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7" w:rightFromText="187" w:vertAnchor="page" w:horzAnchor="margin" w:tblpXSpec="right" w:tblpY="1270"/>
        <w:tblW w:w="4420" w:type="pct"/>
        <w:tblBorders>
          <w:left w:val="single" w:sz="12" w:space="0" w:color="4472C4" w:themeColor="accent1"/>
        </w:tblBorders>
        <w:tblCellMar>
          <w:left w:w="144" w:type="dxa"/>
          <w:right w:w="115" w:type="dxa"/>
        </w:tblCellMar>
        <w:tblLook w:val="04A0" w:firstRow="1" w:lastRow="0" w:firstColumn="1" w:lastColumn="0" w:noHBand="0" w:noVBand="1"/>
      </w:tblPr>
      <w:tblGrid>
        <w:gridCol w:w="7966"/>
      </w:tblGrid>
      <w:tr w:rsidR="00A93AC7" w:rsidRPr="00A93AC7" w14:paraId="079E280E" w14:textId="77777777" w:rsidTr="00A93AC7">
        <w:sdt>
          <w:sdtPr>
            <w:rPr>
              <w:rFonts w:ascii="Times New Roman" w:hAnsi="Times New Roman" w:cs="Times New Roman"/>
              <w:sz w:val="28"/>
              <w:szCs w:val="24"/>
            </w:rPr>
            <w:alias w:val="Company"/>
            <w:id w:val="13406915"/>
            <w:placeholder>
              <w:docPart w:val="CE1F824F865549A7AF38C158E6F8319F"/>
            </w:placeholder>
            <w:dataBinding w:prefixMappings="xmlns:ns0='http://schemas.openxmlformats.org/officeDocument/2006/extended-properties'" w:xpath="/ns0:Properties[1]/ns0:Company[1]" w:storeItemID="{6668398D-A668-4E3E-A5EB-62B293D839F1}"/>
            <w:text/>
          </w:sdtPr>
          <w:sdtEndPr/>
          <w:sdtContent>
            <w:tc>
              <w:tcPr>
                <w:tcW w:w="7965" w:type="dxa"/>
                <w:tcMar>
                  <w:top w:w="216" w:type="dxa"/>
                  <w:left w:w="115" w:type="dxa"/>
                  <w:bottom w:w="216" w:type="dxa"/>
                  <w:right w:w="115" w:type="dxa"/>
                </w:tcMar>
              </w:tcPr>
              <w:p w14:paraId="2C02EF2C" w14:textId="77777777" w:rsidR="00A10E27" w:rsidRPr="00A93AC7" w:rsidRDefault="00A10E27" w:rsidP="00A10E27">
                <w:pPr>
                  <w:pStyle w:val="NoSpacing"/>
                  <w:rPr>
                    <w:rFonts w:ascii="Times New Roman" w:hAnsi="Times New Roman" w:cs="Times New Roman"/>
                    <w:sz w:val="24"/>
                  </w:rPr>
                </w:pPr>
                <w:r w:rsidRPr="00A93AC7">
                  <w:rPr>
                    <w:rFonts w:ascii="Times New Roman" w:hAnsi="Times New Roman" w:cs="Times New Roman"/>
                    <w:sz w:val="28"/>
                    <w:szCs w:val="24"/>
                  </w:rPr>
                  <w:t>SBUS6108 - Dissertation</w:t>
                </w:r>
              </w:p>
            </w:tc>
          </w:sdtContent>
        </w:sdt>
      </w:tr>
      <w:tr w:rsidR="00A93AC7" w:rsidRPr="00A93AC7" w14:paraId="38B68787" w14:textId="77777777" w:rsidTr="00A93AC7">
        <w:tc>
          <w:tcPr>
            <w:tcW w:w="7965" w:type="dxa"/>
          </w:tcPr>
          <w:sdt>
            <w:sdtPr>
              <w:rPr>
                <w:rFonts w:ascii="Times New Roman" w:eastAsiaTheme="majorEastAsia" w:hAnsi="Times New Roman" w:cs="Times New Roman"/>
                <w:sz w:val="96"/>
                <w:szCs w:val="88"/>
              </w:rPr>
              <w:alias w:val="Title"/>
              <w:id w:val="13406919"/>
              <w:placeholder>
                <w:docPart w:val="AE00EF60790F44F5A83177313A3DCAD1"/>
              </w:placeholder>
              <w:dataBinding w:prefixMappings="xmlns:ns0='http://schemas.openxmlformats.org/package/2006/metadata/core-properties' xmlns:ns1='http://purl.org/dc/elements/1.1/'" w:xpath="/ns0:coreProperties[1]/ns1:title[1]" w:storeItemID="{6C3C8BC8-F283-45AE-878A-BAB7291924A1}"/>
              <w:text/>
            </w:sdtPr>
            <w:sdtEndPr/>
            <w:sdtContent>
              <w:p w14:paraId="597355FC" w14:textId="432FE514" w:rsidR="00A10E27" w:rsidRPr="00A93AC7" w:rsidRDefault="00E95A9B" w:rsidP="00A10E27">
                <w:pPr>
                  <w:pStyle w:val="NoSpacing"/>
                  <w:spacing w:line="216" w:lineRule="auto"/>
                  <w:jc w:val="center"/>
                  <w:rPr>
                    <w:rFonts w:ascii="Times New Roman" w:eastAsiaTheme="majorEastAsia" w:hAnsi="Times New Roman" w:cs="Times New Roman"/>
                    <w:sz w:val="88"/>
                    <w:szCs w:val="88"/>
                  </w:rPr>
                </w:pPr>
                <w:r>
                  <w:rPr>
                    <w:rFonts w:ascii="Times New Roman" w:eastAsiaTheme="majorEastAsia" w:hAnsi="Times New Roman" w:cs="Times New Roman"/>
                    <w:sz w:val="96"/>
                    <w:szCs w:val="88"/>
                  </w:rPr>
                  <w:t>An Investigation of The Perceived Impacts Plastic Has on Consumer Perception</w:t>
                </w:r>
              </w:p>
            </w:sdtContent>
          </w:sdt>
        </w:tc>
      </w:tr>
      <w:tr w:rsidR="00A93AC7" w:rsidRPr="00A93AC7" w14:paraId="60D85643" w14:textId="77777777" w:rsidTr="00A93AC7">
        <w:tc>
          <w:tcPr>
            <w:tcW w:w="7965" w:type="dxa"/>
            <w:tcMar>
              <w:top w:w="216" w:type="dxa"/>
              <w:left w:w="115" w:type="dxa"/>
              <w:bottom w:w="216" w:type="dxa"/>
              <w:right w:w="115" w:type="dxa"/>
            </w:tcMar>
          </w:tcPr>
          <w:p w14:paraId="4D7A1DDC" w14:textId="77777777" w:rsidR="00A10E27" w:rsidRPr="00A93AC7" w:rsidRDefault="00A10E27" w:rsidP="00A10E27">
            <w:pPr>
              <w:pStyle w:val="NoSpacing"/>
              <w:jc w:val="right"/>
              <w:rPr>
                <w:sz w:val="24"/>
              </w:rPr>
            </w:pPr>
          </w:p>
        </w:tc>
      </w:tr>
    </w:tbl>
    <w:sdt>
      <w:sdtPr>
        <w:id w:val="-1728065405"/>
        <w:docPartObj>
          <w:docPartGallery w:val="Cover Pages"/>
          <w:docPartUnique/>
        </w:docPartObj>
      </w:sdtPr>
      <w:sdtEndPr>
        <w:rPr>
          <w:rFonts w:ascii="Times New Roman" w:hAnsi="Times New Roman" w:cs="Times New Roman"/>
        </w:rPr>
      </w:sdtEndPr>
      <w:sdtContent>
        <w:p w14:paraId="4113EFE8" w14:textId="37CDAF2A" w:rsidR="00A10E27" w:rsidRDefault="00A10E27"/>
        <w:tbl>
          <w:tblPr>
            <w:tblpPr w:leftFromText="187" w:rightFromText="187" w:horzAnchor="page" w:tblpX="4450" w:tblpYSpec="bottom"/>
            <w:tblW w:w="3976" w:type="pct"/>
            <w:tblLook w:val="04A0" w:firstRow="1" w:lastRow="0" w:firstColumn="1" w:lastColumn="0" w:noHBand="0" w:noVBand="1"/>
          </w:tblPr>
          <w:tblGrid>
            <w:gridCol w:w="7177"/>
          </w:tblGrid>
          <w:tr w:rsidR="00A10E27" w14:paraId="0F6BB0F9" w14:textId="77777777" w:rsidTr="00A93AC7">
            <w:trPr>
              <w:trHeight w:val="704"/>
            </w:trPr>
            <w:tc>
              <w:tcPr>
                <w:tcW w:w="7178" w:type="dxa"/>
                <w:tcMar>
                  <w:top w:w="216" w:type="dxa"/>
                  <w:left w:w="115" w:type="dxa"/>
                  <w:bottom w:w="216" w:type="dxa"/>
                  <w:right w:w="115" w:type="dxa"/>
                </w:tcMar>
              </w:tcPr>
              <w:sdt>
                <w:sdtPr>
                  <w:rPr>
                    <w:sz w:val="28"/>
                    <w:szCs w:val="28"/>
                  </w:rPr>
                  <w:alias w:val="Date"/>
                  <w:tag w:val="Date"/>
                  <w:id w:val="13406932"/>
                  <w:placeholder>
                    <w:docPart w:val="2C4553B97FC942848366F6389C105338"/>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37175C1A" w14:textId="31ADEB3A" w:rsidR="00A10E27" w:rsidRPr="00A93AC7" w:rsidRDefault="00A10E27" w:rsidP="00A93AC7">
                    <w:pPr>
                      <w:pStyle w:val="NoSpacing"/>
                      <w:jc w:val="right"/>
                      <w:rPr>
                        <w:sz w:val="28"/>
                        <w:szCs w:val="28"/>
                      </w:rPr>
                    </w:pPr>
                    <w:r w:rsidRPr="00A93AC7">
                      <w:rPr>
                        <w:sz w:val="28"/>
                        <w:szCs w:val="28"/>
                      </w:rPr>
                      <w:t xml:space="preserve"> Chloe Burgess – 1600608</w:t>
                    </w:r>
                  </w:p>
                </w:sdtContent>
              </w:sdt>
              <w:p w14:paraId="16352225" w14:textId="156F1224" w:rsidR="00A10E27" w:rsidRDefault="00A10E27" w:rsidP="00A93AC7">
                <w:pPr>
                  <w:pStyle w:val="NoSpacing"/>
                  <w:rPr>
                    <w:color w:val="4472C4" w:themeColor="accent1"/>
                  </w:rPr>
                </w:pPr>
              </w:p>
            </w:tc>
          </w:tr>
        </w:tbl>
        <w:p w14:paraId="6EE6EFB2" w14:textId="4B0E4490" w:rsidR="00A10E27" w:rsidRDefault="00A10E27" w:rsidP="00A10E27">
          <w:pPr>
            <w:ind w:left="1440" w:firstLine="720"/>
            <w:rPr>
              <w:rFonts w:ascii="Times New Roman" w:hAnsi="Times New Roman" w:cs="Times New Roman"/>
            </w:rPr>
          </w:pPr>
          <w:r>
            <w:rPr>
              <w:rFonts w:ascii="Arial" w:hAnsi="Arial" w:cs="Arial"/>
              <w:noProof/>
              <w:color w:val="1A0DAB"/>
              <w:sz w:val="20"/>
              <w:szCs w:val="20"/>
              <w:bdr w:val="none" w:sz="0" w:space="0" w:color="auto" w:frame="1"/>
            </w:rPr>
            <w:drawing>
              <wp:inline distT="0" distB="0" distL="0" distR="0" wp14:anchorId="7B7EE0B2" wp14:editId="0298CE52">
                <wp:extent cx="3957851" cy="3957851"/>
                <wp:effectExtent l="0" t="0" r="5080" b="5080"/>
                <wp:docPr id="4" name="Picture 4" descr="Related imag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71802" cy="3971802"/>
                        </a:xfrm>
                        <a:prstGeom prst="rect">
                          <a:avLst/>
                        </a:prstGeom>
                        <a:noFill/>
                        <a:ln>
                          <a:noFill/>
                        </a:ln>
                      </pic:spPr>
                    </pic:pic>
                  </a:graphicData>
                </a:graphic>
              </wp:inline>
            </w:drawing>
          </w:r>
        </w:p>
        <w:p w14:paraId="3E5D1F66" w14:textId="14418586" w:rsidR="00A10E27" w:rsidRDefault="00A10E27" w:rsidP="00A10E27">
          <w:pPr>
            <w:ind w:left="1440" w:firstLine="720"/>
            <w:rPr>
              <w:rFonts w:ascii="Times New Roman" w:hAnsi="Times New Roman" w:cs="Times New Roman"/>
            </w:rPr>
          </w:pPr>
        </w:p>
        <w:p w14:paraId="4E7A336E" w14:textId="61179A76" w:rsidR="00A10E27" w:rsidRDefault="00A93AC7" w:rsidP="00A10E27">
          <w:pPr>
            <w:ind w:left="1440" w:firstLine="720"/>
            <w:rPr>
              <w:rFonts w:ascii="Times New Roman" w:eastAsiaTheme="majorEastAsia" w:hAnsi="Times New Roman" w:cs="Times New Roman"/>
              <w:sz w:val="32"/>
              <w:szCs w:val="32"/>
              <w:lang w:val="en-US"/>
            </w:rPr>
          </w:pPr>
          <w:r w:rsidRPr="00A93AC7">
            <w:rPr>
              <w:rFonts w:ascii="Times New Roman" w:hAnsi="Times New Roman" w:cs="Times New Roman"/>
              <w:noProof/>
            </w:rPr>
            <mc:AlternateContent>
              <mc:Choice Requires="wps">
                <w:drawing>
                  <wp:anchor distT="45720" distB="45720" distL="114300" distR="114300" simplePos="0" relativeHeight="251687936" behindDoc="0" locked="0" layoutInCell="1" allowOverlap="1" wp14:anchorId="1417C51D" wp14:editId="63C7FEF5">
                    <wp:simplePos x="0" y="0"/>
                    <wp:positionH relativeFrom="column">
                      <wp:posOffset>5308600</wp:posOffset>
                    </wp:positionH>
                    <wp:positionV relativeFrom="paragraph">
                      <wp:posOffset>234950</wp:posOffset>
                    </wp:positionV>
                    <wp:extent cx="1026795" cy="259080"/>
                    <wp:effectExtent l="0" t="0" r="2095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6795" cy="259080"/>
                            </a:xfrm>
                            <a:prstGeom prst="rect">
                              <a:avLst/>
                            </a:prstGeom>
                            <a:solidFill>
                              <a:srgbClr val="FFFFFF"/>
                            </a:solidFill>
                            <a:ln w="9525">
                              <a:solidFill>
                                <a:schemeClr val="bg1"/>
                              </a:solidFill>
                              <a:miter lim="800000"/>
                              <a:headEnd/>
                              <a:tailEnd/>
                            </a:ln>
                          </wps:spPr>
                          <wps:txbx>
                            <w:txbxContent>
                              <w:p w14:paraId="600DA716" w14:textId="0E76AB91" w:rsidR="00363121" w:rsidRPr="00A93AC7" w:rsidRDefault="00363121" w:rsidP="00A93AC7">
                                <w:pPr>
                                  <w:jc w:val="right"/>
                                  <w:rPr>
                                    <w:rFonts w:ascii="Times New Roman" w:hAnsi="Times New Roman" w:cs="Times New Roman"/>
                                    <w:sz w:val="24"/>
                                  </w:rPr>
                                </w:pPr>
                                <w:r w:rsidRPr="00A93AC7">
                                  <w:rPr>
                                    <w:rFonts w:ascii="Times New Roman" w:hAnsi="Times New Roman" w:cs="Times New Roman"/>
                                    <w:sz w:val="24"/>
                                  </w:rPr>
                                  <w:t>08-05-2019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17C51D" id="_x0000_t202" coordsize="21600,21600" o:spt="202" path="m,l,21600r21600,l21600,xe">
                    <v:stroke joinstyle="miter"/>
                    <v:path gradientshapeok="t" o:connecttype="rect"/>
                  </v:shapetype>
                  <v:shape id="Text Box 2" o:spid="_x0000_s1026" type="#_x0000_t202" style="position:absolute;left:0;text-align:left;margin-left:418pt;margin-top:18.5pt;width:80.85pt;height:20.4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" strokecolor="white [3212]">
                    <v:textbox>
                      <w:txbxContent>
                        <w:p w14:paraId="600DA716" w14:textId="0E76AB91" w:rsidR="00363121" w:rsidRPr="00A93AC7" w:rsidRDefault="00363121" w:rsidP="00A93AC7">
                          <w:pPr>
                            <w:jc w:val="right"/>
                            <w:rPr>
                              <w:rFonts w:ascii="Times New Roman" w:hAnsi="Times New Roman" w:cs="Times New Roman"/>
                              <w:sz w:val="24"/>
                            </w:rPr>
                          </w:pPr>
                          <w:r w:rsidRPr="00A93AC7">
                            <w:rPr>
                              <w:rFonts w:ascii="Times New Roman" w:hAnsi="Times New Roman" w:cs="Times New Roman"/>
                              <w:sz w:val="24"/>
                            </w:rPr>
                            <w:t>08-05-2019</w:t>
                          </w:r>
                        </w:p>
                      </w:txbxContent>
                    </v:textbox>
                    <w10:wrap type="square"/>
                  </v:shape>
                </w:pict>
              </mc:Fallback>
            </mc:AlternateContent>
          </w:r>
          <w:r w:rsidR="00A10E27">
            <w:rPr>
              <w:rFonts w:ascii="Times New Roman" w:hAnsi="Times New Roman" w:cs="Times New Roman"/>
            </w:rPr>
            <w:br w:type="page"/>
          </w:r>
        </w:p>
      </w:sdtContent>
    </w:sdt>
    <w:p w14:paraId="6294B07B" w14:textId="5057AC4F" w:rsidR="00BD5722" w:rsidRDefault="00BD5722" w:rsidP="0073514F">
      <w:pPr>
        <w:pStyle w:val="Heading1"/>
        <w:spacing w:line="480" w:lineRule="auto"/>
        <w:rPr>
          <w:rFonts w:ascii="Times New Roman" w:hAnsi="Times New Roman" w:cs="Times New Roman"/>
          <w:color w:val="auto"/>
        </w:rPr>
      </w:pPr>
      <w:bookmarkStart w:id="0" w:name="_Toc8157451"/>
      <w:r w:rsidRPr="00333B4C">
        <w:rPr>
          <w:rFonts w:ascii="Times New Roman" w:hAnsi="Times New Roman" w:cs="Times New Roman"/>
          <w:color w:val="auto"/>
        </w:rPr>
        <w:lastRenderedPageBreak/>
        <w:t>Signed Statement</w:t>
      </w:r>
      <w:bookmarkEnd w:id="0"/>
      <w:r w:rsidRPr="00333B4C">
        <w:rPr>
          <w:rFonts w:ascii="Times New Roman" w:hAnsi="Times New Roman" w:cs="Times New Roman"/>
          <w:color w:val="auto"/>
        </w:rPr>
        <w:t xml:space="preserve"> </w:t>
      </w:r>
    </w:p>
    <w:p w14:paraId="3B1E6578" w14:textId="77777777" w:rsidR="000807E4" w:rsidRPr="00EA3391" w:rsidRDefault="000807E4" w:rsidP="0001392A">
      <w:pPr>
        <w:spacing w:line="480" w:lineRule="auto"/>
        <w:rPr>
          <w:rFonts w:ascii="Times New Roman" w:hAnsi="Times New Roman" w:cs="Times New Roman"/>
          <w:sz w:val="24"/>
          <w:szCs w:val="24"/>
        </w:rPr>
      </w:pPr>
      <w:r w:rsidRPr="00EA3391">
        <w:rPr>
          <w:rFonts w:ascii="Times New Roman" w:hAnsi="Times New Roman" w:cs="Times New Roman"/>
          <w:sz w:val="24"/>
          <w:szCs w:val="24"/>
        </w:rPr>
        <w:t xml:space="preserve">In submitting this </w:t>
      </w:r>
      <w:r>
        <w:rPr>
          <w:rFonts w:ascii="Times New Roman" w:hAnsi="Times New Roman" w:cs="Times New Roman"/>
          <w:sz w:val="24"/>
          <w:szCs w:val="24"/>
        </w:rPr>
        <w:t>d</w:t>
      </w:r>
      <w:r w:rsidRPr="00EA3391">
        <w:rPr>
          <w:rFonts w:ascii="Times New Roman" w:hAnsi="Times New Roman" w:cs="Times New Roman"/>
          <w:sz w:val="24"/>
          <w:szCs w:val="24"/>
        </w:rPr>
        <w:t>issertation, I confirm that:</w:t>
      </w:r>
    </w:p>
    <w:p w14:paraId="1827756D" w14:textId="77777777" w:rsidR="000807E4" w:rsidRDefault="000807E4" w:rsidP="0001392A">
      <w:pPr>
        <w:pStyle w:val="ListParagraph"/>
        <w:numPr>
          <w:ilvl w:val="0"/>
          <w:numId w:val="10"/>
        </w:numPr>
        <w:spacing w:line="480" w:lineRule="auto"/>
        <w:rPr>
          <w:rFonts w:ascii="Times New Roman" w:hAnsi="Times New Roman" w:cs="Times New Roman"/>
          <w:sz w:val="24"/>
          <w:szCs w:val="24"/>
        </w:rPr>
      </w:pPr>
      <w:r w:rsidRPr="00EA3391">
        <w:rPr>
          <w:rFonts w:ascii="Times New Roman" w:hAnsi="Times New Roman" w:cs="Times New Roman"/>
          <w:sz w:val="24"/>
          <w:szCs w:val="24"/>
        </w:rPr>
        <w:t>This work has not previously been accepted in substance for any degree and is not being concurrently submitted in candidature for any degree.</w:t>
      </w:r>
    </w:p>
    <w:p w14:paraId="3CD09F5B" w14:textId="77777777" w:rsidR="000807E4" w:rsidRPr="00EA3391" w:rsidRDefault="000807E4" w:rsidP="0001392A">
      <w:pPr>
        <w:pStyle w:val="ListParagraph"/>
        <w:spacing w:line="480" w:lineRule="auto"/>
        <w:rPr>
          <w:rFonts w:ascii="Times New Roman" w:hAnsi="Times New Roman" w:cs="Times New Roman"/>
          <w:sz w:val="24"/>
          <w:szCs w:val="24"/>
        </w:rPr>
      </w:pPr>
    </w:p>
    <w:p w14:paraId="2A7E27D9" w14:textId="77777777" w:rsidR="000807E4" w:rsidRPr="00EA3391" w:rsidRDefault="000807E4" w:rsidP="0001392A">
      <w:pPr>
        <w:pStyle w:val="ListParagraph"/>
        <w:numPr>
          <w:ilvl w:val="0"/>
          <w:numId w:val="10"/>
        </w:numPr>
        <w:spacing w:line="480" w:lineRule="auto"/>
        <w:rPr>
          <w:rFonts w:ascii="Times New Roman" w:hAnsi="Times New Roman" w:cs="Times New Roman"/>
          <w:sz w:val="24"/>
          <w:szCs w:val="24"/>
        </w:rPr>
      </w:pPr>
      <w:r w:rsidRPr="00EA3391">
        <w:rPr>
          <w:rFonts w:ascii="Times New Roman" w:hAnsi="Times New Roman" w:cs="Times New Roman"/>
          <w:sz w:val="24"/>
          <w:szCs w:val="24"/>
        </w:rPr>
        <w:t>This Dissertation is being submitted in partial fulfilment of the requirements for the degree of BA Business Management.</w:t>
      </w:r>
    </w:p>
    <w:p w14:paraId="44CB75BD" w14:textId="77777777" w:rsidR="000807E4" w:rsidRDefault="000807E4" w:rsidP="0001392A">
      <w:pPr>
        <w:pStyle w:val="ListParagraph"/>
        <w:spacing w:line="480" w:lineRule="auto"/>
        <w:rPr>
          <w:rFonts w:ascii="Times New Roman" w:hAnsi="Times New Roman" w:cs="Times New Roman"/>
          <w:sz w:val="24"/>
          <w:szCs w:val="24"/>
        </w:rPr>
      </w:pPr>
    </w:p>
    <w:p w14:paraId="1C719A02" w14:textId="2E241FD5" w:rsidR="000807E4" w:rsidRPr="0001392A" w:rsidRDefault="000807E4" w:rsidP="0001392A">
      <w:pPr>
        <w:pStyle w:val="ListParagraph"/>
        <w:numPr>
          <w:ilvl w:val="0"/>
          <w:numId w:val="10"/>
        </w:numPr>
        <w:spacing w:line="480" w:lineRule="auto"/>
        <w:rPr>
          <w:rFonts w:ascii="Times New Roman" w:hAnsi="Times New Roman" w:cs="Times New Roman"/>
          <w:sz w:val="24"/>
          <w:szCs w:val="24"/>
        </w:rPr>
      </w:pPr>
      <w:r w:rsidRPr="00EA3391">
        <w:rPr>
          <w:rFonts w:ascii="Times New Roman" w:hAnsi="Times New Roman" w:cs="Times New Roman"/>
          <w:sz w:val="24"/>
          <w:szCs w:val="24"/>
        </w:rPr>
        <w:t>This Dissertation is the result of my own independent work/investigation, except where otherwise stated.</w:t>
      </w:r>
      <w:r w:rsidR="0001392A">
        <w:rPr>
          <w:rFonts w:ascii="Times New Roman" w:hAnsi="Times New Roman" w:cs="Times New Roman"/>
          <w:sz w:val="24"/>
          <w:szCs w:val="24"/>
        </w:rPr>
        <w:t xml:space="preserve"> </w:t>
      </w:r>
      <w:r w:rsidRPr="0001392A">
        <w:rPr>
          <w:rFonts w:ascii="Times New Roman" w:hAnsi="Times New Roman" w:cs="Times New Roman"/>
          <w:sz w:val="24"/>
          <w:szCs w:val="24"/>
        </w:rPr>
        <w:t>Other sources are acknowledged by footnotes giving explicit references. A Bibliography is appended.</w:t>
      </w:r>
    </w:p>
    <w:p w14:paraId="4D2DF606" w14:textId="77777777" w:rsidR="000807E4" w:rsidRPr="00EA3391" w:rsidRDefault="000807E4" w:rsidP="0001392A">
      <w:pPr>
        <w:pStyle w:val="ListParagraph"/>
        <w:spacing w:line="480" w:lineRule="auto"/>
        <w:rPr>
          <w:rFonts w:ascii="Times New Roman" w:hAnsi="Times New Roman" w:cs="Times New Roman"/>
          <w:sz w:val="24"/>
          <w:szCs w:val="24"/>
        </w:rPr>
      </w:pPr>
    </w:p>
    <w:p w14:paraId="77441FF7" w14:textId="77777777" w:rsidR="000807E4" w:rsidRPr="00EA3391" w:rsidRDefault="000807E4" w:rsidP="0001392A">
      <w:pPr>
        <w:pStyle w:val="ListParagraph"/>
        <w:numPr>
          <w:ilvl w:val="0"/>
          <w:numId w:val="10"/>
        </w:numPr>
        <w:spacing w:line="480" w:lineRule="auto"/>
        <w:rPr>
          <w:rFonts w:ascii="Times New Roman" w:hAnsi="Times New Roman" w:cs="Times New Roman"/>
          <w:sz w:val="24"/>
          <w:szCs w:val="24"/>
        </w:rPr>
      </w:pPr>
      <w:r w:rsidRPr="00EA3391">
        <w:rPr>
          <w:rFonts w:ascii="Times New Roman" w:hAnsi="Times New Roman" w:cs="Times New Roman"/>
          <w:sz w:val="24"/>
          <w:szCs w:val="24"/>
        </w:rPr>
        <w:t>I hereby give consent for my Dissertation, if accepted, to be deposited in the School Dissertation Library.</w:t>
      </w:r>
    </w:p>
    <w:p w14:paraId="0B8B3421" w14:textId="77777777" w:rsidR="000807E4" w:rsidRPr="00EA3391" w:rsidRDefault="000807E4" w:rsidP="0001392A">
      <w:pPr>
        <w:spacing w:line="480" w:lineRule="auto"/>
        <w:rPr>
          <w:rFonts w:ascii="Times New Roman" w:hAnsi="Times New Roman" w:cs="Times New Roman"/>
          <w:sz w:val="24"/>
          <w:szCs w:val="24"/>
        </w:rPr>
      </w:pPr>
    </w:p>
    <w:p w14:paraId="765B90F4" w14:textId="5106E1CF" w:rsidR="000807E4" w:rsidRPr="00EA3391" w:rsidRDefault="000807E4" w:rsidP="0001392A">
      <w:pPr>
        <w:spacing w:line="480" w:lineRule="auto"/>
        <w:rPr>
          <w:rFonts w:ascii="Times New Roman" w:hAnsi="Times New Roman" w:cs="Times New Roman"/>
          <w:sz w:val="24"/>
          <w:szCs w:val="24"/>
        </w:rPr>
      </w:pPr>
      <w:r w:rsidRPr="00EA3391">
        <w:rPr>
          <w:rFonts w:ascii="Times New Roman" w:hAnsi="Times New Roman" w:cs="Times New Roman"/>
          <w:sz w:val="24"/>
          <w:szCs w:val="24"/>
        </w:rPr>
        <w:t>Name</w:t>
      </w:r>
      <w:r w:rsidR="0001392A">
        <w:rPr>
          <w:rFonts w:ascii="Times New Roman" w:hAnsi="Times New Roman" w:cs="Times New Roman"/>
          <w:sz w:val="24"/>
          <w:szCs w:val="24"/>
        </w:rPr>
        <w:t xml:space="preserve"> / Student number</w:t>
      </w:r>
      <w:r w:rsidRPr="00EA3391">
        <w:rPr>
          <w:rFonts w:ascii="Times New Roman" w:hAnsi="Times New Roman" w:cs="Times New Roman"/>
          <w:sz w:val="24"/>
          <w:szCs w:val="24"/>
        </w:rPr>
        <w:t>:</w:t>
      </w:r>
      <w:r>
        <w:rPr>
          <w:rFonts w:ascii="Times New Roman" w:hAnsi="Times New Roman" w:cs="Times New Roman"/>
          <w:sz w:val="24"/>
          <w:szCs w:val="24"/>
        </w:rPr>
        <w:t xml:space="preserve"> Chloe Burgess</w:t>
      </w:r>
      <w:r w:rsidR="0001392A">
        <w:rPr>
          <w:rFonts w:ascii="Times New Roman" w:hAnsi="Times New Roman" w:cs="Times New Roman"/>
          <w:sz w:val="24"/>
          <w:szCs w:val="24"/>
        </w:rPr>
        <w:t xml:space="preserve"> / 1600608</w:t>
      </w:r>
    </w:p>
    <w:p w14:paraId="4E7AB386" w14:textId="77777777" w:rsidR="000807E4" w:rsidRPr="00EA3391" w:rsidRDefault="000807E4" w:rsidP="0001392A">
      <w:pPr>
        <w:spacing w:line="480" w:lineRule="auto"/>
        <w:rPr>
          <w:rFonts w:ascii="Times New Roman" w:hAnsi="Times New Roman" w:cs="Times New Roman"/>
          <w:sz w:val="24"/>
          <w:szCs w:val="24"/>
        </w:rPr>
      </w:pPr>
    </w:p>
    <w:p w14:paraId="5445F6F1" w14:textId="77777777" w:rsidR="000807E4" w:rsidRPr="00EA3391" w:rsidRDefault="000807E4" w:rsidP="0001392A">
      <w:pPr>
        <w:spacing w:line="480" w:lineRule="auto"/>
        <w:rPr>
          <w:rFonts w:ascii="Times New Roman" w:hAnsi="Times New Roman" w:cs="Times New Roman"/>
          <w:sz w:val="24"/>
          <w:szCs w:val="24"/>
        </w:rPr>
      </w:pPr>
      <w:r w:rsidRPr="00EA3391">
        <w:rPr>
          <w:rFonts w:ascii="Times New Roman" w:hAnsi="Times New Roman" w:cs="Times New Roman"/>
          <w:sz w:val="24"/>
          <w:szCs w:val="24"/>
        </w:rPr>
        <w:t xml:space="preserve">Date of Submission:  </w:t>
      </w:r>
      <w:r>
        <w:rPr>
          <w:rFonts w:ascii="Times New Roman" w:hAnsi="Times New Roman" w:cs="Times New Roman"/>
          <w:sz w:val="24"/>
          <w:szCs w:val="24"/>
        </w:rPr>
        <w:t>8</w:t>
      </w:r>
      <w:r w:rsidRPr="00EA3391">
        <w:rPr>
          <w:rFonts w:ascii="Times New Roman" w:hAnsi="Times New Roman" w:cs="Times New Roman"/>
          <w:sz w:val="24"/>
          <w:szCs w:val="24"/>
          <w:vertAlign w:val="superscript"/>
        </w:rPr>
        <w:t>th</w:t>
      </w:r>
      <w:r w:rsidRPr="00EA3391">
        <w:rPr>
          <w:rFonts w:ascii="Times New Roman" w:hAnsi="Times New Roman" w:cs="Times New Roman"/>
          <w:sz w:val="24"/>
          <w:szCs w:val="24"/>
        </w:rPr>
        <w:t xml:space="preserve"> May 201</w:t>
      </w:r>
      <w:r>
        <w:rPr>
          <w:rFonts w:ascii="Times New Roman" w:hAnsi="Times New Roman" w:cs="Times New Roman"/>
          <w:sz w:val="24"/>
          <w:szCs w:val="24"/>
        </w:rPr>
        <w:t>9</w:t>
      </w:r>
    </w:p>
    <w:p w14:paraId="1D7A5F3A" w14:textId="77777777" w:rsidR="000807E4" w:rsidRPr="00EA3391" w:rsidRDefault="000807E4" w:rsidP="0001392A">
      <w:pPr>
        <w:spacing w:line="480" w:lineRule="auto"/>
        <w:rPr>
          <w:rFonts w:ascii="Times New Roman" w:hAnsi="Times New Roman" w:cs="Times New Roman"/>
          <w:sz w:val="24"/>
          <w:szCs w:val="24"/>
        </w:rPr>
      </w:pPr>
    </w:p>
    <w:p w14:paraId="7AA3E30C" w14:textId="70D83D13" w:rsidR="000807E4" w:rsidRDefault="000807E4" w:rsidP="0001392A">
      <w:pPr>
        <w:spacing w:line="480" w:lineRule="auto"/>
        <w:rPr>
          <w:rFonts w:ascii="Times New Roman" w:hAnsi="Times New Roman" w:cs="Times New Roman"/>
          <w:sz w:val="24"/>
          <w:szCs w:val="24"/>
        </w:rPr>
      </w:pPr>
      <w:r w:rsidRPr="00EA3391">
        <w:rPr>
          <w:rFonts w:ascii="Times New Roman" w:hAnsi="Times New Roman" w:cs="Times New Roman"/>
          <w:sz w:val="24"/>
          <w:szCs w:val="24"/>
        </w:rPr>
        <w:t>Signature:</w:t>
      </w:r>
      <w:r w:rsidR="0001392A">
        <w:rPr>
          <w:rFonts w:ascii="Times New Roman" w:hAnsi="Times New Roman" w:cs="Times New Roman"/>
          <w:sz w:val="24"/>
          <w:szCs w:val="24"/>
        </w:rPr>
        <w:t xml:space="preserve"> </w:t>
      </w:r>
    </w:p>
    <w:p w14:paraId="53E5C47C" w14:textId="30AFADFA" w:rsidR="000807E4" w:rsidRDefault="000807E4" w:rsidP="0001392A">
      <w:pPr>
        <w:spacing w:line="480" w:lineRule="auto"/>
        <w:rPr>
          <w:lang w:val="en-US"/>
        </w:rPr>
      </w:pPr>
      <w:r>
        <w:rPr>
          <w:lang w:val="en-US"/>
        </w:rPr>
        <w:br w:type="page"/>
      </w:r>
    </w:p>
    <w:p w14:paraId="746CD3A7" w14:textId="4D40776C" w:rsidR="000807E4" w:rsidRDefault="00BD5722" w:rsidP="0073514F">
      <w:pPr>
        <w:pStyle w:val="Heading1"/>
        <w:spacing w:line="480" w:lineRule="auto"/>
        <w:rPr>
          <w:rFonts w:ascii="Times New Roman" w:hAnsi="Times New Roman" w:cs="Times New Roman"/>
          <w:color w:val="auto"/>
        </w:rPr>
      </w:pPr>
      <w:bookmarkStart w:id="1" w:name="_Toc8157452"/>
      <w:r w:rsidRPr="00333B4C">
        <w:rPr>
          <w:rFonts w:ascii="Times New Roman" w:hAnsi="Times New Roman" w:cs="Times New Roman"/>
          <w:color w:val="auto"/>
        </w:rPr>
        <w:lastRenderedPageBreak/>
        <w:t>Acknowledgements</w:t>
      </w:r>
      <w:bookmarkEnd w:id="1"/>
    </w:p>
    <w:p w14:paraId="50C3BB62" w14:textId="0F61B764" w:rsidR="00FA4614" w:rsidRDefault="002C14C7" w:rsidP="002C14C7">
      <w:pPr>
        <w:spacing w:line="480" w:lineRule="auto"/>
        <w:rPr>
          <w:rFonts w:ascii="Times New Roman" w:hAnsi="Times New Roman" w:cs="Times New Roman"/>
          <w:sz w:val="24"/>
        </w:rPr>
      </w:pPr>
      <w:r w:rsidRPr="002C14C7">
        <w:rPr>
          <w:rFonts w:ascii="Times New Roman" w:hAnsi="Times New Roman" w:cs="Times New Roman"/>
          <w:sz w:val="24"/>
        </w:rPr>
        <w:t>I would like to take this opportunity to thank a number of people, but firstly I’d like to thank</w:t>
      </w:r>
      <w:r w:rsidR="00FA4614">
        <w:rPr>
          <w:rFonts w:ascii="Times New Roman" w:hAnsi="Times New Roman" w:cs="Times New Roman"/>
          <w:sz w:val="24"/>
        </w:rPr>
        <w:t xml:space="preserve"> all of the staff at Carmarthen Business School for all of their support. </w:t>
      </w:r>
      <w:r w:rsidRPr="002C14C7">
        <w:rPr>
          <w:rFonts w:ascii="Times New Roman" w:hAnsi="Times New Roman" w:cs="Times New Roman"/>
          <w:sz w:val="24"/>
        </w:rPr>
        <w:t>Dr Louise Emanuel</w:t>
      </w:r>
      <w:r w:rsidR="00FA4614">
        <w:rPr>
          <w:rFonts w:ascii="Times New Roman" w:hAnsi="Times New Roman" w:cs="Times New Roman"/>
          <w:sz w:val="24"/>
        </w:rPr>
        <w:t xml:space="preserve"> in particular I</w:t>
      </w:r>
      <w:r w:rsidR="00A91443">
        <w:rPr>
          <w:rFonts w:ascii="Times New Roman" w:hAnsi="Times New Roman" w:cs="Times New Roman"/>
          <w:sz w:val="24"/>
        </w:rPr>
        <w:t xml:space="preserve"> would</w:t>
      </w:r>
      <w:r w:rsidR="00FA4614">
        <w:rPr>
          <w:rFonts w:ascii="Times New Roman" w:hAnsi="Times New Roman" w:cs="Times New Roman"/>
          <w:sz w:val="24"/>
        </w:rPr>
        <w:t xml:space="preserve"> like to praise for her support both academically and personally, guidance and faith in what I can achieve. </w:t>
      </w:r>
      <w:r w:rsidR="00A91443">
        <w:rPr>
          <w:rFonts w:ascii="Times New Roman" w:hAnsi="Times New Roman" w:cs="Times New Roman"/>
          <w:sz w:val="24"/>
        </w:rPr>
        <w:t xml:space="preserve">Dr Alex Bell, Anthony Burns, Dr Roisin Mullins, Davina Evans and Glenn Behenna especially I would like to thank for their direction of each module taught and the support and confidence they have provided me with.   </w:t>
      </w:r>
    </w:p>
    <w:p w14:paraId="1552446D" w14:textId="77777777" w:rsidR="00FA4614" w:rsidRDefault="00FA4614" w:rsidP="002C14C7">
      <w:pPr>
        <w:spacing w:line="480" w:lineRule="auto"/>
        <w:rPr>
          <w:rFonts w:ascii="Times New Roman" w:hAnsi="Times New Roman" w:cs="Times New Roman"/>
          <w:sz w:val="24"/>
        </w:rPr>
      </w:pPr>
      <w:r>
        <w:rPr>
          <w:rFonts w:ascii="Times New Roman" w:hAnsi="Times New Roman" w:cs="Times New Roman"/>
          <w:sz w:val="24"/>
        </w:rPr>
        <w:t>I would also like to thank Emma-Sian Davies, an amazing person I met three years ago who has pushed me to the end of this degree and I now have the privilege of calling a close friend.</w:t>
      </w:r>
    </w:p>
    <w:p w14:paraId="1FFD2350" w14:textId="5BC29E30" w:rsidR="00BD5722" w:rsidRPr="002C14C7" w:rsidRDefault="00FA4614" w:rsidP="002C14C7">
      <w:pPr>
        <w:spacing w:line="480" w:lineRule="auto"/>
        <w:rPr>
          <w:rFonts w:ascii="Times New Roman" w:eastAsiaTheme="majorEastAsia" w:hAnsi="Times New Roman" w:cs="Times New Roman"/>
          <w:sz w:val="36"/>
          <w:szCs w:val="32"/>
          <w:lang w:val="en-US"/>
        </w:rPr>
      </w:pPr>
      <w:r>
        <w:rPr>
          <w:rFonts w:ascii="Times New Roman" w:hAnsi="Times New Roman" w:cs="Times New Roman"/>
          <w:sz w:val="24"/>
        </w:rPr>
        <w:t xml:space="preserve">Finally, I’d like to thank my parents and my grandmother for the faith and support they have had for me. Brambrad (grandad) I would like to thank immensely for everything he has done in the last couple of months, pushing me when I was doubtful of what I could </w:t>
      </w:r>
      <w:r w:rsidR="00A91443">
        <w:rPr>
          <w:rFonts w:ascii="Times New Roman" w:hAnsi="Times New Roman" w:cs="Times New Roman"/>
          <w:sz w:val="24"/>
        </w:rPr>
        <w:t>accomplish</w:t>
      </w:r>
      <w:r>
        <w:rPr>
          <w:rFonts w:ascii="Times New Roman" w:hAnsi="Times New Roman" w:cs="Times New Roman"/>
          <w:sz w:val="24"/>
        </w:rPr>
        <w:t xml:space="preserve"> and continuing to remind me of how proud you were, that has got me here today and you will forever remain my inspiration. </w:t>
      </w:r>
      <w:r w:rsidR="000807E4" w:rsidRPr="002C14C7">
        <w:rPr>
          <w:rFonts w:ascii="Times New Roman" w:hAnsi="Times New Roman" w:cs="Times New Roman"/>
          <w:sz w:val="24"/>
        </w:rPr>
        <w:br w:type="page"/>
      </w:r>
    </w:p>
    <w:sdt>
      <w:sdtPr>
        <w:rPr>
          <w:rFonts w:ascii="Times New Roman" w:eastAsiaTheme="minorHAnsi" w:hAnsi="Times New Roman" w:cs="Times New Roman"/>
          <w:color w:val="auto"/>
          <w:sz w:val="22"/>
          <w:szCs w:val="22"/>
          <w:lang w:val="en-GB"/>
        </w:rPr>
        <w:id w:val="-838304664"/>
        <w:docPartObj>
          <w:docPartGallery w:val="Table of Contents"/>
          <w:docPartUnique/>
        </w:docPartObj>
      </w:sdtPr>
      <w:sdtEndPr>
        <w:rPr>
          <w:b/>
          <w:bCs/>
          <w:noProof/>
          <w:sz w:val="24"/>
        </w:rPr>
      </w:sdtEndPr>
      <w:sdtContent>
        <w:p w14:paraId="426BE643" w14:textId="164B6F98" w:rsidR="0073514F" w:rsidRPr="00333B4C" w:rsidRDefault="0073514F" w:rsidP="00333B4C">
          <w:pPr>
            <w:pStyle w:val="TOCHeading"/>
            <w:spacing w:line="480" w:lineRule="auto"/>
            <w:rPr>
              <w:rFonts w:ascii="Times New Roman" w:hAnsi="Times New Roman" w:cs="Times New Roman"/>
              <w:color w:val="auto"/>
            </w:rPr>
          </w:pPr>
          <w:r w:rsidRPr="00333B4C">
            <w:rPr>
              <w:rFonts w:ascii="Times New Roman" w:hAnsi="Times New Roman" w:cs="Times New Roman"/>
              <w:color w:val="auto"/>
            </w:rPr>
            <w:t>Table of Contents</w:t>
          </w:r>
        </w:p>
        <w:p w14:paraId="25000FC0" w14:textId="24BC582C" w:rsidR="00A813A9" w:rsidRDefault="0073514F">
          <w:pPr>
            <w:pStyle w:val="TOC1"/>
            <w:rPr>
              <w:rFonts w:asciiTheme="minorHAnsi" w:eastAsiaTheme="minorEastAsia" w:hAnsiTheme="minorHAnsi" w:cstheme="minorBidi"/>
              <w:sz w:val="22"/>
              <w:szCs w:val="22"/>
              <w:lang w:eastAsia="en-GB"/>
            </w:rPr>
          </w:pPr>
          <w:r w:rsidRPr="000807E4">
            <w:rPr>
              <w:sz w:val="24"/>
            </w:rPr>
            <w:fldChar w:fldCharType="begin"/>
          </w:r>
          <w:r w:rsidRPr="000807E4">
            <w:rPr>
              <w:sz w:val="24"/>
            </w:rPr>
            <w:instrText xml:space="preserve"> TOC \o "1-3" \h \z \u </w:instrText>
          </w:r>
          <w:r w:rsidRPr="000807E4">
            <w:rPr>
              <w:sz w:val="24"/>
            </w:rPr>
            <w:fldChar w:fldCharType="separate"/>
          </w:r>
          <w:hyperlink w:anchor="_Toc8157451" w:history="1">
            <w:r w:rsidR="00A813A9" w:rsidRPr="00735854">
              <w:rPr>
                <w:rStyle w:val="Hyperlink"/>
              </w:rPr>
              <w:t>Signed Statement</w:t>
            </w:r>
            <w:r w:rsidR="00A813A9">
              <w:rPr>
                <w:webHidden/>
              </w:rPr>
              <w:tab/>
            </w:r>
            <w:r w:rsidR="00A813A9">
              <w:rPr>
                <w:webHidden/>
              </w:rPr>
              <w:fldChar w:fldCharType="begin"/>
            </w:r>
            <w:r w:rsidR="00A813A9">
              <w:rPr>
                <w:webHidden/>
              </w:rPr>
              <w:instrText xml:space="preserve"> PAGEREF _Toc8157451 \h </w:instrText>
            </w:r>
            <w:r w:rsidR="00A813A9">
              <w:rPr>
                <w:webHidden/>
              </w:rPr>
            </w:r>
            <w:r w:rsidR="00A813A9">
              <w:rPr>
                <w:webHidden/>
              </w:rPr>
              <w:fldChar w:fldCharType="separate"/>
            </w:r>
            <w:r w:rsidR="00A813A9">
              <w:rPr>
                <w:webHidden/>
              </w:rPr>
              <w:t>1</w:t>
            </w:r>
            <w:r w:rsidR="00A813A9">
              <w:rPr>
                <w:webHidden/>
              </w:rPr>
              <w:fldChar w:fldCharType="end"/>
            </w:r>
          </w:hyperlink>
        </w:p>
        <w:p w14:paraId="0E68F5F8" w14:textId="2FBA933F" w:rsidR="00A813A9" w:rsidRDefault="00A813A9">
          <w:pPr>
            <w:pStyle w:val="TOC1"/>
            <w:rPr>
              <w:rFonts w:asciiTheme="minorHAnsi" w:eastAsiaTheme="minorEastAsia" w:hAnsiTheme="minorHAnsi" w:cstheme="minorBidi"/>
              <w:sz w:val="22"/>
              <w:szCs w:val="22"/>
              <w:lang w:eastAsia="en-GB"/>
            </w:rPr>
          </w:pPr>
          <w:hyperlink w:anchor="_Toc8157452" w:history="1">
            <w:r w:rsidRPr="00735854">
              <w:rPr>
                <w:rStyle w:val="Hyperlink"/>
              </w:rPr>
              <w:t>Acknowledgements</w:t>
            </w:r>
            <w:r>
              <w:rPr>
                <w:webHidden/>
              </w:rPr>
              <w:tab/>
            </w:r>
            <w:r>
              <w:rPr>
                <w:webHidden/>
              </w:rPr>
              <w:fldChar w:fldCharType="begin"/>
            </w:r>
            <w:r>
              <w:rPr>
                <w:webHidden/>
              </w:rPr>
              <w:instrText xml:space="preserve"> PAGEREF _Toc8157452 \h </w:instrText>
            </w:r>
            <w:r>
              <w:rPr>
                <w:webHidden/>
              </w:rPr>
            </w:r>
            <w:r>
              <w:rPr>
                <w:webHidden/>
              </w:rPr>
              <w:fldChar w:fldCharType="separate"/>
            </w:r>
            <w:r>
              <w:rPr>
                <w:webHidden/>
              </w:rPr>
              <w:t>2</w:t>
            </w:r>
            <w:r>
              <w:rPr>
                <w:webHidden/>
              </w:rPr>
              <w:fldChar w:fldCharType="end"/>
            </w:r>
          </w:hyperlink>
        </w:p>
        <w:p w14:paraId="6BB0EDED" w14:textId="2BF83815" w:rsidR="00A813A9" w:rsidRDefault="00A813A9">
          <w:pPr>
            <w:pStyle w:val="TOC1"/>
            <w:rPr>
              <w:rFonts w:asciiTheme="minorHAnsi" w:eastAsiaTheme="minorEastAsia" w:hAnsiTheme="minorHAnsi" w:cstheme="minorBidi"/>
              <w:sz w:val="22"/>
              <w:szCs w:val="22"/>
              <w:lang w:eastAsia="en-GB"/>
            </w:rPr>
          </w:pPr>
          <w:hyperlink w:anchor="_Toc8157453" w:history="1">
            <w:r w:rsidRPr="00735854">
              <w:rPr>
                <w:rStyle w:val="Hyperlink"/>
              </w:rPr>
              <w:t>List of Figures</w:t>
            </w:r>
            <w:r>
              <w:rPr>
                <w:webHidden/>
              </w:rPr>
              <w:tab/>
            </w:r>
            <w:r>
              <w:rPr>
                <w:webHidden/>
              </w:rPr>
              <w:fldChar w:fldCharType="begin"/>
            </w:r>
            <w:r>
              <w:rPr>
                <w:webHidden/>
              </w:rPr>
              <w:instrText xml:space="preserve"> PAGEREF _Toc8157453 \h </w:instrText>
            </w:r>
            <w:r>
              <w:rPr>
                <w:webHidden/>
              </w:rPr>
            </w:r>
            <w:r>
              <w:rPr>
                <w:webHidden/>
              </w:rPr>
              <w:fldChar w:fldCharType="separate"/>
            </w:r>
            <w:r>
              <w:rPr>
                <w:webHidden/>
              </w:rPr>
              <w:t>5</w:t>
            </w:r>
            <w:r>
              <w:rPr>
                <w:webHidden/>
              </w:rPr>
              <w:fldChar w:fldCharType="end"/>
            </w:r>
          </w:hyperlink>
        </w:p>
        <w:p w14:paraId="7DA49E32" w14:textId="583DA19B" w:rsidR="00A813A9" w:rsidRDefault="00A813A9">
          <w:pPr>
            <w:pStyle w:val="TOC1"/>
            <w:rPr>
              <w:rFonts w:asciiTheme="minorHAnsi" w:eastAsiaTheme="minorEastAsia" w:hAnsiTheme="minorHAnsi" w:cstheme="minorBidi"/>
              <w:sz w:val="22"/>
              <w:szCs w:val="22"/>
              <w:lang w:eastAsia="en-GB"/>
            </w:rPr>
          </w:pPr>
          <w:hyperlink w:anchor="_Toc8157454" w:history="1">
            <w:r w:rsidRPr="00735854">
              <w:rPr>
                <w:rStyle w:val="Hyperlink"/>
              </w:rPr>
              <w:t>Abstract</w:t>
            </w:r>
            <w:r>
              <w:rPr>
                <w:webHidden/>
              </w:rPr>
              <w:tab/>
            </w:r>
            <w:r>
              <w:rPr>
                <w:webHidden/>
              </w:rPr>
              <w:fldChar w:fldCharType="begin"/>
            </w:r>
            <w:r>
              <w:rPr>
                <w:webHidden/>
              </w:rPr>
              <w:instrText xml:space="preserve"> PAGEREF _Toc8157454 \h </w:instrText>
            </w:r>
            <w:r>
              <w:rPr>
                <w:webHidden/>
              </w:rPr>
            </w:r>
            <w:r>
              <w:rPr>
                <w:webHidden/>
              </w:rPr>
              <w:fldChar w:fldCharType="separate"/>
            </w:r>
            <w:r>
              <w:rPr>
                <w:webHidden/>
              </w:rPr>
              <w:t>6</w:t>
            </w:r>
            <w:r>
              <w:rPr>
                <w:webHidden/>
              </w:rPr>
              <w:fldChar w:fldCharType="end"/>
            </w:r>
          </w:hyperlink>
        </w:p>
        <w:p w14:paraId="2F55E32B" w14:textId="03E330E8" w:rsidR="00A813A9" w:rsidRDefault="00A813A9">
          <w:pPr>
            <w:pStyle w:val="TOC1"/>
            <w:rPr>
              <w:rFonts w:asciiTheme="minorHAnsi" w:eastAsiaTheme="minorEastAsia" w:hAnsiTheme="minorHAnsi" w:cstheme="minorBidi"/>
              <w:sz w:val="22"/>
              <w:szCs w:val="22"/>
              <w:lang w:eastAsia="en-GB"/>
            </w:rPr>
          </w:pPr>
          <w:hyperlink w:anchor="_Toc8157455" w:history="1">
            <w:r w:rsidRPr="00735854">
              <w:rPr>
                <w:rStyle w:val="Hyperlink"/>
              </w:rPr>
              <w:t>Introduction</w:t>
            </w:r>
            <w:r>
              <w:rPr>
                <w:webHidden/>
              </w:rPr>
              <w:tab/>
            </w:r>
            <w:r>
              <w:rPr>
                <w:webHidden/>
              </w:rPr>
              <w:fldChar w:fldCharType="begin"/>
            </w:r>
            <w:r>
              <w:rPr>
                <w:webHidden/>
              </w:rPr>
              <w:instrText xml:space="preserve"> PAGEREF _Toc8157455 \h </w:instrText>
            </w:r>
            <w:r>
              <w:rPr>
                <w:webHidden/>
              </w:rPr>
            </w:r>
            <w:r>
              <w:rPr>
                <w:webHidden/>
              </w:rPr>
              <w:fldChar w:fldCharType="separate"/>
            </w:r>
            <w:r>
              <w:rPr>
                <w:webHidden/>
              </w:rPr>
              <w:t>7</w:t>
            </w:r>
            <w:r>
              <w:rPr>
                <w:webHidden/>
              </w:rPr>
              <w:fldChar w:fldCharType="end"/>
            </w:r>
          </w:hyperlink>
        </w:p>
        <w:p w14:paraId="0CF8BDF8" w14:textId="6F2507FB" w:rsidR="00A813A9" w:rsidRDefault="00A813A9">
          <w:pPr>
            <w:pStyle w:val="TOC1"/>
            <w:rPr>
              <w:rFonts w:asciiTheme="minorHAnsi" w:eastAsiaTheme="minorEastAsia" w:hAnsiTheme="minorHAnsi" w:cstheme="minorBidi"/>
              <w:sz w:val="22"/>
              <w:szCs w:val="22"/>
              <w:lang w:eastAsia="en-GB"/>
            </w:rPr>
          </w:pPr>
          <w:hyperlink w:anchor="_Toc8157456" w:history="1">
            <w:r w:rsidRPr="00735854">
              <w:rPr>
                <w:rStyle w:val="Hyperlink"/>
              </w:rPr>
              <w:t>Literature Review</w:t>
            </w:r>
            <w:r>
              <w:rPr>
                <w:webHidden/>
              </w:rPr>
              <w:tab/>
            </w:r>
            <w:r>
              <w:rPr>
                <w:webHidden/>
              </w:rPr>
              <w:fldChar w:fldCharType="begin"/>
            </w:r>
            <w:r>
              <w:rPr>
                <w:webHidden/>
              </w:rPr>
              <w:instrText xml:space="preserve"> PAGEREF _Toc8157456 \h </w:instrText>
            </w:r>
            <w:r>
              <w:rPr>
                <w:webHidden/>
              </w:rPr>
            </w:r>
            <w:r>
              <w:rPr>
                <w:webHidden/>
              </w:rPr>
              <w:fldChar w:fldCharType="separate"/>
            </w:r>
            <w:r>
              <w:rPr>
                <w:webHidden/>
              </w:rPr>
              <w:t>9</w:t>
            </w:r>
            <w:r>
              <w:rPr>
                <w:webHidden/>
              </w:rPr>
              <w:fldChar w:fldCharType="end"/>
            </w:r>
          </w:hyperlink>
        </w:p>
        <w:p w14:paraId="3D9C824D" w14:textId="3D97804E" w:rsidR="00A813A9" w:rsidRDefault="00A813A9">
          <w:pPr>
            <w:pStyle w:val="TOC2"/>
            <w:tabs>
              <w:tab w:val="right" w:leader="dot" w:pos="9016"/>
            </w:tabs>
            <w:rPr>
              <w:rFonts w:eastAsiaTheme="minorEastAsia"/>
              <w:noProof/>
              <w:lang w:eastAsia="en-GB"/>
            </w:rPr>
          </w:pPr>
          <w:hyperlink w:anchor="_Toc8157457" w:history="1">
            <w:r w:rsidRPr="00735854">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_Toc8157457 \h </w:instrText>
            </w:r>
            <w:r>
              <w:rPr>
                <w:noProof/>
                <w:webHidden/>
              </w:rPr>
            </w:r>
            <w:r>
              <w:rPr>
                <w:noProof/>
                <w:webHidden/>
              </w:rPr>
              <w:fldChar w:fldCharType="separate"/>
            </w:r>
            <w:r>
              <w:rPr>
                <w:noProof/>
                <w:webHidden/>
              </w:rPr>
              <w:t>9</w:t>
            </w:r>
            <w:r>
              <w:rPr>
                <w:noProof/>
                <w:webHidden/>
              </w:rPr>
              <w:fldChar w:fldCharType="end"/>
            </w:r>
          </w:hyperlink>
        </w:p>
        <w:p w14:paraId="383F8815" w14:textId="7AC783D6" w:rsidR="00A813A9" w:rsidRDefault="00A813A9">
          <w:pPr>
            <w:pStyle w:val="TOC2"/>
            <w:tabs>
              <w:tab w:val="right" w:leader="dot" w:pos="9016"/>
            </w:tabs>
            <w:rPr>
              <w:rFonts w:eastAsiaTheme="minorEastAsia"/>
              <w:noProof/>
              <w:lang w:eastAsia="en-GB"/>
            </w:rPr>
          </w:pPr>
          <w:hyperlink w:anchor="_Toc8157458" w:history="1">
            <w:r w:rsidRPr="00735854">
              <w:rPr>
                <w:rStyle w:val="Hyperlink"/>
                <w:rFonts w:ascii="Times New Roman" w:hAnsi="Times New Roman" w:cs="Times New Roman"/>
                <w:noProof/>
              </w:rPr>
              <w:t>What is plastic?</w:t>
            </w:r>
            <w:r>
              <w:rPr>
                <w:noProof/>
                <w:webHidden/>
              </w:rPr>
              <w:tab/>
            </w:r>
            <w:r>
              <w:rPr>
                <w:noProof/>
                <w:webHidden/>
              </w:rPr>
              <w:fldChar w:fldCharType="begin"/>
            </w:r>
            <w:r>
              <w:rPr>
                <w:noProof/>
                <w:webHidden/>
              </w:rPr>
              <w:instrText xml:space="preserve"> PAGEREF _Toc8157458 \h </w:instrText>
            </w:r>
            <w:r>
              <w:rPr>
                <w:noProof/>
                <w:webHidden/>
              </w:rPr>
            </w:r>
            <w:r>
              <w:rPr>
                <w:noProof/>
                <w:webHidden/>
              </w:rPr>
              <w:fldChar w:fldCharType="separate"/>
            </w:r>
            <w:r>
              <w:rPr>
                <w:noProof/>
                <w:webHidden/>
              </w:rPr>
              <w:t>9</w:t>
            </w:r>
            <w:r>
              <w:rPr>
                <w:noProof/>
                <w:webHidden/>
              </w:rPr>
              <w:fldChar w:fldCharType="end"/>
            </w:r>
          </w:hyperlink>
        </w:p>
        <w:p w14:paraId="78546BBC" w14:textId="4343583A" w:rsidR="00A813A9" w:rsidRDefault="00A813A9">
          <w:pPr>
            <w:pStyle w:val="TOC2"/>
            <w:tabs>
              <w:tab w:val="right" w:leader="dot" w:pos="9016"/>
            </w:tabs>
            <w:rPr>
              <w:rFonts w:eastAsiaTheme="minorEastAsia"/>
              <w:noProof/>
              <w:lang w:eastAsia="en-GB"/>
            </w:rPr>
          </w:pPr>
          <w:hyperlink w:anchor="_Toc8157459" w:history="1">
            <w:r w:rsidRPr="00735854">
              <w:rPr>
                <w:rStyle w:val="Hyperlink"/>
                <w:rFonts w:ascii="Times New Roman" w:hAnsi="Times New Roman" w:cs="Times New Roman"/>
                <w:noProof/>
              </w:rPr>
              <w:t>What are microplastics and their effects?</w:t>
            </w:r>
            <w:r>
              <w:rPr>
                <w:noProof/>
                <w:webHidden/>
              </w:rPr>
              <w:tab/>
            </w:r>
            <w:r>
              <w:rPr>
                <w:noProof/>
                <w:webHidden/>
              </w:rPr>
              <w:fldChar w:fldCharType="begin"/>
            </w:r>
            <w:r>
              <w:rPr>
                <w:noProof/>
                <w:webHidden/>
              </w:rPr>
              <w:instrText xml:space="preserve"> PAGEREF _Toc8157459 \h </w:instrText>
            </w:r>
            <w:r>
              <w:rPr>
                <w:noProof/>
                <w:webHidden/>
              </w:rPr>
            </w:r>
            <w:r>
              <w:rPr>
                <w:noProof/>
                <w:webHidden/>
              </w:rPr>
              <w:fldChar w:fldCharType="separate"/>
            </w:r>
            <w:r>
              <w:rPr>
                <w:noProof/>
                <w:webHidden/>
              </w:rPr>
              <w:t>10</w:t>
            </w:r>
            <w:r>
              <w:rPr>
                <w:noProof/>
                <w:webHidden/>
              </w:rPr>
              <w:fldChar w:fldCharType="end"/>
            </w:r>
          </w:hyperlink>
        </w:p>
        <w:p w14:paraId="59B610E5" w14:textId="73EEB829" w:rsidR="00A813A9" w:rsidRDefault="00A813A9">
          <w:pPr>
            <w:pStyle w:val="TOC2"/>
            <w:tabs>
              <w:tab w:val="right" w:leader="dot" w:pos="9016"/>
            </w:tabs>
            <w:rPr>
              <w:rFonts w:eastAsiaTheme="minorEastAsia"/>
              <w:noProof/>
              <w:lang w:eastAsia="en-GB"/>
            </w:rPr>
          </w:pPr>
          <w:hyperlink w:anchor="_Toc8157460" w:history="1">
            <w:r w:rsidRPr="00735854">
              <w:rPr>
                <w:rStyle w:val="Hyperlink"/>
                <w:rFonts w:ascii="Times New Roman" w:hAnsi="Times New Roman" w:cs="Times New Roman"/>
                <w:noProof/>
              </w:rPr>
              <w:t>What are microbeads and their effects?</w:t>
            </w:r>
            <w:r>
              <w:rPr>
                <w:noProof/>
                <w:webHidden/>
              </w:rPr>
              <w:tab/>
            </w:r>
            <w:r>
              <w:rPr>
                <w:noProof/>
                <w:webHidden/>
              </w:rPr>
              <w:fldChar w:fldCharType="begin"/>
            </w:r>
            <w:r>
              <w:rPr>
                <w:noProof/>
                <w:webHidden/>
              </w:rPr>
              <w:instrText xml:space="preserve"> PAGEREF _Toc8157460 \h </w:instrText>
            </w:r>
            <w:r>
              <w:rPr>
                <w:noProof/>
                <w:webHidden/>
              </w:rPr>
            </w:r>
            <w:r>
              <w:rPr>
                <w:noProof/>
                <w:webHidden/>
              </w:rPr>
              <w:fldChar w:fldCharType="separate"/>
            </w:r>
            <w:r>
              <w:rPr>
                <w:noProof/>
                <w:webHidden/>
              </w:rPr>
              <w:t>11</w:t>
            </w:r>
            <w:r>
              <w:rPr>
                <w:noProof/>
                <w:webHidden/>
              </w:rPr>
              <w:fldChar w:fldCharType="end"/>
            </w:r>
          </w:hyperlink>
        </w:p>
        <w:p w14:paraId="38B2F5F0" w14:textId="4C5E3594" w:rsidR="00A813A9" w:rsidRDefault="00A813A9">
          <w:pPr>
            <w:pStyle w:val="TOC2"/>
            <w:tabs>
              <w:tab w:val="right" w:leader="dot" w:pos="9016"/>
            </w:tabs>
            <w:rPr>
              <w:rFonts w:eastAsiaTheme="minorEastAsia"/>
              <w:noProof/>
              <w:lang w:eastAsia="en-GB"/>
            </w:rPr>
          </w:pPr>
          <w:hyperlink w:anchor="_Toc8157461" w:history="1">
            <w:r w:rsidRPr="00735854">
              <w:rPr>
                <w:rStyle w:val="Hyperlink"/>
                <w:rFonts w:ascii="Times New Roman" w:hAnsi="Times New Roman" w:cs="Times New Roman"/>
                <w:noProof/>
              </w:rPr>
              <w:t>What are microfibers and their effects?</w:t>
            </w:r>
            <w:r>
              <w:rPr>
                <w:noProof/>
                <w:webHidden/>
              </w:rPr>
              <w:tab/>
            </w:r>
            <w:r>
              <w:rPr>
                <w:noProof/>
                <w:webHidden/>
              </w:rPr>
              <w:fldChar w:fldCharType="begin"/>
            </w:r>
            <w:r>
              <w:rPr>
                <w:noProof/>
                <w:webHidden/>
              </w:rPr>
              <w:instrText xml:space="preserve"> PAGEREF _Toc8157461 \h </w:instrText>
            </w:r>
            <w:r>
              <w:rPr>
                <w:noProof/>
                <w:webHidden/>
              </w:rPr>
            </w:r>
            <w:r>
              <w:rPr>
                <w:noProof/>
                <w:webHidden/>
              </w:rPr>
              <w:fldChar w:fldCharType="separate"/>
            </w:r>
            <w:r>
              <w:rPr>
                <w:noProof/>
                <w:webHidden/>
              </w:rPr>
              <w:t>12</w:t>
            </w:r>
            <w:r>
              <w:rPr>
                <w:noProof/>
                <w:webHidden/>
              </w:rPr>
              <w:fldChar w:fldCharType="end"/>
            </w:r>
          </w:hyperlink>
        </w:p>
        <w:p w14:paraId="4491BC5F" w14:textId="1CEF3EC7" w:rsidR="00A813A9" w:rsidRDefault="00A813A9">
          <w:pPr>
            <w:pStyle w:val="TOC2"/>
            <w:tabs>
              <w:tab w:val="right" w:leader="dot" w:pos="9016"/>
            </w:tabs>
            <w:rPr>
              <w:rFonts w:eastAsiaTheme="minorEastAsia"/>
              <w:noProof/>
              <w:lang w:eastAsia="en-GB"/>
            </w:rPr>
          </w:pPr>
          <w:hyperlink w:anchor="_Toc8157462" w:history="1">
            <w:r w:rsidRPr="00735854">
              <w:rPr>
                <w:rStyle w:val="Hyperlink"/>
                <w:rFonts w:ascii="Times New Roman" w:hAnsi="Times New Roman" w:cs="Times New Roman"/>
                <w:noProof/>
              </w:rPr>
              <w:t>Household Waste and Recycling</w:t>
            </w:r>
            <w:r>
              <w:rPr>
                <w:noProof/>
                <w:webHidden/>
              </w:rPr>
              <w:tab/>
            </w:r>
            <w:r>
              <w:rPr>
                <w:noProof/>
                <w:webHidden/>
              </w:rPr>
              <w:fldChar w:fldCharType="begin"/>
            </w:r>
            <w:r>
              <w:rPr>
                <w:noProof/>
                <w:webHidden/>
              </w:rPr>
              <w:instrText xml:space="preserve"> PAGEREF _Toc8157462 \h </w:instrText>
            </w:r>
            <w:r>
              <w:rPr>
                <w:noProof/>
                <w:webHidden/>
              </w:rPr>
            </w:r>
            <w:r>
              <w:rPr>
                <w:noProof/>
                <w:webHidden/>
              </w:rPr>
              <w:fldChar w:fldCharType="separate"/>
            </w:r>
            <w:r>
              <w:rPr>
                <w:noProof/>
                <w:webHidden/>
              </w:rPr>
              <w:t>12</w:t>
            </w:r>
            <w:r>
              <w:rPr>
                <w:noProof/>
                <w:webHidden/>
              </w:rPr>
              <w:fldChar w:fldCharType="end"/>
            </w:r>
          </w:hyperlink>
        </w:p>
        <w:p w14:paraId="25F46D98" w14:textId="6B8C45F5" w:rsidR="00A813A9" w:rsidRDefault="00A813A9">
          <w:pPr>
            <w:pStyle w:val="TOC2"/>
            <w:tabs>
              <w:tab w:val="right" w:leader="dot" w:pos="9016"/>
            </w:tabs>
            <w:rPr>
              <w:rFonts w:eastAsiaTheme="minorEastAsia"/>
              <w:noProof/>
              <w:lang w:eastAsia="en-GB"/>
            </w:rPr>
          </w:pPr>
          <w:hyperlink w:anchor="_Toc8157463" w:history="1">
            <w:r w:rsidRPr="00735854">
              <w:rPr>
                <w:rStyle w:val="Hyperlink"/>
                <w:rFonts w:ascii="Times New Roman" w:hAnsi="Times New Roman" w:cs="Times New Roman"/>
                <w:noProof/>
              </w:rPr>
              <w:t>Packaging waste and Legislation</w:t>
            </w:r>
            <w:r>
              <w:rPr>
                <w:noProof/>
                <w:webHidden/>
              </w:rPr>
              <w:tab/>
            </w:r>
            <w:r>
              <w:rPr>
                <w:noProof/>
                <w:webHidden/>
              </w:rPr>
              <w:fldChar w:fldCharType="begin"/>
            </w:r>
            <w:r>
              <w:rPr>
                <w:noProof/>
                <w:webHidden/>
              </w:rPr>
              <w:instrText xml:space="preserve"> PAGEREF _Toc8157463 \h </w:instrText>
            </w:r>
            <w:r>
              <w:rPr>
                <w:noProof/>
                <w:webHidden/>
              </w:rPr>
            </w:r>
            <w:r>
              <w:rPr>
                <w:noProof/>
                <w:webHidden/>
              </w:rPr>
              <w:fldChar w:fldCharType="separate"/>
            </w:r>
            <w:r>
              <w:rPr>
                <w:noProof/>
                <w:webHidden/>
              </w:rPr>
              <w:t>14</w:t>
            </w:r>
            <w:r>
              <w:rPr>
                <w:noProof/>
                <w:webHidden/>
              </w:rPr>
              <w:fldChar w:fldCharType="end"/>
            </w:r>
          </w:hyperlink>
        </w:p>
        <w:p w14:paraId="2D1D14F8" w14:textId="0AACABDF" w:rsidR="00A813A9" w:rsidRDefault="00A813A9">
          <w:pPr>
            <w:pStyle w:val="TOC2"/>
            <w:tabs>
              <w:tab w:val="right" w:leader="dot" w:pos="9016"/>
            </w:tabs>
            <w:rPr>
              <w:rFonts w:eastAsiaTheme="minorEastAsia"/>
              <w:noProof/>
              <w:lang w:eastAsia="en-GB"/>
            </w:rPr>
          </w:pPr>
          <w:hyperlink w:anchor="_Toc8157464" w:history="1">
            <w:r w:rsidRPr="00735854">
              <w:rPr>
                <w:rStyle w:val="Hyperlink"/>
                <w:rFonts w:ascii="Times New Roman" w:hAnsi="Times New Roman" w:cs="Times New Roman"/>
                <w:noProof/>
              </w:rPr>
              <w:t>Governmental policies</w:t>
            </w:r>
            <w:r>
              <w:rPr>
                <w:noProof/>
                <w:webHidden/>
              </w:rPr>
              <w:tab/>
            </w:r>
            <w:r>
              <w:rPr>
                <w:noProof/>
                <w:webHidden/>
              </w:rPr>
              <w:fldChar w:fldCharType="begin"/>
            </w:r>
            <w:r>
              <w:rPr>
                <w:noProof/>
                <w:webHidden/>
              </w:rPr>
              <w:instrText xml:space="preserve"> PAGEREF _Toc8157464 \h </w:instrText>
            </w:r>
            <w:r>
              <w:rPr>
                <w:noProof/>
                <w:webHidden/>
              </w:rPr>
            </w:r>
            <w:r>
              <w:rPr>
                <w:noProof/>
                <w:webHidden/>
              </w:rPr>
              <w:fldChar w:fldCharType="separate"/>
            </w:r>
            <w:r>
              <w:rPr>
                <w:noProof/>
                <w:webHidden/>
              </w:rPr>
              <w:t>16</w:t>
            </w:r>
            <w:r>
              <w:rPr>
                <w:noProof/>
                <w:webHidden/>
              </w:rPr>
              <w:fldChar w:fldCharType="end"/>
            </w:r>
          </w:hyperlink>
        </w:p>
        <w:p w14:paraId="4FBA4323" w14:textId="6A6B26BA" w:rsidR="00A813A9" w:rsidRDefault="00A813A9">
          <w:pPr>
            <w:pStyle w:val="TOC2"/>
            <w:tabs>
              <w:tab w:val="right" w:leader="dot" w:pos="9016"/>
            </w:tabs>
            <w:rPr>
              <w:rFonts w:eastAsiaTheme="minorEastAsia"/>
              <w:noProof/>
              <w:lang w:eastAsia="en-GB"/>
            </w:rPr>
          </w:pPr>
          <w:hyperlink w:anchor="_Toc8157465" w:history="1">
            <w:r w:rsidRPr="00735854">
              <w:rPr>
                <w:rStyle w:val="Hyperlink"/>
                <w:rFonts w:ascii="Times New Roman" w:hAnsi="Times New Roman" w:cs="Times New Roman"/>
                <w:noProof/>
              </w:rPr>
              <w:t>The impacts of plastic on consumer perception</w:t>
            </w:r>
            <w:r>
              <w:rPr>
                <w:noProof/>
                <w:webHidden/>
              </w:rPr>
              <w:tab/>
            </w:r>
            <w:r>
              <w:rPr>
                <w:noProof/>
                <w:webHidden/>
              </w:rPr>
              <w:fldChar w:fldCharType="begin"/>
            </w:r>
            <w:r>
              <w:rPr>
                <w:noProof/>
                <w:webHidden/>
              </w:rPr>
              <w:instrText xml:space="preserve"> PAGEREF _Toc8157465 \h </w:instrText>
            </w:r>
            <w:r>
              <w:rPr>
                <w:noProof/>
                <w:webHidden/>
              </w:rPr>
            </w:r>
            <w:r>
              <w:rPr>
                <w:noProof/>
                <w:webHidden/>
              </w:rPr>
              <w:fldChar w:fldCharType="separate"/>
            </w:r>
            <w:r>
              <w:rPr>
                <w:noProof/>
                <w:webHidden/>
              </w:rPr>
              <w:t>16</w:t>
            </w:r>
            <w:r>
              <w:rPr>
                <w:noProof/>
                <w:webHidden/>
              </w:rPr>
              <w:fldChar w:fldCharType="end"/>
            </w:r>
          </w:hyperlink>
        </w:p>
        <w:p w14:paraId="37AE75C6" w14:textId="05ED958D" w:rsidR="00A813A9" w:rsidRDefault="00A813A9">
          <w:pPr>
            <w:pStyle w:val="TOC2"/>
            <w:tabs>
              <w:tab w:val="right" w:leader="dot" w:pos="9016"/>
            </w:tabs>
            <w:rPr>
              <w:rFonts w:eastAsiaTheme="minorEastAsia"/>
              <w:noProof/>
              <w:lang w:eastAsia="en-GB"/>
            </w:rPr>
          </w:pPr>
          <w:hyperlink w:anchor="_Toc8157466" w:history="1">
            <w:r w:rsidRPr="00735854">
              <w:rPr>
                <w:rStyle w:val="Hyperlink"/>
                <w:rFonts w:ascii="Times New Roman" w:hAnsi="Times New Roman" w:cs="Times New Roman"/>
                <w:noProof/>
              </w:rPr>
              <w:t>Business responses</w:t>
            </w:r>
            <w:r>
              <w:rPr>
                <w:noProof/>
                <w:webHidden/>
              </w:rPr>
              <w:tab/>
            </w:r>
            <w:r>
              <w:rPr>
                <w:noProof/>
                <w:webHidden/>
              </w:rPr>
              <w:fldChar w:fldCharType="begin"/>
            </w:r>
            <w:r>
              <w:rPr>
                <w:noProof/>
                <w:webHidden/>
              </w:rPr>
              <w:instrText xml:space="preserve"> PAGEREF _Toc8157466 \h </w:instrText>
            </w:r>
            <w:r>
              <w:rPr>
                <w:noProof/>
                <w:webHidden/>
              </w:rPr>
            </w:r>
            <w:r>
              <w:rPr>
                <w:noProof/>
                <w:webHidden/>
              </w:rPr>
              <w:fldChar w:fldCharType="separate"/>
            </w:r>
            <w:r>
              <w:rPr>
                <w:noProof/>
                <w:webHidden/>
              </w:rPr>
              <w:t>18</w:t>
            </w:r>
            <w:r>
              <w:rPr>
                <w:noProof/>
                <w:webHidden/>
              </w:rPr>
              <w:fldChar w:fldCharType="end"/>
            </w:r>
          </w:hyperlink>
        </w:p>
        <w:p w14:paraId="3AE90186" w14:textId="253FFF46" w:rsidR="00A813A9" w:rsidRDefault="00A813A9">
          <w:pPr>
            <w:pStyle w:val="TOC2"/>
            <w:tabs>
              <w:tab w:val="right" w:leader="dot" w:pos="9016"/>
            </w:tabs>
            <w:rPr>
              <w:rFonts w:eastAsiaTheme="minorEastAsia"/>
              <w:noProof/>
              <w:lang w:eastAsia="en-GB"/>
            </w:rPr>
          </w:pPr>
          <w:hyperlink w:anchor="_Toc8157467" w:history="1">
            <w:r w:rsidRPr="00735854">
              <w:rPr>
                <w:rStyle w:val="Hyperlink"/>
                <w:rFonts w:ascii="Times New Roman" w:hAnsi="Times New Roman" w:cs="Times New Roman"/>
                <w:noProof/>
              </w:rPr>
              <w:t>Summary</w:t>
            </w:r>
            <w:r>
              <w:rPr>
                <w:noProof/>
                <w:webHidden/>
              </w:rPr>
              <w:tab/>
            </w:r>
            <w:r>
              <w:rPr>
                <w:noProof/>
                <w:webHidden/>
              </w:rPr>
              <w:fldChar w:fldCharType="begin"/>
            </w:r>
            <w:r>
              <w:rPr>
                <w:noProof/>
                <w:webHidden/>
              </w:rPr>
              <w:instrText xml:space="preserve"> PAGEREF _Toc8157467 \h </w:instrText>
            </w:r>
            <w:r>
              <w:rPr>
                <w:noProof/>
                <w:webHidden/>
              </w:rPr>
            </w:r>
            <w:r>
              <w:rPr>
                <w:noProof/>
                <w:webHidden/>
              </w:rPr>
              <w:fldChar w:fldCharType="separate"/>
            </w:r>
            <w:r>
              <w:rPr>
                <w:noProof/>
                <w:webHidden/>
              </w:rPr>
              <w:t>19</w:t>
            </w:r>
            <w:r>
              <w:rPr>
                <w:noProof/>
                <w:webHidden/>
              </w:rPr>
              <w:fldChar w:fldCharType="end"/>
            </w:r>
          </w:hyperlink>
        </w:p>
        <w:p w14:paraId="17EC4E4B" w14:textId="589F068D" w:rsidR="00A813A9" w:rsidRDefault="00A813A9">
          <w:pPr>
            <w:pStyle w:val="TOC2"/>
            <w:tabs>
              <w:tab w:val="right" w:leader="dot" w:pos="9016"/>
            </w:tabs>
            <w:rPr>
              <w:rFonts w:eastAsiaTheme="minorEastAsia"/>
              <w:noProof/>
              <w:lang w:eastAsia="en-GB"/>
            </w:rPr>
          </w:pPr>
          <w:hyperlink w:anchor="_Toc8157468" w:history="1">
            <w:r w:rsidRPr="0073585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_Toc8157468 \h </w:instrText>
            </w:r>
            <w:r>
              <w:rPr>
                <w:noProof/>
                <w:webHidden/>
              </w:rPr>
            </w:r>
            <w:r>
              <w:rPr>
                <w:noProof/>
                <w:webHidden/>
              </w:rPr>
              <w:fldChar w:fldCharType="separate"/>
            </w:r>
            <w:r>
              <w:rPr>
                <w:noProof/>
                <w:webHidden/>
              </w:rPr>
              <w:t>20</w:t>
            </w:r>
            <w:r>
              <w:rPr>
                <w:noProof/>
                <w:webHidden/>
              </w:rPr>
              <w:fldChar w:fldCharType="end"/>
            </w:r>
          </w:hyperlink>
        </w:p>
        <w:p w14:paraId="5F845A34" w14:textId="33E94E77" w:rsidR="00A813A9" w:rsidRDefault="00A813A9">
          <w:pPr>
            <w:pStyle w:val="TOC1"/>
            <w:rPr>
              <w:rFonts w:asciiTheme="minorHAnsi" w:eastAsiaTheme="minorEastAsia" w:hAnsiTheme="minorHAnsi" w:cstheme="minorBidi"/>
              <w:sz w:val="22"/>
              <w:szCs w:val="22"/>
              <w:lang w:eastAsia="en-GB"/>
            </w:rPr>
          </w:pPr>
          <w:hyperlink w:anchor="_Toc8157469" w:history="1">
            <w:r w:rsidRPr="00735854">
              <w:rPr>
                <w:rStyle w:val="Hyperlink"/>
              </w:rPr>
              <w:t>Methodology</w:t>
            </w:r>
            <w:r>
              <w:rPr>
                <w:webHidden/>
              </w:rPr>
              <w:tab/>
            </w:r>
            <w:r>
              <w:rPr>
                <w:webHidden/>
              </w:rPr>
              <w:fldChar w:fldCharType="begin"/>
            </w:r>
            <w:r>
              <w:rPr>
                <w:webHidden/>
              </w:rPr>
              <w:instrText xml:space="preserve"> PAGEREF _Toc8157469 \h </w:instrText>
            </w:r>
            <w:r>
              <w:rPr>
                <w:webHidden/>
              </w:rPr>
            </w:r>
            <w:r>
              <w:rPr>
                <w:webHidden/>
              </w:rPr>
              <w:fldChar w:fldCharType="separate"/>
            </w:r>
            <w:r>
              <w:rPr>
                <w:webHidden/>
              </w:rPr>
              <w:t>21</w:t>
            </w:r>
            <w:r>
              <w:rPr>
                <w:webHidden/>
              </w:rPr>
              <w:fldChar w:fldCharType="end"/>
            </w:r>
          </w:hyperlink>
        </w:p>
        <w:p w14:paraId="73855740" w14:textId="0F65C515" w:rsidR="00A813A9" w:rsidRDefault="00A813A9">
          <w:pPr>
            <w:pStyle w:val="TOC2"/>
            <w:tabs>
              <w:tab w:val="right" w:leader="dot" w:pos="9016"/>
            </w:tabs>
            <w:rPr>
              <w:rFonts w:eastAsiaTheme="minorEastAsia"/>
              <w:noProof/>
              <w:lang w:eastAsia="en-GB"/>
            </w:rPr>
          </w:pPr>
          <w:hyperlink w:anchor="_Toc8157470" w:history="1">
            <w:r w:rsidRPr="00735854">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_Toc8157470 \h </w:instrText>
            </w:r>
            <w:r>
              <w:rPr>
                <w:noProof/>
                <w:webHidden/>
              </w:rPr>
            </w:r>
            <w:r>
              <w:rPr>
                <w:noProof/>
                <w:webHidden/>
              </w:rPr>
              <w:fldChar w:fldCharType="separate"/>
            </w:r>
            <w:r>
              <w:rPr>
                <w:noProof/>
                <w:webHidden/>
              </w:rPr>
              <w:t>21</w:t>
            </w:r>
            <w:r>
              <w:rPr>
                <w:noProof/>
                <w:webHidden/>
              </w:rPr>
              <w:fldChar w:fldCharType="end"/>
            </w:r>
          </w:hyperlink>
        </w:p>
        <w:p w14:paraId="5D7134B3" w14:textId="33C852E5" w:rsidR="00A813A9" w:rsidRDefault="00A813A9">
          <w:pPr>
            <w:pStyle w:val="TOC2"/>
            <w:tabs>
              <w:tab w:val="right" w:leader="dot" w:pos="9016"/>
            </w:tabs>
            <w:rPr>
              <w:rFonts w:eastAsiaTheme="minorEastAsia"/>
              <w:noProof/>
              <w:lang w:eastAsia="en-GB"/>
            </w:rPr>
          </w:pPr>
          <w:hyperlink w:anchor="_Toc8157471" w:history="1">
            <w:r w:rsidRPr="00735854">
              <w:rPr>
                <w:rStyle w:val="Hyperlink"/>
                <w:rFonts w:ascii="Times New Roman" w:hAnsi="Times New Roman" w:cs="Times New Roman"/>
                <w:noProof/>
              </w:rPr>
              <w:t>Research context and strategy</w:t>
            </w:r>
            <w:r>
              <w:rPr>
                <w:noProof/>
                <w:webHidden/>
              </w:rPr>
              <w:tab/>
            </w:r>
            <w:r>
              <w:rPr>
                <w:noProof/>
                <w:webHidden/>
              </w:rPr>
              <w:fldChar w:fldCharType="begin"/>
            </w:r>
            <w:r>
              <w:rPr>
                <w:noProof/>
                <w:webHidden/>
              </w:rPr>
              <w:instrText xml:space="preserve"> PAGEREF _Toc8157471 \h </w:instrText>
            </w:r>
            <w:r>
              <w:rPr>
                <w:noProof/>
                <w:webHidden/>
              </w:rPr>
            </w:r>
            <w:r>
              <w:rPr>
                <w:noProof/>
                <w:webHidden/>
              </w:rPr>
              <w:fldChar w:fldCharType="separate"/>
            </w:r>
            <w:r>
              <w:rPr>
                <w:noProof/>
                <w:webHidden/>
              </w:rPr>
              <w:t>21</w:t>
            </w:r>
            <w:r>
              <w:rPr>
                <w:noProof/>
                <w:webHidden/>
              </w:rPr>
              <w:fldChar w:fldCharType="end"/>
            </w:r>
          </w:hyperlink>
        </w:p>
        <w:p w14:paraId="5AFF9A02" w14:textId="1B2F2CC8" w:rsidR="00A813A9" w:rsidRDefault="00A813A9">
          <w:pPr>
            <w:pStyle w:val="TOC2"/>
            <w:tabs>
              <w:tab w:val="right" w:leader="dot" w:pos="9016"/>
            </w:tabs>
            <w:rPr>
              <w:rFonts w:eastAsiaTheme="minorEastAsia"/>
              <w:noProof/>
              <w:lang w:eastAsia="en-GB"/>
            </w:rPr>
          </w:pPr>
          <w:hyperlink w:anchor="_Toc8157472" w:history="1">
            <w:r w:rsidRPr="00735854">
              <w:rPr>
                <w:rStyle w:val="Hyperlink"/>
                <w:rFonts w:ascii="Times New Roman" w:hAnsi="Times New Roman" w:cs="Times New Roman"/>
                <w:noProof/>
              </w:rPr>
              <w:t>Research Methods and Design</w:t>
            </w:r>
            <w:r>
              <w:rPr>
                <w:noProof/>
                <w:webHidden/>
              </w:rPr>
              <w:tab/>
            </w:r>
            <w:r>
              <w:rPr>
                <w:noProof/>
                <w:webHidden/>
              </w:rPr>
              <w:fldChar w:fldCharType="begin"/>
            </w:r>
            <w:r>
              <w:rPr>
                <w:noProof/>
                <w:webHidden/>
              </w:rPr>
              <w:instrText xml:space="preserve"> PAGEREF _Toc8157472 \h </w:instrText>
            </w:r>
            <w:r>
              <w:rPr>
                <w:noProof/>
                <w:webHidden/>
              </w:rPr>
            </w:r>
            <w:r>
              <w:rPr>
                <w:noProof/>
                <w:webHidden/>
              </w:rPr>
              <w:fldChar w:fldCharType="separate"/>
            </w:r>
            <w:r>
              <w:rPr>
                <w:noProof/>
                <w:webHidden/>
              </w:rPr>
              <w:t>22</w:t>
            </w:r>
            <w:r>
              <w:rPr>
                <w:noProof/>
                <w:webHidden/>
              </w:rPr>
              <w:fldChar w:fldCharType="end"/>
            </w:r>
          </w:hyperlink>
        </w:p>
        <w:p w14:paraId="1AC4168C" w14:textId="02AAFBD0" w:rsidR="00A813A9" w:rsidRDefault="00A813A9">
          <w:pPr>
            <w:pStyle w:val="TOC2"/>
            <w:tabs>
              <w:tab w:val="right" w:leader="dot" w:pos="9016"/>
            </w:tabs>
            <w:rPr>
              <w:rFonts w:eastAsiaTheme="minorEastAsia"/>
              <w:noProof/>
              <w:lang w:eastAsia="en-GB"/>
            </w:rPr>
          </w:pPr>
          <w:hyperlink w:anchor="_Toc8157473" w:history="1">
            <w:r w:rsidRPr="00735854">
              <w:rPr>
                <w:rStyle w:val="Hyperlink"/>
                <w:rFonts w:ascii="Times New Roman" w:hAnsi="Times New Roman" w:cs="Times New Roman"/>
                <w:noProof/>
              </w:rPr>
              <w:t>A Phenomenological Approach</w:t>
            </w:r>
            <w:r>
              <w:rPr>
                <w:noProof/>
                <w:webHidden/>
              </w:rPr>
              <w:tab/>
            </w:r>
            <w:r>
              <w:rPr>
                <w:noProof/>
                <w:webHidden/>
              </w:rPr>
              <w:fldChar w:fldCharType="begin"/>
            </w:r>
            <w:r>
              <w:rPr>
                <w:noProof/>
                <w:webHidden/>
              </w:rPr>
              <w:instrText xml:space="preserve"> PAGEREF _Toc8157473 \h </w:instrText>
            </w:r>
            <w:r>
              <w:rPr>
                <w:noProof/>
                <w:webHidden/>
              </w:rPr>
            </w:r>
            <w:r>
              <w:rPr>
                <w:noProof/>
                <w:webHidden/>
              </w:rPr>
              <w:fldChar w:fldCharType="separate"/>
            </w:r>
            <w:r>
              <w:rPr>
                <w:noProof/>
                <w:webHidden/>
              </w:rPr>
              <w:t>23</w:t>
            </w:r>
            <w:r>
              <w:rPr>
                <w:noProof/>
                <w:webHidden/>
              </w:rPr>
              <w:fldChar w:fldCharType="end"/>
            </w:r>
          </w:hyperlink>
        </w:p>
        <w:p w14:paraId="6FA1A7D6" w14:textId="0C7E5DDB" w:rsidR="00A813A9" w:rsidRDefault="00A813A9">
          <w:pPr>
            <w:pStyle w:val="TOC2"/>
            <w:tabs>
              <w:tab w:val="right" w:leader="dot" w:pos="9016"/>
            </w:tabs>
            <w:rPr>
              <w:rFonts w:eastAsiaTheme="minorEastAsia"/>
              <w:noProof/>
              <w:lang w:eastAsia="en-GB"/>
            </w:rPr>
          </w:pPr>
          <w:hyperlink w:anchor="_Toc8157474" w:history="1">
            <w:r w:rsidRPr="00735854">
              <w:rPr>
                <w:rStyle w:val="Hyperlink"/>
                <w:rFonts w:ascii="Times New Roman" w:hAnsi="Times New Roman" w:cs="Times New Roman"/>
                <w:noProof/>
              </w:rPr>
              <w:t>Primary Research - Interviews</w:t>
            </w:r>
            <w:r>
              <w:rPr>
                <w:noProof/>
                <w:webHidden/>
              </w:rPr>
              <w:tab/>
            </w:r>
            <w:r>
              <w:rPr>
                <w:noProof/>
                <w:webHidden/>
              </w:rPr>
              <w:fldChar w:fldCharType="begin"/>
            </w:r>
            <w:r>
              <w:rPr>
                <w:noProof/>
                <w:webHidden/>
              </w:rPr>
              <w:instrText xml:space="preserve"> PAGEREF _Toc8157474 \h </w:instrText>
            </w:r>
            <w:r>
              <w:rPr>
                <w:noProof/>
                <w:webHidden/>
              </w:rPr>
            </w:r>
            <w:r>
              <w:rPr>
                <w:noProof/>
                <w:webHidden/>
              </w:rPr>
              <w:fldChar w:fldCharType="separate"/>
            </w:r>
            <w:r>
              <w:rPr>
                <w:noProof/>
                <w:webHidden/>
              </w:rPr>
              <w:t>23</w:t>
            </w:r>
            <w:r>
              <w:rPr>
                <w:noProof/>
                <w:webHidden/>
              </w:rPr>
              <w:fldChar w:fldCharType="end"/>
            </w:r>
          </w:hyperlink>
        </w:p>
        <w:p w14:paraId="27B0B8AD" w14:textId="71D8325D" w:rsidR="00A813A9" w:rsidRDefault="00A813A9">
          <w:pPr>
            <w:pStyle w:val="TOC2"/>
            <w:tabs>
              <w:tab w:val="right" w:leader="dot" w:pos="9016"/>
            </w:tabs>
            <w:rPr>
              <w:rFonts w:eastAsiaTheme="minorEastAsia"/>
              <w:noProof/>
              <w:lang w:eastAsia="en-GB"/>
            </w:rPr>
          </w:pPr>
          <w:hyperlink w:anchor="_Toc8157475" w:history="1">
            <w:r w:rsidRPr="00735854">
              <w:rPr>
                <w:rStyle w:val="Hyperlink"/>
                <w:rFonts w:ascii="Times New Roman" w:hAnsi="Times New Roman" w:cs="Times New Roman"/>
                <w:noProof/>
              </w:rPr>
              <w:t>Focus group</w:t>
            </w:r>
            <w:r>
              <w:rPr>
                <w:noProof/>
                <w:webHidden/>
              </w:rPr>
              <w:tab/>
            </w:r>
            <w:r>
              <w:rPr>
                <w:noProof/>
                <w:webHidden/>
              </w:rPr>
              <w:fldChar w:fldCharType="begin"/>
            </w:r>
            <w:r>
              <w:rPr>
                <w:noProof/>
                <w:webHidden/>
              </w:rPr>
              <w:instrText xml:space="preserve"> PAGEREF _Toc8157475 \h </w:instrText>
            </w:r>
            <w:r>
              <w:rPr>
                <w:noProof/>
                <w:webHidden/>
              </w:rPr>
            </w:r>
            <w:r>
              <w:rPr>
                <w:noProof/>
                <w:webHidden/>
              </w:rPr>
              <w:fldChar w:fldCharType="separate"/>
            </w:r>
            <w:r>
              <w:rPr>
                <w:noProof/>
                <w:webHidden/>
              </w:rPr>
              <w:t>25</w:t>
            </w:r>
            <w:r>
              <w:rPr>
                <w:noProof/>
                <w:webHidden/>
              </w:rPr>
              <w:fldChar w:fldCharType="end"/>
            </w:r>
          </w:hyperlink>
        </w:p>
        <w:p w14:paraId="41A9891C" w14:textId="02940CAB" w:rsidR="00A813A9" w:rsidRDefault="00A813A9">
          <w:pPr>
            <w:pStyle w:val="TOC2"/>
            <w:tabs>
              <w:tab w:val="right" w:leader="dot" w:pos="9016"/>
            </w:tabs>
            <w:rPr>
              <w:rFonts w:eastAsiaTheme="minorEastAsia"/>
              <w:noProof/>
              <w:lang w:eastAsia="en-GB"/>
            </w:rPr>
          </w:pPr>
          <w:hyperlink w:anchor="_Toc8157476" w:history="1">
            <w:r w:rsidRPr="00735854">
              <w:rPr>
                <w:rStyle w:val="Hyperlink"/>
                <w:rFonts w:ascii="Times New Roman" w:hAnsi="Times New Roman" w:cs="Times New Roman"/>
                <w:noProof/>
              </w:rPr>
              <w:t>Secondary data collection</w:t>
            </w:r>
            <w:r>
              <w:rPr>
                <w:noProof/>
                <w:webHidden/>
              </w:rPr>
              <w:tab/>
            </w:r>
            <w:r>
              <w:rPr>
                <w:noProof/>
                <w:webHidden/>
              </w:rPr>
              <w:fldChar w:fldCharType="begin"/>
            </w:r>
            <w:r>
              <w:rPr>
                <w:noProof/>
                <w:webHidden/>
              </w:rPr>
              <w:instrText xml:space="preserve"> PAGEREF _Toc8157476 \h </w:instrText>
            </w:r>
            <w:r>
              <w:rPr>
                <w:noProof/>
                <w:webHidden/>
              </w:rPr>
            </w:r>
            <w:r>
              <w:rPr>
                <w:noProof/>
                <w:webHidden/>
              </w:rPr>
              <w:fldChar w:fldCharType="separate"/>
            </w:r>
            <w:r>
              <w:rPr>
                <w:noProof/>
                <w:webHidden/>
              </w:rPr>
              <w:t>26</w:t>
            </w:r>
            <w:r>
              <w:rPr>
                <w:noProof/>
                <w:webHidden/>
              </w:rPr>
              <w:fldChar w:fldCharType="end"/>
            </w:r>
          </w:hyperlink>
        </w:p>
        <w:p w14:paraId="1FFDBCDC" w14:textId="60C0C3CB" w:rsidR="00A813A9" w:rsidRDefault="00A813A9">
          <w:pPr>
            <w:pStyle w:val="TOC2"/>
            <w:tabs>
              <w:tab w:val="right" w:leader="dot" w:pos="9016"/>
            </w:tabs>
            <w:rPr>
              <w:rFonts w:eastAsiaTheme="minorEastAsia"/>
              <w:noProof/>
              <w:lang w:eastAsia="en-GB"/>
            </w:rPr>
          </w:pPr>
          <w:hyperlink w:anchor="_Toc8157477" w:history="1">
            <w:r w:rsidRPr="00735854">
              <w:rPr>
                <w:rStyle w:val="Hyperlink"/>
                <w:rFonts w:ascii="Times New Roman" w:hAnsi="Times New Roman" w:cs="Times New Roman"/>
                <w:noProof/>
              </w:rPr>
              <w:t>Methods of analysis</w:t>
            </w:r>
            <w:r>
              <w:rPr>
                <w:noProof/>
                <w:webHidden/>
              </w:rPr>
              <w:tab/>
            </w:r>
            <w:r>
              <w:rPr>
                <w:noProof/>
                <w:webHidden/>
              </w:rPr>
              <w:fldChar w:fldCharType="begin"/>
            </w:r>
            <w:r>
              <w:rPr>
                <w:noProof/>
                <w:webHidden/>
              </w:rPr>
              <w:instrText xml:space="preserve"> PAGEREF _Toc8157477 \h </w:instrText>
            </w:r>
            <w:r>
              <w:rPr>
                <w:noProof/>
                <w:webHidden/>
              </w:rPr>
            </w:r>
            <w:r>
              <w:rPr>
                <w:noProof/>
                <w:webHidden/>
              </w:rPr>
              <w:fldChar w:fldCharType="separate"/>
            </w:r>
            <w:r>
              <w:rPr>
                <w:noProof/>
                <w:webHidden/>
              </w:rPr>
              <w:t>26</w:t>
            </w:r>
            <w:r>
              <w:rPr>
                <w:noProof/>
                <w:webHidden/>
              </w:rPr>
              <w:fldChar w:fldCharType="end"/>
            </w:r>
          </w:hyperlink>
        </w:p>
        <w:p w14:paraId="6442F48C" w14:textId="3F8F9F6C" w:rsidR="00A813A9" w:rsidRDefault="00A813A9">
          <w:pPr>
            <w:pStyle w:val="TOC2"/>
            <w:tabs>
              <w:tab w:val="right" w:leader="dot" w:pos="9016"/>
            </w:tabs>
            <w:rPr>
              <w:rFonts w:eastAsiaTheme="minorEastAsia"/>
              <w:noProof/>
              <w:lang w:eastAsia="en-GB"/>
            </w:rPr>
          </w:pPr>
          <w:hyperlink w:anchor="_Toc8157478" w:history="1">
            <w:r w:rsidRPr="00735854">
              <w:rPr>
                <w:rStyle w:val="Hyperlink"/>
                <w:rFonts w:ascii="Times New Roman" w:hAnsi="Times New Roman" w:cs="Times New Roman"/>
                <w:noProof/>
              </w:rPr>
              <w:t>Logistical and ethical considerations</w:t>
            </w:r>
            <w:r>
              <w:rPr>
                <w:noProof/>
                <w:webHidden/>
              </w:rPr>
              <w:tab/>
            </w:r>
            <w:r>
              <w:rPr>
                <w:noProof/>
                <w:webHidden/>
              </w:rPr>
              <w:fldChar w:fldCharType="begin"/>
            </w:r>
            <w:r>
              <w:rPr>
                <w:noProof/>
                <w:webHidden/>
              </w:rPr>
              <w:instrText xml:space="preserve"> PAGEREF _Toc8157478 \h </w:instrText>
            </w:r>
            <w:r>
              <w:rPr>
                <w:noProof/>
                <w:webHidden/>
              </w:rPr>
            </w:r>
            <w:r>
              <w:rPr>
                <w:noProof/>
                <w:webHidden/>
              </w:rPr>
              <w:fldChar w:fldCharType="separate"/>
            </w:r>
            <w:r>
              <w:rPr>
                <w:noProof/>
                <w:webHidden/>
              </w:rPr>
              <w:t>27</w:t>
            </w:r>
            <w:r>
              <w:rPr>
                <w:noProof/>
                <w:webHidden/>
              </w:rPr>
              <w:fldChar w:fldCharType="end"/>
            </w:r>
          </w:hyperlink>
        </w:p>
        <w:p w14:paraId="77AC9AA3" w14:textId="072F92B5" w:rsidR="00A813A9" w:rsidRDefault="00A813A9">
          <w:pPr>
            <w:pStyle w:val="TOC2"/>
            <w:tabs>
              <w:tab w:val="right" w:leader="dot" w:pos="9016"/>
            </w:tabs>
            <w:rPr>
              <w:rFonts w:eastAsiaTheme="minorEastAsia"/>
              <w:noProof/>
              <w:lang w:eastAsia="en-GB"/>
            </w:rPr>
          </w:pPr>
          <w:hyperlink w:anchor="_Toc8157479" w:history="1">
            <w:r w:rsidRPr="00735854">
              <w:rPr>
                <w:rStyle w:val="Hyperlink"/>
                <w:rFonts w:ascii="Times New Roman" w:hAnsi="Times New Roman" w:cs="Times New Roman"/>
                <w:noProof/>
              </w:rPr>
              <w:t>Limitations of qualitative research</w:t>
            </w:r>
            <w:r>
              <w:rPr>
                <w:noProof/>
                <w:webHidden/>
              </w:rPr>
              <w:tab/>
            </w:r>
            <w:r>
              <w:rPr>
                <w:noProof/>
                <w:webHidden/>
              </w:rPr>
              <w:fldChar w:fldCharType="begin"/>
            </w:r>
            <w:r>
              <w:rPr>
                <w:noProof/>
                <w:webHidden/>
              </w:rPr>
              <w:instrText xml:space="preserve"> PAGEREF _Toc8157479 \h </w:instrText>
            </w:r>
            <w:r>
              <w:rPr>
                <w:noProof/>
                <w:webHidden/>
              </w:rPr>
            </w:r>
            <w:r>
              <w:rPr>
                <w:noProof/>
                <w:webHidden/>
              </w:rPr>
              <w:fldChar w:fldCharType="separate"/>
            </w:r>
            <w:r>
              <w:rPr>
                <w:noProof/>
                <w:webHidden/>
              </w:rPr>
              <w:t>27</w:t>
            </w:r>
            <w:r>
              <w:rPr>
                <w:noProof/>
                <w:webHidden/>
              </w:rPr>
              <w:fldChar w:fldCharType="end"/>
            </w:r>
          </w:hyperlink>
        </w:p>
        <w:p w14:paraId="33B5621E" w14:textId="14167106" w:rsidR="00A813A9" w:rsidRDefault="00A813A9">
          <w:pPr>
            <w:pStyle w:val="TOC1"/>
            <w:rPr>
              <w:rFonts w:asciiTheme="minorHAnsi" w:eastAsiaTheme="minorEastAsia" w:hAnsiTheme="minorHAnsi" w:cstheme="minorBidi"/>
              <w:sz w:val="22"/>
              <w:szCs w:val="22"/>
              <w:lang w:eastAsia="en-GB"/>
            </w:rPr>
          </w:pPr>
          <w:hyperlink w:anchor="_Toc8157480" w:history="1">
            <w:r w:rsidRPr="00735854">
              <w:rPr>
                <w:rStyle w:val="Hyperlink"/>
              </w:rPr>
              <w:t>Findings and Analysis</w:t>
            </w:r>
            <w:r>
              <w:rPr>
                <w:webHidden/>
              </w:rPr>
              <w:tab/>
            </w:r>
            <w:r>
              <w:rPr>
                <w:webHidden/>
              </w:rPr>
              <w:fldChar w:fldCharType="begin"/>
            </w:r>
            <w:r>
              <w:rPr>
                <w:webHidden/>
              </w:rPr>
              <w:instrText xml:space="preserve"> PAGEREF _Toc8157480 \h </w:instrText>
            </w:r>
            <w:r>
              <w:rPr>
                <w:webHidden/>
              </w:rPr>
            </w:r>
            <w:r>
              <w:rPr>
                <w:webHidden/>
              </w:rPr>
              <w:fldChar w:fldCharType="separate"/>
            </w:r>
            <w:r>
              <w:rPr>
                <w:webHidden/>
              </w:rPr>
              <w:t>29</w:t>
            </w:r>
            <w:r>
              <w:rPr>
                <w:webHidden/>
              </w:rPr>
              <w:fldChar w:fldCharType="end"/>
            </w:r>
          </w:hyperlink>
        </w:p>
        <w:p w14:paraId="5081D8F6" w14:textId="453FD8F2" w:rsidR="00A813A9" w:rsidRDefault="00A813A9">
          <w:pPr>
            <w:pStyle w:val="TOC2"/>
            <w:tabs>
              <w:tab w:val="right" w:leader="dot" w:pos="9016"/>
            </w:tabs>
            <w:rPr>
              <w:rFonts w:eastAsiaTheme="minorEastAsia"/>
              <w:noProof/>
              <w:lang w:eastAsia="en-GB"/>
            </w:rPr>
          </w:pPr>
          <w:hyperlink w:anchor="_Toc8157481" w:history="1">
            <w:r w:rsidRPr="00735854">
              <w:rPr>
                <w:rStyle w:val="Hyperlink"/>
                <w:rFonts w:ascii="Times New Roman" w:hAnsi="Times New Roman" w:cs="Times New Roman"/>
                <w:noProof/>
              </w:rPr>
              <w:t>Plastic</w:t>
            </w:r>
            <w:r>
              <w:rPr>
                <w:noProof/>
                <w:webHidden/>
              </w:rPr>
              <w:tab/>
            </w:r>
            <w:r>
              <w:rPr>
                <w:noProof/>
                <w:webHidden/>
              </w:rPr>
              <w:fldChar w:fldCharType="begin"/>
            </w:r>
            <w:r>
              <w:rPr>
                <w:noProof/>
                <w:webHidden/>
              </w:rPr>
              <w:instrText xml:space="preserve"> PAGEREF _Toc8157481 \h </w:instrText>
            </w:r>
            <w:r>
              <w:rPr>
                <w:noProof/>
                <w:webHidden/>
              </w:rPr>
            </w:r>
            <w:r>
              <w:rPr>
                <w:noProof/>
                <w:webHidden/>
              </w:rPr>
              <w:fldChar w:fldCharType="separate"/>
            </w:r>
            <w:r>
              <w:rPr>
                <w:noProof/>
                <w:webHidden/>
              </w:rPr>
              <w:t>29</w:t>
            </w:r>
            <w:r>
              <w:rPr>
                <w:noProof/>
                <w:webHidden/>
              </w:rPr>
              <w:fldChar w:fldCharType="end"/>
            </w:r>
          </w:hyperlink>
        </w:p>
        <w:p w14:paraId="206D3AD3" w14:textId="2E844815" w:rsidR="00A813A9" w:rsidRDefault="00A813A9">
          <w:pPr>
            <w:pStyle w:val="TOC3"/>
            <w:tabs>
              <w:tab w:val="right" w:leader="dot" w:pos="9016"/>
            </w:tabs>
            <w:rPr>
              <w:rFonts w:eastAsiaTheme="minorEastAsia"/>
              <w:noProof/>
              <w:lang w:eastAsia="en-GB"/>
            </w:rPr>
          </w:pPr>
          <w:hyperlink w:anchor="_Toc8157482" w:history="1">
            <w:r w:rsidRPr="00735854">
              <w:rPr>
                <w:rStyle w:val="Hyperlink"/>
                <w:rFonts w:ascii="Times New Roman" w:hAnsi="Times New Roman" w:cs="Times New Roman"/>
                <w:noProof/>
              </w:rPr>
              <w:t>Consumer perception</w:t>
            </w:r>
            <w:r>
              <w:rPr>
                <w:noProof/>
                <w:webHidden/>
              </w:rPr>
              <w:tab/>
            </w:r>
            <w:r>
              <w:rPr>
                <w:noProof/>
                <w:webHidden/>
              </w:rPr>
              <w:fldChar w:fldCharType="begin"/>
            </w:r>
            <w:r>
              <w:rPr>
                <w:noProof/>
                <w:webHidden/>
              </w:rPr>
              <w:instrText xml:space="preserve"> PAGEREF _Toc8157482 \h </w:instrText>
            </w:r>
            <w:r>
              <w:rPr>
                <w:noProof/>
                <w:webHidden/>
              </w:rPr>
            </w:r>
            <w:r>
              <w:rPr>
                <w:noProof/>
                <w:webHidden/>
              </w:rPr>
              <w:fldChar w:fldCharType="separate"/>
            </w:r>
            <w:r>
              <w:rPr>
                <w:noProof/>
                <w:webHidden/>
              </w:rPr>
              <w:t>29</w:t>
            </w:r>
            <w:r>
              <w:rPr>
                <w:noProof/>
                <w:webHidden/>
              </w:rPr>
              <w:fldChar w:fldCharType="end"/>
            </w:r>
          </w:hyperlink>
        </w:p>
        <w:p w14:paraId="197661E2" w14:textId="44BFF295" w:rsidR="00A813A9" w:rsidRDefault="00A813A9">
          <w:pPr>
            <w:pStyle w:val="TOC3"/>
            <w:tabs>
              <w:tab w:val="right" w:leader="dot" w:pos="9016"/>
            </w:tabs>
            <w:rPr>
              <w:rFonts w:eastAsiaTheme="minorEastAsia"/>
              <w:noProof/>
              <w:lang w:eastAsia="en-GB"/>
            </w:rPr>
          </w:pPr>
          <w:hyperlink w:anchor="_Toc8157483" w:history="1">
            <w:r w:rsidRPr="00735854">
              <w:rPr>
                <w:rStyle w:val="Hyperlink"/>
                <w:rFonts w:ascii="Times New Roman" w:hAnsi="Times New Roman" w:cs="Times New Roman"/>
                <w:noProof/>
              </w:rPr>
              <w:t>Awareness of damages</w:t>
            </w:r>
            <w:r>
              <w:rPr>
                <w:noProof/>
                <w:webHidden/>
              </w:rPr>
              <w:tab/>
            </w:r>
            <w:r>
              <w:rPr>
                <w:noProof/>
                <w:webHidden/>
              </w:rPr>
              <w:fldChar w:fldCharType="begin"/>
            </w:r>
            <w:r>
              <w:rPr>
                <w:noProof/>
                <w:webHidden/>
              </w:rPr>
              <w:instrText xml:space="preserve"> PAGEREF _Toc8157483 \h </w:instrText>
            </w:r>
            <w:r>
              <w:rPr>
                <w:noProof/>
                <w:webHidden/>
              </w:rPr>
            </w:r>
            <w:r>
              <w:rPr>
                <w:noProof/>
                <w:webHidden/>
              </w:rPr>
              <w:fldChar w:fldCharType="separate"/>
            </w:r>
            <w:r>
              <w:rPr>
                <w:noProof/>
                <w:webHidden/>
              </w:rPr>
              <w:t>31</w:t>
            </w:r>
            <w:r>
              <w:rPr>
                <w:noProof/>
                <w:webHidden/>
              </w:rPr>
              <w:fldChar w:fldCharType="end"/>
            </w:r>
          </w:hyperlink>
        </w:p>
        <w:p w14:paraId="6D95DB8A" w14:textId="5532DD0A" w:rsidR="00A813A9" w:rsidRDefault="00A813A9">
          <w:pPr>
            <w:pStyle w:val="TOC2"/>
            <w:tabs>
              <w:tab w:val="right" w:leader="dot" w:pos="9016"/>
            </w:tabs>
            <w:rPr>
              <w:rFonts w:eastAsiaTheme="minorEastAsia"/>
              <w:noProof/>
              <w:lang w:eastAsia="en-GB"/>
            </w:rPr>
          </w:pPr>
          <w:hyperlink w:anchor="_Toc8157484" w:history="1">
            <w:r w:rsidRPr="00735854">
              <w:rPr>
                <w:rStyle w:val="Hyperlink"/>
                <w:rFonts w:ascii="Times New Roman" w:hAnsi="Times New Roman" w:cs="Times New Roman"/>
                <w:noProof/>
              </w:rPr>
              <w:t>Responsibility</w:t>
            </w:r>
            <w:r>
              <w:rPr>
                <w:noProof/>
                <w:webHidden/>
              </w:rPr>
              <w:tab/>
            </w:r>
            <w:r>
              <w:rPr>
                <w:noProof/>
                <w:webHidden/>
              </w:rPr>
              <w:fldChar w:fldCharType="begin"/>
            </w:r>
            <w:r>
              <w:rPr>
                <w:noProof/>
                <w:webHidden/>
              </w:rPr>
              <w:instrText xml:space="preserve"> PAGEREF _Toc8157484 \h </w:instrText>
            </w:r>
            <w:r>
              <w:rPr>
                <w:noProof/>
                <w:webHidden/>
              </w:rPr>
            </w:r>
            <w:r>
              <w:rPr>
                <w:noProof/>
                <w:webHidden/>
              </w:rPr>
              <w:fldChar w:fldCharType="separate"/>
            </w:r>
            <w:r>
              <w:rPr>
                <w:noProof/>
                <w:webHidden/>
              </w:rPr>
              <w:t>32</w:t>
            </w:r>
            <w:r>
              <w:rPr>
                <w:noProof/>
                <w:webHidden/>
              </w:rPr>
              <w:fldChar w:fldCharType="end"/>
            </w:r>
          </w:hyperlink>
        </w:p>
        <w:p w14:paraId="29141F11" w14:textId="49A4F0FD" w:rsidR="00A813A9" w:rsidRDefault="00A813A9">
          <w:pPr>
            <w:pStyle w:val="TOC3"/>
            <w:tabs>
              <w:tab w:val="right" w:leader="dot" w:pos="9016"/>
            </w:tabs>
            <w:rPr>
              <w:rFonts w:eastAsiaTheme="minorEastAsia"/>
              <w:noProof/>
              <w:lang w:eastAsia="en-GB"/>
            </w:rPr>
          </w:pPr>
          <w:hyperlink w:anchor="_Toc8157485" w:history="1">
            <w:r w:rsidRPr="00735854">
              <w:rPr>
                <w:rStyle w:val="Hyperlink"/>
                <w:rFonts w:ascii="Times New Roman" w:hAnsi="Times New Roman" w:cs="Times New Roman"/>
                <w:noProof/>
              </w:rPr>
              <w:t>Consumer’s</w:t>
            </w:r>
            <w:r>
              <w:rPr>
                <w:noProof/>
                <w:webHidden/>
              </w:rPr>
              <w:tab/>
            </w:r>
            <w:r>
              <w:rPr>
                <w:noProof/>
                <w:webHidden/>
              </w:rPr>
              <w:fldChar w:fldCharType="begin"/>
            </w:r>
            <w:r>
              <w:rPr>
                <w:noProof/>
                <w:webHidden/>
              </w:rPr>
              <w:instrText xml:space="preserve"> PAGEREF _Toc8157485 \h </w:instrText>
            </w:r>
            <w:r>
              <w:rPr>
                <w:noProof/>
                <w:webHidden/>
              </w:rPr>
            </w:r>
            <w:r>
              <w:rPr>
                <w:noProof/>
                <w:webHidden/>
              </w:rPr>
              <w:fldChar w:fldCharType="separate"/>
            </w:r>
            <w:r>
              <w:rPr>
                <w:noProof/>
                <w:webHidden/>
              </w:rPr>
              <w:t>32</w:t>
            </w:r>
            <w:r>
              <w:rPr>
                <w:noProof/>
                <w:webHidden/>
              </w:rPr>
              <w:fldChar w:fldCharType="end"/>
            </w:r>
          </w:hyperlink>
        </w:p>
        <w:p w14:paraId="03F8923E" w14:textId="3FE3AF98" w:rsidR="00A813A9" w:rsidRDefault="00A813A9">
          <w:pPr>
            <w:pStyle w:val="TOC3"/>
            <w:tabs>
              <w:tab w:val="right" w:leader="dot" w:pos="9016"/>
            </w:tabs>
            <w:rPr>
              <w:rFonts w:eastAsiaTheme="minorEastAsia"/>
              <w:noProof/>
              <w:lang w:eastAsia="en-GB"/>
            </w:rPr>
          </w:pPr>
          <w:hyperlink w:anchor="_Toc8157486" w:history="1">
            <w:r w:rsidRPr="00735854">
              <w:rPr>
                <w:rStyle w:val="Hyperlink"/>
                <w:rFonts w:ascii="Times New Roman" w:hAnsi="Times New Roman" w:cs="Times New Roman"/>
                <w:noProof/>
              </w:rPr>
              <w:t>Government</w:t>
            </w:r>
            <w:r>
              <w:rPr>
                <w:noProof/>
                <w:webHidden/>
              </w:rPr>
              <w:tab/>
            </w:r>
            <w:r>
              <w:rPr>
                <w:noProof/>
                <w:webHidden/>
              </w:rPr>
              <w:fldChar w:fldCharType="begin"/>
            </w:r>
            <w:r>
              <w:rPr>
                <w:noProof/>
                <w:webHidden/>
              </w:rPr>
              <w:instrText xml:space="preserve"> PAGEREF _Toc8157486 \h </w:instrText>
            </w:r>
            <w:r>
              <w:rPr>
                <w:noProof/>
                <w:webHidden/>
              </w:rPr>
            </w:r>
            <w:r>
              <w:rPr>
                <w:noProof/>
                <w:webHidden/>
              </w:rPr>
              <w:fldChar w:fldCharType="separate"/>
            </w:r>
            <w:r>
              <w:rPr>
                <w:noProof/>
                <w:webHidden/>
              </w:rPr>
              <w:t>32</w:t>
            </w:r>
            <w:r>
              <w:rPr>
                <w:noProof/>
                <w:webHidden/>
              </w:rPr>
              <w:fldChar w:fldCharType="end"/>
            </w:r>
          </w:hyperlink>
        </w:p>
        <w:p w14:paraId="720EF770" w14:textId="3A0D39A8" w:rsidR="00A813A9" w:rsidRDefault="00A813A9">
          <w:pPr>
            <w:pStyle w:val="TOC3"/>
            <w:tabs>
              <w:tab w:val="right" w:leader="dot" w:pos="9016"/>
            </w:tabs>
            <w:rPr>
              <w:rFonts w:eastAsiaTheme="minorEastAsia"/>
              <w:noProof/>
              <w:lang w:eastAsia="en-GB"/>
            </w:rPr>
          </w:pPr>
          <w:hyperlink w:anchor="_Toc8157487" w:history="1">
            <w:r w:rsidRPr="00735854">
              <w:rPr>
                <w:rStyle w:val="Hyperlink"/>
                <w:rFonts w:ascii="Times New Roman" w:hAnsi="Times New Roman" w:cs="Times New Roman"/>
                <w:noProof/>
              </w:rPr>
              <w:t>Businesses</w:t>
            </w:r>
            <w:r>
              <w:rPr>
                <w:noProof/>
                <w:webHidden/>
              </w:rPr>
              <w:tab/>
            </w:r>
            <w:r>
              <w:rPr>
                <w:noProof/>
                <w:webHidden/>
              </w:rPr>
              <w:fldChar w:fldCharType="begin"/>
            </w:r>
            <w:r>
              <w:rPr>
                <w:noProof/>
                <w:webHidden/>
              </w:rPr>
              <w:instrText xml:space="preserve"> PAGEREF _Toc8157487 \h </w:instrText>
            </w:r>
            <w:r>
              <w:rPr>
                <w:noProof/>
                <w:webHidden/>
              </w:rPr>
            </w:r>
            <w:r>
              <w:rPr>
                <w:noProof/>
                <w:webHidden/>
              </w:rPr>
              <w:fldChar w:fldCharType="separate"/>
            </w:r>
            <w:r>
              <w:rPr>
                <w:noProof/>
                <w:webHidden/>
              </w:rPr>
              <w:t>33</w:t>
            </w:r>
            <w:r>
              <w:rPr>
                <w:noProof/>
                <w:webHidden/>
              </w:rPr>
              <w:fldChar w:fldCharType="end"/>
            </w:r>
          </w:hyperlink>
        </w:p>
        <w:p w14:paraId="43377641" w14:textId="18BFFED3" w:rsidR="00A813A9" w:rsidRDefault="00A813A9">
          <w:pPr>
            <w:pStyle w:val="TOC3"/>
            <w:tabs>
              <w:tab w:val="right" w:leader="dot" w:pos="9016"/>
            </w:tabs>
            <w:rPr>
              <w:rFonts w:eastAsiaTheme="minorEastAsia"/>
              <w:noProof/>
              <w:lang w:eastAsia="en-GB"/>
            </w:rPr>
          </w:pPr>
          <w:hyperlink w:anchor="_Toc8157488" w:history="1">
            <w:r w:rsidRPr="00735854">
              <w:rPr>
                <w:rStyle w:val="Hyperlink"/>
                <w:rFonts w:ascii="Times New Roman" w:hAnsi="Times New Roman" w:cs="Times New Roman"/>
                <w:noProof/>
              </w:rPr>
              <w:t>Joint</w:t>
            </w:r>
            <w:r>
              <w:rPr>
                <w:noProof/>
                <w:webHidden/>
              </w:rPr>
              <w:tab/>
            </w:r>
            <w:r>
              <w:rPr>
                <w:noProof/>
                <w:webHidden/>
              </w:rPr>
              <w:fldChar w:fldCharType="begin"/>
            </w:r>
            <w:r>
              <w:rPr>
                <w:noProof/>
                <w:webHidden/>
              </w:rPr>
              <w:instrText xml:space="preserve"> PAGEREF _Toc8157488 \h </w:instrText>
            </w:r>
            <w:r>
              <w:rPr>
                <w:noProof/>
                <w:webHidden/>
              </w:rPr>
            </w:r>
            <w:r>
              <w:rPr>
                <w:noProof/>
                <w:webHidden/>
              </w:rPr>
              <w:fldChar w:fldCharType="separate"/>
            </w:r>
            <w:r>
              <w:rPr>
                <w:noProof/>
                <w:webHidden/>
              </w:rPr>
              <w:t>34</w:t>
            </w:r>
            <w:r>
              <w:rPr>
                <w:noProof/>
                <w:webHidden/>
              </w:rPr>
              <w:fldChar w:fldCharType="end"/>
            </w:r>
          </w:hyperlink>
        </w:p>
        <w:p w14:paraId="41C06B1D" w14:textId="187329DC" w:rsidR="00A813A9" w:rsidRDefault="00A813A9">
          <w:pPr>
            <w:pStyle w:val="TOC3"/>
            <w:tabs>
              <w:tab w:val="right" w:leader="dot" w:pos="9016"/>
            </w:tabs>
            <w:rPr>
              <w:rFonts w:eastAsiaTheme="minorEastAsia"/>
              <w:noProof/>
              <w:lang w:eastAsia="en-GB"/>
            </w:rPr>
          </w:pPr>
          <w:hyperlink w:anchor="_Toc8157489" w:history="1">
            <w:r w:rsidRPr="00735854">
              <w:rPr>
                <w:rStyle w:val="Hyperlink"/>
                <w:rFonts w:ascii="Times New Roman" w:hAnsi="Times New Roman" w:cs="Times New Roman"/>
                <w:noProof/>
              </w:rPr>
              <w:t>Education / self-education</w:t>
            </w:r>
            <w:r>
              <w:rPr>
                <w:noProof/>
                <w:webHidden/>
              </w:rPr>
              <w:tab/>
            </w:r>
            <w:r>
              <w:rPr>
                <w:noProof/>
                <w:webHidden/>
              </w:rPr>
              <w:fldChar w:fldCharType="begin"/>
            </w:r>
            <w:r>
              <w:rPr>
                <w:noProof/>
                <w:webHidden/>
              </w:rPr>
              <w:instrText xml:space="preserve"> PAGEREF _Toc8157489 \h </w:instrText>
            </w:r>
            <w:r>
              <w:rPr>
                <w:noProof/>
                <w:webHidden/>
              </w:rPr>
            </w:r>
            <w:r>
              <w:rPr>
                <w:noProof/>
                <w:webHidden/>
              </w:rPr>
              <w:fldChar w:fldCharType="separate"/>
            </w:r>
            <w:r>
              <w:rPr>
                <w:noProof/>
                <w:webHidden/>
              </w:rPr>
              <w:t>34</w:t>
            </w:r>
            <w:r>
              <w:rPr>
                <w:noProof/>
                <w:webHidden/>
              </w:rPr>
              <w:fldChar w:fldCharType="end"/>
            </w:r>
          </w:hyperlink>
        </w:p>
        <w:p w14:paraId="0DDA06AA" w14:textId="0B32BF14" w:rsidR="00A813A9" w:rsidRDefault="00A813A9">
          <w:pPr>
            <w:pStyle w:val="TOC2"/>
            <w:tabs>
              <w:tab w:val="right" w:leader="dot" w:pos="9016"/>
            </w:tabs>
            <w:rPr>
              <w:rFonts w:eastAsiaTheme="minorEastAsia"/>
              <w:noProof/>
              <w:lang w:eastAsia="en-GB"/>
            </w:rPr>
          </w:pPr>
          <w:hyperlink w:anchor="_Toc8157490" w:history="1">
            <w:r w:rsidRPr="00735854">
              <w:rPr>
                <w:rStyle w:val="Hyperlink"/>
                <w:rFonts w:ascii="Times New Roman" w:hAnsi="Times New Roman" w:cs="Times New Roman"/>
                <w:noProof/>
              </w:rPr>
              <w:t>Effects of the news and media</w:t>
            </w:r>
            <w:r>
              <w:rPr>
                <w:noProof/>
                <w:webHidden/>
              </w:rPr>
              <w:tab/>
            </w:r>
            <w:r>
              <w:rPr>
                <w:noProof/>
                <w:webHidden/>
              </w:rPr>
              <w:fldChar w:fldCharType="begin"/>
            </w:r>
            <w:r>
              <w:rPr>
                <w:noProof/>
                <w:webHidden/>
              </w:rPr>
              <w:instrText xml:space="preserve"> PAGEREF _Toc8157490 \h </w:instrText>
            </w:r>
            <w:r>
              <w:rPr>
                <w:noProof/>
                <w:webHidden/>
              </w:rPr>
            </w:r>
            <w:r>
              <w:rPr>
                <w:noProof/>
                <w:webHidden/>
              </w:rPr>
              <w:fldChar w:fldCharType="separate"/>
            </w:r>
            <w:r>
              <w:rPr>
                <w:noProof/>
                <w:webHidden/>
              </w:rPr>
              <w:t>35</w:t>
            </w:r>
            <w:r>
              <w:rPr>
                <w:noProof/>
                <w:webHidden/>
              </w:rPr>
              <w:fldChar w:fldCharType="end"/>
            </w:r>
          </w:hyperlink>
        </w:p>
        <w:p w14:paraId="003E540B" w14:textId="417940BE" w:rsidR="00A813A9" w:rsidRDefault="00A813A9">
          <w:pPr>
            <w:pStyle w:val="TOC3"/>
            <w:tabs>
              <w:tab w:val="right" w:leader="dot" w:pos="9016"/>
            </w:tabs>
            <w:rPr>
              <w:rFonts w:eastAsiaTheme="minorEastAsia"/>
              <w:noProof/>
              <w:lang w:eastAsia="en-GB"/>
            </w:rPr>
          </w:pPr>
          <w:hyperlink w:anchor="_Toc8157491" w:history="1">
            <w:r w:rsidRPr="00735854">
              <w:rPr>
                <w:rStyle w:val="Hyperlink"/>
                <w:rFonts w:ascii="Times New Roman" w:hAnsi="Times New Roman" w:cs="Times New Roman"/>
                <w:noProof/>
              </w:rPr>
              <w:t>News / media</w:t>
            </w:r>
            <w:r>
              <w:rPr>
                <w:noProof/>
                <w:webHidden/>
              </w:rPr>
              <w:tab/>
            </w:r>
            <w:r>
              <w:rPr>
                <w:noProof/>
                <w:webHidden/>
              </w:rPr>
              <w:fldChar w:fldCharType="begin"/>
            </w:r>
            <w:r>
              <w:rPr>
                <w:noProof/>
                <w:webHidden/>
              </w:rPr>
              <w:instrText xml:space="preserve"> PAGEREF _Toc8157491 \h </w:instrText>
            </w:r>
            <w:r>
              <w:rPr>
                <w:noProof/>
                <w:webHidden/>
              </w:rPr>
            </w:r>
            <w:r>
              <w:rPr>
                <w:noProof/>
                <w:webHidden/>
              </w:rPr>
              <w:fldChar w:fldCharType="separate"/>
            </w:r>
            <w:r>
              <w:rPr>
                <w:noProof/>
                <w:webHidden/>
              </w:rPr>
              <w:t>35</w:t>
            </w:r>
            <w:r>
              <w:rPr>
                <w:noProof/>
                <w:webHidden/>
              </w:rPr>
              <w:fldChar w:fldCharType="end"/>
            </w:r>
          </w:hyperlink>
        </w:p>
        <w:p w14:paraId="722AEAE2" w14:textId="2E9C4106" w:rsidR="00A813A9" w:rsidRDefault="00A813A9">
          <w:pPr>
            <w:pStyle w:val="TOC3"/>
            <w:tabs>
              <w:tab w:val="right" w:leader="dot" w:pos="9016"/>
            </w:tabs>
            <w:rPr>
              <w:rFonts w:eastAsiaTheme="minorEastAsia"/>
              <w:noProof/>
              <w:lang w:eastAsia="en-GB"/>
            </w:rPr>
          </w:pPr>
          <w:hyperlink w:anchor="_Toc8157492" w:history="1">
            <w:r w:rsidRPr="00735854">
              <w:rPr>
                <w:rStyle w:val="Hyperlink"/>
                <w:rFonts w:ascii="Times New Roman" w:hAnsi="Times New Roman" w:cs="Times New Roman"/>
                <w:noProof/>
              </w:rPr>
              <w:t>David Attenborough</w:t>
            </w:r>
            <w:r>
              <w:rPr>
                <w:noProof/>
                <w:webHidden/>
              </w:rPr>
              <w:tab/>
            </w:r>
            <w:r>
              <w:rPr>
                <w:noProof/>
                <w:webHidden/>
              </w:rPr>
              <w:fldChar w:fldCharType="begin"/>
            </w:r>
            <w:r>
              <w:rPr>
                <w:noProof/>
                <w:webHidden/>
              </w:rPr>
              <w:instrText xml:space="preserve"> PAGEREF _Toc8157492 \h </w:instrText>
            </w:r>
            <w:r>
              <w:rPr>
                <w:noProof/>
                <w:webHidden/>
              </w:rPr>
            </w:r>
            <w:r>
              <w:rPr>
                <w:noProof/>
                <w:webHidden/>
              </w:rPr>
              <w:fldChar w:fldCharType="separate"/>
            </w:r>
            <w:r>
              <w:rPr>
                <w:noProof/>
                <w:webHidden/>
              </w:rPr>
              <w:t>35</w:t>
            </w:r>
            <w:r>
              <w:rPr>
                <w:noProof/>
                <w:webHidden/>
              </w:rPr>
              <w:fldChar w:fldCharType="end"/>
            </w:r>
          </w:hyperlink>
        </w:p>
        <w:p w14:paraId="7381C57A" w14:textId="59152220" w:rsidR="00A813A9" w:rsidRDefault="00A813A9">
          <w:pPr>
            <w:pStyle w:val="TOC3"/>
            <w:tabs>
              <w:tab w:val="right" w:leader="dot" w:pos="9016"/>
            </w:tabs>
            <w:rPr>
              <w:rFonts w:eastAsiaTheme="minorEastAsia"/>
              <w:noProof/>
              <w:lang w:eastAsia="en-GB"/>
            </w:rPr>
          </w:pPr>
          <w:hyperlink w:anchor="_Toc8157493" w:history="1">
            <w:r w:rsidRPr="00735854">
              <w:rPr>
                <w:rStyle w:val="Hyperlink"/>
                <w:rFonts w:ascii="Times New Roman" w:hAnsi="Times New Roman" w:cs="Times New Roman"/>
                <w:noProof/>
              </w:rPr>
              <w:t>Is it heard enough?</w:t>
            </w:r>
            <w:r>
              <w:rPr>
                <w:noProof/>
                <w:webHidden/>
              </w:rPr>
              <w:tab/>
            </w:r>
            <w:r>
              <w:rPr>
                <w:noProof/>
                <w:webHidden/>
              </w:rPr>
              <w:fldChar w:fldCharType="begin"/>
            </w:r>
            <w:r>
              <w:rPr>
                <w:noProof/>
                <w:webHidden/>
              </w:rPr>
              <w:instrText xml:space="preserve"> PAGEREF _Toc8157493 \h </w:instrText>
            </w:r>
            <w:r>
              <w:rPr>
                <w:noProof/>
                <w:webHidden/>
              </w:rPr>
            </w:r>
            <w:r>
              <w:rPr>
                <w:noProof/>
                <w:webHidden/>
              </w:rPr>
              <w:fldChar w:fldCharType="separate"/>
            </w:r>
            <w:r>
              <w:rPr>
                <w:noProof/>
                <w:webHidden/>
              </w:rPr>
              <w:t>36</w:t>
            </w:r>
            <w:r>
              <w:rPr>
                <w:noProof/>
                <w:webHidden/>
              </w:rPr>
              <w:fldChar w:fldCharType="end"/>
            </w:r>
          </w:hyperlink>
        </w:p>
        <w:p w14:paraId="5481DEC4" w14:textId="47D70A66" w:rsidR="00A813A9" w:rsidRDefault="00A813A9">
          <w:pPr>
            <w:pStyle w:val="TOC2"/>
            <w:tabs>
              <w:tab w:val="right" w:leader="dot" w:pos="9016"/>
            </w:tabs>
            <w:rPr>
              <w:rFonts w:eastAsiaTheme="minorEastAsia"/>
              <w:noProof/>
              <w:lang w:eastAsia="en-GB"/>
            </w:rPr>
          </w:pPr>
          <w:hyperlink w:anchor="_Toc8157494" w:history="1">
            <w:r w:rsidRPr="00735854">
              <w:rPr>
                <w:rStyle w:val="Hyperlink"/>
                <w:rFonts w:ascii="Times New Roman" w:hAnsi="Times New Roman" w:cs="Times New Roman"/>
                <w:noProof/>
              </w:rPr>
              <w:t>Actions</w:t>
            </w:r>
            <w:r>
              <w:rPr>
                <w:noProof/>
                <w:webHidden/>
              </w:rPr>
              <w:tab/>
            </w:r>
            <w:r>
              <w:rPr>
                <w:noProof/>
                <w:webHidden/>
              </w:rPr>
              <w:fldChar w:fldCharType="begin"/>
            </w:r>
            <w:r>
              <w:rPr>
                <w:noProof/>
                <w:webHidden/>
              </w:rPr>
              <w:instrText xml:space="preserve"> PAGEREF _Toc8157494 \h </w:instrText>
            </w:r>
            <w:r>
              <w:rPr>
                <w:noProof/>
                <w:webHidden/>
              </w:rPr>
            </w:r>
            <w:r>
              <w:rPr>
                <w:noProof/>
                <w:webHidden/>
              </w:rPr>
              <w:fldChar w:fldCharType="separate"/>
            </w:r>
            <w:r>
              <w:rPr>
                <w:noProof/>
                <w:webHidden/>
              </w:rPr>
              <w:t>37</w:t>
            </w:r>
            <w:r>
              <w:rPr>
                <w:noProof/>
                <w:webHidden/>
              </w:rPr>
              <w:fldChar w:fldCharType="end"/>
            </w:r>
          </w:hyperlink>
        </w:p>
        <w:p w14:paraId="154BF260" w14:textId="18926D3C" w:rsidR="00A813A9" w:rsidRDefault="00A813A9">
          <w:pPr>
            <w:pStyle w:val="TOC3"/>
            <w:tabs>
              <w:tab w:val="right" w:leader="dot" w:pos="9016"/>
            </w:tabs>
            <w:rPr>
              <w:rFonts w:eastAsiaTheme="minorEastAsia"/>
              <w:noProof/>
              <w:lang w:eastAsia="en-GB"/>
            </w:rPr>
          </w:pPr>
          <w:hyperlink w:anchor="_Toc8157495" w:history="1">
            <w:r w:rsidRPr="00735854">
              <w:rPr>
                <w:rStyle w:val="Hyperlink"/>
                <w:rFonts w:ascii="Times New Roman" w:hAnsi="Times New Roman" w:cs="Times New Roman"/>
                <w:noProof/>
              </w:rPr>
              <w:t>By consumers</w:t>
            </w:r>
            <w:r>
              <w:rPr>
                <w:noProof/>
                <w:webHidden/>
              </w:rPr>
              <w:tab/>
            </w:r>
            <w:r>
              <w:rPr>
                <w:noProof/>
                <w:webHidden/>
              </w:rPr>
              <w:fldChar w:fldCharType="begin"/>
            </w:r>
            <w:r>
              <w:rPr>
                <w:noProof/>
                <w:webHidden/>
              </w:rPr>
              <w:instrText xml:space="preserve"> PAGEREF _Toc8157495 \h </w:instrText>
            </w:r>
            <w:r>
              <w:rPr>
                <w:noProof/>
                <w:webHidden/>
              </w:rPr>
            </w:r>
            <w:r>
              <w:rPr>
                <w:noProof/>
                <w:webHidden/>
              </w:rPr>
              <w:fldChar w:fldCharType="separate"/>
            </w:r>
            <w:r>
              <w:rPr>
                <w:noProof/>
                <w:webHidden/>
              </w:rPr>
              <w:t>37</w:t>
            </w:r>
            <w:r>
              <w:rPr>
                <w:noProof/>
                <w:webHidden/>
              </w:rPr>
              <w:fldChar w:fldCharType="end"/>
            </w:r>
          </w:hyperlink>
        </w:p>
        <w:p w14:paraId="1D9E194E" w14:textId="5B6EC2DA" w:rsidR="00A813A9" w:rsidRDefault="00A813A9">
          <w:pPr>
            <w:pStyle w:val="TOC3"/>
            <w:tabs>
              <w:tab w:val="right" w:leader="dot" w:pos="9016"/>
            </w:tabs>
            <w:rPr>
              <w:rFonts w:eastAsiaTheme="minorEastAsia"/>
              <w:noProof/>
              <w:lang w:eastAsia="en-GB"/>
            </w:rPr>
          </w:pPr>
          <w:hyperlink w:anchor="_Toc8157496" w:history="1">
            <w:r w:rsidRPr="00735854">
              <w:rPr>
                <w:rStyle w:val="Hyperlink"/>
                <w:rFonts w:ascii="Times New Roman" w:hAnsi="Times New Roman" w:cs="Times New Roman"/>
                <w:noProof/>
              </w:rPr>
              <w:t>Recycling</w:t>
            </w:r>
            <w:r>
              <w:rPr>
                <w:noProof/>
                <w:webHidden/>
              </w:rPr>
              <w:tab/>
            </w:r>
            <w:r>
              <w:rPr>
                <w:noProof/>
                <w:webHidden/>
              </w:rPr>
              <w:fldChar w:fldCharType="begin"/>
            </w:r>
            <w:r>
              <w:rPr>
                <w:noProof/>
                <w:webHidden/>
              </w:rPr>
              <w:instrText xml:space="preserve"> PAGEREF _Toc8157496 \h </w:instrText>
            </w:r>
            <w:r>
              <w:rPr>
                <w:noProof/>
                <w:webHidden/>
              </w:rPr>
            </w:r>
            <w:r>
              <w:rPr>
                <w:noProof/>
                <w:webHidden/>
              </w:rPr>
              <w:fldChar w:fldCharType="separate"/>
            </w:r>
            <w:r>
              <w:rPr>
                <w:noProof/>
                <w:webHidden/>
              </w:rPr>
              <w:t>37</w:t>
            </w:r>
            <w:r>
              <w:rPr>
                <w:noProof/>
                <w:webHidden/>
              </w:rPr>
              <w:fldChar w:fldCharType="end"/>
            </w:r>
          </w:hyperlink>
        </w:p>
        <w:p w14:paraId="553D834D" w14:textId="286E6DD3" w:rsidR="00A813A9" w:rsidRDefault="00A813A9">
          <w:pPr>
            <w:pStyle w:val="TOC3"/>
            <w:tabs>
              <w:tab w:val="right" w:leader="dot" w:pos="9016"/>
            </w:tabs>
            <w:rPr>
              <w:rFonts w:eastAsiaTheme="minorEastAsia"/>
              <w:noProof/>
              <w:lang w:eastAsia="en-GB"/>
            </w:rPr>
          </w:pPr>
          <w:hyperlink w:anchor="_Toc8157497" w:history="1">
            <w:r w:rsidRPr="00735854">
              <w:rPr>
                <w:rStyle w:val="Hyperlink"/>
                <w:rFonts w:ascii="Times New Roman" w:hAnsi="Times New Roman" w:cs="Times New Roman"/>
                <w:noProof/>
              </w:rPr>
              <w:t>Incentivisation (DRS)</w:t>
            </w:r>
            <w:r>
              <w:rPr>
                <w:noProof/>
                <w:webHidden/>
              </w:rPr>
              <w:tab/>
            </w:r>
            <w:r>
              <w:rPr>
                <w:noProof/>
                <w:webHidden/>
              </w:rPr>
              <w:fldChar w:fldCharType="begin"/>
            </w:r>
            <w:r>
              <w:rPr>
                <w:noProof/>
                <w:webHidden/>
              </w:rPr>
              <w:instrText xml:space="preserve"> PAGEREF _Toc8157497 \h </w:instrText>
            </w:r>
            <w:r>
              <w:rPr>
                <w:noProof/>
                <w:webHidden/>
              </w:rPr>
            </w:r>
            <w:r>
              <w:rPr>
                <w:noProof/>
                <w:webHidden/>
              </w:rPr>
              <w:fldChar w:fldCharType="separate"/>
            </w:r>
            <w:r>
              <w:rPr>
                <w:noProof/>
                <w:webHidden/>
              </w:rPr>
              <w:t>38</w:t>
            </w:r>
            <w:r>
              <w:rPr>
                <w:noProof/>
                <w:webHidden/>
              </w:rPr>
              <w:fldChar w:fldCharType="end"/>
            </w:r>
          </w:hyperlink>
        </w:p>
        <w:p w14:paraId="33E30321" w14:textId="7D239929" w:rsidR="00A813A9" w:rsidRDefault="00A813A9">
          <w:pPr>
            <w:pStyle w:val="TOC1"/>
            <w:rPr>
              <w:rFonts w:asciiTheme="minorHAnsi" w:eastAsiaTheme="minorEastAsia" w:hAnsiTheme="minorHAnsi" w:cstheme="minorBidi"/>
              <w:sz w:val="22"/>
              <w:szCs w:val="22"/>
              <w:lang w:eastAsia="en-GB"/>
            </w:rPr>
          </w:pPr>
          <w:hyperlink w:anchor="_Toc8157498" w:history="1">
            <w:r w:rsidRPr="00735854">
              <w:rPr>
                <w:rStyle w:val="Hyperlink"/>
              </w:rPr>
              <w:t>Discussion and Conclusion</w:t>
            </w:r>
            <w:r>
              <w:rPr>
                <w:webHidden/>
              </w:rPr>
              <w:tab/>
            </w:r>
            <w:r>
              <w:rPr>
                <w:webHidden/>
              </w:rPr>
              <w:fldChar w:fldCharType="begin"/>
            </w:r>
            <w:r>
              <w:rPr>
                <w:webHidden/>
              </w:rPr>
              <w:instrText xml:space="preserve"> PAGEREF _Toc8157498 \h </w:instrText>
            </w:r>
            <w:r>
              <w:rPr>
                <w:webHidden/>
              </w:rPr>
            </w:r>
            <w:r>
              <w:rPr>
                <w:webHidden/>
              </w:rPr>
              <w:fldChar w:fldCharType="separate"/>
            </w:r>
            <w:r>
              <w:rPr>
                <w:webHidden/>
              </w:rPr>
              <w:t>40</w:t>
            </w:r>
            <w:r>
              <w:rPr>
                <w:webHidden/>
              </w:rPr>
              <w:fldChar w:fldCharType="end"/>
            </w:r>
          </w:hyperlink>
        </w:p>
        <w:p w14:paraId="26FBE0E2" w14:textId="24618AE0" w:rsidR="00A813A9" w:rsidRDefault="00A813A9">
          <w:pPr>
            <w:pStyle w:val="TOC2"/>
            <w:tabs>
              <w:tab w:val="right" w:leader="dot" w:pos="9016"/>
            </w:tabs>
            <w:rPr>
              <w:rFonts w:eastAsiaTheme="minorEastAsia"/>
              <w:noProof/>
              <w:lang w:eastAsia="en-GB"/>
            </w:rPr>
          </w:pPr>
          <w:hyperlink w:anchor="_Toc8157499" w:history="1">
            <w:r w:rsidRPr="00735854">
              <w:rPr>
                <w:rStyle w:val="Hyperlink"/>
                <w:rFonts w:ascii="Times New Roman" w:hAnsi="Times New Roman" w:cs="Times New Roman"/>
                <w:noProof/>
              </w:rPr>
              <w:t>Consumer perception and their awareness of the damages</w:t>
            </w:r>
            <w:r>
              <w:rPr>
                <w:noProof/>
                <w:webHidden/>
              </w:rPr>
              <w:tab/>
            </w:r>
            <w:r>
              <w:rPr>
                <w:noProof/>
                <w:webHidden/>
              </w:rPr>
              <w:fldChar w:fldCharType="begin"/>
            </w:r>
            <w:r>
              <w:rPr>
                <w:noProof/>
                <w:webHidden/>
              </w:rPr>
              <w:instrText xml:space="preserve"> PAGEREF _Toc8157499 \h </w:instrText>
            </w:r>
            <w:r>
              <w:rPr>
                <w:noProof/>
                <w:webHidden/>
              </w:rPr>
            </w:r>
            <w:r>
              <w:rPr>
                <w:noProof/>
                <w:webHidden/>
              </w:rPr>
              <w:fldChar w:fldCharType="separate"/>
            </w:r>
            <w:r>
              <w:rPr>
                <w:noProof/>
                <w:webHidden/>
              </w:rPr>
              <w:t>40</w:t>
            </w:r>
            <w:r>
              <w:rPr>
                <w:noProof/>
                <w:webHidden/>
              </w:rPr>
              <w:fldChar w:fldCharType="end"/>
            </w:r>
          </w:hyperlink>
        </w:p>
        <w:p w14:paraId="27EEF40D" w14:textId="0137B91C" w:rsidR="00A813A9" w:rsidRDefault="00A813A9">
          <w:pPr>
            <w:pStyle w:val="TOC2"/>
            <w:tabs>
              <w:tab w:val="right" w:leader="dot" w:pos="9016"/>
            </w:tabs>
            <w:rPr>
              <w:rFonts w:eastAsiaTheme="minorEastAsia"/>
              <w:noProof/>
              <w:lang w:eastAsia="en-GB"/>
            </w:rPr>
          </w:pPr>
          <w:hyperlink w:anchor="_Toc8157500" w:history="1">
            <w:r w:rsidRPr="00735854">
              <w:rPr>
                <w:rStyle w:val="Hyperlink"/>
                <w:rFonts w:ascii="Times New Roman" w:hAnsi="Times New Roman" w:cs="Times New Roman"/>
                <w:noProof/>
              </w:rPr>
              <w:t>Responsibility</w:t>
            </w:r>
            <w:r>
              <w:rPr>
                <w:noProof/>
                <w:webHidden/>
              </w:rPr>
              <w:tab/>
            </w:r>
            <w:r>
              <w:rPr>
                <w:noProof/>
                <w:webHidden/>
              </w:rPr>
              <w:fldChar w:fldCharType="begin"/>
            </w:r>
            <w:r>
              <w:rPr>
                <w:noProof/>
                <w:webHidden/>
              </w:rPr>
              <w:instrText xml:space="preserve"> PAGEREF _Toc8157500 \h </w:instrText>
            </w:r>
            <w:r>
              <w:rPr>
                <w:noProof/>
                <w:webHidden/>
              </w:rPr>
            </w:r>
            <w:r>
              <w:rPr>
                <w:noProof/>
                <w:webHidden/>
              </w:rPr>
              <w:fldChar w:fldCharType="separate"/>
            </w:r>
            <w:r>
              <w:rPr>
                <w:noProof/>
                <w:webHidden/>
              </w:rPr>
              <w:t>41</w:t>
            </w:r>
            <w:r>
              <w:rPr>
                <w:noProof/>
                <w:webHidden/>
              </w:rPr>
              <w:fldChar w:fldCharType="end"/>
            </w:r>
          </w:hyperlink>
        </w:p>
        <w:p w14:paraId="1515682C" w14:textId="7AF495E6" w:rsidR="00A813A9" w:rsidRDefault="00A813A9">
          <w:pPr>
            <w:pStyle w:val="TOC2"/>
            <w:tabs>
              <w:tab w:val="right" w:leader="dot" w:pos="9016"/>
            </w:tabs>
            <w:rPr>
              <w:rFonts w:eastAsiaTheme="minorEastAsia"/>
              <w:noProof/>
              <w:lang w:eastAsia="en-GB"/>
            </w:rPr>
          </w:pPr>
          <w:hyperlink w:anchor="_Toc8157501" w:history="1">
            <w:r w:rsidRPr="00735854">
              <w:rPr>
                <w:rStyle w:val="Hyperlink"/>
                <w:rFonts w:ascii="Times New Roman" w:hAnsi="Times New Roman" w:cs="Times New Roman"/>
                <w:noProof/>
              </w:rPr>
              <w:t>Effects of the news and media</w:t>
            </w:r>
            <w:r>
              <w:rPr>
                <w:noProof/>
                <w:webHidden/>
              </w:rPr>
              <w:tab/>
            </w:r>
            <w:r>
              <w:rPr>
                <w:noProof/>
                <w:webHidden/>
              </w:rPr>
              <w:fldChar w:fldCharType="begin"/>
            </w:r>
            <w:r>
              <w:rPr>
                <w:noProof/>
                <w:webHidden/>
              </w:rPr>
              <w:instrText xml:space="preserve"> PAGEREF _Toc8157501 \h </w:instrText>
            </w:r>
            <w:r>
              <w:rPr>
                <w:noProof/>
                <w:webHidden/>
              </w:rPr>
            </w:r>
            <w:r>
              <w:rPr>
                <w:noProof/>
                <w:webHidden/>
              </w:rPr>
              <w:fldChar w:fldCharType="separate"/>
            </w:r>
            <w:r>
              <w:rPr>
                <w:noProof/>
                <w:webHidden/>
              </w:rPr>
              <w:t>43</w:t>
            </w:r>
            <w:r>
              <w:rPr>
                <w:noProof/>
                <w:webHidden/>
              </w:rPr>
              <w:fldChar w:fldCharType="end"/>
            </w:r>
          </w:hyperlink>
        </w:p>
        <w:p w14:paraId="714A2477" w14:textId="246AD982" w:rsidR="00A813A9" w:rsidRDefault="00A813A9">
          <w:pPr>
            <w:pStyle w:val="TOC2"/>
            <w:tabs>
              <w:tab w:val="right" w:leader="dot" w:pos="9016"/>
            </w:tabs>
            <w:rPr>
              <w:rFonts w:eastAsiaTheme="minorEastAsia"/>
              <w:noProof/>
              <w:lang w:eastAsia="en-GB"/>
            </w:rPr>
          </w:pPr>
          <w:hyperlink w:anchor="_Toc8157502" w:history="1">
            <w:r w:rsidRPr="00735854">
              <w:rPr>
                <w:rStyle w:val="Hyperlink"/>
                <w:rFonts w:ascii="Times New Roman" w:hAnsi="Times New Roman" w:cs="Times New Roman"/>
                <w:noProof/>
              </w:rPr>
              <w:t>Actions</w:t>
            </w:r>
            <w:r>
              <w:rPr>
                <w:noProof/>
                <w:webHidden/>
              </w:rPr>
              <w:tab/>
            </w:r>
            <w:r>
              <w:rPr>
                <w:noProof/>
                <w:webHidden/>
              </w:rPr>
              <w:fldChar w:fldCharType="begin"/>
            </w:r>
            <w:r>
              <w:rPr>
                <w:noProof/>
                <w:webHidden/>
              </w:rPr>
              <w:instrText xml:space="preserve"> PAGEREF _Toc8157502 \h </w:instrText>
            </w:r>
            <w:r>
              <w:rPr>
                <w:noProof/>
                <w:webHidden/>
              </w:rPr>
            </w:r>
            <w:r>
              <w:rPr>
                <w:noProof/>
                <w:webHidden/>
              </w:rPr>
              <w:fldChar w:fldCharType="separate"/>
            </w:r>
            <w:r>
              <w:rPr>
                <w:noProof/>
                <w:webHidden/>
              </w:rPr>
              <w:t>44</w:t>
            </w:r>
            <w:r>
              <w:rPr>
                <w:noProof/>
                <w:webHidden/>
              </w:rPr>
              <w:fldChar w:fldCharType="end"/>
            </w:r>
          </w:hyperlink>
        </w:p>
        <w:p w14:paraId="4465EA2F" w14:textId="58BC5434" w:rsidR="00A813A9" w:rsidRDefault="00A813A9">
          <w:pPr>
            <w:pStyle w:val="TOC1"/>
            <w:rPr>
              <w:rFonts w:asciiTheme="minorHAnsi" w:eastAsiaTheme="minorEastAsia" w:hAnsiTheme="minorHAnsi" w:cstheme="minorBidi"/>
              <w:sz w:val="22"/>
              <w:szCs w:val="22"/>
              <w:lang w:eastAsia="en-GB"/>
            </w:rPr>
          </w:pPr>
          <w:hyperlink w:anchor="_Toc8157503" w:history="1">
            <w:r w:rsidRPr="00735854">
              <w:rPr>
                <w:rStyle w:val="Hyperlink"/>
              </w:rPr>
              <w:t>Recommendations</w:t>
            </w:r>
            <w:r>
              <w:rPr>
                <w:webHidden/>
              </w:rPr>
              <w:tab/>
            </w:r>
            <w:r>
              <w:rPr>
                <w:webHidden/>
              </w:rPr>
              <w:fldChar w:fldCharType="begin"/>
            </w:r>
            <w:r>
              <w:rPr>
                <w:webHidden/>
              </w:rPr>
              <w:instrText xml:space="preserve"> PAGEREF _Toc8157503 \h </w:instrText>
            </w:r>
            <w:r>
              <w:rPr>
                <w:webHidden/>
              </w:rPr>
            </w:r>
            <w:r>
              <w:rPr>
                <w:webHidden/>
              </w:rPr>
              <w:fldChar w:fldCharType="separate"/>
            </w:r>
            <w:r>
              <w:rPr>
                <w:webHidden/>
              </w:rPr>
              <w:t>46</w:t>
            </w:r>
            <w:r>
              <w:rPr>
                <w:webHidden/>
              </w:rPr>
              <w:fldChar w:fldCharType="end"/>
            </w:r>
          </w:hyperlink>
        </w:p>
        <w:p w14:paraId="14D5D7C8" w14:textId="41E9A4F8" w:rsidR="00A813A9" w:rsidRDefault="00A813A9">
          <w:pPr>
            <w:pStyle w:val="TOC1"/>
            <w:rPr>
              <w:rFonts w:asciiTheme="minorHAnsi" w:eastAsiaTheme="minorEastAsia" w:hAnsiTheme="minorHAnsi" w:cstheme="minorBidi"/>
              <w:sz w:val="22"/>
              <w:szCs w:val="22"/>
              <w:lang w:eastAsia="en-GB"/>
            </w:rPr>
          </w:pPr>
          <w:hyperlink w:anchor="_Toc8157504" w:history="1">
            <w:r w:rsidRPr="00735854">
              <w:rPr>
                <w:rStyle w:val="Hyperlink"/>
              </w:rPr>
              <w:t>References</w:t>
            </w:r>
            <w:r>
              <w:rPr>
                <w:webHidden/>
              </w:rPr>
              <w:tab/>
            </w:r>
            <w:r>
              <w:rPr>
                <w:webHidden/>
              </w:rPr>
              <w:fldChar w:fldCharType="begin"/>
            </w:r>
            <w:r>
              <w:rPr>
                <w:webHidden/>
              </w:rPr>
              <w:instrText xml:space="preserve"> PAGEREF _Toc8157504 \h </w:instrText>
            </w:r>
            <w:r>
              <w:rPr>
                <w:webHidden/>
              </w:rPr>
            </w:r>
            <w:r>
              <w:rPr>
                <w:webHidden/>
              </w:rPr>
              <w:fldChar w:fldCharType="separate"/>
            </w:r>
            <w:r>
              <w:rPr>
                <w:webHidden/>
              </w:rPr>
              <w:t>47</w:t>
            </w:r>
            <w:r>
              <w:rPr>
                <w:webHidden/>
              </w:rPr>
              <w:fldChar w:fldCharType="end"/>
            </w:r>
          </w:hyperlink>
        </w:p>
        <w:p w14:paraId="6AC3CACD" w14:textId="3895BD38" w:rsidR="00A813A9" w:rsidRDefault="00A813A9">
          <w:pPr>
            <w:pStyle w:val="TOC1"/>
            <w:rPr>
              <w:rFonts w:asciiTheme="minorHAnsi" w:eastAsiaTheme="minorEastAsia" w:hAnsiTheme="minorHAnsi" w:cstheme="minorBidi"/>
              <w:sz w:val="22"/>
              <w:szCs w:val="22"/>
              <w:lang w:eastAsia="en-GB"/>
            </w:rPr>
          </w:pPr>
          <w:hyperlink w:anchor="_Toc8157505" w:history="1">
            <w:r w:rsidRPr="00735854">
              <w:rPr>
                <w:rStyle w:val="Hyperlink"/>
              </w:rPr>
              <w:t>Appendices</w:t>
            </w:r>
            <w:r>
              <w:rPr>
                <w:webHidden/>
              </w:rPr>
              <w:tab/>
            </w:r>
            <w:r>
              <w:rPr>
                <w:webHidden/>
              </w:rPr>
              <w:fldChar w:fldCharType="begin"/>
            </w:r>
            <w:r>
              <w:rPr>
                <w:webHidden/>
              </w:rPr>
              <w:instrText xml:space="preserve"> PAGEREF _Toc8157505 \h </w:instrText>
            </w:r>
            <w:r>
              <w:rPr>
                <w:webHidden/>
              </w:rPr>
            </w:r>
            <w:r>
              <w:rPr>
                <w:webHidden/>
              </w:rPr>
              <w:fldChar w:fldCharType="separate"/>
            </w:r>
            <w:r>
              <w:rPr>
                <w:webHidden/>
              </w:rPr>
              <w:t>52</w:t>
            </w:r>
            <w:r>
              <w:rPr>
                <w:webHidden/>
              </w:rPr>
              <w:fldChar w:fldCharType="end"/>
            </w:r>
          </w:hyperlink>
        </w:p>
        <w:p w14:paraId="74480EAF" w14:textId="31E4B743" w:rsidR="00A813A9" w:rsidRDefault="00A813A9">
          <w:pPr>
            <w:pStyle w:val="TOC2"/>
            <w:tabs>
              <w:tab w:val="right" w:leader="dot" w:pos="9016"/>
            </w:tabs>
            <w:rPr>
              <w:rFonts w:eastAsiaTheme="minorEastAsia"/>
              <w:noProof/>
              <w:lang w:eastAsia="en-GB"/>
            </w:rPr>
          </w:pPr>
          <w:hyperlink w:anchor="_Toc8157506" w:history="1">
            <w:r w:rsidRPr="00735854">
              <w:rPr>
                <w:rStyle w:val="Hyperlink"/>
                <w:rFonts w:ascii="Times New Roman" w:hAnsi="Times New Roman" w:cs="Times New Roman"/>
                <w:noProof/>
              </w:rPr>
              <w:t>Appendix 1</w:t>
            </w:r>
            <w:r>
              <w:rPr>
                <w:noProof/>
                <w:webHidden/>
              </w:rPr>
              <w:tab/>
            </w:r>
            <w:r>
              <w:rPr>
                <w:noProof/>
                <w:webHidden/>
              </w:rPr>
              <w:fldChar w:fldCharType="begin"/>
            </w:r>
            <w:r>
              <w:rPr>
                <w:noProof/>
                <w:webHidden/>
              </w:rPr>
              <w:instrText xml:space="preserve"> PAGEREF _Toc8157506 \h </w:instrText>
            </w:r>
            <w:r>
              <w:rPr>
                <w:noProof/>
                <w:webHidden/>
              </w:rPr>
            </w:r>
            <w:r>
              <w:rPr>
                <w:noProof/>
                <w:webHidden/>
              </w:rPr>
              <w:fldChar w:fldCharType="separate"/>
            </w:r>
            <w:r>
              <w:rPr>
                <w:noProof/>
                <w:webHidden/>
              </w:rPr>
              <w:t>52</w:t>
            </w:r>
            <w:r>
              <w:rPr>
                <w:noProof/>
                <w:webHidden/>
              </w:rPr>
              <w:fldChar w:fldCharType="end"/>
            </w:r>
          </w:hyperlink>
        </w:p>
        <w:p w14:paraId="0B684537" w14:textId="2D783283" w:rsidR="00A813A9" w:rsidRDefault="00A813A9">
          <w:pPr>
            <w:pStyle w:val="TOC2"/>
            <w:tabs>
              <w:tab w:val="right" w:leader="dot" w:pos="9016"/>
            </w:tabs>
            <w:rPr>
              <w:rFonts w:eastAsiaTheme="minorEastAsia"/>
              <w:noProof/>
              <w:lang w:eastAsia="en-GB"/>
            </w:rPr>
          </w:pPr>
          <w:hyperlink w:anchor="_Toc8157507" w:history="1">
            <w:r w:rsidRPr="00735854">
              <w:rPr>
                <w:rStyle w:val="Hyperlink"/>
                <w:rFonts w:ascii="Times New Roman" w:hAnsi="Times New Roman" w:cs="Times New Roman"/>
                <w:noProof/>
              </w:rPr>
              <w:t>Appendix 2</w:t>
            </w:r>
            <w:r>
              <w:rPr>
                <w:noProof/>
                <w:webHidden/>
              </w:rPr>
              <w:tab/>
            </w:r>
            <w:r>
              <w:rPr>
                <w:noProof/>
                <w:webHidden/>
              </w:rPr>
              <w:fldChar w:fldCharType="begin"/>
            </w:r>
            <w:r>
              <w:rPr>
                <w:noProof/>
                <w:webHidden/>
              </w:rPr>
              <w:instrText xml:space="preserve"> PAGEREF _Toc8157507 \h </w:instrText>
            </w:r>
            <w:r>
              <w:rPr>
                <w:noProof/>
                <w:webHidden/>
              </w:rPr>
            </w:r>
            <w:r>
              <w:rPr>
                <w:noProof/>
                <w:webHidden/>
              </w:rPr>
              <w:fldChar w:fldCharType="separate"/>
            </w:r>
            <w:r>
              <w:rPr>
                <w:noProof/>
                <w:webHidden/>
              </w:rPr>
              <w:t>53</w:t>
            </w:r>
            <w:r>
              <w:rPr>
                <w:noProof/>
                <w:webHidden/>
              </w:rPr>
              <w:fldChar w:fldCharType="end"/>
            </w:r>
          </w:hyperlink>
        </w:p>
        <w:p w14:paraId="3A34095A" w14:textId="2A373546" w:rsidR="00A813A9" w:rsidRDefault="00A813A9">
          <w:pPr>
            <w:pStyle w:val="TOC2"/>
            <w:tabs>
              <w:tab w:val="right" w:leader="dot" w:pos="9016"/>
            </w:tabs>
            <w:rPr>
              <w:rFonts w:eastAsiaTheme="minorEastAsia"/>
              <w:noProof/>
              <w:lang w:eastAsia="en-GB"/>
            </w:rPr>
          </w:pPr>
          <w:hyperlink w:anchor="_Toc8157508" w:history="1">
            <w:r w:rsidRPr="00735854">
              <w:rPr>
                <w:rStyle w:val="Hyperlink"/>
                <w:rFonts w:ascii="Times New Roman" w:hAnsi="Times New Roman" w:cs="Times New Roman"/>
                <w:noProof/>
              </w:rPr>
              <w:t>Appendix 3</w:t>
            </w:r>
            <w:r>
              <w:rPr>
                <w:noProof/>
                <w:webHidden/>
              </w:rPr>
              <w:tab/>
            </w:r>
            <w:r>
              <w:rPr>
                <w:noProof/>
                <w:webHidden/>
              </w:rPr>
              <w:fldChar w:fldCharType="begin"/>
            </w:r>
            <w:r>
              <w:rPr>
                <w:noProof/>
                <w:webHidden/>
              </w:rPr>
              <w:instrText xml:space="preserve"> PAGEREF _Toc8157508 \h </w:instrText>
            </w:r>
            <w:r>
              <w:rPr>
                <w:noProof/>
                <w:webHidden/>
              </w:rPr>
            </w:r>
            <w:r>
              <w:rPr>
                <w:noProof/>
                <w:webHidden/>
              </w:rPr>
              <w:fldChar w:fldCharType="separate"/>
            </w:r>
            <w:r>
              <w:rPr>
                <w:noProof/>
                <w:webHidden/>
              </w:rPr>
              <w:t>54</w:t>
            </w:r>
            <w:r>
              <w:rPr>
                <w:noProof/>
                <w:webHidden/>
              </w:rPr>
              <w:fldChar w:fldCharType="end"/>
            </w:r>
          </w:hyperlink>
        </w:p>
        <w:p w14:paraId="79578846" w14:textId="06DE28F4" w:rsidR="00A813A9" w:rsidRDefault="00A813A9">
          <w:pPr>
            <w:pStyle w:val="TOC2"/>
            <w:tabs>
              <w:tab w:val="right" w:leader="dot" w:pos="9016"/>
            </w:tabs>
            <w:rPr>
              <w:rFonts w:eastAsiaTheme="minorEastAsia"/>
              <w:noProof/>
              <w:lang w:eastAsia="en-GB"/>
            </w:rPr>
          </w:pPr>
          <w:hyperlink w:anchor="_Toc8157509" w:history="1">
            <w:r w:rsidRPr="00735854">
              <w:rPr>
                <w:rStyle w:val="Hyperlink"/>
                <w:rFonts w:ascii="Times New Roman" w:hAnsi="Times New Roman" w:cs="Times New Roman"/>
                <w:noProof/>
              </w:rPr>
              <w:t>Appendix 4</w:t>
            </w:r>
            <w:r>
              <w:rPr>
                <w:noProof/>
                <w:webHidden/>
              </w:rPr>
              <w:tab/>
            </w:r>
            <w:r>
              <w:rPr>
                <w:noProof/>
                <w:webHidden/>
              </w:rPr>
              <w:fldChar w:fldCharType="begin"/>
            </w:r>
            <w:r>
              <w:rPr>
                <w:noProof/>
                <w:webHidden/>
              </w:rPr>
              <w:instrText xml:space="preserve"> PAGEREF _Toc8157509 \h </w:instrText>
            </w:r>
            <w:r>
              <w:rPr>
                <w:noProof/>
                <w:webHidden/>
              </w:rPr>
            </w:r>
            <w:r>
              <w:rPr>
                <w:noProof/>
                <w:webHidden/>
              </w:rPr>
              <w:fldChar w:fldCharType="separate"/>
            </w:r>
            <w:r>
              <w:rPr>
                <w:noProof/>
                <w:webHidden/>
              </w:rPr>
              <w:t>55</w:t>
            </w:r>
            <w:r>
              <w:rPr>
                <w:noProof/>
                <w:webHidden/>
              </w:rPr>
              <w:fldChar w:fldCharType="end"/>
            </w:r>
          </w:hyperlink>
        </w:p>
        <w:p w14:paraId="2E13E9AE" w14:textId="352F31D0" w:rsidR="00A813A9" w:rsidRDefault="00A813A9">
          <w:pPr>
            <w:pStyle w:val="TOC2"/>
            <w:tabs>
              <w:tab w:val="right" w:leader="dot" w:pos="9016"/>
            </w:tabs>
            <w:rPr>
              <w:rFonts w:eastAsiaTheme="minorEastAsia"/>
              <w:noProof/>
              <w:lang w:eastAsia="en-GB"/>
            </w:rPr>
          </w:pPr>
          <w:hyperlink w:anchor="_Toc8157510" w:history="1">
            <w:r w:rsidRPr="00735854">
              <w:rPr>
                <w:rStyle w:val="Hyperlink"/>
                <w:rFonts w:ascii="Times New Roman" w:hAnsi="Times New Roman" w:cs="Times New Roman"/>
                <w:noProof/>
              </w:rPr>
              <w:t>Appendix 5: Record of meetings</w:t>
            </w:r>
            <w:r>
              <w:rPr>
                <w:noProof/>
                <w:webHidden/>
              </w:rPr>
              <w:tab/>
            </w:r>
            <w:r>
              <w:rPr>
                <w:noProof/>
                <w:webHidden/>
              </w:rPr>
              <w:fldChar w:fldCharType="begin"/>
            </w:r>
            <w:r>
              <w:rPr>
                <w:noProof/>
                <w:webHidden/>
              </w:rPr>
              <w:instrText xml:space="preserve"> PAGEREF _Toc8157510 \h </w:instrText>
            </w:r>
            <w:r>
              <w:rPr>
                <w:noProof/>
                <w:webHidden/>
              </w:rPr>
            </w:r>
            <w:r>
              <w:rPr>
                <w:noProof/>
                <w:webHidden/>
              </w:rPr>
              <w:fldChar w:fldCharType="separate"/>
            </w:r>
            <w:r>
              <w:rPr>
                <w:noProof/>
                <w:webHidden/>
              </w:rPr>
              <w:t>6</w:t>
            </w:r>
            <w:r>
              <w:rPr>
                <w:noProof/>
                <w:webHidden/>
              </w:rPr>
              <w:t>8</w:t>
            </w:r>
            <w:r>
              <w:rPr>
                <w:noProof/>
                <w:webHidden/>
              </w:rPr>
              <w:fldChar w:fldCharType="end"/>
            </w:r>
          </w:hyperlink>
        </w:p>
        <w:p w14:paraId="406D7C98" w14:textId="685BCE23" w:rsidR="0073514F" w:rsidRPr="00333B4C" w:rsidRDefault="0073514F" w:rsidP="00333B4C">
          <w:pPr>
            <w:spacing w:line="480" w:lineRule="auto"/>
            <w:rPr>
              <w:rFonts w:ascii="Times New Roman" w:hAnsi="Times New Roman" w:cs="Times New Roman"/>
              <w:sz w:val="24"/>
            </w:rPr>
          </w:pPr>
          <w:r w:rsidRPr="000807E4">
            <w:rPr>
              <w:rFonts w:ascii="Times New Roman" w:hAnsi="Times New Roman" w:cs="Times New Roman"/>
              <w:b/>
              <w:bCs/>
              <w:noProof/>
              <w:sz w:val="24"/>
              <w:szCs w:val="24"/>
            </w:rPr>
            <w:fldChar w:fldCharType="end"/>
          </w:r>
        </w:p>
      </w:sdtContent>
    </w:sdt>
    <w:p w14:paraId="49F47858" w14:textId="77777777" w:rsidR="0073514F" w:rsidRPr="00333B4C" w:rsidRDefault="0073514F" w:rsidP="0073514F">
      <w:pPr>
        <w:rPr>
          <w:rFonts w:ascii="Times New Roman" w:hAnsi="Times New Roman" w:cs="Times New Roman"/>
          <w:lang w:val="en-US"/>
        </w:rPr>
      </w:pPr>
    </w:p>
    <w:p w14:paraId="51B8AE15" w14:textId="0D57F546" w:rsidR="005F4D0A" w:rsidRDefault="005F4D0A">
      <w:pPr>
        <w:rPr>
          <w:rFonts w:ascii="Times New Roman" w:hAnsi="Times New Roman" w:cs="Times New Roman"/>
        </w:rPr>
      </w:pPr>
      <w:r>
        <w:rPr>
          <w:rFonts w:ascii="Times New Roman" w:hAnsi="Times New Roman" w:cs="Times New Roman"/>
        </w:rPr>
        <w:br w:type="page"/>
      </w:r>
    </w:p>
    <w:p w14:paraId="40933F76" w14:textId="6AD817D7" w:rsidR="000807E4" w:rsidRPr="000807E4" w:rsidRDefault="000807E4" w:rsidP="000807E4">
      <w:pPr>
        <w:pStyle w:val="Heading1"/>
        <w:spacing w:line="480" w:lineRule="auto"/>
        <w:rPr>
          <w:rFonts w:ascii="Times New Roman" w:hAnsi="Times New Roman" w:cs="Times New Roman"/>
          <w:color w:val="auto"/>
        </w:rPr>
      </w:pPr>
      <w:bookmarkStart w:id="2" w:name="_Toc8157453"/>
      <w:r w:rsidRPr="000807E4">
        <w:rPr>
          <w:rFonts w:ascii="Times New Roman" w:hAnsi="Times New Roman" w:cs="Times New Roman"/>
          <w:color w:val="auto"/>
        </w:rPr>
        <w:lastRenderedPageBreak/>
        <w:t>List of Figures</w:t>
      </w:r>
      <w:bookmarkEnd w:id="2"/>
    </w:p>
    <w:p w14:paraId="59014BB6" w14:textId="02808941" w:rsidR="000807E4" w:rsidRPr="000807E4" w:rsidRDefault="000807E4" w:rsidP="000807E4">
      <w:pPr>
        <w:pStyle w:val="TableofFigures"/>
        <w:tabs>
          <w:tab w:val="right" w:leader="dot" w:pos="9016"/>
        </w:tabs>
        <w:spacing w:line="480" w:lineRule="auto"/>
        <w:rPr>
          <w:rFonts w:ascii="Times New Roman" w:hAnsi="Times New Roman" w:cs="Times New Roman"/>
          <w:noProof/>
          <w:sz w:val="24"/>
          <w:szCs w:val="24"/>
        </w:rPr>
      </w:pPr>
      <w:r w:rsidRPr="000807E4">
        <w:rPr>
          <w:rFonts w:ascii="Times New Roman" w:hAnsi="Times New Roman" w:cs="Times New Roman"/>
          <w:sz w:val="24"/>
          <w:szCs w:val="24"/>
        </w:rPr>
        <w:fldChar w:fldCharType="begin"/>
      </w:r>
      <w:r w:rsidRPr="000807E4">
        <w:rPr>
          <w:rFonts w:ascii="Times New Roman" w:hAnsi="Times New Roman" w:cs="Times New Roman"/>
          <w:sz w:val="24"/>
          <w:szCs w:val="24"/>
        </w:rPr>
        <w:instrText xml:space="preserve"> TOC \c "Figure" </w:instrText>
      </w:r>
      <w:r w:rsidRPr="000807E4">
        <w:rPr>
          <w:rFonts w:ascii="Times New Roman" w:hAnsi="Times New Roman" w:cs="Times New Roman"/>
          <w:sz w:val="24"/>
          <w:szCs w:val="24"/>
        </w:rPr>
        <w:fldChar w:fldCharType="separate"/>
      </w:r>
      <w:r w:rsidRPr="000807E4">
        <w:rPr>
          <w:rFonts w:ascii="Times New Roman" w:hAnsi="Times New Roman" w:cs="Times New Roman"/>
          <w:noProof/>
          <w:sz w:val="24"/>
          <w:szCs w:val="24"/>
        </w:rPr>
        <w:t>Figure 1 (Woodford, 2018)</w:t>
      </w:r>
      <w:r w:rsidRPr="000807E4">
        <w:rPr>
          <w:rFonts w:ascii="Times New Roman" w:hAnsi="Times New Roman" w:cs="Times New Roman"/>
          <w:noProof/>
          <w:sz w:val="24"/>
          <w:szCs w:val="24"/>
        </w:rPr>
        <w:tab/>
      </w:r>
      <w:r w:rsidRPr="000807E4">
        <w:rPr>
          <w:rFonts w:ascii="Times New Roman" w:hAnsi="Times New Roman" w:cs="Times New Roman"/>
          <w:noProof/>
          <w:sz w:val="24"/>
          <w:szCs w:val="24"/>
        </w:rPr>
        <w:fldChar w:fldCharType="begin"/>
      </w:r>
      <w:r w:rsidRPr="000807E4">
        <w:rPr>
          <w:rFonts w:ascii="Times New Roman" w:hAnsi="Times New Roman" w:cs="Times New Roman"/>
          <w:noProof/>
          <w:sz w:val="24"/>
          <w:szCs w:val="24"/>
        </w:rPr>
        <w:instrText xml:space="preserve"> PAGEREF _Toc7515630 \h </w:instrText>
      </w:r>
      <w:r w:rsidRPr="000807E4">
        <w:rPr>
          <w:rFonts w:ascii="Times New Roman" w:hAnsi="Times New Roman" w:cs="Times New Roman"/>
          <w:noProof/>
          <w:sz w:val="24"/>
          <w:szCs w:val="24"/>
        </w:rPr>
      </w:r>
      <w:r w:rsidRPr="000807E4">
        <w:rPr>
          <w:rFonts w:ascii="Times New Roman" w:hAnsi="Times New Roman" w:cs="Times New Roman"/>
          <w:noProof/>
          <w:sz w:val="24"/>
          <w:szCs w:val="24"/>
        </w:rPr>
        <w:fldChar w:fldCharType="separate"/>
      </w:r>
      <w:r w:rsidRPr="000807E4">
        <w:rPr>
          <w:rFonts w:ascii="Times New Roman" w:hAnsi="Times New Roman" w:cs="Times New Roman"/>
          <w:noProof/>
          <w:sz w:val="24"/>
          <w:szCs w:val="24"/>
        </w:rPr>
        <w:t>8</w:t>
      </w:r>
      <w:r w:rsidRPr="000807E4">
        <w:rPr>
          <w:rFonts w:ascii="Times New Roman" w:hAnsi="Times New Roman" w:cs="Times New Roman"/>
          <w:noProof/>
          <w:sz w:val="24"/>
          <w:szCs w:val="24"/>
        </w:rPr>
        <w:fldChar w:fldCharType="end"/>
      </w:r>
    </w:p>
    <w:p w14:paraId="21C2767C" w14:textId="3A6649CA" w:rsidR="000807E4" w:rsidRPr="000807E4" w:rsidRDefault="000807E4" w:rsidP="000807E4">
      <w:pPr>
        <w:pStyle w:val="TableofFigures"/>
        <w:tabs>
          <w:tab w:val="right" w:leader="dot" w:pos="9016"/>
        </w:tabs>
        <w:spacing w:line="480" w:lineRule="auto"/>
        <w:rPr>
          <w:rFonts w:ascii="Times New Roman" w:hAnsi="Times New Roman" w:cs="Times New Roman"/>
          <w:noProof/>
          <w:sz w:val="24"/>
          <w:szCs w:val="24"/>
        </w:rPr>
      </w:pPr>
      <w:r w:rsidRPr="000807E4">
        <w:rPr>
          <w:rFonts w:ascii="Times New Roman" w:hAnsi="Times New Roman" w:cs="Times New Roman"/>
          <w:noProof/>
          <w:sz w:val="24"/>
          <w:szCs w:val="24"/>
        </w:rPr>
        <w:t>Figure 2 (Seaman, 2012)</w:t>
      </w:r>
      <w:r w:rsidRPr="000807E4">
        <w:rPr>
          <w:rFonts w:ascii="Times New Roman" w:hAnsi="Times New Roman" w:cs="Times New Roman"/>
          <w:noProof/>
          <w:sz w:val="24"/>
          <w:szCs w:val="24"/>
        </w:rPr>
        <w:tab/>
      </w:r>
      <w:r w:rsidRPr="000807E4">
        <w:rPr>
          <w:rFonts w:ascii="Times New Roman" w:hAnsi="Times New Roman" w:cs="Times New Roman"/>
          <w:noProof/>
          <w:sz w:val="24"/>
          <w:szCs w:val="24"/>
        </w:rPr>
        <w:fldChar w:fldCharType="begin"/>
      </w:r>
      <w:r w:rsidRPr="000807E4">
        <w:rPr>
          <w:rFonts w:ascii="Times New Roman" w:hAnsi="Times New Roman" w:cs="Times New Roman"/>
          <w:noProof/>
          <w:sz w:val="24"/>
          <w:szCs w:val="24"/>
        </w:rPr>
        <w:instrText xml:space="preserve"> PAGEREF _Toc7515631 \h </w:instrText>
      </w:r>
      <w:r w:rsidRPr="000807E4">
        <w:rPr>
          <w:rFonts w:ascii="Times New Roman" w:hAnsi="Times New Roman" w:cs="Times New Roman"/>
          <w:noProof/>
          <w:sz w:val="24"/>
          <w:szCs w:val="24"/>
        </w:rPr>
      </w:r>
      <w:r w:rsidRPr="000807E4">
        <w:rPr>
          <w:rFonts w:ascii="Times New Roman" w:hAnsi="Times New Roman" w:cs="Times New Roman"/>
          <w:noProof/>
          <w:sz w:val="24"/>
          <w:szCs w:val="24"/>
        </w:rPr>
        <w:fldChar w:fldCharType="separate"/>
      </w:r>
      <w:r w:rsidRPr="000807E4">
        <w:rPr>
          <w:rFonts w:ascii="Times New Roman" w:hAnsi="Times New Roman" w:cs="Times New Roman"/>
          <w:noProof/>
          <w:sz w:val="24"/>
          <w:szCs w:val="24"/>
        </w:rPr>
        <w:t>11</w:t>
      </w:r>
      <w:r w:rsidRPr="000807E4">
        <w:rPr>
          <w:rFonts w:ascii="Times New Roman" w:hAnsi="Times New Roman" w:cs="Times New Roman"/>
          <w:noProof/>
          <w:sz w:val="24"/>
          <w:szCs w:val="24"/>
        </w:rPr>
        <w:fldChar w:fldCharType="end"/>
      </w:r>
    </w:p>
    <w:p w14:paraId="3C484611" w14:textId="01E468C2" w:rsidR="000807E4" w:rsidRPr="000807E4" w:rsidRDefault="000807E4" w:rsidP="000807E4">
      <w:pPr>
        <w:pStyle w:val="TableofFigures"/>
        <w:tabs>
          <w:tab w:val="right" w:leader="dot" w:pos="9016"/>
        </w:tabs>
        <w:spacing w:line="480" w:lineRule="auto"/>
        <w:rPr>
          <w:rFonts w:ascii="Times New Roman" w:hAnsi="Times New Roman" w:cs="Times New Roman"/>
          <w:noProof/>
          <w:sz w:val="24"/>
          <w:szCs w:val="24"/>
        </w:rPr>
      </w:pPr>
      <w:r w:rsidRPr="000807E4">
        <w:rPr>
          <w:rFonts w:ascii="Times New Roman" w:hAnsi="Times New Roman" w:cs="Times New Roman"/>
          <w:noProof/>
          <w:sz w:val="24"/>
          <w:szCs w:val="24"/>
        </w:rPr>
        <w:t>Figure 3 (Fisher, 2018)</w:t>
      </w:r>
      <w:r w:rsidRPr="000807E4">
        <w:rPr>
          <w:rFonts w:ascii="Times New Roman" w:hAnsi="Times New Roman" w:cs="Times New Roman"/>
          <w:noProof/>
          <w:sz w:val="24"/>
          <w:szCs w:val="24"/>
        </w:rPr>
        <w:tab/>
      </w:r>
      <w:r w:rsidRPr="000807E4">
        <w:rPr>
          <w:rFonts w:ascii="Times New Roman" w:hAnsi="Times New Roman" w:cs="Times New Roman"/>
          <w:noProof/>
          <w:sz w:val="24"/>
          <w:szCs w:val="24"/>
        </w:rPr>
        <w:fldChar w:fldCharType="begin"/>
      </w:r>
      <w:r w:rsidRPr="000807E4">
        <w:rPr>
          <w:rFonts w:ascii="Times New Roman" w:hAnsi="Times New Roman" w:cs="Times New Roman"/>
          <w:noProof/>
          <w:sz w:val="24"/>
          <w:szCs w:val="24"/>
        </w:rPr>
        <w:instrText xml:space="preserve"> PAGEREF _Toc7515632 \h </w:instrText>
      </w:r>
      <w:r w:rsidRPr="000807E4">
        <w:rPr>
          <w:rFonts w:ascii="Times New Roman" w:hAnsi="Times New Roman" w:cs="Times New Roman"/>
          <w:noProof/>
          <w:sz w:val="24"/>
          <w:szCs w:val="24"/>
        </w:rPr>
      </w:r>
      <w:r w:rsidRPr="000807E4">
        <w:rPr>
          <w:rFonts w:ascii="Times New Roman" w:hAnsi="Times New Roman" w:cs="Times New Roman"/>
          <w:noProof/>
          <w:sz w:val="24"/>
          <w:szCs w:val="24"/>
        </w:rPr>
        <w:fldChar w:fldCharType="separate"/>
      </w:r>
      <w:r w:rsidRPr="000807E4">
        <w:rPr>
          <w:rFonts w:ascii="Times New Roman" w:hAnsi="Times New Roman" w:cs="Times New Roman"/>
          <w:noProof/>
          <w:sz w:val="24"/>
          <w:szCs w:val="24"/>
        </w:rPr>
        <w:t>11</w:t>
      </w:r>
      <w:r w:rsidRPr="000807E4">
        <w:rPr>
          <w:rFonts w:ascii="Times New Roman" w:hAnsi="Times New Roman" w:cs="Times New Roman"/>
          <w:noProof/>
          <w:sz w:val="24"/>
          <w:szCs w:val="24"/>
        </w:rPr>
        <w:fldChar w:fldCharType="end"/>
      </w:r>
    </w:p>
    <w:p w14:paraId="3BB4DDE8" w14:textId="661ACC3B" w:rsidR="000807E4" w:rsidRPr="000807E4" w:rsidRDefault="000807E4" w:rsidP="000807E4">
      <w:pPr>
        <w:pStyle w:val="TableofFigures"/>
        <w:tabs>
          <w:tab w:val="right" w:leader="dot" w:pos="9016"/>
        </w:tabs>
        <w:spacing w:line="480" w:lineRule="auto"/>
        <w:rPr>
          <w:rFonts w:ascii="Times New Roman" w:hAnsi="Times New Roman" w:cs="Times New Roman"/>
          <w:noProof/>
          <w:sz w:val="24"/>
          <w:szCs w:val="24"/>
        </w:rPr>
      </w:pPr>
      <w:r w:rsidRPr="000807E4">
        <w:rPr>
          <w:rFonts w:ascii="Times New Roman" w:hAnsi="Times New Roman" w:cs="Times New Roman"/>
          <w:noProof/>
          <w:sz w:val="24"/>
          <w:szCs w:val="24"/>
        </w:rPr>
        <w:t>Figure 4 (Fisher, 2018)</w:t>
      </w:r>
      <w:r w:rsidRPr="000807E4">
        <w:rPr>
          <w:rFonts w:ascii="Times New Roman" w:hAnsi="Times New Roman" w:cs="Times New Roman"/>
          <w:noProof/>
          <w:sz w:val="24"/>
          <w:szCs w:val="24"/>
        </w:rPr>
        <w:tab/>
      </w:r>
      <w:r w:rsidRPr="000807E4">
        <w:rPr>
          <w:rFonts w:ascii="Times New Roman" w:hAnsi="Times New Roman" w:cs="Times New Roman"/>
          <w:noProof/>
          <w:sz w:val="24"/>
          <w:szCs w:val="24"/>
        </w:rPr>
        <w:fldChar w:fldCharType="begin"/>
      </w:r>
      <w:r w:rsidRPr="000807E4">
        <w:rPr>
          <w:rFonts w:ascii="Times New Roman" w:hAnsi="Times New Roman" w:cs="Times New Roman"/>
          <w:noProof/>
          <w:sz w:val="24"/>
          <w:szCs w:val="24"/>
        </w:rPr>
        <w:instrText xml:space="preserve"> PAGEREF _Toc7515633 \h </w:instrText>
      </w:r>
      <w:r w:rsidRPr="000807E4">
        <w:rPr>
          <w:rFonts w:ascii="Times New Roman" w:hAnsi="Times New Roman" w:cs="Times New Roman"/>
          <w:noProof/>
          <w:sz w:val="24"/>
          <w:szCs w:val="24"/>
        </w:rPr>
      </w:r>
      <w:r w:rsidRPr="000807E4">
        <w:rPr>
          <w:rFonts w:ascii="Times New Roman" w:hAnsi="Times New Roman" w:cs="Times New Roman"/>
          <w:noProof/>
          <w:sz w:val="24"/>
          <w:szCs w:val="24"/>
        </w:rPr>
        <w:fldChar w:fldCharType="separate"/>
      </w:r>
      <w:r w:rsidRPr="000807E4">
        <w:rPr>
          <w:rFonts w:ascii="Times New Roman" w:hAnsi="Times New Roman" w:cs="Times New Roman"/>
          <w:noProof/>
          <w:sz w:val="24"/>
          <w:szCs w:val="24"/>
        </w:rPr>
        <w:t>12</w:t>
      </w:r>
      <w:r w:rsidRPr="000807E4">
        <w:rPr>
          <w:rFonts w:ascii="Times New Roman" w:hAnsi="Times New Roman" w:cs="Times New Roman"/>
          <w:noProof/>
          <w:sz w:val="24"/>
          <w:szCs w:val="24"/>
        </w:rPr>
        <w:fldChar w:fldCharType="end"/>
      </w:r>
    </w:p>
    <w:p w14:paraId="24B1DE0E" w14:textId="0B4260EE" w:rsidR="000807E4" w:rsidRPr="000807E4" w:rsidRDefault="000807E4" w:rsidP="000807E4">
      <w:pPr>
        <w:pStyle w:val="TableofFigures"/>
        <w:tabs>
          <w:tab w:val="right" w:leader="dot" w:pos="9016"/>
        </w:tabs>
        <w:spacing w:line="480" w:lineRule="auto"/>
        <w:rPr>
          <w:rFonts w:ascii="Times New Roman" w:hAnsi="Times New Roman" w:cs="Times New Roman"/>
          <w:noProof/>
          <w:sz w:val="24"/>
          <w:szCs w:val="24"/>
        </w:rPr>
      </w:pPr>
      <w:r w:rsidRPr="000807E4">
        <w:rPr>
          <w:rFonts w:ascii="Times New Roman" w:hAnsi="Times New Roman" w:cs="Times New Roman"/>
          <w:noProof/>
          <w:sz w:val="24"/>
          <w:szCs w:val="24"/>
        </w:rPr>
        <w:t>Figure 5 (Ritchie &amp; Roser, 2018)</w:t>
      </w:r>
      <w:r w:rsidRPr="000807E4">
        <w:rPr>
          <w:rFonts w:ascii="Times New Roman" w:hAnsi="Times New Roman" w:cs="Times New Roman"/>
          <w:noProof/>
          <w:sz w:val="24"/>
          <w:szCs w:val="24"/>
        </w:rPr>
        <w:tab/>
      </w:r>
      <w:r w:rsidRPr="000807E4">
        <w:rPr>
          <w:rFonts w:ascii="Times New Roman" w:hAnsi="Times New Roman" w:cs="Times New Roman"/>
          <w:noProof/>
          <w:sz w:val="24"/>
          <w:szCs w:val="24"/>
        </w:rPr>
        <w:fldChar w:fldCharType="begin"/>
      </w:r>
      <w:r w:rsidRPr="000807E4">
        <w:rPr>
          <w:rFonts w:ascii="Times New Roman" w:hAnsi="Times New Roman" w:cs="Times New Roman"/>
          <w:noProof/>
          <w:sz w:val="24"/>
          <w:szCs w:val="24"/>
        </w:rPr>
        <w:instrText xml:space="preserve"> PAGEREF _Toc7515634 \h </w:instrText>
      </w:r>
      <w:r w:rsidRPr="000807E4">
        <w:rPr>
          <w:rFonts w:ascii="Times New Roman" w:hAnsi="Times New Roman" w:cs="Times New Roman"/>
          <w:noProof/>
          <w:sz w:val="24"/>
          <w:szCs w:val="24"/>
        </w:rPr>
      </w:r>
      <w:r w:rsidRPr="000807E4">
        <w:rPr>
          <w:rFonts w:ascii="Times New Roman" w:hAnsi="Times New Roman" w:cs="Times New Roman"/>
          <w:noProof/>
          <w:sz w:val="24"/>
          <w:szCs w:val="24"/>
        </w:rPr>
        <w:fldChar w:fldCharType="separate"/>
      </w:r>
      <w:r w:rsidRPr="000807E4">
        <w:rPr>
          <w:rFonts w:ascii="Times New Roman" w:hAnsi="Times New Roman" w:cs="Times New Roman"/>
          <w:noProof/>
          <w:sz w:val="24"/>
          <w:szCs w:val="24"/>
        </w:rPr>
        <w:t>13</w:t>
      </w:r>
      <w:r w:rsidRPr="000807E4">
        <w:rPr>
          <w:rFonts w:ascii="Times New Roman" w:hAnsi="Times New Roman" w:cs="Times New Roman"/>
          <w:noProof/>
          <w:sz w:val="24"/>
          <w:szCs w:val="24"/>
        </w:rPr>
        <w:fldChar w:fldCharType="end"/>
      </w:r>
    </w:p>
    <w:p w14:paraId="56A09195" w14:textId="165FCBAA" w:rsidR="000807E4" w:rsidRPr="000807E4" w:rsidRDefault="000807E4" w:rsidP="000807E4">
      <w:pPr>
        <w:pStyle w:val="TableofFigures"/>
        <w:tabs>
          <w:tab w:val="right" w:leader="dot" w:pos="9016"/>
        </w:tabs>
        <w:spacing w:line="480" w:lineRule="auto"/>
        <w:rPr>
          <w:rFonts w:ascii="Times New Roman" w:hAnsi="Times New Roman" w:cs="Times New Roman"/>
          <w:noProof/>
          <w:sz w:val="24"/>
          <w:szCs w:val="24"/>
        </w:rPr>
      </w:pPr>
      <w:r w:rsidRPr="000807E4">
        <w:rPr>
          <w:rFonts w:ascii="Times New Roman" w:hAnsi="Times New Roman" w:cs="Times New Roman"/>
          <w:noProof/>
          <w:sz w:val="24"/>
          <w:szCs w:val="24"/>
        </w:rPr>
        <w:t>Figure 6 (Ipsos MORI, 2018)</w:t>
      </w:r>
      <w:r w:rsidRPr="000807E4">
        <w:rPr>
          <w:rFonts w:ascii="Times New Roman" w:hAnsi="Times New Roman" w:cs="Times New Roman"/>
          <w:noProof/>
          <w:sz w:val="24"/>
          <w:szCs w:val="24"/>
        </w:rPr>
        <w:tab/>
      </w:r>
      <w:r w:rsidRPr="000807E4">
        <w:rPr>
          <w:rFonts w:ascii="Times New Roman" w:hAnsi="Times New Roman" w:cs="Times New Roman"/>
          <w:noProof/>
          <w:sz w:val="24"/>
          <w:szCs w:val="24"/>
        </w:rPr>
        <w:fldChar w:fldCharType="begin"/>
      </w:r>
      <w:r w:rsidRPr="000807E4">
        <w:rPr>
          <w:rFonts w:ascii="Times New Roman" w:hAnsi="Times New Roman" w:cs="Times New Roman"/>
          <w:noProof/>
          <w:sz w:val="24"/>
          <w:szCs w:val="24"/>
        </w:rPr>
        <w:instrText xml:space="preserve"> PAGEREF _Toc7515635 \h </w:instrText>
      </w:r>
      <w:r w:rsidRPr="000807E4">
        <w:rPr>
          <w:rFonts w:ascii="Times New Roman" w:hAnsi="Times New Roman" w:cs="Times New Roman"/>
          <w:noProof/>
          <w:sz w:val="24"/>
          <w:szCs w:val="24"/>
        </w:rPr>
      </w:r>
      <w:r w:rsidRPr="000807E4">
        <w:rPr>
          <w:rFonts w:ascii="Times New Roman" w:hAnsi="Times New Roman" w:cs="Times New Roman"/>
          <w:noProof/>
          <w:sz w:val="24"/>
          <w:szCs w:val="24"/>
        </w:rPr>
        <w:fldChar w:fldCharType="separate"/>
      </w:r>
      <w:r w:rsidRPr="000807E4">
        <w:rPr>
          <w:rFonts w:ascii="Times New Roman" w:hAnsi="Times New Roman" w:cs="Times New Roman"/>
          <w:noProof/>
          <w:sz w:val="24"/>
          <w:szCs w:val="24"/>
        </w:rPr>
        <w:t>15</w:t>
      </w:r>
      <w:r w:rsidRPr="000807E4">
        <w:rPr>
          <w:rFonts w:ascii="Times New Roman" w:hAnsi="Times New Roman" w:cs="Times New Roman"/>
          <w:noProof/>
          <w:sz w:val="24"/>
          <w:szCs w:val="24"/>
        </w:rPr>
        <w:fldChar w:fldCharType="end"/>
      </w:r>
    </w:p>
    <w:p w14:paraId="68FDDA71" w14:textId="244191BB" w:rsidR="000807E4" w:rsidRPr="000807E4" w:rsidRDefault="000807E4" w:rsidP="000807E4">
      <w:pPr>
        <w:pStyle w:val="TableofFigures"/>
        <w:tabs>
          <w:tab w:val="right" w:leader="dot" w:pos="9016"/>
        </w:tabs>
        <w:spacing w:line="480" w:lineRule="auto"/>
        <w:rPr>
          <w:rFonts w:ascii="Times New Roman" w:hAnsi="Times New Roman" w:cs="Times New Roman"/>
          <w:noProof/>
          <w:sz w:val="24"/>
          <w:szCs w:val="24"/>
        </w:rPr>
      </w:pPr>
      <w:r w:rsidRPr="000807E4">
        <w:rPr>
          <w:rFonts w:ascii="Times New Roman" w:hAnsi="Times New Roman" w:cs="Times New Roman"/>
          <w:noProof/>
          <w:sz w:val="24"/>
          <w:szCs w:val="24"/>
        </w:rPr>
        <w:t>Figure 7 (Ipsos MORI, 2018)</w:t>
      </w:r>
      <w:r w:rsidRPr="000807E4">
        <w:rPr>
          <w:rFonts w:ascii="Times New Roman" w:hAnsi="Times New Roman" w:cs="Times New Roman"/>
          <w:noProof/>
          <w:sz w:val="24"/>
          <w:szCs w:val="24"/>
        </w:rPr>
        <w:tab/>
      </w:r>
      <w:r w:rsidRPr="000807E4">
        <w:rPr>
          <w:rFonts w:ascii="Times New Roman" w:hAnsi="Times New Roman" w:cs="Times New Roman"/>
          <w:noProof/>
          <w:sz w:val="24"/>
          <w:szCs w:val="24"/>
        </w:rPr>
        <w:fldChar w:fldCharType="begin"/>
      </w:r>
      <w:r w:rsidRPr="000807E4">
        <w:rPr>
          <w:rFonts w:ascii="Times New Roman" w:hAnsi="Times New Roman" w:cs="Times New Roman"/>
          <w:noProof/>
          <w:sz w:val="24"/>
          <w:szCs w:val="24"/>
        </w:rPr>
        <w:instrText xml:space="preserve"> PAGEREF _Toc7515636 \h </w:instrText>
      </w:r>
      <w:r w:rsidRPr="000807E4">
        <w:rPr>
          <w:rFonts w:ascii="Times New Roman" w:hAnsi="Times New Roman" w:cs="Times New Roman"/>
          <w:noProof/>
          <w:sz w:val="24"/>
          <w:szCs w:val="24"/>
        </w:rPr>
      </w:r>
      <w:r w:rsidRPr="000807E4">
        <w:rPr>
          <w:rFonts w:ascii="Times New Roman" w:hAnsi="Times New Roman" w:cs="Times New Roman"/>
          <w:noProof/>
          <w:sz w:val="24"/>
          <w:szCs w:val="24"/>
        </w:rPr>
        <w:fldChar w:fldCharType="separate"/>
      </w:r>
      <w:r w:rsidRPr="000807E4">
        <w:rPr>
          <w:rFonts w:ascii="Times New Roman" w:hAnsi="Times New Roman" w:cs="Times New Roman"/>
          <w:noProof/>
          <w:sz w:val="24"/>
          <w:szCs w:val="24"/>
        </w:rPr>
        <w:t>15</w:t>
      </w:r>
      <w:r w:rsidRPr="000807E4">
        <w:rPr>
          <w:rFonts w:ascii="Times New Roman" w:hAnsi="Times New Roman" w:cs="Times New Roman"/>
          <w:noProof/>
          <w:sz w:val="24"/>
          <w:szCs w:val="24"/>
        </w:rPr>
        <w:fldChar w:fldCharType="end"/>
      </w:r>
    </w:p>
    <w:p w14:paraId="02693FB2" w14:textId="6BA332B1" w:rsidR="005F4D0A" w:rsidRDefault="000807E4" w:rsidP="000807E4">
      <w:pPr>
        <w:spacing w:line="480" w:lineRule="auto"/>
        <w:rPr>
          <w:rFonts w:ascii="Times New Roman" w:hAnsi="Times New Roman" w:cs="Times New Roman"/>
        </w:rPr>
      </w:pPr>
      <w:r w:rsidRPr="000807E4">
        <w:rPr>
          <w:rFonts w:ascii="Times New Roman" w:hAnsi="Times New Roman" w:cs="Times New Roman"/>
          <w:sz w:val="24"/>
          <w:szCs w:val="24"/>
        </w:rPr>
        <w:fldChar w:fldCharType="end"/>
      </w:r>
      <w:r w:rsidR="005F4D0A">
        <w:rPr>
          <w:rFonts w:ascii="Times New Roman" w:hAnsi="Times New Roman" w:cs="Times New Roman"/>
        </w:rPr>
        <w:br w:type="page"/>
      </w:r>
    </w:p>
    <w:p w14:paraId="04FD667F" w14:textId="440F64F3" w:rsidR="00BE66A1" w:rsidRDefault="00BD5722" w:rsidP="004F43AF">
      <w:pPr>
        <w:pStyle w:val="Heading1"/>
        <w:spacing w:line="480" w:lineRule="auto"/>
        <w:rPr>
          <w:rFonts w:ascii="Times New Roman" w:hAnsi="Times New Roman" w:cs="Times New Roman"/>
          <w:color w:val="auto"/>
        </w:rPr>
      </w:pPr>
      <w:bookmarkStart w:id="3" w:name="_Toc8157454"/>
      <w:r w:rsidRPr="00333B4C">
        <w:rPr>
          <w:rFonts w:ascii="Times New Roman" w:hAnsi="Times New Roman" w:cs="Times New Roman"/>
          <w:color w:val="auto"/>
        </w:rPr>
        <w:lastRenderedPageBreak/>
        <w:t>Abstract</w:t>
      </w:r>
      <w:bookmarkEnd w:id="3"/>
      <w:r w:rsidRPr="00333B4C">
        <w:rPr>
          <w:rFonts w:ascii="Times New Roman" w:hAnsi="Times New Roman" w:cs="Times New Roman"/>
          <w:color w:val="auto"/>
        </w:rPr>
        <w:t xml:space="preserve"> </w:t>
      </w:r>
    </w:p>
    <w:p w14:paraId="1DA09845" w14:textId="2F291314" w:rsidR="00BE66A1" w:rsidRDefault="00BE66A1" w:rsidP="00E30649">
      <w:pPr>
        <w:spacing w:line="480" w:lineRule="auto"/>
        <w:rPr>
          <w:rFonts w:ascii="Times New Roman" w:hAnsi="Times New Roman" w:cs="Times New Roman"/>
          <w:sz w:val="24"/>
          <w:lang w:val="en-US"/>
        </w:rPr>
      </w:pPr>
      <w:r>
        <w:rPr>
          <w:rFonts w:ascii="Times New Roman" w:hAnsi="Times New Roman" w:cs="Times New Roman"/>
          <w:sz w:val="24"/>
          <w:lang w:val="en-US"/>
        </w:rPr>
        <w:t>After David Attenborough’s programme Blue Planet revealed the shocking truth about the problem we are facing with plastic pollution</w:t>
      </w:r>
      <w:r w:rsidR="00E95A9B">
        <w:rPr>
          <w:rFonts w:ascii="Times New Roman" w:hAnsi="Times New Roman" w:cs="Times New Roman"/>
          <w:sz w:val="24"/>
          <w:lang w:val="en-US"/>
        </w:rPr>
        <w:t>,</w:t>
      </w:r>
      <w:r w:rsidR="001371C6">
        <w:rPr>
          <w:rFonts w:ascii="Times New Roman" w:hAnsi="Times New Roman" w:cs="Times New Roman"/>
          <w:sz w:val="24"/>
          <w:lang w:val="en-US"/>
        </w:rPr>
        <w:t xml:space="preserve"> s</w:t>
      </w:r>
      <w:r>
        <w:rPr>
          <w:rFonts w:ascii="Times New Roman" w:hAnsi="Times New Roman" w:cs="Times New Roman"/>
          <w:sz w:val="24"/>
          <w:lang w:val="en-US"/>
        </w:rPr>
        <w:t>everal consumers</w:t>
      </w:r>
      <w:r w:rsidR="001371C6">
        <w:rPr>
          <w:rFonts w:ascii="Times New Roman" w:hAnsi="Times New Roman" w:cs="Times New Roman"/>
          <w:sz w:val="24"/>
          <w:lang w:val="en-US"/>
        </w:rPr>
        <w:t xml:space="preserve"> seemed to express their worries through protests and media posts. </w:t>
      </w:r>
      <w:r>
        <w:rPr>
          <w:rFonts w:ascii="Times New Roman" w:hAnsi="Times New Roman" w:cs="Times New Roman"/>
          <w:sz w:val="24"/>
          <w:lang w:val="en-US"/>
        </w:rPr>
        <w:t>Therefore</w:t>
      </w:r>
      <w:r w:rsidR="00E30649">
        <w:rPr>
          <w:rFonts w:ascii="Times New Roman" w:hAnsi="Times New Roman" w:cs="Times New Roman"/>
          <w:sz w:val="24"/>
          <w:lang w:val="en-US"/>
        </w:rPr>
        <w:t>,</w:t>
      </w:r>
      <w:r>
        <w:rPr>
          <w:rFonts w:ascii="Times New Roman" w:hAnsi="Times New Roman" w:cs="Times New Roman"/>
          <w:sz w:val="24"/>
          <w:lang w:val="en-US"/>
        </w:rPr>
        <w:t xml:space="preserve"> th</w:t>
      </w:r>
      <w:r w:rsidR="001371C6">
        <w:rPr>
          <w:rFonts w:ascii="Times New Roman" w:hAnsi="Times New Roman" w:cs="Times New Roman"/>
          <w:sz w:val="24"/>
          <w:lang w:val="en-US"/>
        </w:rPr>
        <w:t>is</w:t>
      </w:r>
      <w:r>
        <w:rPr>
          <w:rFonts w:ascii="Times New Roman" w:hAnsi="Times New Roman" w:cs="Times New Roman"/>
          <w:sz w:val="24"/>
          <w:lang w:val="en-US"/>
        </w:rPr>
        <w:t xml:space="preserve"> </w:t>
      </w:r>
      <w:r w:rsidR="00E30649">
        <w:rPr>
          <w:rFonts w:ascii="Times New Roman" w:hAnsi="Times New Roman" w:cs="Times New Roman"/>
          <w:sz w:val="24"/>
          <w:lang w:val="en-US"/>
        </w:rPr>
        <w:t xml:space="preserve">dissertation aims to explore </w:t>
      </w:r>
      <w:r w:rsidR="001371C6">
        <w:rPr>
          <w:rFonts w:ascii="Times New Roman" w:hAnsi="Times New Roman" w:cs="Times New Roman"/>
          <w:sz w:val="24"/>
          <w:lang w:val="en-US"/>
        </w:rPr>
        <w:t xml:space="preserve">consumer attitudes and business and government responses </w:t>
      </w:r>
      <w:r w:rsidR="00E30649">
        <w:rPr>
          <w:rFonts w:ascii="Times New Roman" w:hAnsi="Times New Roman" w:cs="Times New Roman"/>
          <w:sz w:val="24"/>
          <w:lang w:val="en-US"/>
        </w:rPr>
        <w:t>in many concepts</w:t>
      </w:r>
      <w:r w:rsidR="001371C6">
        <w:rPr>
          <w:rFonts w:ascii="Times New Roman" w:hAnsi="Times New Roman" w:cs="Times New Roman"/>
          <w:sz w:val="24"/>
          <w:lang w:val="en-US"/>
        </w:rPr>
        <w:t xml:space="preserve">. To do so, an investigation will cover who consumers consider </w:t>
      </w:r>
      <w:r w:rsidR="00E30649">
        <w:rPr>
          <w:rFonts w:ascii="Times New Roman" w:hAnsi="Times New Roman" w:cs="Times New Roman"/>
          <w:sz w:val="24"/>
          <w:lang w:val="en-US"/>
        </w:rPr>
        <w:t xml:space="preserve">should be held most </w:t>
      </w:r>
      <w:r w:rsidR="001371C6">
        <w:rPr>
          <w:rFonts w:ascii="Times New Roman" w:hAnsi="Times New Roman" w:cs="Times New Roman"/>
          <w:sz w:val="24"/>
          <w:lang w:val="en-US"/>
        </w:rPr>
        <w:t>accountabl</w:t>
      </w:r>
      <w:r w:rsidR="00E30649">
        <w:rPr>
          <w:rFonts w:ascii="Times New Roman" w:hAnsi="Times New Roman" w:cs="Times New Roman"/>
          <w:sz w:val="24"/>
          <w:lang w:val="en-US"/>
        </w:rPr>
        <w:t xml:space="preserve">e and what can be done </w:t>
      </w:r>
      <w:r w:rsidR="001371C6">
        <w:rPr>
          <w:rFonts w:ascii="Times New Roman" w:hAnsi="Times New Roman" w:cs="Times New Roman"/>
          <w:sz w:val="24"/>
          <w:lang w:val="en-US"/>
        </w:rPr>
        <w:t>by the global world to tackle this problem</w:t>
      </w:r>
      <w:r w:rsidR="00E30649">
        <w:rPr>
          <w:rFonts w:ascii="Times New Roman" w:hAnsi="Times New Roman" w:cs="Times New Roman"/>
          <w:sz w:val="24"/>
          <w:lang w:val="en-US"/>
        </w:rPr>
        <w:t xml:space="preserve">. </w:t>
      </w:r>
    </w:p>
    <w:p w14:paraId="4A05E363" w14:textId="623CD16A" w:rsidR="00E30649" w:rsidRDefault="00E30649" w:rsidP="00E30649">
      <w:pPr>
        <w:spacing w:line="480" w:lineRule="auto"/>
        <w:rPr>
          <w:rFonts w:ascii="Times New Roman" w:hAnsi="Times New Roman" w:cs="Times New Roman"/>
          <w:sz w:val="24"/>
          <w:lang w:val="en-US"/>
        </w:rPr>
      </w:pPr>
      <w:r>
        <w:rPr>
          <w:rFonts w:ascii="Times New Roman" w:hAnsi="Times New Roman" w:cs="Times New Roman"/>
          <w:sz w:val="24"/>
          <w:lang w:val="en-US"/>
        </w:rPr>
        <w:t xml:space="preserve">This dissertation will provide a detailed examination of the current literature available </w:t>
      </w:r>
      <w:r w:rsidR="00E95A9B">
        <w:rPr>
          <w:rFonts w:ascii="Times New Roman" w:hAnsi="Times New Roman" w:cs="Times New Roman"/>
          <w:sz w:val="24"/>
          <w:lang w:val="en-US"/>
        </w:rPr>
        <w:t>by searching</w:t>
      </w:r>
      <w:r>
        <w:rPr>
          <w:rFonts w:ascii="Times New Roman" w:hAnsi="Times New Roman" w:cs="Times New Roman"/>
          <w:sz w:val="24"/>
          <w:lang w:val="en-US"/>
        </w:rPr>
        <w:t xml:space="preserve"> the interne</w:t>
      </w:r>
      <w:r w:rsidR="00E95A9B">
        <w:rPr>
          <w:rFonts w:ascii="Times New Roman" w:hAnsi="Times New Roman" w:cs="Times New Roman"/>
          <w:sz w:val="24"/>
          <w:lang w:val="en-US"/>
        </w:rPr>
        <w:t>t, participating in interviews and a focus group,</w:t>
      </w:r>
      <w:r>
        <w:rPr>
          <w:rFonts w:ascii="Times New Roman" w:hAnsi="Times New Roman" w:cs="Times New Roman"/>
          <w:sz w:val="24"/>
          <w:lang w:val="en-US"/>
        </w:rPr>
        <w:t xml:space="preserve"> and possibly</w:t>
      </w:r>
      <w:r w:rsidR="00E95A9B">
        <w:rPr>
          <w:rFonts w:ascii="Times New Roman" w:hAnsi="Times New Roman" w:cs="Times New Roman"/>
          <w:sz w:val="24"/>
          <w:lang w:val="en-US"/>
        </w:rPr>
        <w:t xml:space="preserve"> using relevant</w:t>
      </w:r>
      <w:r>
        <w:rPr>
          <w:rFonts w:ascii="Times New Roman" w:hAnsi="Times New Roman" w:cs="Times New Roman"/>
          <w:sz w:val="24"/>
          <w:lang w:val="en-US"/>
        </w:rPr>
        <w:t xml:space="preserve"> journals</w:t>
      </w:r>
      <w:r w:rsidR="00E95A9B">
        <w:rPr>
          <w:rFonts w:ascii="Times New Roman" w:hAnsi="Times New Roman" w:cs="Times New Roman"/>
          <w:sz w:val="24"/>
          <w:lang w:val="en-US"/>
        </w:rPr>
        <w:t>. I will hope to encompass</w:t>
      </w:r>
      <w:r>
        <w:rPr>
          <w:rFonts w:ascii="Times New Roman" w:hAnsi="Times New Roman" w:cs="Times New Roman"/>
          <w:sz w:val="24"/>
          <w:lang w:val="en-US"/>
        </w:rPr>
        <w:t xml:space="preserve"> the impacts plastic is having on consumer perception through many different concepts such as recycling, incentivisation (DRS) and their general awareness. </w:t>
      </w:r>
    </w:p>
    <w:p w14:paraId="10D917D7" w14:textId="687E4230" w:rsidR="00E30649" w:rsidRPr="00BE66A1" w:rsidRDefault="00E30649" w:rsidP="00E30649">
      <w:pPr>
        <w:spacing w:line="480" w:lineRule="auto"/>
        <w:rPr>
          <w:rFonts w:ascii="Times New Roman" w:hAnsi="Times New Roman" w:cs="Times New Roman"/>
          <w:sz w:val="24"/>
          <w:lang w:val="en-US"/>
        </w:rPr>
      </w:pPr>
      <w:r>
        <w:rPr>
          <w:rFonts w:ascii="Times New Roman" w:hAnsi="Times New Roman" w:cs="Times New Roman"/>
          <w:sz w:val="24"/>
          <w:lang w:val="en-US"/>
        </w:rPr>
        <w:t xml:space="preserve">Once the analysis of both primary and secondary research has been completed, a set of recommendations will be provided to hopefully make an impact on the reduction of plastic pollution. </w:t>
      </w:r>
    </w:p>
    <w:p w14:paraId="31DFC3E8" w14:textId="1818A84E" w:rsidR="004F43AF" w:rsidRPr="00333B4C" w:rsidRDefault="0073514F" w:rsidP="004F43AF">
      <w:pPr>
        <w:pStyle w:val="Heading1"/>
        <w:spacing w:line="480" w:lineRule="auto"/>
        <w:rPr>
          <w:rFonts w:ascii="Times New Roman" w:hAnsi="Times New Roman" w:cs="Times New Roman"/>
          <w:color w:val="auto"/>
        </w:rPr>
      </w:pPr>
      <w:r w:rsidRPr="00BE66A1">
        <w:br w:type="page"/>
      </w:r>
      <w:bookmarkStart w:id="4" w:name="_Toc8157455"/>
      <w:r w:rsidR="004F43AF" w:rsidRPr="00333B4C">
        <w:rPr>
          <w:rFonts w:ascii="Times New Roman" w:hAnsi="Times New Roman" w:cs="Times New Roman"/>
          <w:color w:val="auto"/>
        </w:rPr>
        <w:lastRenderedPageBreak/>
        <w:t>Introduction</w:t>
      </w:r>
      <w:bookmarkEnd w:id="4"/>
    </w:p>
    <w:p w14:paraId="0529BE83" w14:textId="174DE8A4" w:rsidR="00913010" w:rsidRDefault="00913010" w:rsidP="004F43AF">
      <w:pPr>
        <w:spacing w:line="480" w:lineRule="auto"/>
        <w:rPr>
          <w:rFonts w:ascii="Times New Roman" w:hAnsi="Times New Roman" w:cs="Times New Roman"/>
          <w:sz w:val="24"/>
          <w:szCs w:val="24"/>
        </w:rPr>
      </w:pPr>
      <w:r>
        <w:rPr>
          <w:rFonts w:ascii="Times New Roman" w:hAnsi="Times New Roman" w:cs="Times New Roman"/>
          <w:sz w:val="24"/>
          <w:szCs w:val="24"/>
        </w:rPr>
        <w:t>Plastic pollution is proving to be a devastating problem for our world’s oceans and the marine life within it,</w:t>
      </w:r>
      <w:r w:rsidR="00E45043">
        <w:rPr>
          <w:rFonts w:ascii="Times New Roman" w:hAnsi="Times New Roman" w:cs="Times New Roman"/>
          <w:sz w:val="24"/>
          <w:szCs w:val="24"/>
        </w:rPr>
        <w:t xml:space="preserve"> with about 8 million tonnes of plastic waste being dumped into the sea annually </w:t>
      </w:r>
      <w:sdt>
        <w:sdtPr>
          <w:rPr>
            <w:rFonts w:ascii="Times New Roman" w:hAnsi="Times New Roman" w:cs="Times New Roman"/>
            <w:sz w:val="24"/>
            <w:szCs w:val="24"/>
          </w:rPr>
          <w:id w:val="-593860006"/>
          <w:citation/>
        </w:sdtPr>
        <w:sdtEndPr/>
        <w:sdtContent>
          <w:r w:rsidR="00E45043">
            <w:rPr>
              <w:rFonts w:ascii="Times New Roman" w:hAnsi="Times New Roman" w:cs="Times New Roman"/>
              <w:sz w:val="24"/>
              <w:szCs w:val="24"/>
            </w:rPr>
            <w:fldChar w:fldCharType="begin"/>
          </w:r>
          <w:r w:rsidR="00E45043">
            <w:rPr>
              <w:rFonts w:ascii="Times New Roman" w:hAnsi="Times New Roman" w:cs="Times New Roman"/>
              <w:sz w:val="24"/>
              <w:szCs w:val="24"/>
            </w:rPr>
            <w:instrText xml:space="preserve"> CITATION Kha19 \l 2057 </w:instrText>
          </w:r>
          <w:r w:rsidR="00E45043">
            <w:rPr>
              <w:rFonts w:ascii="Times New Roman" w:hAnsi="Times New Roman" w:cs="Times New Roman"/>
              <w:sz w:val="24"/>
              <w:szCs w:val="24"/>
            </w:rPr>
            <w:fldChar w:fldCharType="separate"/>
          </w:r>
          <w:r w:rsidR="00F267AB" w:rsidRPr="00F267AB">
            <w:rPr>
              <w:rFonts w:ascii="Times New Roman" w:hAnsi="Times New Roman" w:cs="Times New Roman"/>
              <w:noProof/>
              <w:sz w:val="24"/>
              <w:szCs w:val="24"/>
            </w:rPr>
            <w:t>(Khan, 2019)</w:t>
          </w:r>
          <w:r w:rsidR="00E45043">
            <w:rPr>
              <w:rFonts w:ascii="Times New Roman" w:hAnsi="Times New Roman" w:cs="Times New Roman"/>
              <w:sz w:val="24"/>
              <w:szCs w:val="24"/>
            </w:rPr>
            <w:fldChar w:fldCharType="end"/>
          </w:r>
        </w:sdtContent>
      </w:sdt>
      <w:r w:rsidR="00E45043">
        <w:rPr>
          <w:rFonts w:ascii="Times New Roman" w:hAnsi="Times New Roman" w:cs="Times New Roman"/>
          <w:sz w:val="24"/>
          <w:szCs w:val="24"/>
        </w:rPr>
        <w:t>. It is clearly down to us, the public who are causing this mass pollution to help put an end to it, therefore this is a topic that I have become interested in and decided to investigate further to gain a better understanding on; the impacts plastic is having on consumer perception and how their perceptions and the power of media are influencing a change in businesses, as well as touching upon governmental concerns.</w:t>
      </w:r>
    </w:p>
    <w:p w14:paraId="6409087C" w14:textId="297C4E5C"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“Pregnant sperm whale with 48 lbs of plastic in stomach starved to death after rubbish stopped it swallowing food” </w:t>
      </w:r>
      <w:sdt>
        <w:sdtPr>
          <w:rPr>
            <w:rFonts w:ascii="Times New Roman" w:hAnsi="Times New Roman" w:cs="Times New Roman"/>
            <w:sz w:val="24"/>
          </w:rPr>
          <w:id w:val="-765618000"/>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CITATION Pis19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(Pisa, 2019)</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“Dead whale washed up in Philippines had 40kg of plastic bags in its stomach” </w:t>
      </w:r>
      <w:sdt>
        <w:sdtPr>
          <w:rPr>
            <w:rFonts w:ascii="Times New Roman" w:hAnsi="Times New Roman" w:cs="Times New Roman"/>
            <w:sz w:val="24"/>
          </w:rPr>
          <w:id w:val="-319421365"/>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Ell19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(Ellis-Petersen, 2019)</w:t>
          </w:r>
          <w:r w:rsidRPr="00333B4C">
            <w:rPr>
              <w:rFonts w:ascii="Times New Roman" w:hAnsi="Times New Roman" w:cs="Times New Roman"/>
              <w:sz w:val="24"/>
            </w:rPr>
            <w:fldChar w:fldCharType="end"/>
          </w:r>
        </w:sdtContent>
      </w:sdt>
      <w:r w:rsidRPr="00333B4C">
        <w:rPr>
          <w:rFonts w:ascii="Times New Roman" w:hAnsi="Times New Roman" w:cs="Times New Roman"/>
          <w:sz w:val="24"/>
        </w:rPr>
        <w:t>, “Polar bears ‘plastic diets are a growing problem</w:t>
      </w:r>
      <w:r w:rsidR="00E95A9B">
        <w:rPr>
          <w:rFonts w:ascii="Times New Roman" w:hAnsi="Times New Roman" w:cs="Times New Roman"/>
          <w:sz w:val="24"/>
        </w:rPr>
        <w:t>’</w:t>
      </w:r>
      <w:r w:rsidRPr="00333B4C">
        <w:rPr>
          <w:rFonts w:ascii="Times New Roman" w:hAnsi="Times New Roman" w:cs="Times New Roman"/>
          <w:sz w:val="24"/>
        </w:rPr>
        <w:t xml:space="preserve">” </w:t>
      </w:r>
      <w:sdt>
        <w:sdtPr>
          <w:rPr>
            <w:rFonts w:ascii="Times New Roman" w:hAnsi="Times New Roman" w:cs="Times New Roman"/>
            <w:sz w:val="24"/>
          </w:rPr>
          <w:id w:val="-1410063013"/>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Dic19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(Dickie, 2019)</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“Deer dies in park after getting stuck in plastic bag” </w:t>
      </w:r>
      <w:sdt>
        <w:sdtPr>
          <w:rPr>
            <w:rFonts w:ascii="Times New Roman" w:hAnsi="Times New Roman" w:cs="Times New Roman"/>
            <w:sz w:val="24"/>
          </w:rPr>
          <w:id w:val="-1103957884"/>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ITV19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(ITV News, 2019)</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“Number of animals getting caught in plastic in Warwickshire rises” </w:t>
      </w:r>
      <w:sdt>
        <w:sdtPr>
          <w:rPr>
            <w:rFonts w:ascii="Times New Roman" w:hAnsi="Times New Roman" w:cs="Times New Roman"/>
            <w:sz w:val="24"/>
          </w:rPr>
          <w:id w:val="-663395499"/>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Sim19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(Simcox, 2019)</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How many of these articles do the news and media need to divulge before a solution is constructed </w:t>
      </w:r>
      <w:r w:rsidR="00E95A9B">
        <w:rPr>
          <w:rFonts w:ascii="Times New Roman" w:hAnsi="Times New Roman" w:cs="Times New Roman"/>
          <w:sz w:val="24"/>
        </w:rPr>
        <w:t>to</w:t>
      </w:r>
      <w:r w:rsidRPr="00333B4C">
        <w:rPr>
          <w:rFonts w:ascii="Times New Roman" w:hAnsi="Times New Roman" w:cs="Times New Roman"/>
          <w:sz w:val="24"/>
        </w:rPr>
        <w:t xml:space="preserve"> the plastic crisis? It is inevitable that plastic pollution has been an underlying issue for the past decade or more. Nevertheless, Sir David Attenborough, the well-recognised TV presenter for Blue Planet recently delivered an unambiguous warning, declaring “what we do in the next 20 years will determine the future for all life on earth” </w:t>
      </w:r>
      <w:sdt>
        <w:sdtPr>
          <w:rPr>
            <w:rFonts w:ascii="Times New Roman" w:hAnsi="Times New Roman" w:cs="Times New Roman"/>
            <w:sz w:val="24"/>
          </w:rPr>
          <w:id w:val="-964808157"/>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Ste19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(Stephenson, 2019)</w:t>
          </w:r>
          <w:r w:rsidRPr="00333B4C">
            <w:rPr>
              <w:rFonts w:ascii="Times New Roman" w:hAnsi="Times New Roman" w:cs="Times New Roman"/>
              <w:sz w:val="24"/>
            </w:rPr>
            <w:fldChar w:fldCharType="end"/>
          </w:r>
        </w:sdtContent>
      </w:sdt>
    </w:p>
    <w:p w14:paraId="4997735C"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Therefore, the aim of this dissertation is to through primary and secondary research gain an understanding on how consumers perceive plastic and how they and the increase of coverage in the news and media has influenced a transformation on business activities. </w:t>
      </w:r>
    </w:p>
    <w:p w14:paraId="523162FE" w14:textId="28D309A8" w:rsidR="004F43AF"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Through primary research the following</w:t>
      </w:r>
      <w:r w:rsidR="00E45043">
        <w:rPr>
          <w:rFonts w:ascii="Times New Roman" w:hAnsi="Times New Roman" w:cs="Times New Roman"/>
          <w:sz w:val="24"/>
        </w:rPr>
        <w:t xml:space="preserve"> objective will be investigated: how consumers now feel about plastic products by covering a number of topics: their perception of plastic and awareness of damages, who they f</w:t>
      </w:r>
      <w:r w:rsidR="00E95A9B">
        <w:rPr>
          <w:rFonts w:ascii="Times New Roman" w:hAnsi="Times New Roman" w:cs="Times New Roman"/>
          <w:sz w:val="24"/>
        </w:rPr>
        <w:t>ind</w:t>
      </w:r>
      <w:r w:rsidR="00E45043">
        <w:rPr>
          <w:rFonts w:ascii="Times New Roman" w:hAnsi="Times New Roman" w:cs="Times New Roman"/>
          <w:sz w:val="24"/>
        </w:rPr>
        <w:t xml:space="preserve"> most responsible for this crisis, the effects of news and </w:t>
      </w:r>
      <w:r w:rsidR="00E45043">
        <w:rPr>
          <w:rFonts w:ascii="Times New Roman" w:hAnsi="Times New Roman" w:cs="Times New Roman"/>
          <w:sz w:val="24"/>
        </w:rPr>
        <w:lastRenderedPageBreak/>
        <w:t xml:space="preserve">media on their perception and their habits and finally how they believe they can make a change. </w:t>
      </w:r>
    </w:p>
    <w:p w14:paraId="33B9DFCA" w14:textId="3011A308" w:rsidR="00E45043" w:rsidRDefault="00E45043" w:rsidP="004F43AF">
      <w:pPr>
        <w:spacing w:line="480" w:lineRule="auto"/>
        <w:rPr>
          <w:rFonts w:ascii="Times New Roman" w:hAnsi="Times New Roman" w:cs="Times New Roman"/>
          <w:sz w:val="24"/>
        </w:rPr>
      </w:pPr>
      <w:r>
        <w:rPr>
          <w:rFonts w:ascii="Times New Roman" w:hAnsi="Times New Roman" w:cs="Times New Roman"/>
          <w:sz w:val="24"/>
        </w:rPr>
        <w:t xml:space="preserve">Through secondary research the following objectives will be discovered: </w:t>
      </w:r>
    </w:p>
    <w:p w14:paraId="2FA83A61" w14:textId="40CD8B26" w:rsidR="00E45043" w:rsidRDefault="00BE66A1" w:rsidP="00E45043">
      <w:pPr>
        <w:pStyle w:val="ListParagraph"/>
        <w:numPr>
          <w:ilvl w:val="0"/>
          <w:numId w:val="15"/>
        </w:numPr>
        <w:spacing w:line="480" w:lineRule="auto"/>
        <w:rPr>
          <w:rFonts w:ascii="Times New Roman" w:hAnsi="Times New Roman" w:cs="Times New Roman"/>
          <w:sz w:val="24"/>
        </w:rPr>
      </w:pPr>
      <w:r>
        <w:rPr>
          <w:rFonts w:ascii="Times New Roman" w:hAnsi="Times New Roman" w:cs="Times New Roman"/>
          <w:sz w:val="24"/>
        </w:rPr>
        <w:t xml:space="preserve">The literature surrounding the impacts of plastic on consumer perception </w:t>
      </w:r>
    </w:p>
    <w:p w14:paraId="36A88868" w14:textId="13ECE893" w:rsidR="00BE66A1" w:rsidRDefault="00BE66A1" w:rsidP="00BE66A1">
      <w:pPr>
        <w:pStyle w:val="ListParagraph"/>
        <w:numPr>
          <w:ilvl w:val="0"/>
          <w:numId w:val="15"/>
        </w:numPr>
        <w:spacing w:line="480" w:lineRule="auto"/>
        <w:rPr>
          <w:rFonts w:ascii="Times New Roman" w:hAnsi="Times New Roman" w:cs="Times New Roman"/>
          <w:sz w:val="24"/>
        </w:rPr>
      </w:pPr>
      <w:r>
        <w:rPr>
          <w:rFonts w:ascii="Times New Roman" w:hAnsi="Times New Roman" w:cs="Times New Roman"/>
          <w:sz w:val="24"/>
        </w:rPr>
        <w:t xml:space="preserve">The responses businesses have made as a result </w:t>
      </w:r>
    </w:p>
    <w:p w14:paraId="02A30B93" w14:textId="40E93AD8" w:rsidR="00BE66A1" w:rsidRDefault="00BE66A1" w:rsidP="00BE66A1">
      <w:pPr>
        <w:pStyle w:val="ListParagraph"/>
        <w:numPr>
          <w:ilvl w:val="0"/>
          <w:numId w:val="15"/>
        </w:numPr>
        <w:spacing w:line="480" w:lineRule="auto"/>
        <w:rPr>
          <w:rFonts w:ascii="Times New Roman" w:hAnsi="Times New Roman" w:cs="Times New Roman"/>
          <w:sz w:val="24"/>
        </w:rPr>
      </w:pPr>
      <w:r>
        <w:rPr>
          <w:rFonts w:ascii="Times New Roman" w:hAnsi="Times New Roman" w:cs="Times New Roman"/>
          <w:sz w:val="24"/>
        </w:rPr>
        <w:t xml:space="preserve">The government policies put in place </w:t>
      </w:r>
      <w:r w:rsidR="00E95A9B">
        <w:rPr>
          <w:rFonts w:ascii="Times New Roman" w:hAnsi="Times New Roman" w:cs="Times New Roman"/>
          <w:sz w:val="24"/>
        </w:rPr>
        <w:t>to tackle this problem</w:t>
      </w:r>
    </w:p>
    <w:p w14:paraId="556ACD34" w14:textId="4DFC1B5D" w:rsidR="00BE66A1" w:rsidRPr="00BE66A1" w:rsidRDefault="00BE66A1" w:rsidP="00BE66A1">
      <w:pPr>
        <w:spacing w:line="480" w:lineRule="auto"/>
        <w:rPr>
          <w:rFonts w:ascii="Times New Roman" w:hAnsi="Times New Roman" w:cs="Times New Roman"/>
          <w:sz w:val="24"/>
        </w:rPr>
      </w:pPr>
      <w:r>
        <w:rPr>
          <w:rFonts w:ascii="Times New Roman" w:hAnsi="Times New Roman" w:cs="Times New Roman"/>
          <w:sz w:val="24"/>
        </w:rPr>
        <w:t xml:space="preserve">This dissertation has the potential to deliver the basis for a more complex study, however due to the limited word count and time constraints this was not possible myself. The primary basis of the study is on local consumers (Carmarthenshire) and how they have a major role in producing and reducing plastic pollution.  </w:t>
      </w:r>
    </w:p>
    <w:p w14:paraId="0577433F" w14:textId="6A64848E" w:rsidR="004F43AF" w:rsidRPr="00E45043" w:rsidRDefault="004F43AF" w:rsidP="004F43AF">
      <w:pPr>
        <w:rPr>
          <w:rFonts w:ascii="Times New Roman" w:hAnsi="Times New Roman" w:cs="Times New Roman"/>
          <w:sz w:val="24"/>
        </w:rPr>
      </w:pPr>
      <w:r w:rsidRPr="00333B4C">
        <w:rPr>
          <w:rFonts w:ascii="Times New Roman" w:hAnsi="Times New Roman" w:cs="Times New Roman"/>
        </w:rPr>
        <w:br w:type="page"/>
      </w:r>
    </w:p>
    <w:p w14:paraId="4B5B699B" w14:textId="77777777" w:rsidR="004F43AF" w:rsidRPr="00333B4C" w:rsidRDefault="004F43AF" w:rsidP="004F43AF">
      <w:pPr>
        <w:pStyle w:val="Heading1"/>
        <w:spacing w:line="480" w:lineRule="auto"/>
        <w:rPr>
          <w:rFonts w:ascii="Times New Roman" w:hAnsi="Times New Roman" w:cs="Times New Roman"/>
          <w:color w:val="auto"/>
        </w:rPr>
      </w:pPr>
      <w:bookmarkStart w:id="5" w:name="_Toc8157456"/>
      <w:r w:rsidRPr="00333B4C">
        <w:rPr>
          <w:rFonts w:ascii="Times New Roman" w:hAnsi="Times New Roman" w:cs="Times New Roman"/>
          <w:color w:val="auto"/>
        </w:rPr>
        <w:lastRenderedPageBreak/>
        <w:t>Literature Review</w:t>
      </w:r>
      <w:bookmarkEnd w:id="5"/>
    </w:p>
    <w:p w14:paraId="0CEF2F1C" w14:textId="77777777" w:rsidR="004F43AF" w:rsidRPr="00333B4C" w:rsidRDefault="004F43AF" w:rsidP="004F43AF">
      <w:pPr>
        <w:pStyle w:val="Heading2"/>
        <w:spacing w:line="480" w:lineRule="auto"/>
        <w:rPr>
          <w:rFonts w:ascii="Times New Roman" w:hAnsi="Times New Roman" w:cs="Times New Roman"/>
          <w:color w:val="auto"/>
        </w:rPr>
      </w:pPr>
      <w:bookmarkStart w:id="6" w:name="_Toc8157457"/>
      <w:r w:rsidRPr="00333B4C">
        <w:rPr>
          <w:rFonts w:ascii="Times New Roman" w:hAnsi="Times New Roman" w:cs="Times New Roman"/>
          <w:color w:val="auto"/>
        </w:rPr>
        <w:t>Introduction</w:t>
      </w:r>
      <w:bookmarkEnd w:id="6"/>
    </w:p>
    <w:p w14:paraId="4EEF09CE"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The focal point of this dissertation is to ‘investigate the perceived impacts plastic has on consumer perception’ in order to I will conduct primary and secondary research. To answer this question, through secondary research in the form of a literature review I have looked at the following subheadings, some of which identified through the overall objectives: what is plastic? What are microplastics and their effects? What are microbeads and their effects? What are microfibers and their effects? Household Waste and Recycling, Packaging waste and legislation, Governmental policies, impacts of plastic on consumer perception and business responses.</w:t>
      </w:r>
    </w:p>
    <w:p w14:paraId="43580C5C" w14:textId="77777777" w:rsidR="004F43AF" w:rsidRPr="00333B4C" w:rsidRDefault="004F43AF" w:rsidP="004F43AF">
      <w:pPr>
        <w:pStyle w:val="Heading2"/>
        <w:spacing w:line="480" w:lineRule="auto"/>
        <w:rPr>
          <w:rFonts w:ascii="Times New Roman" w:hAnsi="Times New Roman" w:cs="Times New Roman"/>
          <w:color w:val="auto"/>
        </w:rPr>
      </w:pPr>
      <w:bookmarkStart w:id="7" w:name="_Toc8157458"/>
      <w:r w:rsidRPr="00333B4C">
        <w:rPr>
          <w:rFonts w:ascii="Times New Roman" w:hAnsi="Times New Roman" w:cs="Times New Roman"/>
          <w:color w:val="auto"/>
        </w:rPr>
        <w:t>What is plastic?</w:t>
      </w:r>
      <w:bookmarkEnd w:id="7"/>
    </w:p>
    <w:p w14:paraId="23DF0E2C" w14:textId="518E15B1" w:rsidR="004F43AF" w:rsidRPr="00333B4C" w:rsidRDefault="004F43AF" w:rsidP="004F43AF">
      <w:pPr>
        <w:spacing w:line="480" w:lineRule="auto"/>
        <w:jc w:val="center"/>
        <w:rPr>
          <w:rFonts w:ascii="Times New Roman" w:hAnsi="Times New Roman" w:cs="Times New Roman"/>
          <w:sz w:val="24"/>
          <w:szCs w:val="25"/>
        </w:rPr>
      </w:pPr>
      <w:r w:rsidRPr="00333B4C">
        <w:rPr>
          <w:rFonts w:ascii="Times New Roman" w:hAnsi="Times New Roman" w:cs="Times New Roman"/>
          <w:i/>
          <w:sz w:val="24"/>
          <w:szCs w:val="25"/>
        </w:rPr>
        <w:t xml:space="preserve">“The word </w:t>
      </w:r>
      <w:r w:rsidRPr="00333B4C">
        <w:rPr>
          <w:rStyle w:val="Emphasis"/>
          <w:rFonts w:ascii="Times New Roman" w:hAnsi="Times New Roman" w:cs="Times New Roman"/>
          <w:sz w:val="24"/>
          <w:szCs w:val="25"/>
        </w:rPr>
        <w:t>plastic</w:t>
      </w:r>
      <w:r w:rsidRPr="00333B4C">
        <w:rPr>
          <w:rFonts w:ascii="Times New Roman" w:hAnsi="Times New Roman" w:cs="Times New Roman"/>
          <w:i/>
          <w:sz w:val="24"/>
          <w:szCs w:val="25"/>
        </w:rPr>
        <w:t xml:space="preserve"> comes from the Greek word </w:t>
      </w:r>
      <w:r w:rsidRPr="00333B4C">
        <w:rPr>
          <w:rStyle w:val="Emphasis"/>
          <w:rFonts w:ascii="Times New Roman" w:hAnsi="Times New Roman" w:cs="Times New Roman"/>
          <w:sz w:val="24"/>
          <w:szCs w:val="25"/>
        </w:rPr>
        <w:t>plastikos</w:t>
      </w:r>
      <w:r w:rsidRPr="00333B4C">
        <w:rPr>
          <w:rFonts w:ascii="Times New Roman" w:hAnsi="Times New Roman" w:cs="Times New Roman"/>
          <w:i/>
          <w:sz w:val="24"/>
          <w:szCs w:val="25"/>
        </w:rPr>
        <w:t xml:space="preserve">, which means </w:t>
      </w:r>
      <w:r w:rsidRPr="00333B4C">
        <w:rPr>
          <w:rStyle w:val="Emphasis"/>
          <w:rFonts w:ascii="Times New Roman" w:hAnsi="Times New Roman" w:cs="Times New Roman"/>
          <w:sz w:val="24"/>
          <w:szCs w:val="25"/>
        </w:rPr>
        <w:t>able to be shaped or</w:t>
      </w:r>
      <w:r w:rsidRPr="00333B4C">
        <w:rPr>
          <w:rStyle w:val="Emphasis"/>
          <w:rFonts w:ascii="Times New Roman" w:hAnsi="Times New Roman" w:cs="Times New Roman"/>
          <w:i w:val="0"/>
          <w:sz w:val="24"/>
          <w:szCs w:val="25"/>
        </w:rPr>
        <w:t xml:space="preserve"> </w:t>
      </w:r>
      <w:r w:rsidRPr="00333B4C">
        <w:rPr>
          <w:rStyle w:val="Emphasis"/>
          <w:rFonts w:ascii="Times New Roman" w:hAnsi="Times New Roman" w:cs="Times New Roman"/>
          <w:sz w:val="24"/>
          <w:szCs w:val="25"/>
        </w:rPr>
        <w:t>moulded</w:t>
      </w:r>
      <w:r w:rsidRPr="00333B4C">
        <w:rPr>
          <w:rFonts w:ascii="Times New Roman" w:hAnsi="Times New Roman" w:cs="Times New Roman"/>
          <w:sz w:val="24"/>
          <w:szCs w:val="25"/>
        </w:rPr>
        <w:t>.”</w:t>
      </w:r>
      <w:sdt>
        <w:sdtPr>
          <w:rPr>
            <w:rFonts w:ascii="Times New Roman" w:hAnsi="Times New Roman" w:cs="Times New Roman"/>
            <w:sz w:val="24"/>
            <w:szCs w:val="25"/>
          </w:rPr>
          <w:id w:val="-658311445"/>
          <w:citation/>
        </w:sdtPr>
        <w:sdtEndPr/>
        <w:sdtContent>
          <w:r w:rsidRPr="00333B4C">
            <w:rPr>
              <w:rFonts w:ascii="Times New Roman" w:hAnsi="Times New Roman" w:cs="Times New Roman"/>
              <w:sz w:val="24"/>
              <w:szCs w:val="25"/>
            </w:rPr>
            <w:fldChar w:fldCharType="begin"/>
          </w:r>
          <w:r w:rsidRPr="00333B4C">
            <w:rPr>
              <w:rFonts w:ascii="Times New Roman" w:hAnsi="Times New Roman" w:cs="Times New Roman"/>
              <w:sz w:val="24"/>
              <w:szCs w:val="25"/>
            </w:rPr>
            <w:instrText xml:space="preserve"> CITATION Hel18 \l 2057 </w:instrText>
          </w:r>
          <w:r w:rsidRPr="00333B4C">
            <w:rPr>
              <w:rFonts w:ascii="Times New Roman" w:hAnsi="Times New Roman" w:cs="Times New Roman"/>
              <w:sz w:val="24"/>
              <w:szCs w:val="25"/>
            </w:rPr>
            <w:fldChar w:fldCharType="separate"/>
          </w:r>
          <w:r w:rsidR="00F267AB">
            <w:rPr>
              <w:rFonts w:ascii="Times New Roman" w:hAnsi="Times New Roman" w:cs="Times New Roman"/>
              <w:noProof/>
              <w:sz w:val="24"/>
              <w:szCs w:val="25"/>
            </w:rPr>
            <w:t xml:space="preserve"> </w:t>
          </w:r>
          <w:r w:rsidR="00F267AB" w:rsidRPr="00F267AB">
            <w:rPr>
              <w:rFonts w:ascii="Times New Roman" w:hAnsi="Times New Roman" w:cs="Times New Roman"/>
              <w:noProof/>
              <w:sz w:val="24"/>
              <w:szCs w:val="25"/>
            </w:rPr>
            <w:t>(Helmenstine, 2018)</w:t>
          </w:r>
          <w:r w:rsidRPr="00333B4C">
            <w:rPr>
              <w:rFonts w:ascii="Times New Roman" w:hAnsi="Times New Roman" w:cs="Times New Roman"/>
              <w:sz w:val="24"/>
              <w:szCs w:val="25"/>
            </w:rPr>
            <w:fldChar w:fldCharType="end"/>
          </w:r>
        </w:sdtContent>
      </w:sdt>
    </w:p>
    <w:p w14:paraId="3F2F8547" w14:textId="5ACC9605"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noProof/>
          <w:sz w:val="24"/>
        </w:rPr>
        <w:t xml:space="preserve"> Helmenstine (2018) identifies plastic</w:t>
      </w:r>
      <w:r w:rsidRPr="00333B4C">
        <w:rPr>
          <w:rFonts w:ascii="Times New Roman" w:hAnsi="Times New Roman" w:cs="Times New Roman"/>
          <w:sz w:val="24"/>
        </w:rPr>
        <w:t xml:space="preserve"> as any synthetic or semisynthetic organic polymer that can be easily shaped or moulded and always include carbon and hydrogen. Some of the materials used to create plastic originally derive from organic products such as hydrocarbon fuels (natural gas, crude oil and coal) sand, salt and many other potentials </w:t>
      </w:r>
      <w:sdt>
        <w:sdtPr>
          <w:rPr>
            <w:rFonts w:ascii="Times New Roman" w:hAnsi="Times New Roman" w:cs="Times New Roman"/>
            <w:sz w:val="24"/>
          </w:rPr>
          <w:id w:val="1282771152"/>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Rog15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(Rogers, 2015)</w:t>
          </w:r>
          <w:r w:rsidRPr="00333B4C">
            <w:rPr>
              <w:rFonts w:ascii="Times New Roman" w:hAnsi="Times New Roman" w:cs="Times New Roman"/>
              <w:sz w:val="24"/>
            </w:rPr>
            <w:fldChar w:fldCharType="end"/>
          </w:r>
        </w:sdtContent>
      </w:sdt>
      <w:r w:rsidRPr="00333B4C">
        <w:rPr>
          <w:rFonts w:ascii="Times New Roman" w:hAnsi="Times New Roman" w:cs="Times New Roman"/>
          <w:sz w:val="24"/>
        </w:rPr>
        <w:t>. Polymers are long chain molecules of carbon atoms with either hydrogen, oxygen, nitrogen or sulphur filling the spaces – monomer is the name for the particles that join up to form a polymer as seen in figure 1</w:t>
      </w:r>
      <w:sdt>
        <w:sdtPr>
          <w:rPr>
            <w:rFonts w:ascii="Times New Roman" w:hAnsi="Times New Roman" w:cs="Times New Roman"/>
            <w:sz w:val="24"/>
          </w:rPr>
          <w:id w:val="-1921859862"/>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Woo18 \l 2057 </w:instrText>
          </w:r>
          <w:r w:rsidRPr="00333B4C">
            <w:rPr>
              <w:rFonts w:ascii="Times New Roman" w:hAnsi="Times New Roman" w:cs="Times New Roman"/>
              <w:sz w:val="24"/>
            </w:rPr>
            <w:fldChar w:fldCharType="separate"/>
          </w:r>
          <w:r w:rsidR="00F267AB">
            <w:rPr>
              <w:rFonts w:ascii="Times New Roman" w:hAnsi="Times New Roman" w:cs="Times New Roman"/>
              <w:noProof/>
              <w:sz w:val="24"/>
            </w:rPr>
            <w:t xml:space="preserve"> </w:t>
          </w:r>
          <w:r w:rsidR="00F267AB" w:rsidRPr="00F267AB">
            <w:rPr>
              <w:rFonts w:ascii="Times New Roman" w:hAnsi="Times New Roman" w:cs="Times New Roman"/>
              <w:noProof/>
              <w:sz w:val="24"/>
            </w:rPr>
            <w:t>(Woodford,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w:t>
      </w:r>
    </w:p>
    <w:p w14:paraId="1D18BFB9" w14:textId="77777777" w:rsidR="004F43AF" w:rsidRPr="00333B4C" w:rsidRDefault="004F43AF" w:rsidP="004F43AF">
      <w:pPr>
        <w:spacing w:line="480" w:lineRule="auto"/>
        <w:rPr>
          <w:rFonts w:ascii="Times New Roman" w:hAnsi="Times New Roman" w:cs="Times New Roman"/>
          <w:sz w:val="24"/>
        </w:rPr>
      </w:pPr>
    </w:p>
    <w:p w14:paraId="597FE842" w14:textId="77777777" w:rsidR="004F43AF" w:rsidRPr="00333B4C" w:rsidRDefault="004F43AF" w:rsidP="004F43AF">
      <w:pPr>
        <w:spacing w:line="480" w:lineRule="auto"/>
        <w:rPr>
          <w:rFonts w:ascii="Times New Roman" w:hAnsi="Times New Roman" w:cs="Times New Roman"/>
          <w:sz w:val="24"/>
        </w:rPr>
      </w:pPr>
    </w:p>
    <w:p w14:paraId="1AFE13D4" w14:textId="77777777" w:rsidR="004F43AF" w:rsidRPr="00333B4C" w:rsidRDefault="004F43AF" w:rsidP="004F43AF">
      <w:pPr>
        <w:spacing w:line="480" w:lineRule="auto"/>
        <w:rPr>
          <w:rFonts w:ascii="Times New Roman" w:hAnsi="Times New Roman" w:cs="Times New Roman"/>
          <w:sz w:val="24"/>
        </w:rPr>
      </w:pPr>
    </w:p>
    <w:p w14:paraId="204B7C6A" w14:textId="77777777" w:rsidR="004F43AF" w:rsidRDefault="004F43AF" w:rsidP="004F43AF">
      <w:pPr>
        <w:spacing w:line="480" w:lineRule="auto"/>
        <w:ind w:left="720" w:firstLine="720"/>
        <w:rPr>
          <w:rFonts w:ascii="Times New Roman" w:hAnsi="Times New Roman" w:cs="Times New Roman"/>
          <w:sz w:val="24"/>
        </w:rPr>
      </w:pPr>
      <w:r w:rsidRPr="00333B4C">
        <w:rPr>
          <w:rFonts w:ascii="Times New Roman" w:hAnsi="Times New Roman" w:cs="Times New Roman"/>
          <w:noProof/>
        </w:rPr>
        <w:lastRenderedPageBreak/>
        <w:drawing>
          <wp:inline distT="0" distB="0" distL="0" distR="0" wp14:anchorId="4CAA23F8" wp14:editId="3632CE31">
            <wp:extent cx="4384675" cy="1796415"/>
            <wp:effectExtent l="0" t="0" r="0" b="0"/>
            <wp:docPr id="1" name="Picture 1" descr="How the polythene polymer molecule is made by endlessly repeating the ethene mono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he polythene polymer molecule is made by endlessly repeating the ethene monom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4675" cy="1796415"/>
                    </a:xfrm>
                    <a:prstGeom prst="rect">
                      <a:avLst/>
                    </a:prstGeom>
                    <a:noFill/>
                    <a:ln>
                      <a:noFill/>
                    </a:ln>
                  </pic:spPr>
                </pic:pic>
              </a:graphicData>
            </a:graphic>
          </wp:inline>
        </w:drawing>
      </w:r>
    </w:p>
    <w:p w14:paraId="0AF0C487" w14:textId="592D71F7" w:rsidR="004F43AF" w:rsidRPr="005F4D0A" w:rsidRDefault="004F43AF" w:rsidP="004F43AF">
      <w:pPr>
        <w:pStyle w:val="Caption"/>
        <w:jc w:val="right"/>
        <w:rPr>
          <w:rFonts w:ascii="Times New Roman" w:hAnsi="Times New Roman" w:cs="Times New Roman"/>
          <w:color w:val="auto"/>
          <w:sz w:val="24"/>
          <w:szCs w:val="24"/>
        </w:rPr>
      </w:pPr>
      <w:bookmarkStart w:id="8" w:name="_Toc7515630"/>
      <w:r w:rsidRPr="005F4D0A">
        <w:rPr>
          <w:rFonts w:ascii="Times New Roman" w:hAnsi="Times New Roman" w:cs="Times New Roman"/>
          <w:color w:val="auto"/>
          <w:sz w:val="24"/>
          <w:szCs w:val="24"/>
        </w:rPr>
        <w:t xml:space="preserve">Figure </w:t>
      </w:r>
      <w:r w:rsidRPr="005F4D0A">
        <w:rPr>
          <w:rFonts w:ascii="Times New Roman" w:hAnsi="Times New Roman" w:cs="Times New Roman"/>
          <w:color w:val="auto"/>
          <w:sz w:val="24"/>
          <w:szCs w:val="24"/>
        </w:rPr>
        <w:fldChar w:fldCharType="begin"/>
      </w:r>
      <w:r w:rsidRPr="005F4D0A">
        <w:rPr>
          <w:rFonts w:ascii="Times New Roman" w:hAnsi="Times New Roman" w:cs="Times New Roman"/>
          <w:color w:val="auto"/>
          <w:sz w:val="24"/>
          <w:szCs w:val="24"/>
        </w:rPr>
        <w:instrText xml:space="preserve"> SEQ Figure \* ARABIC </w:instrText>
      </w:r>
      <w:r w:rsidRPr="005F4D0A">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1</w:t>
      </w:r>
      <w:r w:rsidRPr="005F4D0A">
        <w:rPr>
          <w:rFonts w:ascii="Times New Roman" w:hAnsi="Times New Roman" w:cs="Times New Roman"/>
          <w:color w:val="auto"/>
          <w:sz w:val="24"/>
          <w:szCs w:val="24"/>
        </w:rPr>
        <w:fldChar w:fldCharType="end"/>
      </w:r>
      <w:r w:rsidRPr="005F4D0A">
        <w:rPr>
          <w:rFonts w:ascii="Times New Roman" w:hAnsi="Times New Roman" w:cs="Times New Roman"/>
          <w:color w:val="auto"/>
          <w:sz w:val="24"/>
          <w:szCs w:val="24"/>
        </w:rPr>
        <w:t xml:space="preserve"> </w:t>
      </w:r>
      <w:sdt>
        <w:sdtPr>
          <w:rPr>
            <w:rFonts w:ascii="Times New Roman" w:hAnsi="Times New Roman" w:cs="Times New Roman"/>
            <w:color w:val="auto"/>
            <w:sz w:val="24"/>
            <w:szCs w:val="24"/>
          </w:rPr>
          <w:id w:val="-1034961272"/>
          <w:citation/>
        </w:sdtPr>
        <w:sdtEndPr/>
        <w:sdtContent>
          <w:r w:rsidRPr="005F4D0A">
            <w:rPr>
              <w:rFonts w:ascii="Times New Roman" w:hAnsi="Times New Roman" w:cs="Times New Roman"/>
              <w:color w:val="auto"/>
              <w:sz w:val="24"/>
              <w:szCs w:val="24"/>
            </w:rPr>
            <w:fldChar w:fldCharType="begin"/>
          </w:r>
          <w:r w:rsidRPr="005F4D0A">
            <w:rPr>
              <w:rFonts w:ascii="Times New Roman" w:hAnsi="Times New Roman" w:cs="Times New Roman"/>
              <w:color w:val="auto"/>
              <w:sz w:val="24"/>
              <w:szCs w:val="24"/>
            </w:rPr>
            <w:instrText xml:space="preserve"> CITATION Woo18 \l 2057 </w:instrText>
          </w:r>
          <w:r w:rsidRPr="005F4D0A">
            <w:rPr>
              <w:rFonts w:ascii="Times New Roman" w:hAnsi="Times New Roman" w:cs="Times New Roman"/>
              <w:color w:val="auto"/>
              <w:sz w:val="24"/>
              <w:szCs w:val="24"/>
            </w:rPr>
            <w:fldChar w:fldCharType="separate"/>
          </w:r>
          <w:r w:rsidR="00F267AB" w:rsidRPr="00F267AB">
            <w:rPr>
              <w:rFonts w:ascii="Times New Roman" w:hAnsi="Times New Roman" w:cs="Times New Roman"/>
              <w:noProof/>
              <w:color w:val="auto"/>
              <w:sz w:val="24"/>
              <w:szCs w:val="24"/>
            </w:rPr>
            <w:t>(Woodford, 2018)</w:t>
          </w:r>
          <w:r w:rsidRPr="005F4D0A">
            <w:rPr>
              <w:rFonts w:ascii="Times New Roman" w:hAnsi="Times New Roman" w:cs="Times New Roman"/>
              <w:color w:val="auto"/>
              <w:sz w:val="24"/>
              <w:szCs w:val="24"/>
            </w:rPr>
            <w:fldChar w:fldCharType="end"/>
          </w:r>
        </w:sdtContent>
      </w:sdt>
      <w:bookmarkEnd w:id="8"/>
    </w:p>
    <w:p w14:paraId="51B03699" w14:textId="1090ACB5"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The production of plastics began six decades ago; with 8.3 billion metric tons produced, 6.3 billion metric tons becomes plastic waste, with only 9% of that being recycled, leaving the vast majority (91%) accumulating in landfills or the natural environment – evidently our oceans </w:t>
      </w:r>
      <w:sdt>
        <w:sdtPr>
          <w:rPr>
            <w:rFonts w:ascii="Times New Roman" w:hAnsi="Times New Roman" w:cs="Times New Roman"/>
            <w:sz w:val="24"/>
          </w:rPr>
          <w:id w:val="-983931077"/>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Par18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(Parker,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w:t>
      </w:r>
    </w:p>
    <w:p w14:paraId="702B7754" w14:textId="7D8B65F5"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It is estimated that over 90% of seabirds and 98% of chicks that were sampled had pieces of plastic in their stomachs. Consequently, plastic waste is having a devastating impact on the marine ecosystem with fish, marine mammals and seabirds being injured or killed by it – with it being believed that 700 species could go extinct because this</w:t>
      </w:r>
      <w:sdt>
        <w:sdtPr>
          <w:rPr>
            <w:rFonts w:ascii="Times New Roman" w:hAnsi="Times New Roman" w:cs="Times New Roman"/>
            <w:sz w:val="24"/>
          </w:rPr>
          <w:id w:val="-1749962483"/>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CITATION Tay18 \l 2057 </w:instrText>
          </w:r>
          <w:r w:rsidRPr="00333B4C">
            <w:rPr>
              <w:rFonts w:ascii="Times New Roman" w:hAnsi="Times New Roman" w:cs="Times New Roman"/>
              <w:sz w:val="24"/>
            </w:rPr>
            <w:fldChar w:fldCharType="separate"/>
          </w:r>
          <w:r w:rsidR="00F267AB">
            <w:rPr>
              <w:rFonts w:ascii="Times New Roman" w:hAnsi="Times New Roman" w:cs="Times New Roman"/>
              <w:noProof/>
              <w:sz w:val="24"/>
            </w:rPr>
            <w:t xml:space="preserve"> </w:t>
          </w:r>
          <w:r w:rsidR="00F267AB" w:rsidRPr="00F267AB">
            <w:rPr>
              <w:rFonts w:ascii="Times New Roman" w:hAnsi="Times New Roman" w:cs="Times New Roman"/>
              <w:noProof/>
              <w:sz w:val="24"/>
            </w:rPr>
            <w:t>(Taylor-Smith,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w:t>
      </w:r>
    </w:p>
    <w:p w14:paraId="4E8DB2FF" w14:textId="77777777" w:rsidR="004F43AF" w:rsidRPr="00333B4C" w:rsidRDefault="004F43AF" w:rsidP="004F43AF">
      <w:pPr>
        <w:pStyle w:val="Heading2"/>
        <w:spacing w:line="480" w:lineRule="auto"/>
        <w:rPr>
          <w:rFonts w:ascii="Times New Roman" w:hAnsi="Times New Roman" w:cs="Times New Roman"/>
          <w:color w:val="auto"/>
        </w:rPr>
      </w:pPr>
      <w:bookmarkStart w:id="9" w:name="_Toc8157459"/>
      <w:r w:rsidRPr="00333B4C">
        <w:rPr>
          <w:rFonts w:ascii="Times New Roman" w:hAnsi="Times New Roman" w:cs="Times New Roman"/>
          <w:color w:val="auto"/>
        </w:rPr>
        <w:t>What are microplastics and their effects?</w:t>
      </w:r>
      <w:bookmarkEnd w:id="9"/>
    </w:p>
    <w:p w14:paraId="2D18C69E" w14:textId="0415383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Microplastics can be identified as primary or secondary, depending on the way in which they are produced. Primary microplastics are small particles of plastic that are released into the environment indirectly, by domestic and industrial wastage or spills and sewerage discharge. Primary microplastic particle types include fibres from synthetic clothing, film, fragments and spheres</w:t>
      </w:r>
      <w:r w:rsidRPr="00333B4C">
        <w:rPr>
          <w:rStyle w:val="FootnoteReference"/>
          <w:rFonts w:ascii="Times New Roman" w:hAnsi="Times New Roman" w:cs="Times New Roman"/>
          <w:sz w:val="24"/>
        </w:rPr>
        <w:footnoteReference w:id="1"/>
      </w:r>
      <w:r w:rsidRPr="00333B4C">
        <w:rPr>
          <w:rFonts w:ascii="Times New Roman" w:hAnsi="Times New Roman" w:cs="Times New Roman"/>
          <w:sz w:val="24"/>
        </w:rPr>
        <w:t>. Secondary microplastics are formed as a result of degradation of larger plastic particles which are already present in the environment and broken down due to biological degradation by microorganisms, abrasive wave action and photo-oxidation</w:t>
      </w:r>
      <w:r w:rsidRPr="00333B4C">
        <w:rPr>
          <w:rStyle w:val="FootnoteReference"/>
          <w:rFonts w:ascii="Times New Roman" w:hAnsi="Times New Roman" w:cs="Times New Roman"/>
          <w:sz w:val="24"/>
        </w:rPr>
        <w:footnoteReference w:id="2"/>
      </w:r>
      <w:r w:rsidRPr="00333B4C">
        <w:rPr>
          <w:rFonts w:ascii="Times New Roman" w:hAnsi="Times New Roman" w:cs="Times New Roman"/>
          <w:sz w:val="24"/>
        </w:rPr>
        <w:t xml:space="preserve">. Microplastics </w:t>
      </w:r>
      <w:r w:rsidRPr="00333B4C">
        <w:rPr>
          <w:rFonts w:ascii="Times New Roman" w:hAnsi="Times New Roman" w:cs="Times New Roman"/>
          <w:sz w:val="24"/>
        </w:rPr>
        <w:lastRenderedPageBreak/>
        <w:t>can further be degraded to form nano-plastics which are 1-100nm</w:t>
      </w:r>
      <w:r w:rsidRPr="00333B4C">
        <w:rPr>
          <w:rStyle w:val="FootnoteReference"/>
          <w:rFonts w:ascii="Times New Roman" w:hAnsi="Times New Roman" w:cs="Times New Roman"/>
          <w:sz w:val="24"/>
        </w:rPr>
        <w:footnoteReference w:id="3"/>
      </w:r>
      <w:r w:rsidRPr="00333B4C">
        <w:rPr>
          <w:rFonts w:ascii="Times New Roman" w:hAnsi="Times New Roman" w:cs="Times New Roman"/>
          <w:sz w:val="24"/>
        </w:rPr>
        <w:t xml:space="preserve"> and are thought to have unknown toxicological properties and unidentified fates </w:t>
      </w:r>
      <w:sdt>
        <w:sdtPr>
          <w:rPr>
            <w:rFonts w:ascii="Times New Roman" w:hAnsi="Times New Roman" w:cs="Times New Roman"/>
            <w:sz w:val="24"/>
          </w:rPr>
          <w:id w:val="-417408310"/>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CITATION SaL18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(Oliveira, et al.,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w:t>
      </w:r>
    </w:p>
    <w:p w14:paraId="2A88570B" w14:textId="30F75B41"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Secondary microplastics originate from the degradation of plastic bottles, carrier bags or fishing nets and accounts for the majority of microplastics found in the oceans at 69-81%. Primary microplastics – sourced from synthetic clothing, abrasion of tyres whilst driving and personal care products (facial scrubs) where it has been intentionally added in the form of microbeads represents 15-31% </w:t>
      </w:r>
      <w:sdt>
        <w:sdtPr>
          <w:rPr>
            <w:rFonts w:ascii="Times New Roman" w:hAnsi="Times New Roman" w:cs="Times New Roman"/>
            <w:sz w:val="24"/>
          </w:rPr>
          <w:id w:val="886534596"/>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Eur18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(European Parliament,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w:t>
      </w:r>
    </w:p>
    <w:p w14:paraId="4B800AF3" w14:textId="794EB50C"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Recent studies have shown microplastics being found in food, predominantly seafood and it is thought to be having negative effects on our sea-life. However, it is unclear whether it affects human health but when fed to mice, the microplastics accumulated in a few organs and caused increased levels of oxidative stress in the liver and toxicities to the brain which were the same for marine organisms. Thus, proving it is having a negative impact on our environment as a whole </w:t>
      </w:r>
      <w:sdt>
        <w:sdtPr>
          <w:rPr>
            <w:rFonts w:ascii="Times New Roman" w:hAnsi="Times New Roman" w:cs="Times New Roman"/>
            <w:sz w:val="24"/>
          </w:rPr>
          <w:id w:val="-1574039709"/>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Rob18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(Robertson,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w:t>
      </w:r>
    </w:p>
    <w:p w14:paraId="0A30F0D6" w14:textId="77777777" w:rsidR="004F43AF" w:rsidRPr="00333B4C" w:rsidRDefault="004F43AF" w:rsidP="004F43AF">
      <w:pPr>
        <w:pStyle w:val="Heading2"/>
        <w:spacing w:line="480" w:lineRule="auto"/>
        <w:rPr>
          <w:rFonts w:ascii="Times New Roman" w:hAnsi="Times New Roman" w:cs="Times New Roman"/>
          <w:color w:val="auto"/>
        </w:rPr>
      </w:pPr>
      <w:bookmarkStart w:id="10" w:name="_Toc8157460"/>
      <w:r w:rsidRPr="00333B4C">
        <w:rPr>
          <w:rFonts w:ascii="Times New Roman" w:hAnsi="Times New Roman" w:cs="Times New Roman"/>
          <w:color w:val="auto"/>
        </w:rPr>
        <w:t>What are microbeads and their effects?</w:t>
      </w:r>
      <w:bookmarkEnd w:id="10"/>
    </w:p>
    <w:p w14:paraId="1293EC14" w14:textId="6015E612"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Microbeads are tiny fragments of plastic ranging from 5 um</w:t>
      </w:r>
      <w:r w:rsidRPr="00333B4C">
        <w:rPr>
          <w:rStyle w:val="FootnoteReference"/>
          <w:rFonts w:ascii="Times New Roman" w:hAnsi="Times New Roman" w:cs="Times New Roman"/>
          <w:sz w:val="24"/>
        </w:rPr>
        <w:footnoteReference w:id="4"/>
      </w:r>
      <w:r w:rsidRPr="00333B4C">
        <w:rPr>
          <w:rFonts w:ascii="Times New Roman" w:hAnsi="Times New Roman" w:cs="Times New Roman"/>
          <w:sz w:val="24"/>
        </w:rPr>
        <w:t xml:space="preserve"> to 1000 um (1mm) in size and are commonly found in cosmetic products like facial scrubs and toothpastes. Their purpose is to provide the grainy texture we notice in these products for exfoliation and consist of polyethylene and polypropylene which are also used to make bottles and sandwich containers </w:t>
      </w:r>
      <w:sdt>
        <w:sdtPr>
          <w:rPr>
            <w:rFonts w:ascii="Times New Roman" w:hAnsi="Times New Roman" w:cs="Times New Roman"/>
            <w:sz w:val="24"/>
          </w:rPr>
          <w:id w:val="1573082376"/>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Tro17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(Trotta, 2017)</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w:t>
      </w:r>
    </w:p>
    <w:p w14:paraId="4FD486CB" w14:textId="2C66012C"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It is estimated that around 16-86 tons of microbeads found in cosmetic products get through our sewerage system and go directly into the sea from the UK each year. These microbeads are then ingested by marine life such as zooplankton, mussels, oysters, seals, whales and </w:t>
      </w:r>
      <w:r w:rsidRPr="00333B4C">
        <w:rPr>
          <w:rFonts w:ascii="Times New Roman" w:hAnsi="Times New Roman" w:cs="Times New Roman"/>
          <w:sz w:val="24"/>
        </w:rPr>
        <w:lastRenderedPageBreak/>
        <w:t>several other species where it is known to have a detrimental effect on reproduction and feeding activity. However,</w:t>
      </w:r>
      <w:r w:rsidR="00E119B3">
        <w:rPr>
          <w:rFonts w:ascii="Times New Roman" w:hAnsi="Times New Roman" w:cs="Times New Roman"/>
          <w:sz w:val="24"/>
        </w:rPr>
        <w:t xml:space="preserve"> again</w:t>
      </w:r>
      <w:r w:rsidRPr="00333B4C">
        <w:rPr>
          <w:rFonts w:ascii="Times New Roman" w:hAnsi="Times New Roman" w:cs="Times New Roman"/>
          <w:sz w:val="24"/>
        </w:rPr>
        <w:t xml:space="preserve"> it is uncertain the impacts they can have on human health, but they are thought to be similar </w:t>
      </w:r>
      <w:sdt>
        <w:sdtPr>
          <w:rPr>
            <w:rFonts w:ascii="Times New Roman" w:hAnsi="Times New Roman" w:cs="Times New Roman"/>
            <w:sz w:val="24"/>
          </w:rPr>
          <w:id w:val="-1115907414"/>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Pel16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(Pells, 2016)</w:t>
          </w:r>
          <w:r w:rsidRPr="00333B4C">
            <w:rPr>
              <w:rFonts w:ascii="Times New Roman" w:hAnsi="Times New Roman" w:cs="Times New Roman"/>
              <w:sz w:val="24"/>
            </w:rPr>
            <w:fldChar w:fldCharType="end"/>
          </w:r>
        </w:sdtContent>
      </w:sdt>
      <w:r w:rsidRPr="00333B4C">
        <w:rPr>
          <w:rFonts w:ascii="Times New Roman" w:hAnsi="Times New Roman" w:cs="Times New Roman"/>
          <w:sz w:val="24"/>
        </w:rPr>
        <w:t>.</w:t>
      </w:r>
    </w:p>
    <w:p w14:paraId="2743F72F" w14:textId="77777777" w:rsidR="004F43AF" w:rsidRPr="00333B4C" w:rsidRDefault="004F43AF" w:rsidP="004F43AF">
      <w:pPr>
        <w:pStyle w:val="Heading2"/>
        <w:spacing w:line="480" w:lineRule="auto"/>
        <w:rPr>
          <w:rFonts w:ascii="Times New Roman" w:hAnsi="Times New Roman" w:cs="Times New Roman"/>
          <w:color w:val="auto"/>
        </w:rPr>
      </w:pPr>
      <w:bookmarkStart w:id="11" w:name="_Toc8157461"/>
      <w:r w:rsidRPr="00333B4C">
        <w:rPr>
          <w:rFonts w:ascii="Times New Roman" w:hAnsi="Times New Roman" w:cs="Times New Roman"/>
          <w:color w:val="auto"/>
        </w:rPr>
        <w:t>What are microfibers and their effects?</w:t>
      </w:r>
      <w:r w:rsidRPr="00333B4C">
        <w:rPr>
          <w:rFonts w:ascii="Times New Roman" w:hAnsi="Times New Roman" w:cs="Times New Roman"/>
          <w:color w:val="auto"/>
        </w:rPr>
        <w:softHyphen/>
      </w:r>
      <w:r w:rsidRPr="00333B4C">
        <w:rPr>
          <w:rFonts w:ascii="Times New Roman" w:hAnsi="Times New Roman" w:cs="Times New Roman"/>
          <w:color w:val="auto"/>
        </w:rPr>
        <w:softHyphen/>
      </w:r>
      <w:bookmarkEnd w:id="11"/>
    </w:p>
    <w:p w14:paraId="756E8CF4" w14:textId="358F0121"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According to </w:t>
      </w:r>
      <w:r w:rsidRPr="00333B4C">
        <w:rPr>
          <w:rFonts w:ascii="Times New Roman" w:hAnsi="Times New Roman" w:cs="Times New Roman"/>
          <w:noProof/>
          <w:sz w:val="24"/>
        </w:rPr>
        <w:t>Messinger (2016)</w:t>
      </w:r>
      <w:r w:rsidRPr="00333B4C">
        <w:rPr>
          <w:rFonts w:ascii="Times New Roman" w:hAnsi="Times New Roman" w:cs="Times New Roman"/>
          <w:sz w:val="24"/>
        </w:rPr>
        <w:t xml:space="preserve"> new studies indicate that the fibers in our clothes could be contaminating our water systems and poisoning our food chain on a massive scale. Microfibers are tiny threads of synthetic fabric that shed from fabrics such as nylon, polyester and polypropylene; these fibers primarily come from washing machines where they then make their way through local water systems and end up in the ocean because they are too small to be filtered as the name ‘micro’ suggests. Further studies have identified health problems among plankton and other small marine organisms that ingest microfibers. These problems then make their way up the food chain as researchers find high numbers of fibers inside fish and shellfish from markets </w:t>
      </w:r>
      <w:sdt>
        <w:sdtPr>
          <w:rPr>
            <w:rFonts w:ascii="Times New Roman" w:hAnsi="Times New Roman" w:cs="Times New Roman"/>
            <w:sz w:val="24"/>
          </w:rPr>
          <w:id w:val="2092045878"/>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OCo17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(O'Connor, 2017)</w:t>
          </w:r>
          <w:r w:rsidRPr="00333B4C">
            <w:rPr>
              <w:rFonts w:ascii="Times New Roman" w:hAnsi="Times New Roman" w:cs="Times New Roman"/>
              <w:sz w:val="24"/>
            </w:rPr>
            <w:fldChar w:fldCharType="end"/>
          </w:r>
        </w:sdtContent>
      </w:sdt>
      <w:r w:rsidRPr="00333B4C">
        <w:rPr>
          <w:rFonts w:ascii="Times New Roman" w:hAnsi="Times New Roman" w:cs="Times New Roman"/>
          <w:sz w:val="24"/>
        </w:rPr>
        <w:t>.</w:t>
      </w:r>
    </w:p>
    <w:p w14:paraId="2D226667" w14:textId="77777777" w:rsidR="004F43AF" w:rsidRPr="00333B4C" w:rsidRDefault="004F43AF" w:rsidP="004F43AF">
      <w:pPr>
        <w:pStyle w:val="Heading2"/>
        <w:spacing w:line="480" w:lineRule="auto"/>
        <w:rPr>
          <w:rFonts w:ascii="Times New Roman" w:hAnsi="Times New Roman" w:cs="Times New Roman"/>
          <w:color w:val="auto"/>
        </w:rPr>
      </w:pPr>
      <w:bookmarkStart w:id="12" w:name="_Toc8157462"/>
      <w:r w:rsidRPr="00333B4C">
        <w:rPr>
          <w:rFonts w:ascii="Times New Roman" w:hAnsi="Times New Roman" w:cs="Times New Roman"/>
          <w:color w:val="auto"/>
        </w:rPr>
        <w:t>Household Waste and Recycling</w:t>
      </w:r>
      <w:bookmarkEnd w:id="12"/>
    </w:p>
    <w:p w14:paraId="1BBF3757" w14:textId="2F320D5F"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When it comes to recycling plastics, they need to be separated into different kinds to be processed together without causing contamination. This depends on their chemical and physical properties as well as the polymer type their made from – there are 7 main kinds which can be identified in figure 2 </w:t>
      </w:r>
      <w:sdt>
        <w:sdtPr>
          <w:rPr>
            <w:rFonts w:ascii="Times New Roman" w:hAnsi="Times New Roman" w:cs="Times New Roman"/>
            <w:sz w:val="24"/>
          </w:rPr>
          <w:id w:val="-1602493094"/>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Woo18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(Woodford,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w:t>
      </w:r>
    </w:p>
    <w:p w14:paraId="11BAC7BF" w14:textId="77777777" w:rsidR="004F43AF" w:rsidRPr="00333B4C" w:rsidRDefault="004F43AF" w:rsidP="004F43AF">
      <w:pPr>
        <w:spacing w:line="480" w:lineRule="auto"/>
        <w:rPr>
          <w:rFonts w:ascii="Times New Roman" w:hAnsi="Times New Roman" w:cs="Times New Roman"/>
          <w:sz w:val="24"/>
        </w:rPr>
      </w:pPr>
      <w:r>
        <w:rPr>
          <w:rFonts w:ascii="Times New Roman" w:hAnsi="Times New Roman" w:cs="Times New Roman"/>
          <w:sz w:val="24"/>
        </w:rPr>
        <w:lastRenderedPageBreak/>
        <w:t xml:space="preserve">        </w:t>
      </w:r>
      <w:r w:rsidRPr="00333B4C">
        <w:rPr>
          <w:rFonts w:ascii="Times New Roman" w:hAnsi="Times New Roman" w:cs="Times New Roman"/>
          <w:i/>
          <w:noProof/>
          <w:sz w:val="20"/>
          <w:szCs w:val="20"/>
          <w:bdr w:val="none" w:sz="0" w:space="0" w:color="auto" w:frame="1"/>
        </w:rPr>
        <w:drawing>
          <wp:inline distT="0" distB="0" distL="0" distR="0" wp14:anchorId="561CF342" wp14:editId="2FAD136E">
            <wp:extent cx="5122545" cy="2753360"/>
            <wp:effectExtent l="0" t="0" r="1905" b="8890"/>
            <wp:docPr id="2" name="Picture 2" descr="Image result for the 7 kinds of plastic">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7 kinds of plastic">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22545" cy="2753360"/>
                    </a:xfrm>
                    <a:prstGeom prst="rect">
                      <a:avLst/>
                    </a:prstGeom>
                    <a:noFill/>
                    <a:ln>
                      <a:noFill/>
                    </a:ln>
                  </pic:spPr>
                </pic:pic>
              </a:graphicData>
            </a:graphic>
          </wp:inline>
        </w:drawing>
      </w:r>
    </w:p>
    <w:p w14:paraId="458D9446" w14:textId="34F1CA2A" w:rsidR="004F43AF" w:rsidRPr="00333B4C" w:rsidRDefault="004F43AF" w:rsidP="004F43AF">
      <w:pPr>
        <w:pStyle w:val="Caption"/>
        <w:jc w:val="right"/>
        <w:rPr>
          <w:rFonts w:ascii="Times New Roman" w:hAnsi="Times New Roman" w:cs="Times New Roman"/>
          <w:color w:val="auto"/>
          <w:sz w:val="24"/>
        </w:rPr>
      </w:pPr>
      <w:bookmarkStart w:id="13" w:name="_Toc7515631"/>
      <w:r w:rsidRPr="005F4D0A">
        <w:rPr>
          <w:rFonts w:ascii="Times New Roman" w:hAnsi="Times New Roman" w:cs="Times New Roman"/>
          <w:color w:val="auto"/>
          <w:sz w:val="24"/>
          <w:szCs w:val="24"/>
        </w:rPr>
        <w:t xml:space="preserve">Figure </w:t>
      </w:r>
      <w:r w:rsidRPr="005F4D0A">
        <w:rPr>
          <w:rFonts w:ascii="Times New Roman" w:hAnsi="Times New Roman" w:cs="Times New Roman"/>
          <w:color w:val="auto"/>
          <w:sz w:val="24"/>
          <w:szCs w:val="24"/>
        </w:rPr>
        <w:fldChar w:fldCharType="begin"/>
      </w:r>
      <w:r w:rsidRPr="005F4D0A">
        <w:rPr>
          <w:rFonts w:ascii="Times New Roman" w:hAnsi="Times New Roman" w:cs="Times New Roman"/>
          <w:color w:val="auto"/>
          <w:sz w:val="24"/>
          <w:szCs w:val="24"/>
        </w:rPr>
        <w:instrText xml:space="preserve"> SEQ Figure \* ARABIC </w:instrText>
      </w:r>
      <w:r w:rsidRPr="005F4D0A">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2</w:t>
      </w:r>
      <w:r w:rsidRPr="005F4D0A">
        <w:rPr>
          <w:rFonts w:ascii="Times New Roman" w:hAnsi="Times New Roman" w:cs="Times New Roman"/>
          <w:color w:val="auto"/>
          <w:sz w:val="24"/>
          <w:szCs w:val="24"/>
        </w:rPr>
        <w:fldChar w:fldCharType="end"/>
      </w:r>
      <w:r>
        <w:t xml:space="preserve"> </w:t>
      </w:r>
      <w:sdt>
        <w:sdtPr>
          <w:rPr>
            <w:rFonts w:ascii="Times New Roman" w:hAnsi="Times New Roman" w:cs="Times New Roman"/>
            <w:color w:val="auto"/>
            <w:sz w:val="24"/>
          </w:rPr>
          <w:id w:val="700598677"/>
          <w:citation/>
        </w:sdtPr>
        <w:sdtEndPr/>
        <w:sdtContent>
          <w:r w:rsidRPr="00333B4C">
            <w:rPr>
              <w:rFonts w:ascii="Times New Roman" w:hAnsi="Times New Roman" w:cs="Times New Roman"/>
              <w:color w:val="auto"/>
              <w:sz w:val="24"/>
            </w:rPr>
            <w:fldChar w:fldCharType="begin"/>
          </w:r>
          <w:r w:rsidRPr="00333B4C">
            <w:rPr>
              <w:rFonts w:ascii="Times New Roman" w:hAnsi="Times New Roman" w:cs="Times New Roman"/>
              <w:color w:val="auto"/>
              <w:sz w:val="24"/>
            </w:rPr>
            <w:instrText xml:space="preserve"> CITATION Sea12 \l 2057 </w:instrText>
          </w:r>
          <w:r w:rsidRPr="00333B4C">
            <w:rPr>
              <w:rFonts w:ascii="Times New Roman" w:hAnsi="Times New Roman" w:cs="Times New Roman"/>
              <w:color w:val="auto"/>
              <w:sz w:val="24"/>
            </w:rPr>
            <w:fldChar w:fldCharType="separate"/>
          </w:r>
          <w:r w:rsidR="00F267AB" w:rsidRPr="00F267AB">
            <w:rPr>
              <w:rFonts w:ascii="Times New Roman" w:hAnsi="Times New Roman" w:cs="Times New Roman"/>
              <w:noProof/>
              <w:color w:val="auto"/>
              <w:sz w:val="24"/>
            </w:rPr>
            <w:t>(Seaman, 2012)</w:t>
          </w:r>
          <w:r w:rsidRPr="00333B4C">
            <w:rPr>
              <w:rFonts w:ascii="Times New Roman" w:hAnsi="Times New Roman" w:cs="Times New Roman"/>
              <w:color w:val="auto"/>
              <w:sz w:val="24"/>
            </w:rPr>
            <w:fldChar w:fldCharType="end"/>
          </w:r>
        </w:sdtContent>
      </w:sdt>
      <w:bookmarkEnd w:id="13"/>
    </w:p>
    <w:p w14:paraId="637E0982" w14:textId="4CA77945" w:rsidR="004F43AF" w:rsidRDefault="004F43AF" w:rsidP="004F43AF">
      <w:pPr>
        <w:spacing w:line="480" w:lineRule="auto"/>
        <w:rPr>
          <w:rFonts w:ascii="Times New Roman" w:hAnsi="Times New Roman" w:cs="Times New Roman"/>
          <w:noProof/>
          <w:sz w:val="24"/>
        </w:rPr>
      </w:pPr>
      <w:r w:rsidRPr="00333B4C">
        <w:rPr>
          <w:rFonts w:ascii="Times New Roman" w:hAnsi="Times New Roman" w:cs="Times New Roman"/>
          <w:noProof/>
          <w:sz w:val="24"/>
        </w:rPr>
        <w:t xml:space="preserve">WfH is the agreed co-ordinated measure used by the UK to report household recycling and to comply with the Waste Framwork Directive (2008/98/EC). Under this, all EU states including the UK are required to meet the target to recycle 50% of household waste by 2020. The UK’s total recycling rate from households increased by 4.8% from 40.4% in 2010 to 45.2% in 2016 as portrayed in figure 3, which indicates that the target of 50% by 2020 could be achieved </w:t>
      </w:r>
      <w:sdt>
        <w:sdtPr>
          <w:rPr>
            <w:rFonts w:ascii="Times New Roman" w:hAnsi="Times New Roman" w:cs="Times New Roman"/>
            <w:noProof/>
            <w:sz w:val="24"/>
          </w:rPr>
          <w:id w:val="-250966816"/>
          <w:citation/>
        </w:sdtPr>
        <w:sdtEndPr/>
        <w:sdtContent>
          <w:r w:rsidRPr="00333B4C">
            <w:rPr>
              <w:rFonts w:ascii="Times New Roman" w:hAnsi="Times New Roman" w:cs="Times New Roman"/>
              <w:noProof/>
              <w:sz w:val="24"/>
            </w:rPr>
            <w:fldChar w:fldCharType="begin"/>
          </w:r>
          <w:r w:rsidRPr="00333B4C">
            <w:rPr>
              <w:rFonts w:ascii="Times New Roman" w:hAnsi="Times New Roman" w:cs="Times New Roman"/>
              <w:noProof/>
              <w:sz w:val="24"/>
            </w:rPr>
            <w:instrText xml:space="preserve"> CITATION Gov18 \l 2057 </w:instrText>
          </w:r>
          <w:r w:rsidRPr="00333B4C">
            <w:rPr>
              <w:rFonts w:ascii="Times New Roman" w:hAnsi="Times New Roman" w:cs="Times New Roman"/>
              <w:noProof/>
              <w:sz w:val="24"/>
            </w:rPr>
            <w:fldChar w:fldCharType="separate"/>
          </w:r>
          <w:r w:rsidR="00F267AB" w:rsidRPr="00F267AB">
            <w:rPr>
              <w:rFonts w:ascii="Times New Roman" w:hAnsi="Times New Roman" w:cs="Times New Roman"/>
              <w:noProof/>
              <w:sz w:val="24"/>
            </w:rPr>
            <w:t>(Fisher, 2018)</w:t>
          </w:r>
          <w:r w:rsidRPr="00333B4C">
            <w:rPr>
              <w:rFonts w:ascii="Times New Roman" w:hAnsi="Times New Roman" w:cs="Times New Roman"/>
              <w:noProof/>
              <w:sz w:val="24"/>
            </w:rPr>
            <w:fldChar w:fldCharType="end"/>
          </w:r>
        </w:sdtContent>
      </w:sdt>
      <w:r>
        <w:rPr>
          <w:rFonts w:ascii="Times New Roman" w:hAnsi="Times New Roman" w:cs="Times New Roman"/>
          <w:noProof/>
          <w:sz w:val="24"/>
        </w:rPr>
        <w:t xml:space="preserve">       </w:t>
      </w:r>
      <w:r w:rsidRPr="00333B4C">
        <w:rPr>
          <w:rFonts w:ascii="Times New Roman" w:hAnsi="Times New Roman" w:cs="Times New Roman"/>
          <w:noProof/>
        </w:rPr>
        <w:drawing>
          <wp:inline distT="0" distB="0" distL="0" distR="0" wp14:anchorId="1DCF1E62" wp14:editId="2DCD4AA7">
            <wp:extent cx="4922520" cy="2850542"/>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476" t="29648" r="53788" b="17305"/>
                    <a:stretch/>
                  </pic:blipFill>
                  <pic:spPr bwMode="auto">
                    <a:xfrm>
                      <a:off x="0" y="0"/>
                      <a:ext cx="4922520" cy="2850542"/>
                    </a:xfrm>
                    <a:prstGeom prst="rect">
                      <a:avLst/>
                    </a:prstGeom>
                    <a:ln>
                      <a:noFill/>
                    </a:ln>
                    <a:extLst>
                      <a:ext uri="{53640926-AAD7-44D8-BBD7-CCE9431645EC}">
                        <a14:shadowObscured xmlns:a14="http://schemas.microsoft.com/office/drawing/2010/main"/>
                      </a:ext>
                    </a:extLst>
                  </pic:spPr>
                </pic:pic>
              </a:graphicData>
            </a:graphic>
          </wp:inline>
        </w:drawing>
      </w:r>
    </w:p>
    <w:p w14:paraId="753FB663" w14:textId="3FE0DECB" w:rsidR="004F43AF" w:rsidRPr="005F4D0A" w:rsidRDefault="004F43AF" w:rsidP="004F43AF">
      <w:pPr>
        <w:pStyle w:val="Caption"/>
        <w:jc w:val="right"/>
        <w:rPr>
          <w:rFonts w:ascii="Times New Roman" w:hAnsi="Times New Roman" w:cs="Times New Roman"/>
          <w:noProof/>
          <w:color w:val="auto"/>
          <w:sz w:val="24"/>
          <w:szCs w:val="24"/>
        </w:rPr>
      </w:pPr>
      <w:bookmarkStart w:id="14" w:name="_Toc7515632"/>
      <w:r w:rsidRPr="005F4D0A">
        <w:rPr>
          <w:rFonts w:ascii="Times New Roman" w:hAnsi="Times New Roman" w:cs="Times New Roman"/>
          <w:color w:val="auto"/>
          <w:sz w:val="24"/>
          <w:szCs w:val="24"/>
        </w:rPr>
        <w:t xml:space="preserve">Figure </w:t>
      </w:r>
      <w:r w:rsidRPr="005F4D0A">
        <w:rPr>
          <w:rFonts w:ascii="Times New Roman" w:hAnsi="Times New Roman" w:cs="Times New Roman"/>
          <w:color w:val="auto"/>
          <w:sz w:val="24"/>
          <w:szCs w:val="24"/>
        </w:rPr>
        <w:fldChar w:fldCharType="begin"/>
      </w:r>
      <w:r w:rsidRPr="005F4D0A">
        <w:rPr>
          <w:rFonts w:ascii="Times New Roman" w:hAnsi="Times New Roman" w:cs="Times New Roman"/>
          <w:color w:val="auto"/>
          <w:sz w:val="24"/>
          <w:szCs w:val="24"/>
        </w:rPr>
        <w:instrText xml:space="preserve"> SEQ Figure \* ARABIC </w:instrText>
      </w:r>
      <w:r w:rsidRPr="005F4D0A">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3</w:t>
      </w:r>
      <w:r w:rsidRPr="005F4D0A">
        <w:rPr>
          <w:rFonts w:ascii="Times New Roman" w:hAnsi="Times New Roman" w:cs="Times New Roman"/>
          <w:color w:val="auto"/>
          <w:sz w:val="24"/>
          <w:szCs w:val="24"/>
        </w:rPr>
        <w:fldChar w:fldCharType="end"/>
      </w:r>
      <w:r w:rsidRPr="005F4D0A">
        <w:rPr>
          <w:rFonts w:ascii="Times New Roman" w:hAnsi="Times New Roman" w:cs="Times New Roman"/>
          <w:color w:val="auto"/>
          <w:sz w:val="24"/>
          <w:szCs w:val="24"/>
        </w:rPr>
        <w:t xml:space="preserve"> </w:t>
      </w:r>
      <w:sdt>
        <w:sdtPr>
          <w:rPr>
            <w:rFonts w:ascii="Times New Roman" w:hAnsi="Times New Roman" w:cs="Times New Roman"/>
            <w:noProof/>
            <w:color w:val="auto"/>
            <w:sz w:val="24"/>
            <w:szCs w:val="24"/>
          </w:rPr>
          <w:id w:val="1165516933"/>
          <w:citation/>
        </w:sdtPr>
        <w:sdtEndPr/>
        <w:sdtContent>
          <w:r w:rsidRPr="005F4D0A">
            <w:rPr>
              <w:rFonts w:ascii="Times New Roman" w:hAnsi="Times New Roman" w:cs="Times New Roman"/>
              <w:noProof/>
              <w:color w:val="auto"/>
              <w:sz w:val="24"/>
              <w:szCs w:val="24"/>
            </w:rPr>
            <w:fldChar w:fldCharType="begin"/>
          </w:r>
          <w:r w:rsidRPr="005F4D0A">
            <w:rPr>
              <w:rFonts w:ascii="Times New Roman" w:hAnsi="Times New Roman" w:cs="Times New Roman"/>
              <w:noProof/>
              <w:color w:val="auto"/>
              <w:sz w:val="24"/>
              <w:szCs w:val="24"/>
            </w:rPr>
            <w:instrText xml:space="preserve">CITATION Gov18 \l 2057 </w:instrText>
          </w:r>
          <w:r w:rsidRPr="005F4D0A">
            <w:rPr>
              <w:rFonts w:ascii="Times New Roman" w:hAnsi="Times New Roman" w:cs="Times New Roman"/>
              <w:noProof/>
              <w:color w:val="auto"/>
              <w:sz w:val="24"/>
              <w:szCs w:val="24"/>
            </w:rPr>
            <w:fldChar w:fldCharType="separate"/>
          </w:r>
          <w:r w:rsidR="00F267AB" w:rsidRPr="00F267AB">
            <w:rPr>
              <w:rFonts w:ascii="Times New Roman" w:hAnsi="Times New Roman" w:cs="Times New Roman"/>
              <w:noProof/>
              <w:color w:val="auto"/>
              <w:sz w:val="24"/>
              <w:szCs w:val="24"/>
            </w:rPr>
            <w:t>(Fisher, 2018)</w:t>
          </w:r>
          <w:r w:rsidRPr="005F4D0A">
            <w:rPr>
              <w:rFonts w:ascii="Times New Roman" w:hAnsi="Times New Roman" w:cs="Times New Roman"/>
              <w:noProof/>
              <w:color w:val="auto"/>
              <w:sz w:val="24"/>
              <w:szCs w:val="24"/>
            </w:rPr>
            <w:fldChar w:fldCharType="end"/>
          </w:r>
        </w:sdtContent>
      </w:sdt>
      <w:bookmarkEnd w:id="14"/>
    </w:p>
    <w:p w14:paraId="2844DEF7" w14:textId="0428C19F" w:rsidR="004F43AF" w:rsidRPr="00333B4C" w:rsidRDefault="004F43AF" w:rsidP="004F43AF">
      <w:pPr>
        <w:spacing w:line="480" w:lineRule="auto"/>
        <w:rPr>
          <w:rFonts w:ascii="Times New Roman" w:hAnsi="Times New Roman" w:cs="Times New Roman"/>
          <w:noProof/>
          <w:sz w:val="24"/>
        </w:rPr>
      </w:pPr>
      <w:r w:rsidRPr="00333B4C">
        <w:rPr>
          <w:rFonts w:ascii="Times New Roman" w:hAnsi="Times New Roman" w:cs="Times New Roman"/>
          <w:noProof/>
          <w:sz w:val="24"/>
        </w:rPr>
        <w:lastRenderedPageBreak/>
        <w:t xml:space="preserve">A recent survey by Mintel; IHS Markit, a market research group found that 79% of consumers in the UK think that plastic recycling should be incentivised, suggesting a vast majority are concerned about plastic waste and pollution </w:t>
      </w:r>
      <w:sdt>
        <w:sdtPr>
          <w:rPr>
            <w:rFonts w:ascii="Times New Roman" w:hAnsi="Times New Roman" w:cs="Times New Roman"/>
            <w:noProof/>
            <w:sz w:val="24"/>
          </w:rPr>
          <w:id w:val="-326820602"/>
          <w:citation/>
        </w:sdtPr>
        <w:sdtEndPr/>
        <w:sdtContent>
          <w:r w:rsidRPr="00333B4C">
            <w:rPr>
              <w:rFonts w:ascii="Times New Roman" w:hAnsi="Times New Roman" w:cs="Times New Roman"/>
              <w:noProof/>
              <w:sz w:val="24"/>
            </w:rPr>
            <w:fldChar w:fldCharType="begin"/>
          </w:r>
          <w:r w:rsidRPr="00333B4C">
            <w:rPr>
              <w:rFonts w:ascii="Times New Roman" w:hAnsi="Times New Roman" w:cs="Times New Roman"/>
              <w:noProof/>
              <w:sz w:val="24"/>
            </w:rPr>
            <w:instrText xml:space="preserve"> CITATION Gol18 \l 2057 </w:instrText>
          </w:r>
          <w:r w:rsidRPr="00333B4C">
            <w:rPr>
              <w:rFonts w:ascii="Times New Roman" w:hAnsi="Times New Roman" w:cs="Times New Roman"/>
              <w:noProof/>
              <w:sz w:val="24"/>
            </w:rPr>
            <w:fldChar w:fldCharType="separate"/>
          </w:r>
          <w:r w:rsidR="00F267AB" w:rsidRPr="00F267AB">
            <w:rPr>
              <w:rFonts w:ascii="Times New Roman" w:hAnsi="Times New Roman" w:cs="Times New Roman"/>
              <w:noProof/>
              <w:sz w:val="24"/>
            </w:rPr>
            <w:t>(Goldsberry, 2018)</w:t>
          </w:r>
          <w:r w:rsidRPr="00333B4C">
            <w:rPr>
              <w:rFonts w:ascii="Times New Roman" w:hAnsi="Times New Roman" w:cs="Times New Roman"/>
              <w:noProof/>
              <w:sz w:val="24"/>
            </w:rPr>
            <w:fldChar w:fldCharType="end"/>
          </w:r>
        </w:sdtContent>
      </w:sdt>
      <w:r w:rsidRPr="00333B4C">
        <w:rPr>
          <w:rFonts w:ascii="Times New Roman" w:hAnsi="Times New Roman" w:cs="Times New Roman"/>
          <w:noProof/>
          <w:sz w:val="24"/>
        </w:rPr>
        <w:t>.</w:t>
      </w:r>
    </w:p>
    <w:p w14:paraId="752A6BE4" w14:textId="77777777" w:rsidR="004F43AF" w:rsidRPr="00333B4C" w:rsidRDefault="004F43AF" w:rsidP="004F43AF">
      <w:pPr>
        <w:pStyle w:val="Heading2"/>
        <w:spacing w:line="480" w:lineRule="auto"/>
        <w:rPr>
          <w:rFonts w:ascii="Times New Roman" w:hAnsi="Times New Roman" w:cs="Times New Roman"/>
          <w:color w:val="auto"/>
        </w:rPr>
      </w:pPr>
      <w:bookmarkStart w:id="15" w:name="_Toc8157463"/>
      <w:r w:rsidRPr="00333B4C">
        <w:rPr>
          <w:rFonts w:ascii="Times New Roman" w:hAnsi="Times New Roman" w:cs="Times New Roman"/>
          <w:color w:val="auto"/>
        </w:rPr>
        <w:t>Packaging waste and Legislation</w:t>
      </w:r>
      <w:bookmarkEnd w:id="15"/>
    </w:p>
    <w:p w14:paraId="7779F293" w14:textId="08B27F62" w:rsidR="004F43AF" w:rsidRPr="00333B4C" w:rsidRDefault="004F43AF" w:rsidP="004F43AF">
      <w:pPr>
        <w:spacing w:line="480" w:lineRule="auto"/>
        <w:rPr>
          <w:rFonts w:ascii="Times New Roman" w:hAnsi="Times New Roman" w:cs="Times New Roman"/>
          <w:sz w:val="24"/>
          <w:szCs w:val="25"/>
        </w:rPr>
      </w:pPr>
      <w:r w:rsidRPr="00333B4C">
        <w:rPr>
          <w:rFonts w:ascii="Times New Roman" w:hAnsi="Times New Roman" w:cs="Times New Roman"/>
          <w:sz w:val="24"/>
          <w:szCs w:val="25"/>
        </w:rPr>
        <w:t>Plastic packaging can be considered as a vital part in preserving and protecting food from insects and contamination during transportation. As a result, approximately a third of plastic that is produced is used to make packaging</w:t>
      </w:r>
      <w:sdt>
        <w:sdtPr>
          <w:rPr>
            <w:rFonts w:ascii="Times New Roman" w:hAnsi="Times New Roman" w:cs="Times New Roman"/>
            <w:sz w:val="24"/>
            <w:szCs w:val="25"/>
          </w:rPr>
          <w:id w:val="712010478"/>
          <w:citation/>
        </w:sdtPr>
        <w:sdtEndPr/>
        <w:sdtContent>
          <w:r w:rsidRPr="00333B4C">
            <w:rPr>
              <w:rFonts w:ascii="Times New Roman" w:hAnsi="Times New Roman" w:cs="Times New Roman"/>
              <w:sz w:val="24"/>
              <w:szCs w:val="25"/>
            </w:rPr>
            <w:fldChar w:fldCharType="begin"/>
          </w:r>
          <w:r w:rsidRPr="00333B4C">
            <w:rPr>
              <w:rFonts w:ascii="Times New Roman" w:hAnsi="Times New Roman" w:cs="Times New Roman"/>
              <w:sz w:val="24"/>
              <w:szCs w:val="25"/>
            </w:rPr>
            <w:instrText xml:space="preserve"> CITATION Hel18 \l 2057 </w:instrText>
          </w:r>
          <w:r w:rsidRPr="00333B4C">
            <w:rPr>
              <w:rFonts w:ascii="Times New Roman" w:hAnsi="Times New Roman" w:cs="Times New Roman"/>
              <w:sz w:val="24"/>
              <w:szCs w:val="25"/>
            </w:rPr>
            <w:fldChar w:fldCharType="separate"/>
          </w:r>
          <w:r w:rsidR="00F267AB">
            <w:rPr>
              <w:rFonts w:ascii="Times New Roman" w:hAnsi="Times New Roman" w:cs="Times New Roman"/>
              <w:noProof/>
              <w:sz w:val="24"/>
              <w:szCs w:val="25"/>
            </w:rPr>
            <w:t xml:space="preserve"> </w:t>
          </w:r>
          <w:r w:rsidR="00F267AB" w:rsidRPr="00F267AB">
            <w:rPr>
              <w:rFonts w:ascii="Times New Roman" w:hAnsi="Times New Roman" w:cs="Times New Roman"/>
              <w:noProof/>
              <w:sz w:val="24"/>
              <w:szCs w:val="25"/>
            </w:rPr>
            <w:t>(Helmenstine, 2018)</w:t>
          </w:r>
          <w:r w:rsidRPr="00333B4C">
            <w:rPr>
              <w:rFonts w:ascii="Times New Roman" w:hAnsi="Times New Roman" w:cs="Times New Roman"/>
              <w:sz w:val="24"/>
              <w:szCs w:val="25"/>
            </w:rPr>
            <w:fldChar w:fldCharType="end"/>
          </w:r>
        </w:sdtContent>
      </w:sdt>
      <w:r w:rsidRPr="00333B4C">
        <w:rPr>
          <w:rFonts w:ascii="Times New Roman" w:hAnsi="Times New Roman" w:cs="Times New Roman"/>
          <w:sz w:val="24"/>
          <w:szCs w:val="25"/>
        </w:rPr>
        <w:t xml:space="preserve">. The department for Environment Food and Rural Affairs has provided estimations of the United Kingdom’s packaging waste for 2016 against targets set by the EC Directive 94/62/EC. Figures show that 2,260 thousand tonnes of plastic packaging waste was produced, of which 1,015 thousand tonnes was recovered/recycled, resulting in a 44.9% achieved recovery/recycling rate against the EU target of 22.5% which can be found in figure 4. Since 2008, member states of the EU have been advised to meet these minimum targets yet have the freedom to set higher domestic targets if they wish to </w:t>
      </w:r>
      <w:sdt>
        <w:sdtPr>
          <w:rPr>
            <w:rFonts w:ascii="Times New Roman" w:hAnsi="Times New Roman" w:cs="Times New Roman"/>
            <w:sz w:val="24"/>
            <w:szCs w:val="25"/>
          </w:rPr>
          <w:id w:val="-63098793"/>
          <w:citation/>
        </w:sdtPr>
        <w:sdtEndPr/>
        <w:sdtContent>
          <w:r w:rsidRPr="00333B4C">
            <w:rPr>
              <w:rFonts w:ascii="Times New Roman" w:hAnsi="Times New Roman" w:cs="Times New Roman"/>
              <w:sz w:val="24"/>
              <w:szCs w:val="25"/>
            </w:rPr>
            <w:fldChar w:fldCharType="begin"/>
          </w:r>
          <w:r w:rsidRPr="00333B4C">
            <w:rPr>
              <w:rFonts w:ascii="Times New Roman" w:hAnsi="Times New Roman" w:cs="Times New Roman"/>
              <w:sz w:val="24"/>
              <w:szCs w:val="25"/>
            </w:rPr>
            <w:instrText xml:space="preserve">CITATION Gov18 \l 2057 </w:instrText>
          </w:r>
          <w:r w:rsidRPr="00333B4C">
            <w:rPr>
              <w:rFonts w:ascii="Times New Roman" w:hAnsi="Times New Roman" w:cs="Times New Roman"/>
              <w:sz w:val="24"/>
              <w:szCs w:val="25"/>
            </w:rPr>
            <w:fldChar w:fldCharType="separate"/>
          </w:r>
          <w:r w:rsidR="00F267AB" w:rsidRPr="00F267AB">
            <w:rPr>
              <w:rFonts w:ascii="Times New Roman" w:hAnsi="Times New Roman" w:cs="Times New Roman"/>
              <w:noProof/>
              <w:sz w:val="24"/>
              <w:szCs w:val="25"/>
            </w:rPr>
            <w:t>(Fisher, 2018)</w:t>
          </w:r>
          <w:r w:rsidRPr="00333B4C">
            <w:rPr>
              <w:rFonts w:ascii="Times New Roman" w:hAnsi="Times New Roman" w:cs="Times New Roman"/>
              <w:sz w:val="24"/>
              <w:szCs w:val="25"/>
            </w:rPr>
            <w:fldChar w:fldCharType="end"/>
          </w:r>
        </w:sdtContent>
      </w:sdt>
      <w:r w:rsidRPr="00333B4C">
        <w:rPr>
          <w:rFonts w:ascii="Times New Roman" w:hAnsi="Times New Roman" w:cs="Times New Roman"/>
          <w:sz w:val="24"/>
          <w:szCs w:val="25"/>
        </w:rPr>
        <w:t xml:space="preserve">. </w:t>
      </w:r>
    </w:p>
    <w:p w14:paraId="1C5BEF36" w14:textId="77777777" w:rsidR="004F43AF" w:rsidRDefault="004F43AF" w:rsidP="004F43AF">
      <w:pPr>
        <w:spacing w:line="480" w:lineRule="auto"/>
        <w:ind w:firstLine="720"/>
        <w:rPr>
          <w:rFonts w:ascii="Times New Roman" w:hAnsi="Times New Roman" w:cs="Times New Roman"/>
          <w:sz w:val="24"/>
          <w:szCs w:val="25"/>
        </w:rPr>
      </w:pPr>
      <w:r w:rsidRPr="00333B4C">
        <w:rPr>
          <w:rFonts w:ascii="Times New Roman" w:hAnsi="Times New Roman" w:cs="Times New Roman"/>
          <w:noProof/>
        </w:rPr>
        <w:drawing>
          <wp:inline distT="0" distB="0" distL="0" distR="0" wp14:anchorId="37B5B339" wp14:editId="50A96148">
            <wp:extent cx="5266690" cy="24663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709" t="47765" r="54153" b="16460"/>
                    <a:stretch/>
                  </pic:blipFill>
                  <pic:spPr bwMode="auto">
                    <a:xfrm>
                      <a:off x="0" y="0"/>
                      <a:ext cx="5266690" cy="2466340"/>
                    </a:xfrm>
                    <a:prstGeom prst="rect">
                      <a:avLst/>
                    </a:prstGeom>
                    <a:ln>
                      <a:noFill/>
                    </a:ln>
                    <a:extLst>
                      <a:ext uri="{53640926-AAD7-44D8-BBD7-CCE9431645EC}">
                        <a14:shadowObscured xmlns:a14="http://schemas.microsoft.com/office/drawing/2010/main"/>
                      </a:ext>
                    </a:extLst>
                  </pic:spPr>
                </pic:pic>
              </a:graphicData>
            </a:graphic>
          </wp:inline>
        </w:drawing>
      </w:r>
    </w:p>
    <w:p w14:paraId="0DF49D32" w14:textId="4080A1EC" w:rsidR="004F43AF" w:rsidRPr="005F4D0A" w:rsidRDefault="004F43AF" w:rsidP="004F43AF">
      <w:pPr>
        <w:pStyle w:val="Caption"/>
        <w:jc w:val="right"/>
        <w:rPr>
          <w:rFonts w:ascii="Times New Roman" w:hAnsi="Times New Roman" w:cs="Times New Roman"/>
          <w:color w:val="auto"/>
          <w:sz w:val="24"/>
          <w:szCs w:val="24"/>
        </w:rPr>
      </w:pPr>
      <w:bookmarkStart w:id="16" w:name="_Toc7515633"/>
      <w:r w:rsidRPr="005F4D0A">
        <w:rPr>
          <w:rFonts w:ascii="Times New Roman" w:hAnsi="Times New Roman" w:cs="Times New Roman"/>
          <w:color w:val="auto"/>
          <w:sz w:val="24"/>
          <w:szCs w:val="24"/>
        </w:rPr>
        <w:t xml:space="preserve">Figure </w:t>
      </w:r>
      <w:r w:rsidRPr="005F4D0A">
        <w:rPr>
          <w:rFonts w:ascii="Times New Roman" w:hAnsi="Times New Roman" w:cs="Times New Roman"/>
          <w:color w:val="auto"/>
          <w:sz w:val="24"/>
          <w:szCs w:val="24"/>
        </w:rPr>
        <w:fldChar w:fldCharType="begin"/>
      </w:r>
      <w:r w:rsidRPr="005F4D0A">
        <w:rPr>
          <w:rFonts w:ascii="Times New Roman" w:hAnsi="Times New Roman" w:cs="Times New Roman"/>
          <w:color w:val="auto"/>
          <w:sz w:val="24"/>
          <w:szCs w:val="24"/>
        </w:rPr>
        <w:instrText xml:space="preserve"> SEQ Figure \* ARABIC </w:instrText>
      </w:r>
      <w:r w:rsidRPr="005F4D0A">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4</w:t>
      </w:r>
      <w:r w:rsidRPr="005F4D0A">
        <w:rPr>
          <w:rFonts w:ascii="Times New Roman" w:hAnsi="Times New Roman" w:cs="Times New Roman"/>
          <w:color w:val="auto"/>
          <w:sz w:val="24"/>
          <w:szCs w:val="24"/>
        </w:rPr>
        <w:fldChar w:fldCharType="end"/>
      </w:r>
      <w:r w:rsidRPr="005F4D0A">
        <w:rPr>
          <w:rFonts w:ascii="Times New Roman" w:hAnsi="Times New Roman" w:cs="Times New Roman"/>
          <w:color w:val="auto"/>
          <w:sz w:val="24"/>
          <w:szCs w:val="24"/>
        </w:rPr>
        <w:t xml:space="preserve"> </w:t>
      </w:r>
      <w:sdt>
        <w:sdtPr>
          <w:rPr>
            <w:rFonts w:ascii="Times New Roman" w:hAnsi="Times New Roman" w:cs="Times New Roman"/>
            <w:color w:val="auto"/>
            <w:sz w:val="24"/>
            <w:szCs w:val="24"/>
          </w:rPr>
          <w:id w:val="-278107529"/>
          <w:citation/>
        </w:sdtPr>
        <w:sdtEndPr/>
        <w:sdtContent>
          <w:r w:rsidRPr="005F4D0A">
            <w:rPr>
              <w:rFonts w:ascii="Times New Roman" w:hAnsi="Times New Roman" w:cs="Times New Roman"/>
              <w:color w:val="auto"/>
              <w:sz w:val="24"/>
              <w:szCs w:val="24"/>
            </w:rPr>
            <w:fldChar w:fldCharType="begin"/>
          </w:r>
          <w:r w:rsidRPr="005F4D0A">
            <w:rPr>
              <w:rFonts w:ascii="Times New Roman" w:hAnsi="Times New Roman" w:cs="Times New Roman"/>
              <w:color w:val="auto"/>
              <w:sz w:val="24"/>
              <w:szCs w:val="24"/>
            </w:rPr>
            <w:instrText xml:space="preserve">CITATION Gov18 \l 2057 </w:instrText>
          </w:r>
          <w:r w:rsidRPr="005F4D0A">
            <w:rPr>
              <w:rFonts w:ascii="Times New Roman" w:hAnsi="Times New Roman" w:cs="Times New Roman"/>
              <w:color w:val="auto"/>
              <w:sz w:val="24"/>
              <w:szCs w:val="24"/>
            </w:rPr>
            <w:fldChar w:fldCharType="separate"/>
          </w:r>
          <w:r w:rsidR="00F267AB" w:rsidRPr="00F267AB">
            <w:rPr>
              <w:rFonts w:ascii="Times New Roman" w:hAnsi="Times New Roman" w:cs="Times New Roman"/>
              <w:noProof/>
              <w:color w:val="auto"/>
              <w:sz w:val="24"/>
              <w:szCs w:val="24"/>
            </w:rPr>
            <w:t>(Fisher, 2018)</w:t>
          </w:r>
          <w:r w:rsidRPr="005F4D0A">
            <w:rPr>
              <w:rFonts w:ascii="Times New Roman" w:hAnsi="Times New Roman" w:cs="Times New Roman"/>
              <w:color w:val="auto"/>
              <w:sz w:val="24"/>
              <w:szCs w:val="24"/>
            </w:rPr>
            <w:fldChar w:fldCharType="end"/>
          </w:r>
        </w:sdtContent>
      </w:sdt>
      <w:bookmarkEnd w:id="16"/>
    </w:p>
    <w:p w14:paraId="7C3F51F0" w14:textId="77777777" w:rsidR="004F43AF" w:rsidRDefault="004F43AF" w:rsidP="004F43AF">
      <w:pPr>
        <w:spacing w:line="480" w:lineRule="auto"/>
        <w:rPr>
          <w:rFonts w:ascii="Times New Roman" w:hAnsi="Times New Roman" w:cs="Times New Roman"/>
          <w:noProof/>
          <w:sz w:val="24"/>
          <w:szCs w:val="25"/>
        </w:rPr>
      </w:pPr>
    </w:p>
    <w:p w14:paraId="24376F08" w14:textId="77777777" w:rsidR="004F43AF" w:rsidRPr="00333B4C" w:rsidRDefault="004F43AF" w:rsidP="004F43AF">
      <w:pPr>
        <w:spacing w:line="480" w:lineRule="auto"/>
        <w:rPr>
          <w:rFonts w:ascii="Times New Roman" w:hAnsi="Times New Roman" w:cs="Times New Roman"/>
          <w:noProof/>
          <w:sz w:val="24"/>
          <w:szCs w:val="25"/>
        </w:rPr>
      </w:pPr>
      <w:r w:rsidRPr="00333B4C">
        <w:rPr>
          <w:rFonts w:ascii="Times New Roman" w:hAnsi="Times New Roman" w:cs="Times New Roman"/>
          <w:noProof/>
          <w:sz w:val="24"/>
          <w:szCs w:val="25"/>
        </w:rPr>
        <w:lastRenderedPageBreak/>
        <w:t xml:space="preserve">Ritchie &amp; Roser (2018) have also provided statistics on the plastic waste generation by industrial sector for the year 2015 which is represented in figure 5. Packaging came in at the top with 141 million tonnes being produced, with other sectors coming in second at 42 million tonnes, 99 million tonnes less than packaging, which is a huge amount. Thus, it is clear obligated packaging producers and more companies need to cut down on their plastic packaging production. </w:t>
      </w:r>
      <w:r w:rsidRPr="00333B4C">
        <w:rPr>
          <w:rFonts w:ascii="Times New Roman" w:hAnsi="Times New Roman" w:cs="Times New Roman"/>
          <w:noProof/>
        </w:rPr>
        <w:drawing>
          <wp:inline distT="0" distB="0" distL="0" distR="0" wp14:anchorId="0D05DD41" wp14:editId="3505AEC7">
            <wp:extent cx="4827270" cy="31896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651" t="16592" r="51863" b="19713"/>
                    <a:stretch/>
                  </pic:blipFill>
                  <pic:spPr bwMode="auto">
                    <a:xfrm>
                      <a:off x="0" y="0"/>
                      <a:ext cx="4827270" cy="3189605"/>
                    </a:xfrm>
                    <a:prstGeom prst="rect">
                      <a:avLst/>
                    </a:prstGeom>
                    <a:ln>
                      <a:noFill/>
                    </a:ln>
                    <a:extLst>
                      <a:ext uri="{53640926-AAD7-44D8-BBD7-CCE9431645EC}">
                        <a14:shadowObscured xmlns:a14="http://schemas.microsoft.com/office/drawing/2010/main"/>
                      </a:ext>
                    </a:extLst>
                  </pic:spPr>
                </pic:pic>
              </a:graphicData>
            </a:graphic>
          </wp:inline>
        </w:drawing>
      </w:r>
    </w:p>
    <w:p w14:paraId="7DAB4FB5" w14:textId="1807BA36" w:rsidR="004F43AF" w:rsidRPr="005F4D0A" w:rsidRDefault="004F43AF" w:rsidP="004F43AF">
      <w:pPr>
        <w:pStyle w:val="Caption"/>
        <w:jc w:val="right"/>
        <w:rPr>
          <w:rFonts w:ascii="Times New Roman" w:hAnsi="Times New Roman" w:cs="Times New Roman"/>
          <w:color w:val="auto"/>
          <w:sz w:val="24"/>
          <w:szCs w:val="24"/>
        </w:rPr>
      </w:pPr>
      <w:bookmarkStart w:id="17" w:name="_Toc7515634"/>
      <w:r w:rsidRPr="005F4D0A">
        <w:rPr>
          <w:rFonts w:ascii="Times New Roman" w:hAnsi="Times New Roman" w:cs="Times New Roman"/>
          <w:color w:val="auto"/>
          <w:sz w:val="24"/>
          <w:szCs w:val="24"/>
        </w:rPr>
        <w:t xml:space="preserve">Figure </w:t>
      </w:r>
      <w:r w:rsidRPr="005F4D0A">
        <w:rPr>
          <w:rFonts w:ascii="Times New Roman" w:hAnsi="Times New Roman" w:cs="Times New Roman"/>
          <w:color w:val="auto"/>
          <w:sz w:val="24"/>
          <w:szCs w:val="24"/>
        </w:rPr>
        <w:fldChar w:fldCharType="begin"/>
      </w:r>
      <w:r w:rsidRPr="005F4D0A">
        <w:rPr>
          <w:rFonts w:ascii="Times New Roman" w:hAnsi="Times New Roman" w:cs="Times New Roman"/>
          <w:color w:val="auto"/>
          <w:sz w:val="24"/>
          <w:szCs w:val="24"/>
        </w:rPr>
        <w:instrText xml:space="preserve"> SEQ Figure \* ARABIC </w:instrText>
      </w:r>
      <w:r w:rsidRPr="005F4D0A">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5</w:t>
      </w:r>
      <w:r w:rsidRPr="005F4D0A">
        <w:rPr>
          <w:rFonts w:ascii="Times New Roman" w:hAnsi="Times New Roman" w:cs="Times New Roman"/>
          <w:color w:val="auto"/>
          <w:sz w:val="24"/>
          <w:szCs w:val="24"/>
        </w:rPr>
        <w:fldChar w:fldCharType="end"/>
      </w:r>
      <w:r w:rsidRPr="005F4D0A">
        <w:rPr>
          <w:rFonts w:ascii="Times New Roman" w:hAnsi="Times New Roman" w:cs="Times New Roman"/>
          <w:color w:val="auto"/>
          <w:sz w:val="24"/>
          <w:szCs w:val="24"/>
        </w:rPr>
        <w:t xml:space="preserve"> </w:t>
      </w:r>
      <w:sdt>
        <w:sdtPr>
          <w:rPr>
            <w:rFonts w:ascii="Times New Roman" w:hAnsi="Times New Roman" w:cs="Times New Roman"/>
            <w:noProof/>
            <w:color w:val="auto"/>
            <w:sz w:val="24"/>
            <w:szCs w:val="24"/>
          </w:rPr>
          <w:id w:val="1375891257"/>
          <w:citation/>
        </w:sdtPr>
        <w:sdtEndPr/>
        <w:sdtContent>
          <w:r w:rsidRPr="005F4D0A">
            <w:rPr>
              <w:rFonts w:ascii="Times New Roman" w:hAnsi="Times New Roman" w:cs="Times New Roman"/>
              <w:noProof/>
              <w:color w:val="auto"/>
              <w:sz w:val="24"/>
              <w:szCs w:val="24"/>
            </w:rPr>
            <w:fldChar w:fldCharType="begin"/>
          </w:r>
          <w:r w:rsidRPr="005F4D0A">
            <w:rPr>
              <w:rFonts w:ascii="Times New Roman" w:hAnsi="Times New Roman" w:cs="Times New Roman"/>
              <w:noProof/>
              <w:color w:val="auto"/>
              <w:sz w:val="24"/>
              <w:szCs w:val="24"/>
            </w:rPr>
            <w:instrText xml:space="preserve"> CITATION Rit18 \l 2057 </w:instrText>
          </w:r>
          <w:r w:rsidRPr="005F4D0A">
            <w:rPr>
              <w:rFonts w:ascii="Times New Roman" w:hAnsi="Times New Roman" w:cs="Times New Roman"/>
              <w:noProof/>
              <w:color w:val="auto"/>
              <w:sz w:val="24"/>
              <w:szCs w:val="24"/>
            </w:rPr>
            <w:fldChar w:fldCharType="separate"/>
          </w:r>
          <w:r w:rsidR="00F267AB" w:rsidRPr="00F267AB">
            <w:rPr>
              <w:rFonts w:ascii="Times New Roman" w:hAnsi="Times New Roman" w:cs="Times New Roman"/>
              <w:noProof/>
              <w:color w:val="auto"/>
              <w:sz w:val="24"/>
              <w:szCs w:val="24"/>
            </w:rPr>
            <w:t>(Ritchie &amp; Roser, 2018)</w:t>
          </w:r>
          <w:r w:rsidRPr="005F4D0A">
            <w:rPr>
              <w:rFonts w:ascii="Times New Roman" w:hAnsi="Times New Roman" w:cs="Times New Roman"/>
              <w:noProof/>
              <w:color w:val="auto"/>
              <w:sz w:val="24"/>
              <w:szCs w:val="24"/>
            </w:rPr>
            <w:fldChar w:fldCharType="end"/>
          </w:r>
        </w:sdtContent>
      </w:sdt>
      <w:bookmarkEnd w:id="17"/>
    </w:p>
    <w:p w14:paraId="301DCFBC" w14:textId="20FDADF3" w:rsidR="004F43AF" w:rsidRDefault="004F43AF" w:rsidP="004F43AF">
      <w:pPr>
        <w:spacing w:line="480" w:lineRule="auto"/>
        <w:rPr>
          <w:rFonts w:ascii="Times New Roman" w:hAnsi="Times New Roman" w:cs="Times New Roman"/>
          <w:sz w:val="24"/>
          <w:szCs w:val="25"/>
        </w:rPr>
      </w:pPr>
      <w:r w:rsidRPr="00333B4C">
        <w:rPr>
          <w:rFonts w:ascii="Times New Roman" w:hAnsi="Times New Roman" w:cs="Times New Roman"/>
          <w:sz w:val="24"/>
          <w:szCs w:val="25"/>
        </w:rPr>
        <w:t xml:space="preserve">If an organisation produces or uses packaging you may be classified as an obligated packaging producer who must aim to; reduce the quantity of packaging they produce, reduce the quantity of packaging waste that goes to landfill and increase the quantity of packaging waste they recycle and recover, in addition to waste duty of care rules all businesses must follow </w:t>
      </w:r>
      <w:sdt>
        <w:sdtPr>
          <w:rPr>
            <w:rFonts w:ascii="Times New Roman" w:hAnsi="Times New Roman" w:cs="Times New Roman"/>
            <w:sz w:val="24"/>
            <w:szCs w:val="25"/>
          </w:rPr>
          <w:id w:val="-563562413"/>
          <w:citation/>
        </w:sdtPr>
        <w:sdtEndPr/>
        <w:sdtContent>
          <w:r w:rsidRPr="00333B4C">
            <w:rPr>
              <w:rFonts w:ascii="Times New Roman" w:hAnsi="Times New Roman" w:cs="Times New Roman"/>
              <w:sz w:val="24"/>
              <w:szCs w:val="25"/>
            </w:rPr>
            <w:fldChar w:fldCharType="begin"/>
          </w:r>
          <w:r w:rsidRPr="00333B4C">
            <w:rPr>
              <w:rFonts w:ascii="Times New Roman" w:hAnsi="Times New Roman" w:cs="Times New Roman"/>
              <w:sz w:val="24"/>
              <w:szCs w:val="25"/>
            </w:rPr>
            <w:instrText xml:space="preserve"> CITATION Env14 \l 2057 </w:instrText>
          </w:r>
          <w:r w:rsidRPr="00333B4C">
            <w:rPr>
              <w:rFonts w:ascii="Times New Roman" w:hAnsi="Times New Roman" w:cs="Times New Roman"/>
              <w:sz w:val="24"/>
              <w:szCs w:val="25"/>
            </w:rPr>
            <w:fldChar w:fldCharType="separate"/>
          </w:r>
          <w:r w:rsidR="00F267AB" w:rsidRPr="00F267AB">
            <w:rPr>
              <w:rFonts w:ascii="Times New Roman" w:hAnsi="Times New Roman" w:cs="Times New Roman"/>
              <w:noProof/>
              <w:sz w:val="24"/>
              <w:szCs w:val="25"/>
            </w:rPr>
            <w:t>(Agency, 2014)</w:t>
          </w:r>
          <w:r w:rsidRPr="00333B4C">
            <w:rPr>
              <w:rFonts w:ascii="Times New Roman" w:hAnsi="Times New Roman" w:cs="Times New Roman"/>
              <w:sz w:val="24"/>
              <w:szCs w:val="25"/>
            </w:rPr>
            <w:fldChar w:fldCharType="end"/>
          </w:r>
        </w:sdtContent>
      </w:sdt>
      <w:r w:rsidRPr="00333B4C">
        <w:rPr>
          <w:rFonts w:ascii="Times New Roman" w:hAnsi="Times New Roman" w:cs="Times New Roman"/>
          <w:sz w:val="24"/>
          <w:szCs w:val="25"/>
        </w:rPr>
        <w:t>.</w:t>
      </w:r>
    </w:p>
    <w:p w14:paraId="02B7383E" w14:textId="77777777" w:rsidR="004F43AF" w:rsidRPr="00333B4C" w:rsidRDefault="004F43AF" w:rsidP="004F43AF">
      <w:pPr>
        <w:spacing w:line="480" w:lineRule="auto"/>
        <w:rPr>
          <w:rFonts w:ascii="Times New Roman" w:hAnsi="Times New Roman" w:cs="Times New Roman"/>
          <w:sz w:val="24"/>
          <w:szCs w:val="25"/>
        </w:rPr>
      </w:pPr>
    </w:p>
    <w:p w14:paraId="49F546F0" w14:textId="77777777" w:rsidR="004F43AF" w:rsidRPr="00333B4C" w:rsidRDefault="004F43AF" w:rsidP="004F43AF">
      <w:pPr>
        <w:pStyle w:val="Heading2"/>
        <w:spacing w:line="480" w:lineRule="auto"/>
        <w:rPr>
          <w:rFonts w:ascii="Times New Roman" w:hAnsi="Times New Roman" w:cs="Times New Roman"/>
          <w:color w:val="auto"/>
        </w:rPr>
      </w:pPr>
      <w:bookmarkStart w:id="18" w:name="_Toc8157464"/>
      <w:r w:rsidRPr="00333B4C">
        <w:rPr>
          <w:rFonts w:ascii="Times New Roman" w:hAnsi="Times New Roman" w:cs="Times New Roman"/>
          <w:color w:val="auto"/>
        </w:rPr>
        <w:lastRenderedPageBreak/>
        <w:t>Governmental policies</w:t>
      </w:r>
      <w:bookmarkEnd w:id="18"/>
    </w:p>
    <w:p w14:paraId="61AF49AB" w14:textId="7AE6A106"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The European Parliament’s environment committee want to go a step further by banning microplastics in detergents and personal and cosmetic products such as toothpaste and facial scrubs by 2020. They are also negotiating minimum requirements for member states of the EU to aid in tackling other sources of microplastics and would like to introduce taxes on plastic to fund projects in preventing the generation of plastic waste</w:t>
      </w:r>
      <w:sdt>
        <w:sdtPr>
          <w:rPr>
            <w:rFonts w:ascii="Times New Roman" w:hAnsi="Times New Roman" w:cs="Times New Roman"/>
            <w:sz w:val="24"/>
          </w:rPr>
          <w:id w:val="-366604178"/>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CITATION Tay18 \l 2057 </w:instrText>
          </w:r>
          <w:r w:rsidRPr="00333B4C">
            <w:rPr>
              <w:rFonts w:ascii="Times New Roman" w:hAnsi="Times New Roman" w:cs="Times New Roman"/>
              <w:sz w:val="24"/>
            </w:rPr>
            <w:fldChar w:fldCharType="separate"/>
          </w:r>
          <w:r w:rsidR="00F267AB">
            <w:rPr>
              <w:rFonts w:ascii="Times New Roman" w:hAnsi="Times New Roman" w:cs="Times New Roman"/>
              <w:noProof/>
              <w:sz w:val="24"/>
            </w:rPr>
            <w:t xml:space="preserve"> </w:t>
          </w:r>
          <w:r w:rsidR="00F267AB" w:rsidRPr="00F267AB">
            <w:rPr>
              <w:rFonts w:ascii="Times New Roman" w:hAnsi="Times New Roman" w:cs="Times New Roman"/>
              <w:noProof/>
              <w:sz w:val="24"/>
            </w:rPr>
            <w:t>(Taylor-Smith,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It is also unlikely with the impending Brexit movement that the UK will withdraw from using this policy as it is a global issue.  </w:t>
      </w:r>
    </w:p>
    <w:p w14:paraId="1CAA05DB" w14:textId="66FFFC66"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Theresa May, the Prime Minister of the UK has launched the government’s 25-year environmental plan which is committed to eliminating all avoidable plastic waste by 2042; the waste to be abolished includes food packaging, disposable plastic straws and carriers bags</w:t>
      </w:r>
      <w:sdt>
        <w:sdtPr>
          <w:rPr>
            <w:rFonts w:ascii="Times New Roman" w:hAnsi="Times New Roman" w:cs="Times New Roman"/>
            <w:sz w:val="24"/>
          </w:rPr>
          <w:id w:val="664218324"/>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Wat18 \l 2057 </w:instrText>
          </w:r>
          <w:r w:rsidRPr="00333B4C">
            <w:rPr>
              <w:rFonts w:ascii="Times New Roman" w:hAnsi="Times New Roman" w:cs="Times New Roman"/>
              <w:sz w:val="24"/>
            </w:rPr>
            <w:fldChar w:fldCharType="separate"/>
          </w:r>
          <w:r w:rsidR="00F267AB">
            <w:rPr>
              <w:rFonts w:ascii="Times New Roman" w:hAnsi="Times New Roman" w:cs="Times New Roman"/>
              <w:noProof/>
              <w:sz w:val="24"/>
            </w:rPr>
            <w:t xml:space="preserve"> </w:t>
          </w:r>
          <w:r w:rsidR="00F267AB" w:rsidRPr="00F267AB">
            <w:rPr>
              <w:rFonts w:ascii="Times New Roman" w:hAnsi="Times New Roman" w:cs="Times New Roman"/>
              <w:noProof/>
              <w:sz w:val="24"/>
            </w:rPr>
            <w:t>(Watts ,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The HM treasury has also published a document declaring that the government will introduce a world-leading tax on produced or imported plastic packaging. In addition, they revealed their £20million budget with £10million to be disbursed on plastics research and development, and the other £10million to develop innovative approaches to boost recycling and reduce litter – such as smart bins </w:t>
      </w:r>
      <w:sdt>
        <w:sdtPr>
          <w:rPr>
            <w:rFonts w:ascii="Times New Roman" w:hAnsi="Times New Roman" w:cs="Times New Roman"/>
            <w:sz w:val="24"/>
          </w:rPr>
          <w:id w:val="195591129"/>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GOV181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(GOV.UK, 2018)</w:t>
          </w:r>
          <w:r w:rsidRPr="00333B4C">
            <w:rPr>
              <w:rFonts w:ascii="Times New Roman" w:hAnsi="Times New Roman" w:cs="Times New Roman"/>
              <w:sz w:val="24"/>
            </w:rPr>
            <w:fldChar w:fldCharType="end"/>
          </w:r>
        </w:sdtContent>
      </w:sdt>
    </w:p>
    <w:p w14:paraId="41AF6924" w14:textId="77777777" w:rsidR="004F43AF" w:rsidRPr="00333B4C" w:rsidRDefault="004F43AF" w:rsidP="004F43AF">
      <w:pPr>
        <w:pStyle w:val="Heading2"/>
        <w:spacing w:line="480" w:lineRule="auto"/>
        <w:rPr>
          <w:rFonts w:ascii="Times New Roman" w:hAnsi="Times New Roman" w:cs="Times New Roman"/>
          <w:color w:val="auto"/>
        </w:rPr>
      </w:pPr>
      <w:bookmarkStart w:id="19" w:name="_Toc8157465"/>
      <w:r w:rsidRPr="00333B4C">
        <w:rPr>
          <w:rFonts w:ascii="Times New Roman" w:hAnsi="Times New Roman" w:cs="Times New Roman"/>
          <w:color w:val="auto"/>
        </w:rPr>
        <w:t>The impacts of plastic on consumer perception</w:t>
      </w:r>
      <w:bookmarkEnd w:id="19"/>
      <w:r w:rsidRPr="00333B4C">
        <w:rPr>
          <w:rFonts w:ascii="Times New Roman" w:hAnsi="Times New Roman" w:cs="Times New Roman"/>
          <w:color w:val="auto"/>
        </w:rPr>
        <w:t xml:space="preserve"> </w:t>
      </w:r>
    </w:p>
    <w:p w14:paraId="016167F8" w14:textId="18BA8652" w:rsidR="004F43AF"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A recent survey conducted online with 1,681 of the British public aged between 16 and 75 found that seven in eight adults claim to be at least ‘fairly concerned’ with the issue of plastic as figure 6 demonstrates which the BBC documentary, Blue Planet helped in raising awareness. On the contrary, only a handful felt that consumers should be the ones to take most responsibility in finding a solution, with the majority believing that it should be shared equally midst retailers, the government, consumers and goods producers, depicted in figure 7. Furthermore, 75% would re-use disposable items such as plastic bags and bottles to avoid the unnecessary use of plastic and packaging that cannot be recycled</w:t>
      </w:r>
      <w:r>
        <w:rPr>
          <w:rFonts w:ascii="Times New Roman" w:hAnsi="Times New Roman" w:cs="Times New Roman"/>
          <w:sz w:val="24"/>
        </w:rPr>
        <w:t xml:space="preserve"> </w:t>
      </w:r>
      <w:sdt>
        <w:sdtPr>
          <w:rPr>
            <w:rFonts w:ascii="Times New Roman" w:hAnsi="Times New Roman" w:cs="Times New Roman"/>
            <w:sz w:val="24"/>
          </w:rPr>
          <w:id w:val="1885215459"/>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Ips18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(Ipsos MORI,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w:t>
      </w:r>
    </w:p>
    <w:p w14:paraId="10DE3910" w14:textId="77777777" w:rsidR="004F43AF" w:rsidRDefault="004F43AF" w:rsidP="004F43AF">
      <w:pPr>
        <w:spacing w:line="480" w:lineRule="auto"/>
        <w:ind w:left="720" w:firstLine="60"/>
        <w:rPr>
          <w:rFonts w:ascii="Times New Roman" w:hAnsi="Times New Roman" w:cs="Times New Roman"/>
          <w:sz w:val="24"/>
        </w:rPr>
      </w:pPr>
      <w:r w:rsidRPr="00333B4C">
        <w:rPr>
          <w:rFonts w:ascii="Times New Roman" w:hAnsi="Times New Roman" w:cs="Times New Roman"/>
          <w:noProof/>
        </w:rPr>
        <w:lastRenderedPageBreak/>
        <w:drawing>
          <wp:inline distT="0" distB="0" distL="0" distR="0" wp14:anchorId="360EC98E" wp14:editId="70572E71">
            <wp:extent cx="4338084" cy="3253085"/>
            <wp:effectExtent l="0" t="0" r="5715" b="5080"/>
            <wp:docPr id="7" name="Picture 7" descr="Worried about plas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ried about plastic?"/>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48874" cy="3261177"/>
                    </a:xfrm>
                    <a:prstGeom prst="rect">
                      <a:avLst/>
                    </a:prstGeom>
                    <a:noFill/>
                    <a:ln>
                      <a:noFill/>
                    </a:ln>
                  </pic:spPr>
                </pic:pic>
              </a:graphicData>
            </a:graphic>
          </wp:inline>
        </w:drawing>
      </w:r>
      <w:r w:rsidRPr="00333B4C">
        <w:rPr>
          <w:rFonts w:ascii="Times New Roman" w:hAnsi="Times New Roman" w:cs="Times New Roman"/>
          <w:sz w:val="24"/>
        </w:rPr>
        <w:t xml:space="preserve"> </w:t>
      </w:r>
    </w:p>
    <w:p w14:paraId="383FD57C" w14:textId="0C639B0E" w:rsidR="004F43AF" w:rsidRPr="005F4D0A" w:rsidRDefault="004F43AF" w:rsidP="004F43AF">
      <w:pPr>
        <w:pStyle w:val="Caption"/>
        <w:jc w:val="right"/>
        <w:rPr>
          <w:rFonts w:ascii="Times New Roman" w:hAnsi="Times New Roman" w:cs="Times New Roman"/>
          <w:color w:val="auto"/>
          <w:sz w:val="24"/>
          <w:szCs w:val="24"/>
        </w:rPr>
      </w:pPr>
      <w:bookmarkStart w:id="20" w:name="_Toc7515635"/>
      <w:r w:rsidRPr="005F4D0A">
        <w:rPr>
          <w:rFonts w:ascii="Times New Roman" w:hAnsi="Times New Roman" w:cs="Times New Roman"/>
          <w:color w:val="auto"/>
          <w:sz w:val="24"/>
          <w:szCs w:val="24"/>
        </w:rPr>
        <w:t xml:space="preserve">Figure </w:t>
      </w:r>
      <w:r w:rsidRPr="005F4D0A">
        <w:rPr>
          <w:rFonts w:ascii="Times New Roman" w:hAnsi="Times New Roman" w:cs="Times New Roman"/>
          <w:color w:val="auto"/>
          <w:sz w:val="24"/>
          <w:szCs w:val="24"/>
        </w:rPr>
        <w:fldChar w:fldCharType="begin"/>
      </w:r>
      <w:r w:rsidRPr="005F4D0A">
        <w:rPr>
          <w:rFonts w:ascii="Times New Roman" w:hAnsi="Times New Roman" w:cs="Times New Roman"/>
          <w:color w:val="auto"/>
          <w:sz w:val="24"/>
          <w:szCs w:val="24"/>
        </w:rPr>
        <w:instrText xml:space="preserve"> SEQ Figure \* ARABIC </w:instrText>
      </w:r>
      <w:r w:rsidRPr="005F4D0A">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6</w:t>
      </w:r>
      <w:r w:rsidRPr="005F4D0A">
        <w:rPr>
          <w:rFonts w:ascii="Times New Roman" w:hAnsi="Times New Roman" w:cs="Times New Roman"/>
          <w:color w:val="auto"/>
          <w:sz w:val="24"/>
          <w:szCs w:val="24"/>
        </w:rPr>
        <w:fldChar w:fldCharType="end"/>
      </w:r>
      <w:r w:rsidRPr="005F4D0A">
        <w:rPr>
          <w:rFonts w:ascii="Times New Roman" w:hAnsi="Times New Roman" w:cs="Times New Roman"/>
          <w:color w:val="auto"/>
          <w:sz w:val="24"/>
          <w:szCs w:val="24"/>
        </w:rPr>
        <w:t xml:space="preserve"> </w:t>
      </w:r>
      <w:sdt>
        <w:sdtPr>
          <w:rPr>
            <w:rFonts w:ascii="Times New Roman" w:hAnsi="Times New Roman" w:cs="Times New Roman"/>
            <w:color w:val="auto"/>
            <w:sz w:val="24"/>
            <w:szCs w:val="24"/>
          </w:rPr>
          <w:id w:val="-1280412544"/>
          <w:citation/>
        </w:sdtPr>
        <w:sdtEndPr/>
        <w:sdtContent>
          <w:r w:rsidRPr="005F4D0A">
            <w:rPr>
              <w:rFonts w:ascii="Times New Roman" w:hAnsi="Times New Roman" w:cs="Times New Roman"/>
              <w:color w:val="auto"/>
              <w:sz w:val="24"/>
              <w:szCs w:val="24"/>
            </w:rPr>
            <w:fldChar w:fldCharType="begin"/>
          </w:r>
          <w:r w:rsidRPr="005F4D0A">
            <w:rPr>
              <w:rFonts w:ascii="Times New Roman" w:hAnsi="Times New Roman" w:cs="Times New Roman"/>
              <w:color w:val="auto"/>
              <w:sz w:val="24"/>
              <w:szCs w:val="24"/>
            </w:rPr>
            <w:instrText xml:space="preserve"> CITATION Ips18 \l 2057 </w:instrText>
          </w:r>
          <w:r w:rsidRPr="005F4D0A">
            <w:rPr>
              <w:rFonts w:ascii="Times New Roman" w:hAnsi="Times New Roman" w:cs="Times New Roman"/>
              <w:color w:val="auto"/>
              <w:sz w:val="24"/>
              <w:szCs w:val="24"/>
            </w:rPr>
            <w:fldChar w:fldCharType="separate"/>
          </w:r>
          <w:r w:rsidR="00F267AB" w:rsidRPr="00F267AB">
            <w:rPr>
              <w:rFonts w:ascii="Times New Roman" w:hAnsi="Times New Roman" w:cs="Times New Roman"/>
              <w:noProof/>
              <w:color w:val="auto"/>
              <w:sz w:val="24"/>
              <w:szCs w:val="24"/>
            </w:rPr>
            <w:t>(Ipsos MORI, 2018)</w:t>
          </w:r>
          <w:r w:rsidRPr="005F4D0A">
            <w:rPr>
              <w:rFonts w:ascii="Times New Roman" w:hAnsi="Times New Roman" w:cs="Times New Roman"/>
              <w:color w:val="auto"/>
              <w:sz w:val="24"/>
              <w:szCs w:val="24"/>
            </w:rPr>
            <w:fldChar w:fldCharType="end"/>
          </w:r>
        </w:sdtContent>
      </w:sdt>
      <w:bookmarkEnd w:id="20"/>
    </w:p>
    <w:p w14:paraId="03EDBDA5" w14:textId="77777777" w:rsidR="004F43AF" w:rsidRPr="00333B4C" w:rsidRDefault="004F43AF" w:rsidP="004F43AF">
      <w:pPr>
        <w:spacing w:line="480" w:lineRule="auto"/>
        <w:ind w:left="720" w:firstLine="60"/>
        <w:rPr>
          <w:rFonts w:ascii="Times New Roman" w:hAnsi="Times New Roman" w:cs="Times New Roman"/>
          <w:sz w:val="24"/>
        </w:rPr>
      </w:pPr>
      <w:r w:rsidRPr="00333B4C">
        <w:rPr>
          <w:rFonts w:ascii="Times New Roman" w:hAnsi="Times New Roman" w:cs="Times New Roman"/>
          <w:noProof/>
        </w:rPr>
        <w:drawing>
          <wp:inline distT="0" distB="0" distL="0" distR="0" wp14:anchorId="5B9D876E" wp14:editId="456173D5">
            <wp:extent cx="4320540" cy="3242310"/>
            <wp:effectExtent l="0" t="0" r="3810" b="0"/>
            <wp:docPr id="8" name="Picture 8" descr="Whose problem is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ose problem is i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20540" cy="3242310"/>
                    </a:xfrm>
                    <a:prstGeom prst="rect">
                      <a:avLst/>
                    </a:prstGeom>
                    <a:noFill/>
                    <a:ln>
                      <a:noFill/>
                    </a:ln>
                  </pic:spPr>
                </pic:pic>
              </a:graphicData>
            </a:graphic>
          </wp:inline>
        </w:drawing>
      </w:r>
    </w:p>
    <w:p w14:paraId="52911897" w14:textId="0026D438" w:rsidR="004F43AF" w:rsidRPr="005F4D0A" w:rsidRDefault="004F43AF" w:rsidP="004F43AF">
      <w:pPr>
        <w:pStyle w:val="Caption"/>
        <w:jc w:val="right"/>
        <w:rPr>
          <w:rFonts w:ascii="Times New Roman" w:hAnsi="Times New Roman" w:cs="Times New Roman"/>
          <w:color w:val="auto"/>
          <w:sz w:val="24"/>
          <w:szCs w:val="24"/>
        </w:rPr>
      </w:pPr>
      <w:bookmarkStart w:id="21" w:name="_Toc7515636"/>
      <w:r w:rsidRPr="005F4D0A">
        <w:rPr>
          <w:rFonts w:ascii="Times New Roman" w:hAnsi="Times New Roman" w:cs="Times New Roman"/>
          <w:color w:val="auto"/>
          <w:sz w:val="24"/>
          <w:szCs w:val="24"/>
        </w:rPr>
        <w:t xml:space="preserve">Figure </w:t>
      </w:r>
      <w:r w:rsidRPr="005F4D0A">
        <w:rPr>
          <w:rFonts w:ascii="Times New Roman" w:hAnsi="Times New Roman" w:cs="Times New Roman"/>
          <w:color w:val="auto"/>
          <w:sz w:val="24"/>
          <w:szCs w:val="24"/>
        </w:rPr>
        <w:fldChar w:fldCharType="begin"/>
      </w:r>
      <w:r w:rsidRPr="005F4D0A">
        <w:rPr>
          <w:rFonts w:ascii="Times New Roman" w:hAnsi="Times New Roman" w:cs="Times New Roman"/>
          <w:color w:val="auto"/>
          <w:sz w:val="24"/>
          <w:szCs w:val="24"/>
        </w:rPr>
        <w:instrText xml:space="preserve"> SEQ Figure \* ARABIC </w:instrText>
      </w:r>
      <w:r w:rsidRPr="005F4D0A">
        <w:rPr>
          <w:rFonts w:ascii="Times New Roman" w:hAnsi="Times New Roman" w:cs="Times New Roman"/>
          <w:color w:val="auto"/>
          <w:sz w:val="24"/>
          <w:szCs w:val="24"/>
        </w:rPr>
        <w:fldChar w:fldCharType="separate"/>
      </w:r>
      <w:r w:rsidRPr="005F4D0A">
        <w:rPr>
          <w:rFonts w:ascii="Times New Roman" w:hAnsi="Times New Roman" w:cs="Times New Roman"/>
          <w:noProof/>
          <w:color w:val="auto"/>
          <w:sz w:val="24"/>
          <w:szCs w:val="24"/>
        </w:rPr>
        <w:t>7</w:t>
      </w:r>
      <w:r w:rsidRPr="005F4D0A">
        <w:rPr>
          <w:rFonts w:ascii="Times New Roman" w:hAnsi="Times New Roman" w:cs="Times New Roman"/>
          <w:color w:val="auto"/>
          <w:sz w:val="24"/>
          <w:szCs w:val="24"/>
        </w:rPr>
        <w:fldChar w:fldCharType="end"/>
      </w:r>
      <w:r w:rsidRPr="005F4D0A">
        <w:rPr>
          <w:rFonts w:ascii="Times New Roman" w:hAnsi="Times New Roman" w:cs="Times New Roman"/>
          <w:color w:val="auto"/>
          <w:sz w:val="24"/>
          <w:szCs w:val="24"/>
        </w:rPr>
        <w:t xml:space="preserve"> </w:t>
      </w:r>
      <w:sdt>
        <w:sdtPr>
          <w:rPr>
            <w:rFonts w:ascii="Times New Roman" w:hAnsi="Times New Roman" w:cs="Times New Roman"/>
            <w:color w:val="auto"/>
            <w:sz w:val="24"/>
            <w:szCs w:val="24"/>
          </w:rPr>
          <w:id w:val="1879590331"/>
          <w:citation/>
        </w:sdtPr>
        <w:sdtEndPr/>
        <w:sdtContent>
          <w:r w:rsidRPr="005F4D0A">
            <w:rPr>
              <w:rFonts w:ascii="Times New Roman" w:hAnsi="Times New Roman" w:cs="Times New Roman"/>
              <w:color w:val="auto"/>
              <w:sz w:val="24"/>
              <w:szCs w:val="24"/>
            </w:rPr>
            <w:fldChar w:fldCharType="begin"/>
          </w:r>
          <w:r w:rsidRPr="005F4D0A">
            <w:rPr>
              <w:rFonts w:ascii="Times New Roman" w:hAnsi="Times New Roman" w:cs="Times New Roman"/>
              <w:color w:val="auto"/>
              <w:sz w:val="24"/>
              <w:szCs w:val="24"/>
            </w:rPr>
            <w:instrText xml:space="preserve"> CITATION Ips18 \l 2057 </w:instrText>
          </w:r>
          <w:r w:rsidRPr="005F4D0A">
            <w:rPr>
              <w:rFonts w:ascii="Times New Roman" w:hAnsi="Times New Roman" w:cs="Times New Roman"/>
              <w:color w:val="auto"/>
              <w:sz w:val="24"/>
              <w:szCs w:val="24"/>
            </w:rPr>
            <w:fldChar w:fldCharType="separate"/>
          </w:r>
          <w:r w:rsidR="00F267AB" w:rsidRPr="00F267AB">
            <w:rPr>
              <w:rFonts w:ascii="Times New Roman" w:hAnsi="Times New Roman" w:cs="Times New Roman"/>
              <w:noProof/>
              <w:color w:val="auto"/>
              <w:sz w:val="24"/>
              <w:szCs w:val="24"/>
            </w:rPr>
            <w:t>(Ipsos MORI, 2018)</w:t>
          </w:r>
          <w:r w:rsidRPr="005F4D0A">
            <w:rPr>
              <w:rFonts w:ascii="Times New Roman" w:hAnsi="Times New Roman" w:cs="Times New Roman"/>
              <w:color w:val="auto"/>
              <w:sz w:val="24"/>
              <w:szCs w:val="24"/>
            </w:rPr>
            <w:fldChar w:fldCharType="end"/>
          </w:r>
        </w:sdtContent>
      </w:sdt>
      <w:bookmarkEnd w:id="21"/>
    </w:p>
    <w:p w14:paraId="236934CB" w14:textId="01F374F9"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Thus, I support the statement of Antonia Dickman, Director of Ipsos MORI which concluded of the publics worry on plastic pollution and packaging, going on to state that it “poses a challenge for policy makers and businesses that some of the steps the public feel might be </w:t>
      </w:r>
      <w:r w:rsidRPr="00333B4C">
        <w:rPr>
          <w:rFonts w:ascii="Times New Roman" w:hAnsi="Times New Roman" w:cs="Times New Roman"/>
          <w:sz w:val="24"/>
        </w:rPr>
        <w:lastRenderedPageBreak/>
        <w:t xml:space="preserve">most effective in tackling the problem, are the ones that they themselves would not support in practice” </w:t>
      </w:r>
      <w:sdt>
        <w:sdtPr>
          <w:rPr>
            <w:rFonts w:ascii="Times New Roman" w:hAnsi="Times New Roman" w:cs="Times New Roman"/>
            <w:sz w:val="24"/>
          </w:rPr>
          <w:id w:val="994683165"/>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Ips18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(Ipsos MORI,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w:t>
      </w:r>
    </w:p>
    <w:p w14:paraId="161B24B8" w14:textId="4939DDBA" w:rsidR="004F43AF" w:rsidRPr="00333B4C" w:rsidRDefault="00672345" w:rsidP="004F43AF">
      <w:pPr>
        <w:spacing w:line="480" w:lineRule="auto"/>
        <w:rPr>
          <w:rFonts w:ascii="Times New Roman" w:hAnsi="Times New Roman" w:cs="Times New Roman"/>
          <w:sz w:val="24"/>
          <w:u w:val="single"/>
        </w:rPr>
      </w:pPr>
      <w:r>
        <w:rPr>
          <w:rFonts w:ascii="Times New Roman" w:hAnsi="Times New Roman" w:cs="Times New Roman"/>
          <w:sz w:val="24"/>
        </w:rPr>
        <w:t>Not only this but c</w:t>
      </w:r>
      <w:r w:rsidR="004F43AF" w:rsidRPr="00333B4C">
        <w:rPr>
          <w:rFonts w:ascii="Times New Roman" w:hAnsi="Times New Roman" w:cs="Times New Roman"/>
          <w:sz w:val="24"/>
        </w:rPr>
        <w:t>onsumers are evidently becoming increasingly worried about plastic and packaging as a group of 25 customers attended a Tesco branch near bath, and after completing and paying their weekly shop, removed all plastic packaging and left it behind for the store to deal with. Tony, Mitchell the organiser of the protest said the results were three huge trollies full of discarded plastic. In response, Tesco commented on their absolute commitment to reduce plastic packaging</w:t>
      </w:r>
      <w:sdt>
        <w:sdtPr>
          <w:rPr>
            <w:rFonts w:ascii="Times New Roman" w:hAnsi="Times New Roman" w:cs="Times New Roman"/>
            <w:sz w:val="24"/>
          </w:rPr>
          <w:id w:val="-1631627946"/>
          <w:citation/>
        </w:sdtPr>
        <w:sdtEndPr/>
        <w:sdtContent>
          <w:r w:rsidR="004F43AF" w:rsidRPr="00333B4C">
            <w:rPr>
              <w:rFonts w:ascii="Times New Roman" w:hAnsi="Times New Roman" w:cs="Times New Roman"/>
              <w:sz w:val="24"/>
            </w:rPr>
            <w:fldChar w:fldCharType="begin"/>
          </w:r>
          <w:r w:rsidR="004F43AF" w:rsidRPr="00333B4C">
            <w:rPr>
              <w:rFonts w:ascii="Times New Roman" w:hAnsi="Times New Roman" w:cs="Times New Roman"/>
              <w:sz w:val="24"/>
            </w:rPr>
            <w:instrText xml:space="preserve">CITATION BBC181 \l 2057 </w:instrText>
          </w:r>
          <w:r w:rsidR="004F43AF" w:rsidRPr="00333B4C">
            <w:rPr>
              <w:rFonts w:ascii="Times New Roman" w:hAnsi="Times New Roman" w:cs="Times New Roman"/>
              <w:sz w:val="24"/>
            </w:rPr>
            <w:fldChar w:fldCharType="separate"/>
          </w:r>
          <w:r w:rsidR="00F267AB">
            <w:rPr>
              <w:rFonts w:ascii="Times New Roman" w:hAnsi="Times New Roman" w:cs="Times New Roman"/>
              <w:noProof/>
              <w:sz w:val="24"/>
            </w:rPr>
            <w:t xml:space="preserve"> </w:t>
          </w:r>
          <w:r w:rsidR="00F267AB" w:rsidRPr="00F267AB">
            <w:rPr>
              <w:rFonts w:ascii="Times New Roman" w:hAnsi="Times New Roman" w:cs="Times New Roman"/>
              <w:noProof/>
              <w:sz w:val="24"/>
            </w:rPr>
            <w:t>(News, 2018)</w:t>
          </w:r>
          <w:r w:rsidR="004F43AF" w:rsidRPr="00333B4C">
            <w:rPr>
              <w:rFonts w:ascii="Times New Roman" w:hAnsi="Times New Roman" w:cs="Times New Roman"/>
              <w:sz w:val="24"/>
            </w:rPr>
            <w:fldChar w:fldCharType="end"/>
          </w:r>
        </w:sdtContent>
      </w:sdt>
      <w:r w:rsidR="004F43AF" w:rsidRPr="00333B4C">
        <w:rPr>
          <w:rFonts w:ascii="Times New Roman" w:hAnsi="Times New Roman" w:cs="Times New Roman"/>
          <w:sz w:val="24"/>
        </w:rPr>
        <w:t xml:space="preserve">. </w:t>
      </w:r>
    </w:p>
    <w:p w14:paraId="2A5C5992"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Additionally, I will find out more information on this through my primary research where I will investigate how consumers now feel about plastic and single-use products. </w:t>
      </w:r>
    </w:p>
    <w:p w14:paraId="33E50EC1" w14:textId="77777777" w:rsidR="004F43AF" w:rsidRPr="00333B4C" w:rsidRDefault="004F43AF" w:rsidP="004F43AF">
      <w:pPr>
        <w:pStyle w:val="Heading2"/>
        <w:spacing w:line="480" w:lineRule="auto"/>
        <w:rPr>
          <w:rFonts w:ascii="Times New Roman" w:hAnsi="Times New Roman" w:cs="Times New Roman"/>
          <w:color w:val="auto"/>
        </w:rPr>
      </w:pPr>
      <w:bookmarkStart w:id="22" w:name="_Toc8157466"/>
      <w:r w:rsidRPr="00333B4C">
        <w:rPr>
          <w:rFonts w:ascii="Times New Roman" w:hAnsi="Times New Roman" w:cs="Times New Roman"/>
          <w:color w:val="auto"/>
        </w:rPr>
        <w:t>Business responses</w:t>
      </w:r>
      <w:bookmarkEnd w:id="22"/>
      <w:r w:rsidRPr="00333B4C">
        <w:rPr>
          <w:rFonts w:ascii="Times New Roman" w:hAnsi="Times New Roman" w:cs="Times New Roman"/>
          <w:color w:val="auto"/>
        </w:rPr>
        <w:t xml:space="preserve"> </w:t>
      </w:r>
    </w:p>
    <w:p w14:paraId="7573DE59" w14:textId="79B7F53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Through research it is evident businesses are responding to the change in perception of plastic especially single-use plastics as several retailers have decided to switch to alternatives or pledge that they aim to ditch plastic which are two of the things Iceland and Waitrose have done. Iceland pledged to ditch all their plastic packaging from their own-branded products by 2023 and are encouraging other retailers to follow, whereas Waitrose recently launched their biodegradable cotton buds and experimented with a non-plastic punnet for tomatoes; their future aim is to make all plastic packaging recyclable or compostable by 2025 </w:t>
      </w:r>
      <w:sdt>
        <w:sdtPr>
          <w:rPr>
            <w:rFonts w:ascii="Times New Roman" w:hAnsi="Times New Roman" w:cs="Times New Roman"/>
            <w:sz w:val="24"/>
          </w:rPr>
          <w:id w:val="1209541073"/>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Gil18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(Gilbert,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w:t>
      </w:r>
    </w:p>
    <w:p w14:paraId="7925ED2C" w14:textId="13FBCF06"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Carlsberg is a company who has noticed how the ring holders from their beer cans have become a deplorable symbol of marine pollution. In response, they are now following the plastic reduction movement by eliminating the plastic rings for their six pack of beers and replacing it with dots of glue, strong enough to hold them together. This plan will be </w:t>
      </w:r>
      <w:r w:rsidRPr="00333B4C">
        <w:rPr>
          <w:rFonts w:ascii="Times New Roman" w:hAnsi="Times New Roman" w:cs="Times New Roman"/>
          <w:sz w:val="24"/>
        </w:rPr>
        <w:lastRenderedPageBreak/>
        <w:t xml:space="preserve">launched in the UK and is expected to cut Carlsberg’s packaging waste by 76%, equivalent to around 60 million plastic bags each year </w:t>
      </w:r>
      <w:sdt>
        <w:sdtPr>
          <w:rPr>
            <w:rFonts w:ascii="Times New Roman" w:hAnsi="Times New Roman" w:cs="Times New Roman"/>
            <w:sz w:val="24"/>
          </w:rPr>
          <w:id w:val="1116341590"/>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Wor19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(Forum, 2019)</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w:t>
      </w:r>
    </w:p>
    <w:p w14:paraId="3F08A01A" w14:textId="779ABFE2"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Not only this, but more than 40 influential businesses have vowed to eliminate single-use plastics from packaging to tackle the global plastic pollution crisis. To do so, they adhere to the UK Plastics Pact which was formed amid concerns over the impact this waste is having on the environment. Members include major food and non-food brands including Nestle, Sainsbury’s and Coca-Cola which are collectively responsible for more than 80% of the UK’s supermarket plastic packaging </w:t>
      </w:r>
      <w:sdt>
        <w:sdtPr>
          <w:rPr>
            <w:rFonts w:ascii="Times New Roman" w:hAnsi="Times New Roman" w:cs="Times New Roman"/>
            <w:sz w:val="24"/>
          </w:rPr>
          <w:id w:val="-1784255695"/>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Gab18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(Gabbatiss,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w:t>
      </w:r>
    </w:p>
    <w:p w14:paraId="48F2EDAC" w14:textId="7B0798A5"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Tesco is a major influential supermarket and have recently displayed the importance of tackling the global plastic pollution crisis by introducing a pilot scheme. The scheme aims at reducing plastic packaging waste by offering 45 different types of fruit and vegetables loose and is being implemented by two of their stores. This scheme is considered to aid in the prevention of producing millions of plastic bags and punnets which consumers are currently thrilled about </w:t>
      </w:r>
      <w:sdt>
        <w:sdtPr>
          <w:rPr>
            <w:rFonts w:ascii="Times New Roman" w:hAnsi="Times New Roman" w:cs="Times New Roman"/>
            <w:sz w:val="24"/>
          </w:rPr>
          <w:id w:val="1601829456"/>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Pou19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(Poulter, 2019)</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w:t>
      </w:r>
    </w:p>
    <w:p w14:paraId="2A94AC5D" w14:textId="77777777" w:rsidR="004F43AF" w:rsidRPr="00333B4C" w:rsidRDefault="004F43AF" w:rsidP="004F43AF">
      <w:pPr>
        <w:pStyle w:val="Heading2"/>
        <w:spacing w:line="480" w:lineRule="auto"/>
        <w:rPr>
          <w:rFonts w:ascii="Times New Roman" w:hAnsi="Times New Roman" w:cs="Times New Roman"/>
          <w:color w:val="auto"/>
        </w:rPr>
      </w:pPr>
      <w:bookmarkStart w:id="23" w:name="_Toc8157467"/>
      <w:r w:rsidRPr="00333B4C">
        <w:rPr>
          <w:rFonts w:ascii="Times New Roman" w:hAnsi="Times New Roman" w:cs="Times New Roman"/>
          <w:color w:val="auto"/>
        </w:rPr>
        <w:t>Summary</w:t>
      </w:r>
      <w:bookmarkEnd w:id="23"/>
      <w:r w:rsidRPr="00333B4C">
        <w:rPr>
          <w:rFonts w:ascii="Times New Roman" w:hAnsi="Times New Roman" w:cs="Times New Roman"/>
          <w:color w:val="auto"/>
        </w:rPr>
        <w:t xml:space="preserve"> </w:t>
      </w:r>
    </w:p>
    <w:p w14:paraId="24A52D33"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It is evident from the research found that any form of plastic is detrimental to marine life and mice as it accumulates in a number of organs and causes increased levels of oxidative stress in the liver and toxicities to the brain; however, it still remains unknown the damages it causes to human health although they are thought to be similar and we know that it is in our food chain. As a result, people are becoming more conscious of what they are eating and are urging companies to cut down on their plastic production as that is where it originates.</w:t>
      </w:r>
    </w:p>
    <w:p w14:paraId="6FC3C6F4" w14:textId="6FEA2DDA"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Recycling can be more effective throughout the UK once the deposit return scheme (DRS) becomes a legal obligation as a financial incentive encourages more consumers, especially of a younger age to recycle. England have recently fought for this introduction as recycling rates </w:t>
      </w:r>
      <w:r w:rsidRPr="00333B4C">
        <w:rPr>
          <w:rFonts w:ascii="Times New Roman" w:hAnsi="Times New Roman" w:cs="Times New Roman"/>
          <w:sz w:val="24"/>
        </w:rPr>
        <w:lastRenderedPageBreak/>
        <w:t xml:space="preserve">increased by more than 90% in countries that have already implemented on this and now recognise the benefits </w:t>
      </w:r>
      <w:sdt>
        <w:sdtPr>
          <w:rPr>
            <w:rFonts w:ascii="Times New Roman" w:hAnsi="Times New Roman" w:cs="Times New Roman"/>
            <w:sz w:val="24"/>
          </w:rPr>
          <w:id w:val="294563720"/>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Car181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(Carrington,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w:t>
      </w:r>
    </w:p>
    <w:p w14:paraId="44B47F25" w14:textId="51FF6CF6"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Major floods in the UK between 2015-16 resulted in more than 40 billion pieces of microplastics to be flushed out into the sea. This suggests that the problem originates upstream in the river catchments. Thus, if these areas can be controlled then perhaps the major clean-up of the oceans can be more effective</w:t>
      </w:r>
      <w:sdt>
        <w:sdtPr>
          <w:rPr>
            <w:rFonts w:ascii="Times New Roman" w:hAnsi="Times New Roman" w:cs="Times New Roman"/>
            <w:sz w:val="24"/>
          </w:rPr>
          <w:id w:val="-1469200585"/>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CITATION Tay18 \l 2057 </w:instrText>
          </w:r>
          <w:r w:rsidRPr="00333B4C">
            <w:rPr>
              <w:rFonts w:ascii="Times New Roman" w:hAnsi="Times New Roman" w:cs="Times New Roman"/>
              <w:sz w:val="24"/>
            </w:rPr>
            <w:fldChar w:fldCharType="separate"/>
          </w:r>
          <w:r w:rsidR="00F267AB">
            <w:rPr>
              <w:rFonts w:ascii="Times New Roman" w:hAnsi="Times New Roman" w:cs="Times New Roman"/>
              <w:noProof/>
              <w:sz w:val="24"/>
            </w:rPr>
            <w:t xml:space="preserve"> </w:t>
          </w:r>
          <w:r w:rsidR="00F267AB" w:rsidRPr="00F267AB">
            <w:rPr>
              <w:rFonts w:ascii="Times New Roman" w:hAnsi="Times New Roman" w:cs="Times New Roman"/>
              <w:noProof/>
              <w:sz w:val="24"/>
            </w:rPr>
            <w:t>(Taylor-Smith,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 A way to control the amount of microplastics in rivers would be for companies to switch to alternatives for their products, another thing consumers and protestors like Greenpeace are urging companies to do because of the global plastic issue.</w:t>
      </w:r>
    </w:p>
    <w:p w14:paraId="5B7E75B2"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In conclusion to the impacts of plastic on consumer perception; through secondary research we can see that consumers are becoming increasingly worried about the global plastic issue and their effects as businesses respond to these concerns. However, consumers believe it should be a joint effort between themselves, businesses and the government to tackle this problem. Therefore, the new policies being introduced by the EU and the UK should result in a positive spiral on businesses and consumers – giving it the push that it needed long ago.  </w:t>
      </w:r>
    </w:p>
    <w:p w14:paraId="1D7623E7" w14:textId="77777777" w:rsidR="004F43AF" w:rsidRPr="00333B4C" w:rsidRDefault="004F43AF" w:rsidP="004F43AF">
      <w:pPr>
        <w:pStyle w:val="Heading2"/>
        <w:spacing w:line="480" w:lineRule="auto"/>
        <w:rPr>
          <w:rFonts w:ascii="Times New Roman" w:hAnsi="Times New Roman" w:cs="Times New Roman"/>
          <w:color w:val="auto"/>
        </w:rPr>
      </w:pPr>
      <w:bookmarkStart w:id="24" w:name="_Toc8157468"/>
      <w:r w:rsidRPr="00333B4C">
        <w:rPr>
          <w:rFonts w:ascii="Times New Roman" w:hAnsi="Times New Roman" w:cs="Times New Roman"/>
          <w:color w:val="auto"/>
        </w:rPr>
        <w:t>Conclusion</w:t>
      </w:r>
      <w:bookmarkEnd w:id="24"/>
    </w:p>
    <w:p w14:paraId="584C2085"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To conclude, I reiterate the focal point of this dissertation which is to find out more about ‘the perceived impacts plastic has on consumer perception’ as through secondary research it has been concluded that this area has been studied before. Thus, I want to find out more on this topic which will be done through primary research, in the form of 3-4 interviews and a focus group. This data will further help in understanding and clarifying the perceived impacts plastic has on consumer perception. </w:t>
      </w:r>
    </w:p>
    <w:p w14:paraId="7B8872B8" w14:textId="77777777" w:rsidR="004F43AF" w:rsidRPr="00333B4C" w:rsidRDefault="004F43AF" w:rsidP="004F43AF">
      <w:pPr>
        <w:spacing w:line="480" w:lineRule="auto"/>
        <w:rPr>
          <w:rFonts w:ascii="Times New Roman" w:hAnsi="Times New Roman" w:cs="Times New Roman"/>
          <w:sz w:val="24"/>
        </w:rPr>
      </w:pPr>
    </w:p>
    <w:p w14:paraId="3CA5E5F8" w14:textId="77777777" w:rsidR="004F43AF" w:rsidRPr="00333B4C" w:rsidRDefault="004F43AF" w:rsidP="004F43AF">
      <w:pPr>
        <w:rPr>
          <w:rFonts w:ascii="Times New Roman" w:eastAsiaTheme="majorEastAsia" w:hAnsi="Times New Roman" w:cs="Times New Roman"/>
          <w:sz w:val="32"/>
          <w:szCs w:val="32"/>
          <w:lang w:val="en-US"/>
        </w:rPr>
      </w:pPr>
      <w:r w:rsidRPr="00333B4C">
        <w:rPr>
          <w:rFonts w:ascii="Times New Roman" w:hAnsi="Times New Roman" w:cs="Times New Roman"/>
        </w:rPr>
        <w:br w:type="page"/>
      </w:r>
    </w:p>
    <w:p w14:paraId="43742EF0" w14:textId="77777777" w:rsidR="004F43AF" w:rsidRPr="00333B4C" w:rsidRDefault="004F43AF" w:rsidP="004F43AF">
      <w:pPr>
        <w:pStyle w:val="Heading1"/>
        <w:spacing w:line="480" w:lineRule="auto"/>
        <w:rPr>
          <w:rFonts w:ascii="Times New Roman" w:hAnsi="Times New Roman" w:cs="Times New Roman"/>
          <w:color w:val="auto"/>
        </w:rPr>
      </w:pPr>
      <w:bookmarkStart w:id="25" w:name="_Toc8157469"/>
      <w:r w:rsidRPr="00333B4C">
        <w:rPr>
          <w:rFonts w:ascii="Times New Roman" w:hAnsi="Times New Roman" w:cs="Times New Roman"/>
          <w:color w:val="auto"/>
        </w:rPr>
        <w:lastRenderedPageBreak/>
        <w:t>Methodology</w:t>
      </w:r>
      <w:bookmarkEnd w:id="25"/>
    </w:p>
    <w:p w14:paraId="5B3990D7" w14:textId="77777777" w:rsidR="004F43AF" w:rsidRPr="00333B4C" w:rsidRDefault="004F43AF" w:rsidP="004F43AF">
      <w:pPr>
        <w:pStyle w:val="Heading2"/>
        <w:spacing w:line="480" w:lineRule="auto"/>
        <w:rPr>
          <w:rFonts w:ascii="Times New Roman" w:hAnsi="Times New Roman" w:cs="Times New Roman"/>
          <w:color w:val="auto"/>
        </w:rPr>
      </w:pPr>
      <w:bookmarkStart w:id="26" w:name="_Toc8157470"/>
      <w:r w:rsidRPr="00333B4C">
        <w:rPr>
          <w:rFonts w:ascii="Times New Roman" w:hAnsi="Times New Roman" w:cs="Times New Roman"/>
          <w:color w:val="auto"/>
        </w:rPr>
        <w:t>Introduction</w:t>
      </w:r>
      <w:bookmarkEnd w:id="26"/>
    </w:p>
    <w:p w14:paraId="4A767846"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This section will outline the research methodology for the given purpose of this dissertation whilst describing and justifying the methods that are going to be used in comparison to others. It will also provide an insight through reflection of the primary and secondary data collection as well as methods of analysis. To conclude, a reflective justification of logistical and ethical considerations during the research process will be anticipated. </w:t>
      </w:r>
    </w:p>
    <w:p w14:paraId="3DF0EC0C" w14:textId="77777777" w:rsidR="004F43AF" w:rsidRPr="00333B4C" w:rsidRDefault="004F43AF" w:rsidP="004F43AF">
      <w:pPr>
        <w:pStyle w:val="Heading2"/>
        <w:spacing w:line="480" w:lineRule="auto"/>
        <w:rPr>
          <w:rFonts w:ascii="Times New Roman" w:hAnsi="Times New Roman" w:cs="Times New Roman"/>
          <w:color w:val="auto"/>
        </w:rPr>
      </w:pPr>
      <w:bookmarkStart w:id="27" w:name="_Toc8157471"/>
      <w:r w:rsidRPr="00333B4C">
        <w:rPr>
          <w:rFonts w:ascii="Times New Roman" w:hAnsi="Times New Roman" w:cs="Times New Roman"/>
          <w:color w:val="auto"/>
        </w:rPr>
        <w:t>Research context and strategy</w:t>
      </w:r>
      <w:bookmarkEnd w:id="27"/>
    </w:p>
    <w:p w14:paraId="5E9C614C"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To obtain a clearer understanding of consumers’ perception on plastic and how both consumers and the increase of coverage in the media has influenced a change in business operations, the following objectives will be secured through secondary research in the form of documentaries, the internet, books and journals: </w:t>
      </w:r>
    </w:p>
    <w:p w14:paraId="304D91C1" w14:textId="77777777" w:rsidR="004F43AF" w:rsidRPr="00333B4C" w:rsidRDefault="004F43AF" w:rsidP="004F43AF">
      <w:pPr>
        <w:pStyle w:val="ListParagraph"/>
        <w:numPr>
          <w:ilvl w:val="0"/>
          <w:numId w:val="7"/>
        </w:numPr>
        <w:spacing w:line="480" w:lineRule="auto"/>
        <w:rPr>
          <w:rFonts w:ascii="Times New Roman" w:hAnsi="Times New Roman" w:cs="Times New Roman"/>
          <w:sz w:val="24"/>
        </w:rPr>
      </w:pPr>
      <w:r w:rsidRPr="00333B4C">
        <w:rPr>
          <w:rFonts w:ascii="Times New Roman" w:hAnsi="Times New Roman" w:cs="Times New Roman"/>
          <w:sz w:val="24"/>
        </w:rPr>
        <w:t>An understanding of the impact’s plastic has on consumer perception</w:t>
      </w:r>
    </w:p>
    <w:p w14:paraId="2ADD573B" w14:textId="77777777" w:rsidR="004F43AF" w:rsidRPr="00333B4C" w:rsidRDefault="004F43AF" w:rsidP="004F43AF">
      <w:pPr>
        <w:pStyle w:val="ListParagraph"/>
        <w:numPr>
          <w:ilvl w:val="0"/>
          <w:numId w:val="7"/>
        </w:numPr>
        <w:spacing w:line="480" w:lineRule="auto"/>
        <w:rPr>
          <w:rFonts w:ascii="Times New Roman" w:hAnsi="Times New Roman" w:cs="Times New Roman"/>
          <w:sz w:val="24"/>
        </w:rPr>
      </w:pPr>
      <w:r w:rsidRPr="00333B4C">
        <w:rPr>
          <w:rFonts w:ascii="Times New Roman" w:hAnsi="Times New Roman" w:cs="Times New Roman"/>
          <w:sz w:val="24"/>
        </w:rPr>
        <w:t xml:space="preserve">The responses businesses have made to the changes in consumer attitude because of plastic </w:t>
      </w:r>
    </w:p>
    <w:p w14:paraId="08683C2B" w14:textId="77777777" w:rsidR="004F43AF" w:rsidRPr="00333B4C" w:rsidRDefault="004F43AF" w:rsidP="004F43AF">
      <w:pPr>
        <w:pStyle w:val="ListParagraph"/>
        <w:numPr>
          <w:ilvl w:val="0"/>
          <w:numId w:val="7"/>
        </w:numPr>
        <w:spacing w:line="480" w:lineRule="auto"/>
        <w:rPr>
          <w:rFonts w:ascii="Times New Roman" w:hAnsi="Times New Roman" w:cs="Times New Roman"/>
          <w:sz w:val="24"/>
        </w:rPr>
      </w:pPr>
      <w:r w:rsidRPr="00333B4C">
        <w:rPr>
          <w:rFonts w:ascii="Times New Roman" w:hAnsi="Times New Roman" w:cs="Times New Roman"/>
          <w:sz w:val="24"/>
        </w:rPr>
        <w:t xml:space="preserve">The Governmental policies and plans that in place to tackle the global problem with plastic </w:t>
      </w:r>
    </w:p>
    <w:p w14:paraId="21D8E6E9" w14:textId="76DCC3A6"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In addition, primary research will be focusing on the use of everyday plastic products through subjective research. This can too be insinuated as “phenomenological research which is concerned with the study of an individual whilst emphasising on the importance of personal perspectives and interpretations”. Subjective research is undertaken using a qualitative approach that derives information from observations of events as they take place, such as in the form of an interview. This is the method that is most suitable for the purpose of this </w:t>
      </w:r>
      <w:r w:rsidRPr="00333B4C">
        <w:rPr>
          <w:rFonts w:ascii="Times New Roman" w:hAnsi="Times New Roman" w:cs="Times New Roman"/>
          <w:sz w:val="24"/>
        </w:rPr>
        <w:lastRenderedPageBreak/>
        <w:t xml:space="preserve">dissertation to be able to receive the appropriate information to answer the phenomenon being studied </w:t>
      </w:r>
      <w:sdt>
        <w:sdtPr>
          <w:rPr>
            <w:rFonts w:ascii="Times New Roman" w:hAnsi="Times New Roman" w:cs="Times New Roman"/>
          </w:rPr>
          <w:id w:val="119276276"/>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Ope19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(OpenLearn, 2019)</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w:t>
      </w:r>
    </w:p>
    <w:p w14:paraId="191F2F58" w14:textId="0937614A"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“A research phenomenon can be any problem, issue or topic that is chosen as the subject of an investigation” </w:t>
      </w:r>
      <w:sdt>
        <w:sdtPr>
          <w:rPr>
            <w:rFonts w:ascii="Times New Roman" w:hAnsi="Times New Roman" w:cs="Times New Roman"/>
            <w:sz w:val="24"/>
          </w:rPr>
          <w:id w:val="1050426030"/>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Van161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(Van de Ven, 2016)</w:t>
          </w:r>
          <w:r w:rsidRPr="00333B4C">
            <w:rPr>
              <w:rFonts w:ascii="Times New Roman" w:hAnsi="Times New Roman" w:cs="Times New Roman"/>
              <w:sz w:val="24"/>
            </w:rPr>
            <w:fldChar w:fldCharType="end"/>
          </w:r>
        </w:sdtContent>
      </w:sdt>
      <w:r w:rsidRPr="00333B4C">
        <w:rPr>
          <w:rFonts w:ascii="Times New Roman" w:hAnsi="Times New Roman" w:cs="Times New Roman"/>
          <w:sz w:val="24"/>
        </w:rPr>
        <w:t>. In this case, the phenomenon being studied is the perceived impacts plastic has on consumer perception as well as the repercussions this has on organisations.</w:t>
      </w:r>
    </w:p>
    <w:p w14:paraId="5C680D5F" w14:textId="77777777" w:rsidR="004F43AF" w:rsidRPr="00333B4C" w:rsidRDefault="004F43AF" w:rsidP="004F43AF">
      <w:pPr>
        <w:pStyle w:val="Heading2"/>
        <w:spacing w:line="480" w:lineRule="auto"/>
        <w:rPr>
          <w:rFonts w:ascii="Times New Roman" w:hAnsi="Times New Roman" w:cs="Times New Roman"/>
          <w:color w:val="auto"/>
        </w:rPr>
      </w:pPr>
      <w:bookmarkStart w:id="28" w:name="_Toc8157472"/>
      <w:r w:rsidRPr="00333B4C">
        <w:rPr>
          <w:rFonts w:ascii="Times New Roman" w:hAnsi="Times New Roman" w:cs="Times New Roman"/>
          <w:color w:val="auto"/>
        </w:rPr>
        <w:t>Research Methods and Design</w:t>
      </w:r>
      <w:bookmarkEnd w:id="28"/>
    </w:p>
    <w:p w14:paraId="1ED5DD84"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There are three research methods that were available for conducting the primary research for this dissertation:</w:t>
      </w:r>
    </w:p>
    <w:p w14:paraId="0D9FC8EE" w14:textId="3B0AA59C"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Quantitative research entails the practice of statistical, mathematical and computational tools to stem results with a conclusive purpose. Data collection implements for this method generally include questionnaires and experiments, with the analysis requiring systematic tools and processes such as the IBM SPSS software </w:t>
      </w:r>
      <w:sdt>
        <w:sdtPr>
          <w:rPr>
            <w:rFonts w:ascii="Times New Roman" w:hAnsi="Times New Roman" w:cs="Times New Roman"/>
            <w:sz w:val="24"/>
          </w:rPr>
          <w:id w:val="1246455897"/>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SIS18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(SIS International Research,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w:t>
      </w:r>
    </w:p>
    <w:p w14:paraId="45EBF9E0" w14:textId="71503263"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Qualitative research has been widely adopted since the Second World War and the expansion of economies and mass communications such as the TV in the 1950s, sparking an interest in consumer culture (Mariampolski, 2001:10) cited by </w:t>
      </w:r>
      <w:sdt>
        <w:sdtPr>
          <w:rPr>
            <w:rFonts w:ascii="Times New Roman" w:hAnsi="Times New Roman" w:cs="Times New Roman"/>
            <w:sz w:val="24"/>
          </w:rPr>
          <w:id w:val="-971436556"/>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Kee09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(Keegan, 2009)</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By 1960, the development of marketing and a new pragmatism moved the concentration of qualitative research from psychoanalytical aspects to more research-based. The execution of superior qualitative research is founded on a combination of practical skills and theory, both explicit and implicit - methods for gathering qualitative information can principally be accomplished in the form of an interview or focus group. </w:t>
      </w:r>
    </w:p>
    <w:p w14:paraId="08DDCEAF" w14:textId="4B179AB2"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Mixed-methods research involves knowledge of quantitative and qualitative research and is thought to require an additional period of time due to the collection and analysis of two different types of data (Creswell &amp; Clark, 2011) cited by </w:t>
      </w:r>
      <w:sdt>
        <w:sdtPr>
          <w:rPr>
            <w:rFonts w:ascii="Times New Roman" w:hAnsi="Times New Roman" w:cs="Times New Roman"/>
            <w:sz w:val="24"/>
          </w:rPr>
          <w:id w:val="-152828419"/>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McK17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(McKim, 2017)</w:t>
          </w:r>
          <w:r w:rsidRPr="00333B4C">
            <w:rPr>
              <w:rFonts w:ascii="Times New Roman" w:hAnsi="Times New Roman" w:cs="Times New Roman"/>
              <w:sz w:val="24"/>
            </w:rPr>
            <w:fldChar w:fldCharType="end"/>
          </w:r>
        </w:sdtContent>
      </w:sdt>
      <w:r w:rsidRPr="00333B4C">
        <w:rPr>
          <w:rFonts w:ascii="Times New Roman" w:hAnsi="Times New Roman" w:cs="Times New Roman"/>
          <w:sz w:val="24"/>
        </w:rPr>
        <w:t>.</w:t>
      </w:r>
    </w:p>
    <w:p w14:paraId="404ECDEA"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lastRenderedPageBreak/>
        <w:t xml:space="preserve">Consideration was given to all 3 of these methods; however, it was agreed that a qualitative approach would been more efficient for the research question being studied to be able to experience the feelings of consumers first-hand. In addition, the quantitative approach can be seen to measure an impact of a topic and not investigate unlike qualitative. Therefore, both this approach and mixed-methods would not give me the relevant information required to reach a verdict on the phenomenon. </w:t>
      </w:r>
    </w:p>
    <w:p w14:paraId="2A3E68A5" w14:textId="77777777" w:rsidR="004F43AF" w:rsidRPr="00333B4C" w:rsidRDefault="004F43AF" w:rsidP="004F43AF">
      <w:pPr>
        <w:pStyle w:val="Heading2"/>
        <w:spacing w:line="480" w:lineRule="auto"/>
        <w:rPr>
          <w:rFonts w:ascii="Times New Roman" w:hAnsi="Times New Roman" w:cs="Times New Roman"/>
          <w:color w:val="auto"/>
        </w:rPr>
      </w:pPr>
      <w:bookmarkStart w:id="29" w:name="_Toc8157473"/>
      <w:r w:rsidRPr="00333B4C">
        <w:rPr>
          <w:rFonts w:ascii="Times New Roman" w:hAnsi="Times New Roman" w:cs="Times New Roman"/>
          <w:color w:val="auto"/>
        </w:rPr>
        <w:t>A Phenomenological Approach</w:t>
      </w:r>
      <w:bookmarkEnd w:id="29"/>
    </w:p>
    <w:p w14:paraId="3741453A" w14:textId="0BBF517D"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The main intention of phenomenology is to enhance comprehension on how a certain phenomenon is experienced and how individuals provide value to those experiences (Manen,1997) cited by </w:t>
      </w:r>
      <w:sdt>
        <w:sdtPr>
          <w:rPr>
            <w:rFonts w:ascii="Times New Roman" w:hAnsi="Times New Roman" w:cs="Times New Roman"/>
            <w:sz w:val="24"/>
          </w:rPr>
          <w:id w:val="1136070953"/>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Hoe17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(Hoeber &amp; Shaw , 2017)</w:t>
          </w:r>
          <w:r w:rsidRPr="00333B4C">
            <w:rPr>
              <w:rFonts w:ascii="Times New Roman" w:hAnsi="Times New Roman" w:cs="Times New Roman"/>
              <w:sz w:val="24"/>
            </w:rPr>
            <w:fldChar w:fldCharType="end"/>
          </w:r>
        </w:sdtContent>
      </w:sdt>
      <w:r w:rsidRPr="00333B4C">
        <w:rPr>
          <w:rFonts w:ascii="Times New Roman" w:hAnsi="Times New Roman" w:cs="Times New Roman"/>
          <w:sz w:val="24"/>
        </w:rPr>
        <w:t>, it also enables the researcher to learn from the individuals experiencing the same phenomenon. Therefore, for this approach to have been effective for the focus group a short clip on plastic pollution and a message from the younger generation was appended before questioning to create the appropriate atmosphere.</w:t>
      </w:r>
    </w:p>
    <w:p w14:paraId="5E09A041" w14:textId="77777777" w:rsidR="004F43AF" w:rsidRPr="00333B4C" w:rsidRDefault="004F43AF" w:rsidP="004F43AF">
      <w:pPr>
        <w:pStyle w:val="Heading2"/>
        <w:spacing w:line="480" w:lineRule="auto"/>
        <w:rPr>
          <w:rFonts w:ascii="Times New Roman" w:hAnsi="Times New Roman" w:cs="Times New Roman"/>
          <w:color w:val="auto"/>
        </w:rPr>
      </w:pPr>
      <w:bookmarkStart w:id="30" w:name="_Toc8157474"/>
      <w:r w:rsidRPr="00333B4C">
        <w:rPr>
          <w:rFonts w:ascii="Times New Roman" w:hAnsi="Times New Roman" w:cs="Times New Roman"/>
          <w:color w:val="auto"/>
        </w:rPr>
        <w:t>Primary Research - Interviews</w:t>
      </w:r>
      <w:bookmarkEnd w:id="30"/>
    </w:p>
    <w:p w14:paraId="3255C3D1" w14:textId="3E8FA666" w:rsidR="004F43AF"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Interviews are considered one of the most significant tools for accumulating qualitative data, having been widely used for directing ethnographic research and field studies. Interviewing requires not only various skills such as concentrated note taking and listening skills but sufficient preparation and planning too. Furthermore, they have been identified as a useful technique to learn about others as body language and tone of voice can portray a person’s true feelings towards the subject in discussion</w:t>
      </w:r>
      <w:sdt>
        <w:sdtPr>
          <w:rPr>
            <w:rFonts w:ascii="Times New Roman" w:hAnsi="Times New Roman" w:cs="Times New Roman"/>
            <w:sz w:val="24"/>
          </w:rPr>
          <w:id w:val="-33806083"/>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QuS11 \l 2057 </w:instrText>
          </w:r>
          <w:r w:rsidRPr="00333B4C">
            <w:rPr>
              <w:rFonts w:ascii="Times New Roman" w:hAnsi="Times New Roman" w:cs="Times New Roman"/>
              <w:sz w:val="24"/>
            </w:rPr>
            <w:fldChar w:fldCharType="separate"/>
          </w:r>
          <w:r w:rsidR="00F267AB">
            <w:rPr>
              <w:rFonts w:ascii="Times New Roman" w:hAnsi="Times New Roman" w:cs="Times New Roman"/>
              <w:noProof/>
              <w:sz w:val="24"/>
            </w:rPr>
            <w:t xml:space="preserve"> </w:t>
          </w:r>
          <w:r w:rsidR="00F267AB" w:rsidRPr="00F267AB">
            <w:rPr>
              <w:rFonts w:ascii="Times New Roman" w:hAnsi="Times New Roman" w:cs="Times New Roman"/>
              <w:noProof/>
              <w:sz w:val="24"/>
            </w:rPr>
            <w:t>(Qu &amp; Dumay, 2011)</w:t>
          </w:r>
          <w:r w:rsidRPr="00333B4C">
            <w:rPr>
              <w:rFonts w:ascii="Times New Roman" w:hAnsi="Times New Roman" w:cs="Times New Roman"/>
              <w:sz w:val="24"/>
            </w:rPr>
            <w:fldChar w:fldCharType="end"/>
          </w:r>
        </w:sdtContent>
      </w:sdt>
      <w:r w:rsidRPr="00333B4C">
        <w:rPr>
          <w:rFonts w:ascii="Times New Roman" w:hAnsi="Times New Roman" w:cs="Times New Roman"/>
          <w:sz w:val="24"/>
        </w:rPr>
        <w:t>. However, communication can be found difficult when people have completely different worldview</w:t>
      </w:r>
      <w:r w:rsidR="00B120EB">
        <w:rPr>
          <w:rFonts w:ascii="Times New Roman" w:hAnsi="Times New Roman" w:cs="Times New Roman"/>
          <w:sz w:val="24"/>
        </w:rPr>
        <w:t>s,</w:t>
      </w:r>
      <w:r w:rsidRPr="00333B4C">
        <w:rPr>
          <w:rFonts w:ascii="Times New Roman" w:hAnsi="Times New Roman" w:cs="Times New Roman"/>
          <w:sz w:val="24"/>
        </w:rPr>
        <w:t xml:space="preserve"> </w:t>
      </w:r>
      <w:r w:rsidR="00B120EB">
        <w:rPr>
          <w:rFonts w:ascii="Times New Roman" w:hAnsi="Times New Roman" w:cs="Times New Roman"/>
          <w:sz w:val="24"/>
        </w:rPr>
        <w:t>y</w:t>
      </w:r>
      <w:r w:rsidRPr="00333B4C">
        <w:rPr>
          <w:rFonts w:ascii="Times New Roman" w:hAnsi="Times New Roman" w:cs="Times New Roman"/>
          <w:sz w:val="24"/>
        </w:rPr>
        <w:t xml:space="preserve">et this wasn’t an issue with the subject in discussion as plastic pollution is a global problem that needs tackling. </w:t>
      </w:r>
    </w:p>
    <w:p w14:paraId="1F45F97A"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lastRenderedPageBreak/>
        <w:t xml:space="preserve">To obtain a respectable amount of data to conclude the investigation in the given time frame, three 15-20 minute interviews were accomplished with local consumers over the age of 30. </w:t>
      </w:r>
    </w:p>
    <w:p w14:paraId="0DF82253" w14:textId="3092CA70" w:rsidR="004F43AF" w:rsidRPr="00B120EB" w:rsidRDefault="004F43AF" w:rsidP="004F43AF">
      <w:pPr>
        <w:spacing w:line="480" w:lineRule="auto"/>
        <w:rPr>
          <w:rFonts w:ascii="Times New Roman" w:hAnsi="Times New Roman" w:cs="Times New Roman"/>
          <w:noProof/>
        </w:rPr>
      </w:pPr>
      <w:r w:rsidRPr="00333B4C">
        <w:rPr>
          <w:rFonts w:ascii="Times New Roman" w:hAnsi="Times New Roman" w:cs="Times New Roman"/>
          <w:sz w:val="24"/>
        </w:rPr>
        <w:t>Prior to data collection, the interviews were going to be structured using a set of specifically designed questions. However, upon interviewing it was established that to obtain maximum results a semi-structured approach was required to enable the flow of conversation and increase the opportunity for critical thoughts. The questions that were chosen for the main structure of the interviews can be found as Appendix 1 in the appendices. The decision to add the last 3 questions on recycling was made after the secondary research was conducted, as it was established that out of 1,681 British consumers; 7 in 8 adults claim to be at least ‘fairly concerned’ with the issue of plastic yet only 45.2% of households within the UK recycle and 79% think it should be incentivised. Thus, it will allow me to highlight and analyse a contradicting issue. Both the questions and a participant agreement form (see appendix 2) were distributed prior to interviewing to ensure the interviewees were aware of the information required from them and to emphasis confidentiality to encourage sincerity and an interest in the discussion.</w:t>
      </w:r>
    </w:p>
    <w:p w14:paraId="0349904A" w14:textId="0A6D00B5"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The overall process of completing the interviews went fairly smooth, there were no travelling issues as all candidates were local and to ensure the information would definitely be recorded, I purchased a Dictaphone and used my mobile. Additionally, when present with interviewees it was stated that the recordings would remain anonymous and destroyed once finished with. However, the only issue I did come across when completing the interviews was the misinterpretation of question 8; ‘What difference do you think it will make on the plastic crisis?’ a participant suspected I was referring to the reduction of plastic packaging/alternatives of plastic rather than the incentivisation of recycling; this could have resulted in time being wasted on invaluable information, however this wasn’t the case for this </w:t>
      </w:r>
      <w:r w:rsidRPr="00333B4C">
        <w:rPr>
          <w:rFonts w:ascii="Times New Roman" w:hAnsi="Times New Roman" w:cs="Times New Roman"/>
          <w:sz w:val="24"/>
        </w:rPr>
        <w:lastRenderedPageBreak/>
        <w:t>investigation as valuable information was still obtained and it had been covered by the participant previously in question 7 and again</w:t>
      </w:r>
      <w:r w:rsidR="00B120EB">
        <w:rPr>
          <w:rFonts w:ascii="Times New Roman" w:hAnsi="Times New Roman" w:cs="Times New Roman"/>
          <w:sz w:val="24"/>
        </w:rPr>
        <w:t>,</w:t>
      </w:r>
      <w:r w:rsidRPr="00333B4C">
        <w:rPr>
          <w:rFonts w:ascii="Times New Roman" w:hAnsi="Times New Roman" w:cs="Times New Roman"/>
          <w:sz w:val="24"/>
        </w:rPr>
        <w:t xml:space="preserve"> once corrected.</w:t>
      </w:r>
    </w:p>
    <w:p w14:paraId="38311AF5" w14:textId="77777777" w:rsidR="004F43AF" w:rsidRPr="00333B4C" w:rsidRDefault="004F43AF" w:rsidP="004F43AF">
      <w:pPr>
        <w:pStyle w:val="Heading2"/>
        <w:spacing w:line="480" w:lineRule="auto"/>
        <w:rPr>
          <w:rFonts w:ascii="Times New Roman" w:hAnsi="Times New Roman" w:cs="Times New Roman"/>
          <w:color w:val="auto"/>
        </w:rPr>
      </w:pPr>
      <w:bookmarkStart w:id="31" w:name="_Toc8157475"/>
      <w:r w:rsidRPr="00333B4C">
        <w:rPr>
          <w:rFonts w:ascii="Times New Roman" w:hAnsi="Times New Roman" w:cs="Times New Roman"/>
          <w:color w:val="auto"/>
        </w:rPr>
        <w:t>Focus group</w:t>
      </w:r>
      <w:bookmarkEnd w:id="31"/>
      <w:r w:rsidRPr="00333B4C">
        <w:rPr>
          <w:rFonts w:ascii="Times New Roman" w:hAnsi="Times New Roman" w:cs="Times New Roman"/>
          <w:color w:val="auto"/>
        </w:rPr>
        <w:t xml:space="preserve"> </w:t>
      </w:r>
    </w:p>
    <w:p w14:paraId="4EE40C10" w14:textId="68FABF55"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A focus group is a type of in-depth interview completed as a group and is led by a moderator in a semi-structured discussion. A FGD</w:t>
      </w:r>
      <w:r w:rsidRPr="00333B4C">
        <w:rPr>
          <w:rStyle w:val="FootnoteReference"/>
          <w:rFonts w:ascii="Times New Roman" w:hAnsi="Times New Roman" w:cs="Times New Roman"/>
          <w:sz w:val="24"/>
        </w:rPr>
        <w:footnoteReference w:id="5"/>
      </w:r>
      <w:r w:rsidRPr="00333B4C">
        <w:rPr>
          <w:rFonts w:ascii="Times New Roman" w:hAnsi="Times New Roman" w:cs="Times New Roman"/>
          <w:sz w:val="24"/>
        </w:rPr>
        <w:t xml:space="preserve"> is recognised as a good way to gather people from similar background</w:t>
      </w:r>
      <w:r w:rsidR="00B120EB">
        <w:rPr>
          <w:rFonts w:ascii="Times New Roman" w:hAnsi="Times New Roman" w:cs="Times New Roman"/>
          <w:sz w:val="24"/>
        </w:rPr>
        <w:t>s</w:t>
      </w:r>
      <w:r w:rsidRPr="00333B4C">
        <w:rPr>
          <w:rFonts w:ascii="Times New Roman" w:hAnsi="Times New Roman" w:cs="Times New Roman"/>
          <w:sz w:val="24"/>
        </w:rPr>
        <w:t>, in this case all the participants were consumers and students of UWTSD, to discuss a specific topic of interest</w:t>
      </w:r>
      <w:sdt>
        <w:sdtPr>
          <w:rPr>
            <w:rFonts w:ascii="Times New Roman" w:hAnsi="Times New Roman" w:cs="Times New Roman"/>
            <w:sz w:val="24"/>
          </w:rPr>
          <w:id w:val="-2108034908"/>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Mis16 \l 2057 </w:instrText>
          </w:r>
          <w:r w:rsidRPr="00333B4C">
            <w:rPr>
              <w:rFonts w:ascii="Times New Roman" w:hAnsi="Times New Roman" w:cs="Times New Roman"/>
              <w:sz w:val="24"/>
            </w:rPr>
            <w:fldChar w:fldCharType="separate"/>
          </w:r>
          <w:r w:rsidR="00F267AB">
            <w:rPr>
              <w:rFonts w:ascii="Times New Roman" w:hAnsi="Times New Roman" w:cs="Times New Roman"/>
              <w:noProof/>
              <w:sz w:val="24"/>
            </w:rPr>
            <w:t xml:space="preserve"> </w:t>
          </w:r>
          <w:r w:rsidR="00F267AB" w:rsidRPr="00F267AB">
            <w:rPr>
              <w:rFonts w:ascii="Times New Roman" w:hAnsi="Times New Roman" w:cs="Times New Roman"/>
              <w:noProof/>
              <w:sz w:val="24"/>
            </w:rPr>
            <w:t>(Mishra, 2016)</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In addition, identical to interviewing, focus groups require intensive note-taking and listening skills as well as sufficient preparation and planning. </w:t>
      </w:r>
    </w:p>
    <w:p w14:paraId="1DAF913D" w14:textId="6886D4EE"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To further obtain a respectable amount of data to answer the investigation in the given time frame, a focus group was also completed and enabled a release of different values to an interview such as conflicting opinions. The focus group entailed a semi-structured discussion to ensure maximum information was gathered and to avoid the discussion going off topic. After watching a short 4-minute clip to stimulate their thoughts on plastics and the problem they are having, the questions were asked and discussed </w:t>
      </w:r>
      <w:r w:rsidR="00B120EB">
        <w:rPr>
          <w:rFonts w:ascii="Times New Roman" w:hAnsi="Times New Roman" w:cs="Times New Roman"/>
          <w:sz w:val="24"/>
        </w:rPr>
        <w:t>and can be found in</w:t>
      </w:r>
      <w:r w:rsidRPr="00333B4C">
        <w:rPr>
          <w:rFonts w:ascii="Times New Roman" w:hAnsi="Times New Roman" w:cs="Times New Roman"/>
          <w:sz w:val="24"/>
        </w:rPr>
        <w:t xml:space="preserve"> appendix 3. Corresponding to interviews, the questions that were going to be discussed were distributed prior to the data collection alongside a participant’s agreements form (see appendix 2) to state the length of interview, what is expected of them and an emphasis on confidentiality by stating recordings will be destroyed once completed with</w:t>
      </w:r>
      <w:r w:rsidR="00B120EB">
        <w:rPr>
          <w:rFonts w:ascii="Times New Roman" w:hAnsi="Times New Roman" w:cs="Times New Roman"/>
          <w:sz w:val="24"/>
        </w:rPr>
        <w:t>,</w:t>
      </w:r>
      <w:r w:rsidRPr="00333B4C">
        <w:rPr>
          <w:rFonts w:ascii="Times New Roman" w:hAnsi="Times New Roman" w:cs="Times New Roman"/>
          <w:sz w:val="24"/>
        </w:rPr>
        <w:t xml:space="preserve"> and that identities will remain anonymous when transcribed for analysis. In addition, the agreement form also allows participants to feel value in an investigation and to influence more openly answers to questions without prejudice. </w:t>
      </w:r>
    </w:p>
    <w:p w14:paraId="73639950" w14:textId="210F4239"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lastRenderedPageBreak/>
        <w:t xml:space="preserve">The process of completing the focus group proved a little more challenging than interviewing, in terms of bringing people together. However, with the help of my dissertation tutor, we were able to form a group of 6 students between the ages of 18-30, also making it logistically easier by eliminating any travelling issues. Furthermore, although the focus group was semi-structured to aid </w:t>
      </w:r>
      <w:r w:rsidR="00B120EB">
        <w:rPr>
          <w:rFonts w:ascii="Times New Roman" w:hAnsi="Times New Roman" w:cs="Times New Roman"/>
          <w:sz w:val="24"/>
        </w:rPr>
        <w:t>with</w:t>
      </w:r>
      <w:r w:rsidRPr="00333B4C">
        <w:rPr>
          <w:rFonts w:ascii="Times New Roman" w:hAnsi="Times New Roman" w:cs="Times New Roman"/>
          <w:sz w:val="24"/>
        </w:rPr>
        <w:t xml:space="preserve"> preventing the topic of conversation being swayed, it was unavoidable. This was majorly due to the fact that participants were trying to relate their experience to the topic which led to discussions elsewhere. Another major challenge when analysing the data for this method occurred when multiple people were answering a question at the same time during the recording. It then became very time consuming having to repeatedly listen to certain parts of the audio to ensure the correct information was being analysed. </w:t>
      </w:r>
    </w:p>
    <w:p w14:paraId="4EFD8F31" w14:textId="77777777" w:rsidR="004F43AF" w:rsidRPr="00333B4C" w:rsidRDefault="004F43AF" w:rsidP="004F43AF">
      <w:pPr>
        <w:pStyle w:val="Heading2"/>
        <w:spacing w:line="480" w:lineRule="auto"/>
        <w:rPr>
          <w:rFonts w:ascii="Times New Roman" w:hAnsi="Times New Roman" w:cs="Times New Roman"/>
          <w:color w:val="auto"/>
        </w:rPr>
      </w:pPr>
      <w:bookmarkStart w:id="32" w:name="_Toc8157476"/>
      <w:r w:rsidRPr="00333B4C">
        <w:rPr>
          <w:rFonts w:ascii="Times New Roman" w:hAnsi="Times New Roman" w:cs="Times New Roman"/>
          <w:color w:val="auto"/>
        </w:rPr>
        <w:t>Secondary data collection</w:t>
      </w:r>
      <w:bookmarkEnd w:id="32"/>
    </w:p>
    <w:p w14:paraId="706B31D3" w14:textId="688567E0"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The vast majority of data collection was completed online through the form of the internet, news and media to ensure up-to-date information was being analysed. The difficulty of retaining up-to-date journals from UWTSD’s online library, relevant to the subject area was fairly formidable hence the reason only one journal has been mentioned in the literature review. </w:t>
      </w:r>
    </w:p>
    <w:p w14:paraId="5B63627D" w14:textId="77777777" w:rsidR="004F43AF" w:rsidRPr="00333B4C" w:rsidRDefault="004F43AF" w:rsidP="004F43AF">
      <w:pPr>
        <w:pStyle w:val="Heading2"/>
        <w:spacing w:line="480" w:lineRule="auto"/>
        <w:rPr>
          <w:rFonts w:ascii="Times New Roman" w:hAnsi="Times New Roman" w:cs="Times New Roman"/>
          <w:color w:val="auto"/>
        </w:rPr>
      </w:pPr>
      <w:bookmarkStart w:id="33" w:name="_Toc8157477"/>
      <w:r w:rsidRPr="00333B4C">
        <w:rPr>
          <w:rFonts w:ascii="Times New Roman" w:hAnsi="Times New Roman" w:cs="Times New Roman"/>
          <w:color w:val="auto"/>
        </w:rPr>
        <w:t>Methods of analysis</w:t>
      </w:r>
      <w:bookmarkEnd w:id="33"/>
      <w:r w:rsidRPr="00333B4C">
        <w:rPr>
          <w:rFonts w:ascii="Times New Roman" w:hAnsi="Times New Roman" w:cs="Times New Roman"/>
          <w:color w:val="auto"/>
        </w:rPr>
        <w:t xml:space="preserve"> </w:t>
      </w:r>
    </w:p>
    <w:p w14:paraId="0EC6328D" w14:textId="4A207D08"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Once all the interviews and focus group have been completed, the recordings will need to be transcribed to aid with analysis. After transcribing all recordings, they will need to be deleted to comply with the participant’s agreement form and overall ethics. Analysis of the collected data would then be considered in terms of content and perspective to be grouped into ‘themes’. Theming illustrates patterns in collected data that are also underpinned by a central concept that organises analytic observations </w:t>
      </w:r>
      <w:sdt>
        <w:sdtPr>
          <w:rPr>
            <w:rFonts w:ascii="Times New Roman" w:hAnsi="Times New Roman" w:cs="Times New Roman"/>
            <w:sz w:val="24"/>
          </w:rPr>
          <w:id w:val="-1711864924"/>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Sal18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(Salma Patel, 2018)</w:t>
          </w:r>
          <w:r w:rsidRPr="00333B4C">
            <w:rPr>
              <w:rFonts w:ascii="Times New Roman" w:hAnsi="Times New Roman" w:cs="Times New Roman"/>
              <w:sz w:val="24"/>
            </w:rPr>
            <w:fldChar w:fldCharType="end"/>
          </w:r>
        </w:sdtContent>
      </w:sdt>
      <w:r w:rsidRPr="00333B4C">
        <w:rPr>
          <w:rFonts w:ascii="Times New Roman" w:hAnsi="Times New Roman" w:cs="Times New Roman"/>
          <w:sz w:val="24"/>
        </w:rPr>
        <w:t xml:space="preserve">. The results of theming for this investigation can be found under appendix 4. </w:t>
      </w:r>
    </w:p>
    <w:p w14:paraId="648DF63B" w14:textId="77777777" w:rsidR="004F43AF" w:rsidRPr="00333B4C" w:rsidRDefault="004F43AF" w:rsidP="004F43AF">
      <w:pPr>
        <w:pStyle w:val="Heading2"/>
        <w:spacing w:line="480" w:lineRule="auto"/>
        <w:rPr>
          <w:rFonts w:ascii="Times New Roman" w:hAnsi="Times New Roman" w:cs="Times New Roman"/>
          <w:color w:val="auto"/>
        </w:rPr>
      </w:pPr>
      <w:bookmarkStart w:id="34" w:name="_Toc8157478"/>
      <w:r w:rsidRPr="00333B4C">
        <w:rPr>
          <w:rFonts w:ascii="Times New Roman" w:hAnsi="Times New Roman" w:cs="Times New Roman"/>
          <w:color w:val="auto"/>
        </w:rPr>
        <w:lastRenderedPageBreak/>
        <w:t>Logistical and ethical considerations</w:t>
      </w:r>
      <w:bookmarkEnd w:id="34"/>
      <w:r w:rsidRPr="00333B4C">
        <w:rPr>
          <w:rFonts w:ascii="Times New Roman" w:hAnsi="Times New Roman" w:cs="Times New Roman"/>
          <w:color w:val="auto"/>
        </w:rPr>
        <w:t xml:space="preserve"> </w:t>
      </w:r>
    </w:p>
    <w:p w14:paraId="352C1950"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As previously stated, all logistical considerations that were mentioned prior to data collection were overcome, the logistical consideration of travelling was eliminated as I took it upon myself to ensure this was not an issue by travelling myself. Furthermore, in regard to ethical considerations the participant agreement form distributed prior to interviewing covers any concerns involving this, by stating the importance of confidentiality, the fact that participants can pull out at any time and that all transcripts will be destroyed once completed with to ensure anonymity. </w:t>
      </w:r>
    </w:p>
    <w:p w14:paraId="77D3F0C5" w14:textId="77777777" w:rsidR="004F43AF" w:rsidRPr="00333B4C" w:rsidRDefault="004F43AF" w:rsidP="004F43AF">
      <w:pPr>
        <w:pStyle w:val="Heading2"/>
        <w:spacing w:line="480" w:lineRule="auto"/>
        <w:rPr>
          <w:rFonts w:ascii="Times New Roman" w:hAnsi="Times New Roman" w:cs="Times New Roman"/>
          <w:color w:val="auto"/>
        </w:rPr>
      </w:pPr>
      <w:bookmarkStart w:id="35" w:name="_Toc8157479"/>
      <w:r w:rsidRPr="00333B4C">
        <w:rPr>
          <w:rFonts w:ascii="Times New Roman" w:hAnsi="Times New Roman" w:cs="Times New Roman"/>
          <w:color w:val="auto"/>
        </w:rPr>
        <w:t>Limitations of qualitative research</w:t>
      </w:r>
      <w:bookmarkEnd w:id="35"/>
    </w:p>
    <w:p w14:paraId="18C8A630"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Although it was considered that the qualitative approach would be best suited for this investigation, there are always some disadvantages you may come across, whether it being minor or major. While I was able to complete 3 interviews, they were a bit shorter than expected and it was then difficult to allocate the time needed to secure another one due to a specific time period, which can be identified as a constraint to this approach. </w:t>
      </w:r>
    </w:p>
    <w:p w14:paraId="649C3336" w14:textId="77777777"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Misinterpretation can be recognised as another critique to the qualitative approach, given that there is so much information that can be covered in such a limited time, it is easy to misinterpret something a participant is trying to relay, which was a slight issue in my case for the focus group as there were a number of people trying to get their opinions across at the same time. In addition, the 6</w:t>
      </w:r>
      <w:r w:rsidRPr="00333B4C">
        <w:rPr>
          <w:rFonts w:ascii="Times New Roman" w:hAnsi="Times New Roman" w:cs="Times New Roman"/>
          <w:sz w:val="24"/>
          <w:vertAlign w:val="superscript"/>
        </w:rPr>
        <w:t>th</w:t>
      </w:r>
      <w:r w:rsidRPr="00333B4C">
        <w:rPr>
          <w:rFonts w:ascii="Times New Roman" w:hAnsi="Times New Roman" w:cs="Times New Roman"/>
          <w:sz w:val="24"/>
        </w:rPr>
        <w:t xml:space="preserve"> person of the focus group only started talking 14 minutes into the discussion, which could have been due to nerves and is understandable, yet it caused valuable information to be missed.</w:t>
      </w:r>
    </w:p>
    <w:p w14:paraId="57658C29" w14:textId="78DD40C6" w:rsidR="004F43AF" w:rsidRDefault="004F43AF" w:rsidP="004F43AF">
      <w:pPr>
        <w:spacing w:line="480" w:lineRule="auto"/>
        <w:rPr>
          <w:rFonts w:ascii="Times New Roman" w:hAnsi="Times New Roman" w:cs="Times New Roman"/>
          <w:noProof/>
          <w:sz w:val="24"/>
        </w:rPr>
      </w:pPr>
      <w:r w:rsidRPr="00333B4C">
        <w:rPr>
          <w:rFonts w:ascii="Times New Roman" w:hAnsi="Times New Roman" w:cs="Times New Roman"/>
          <w:sz w:val="24"/>
        </w:rPr>
        <w:t xml:space="preserve">Furthermore, </w:t>
      </w:r>
      <w:r w:rsidRPr="00333B4C">
        <w:rPr>
          <w:rFonts w:ascii="Times New Roman" w:hAnsi="Times New Roman" w:cs="Times New Roman"/>
          <w:noProof/>
          <w:sz w:val="24"/>
        </w:rPr>
        <w:t xml:space="preserve">Waitzkin (1990) stated that it is usually unclear how valid, reliable and representative interpretations really are which, in turn, concerns how well a qualitative measurement tenchnique </w:t>
      </w:r>
      <w:r w:rsidR="00B120EB" w:rsidRPr="00333B4C">
        <w:rPr>
          <w:rFonts w:ascii="Times New Roman" w:hAnsi="Times New Roman" w:cs="Times New Roman"/>
          <w:noProof/>
          <w:sz w:val="24"/>
        </w:rPr>
        <w:t>carries</w:t>
      </w:r>
      <w:r w:rsidRPr="00333B4C">
        <w:rPr>
          <w:rFonts w:ascii="Times New Roman" w:hAnsi="Times New Roman" w:cs="Times New Roman"/>
          <w:noProof/>
          <w:sz w:val="24"/>
        </w:rPr>
        <w:t xml:space="preserve"> the empiric reality of a concept under study, how </w:t>
      </w:r>
      <w:r w:rsidRPr="00333B4C">
        <w:rPr>
          <w:rFonts w:ascii="Times New Roman" w:hAnsi="Times New Roman" w:cs="Times New Roman"/>
          <w:noProof/>
          <w:sz w:val="24"/>
        </w:rPr>
        <w:lastRenderedPageBreak/>
        <w:t xml:space="preserve">consistently the observer applies a technique to the given data and how the interpreter </w:t>
      </w:r>
      <w:r w:rsidR="000611B0" w:rsidRPr="00333B4C">
        <w:rPr>
          <w:rFonts w:ascii="Times New Roman" w:hAnsi="Times New Roman" w:cs="Times New Roman"/>
          <w:noProof/>
          <w:sz w:val="24"/>
        </w:rPr>
        <w:t>accentuates</w:t>
      </w:r>
      <w:r w:rsidRPr="00333B4C">
        <w:rPr>
          <w:rFonts w:ascii="Times New Roman" w:hAnsi="Times New Roman" w:cs="Times New Roman"/>
          <w:noProof/>
          <w:sz w:val="24"/>
        </w:rPr>
        <w:t xml:space="preserve"> certain elements of observations rather than others.</w:t>
      </w:r>
    </w:p>
    <w:p w14:paraId="6DBEF029" w14:textId="77777777" w:rsidR="004F43AF" w:rsidRDefault="004F43AF" w:rsidP="004F43AF">
      <w:pPr>
        <w:rPr>
          <w:rFonts w:ascii="Times New Roman" w:hAnsi="Times New Roman" w:cs="Times New Roman"/>
          <w:noProof/>
          <w:sz w:val="24"/>
        </w:rPr>
      </w:pPr>
      <w:r>
        <w:rPr>
          <w:rFonts w:ascii="Times New Roman" w:hAnsi="Times New Roman" w:cs="Times New Roman"/>
          <w:noProof/>
          <w:sz w:val="24"/>
        </w:rPr>
        <w:br w:type="page"/>
      </w:r>
    </w:p>
    <w:p w14:paraId="51104AFB" w14:textId="77777777" w:rsidR="004F43AF" w:rsidRPr="00333B4C" w:rsidRDefault="004F43AF" w:rsidP="004F43AF">
      <w:pPr>
        <w:pStyle w:val="Heading1"/>
        <w:spacing w:line="480" w:lineRule="auto"/>
        <w:rPr>
          <w:rFonts w:ascii="Times New Roman" w:hAnsi="Times New Roman" w:cs="Times New Roman"/>
          <w:color w:val="auto"/>
        </w:rPr>
      </w:pPr>
      <w:bookmarkStart w:id="36" w:name="_Toc8157480"/>
      <w:r w:rsidRPr="00333B4C">
        <w:rPr>
          <w:rFonts w:ascii="Times New Roman" w:hAnsi="Times New Roman" w:cs="Times New Roman"/>
          <w:color w:val="auto"/>
        </w:rPr>
        <w:lastRenderedPageBreak/>
        <w:t>Findings and Analysis</w:t>
      </w:r>
      <w:bookmarkEnd w:id="36"/>
    </w:p>
    <w:p w14:paraId="79196336" w14:textId="6307191D" w:rsidR="004F43AF" w:rsidRPr="00333B4C" w:rsidRDefault="004F43AF" w:rsidP="004F43AF">
      <w:pPr>
        <w:spacing w:line="480" w:lineRule="auto"/>
        <w:rPr>
          <w:rFonts w:ascii="Times New Roman" w:hAnsi="Times New Roman" w:cs="Times New Roman"/>
          <w:sz w:val="24"/>
        </w:rPr>
      </w:pPr>
      <w:r w:rsidRPr="00333B4C">
        <w:rPr>
          <w:rFonts w:ascii="Times New Roman" w:hAnsi="Times New Roman" w:cs="Times New Roman"/>
          <w:sz w:val="24"/>
        </w:rPr>
        <w:t xml:space="preserve">This chapter can be found to contain direct quotations from interviewees who can be identified by a blue font, numbered 1-3 and participants of the focus group by the original black font, numbered 1-6. These quotations have then been grouped into themes which emerged throughout the transcribing process, </w:t>
      </w:r>
      <w:r w:rsidR="000611B0">
        <w:rPr>
          <w:rFonts w:ascii="Times New Roman" w:hAnsi="Times New Roman" w:cs="Times New Roman"/>
          <w:sz w:val="24"/>
        </w:rPr>
        <w:t xml:space="preserve">again </w:t>
      </w:r>
      <w:r w:rsidRPr="00333B4C">
        <w:rPr>
          <w:rFonts w:ascii="Times New Roman" w:hAnsi="Times New Roman" w:cs="Times New Roman"/>
          <w:sz w:val="24"/>
        </w:rPr>
        <w:t xml:space="preserve">presented in appendix 4. Furthermore, an interpretation of the direct quotations will also be present to enable a detailed analysis of the subject in investigation. </w:t>
      </w:r>
    </w:p>
    <w:p w14:paraId="5DFFFB43" w14:textId="77777777" w:rsidR="004F43AF" w:rsidRPr="00C41297" w:rsidRDefault="004F43AF" w:rsidP="004F43AF">
      <w:pPr>
        <w:pStyle w:val="Heading2"/>
        <w:spacing w:line="480" w:lineRule="auto"/>
        <w:rPr>
          <w:rFonts w:ascii="Times New Roman" w:hAnsi="Times New Roman" w:cs="Times New Roman"/>
          <w:color w:val="auto"/>
          <w:sz w:val="28"/>
        </w:rPr>
      </w:pPr>
      <w:bookmarkStart w:id="37" w:name="_Toc8157481"/>
      <w:r w:rsidRPr="00C41297">
        <w:rPr>
          <w:rFonts w:ascii="Times New Roman" w:hAnsi="Times New Roman" w:cs="Times New Roman"/>
          <w:color w:val="auto"/>
          <w:sz w:val="28"/>
        </w:rPr>
        <w:t>Plastic</w:t>
      </w:r>
      <w:bookmarkEnd w:id="37"/>
    </w:p>
    <w:p w14:paraId="405721DD" w14:textId="77777777" w:rsidR="004F43AF" w:rsidRPr="00855210" w:rsidRDefault="004F43AF" w:rsidP="004F43AF">
      <w:pPr>
        <w:pStyle w:val="Heading3"/>
        <w:spacing w:line="480" w:lineRule="auto"/>
        <w:rPr>
          <w:rFonts w:ascii="Times New Roman" w:hAnsi="Times New Roman" w:cs="Times New Roman"/>
          <w:color w:val="auto"/>
          <w:sz w:val="26"/>
          <w:szCs w:val="26"/>
        </w:rPr>
      </w:pPr>
      <w:bookmarkStart w:id="38" w:name="_Toc8157482"/>
      <w:r w:rsidRPr="00855210">
        <w:rPr>
          <w:rFonts w:ascii="Times New Roman" w:hAnsi="Times New Roman" w:cs="Times New Roman"/>
          <w:color w:val="auto"/>
          <w:sz w:val="26"/>
          <w:szCs w:val="26"/>
        </w:rPr>
        <w:t>Consumer perception</w:t>
      </w:r>
      <w:bookmarkEnd w:id="38"/>
    </w:p>
    <w:p w14:paraId="69BB0408" w14:textId="77777777" w:rsidR="004F43AF" w:rsidRDefault="004F43AF" w:rsidP="004F43AF">
      <w:pPr>
        <w:spacing w:line="480" w:lineRule="auto"/>
        <w:rPr>
          <w:rFonts w:ascii="Times New Roman" w:hAnsi="Times New Roman" w:cs="Times New Roman"/>
          <w:sz w:val="24"/>
          <w:szCs w:val="24"/>
        </w:rPr>
      </w:pPr>
      <w:r w:rsidRPr="00F81AAA">
        <w:rPr>
          <w:rFonts w:ascii="Times New Roman" w:hAnsi="Times New Roman" w:cs="Times New Roman"/>
          <w:sz w:val="24"/>
          <w:szCs w:val="24"/>
        </w:rPr>
        <w:t xml:space="preserve">Throughout </w:t>
      </w:r>
      <w:r>
        <w:rPr>
          <w:rFonts w:ascii="Times New Roman" w:hAnsi="Times New Roman" w:cs="Times New Roman"/>
          <w:sz w:val="24"/>
          <w:szCs w:val="24"/>
        </w:rPr>
        <w:t>the whole investigation it was clear that all participants had a perception of plastic, and they were not particularly pleasant. It was also apparent that all participants were aware of how damaging the product is, especially to wildlife yet marine life the most. Interviewee (P3) gave quite an informative statement on how they perceive plastic and microplastics in particular, however was quite concerned with a topic that clearly requires more intensive research.</w:t>
      </w:r>
    </w:p>
    <w:p w14:paraId="4696A490" w14:textId="77777777" w:rsidR="004F43AF" w:rsidRDefault="004F43AF" w:rsidP="004F43AF">
      <w:pPr>
        <w:spacing w:line="480" w:lineRule="auto"/>
        <w:jc w:val="center"/>
        <w:rPr>
          <w:rFonts w:ascii="Times New Roman" w:hAnsi="Times New Roman" w:cs="Times New Roman"/>
          <w:i/>
          <w:sz w:val="24"/>
          <w:szCs w:val="24"/>
        </w:rPr>
      </w:pPr>
      <w:r w:rsidRPr="00A835E2">
        <w:rPr>
          <w:rFonts w:ascii="Times New Roman" w:hAnsi="Times New Roman" w:cs="Times New Roman"/>
          <w:i/>
          <w:sz w:val="24"/>
          <w:szCs w:val="24"/>
        </w:rPr>
        <w:t>“The microplastics and so forth, which we found recently that you know, they’re in rivers all over the UK, umm and, you know, in a lot of marine mammals; The percentage of plastics and synthetic fibres that are in them is quite high, umm, I know that one of the University’s, uhh, well Exeter University and the marine laboratory of Plymouth have come together and done research, umm, and they examined 50 mammals, I think they were dolphins, seals and whales, and of them 84% contained synthetic particles which is a huge amount for just a small group of mammals. Those microplastics that are in facewashes, which are lovely, but what is the aftermath of that? And that’s the stuff I’m in the dark with, I don’t really know, I can only see the visual, I can’t, I don’t have any information to give forward” (P3)</w:t>
      </w:r>
    </w:p>
    <w:p w14:paraId="1C33F33E" w14:textId="77777777" w:rsidR="004F43AF" w:rsidRDefault="004F43AF" w:rsidP="004F43A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In addition, interviewee (P2) also clarified how they perceive plastic by again referring to how damaging it is to wildlife and marine mammals. This was also iterated in the literature review, where it was estimated by</w:t>
      </w:r>
      <w:r>
        <w:rPr>
          <w:rFonts w:ascii="Times New Roman" w:hAnsi="Times New Roman" w:cs="Times New Roman"/>
          <w:i/>
          <w:noProof/>
          <w:sz w:val="24"/>
          <w:szCs w:val="24"/>
        </w:rPr>
        <w:t xml:space="preserve"> </w:t>
      </w:r>
      <w:r w:rsidRPr="00695288">
        <w:rPr>
          <w:rFonts w:ascii="Times New Roman" w:hAnsi="Times New Roman" w:cs="Times New Roman"/>
          <w:noProof/>
          <w:sz w:val="24"/>
          <w:szCs w:val="24"/>
        </w:rPr>
        <w:t xml:space="preserve">Pells </w:t>
      </w:r>
      <w:r>
        <w:rPr>
          <w:rFonts w:ascii="Times New Roman" w:hAnsi="Times New Roman" w:cs="Times New Roman"/>
          <w:noProof/>
          <w:sz w:val="24"/>
          <w:szCs w:val="24"/>
        </w:rPr>
        <w:t>(</w:t>
      </w:r>
      <w:r w:rsidRPr="00695288">
        <w:rPr>
          <w:rFonts w:ascii="Times New Roman" w:hAnsi="Times New Roman" w:cs="Times New Roman"/>
          <w:noProof/>
          <w:sz w:val="24"/>
          <w:szCs w:val="24"/>
        </w:rPr>
        <w:t>2016)</w:t>
      </w:r>
      <w:r>
        <w:rPr>
          <w:rFonts w:ascii="Times New Roman" w:hAnsi="Times New Roman" w:cs="Times New Roman"/>
          <w:sz w:val="24"/>
          <w:szCs w:val="24"/>
        </w:rPr>
        <w:t xml:space="preserve">, that plastics such as microbeads are thought to be causing a </w:t>
      </w:r>
      <w:r w:rsidRPr="00333B4C">
        <w:rPr>
          <w:rFonts w:ascii="Times New Roman" w:hAnsi="Times New Roman" w:cs="Times New Roman"/>
          <w:sz w:val="24"/>
        </w:rPr>
        <w:t xml:space="preserve">detrimental effect on </w:t>
      </w:r>
      <w:r>
        <w:rPr>
          <w:rFonts w:ascii="Times New Roman" w:hAnsi="Times New Roman" w:cs="Times New Roman"/>
          <w:sz w:val="24"/>
        </w:rPr>
        <w:t xml:space="preserve">the </w:t>
      </w:r>
      <w:r w:rsidRPr="00333B4C">
        <w:rPr>
          <w:rFonts w:ascii="Times New Roman" w:hAnsi="Times New Roman" w:cs="Times New Roman"/>
          <w:sz w:val="24"/>
        </w:rPr>
        <w:t>reproduction and feeding activit</w:t>
      </w:r>
      <w:r>
        <w:rPr>
          <w:rFonts w:ascii="Times New Roman" w:hAnsi="Times New Roman" w:cs="Times New Roman"/>
          <w:sz w:val="24"/>
        </w:rPr>
        <w:t xml:space="preserve">y of marine life. </w:t>
      </w:r>
    </w:p>
    <w:p w14:paraId="10075D94" w14:textId="77777777" w:rsidR="004F43AF" w:rsidRPr="00695288" w:rsidRDefault="004F43AF" w:rsidP="004F43AF">
      <w:pPr>
        <w:spacing w:line="480" w:lineRule="auto"/>
        <w:jc w:val="center"/>
        <w:rPr>
          <w:rFonts w:ascii="Times New Roman" w:hAnsi="Times New Roman" w:cs="Times New Roman"/>
          <w:i/>
          <w:sz w:val="24"/>
          <w:szCs w:val="24"/>
        </w:rPr>
      </w:pPr>
      <w:r w:rsidRPr="00695288">
        <w:rPr>
          <w:rFonts w:ascii="Times New Roman" w:hAnsi="Times New Roman" w:cs="Times New Roman"/>
          <w:i/>
          <w:sz w:val="24"/>
          <w:szCs w:val="24"/>
        </w:rPr>
        <w:t>“It’s damaging the wildlife, uh, in a big way, uhm, because fish are sort of eating it, along with every sort of animal from the ocean and I’m sure there’s wild animals on land that are eating people’s, uh, incorrectly disposed of plastic bags, waste, when people have just thrown it out of the car window, so plastic is getting into everything we consume” (P2)</w:t>
      </w:r>
    </w:p>
    <w:p w14:paraId="059DB842" w14:textId="77777777" w:rsidR="004F43AF" w:rsidRDefault="004F43AF" w:rsidP="004F43AF">
      <w:pPr>
        <w:spacing w:line="480" w:lineRule="auto"/>
        <w:rPr>
          <w:rFonts w:ascii="Times New Roman" w:hAnsi="Times New Roman" w:cs="Times New Roman"/>
          <w:sz w:val="24"/>
          <w:szCs w:val="24"/>
        </w:rPr>
      </w:pPr>
      <w:r>
        <w:rPr>
          <w:rFonts w:ascii="Times New Roman" w:hAnsi="Times New Roman" w:cs="Times New Roman"/>
          <w:sz w:val="24"/>
          <w:szCs w:val="24"/>
        </w:rPr>
        <w:t>Furthermore, the participants of the focus group watched a short clip prior to questioning to stimulate a clear and honest perception of plastic. After the clip, (P1) again stated how plastic is damaging our wildlife and questioned what are we as consumers really doing to help our future generations? This can clearly be linked to how widely available the product is, how often it is used and how it is incorrectly disposed of.</w:t>
      </w:r>
    </w:p>
    <w:p w14:paraId="0EB26604" w14:textId="77777777" w:rsidR="004F43AF" w:rsidRPr="000F7594" w:rsidRDefault="004F43AF" w:rsidP="004F43AF">
      <w:pPr>
        <w:spacing w:line="480" w:lineRule="auto"/>
        <w:jc w:val="center"/>
        <w:rPr>
          <w:rFonts w:ascii="Times New Roman" w:hAnsi="Times New Roman" w:cs="Times New Roman"/>
          <w:i/>
          <w:sz w:val="24"/>
          <w:szCs w:val="24"/>
        </w:rPr>
      </w:pPr>
      <w:r w:rsidRPr="000F7594">
        <w:rPr>
          <w:rFonts w:ascii="Times New Roman" w:hAnsi="Times New Roman" w:cs="Times New Roman"/>
          <w:i/>
          <w:sz w:val="24"/>
          <w:szCs w:val="24"/>
        </w:rPr>
        <w:t>“It’s really moving in a way because you’re seeing what is happening to the wildlife out there and the effects that it causes, so it’s quite sad you know, umm, especially when umm, being a parent and having children, there was a part there with the kids saying that you know this is, this planet is our future, I mean what are we actually doing for them? We’re not helping them really?” (P1)</w:t>
      </w:r>
    </w:p>
    <w:p w14:paraId="6D00571B" w14:textId="77777777" w:rsidR="004F43AF" w:rsidRDefault="004F43AF" w:rsidP="004F43AF">
      <w:pPr>
        <w:spacing w:line="480" w:lineRule="auto"/>
        <w:rPr>
          <w:rFonts w:ascii="Times New Roman" w:hAnsi="Times New Roman" w:cs="Times New Roman"/>
          <w:sz w:val="24"/>
          <w:szCs w:val="24"/>
        </w:rPr>
      </w:pPr>
      <w:r>
        <w:rPr>
          <w:rFonts w:ascii="Times New Roman" w:hAnsi="Times New Roman" w:cs="Times New Roman"/>
          <w:sz w:val="24"/>
          <w:szCs w:val="24"/>
        </w:rPr>
        <w:t xml:space="preserve">Additionally, a perception was also derived from the focus group where (P5) highlighted that companies are not helping this global plastic problem by again having it widely available with little alternatives, which then causes mass plastic pollution and incorrectly disposed of waste. </w:t>
      </w:r>
    </w:p>
    <w:p w14:paraId="411A94BB" w14:textId="77777777" w:rsidR="004F43AF" w:rsidRPr="000F7594" w:rsidRDefault="004F43AF" w:rsidP="004F43AF">
      <w:pPr>
        <w:spacing w:line="480" w:lineRule="auto"/>
        <w:jc w:val="center"/>
        <w:rPr>
          <w:rFonts w:ascii="Times New Roman" w:hAnsi="Times New Roman" w:cs="Times New Roman"/>
          <w:i/>
          <w:sz w:val="24"/>
          <w:szCs w:val="24"/>
        </w:rPr>
      </w:pPr>
      <w:r w:rsidRPr="000F7594">
        <w:rPr>
          <w:rFonts w:ascii="Times New Roman" w:hAnsi="Times New Roman" w:cs="Times New Roman"/>
          <w:i/>
          <w:sz w:val="24"/>
          <w:szCs w:val="24"/>
        </w:rPr>
        <w:lastRenderedPageBreak/>
        <w:t>“I think a lot of it comes down to profit as well, most companies that are, a lot of this pollution is coming from high-profit companies that would rather save their bucks and just dump the waste rather than dispose it properly” (P5)</w:t>
      </w:r>
    </w:p>
    <w:p w14:paraId="33C88F65" w14:textId="77777777" w:rsidR="004F43AF" w:rsidRPr="00855210" w:rsidRDefault="004F43AF" w:rsidP="004F43AF">
      <w:pPr>
        <w:pStyle w:val="Heading3"/>
        <w:spacing w:line="480" w:lineRule="auto"/>
        <w:rPr>
          <w:rFonts w:ascii="Times New Roman" w:hAnsi="Times New Roman" w:cs="Times New Roman"/>
          <w:color w:val="auto"/>
          <w:sz w:val="26"/>
          <w:szCs w:val="26"/>
        </w:rPr>
      </w:pPr>
      <w:bookmarkStart w:id="39" w:name="_Toc8157483"/>
      <w:r w:rsidRPr="00855210">
        <w:rPr>
          <w:rFonts w:ascii="Times New Roman" w:hAnsi="Times New Roman" w:cs="Times New Roman"/>
          <w:color w:val="auto"/>
          <w:sz w:val="26"/>
          <w:szCs w:val="26"/>
        </w:rPr>
        <w:t>Awareness of damag</w:t>
      </w:r>
      <w:r>
        <w:rPr>
          <w:rFonts w:ascii="Times New Roman" w:hAnsi="Times New Roman" w:cs="Times New Roman"/>
          <w:color w:val="auto"/>
          <w:sz w:val="26"/>
          <w:szCs w:val="26"/>
        </w:rPr>
        <w:t>es</w:t>
      </w:r>
      <w:bookmarkEnd w:id="39"/>
    </w:p>
    <w:p w14:paraId="3031D7C8" w14:textId="77777777" w:rsidR="004F43AF" w:rsidRDefault="004F43AF" w:rsidP="004F43AF">
      <w:pPr>
        <w:spacing w:line="480" w:lineRule="auto"/>
        <w:rPr>
          <w:rFonts w:ascii="Times New Roman" w:hAnsi="Times New Roman" w:cs="Times New Roman"/>
          <w:sz w:val="24"/>
        </w:rPr>
      </w:pPr>
      <w:r>
        <w:rPr>
          <w:rFonts w:ascii="Times New Roman" w:hAnsi="Times New Roman" w:cs="Times New Roman"/>
          <w:sz w:val="24"/>
        </w:rPr>
        <w:t xml:space="preserve">Based on the responses from interviewees, it is inevitable that the information is in front of our eyes again through the suffering we are witnessing in our marine life, yet it was questioned during investigation the impact it is having on human health. (P3) specified it to be detrimental and emphasised more information was needed. In support of this, it was founded in the literature review that the impact is still not known but was also thought to be detrimental.  </w:t>
      </w:r>
    </w:p>
    <w:p w14:paraId="032FCF14" w14:textId="77777777" w:rsidR="004F43AF" w:rsidRDefault="004F43AF" w:rsidP="004F43AF">
      <w:pPr>
        <w:spacing w:line="480" w:lineRule="auto"/>
        <w:jc w:val="center"/>
        <w:rPr>
          <w:rFonts w:ascii="Times New Roman" w:hAnsi="Times New Roman" w:cs="Times New Roman"/>
          <w:i/>
          <w:sz w:val="24"/>
          <w:szCs w:val="24"/>
        </w:rPr>
      </w:pPr>
      <w:r w:rsidRPr="00632EFA">
        <w:rPr>
          <w:rFonts w:ascii="Times New Roman" w:hAnsi="Times New Roman" w:cs="Times New Roman"/>
          <w:i/>
          <w:sz w:val="24"/>
          <w:szCs w:val="24"/>
        </w:rPr>
        <w:t>“From what I understand of plastics and the damages it’s causing at the moment with marine mammals and fish and other creatures in the waters is that it’s contaminating them so I mean, you know kills them and we’re then eating these mammals, fish, so this is plastic that’s going then through our system which can be detrimental to our health. So I mean I can’t say that I know a huge amount of what it’s actually causing, there are lots of, there’s lots of information out there about what’s causing it but then what it’s doing internally is a different thing and it’s not just that it’s in your water, you know you’re standing in it, there is an awful lot more information that’s needed to explain to people” (P3)</w:t>
      </w:r>
    </w:p>
    <w:p w14:paraId="5C27E750" w14:textId="23215BCC" w:rsidR="004F43AF" w:rsidRDefault="004F43AF" w:rsidP="004F43AF">
      <w:pPr>
        <w:spacing w:line="480" w:lineRule="auto"/>
        <w:rPr>
          <w:rFonts w:ascii="Times New Roman" w:hAnsi="Times New Roman" w:cs="Times New Roman"/>
          <w:sz w:val="24"/>
        </w:rPr>
      </w:pPr>
      <w:r>
        <w:rPr>
          <w:rFonts w:ascii="Times New Roman" w:hAnsi="Times New Roman" w:cs="Times New Roman"/>
          <w:sz w:val="24"/>
        </w:rPr>
        <w:t xml:space="preserve">Once more, it is clear additional information is required on the damages plastic are causing as (P1) could only give a broad response but still thought it </w:t>
      </w:r>
      <w:r w:rsidR="000611B0">
        <w:rPr>
          <w:rFonts w:ascii="Times New Roman" w:hAnsi="Times New Roman" w:cs="Times New Roman"/>
          <w:sz w:val="24"/>
        </w:rPr>
        <w:t>cannot</w:t>
      </w:r>
      <w:r>
        <w:rPr>
          <w:rFonts w:ascii="Times New Roman" w:hAnsi="Times New Roman" w:cs="Times New Roman"/>
          <w:sz w:val="24"/>
        </w:rPr>
        <w:t xml:space="preserve"> be good for us.</w:t>
      </w:r>
    </w:p>
    <w:p w14:paraId="01E1D8FC" w14:textId="77777777" w:rsidR="004F43AF" w:rsidRPr="00632EFA" w:rsidRDefault="004F43AF" w:rsidP="004F43AF">
      <w:pPr>
        <w:spacing w:line="480" w:lineRule="auto"/>
        <w:jc w:val="center"/>
        <w:rPr>
          <w:rFonts w:ascii="Times New Roman" w:hAnsi="Times New Roman" w:cs="Times New Roman"/>
          <w:i/>
          <w:sz w:val="24"/>
          <w:szCs w:val="24"/>
        </w:rPr>
      </w:pPr>
      <w:r w:rsidRPr="00632EFA">
        <w:rPr>
          <w:rFonts w:ascii="Times New Roman" w:hAnsi="Times New Roman" w:cs="Times New Roman"/>
          <w:i/>
          <w:sz w:val="24"/>
          <w:szCs w:val="24"/>
        </w:rPr>
        <w:t>“Umm, based on the findings I’ve also heard and seen before, uhh like it’s if someone throws plastic into the sea, yes it takes a long time to break down and some of the animals begin to ingest it and then it’s finding its way to human food, I don’t think that’s good at all” (P1)</w:t>
      </w:r>
    </w:p>
    <w:p w14:paraId="504DFBC2" w14:textId="77777777" w:rsidR="004F43AF" w:rsidRPr="00632EFA" w:rsidRDefault="004F43AF" w:rsidP="004F43AF">
      <w:pPr>
        <w:spacing w:line="480" w:lineRule="auto"/>
        <w:rPr>
          <w:rFonts w:ascii="Times New Roman" w:hAnsi="Times New Roman" w:cs="Times New Roman"/>
          <w:sz w:val="24"/>
        </w:rPr>
      </w:pPr>
    </w:p>
    <w:p w14:paraId="5AC034DE" w14:textId="77777777" w:rsidR="004F43AF" w:rsidRPr="00C41297" w:rsidRDefault="004F43AF" w:rsidP="004F43AF">
      <w:pPr>
        <w:pStyle w:val="Heading2"/>
        <w:spacing w:line="480" w:lineRule="auto"/>
        <w:rPr>
          <w:rFonts w:ascii="Times New Roman" w:hAnsi="Times New Roman" w:cs="Times New Roman"/>
          <w:color w:val="auto"/>
          <w:sz w:val="28"/>
        </w:rPr>
      </w:pPr>
      <w:bookmarkStart w:id="40" w:name="_Toc8157484"/>
      <w:r w:rsidRPr="00C41297">
        <w:rPr>
          <w:rFonts w:ascii="Times New Roman" w:hAnsi="Times New Roman" w:cs="Times New Roman"/>
          <w:color w:val="auto"/>
          <w:sz w:val="28"/>
        </w:rPr>
        <w:lastRenderedPageBreak/>
        <w:t>Responsibility</w:t>
      </w:r>
      <w:bookmarkEnd w:id="40"/>
    </w:p>
    <w:p w14:paraId="1AB90F01" w14:textId="77777777" w:rsidR="004F43AF" w:rsidRPr="00855210" w:rsidRDefault="004F43AF" w:rsidP="004F43AF">
      <w:pPr>
        <w:pStyle w:val="Heading3"/>
        <w:spacing w:line="480" w:lineRule="auto"/>
        <w:rPr>
          <w:rFonts w:ascii="Times New Roman" w:hAnsi="Times New Roman" w:cs="Times New Roman"/>
          <w:color w:val="auto"/>
          <w:sz w:val="26"/>
          <w:szCs w:val="26"/>
        </w:rPr>
      </w:pPr>
      <w:bookmarkStart w:id="41" w:name="_Toc8157485"/>
      <w:r w:rsidRPr="00855210">
        <w:rPr>
          <w:rFonts w:ascii="Times New Roman" w:hAnsi="Times New Roman" w:cs="Times New Roman"/>
          <w:color w:val="auto"/>
          <w:sz w:val="26"/>
          <w:szCs w:val="26"/>
        </w:rPr>
        <w:t>Consumer’s</w:t>
      </w:r>
      <w:bookmarkEnd w:id="41"/>
      <w:r w:rsidRPr="00855210">
        <w:rPr>
          <w:rFonts w:ascii="Times New Roman" w:hAnsi="Times New Roman" w:cs="Times New Roman"/>
          <w:color w:val="auto"/>
          <w:sz w:val="26"/>
          <w:szCs w:val="26"/>
        </w:rPr>
        <w:t xml:space="preserve"> </w:t>
      </w:r>
    </w:p>
    <w:p w14:paraId="4881517C" w14:textId="77777777" w:rsidR="004F43AF" w:rsidRDefault="004F43AF" w:rsidP="004F43AF">
      <w:pPr>
        <w:spacing w:line="480" w:lineRule="auto"/>
        <w:rPr>
          <w:rFonts w:ascii="Times New Roman" w:hAnsi="Times New Roman" w:cs="Times New Roman"/>
          <w:sz w:val="24"/>
          <w:szCs w:val="24"/>
        </w:rPr>
      </w:pPr>
      <w:r w:rsidRPr="00B00C0D">
        <w:rPr>
          <w:rFonts w:ascii="Times New Roman" w:hAnsi="Times New Roman" w:cs="Times New Roman"/>
          <w:sz w:val="24"/>
          <w:szCs w:val="24"/>
        </w:rPr>
        <w:t xml:space="preserve">It was </w:t>
      </w:r>
      <w:r>
        <w:rPr>
          <w:rFonts w:ascii="Times New Roman" w:hAnsi="Times New Roman" w:cs="Times New Roman"/>
          <w:sz w:val="24"/>
          <w:szCs w:val="24"/>
        </w:rPr>
        <w:t xml:space="preserve">only </w:t>
      </w:r>
      <w:r w:rsidRPr="00B00C0D">
        <w:rPr>
          <w:rFonts w:ascii="Times New Roman" w:hAnsi="Times New Roman" w:cs="Times New Roman"/>
          <w:sz w:val="24"/>
          <w:szCs w:val="24"/>
        </w:rPr>
        <w:t xml:space="preserve">thought by </w:t>
      </w:r>
      <w:r>
        <w:rPr>
          <w:rFonts w:ascii="Times New Roman" w:hAnsi="Times New Roman" w:cs="Times New Roman"/>
          <w:sz w:val="24"/>
          <w:szCs w:val="24"/>
        </w:rPr>
        <w:t xml:space="preserve">two </w:t>
      </w:r>
      <w:r w:rsidRPr="00B00C0D">
        <w:rPr>
          <w:rFonts w:ascii="Times New Roman" w:hAnsi="Times New Roman" w:cs="Times New Roman"/>
          <w:sz w:val="24"/>
          <w:szCs w:val="24"/>
        </w:rPr>
        <w:t>interviewee</w:t>
      </w:r>
      <w:r>
        <w:rPr>
          <w:rFonts w:ascii="Times New Roman" w:hAnsi="Times New Roman" w:cs="Times New Roman"/>
          <w:sz w:val="24"/>
          <w:szCs w:val="24"/>
        </w:rPr>
        <w:t xml:space="preserve">s that consumers should be taking responsibility for </w:t>
      </w:r>
      <w:r w:rsidRPr="00B00C0D">
        <w:rPr>
          <w:rFonts w:ascii="Times New Roman" w:hAnsi="Times New Roman" w:cs="Times New Roman"/>
          <w:sz w:val="24"/>
          <w:szCs w:val="24"/>
        </w:rPr>
        <w:t>the</w:t>
      </w:r>
      <w:r>
        <w:rPr>
          <w:rFonts w:ascii="Times New Roman" w:hAnsi="Times New Roman" w:cs="Times New Roman"/>
          <w:sz w:val="24"/>
          <w:szCs w:val="24"/>
        </w:rPr>
        <w:t xml:space="preserve"> global plastic crisis in contrast to the literature review. They thought responsibility should be taken by ‘making a choice’ and considering the impacts single-use products are having, especially if they are not correctly disposed of. </w:t>
      </w:r>
      <w:r w:rsidRPr="00B00C0D">
        <w:rPr>
          <w:rFonts w:ascii="Times New Roman" w:hAnsi="Times New Roman" w:cs="Times New Roman"/>
          <w:sz w:val="24"/>
          <w:szCs w:val="24"/>
        </w:rPr>
        <w:t xml:space="preserve">(P1) </w:t>
      </w:r>
      <w:r>
        <w:rPr>
          <w:rFonts w:ascii="Times New Roman" w:hAnsi="Times New Roman" w:cs="Times New Roman"/>
          <w:sz w:val="24"/>
          <w:szCs w:val="24"/>
        </w:rPr>
        <w:t xml:space="preserve">also believed that by consumers taking responsibility and considering the impacts, businesses might be forced to listen. </w:t>
      </w:r>
    </w:p>
    <w:p w14:paraId="241FDDC3" w14:textId="77777777" w:rsidR="004F43AF" w:rsidRPr="00B00C0D" w:rsidRDefault="004F43AF" w:rsidP="004F43AF">
      <w:pPr>
        <w:spacing w:line="480" w:lineRule="auto"/>
        <w:jc w:val="center"/>
        <w:rPr>
          <w:rFonts w:ascii="Times New Roman" w:hAnsi="Times New Roman" w:cs="Times New Roman"/>
          <w:i/>
          <w:sz w:val="24"/>
          <w:szCs w:val="24"/>
        </w:rPr>
      </w:pPr>
      <w:r>
        <w:rPr>
          <w:rFonts w:ascii="Times New Roman" w:hAnsi="Times New Roman" w:cs="Times New Roman"/>
          <w:i/>
          <w:sz w:val="24"/>
          <w:szCs w:val="24"/>
        </w:rPr>
        <w:t>“</w:t>
      </w:r>
      <w:r w:rsidRPr="00B00C0D">
        <w:rPr>
          <w:rFonts w:ascii="Times New Roman" w:hAnsi="Times New Roman" w:cs="Times New Roman"/>
          <w:i/>
          <w:sz w:val="24"/>
          <w:szCs w:val="24"/>
        </w:rPr>
        <w:t>We can make a choice; I’ve seen people drink a bottle of coke and throw it on the floor. I’ve been to the seaside - that is not the company making you do that, it is your responsibility to dispose it in the right place and make a choice, if I go to the shop right now, I’m not going to buy, umm, umm, those small plastics, I’m not. I still see people buying uhh plastic bags, you know, which people still don’t understand, no, bring a re-usable bag, because for me, right now I can’t, when I go to the shop even if I fail to bring a bag along I will resist the temptation to buy, to buy a plastic bag, I won’t, you know, I’d rather walk with the stuff and go to my car, you know so it needs to be on our faces, even possibly tell the shops to stop selling it, you know because” (P1)</w:t>
      </w:r>
    </w:p>
    <w:p w14:paraId="758B41E7" w14:textId="77777777" w:rsidR="004F43AF" w:rsidRPr="00855210" w:rsidRDefault="004F43AF" w:rsidP="004F43AF">
      <w:pPr>
        <w:pStyle w:val="Heading3"/>
        <w:spacing w:line="480" w:lineRule="auto"/>
        <w:rPr>
          <w:rFonts w:ascii="Times New Roman" w:hAnsi="Times New Roman" w:cs="Times New Roman"/>
          <w:color w:val="auto"/>
          <w:sz w:val="26"/>
          <w:szCs w:val="26"/>
        </w:rPr>
      </w:pPr>
      <w:bookmarkStart w:id="42" w:name="_Toc8157486"/>
      <w:r w:rsidRPr="00855210">
        <w:rPr>
          <w:rFonts w:ascii="Times New Roman" w:hAnsi="Times New Roman" w:cs="Times New Roman"/>
          <w:color w:val="auto"/>
          <w:sz w:val="26"/>
          <w:szCs w:val="26"/>
        </w:rPr>
        <w:t>Government</w:t>
      </w:r>
      <w:bookmarkEnd w:id="42"/>
    </w:p>
    <w:p w14:paraId="7A6C205E" w14:textId="77777777" w:rsidR="004F43AF" w:rsidRDefault="004F43AF" w:rsidP="004F43AF">
      <w:pPr>
        <w:spacing w:line="480" w:lineRule="auto"/>
        <w:rPr>
          <w:rFonts w:ascii="Times New Roman" w:hAnsi="Times New Roman" w:cs="Times New Roman"/>
          <w:sz w:val="24"/>
          <w:szCs w:val="24"/>
        </w:rPr>
      </w:pPr>
      <w:r>
        <w:rPr>
          <w:rFonts w:ascii="Times New Roman" w:hAnsi="Times New Roman" w:cs="Times New Roman"/>
          <w:sz w:val="24"/>
          <w:szCs w:val="24"/>
        </w:rPr>
        <w:t xml:space="preserve">However, it was mentioned by two interviewees and one participant of the focus group that the government should be taking the responsibility by introducing policies and health warnings. Yet, it was suggested by interviewee (P1) that more information on plastic and their damages needs to be emphasised so consumers, businesses and the general public can act appropriately. </w:t>
      </w:r>
    </w:p>
    <w:p w14:paraId="2122B441" w14:textId="77777777" w:rsidR="004F43AF" w:rsidRDefault="004F43AF" w:rsidP="004F43AF">
      <w:pPr>
        <w:spacing w:line="480" w:lineRule="auto"/>
        <w:jc w:val="center"/>
        <w:rPr>
          <w:rFonts w:ascii="Times New Roman" w:hAnsi="Times New Roman" w:cs="Times New Roman"/>
          <w:i/>
          <w:sz w:val="24"/>
          <w:szCs w:val="24"/>
        </w:rPr>
      </w:pPr>
      <w:r w:rsidRPr="00D76A52">
        <w:rPr>
          <w:rFonts w:ascii="Times New Roman" w:hAnsi="Times New Roman" w:cs="Times New Roman"/>
          <w:i/>
          <w:sz w:val="24"/>
          <w:szCs w:val="24"/>
        </w:rPr>
        <w:t xml:space="preserve">“People need information – the information cannot be ignored; the public are aware it is a problem. If I want to buy meat now and I decided I’m not going to use plastic, then, even if </w:t>
      </w:r>
      <w:r w:rsidRPr="00D76A52">
        <w:rPr>
          <w:rFonts w:ascii="Times New Roman" w:hAnsi="Times New Roman" w:cs="Times New Roman"/>
          <w:i/>
          <w:sz w:val="24"/>
          <w:szCs w:val="24"/>
        </w:rPr>
        <w:lastRenderedPageBreak/>
        <w:t>they offer me in the shop, I’m not taking it, then I have taken ownership, my responsibility, but if you blame the company, which yes, they can do something from source, you understand that but everybody must take ownership and responsibility. So, it is a collaboration, the government do their bit of legislating, companies find a better way of packaging and we – consumers now decide ok I’m not buying anything with plastic” (P1)</w:t>
      </w:r>
    </w:p>
    <w:p w14:paraId="4B69F010" w14:textId="77777777" w:rsidR="004F43AF" w:rsidRDefault="004F43AF" w:rsidP="004F43AF">
      <w:pPr>
        <w:spacing w:line="480" w:lineRule="auto"/>
        <w:rPr>
          <w:rFonts w:ascii="Times New Roman" w:hAnsi="Times New Roman" w:cs="Times New Roman"/>
          <w:sz w:val="24"/>
          <w:szCs w:val="24"/>
        </w:rPr>
      </w:pPr>
      <w:r>
        <w:rPr>
          <w:rFonts w:ascii="Times New Roman" w:hAnsi="Times New Roman" w:cs="Times New Roman"/>
          <w:sz w:val="24"/>
          <w:szCs w:val="24"/>
        </w:rPr>
        <w:t xml:space="preserve">Moreover, (P2) of the focus group thought the increase in taxes would act as a deterrent when purchasing/making plastic products which in return reduce consumption. </w:t>
      </w:r>
    </w:p>
    <w:p w14:paraId="3A2B7678" w14:textId="77777777" w:rsidR="004F43AF" w:rsidRPr="00D76A52" w:rsidRDefault="004F43AF" w:rsidP="004F43AF">
      <w:pPr>
        <w:spacing w:line="480" w:lineRule="auto"/>
        <w:jc w:val="center"/>
        <w:rPr>
          <w:rFonts w:ascii="Times New Roman" w:hAnsi="Times New Roman" w:cs="Times New Roman"/>
          <w:i/>
          <w:sz w:val="24"/>
          <w:szCs w:val="24"/>
        </w:rPr>
      </w:pPr>
      <w:r w:rsidRPr="00D76A52">
        <w:rPr>
          <w:rFonts w:ascii="Times New Roman" w:hAnsi="Times New Roman" w:cs="Times New Roman"/>
          <w:i/>
          <w:sz w:val="24"/>
          <w:szCs w:val="24"/>
        </w:rPr>
        <w:t>“I think it should be the Governmental though, so like higher tax for businesses that” (P2)</w:t>
      </w:r>
    </w:p>
    <w:p w14:paraId="306CBF93" w14:textId="77777777" w:rsidR="004F43AF" w:rsidRPr="00855210" w:rsidRDefault="004F43AF" w:rsidP="004F43AF">
      <w:pPr>
        <w:pStyle w:val="Heading3"/>
        <w:spacing w:line="480" w:lineRule="auto"/>
        <w:rPr>
          <w:rFonts w:ascii="Times New Roman" w:hAnsi="Times New Roman" w:cs="Times New Roman"/>
          <w:color w:val="auto"/>
          <w:sz w:val="26"/>
          <w:szCs w:val="26"/>
        </w:rPr>
      </w:pPr>
      <w:bookmarkStart w:id="43" w:name="_Toc8157487"/>
      <w:r w:rsidRPr="00855210">
        <w:rPr>
          <w:rFonts w:ascii="Times New Roman" w:hAnsi="Times New Roman" w:cs="Times New Roman"/>
          <w:color w:val="auto"/>
          <w:sz w:val="26"/>
          <w:szCs w:val="26"/>
        </w:rPr>
        <w:t>Businesses</w:t>
      </w:r>
      <w:bookmarkEnd w:id="43"/>
    </w:p>
    <w:p w14:paraId="56FE260B" w14:textId="77777777" w:rsidR="004F43AF" w:rsidRDefault="004F43AF" w:rsidP="004F43AF">
      <w:pPr>
        <w:spacing w:line="480" w:lineRule="auto"/>
        <w:rPr>
          <w:rFonts w:ascii="Times New Roman" w:hAnsi="Times New Roman" w:cs="Times New Roman"/>
          <w:sz w:val="24"/>
          <w:szCs w:val="24"/>
        </w:rPr>
      </w:pPr>
      <w:r>
        <w:rPr>
          <w:rFonts w:ascii="Times New Roman" w:hAnsi="Times New Roman" w:cs="Times New Roman"/>
          <w:sz w:val="24"/>
          <w:szCs w:val="24"/>
        </w:rPr>
        <w:t>Yet, more than half of the</w:t>
      </w:r>
      <w:r w:rsidRPr="00D76A52">
        <w:rPr>
          <w:rFonts w:ascii="Times New Roman" w:hAnsi="Times New Roman" w:cs="Times New Roman"/>
          <w:sz w:val="24"/>
          <w:szCs w:val="24"/>
        </w:rPr>
        <w:t xml:space="preserve"> participants of </w:t>
      </w:r>
      <w:r>
        <w:rPr>
          <w:rFonts w:ascii="Times New Roman" w:hAnsi="Times New Roman" w:cs="Times New Roman"/>
          <w:sz w:val="24"/>
          <w:szCs w:val="24"/>
        </w:rPr>
        <w:t>investigation believed</w:t>
      </w:r>
      <w:r w:rsidRPr="00D76A52">
        <w:rPr>
          <w:rFonts w:ascii="Times New Roman" w:hAnsi="Times New Roman" w:cs="Times New Roman"/>
          <w:sz w:val="24"/>
          <w:szCs w:val="24"/>
        </w:rPr>
        <w:t xml:space="preserve"> business</w:t>
      </w:r>
      <w:r>
        <w:rPr>
          <w:rFonts w:ascii="Times New Roman" w:hAnsi="Times New Roman" w:cs="Times New Roman"/>
          <w:sz w:val="24"/>
          <w:szCs w:val="24"/>
        </w:rPr>
        <w:t>es</w:t>
      </w:r>
      <w:r w:rsidRPr="00D76A52">
        <w:rPr>
          <w:rFonts w:ascii="Times New Roman" w:hAnsi="Times New Roman" w:cs="Times New Roman"/>
          <w:sz w:val="24"/>
          <w:szCs w:val="24"/>
        </w:rPr>
        <w:t xml:space="preserve"> should be held more responsible for plastic pollution</w:t>
      </w:r>
      <w:r>
        <w:rPr>
          <w:rFonts w:ascii="Times New Roman" w:hAnsi="Times New Roman" w:cs="Times New Roman"/>
          <w:sz w:val="24"/>
          <w:szCs w:val="24"/>
        </w:rPr>
        <w:t>. It was thought by interviewee (P2) companies need to realise consumers want alternatives to plastic products and especially the reduction of unnecessary waste as plastic packaging as it is unwanted and hard to dispose of in large quantities.</w:t>
      </w:r>
    </w:p>
    <w:p w14:paraId="6F066450" w14:textId="77777777" w:rsidR="004F43AF" w:rsidRPr="005856E6" w:rsidRDefault="004F43AF" w:rsidP="004F43AF">
      <w:pPr>
        <w:spacing w:line="480" w:lineRule="auto"/>
        <w:jc w:val="center"/>
        <w:rPr>
          <w:rFonts w:ascii="Times New Roman" w:hAnsi="Times New Roman" w:cs="Times New Roman"/>
          <w:i/>
          <w:sz w:val="24"/>
          <w:szCs w:val="24"/>
        </w:rPr>
      </w:pPr>
      <w:r w:rsidRPr="005856E6">
        <w:rPr>
          <w:rFonts w:ascii="Times New Roman" w:hAnsi="Times New Roman" w:cs="Times New Roman"/>
          <w:i/>
          <w:sz w:val="24"/>
          <w:szCs w:val="24"/>
        </w:rPr>
        <w:t>“You order something on Amazon that could be in a box 6-inches square and it comes in a box 2-foot square with a load of packing inside it, why? It’s down to the public and these companies to get more organised, nothing else” (P2)</w:t>
      </w:r>
    </w:p>
    <w:p w14:paraId="6343359D" w14:textId="77777777" w:rsidR="004F43AF" w:rsidRDefault="004F43AF" w:rsidP="004F43AF">
      <w:pPr>
        <w:spacing w:line="480" w:lineRule="auto"/>
        <w:rPr>
          <w:rFonts w:ascii="Times New Roman" w:hAnsi="Times New Roman" w:cs="Times New Roman"/>
          <w:sz w:val="24"/>
          <w:szCs w:val="24"/>
        </w:rPr>
      </w:pPr>
      <w:r>
        <w:rPr>
          <w:rFonts w:ascii="Times New Roman" w:hAnsi="Times New Roman" w:cs="Times New Roman"/>
          <w:sz w:val="24"/>
          <w:szCs w:val="24"/>
        </w:rPr>
        <w:t xml:space="preserve">It was also identified by (P2) of the focus group that they a high influencing power by being considered a ‘leader’. </w:t>
      </w:r>
    </w:p>
    <w:p w14:paraId="246CBF40" w14:textId="77777777" w:rsidR="004F43AF" w:rsidRPr="005856E6" w:rsidRDefault="004F43AF" w:rsidP="004F43AF">
      <w:pPr>
        <w:spacing w:line="480" w:lineRule="auto"/>
        <w:jc w:val="center"/>
        <w:rPr>
          <w:rFonts w:ascii="Times New Roman" w:hAnsi="Times New Roman" w:cs="Times New Roman"/>
          <w:i/>
          <w:sz w:val="24"/>
          <w:szCs w:val="24"/>
        </w:rPr>
      </w:pPr>
      <w:r w:rsidRPr="005856E6">
        <w:rPr>
          <w:rFonts w:ascii="Times New Roman" w:hAnsi="Times New Roman" w:cs="Times New Roman"/>
          <w:i/>
          <w:sz w:val="24"/>
          <w:szCs w:val="24"/>
        </w:rPr>
        <w:t>“Yeah, they’re the leaders and to lead by example, big companies are the leader, you know, they are the leaders and they’re meant to be leading by example, so why is that any different to a manager?” (P2)</w:t>
      </w:r>
    </w:p>
    <w:p w14:paraId="7AF1AD59" w14:textId="77777777" w:rsidR="004F43AF" w:rsidRPr="00855210" w:rsidRDefault="004F43AF" w:rsidP="004F43AF">
      <w:pPr>
        <w:pStyle w:val="Heading3"/>
        <w:spacing w:line="480" w:lineRule="auto"/>
        <w:rPr>
          <w:rFonts w:ascii="Times New Roman" w:hAnsi="Times New Roman" w:cs="Times New Roman"/>
          <w:color w:val="auto"/>
          <w:sz w:val="26"/>
          <w:szCs w:val="26"/>
        </w:rPr>
      </w:pPr>
      <w:bookmarkStart w:id="44" w:name="_Toc8157488"/>
      <w:r w:rsidRPr="00855210">
        <w:rPr>
          <w:rFonts w:ascii="Times New Roman" w:hAnsi="Times New Roman" w:cs="Times New Roman"/>
          <w:color w:val="auto"/>
          <w:sz w:val="26"/>
          <w:szCs w:val="26"/>
        </w:rPr>
        <w:lastRenderedPageBreak/>
        <w:t>Joint</w:t>
      </w:r>
      <w:bookmarkEnd w:id="44"/>
      <w:r w:rsidRPr="00855210">
        <w:rPr>
          <w:rFonts w:ascii="Times New Roman" w:hAnsi="Times New Roman" w:cs="Times New Roman"/>
          <w:color w:val="auto"/>
          <w:sz w:val="26"/>
          <w:szCs w:val="26"/>
        </w:rPr>
        <w:t xml:space="preserve"> </w:t>
      </w:r>
    </w:p>
    <w:p w14:paraId="24942AE4" w14:textId="77777777" w:rsidR="004F43AF" w:rsidRDefault="004F43AF" w:rsidP="004F43AF">
      <w:pPr>
        <w:spacing w:line="480" w:lineRule="auto"/>
        <w:rPr>
          <w:rFonts w:ascii="Times New Roman" w:hAnsi="Times New Roman" w:cs="Times New Roman"/>
          <w:sz w:val="24"/>
          <w:szCs w:val="24"/>
        </w:rPr>
      </w:pPr>
      <w:r>
        <w:rPr>
          <w:rFonts w:ascii="Times New Roman" w:hAnsi="Times New Roman" w:cs="Times New Roman"/>
          <w:sz w:val="24"/>
          <w:szCs w:val="24"/>
        </w:rPr>
        <w:t xml:space="preserve">In relation to the literature review, about 40% believed everybody should have the joint responsibility for this crisis as it is a global problem and should be attacked by each individual in some way or form. (P2) of the focus group had a bold statement, it should be a collaboration as it is no use if the government are willing to do something but not businesses and consumers or vice versa. </w:t>
      </w:r>
    </w:p>
    <w:p w14:paraId="633E3488" w14:textId="77777777" w:rsidR="004F43AF" w:rsidRPr="0026096D" w:rsidRDefault="004F43AF" w:rsidP="004F43AF">
      <w:pPr>
        <w:spacing w:line="480" w:lineRule="auto"/>
        <w:jc w:val="center"/>
        <w:rPr>
          <w:rFonts w:ascii="Times New Roman" w:hAnsi="Times New Roman" w:cs="Times New Roman"/>
          <w:i/>
          <w:sz w:val="24"/>
          <w:szCs w:val="24"/>
        </w:rPr>
      </w:pPr>
      <w:r w:rsidRPr="0026096D">
        <w:rPr>
          <w:rFonts w:ascii="Times New Roman" w:hAnsi="Times New Roman" w:cs="Times New Roman"/>
          <w:i/>
          <w:sz w:val="24"/>
          <w:szCs w:val="24"/>
        </w:rPr>
        <w:t>“Global virtue I think, I read that, I read that global responsibility is a virtue and if, it won’t work if the Government will, umm, are going to try but the people won’t but if the, umm, and vice versa but both of them have to collaborate, there’s no point in saying; ah yeah, the people are willing to do it, but the Government aren’t because that will just screw things over you know, and vice versa, so yeah, both of them need to collaborate, 100%, 100%” (P2)</w:t>
      </w:r>
    </w:p>
    <w:p w14:paraId="64723F17" w14:textId="77777777" w:rsidR="004F43AF" w:rsidRPr="00855210" w:rsidRDefault="004F43AF" w:rsidP="004F43AF">
      <w:pPr>
        <w:pStyle w:val="Heading3"/>
        <w:spacing w:line="480" w:lineRule="auto"/>
        <w:rPr>
          <w:rFonts w:ascii="Times New Roman" w:hAnsi="Times New Roman" w:cs="Times New Roman"/>
          <w:color w:val="auto"/>
          <w:sz w:val="26"/>
          <w:szCs w:val="26"/>
        </w:rPr>
      </w:pPr>
      <w:bookmarkStart w:id="45" w:name="_Toc8157489"/>
      <w:r w:rsidRPr="00855210">
        <w:rPr>
          <w:rFonts w:ascii="Times New Roman" w:hAnsi="Times New Roman" w:cs="Times New Roman"/>
          <w:color w:val="auto"/>
          <w:sz w:val="26"/>
          <w:szCs w:val="26"/>
        </w:rPr>
        <w:t>Education / self-education</w:t>
      </w:r>
      <w:bookmarkEnd w:id="45"/>
    </w:p>
    <w:p w14:paraId="0DEB2E99" w14:textId="77777777" w:rsidR="004F43AF" w:rsidRDefault="004F43AF" w:rsidP="004F43AF">
      <w:pPr>
        <w:spacing w:line="480" w:lineRule="auto"/>
        <w:rPr>
          <w:rFonts w:ascii="Times New Roman" w:hAnsi="Times New Roman" w:cs="Times New Roman"/>
          <w:sz w:val="24"/>
          <w:szCs w:val="24"/>
        </w:rPr>
      </w:pPr>
      <w:r w:rsidRPr="0026096D">
        <w:rPr>
          <w:rFonts w:ascii="Times New Roman" w:hAnsi="Times New Roman" w:cs="Times New Roman"/>
          <w:sz w:val="24"/>
          <w:szCs w:val="24"/>
        </w:rPr>
        <w:t xml:space="preserve">It was </w:t>
      </w:r>
      <w:r>
        <w:rPr>
          <w:rFonts w:ascii="Times New Roman" w:hAnsi="Times New Roman" w:cs="Times New Roman"/>
          <w:sz w:val="24"/>
          <w:szCs w:val="24"/>
        </w:rPr>
        <w:t>apparent that there should be more accessible information, but it was also mentioned by interviewee (P2) that the damages of plastic should be integrated into the school curriculum, which I interpreted to raise awareness from a young age and normalise the culture of recycling.</w:t>
      </w:r>
    </w:p>
    <w:p w14:paraId="126763E0" w14:textId="77777777" w:rsidR="004F43AF" w:rsidRPr="00C12121" w:rsidRDefault="004F43AF" w:rsidP="004F43AF">
      <w:pPr>
        <w:spacing w:line="480" w:lineRule="auto"/>
        <w:jc w:val="center"/>
        <w:rPr>
          <w:rFonts w:ascii="Times New Roman" w:hAnsi="Times New Roman" w:cs="Times New Roman"/>
          <w:i/>
          <w:sz w:val="24"/>
          <w:szCs w:val="24"/>
        </w:rPr>
      </w:pPr>
      <w:r w:rsidRPr="00C12121">
        <w:rPr>
          <w:rFonts w:ascii="Times New Roman" w:hAnsi="Times New Roman" w:cs="Times New Roman"/>
          <w:i/>
          <w:sz w:val="24"/>
          <w:szCs w:val="24"/>
        </w:rPr>
        <w:t>“I think it should be done more on TV, more programmes about it, it should be done in school as part of the curriculum” (P2)</w:t>
      </w:r>
    </w:p>
    <w:p w14:paraId="236F3602" w14:textId="77777777" w:rsidR="004F43AF" w:rsidRDefault="004F43AF" w:rsidP="004F43AF">
      <w:pPr>
        <w:spacing w:line="480" w:lineRule="auto"/>
        <w:rPr>
          <w:rFonts w:ascii="Times New Roman" w:hAnsi="Times New Roman" w:cs="Times New Roman"/>
          <w:sz w:val="24"/>
          <w:szCs w:val="24"/>
        </w:rPr>
      </w:pPr>
      <w:r>
        <w:rPr>
          <w:rFonts w:ascii="Times New Roman" w:hAnsi="Times New Roman" w:cs="Times New Roman"/>
          <w:sz w:val="24"/>
          <w:szCs w:val="24"/>
        </w:rPr>
        <w:t>Whereas, interviewee (P3) mentioned self-education as the key to spreading awareness and believed that consumers should be taking it upon themselves to self-educate on the damages through W.O.M.</w:t>
      </w:r>
      <w:r>
        <w:rPr>
          <w:rStyle w:val="FootnoteReference"/>
          <w:rFonts w:ascii="Times New Roman" w:hAnsi="Times New Roman" w:cs="Times New Roman"/>
          <w:sz w:val="24"/>
          <w:szCs w:val="24"/>
        </w:rPr>
        <w:footnoteReference w:id="6"/>
      </w:r>
    </w:p>
    <w:p w14:paraId="7C77B5F4" w14:textId="77777777" w:rsidR="004F43AF" w:rsidRPr="00C12121" w:rsidRDefault="004F43AF" w:rsidP="004F43AF">
      <w:pPr>
        <w:spacing w:line="480" w:lineRule="auto"/>
        <w:jc w:val="center"/>
        <w:rPr>
          <w:rFonts w:ascii="Times New Roman" w:hAnsi="Times New Roman" w:cs="Times New Roman"/>
          <w:i/>
          <w:sz w:val="24"/>
          <w:szCs w:val="24"/>
        </w:rPr>
      </w:pPr>
      <w:r w:rsidRPr="00C12121">
        <w:rPr>
          <w:rFonts w:ascii="Times New Roman" w:hAnsi="Times New Roman" w:cs="Times New Roman"/>
          <w:i/>
          <w:sz w:val="24"/>
          <w:szCs w:val="24"/>
        </w:rPr>
        <w:lastRenderedPageBreak/>
        <w:t>“Education is key isn’t it? You’ve got to keep stressing to people the importance of the things that are happening, not just with plastics but with everything else, you’ve got to keep on at people, it’s not just a case of I’m putting it out there once and everybody can take on from that, you’ve got to tell somebody else, it’s word of mouth, just keep educating people on the damages that these things are doing; plastics, use of fossil fuels, all sorts of things that are damaging the o-zone layer, the world in general, we need to know more and we just don’t” (P3)</w:t>
      </w:r>
    </w:p>
    <w:p w14:paraId="178C3992" w14:textId="77777777" w:rsidR="004F43AF" w:rsidRPr="00C41297" w:rsidRDefault="004F43AF" w:rsidP="004F43AF">
      <w:pPr>
        <w:pStyle w:val="Heading2"/>
        <w:spacing w:line="480" w:lineRule="auto"/>
        <w:rPr>
          <w:rFonts w:ascii="Times New Roman" w:hAnsi="Times New Roman" w:cs="Times New Roman"/>
          <w:color w:val="auto"/>
          <w:sz w:val="28"/>
        </w:rPr>
      </w:pPr>
      <w:bookmarkStart w:id="46" w:name="_Toc8157490"/>
      <w:r w:rsidRPr="00C41297">
        <w:rPr>
          <w:rFonts w:ascii="Times New Roman" w:hAnsi="Times New Roman" w:cs="Times New Roman"/>
          <w:color w:val="auto"/>
          <w:sz w:val="28"/>
        </w:rPr>
        <w:t>Effects of the news and media</w:t>
      </w:r>
      <w:bookmarkEnd w:id="46"/>
    </w:p>
    <w:p w14:paraId="7989471D" w14:textId="77777777" w:rsidR="004F43AF" w:rsidRPr="00855210" w:rsidRDefault="004F43AF" w:rsidP="004F43AF">
      <w:pPr>
        <w:pStyle w:val="Heading3"/>
        <w:spacing w:line="480" w:lineRule="auto"/>
        <w:rPr>
          <w:rFonts w:ascii="Times New Roman" w:hAnsi="Times New Roman" w:cs="Times New Roman"/>
          <w:color w:val="auto"/>
          <w:sz w:val="26"/>
          <w:szCs w:val="26"/>
        </w:rPr>
      </w:pPr>
      <w:bookmarkStart w:id="47" w:name="_Toc8157491"/>
      <w:r w:rsidRPr="00855210">
        <w:rPr>
          <w:rFonts w:ascii="Times New Roman" w:hAnsi="Times New Roman" w:cs="Times New Roman"/>
          <w:color w:val="auto"/>
          <w:sz w:val="26"/>
          <w:szCs w:val="26"/>
        </w:rPr>
        <w:t>News / media</w:t>
      </w:r>
      <w:bookmarkEnd w:id="47"/>
    </w:p>
    <w:p w14:paraId="227A22C4" w14:textId="77777777" w:rsidR="004F43AF" w:rsidRDefault="004F43AF" w:rsidP="004F43AF">
      <w:pPr>
        <w:spacing w:line="480" w:lineRule="auto"/>
        <w:rPr>
          <w:rFonts w:ascii="Times New Roman" w:hAnsi="Times New Roman" w:cs="Times New Roman"/>
          <w:sz w:val="24"/>
          <w:szCs w:val="24"/>
        </w:rPr>
      </w:pPr>
      <w:r w:rsidRPr="004E7279">
        <w:rPr>
          <w:rFonts w:ascii="Times New Roman" w:hAnsi="Times New Roman" w:cs="Times New Roman"/>
          <w:sz w:val="24"/>
          <w:szCs w:val="24"/>
        </w:rPr>
        <w:t xml:space="preserve">Social media was </w:t>
      </w:r>
      <w:r>
        <w:rPr>
          <w:rFonts w:ascii="Times New Roman" w:hAnsi="Times New Roman" w:cs="Times New Roman"/>
          <w:sz w:val="24"/>
          <w:szCs w:val="24"/>
        </w:rPr>
        <w:t>identified as th</w:t>
      </w:r>
      <w:r w:rsidRPr="004E7279">
        <w:rPr>
          <w:rFonts w:ascii="Times New Roman" w:hAnsi="Times New Roman" w:cs="Times New Roman"/>
          <w:sz w:val="24"/>
          <w:szCs w:val="24"/>
        </w:rPr>
        <w:t>e second most effective</w:t>
      </w:r>
      <w:r>
        <w:rPr>
          <w:rFonts w:ascii="Times New Roman" w:hAnsi="Times New Roman" w:cs="Times New Roman"/>
          <w:sz w:val="24"/>
          <w:szCs w:val="24"/>
        </w:rPr>
        <w:t xml:space="preserve"> instrument when distributing information on plastic during the investigation; Facebook especially includes information on the damages it is causing on wildlife and members of the general public demonstrating how they are and can tackle the problem through their innovative ideas and businesses. Furthermore, (P2) mentioned how companies such as McDonalds are taking advantage of social platforms such as Twitter and consumers by influencing others to dispose of their waste correctly.</w:t>
      </w:r>
    </w:p>
    <w:p w14:paraId="42947D2A" w14:textId="77777777" w:rsidR="004F43AF" w:rsidRPr="004E7279" w:rsidRDefault="004F43AF" w:rsidP="004F43AF">
      <w:pPr>
        <w:spacing w:line="480" w:lineRule="auto"/>
        <w:jc w:val="center"/>
        <w:rPr>
          <w:rFonts w:ascii="Times New Roman" w:hAnsi="Times New Roman" w:cs="Times New Roman"/>
          <w:i/>
          <w:sz w:val="24"/>
          <w:szCs w:val="24"/>
        </w:rPr>
      </w:pPr>
      <w:r w:rsidRPr="004E7279">
        <w:rPr>
          <w:rFonts w:ascii="Times New Roman" w:hAnsi="Times New Roman" w:cs="Times New Roman"/>
          <w:i/>
          <w:sz w:val="24"/>
          <w:szCs w:val="24"/>
        </w:rPr>
        <w:t>“Ah is this yours? Have you seen those things? #isthisyours? And what not, like if there’s a McDonald’s cup or something like that you take a picture of it, uhh, #, uhh, McDonald’s and be like #isthisyours? And like?” (P2)</w:t>
      </w:r>
    </w:p>
    <w:p w14:paraId="5592846E" w14:textId="77777777" w:rsidR="004F43AF" w:rsidRPr="00855210" w:rsidRDefault="004F43AF" w:rsidP="004F43AF">
      <w:pPr>
        <w:pStyle w:val="Heading3"/>
        <w:spacing w:line="480" w:lineRule="auto"/>
        <w:rPr>
          <w:rFonts w:ascii="Times New Roman" w:hAnsi="Times New Roman" w:cs="Times New Roman"/>
          <w:color w:val="auto"/>
          <w:sz w:val="26"/>
          <w:szCs w:val="26"/>
        </w:rPr>
      </w:pPr>
      <w:bookmarkStart w:id="48" w:name="_Toc8157492"/>
      <w:r w:rsidRPr="00855210">
        <w:rPr>
          <w:rFonts w:ascii="Times New Roman" w:hAnsi="Times New Roman" w:cs="Times New Roman"/>
          <w:color w:val="auto"/>
          <w:sz w:val="26"/>
          <w:szCs w:val="26"/>
        </w:rPr>
        <w:t>David Attenborough</w:t>
      </w:r>
      <w:bookmarkEnd w:id="48"/>
    </w:p>
    <w:p w14:paraId="70EF576F" w14:textId="77777777" w:rsidR="004F43AF" w:rsidRDefault="004F43AF" w:rsidP="004F43A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most effective instrument in distributing the effect of plastic on our environment has been identified as Sir David Attenborough, the producer of Blue Planet. All participants in subject of the investigation agreed on what they saw in the episode of Blue Planet and how </w:t>
      </w:r>
      <w:r>
        <w:rPr>
          <w:rFonts w:ascii="Times New Roman" w:hAnsi="Times New Roman" w:cs="Times New Roman"/>
          <w:sz w:val="24"/>
          <w:szCs w:val="24"/>
        </w:rPr>
        <w:lastRenderedPageBreak/>
        <w:t>unpleasant it was. This can also support the comment made by interviewee (P3) on how David Attenborough can be portrayed as one of the most influential people in the world.</w:t>
      </w:r>
    </w:p>
    <w:p w14:paraId="28FA379C" w14:textId="77777777" w:rsidR="004F43AF" w:rsidRPr="00B34512" w:rsidRDefault="004F43AF" w:rsidP="004F43AF">
      <w:pPr>
        <w:spacing w:line="480" w:lineRule="auto"/>
        <w:jc w:val="center"/>
        <w:rPr>
          <w:rFonts w:ascii="Times New Roman" w:hAnsi="Times New Roman" w:cs="Times New Roman"/>
          <w:i/>
          <w:sz w:val="24"/>
          <w:szCs w:val="24"/>
        </w:rPr>
      </w:pPr>
      <w:r w:rsidRPr="00B34512">
        <w:rPr>
          <w:rFonts w:ascii="Times New Roman" w:hAnsi="Times New Roman" w:cs="Times New Roman"/>
          <w:i/>
          <w:sz w:val="24"/>
          <w:szCs w:val="24"/>
        </w:rPr>
        <w:t>“Well I don’t tend to watch the news on TV much because I find it very depressing, but I do a lot of reading online and the plight for plastics at the moment is everywhere, umm, David Attenborough for a start, one of the most influential people in the natural world has got everybody thinking about this poor turtle who’s now misshapen” (P3)</w:t>
      </w:r>
    </w:p>
    <w:p w14:paraId="22341FEF" w14:textId="77777777" w:rsidR="004F43AF" w:rsidRPr="00855210" w:rsidRDefault="004F43AF" w:rsidP="004F43AF">
      <w:pPr>
        <w:pStyle w:val="Heading3"/>
        <w:spacing w:line="480" w:lineRule="auto"/>
        <w:rPr>
          <w:rFonts w:ascii="Times New Roman" w:hAnsi="Times New Roman" w:cs="Times New Roman"/>
          <w:color w:val="auto"/>
          <w:sz w:val="26"/>
          <w:szCs w:val="26"/>
        </w:rPr>
      </w:pPr>
      <w:bookmarkStart w:id="49" w:name="_Toc8157493"/>
      <w:r w:rsidRPr="00855210">
        <w:rPr>
          <w:rFonts w:ascii="Times New Roman" w:hAnsi="Times New Roman" w:cs="Times New Roman"/>
          <w:color w:val="auto"/>
          <w:sz w:val="26"/>
          <w:szCs w:val="26"/>
        </w:rPr>
        <w:t>Is it heard enough?</w:t>
      </w:r>
      <w:bookmarkEnd w:id="49"/>
    </w:p>
    <w:p w14:paraId="44B9D982" w14:textId="77777777" w:rsidR="004F43AF" w:rsidRDefault="004F43AF" w:rsidP="004F43AF">
      <w:pPr>
        <w:spacing w:line="480" w:lineRule="auto"/>
        <w:rPr>
          <w:rFonts w:ascii="Times New Roman" w:hAnsi="Times New Roman" w:cs="Times New Roman"/>
          <w:sz w:val="24"/>
          <w:szCs w:val="24"/>
        </w:rPr>
      </w:pPr>
      <w:r>
        <w:rPr>
          <w:rFonts w:ascii="Times New Roman" w:hAnsi="Times New Roman" w:cs="Times New Roman"/>
          <w:sz w:val="24"/>
          <w:szCs w:val="24"/>
        </w:rPr>
        <w:t>The question was asked to consumers if they think the damages are heard enough to mainly gain an understanding on how many are worried with the current plastic crisis and think it should be stressed more. The results illustrated around 75% of the participants believed it is not heard enough, but interviewee (P2) highlighted the main issue with this as mainly being down to the costs of advertising, therefore how can it be spread easily?</w:t>
      </w:r>
    </w:p>
    <w:p w14:paraId="28DA2738" w14:textId="77777777" w:rsidR="004F43AF" w:rsidRPr="00194028" w:rsidRDefault="004F43AF" w:rsidP="004F43AF">
      <w:pPr>
        <w:spacing w:line="480" w:lineRule="auto"/>
        <w:jc w:val="center"/>
        <w:rPr>
          <w:rFonts w:ascii="Times New Roman" w:hAnsi="Times New Roman" w:cs="Times New Roman"/>
          <w:i/>
          <w:sz w:val="24"/>
          <w:szCs w:val="24"/>
        </w:rPr>
      </w:pPr>
      <w:r w:rsidRPr="00194028">
        <w:rPr>
          <w:rFonts w:ascii="Times New Roman" w:hAnsi="Times New Roman" w:cs="Times New Roman"/>
          <w:i/>
          <w:sz w:val="24"/>
          <w:szCs w:val="24"/>
        </w:rPr>
        <w:t>“The problem you’ve got is how do you make people more aware? Television time is so expensive, newspapers have got other stuff to print, they’re not that interested, it’s half of their stuff that’s causing the problem, you know, so where, how do you get the public to know more about it because the cost of advertising it and showing it is so great no one’s profiting from that, and let’s face it in this day in age any company out there that’s trying to change it they have to, they’ve either got to do it on a charity-run basis or they’ve got to try and make money out of it and there’s only so many charity run things that the public can afford to, to finance, you know, the government can’t finance every, excuse me, every, uhm, piece of information that we want to put out there” (P2)</w:t>
      </w:r>
    </w:p>
    <w:p w14:paraId="541F64C3" w14:textId="77777777" w:rsidR="004F43AF" w:rsidRPr="00C41297" w:rsidRDefault="004F43AF" w:rsidP="004F43AF">
      <w:pPr>
        <w:pStyle w:val="Heading2"/>
        <w:spacing w:line="480" w:lineRule="auto"/>
        <w:rPr>
          <w:rFonts w:ascii="Times New Roman" w:hAnsi="Times New Roman" w:cs="Times New Roman"/>
          <w:color w:val="auto"/>
          <w:sz w:val="28"/>
        </w:rPr>
      </w:pPr>
      <w:bookmarkStart w:id="50" w:name="_Toc8157494"/>
      <w:r w:rsidRPr="00C41297">
        <w:rPr>
          <w:rFonts w:ascii="Times New Roman" w:hAnsi="Times New Roman" w:cs="Times New Roman"/>
          <w:color w:val="auto"/>
          <w:sz w:val="28"/>
        </w:rPr>
        <w:lastRenderedPageBreak/>
        <w:t>Actions</w:t>
      </w:r>
      <w:bookmarkEnd w:id="50"/>
    </w:p>
    <w:p w14:paraId="53696960" w14:textId="77777777" w:rsidR="004F43AF" w:rsidRPr="00855210" w:rsidRDefault="004F43AF" w:rsidP="004F43AF">
      <w:pPr>
        <w:pStyle w:val="Heading3"/>
        <w:spacing w:line="480" w:lineRule="auto"/>
        <w:rPr>
          <w:rFonts w:ascii="Times New Roman" w:hAnsi="Times New Roman" w:cs="Times New Roman"/>
          <w:color w:val="auto"/>
          <w:sz w:val="26"/>
          <w:szCs w:val="26"/>
        </w:rPr>
      </w:pPr>
      <w:bookmarkStart w:id="51" w:name="_Toc8157495"/>
      <w:r w:rsidRPr="00855210">
        <w:rPr>
          <w:rFonts w:ascii="Times New Roman" w:hAnsi="Times New Roman" w:cs="Times New Roman"/>
          <w:color w:val="auto"/>
          <w:sz w:val="26"/>
          <w:szCs w:val="26"/>
        </w:rPr>
        <w:t>By consumers</w:t>
      </w:r>
      <w:bookmarkEnd w:id="51"/>
    </w:p>
    <w:p w14:paraId="0DFC6E3B" w14:textId="77777777" w:rsidR="004F43AF" w:rsidRDefault="004F43AF" w:rsidP="004F43AF">
      <w:pPr>
        <w:spacing w:line="480" w:lineRule="auto"/>
        <w:rPr>
          <w:rFonts w:ascii="Times New Roman" w:hAnsi="Times New Roman" w:cs="Times New Roman"/>
          <w:sz w:val="24"/>
          <w:szCs w:val="24"/>
        </w:rPr>
      </w:pPr>
      <w:r w:rsidRPr="00194028">
        <w:rPr>
          <w:rFonts w:ascii="Times New Roman" w:hAnsi="Times New Roman" w:cs="Times New Roman"/>
          <w:sz w:val="24"/>
          <w:szCs w:val="24"/>
        </w:rPr>
        <w:t xml:space="preserve">There were a number of ways identified by those interviewed </w:t>
      </w:r>
      <w:r>
        <w:rPr>
          <w:rFonts w:ascii="Times New Roman" w:hAnsi="Times New Roman" w:cs="Times New Roman"/>
          <w:sz w:val="24"/>
          <w:szCs w:val="24"/>
        </w:rPr>
        <w:t xml:space="preserve">as to how ‘we’ as consumers can make a change, first of all W.O.M which has already been highlighted under self-education, by switching to re-usable or biodegradable products which again has already been touched upon and by changing our shopping habits. However, the main action thought to be central as most-effective amongst two participants of the focus group was ‘self-sustainability’ spoken about further by (P5). </w:t>
      </w:r>
    </w:p>
    <w:p w14:paraId="281D858F" w14:textId="77777777" w:rsidR="004F43AF" w:rsidRPr="00D13FF7" w:rsidRDefault="004F43AF" w:rsidP="004F43AF">
      <w:pPr>
        <w:spacing w:line="480" w:lineRule="auto"/>
        <w:jc w:val="center"/>
        <w:rPr>
          <w:rFonts w:ascii="Times New Roman" w:hAnsi="Times New Roman" w:cs="Times New Roman"/>
          <w:i/>
          <w:sz w:val="24"/>
          <w:szCs w:val="24"/>
        </w:rPr>
      </w:pPr>
      <w:r w:rsidRPr="00D13FF7">
        <w:rPr>
          <w:rFonts w:ascii="Times New Roman" w:hAnsi="Times New Roman" w:cs="Times New Roman"/>
          <w:i/>
          <w:sz w:val="24"/>
          <w:szCs w:val="24"/>
        </w:rPr>
        <w:t>“I think as consumers the best idea would be as Participant D said, self-sustainability, I used to have my own pigs, my own cows, my own chickens, my own veg, I grow my own tomatoes now that I’ve moved anyway but that’s the quickest way we could eradicate plastic but like it’s not a very feasible idea, that’s the only problem, it’s because most people haven’t got plot lands and they haven’t got permission from councils, they haven’t got the money to do so, to invest in that first part or time” (P5)</w:t>
      </w:r>
    </w:p>
    <w:p w14:paraId="0F99744D" w14:textId="77777777" w:rsidR="004F43AF" w:rsidRDefault="004F43AF" w:rsidP="004F43AF">
      <w:pPr>
        <w:pStyle w:val="Heading3"/>
        <w:spacing w:line="480" w:lineRule="auto"/>
        <w:rPr>
          <w:rFonts w:ascii="Times New Roman" w:hAnsi="Times New Roman" w:cs="Times New Roman"/>
          <w:color w:val="auto"/>
          <w:sz w:val="26"/>
          <w:szCs w:val="26"/>
        </w:rPr>
      </w:pPr>
      <w:bookmarkStart w:id="52" w:name="_Toc8157496"/>
      <w:r w:rsidRPr="00855210">
        <w:rPr>
          <w:rFonts w:ascii="Times New Roman" w:hAnsi="Times New Roman" w:cs="Times New Roman"/>
          <w:color w:val="auto"/>
          <w:sz w:val="26"/>
          <w:szCs w:val="26"/>
        </w:rPr>
        <w:t>Recycling</w:t>
      </w:r>
      <w:bookmarkEnd w:id="52"/>
    </w:p>
    <w:p w14:paraId="0D0F6E0A" w14:textId="4E13695F" w:rsidR="004F43AF" w:rsidRDefault="004F43AF" w:rsidP="004F43AF">
      <w:pPr>
        <w:spacing w:line="480" w:lineRule="auto"/>
        <w:rPr>
          <w:rFonts w:ascii="Times New Roman" w:hAnsi="Times New Roman" w:cs="Times New Roman"/>
          <w:sz w:val="24"/>
          <w:szCs w:val="24"/>
        </w:rPr>
      </w:pPr>
      <w:r>
        <w:rPr>
          <w:rFonts w:ascii="Times New Roman" w:hAnsi="Times New Roman" w:cs="Times New Roman"/>
          <w:sz w:val="24"/>
          <w:szCs w:val="24"/>
        </w:rPr>
        <w:t xml:space="preserve">It was noted that 1 participant out of the total 9, did not recycle however had a strong opinion when it came to the impact it is having on our environment which I considered as quite controversial. However, the remainder proved just how important recycling is as an action to reducing the global plastic pollution crisis. </w:t>
      </w:r>
      <w:r w:rsidR="000611B0">
        <w:rPr>
          <w:rFonts w:ascii="Times New Roman" w:hAnsi="Times New Roman" w:cs="Times New Roman"/>
          <w:sz w:val="24"/>
          <w:szCs w:val="24"/>
        </w:rPr>
        <w:t>On the other hand i</w:t>
      </w:r>
      <w:r>
        <w:rPr>
          <w:rFonts w:ascii="Times New Roman" w:hAnsi="Times New Roman" w:cs="Times New Roman"/>
          <w:sz w:val="24"/>
          <w:szCs w:val="24"/>
        </w:rPr>
        <w:t xml:space="preserve">t was derived from interviewee (P3) that the government should be providing information booklets on recycling as there are different rules and standards for different locations. </w:t>
      </w:r>
    </w:p>
    <w:p w14:paraId="23FD34B9" w14:textId="77777777" w:rsidR="004F43AF" w:rsidRDefault="004F43AF" w:rsidP="004F43AF">
      <w:pPr>
        <w:spacing w:line="480" w:lineRule="auto"/>
        <w:jc w:val="center"/>
        <w:rPr>
          <w:rFonts w:ascii="Times New Roman" w:hAnsi="Times New Roman" w:cs="Times New Roman"/>
          <w:i/>
          <w:sz w:val="24"/>
          <w:szCs w:val="24"/>
        </w:rPr>
      </w:pPr>
      <w:r w:rsidRPr="00D13FF7">
        <w:rPr>
          <w:rFonts w:ascii="Times New Roman" w:hAnsi="Times New Roman" w:cs="Times New Roman"/>
          <w:i/>
          <w:sz w:val="24"/>
          <w:szCs w:val="24"/>
        </w:rPr>
        <w:t xml:space="preserve">“I think it’s very important, I think people don’t know enough about recycling and what can be and what can’t be recycled, umm, it is very complicated, it’s easy enough just to have the black bins you know for rubbish and the blue bins, whichever ones you have in different </w:t>
      </w:r>
      <w:r w:rsidRPr="00D13FF7">
        <w:rPr>
          <w:rFonts w:ascii="Times New Roman" w:hAnsi="Times New Roman" w:cs="Times New Roman"/>
          <w:i/>
          <w:sz w:val="24"/>
          <w:szCs w:val="24"/>
        </w:rPr>
        <w:lastRenderedPageBreak/>
        <w:t>areas and the food waste that people don’t know enough about, you know, you can’t just put any plastic in the bin, you can’t just put any food in a food waste bin, it doesn’t work like that, it still has to be sorted, so thinner plastics can’t be recycled, thicker plastics can, most, you know, umm food stuffs, it’s not as simple as that but I think everybody should recycle, um, we need to become a part of a circular economy by recycling and reusing things, you know, it’s, yeah I don’t think people do enough and I, I’m guilty of that as well, I put out too many black bags and you know if I stopped for a second and thought a bit more about it I probably would half that, but people have their lazy moments, they really do, but umm, yeah I recycle, I think you’ve got to recycle” (P3)</w:t>
      </w:r>
    </w:p>
    <w:p w14:paraId="43DC74CC" w14:textId="68345AD3" w:rsidR="004F43AF" w:rsidRDefault="004F43AF" w:rsidP="004F43AF">
      <w:pPr>
        <w:spacing w:line="480" w:lineRule="auto"/>
        <w:rPr>
          <w:rFonts w:ascii="Times New Roman" w:hAnsi="Times New Roman" w:cs="Times New Roman"/>
          <w:sz w:val="24"/>
          <w:szCs w:val="24"/>
        </w:rPr>
      </w:pPr>
      <w:r>
        <w:rPr>
          <w:rFonts w:ascii="Times New Roman" w:hAnsi="Times New Roman" w:cs="Times New Roman"/>
          <w:sz w:val="24"/>
          <w:szCs w:val="24"/>
        </w:rPr>
        <w:t>In addition, recycling should be made mandatory</w:t>
      </w:r>
      <w:r w:rsidR="000611B0">
        <w:rPr>
          <w:rFonts w:ascii="Times New Roman" w:hAnsi="Times New Roman" w:cs="Times New Roman"/>
          <w:sz w:val="24"/>
          <w:szCs w:val="24"/>
        </w:rPr>
        <w:t xml:space="preserve"> especially at university campuses</w:t>
      </w:r>
      <w:r>
        <w:rPr>
          <w:rFonts w:ascii="Times New Roman" w:hAnsi="Times New Roman" w:cs="Times New Roman"/>
          <w:sz w:val="24"/>
          <w:szCs w:val="24"/>
        </w:rPr>
        <w:t xml:space="preserve"> to avoid contradictory issues faced by (P6) of the focus group.</w:t>
      </w:r>
    </w:p>
    <w:p w14:paraId="7B799CE8" w14:textId="77777777" w:rsidR="004F43AF" w:rsidRPr="00D13FF7" w:rsidRDefault="004F43AF" w:rsidP="004F43AF">
      <w:pPr>
        <w:spacing w:line="480" w:lineRule="auto"/>
        <w:jc w:val="center"/>
        <w:rPr>
          <w:rFonts w:ascii="Times New Roman" w:hAnsi="Times New Roman" w:cs="Times New Roman"/>
          <w:i/>
          <w:sz w:val="24"/>
          <w:szCs w:val="24"/>
        </w:rPr>
      </w:pPr>
      <w:r w:rsidRPr="00D13FF7">
        <w:rPr>
          <w:rFonts w:ascii="Times New Roman" w:hAnsi="Times New Roman" w:cs="Times New Roman"/>
          <w:i/>
          <w:sz w:val="24"/>
          <w:szCs w:val="24"/>
        </w:rPr>
        <w:t>“Yeah, not so much where I live in University as I do at home though because my flat mates don’t recycle, so then” (P6)</w:t>
      </w:r>
    </w:p>
    <w:p w14:paraId="03857894" w14:textId="77777777" w:rsidR="004F43AF" w:rsidRDefault="004F43AF" w:rsidP="004F43AF">
      <w:pPr>
        <w:pStyle w:val="Heading3"/>
        <w:spacing w:line="480" w:lineRule="auto"/>
        <w:rPr>
          <w:rFonts w:ascii="Times New Roman" w:hAnsi="Times New Roman" w:cs="Times New Roman"/>
          <w:color w:val="auto"/>
          <w:sz w:val="26"/>
          <w:szCs w:val="26"/>
        </w:rPr>
      </w:pPr>
      <w:bookmarkStart w:id="53" w:name="_Toc8157497"/>
      <w:r w:rsidRPr="00855210">
        <w:rPr>
          <w:rFonts w:ascii="Times New Roman" w:hAnsi="Times New Roman" w:cs="Times New Roman"/>
          <w:color w:val="auto"/>
          <w:sz w:val="26"/>
          <w:szCs w:val="26"/>
        </w:rPr>
        <w:t>Incentivisation (DRS)</w:t>
      </w:r>
      <w:bookmarkEnd w:id="53"/>
    </w:p>
    <w:p w14:paraId="326F88D4" w14:textId="0F6523CA" w:rsidR="004F43AF" w:rsidRDefault="004F43AF" w:rsidP="004F43AF">
      <w:pPr>
        <w:spacing w:line="480" w:lineRule="auto"/>
        <w:rPr>
          <w:rFonts w:ascii="Times New Roman" w:hAnsi="Times New Roman" w:cs="Times New Roman"/>
          <w:sz w:val="24"/>
        </w:rPr>
      </w:pPr>
      <w:r>
        <w:rPr>
          <w:rFonts w:ascii="Times New Roman" w:hAnsi="Times New Roman" w:cs="Times New Roman"/>
          <w:sz w:val="24"/>
        </w:rPr>
        <w:t xml:space="preserve">This action entailed conflicting issues from the participants as two of the interviewees believed </w:t>
      </w:r>
      <w:r w:rsidR="000611B0">
        <w:rPr>
          <w:rFonts w:ascii="Times New Roman" w:hAnsi="Times New Roman" w:cs="Times New Roman"/>
          <w:sz w:val="24"/>
        </w:rPr>
        <w:t xml:space="preserve">that incentivisation </w:t>
      </w:r>
      <w:r>
        <w:rPr>
          <w:rFonts w:ascii="Times New Roman" w:hAnsi="Times New Roman" w:cs="Times New Roman"/>
          <w:sz w:val="24"/>
        </w:rPr>
        <w:t>would not make a difference on the plastic crisis and that fines could be considered as a more effective approach when reducing the plastic pollution problem. However, the remaining interviewee and those in the focus group believed incentives such as the DRS</w:t>
      </w:r>
      <w:r>
        <w:rPr>
          <w:rStyle w:val="FootnoteReference"/>
          <w:rFonts w:ascii="Times New Roman" w:hAnsi="Times New Roman" w:cs="Times New Roman"/>
          <w:sz w:val="24"/>
        </w:rPr>
        <w:footnoteReference w:id="7"/>
      </w:r>
      <w:r>
        <w:rPr>
          <w:rFonts w:ascii="Times New Roman" w:hAnsi="Times New Roman" w:cs="Times New Roman"/>
          <w:sz w:val="24"/>
        </w:rPr>
        <w:t xml:space="preserve"> and coupons would act as an encouragement when it comes to recycling and thus would increase the rate of recycling and decrease the scale of pollution as mentioned by (P3).</w:t>
      </w:r>
    </w:p>
    <w:p w14:paraId="7BE0F64B" w14:textId="77777777" w:rsidR="004F43AF" w:rsidRPr="006C3FC2" w:rsidRDefault="004F43AF" w:rsidP="004F43AF">
      <w:pPr>
        <w:spacing w:line="480" w:lineRule="auto"/>
        <w:jc w:val="center"/>
        <w:rPr>
          <w:rFonts w:ascii="Times New Roman" w:hAnsi="Times New Roman" w:cs="Times New Roman"/>
          <w:i/>
          <w:sz w:val="24"/>
          <w:szCs w:val="24"/>
        </w:rPr>
      </w:pPr>
      <w:r w:rsidRPr="006C3FC2">
        <w:rPr>
          <w:rFonts w:ascii="Times New Roman" w:hAnsi="Times New Roman" w:cs="Times New Roman"/>
          <w:i/>
          <w:sz w:val="24"/>
          <w:szCs w:val="24"/>
        </w:rPr>
        <w:t xml:space="preserve">“There’s not enough incentives are there to obviously recycle? Like those plastic bottle thingy’s and they’ve got the lowest pollution or whatever it is in the whole entire world </w:t>
      </w:r>
      <w:r w:rsidRPr="006C3FC2">
        <w:rPr>
          <w:rFonts w:ascii="Times New Roman" w:hAnsi="Times New Roman" w:cs="Times New Roman"/>
          <w:i/>
          <w:sz w:val="24"/>
          <w:szCs w:val="24"/>
        </w:rPr>
        <w:lastRenderedPageBreak/>
        <w:t>because that’s the way that we’re programmed, rewards, do something for a reward, we’re quite selfish individuals. It’ll work, I think it’ll work because we’re quite selfish individuals. It will reduce it because obviously if you’ve got an incentive to recycle, the more people will recycle then it will obviously reduce the plastic crisis” (P3)</w:t>
      </w:r>
      <w:r w:rsidRPr="006C3FC2">
        <w:rPr>
          <w:i/>
        </w:rPr>
        <w:br w:type="page"/>
      </w:r>
    </w:p>
    <w:p w14:paraId="00558DD1" w14:textId="77777777" w:rsidR="004F43AF" w:rsidRPr="00333B4C" w:rsidRDefault="004F43AF" w:rsidP="004F43AF">
      <w:pPr>
        <w:pStyle w:val="Heading1"/>
        <w:spacing w:line="480" w:lineRule="auto"/>
        <w:rPr>
          <w:rFonts w:ascii="Times New Roman" w:hAnsi="Times New Roman" w:cs="Times New Roman"/>
          <w:color w:val="auto"/>
        </w:rPr>
      </w:pPr>
      <w:bookmarkStart w:id="54" w:name="_Toc8157498"/>
      <w:r w:rsidRPr="00333B4C">
        <w:rPr>
          <w:rFonts w:ascii="Times New Roman" w:hAnsi="Times New Roman" w:cs="Times New Roman"/>
          <w:color w:val="auto"/>
        </w:rPr>
        <w:lastRenderedPageBreak/>
        <w:t>Discussion and Conclusion</w:t>
      </w:r>
      <w:bookmarkEnd w:id="54"/>
    </w:p>
    <w:p w14:paraId="6D2E340F" w14:textId="77777777" w:rsidR="004F43AF" w:rsidRDefault="004F43AF" w:rsidP="004F43AF">
      <w:pPr>
        <w:spacing w:line="480" w:lineRule="auto"/>
        <w:rPr>
          <w:rFonts w:ascii="Times New Roman" w:hAnsi="Times New Roman" w:cs="Times New Roman"/>
          <w:sz w:val="24"/>
        </w:rPr>
      </w:pPr>
      <w:r w:rsidRPr="004929DA">
        <w:rPr>
          <w:rFonts w:ascii="Times New Roman" w:hAnsi="Times New Roman" w:cs="Times New Roman"/>
          <w:sz w:val="24"/>
        </w:rPr>
        <w:t xml:space="preserve">The purpose of this chapter is to analyse the findings from the literature review and the three interviews and focus group conducted to answer the </w:t>
      </w:r>
      <w:r>
        <w:rPr>
          <w:rFonts w:ascii="Times New Roman" w:hAnsi="Times New Roman" w:cs="Times New Roman"/>
          <w:sz w:val="24"/>
        </w:rPr>
        <w:t>main objective of this dissertation which was – to investigate how consumers feel about plastic and single-use products and how this has influenced a change in the activities of businesses. To do so, the following objectives were set:</w:t>
      </w:r>
    </w:p>
    <w:p w14:paraId="209018F1" w14:textId="77777777" w:rsidR="004F43AF" w:rsidRDefault="004F43AF" w:rsidP="004F43AF">
      <w:pPr>
        <w:pStyle w:val="ListParagraph"/>
        <w:numPr>
          <w:ilvl w:val="0"/>
          <w:numId w:val="13"/>
        </w:numPr>
        <w:spacing w:line="480" w:lineRule="auto"/>
        <w:rPr>
          <w:rFonts w:ascii="Times New Roman" w:hAnsi="Times New Roman" w:cs="Times New Roman"/>
          <w:sz w:val="24"/>
        </w:rPr>
      </w:pPr>
      <w:r>
        <w:rPr>
          <w:rFonts w:ascii="Times New Roman" w:hAnsi="Times New Roman" w:cs="Times New Roman"/>
          <w:sz w:val="24"/>
        </w:rPr>
        <w:t xml:space="preserve">Investigate through primary research how consumers feel about plastic and single-use products </w:t>
      </w:r>
    </w:p>
    <w:p w14:paraId="53199038" w14:textId="77777777" w:rsidR="004F43AF" w:rsidRPr="007360CE" w:rsidRDefault="004F43AF" w:rsidP="004F43AF">
      <w:pPr>
        <w:pStyle w:val="ListParagraph"/>
        <w:numPr>
          <w:ilvl w:val="0"/>
          <w:numId w:val="13"/>
        </w:numPr>
        <w:spacing w:line="480" w:lineRule="auto"/>
        <w:rPr>
          <w:rFonts w:ascii="Times New Roman" w:hAnsi="Times New Roman" w:cs="Times New Roman"/>
          <w:sz w:val="24"/>
        </w:rPr>
      </w:pPr>
      <w:r>
        <w:rPr>
          <w:rFonts w:ascii="Times New Roman" w:hAnsi="Times New Roman" w:cs="Times New Roman"/>
          <w:sz w:val="24"/>
        </w:rPr>
        <w:t>Explore through secondary research the literature surrounding the impacts of plastic on consumer perception, how businesses have responded to the change in consumer attitude and the government policies put in place</w:t>
      </w:r>
    </w:p>
    <w:p w14:paraId="16BE96CD" w14:textId="77777777" w:rsidR="004F43AF" w:rsidRPr="0042395F" w:rsidRDefault="004F43AF" w:rsidP="004F43AF">
      <w:pPr>
        <w:pStyle w:val="Heading2"/>
        <w:spacing w:line="480" w:lineRule="auto"/>
        <w:rPr>
          <w:rFonts w:ascii="Times New Roman" w:hAnsi="Times New Roman" w:cs="Times New Roman"/>
          <w:color w:val="auto"/>
        </w:rPr>
      </w:pPr>
      <w:bookmarkStart w:id="55" w:name="_Toc8157499"/>
      <w:r>
        <w:rPr>
          <w:rFonts w:ascii="Times New Roman" w:hAnsi="Times New Roman" w:cs="Times New Roman"/>
          <w:color w:val="auto"/>
        </w:rPr>
        <w:t>Consumer perception and their awareness of the damages</w:t>
      </w:r>
      <w:bookmarkEnd w:id="55"/>
    </w:p>
    <w:p w14:paraId="28AC03E0" w14:textId="43CFD27B" w:rsidR="004F43AF" w:rsidRDefault="004F43AF" w:rsidP="004F43AF">
      <w:pPr>
        <w:spacing w:line="480" w:lineRule="auto"/>
        <w:rPr>
          <w:rFonts w:ascii="Times New Roman" w:hAnsi="Times New Roman" w:cs="Times New Roman"/>
          <w:sz w:val="24"/>
        </w:rPr>
      </w:pPr>
      <w:r>
        <w:rPr>
          <w:rFonts w:ascii="Times New Roman" w:hAnsi="Times New Roman" w:cs="Times New Roman"/>
          <w:sz w:val="24"/>
        </w:rPr>
        <w:t xml:space="preserve">It is evident through primary and secondary research that plastic waste is having an astounding impact on the marine ecosystem which multiple participants also expressed. Interviewee (P1) mentioned how the world has to do something about it and we can’t just ignore it which Sir David Attenborough also emphasised, stating “it’s possible to reverse the damage humans have done to the environment, but only if we act now” </w:t>
      </w:r>
      <w:sdt>
        <w:sdtPr>
          <w:rPr>
            <w:rFonts w:ascii="Times New Roman" w:hAnsi="Times New Roman" w:cs="Times New Roman"/>
            <w:sz w:val="24"/>
          </w:rPr>
          <w:id w:val="-93789055"/>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Che18 \l 2057 </w:instrText>
          </w:r>
          <w:r>
            <w:rPr>
              <w:rFonts w:ascii="Times New Roman" w:hAnsi="Times New Roman" w:cs="Times New Roman"/>
              <w:sz w:val="24"/>
            </w:rPr>
            <w:fldChar w:fldCharType="separate"/>
          </w:r>
          <w:r w:rsidR="00F267AB" w:rsidRPr="00F267AB">
            <w:rPr>
              <w:rFonts w:ascii="Times New Roman" w:hAnsi="Times New Roman" w:cs="Times New Roman"/>
              <w:noProof/>
              <w:sz w:val="24"/>
            </w:rPr>
            <w:t>(Chetwin-Kelly, 2018)</w:t>
          </w:r>
          <w:r>
            <w:rPr>
              <w:rFonts w:ascii="Times New Roman" w:hAnsi="Times New Roman" w:cs="Times New Roman"/>
              <w:sz w:val="24"/>
            </w:rPr>
            <w:fldChar w:fldCharType="end"/>
          </w:r>
        </w:sdtContent>
      </w:sdt>
      <w:r>
        <w:rPr>
          <w:rFonts w:ascii="Times New Roman" w:hAnsi="Times New Roman" w:cs="Times New Roman"/>
          <w:sz w:val="24"/>
        </w:rPr>
        <w:t>.</w:t>
      </w:r>
    </w:p>
    <w:p w14:paraId="6A1D7433" w14:textId="025E8AB1" w:rsidR="004F43AF" w:rsidRDefault="004F43AF" w:rsidP="004F43AF">
      <w:pPr>
        <w:spacing w:line="480" w:lineRule="auto"/>
        <w:rPr>
          <w:rFonts w:ascii="Times New Roman" w:hAnsi="Times New Roman" w:cs="Times New Roman"/>
          <w:sz w:val="24"/>
        </w:rPr>
      </w:pPr>
      <w:r>
        <w:rPr>
          <w:rFonts w:ascii="Times New Roman" w:hAnsi="Times New Roman" w:cs="Times New Roman"/>
          <w:sz w:val="24"/>
        </w:rPr>
        <w:t xml:space="preserve">Not only this, but interviewee (P3) stated that a recent study found that microplastics are in rivers all over the UK and a separate study by World Economic Forum researchers found 10 rivers across Asia and Africa carries 90% of the plastic that ends up in the world’s oceans </w:t>
      </w:r>
      <w:sdt>
        <w:sdtPr>
          <w:rPr>
            <w:rFonts w:ascii="Times New Roman" w:hAnsi="Times New Roman" w:cs="Times New Roman"/>
            <w:sz w:val="24"/>
          </w:rPr>
          <w:id w:val="-275793739"/>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Mwa18 \l 2057 </w:instrText>
          </w:r>
          <w:r>
            <w:rPr>
              <w:rFonts w:ascii="Times New Roman" w:hAnsi="Times New Roman" w:cs="Times New Roman"/>
              <w:sz w:val="24"/>
            </w:rPr>
            <w:fldChar w:fldCharType="separate"/>
          </w:r>
          <w:r w:rsidR="00F267AB" w:rsidRPr="00F267AB">
            <w:rPr>
              <w:rFonts w:ascii="Times New Roman" w:hAnsi="Times New Roman" w:cs="Times New Roman"/>
              <w:noProof/>
              <w:sz w:val="24"/>
            </w:rPr>
            <w:t>(Mwamba, 2018)</w:t>
          </w:r>
          <w:r>
            <w:rPr>
              <w:rFonts w:ascii="Times New Roman" w:hAnsi="Times New Roman" w:cs="Times New Roman"/>
              <w:sz w:val="24"/>
            </w:rPr>
            <w:fldChar w:fldCharType="end"/>
          </w:r>
        </w:sdtContent>
      </w:sdt>
      <w:r>
        <w:rPr>
          <w:rFonts w:ascii="Times New Roman" w:hAnsi="Times New Roman" w:cs="Times New Roman"/>
          <w:sz w:val="24"/>
        </w:rPr>
        <w:t xml:space="preserve">. These are worrying findings in addition to discovering consumers are washing microbeads through sewerage systems without even realising from the literature </w:t>
      </w:r>
      <w:r>
        <w:rPr>
          <w:rFonts w:ascii="Times New Roman" w:hAnsi="Times New Roman" w:cs="Times New Roman"/>
          <w:sz w:val="24"/>
        </w:rPr>
        <w:lastRenderedPageBreak/>
        <w:t xml:space="preserve">review. Thus, as we are causing this mass pollution, we evidently need to act in a fast manner as declared. </w:t>
      </w:r>
    </w:p>
    <w:p w14:paraId="06FFC1D7" w14:textId="3E3B3154" w:rsidR="004F43AF" w:rsidRDefault="004F43AF" w:rsidP="004F43AF">
      <w:pPr>
        <w:spacing w:line="480" w:lineRule="auto"/>
        <w:rPr>
          <w:rFonts w:ascii="Times New Roman" w:hAnsi="Times New Roman" w:cs="Times New Roman"/>
          <w:sz w:val="24"/>
        </w:rPr>
      </w:pPr>
      <w:r>
        <w:rPr>
          <w:rFonts w:ascii="Times New Roman" w:hAnsi="Times New Roman" w:cs="Times New Roman"/>
          <w:sz w:val="24"/>
        </w:rPr>
        <w:t xml:space="preserve">Furthermore, after a short clip on the damages of plastic was shown to the focus group (P1) highlighted how it was really moving as they were able to gain a visual representation and the message that was received from the younger generation further </w:t>
      </w:r>
      <w:r w:rsidR="009B0C77">
        <w:rPr>
          <w:rFonts w:ascii="Times New Roman" w:hAnsi="Times New Roman" w:cs="Times New Roman"/>
          <w:sz w:val="24"/>
        </w:rPr>
        <w:t xml:space="preserve">made them question ‘what are we doing to help?’ This showed a correlation in how consumers are perceiving plastic in relation to the secondary literature found, as it was discussed consumers are evidently becoming increasingly worried about plastic and packaging after a recent protest on Tesco </w:t>
      </w:r>
      <w:sdt>
        <w:sdtPr>
          <w:rPr>
            <w:rFonts w:ascii="Times New Roman" w:hAnsi="Times New Roman" w:cs="Times New Roman"/>
            <w:sz w:val="24"/>
          </w:rPr>
          <w:id w:val="-1184281274"/>
          <w:citation/>
        </w:sdtPr>
        <w:sdtEndPr/>
        <w:sdtContent>
          <w:r w:rsidR="009B0C77" w:rsidRPr="00333B4C">
            <w:rPr>
              <w:rFonts w:ascii="Times New Roman" w:hAnsi="Times New Roman" w:cs="Times New Roman"/>
              <w:sz w:val="24"/>
            </w:rPr>
            <w:fldChar w:fldCharType="begin"/>
          </w:r>
          <w:r w:rsidR="009B0C77" w:rsidRPr="00333B4C">
            <w:rPr>
              <w:rFonts w:ascii="Times New Roman" w:hAnsi="Times New Roman" w:cs="Times New Roman"/>
              <w:sz w:val="24"/>
            </w:rPr>
            <w:instrText xml:space="preserve">CITATION BBC181 \l 2057 </w:instrText>
          </w:r>
          <w:r w:rsidR="009B0C77"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(News, 2018)</w:t>
          </w:r>
          <w:r w:rsidR="009B0C77" w:rsidRPr="00333B4C">
            <w:rPr>
              <w:rFonts w:ascii="Times New Roman" w:hAnsi="Times New Roman" w:cs="Times New Roman"/>
              <w:sz w:val="24"/>
            </w:rPr>
            <w:fldChar w:fldCharType="end"/>
          </w:r>
        </w:sdtContent>
      </w:sdt>
      <w:r w:rsidR="009B0C77">
        <w:rPr>
          <w:rFonts w:ascii="Times New Roman" w:hAnsi="Times New Roman" w:cs="Times New Roman"/>
          <w:sz w:val="24"/>
        </w:rPr>
        <w:t xml:space="preserve">. </w:t>
      </w:r>
    </w:p>
    <w:p w14:paraId="4956FCC9" w14:textId="515F09B4" w:rsidR="009B0C77" w:rsidRDefault="009B0C77" w:rsidP="004F43AF">
      <w:pPr>
        <w:spacing w:line="480" w:lineRule="auto"/>
        <w:rPr>
          <w:rFonts w:ascii="Times New Roman" w:hAnsi="Times New Roman" w:cs="Times New Roman"/>
          <w:sz w:val="24"/>
        </w:rPr>
      </w:pPr>
      <w:r>
        <w:rPr>
          <w:rFonts w:ascii="Times New Roman" w:hAnsi="Times New Roman" w:cs="Times New Roman"/>
          <w:sz w:val="24"/>
        </w:rPr>
        <w:t xml:space="preserve">In conclusion, it was </w:t>
      </w:r>
      <w:r w:rsidR="00E14A9D">
        <w:rPr>
          <w:rFonts w:ascii="Times New Roman" w:hAnsi="Times New Roman" w:cs="Times New Roman"/>
          <w:sz w:val="24"/>
        </w:rPr>
        <w:t xml:space="preserve">previously </w:t>
      </w:r>
      <w:r>
        <w:rPr>
          <w:rFonts w:ascii="Times New Roman" w:hAnsi="Times New Roman" w:cs="Times New Roman"/>
          <w:sz w:val="24"/>
        </w:rPr>
        <w:t xml:space="preserve">discovered in a recent survey by </w:t>
      </w:r>
      <w:r w:rsidRPr="00333B4C">
        <w:rPr>
          <w:rFonts w:ascii="Times New Roman" w:hAnsi="Times New Roman" w:cs="Times New Roman"/>
          <w:noProof/>
          <w:sz w:val="24"/>
        </w:rPr>
        <w:t>Ipsos MORI</w:t>
      </w:r>
      <w:r>
        <w:rPr>
          <w:rFonts w:ascii="Times New Roman" w:hAnsi="Times New Roman" w:cs="Times New Roman"/>
          <w:noProof/>
          <w:sz w:val="24"/>
        </w:rPr>
        <w:t xml:space="preserve"> (</w:t>
      </w:r>
      <w:r w:rsidRPr="00333B4C">
        <w:rPr>
          <w:rFonts w:ascii="Times New Roman" w:hAnsi="Times New Roman" w:cs="Times New Roman"/>
          <w:noProof/>
          <w:sz w:val="24"/>
        </w:rPr>
        <w:t>2018)</w:t>
      </w:r>
      <w:r w:rsidR="00E14A9D">
        <w:rPr>
          <w:rFonts w:ascii="Times New Roman" w:hAnsi="Times New Roman" w:cs="Times New Roman"/>
          <w:noProof/>
          <w:sz w:val="24"/>
        </w:rPr>
        <w:t>,</w:t>
      </w:r>
      <w:r>
        <w:rPr>
          <w:rFonts w:ascii="Times New Roman" w:hAnsi="Times New Roman" w:cs="Times New Roman"/>
          <w:noProof/>
          <w:sz w:val="24"/>
        </w:rPr>
        <w:t xml:space="preserve"> that seven in eight adults claim</w:t>
      </w:r>
      <w:r w:rsidR="00E14A9D">
        <w:rPr>
          <w:rFonts w:ascii="Times New Roman" w:hAnsi="Times New Roman" w:cs="Times New Roman"/>
          <w:noProof/>
          <w:sz w:val="24"/>
        </w:rPr>
        <w:t>e</w:t>
      </w:r>
      <w:r>
        <w:rPr>
          <w:rFonts w:ascii="Times New Roman" w:hAnsi="Times New Roman" w:cs="Times New Roman"/>
          <w:noProof/>
          <w:sz w:val="24"/>
        </w:rPr>
        <w:t>d to be at least ‘fairly concerned’ with the issue of plastic</w:t>
      </w:r>
      <w:r w:rsidR="00E14A9D">
        <w:rPr>
          <w:rFonts w:ascii="Times New Roman" w:hAnsi="Times New Roman" w:cs="Times New Roman"/>
          <w:noProof/>
          <w:sz w:val="24"/>
        </w:rPr>
        <w:t xml:space="preserve"> which can in turn, be significantly linked</w:t>
      </w:r>
      <w:r>
        <w:rPr>
          <w:rFonts w:ascii="Times New Roman" w:hAnsi="Times New Roman" w:cs="Times New Roman"/>
          <w:noProof/>
          <w:sz w:val="24"/>
        </w:rPr>
        <w:t xml:space="preserve"> to the primary research conducted</w:t>
      </w:r>
      <w:r w:rsidR="00E14A9D">
        <w:rPr>
          <w:rFonts w:ascii="Times New Roman" w:hAnsi="Times New Roman" w:cs="Times New Roman"/>
          <w:noProof/>
          <w:sz w:val="24"/>
        </w:rPr>
        <w:t xml:space="preserve"> as every participant interviewed seemed to be worried in some way about the problem we are facing. (P2) of the focus group went on to express their concern about how the younger generation could be consuming high contents of plastic by having sea-food in their diet.</w:t>
      </w:r>
    </w:p>
    <w:p w14:paraId="1CBC0B82" w14:textId="77777777" w:rsidR="004F43AF" w:rsidRPr="00581E5C" w:rsidRDefault="004F43AF" w:rsidP="004F43AF">
      <w:pPr>
        <w:pStyle w:val="Heading2"/>
        <w:spacing w:line="480" w:lineRule="auto"/>
        <w:rPr>
          <w:rFonts w:ascii="Times New Roman" w:hAnsi="Times New Roman" w:cs="Times New Roman"/>
          <w:color w:val="auto"/>
        </w:rPr>
      </w:pPr>
      <w:bookmarkStart w:id="56" w:name="_Toc8157500"/>
      <w:r w:rsidRPr="00581E5C">
        <w:rPr>
          <w:rFonts w:ascii="Times New Roman" w:hAnsi="Times New Roman" w:cs="Times New Roman"/>
          <w:color w:val="auto"/>
        </w:rPr>
        <w:t>Responsibility</w:t>
      </w:r>
      <w:bookmarkEnd w:id="56"/>
      <w:r w:rsidRPr="00581E5C">
        <w:rPr>
          <w:rFonts w:ascii="Times New Roman" w:hAnsi="Times New Roman" w:cs="Times New Roman"/>
          <w:color w:val="auto"/>
        </w:rPr>
        <w:t xml:space="preserve"> </w:t>
      </w:r>
    </w:p>
    <w:p w14:paraId="1EFF63D8" w14:textId="2C0D29EC" w:rsidR="00A805B2" w:rsidRDefault="00A805B2" w:rsidP="004F43AF">
      <w:pPr>
        <w:spacing w:line="480" w:lineRule="auto"/>
        <w:rPr>
          <w:rFonts w:ascii="Times New Roman" w:hAnsi="Times New Roman" w:cs="Times New Roman"/>
          <w:sz w:val="24"/>
        </w:rPr>
      </w:pPr>
      <w:r>
        <w:rPr>
          <w:rFonts w:ascii="Times New Roman" w:hAnsi="Times New Roman" w:cs="Times New Roman"/>
          <w:sz w:val="24"/>
        </w:rPr>
        <w:t>Secondary research discovered that consumers felt the companies who produce the packaged goods should be held the most responsible when it comes to reducing plastic pollution</w:t>
      </w:r>
      <w:r w:rsidRPr="00A805B2">
        <w:rPr>
          <w:rFonts w:ascii="Times New Roman" w:hAnsi="Times New Roman" w:cs="Times New Roman"/>
          <w:sz w:val="24"/>
        </w:rPr>
        <w:t xml:space="preserve"> </w:t>
      </w:r>
      <w:sdt>
        <w:sdtPr>
          <w:rPr>
            <w:rFonts w:ascii="Times New Roman" w:hAnsi="Times New Roman" w:cs="Times New Roman"/>
            <w:sz w:val="24"/>
          </w:rPr>
          <w:id w:val="-1164930139"/>
          <w:citation/>
        </w:sdtPr>
        <w:sdtEndPr/>
        <w:sdtContent>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CITATION Ips18 \l 2057 </w:instrText>
          </w:r>
          <w:r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(Ipsos MORI, 2018)</w:t>
          </w:r>
          <w:r w:rsidRPr="00333B4C">
            <w:rPr>
              <w:rFonts w:ascii="Times New Roman" w:hAnsi="Times New Roman" w:cs="Times New Roman"/>
              <w:sz w:val="24"/>
            </w:rPr>
            <w:fldChar w:fldCharType="end"/>
          </w:r>
        </w:sdtContent>
      </w:sdt>
      <w:r>
        <w:rPr>
          <w:rFonts w:ascii="Times New Roman" w:hAnsi="Times New Roman" w:cs="Times New Roman"/>
          <w:sz w:val="24"/>
        </w:rPr>
        <w:t>. Subsequently, this was also discovered when interviewing as only two interviewee’s believed consumers should be held most responsible, with (P1) declaring ‘we can make a choice’ after witnessing multiple litterers. With the vast remainder – five participants believing companies should be the most responsible as (P5) and (P2) from the focus group consider companies as having a ‘high influencing power’ and should take the role of a ‘leader’. Not only this, but (P6) also expresse</w:t>
      </w:r>
      <w:r w:rsidR="009B5BD6">
        <w:rPr>
          <w:rFonts w:ascii="Times New Roman" w:hAnsi="Times New Roman" w:cs="Times New Roman"/>
          <w:sz w:val="24"/>
        </w:rPr>
        <w:t xml:space="preserve">d </w:t>
      </w:r>
      <w:r>
        <w:rPr>
          <w:rFonts w:ascii="Times New Roman" w:hAnsi="Times New Roman" w:cs="Times New Roman"/>
          <w:sz w:val="24"/>
        </w:rPr>
        <w:t>how</w:t>
      </w:r>
      <w:r w:rsidR="009B5BD6">
        <w:rPr>
          <w:rFonts w:ascii="Times New Roman" w:hAnsi="Times New Roman" w:cs="Times New Roman"/>
          <w:sz w:val="24"/>
        </w:rPr>
        <w:t xml:space="preserve"> supermarkets</w:t>
      </w:r>
      <w:r>
        <w:rPr>
          <w:rFonts w:ascii="Times New Roman" w:hAnsi="Times New Roman" w:cs="Times New Roman"/>
          <w:sz w:val="24"/>
        </w:rPr>
        <w:t xml:space="preserve"> </w:t>
      </w:r>
      <w:r w:rsidR="009B5BD6">
        <w:rPr>
          <w:rFonts w:ascii="Times New Roman" w:hAnsi="Times New Roman" w:cs="Times New Roman"/>
          <w:sz w:val="24"/>
        </w:rPr>
        <w:t xml:space="preserve">are </w:t>
      </w:r>
      <w:r>
        <w:rPr>
          <w:rFonts w:ascii="Times New Roman" w:hAnsi="Times New Roman" w:cs="Times New Roman"/>
          <w:sz w:val="24"/>
        </w:rPr>
        <w:t xml:space="preserve">providing </w:t>
      </w:r>
      <w:r>
        <w:rPr>
          <w:rFonts w:ascii="Times New Roman" w:hAnsi="Times New Roman" w:cs="Times New Roman"/>
          <w:sz w:val="24"/>
        </w:rPr>
        <w:lastRenderedPageBreak/>
        <w:t xml:space="preserve">consumers with unnecessary plastics that really are not wanted, particularly on </w:t>
      </w:r>
      <w:r w:rsidR="009B5BD6">
        <w:rPr>
          <w:rFonts w:ascii="Times New Roman" w:hAnsi="Times New Roman" w:cs="Times New Roman"/>
          <w:sz w:val="24"/>
        </w:rPr>
        <w:t>fresh fruit and vegetables. In response to this, secondary research found that suppliers of certain goods such as Coca-Cola are vowing to eliminate single-use plastics from packaging to help tackle a number of problems. Carlsberg is another company that vowed to make a change after noticing their plastic ring holders becoming a disgraceful symbol of ocean pollution. A representation of a turtle misshapen was published on by the World Economic Forum on Facebook and widely viewed</w:t>
      </w:r>
      <w:r w:rsidR="00C872FF">
        <w:rPr>
          <w:rFonts w:ascii="Times New Roman" w:hAnsi="Times New Roman" w:cs="Times New Roman"/>
          <w:sz w:val="24"/>
        </w:rPr>
        <w:t xml:space="preserve">. The power of media is clearly strong </w:t>
      </w:r>
      <w:r w:rsidR="009B5BD6">
        <w:rPr>
          <w:rFonts w:ascii="Times New Roman" w:hAnsi="Times New Roman" w:cs="Times New Roman"/>
          <w:sz w:val="24"/>
        </w:rPr>
        <w:t xml:space="preserve">as an interviewee mentioned </w:t>
      </w:r>
      <w:r w:rsidR="00C872FF">
        <w:rPr>
          <w:rFonts w:ascii="Times New Roman" w:hAnsi="Times New Roman" w:cs="Times New Roman"/>
          <w:sz w:val="24"/>
        </w:rPr>
        <w:t xml:space="preserve">coming across </w:t>
      </w:r>
      <w:r w:rsidR="009B5BD6">
        <w:rPr>
          <w:rFonts w:ascii="Times New Roman" w:hAnsi="Times New Roman" w:cs="Times New Roman"/>
          <w:sz w:val="24"/>
        </w:rPr>
        <w:t>this</w:t>
      </w:r>
      <w:r w:rsidR="00C872FF">
        <w:rPr>
          <w:rFonts w:ascii="Times New Roman" w:hAnsi="Times New Roman" w:cs="Times New Roman"/>
          <w:sz w:val="24"/>
        </w:rPr>
        <w:t xml:space="preserve"> image and confirming</w:t>
      </w:r>
      <w:r w:rsidR="009B5BD6">
        <w:rPr>
          <w:rFonts w:ascii="Times New Roman" w:hAnsi="Times New Roman" w:cs="Times New Roman"/>
          <w:sz w:val="24"/>
        </w:rPr>
        <w:t xml:space="preserve"> the effect consumer attitudes have on business responses. </w:t>
      </w:r>
    </w:p>
    <w:p w14:paraId="54B26C99" w14:textId="47D6163A" w:rsidR="004F43AF" w:rsidRDefault="005D56F5" w:rsidP="004F43AF">
      <w:pPr>
        <w:spacing w:line="480" w:lineRule="auto"/>
        <w:rPr>
          <w:rFonts w:ascii="Times New Roman" w:hAnsi="Times New Roman" w:cs="Times New Roman"/>
          <w:sz w:val="24"/>
        </w:rPr>
      </w:pPr>
      <w:r>
        <w:rPr>
          <w:rFonts w:ascii="Times New Roman" w:hAnsi="Times New Roman" w:cs="Times New Roman"/>
          <w:sz w:val="24"/>
        </w:rPr>
        <w:t xml:space="preserve">Moreover, the literature review and primary research both relayed that consumers believed the government should </w:t>
      </w:r>
      <w:r w:rsidR="00672345">
        <w:rPr>
          <w:rFonts w:ascii="Times New Roman" w:hAnsi="Times New Roman" w:cs="Times New Roman"/>
          <w:sz w:val="24"/>
        </w:rPr>
        <w:t xml:space="preserve">also be </w:t>
      </w:r>
      <w:r>
        <w:rPr>
          <w:rFonts w:ascii="Times New Roman" w:hAnsi="Times New Roman" w:cs="Times New Roman"/>
          <w:sz w:val="24"/>
        </w:rPr>
        <w:t>tak</w:t>
      </w:r>
      <w:r w:rsidR="00672345">
        <w:rPr>
          <w:rFonts w:ascii="Times New Roman" w:hAnsi="Times New Roman" w:cs="Times New Roman"/>
          <w:sz w:val="24"/>
        </w:rPr>
        <w:t xml:space="preserve">ing </w:t>
      </w:r>
      <w:r>
        <w:rPr>
          <w:rFonts w:ascii="Times New Roman" w:hAnsi="Times New Roman" w:cs="Times New Roman"/>
          <w:sz w:val="24"/>
        </w:rPr>
        <w:t>mo</w:t>
      </w:r>
      <w:r w:rsidR="00672345">
        <w:rPr>
          <w:rFonts w:ascii="Times New Roman" w:hAnsi="Times New Roman" w:cs="Times New Roman"/>
          <w:sz w:val="24"/>
        </w:rPr>
        <w:t>re</w:t>
      </w:r>
      <w:r>
        <w:rPr>
          <w:rFonts w:ascii="Times New Roman" w:hAnsi="Times New Roman" w:cs="Times New Roman"/>
          <w:sz w:val="24"/>
        </w:rPr>
        <w:t xml:space="preserve"> responsibility</w:t>
      </w:r>
      <w:r w:rsidR="00672345">
        <w:rPr>
          <w:rFonts w:ascii="Times New Roman" w:hAnsi="Times New Roman" w:cs="Times New Roman"/>
          <w:sz w:val="24"/>
        </w:rPr>
        <w:t xml:space="preserve"> than themselves</w:t>
      </w:r>
      <w:r>
        <w:rPr>
          <w:rFonts w:ascii="Times New Roman" w:hAnsi="Times New Roman" w:cs="Times New Roman"/>
          <w:sz w:val="24"/>
        </w:rPr>
        <w:t>. Interviewee (P1) justified their reason for this claiming there should be more information provided so everyone can ‘collaborate’. A recent blogger investigated why we are not seeing less pollution and one of the points suggested it was because the government are not offering incentives</w:t>
      </w:r>
      <w:sdt>
        <w:sdtPr>
          <w:rPr>
            <w:rFonts w:ascii="Times New Roman" w:hAnsi="Times New Roman" w:cs="Times New Roman"/>
            <w:sz w:val="24"/>
          </w:rPr>
          <w:id w:val="-104499357"/>
          <w:citation/>
        </w:sdtPr>
        <w:sdtEndPr/>
        <w:sdtContent>
          <w:r w:rsidR="008847A6">
            <w:rPr>
              <w:rFonts w:ascii="Times New Roman" w:hAnsi="Times New Roman" w:cs="Times New Roman"/>
              <w:sz w:val="24"/>
            </w:rPr>
            <w:fldChar w:fldCharType="begin"/>
          </w:r>
          <w:r w:rsidR="008847A6">
            <w:rPr>
              <w:rFonts w:ascii="Times New Roman" w:hAnsi="Times New Roman" w:cs="Times New Roman"/>
              <w:sz w:val="24"/>
            </w:rPr>
            <w:instrText xml:space="preserve"> CITATION Exc19 \l 2057 </w:instrText>
          </w:r>
          <w:r w:rsidR="008847A6">
            <w:rPr>
              <w:rFonts w:ascii="Times New Roman" w:hAnsi="Times New Roman" w:cs="Times New Roman"/>
              <w:sz w:val="24"/>
            </w:rPr>
            <w:fldChar w:fldCharType="separate"/>
          </w:r>
          <w:r w:rsidR="00F267AB">
            <w:rPr>
              <w:rFonts w:ascii="Times New Roman" w:hAnsi="Times New Roman" w:cs="Times New Roman"/>
              <w:noProof/>
              <w:sz w:val="24"/>
            </w:rPr>
            <w:t xml:space="preserve"> </w:t>
          </w:r>
          <w:r w:rsidR="00F267AB" w:rsidRPr="00F267AB">
            <w:rPr>
              <w:rFonts w:ascii="Times New Roman" w:hAnsi="Times New Roman" w:cs="Times New Roman"/>
              <w:noProof/>
              <w:sz w:val="24"/>
            </w:rPr>
            <w:t>(Excell, 2019)</w:t>
          </w:r>
          <w:r w:rsidR="008847A6">
            <w:rPr>
              <w:rFonts w:ascii="Times New Roman" w:hAnsi="Times New Roman" w:cs="Times New Roman"/>
              <w:sz w:val="24"/>
            </w:rPr>
            <w:fldChar w:fldCharType="end"/>
          </w:r>
        </w:sdtContent>
      </w:sdt>
      <w:r w:rsidR="00F87862">
        <w:rPr>
          <w:rFonts w:ascii="Times New Roman" w:hAnsi="Times New Roman" w:cs="Times New Roman"/>
          <w:sz w:val="24"/>
        </w:rPr>
        <w:t>. Consequently, this is what (P3) of the focus group also implied, mentioning how we are considered quite selfish individuals and thus, to increase the rate of recycling, incentives such as the DRS</w:t>
      </w:r>
      <w:r w:rsidR="00F87862">
        <w:rPr>
          <w:rStyle w:val="FootnoteReference"/>
          <w:rFonts w:ascii="Times New Roman" w:hAnsi="Times New Roman" w:cs="Times New Roman"/>
          <w:sz w:val="24"/>
        </w:rPr>
        <w:footnoteReference w:id="8"/>
      </w:r>
      <w:r w:rsidR="00F87862">
        <w:rPr>
          <w:rFonts w:ascii="Times New Roman" w:hAnsi="Times New Roman" w:cs="Times New Roman"/>
          <w:sz w:val="24"/>
        </w:rPr>
        <w:t xml:space="preserve"> needs to be implemented. </w:t>
      </w:r>
      <w:r w:rsidR="006E2FAA">
        <w:rPr>
          <w:rFonts w:ascii="Times New Roman" w:hAnsi="Times New Roman" w:cs="Times New Roman"/>
          <w:sz w:val="24"/>
        </w:rPr>
        <w:t>In addition, the literature review also concluded that 79% of consumers in the UK think that recycling should be incentivised and p</w:t>
      </w:r>
      <w:r w:rsidR="00F87862">
        <w:rPr>
          <w:rFonts w:ascii="Times New Roman" w:hAnsi="Times New Roman" w:cs="Times New Roman"/>
          <w:sz w:val="24"/>
        </w:rPr>
        <w:t>ersonall</w:t>
      </w:r>
      <w:r w:rsidR="006E2FAA">
        <w:rPr>
          <w:rFonts w:ascii="Times New Roman" w:hAnsi="Times New Roman" w:cs="Times New Roman"/>
          <w:sz w:val="24"/>
        </w:rPr>
        <w:t>y this can be a massive step to increasing the rate of recycling as well as their environmental plans also discussed</w:t>
      </w:r>
      <w:r w:rsidR="00F87862">
        <w:rPr>
          <w:rFonts w:ascii="Times New Roman" w:hAnsi="Times New Roman" w:cs="Times New Roman"/>
          <w:sz w:val="24"/>
        </w:rPr>
        <w:t xml:space="preserve">. </w:t>
      </w:r>
    </w:p>
    <w:p w14:paraId="6A24C688" w14:textId="0CD0CEA3" w:rsidR="00C872FF" w:rsidRDefault="00C872FF" w:rsidP="004F43AF">
      <w:pPr>
        <w:spacing w:line="480" w:lineRule="auto"/>
        <w:rPr>
          <w:rFonts w:ascii="Times New Roman" w:hAnsi="Times New Roman" w:cs="Times New Roman"/>
          <w:sz w:val="24"/>
        </w:rPr>
      </w:pPr>
      <w:r>
        <w:rPr>
          <w:rFonts w:ascii="Times New Roman" w:hAnsi="Times New Roman" w:cs="Times New Roman"/>
          <w:sz w:val="24"/>
        </w:rPr>
        <w:t>In conclusion, although it was not discussed in the literature review, few participants of the focus group and all three interviewees stressed how education and self-education are important</w:t>
      </w:r>
      <w:r w:rsidR="005D56F5">
        <w:rPr>
          <w:rFonts w:ascii="Times New Roman" w:hAnsi="Times New Roman" w:cs="Times New Roman"/>
          <w:sz w:val="24"/>
        </w:rPr>
        <w:t xml:space="preserve">. In particular, </w:t>
      </w:r>
      <w:r>
        <w:rPr>
          <w:rFonts w:ascii="Times New Roman" w:hAnsi="Times New Roman" w:cs="Times New Roman"/>
          <w:sz w:val="24"/>
        </w:rPr>
        <w:t>when it c</w:t>
      </w:r>
      <w:r w:rsidR="005D56F5">
        <w:rPr>
          <w:rFonts w:ascii="Times New Roman" w:hAnsi="Times New Roman" w:cs="Times New Roman"/>
          <w:sz w:val="24"/>
        </w:rPr>
        <w:t>ame</w:t>
      </w:r>
      <w:r>
        <w:rPr>
          <w:rFonts w:ascii="Times New Roman" w:hAnsi="Times New Roman" w:cs="Times New Roman"/>
          <w:sz w:val="24"/>
        </w:rPr>
        <w:t xml:space="preserve"> to taking responsibility for spreading awareness on </w:t>
      </w:r>
      <w:r w:rsidR="005D56F5">
        <w:rPr>
          <w:rFonts w:ascii="Times New Roman" w:hAnsi="Times New Roman" w:cs="Times New Roman"/>
          <w:sz w:val="24"/>
        </w:rPr>
        <w:t xml:space="preserve">the </w:t>
      </w:r>
      <w:r>
        <w:rPr>
          <w:rFonts w:ascii="Times New Roman" w:hAnsi="Times New Roman" w:cs="Times New Roman"/>
          <w:sz w:val="24"/>
        </w:rPr>
        <w:lastRenderedPageBreak/>
        <w:t>damages and teaching others to naturally adopt the best process</w:t>
      </w:r>
      <w:r w:rsidR="005D56F5">
        <w:rPr>
          <w:rFonts w:ascii="Times New Roman" w:hAnsi="Times New Roman" w:cs="Times New Roman"/>
          <w:sz w:val="24"/>
        </w:rPr>
        <w:t>, for example buying re-usable products</w:t>
      </w:r>
      <w:r>
        <w:rPr>
          <w:rFonts w:ascii="Times New Roman" w:hAnsi="Times New Roman" w:cs="Times New Roman"/>
          <w:sz w:val="24"/>
        </w:rPr>
        <w:t xml:space="preserve">. Interviewee (P3) </w:t>
      </w:r>
      <w:r w:rsidR="005D56F5">
        <w:rPr>
          <w:rFonts w:ascii="Times New Roman" w:hAnsi="Times New Roman" w:cs="Times New Roman"/>
          <w:sz w:val="24"/>
        </w:rPr>
        <w:t>pointed out</w:t>
      </w:r>
      <w:r>
        <w:rPr>
          <w:rFonts w:ascii="Times New Roman" w:hAnsi="Times New Roman" w:cs="Times New Roman"/>
          <w:sz w:val="24"/>
        </w:rPr>
        <w:t xml:space="preserve"> how W.O.M. (word of mouth) is an effective, free process that can help change the future just by educating others </w:t>
      </w:r>
      <w:r w:rsidR="005D56F5">
        <w:rPr>
          <w:rFonts w:ascii="Times New Roman" w:hAnsi="Times New Roman" w:cs="Times New Roman"/>
          <w:sz w:val="24"/>
        </w:rPr>
        <w:t>with your own knowledge</w:t>
      </w:r>
      <w:r>
        <w:rPr>
          <w:rFonts w:ascii="Times New Roman" w:hAnsi="Times New Roman" w:cs="Times New Roman"/>
          <w:sz w:val="24"/>
        </w:rPr>
        <w:t xml:space="preserve">. </w:t>
      </w:r>
    </w:p>
    <w:p w14:paraId="14EC12BC" w14:textId="77777777" w:rsidR="004F43AF" w:rsidRPr="00581E5C" w:rsidRDefault="004F43AF" w:rsidP="004F43AF">
      <w:pPr>
        <w:pStyle w:val="Heading2"/>
        <w:spacing w:line="480" w:lineRule="auto"/>
        <w:rPr>
          <w:rFonts w:ascii="Times New Roman" w:hAnsi="Times New Roman" w:cs="Times New Roman"/>
          <w:color w:val="auto"/>
        </w:rPr>
      </w:pPr>
      <w:bookmarkStart w:id="57" w:name="_Toc8157501"/>
      <w:r w:rsidRPr="00581E5C">
        <w:rPr>
          <w:rFonts w:ascii="Times New Roman" w:hAnsi="Times New Roman" w:cs="Times New Roman"/>
          <w:color w:val="auto"/>
        </w:rPr>
        <w:t>Effects of the news and media</w:t>
      </w:r>
      <w:bookmarkEnd w:id="57"/>
      <w:r w:rsidRPr="00581E5C">
        <w:rPr>
          <w:rFonts w:ascii="Times New Roman" w:hAnsi="Times New Roman" w:cs="Times New Roman"/>
          <w:color w:val="auto"/>
        </w:rPr>
        <w:t xml:space="preserve"> </w:t>
      </w:r>
    </w:p>
    <w:p w14:paraId="768186F4" w14:textId="4291612F" w:rsidR="008847A6" w:rsidRDefault="008847A6" w:rsidP="004F43AF">
      <w:pPr>
        <w:spacing w:line="480" w:lineRule="auto"/>
        <w:rPr>
          <w:rFonts w:ascii="Times New Roman" w:hAnsi="Times New Roman" w:cs="Times New Roman"/>
          <w:sz w:val="24"/>
        </w:rPr>
      </w:pPr>
      <w:r>
        <w:rPr>
          <w:rFonts w:ascii="Times New Roman" w:hAnsi="Times New Roman" w:cs="Times New Roman"/>
          <w:sz w:val="24"/>
        </w:rPr>
        <w:t xml:space="preserve">Although it has not been directly mentioned in the literature review, the vast majority of findings, especially the impacts plastic is having on consumer perception has originated from media sources. In support of this, most knowledge extracted from primary research has also originated from media sources with interviewee (P3) referring to social media as being ‘rife’ with information on plastics, with NPO’s such as Greenpeace and the World Economic Forum constantly sharing information and business updates. As a result, the power of media evidently influences businesses to act accordingly.  </w:t>
      </w:r>
    </w:p>
    <w:p w14:paraId="3F97844C" w14:textId="5CC16BBE" w:rsidR="004F43AF" w:rsidRDefault="000E10A1" w:rsidP="004F43AF">
      <w:pPr>
        <w:spacing w:line="480" w:lineRule="auto"/>
        <w:rPr>
          <w:rFonts w:ascii="Times New Roman" w:hAnsi="Times New Roman" w:cs="Times New Roman"/>
          <w:sz w:val="24"/>
        </w:rPr>
      </w:pPr>
      <w:r w:rsidRPr="000E10A1">
        <w:rPr>
          <w:rFonts w:ascii="Times New Roman" w:hAnsi="Times New Roman" w:cs="Times New Roman"/>
          <w:noProof/>
          <w:sz w:val="24"/>
        </w:rPr>
        <w:t>Mahmood</w:t>
      </w:r>
      <w:r>
        <w:rPr>
          <w:rFonts w:ascii="Times New Roman" w:hAnsi="Times New Roman" w:cs="Times New Roman"/>
          <w:noProof/>
          <w:sz w:val="24"/>
        </w:rPr>
        <w:t xml:space="preserve"> (</w:t>
      </w:r>
      <w:r w:rsidRPr="000E10A1">
        <w:rPr>
          <w:rFonts w:ascii="Times New Roman" w:hAnsi="Times New Roman" w:cs="Times New Roman"/>
          <w:noProof/>
          <w:sz w:val="24"/>
        </w:rPr>
        <w:t>2019)</w:t>
      </w:r>
      <w:r>
        <w:rPr>
          <w:rFonts w:ascii="Times New Roman" w:hAnsi="Times New Roman" w:cs="Times New Roman"/>
          <w:sz w:val="24"/>
        </w:rPr>
        <w:t xml:space="preserve"> claims that the ‘Attenborough effect’ has led to a 53% decrease in the usage of single-use plastic over the last 12 months, not only this but the increased exposure to social media has magnified the plastics revolution. When conducting primary research, although the media is thought to be a powerful tool when delivering the on-going information on plastics; David Attenborough is considered ‘one of the most influential people in the world’ by interviewee (P3) who </w:t>
      </w:r>
      <w:r w:rsidR="00D106BF">
        <w:rPr>
          <w:rFonts w:ascii="Times New Roman" w:hAnsi="Times New Roman" w:cs="Times New Roman"/>
          <w:sz w:val="24"/>
        </w:rPr>
        <w:t xml:space="preserve">also highlighted on the misshapen turtle. Furthermore, in total all the participants that were interviewed relayed how the programme Blue Planet alerted them to the global plastic problem after witnessing how unpleasant it was, with interviewee (P1) stating “I see scary scenes”. </w:t>
      </w:r>
    </w:p>
    <w:p w14:paraId="32BB34D2" w14:textId="50A18368" w:rsidR="004F43AF" w:rsidRPr="00581E5C" w:rsidRDefault="008847A6" w:rsidP="004F43AF">
      <w:pPr>
        <w:spacing w:line="480" w:lineRule="auto"/>
        <w:rPr>
          <w:rFonts w:ascii="Times New Roman" w:hAnsi="Times New Roman" w:cs="Times New Roman"/>
          <w:sz w:val="24"/>
        </w:rPr>
      </w:pPr>
      <w:r>
        <w:rPr>
          <w:rFonts w:ascii="Times New Roman" w:hAnsi="Times New Roman" w:cs="Times New Roman"/>
          <w:sz w:val="24"/>
        </w:rPr>
        <w:t xml:space="preserve">In conclusion, </w:t>
      </w:r>
      <w:r w:rsidR="00D106BF">
        <w:rPr>
          <w:rFonts w:ascii="Times New Roman" w:hAnsi="Times New Roman" w:cs="Times New Roman"/>
          <w:sz w:val="24"/>
        </w:rPr>
        <w:t xml:space="preserve">it is apparent </w:t>
      </w:r>
      <w:r w:rsidR="000E10A1">
        <w:rPr>
          <w:rFonts w:ascii="Times New Roman" w:hAnsi="Times New Roman" w:cs="Times New Roman"/>
          <w:sz w:val="24"/>
        </w:rPr>
        <w:t>m</w:t>
      </w:r>
      <w:r w:rsidR="004F43AF">
        <w:rPr>
          <w:rFonts w:ascii="Times New Roman" w:hAnsi="Times New Roman" w:cs="Times New Roman"/>
          <w:sz w:val="24"/>
        </w:rPr>
        <w:t>ore</w:t>
      </w:r>
      <w:r w:rsidR="00D106BF">
        <w:rPr>
          <w:rFonts w:ascii="Times New Roman" w:hAnsi="Times New Roman" w:cs="Times New Roman"/>
          <w:sz w:val="24"/>
        </w:rPr>
        <w:t xml:space="preserve"> needs to be done about the plastic crisis with consumers wanting to be able to make a change but finding it difficult to without the ‘step-up’ from businesses and the government. Although social media and David Attenborough have had a </w:t>
      </w:r>
      <w:r w:rsidR="00D106BF">
        <w:rPr>
          <w:rFonts w:ascii="Times New Roman" w:hAnsi="Times New Roman" w:cs="Times New Roman"/>
          <w:sz w:val="24"/>
        </w:rPr>
        <w:lastRenderedPageBreak/>
        <w:t>positive effect so far, clearly more needs to be done and interviewees have also expressed this</w:t>
      </w:r>
      <w:r w:rsidR="008C4692">
        <w:rPr>
          <w:rFonts w:ascii="Times New Roman" w:hAnsi="Times New Roman" w:cs="Times New Roman"/>
          <w:sz w:val="24"/>
        </w:rPr>
        <w:t xml:space="preserve"> concern as (P3) of the focus group proposed that if we saw more of it on the television, then everybody would start thinking about it more. I support this claim, because if David Attenborough has had this much of an effect of a single programme, then a lot more can be achieved. </w:t>
      </w:r>
    </w:p>
    <w:p w14:paraId="52E634A1" w14:textId="77777777" w:rsidR="004F43AF" w:rsidRDefault="004F43AF" w:rsidP="004F43AF">
      <w:pPr>
        <w:pStyle w:val="Heading2"/>
        <w:spacing w:line="480" w:lineRule="auto"/>
        <w:rPr>
          <w:rFonts w:ascii="Times New Roman" w:hAnsi="Times New Roman" w:cs="Times New Roman"/>
          <w:color w:val="auto"/>
        </w:rPr>
      </w:pPr>
      <w:bookmarkStart w:id="58" w:name="_Toc8157502"/>
      <w:r>
        <w:rPr>
          <w:rFonts w:ascii="Times New Roman" w:hAnsi="Times New Roman" w:cs="Times New Roman"/>
          <w:color w:val="auto"/>
        </w:rPr>
        <w:t>Actions</w:t>
      </w:r>
      <w:bookmarkEnd w:id="58"/>
    </w:p>
    <w:p w14:paraId="3BC2AF74" w14:textId="7F053264" w:rsidR="008C4692" w:rsidRDefault="008C4692" w:rsidP="004F43AF">
      <w:pPr>
        <w:spacing w:line="480" w:lineRule="auto"/>
        <w:rPr>
          <w:rFonts w:ascii="Times New Roman" w:hAnsi="Times New Roman" w:cs="Times New Roman"/>
          <w:sz w:val="24"/>
        </w:rPr>
      </w:pPr>
      <w:r>
        <w:rPr>
          <w:rFonts w:ascii="Times New Roman" w:hAnsi="Times New Roman" w:cs="Times New Roman"/>
          <w:sz w:val="24"/>
        </w:rPr>
        <w:t>Again, although it was not discussed in the literature review, I was able to investigate further the impacts plastic is having on consumer perception by looking into the actions they suggested could help the plastic crisis. A few mentioned well-known advisories such as switching to re-usable/biodegradable products and changing their shopping habits</w:t>
      </w:r>
      <w:r w:rsidR="006E2FAA">
        <w:rPr>
          <w:rFonts w:ascii="Times New Roman" w:hAnsi="Times New Roman" w:cs="Times New Roman"/>
          <w:sz w:val="24"/>
        </w:rPr>
        <w:t>. However,</w:t>
      </w:r>
      <w:r>
        <w:rPr>
          <w:rFonts w:ascii="Times New Roman" w:hAnsi="Times New Roman" w:cs="Times New Roman"/>
          <w:sz w:val="24"/>
        </w:rPr>
        <w:t xml:space="preserve"> (P3) of the focus group suggested self-sustainability such as growing your own fruit and vegetables </w:t>
      </w:r>
      <w:r w:rsidR="006E2FAA">
        <w:rPr>
          <w:rFonts w:ascii="Times New Roman" w:hAnsi="Times New Roman" w:cs="Times New Roman"/>
          <w:sz w:val="24"/>
        </w:rPr>
        <w:t>that</w:t>
      </w:r>
      <w:r>
        <w:rPr>
          <w:rFonts w:ascii="Times New Roman" w:hAnsi="Times New Roman" w:cs="Times New Roman"/>
          <w:sz w:val="24"/>
        </w:rPr>
        <w:t xml:space="preserve"> would </w:t>
      </w:r>
      <w:r w:rsidR="006E2FAA">
        <w:rPr>
          <w:rFonts w:ascii="Times New Roman" w:hAnsi="Times New Roman" w:cs="Times New Roman"/>
          <w:sz w:val="24"/>
        </w:rPr>
        <w:t>help e</w:t>
      </w:r>
      <w:r>
        <w:rPr>
          <w:rFonts w:ascii="Times New Roman" w:hAnsi="Times New Roman" w:cs="Times New Roman"/>
          <w:sz w:val="24"/>
        </w:rPr>
        <w:t>liminate a lot of environmental concerns such as Co2 as well.</w:t>
      </w:r>
      <w:r w:rsidR="006E2FAA">
        <w:rPr>
          <w:rFonts w:ascii="Times New Roman" w:hAnsi="Times New Roman" w:cs="Times New Roman"/>
          <w:noProof/>
          <w:sz w:val="24"/>
        </w:rPr>
        <w:t xml:space="preserve"> </w:t>
      </w:r>
      <w:r w:rsidR="006E2FAA" w:rsidRPr="006E2FAA">
        <w:rPr>
          <w:rFonts w:ascii="Times New Roman" w:hAnsi="Times New Roman" w:cs="Times New Roman"/>
          <w:noProof/>
          <w:sz w:val="24"/>
        </w:rPr>
        <w:t>Qutab</w:t>
      </w:r>
      <w:r w:rsidR="006E2FAA">
        <w:rPr>
          <w:rFonts w:ascii="Times New Roman" w:hAnsi="Times New Roman" w:cs="Times New Roman"/>
          <w:noProof/>
          <w:sz w:val="24"/>
        </w:rPr>
        <w:t xml:space="preserve"> (</w:t>
      </w:r>
      <w:r w:rsidR="006E2FAA" w:rsidRPr="006E2FAA">
        <w:rPr>
          <w:rFonts w:ascii="Times New Roman" w:hAnsi="Times New Roman" w:cs="Times New Roman"/>
          <w:noProof/>
          <w:sz w:val="24"/>
        </w:rPr>
        <w:t>2017)</w:t>
      </w:r>
      <w:r w:rsidR="006E2FAA">
        <w:rPr>
          <w:rFonts w:ascii="Times New Roman" w:hAnsi="Times New Roman" w:cs="Times New Roman"/>
          <w:noProof/>
          <w:sz w:val="24"/>
        </w:rPr>
        <w:t xml:space="preserve"> also declared that growing your own food can benefit the planet as well as yourself because there is no use of fossil fuels, pesticides or plastic packaging.</w:t>
      </w:r>
    </w:p>
    <w:p w14:paraId="6B681B3A" w14:textId="7C6E48FA" w:rsidR="000B3F1F" w:rsidRPr="000B3F1F" w:rsidRDefault="006E2FAA" w:rsidP="000B3F1F">
      <w:pPr>
        <w:spacing w:line="480" w:lineRule="auto"/>
        <w:rPr>
          <w:rFonts w:ascii="Times New Roman" w:hAnsi="Times New Roman" w:cs="Times New Roman"/>
          <w:sz w:val="24"/>
        </w:rPr>
      </w:pPr>
      <w:r>
        <w:rPr>
          <w:rFonts w:ascii="Times New Roman" w:hAnsi="Times New Roman" w:cs="Times New Roman"/>
          <w:sz w:val="24"/>
        </w:rPr>
        <w:t xml:space="preserve"> It was noted at the end of the research process that one participant interviewed out of nine did not recycle, although they still had a strong perception on it and the damages they are causing. </w:t>
      </w:r>
      <w:r w:rsidR="00913010">
        <w:rPr>
          <w:rFonts w:ascii="Times New Roman" w:hAnsi="Times New Roman" w:cs="Times New Roman"/>
          <w:sz w:val="24"/>
        </w:rPr>
        <w:t>I found this quite contradicting as you should be willing to help make a change if you have quite a strong opinion about it, however, this could be down to the fact there is a lack of information out there as interviewee (P3) declared that they think people do not know enough about recycling, especially what can and cannot be recycled. The literature review has found that plastics need to be separated to be processed without contamination, yet consumers do not know this</w:t>
      </w:r>
      <w:r w:rsidR="00913010" w:rsidRPr="00913010">
        <w:rPr>
          <w:rFonts w:ascii="Times New Roman" w:hAnsi="Times New Roman" w:cs="Times New Roman"/>
          <w:sz w:val="24"/>
        </w:rPr>
        <w:t xml:space="preserve"> </w:t>
      </w:r>
      <w:sdt>
        <w:sdtPr>
          <w:rPr>
            <w:rFonts w:ascii="Times New Roman" w:hAnsi="Times New Roman" w:cs="Times New Roman"/>
            <w:sz w:val="24"/>
          </w:rPr>
          <w:id w:val="1587424591"/>
          <w:citation/>
        </w:sdtPr>
        <w:sdtEndPr/>
        <w:sdtContent>
          <w:r w:rsidR="00913010" w:rsidRPr="00333B4C">
            <w:rPr>
              <w:rFonts w:ascii="Times New Roman" w:hAnsi="Times New Roman" w:cs="Times New Roman"/>
              <w:sz w:val="24"/>
            </w:rPr>
            <w:fldChar w:fldCharType="begin"/>
          </w:r>
          <w:r w:rsidR="00913010" w:rsidRPr="00333B4C">
            <w:rPr>
              <w:rFonts w:ascii="Times New Roman" w:hAnsi="Times New Roman" w:cs="Times New Roman"/>
              <w:sz w:val="24"/>
            </w:rPr>
            <w:instrText xml:space="preserve"> CITATION Woo18 \l 2057 </w:instrText>
          </w:r>
          <w:r w:rsidR="00913010" w:rsidRPr="00333B4C">
            <w:rPr>
              <w:rFonts w:ascii="Times New Roman" w:hAnsi="Times New Roman" w:cs="Times New Roman"/>
              <w:sz w:val="24"/>
            </w:rPr>
            <w:fldChar w:fldCharType="separate"/>
          </w:r>
          <w:r w:rsidR="00F267AB" w:rsidRPr="00F267AB">
            <w:rPr>
              <w:rFonts w:ascii="Times New Roman" w:hAnsi="Times New Roman" w:cs="Times New Roman"/>
              <w:noProof/>
              <w:sz w:val="24"/>
            </w:rPr>
            <w:t>(Woodford, 2018)</w:t>
          </w:r>
          <w:r w:rsidR="00913010" w:rsidRPr="00333B4C">
            <w:rPr>
              <w:rFonts w:ascii="Times New Roman" w:hAnsi="Times New Roman" w:cs="Times New Roman"/>
              <w:sz w:val="24"/>
            </w:rPr>
            <w:fldChar w:fldCharType="end"/>
          </w:r>
        </w:sdtContent>
      </w:sdt>
      <w:r w:rsidR="00913010">
        <w:rPr>
          <w:rFonts w:ascii="Times New Roman" w:hAnsi="Times New Roman" w:cs="Times New Roman"/>
          <w:sz w:val="24"/>
        </w:rPr>
        <w:t xml:space="preserve">. Therefore, </w:t>
      </w:r>
      <w:r w:rsidR="00913010" w:rsidRPr="00913010">
        <w:rPr>
          <w:rFonts w:ascii="Times New Roman" w:hAnsi="Times New Roman" w:cs="Times New Roman"/>
          <w:noProof/>
          <w:sz w:val="24"/>
        </w:rPr>
        <w:t>Brunner</w:t>
      </w:r>
      <w:r w:rsidR="00913010">
        <w:rPr>
          <w:rFonts w:ascii="Times New Roman" w:hAnsi="Times New Roman" w:cs="Times New Roman"/>
          <w:noProof/>
          <w:sz w:val="24"/>
        </w:rPr>
        <w:t xml:space="preserve"> (</w:t>
      </w:r>
      <w:r w:rsidR="00913010" w:rsidRPr="00913010">
        <w:rPr>
          <w:rFonts w:ascii="Times New Roman" w:hAnsi="Times New Roman" w:cs="Times New Roman"/>
          <w:noProof/>
          <w:sz w:val="24"/>
        </w:rPr>
        <w:t>2018)</w:t>
      </w:r>
      <w:r w:rsidR="00913010">
        <w:rPr>
          <w:rFonts w:ascii="Times New Roman" w:hAnsi="Times New Roman" w:cs="Times New Roman"/>
          <w:noProof/>
          <w:sz w:val="24"/>
        </w:rPr>
        <w:t xml:space="preserve"> suggests a great start would be to launch a pubic awareness campaign demonstrating the plastics that can be recycled and how.</w:t>
      </w:r>
    </w:p>
    <w:p w14:paraId="56BFF616" w14:textId="59A364BB" w:rsidR="00E41A73" w:rsidRDefault="00E41A73" w:rsidP="00E41A73">
      <w:pPr>
        <w:spacing w:line="480" w:lineRule="auto"/>
        <w:rPr>
          <w:rFonts w:ascii="Times New Roman" w:hAnsi="Times New Roman" w:cs="Times New Roman"/>
          <w:sz w:val="24"/>
        </w:rPr>
      </w:pPr>
      <w:r>
        <w:rPr>
          <w:rFonts w:ascii="Times New Roman" w:hAnsi="Times New Roman" w:cs="Times New Roman"/>
          <w:sz w:val="24"/>
        </w:rPr>
        <w:lastRenderedPageBreak/>
        <w:t xml:space="preserve">To conclude, the main purpose of this dissertation was to </w:t>
      </w:r>
      <w:r w:rsidRPr="00333B4C">
        <w:rPr>
          <w:rFonts w:ascii="Times New Roman" w:hAnsi="Times New Roman" w:cs="Times New Roman"/>
          <w:sz w:val="24"/>
        </w:rPr>
        <w:t xml:space="preserve">gain an understanding on how consumers </w:t>
      </w:r>
      <w:r>
        <w:rPr>
          <w:rFonts w:ascii="Times New Roman" w:hAnsi="Times New Roman" w:cs="Times New Roman"/>
          <w:sz w:val="24"/>
        </w:rPr>
        <w:t xml:space="preserve">now </w:t>
      </w:r>
      <w:r w:rsidRPr="00333B4C">
        <w:rPr>
          <w:rFonts w:ascii="Times New Roman" w:hAnsi="Times New Roman" w:cs="Times New Roman"/>
          <w:sz w:val="24"/>
        </w:rPr>
        <w:t xml:space="preserve">perceive plastic and how they and the increase of coverage in the news and media has influenced a transformation on business activities. </w:t>
      </w:r>
    </w:p>
    <w:p w14:paraId="08C30D11" w14:textId="218CA2C2" w:rsidR="00E41A73" w:rsidRDefault="00E41A73" w:rsidP="00E41A73">
      <w:pPr>
        <w:spacing w:line="480" w:lineRule="auto"/>
        <w:rPr>
          <w:rFonts w:ascii="Times New Roman" w:hAnsi="Times New Roman" w:cs="Times New Roman"/>
          <w:sz w:val="24"/>
        </w:rPr>
      </w:pPr>
      <w:r>
        <w:rPr>
          <w:rFonts w:ascii="Times New Roman" w:hAnsi="Times New Roman" w:cs="Times New Roman"/>
          <w:sz w:val="24"/>
        </w:rPr>
        <w:t>Through primary research I was able to discover that consumers are definitely becoming increasingly worried about plastic pollution</w:t>
      </w:r>
      <w:r w:rsidR="00E119B3">
        <w:rPr>
          <w:rFonts w:ascii="Times New Roman" w:hAnsi="Times New Roman" w:cs="Times New Roman"/>
          <w:sz w:val="24"/>
        </w:rPr>
        <w:t xml:space="preserve"> and the impact it is having on our wildlife, particularly sea mammals which </w:t>
      </w:r>
      <w:r w:rsidR="001947D7">
        <w:rPr>
          <w:rFonts w:ascii="Times New Roman" w:hAnsi="Times New Roman" w:cs="Times New Roman"/>
          <w:sz w:val="24"/>
        </w:rPr>
        <w:t>was</w:t>
      </w:r>
      <w:r>
        <w:rPr>
          <w:rFonts w:ascii="Times New Roman" w:hAnsi="Times New Roman" w:cs="Times New Roman"/>
          <w:sz w:val="24"/>
        </w:rPr>
        <w:t xml:space="preserve"> also</w:t>
      </w:r>
      <w:r w:rsidR="000B3F1F">
        <w:rPr>
          <w:rFonts w:ascii="Times New Roman" w:hAnsi="Times New Roman" w:cs="Times New Roman"/>
          <w:sz w:val="24"/>
        </w:rPr>
        <w:t xml:space="preserve"> been</w:t>
      </w:r>
      <w:r>
        <w:rPr>
          <w:rFonts w:ascii="Times New Roman" w:hAnsi="Times New Roman" w:cs="Times New Roman"/>
          <w:sz w:val="24"/>
        </w:rPr>
        <w:t xml:space="preserve"> touched upon in the literature review. </w:t>
      </w:r>
      <w:r w:rsidR="000B3F1F">
        <w:rPr>
          <w:rFonts w:ascii="Times New Roman" w:hAnsi="Times New Roman" w:cs="Times New Roman"/>
          <w:sz w:val="24"/>
        </w:rPr>
        <w:t>Furthermore, it</w:t>
      </w:r>
      <w:r>
        <w:rPr>
          <w:rFonts w:ascii="Times New Roman" w:hAnsi="Times New Roman" w:cs="Times New Roman"/>
          <w:sz w:val="24"/>
        </w:rPr>
        <w:t xml:space="preserve"> has been interesting to analyse </w:t>
      </w:r>
      <w:r w:rsidR="000B3F1F">
        <w:rPr>
          <w:rFonts w:ascii="Times New Roman" w:hAnsi="Times New Roman" w:cs="Times New Roman"/>
          <w:sz w:val="24"/>
        </w:rPr>
        <w:t>a couple of c</w:t>
      </w:r>
      <w:r>
        <w:rPr>
          <w:rFonts w:ascii="Times New Roman" w:hAnsi="Times New Roman" w:cs="Times New Roman"/>
          <w:sz w:val="24"/>
        </w:rPr>
        <w:t xml:space="preserve">ontradicting issues </w:t>
      </w:r>
      <w:r w:rsidR="000B3F1F">
        <w:rPr>
          <w:rFonts w:ascii="Times New Roman" w:hAnsi="Times New Roman" w:cs="Times New Roman"/>
          <w:sz w:val="24"/>
        </w:rPr>
        <w:t>one in particular with a consumer having an opinion and hatred towards plastic yet did not recycle. However, o</w:t>
      </w:r>
      <w:r>
        <w:rPr>
          <w:rFonts w:ascii="Times New Roman" w:hAnsi="Times New Roman" w:cs="Times New Roman"/>
          <w:sz w:val="24"/>
        </w:rPr>
        <w:t xml:space="preserve">verall it </w:t>
      </w:r>
      <w:r w:rsidR="000B3F1F">
        <w:rPr>
          <w:rFonts w:ascii="Times New Roman" w:hAnsi="Times New Roman" w:cs="Times New Roman"/>
          <w:sz w:val="24"/>
        </w:rPr>
        <w:t>was</w:t>
      </w:r>
      <w:r>
        <w:rPr>
          <w:rFonts w:ascii="Times New Roman" w:hAnsi="Times New Roman" w:cs="Times New Roman"/>
          <w:sz w:val="24"/>
        </w:rPr>
        <w:t xml:space="preserve"> suggested that everybody should be doing more to tackle the problem we are facing, companies</w:t>
      </w:r>
      <w:r w:rsidR="000B3F1F">
        <w:rPr>
          <w:rFonts w:ascii="Times New Roman" w:hAnsi="Times New Roman" w:cs="Times New Roman"/>
          <w:sz w:val="24"/>
        </w:rPr>
        <w:t xml:space="preserve"> in particular</w:t>
      </w:r>
      <w:r>
        <w:rPr>
          <w:rFonts w:ascii="Times New Roman" w:hAnsi="Times New Roman" w:cs="Times New Roman"/>
          <w:sz w:val="24"/>
        </w:rPr>
        <w:t xml:space="preserve"> as they were thought to have a high influencing power and control</w:t>
      </w:r>
      <w:r w:rsidR="00672345">
        <w:rPr>
          <w:rFonts w:ascii="Times New Roman" w:hAnsi="Times New Roman" w:cs="Times New Roman"/>
          <w:sz w:val="24"/>
        </w:rPr>
        <w:t xml:space="preserve"> and are producing the most plastic waste with packaging especially</w:t>
      </w:r>
      <w:r>
        <w:rPr>
          <w:rFonts w:ascii="Times New Roman" w:hAnsi="Times New Roman" w:cs="Times New Roman"/>
          <w:sz w:val="24"/>
        </w:rPr>
        <w:t xml:space="preserve">. </w:t>
      </w:r>
    </w:p>
    <w:p w14:paraId="69CE197F" w14:textId="2DE1729D" w:rsidR="00EA5BFF" w:rsidRPr="00B67153" w:rsidRDefault="00E41A73" w:rsidP="00B67153">
      <w:pPr>
        <w:spacing w:line="480" w:lineRule="auto"/>
        <w:rPr>
          <w:rFonts w:ascii="Times New Roman" w:hAnsi="Times New Roman" w:cs="Times New Roman"/>
          <w:sz w:val="24"/>
        </w:rPr>
      </w:pPr>
      <w:r>
        <w:rPr>
          <w:rFonts w:ascii="Times New Roman" w:hAnsi="Times New Roman" w:cs="Times New Roman"/>
          <w:sz w:val="24"/>
        </w:rPr>
        <w:t xml:space="preserve">It has </w:t>
      </w:r>
      <w:r w:rsidR="00672345">
        <w:rPr>
          <w:rFonts w:ascii="Times New Roman" w:hAnsi="Times New Roman" w:cs="Times New Roman"/>
          <w:sz w:val="24"/>
        </w:rPr>
        <w:t>also b</w:t>
      </w:r>
      <w:r>
        <w:rPr>
          <w:rFonts w:ascii="Times New Roman" w:hAnsi="Times New Roman" w:cs="Times New Roman"/>
          <w:sz w:val="24"/>
        </w:rPr>
        <w:t xml:space="preserve">een evident that the increase of coverage in the news and media as well as the changing perception consumers have on plastic has influenced a slight transformation on business activities. However, it was also apparent that the government should be taking more responsibility than they are by </w:t>
      </w:r>
      <w:r w:rsidR="00672345">
        <w:rPr>
          <w:rFonts w:ascii="Times New Roman" w:hAnsi="Times New Roman" w:cs="Times New Roman"/>
          <w:sz w:val="24"/>
        </w:rPr>
        <w:t>bringing</w:t>
      </w:r>
      <w:r>
        <w:rPr>
          <w:rFonts w:ascii="Times New Roman" w:hAnsi="Times New Roman" w:cs="Times New Roman"/>
          <w:sz w:val="24"/>
        </w:rPr>
        <w:t xml:space="preserve"> schemes </w:t>
      </w:r>
      <w:r w:rsidR="00672345">
        <w:rPr>
          <w:rFonts w:ascii="Times New Roman" w:hAnsi="Times New Roman" w:cs="Times New Roman"/>
          <w:sz w:val="24"/>
        </w:rPr>
        <w:t>into force li</w:t>
      </w:r>
      <w:r>
        <w:rPr>
          <w:rFonts w:ascii="Times New Roman" w:hAnsi="Times New Roman" w:cs="Times New Roman"/>
          <w:sz w:val="24"/>
        </w:rPr>
        <w:t>ke the DRS</w:t>
      </w:r>
      <w:r w:rsidR="00672345">
        <w:rPr>
          <w:rFonts w:ascii="Times New Roman" w:hAnsi="Times New Roman" w:cs="Times New Roman"/>
          <w:sz w:val="24"/>
        </w:rPr>
        <w:t>,</w:t>
      </w:r>
      <w:r>
        <w:rPr>
          <w:rFonts w:ascii="Times New Roman" w:hAnsi="Times New Roman" w:cs="Times New Roman"/>
          <w:sz w:val="24"/>
        </w:rPr>
        <w:t xml:space="preserve"> which is known to be having an astounding impact on the plastic pollution in other countries such as Scandinavia</w:t>
      </w:r>
      <w:r w:rsidR="001947D7">
        <w:rPr>
          <w:rFonts w:ascii="Times New Roman" w:hAnsi="Times New Roman" w:cs="Times New Roman"/>
          <w:sz w:val="24"/>
        </w:rPr>
        <w:t>, and subsequently could help towards achieving the recycling target rate set for 2020. In addition,</w:t>
      </w:r>
      <w:r w:rsidR="000B3F1F">
        <w:rPr>
          <w:rFonts w:ascii="Times New Roman" w:hAnsi="Times New Roman" w:cs="Times New Roman"/>
          <w:sz w:val="24"/>
        </w:rPr>
        <w:t xml:space="preserve"> </w:t>
      </w:r>
      <w:r>
        <w:rPr>
          <w:rFonts w:ascii="Times New Roman" w:hAnsi="Times New Roman" w:cs="Times New Roman"/>
          <w:sz w:val="24"/>
        </w:rPr>
        <w:t xml:space="preserve">it is fair to conclude that </w:t>
      </w:r>
      <w:r w:rsidR="00EA5BFF">
        <w:rPr>
          <w:rFonts w:ascii="Times New Roman" w:hAnsi="Times New Roman" w:cs="Times New Roman"/>
          <w:sz w:val="24"/>
        </w:rPr>
        <w:t>more needs to be done by each individual to be able to make any difference for younger generations, and as David Attenborough stated ‘what we do in the next 20 years, the life on earth will depend on it’</w:t>
      </w:r>
      <w:r w:rsidR="000B3F1F">
        <w:rPr>
          <w:rFonts w:ascii="Times New Roman" w:hAnsi="Times New Roman" w:cs="Times New Roman"/>
          <w:sz w:val="24"/>
        </w:rPr>
        <w:t>, so to act accordingly we need to collaborate!</w:t>
      </w:r>
      <w:r w:rsidR="00EA5BFF">
        <w:rPr>
          <w:rFonts w:ascii="Times New Roman" w:hAnsi="Times New Roman" w:cs="Times New Roman"/>
          <w:sz w:val="24"/>
        </w:rPr>
        <w:t xml:space="preserve">  </w:t>
      </w:r>
    </w:p>
    <w:p w14:paraId="2ACC0E76" w14:textId="77777777" w:rsidR="00695B3F" w:rsidRDefault="00695B3F" w:rsidP="00695B3F">
      <w:pPr>
        <w:pStyle w:val="Heading2"/>
        <w:rPr>
          <w:rFonts w:ascii="Times New Roman" w:hAnsi="Times New Roman" w:cs="Times New Roman"/>
          <w:color w:val="auto"/>
        </w:rPr>
      </w:pPr>
    </w:p>
    <w:p w14:paraId="7EFFBA4A" w14:textId="4EFBBE9B" w:rsidR="00333B4C" w:rsidRPr="00695B3F" w:rsidRDefault="00333B4C" w:rsidP="00695B3F">
      <w:pPr>
        <w:pStyle w:val="Heading2"/>
        <w:rPr>
          <w:rFonts w:ascii="Times New Roman" w:hAnsi="Times New Roman" w:cs="Times New Roman"/>
        </w:rPr>
      </w:pPr>
      <w:r w:rsidRPr="00695B3F">
        <w:rPr>
          <w:rFonts w:ascii="Times New Roman" w:hAnsi="Times New Roman" w:cs="Times New Roman"/>
        </w:rPr>
        <w:br w:type="page"/>
      </w:r>
    </w:p>
    <w:p w14:paraId="045DDB34" w14:textId="1C0821A7" w:rsidR="00BD5722" w:rsidRPr="00333B4C" w:rsidRDefault="00BD5722" w:rsidP="002C14C7">
      <w:pPr>
        <w:pStyle w:val="Heading1"/>
        <w:spacing w:line="480" w:lineRule="auto"/>
        <w:rPr>
          <w:rFonts w:ascii="Times New Roman" w:hAnsi="Times New Roman" w:cs="Times New Roman"/>
          <w:color w:val="auto"/>
        </w:rPr>
      </w:pPr>
      <w:bookmarkStart w:id="59" w:name="_Toc8157503"/>
      <w:r w:rsidRPr="00333B4C">
        <w:rPr>
          <w:rFonts w:ascii="Times New Roman" w:hAnsi="Times New Roman" w:cs="Times New Roman"/>
          <w:color w:val="auto"/>
        </w:rPr>
        <w:lastRenderedPageBreak/>
        <w:t>Recommendations</w:t>
      </w:r>
      <w:bookmarkEnd w:id="59"/>
    </w:p>
    <w:p w14:paraId="63F2ED09" w14:textId="2916EACA" w:rsidR="00E30649" w:rsidRDefault="00E30649" w:rsidP="002C14C7">
      <w:pPr>
        <w:spacing w:line="480" w:lineRule="auto"/>
        <w:rPr>
          <w:rFonts w:ascii="Times New Roman" w:hAnsi="Times New Roman" w:cs="Times New Roman"/>
          <w:sz w:val="24"/>
        </w:rPr>
      </w:pPr>
      <w:r w:rsidRPr="00E30649">
        <w:rPr>
          <w:rFonts w:ascii="Times New Roman" w:hAnsi="Times New Roman" w:cs="Times New Roman"/>
          <w:sz w:val="24"/>
        </w:rPr>
        <w:t xml:space="preserve">After </w:t>
      </w:r>
      <w:r w:rsidR="000B3F1F">
        <w:rPr>
          <w:rFonts w:ascii="Times New Roman" w:hAnsi="Times New Roman" w:cs="Times New Roman"/>
          <w:sz w:val="24"/>
        </w:rPr>
        <w:t xml:space="preserve">the vigilant </w:t>
      </w:r>
      <w:r w:rsidRPr="00E30649">
        <w:rPr>
          <w:rFonts w:ascii="Times New Roman" w:hAnsi="Times New Roman" w:cs="Times New Roman"/>
          <w:sz w:val="24"/>
        </w:rPr>
        <w:t xml:space="preserve">consideration of both current and acquired data, the following recommendations </w:t>
      </w:r>
      <w:r w:rsidR="000B3F1F">
        <w:rPr>
          <w:rFonts w:ascii="Times New Roman" w:hAnsi="Times New Roman" w:cs="Times New Roman"/>
          <w:sz w:val="24"/>
        </w:rPr>
        <w:t>have been</w:t>
      </w:r>
      <w:r w:rsidRPr="00E30649">
        <w:rPr>
          <w:rFonts w:ascii="Times New Roman" w:hAnsi="Times New Roman" w:cs="Times New Roman"/>
          <w:sz w:val="24"/>
        </w:rPr>
        <w:t xml:space="preserve"> </w:t>
      </w:r>
      <w:r w:rsidR="000B3F1F">
        <w:rPr>
          <w:rFonts w:ascii="Times New Roman" w:hAnsi="Times New Roman" w:cs="Times New Roman"/>
          <w:sz w:val="24"/>
        </w:rPr>
        <w:t>formed</w:t>
      </w:r>
      <w:r w:rsidRPr="00E30649">
        <w:rPr>
          <w:rFonts w:ascii="Times New Roman" w:hAnsi="Times New Roman" w:cs="Times New Roman"/>
          <w:sz w:val="24"/>
        </w:rPr>
        <w:t xml:space="preserve"> to </w:t>
      </w:r>
      <w:r w:rsidR="000B3F1F">
        <w:rPr>
          <w:rFonts w:ascii="Times New Roman" w:hAnsi="Times New Roman" w:cs="Times New Roman"/>
          <w:sz w:val="24"/>
        </w:rPr>
        <w:t>aid</w:t>
      </w:r>
      <w:r w:rsidRPr="00E30649">
        <w:rPr>
          <w:rFonts w:ascii="Times New Roman" w:hAnsi="Times New Roman" w:cs="Times New Roman"/>
          <w:sz w:val="24"/>
        </w:rPr>
        <w:t xml:space="preserve"> in the reduction of plastic pollution:</w:t>
      </w:r>
    </w:p>
    <w:p w14:paraId="4B52436C" w14:textId="48ABF422" w:rsidR="00E30649" w:rsidRDefault="00E30649" w:rsidP="002C14C7">
      <w:pPr>
        <w:pStyle w:val="ListParagraph"/>
        <w:numPr>
          <w:ilvl w:val="0"/>
          <w:numId w:val="16"/>
        </w:numPr>
        <w:spacing w:line="480" w:lineRule="auto"/>
        <w:rPr>
          <w:rFonts w:ascii="Times New Roman" w:hAnsi="Times New Roman" w:cs="Times New Roman"/>
          <w:sz w:val="24"/>
        </w:rPr>
      </w:pPr>
      <w:r>
        <w:rPr>
          <w:rFonts w:ascii="Times New Roman" w:hAnsi="Times New Roman" w:cs="Times New Roman"/>
          <w:sz w:val="24"/>
        </w:rPr>
        <w:t xml:space="preserve">The </w:t>
      </w:r>
      <w:r w:rsidR="002C14C7">
        <w:rPr>
          <w:rFonts w:ascii="Times New Roman" w:hAnsi="Times New Roman" w:cs="Times New Roman"/>
          <w:sz w:val="24"/>
        </w:rPr>
        <w:t>g</w:t>
      </w:r>
      <w:r>
        <w:rPr>
          <w:rFonts w:ascii="Times New Roman" w:hAnsi="Times New Roman" w:cs="Times New Roman"/>
          <w:sz w:val="24"/>
        </w:rPr>
        <w:t xml:space="preserve">overnment </w:t>
      </w:r>
      <w:r w:rsidR="00E41A73">
        <w:rPr>
          <w:rFonts w:ascii="Times New Roman" w:hAnsi="Times New Roman" w:cs="Times New Roman"/>
          <w:sz w:val="24"/>
        </w:rPr>
        <w:t xml:space="preserve">should </w:t>
      </w:r>
      <w:r>
        <w:rPr>
          <w:rFonts w:ascii="Times New Roman" w:hAnsi="Times New Roman" w:cs="Times New Roman"/>
          <w:sz w:val="24"/>
        </w:rPr>
        <w:t>provide all county</w:t>
      </w:r>
      <w:r w:rsidR="00E41A73">
        <w:rPr>
          <w:rFonts w:ascii="Times New Roman" w:hAnsi="Times New Roman" w:cs="Times New Roman"/>
          <w:sz w:val="24"/>
        </w:rPr>
        <w:t>’s</w:t>
      </w:r>
      <w:r>
        <w:rPr>
          <w:rFonts w:ascii="Times New Roman" w:hAnsi="Times New Roman" w:cs="Times New Roman"/>
          <w:sz w:val="24"/>
        </w:rPr>
        <w:t xml:space="preserve"> with an information booklet on the </w:t>
      </w:r>
      <w:r w:rsidR="00E41A73">
        <w:rPr>
          <w:rFonts w:ascii="Times New Roman" w:hAnsi="Times New Roman" w:cs="Times New Roman"/>
          <w:sz w:val="24"/>
        </w:rPr>
        <w:t xml:space="preserve">different plastics that can and </w:t>
      </w:r>
      <w:r w:rsidR="00EA5BFF">
        <w:rPr>
          <w:rFonts w:ascii="Times New Roman" w:hAnsi="Times New Roman" w:cs="Times New Roman"/>
          <w:sz w:val="24"/>
        </w:rPr>
        <w:t>cannot</w:t>
      </w:r>
      <w:r w:rsidR="00E41A73">
        <w:rPr>
          <w:rFonts w:ascii="Times New Roman" w:hAnsi="Times New Roman" w:cs="Times New Roman"/>
          <w:sz w:val="24"/>
        </w:rPr>
        <w:t xml:space="preserve"> be recycled</w:t>
      </w:r>
      <w:r w:rsidR="000B3F1F">
        <w:rPr>
          <w:rFonts w:ascii="Times New Roman" w:hAnsi="Times New Roman" w:cs="Times New Roman"/>
          <w:sz w:val="24"/>
        </w:rPr>
        <w:t xml:space="preserve"> – this will aid in increasing the actual amount of plastic that </w:t>
      </w:r>
      <w:r w:rsidR="00672345">
        <w:rPr>
          <w:rFonts w:ascii="Times New Roman" w:hAnsi="Times New Roman" w:cs="Times New Roman"/>
          <w:sz w:val="24"/>
        </w:rPr>
        <w:t>gets</w:t>
      </w:r>
      <w:r w:rsidR="000B3F1F">
        <w:rPr>
          <w:rFonts w:ascii="Times New Roman" w:hAnsi="Times New Roman" w:cs="Times New Roman"/>
          <w:sz w:val="24"/>
        </w:rPr>
        <w:t xml:space="preserve"> recycled rather than sent to landfill</w:t>
      </w:r>
      <w:r w:rsidR="002C14C7">
        <w:rPr>
          <w:rFonts w:ascii="Times New Roman" w:hAnsi="Times New Roman" w:cs="Times New Roman"/>
          <w:sz w:val="24"/>
        </w:rPr>
        <w:t>.</w:t>
      </w:r>
    </w:p>
    <w:p w14:paraId="059CBC1C" w14:textId="15D44E8D" w:rsidR="002C14C7" w:rsidRDefault="002C14C7" w:rsidP="002C14C7">
      <w:pPr>
        <w:pStyle w:val="ListParagraph"/>
        <w:numPr>
          <w:ilvl w:val="0"/>
          <w:numId w:val="16"/>
        </w:numPr>
        <w:spacing w:line="480" w:lineRule="auto"/>
        <w:rPr>
          <w:rFonts w:ascii="Times New Roman" w:hAnsi="Times New Roman" w:cs="Times New Roman"/>
          <w:sz w:val="24"/>
        </w:rPr>
      </w:pPr>
      <w:r>
        <w:rPr>
          <w:rFonts w:ascii="Times New Roman" w:hAnsi="Times New Roman" w:cs="Times New Roman"/>
          <w:sz w:val="24"/>
        </w:rPr>
        <w:t xml:space="preserve">The government should also </w:t>
      </w:r>
      <w:r w:rsidR="00672345">
        <w:rPr>
          <w:rFonts w:ascii="Times New Roman" w:hAnsi="Times New Roman" w:cs="Times New Roman"/>
          <w:sz w:val="24"/>
        </w:rPr>
        <w:t>implement</w:t>
      </w:r>
      <w:r>
        <w:rPr>
          <w:rFonts w:ascii="Times New Roman" w:hAnsi="Times New Roman" w:cs="Times New Roman"/>
          <w:sz w:val="24"/>
        </w:rPr>
        <w:t xml:space="preserve"> new schemes such as the DRS or increase taxes for companies producing a high amount of plastic as part of a solution</w:t>
      </w:r>
      <w:r w:rsidR="001947D7">
        <w:rPr>
          <w:rFonts w:ascii="Times New Roman" w:hAnsi="Times New Roman" w:cs="Times New Roman"/>
          <w:sz w:val="24"/>
        </w:rPr>
        <w:t xml:space="preserve"> </w:t>
      </w:r>
    </w:p>
    <w:p w14:paraId="437E6F12" w14:textId="4E5A8B9B" w:rsidR="00E30649" w:rsidRDefault="002C14C7" w:rsidP="002C14C7">
      <w:pPr>
        <w:pStyle w:val="ListParagraph"/>
        <w:numPr>
          <w:ilvl w:val="0"/>
          <w:numId w:val="16"/>
        </w:numPr>
        <w:spacing w:line="480" w:lineRule="auto"/>
        <w:rPr>
          <w:rFonts w:ascii="Times New Roman" w:hAnsi="Times New Roman" w:cs="Times New Roman"/>
          <w:sz w:val="24"/>
        </w:rPr>
      </w:pPr>
      <w:r>
        <w:rPr>
          <w:rFonts w:ascii="Times New Roman" w:hAnsi="Times New Roman" w:cs="Times New Roman"/>
          <w:sz w:val="24"/>
        </w:rPr>
        <w:t>Broadcast mo</w:t>
      </w:r>
      <w:r w:rsidR="00E30649">
        <w:rPr>
          <w:rFonts w:ascii="Times New Roman" w:hAnsi="Times New Roman" w:cs="Times New Roman"/>
          <w:sz w:val="24"/>
        </w:rPr>
        <w:t xml:space="preserve">re TV programmes </w:t>
      </w:r>
      <w:r w:rsidR="00E41A73">
        <w:rPr>
          <w:rFonts w:ascii="Times New Roman" w:hAnsi="Times New Roman" w:cs="Times New Roman"/>
          <w:sz w:val="24"/>
        </w:rPr>
        <w:t>to further increase awareness and knowledge</w:t>
      </w:r>
      <w:r w:rsidR="000B3F1F">
        <w:rPr>
          <w:rFonts w:ascii="Times New Roman" w:hAnsi="Times New Roman" w:cs="Times New Roman"/>
          <w:sz w:val="24"/>
        </w:rPr>
        <w:t xml:space="preserve"> – the programme ‘Blue Planet’ produced by David Attenborough shed a huge amount of light on plastic pollution to our consumers and have changed the way a lot of people now perceive it</w:t>
      </w:r>
      <w:r>
        <w:rPr>
          <w:rFonts w:ascii="Times New Roman" w:hAnsi="Times New Roman" w:cs="Times New Roman"/>
          <w:sz w:val="24"/>
        </w:rPr>
        <w:t xml:space="preserve">. </w:t>
      </w:r>
    </w:p>
    <w:p w14:paraId="1C34BF1B" w14:textId="7583828F" w:rsidR="00E41A73" w:rsidRDefault="00E41A73" w:rsidP="002C14C7">
      <w:pPr>
        <w:pStyle w:val="ListParagraph"/>
        <w:numPr>
          <w:ilvl w:val="0"/>
          <w:numId w:val="16"/>
        </w:numPr>
        <w:spacing w:line="480" w:lineRule="auto"/>
        <w:rPr>
          <w:rFonts w:ascii="Times New Roman" w:hAnsi="Times New Roman" w:cs="Times New Roman"/>
          <w:sz w:val="24"/>
        </w:rPr>
      </w:pPr>
      <w:r>
        <w:rPr>
          <w:rFonts w:ascii="Times New Roman" w:hAnsi="Times New Roman" w:cs="Times New Roman"/>
          <w:sz w:val="24"/>
        </w:rPr>
        <w:t xml:space="preserve">Consumers should take responsibility into their own hands by spreading awareness and educating others through W.O.M. </w:t>
      </w:r>
      <w:r w:rsidR="000B3F1F">
        <w:rPr>
          <w:rFonts w:ascii="Times New Roman" w:hAnsi="Times New Roman" w:cs="Times New Roman"/>
          <w:sz w:val="24"/>
        </w:rPr>
        <w:t>– It has been expressed</w:t>
      </w:r>
      <w:r w:rsidR="002C14C7">
        <w:rPr>
          <w:rFonts w:ascii="Times New Roman" w:hAnsi="Times New Roman" w:cs="Times New Roman"/>
          <w:sz w:val="24"/>
        </w:rPr>
        <w:t xml:space="preserve"> through primary research</w:t>
      </w:r>
      <w:r w:rsidR="000B3F1F">
        <w:rPr>
          <w:rFonts w:ascii="Times New Roman" w:hAnsi="Times New Roman" w:cs="Times New Roman"/>
          <w:sz w:val="24"/>
        </w:rPr>
        <w:t xml:space="preserve"> that it does not take</w:t>
      </w:r>
      <w:r w:rsidR="002C14C7">
        <w:rPr>
          <w:rFonts w:ascii="Times New Roman" w:hAnsi="Times New Roman" w:cs="Times New Roman"/>
          <w:sz w:val="24"/>
        </w:rPr>
        <w:t xml:space="preserve"> any expertise or cost </w:t>
      </w:r>
      <w:r w:rsidR="000B3F1F">
        <w:rPr>
          <w:rFonts w:ascii="Times New Roman" w:hAnsi="Times New Roman" w:cs="Times New Roman"/>
          <w:sz w:val="24"/>
        </w:rPr>
        <w:t>to educate other consumers o</w:t>
      </w:r>
      <w:r w:rsidR="002C14C7">
        <w:rPr>
          <w:rFonts w:ascii="Times New Roman" w:hAnsi="Times New Roman" w:cs="Times New Roman"/>
          <w:sz w:val="24"/>
        </w:rPr>
        <w:t>n</w:t>
      </w:r>
      <w:r w:rsidR="000B3F1F">
        <w:rPr>
          <w:rFonts w:ascii="Times New Roman" w:hAnsi="Times New Roman" w:cs="Times New Roman"/>
          <w:sz w:val="24"/>
        </w:rPr>
        <w:t xml:space="preserve"> what is </w:t>
      </w:r>
      <w:r w:rsidR="002C14C7">
        <w:rPr>
          <w:rFonts w:ascii="Times New Roman" w:hAnsi="Times New Roman" w:cs="Times New Roman"/>
          <w:sz w:val="24"/>
        </w:rPr>
        <w:t>right</w:t>
      </w:r>
      <w:r w:rsidR="000B3F1F">
        <w:rPr>
          <w:rFonts w:ascii="Times New Roman" w:hAnsi="Times New Roman" w:cs="Times New Roman"/>
          <w:sz w:val="24"/>
        </w:rPr>
        <w:t xml:space="preserve"> and wrong in the momen</w:t>
      </w:r>
      <w:r w:rsidR="002C14C7">
        <w:rPr>
          <w:rFonts w:ascii="Times New Roman" w:hAnsi="Times New Roman" w:cs="Times New Roman"/>
          <w:sz w:val="24"/>
        </w:rPr>
        <w:t>t and can in turn, encourage o</w:t>
      </w:r>
      <w:r w:rsidR="000B3F1F">
        <w:rPr>
          <w:rFonts w:ascii="Times New Roman" w:hAnsi="Times New Roman" w:cs="Times New Roman"/>
          <w:sz w:val="24"/>
        </w:rPr>
        <w:t>thers to act more accordingly</w:t>
      </w:r>
      <w:r w:rsidR="002C14C7">
        <w:rPr>
          <w:rFonts w:ascii="Times New Roman" w:hAnsi="Times New Roman" w:cs="Times New Roman"/>
          <w:sz w:val="24"/>
        </w:rPr>
        <w:t xml:space="preserve">. </w:t>
      </w:r>
    </w:p>
    <w:p w14:paraId="513493C5" w14:textId="1E3CDAF7" w:rsidR="002C14C7" w:rsidRDefault="002C14C7" w:rsidP="002C14C7">
      <w:pPr>
        <w:pStyle w:val="ListParagraph"/>
        <w:numPr>
          <w:ilvl w:val="0"/>
          <w:numId w:val="16"/>
        </w:numPr>
        <w:spacing w:line="480" w:lineRule="auto"/>
        <w:rPr>
          <w:rFonts w:ascii="Times New Roman" w:hAnsi="Times New Roman" w:cs="Times New Roman"/>
          <w:sz w:val="24"/>
        </w:rPr>
      </w:pPr>
      <w:r>
        <w:rPr>
          <w:rFonts w:ascii="Times New Roman" w:hAnsi="Times New Roman" w:cs="Times New Roman"/>
          <w:sz w:val="24"/>
        </w:rPr>
        <w:t xml:space="preserve">Further research is required for alternatives: It is evident consumers are willing to switch from single-use plastic products and packaged items, yet it is difficult due to the lack of alternatives. Thus, more research could find a solution. </w:t>
      </w:r>
    </w:p>
    <w:p w14:paraId="4BFA0955" w14:textId="13AA10FC" w:rsidR="00333B4C" w:rsidRPr="002C14C7" w:rsidRDefault="002C14C7" w:rsidP="002C14C7">
      <w:pPr>
        <w:pStyle w:val="ListParagraph"/>
        <w:numPr>
          <w:ilvl w:val="0"/>
          <w:numId w:val="16"/>
        </w:numPr>
        <w:spacing w:line="480" w:lineRule="auto"/>
        <w:rPr>
          <w:rFonts w:ascii="Times New Roman" w:hAnsi="Times New Roman" w:cs="Times New Roman"/>
          <w:sz w:val="24"/>
        </w:rPr>
      </w:pPr>
      <w:r>
        <w:rPr>
          <w:rFonts w:ascii="Times New Roman" w:hAnsi="Times New Roman" w:cs="Times New Roman"/>
          <w:sz w:val="24"/>
        </w:rPr>
        <w:t xml:space="preserve">Further research required into the damages of plastic: It is apparent that plastic, especially microbeads are causing severe problems on the digestive system of marine animals yet the impacts to human health are unknown. Therefore, more extensive research is required so it is apparent as that can majorly influence those consumers who are reluctant to recycling. </w:t>
      </w:r>
      <w:r w:rsidR="00333B4C" w:rsidRPr="002C14C7">
        <w:rPr>
          <w:rFonts w:ascii="Times New Roman" w:hAnsi="Times New Roman" w:cs="Times New Roman"/>
        </w:rPr>
        <w:br w:type="page"/>
      </w:r>
    </w:p>
    <w:bookmarkStart w:id="60" w:name="_Toc8157504" w:displacedByCustomXml="next"/>
    <w:sdt>
      <w:sdtPr>
        <w:rPr>
          <w:rFonts w:asciiTheme="minorHAnsi" w:eastAsiaTheme="minorHAnsi" w:hAnsiTheme="minorHAnsi" w:cstheme="minorBidi"/>
          <w:color w:val="auto"/>
          <w:sz w:val="22"/>
          <w:szCs w:val="22"/>
          <w:lang w:val="en-GB"/>
        </w:rPr>
        <w:id w:val="1025599074"/>
        <w:docPartObj>
          <w:docPartGallery w:val="Bibliographies"/>
          <w:docPartUnique/>
        </w:docPartObj>
      </w:sdtPr>
      <w:sdtEndPr>
        <w:rPr>
          <w:rFonts w:ascii="Times New Roman" w:hAnsi="Times New Roman" w:cs="Times New Roman"/>
          <w:sz w:val="24"/>
          <w:szCs w:val="24"/>
        </w:rPr>
      </w:sdtEndPr>
      <w:sdtContent>
        <w:p w14:paraId="506952E5" w14:textId="2C6F0053" w:rsidR="00BA341A" w:rsidRDefault="00BA341A" w:rsidP="00BA341A">
          <w:pPr>
            <w:pStyle w:val="Heading1"/>
            <w:rPr>
              <w:rStyle w:val="Heading3Char"/>
              <w:rFonts w:ascii="Times New Roman" w:hAnsi="Times New Roman" w:cs="Times New Roman"/>
              <w:color w:val="auto"/>
              <w:sz w:val="28"/>
              <w:szCs w:val="28"/>
            </w:rPr>
          </w:pPr>
          <w:r w:rsidRPr="00BA341A">
            <w:rPr>
              <w:rStyle w:val="Heading3Char"/>
              <w:rFonts w:ascii="Times New Roman" w:hAnsi="Times New Roman" w:cs="Times New Roman"/>
              <w:color w:val="auto"/>
              <w:sz w:val="28"/>
              <w:szCs w:val="28"/>
            </w:rPr>
            <w:t>References</w:t>
          </w:r>
          <w:bookmarkEnd w:id="60"/>
        </w:p>
        <w:p w14:paraId="396C2FEB" w14:textId="77777777" w:rsidR="00BA341A" w:rsidRPr="00BA341A" w:rsidRDefault="00BA341A" w:rsidP="00BA341A">
          <w:pPr>
            <w:rPr>
              <w:lang w:val="en-US"/>
            </w:rPr>
          </w:pPr>
        </w:p>
        <w:sdt>
          <w:sdtPr>
            <w:rPr>
              <w:rFonts w:ascii="Times New Roman" w:hAnsi="Times New Roman" w:cs="Times New Roman"/>
              <w:sz w:val="24"/>
              <w:szCs w:val="24"/>
            </w:rPr>
            <w:id w:val="-573587230"/>
            <w:bibliography/>
          </w:sdtPr>
          <w:sdtEndPr/>
          <w:sdtContent>
            <w:p w14:paraId="3682E7F2" w14:textId="77777777" w:rsidR="00F267AB" w:rsidRDefault="00BA341A" w:rsidP="00F267AB">
              <w:pPr>
                <w:pStyle w:val="Bibliography"/>
                <w:rPr>
                  <w:noProof/>
                  <w:sz w:val="24"/>
                  <w:szCs w:val="24"/>
                  <w:lang w:val="en-US"/>
                </w:rPr>
              </w:pPr>
              <w:r w:rsidRPr="00BA341A">
                <w:rPr>
                  <w:rFonts w:ascii="Times New Roman" w:hAnsi="Times New Roman" w:cs="Times New Roman"/>
                  <w:sz w:val="24"/>
                  <w:szCs w:val="24"/>
                </w:rPr>
                <w:fldChar w:fldCharType="begin"/>
              </w:r>
              <w:r w:rsidRPr="00BA341A">
                <w:rPr>
                  <w:rFonts w:ascii="Times New Roman" w:hAnsi="Times New Roman" w:cs="Times New Roman"/>
                  <w:sz w:val="24"/>
                  <w:szCs w:val="24"/>
                </w:rPr>
                <w:instrText xml:space="preserve"> BIBLIOGRAPHY </w:instrText>
              </w:r>
              <w:r w:rsidRPr="00BA341A">
                <w:rPr>
                  <w:rFonts w:ascii="Times New Roman" w:hAnsi="Times New Roman" w:cs="Times New Roman"/>
                  <w:sz w:val="24"/>
                  <w:szCs w:val="24"/>
                </w:rPr>
                <w:fldChar w:fldCharType="separate"/>
              </w:r>
              <w:r w:rsidR="00F267AB">
                <w:rPr>
                  <w:noProof/>
                  <w:lang w:val="en-US"/>
                </w:rPr>
                <w:t xml:space="preserve">Agency, E., 2014. </w:t>
              </w:r>
              <w:r w:rsidR="00F267AB">
                <w:rPr>
                  <w:i/>
                  <w:iCs/>
                  <w:noProof/>
                  <w:lang w:val="en-US"/>
                </w:rPr>
                <w:t xml:space="preserve">Packaging waste: producer responsibilities. </w:t>
              </w:r>
              <w:r w:rsidR="00F267AB">
                <w:rPr>
                  <w:noProof/>
                  <w:lang w:val="en-US"/>
                </w:rPr>
                <w:t xml:space="preserve">[Online] </w:t>
              </w:r>
              <w:r w:rsidR="00F267AB">
                <w:rPr>
                  <w:noProof/>
                  <w:lang w:val="en-US"/>
                </w:rPr>
                <w:br/>
                <w:t xml:space="preserve">Available at: </w:t>
              </w:r>
              <w:r w:rsidR="00F267AB">
                <w:rPr>
                  <w:noProof/>
                  <w:u w:val="single"/>
                  <w:lang w:val="en-US"/>
                </w:rPr>
                <w:t>https://www.gov.uk/guidance/packaging-producer-responsibilities</w:t>
              </w:r>
              <w:r w:rsidR="00F267AB">
                <w:rPr>
                  <w:noProof/>
                  <w:lang w:val="en-US"/>
                </w:rPr>
                <w:br/>
                <w:t>[Accessed 04 February 2019].</w:t>
              </w:r>
            </w:p>
            <w:p w14:paraId="5708F366" w14:textId="77777777" w:rsidR="00F267AB" w:rsidRDefault="00F267AB" w:rsidP="00F267AB">
              <w:pPr>
                <w:pStyle w:val="Bibliography"/>
                <w:rPr>
                  <w:noProof/>
                  <w:lang w:val="en-US"/>
                </w:rPr>
              </w:pPr>
              <w:r>
                <w:rPr>
                  <w:noProof/>
                  <w:lang w:val="en-US"/>
                </w:rPr>
                <w:t xml:space="preserve">Brunner, L., 2018. </w:t>
              </w:r>
              <w:r>
                <w:rPr>
                  <w:i/>
                  <w:iCs/>
                  <w:noProof/>
                  <w:lang w:val="en-US"/>
                </w:rPr>
                <w:t xml:space="preserve">Banning plastic for the benefit of the environment. </w:t>
              </w:r>
              <w:r>
                <w:rPr>
                  <w:noProof/>
                  <w:lang w:val="en-US"/>
                </w:rPr>
                <w:t xml:space="preserve">[Online] </w:t>
              </w:r>
              <w:r>
                <w:rPr>
                  <w:noProof/>
                  <w:lang w:val="en-US"/>
                </w:rPr>
                <w:br/>
                <w:t xml:space="preserve">Available at: </w:t>
              </w:r>
              <w:r>
                <w:rPr>
                  <w:noProof/>
                  <w:u w:val="single"/>
                  <w:lang w:val="en-US"/>
                </w:rPr>
                <w:t>https://www.fespa.com/en/news-media/blog/banning-plastic-for-the-benefit-of-the-environment</w:t>
              </w:r>
              <w:r>
                <w:rPr>
                  <w:noProof/>
                  <w:lang w:val="en-US"/>
                </w:rPr>
                <w:br/>
                <w:t>[Accessed 07 May 2019].</w:t>
              </w:r>
            </w:p>
            <w:p w14:paraId="0D6E6AA5" w14:textId="77777777" w:rsidR="00F267AB" w:rsidRDefault="00F267AB" w:rsidP="00F267AB">
              <w:pPr>
                <w:pStyle w:val="Bibliography"/>
                <w:rPr>
                  <w:noProof/>
                  <w:lang w:val="en-US"/>
                </w:rPr>
              </w:pPr>
              <w:r>
                <w:rPr>
                  <w:noProof/>
                  <w:lang w:val="en-US"/>
                </w:rPr>
                <w:t xml:space="preserve">Carrington, D., 2018. </w:t>
              </w:r>
              <w:r>
                <w:rPr>
                  <w:i/>
                  <w:iCs/>
                  <w:noProof/>
                  <w:lang w:val="en-US"/>
                </w:rPr>
                <w:t xml:space="preserve">Bottle and can deposit return scheme gets green light in England. </w:t>
              </w:r>
              <w:r>
                <w:rPr>
                  <w:noProof/>
                  <w:lang w:val="en-US"/>
                </w:rPr>
                <w:t xml:space="preserve">[Online] </w:t>
              </w:r>
              <w:r>
                <w:rPr>
                  <w:noProof/>
                  <w:lang w:val="en-US"/>
                </w:rPr>
                <w:br/>
                <w:t xml:space="preserve">Available at: </w:t>
              </w:r>
              <w:r>
                <w:rPr>
                  <w:noProof/>
                  <w:u w:val="single"/>
                  <w:lang w:val="en-US"/>
                </w:rPr>
                <w:t>https://www.theguardian.com/environment/2018/mar/27/bottle-and-can-deposit-return-scheme-gets-green-light-in-england</w:t>
              </w:r>
              <w:r>
                <w:rPr>
                  <w:noProof/>
                  <w:lang w:val="en-US"/>
                </w:rPr>
                <w:br/>
                <w:t>[Accessed 01 January 2019].</w:t>
              </w:r>
            </w:p>
            <w:p w14:paraId="5FFE0692" w14:textId="77777777" w:rsidR="00F267AB" w:rsidRDefault="00F267AB" w:rsidP="00F267AB">
              <w:pPr>
                <w:pStyle w:val="Bibliography"/>
                <w:rPr>
                  <w:noProof/>
                  <w:lang w:val="en-US"/>
                </w:rPr>
              </w:pPr>
              <w:r>
                <w:rPr>
                  <w:noProof/>
                  <w:lang w:val="en-US"/>
                </w:rPr>
                <w:t xml:space="preserve">Chetwin-Kelly, B., 2018. </w:t>
              </w:r>
              <w:r>
                <w:rPr>
                  <w:i/>
                  <w:iCs/>
                  <w:noProof/>
                  <w:lang w:val="en-US"/>
                </w:rPr>
                <w:t xml:space="preserve">'We need to act now' - Sir David Attenborough says we can reverse environmental damage. </w:t>
              </w:r>
              <w:r>
                <w:rPr>
                  <w:noProof/>
                  <w:lang w:val="en-US"/>
                </w:rPr>
                <w:t xml:space="preserve">[Online] </w:t>
              </w:r>
              <w:r>
                <w:rPr>
                  <w:noProof/>
                  <w:lang w:val="en-US"/>
                </w:rPr>
                <w:br/>
                <w:t xml:space="preserve">Available at: </w:t>
              </w:r>
              <w:r>
                <w:rPr>
                  <w:noProof/>
                  <w:u w:val="single"/>
                  <w:lang w:val="en-US"/>
                </w:rPr>
                <w:t>https://www.newshub.co.nz/home/world/2018/06/we-need-to-act-now-sir-david-attenborough-says-we-can-reverse-environmental-damage.html</w:t>
              </w:r>
              <w:r>
                <w:rPr>
                  <w:noProof/>
                  <w:lang w:val="en-US"/>
                </w:rPr>
                <w:br/>
                <w:t>[Accessed 06 May 2019].</w:t>
              </w:r>
            </w:p>
            <w:p w14:paraId="2F4EE595" w14:textId="77777777" w:rsidR="00F267AB" w:rsidRDefault="00F267AB" w:rsidP="00F267AB">
              <w:pPr>
                <w:pStyle w:val="Bibliography"/>
                <w:rPr>
                  <w:noProof/>
                  <w:lang w:val="en-US"/>
                </w:rPr>
              </w:pPr>
              <w:r>
                <w:rPr>
                  <w:noProof/>
                  <w:lang w:val="en-US"/>
                </w:rPr>
                <w:t xml:space="preserve">Dickie, G., 2019. </w:t>
              </w:r>
              <w:r>
                <w:rPr>
                  <w:i/>
                  <w:iCs/>
                  <w:noProof/>
                  <w:lang w:val="en-US"/>
                </w:rPr>
                <w:t xml:space="preserve">Polar Bears’ Plastic Diets Are a Growing Problem. </w:t>
              </w:r>
              <w:r>
                <w:rPr>
                  <w:noProof/>
                  <w:lang w:val="en-US"/>
                </w:rPr>
                <w:t xml:space="preserve">[Online] </w:t>
              </w:r>
              <w:r>
                <w:rPr>
                  <w:noProof/>
                  <w:lang w:val="en-US"/>
                </w:rPr>
                <w:br/>
                <w:t xml:space="preserve">Available at: </w:t>
              </w:r>
              <w:r>
                <w:rPr>
                  <w:noProof/>
                  <w:u w:val="single"/>
                  <w:lang w:val="en-US"/>
                </w:rPr>
                <w:t>https://www.hakaimagazine.com/news/polar-bears-plastic-diets-a-growing-problem/</w:t>
              </w:r>
              <w:r>
                <w:rPr>
                  <w:noProof/>
                  <w:lang w:val="en-US"/>
                </w:rPr>
                <w:br/>
                <w:t>[Accessed 08 April 2019].</w:t>
              </w:r>
            </w:p>
            <w:p w14:paraId="00CA571B" w14:textId="77777777" w:rsidR="00F267AB" w:rsidRDefault="00F267AB" w:rsidP="00F267AB">
              <w:pPr>
                <w:pStyle w:val="Bibliography"/>
                <w:rPr>
                  <w:noProof/>
                  <w:lang w:val="en-US"/>
                </w:rPr>
              </w:pPr>
              <w:r>
                <w:rPr>
                  <w:noProof/>
                  <w:lang w:val="en-US"/>
                </w:rPr>
                <w:t xml:space="preserve">Ellis-Petersen, H., 2019. </w:t>
              </w:r>
              <w:r>
                <w:rPr>
                  <w:i/>
                  <w:iCs/>
                  <w:noProof/>
                  <w:lang w:val="en-US"/>
                </w:rPr>
                <w:t xml:space="preserve">Dead whale washed up in Philippines had 40kg of plastic bags in its stomach. </w:t>
              </w:r>
              <w:r>
                <w:rPr>
                  <w:noProof/>
                  <w:lang w:val="en-US"/>
                </w:rPr>
                <w:t xml:space="preserve">[Online] </w:t>
              </w:r>
              <w:r>
                <w:rPr>
                  <w:noProof/>
                  <w:lang w:val="en-US"/>
                </w:rPr>
                <w:br/>
                <w:t xml:space="preserve">Available at: </w:t>
              </w:r>
              <w:r>
                <w:rPr>
                  <w:noProof/>
                  <w:u w:val="single"/>
                  <w:lang w:val="en-US"/>
                </w:rPr>
                <w:t>https://www.theguardian.com/environment/2019/mar/18/dead-whale-washed-up-in-philippines-had-40kg-of-plastic-bags-in-its-stomach</w:t>
              </w:r>
              <w:r>
                <w:rPr>
                  <w:noProof/>
                  <w:lang w:val="en-US"/>
                </w:rPr>
                <w:br/>
                <w:t>[Accessed 08 April 2019].</w:t>
              </w:r>
            </w:p>
            <w:p w14:paraId="6D7C4F58" w14:textId="77777777" w:rsidR="00F267AB" w:rsidRDefault="00F267AB" w:rsidP="00F267AB">
              <w:pPr>
                <w:pStyle w:val="Bibliography"/>
                <w:rPr>
                  <w:noProof/>
                  <w:lang w:val="en-US"/>
                </w:rPr>
              </w:pPr>
              <w:r>
                <w:rPr>
                  <w:noProof/>
                  <w:lang w:val="en-US"/>
                </w:rPr>
                <w:t xml:space="preserve">European Parliament, 2018. </w:t>
              </w:r>
              <w:r>
                <w:rPr>
                  <w:i/>
                  <w:iCs/>
                  <w:noProof/>
                  <w:lang w:val="en-US"/>
                </w:rPr>
                <w:t xml:space="preserve">Microplastics: sources, effects and solutions. </w:t>
              </w:r>
              <w:r>
                <w:rPr>
                  <w:noProof/>
                  <w:lang w:val="en-US"/>
                </w:rPr>
                <w:t xml:space="preserve">[Online] </w:t>
              </w:r>
              <w:r>
                <w:rPr>
                  <w:noProof/>
                  <w:lang w:val="en-US"/>
                </w:rPr>
                <w:br/>
                <w:t xml:space="preserve">Available at: </w:t>
              </w:r>
              <w:r>
                <w:rPr>
                  <w:noProof/>
                  <w:u w:val="single"/>
                  <w:lang w:val="en-US"/>
                </w:rPr>
                <w:t>http://www.europarl.europa.eu/news/en/headlines/society/20181116STO19217/microplastics-sources-effects-and-solutions</w:t>
              </w:r>
              <w:r>
                <w:rPr>
                  <w:noProof/>
                  <w:lang w:val="en-US"/>
                </w:rPr>
                <w:br/>
                <w:t>[Accessed 22 January 2019].</w:t>
              </w:r>
            </w:p>
            <w:p w14:paraId="54FCC713" w14:textId="77777777" w:rsidR="00F267AB" w:rsidRDefault="00F267AB" w:rsidP="00F267AB">
              <w:pPr>
                <w:pStyle w:val="Bibliography"/>
                <w:rPr>
                  <w:noProof/>
                  <w:lang w:val="en-US"/>
                </w:rPr>
              </w:pPr>
              <w:r>
                <w:rPr>
                  <w:noProof/>
                  <w:lang w:val="en-US"/>
                </w:rPr>
                <w:t xml:space="preserve">Excell, C., 2019. </w:t>
              </w:r>
              <w:r>
                <w:rPr>
                  <w:i/>
                  <w:iCs/>
                  <w:noProof/>
                  <w:lang w:val="en-US"/>
                </w:rPr>
                <w:t xml:space="preserve">127 Countries Now Regulate Plastic Bags. Why Aren't We Seeing Less Pollution?. </w:t>
              </w:r>
              <w:r>
                <w:rPr>
                  <w:noProof/>
                  <w:lang w:val="en-US"/>
                </w:rPr>
                <w:t xml:space="preserve">[Online] </w:t>
              </w:r>
              <w:r>
                <w:rPr>
                  <w:noProof/>
                  <w:lang w:val="en-US"/>
                </w:rPr>
                <w:br/>
                <w:t xml:space="preserve">Available at: </w:t>
              </w:r>
              <w:r>
                <w:rPr>
                  <w:noProof/>
                  <w:u w:val="single"/>
                  <w:lang w:val="en-US"/>
                </w:rPr>
                <w:t>https://www.wri.org/blog/2019/03/127-countries-now-regulate-plastic-bags-why-arent-we-seeing-less-pollution</w:t>
              </w:r>
              <w:r>
                <w:rPr>
                  <w:noProof/>
                  <w:lang w:val="en-US"/>
                </w:rPr>
                <w:br/>
                <w:t>[Accessed 07 May 2019].</w:t>
              </w:r>
            </w:p>
            <w:p w14:paraId="006DFCB2" w14:textId="77777777" w:rsidR="00F267AB" w:rsidRDefault="00F267AB" w:rsidP="00F267AB">
              <w:pPr>
                <w:pStyle w:val="Bibliography"/>
                <w:rPr>
                  <w:noProof/>
                  <w:lang w:val="en-US"/>
                </w:rPr>
              </w:pPr>
              <w:r>
                <w:rPr>
                  <w:noProof/>
                  <w:lang w:val="en-US"/>
                </w:rPr>
                <w:t xml:space="preserve">Fisher, K., 2018. </w:t>
              </w:r>
              <w:r>
                <w:rPr>
                  <w:i/>
                  <w:iCs/>
                  <w:noProof/>
                  <w:lang w:val="en-US"/>
                </w:rPr>
                <w:t xml:space="preserve">Government Statistical Service.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https://assets.publishing.service.gov.uk/government/uploads/system/uploads/attachment_data/file/746642/UK_Statistics_on_Waste_statistical_notice_October_2018_FINAL.pdf</w:t>
              </w:r>
              <w:r>
                <w:rPr>
                  <w:noProof/>
                  <w:lang w:val="en-US"/>
                </w:rPr>
                <w:br/>
                <w:t>[Accessed 01 January 2019].</w:t>
              </w:r>
            </w:p>
            <w:p w14:paraId="1683F582" w14:textId="77777777" w:rsidR="00F267AB" w:rsidRDefault="00F267AB" w:rsidP="00F267AB">
              <w:pPr>
                <w:pStyle w:val="Bibliography"/>
                <w:rPr>
                  <w:noProof/>
                  <w:lang w:val="en-US"/>
                </w:rPr>
              </w:pPr>
              <w:r>
                <w:rPr>
                  <w:noProof/>
                  <w:lang w:val="en-US"/>
                </w:rPr>
                <w:lastRenderedPageBreak/>
                <w:t xml:space="preserve">Forum, W. E., 2019. </w:t>
              </w:r>
              <w:r>
                <w:rPr>
                  <w:i/>
                  <w:iCs/>
                  <w:noProof/>
                  <w:lang w:val="en-US"/>
                </w:rPr>
                <w:t xml:space="preserve">Facebook - Carlsberg is getting rid of plastic rings for beer cans. </w:t>
              </w:r>
              <w:r>
                <w:rPr>
                  <w:noProof/>
                  <w:lang w:val="en-US"/>
                </w:rPr>
                <w:t xml:space="preserve">[Online] </w:t>
              </w:r>
              <w:r>
                <w:rPr>
                  <w:noProof/>
                  <w:lang w:val="en-US"/>
                </w:rPr>
                <w:br/>
                <w:t xml:space="preserve">Available at: </w:t>
              </w:r>
              <w:r>
                <w:rPr>
                  <w:noProof/>
                  <w:u w:val="single"/>
                  <w:lang w:val="en-US"/>
                </w:rPr>
                <w:t>https://www.facebook.com/worldeconomicforum/videos/381689572388376/UzpfSTEwMDAwMTUwMzE0MDM0NzozMDYwNjExMjk0OTk0MTQ6MTA6MDoxNTUxNDI3MTk5Oi01ODgxOTA0ODYwNzgwOTcwMzky/</w:t>
              </w:r>
              <w:r>
                <w:rPr>
                  <w:noProof/>
                  <w:lang w:val="en-US"/>
                </w:rPr>
                <w:br/>
                <w:t>[Accessed 04 February 2019].</w:t>
              </w:r>
            </w:p>
            <w:p w14:paraId="5F6E4295" w14:textId="77777777" w:rsidR="00F267AB" w:rsidRDefault="00F267AB" w:rsidP="00F267AB">
              <w:pPr>
                <w:pStyle w:val="Bibliography"/>
                <w:rPr>
                  <w:noProof/>
                  <w:lang w:val="en-US"/>
                </w:rPr>
              </w:pPr>
              <w:r>
                <w:rPr>
                  <w:noProof/>
                  <w:lang w:val="en-US"/>
                </w:rPr>
                <w:t xml:space="preserve">Gabbatiss, J., 2018. </w:t>
              </w:r>
              <w:r>
                <w:rPr>
                  <w:i/>
                  <w:iCs/>
                  <w:noProof/>
                  <w:lang w:val="en-US"/>
                </w:rPr>
                <w:t xml:space="preserve">UK businesses make world-first pact to ban single-use plastics. </w:t>
              </w:r>
              <w:r>
                <w:rPr>
                  <w:noProof/>
                  <w:lang w:val="en-US"/>
                </w:rPr>
                <w:t xml:space="preserve">[Online] </w:t>
              </w:r>
              <w:r>
                <w:rPr>
                  <w:noProof/>
                  <w:lang w:val="en-US"/>
                </w:rPr>
                <w:br/>
                <w:t xml:space="preserve">Available at: </w:t>
              </w:r>
              <w:r>
                <w:rPr>
                  <w:noProof/>
                  <w:u w:val="single"/>
                  <w:lang w:val="en-US"/>
                </w:rPr>
                <w:t>https://www.independent.co.uk/environment/plastic-ban-uk-business-pact-pledge-single-use-a8322156.html</w:t>
              </w:r>
              <w:r>
                <w:rPr>
                  <w:noProof/>
                  <w:lang w:val="en-US"/>
                </w:rPr>
                <w:br/>
                <w:t>[Accessed 04 February 2019].</w:t>
              </w:r>
            </w:p>
            <w:p w14:paraId="23FD48FA" w14:textId="77777777" w:rsidR="00F267AB" w:rsidRDefault="00F267AB" w:rsidP="00F267AB">
              <w:pPr>
                <w:pStyle w:val="Bibliography"/>
                <w:rPr>
                  <w:noProof/>
                  <w:lang w:val="en-US"/>
                </w:rPr>
              </w:pPr>
              <w:r>
                <w:rPr>
                  <w:noProof/>
                  <w:lang w:val="en-US"/>
                </w:rPr>
                <w:t xml:space="preserve">Gilbert, H., 2018. </w:t>
              </w:r>
              <w:r>
                <w:rPr>
                  <w:i/>
                  <w:iCs/>
                  <w:noProof/>
                  <w:lang w:val="en-US"/>
                </w:rPr>
                <w:t xml:space="preserve">New poll reveals 'extreme' shopper concern over plastic. </w:t>
              </w:r>
              <w:r>
                <w:rPr>
                  <w:noProof/>
                  <w:lang w:val="en-US"/>
                </w:rPr>
                <w:t xml:space="preserve">[Online] </w:t>
              </w:r>
              <w:r>
                <w:rPr>
                  <w:noProof/>
                  <w:lang w:val="en-US"/>
                </w:rPr>
                <w:br/>
                <w:t xml:space="preserve">Available at: </w:t>
              </w:r>
              <w:r>
                <w:rPr>
                  <w:noProof/>
                  <w:u w:val="single"/>
                  <w:lang w:val="en-US"/>
                </w:rPr>
                <w:t>https://www.thegrocer.co.uk/home/topics/environment/new-poll-reveals-extreme-shopper-concern-over-plastic/563474.article</w:t>
              </w:r>
              <w:r>
                <w:rPr>
                  <w:noProof/>
                  <w:lang w:val="en-US"/>
                </w:rPr>
                <w:br/>
                <w:t>[Accessed 02 February 2019].</w:t>
              </w:r>
            </w:p>
            <w:p w14:paraId="46E55DC3" w14:textId="77777777" w:rsidR="00F267AB" w:rsidRDefault="00F267AB" w:rsidP="00F267AB">
              <w:pPr>
                <w:pStyle w:val="Bibliography"/>
                <w:rPr>
                  <w:noProof/>
                  <w:lang w:val="en-US"/>
                </w:rPr>
              </w:pPr>
              <w:r>
                <w:rPr>
                  <w:noProof/>
                  <w:lang w:val="en-US"/>
                </w:rPr>
                <w:t xml:space="preserve">Goldsberry, C., 2018. </w:t>
              </w:r>
              <w:r>
                <w:rPr>
                  <w:i/>
                  <w:iCs/>
                  <w:noProof/>
                  <w:lang w:val="en-US"/>
                </w:rPr>
                <w:t xml:space="preserve">Glass or plastic? Study profiles changing consumer attitudes. </w:t>
              </w:r>
              <w:r>
                <w:rPr>
                  <w:noProof/>
                  <w:lang w:val="en-US"/>
                </w:rPr>
                <w:t xml:space="preserve">[Online] </w:t>
              </w:r>
              <w:r>
                <w:rPr>
                  <w:noProof/>
                  <w:lang w:val="en-US"/>
                </w:rPr>
                <w:br/>
                <w:t xml:space="preserve">Available at: </w:t>
              </w:r>
              <w:r>
                <w:rPr>
                  <w:noProof/>
                  <w:u w:val="single"/>
                  <w:lang w:val="en-US"/>
                </w:rPr>
                <w:t>https://www.plasticstoday.com/packaging/glass-or-plastic-study-profiles-changing-consumer-attitudes/188152184759378</w:t>
              </w:r>
              <w:r>
                <w:rPr>
                  <w:noProof/>
                  <w:lang w:val="en-US"/>
                </w:rPr>
                <w:br/>
                <w:t>[Accessed 02 February 2019].</w:t>
              </w:r>
            </w:p>
            <w:p w14:paraId="684ACB7E" w14:textId="77777777" w:rsidR="00F267AB" w:rsidRDefault="00F267AB" w:rsidP="00F267AB">
              <w:pPr>
                <w:pStyle w:val="Bibliography"/>
                <w:rPr>
                  <w:noProof/>
                  <w:lang w:val="en-US"/>
                </w:rPr>
              </w:pPr>
              <w:r>
                <w:rPr>
                  <w:noProof/>
                  <w:lang w:val="en-US"/>
                </w:rPr>
                <w:t xml:space="preserve">GOV.UK, 2018. </w:t>
              </w:r>
              <w:r>
                <w:rPr>
                  <w:i/>
                  <w:iCs/>
                  <w:noProof/>
                  <w:lang w:val="en-US"/>
                </w:rPr>
                <w:t xml:space="preserve">Budget 2018: Single-use Plastics.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https://assets.publishing.service.gov.uk/government/uploads/system/uploads/attachment_data/file/752091/Plastics_factsheet_web.pdf</w:t>
              </w:r>
              <w:r>
                <w:rPr>
                  <w:noProof/>
                  <w:lang w:val="en-US"/>
                </w:rPr>
                <w:br/>
                <w:t>[Accessed 04 February 2019].</w:t>
              </w:r>
            </w:p>
            <w:p w14:paraId="186D8FD2" w14:textId="77777777" w:rsidR="00F267AB" w:rsidRDefault="00F267AB" w:rsidP="00F267AB">
              <w:pPr>
                <w:pStyle w:val="Bibliography"/>
                <w:rPr>
                  <w:noProof/>
                  <w:lang w:val="en-US"/>
                </w:rPr>
              </w:pPr>
              <w:r>
                <w:rPr>
                  <w:noProof/>
                  <w:lang w:val="en-US"/>
                </w:rPr>
                <w:t xml:space="preserve">Helmenstine, A. M., 2018. </w:t>
              </w:r>
              <w:r>
                <w:rPr>
                  <w:i/>
                  <w:iCs/>
                  <w:noProof/>
                  <w:lang w:val="en-US"/>
                </w:rPr>
                <w:t xml:space="preserve">ThoughtCo.. </w:t>
              </w:r>
              <w:r>
                <w:rPr>
                  <w:noProof/>
                  <w:lang w:val="en-US"/>
                </w:rPr>
                <w:t xml:space="preserve">[Online] </w:t>
              </w:r>
              <w:r>
                <w:rPr>
                  <w:noProof/>
                  <w:lang w:val="en-US"/>
                </w:rPr>
                <w:br/>
                <w:t xml:space="preserve">Available at: </w:t>
              </w:r>
              <w:r>
                <w:rPr>
                  <w:noProof/>
                  <w:u w:val="single"/>
                  <w:lang w:val="en-US"/>
                </w:rPr>
                <w:t>https://www.thoughtco.com/plastic-chemical-composition-608930</w:t>
              </w:r>
              <w:r>
                <w:rPr>
                  <w:noProof/>
                  <w:lang w:val="en-US"/>
                </w:rPr>
                <w:br/>
                <w:t>[Accessed 12 December 2018].</w:t>
              </w:r>
            </w:p>
            <w:p w14:paraId="3E33261C" w14:textId="77777777" w:rsidR="00F267AB" w:rsidRDefault="00F267AB" w:rsidP="00F267AB">
              <w:pPr>
                <w:pStyle w:val="Bibliography"/>
                <w:rPr>
                  <w:noProof/>
                  <w:lang w:val="en-US"/>
                </w:rPr>
              </w:pPr>
              <w:r>
                <w:rPr>
                  <w:noProof/>
                  <w:lang w:val="en-US"/>
                </w:rPr>
                <w:t xml:space="preserve">Hoeber, L. &amp; Shaw , S., 2017. Contemporary qualitative research methods in sport management. </w:t>
              </w:r>
              <w:r>
                <w:rPr>
                  <w:i/>
                  <w:iCs/>
                  <w:noProof/>
                  <w:lang w:val="en-US"/>
                </w:rPr>
                <w:t xml:space="preserve">Sport Management Review, </w:t>
              </w:r>
              <w:r>
                <w:rPr>
                  <w:noProof/>
                  <w:lang w:val="en-US"/>
                </w:rPr>
                <w:t>20(1), pp. 4-7.</w:t>
              </w:r>
            </w:p>
            <w:p w14:paraId="4B49CA33" w14:textId="77777777" w:rsidR="00F267AB" w:rsidRDefault="00F267AB" w:rsidP="00F267AB">
              <w:pPr>
                <w:pStyle w:val="Bibliography"/>
                <w:rPr>
                  <w:noProof/>
                  <w:lang w:val="en-US"/>
                </w:rPr>
              </w:pPr>
              <w:r>
                <w:rPr>
                  <w:noProof/>
                  <w:lang w:val="en-US"/>
                </w:rPr>
                <w:t xml:space="preserve">Ipsos MORI, 2018. </w:t>
              </w:r>
              <w:r>
                <w:rPr>
                  <w:i/>
                  <w:iCs/>
                  <w:noProof/>
                  <w:lang w:val="en-US"/>
                </w:rPr>
                <w:t xml:space="preserve">Public concern about plastic and packaging waste is not backed up by willingness to act. </w:t>
              </w:r>
              <w:r>
                <w:rPr>
                  <w:noProof/>
                  <w:lang w:val="en-US"/>
                </w:rPr>
                <w:t xml:space="preserve">[Online] </w:t>
              </w:r>
              <w:r>
                <w:rPr>
                  <w:noProof/>
                  <w:lang w:val="en-US"/>
                </w:rPr>
                <w:br/>
                <w:t xml:space="preserve">Available at: </w:t>
              </w:r>
              <w:r>
                <w:rPr>
                  <w:noProof/>
                  <w:u w:val="single"/>
                  <w:lang w:val="en-US"/>
                </w:rPr>
                <w:t>https://www.ipsos.com/ipsos-mori/en-uk/public-concern-about-plastic-and-packaging-waste-not-backed-willingness-act</w:t>
              </w:r>
              <w:r>
                <w:rPr>
                  <w:noProof/>
                  <w:lang w:val="en-US"/>
                </w:rPr>
                <w:br/>
                <w:t>[Accessed 02 February 2019].</w:t>
              </w:r>
            </w:p>
            <w:p w14:paraId="68DEF20C" w14:textId="77777777" w:rsidR="00F267AB" w:rsidRDefault="00F267AB" w:rsidP="00F267AB">
              <w:pPr>
                <w:pStyle w:val="Bibliography"/>
                <w:rPr>
                  <w:noProof/>
                  <w:lang w:val="en-US"/>
                </w:rPr>
              </w:pPr>
              <w:r>
                <w:rPr>
                  <w:noProof/>
                  <w:lang w:val="en-US"/>
                </w:rPr>
                <w:t xml:space="preserve">ITV News, 2019. </w:t>
              </w:r>
              <w:r>
                <w:rPr>
                  <w:i/>
                  <w:iCs/>
                  <w:noProof/>
                  <w:lang w:val="en-US"/>
                </w:rPr>
                <w:t xml:space="preserve">Deer dies in park after getting stuck in plastic bag. </w:t>
              </w:r>
              <w:r>
                <w:rPr>
                  <w:noProof/>
                  <w:lang w:val="en-US"/>
                </w:rPr>
                <w:t xml:space="preserve">[Online] </w:t>
              </w:r>
              <w:r>
                <w:rPr>
                  <w:noProof/>
                  <w:lang w:val="en-US"/>
                </w:rPr>
                <w:br/>
                <w:t xml:space="preserve">Available at: </w:t>
              </w:r>
              <w:r>
                <w:rPr>
                  <w:noProof/>
                  <w:u w:val="single"/>
                  <w:lang w:val="en-US"/>
                </w:rPr>
                <w:t>https://www.itv.com/news/central/2019-04-05/deer-dies-in-park-after-getting-stuck-in-plastic-bag/</w:t>
              </w:r>
              <w:r>
                <w:rPr>
                  <w:noProof/>
                  <w:lang w:val="en-US"/>
                </w:rPr>
                <w:br/>
                <w:t>[Accessed 08 April 2019].</w:t>
              </w:r>
            </w:p>
            <w:p w14:paraId="4BF8A94D" w14:textId="77777777" w:rsidR="00F267AB" w:rsidRDefault="00F267AB" w:rsidP="00F267AB">
              <w:pPr>
                <w:pStyle w:val="Bibliography"/>
                <w:rPr>
                  <w:noProof/>
                  <w:lang w:val="en-US"/>
                </w:rPr>
              </w:pPr>
              <w:r>
                <w:rPr>
                  <w:noProof/>
                  <w:lang w:val="en-US"/>
                </w:rPr>
                <w:t xml:space="preserve">Keegan, S., 2009. </w:t>
              </w:r>
              <w:r>
                <w:rPr>
                  <w:i/>
                  <w:iCs/>
                  <w:noProof/>
                  <w:lang w:val="en-US"/>
                </w:rPr>
                <w:t xml:space="preserve">Qualiltative Research: Good decision making through understanding people, cultures and markets. </w:t>
              </w:r>
              <w:r>
                <w:rPr>
                  <w:noProof/>
                  <w:lang w:val="en-US"/>
                </w:rPr>
                <w:t>1st ed. London: Kogan Page.</w:t>
              </w:r>
            </w:p>
            <w:p w14:paraId="1D83BAE1" w14:textId="77777777" w:rsidR="00F267AB" w:rsidRDefault="00F267AB" w:rsidP="00F267AB">
              <w:pPr>
                <w:pStyle w:val="Bibliography"/>
                <w:rPr>
                  <w:noProof/>
                  <w:lang w:val="en-US"/>
                </w:rPr>
              </w:pPr>
              <w:r>
                <w:rPr>
                  <w:noProof/>
                  <w:lang w:val="en-US"/>
                </w:rPr>
                <w:t xml:space="preserve">Khan, J., 2019. </w:t>
              </w:r>
              <w:r>
                <w:rPr>
                  <w:i/>
                  <w:iCs/>
                  <w:noProof/>
                  <w:lang w:val="en-US"/>
                </w:rPr>
                <w:t xml:space="preserve">Plastic pollution: can the ocean really be cleaned up?. </w:t>
              </w:r>
              <w:r>
                <w:rPr>
                  <w:noProof/>
                  <w:lang w:val="en-US"/>
                </w:rPr>
                <w:t xml:space="preserve">[Online] </w:t>
              </w:r>
              <w:r>
                <w:rPr>
                  <w:noProof/>
                  <w:lang w:val="en-US"/>
                </w:rPr>
                <w:br/>
                <w:t xml:space="preserve">Available at: </w:t>
              </w:r>
              <w:r>
                <w:rPr>
                  <w:noProof/>
                  <w:u w:val="single"/>
                  <w:lang w:val="en-US"/>
                </w:rPr>
                <w:t>https://www.theguardian.com/environment/2019/mar/22/plastic-pollution-can-the-</w:t>
              </w:r>
              <w:r>
                <w:rPr>
                  <w:noProof/>
                  <w:u w:val="single"/>
                  <w:lang w:val="en-US"/>
                </w:rPr>
                <w:lastRenderedPageBreak/>
                <w:t>ocean-really-be-cleaned-up</w:t>
              </w:r>
              <w:r>
                <w:rPr>
                  <w:noProof/>
                  <w:lang w:val="en-US"/>
                </w:rPr>
                <w:br/>
                <w:t>[Accessed 07 May 2019].</w:t>
              </w:r>
            </w:p>
            <w:p w14:paraId="61A4FD4A" w14:textId="77777777" w:rsidR="00F267AB" w:rsidRDefault="00F267AB" w:rsidP="00F267AB">
              <w:pPr>
                <w:pStyle w:val="Bibliography"/>
                <w:rPr>
                  <w:noProof/>
                  <w:lang w:val="en-US"/>
                </w:rPr>
              </w:pPr>
              <w:r>
                <w:rPr>
                  <w:noProof/>
                  <w:lang w:val="en-US"/>
                </w:rPr>
                <w:t xml:space="preserve">Mahmood, B., 2019. </w:t>
              </w:r>
              <w:r>
                <w:rPr>
                  <w:i/>
                  <w:iCs/>
                  <w:noProof/>
                  <w:lang w:val="en-US"/>
                </w:rPr>
                <w:t xml:space="preserve">‘Attenborough effect’ leads to 53% drop in single use plastic in 12 months. </w:t>
              </w:r>
              <w:r>
                <w:rPr>
                  <w:noProof/>
                  <w:lang w:val="en-US"/>
                </w:rPr>
                <w:t xml:space="preserve">[Online] </w:t>
              </w:r>
              <w:r>
                <w:rPr>
                  <w:noProof/>
                  <w:lang w:val="en-US"/>
                </w:rPr>
                <w:br/>
                <w:t xml:space="preserve">Available at: </w:t>
              </w:r>
              <w:r>
                <w:rPr>
                  <w:noProof/>
                  <w:u w:val="single"/>
                  <w:lang w:val="en-US"/>
                </w:rPr>
                <w:t>https://metro.co.uk/2019/04/11/attenborough-effect-leads-53-drop-single-use-plastic-12-months-9156711/</w:t>
              </w:r>
              <w:r>
                <w:rPr>
                  <w:noProof/>
                  <w:lang w:val="en-US"/>
                </w:rPr>
                <w:br/>
                <w:t>[Accessed 07 May 2019].</w:t>
              </w:r>
            </w:p>
            <w:p w14:paraId="1195D887" w14:textId="77777777" w:rsidR="00F267AB" w:rsidRDefault="00F267AB" w:rsidP="00F267AB">
              <w:pPr>
                <w:pStyle w:val="Bibliography"/>
                <w:rPr>
                  <w:noProof/>
                  <w:lang w:val="en-US"/>
                </w:rPr>
              </w:pPr>
              <w:r>
                <w:rPr>
                  <w:noProof/>
                  <w:lang w:val="en-US"/>
                </w:rPr>
                <w:t xml:space="preserve">McKim, C. A., 2017. The Value of Mixed Methods. </w:t>
              </w:r>
              <w:r>
                <w:rPr>
                  <w:i/>
                  <w:iCs/>
                  <w:noProof/>
                  <w:lang w:val="en-US"/>
                </w:rPr>
                <w:t xml:space="preserve">Journal of Mixed Methods Research, </w:t>
              </w:r>
              <w:r>
                <w:rPr>
                  <w:noProof/>
                  <w:lang w:val="en-US"/>
                </w:rPr>
                <w:t>11(2), pp. 202-222.</w:t>
              </w:r>
            </w:p>
            <w:p w14:paraId="3CA061F3" w14:textId="77777777" w:rsidR="00F267AB" w:rsidRDefault="00F267AB" w:rsidP="00F267AB">
              <w:pPr>
                <w:pStyle w:val="Bibliography"/>
                <w:rPr>
                  <w:noProof/>
                  <w:lang w:val="en-US"/>
                </w:rPr>
              </w:pPr>
              <w:r>
                <w:rPr>
                  <w:noProof/>
                  <w:lang w:val="en-US"/>
                </w:rPr>
                <w:t xml:space="preserve">Messinger, L., 2016.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https://www.theguardian.com/environment/2016/jun/20/microfibers-plastic-pollution-oceans-patagonia-synthetic-clothes-microbeads</w:t>
              </w:r>
              <w:r>
                <w:rPr>
                  <w:noProof/>
                  <w:lang w:val="en-US"/>
                </w:rPr>
                <w:br/>
                <w:t>[Accessed 26 January 2019].</w:t>
              </w:r>
            </w:p>
            <w:p w14:paraId="6FDA75E0" w14:textId="77777777" w:rsidR="00F267AB" w:rsidRDefault="00F267AB" w:rsidP="00F267AB">
              <w:pPr>
                <w:pStyle w:val="Bibliography"/>
                <w:rPr>
                  <w:noProof/>
                  <w:lang w:val="en-US"/>
                </w:rPr>
              </w:pPr>
              <w:r>
                <w:rPr>
                  <w:noProof/>
                  <w:lang w:val="en-US"/>
                </w:rPr>
                <w:t xml:space="preserve">Mishra, L., 2016. Focus Group Discussion in Qualitative Research. </w:t>
              </w:r>
              <w:r>
                <w:rPr>
                  <w:i/>
                  <w:iCs/>
                  <w:noProof/>
                  <w:lang w:val="en-US"/>
                </w:rPr>
                <w:t xml:space="preserve">Techno Learn, </w:t>
              </w:r>
              <w:r>
                <w:rPr>
                  <w:noProof/>
                  <w:lang w:val="en-US"/>
                </w:rPr>
                <w:t>6(1), pp. 1-5.</w:t>
              </w:r>
            </w:p>
            <w:p w14:paraId="2AE900F9" w14:textId="77777777" w:rsidR="00F267AB" w:rsidRDefault="00F267AB" w:rsidP="00F267AB">
              <w:pPr>
                <w:pStyle w:val="Bibliography"/>
                <w:rPr>
                  <w:noProof/>
                  <w:lang w:val="en-US"/>
                </w:rPr>
              </w:pPr>
              <w:r>
                <w:rPr>
                  <w:noProof/>
                  <w:lang w:val="en-US"/>
                </w:rPr>
                <w:t xml:space="preserve">Mwamba, S., 2018. </w:t>
              </w:r>
              <w:r>
                <w:rPr>
                  <w:i/>
                  <w:iCs/>
                  <w:noProof/>
                  <w:lang w:val="en-US"/>
                </w:rPr>
                <w:t xml:space="preserve">10 Facts About Plastic Pollution You Absolutely Need to Know. </w:t>
              </w:r>
              <w:r>
                <w:rPr>
                  <w:noProof/>
                  <w:lang w:val="en-US"/>
                </w:rPr>
                <w:t xml:space="preserve">[Online] </w:t>
              </w:r>
              <w:r>
                <w:rPr>
                  <w:noProof/>
                  <w:lang w:val="en-US"/>
                </w:rPr>
                <w:br/>
                <w:t xml:space="preserve">Available at: </w:t>
              </w:r>
              <w:r>
                <w:rPr>
                  <w:noProof/>
                  <w:u w:val="single"/>
                  <w:lang w:val="en-US"/>
                </w:rPr>
                <w:t>https://www.globalcitizen.org/en/content/plastic-pollution-facts/</w:t>
              </w:r>
              <w:r>
                <w:rPr>
                  <w:noProof/>
                  <w:lang w:val="en-US"/>
                </w:rPr>
                <w:br/>
                <w:t>[Accessed 06 May 2019].</w:t>
              </w:r>
            </w:p>
            <w:p w14:paraId="47D707D4" w14:textId="77777777" w:rsidR="00F267AB" w:rsidRDefault="00F267AB" w:rsidP="00F267AB">
              <w:pPr>
                <w:pStyle w:val="Bibliography"/>
                <w:rPr>
                  <w:noProof/>
                  <w:lang w:val="en-US"/>
                </w:rPr>
              </w:pPr>
              <w:r>
                <w:rPr>
                  <w:noProof/>
                  <w:lang w:val="en-US"/>
                </w:rPr>
                <w:t xml:space="preserve">News, B., 2018. </w:t>
              </w:r>
              <w:r>
                <w:rPr>
                  <w:i/>
                  <w:iCs/>
                  <w:noProof/>
                  <w:lang w:val="en-US"/>
                </w:rPr>
                <w:t xml:space="preserve">'Plastic attack' packaging protestors hit tesco near Bath. </w:t>
              </w:r>
              <w:r>
                <w:rPr>
                  <w:noProof/>
                  <w:lang w:val="en-US"/>
                </w:rPr>
                <w:t xml:space="preserve">[Online] </w:t>
              </w:r>
              <w:r>
                <w:rPr>
                  <w:noProof/>
                  <w:lang w:val="en-US"/>
                </w:rPr>
                <w:br/>
                <w:t xml:space="preserve">Available at: </w:t>
              </w:r>
              <w:r>
                <w:rPr>
                  <w:noProof/>
                  <w:u w:val="single"/>
                  <w:lang w:val="en-US"/>
                </w:rPr>
                <w:t>https://www.bbc.co.uk/news/uk-england-bristol-43559636</w:t>
              </w:r>
              <w:r>
                <w:rPr>
                  <w:noProof/>
                  <w:lang w:val="en-US"/>
                </w:rPr>
                <w:br/>
                <w:t>[Accessed 02 February 2019].</w:t>
              </w:r>
            </w:p>
            <w:p w14:paraId="1F5432C6" w14:textId="77777777" w:rsidR="00F267AB" w:rsidRDefault="00F267AB" w:rsidP="00F267AB">
              <w:pPr>
                <w:pStyle w:val="Bibliography"/>
                <w:rPr>
                  <w:noProof/>
                  <w:lang w:val="en-US"/>
                </w:rPr>
              </w:pPr>
              <w:r>
                <w:rPr>
                  <w:noProof/>
                  <w:lang w:val="en-US"/>
                </w:rPr>
                <w:t xml:space="preserve">O'Connor, M. C., 2017. </w:t>
              </w:r>
              <w:r>
                <w:rPr>
                  <w:i/>
                  <w:iCs/>
                  <w:noProof/>
                  <w:lang w:val="en-US"/>
                </w:rPr>
                <w:t xml:space="preserve">Invisible plastic: microfibers are just the beginning of what we don’t see. </w:t>
              </w:r>
              <w:r>
                <w:rPr>
                  <w:noProof/>
                  <w:lang w:val="en-US"/>
                </w:rPr>
                <w:t xml:space="preserve">[Online] </w:t>
              </w:r>
              <w:r>
                <w:rPr>
                  <w:noProof/>
                  <w:lang w:val="en-US"/>
                </w:rPr>
                <w:br/>
                <w:t xml:space="preserve">Available at: </w:t>
              </w:r>
              <w:r>
                <w:rPr>
                  <w:noProof/>
                  <w:u w:val="single"/>
                  <w:lang w:val="en-US"/>
                </w:rPr>
                <w:t>https://www.theguardian.com/sustainable-business/2017/jun/29/microfibers-plastic-pollution-apparel-oceans</w:t>
              </w:r>
              <w:r>
                <w:rPr>
                  <w:noProof/>
                  <w:lang w:val="en-US"/>
                </w:rPr>
                <w:br/>
                <w:t>[Accessed 25 January 2019].</w:t>
              </w:r>
            </w:p>
            <w:p w14:paraId="7C2C98D6" w14:textId="77777777" w:rsidR="00F267AB" w:rsidRDefault="00F267AB" w:rsidP="00F267AB">
              <w:pPr>
                <w:pStyle w:val="Bibliography"/>
                <w:rPr>
                  <w:noProof/>
                  <w:lang w:val="en-US"/>
                </w:rPr>
              </w:pPr>
              <w:r>
                <w:rPr>
                  <w:noProof/>
                  <w:lang w:val="en-US"/>
                </w:rPr>
                <w:t xml:space="preserve">Oliveira, M. et al., 2018. Studies of the effects of microplastics on aquatic organisms: What do we know and where should we focus our efforts in the future?. </w:t>
              </w:r>
              <w:r>
                <w:rPr>
                  <w:i/>
                  <w:iCs/>
                  <w:noProof/>
                  <w:lang w:val="en-US"/>
                </w:rPr>
                <w:t xml:space="preserve">Science of The Total Environment, </w:t>
              </w:r>
              <w:r>
                <w:rPr>
                  <w:noProof/>
                  <w:lang w:val="en-US"/>
                </w:rPr>
                <w:t>645(1), pp. 1029-1039.</w:t>
              </w:r>
            </w:p>
            <w:p w14:paraId="55F051D0" w14:textId="77777777" w:rsidR="00F267AB" w:rsidRDefault="00F267AB" w:rsidP="00F267AB">
              <w:pPr>
                <w:pStyle w:val="Bibliography"/>
                <w:rPr>
                  <w:noProof/>
                  <w:lang w:val="en-US"/>
                </w:rPr>
              </w:pPr>
              <w:r>
                <w:rPr>
                  <w:noProof/>
                  <w:lang w:val="en-US"/>
                </w:rPr>
                <w:t xml:space="preserve">OpenLearn, 2019. </w:t>
              </w:r>
              <w:r>
                <w:rPr>
                  <w:i/>
                  <w:iCs/>
                  <w:noProof/>
                  <w:lang w:val="en-US"/>
                </w:rPr>
                <w:t xml:space="preserve">The Open University. </w:t>
              </w:r>
              <w:r>
                <w:rPr>
                  <w:noProof/>
                  <w:lang w:val="en-US"/>
                </w:rPr>
                <w:t xml:space="preserve">[Online] </w:t>
              </w:r>
              <w:r>
                <w:rPr>
                  <w:noProof/>
                  <w:lang w:val="en-US"/>
                </w:rPr>
                <w:br/>
                <w:t xml:space="preserve">Available at: </w:t>
              </w:r>
              <w:r>
                <w:rPr>
                  <w:noProof/>
                  <w:u w:val="single"/>
                  <w:lang w:val="en-US"/>
                </w:rPr>
                <w:t>https://www.open.edu/openlearn/money-management/understanding-different-research-perspectives/content-section-1</w:t>
              </w:r>
              <w:r>
                <w:rPr>
                  <w:noProof/>
                  <w:lang w:val="en-US"/>
                </w:rPr>
                <w:br/>
                <w:t>[Accessed 22 February 2019].</w:t>
              </w:r>
            </w:p>
            <w:p w14:paraId="7F7F6D01" w14:textId="77777777" w:rsidR="00F267AB" w:rsidRDefault="00F267AB" w:rsidP="00F267AB">
              <w:pPr>
                <w:pStyle w:val="Bibliography"/>
                <w:rPr>
                  <w:noProof/>
                  <w:lang w:val="en-US"/>
                </w:rPr>
              </w:pPr>
              <w:r>
                <w:rPr>
                  <w:noProof/>
                  <w:lang w:val="en-US"/>
                </w:rPr>
                <w:t xml:space="preserve">Parker, L., 2018. </w:t>
              </w:r>
              <w:r>
                <w:rPr>
                  <w:i/>
                  <w:iCs/>
                  <w:noProof/>
                  <w:lang w:val="en-US"/>
                </w:rPr>
                <w:t xml:space="preserve">A whopping 91% of plastic isn't recycled. </w:t>
              </w:r>
              <w:r>
                <w:rPr>
                  <w:noProof/>
                  <w:lang w:val="en-US"/>
                </w:rPr>
                <w:t xml:space="preserve">[Online] </w:t>
              </w:r>
              <w:r>
                <w:rPr>
                  <w:noProof/>
                  <w:lang w:val="en-US"/>
                </w:rPr>
                <w:br/>
                <w:t xml:space="preserve">Available at: </w:t>
              </w:r>
              <w:r>
                <w:rPr>
                  <w:noProof/>
                  <w:u w:val="single"/>
                  <w:lang w:val="en-US"/>
                </w:rPr>
                <w:t>https://news.nationalgeographic.com/2017/07/plastic-produced-recycling-waste-ocean-trash-debris-environment/</w:t>
              </w:r>
              <w:r>
                <w:rPr>
                  <w:noProof/>
                  <w:lang w:val="en-US"/>
                </w:rPr>
                <w:br/>
                <w:t>[Accessed 01 January 2019].</w:t>
              </w:r>
            </w:p>
            <w:p w14:paraId="5685B466" w14:textId="77777777" w:rsidR="00F267AB" w:rsidRDefault="00F267AB" w:rsidP="00F267AB">
              <w:pPr>
                <w:pStyle w:val="Bibliography"/>
                <w:rPr>
                  <w:noProof/>
                  <w:lang w:val="en-US"/>
                </w:rPr>
              </w:pPr>
              <w:r>
                <w:rPr>
                  <w:noProof/>
                  <w:lang w:val="en-US"/>
                </w:rPr>
                <w:t xml:space="preserve">Pells, R., 2016. </w:t>
              </w:r>
              <w:r>
                <w:rPr>
                  <w:i/>
                  <w:iCs/>
                  <w:noProof/>
                  <w:lang w:val="en-US"/>
                </w:rPr>
                <w:t xml:space="preserve">Microbeads: Ban on dangerous plastic particles to be considered after damning environmental report. </w:t>
              </w:r>
              <w:r>
                <w:rPr>
                  <w:noProof/>
                  <w:lang w:val="en-US"/>
                </w:rPr>
                <w:t xml:space="preserve">[Online] </w:t>
              </w:r>
              <w:r>
                <w:rPr>
                  <w:noProof/>
                  <w:lang w:val="en-US"/>
                </w:rPr>
                <w:br/>
                <w:t xml:space="preserve">Available at: </w:t>
              </w:r>
              <w:r>
                <w:rPr>
                  <w:noProof/>
                  <w:u w:val="single"/>
                  <w:lang w:val="en-US"/>
                </w:rPr>
                <w:t>https://www.independent.co.uk/news/science/plastic-microbeads-ban-considered-damning-environmental-report-a7065666.html</w:t>
              </w:r>
              <w:r>
                <w:rPr>
                  <w:noProof/>
                  <w:lang w:val="en-US"/>
                </w:rPr>
                <w:br/>
                <w:t>[Accessed 25 January 2019].</w:t>
              </w:r>
            </w:p>
            <w:p w14:paraId="6266A2C4" w14:textId="77777777" w:rsidR="00F267AB" w:rsidRDefault="00F267AB" w:rsidP="00F267AB">
              <w:pPr>
                <w:pStyle w:val="Bibliography"/>
                <w:rPr>
                  <w:noProof/>
                  <w:lang w:val="en-US"/>
                </w:rPr>
              </w:pPr>
              <w:r>
                <w:rPr>
                  <w:noProof/>
                  <w:lang w:val="en-US"/>
                </w:rPr>
                <w:lastRenderedPageBreak/>
                <w:t xml:space="preserve">Pisa, N., 2019. </w:t>
              </w:r>
              <w:r>
                <w:rPr>
                  <w:i/>
                  <w:iCs/>
                  <w:noProof/>
                  <w:lang w:val="en-US"/>
                </w:rPr>
                <w:t xml:space="preserve">PLASTIC KILLER Pregnant sperm whale with 48lbs of plastic in stomach starved to death after rubbish stopped it swallowing food. </w:t>
              </w:r>
              <w:r>
                <w:rPr>
                  <w:noProof/>
                  <w:lang w:val="en-US"/>
                </w:rPr>
                <w:t xml:space="preserve">[Online] </w:t>
              </w:r>
              <w:r>
                <w:rPr>
                  <w:noProof/>
                  <w:lang w:val="en-US"/>
                </w:rPr>
                <w:br/>
                <w:t xml:space="preserve">Available at: </w:t>
              </w:r>
              <w:r>
                <w:rPr>
                  <w:noProof/>
                  <w:u w:val="single"/>
                  <w:lang w:val="en-US"/>
                </w:rPr>
                <w:t>https://www.thesun.co.uk/news/8770296/pregnant-sperm-whale-48lbs-plastic-stomach-starved-death/</w:t>
              </w:r>
              <w:r>
                <w:rPr>
                  <w:noProof/>
                  <w:lang w:val="en-US"/>
                </w:rPr>
                <w:br/>
                <w:t>[Accessed 08 April 2019].</w:t>
              </w:r>
            </w:p>
            <w:p w14:paraId="167F20C2" w14:textId="77777777" w:rsidR="00F267AB" w:rsidRDefault="00F267AB" w:rsidP="00F267AB">
              <w:pPr>
                <w:pStyle w:val="Bibliography"/>
                <w:rPr>
                  <w:noProof/>
                  <w:lang w:val="en-US"/>
                </w:rPr>
              </w:pPr>
              <w:r>
                <w:rPr>
                  <w:noProof/>
                  <w:lang w:val="en-US"/>
                </w:rPr>
                <w:t xml:space="preserve">Poulter, S., 2019. </w:t>
              </w:r>
              <w:r>
                <w:rPr>
                  <w:i/>
                  <w:iCs/>
                  <w:noProof/>
                  <w:lang w:val="en-US"/>
                </w:rPr>
                <w:t xml:space="preserve">Shoppers give Tesco the thumbs up as supermarket giant removes plastic-wrapped fruit and veg from its shelves in a pilot scheme aimed at cutting down on packaging waste. </w:t>
              </w:r>
              <w:r>
                <w:rPr>
                  <w:noProof/>
                  <w:lang w:val="en-US"/>
                </w:rPr>
                <w:t xml:space="preserve">[Online] </w:t>
              </w:r>
              <w:r>
                <w:rPr>
                  <w:noProof/>
                  <w:lang w:val="en-US"/>
                </w:rPr>
                <w:br/>
                <w:t xml:space="preserve">Available at: </w:t>
              </w:r>
              <w:r>
                <w:rPr>
                  <w:noProof/>
                  <w:u w:val="single"/>
                  <w:lang w:val="en-US"/>
                </w:rPr>
                <w:t>https://www.dailymail.co.uk/news/article-6847161/Tesco-removes-plastic-wrapped-fruit-veg-shelves-pilot-scheme.htmlm?ito=social-facebook</w:t>
              </w:r>
              <w:r>
                <w:rPr>
                  <w:noProof/>
                  <w:lang w:val="en-US"/>
                </w:rPr>
                <w:br/>
                <w:t>[Accessed 08 April 2019].</w:t>
              </w:r>
            </w:p>
            <w:p w14:paraId="26186701" w14:textId="77777777" w:rsidR="00F267AB" w:rsidRDefault="00F267AB" w:rsidP="00F267AB">
              <w:pPr>
                <w:pStyle w:val="Bibliography"/>
                <w:rPr>
                  <w:noProof/>
                  <w:lang w:val="en-US"/>
                </w:rPr>
              </w:pPr>
              <w:r>
                <w:rPr>
                  <w:noProof/>
                  <w:lang w:val="en-US"/>
                </w:rPr>
                <w:t xml:space="preserve">Qu, S. Q. &amp; Dumay, J., 2011. The qualitative research interview. </w:t>
              </w:r>
              <w:r>
                <w:rPr>
                  <w:i/>
                  <w:iCs/>
                  <w:noProof/>
                  <w:lang w:val="en-US"/>
                </w:rPr>
                <w:t xml:space="preserve">Qualitative Research in Accounting and Management, </w:t>
              </w:r>
              <w:r>
                <w:rPr>
                  <w:noProof/>
                  <w:lang w:val="en-US"/>
                </w:rPr>
                <w:t>8(3), pp. 238-264.</w:t>
              </w:r>
            </w:p>
            <w:p w14:paraId="11345181" w14:textId="77777777" w:rsidR="00F267AB" w:rsidRDefault="00F267AB" w:rsidP="00F267AB">
              <w:pPr>
                <w:pStyle w:val="Bibliography"/>
                <w:rPr>
                  <w:noProof/>
                  <w:lang w:val="en-US"/>
                </w:rPr>
              </w:pPr>
              <w:r>
                <w:rPr>
                  <w:noProof/>
                  <w:lang w:val="en-US"/>
                </w:rPr>
                <w:t xml:space="preserve">Qutab, M., 2017. </w:t>
              </w:r>
              <w:r>
                <w:rPr>
                  <w:i/>
                  <w:iCs/>
                  <w:noProof/>
                  <w:lang w:val="en-US"/>
                </w:rPr>
                <w:t xml:space="preserve">How Growing Your Own Food Can Benefit the Planet and Why You Should Consider It. </w:t>
              </w:r>
              <w:r>
                <w:rPr>
                  <w:noProof/>
                  <w:lang w:val="en-US"/>
                </w:rPr>
                <w:t xml:space="preserve">[Online] </w:t>
              </w:r>
              <w:r>
                <w:rPr>
                  <w:noProof/>
                  <w:lang w:val="en-US"/>
                </w:rPr>
                <w:br/>
                <w:t xml:space="preserve">Available at: </w:t>
              </w:r>
              <w:r>
                <w:rPr>
                  <w:noProof/>
                  <w:u w:val="single"/>
                  <w:lang w:val="en-US"/>
                </w:rPr>
                <w:t>https://www.onegreenplanet.org/environment/how-growing-your-own-food-can-benefit-the-planet/</w:t>
              </w:r>
              <w:r>
                <w:rPr>
                  <w:noProof/>
                  <w:lang w:val="en-US"/>
                </w:rPr>
                <w:br/>
                <w:t>[Accessed 07 May 2019].</w:t>
              </w:r>
            </w:p>
            <w:p w14:paraId="1F2787EC" w14:textId="77777777" w:rsidR="00F267AB" w:rsidRDefault="00F267AB" w:rsidP="00F267AB">
              <w:pPr>
                <w:pStyle w:val="Bibliography"/>
                <w:rPr>
                  <w:noProof/>
                  <w:lang w:val="en-US"/>
                </w:rPr>
              </w:pPr>
              <w:r>
                <w:rPr>
                  <w:noProof/>
                  <w:lang w:val="en-US"/>
                </w:rPr>
                <w:t xml:space="preserve">Ritchie, H. &amp; Roser, M., 2018. </w:t>
              </w:r>
              <w:r>
                <w:rPr>
                  <w:i/>
                  <w:iCs/>
                  <w:noProof/>
                  <w:lang w:val="en-US"/>
                </w:rPr>
                <w:t xml:space="preserve">Our World in Data. </w:t>
              </w:r>
              <w:r>
                <w:rPr>
                  <w:noProof/>
                  <w:lang w:val="en-US"/>
                </w:rPr>
                <w:t xml:space="preserve">[Online] </w:t>
              </w:r>
              <w:r>
                <w:rPr>
                  <w:noProof/>
                  <w:lang w:val="en-US"/>
                </w:rPr>
                <w:br/>
                <w:t xml:space="preserve">Available at: </w:t>
              </w:r>
              <w:r>
                <w:rPr>
                  <w:noProof/>
                  <w:u w:val="single"/>
                  <w:lang w:val="en-US"/>
                </w:rPr>
                <w:t>https://ourworldindata.org/plastic-pollution</w:t>
              </w:r>
              <w:r>
                <w:rPr>
                  <w:noProof/>
                  <w:lang w:val="en-US"/>
                </w:rPr>
                <w:br/>
                <w:t>[Accessed 29 January 2019].</w:t>
              </w:r>
            </w:p>
            <w:p w14:paraId="4A963C34" w14:textId="77777777" w:rsidR="00F267AB" w:rsidRDefault="00F267AB" w:rsidP="00F267AB">
              <w:pPr>
                <w:pStyle w:val="Bibliography"/>
                <w:rPr>
                  <w:noProof/>
                  <w:lang w:val="en-US"/>
                </w:rPr>
              </w:pPr>
              <w:r>
                <w:rPr>
                  <w:noProof/>
                  <w:lang w:val="en-US"/>
                </w:rPr>
                <w:t xml:space="preserve">Robertson, R., 2018. </w:t>
              </w:r>
              <w:r>
                <w:rPr>
                  <w:i/>
                  <w:iCs/>
                  <w:noProof/>
                  <w:lang w:val="en-US"/>
                </w:rPr>
                <w:t xml:space="preserve">Are Microplastics in Food a Threat to Your Health?. </w:t>
              </w:r>
              <w:r>
                <w:rPr>
                  <w:noProof/>
                  <w:lang w:val="en-US"/>
                </w:rPr>
                <w:t xml:space="preserve">[Online] </w:t>
              </w:r>
              <w:r>
                <w:rPr>
                  <w:noProof/>
                  <w:lang w:val="en-US"/>
                </w:rPr>
                <w:br/>
                <w:t xml:space="preserve">Available at: </w:t>
              </w:r>
              <w:r>
                <w:rPr>
                  <w:noProof/>
                  <w:u w:val="single"/>
                  <w:lang w:val="en-US"/>
                </w:rPr>
                <w:t>https://www.healthline.com/nutrition/microplastics#what-they-are</w:t>
              </w:r>
              <w:r>
                <w:rPr>
                  <w:noProof/>
                  <w:lang w:val="en-US"/>
                </w:rPr>
                <w:br/>
                <w:t>[Accessed 25 January 2019].</w:t>
              </w:r>
            </w:p>
            <w:p w14:paraId="00907E12" w14:textId="77777777" w:rsidR="00F267AB" w:rsidRDefault="00F267AB" w:rsidP="00F267AB">
              <w:pPr>
                <w:pStyle w:val="Bibliography"/>
                <w:rPr>
                  <w:noProof/>
                  <w:lang w:val="en-US"/>
                </w:rPr>
              </w:pPr>
              <w:r>
                <w:rPr>
                  <w:noProof/>
                  <w:lang w:val="en-US"/>
                </w:rPr>
                <w:t xml:space="preserve">Rogers, T., 2015. </w:t>
              </w:r>
              <w:r>
                <w:rPr>
                  <w:i/>
                  <w:iCs/>
                  <w:noProof/>
                  <w:lang w:val="en-US"/>
                </w:rPr>
                <w:t xml:space="preserve">How Plastics Are Made And What You Need To Know About Them. </w:t>
              </w:r>
              <w:r>
                <w:rPr>
                  <w:noProof/>
                  <w:lang w:val="en-US"/>
                </w:rPr>
                <w:t xml:space="preserve">[Online] </w:t>
              </w:r>
              <w:r>
                <w:rPr>
                  <w:noProof/>
                  <w:lang w:val="en-US"/>
                </w:rPr>
                <w:br/>
                <w:t xml:space="preserve">Available at: </w:t>
              </w:r>
              <w:r>
                <w:rPr>
                  <w:noProof/>
                  <w:u w:val="single"/>
                  <w:lang w:val="en-US"/>
                </w:rPr>
                <w:t>https://www.creativemechanisms.com/blog/how-plastics-are-made-and-what-you-need-to-know-about-them</w:t>
              </w:r>
              <w:r>
                <w:rPr>
                  <w:noProof/>
                  <w:lang w:val="en-US"/>
                </w:rPr>
                <w:br/>
                <w:t>[Accessed 12 December 2018].</w:t>
              </w:r>
            </w:p>
            <w:p w14:paraId="42413096" w14:textId="77777777" w:rsidR="00F267AB" w:rsidRDefault="00F267AB" w:rsidP="00F267AB">
              <w:pPr>
                <w:pStyle w:val="Bibliography"/>
                <w:rPr>
                  <w:noProof/>
                  <w:lang w:val="en-US"/>
                </w:rPr>
              </w:pPr>
              <w:r>
                <w:rPr>
                  <w:noProof/>
                  <w:lang w:val="en-US"/>
                </w:rPr>
                <w:t xml:space="preserve">Salma Patel, 2018. </w:t>
              </w:r>
              <w:r>
                <w:rPr>
                  <w:i/>
                  <w:iCs/>
                  <w:noProof/>
                  <w:lang w:val="en-US"/>
                </w:rPr>
                <w:t xml:space="preserve">Thematic Analysis – how do you generate themes?. </w:t>
              </w:r>
              <w:r>
                <w:rPr>
                  <w:noProof/>
                  <w:lang w:val="en-US"/>
                </w:rPr>
                <w:t xml:space="preserve">[Online] </w:t>
              </w:r>
              <w:r>
                <w:rPr>
                  <w:noProof/>
                  <w:lang w:val="en-US"/>
                </w:rPr>
                <w:br/>
                <w:t xml:space="preserve">Available at: </w:t>
              </w:r>
              <w:r>
                <w:rPr>
                  <w:noProof/>
                  <w:u w:val="single"/>
                  <w:lang w:val="en-US"/>
                </w:rPr>
                <w:t>http://salmapatel.co.uk/academia/thematic-analysis-how-do-you-generate-themes/</w:t>
              </w:r>
              <w:r>
                <w:rPr>
                  <w:noProof/>
                  <w:lang w:val="en-US"/>
                </w:rPr>
                <w:br/>
                <w:t>[Accessed 16 April 2019].</w:t>
              </w:r>
            </w:p>
            <w:p w14:paraId="59F1BF3C" w14:textId="77777777" w:rsidR="00F267AB" w:rsidRDefault="00F267AB" w:rsidP="00F267AB">
              <w:pPr>
                <w:pStyle w:val="Bibliography"/>
                <w:rPr>
                  <w:noProof/>
                  <w:lang w:val="en-US"/>
                </w:rPr>
              </w:pPr>
              <w:r>
                <w:rPr>
                  <w:noProof/>
                  <w:lang w:val="en-US"/>
                </w:rPr>
                <w:t xml:space="preserve">Seaman, G., 2012. </w:t>
              </w:r>
              <w:r>
                <w:rPr>
                  <w:i/>
                  <w:iCs/>
                  <w:noProof/>
                  <w:lang w:val="en-US"/>
                </w:rPr>
                <w:t xml:space="preserve">Plastics by the Numbers. </w:t>
              </w:r>
              <w:r>
                <w:rPr>
                  <w:noProof/>
                  <w:lang w:val="en-US"/>
                </w:rPr>
                <w:t xml:space="preserve">[Online] </w:t>
              </w:r>
              <w:r>
                <w:rPr>
                  <w:noProof/>
                  <w:lang w:val="en-US"/>
                </w:rPr>
                <w:br/>
                <w:t xml:space="preserve">Available at: </w:t>
              </w:r>
              <w:r>
                <w:rPr>
                  <w:noProof/>
                  <w:u w:val="single"/>
                  <w:lang w:val="en-US"/>
                </w:rPr>
                <w:t>https://learn.eartheasy.com/articles/plastics-by-the-numbers/</w:t>
              </w:r>
              <w:r>
                <w:rPr>
                  <w:noProof/>
                  <w:lang w:val="en-US"/>
                </w:rPr>
                <w:br/>
                <w:t>[Accessed 01 January 2019].</w:t>
              </w:r>
            </w:p>
            <w:p w14:paraId="2A4256D0" w14:textId="77777777" w:rsidR="00F267AB" w:rsidRDefault="00F267AB" w:rsidP="00F267AB">
              <w:pPr>
                <w:pStyle w:val="Bibliography"/>
                <w:rPr>
                  <w:noProof/>
                  <w:lang w:val="en-US"/>
                </w:rPr>
              </w:pPr>
              <w:r>
                <w:rPr>
                  <w:noProof/>
                  <w:lang w:val="en-US"/>
                </w:rPr>
                <w:t xml:space="preserve">Simcox, G., 2019. </w:t>
              </w:r>
              <w:r>
                <w:rPr>
                  <w:i/>
                  <w:iCs/>
                  <w:noProof/>
                  <w:lang w:val="en-US"/>
                </w:rPr>
                <w:t xml:space="preserve">Number of animals getting caught in plastic in Warwickshire rises. </w:t>
              </w:r>
              <w:r>
                <w:rPr>
                  <w:noProof/>
                  <w:lang w:val="en-US"/>
                </w:rPr>
                <w:t xml:space="preserve">[Online] </w:t>
              </w:r>
              <w:r>
                <w:rPr>
                  <w:noProof/>
                  <w:lang w:val="en-US"/>
                </w:rPr>
                <w:br/>
                <w:t xml:space="preserve">Available at: </w:t>
              </w:r>
              <w:r>
                <w:rPr>
                  <w:noProof/>
                  <w:u w:val="single"/>
                  <w:lang w:val="en-US"/>
                </w:rPr>
                <w:t>https://theboar.org/2019/03/number-of-animals-getting-caught-in-plastic-in-warwickshire-rises/</w:t>
              </w:r>
              <w:r>
                <w:rPr>
                  <w:noProof/>
                  <w:lang w:val="en-US"/>
                </w:rPr>
                <w:br/>
                <w:t>[Accessed 08 April 2019].</w:t>
              </w:r>
            </w:p>
            <w:p w14:paraId="4E092042" w14:textId="77777777" w:rsidR="00F267AB" w:rsidRDefault="00F267AB" w:rsidP="00F267AB">
              <w:pPr>
                <w:pStyle w:val="Bibliography"/>
                <w:rPr>
                  <w:noProof/>
                  <w:lang w:val="en-US"/>
                </w:rPr>
              </w:pPr>
              <w:r>
                <w:rPr>
                  <w:noProof/>
                  <w:lang w:val="en-US"/>
                </w:rPr>
                <w:t xml:space="preserve">SIS International Research, 2018. </w:t>
              </w:r>
              <w:r>
                <w:rPr>
                  <w:i/>
                  <w:iCs/>
                  <w:noProof/>
                  <w:lang w:val="en-US"/>
                </w:rPr>
                <w:t xml:space="preserve">What is Quantitative Research?. </w:t>
              </w:r>
              <w:r>
                <w:rPr>
                  <w:noProof/>
                  <w:lang w:val="en-US"/>
                </w:rPr>
                <w:t xml:space="preserve">[Online] </w:t>
              </w:r>
              <w:r>
                <w:rPr>
                  <w:noProof/>
                  <w:lang w:val="en-US"/>
                </w:rPr>
                <w:br/>
                <w:t xml:space="preserve">Available at: </w:t>
              </w:r>
              <w:r>
                <w:rPr>
                  <w:noProof/>
                  <w:u w:val="single"/>
                  <w:lang w:val="en-US"/>
                </w:rPr>
                <w:t>https://www.sisinternational.com/what-is-quantitative-research/</w:t>
              </w:r>
              <w:r>
                <w:rPr>
                  <w:noProof/>
                  <w:lang w:val="en-US"/>
                </w:rPr>
                <w:br/>
                <w:t>[Accessed 08 April 2019].</w:t>
              </w:r>
            </w:p>
            <w:p w14:paraId="4F2774BE" w14:textId="77777777" w:rsidR="00F267AB" w:rsidRDefault="00F267AB" w:rsidP="00F267AB">
              <w:pPr>
                <w:pStyle w:val="Bibliography"/>
                <w:rPr>
                  <w:noProof/>
                  <w:lang w:val="en-US"/>
                </w:rPr>
              </w:pPr>
              <w:r>
                <w:rPr>
                  <w:noProof/>
                  <w:lang w:val="en-US"/>
                </w:rPr>
                <w:t xml:space="preserve">Stephenson, D., 2019. </w:t>
              </w:r>
              <w:r>
                <w:rPr>
                  <w:i/>
                  <w:iCs/>
                  <w:noProof/>
                  <w:lang w:val="en-US"/>
                </w:rPr>
                <w:t xml:space="preserve">We've got just 20 years to save the Earth, warns Sir David Attenborough. </w:t>
              </w:r>
              <w:r>
                <w:rPr>
                  <w:noProof/>
                  <w:lang w:val="en-US"/>
                </w:rPr>
                <w:t xml:space="preserve">[Online] </w:t>
              </w:r>
              <w:r>
                <w:rPr>
                  <w:noProof/>
                  <w:lang w:val="en-US"/>
                </w:rPr>
                <w:br/>
              </w:r>
              <w:r>
                <w:rPr>
                  <w:noProof/>
                  <w:lang w:val="en-US"/>
                </w:rPr>
                <w:lastRenderedPageBreak/>
                <w:t xml:space="preserve">Available at: </w:t>
              </w:r>
              <w:r>
                <w:rPr>
                  <w:noProof/>
                  <w:u w:val="single"/>
                  <w:lang w:val="en-US"/>
                </w:rPr>
                <w:t>https://www.express.co.uk/news/uk/1110994/20-years-save-earth-sir-david-attenborough-our-planet-netflix</w:t>
              </w:r>
              <w:r>
                <w:rPr>
                  <w:noProof/>
                  <w:lang w:val="en-US"/>
                </w:rPr>
                <w:br/>
                <w:t>[Accessed 08 April 2019].</w:t>
              </w:r>
            </w:p>
            <w:p w14:paraId="37B68506" w14:textId="77777777" w:rsidR="00F267AB" w:rsidRDefault="00F267AB" w:rsidP="00F267AB">
              <w:pPr>
                <w:pStyle w:val="Bibliography"/>
                <w:rPr>
                  <w:noProof/>
                  <w:lang w:val="en-US"/>
                </w:rPr>
              </w:pPr>
              <w:r>
                <w:rPr>
                  <w:noProof/>
                  <w:lang w:val="en-US"/>
                </w:rPr>
                <w:t xml:space="preserve">Taylor-Smith, K., 2018. </w:t>
              </w:r>
              <w:r>
                <w:rPr>
                  <w:i/>
                  <w:iCs/>
                  <w:noProof/>
                  <w:lang w:val="en-US"/>
                </w:rPr>
                <w:t xml:space="preserve">What are Microplastics? How are they Affecting the Environment?. </w:t>
              </w:r>
              <w:r>
                <w:rPr>
                  <w:noProof/>
                  <w:lang w:val="en-US"/>
                </w:rPr>
                <w:t xml:space="preserve">[Online] </w:t>
              </w:r>
              <w:r>
                <w:rPr>
                  <w:noProof/>
                  <w:lang w:val="en-US"/>
                </w:rPr>
                <w:br/>
                <w:t xml:space="preserve">Available at: </w:t>
              </w:r>
              <w:r>
                <w:rPr>
                  <w:noProof/>
                  <w:u w:val="single"/>
                  <w:lang w:val="en-US"/>
                </w:rPr>
                <w:t>https://www.azocleantech.com/article.aspx?ArticleID=758</w:t>
              </w:r>
              <w:r>
                <w:rPr>
                  <w:noProof/>
                  <w:lang w:val="en-US"/>
                </w:rPr>
                <w:br/>
                <w:t>[Accessed 22 January 2019].</w:t>
              </w:r>
            </w:p>
            <w:p w14:paraId="701A1583" w14:textId="77777777" w:rsidR="00F267AB" w:rsidRDefault="00F267AB" w:rsidP="00F267AB">
              <w:pPr>
                <w:pStyle w:val="Bibliography"/>
                <w:rPr>
                  <w:noProof/>
                  <w:lang w:val="en-US"/>
                </w:rPr>
              </w:pPr>
              <w:r>
                <w:rPr>
                  <w:noProof/>
                  <w:lang w:val="en-US"/>
                </w:rPr>
                <w:t xml:space="preserve">Trotta, L., 2017. </w:t>
              </w:r>
              <w:r>
                <w:rPr>
                  <w:i/>
                  <w:iCs/>
                  <w:noProof/>
                  <w:lang w:val="en-US"/>
                </w:rPr>
                <w:t xml:space="preserve">What Are Microbeads And What Impact Do They Have on the Environment?. </w:t>
              </w:r>
              <w:r>
                <w:rPr>
                  <w:noProof/>
                  <w:lang w:val="en-US"/>
                </w:rPr>
                <w:t xml:space="preserve">[Online] </w:t>
              </w:r>
              <w:r>
                <w:rPr>
                  <w:noProof/>
                  <w:lang w:val="en-US"/>
                </w:rPr>
                <w:br/>
                <w:t xml:space="preserve">Available at: </w:t>
              </w:r>
              <w:r>
                <w:rPr>
                  <w:noProof/>
                  <w:u w:val="single"/>
                  <w:lang w:val="en-US"/>
                </w:rPr>
                <w:t>https://lauratrotta.com/microbeads/</w:t>
              </w:r>
              <w:r>
                <w:rPr>
                  <w:noProof/>
                  <w:lang w:val="en-US"/>
                </w:rPr>
                <w:br/>
                <w:t>[Accessed 25 January 2019].</w:t>
              </w:r>
            </w:p>
            <w:p w14:paraId="33B836BB" w14:textId="77777777" w:rsidR="00F267AB" w:rsidRDefault="00F267AB" w:rsidP="00F267AB">
              <w:pPr>
                <w:pStyle w:val="Bibliography"/>
                <w:rPr>
                  <w:noProof/>
                  <w:lang w:val="en-US"/>
                </w:rPr>
              </w:pPr>
              <w:r>
                <w:rPr>
                  <w:noProof/>
                  <w:lang w:val="en-US"/>
                </w:rPr>
                <w:t xml:space="preserve">Van de Ven, A. H., 2016. Grouding the research phenomenon. </w:t>
              </w:r>
              <w:r>
                <w:rPr>
                  <w:i/>
                  <w:iCs/>
                  <w:noProof/>
                  <w:lang w:val="en-US"/>
                </w:rPr>
                <w:t xml:space="preserve">Journal of Change Management, </w:t>
              </w:r>
              <w:r>
                <w:rPr>
                  <w:noProof/>
                  <w:lang w:val="en-US"/>
                </w:rPr>
                <w:t>16(4), pp. 265-270.</w:t>
              </w:r>
            </w:p>
            <w:p w14:paraId="3D186C64" w14:textId="77777777" w:rsidR="00F267AB" w:rsidRDefault="00F267AB" w:rsidP="00F267AB">
              <w:pPr>
                <w:pStyle w:val="Bibliography"/>
                <w:rPr>
                  <w:noProof/>
                  <w:lang w:val="en-US"/>
                </w:rPr>
              </w:pPr>
              <w:r>
                <w:rPr>
                  <w:noProof/>
                  <w:lang w:val="en-US"/>
                </w:rPr>
                <w:t xml:space="preserve">Waitzkin, H., 1990. On Studying the Discourse of Medical Encounters: A Critique of Quantitative and Qualitative Methods and a Proposal for Reasonable Compromise. </w:t>
              </w:r>
              <w:r>
                <w:rPr>
                  <w:i/>
                  <w:iCs/>
                  <w:noProof/>
                  <w:lang w:val="en-US"/>
                </w:rPr>
                <w:t xml:space="preserve">Medical Care, </w:t>
              </w:r>
              <w:r>
                <w:rPr>
                  <w:noProof/>
                  <w:lang w:val="en-US"/>
                </w:rPr>
                <w:t>28(6), pp. 473-488.</w:t>
              </w:r>
            </w:p>
            <w:p w14:paraId="6D03049A" w14:textId="77777777" w:rsidR="00F267AB" w:rsidRDefault="00F267AB" w:rsidP="00F267AB">
              <w:pPr>
                <w:pStyle w:val="Bibliography"/>
                <w:rPr>
                  <w:noProof/>
                  <w:lang w:val="en-US"/>
                </w:rPr>
              </w:pPr>
              <w:r>
                <w:rPr>
                  <w:noProof/>
                  <w:lang w:val="en-US"/>
                </w:rPr>
                <w:t xml:space="preserve">Watts , J., 2018. </w:t>
              </w:r>
              <w:r>
                <w:rPr>
                  <w:i/>
                  <w:iCs/>
                  <w:noProof/>
                  <w:lang w:val="en-US"/>
                </w:rPr>
                <w:t xml:space="preserve">Theresa May vows to eliminate UK's plastic waste by 2042. </w:t>
              </w:r>
              <w:r>
                <w:rPr>
                  <w:noProof/>
                  <w:lang w:val="en-US"/>
                </w:rPr>
                <w:t xml:space="preserve">[Online] </w:t>
              </w:r>
              <w:r>
                <w:rPr>
                  <w:noProof/>
                  <w:lang w:val="en-US"/>
                </w:rPr>
                <w:br/>
                <w:t xml:space="preserve">Available at: </w:t>
              </w:r>
              <w:r>
                <w:rPr>
                  <w:noProof/>
                  <w:u w:val="single"/>
                  <w:lang w:val="en-US"/>
                </w:rPr>
                <w:t>https://www.independent.co.uk/news/uk/politics/plastic-waste-uk-theresa-may-2042-vow-commitment-a8152446.html</w:t>
              </w:r>
              <w:r>
                <w:rPr>
                  <w:noProof/>
                  <w:lang w:val="en-US"/>
                </w:rPr>
                <w:br/>
                <w:t>[Accessed 04 February 2019].</w:t>
              </w:r>
            </w:p>
            <w:p w14:paraId="27D484B4" w14:textId="77777777" w:rsidR="00F267AB" w:rsidRDefault="00F267AB" w:rsidP="00F267AB">
              <w:pPr>
                <w:pStyle w:val="Bibliography"/>
                <w:rPr>
                  <w:noProof/>
                  <w:lang w:val="en-US"/>
                </w:rPr>
              </w:pPr>
              <w:r>
                <w:rPr>
                  <w:noProof/>
                  <w:lang w:val="en-US"/>
                </w:rPr>
                <w:t xml:space="preserve">Woodford, C., 2018. </w:t>
              </w:r>
              <w:r>
                <w:rPr>
                  <w:i/>
                  <w:iCs/>
                  <w:noProof/>
                  <w:lang w:val="en-US"/>
                </w:rPr>
                <w:t xml:space="preserve">Plastics. </w:t>
              </w:r>
              <w:r>
                <w:rPr>
                  <w:noProof/>
                  <w:lang w:val="en-US"/>
                </w:rPr>
                <w:t xml:space="preserve">[Online] </w:t>
              </w:r>
              <w:r>
                <w:rPr>
                  <w:noProof/>
                  <w:lang w:val="en-US"/>
                </w:rPr>
                <w:br/>
                <w:t xml:space="preserve">Available at: </w:t>
              </w:r>
              <w:r>
                <w:rPr>
                  <w:noProof/>
                  <w:u w:val="single"/>
                  <w:lang w:val="en-US"/>
                </w:rPr>
                <w:t>https://www.explainthatstuff.com/plastics.html</w:t>
              </w:r>
              <w:r>
                <w:rPr>
                  <w:noProof/>
                  <w:lang w:val="en-US"/>
                </w:rPr>
                <w:br/>
                <w:t>[Accessed 12 December 2018].</w:t>
              </w:r>
            </w:p>
            <w:p w14:paraId="771C915B" w14:textId="38C4CF2B" w:rsidR="00BA341A" w:rsidRPr="00BA341A" w:rsidRDefault="00BA341A" w:rsidP="00F267AB">
              <w:pPr>
                <w:spacing w:line="480" w:lineRule="auto"/>
                <w:rPr>
                  <w:rFonts w:ascii="Times New Roman" w:hAnsi="Times New Roman" w:cs="Times New Roman"/>
                  <w:sz w:val="24"/>
                  <w:szCs w:val="24"/>
                </w:rPr>
              </w:pPr>
              <w:r w:rsidRPr="00BA341A">
                <w:rPr>
                  <w:rFonts w:ascii="Times New Roman" w:hAnsi="Times New Roman" w:cs="Times New Roman"/>
                  <w:b/>
                  <w:bCs/>
                  <w:noProof/>
                  <w:sz w:val="24"/>
                  <w:szCs w:val="24"/>
                </w:rPr>
                <w:fldChar w:fldCharType="end"/>
              </w:r>
            </w:p>
          </w:sdtContent>
        </w:sdt>
      </w:sdtContent>
    </w:sdt>
    <w:p w14:paraId="453CD002" w14:textId="4904C194" w:rsidR="00EB040C" w:rsidRPr="00333B4C" w:rsidRDefault="00EB040C" w:rsidP="0073514F">
      <w:pPr>
        <w:spacing w:line="480" w:lineRule="auto"/>
        <w:rPr>
          <w:rFonts w:ascii="Times New Roman" w:hAnsi="Times New Roman" w:cs="Times New Roman"/>
          <w:b/>
          <w:sz w:val="24"/>
          <w:u w:val="single"/>
        </w:rPr>
      </w:pPr>
    </w:p>
    <w:p w14:paraId="56833756" w14:textId="02EEBFA7" w:rsidR="00EB040C" w:rsidRPr="00333B4C" w:rsidRDefault="00EB040C" w:rsidP="0073514F">
      <w:pPr>
        <w:spacing w:line="480" w:lineRule="auto"/>
        <w:rPr>
          <w:rFonts w:ascii="Times New Roman" w:hAnsi="Times New Roman" w:cs="Times New Roman"/>
          <w:b/>
          <w:sz w:val="24"/>
          <w:u w:val="single"/>
        </w:rPr>
      </w:pPr>
    </w:p>
    <w:p w14:paraId="1C3B223E" w14:textId="239D5D53" w:rsidR="00EB040C" w:rsidRPr="00333B4C" w:rsidRDefault="00EB040C" w:rsidP="0073514F">
      <w:pPr>
        <w:spacing w:line="480" w:lineRule="auto"/>
        <w:rPr>
          <w:rFonts w:ascii="Times New Roman" w:hAnsi="Times New Roman" w:cs="Times New Roman"/>
          <w:b/>
          <w:sz w:val="24"/>
          <w:u w:val="single"/>
        </w:rPr>
      </w:pPr>
    </w:p>
    <w:p w14:paraId="7392CCE5" w14:textId="451FC98A" w:rsidR="00D1593C" w:rsidRPr="00333B4C" w:rsidRDefault="00EB040C" w:rsidP="00333B4C">
      <w:pPr>
        <w:pStyle w:val="Heading1"/>
        <w:rPr>
          <w:rFonts w:ascii="Times New Roman" w:hAnsi="Times New Roman" w:cs="Times New Roman"/>
          <w:color w:val="auto"/>
        </w:rPr>
      </w:pPr>
      <w:r w:rsidRPr="00333B4C">
        <w:rPr>
          <w:rFonts w:ascii="Times New Roman" w:hAnsi="Times New Roman" w:cs="Times New Roman"/>
          <w:color w:val="auto"/>
        </w:rPr>
        <w:br w:type="page"/>
      </w:r>
      <w:bookmarkStart w:id="61" w:name="_Toc8157505"/>
      <w:r w:rsidRPr="00333B4C">
        <w:rPr>
          <w:rFonts w:ascii="Times New Roman" w:hAnsi="Times New Roman" w:cs="Times New Roman"/>
          <w:color w:val="auto"/>
        </w:rPr>
        <w:lastRenderedPageBreak/>
        <w:t>Appendices</w:t>
      </w:r>
      <w:bookmarkEnd w:id="61"/>
    </w:p>
    <w:p w14:paraId="6F837C2F" w14:textId="77777777" w:rsidR="00EB040C" w:rsidRPr="00333B4C" w:rsidRDefault="00EB040C" w:rsidP="0073514F">
      <w:pPr>
        <w:spacing w:line="480" w:lineRule="auto"/>
        <w:rPr>
          <w:rFonts w:ascii="Times New Roman" w:hAnsi="Times New Roman" w:cs="Times New Roman"/>
          <w:b/>
          <w:sz w:val="24"/>
          <w:u w:val="single"/>
        </w:rPr>
      </w:pPr>
    </w:p>
    <w:p w14:paraId="5E93492D" w14:textId="6DEEBF93" w:rsidR="00EB040C" w:rsidRPr="00333B4C" w:rsidRDefault="00EB040C" w:rsidP="00333B4C">
      <w:pPr>
        <w:pStyle w:val="Heading2"/>
        <w:rPr>
          <w:rFonts w:ascii="Times New Roman" w:hAnsi="Times New Roman" w:cs="Times New Roman"/>
          <w:color w:val="auto"/>
        </w:rPr>
      </w:pPr>
      <w:bookmarkStart w:id="62" w:name="_Toc8157506"/>
      <w:r w:rsidRPr="00333B4C">
        <w:rPr>
          <w:rFonts w:ascii="Times New Roman" w:hAnsi="Times New Roman" w:cs="Times New Roman"/>
          <w:color w:val="auto"/>
        </w:rPr>
        <w:t>Appendix 1</w:t>
      </w:r>
      <w:bookmarkEnd w:id="62"/>
      <w:r w:rsidRPr="00333B4C">
        <w:rPr>
          <w:rFonts w:ascii="Times New Roman" w:hAnsi="Times New Roman" w:cs="Times New Roman"/>
          <w:color w:val="auto"/>
        </w:rPr>
        <w:t xml:space="preserve"> </w:t>
      </w:r>
    </w:p>
    <w:p w14:paraId="2EFA20F2" w14:textId="7B386EB9" w:rsidR="00EB040C" w:rsidRPr="00333B4C" w:rsidRDefault="00EB040C" w:rsidP="0073514F">
      <w:pPr>
        <w:spacing w:line="480" w:lineRule="auto"/>
        <w:rPr>
          <w:rFonts w:ascii="Times New Roman" w:hAnsi="Times New Roman" w:cs="Times New Roman"/>
          <w:sz w:val="24"/>
        </w:rPr>
      </w:pPr>
      <w:r w:rsidRPr="00333B4C">
        <w:rPr>
          <w:rFonts w:ascii="Times New Roman" w:hAnsi="Times New Roman" w:cs="Times New Roman"/>
          <w:noProof/>
        </w:rPr>
        <w:drawing>
          <wp:anchor distT="0" distB="0" distL="114300" distR="114300" simplePos="0" relativeHeight="251683840" behindDoc="1" locked="0" layoutInCell="1" allowOverlap="1" wp14:anchorId="41CDCBF2" wp14:editId="5CB30B41">
            <wp:simplePos x="0" y="0"/>
            <wp:positionH relativeFrom="margin">
              <wp:align>right</wp:align>
            </wp:positionH>
            <wp:positionV relativeFrom="paragraph">
              <wp:posOffset>303530</wp:posOffset>
            </wp:positionV>
            <wp:extent cx="6186170" cy="6673850"/>
            <wp:effectExtent l="0" t="0" r="5080" b="0"/>
            <wp:wrapTight wrapText="bothSides">
              <wp:wrapPolygon edited="0">
                <wp:start x="0" y="0"/>
                <wp:lineTo x="0" y="21518"/>
                <wp:lineTo x="21551" y="21518"/>
                <wp:lineTo x="2155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1243" t="21293" r="31466" b="7140"/>
                    <a:stretch/>
                  </pic:blipFill>
                  <pic:spPr bwMode="auto">
                    <a:xfrm>
                      <a:off x="0" y="0"/>
                      <a:ext cx="6186170" cy="6673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79A9AC" w14:textId="389A5035" w:rsidR="00EB040C" w:rsidRPr="00333B4C" w:rsidRDefault="00EB040C" w:rsidP="0073514F">
      <w:pPr>
        <w:spacing w:line="480" w:lineRule="auto"/>
        <w:rPr>
          <w:rFonts w:ascii="Times New Roman" w:hAnsi="Times New Roman" w:cs="Times New Roman"/>
          <w:noProof/>
        </w:rPr>
      </w:pPr>
    </w:p>
    <w:p w14:paraId="7A4D07DA" w14:textId="77777777" w:rsidR="00F2354E" w:rsidRPr="00333B4C" w:rsidRDefault="00F2354E" w:rsidP="0073514F">
      <w:pPr>
        <w:spacing w:line="480" w:lineRule="auto"/>
        <w:rPr>
          <w:rFonts w:ascii="Times New Roman" w:hAnsi="Times New Roman" w:cs="Times New Roman"/>
          <w:sz w:val="24"/>
        </w:rPr>
      </w:pPr>
    </w:p>
    <w:p w14:paraId="7F4ABAD1" w14:textId="78332B88" w:rsidR="00EB040C" w:rsidRPr="00333B4C" w:rsidRDefault="00EB040C" w:rsidP="00333B4C">
      <w:pPr>
        <w:pStyle w:val="Heading2"/>
        <w:rPr>
          <w:rFonts w:ascii="Times New Roman" w:hAnsi="Times New Roman" w:cs="Times New Roman"/>
          <w:color w:val="auto"/>
        </w:rPr>
      </w:pPr>
      <w:bookmarkStart w:id="63" w:name="_Toc8157507"/>
      <w:r w:rsidRPr="00333B4C">
        <w:rPr>
          <w:rFonts w:ascii="Times New Roman" w:hAnsi="Times New Roman" w:cs="Times New Roman"/>
          <w:color w:val="auto"/>
        </w:rPr>
        <w:lastRenderedPageBreak/>
        <w:t>Appendix 2</w:t>
      </w:r>
      <w:bookmarkEnd w:id="63"/>
    </w:p>
    <w:p w14:paraId="1880B30C" w14:textId="63914F35" w:rsidR="00F2354E" w:rsidRPr="00333B4C" w:rsidRDefault="00F2354E" w:rsidP="0073514F">
      <w:pPr>
        <w:spacing w:line="480" w:lineRule="auto"/>
        <w:rPr>
          <w:rFonts w:ascii="Times New Roman" w:hAnsi="Times New Roman" w:cs="Times New Roman"/>
          <w:noProof/>
        </w:rPr>
      </w:pPr>
      <w:r w:rsidRPr="00333B4C">
        <w:rPr>
          <w:rFonts w:ascii="Times New Roman" w:hAnsi="Times New Roman" w:cs="Times New Roman"/>
          <w:noProof/>
        </w:rPr>
        <w:drawing>
          <wp:anchor distT="0" distB="0" distL="114300" distR="114300" simplePos="0" relativeHeight="251684864" behindDoc="1" locked="0" layoutInCell="1" allowOverlap="1" wp14:anchorId="3E8CBCA0" wp14:editId="07AEACC6">
            <wp:simplePos x="0" y="0"/>
            <wp:positionH relativeFrom="margin">
              <wp:align>left</wp:align>
            </wp:positionH>
            <wp:positionV relativeFrom="paragraph">
              <wp:posOffset>309880</wp:posOffset>
            </wp:positionV>
            <wp:extent cx="6027420" cy="6944360"/>
            <wp:effectExtent l="0" t="0" r="0" b="8890"/>
            <wp:wrapTight wrapText="bothSides">
              <wp:wrapPolygon edited="0">
                <wp:start x="0" y="0"/>
                <wp:lineTo x="0" y="21568"/>
                <wp:lineTo x="21504" y="21568"/>
                <wp:lineTo x="2150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9537" t="6814" r="30621" b="11530"/>
                    <a:stretch/>
                  </pic:blipFill>
                  <pic:spPr bwMode="auto">
                    <a:xfrm>
                      <a:off x="0" y="0"/>
                      <a:ext cx="6027420" cy="6944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4F80F9" w14:textId="456A64FA" w:rsidR="00EB040C" w:rsidRPr="00333B4C" w:rsidRDefault="00EB040C" w:rsidP="0073514F">
      <w:pPr>
        <w:spacing w:line="480" w:lineRule="auto"/>
        <w:rPr>
          <w:rFonts w:ascii="Times New Roman" w:hAnsi="Times New Roman" w:cs="Times New Roman"/>
          <w:sz w:val="24"/>
        </w:rPr>
      </w:pPr>
    </w:p>
    <w:p w14:paraId="235F001A" w14:textId="77777777" w:rsidR="00EB040C" w:rsidRPr="00333B4C" w:rsidRDefault="00EB040C" w:rsidP="0073514F">
      <w:pPr>
        <w:spacing w:line="480" w:lineRule="auto"/>
        <w:rPr>
          <w:rFonts w:ascii="Times New Roman" w:hAnsi="Times New Roman" w:cs="Times New Roman"/>
          <w:i/>
          <w:sz w:val="24"/>
        </w:rPr>
      </w:pPr>
    </w:p>
    <w:p w14:paraId="21641830" w14:textId="77777777" w:rsidR="00F2354E" w:rsidRPr="00333B4C" w:rsidRDefault="00F2354E" w:rsidP="0073514F">
      <w:pPr>
        <w:spacing w:line="480" w:lineRule="auto"/>
        <w:rPr>
          <w:rFonts w:ascii="Times New Roman" w:hAnsi="Times New Roman" w:cs="Times New Roman"/>
          <w:i/>
          <w:sz w:val="24"/>
        </w:rPr>
      </w:pPr>
    </w:p>
    <w:p w14:paraId="0D9EF0D9" w14:textId="5E218ADF" w:rsidR="00EB040C" w:rsidRPr="00333B4C" w:rsidRDefault="00EB040C" w:rsidP="00333B4C">
      <w:pPr>
        <w:pStyle w:val="Heading2"/>
        <w:rPr>
          <w:rFonts w:ascii="Times New Roman" w:hAnsi="Times New Roman" w:cs="Times New Roman"/>
          <w:color w:val="auto"/>
        </w:rPr>
      </w:pPr>
      <w:bookmarkStart w:id="64" w:name="_Toc8157508"/>
      <w:r w:rsidRPr="00333B4C">
        <w:rPr>
          <w:rFonts w:ascii="Times New Roman" w:hAnsi="Times New Roman" w:cs="Times New Roman"/>
          <w:color w:val="auto"/>
        </w:rPr>
        <w:lastRenderedPageBreak/>
        <w:t>Appendix 3</w:t>
      </w:r>
      <w:bookmarkEnd w:id="64"/>
      <w:r w:rsidRPr="00333B4C">
        <w:rPr>
          <w:rFonts w:ascii="Times New Roman" w:hAnsi="Times New Roman" w:cs="Times New Roman"/>
          <w:color w:val="auto"/>
        </w:rPr>
        <w:t xml:space="preserve"> </w:t>
      </w:r>
    </w:p>
    <w:p w14:paraId="463A5BDE" w14:textId="47E31FDA" w:rsidR="001C6B5A" w:rsidRPr="00333B4C" w:rsidRDefault="001C6B5A" w:rsidP="005F4D0A">
      <w:pPr>
        <w:spacing w:line="480" w:lineRule="auto"/>
        <w:rPr>
          <w:rFonts w:ascii="Times New Roman" w:hAnsi="Times New Roman" w:cs="Times New Roman"/>
          <w:sz w:val="24"/>
        </w:rPr>
      </w:pPr>
    </w:p>
    <w:p w14:paraId="6F49BD9E" w14:textId="0232BD81" w:rsidR="001C6B5A" w:rsidRPr="00333B4C" w:rsidRDefault="00372969" w:rsidP="005F4D0A">
      <w:pPr>
        <w:spacing w:line="480" w:lineRule="auto"/>
        <w:rPr>
          <w:rFonts w:ascii="Times New Roman" w:hAnsi="Times New Roman" w:cs="Times New Roman"/>
          <w:i/>
          <w:sz w:val="24"/>
        </w:rPr>
      </w:pPr>
      <w:hyperlink r:id="rId21" w:history="1">
        <w:r w:rsidR="001C6B5A" w:rsidRPr="00333B4C">
          <w:rPr>
            <w:rStyle w:val="Hyperlink"/>
            <w:rFonts w:ascii="Times New Roman" w:hAnsi="Times New Roman" w:cs="Times New Roman"/>
            <w:i/>
            <w:color w:val="auto"/>
            <w:sz w:val="24"/>
          </w:rPr>
          <w:t>https://www.youtube.com/watch?v=YGBpHYLNtRA&amp;list=PLee1rzH76RvOPW3S5ziqrBrTszzemvtSi</w:t>
        </w:r>
      </w:hyperlink>
      <w:r w:rsidR="001C6B5A" w:rsidRPr="00333B4C">
        <w:rPr>
          <w:rFonts w:ascii="Times New Roman" w:hAnsi="Times New Roman" w:cs="Times New Roman"/>
          <w:i/>
          <w:sz w:val="24"/>
        </w:rPr>
        <w:t xml:space="preserve"> </w:t>
      </w:r>
    </w:p>
    <w:p w14:paraId="736B7EF6" w14:textId="11A68529" w:rsidR="00F2354E" w:rsidRPr="00333B4C" w:rsidRDefault="00F2354E" w:rsidP="0073514F">
      <w:pPr>
        <w:spacing w:line="480" w:lineRule="auto"/>
        <w:rPr>
          <w:rFonts w:ascii="Times New Roman" w:hAnsi="Times New Roman" w:cs="Times New Roman"/>
          <w:noProof/>
        </w:rPr>
      </w:pPr>
      <w:r w:rsidRPr="00333B4C">
        <w:rPr>
          <w:rFonts w:ascii="Times New Roman" w:hAnsi="Times New Roman" w:cs="Times New Roman"/>
          <w:noProof/>
        </w:rPr>
        <w:drawing>
          <wp:anchor distT="0" distB="0" distL="114300" distR="114300" simplePos="0" relativeHeight="251685888" behindDoc="1" locked="0" layoutInCell="1" allowOverlap="1" wp14:anchorId="09AC2114" wp14:editId="763F3DAC">
            <wp:simplePos x="0" y="0"/>
            <wp:positionH relativeFrom="margin">
              <wp:align>center</wp:align>
            </wp:positionH>
            <wp:positionV relativeFrom="paragraph">
              <wp:posOffset>452755</wp:posOffset>
            </wp:positionV>
            <wp:extent cx="5869305" cy="6650355"/>
            <wp:effectExtent l="0" t="0" r="0" b="0"/>
            <wp:wrapTight wrapText="bothSides">
              <wp:wrapPolygon edited="0">
                <wp:start x="0" y="0"/>
                <wp:lineTo x="0" y="21532"/>
                <wp:lineTo x="21523" y="21532"/>
                <wp:lineTo x="2152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7258" t="3543" r="29001" b="8294"/>
                    <a:stretch/>
                  </pic:blipFill>
                  <pic:spPr bwMode="auto">
                    <a:xfrm>
                      <a:off x="0" y="0"/>
                      <a:ext cx="5869305" cy="6650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A41396" w14:textId="77777777" w:rsidR="00AC3464" w:rsidRPr="00333B4C" w:rsidRDefault="00AC3464" w:rsidP="0073514F">
      <w:pPr>
        <w:spacing w:line="480" w:lineRule="auto"/>
        <w:rPr>
          <w:rFonts w:ascii="Times New Roman" w:hAnsi="Times New Roman" w:cs="Times New Roman"/>
          <w:i/>
          <w:sz w:val="24"/>
        </w:rPr>
      </w:pPr>
    </w:p>
    <w:p w14:paraId="79805620" w14:textId="77777777" w:rsidR="005F4D0A" w:rsidRDefault="00AC3464" w:rsidP="005F4D0A">
      <w:pPr>
        <w:pStyle w:val="Heading2"/>
        <w:spacing w:line="480" w:lineRule="auto"/>
        <w:rPr>
          <w:rFonts w:ascii="Times New Roman" w:hAnsi="Times New Roman" w:cs="Times New Roman"/>
          <w:color w:val="auto"/>
        </w:rPr>
      </w:pPr>
      <w:bookmarkStart w:id="65" w:name="_Toc8157509"/>
      <w:r w:rsidRPr="005F4D0A">
        <w:rPr>
          <w:rFonts w:ascii="Times New Roman" w:hAnsi="Times New Roman" w:cs="Times New Roman"/>
          <w:color w:val="auto"/>
        </w:rPr>
        <w:lastRenderedPageBreak/>
        <w:t>Appendix 4</w:t>
      </w:r>
      <w:bookmarkEnd w:id="65"/>
    </w:p>
    <w:tbl>
      <w:tblPr>
        <w:tblStyle w:val="TableGrid"/>
        <w:tblW w:w="10490" w:type="dxa"/>
        <w:tblInd w:w="-714" w:type="dxa"/>
        <w:tblLook w:val="04A0" w:firstRow="1" w:lastRow="0" w:firstColumn="1" w:lastColumn="0" w:noHBand="0" w:noVBand="1"/>
      </w:tblPr>
      <w:tblGrid>
        <w:gridCol w:w="1603"/>
        <w:gridCol w:w="1924"/>
        <w:gridCol w:w="4559"/>
        <w:gridCol w:w="2404"/>
      </w:tblGrid>
      <w:tr w:rsidR="005F4D0A" w:rsidRPr="00456F0C" w14:paraId="71D6F25A" w14:textId="77777777" w:rsidTr="005F4D0A">
        <w:tc>
          <w:tcPr>
            <w:tcW w:w="1456" w:type="dxa"/>
          </w:tcPr>
          <w:p w14:paraId="4DB7365D"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Theme</w:t>
            </w:r>
          </w:p>
        </w:tc>
        <w:tc>
          <w:tcPr>
            <w:tcW w:w="1947" w:type="dxa"/>
          </w:tcPr>
          <w:p w14:paraId="08AD6DC6"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Sub-theme</w:t>
            </w:r>
          </w:p>
        </w:tc>
        <w:tc>
          <w:tcPr>
            <w:tcW w:w="4830" w:type="dxa"/>
          </w:tcPr>
          <w:p w14:paraId="0058EC32"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Quotes</w:t>
            </w:r>
          </w:p>
        </w:tc>
        <w:tc>
          <w:tcPr>
            <w:tcW w:w="2257" w:type="dxa"/>
          </w:tcPr>
          <w:p w14:paraId="6E69F488"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Interpretation</w:t>
            </w:r>
          </w:p>
        </w:tc>
      </w:tr>
      <w:tr w:rsidR="005F4D0A" w:rsidRPr="00456F0C" w14:paraId="129FB72C" w14:textId="77777777" w:rsidTr="005F4D0A">
        <w:tc>
          <w:tcPr>
            <w:tcW w:w="1456" w:type="dxa"/>
          </w:tcPr>
          <w:p w14:paraId="5E1C52F7"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Plastic</w:t>
            </w:r>
          </w:p>
        </w:tc>
        <w:tc>
          <w:tcPr>
            <w:tcW w:w="1947" w:type="dxa"/>
          </w:tcPr>
          <w:p w14:paraId="7FA7B9B3"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Consumer perception</w:t>
            </w:r>
          </w:p>
          <w:p w14:paraId="608BFE6A" w14:textId="77777777" w:rsidR="005F4D0A" w:rsidRPr="00456F0C" w:rsidRDefault="005F4D0A" w:rsidP="005F4D0A">
            <w:pPr>
              <w:rPr>
                <w:rFonts w:ascii="Times New Roman" w:hAnsi="Times New Roman" w:cs="Times New Roman"/>
                <w:sz w:val="24"/>
                <w:szCs w:val="24"/>
              </w:rPr>
            </w:pPr>
          </w:p>
          <w:p w14:paraId="75AC020B" w14:textId="77777777" w:rsidR="005F4D0A" w:rsidRPr="00456F0C" w:rsidRDefault="005F4D0A" w:rsidP="005F4D0A">
            <w:pPr>
              <w:rPr>
                <w:rFonts w:ascii="Times New Roman" w:hAnsi="Times New Roman" w:cs="Times New Roman"/>
                <w:sz w:val="24"/>
                <w:szCs w:val="24"/>
              </w:rPr>
            </w:pPr>
          </w:p>
          <w:p w14:paraId="62D76285" w14:textId="77777777" w:rsidR="005F4D0A" w:rsidRPr="00456F0C" w:rsidRDefault="005F4D0A" w:rsidP="005F4D0A">
            <w:pPr>
              <w:rPr>
                <w:rFonts w:ascii="Times New Roman" w:hAnsi="Times New Roman" w:cs="Times New Roman"/>
                <w:sz w:val="24"/>
                <w:szCs w:val="24"/>
              </w:rPr>
            </w:pPr>
          </w:p>
          <w:p w14:paraId="7BEB7256" w14:textId="77777777" w:rsidR="005F4D0A" w:rsidRPr="00456F0C" w:rsidRDefault="005F4D0A" w:rsidP="005F4D0A">
            <w:pPr>
              <w:rPr>
                <w:rFonts w:ascii="Times New Roman" w:hAnsi="Times New Roman" w:cs="Times New Roman"/>
                <w:sz w:val="24"/>
                <w:szCs w:val="24"/>
              </w:rPr>
            </w:pPr>
          </w:p>
          <w:p w14:paraId="128E4E46" w14:textId="77777777" w:rsidR="005F4D0A" w:rsidRPr="00456F0C" w:rsidRDefault="005F4D0A" w:rsidP="005F4D0A">
            <w:pPr>
              <w:rPr>
                <w:rFonts w:ascii="Times New Roman" w:hAnsi="Times New Roman" w:cs="Times New Roman"/>
                <w:sz w:val="24"/>
                <w:szCs w:val="24"/>
              </w:rPr>
            </w:pPr>
          </w:p>
          <w:p w14:paraId="785D7ECF" w14:textId="77777777" w:rsidR="005F4D0A" w:rsidRPr="00456F0C" w:rsidRDefault="005F4D0A" w:rsidP="005F4D0A">
            <w:pPr>
              <w:rPr>
                <w:rFonts w:ascii="Times New Roman" w:hAnsi="Times New Roman" w:cs="Times New Roman"/>
                <w:sz w:val="24"/>
                <w:szCs w:val="24"/>
              </w:rPr>
            </w:pPr>
          </w:p>
          <w:p w14:paraId="35D6D1EC" w14:textId="77777777" w:rsidR="005F4D0A" w:rsidRPr="00456F0C" w:rsidRDefault="005F4D0A" w:rsidP="005F4D0A">
            <w:pPr>
              <w:rPr>
                <w:rFonts w:ascii="Times New Roman" w:hAnsi="Times New Roman" w:cs="Times New Roman"/>
                <w:sz w:val="24"/>
                <w:szCs w:val="24"/>
              </w:rPr>
            </w:pPr>
          </w:p>
          <w:p w14:paraId="0D4014FE" w14:textId="77777777" w:rsidR="005F4D0A" w:rsidRPr="00456F0C" w:rsidRDefault="005F4D0A" w:rsidP="005F4D0A">
            <w:pPr>
              <w:rPr>
                <w:rFonts w:ascii="Times New Roman" w:hAnsi="Times New Roman" w:cs="Times New Roman"/>
                <w:sz w:val="24"/>
                <w:szCs w:val="24"/>
              </w:rPr>
            </w:pPr>
          </w:p>
          <w:p w14:paraId="6E7207F9" w14:textId="77777777" w:rsidR="005F4D0A" w:rsidRPr="00456F0C" w:rsidRDefault="005F4D0A" w:rsidP="005F4D0A">
            <w:pPr>
              <w:rPr>
                <w:rFonts w:ascii="Times New Roman" w:hAnsi="Times New Roman" w:cs="Times New Roman"/>
                <w:sz w:val="24"/>
                <w:szCs w:val="24"/>
              </w:rPr>
            </w:pPr>
          </w:p>
          <w:p w14:paraId="27A8C209" w14:textId="77777777" w:rsidR="005F4D0A" w:rsidRPr="00456F0C" w:rsidRDefault="005F4D0A" w:rsidP="005F4D0A">
            <w:pPr>
              <w:rPr>
                <w:rFonts w:ascii="Times New Roman" w:hAnsi="Times New Roman" w:cs="Times New Roman"/>
                <w:sz w:val="24"/>
                <w:szCs w:val="24"/>
              </w:rPr>
            </w:pPr>
          </w:p>
          <w:p w14:paraId="1028A060" w14:textId="77777777" w:rsidR="005F4D0A" w:rsidRPr="00456F0C" w:rsidRDefault="005F4D0A" w:rsidP="005F4D0A">
            <w:pPr>
              <w:rPr>
                <w:rFonts w:ascii="Times New Roman" w:hAnsi="Times New Roman" w:cs="Times New Roman"/>
                <w:sz w:val="24"/>
                <w:szCs w:val="24"/>
              </w:rPr>
            </w:pPr>
          </w:p>
          <w:p w14:paraId="019D32D5" w14:textId="77777777" w:rsidR="005F4D0A" w:rsidRPr="00456F0C" w:rsidRDefault="005F4D0A" w:rsidP="005F4D0A">
            <w:pPr>
              <w:rPr>
                <w:rFonts w:ascii="Times New Roman" w:hAnsi="Times New Roman" w:cs="Times New Roman"/>
                <w:sz w:val="24"/>
                <w:szCs w:val="24"/>
              </w:rPr>
            </w:pPr>
          </w:p>
          <w:p w14:paraId="06B3D273" w14:textId="77777777" w:rsidR="005F4D0A" w:rsidRPr="00456F0C" w:rsidRDefault="005F4D0A" w:rsidP="005F4D0A">
            <w:pPr>
              <w:rPr>
                <w:rFonts w:ascii="Times New Roman" w:hAnsi="Times New Roman" w:cs="Times New Roman"/>
                <w:sz w:val="24"/>
                <w:szCs w:val="24"/>
              </w:rPr>
            </w:pPr>
          </w:p>
          <w:p w14:paraId="3B9D3AAE" w14:textId="77777777" w:rsidR="005F4D0A" w:rsidRPr="00456F0C" w:rsidRDefault="005F4D0A" w:rsidP="005F4D0A">
            <w:pPr>
              <w:rPr>
                <w:rFonts w:ascii="Times New Roman" w:hAnsi="Times New Roman" w:cs="Times New Roman"/>
                <w:sz w:val="24"/>
                <w:szCs w:val="24"/>
              </w:rPr>
            </w:pPr>
          </w:p>
          <w:p w14:paraId="19E0ED55" w14:textId="77777777" w:rsidR="005F4D0A" w:rsidRPr="00456F0C" w:rsidRDefault="005F4D0A" w:rsidP="005F4D0A">
            <w:pPr>
              <w:rPr>
                <w:rFonts w:ascii="Times New Roman" w:hAnsi="Times New Roman" w:cs="Times New Roman"/>
                <w:sz w:val="24"/>
                <w:szCs w:val="24"/>
              </w:rPr>
            </w:pPr>
          </w:p>
          <w:p w14:paraId="64FD9604" w14:textId="77777777" w:rsidR="005F4D0A" w:rsidRPr="00456F0C" w:rsidRDefault="005F4D0A" w:rsidP="005F4D0A">
            <w:pPr>
              <w:rPr>
                <w:rFonts w:ascii="Times New Roman" w:hAnsi="Times New Roman" w:cs="Times New Roman"/>
                <w:sz w:val="24"/>
                <w:szCs w:val="24"/>
              </w:rPr>
            </w:pPr>
          </w:p>
          <w:p w14:paraId="6F7103DF" w14:textId="77777777" w:rsidR="005F4D0A" w:rsidRPr="00456F0C" w:rsidRDefault="005F4D0A" w:rsidP="005F4D0A">
            <w:pPr>
              <w:rPr>
                <w:rFonts w:ascii="Times New Roman" w:hAnsi="Times New Roman" w:cs="Times New Roman"/>
                <w:sz w:val="24"/>
                <w:szCs w:val="24"/>
              </w:rPr>
            </w:pPr>
          </w:p>
          <w:p w14:paraId="5DAE7BD8" w14:textId="77777777" w:rsidR="005F4D0A" w:rsidRPr="00456F0C" w:rsidRDefault="005F4D0A" w:rsidP="005F4D0A">
            <w:pPr>
              <w:rPr>
                <w:rFonts w:ascii="Times New Roman" w:hAnsi="Times New Roman" w:cs="Times New Roman"/>
                <w:sz w:val="24"/>
                <w:szCs w:val="24"/>
              </w:rPr>
            </w:pPr>
          </w:p>
          <w:p w14:paraId="09D1F4CC" w14:textId="77777777" w:rsidR="005F4D0A" w:rsidRPr="00456F0C" w:rsidRDefault="005F4D0A" w:rsidP="005F4D0A">
            <w:pPr>
              <w:rPr>
                <w:rFonts w:ascii="Times New Roman" w:hAnsi="Times New Roman" w:cs="Times New Roman"/>
                <w:sz w:val="24"/>
                <w:szCs w:val="24"/>
              </w:rPr>
            </w:pPr>
          </w:p>
          <w:p w14:paraId="56A8FC17" w14:textId="77777777" w:rsidR="005F4D0A" w:rsidRPr="00456F0C" w:rsidRDefault="005F4D0A" w:rsidP="005F4D0A">
            <w:pPr>
              <w:rPr>
                <w:rFonts w:ascii="Times New Roman" w:hAnsi="Times New Roman" w:cs="Times New Roman"/>
                <w:sz w:val="24"/>
                <w:szCs w:val="24"/>
              </w:rPr>
            </w:pPr>
          </w:p>
          <w:p w14:paraId="2BDBF139" w14:textId="77777777" w:rsidR="005F4D0A" w:rsidRPr="00456F0C" w:rsidRDefault="005F4D0A" w:rsidP="005F4D0A">
            <w:pPr>
              <w:rPr>
                <w:rFonts w:ascii="Times New Roman" w:hAnsi="Times New Roman" w:cs="Times New Roman"/>
                <w:sz w:val="24"/>
                <w:szCs w:val="24"/>
              </w:rPr>
            </w:pPr>
          </w:p>
          <w:p w14:paraId="2FC1DCA4" w14:textId="77777777" w:rsidR="005F4D0A" w:rsidRPr="00456F0C" w:rsidRDefault="005F4D0A" w:rsidP="005F4D0A">
            <w:pPr>
              <w:rPr>
                <w:rFonts w:ascii="Times New Roman" w:hAnsi="Times New Roman" w:cs="Times New Roman"/>
                <w:sz w:val="24"/>
                <w:szCs w:val="24"/>
              </w:rPr>
            </w:pPr>
          </w:p>
          <w:p w14:paraId="3B3A5D9D" w14:textId="77777777" w:rsidR="005F4D0A" w:rsidRPr="00456F0C" w:rsidRDefault="005F4D0A" w:rsidP="005F4D0A">
            <w:pPr>
              <w:rPr>
                <w:rFonts w:ascii="Times New Roman" w:hAnsi="Times New Roman" w:cs="Times New Roman"/>
                <w:sz w:val="24"/>
                <w:szCs w:val="24"/>
              </w:rPr>
            </w:pPr>
          </w:p>
          <w:p w14:paraId="4926284D" w14:textId="77777777" w:rsidR="005F4D0A" w:rsidRPr="00456F0C" w:rsidRDefault="005F4D0A" w:rsidP="005F4D0A">
            <w:pPr>
              <w:rPr>
                <w:rFonts w:ascii="Times New Roman" w:hAnsi="Times New Roman" w:cs="Times New Roman"/>
                <w:sz w:val="24"/>
                <w:szCs w:val="24"/>
              </w:rPr>
            </w:pPr>
          </w:p>
          <w:p w14:paraId="57E4EAC3" w14:textId="77777777" w:rsidR="005F4D0A" w:rsidRPr="00456F0C" w:rsidRDefault="005F4D0A" w:rsidP="005F4D0A">
            <w:pPr>
              <w:rPr>
                <w:rFonts w:ascii="Times New Roman" w:hAnsi="Times New Roman" w:cs="Times New Roman"/>
                <w:sz w:val="24"/>
                <w:szCs w:val="24"/>
              </w:rPr>
            </w:pPr>
          </w:p>
          <w:p w14:paraId="040F1E0D" w14:textId="77777777" w:rsidR="005F4D0A" w:rsidRPr="00456F0C" w:rsidRDefault="005F4D0A" w:rsidP="005F4D0A">
            <w:pPr>
              <w:rPr>
                <w:rFonts w:ascii="Times New Roman" w:hAnsi="Times New Roman" w:cs="Times New Roman"/>
                <w:sz w:val="24"/>
                <w:szCs w:val="24"/>
              </w:rPr>
            </w:pPr>
          </w:p>
          <w:p w14:paraId="530078B7" w14:textId="77777777" w:rsidR="005F4D0A" w:rsidRPr="00456F0C" w:rsidRDefault="005F4D0A" w:rsidP="005F4D0A">
            <w:pPr>
              <w:rPr>
                <w:rFonts w:ascii="Times New Roman" w:hAnsi="Times New Roman" w:cs="Times New Roman"/>
                <w:sz w:val="24"/>
                <w:szCs w:val="24"/>
              </w:rPr>
            </w:pPr>
          </w:p>
          <w:p w14:paraId="5423F3D3" w14:textId="77777777" w:rsidR="005F4D0A" w:rsidRPr="00456F0C" w:rsidRDefault="005F4D0A" w:rsidP="005F4D0A">
            <w:pPr>
              <w:rPr>
                <w:rFonts w:ascii="Times New Roman" w:hAnsi="Times New Roman" w:cs="Times New Roman"/>
                <w:sz w:val="24"/>
                <w:szCs w:val="24"/>
              </w:rPr>
            </w:pPr>
          </w:p>
          <w:p w14:paraId="024DBC59" w14:textId="77777777" w:rsidR="005F4D0A" w:rsidRDefault="005F4D0A" w:rsidP="005F4D0A">
            <w:pPr>
              <w:rPr>
                <w:rFonts w:ascii="Times New Roman" w:hAnsi="Times New Roman" w:cs="Times New Roman"/>
                <w:b/>
                <w:sz w:val="24"/>
                <w:szCs w:val="24"/>
              </w:rPr>
            </w:pPr>
          </w:p>
          <w:p w14:paraId="7B3F5BE0" w14:textId="77777777" w:rsidR="005F4D0A" w:rsidRPr="00456F0C" w:rsidRDefault="005F4D0A" w:rsidP="005F4D0A">
            <w:pPr>
              <w:rPr>
                <w:rFonts w:ascii="Times New Roman" w:hAnsi="Times New Roman" w:cs="Times New Roman"/>
                <w:b/>
                <w:sz w:val="24"/>
                <w:szCs w:val="24"/>
              </w:rPr>
            </w:pPr>
            <w:r w:rsidRPr="00456F0C">
              <w:rPr>
                <w:rFonts w:ascii="Times New Roman" w:hAnsi="Times New Roman" w:cs="Times New Roman"/>
                <w:b/>
                <w:sz w:val="24"/>
                <w:szCs w:val="24"/>
              </w:rPr>
              <w:t>A short clip shown prior to interviewing stimulated a perception of plastic</w:t>
            </w:r>
          </w:p>
        </w:tc>
        <w:tc>
          <w:tcPr>
            <w:tcW w:w="4830" w:type="dxa"/>
          </w:tcPr>
          <w:p w14:paraId="48B48D66"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“It’s bad I’m not denying it that but it’s not as how they have projected it, but it’s scary, the world have to do something about it, we can’t ignore it” (P1)</w:t>
            </w:r>
          </w:p>
          <w:p w14:paraId="51A1578C"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“It’s damaging the wildlife, uh, in a big way, uhm, because fish are sort of eating it, along with every sort of animal from the ocean and I’m sure there’s wild animals on land that are eating people’s, uh, incorrectly disposed of plastic bags, waste, when people have just thrown it out of the car window, so plastic is getting into everything we consume” (P2)</w:t>
            </w:r>
          </w:p>
          <w:p w14:paraId="35A8795D"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“The microplastics and so forth, which we found recently that you know, they’re in rivers all over the UK, umm and, you know, in a lot of marine mammals; The percentage of plastics and synthetic fibres that are in them is quite high, umm, I know that one of the University’s, uhh, well Exeter University and the marine laboratory of Plymouth have come together and done research, umm, and they examined 50 mammals, I think they were dolphins, seals and whales, and of them 84% contained synthetic particles which is a huge amount for just a small group of mammals. Those microplastics that are in facewashes, which are lovely, but what is the aftermath of that? And that’s the stuff I’m in the dark with, I don’t really know, I can only see the visual, I can’t, I don’t have any information to give forward” (P3)</w:t>
            </w:r>
          </w:p>
          <w:p w14:paraId="1B44C705"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“It’s really moving in a way because you’re seeing what is happening to the wildlife out there and the effects that it causes, so it’s quite sad you know, umm, especially when umm, being a parent and having children, there was a part there with the kids saying that you know this is, this planet is our future, I mean what are we actually doing for them? We’re not helping them really?” (P1)</w:t>
            </w:r>
          </w:p>
          <w:p w14:paraId="3893C350"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“It’s also the fish that they eat, umm, because that could be our children eating it” (P2)</w:t>
            </w:r>
          </w:p>
          <w:p w14:paraId="17B8AC42"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 xml:space="preserve">“Why do people let it get so bad and then that’s when they’re doing something about it isn’t it? Instead of standing for their problem, for instance that woman was </w:t>
            </w:r>
            <w:r w:rsidRPr="00456F0C">
              <w:rPr>
                <w:rFonts w:ascii="Times New Roman" w:hAnsi="Times New Roman" w:cs="Times New Roman"/>
                <w:sz w:val="24"/>
                <w:szCs w:val="24"/>
              </w:rPr>
              <w:lastRenderedPageBreak/>
              <w:t>saying about the take-out thing, uhh, that everything that’s in take-out is in Styrofoam, why isn’t it recyclable?” (P3)</w:t>
            </w:r>
          </w:p>
          <w:p w14:paraId="22B50B70"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“I am as well from a seaside place and I’ve seen this programme for years and I think without any responsibility it’s damaging because that’s where the plastic is coming from, our habits, am I right?” (P4)</w:t>
            </w:r>
          </w:p>
          <w:p w14:paraId="168488A7"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“I think a lot of it comes down to profit as well, most companies that are, a lot of this pollution is coming from high-profit companies that would rather save their bucks and just dump the waste rather than dispose it properly” (P5)</w:t>
            </w:r>
          </w:p>
        </w:tc>
        <w:tc>
          <w:tcPr>
            <w:tcW w:w="2257" w:type="dxa"/>
          </w:tcPr>
          <w:p w14:paraId="68C3BF61" w14:textId="77777777" w:rsidR="00D46585" w:rsidRDefault="00D46585" w:rsidP="005F4D0A">
            <w:pPr>
              <w:rPr>
                <w:rFonts w:ascii="Times New Roman" w:hAnsi="Times New Roman" w:cs="Times New Roman"/>
                <w:sz w:val="24"/>
                <w:szCs w:val="24"/>
              </w:rPr>
            </w:pPr>
          </w:p>
          <w:p w14:paraId="2C0B9410" w14:textId="77777777" w:rsidR="00D46585" w:rsidRDefault="00D46585" w:rsidP="005F4D0A">
            <w:pPr>
              <w:rPr>
                <w:rFonts w:ascii="Times New Roman" w:hAnsi="Times New Roman" w:cs="Times New Roman"/>
                <w:sz w:val="24"/>
                <w:szCs w:val="24"/>
              </w:rPr>
            </w:pPr>
          </w:p>
          <w:p w14:paraId="10E76DEC" w14:textId="01381038" w:rsidR="00D46585" w:rsidRDefault="00C41297" w:rsidP="005F4D0A">
            <w:pPr>
              <w:rPr>
                <w:rFonts w:ascii="Times New Roman" w:hAnsi="Times New Roman" w:cs="Times New Roman"/>
                <w:b/>
                <w:sz w:val="24"/>
                <w:szCs w:val="24"/>
              </w:rPr>
            </w:pPr>
            <w:r w:rsidRPr="00D46585">
              <w:rPr>
                <w:rFonts w:ascii="Times New Roman" w:hAnsi="Times New Roman" w:cs="Times New Roman"/>
                <w:b/>
                <w:sz w:val="24"/>
                <w:szCs w:val="24"/>
              </w:rPr>
              <w:t xml:space="preserve">Plastic is thought to be widely damaging by </w:t>
            </w:r>
            <w:r w:rsidR="00D46585" w:rsidRPr="00D46585">
              <w:rPr>
                <w:rFonts w:ascii="Times New Roman" w:hAnsi="Times New Roman" w:cs="Times New Roman"/>
                <w:b/>
                <w:sz w:val="24"/>
                <w:szCs w:val="24"/>
              </w:rPr>
              <w:t>all participants</w:t>
            </w:r>
          </w:p>
          <w:p w14:paraId="5ED2D5D6" w14:textId="77777777" w:rsidR="00D46585" w:rsidRPr="00D46585" w:rsidRDefault="00D46585" w:rsidP="005F4D0A">
            <w:pPr>
              <w:rPr>
                <w:rFonts w:ascii="Times New Roman" w:hAnsi="Times New Roman" w:cs="Times New Roman"/>
                <w:b/>
                <w:sz w:val="24"/>
                <w:szCs w:val="24"/>
              </w:rPr>
            </w:pPr>
          </w:p>
          <w:p w14:paraId="12E7A5DB" w14:textId="77777777" w:rsidR="00D46585" w:rsidRPr="00D46585" w:rsidRDefault="00D46585" w:rsidP="005F4D0A">
            <w:pPr>
              <w:rPr>
                <w:rFonts w:ascii="Times New Roman" w:hAnsi="Times New Roman" w:cs="Times New Roman"/>
                <w:b/>
                <w:sz w:val="24"/>
                <w:szCs w:val="24"/>
              </w:rPr>
            </w:pPr>
          </w:p>
          <w:p w14:paraId="52467A20" w14:textId="1805B152" w:rsidR="00D46585" w:rsidRPr="00D46585" w:rsidRDefault="00D46585" w:rsidP="005F4D0A">
            <w:pPr>
              <w:rPr>
                <w:rFonts w:ascii="Times New Roman" w:hAnsi="Times New Roman" w:cs="Times New Roman"/>
                <w:b/>
                <w:sz w:val="24"/>
                <w:szCs w:val="24"/>
              </w:rPr>
            </w:pPr>
            <w:r w:rsidRPr="00D46585">
              <w:rPr>
                <w:rFonts w:ascii="Times New Roman" w:hAnsi="Times New Roman" w:cs="Times New Roman"/>
                <w:b/>
                <w:sz w:val="24"/>
                <w:szCs w:val="24"/>
              </w:rPr>
              <w:t>Animals (mainly sea-life) are the ones majorly affected</w:t>
            </w:r>
          </w:p>
          <w:p w14:paraId="14C2F30C" w14:textId="15F2C7BD" w:rsidR="00D46585" w:rsidRDefault="00D46585" w:rsidP="005F4D0A">
            <w:pPr>
              <w:rPr>
                <w:rFonts w:ascii="Times New Roman" w:hAnsi="Times New Roman" w:cs="Times New Roman"/>
                <w:b/>
                <w:sz w:val="24"/>
                <w:szCs w:val="24"/>
              </w:rPr>
            </w:pPr>
          </w:p>
          <w:p w14:paraId="1DE54FDD" w14:textId="77777777" w:rsidR="00D46585" w:rsidRPr="00D46585" w:rsidRDefault="00D46585" w:rsidP="005F4D0A">
            <w:pPr>
              <w:rPr>
                <w:rFonts w:ascii="Times New Roman" w:hAnsi="Times New Roman" w:cs="Times New Roman"/>
                <w:b/>
                <w:sz w:val="24"/>
                <w:szCs w:val="24"/>
              </w:rPr>
            </w:pPr>
          </w:p>
          <w:p w14:paraId="38718C35" w14:textId="170664B2" w:rsidR="00D46585" w:rsidRPr="00D46585" w:rsidRDefault="00D46585" w:rsidP="005F4D0A">
            <w:pPr>
              <w:rPr>
                <w:rFonts w:ascii="Times New Roman" w:hAnsi="Times New Roman" w:cs="Times New Roman"/>
                <w:b/>
                <w:sz w:val="24"/>
                <w:szCs w:val="24"/>
              </w:rPr>
            </w:pPr>
            <w:r w:rsidRPr="00D46585">
              <w:rPr>
                <w:rFonts w:ascii="Times New Roman" w:hAnsi="Times New Roman" w:cs="Times New Roman"/>
                <w:b/>
                <w:sz w:val="24"/>
                <w:szCs w:val="24"/>
              </w:rPr>
              <w:t>Companies aren’t helping this problem by having it widely available and neither are we (consumers)</w:t>
            </w:r>
          </w:p>
          <w:p w14:paraId="6B51B6D6" w14:textId="38E01618" w:rsidR="00D46585" w:rsidRDefault="00D46585" w:rsidP="005F4D0A">
            <w:pPr>
              <w:rPr>
                <w:rFonts w:ascii="Times New Roman" w:hAnsi="Times New Roman" w:cs="Times New Roman"/>
                <w:sz w:val="24"/>
                <w:szCs w:val="24"/>
              </w:rPr>
            </w:pPr>
          </w:p>
          <w:p w14:paraId="07BC755B" w14:textId="77777777" w:rsidR="00D46585" w:rsidRDefault="00D46585" w:rsidP="005F4D0A">
            <w:pPr>
              <w:rPr>
                <w:rFonts w:ascii="Times New Roman" w:hAnsi="Times New Roman" w:cs="Times New Roman"/>
                <w:sz w:val="24"/>
                <w:szCs w:val="24"/>
              </w:rPr>
            </w:pPr>
          </w:p>
          <w:p w14:paraId="54C685AC" w14:textId="2D70514F" w:rsidR="00D46585" w:rsidRDefault="00D46585" w:rsidP="005F4D0A">
            <w:pPr>
              <w:rPr>
                <w:rFonts w:ascii="Times New Roman" w:hAnsi="Times New Roman" w:cs="Times New Roman"/>
                <w:sz w:val="24"/>
                <w:szCs w:val="24"/>
              </w:rPr>
            </w:pPr>
          </w:p>
          <w:p w14:paraId="48EC1838" w14:textId="77777777" w:rsidR="00D46585" w:rsidRDefault="00D46585" w:rsidP="005F4D0A">
            <w:pPr>
              <w:rPr>
                <w:rFonts w:ascii="Times New Roman" w:hAnsi="Times New Roman" w:cs="Times New Roman"/>
                <w:sz w:val="24"/>
                <w:szCs w:val="24"/>
              </w:rPr>
            </w:pPr>
          </w:p>
          <w:p w14:paraId="757B34A6" w14:textId="79E7F75C" w:rsidR="005F4D0A" w:rsidRPr="00456F0C" w:rsidRDefault="005F4D0A" w:rsidP="005F4D0A">
            <w:pPr>
              <w:rPr>
                <w:rFonts w:ascii="Times New Roman" w:hAnsi="Times New Roman" w:cs="Times New Roman"/>
                <w:sz w:val="24"/>
                <w:szCs w:val="24"/>
              </w:rPr>
            </w:pPr>
          </w:p>
        </w:tc>
      </w:tr>
      <w:tr w:rsidR="005F4D0A" w:rsidRPr="00456F0C" w14:paraId="0BDDEDEA" w14:textId="77777777" w:rsidTr="005F4D0A">
        <w:tc>
          <w:tcPr>
            <w:tcW w:w="1456" w:type="dxa"/>
          </w:tcPr>
          <w:p w14:paraId="1442D7FF" w14:textId="77777777" w:rsidR="005F4D0A" w:rsidRPr="00456F0C" w:rsidRDefault="005F4D0A" w:rsidP="005F4D0A">
            <w:pPr>
              <w:rPr>
                <w:rFonts w:ascii="Times New Roman" w:hAnsi="Times New Roman" w:cs="Times New Roman"/>
                <w:sz w:val="24"/>
                <w:szCs w:val="24"/>
              </w:rPr>
            </w:pPr>
          </w:p>
        </w:tc>
        <w:tc>
          <w:tcPr>
            <w:tcW w:w="1947" w:type="dxa"/>
          </w:tcPr>
          <w:p w14:paraId="63651046"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Awareness of damage’s</w:t>
            </w:r>
          </w:p>
        </w:tc>
        <w:tc>
          <w:tcPr>
            <w:tcW w:w="4830" w:type="dxa"/>
          </w:tcPr>
          <w:p w14:paraId="372E47F0"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“Umm, based on the findings I’ve also heard and seen before, uhh like it’s if someone throws plastic into the sea, yes it takes a long time to break down and some of the animals begin to ingest it and then it’s finding its way to human food, I don’t think that’s good at all” (P1)</w:t>
            </w:r>
          </w:p>
          <w:p w14:paraId="058A9B5B"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“I don’t think the plastics we eat through the fish, sort of, I don’t think that’s doing anything to us personally, uhm, but I think given time it will, I think, because the taste of the food will change. You know, it no longer becomes a pure piece of fish, it becomes a piece of plastic fish and I don’t care what type of fish you are there is going to be some effect on the taste of whatever you’re eating, you know” (P2)</w:t>
            </w:r>
          </w:p>
          <w:p w14:paraId="3176AB61"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“From what I understand of plastics and the damages it’s causing at the moment with marine mammals and fish and other creatures in the waters is that it’s contaminating them so I mean, you know kills them and we’re then eating these mammals, fish, so this is plastic that’s going then through our system which can be detrimental to our health. So I mean I can’t say that I know a huge amount of what it’s actually causing, there are lots of, there’s lots of information out there about what’s causing it but then what it’s doing internally is a different thing and it’s not just that it’s in your water, you know you’re standing in it, there is an awful lot more information that’s needed to explain to people” (P3)</w:t>
            </w:r>
          </w:p>
        </w:tc>
        <w:tc>
          <w:tcPr>
            <w:tcW w:w="2257" w:type="dxa"/>
          </w:tcPr>
          <w:p w14:paraId="1035E68C" w14:textId="59625F7F" w:rsidR="00D46585" w:rsidRDefault="00D46585" w:rsidP="005F4D0A">
            <w:pPr>
              <w:rPr>
                <w:rFonts w:ascii="Times New Roman" w:hAnsi="Times New Roman" w:cs="Times New Roman"/>
                <w:b/>
                <w:sz w:val="24"/>
                <w:szCs w:val="24"/>
              </w:rPr>
            </w:pPr>
          </w:p>
          <w:p w14:paraId="2DF67A2F" w14:textId="77777777" w:rsidR="00D46585" w:rsidRDefault="00D46585" w:rsidP="005F4D0A">
            <w:pPr>
              <w:rPr>
                <w:rFonts w:ascii="Times New Roman" w:hAnsi="Times New Roman" w:cs="Times New Roman"/>
                <w:b/>
                <w:sz w:val="24"/>
                <w:szCs w:val="24"/>
              </w:rPr>
            </w:pPr>
          </w:p>
          <w:p w14:paraId="21A89D21" w14:textId="1C010174" w:rsidR="005F4D0A" w:rsidRPr="00D46585" w:rsidRDefault="00D46585" w:rsidP="005F4D0A">
            <w:pPr>
              <w:rPr>
                <w:rFonts w:ascii="Times New Roman" w:hAnsi="Times New Roman" w:cs="Times New Roman"/>
                <w:b/>
                <w:sz w:val="24"/>
                <w:szCs w:val="24"/>
              </w:rPr>
            </w:pPr>
            <w:r w:rsidRPr="00D46585">
              <w:rPr>
                <w:rFonts w:ascii="Times New Roman" w:hAnsi="Times New Roman" w:cs="Times New Roman"/>
                <w:b/>
                <w:sz w:val="24"/>
                <w:szCs w:val="24"/>
              </w:rPr>
              <w:t>It is inevitable that the information is in front of our eyes through the suffering of marine life</w:t>
            </w:r>
          </w:p>
          <w:p w14:paraId="35FC0E6D" w14:textId="77777777" w:rsidR="00D46585" w:rsidRDefault="00D46585" w:rsidP="005F4D0A">
            <w:pPr>
              <w:rPr>
                <w:rFonts w:ascii="Times New Roman" w:hAnsi="Times New Roman" w:cs="Times New Roman"/>
                <w:sz w:val="24"/>
                <w:szCs w:val="24"/>
              </w:rPr>
            </w:pPr>
          </w:p>
          <w:p w14:paraId="6D6A2A15" w14:textId="77777777" w:rsidR="00D46585" w:rsidRDefault="00D46585" w:rsidP="005F4D0A">
            <w:pPr>
              <w:rPr>
                <w:rFonts w:ascii="Times New Roman" w:hAnsi="Times New Roman" w:cs="Times New Roman"/>
                <w:sz w:val="24"/>
                <w:szCs w:val="24"/>
              </w:rPr>
            </w:pPr>
          </w:p>
          <w:p w14:paraId="5633A0D9" w14:textId="5FE15850" w:rsidR="00D46585" w:rsidRDefault="00D46585" w:rsidP="005F4D0A">
            <w:pPr>
              <w:rPr>
                <w:rFonts w:ascii="Times New Roman" w:hAnsi="Times New Roman" w:cs="Times New Roman"/>
                <w:b/>
                <w:sz w:val="24"/>
                <w:szCs w:val="24"/>
              </w:rPr>
            </w:pPr>
            <w:r>
              <w:rPr>
                <w:rFonts w:ascii="Times New Roman" w:hAnsi="Times New Roman" w:cs="Times New Roman"/>
                <w:b/>
                <w:sz w:val="24"/>
                <w:szCs w:val="24"/>
              </w:rPr>
              <w:t>The damage</w:t>
            </w:r>
            <w:r w:rsidR="00413110">
              <w:rPr>
                <w:rFonts w:ascii="Times New Roman" w:hAnsi="Times New Roman" w:cs="Times New Roman"/>
                <w:b/>
                <w:sz w:val="24"/>
                <w:szCs w:val="24"/>
              </w:rPr>
              <w:t>s</w:t>
            </w:r>
            <w:r>
              <w:rPr>
                <w:rFonts w:ascii="Times New Roman" w:hAnsi="Times New Roman" w:cs="Times New Roman"/>
                <w:b/>
                <w:sz w:val="24"/>
                <w:szCs w:val="24"/>
              </w:rPr>
              <w:t xml:space="preserve"> </w:t>
            </w:r>
            <w:r w:rsidRPr="00D46585">
              <w:rPr>
                <w:rFonts w:ascii="Times New Roman" w:hAnsi="Times New Roman" w:cs="Times New Roman"/>
                <w:b/>
                <w:sz w:val="24"/>
                <w:szCs w:val="24"/>
              </w:rPr>
              <w:t>t</w:t>
            </w:r>
            <w:r>
              <w:rPr>
                <w:rFonts w:ascii="Times New Roman" w:hAnsi="Times New Roman" w:cs="Times New Roman"/>
                <w:b/>
                <w:sz w:val="24"/>
                <w:szCs w:val="24"/>
              </w:rPr>
              <w:t>o human health</w:t>
            </w:r>
            <w:r w:rsidRPr="00D46585">
              <w:rPr>
                <w:rFonts w:ascii="Times New Roman" w:hAnsi="Times New Roman" w:cs="Times New Roman"/>
                <w:b/>
                <w:sz w:val="24"/>
                <w:szCs w:val="24"/>
              </w:rPr>
              <w:t xml:space="preserve"> is unknown</w:t>
            </w:r>
            <w:r>
              <w:rPr>
                <w:rFonts w:ascii="Times New Roman" w:hAnsi="Times New Roman" w:cs="Times New Roman"/>
                <w:b/>
                <w:sz w:val="24"/>
                <w:szCs w:val="24"/>
              </w:rPr>
              <w:t xml:space="preserve"> yet thought about through the impact it is having on marine life</w:t>
            </w:r>
          </w:p>
          <w:p w14:paraId="1D861C8E" w14:textId="3D0246D5" w:rsidR="00D46585" w:rsidRDefault="00D46585" w:rsidP="005F4D0A">
            <w:pPr>
              <w:rPr>
                <w:rFonts w:ascii="Times New Roman" w:hAnsi="Times New Roman" w:cs="Times New Roman"/>
                <w:b/>
                <w:sz w:val="24"/>
                <w:szCs w:val="24"/>
              </w:rPr>
            </w:pPr>
          </w:p>
          <w:p w14:paraId="1E5154E3" w14:textId="77777777" w:rsidR="00D46585" w:rsidRDefault="00D46585" w:rsidP="005F4D0A">
            <w:pPr>
              <w:rPr>
                <w:rFonts w:ascii="Times New Roman" w:hAnsi="Times New Roman" w:cs="Times New Roman"/>
                <w:b/>
                <w:sz w:val="24"/>
                <w:szCs w:val="24"/>
              </w:rPr>
            </w:pPr>
          </w:p>
          <w:p w14:paraId="652F7C45" w14:textId="1CDD57CD" w:rsidR="00D46585" w:rsidRDefault="00D46585" w:rsidP="005F4D0A">
            <w:pPr>
              <w:rPr>
                <w:rFonts w:ascii="Times New Roman" w:hAnsi="Times New Roman" w:cs="Times New Roman"/>
                <w:b/>
                <w:sz w:val="24"/>
                <w:szCs w:val="24"/>
              </w:rPr>
            </w:pPr>
          </w:p>
          <w:p w14:paraId="727E03CC" w14:textId="6764AF61" w:rsidR="00D46585" w:rsidRDefault="00D46585" w:rsidP="005F4D0A">
            <w:pPr>
              <w:rPr>
                <w:rFonts w:ascii="Times New Roman" w:hAnsi="Times New Roman" w:cs="Times New Roman"/>
                <w:b/>
                <w:sz w:val="24"/>
                <w:szCs w:val="24"/>
              </w:rPr>
            </w:pPr>
          </w:p>
          <w:p w14:paraId="1CA90943" w14:textId="77777777" w:rsidR="00D46585" w:rsidRDefault="00D46585" w:rsidP="005F4D0A">
            <w:pPr>
              <w:rPr>
                <w:rFonts w:ascii="Times New Roman" w:hAnsi="Times New Roman" w:cs="Times New Roman"/>
                <w:b/>
                <w:sz w:val="24"/>
                <w:szCs w:val="24"/>
              </w:rPr>
            </w:pPr>
          </w:p>
          <w:p w14:paraId="3099805B" w14:textId="15AE924E" w:rsidR="00D46585" w:rsidRPr="00D46585" w:rsidRDefault="00D46585" w:rsidP="005F4D0A">
            <w:pPr>
              <w:rPr>
                <w:rFonts w:ascii="Times New Roman" w:hAnsi="Times New Roman" w:cs="Times New Roman"/>
                <w:b/>
                <w:sz w:val="24"/>
                <w:szCs w:val="24"/>
              </w:rPr>
            </w:pPr>
          </w:p>
        </w:tc>
      </w:tr>
      <w:tr w:rsidR="005F4D0A" w:rsidRPr="00456F0C" w14:paraId="35437BD1" w14:textId="77777777" w:rsidTr="005F4D0A">
        <w:tc>
          <w:tcPr>
            <w:tcW w:w="1456" w:type="dxa"/>
          </w:tcPr>
          <w:p w14:paraId="5BFCEF17"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Responsibility</w:t>
            </w:r>
          </w:p>
        </w:tc>
        <w:tc>
          <w:tcPr>
            <w:tcW w:w="1947" w:type="dxa"/>
          </w:tcPr>
          <w:p w14:paraId="116D3155"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Consumers</w:t>
            </w:r>
          </w:p>
        </w:tc>
        <w:tc>
          <w:tcPr>
            <w:tcW w:w="4830" w:type="dxa"/>
          </w:tcPr>
          <w:p w14:paraId="250A338A"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 xml:space="preserve">“We can make a choice; I’ve seen people drink a bottle of coke and throw it on the </w:t>
            </w:r>
            <w:r w:rsidRPr="00456F0C">
              <w:rPr>
                <w:rFonts w:ascii="Times New Roman" w:hAnsi="Times New Roman" w:cs="Times New Roman"/>
                <w:color w:val="2F5496" w:themeColor="accent1" w:themeShade="BF"/>
                <w:sz w:val="24"/>
                <w:szCs w:val="24"/>
              </w:rPr>
              <w:lastRenderedPageBreak/>
              <w:t>floor. I’ve been to the seaside - that is not the company making you do that, it is your responsibility to dispose it in the right place and make a choice, if I go to the shop right now, I’m not going to buy, umm, umm, those small plastics, I’m not. I still see people buying uhh plastic bags, you know, which people still don’t understand, no, bring a re-usable bag, because for me, right now I can’t, when I go to the shop even if I fail to bring a bag along I will resist the temptation to buy, to buy a plastic bag, I won’t, you know, I’d rather walk with the stuff and go to my car, you know so it needs to be on our faces, even possibly tell the shops to stop selling it, you know because” (P1)</w:t>
            </w:r>
          </w:p>
          <w:p w14:paraId="13680EAD"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“I think the general public, I think that we’re all responsible for it, the biggest one for me is nappies, disposable nappies, uhm, because they take 400 years to degrade; your average child goes through 8-10 a day, you know, as babies, not so many they get older, but as babies they go through 8, 10, 12 nappies a day, so, you imagine how many nappies are getting disposed of and how many are getting disposed of incorrectly, how many times do you go down the road, you pull into a layby and there’s dirty nappies in the hedge” (P2)</w:t>
            </w:r>
          </w:p>
        </w:tc>
        <w:tc>
          <w:tcPr>
            <w:tcW w:w="2257" w:type="dxa"/>
          </w:tcPr>
          <w:p w14:paraId="667C5BF8" w14:textId="77777777" w:rsidR="00656566" w:rsidRDefault="00656566" w:rsidP="005F4D0A">
            <w:pPr>
              <w:rPr>
                <w:rFonts w:ascii="Times New Roman" w:hAnsi="Times New Roman" w:cs="Times New Roman"/>
                <w:b/>
                <w:sz w:val="24"/>
                <w:szCs w:val="24"/>
              </w:rPr>
            </w:pPr>
          </w:p>
          <w:p w14:paraId="155DE3F7" w14:textId="77777777" w:rsidR="00656566" w:rsidRDefault="00656566" w:rsidP="005F4D0A">
            <w:pPr>
              <w:rPr>
                <w:rFonts w:ascii="Times New Roman" w:hAnsi="Times New Roman" w:cs="Times New Roman"/>
                <w:b/>
                <w:sz w:val="24"/>
                <w:szCs w:val="24"/>
              </w:rPr>
            </w:pPr>
          </w:p>
          <w:p w14:paraId="5106FFA6" w14:textId="77777777" w:rsidR="00656566" w:rsidRDefault="00656566" w:rsidP="005F4D0A">
            <w:pPr>
              <w:rPr>
                <w:rFonts w:ascii="Times New Roman" w:hAnsi="Times New Roman" w:cs="Times New Roman"/>
                <w:b/>
                <w:sz w:val="24"/>
                <w:szCs w:val="24"/>
              </w:rPr>
            </w:pPr>
          </w:p>
          <w:p w14:paraId="7C2AFDD9" w14:textId="4DFF2A4F" w:rsidR="00656566" w:rsidRDefault="00D46585" w:rsidP="005F4D0A">
            <w:pPr>
              <w:rPr>
                <w:rFonts w:ascii="Times New Roman" w:hAnsi="Times New Roman" w:cs="Times New Roman"/>
                <w:b/>
                <w:sz w:val="24"/>
                <w:szCs w:val="24"/>
              </w:rPr>
            </w:pPr>
            <w:r>
              <w:rPr>
                <w:rFonts w:ascii="Times New Roman" w:hAnsi="Times New Roman" w:cs="Times New Roman"/>
                <w:b/>
                <w:sz w:val="24"/>
                <w:szCs w:val="24"/>
              </w:rPr>
              <w:t xml:space="preserve">Consumers </w:t>
            </w:r>
            <w:r w:rsidR="00656566">
              <w:rPr>
                <w:rFonts w:ascii="Times New Roman" w:hAnsi="Times New Roman" w:cs="Times New Roman"/>
                <w:b/>
                <w:sz w:val="24"/>
                <w:szCs w:val="24"/>
              </w:rPr>
              <w:t xml:space="preserve">should ‘make a choice’ when it comes to using single-use plastics in order to help tackle the global problem </w:t>
            </w:r>
          </w:p>
          <w:p w14:paraId="383893F4" w14:textId="148A732D" w:rsidR="00656566" w:rsidRDefault="00656566" w:rsidP="005F4D0A">
            <w:pPr>
              <w:rPr>
                <w:rFonts w:ascii="Times New Roman" w:hAnsi="Times New Roman" w:cs="Times New Roman"/>
                <w:b/>
                <w:sz w:val="24"/>
                <w:szCs w:val="24"/>
              </w:rPr>
            </w:pPr>
          </w:p>
          <w:p w14:paraId="1E714018" w14:textId="79B49BC7" w:rsidR="00656566" w:rsidRDefault="00656566" w:rsidP="005F4D0A">
            <w:pPr>
              <w:rPr>
                <w:rFonts w:ascii="Times New Roman" w:hAnsi="Times New Roman" w:cs="Times New Roman"/>
                <w:b/>
                <w:sz w:val="24"/>
                <w:szCs w:val="24"/>
              </w:rPr>
            </w:pPr>
          </w:p>
          <w:p w14:paraId="20C910F0" w14:textId="32475B83" w:rsidR="00656566" w:rsidRDefault="00656566" w:rsidP="005F4D0A">
            <w:pPr>
              <w:rPr>
                <w:rFonts w:ascii="Times New Roman" w:hAnsi="Times New Roman" w:cs="Times New Roman"/>
                <w:b/>
                <w:sz w:val="24"/>
                <w:szCs w:val="24"/>
              </w:rPr>
            </w:pPr>
            <w:r>
              <w:rPr>
                <w:rFonts w:ascii="Times New Roman" w:hAnsi="Times New Roman" w:cs="Times New Roman"/>
                <w:b/>
                <w:sz w:val="24"/>
                <w:szCs w:val="24"/>
              </w:rPr>
              <w:t>Consumers should also be considering the impacts single-use products are having and dispose of them appropriately (carrier bags/nappies/coke bottles)</w:t>
            </w:r>
          </w:p>
          <w:p w14:paraId="1A07B8A6" w14:textId="18596306" w:rsidR="00656566" w:rsidRPr="00D46585" w:rsidRDefault="00656566" w:rsidP="005F4D0A">
            <w:pPr>
              <w:rPr>
                <w:rFonts w:ascii="Times New Roman" w:hAnsi="Times New Roman" w:cs="Times New Roman"/>
                <w:b/>
                <w:sz w:val="24"/>
                <w:szCs w:val="24"/>
              </w:rPr>
            </w:pPr>
          </w:p>
        </w:tc>
      </w:tr>
      <w:tr w:rsidR="005F4D0A" w:rsidRPr="00456F0C" w14:paraId="3BC271EE" w14:textId="77777777" w:rsidTr="005F4D0A">
        <w:tc>
          <w:tcPr>
            <w:tcW w:w="1456" w:type="dxa"/>
          </w:tcPr>
          <w:p w14:paraId="78F1CDA6" w14:textId="77777777" w:rsidR="005F4D0A" w:rsidRPr="00456F0C" w:rsidRDefault="005F4D0A" w:rsidP="005F4D0A">
            <w:pPr>
              <w:rPr>
                <w:rFonts w:ascii="Times New Roman" w:hAnsi="Times New Roman" w:cs="Times New Roman"/>
                <w:sz w:val="24"/>
                <w:szCs w:val="24"/>
              </w:rPr>
            </w:pPr>
          </w:p>
        </w:tc>
        <w:tc>
          <w:tcPr>
            <w:tcW w:w="1947" w:type="dxa"/>
          </w:tcPr>
          <w:p w14:paraId="6F6B5981"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Government</w:t>
            </w:r>
          </w:p>
        </w:tc>
        <w:tc>
          <w:tcPr>
            <w:tcW w:w="4830" w:type="dxa"/>
          </w:tcPr>
          <w:p w14:paraId="0455A1FA"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“People need information – the information cannot be ignored; the public are aware it is a problem. If I want to buy meat now and I decided I’m not going to use plastic, then, even if they offer me in the shop, I’m not taking it, then I have taken ownership, my responsibility, but if you blame the company, which yes, they can do something from source, you understand that but everybody must take ownership and responsibility. So, it is a collaboration, the government do their bit of legislating, companies find a better way of packaging and we – consumers now decide ok I’m not buying anything with plastic” (P1)</w:t>
            </w:r>
          </w:p>
          <w:p w14:paraId="6433ADE3"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“The Government should put perhaps more warnings out there, health warnings and tell people more, what effects it’s having but they, unless, if they change their legislation what are they going to change it to?” (P2)</w:t>
            </w:r>
          </w:p>
          <w:p w14:paraId="2DA2D4E7"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sz w:val="24"/>
                <w:szCs w:val="24"/>
              </w:rPr>
              <w:lastRenderedPageBreak/>
              <w:t>“I think it should be the Governmental though, so like higher tax for businesses that”(P2)</w:t>
            </w:r>
          </w:p>
        </w:tc>
        <w:tc>
          <w:tcPr>
            <w:tcW w:w="2257" w:type="dxa"/>
          </w:tcPr>
          <w:p w14:paraId="554790CC" w14:textId="77777777" w:rsidR="005F4D0A" w:rsidRDefault="005F4D0A" w:rsidP="005F4D0A">
            <w:pPr>
              <w:rPr>
                <w:rFonts w:ascii="Times New Roman" w:hAnsi="Times New Roman" w:cs="Times New Roman"/>
                <w:sz w:val="24"/>
                <w:szCs w:val="24"/>
              </w:rPr>
            </w:pPr>
          </w:p>
          <w:p w14:paraId="2619EDCC" w14:textId="77777777" w:rsidR="00656566" w:rsidRDefault="00656566" w:rsidP="005F4D0A">
            <w:pPr>
              <w:rPr>
                <w:rFonts w:ascii="Times New Roman" w:hAnsi="Times New Roman" w:cs="Times New Roman"/>
                <w:sz w:val="24"/>
                <w:szCs w:val="24"/>
              </w:rPr>
            </w:pPr>
          </w:p>
          <w:p w14:paraId="1D50F512" w14:textId="107C023A" w:rsidR="00656566" w:rsidRDefault="00656566" w:rsidP="005F4D0A">
            <w:pPr>
              <w:rPr>
                <w:rFonts w:ascii="Times New Roman" w:hAnsi="Times New Roman" w:cs="Times New Roman"/>
                <w:b/>
                <w:sz w:val="24"/>
                <w:szCs w:val="24"/>
              </w:rPr>
            </w:pPr>
            <w:r w:rsidRPr="00656566">
              <w:rPr>
                <w:rFonts w:ascii="Times New Roman" w:hAnsi="Times New Roman" w:cs="Times New Roman"/>
                <w:b/>
                <w:sz w:val="24"/>
                <w:szCs w:val="24"/>
              </w:rPr>
              <w:t>The information on plastic and the</w:t>
            </w:r>
            <w:r w:rsidR="00413110">
              <w:rPr>
                <w:rFonts w:ascii="Times New Roman" w:hAnsi="Times New Roman" w:cs="Times New Roman"/>
                <w:b/>
                <w:sz w:val="24"/>
                <w:szCs w:val="24"/>
              </w:rPr>
              <w:t>ir</w:t>
            </w:r>
            <w:r w:rsidRPr="00656566">
              <w:rPr>
                <w:rFonts w:ascii="Times New Roman" w:hAnsi="Times New Roman" w:cs="Times New Roman"/>
                <w:b/>
                <w:sz w:val="24"/>
                <w:szCs w:val="24"/>
              </w:rPr>
              <w:t xml:space="preserve"> damag</w:t>
            </w:r>
            <w:r w:rsidR="00413110">
              <w:rPr>
                <w:rFonts w:ascii="Times New Roman" w:hAnsi="Times New Roman" w:cs="Times New Roman"/>
                <w:b/>
                <w:sz w:val="24"/>
                <w:szCs w:val="24"/>
              </w:rPr>
              <w:t>e</w:t>
            </w:r>
            <w:r w:rsidRPr="00656566">
              <w:rPr>
                <w:rFonts w:ascii="Times New Roman" w:hAnsi="Times New Roman" w:cs="Times New Roman"/>
                <w:b/>
                <w:sz w:val="24"/>
                <w:szCs w:val="24"/>
              </w:rPr>
              <w:t>s need to be emphasised more so consumers, businesses and the general public can act a</w:t>
            </w:r>
            <w:r>
              <w:rPr>
                <w:rFonts w:ascii="Times New Roman" w:hAnsi="Times New Roman" w:cs="Times New Roman"/>
                <w:b/>
                <w:sz w:val="24"/>
                <w:szCs w:val="24"/>
              </w:rPr>
              <w:t xml:space="preserve">ccordingly </w:t>
            </w:r>
          </w:p>
          <w:p w14:paraId="5085103B" w14:textId="77777777" w:rsidR="00656566" w:rsidRDefault="00656566" w:rsidP="005F4D0A">
            <w:pPr>
              <w:rPr>
                <w:rFonts w:ascii="Times New Roman" w:hAnsi="Times New Roman" w:cs="Times New Roman"/>
                <w:b/>
                <w:sz w:val="24"/>
                <w:szCs w:val="24"/>
              </w:rPr>
            </w:pPr>
          </w:p>
          <w:p w14:paraId="127C2A18" w14:textId="77777777" w:rsidR="00656566" w:rsidRDefault="00656566" w:rsidP="005F4D0A">
            <w:pPr>
              <w:rPr>
                <w:rFonts w:ascii="Times New Roman" w:hAnsi="Times New Roman" w:cs="Times New Roman"/>
                <w:b/>
                <w:sz w:val="24"/>
                <w:szCs w:val="24"/>
              </w:rPr>
            </w:pPr>
          </w:p>
          <w:p w14:paraId="5ACE69EC" w14:textId="24002A67" w:rsidR="00656566" w:rsidRPr="00656566" w:rsidRDefault="00656566" w:rsidP="005F4D0A">
            <w:pPr>
              <w:rPr>
                <w:rFonts w:ascii="Times New Roman" w:hAnsi="Times New Roman" w:cs="Times New Roman"/>
                <w:b/>
                <w:sz w:val="24"/>
                <w:szCs w:val="24"/>
              </w:rPr>
            </w:pPr>
            <w:r>
              <w:rPr>
                <w:rFonts w:ascii="Times New Roman" w:hAnsi="Times New Roman" w:cs="Times New Roman"/>
                <w:b/>
                <w:sz w:val="24"/>
                <w:szCs w:val="24"/>
              </w:rPr>
              <w:t>Legislation and taxes need to act as a</w:t>
            </w:r>
            <w:r w:rsidR="00413110">
              <w:rPr>
                <w:rFonts w:ascii="Times New Roman" w:hAnsi="Times New Roman" w:cs="Times New Roman"/>
                <w:b/>
                <w:sz w:val="24"/>
                <w:szCs w:val="24"/>
              </w:rPr>
              <w:t xml:space="preserve"> deterrent</w:t>
            </w:r>
            <w:r>
              <w:rPr>
                <w:rFonts w:ascii="Times New Roman" w:hAnsi="Times New Roman" w:cs="Times New Roman"/>
                <w:b/>
                <w:sz w:val="24"/>
                <w:szCs w:val="24"/>
              </w:rPr>
              <w:t xml:space="preserve"> when purchasing plastic products</w:t>
            </w:r>
            <w:r w:rsidRPr="00656566">
              <w:rPr>
                <w:rFonts w:ascii="Times New Roman" w:hAnsi="Times New Roman" w:cs="Times New Roman"/>
                <w:b/>
                <w:sz w:val="24"/>
                <w:szCs w:val="24"/>
              </w:rPr>
              <w:t xml:space="preserve"> </w:t>
            </w:r>
            <w:r>
              <w:rPr>
                <w:rFonts w:ascii="Times New Roman" w:hAnsi="Times New Roman" w:cs="Times New Roman"/>
                <w:b/>
                <w:sz w:val="24"/>
                <w:szCs w:val="24"/>
              </w:rPr>
              <w:t>to reduce consumption</w:t>
            </w:r>
          </w:p>
        </w:tc>
      </w:tr>
      <w:tr w:rsidR="005F4D0A" w:rsidRPr="00456F0C" w14:paraId="1AA6B6DB" w14:textId="77777777" w:rsidTr="005F4D0A">
        <w:tc>
          <w:tcPr>
            <w:tcW w:w="1456" w:type="dxa"/>
          </w:tcPr>
          <w:p w14:paraId="2D998038" w14:textId="77777777" w:rsidR="005F4D0A" w:rsidRPr="00456F0C" w:rsidRDefault="005F4D0A" w:rsidP="005F4D0A">
            <w:pPr>
              <w:rPr>
                <w:rFonts w:ascii="Times New Roman" w:hAnsi="Times New Roman" w:cs="Times New Roman"/>
                <w:sz w:val="24"/>
                <w:szCs w:val="24"/>
              </w:rPr>
            </w:pPr>
          </w:p>
        </w:tc>
        <w:tc>
          <w:tcPr>
            <w:tcW w:w="1947" w:type="dxa"/>
          </w:tcPr>
          <w:p w14:paraId="74D8A621"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Businesses</w:t>
            </w:r>
          </w:p>
        </w:tc>
        <w:tc>
          <w:tcPr>
            <w:tcW w:w="4830" w:type="dxa"/>
          </w:tcPr>
          <w:p w14:paraId="366A2C43" w14:textId="1FB1044A"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“Yes, I suppose, we, we, we are in a bit of a battle, we want to change the mindset, how, the mindset of using plastic, we need a world holistic approach to companies to reduce their plastic” (P1)</w:t>
            </w:r>
          </w:p>
          <w:p w14:paraId="2230CBF3"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“You order something on Amazon that could be in a box 6-inches square and it comes in a box 2-foot square with a load of packing inside it, why? It’s down to the public and these companies to get more organised, nothing else” (P2)</w:t>
            </w:r>
          </w:p>
          <w:p w14:paraId="450CF94D"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“Irresponsible fisherman as well, um, dropping their nets when they get caught on the bottom of the ocean floor and stuff and then you get turtles, dolphins, you get all sorts of stuff; fish, octopus, everything, caught up in them then, and they’re non, not biodegradable so they’re just going to be floating about until someone picks it up. But I think a lot of private organisations should be held a far lot more accountable, they’re doing the most damage because they produce the most amount of crap and then they’re just like right, what’s cheaper? Chuck it in the ocean or get someone to take it away and bio-degrade it. Companies have the most influence, they should get on with it” (P5)</w:t>
            </w:r>
          </w:p>
          <w:p w14:paraId="1DC4D884"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“I think it’s the shops though because they like provide us with the plastics, like unnecessary plastics, like we don’t need apples containing plastics and stuff like” (P6)</w:t>
            </w:r>
          </w:p>
          <w:p w14:paraId="23B2F5C1"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“Yeah, they’re the leaders and to lead by example, big companies are the leader, you know, they are the leaders and they’re meant to be leading by example, so why is that any different to a manager?” (P2)</w:t>
            </w:r>
          </w:p>
        </w:tc>
        <w:tc>
          <w:tcPr>
            <w:tcW w:w="2257" w:type="dxa"/>
          </w:tcPr>
          <w:p w14:paraId="0A8B2B80" w14:textId="77777777" w:rsidR="005F4D0A" w:rsidRDefault="005F4D0A" w:rsidP="005F4D0A">
            <w:pPr>
              <w:rPr>
                <w:rFonts w:ascii="Times New Roman" w:hAnsi="Times New Roman" w:cs="Times New Roman"/>
                <w:sz w:val="24"/>
                <w:szCs w:val="24"/>
              </w:rPr>
            </w:pPr>
          </w:p>
          <w:p w14:paraId="4C78A542" w14:textId="77777777" w:rsidR="00656566" w:rsidRDefault="00656566" w:rsidP="005F4D0A">
            <w:pPr>
              <w:rPr>
                <w:rFonts w:ascii="Times New Roman" w:hAnsi="Times New Roman" w:cs="Times New Roman"/>
                <w:sz w:val="24"/>
                <w:szCs w:val="24"/>
              </w:rPr>
            </w:pPr>
          </w:p>
          <w:p w14:paraId="6AB2CD6C" w14:textId="77777777" w:rsidR="00656566" w:rsidRDefault="00656566" w:rsidP="005F4D0A">
            <w:pPr>
              <w:rPr>
                <w:rFonts w:ascii="Times New Roman" w:hAnsi="Times New Roman" w:cs="Times New Roman"/>
                <w:b/>
                <w:sz w:val="24"/>
                <w:szCs w:val="24"/>
              </w:rPr>
            </w:pPr>
            <w:r>
              <w:rPr>
                <w:rFonts w:ascii="Times New Roman" w:hAnsi="Times New Roman" w:cs="Times New Roman"/>
                <w:b/>
                <w:sz w:val="24"/>
                <w:szCs w:val="24"/>
              </w:rPr>
              <w:t>Businesses need to realise consumers want alternatives to plastic</w:t>
            </w:r>
          </w:p>
          <w:p w14:paraId="02B01669" w14:textId="77777777" w:rsidR="00656566" w:rsidRDefault="00656566" w:rsidP="005F4D0A">
            <w:pPr>
              <w:rPr>
                <w:rFonts w:ascii="Times New Roman" w:hAnsi="Times New Roman" w:cs="Times New Roman"/>
                <w:b/>
                <w:sz w:val="24"/>
                <w:szCs w:val="24"/>
              </w:rPr>
            </w:pPr>
          </w:p>
          <w:p w14:paraId="315E765D" w14:textId="77777777" w:rsidR="00656566" w:rsidRDefault="00656566" w:rsidP="005F4D0A">
            <w:pPr>
              <w:rPr>
                <w:rFonts w:ascii="Times New Roman" w:hAnsi="Times New Roman" w:cs="Times New Roman"/>
                <w:b/>
                <w:sz w:val="24"/>
                <w:szCs w:val="24"/>
              </w:rPr>
            </w:pPr>
          </w:p>
          <w:p w14:paraId="1DF43667" w14:textId="77777777" w:rsidR="00656566" w:rsidRDefault="00656566" w:rsidP="005F4D0A">
            <w:pPr>
              <w:rPr>
                <w:rFonts w:ascii="Times New Roman" w:hAnsi="Times New Roman" w:cs="Times New Roman"/>
                <w:b/>
                <w:sz w:val="24"/>
                <w:szCs w:val="24"/>
              </w:rPr>
            </w:pPr>
            <w:r>
              <w:rPr>
                <w:rFonts w:ascii="Times New Roman" w:hAnsi="Times New Roman" w:cs="Times New Roman"/>
                <w:b/>
                <w:sz w:val="24"/>
                <w:szCs w:val="24"/>
              </w:rPr>
              <w:t xml:space="preserve">Unnecessary packaging needs to be reduced – it’s unwanted and harder to dispose of </w:t>
            </w:r>
          </w:p>
          <w:p w14:paraId="3C468068" w14:textId="77777777" w:rsidR="00656566" w:rsidRDefault="00656566" w:rsidP="005F4D0A">
            <w:pPr>
              <w:rPr>
                <w:rFonts w:ascii="Times New Roman" w:hAnsi="Times New Roman" w:cs="Times New Roman"/>
                <w:b/>
                <w:sz w:val="24"/>
                <w:szCs w:val="24"/>
              </w:rPr>
            </w:pPr>
          </w:p>
          <w:p w14:paraId="0C7FDBEE" w14:textId="77777777" w:rsidR="00656566" w:rsidRDefault="00656566" w:rsidP="005F4D0A">
            <w:pPr>
              <w:rPr>
                <w:rFonts w:ascii="Times New Roman" w:hAnsi="Times New Roman" w:cs="Times New Roman"/>
                <w:b/>
                <w:sz w:val="24"/>
                <w:szCs w:val="24"/>
              </w:rPr>
            </w:pPr>
          </w:p>
          <w:p w14:paraId="51AE019E" w14:textId="77777777" w:rsidR="004D3201" w:rsidRDefault="004D3201" w:rsidP="005F4D0A">
            <w:pPr>
              <w:rPr>
                <w:rFonts w:ascii="Times New Roman" w:hAnsi="Times New Roman" w:cs="Times New Roman"/>
                <w:b/>
                <w:sz w:val="24"/>
                <w:szCs w:val="24"/>
              </w:rPr>
            </w:pPr>
            <w:r>
              <w:rPr>
                <w:rFonts w:ascii="Times New Roman" w:hAnsi="Times New Roman" w:cs="Times New Roman"/>
                <w:b/>
                <w:sz w:val="24"/>
                <w:szCs w:val="24"/>
              </w:rPr>
              <w:t xml:space="preserve">Need to take more responsibility of waste – they have high influencing powers and are considered ‘leaders’ </w:t>
            </w:r>
          </w:p>
          <w:p w14:paraId="238AB0A0" w14:textId="1B80DB19" w:rsidR="004D3201" w:rsidRPr="00656566" w:rsidRDefault="004D3201" w:rsidP="005F4D0A">
            <w:pPr>
              <w:rPr>
                <w:rFonts w:ascii="Times New Roman" w:hAnsi="Times New Roman" w:cs="Times New Roman"/>
                <w:b/>
                <w:sz w:val="24"/>
                <w:szCs w:val="24"/>
              </w:rPr>
            </w:pPr>
          </w:p>
        </w:tc>
      </w:tr>
      <w:tr w:rsidR="005F4D0A" w:rsidRPr="00456F0C" w14:paraId="48A813E3" w14:textId="77777777" w:rsidTr="005F4D0A">
        <w:tc>
          <w:tcPr>
            <w:tcW w:w="1456" w:type="dxa"/>
          </w:tcPr>
          <w:p w14:paraId="08C1A30A" w14:textId="77777777" w:rsidR="005F4D0A" w:rsidRPr="00456F0C" w:rsidRDefault="005F4D0A" w:rsidP="005F4D0A">
            <w:pPr>
              <w:rPr>
                <w:rFonts w:ascii="Times New Roman" w:hAnsi="Times New Roman" w:cs="Times New Roman"/>
                <w:sz w:val="24"/>
                <w:szCs w:val="24"/>
              </w:rPr>
            </w:pPr>
          </w:p>
        </w:tc>
        <w:tc>
          <w:tcPr>
            <w:tcW w:w="1947" w:type="dxa"/>
          </w:tcPr>
          <w:p w14:paraId="079861F2"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Joint</w:t>
            </w:r>
          </w:p>
        </w:tc>
        <w:tc>
          <w:tcPr>
            <w:tcW w:w="4830" w:type="dxa"/>
          </w:tcPr>
          <w:p w14:paraId="7BF233F0"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 xml:space="preserve">“All of us, it’s down to every individual to take that first step to understand what the damages are, how we can change, how one person although may not be able to make that huge difference, it is a difference, so every, every individual, it’s not just the Government, it’s not consumers, every individual has a responsibility to take it upon themselves I think to make that change, </w:t>
            </w:r>
            <w:r w:rsidRPr="00456F0C">
              <w:rPr>
                <w:rFonts w:ascii="Times New Roman" w:hAnsi="Times New Roman" w:cs="Times New Roman"/>
                <w:color w:val="2F5496" w:themeColor="accent1" w:themeShade="BF"/>
                <w:sz w:val="24"/>
                <w:szCs w:val="24"/>
              </w:rPr>
              <w:lastRenderedPageBreak/>
              <w:t>small steps, and it’s not going to be done overnight, you know it’s not something you can say ah well if I do it then that’s it I’ll save the world, you can’t do that, it’s never going to happen that way, it may not even, people may not even notice it for another 10 years and only then it might only be a tiny difference but at least it’s a difference for our future generations because we, my generation, umm I think were more informed about these things, about the issues, you know, umm, so we need to teach our children and they need to teach their children everything about how we can make this world better. So, like I said, it’s not just the government, it’s not just businesses, it’s not just consumers, everybody needs to take that first step and hopefully for our future generations we can provide a healthier world” (P3)</w:t>
            </w:r>
          </w:p>
          <w:p w14:paraId="15BF72C7"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“Uhh we all are, we’re all responsible for our own rubbish, what we do with it, I mean, yeah I know we separate it into the blue and black bags at the moment and the food waste goes into the green bins or whatever, but do we actually know where that’s going? You know, so” (P1)</w:t>
            </w:r>
          </w:p>
          <w:p w14:paraId="6CA3080B"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“Yes P1, you’re right there, but I think if UK paid the fine as I said before about the littering, you could create a fine as well about littering in the sea, if they can be fined, they won’t do it” (P4)</w:t>
            </w:r>
          </w:p>
          <w:p w14:paraId="45788056"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“Global virtue I think, I read that, I read that global responsibility is a virtue and if, it won’t work if the Government will, umm, are going to try but the people won’t but if the, umm, and vice versa but both of them have to collaborate, there’s no point in saying; ah yeah, the people are willing to do it, but the Government aren’t because that will just screw things over you know, and vice versa, so yeah, both of them need to collaborate, 100%, 100%” (P2)</w:t>
            </w:r>
          </w:p>
        </w:tc>
        <w:tc>
          <w:tcPr>
            <w:tcW w:w="2257" w:type="dxa"/>
          </w:tcPr>
          <w:p w14:paraId="4DDFB6A2" w14:textId="19CDD8AD" w:rsidR="004D3201" w:rsidRDefault="004D3201" w:rsidP="005F4D0A">
            <w:pPr>
              <w:rPr>
                <w:rFonts w:ascii="Times New Roman" w:hAnsi="Times New Roman" w:cs="Times New Roman"/>
                <w:b/>
                <w:sz w:val="24"/>
                <w:szCs w:val="24"/>
              </w:rPr>
            </w:pPr>
          </w:p>
          <w:p w14:paraId="08FE140E" w14:textId="16542133" w:rsidR="004D3201" w:rsidRDefault="004D3201" w:rsidP="005F4D0A">
            <w:pPr>
              <w:rPr>
                <w:rFonts w:ascii="Times New Roman" w:hAnsi="Times New Roman" w:cs="Times New Roman"/>
                <w:b/>
                <w:sz w:val="24"/>
                <w:szCs w:val="24"/>
              </w:rPr>
            </w:pPr>
          </w:p>
          <w:p w14:paraId="0C289634" w14:textId="7E401479" w:rsidR="005F4D0A" w:rsidRDefault="004D3201" w:rsidP="005F4D0A">
            <w:pPr>
              <w:rPr>
                <w:rFonts w:ascii="Times New Roman" w:hAnsi="Times New Roman" w:cs="Times New Roman"/>
                <w:b/>
                <w:sz w:val="24"/>
                <w:szCs w:val="24"/>
              </w:rPr>
            </w:pPr>
            <w:r>
              <w:rPr>
                <w:rFonts w:ascii="Times New Roman" w:hAnsi="Times New Roman" w:cs="Times New Roman"/>
                <w:b/>
                <w:sz w:val="24"/>
                <w:szCs w:val="24"/>
              </w:rPr>
              <w:t>Everybody is responsible - a</w:t>
            </w:r>
            <w:r w:rsidRPr="004D3201">
              <w:rPr>
                <w:rFonts w:ascii="Times New Roman" w:hAnsi="Times New Roman" w:cs="Times New Roman"/>
                <w:b/>
                <w:sz w:val="24"/>
                <w:szCs w:val="24"/>
              </w:rPr>
              <w:t>s it is a global problem it should be attacked by each individual in some way or form</w:t>
            </w:r>
          </w:p>
          <w:p w14:paraId="6A4C6344" w14:textId="77777777" w:rsidR="004D3201" w:rsidRDefault="004D3201" w:rsidP="005F4D0A">
            <w:pPr>
              <w:rPr>
                <w:rFonts w:ascii="Times New Roman" w:hAnsi="Times New Roman" w:cs="Times New Roman"/>
                <w:b/>
                <w:sz w:val="24"/>
                <w:szCs w:val="24"/>
              </w:rPr>
            </w:pPr>
          </w:p>
          <w:p w14:paraId="176BB365" w14:textId="77777777" w:rsidR="004D3201" w:rsidRDefault="004D3201" w:rsidP="005F4D0A">
            <w:pPr>
              <w:rPr>
                <w:rFonts w:ascii="Times New Roman" w:hAnsi="Times New Roman" w:cs="Times New Roman"/>
                <w:b/>
                <w:sz w:val="24"/>
                <w:szCs w:val="24"/>
              </w:rPr>
            </w:pPr>
          </w:p>
          <w:p w14:paraId="3AE04446" w14:textId="0F890AB0" w:rsidR="004D3201" w:rsidRPr="004D3201" w:rsidRDefault="004D3201" w:rsidP="005F4D0A">
            <w:pPr>
              <w:rPr>
                <w:rFonts w:ascii="Times New Roman" w:hAnsi="Times New Roman" w:cs="Times New Roman"/>
                <w:b/>
                <w:sz w:val="24"/>
                <w:szCs w:val="24"/>
              </w:rPr>
            </w:pPr>
          </w:p>
        </w:tc>
      </w:tr>
      <w:tr w:rsidR="005F4D0A" w:rsidRPr="00456F0C" w14:paraId="575387E9" w14:textId="77777777" w:rsidTr="005F4D0A">
        <w:tc>
          <w:tcPr>
            <w:tcW w:w="1456" w:type="dxa"/>
          </w:tcPr>
          <w:p w14:paraId="730FB8DD" w14:textId="77777777" w:rsidR="005F4D0A" w:rsidRPr="00456F0C" w:rsidRDefault="005F4D0A" w:rsidP="005F4D0A">
            <w:pPr>
              <w:rPr>
                <w:rFonts w:ascii="Times New Roman" w:hAnsi="Times New Roman" w:cs="Times New Roman"/>
                <w:sz w:val="24"/>
                <w:szCs w:val="24"/>
              </w:rPr>
            </w:pPr>
          </w:p>
        </w:tc>
        <w:tc>
          <w:tcPr>
            <w:tcW w:w="1947" w:type="dxa"/>
          </w:tcPr>
          <w:p w14:paraId="3D33E87A"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Education/self-education</w:t>
            </w:r>
          </w:p>
        </w:tc>
        <w:tc>
          <w:tcPr>
            <w:tcW w:w="4830" w:type="dxa"/>
          </w:tcPr>
          <w:p w14:paraId="0B6A6345"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“I still concern myself a bit educated and try to look at what is going on and yet I’m missing a few of those things, so maybe it’s not heard enough, maybe we still need to do more, you know, to maybe change the culture I think” (P1)</w:t>
            </w:r>
          </w:p>
          <w:p w14:paraId="0B6F0478"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lastRenderedPageBreak/>
              <w:t>“I think it should be done more on TV, more programmes about it, it should be done in school as part of the curriculum” (P2)</w:t>
            </w:r>
          </w:p>
          <w:p w14:paraId="3D0B1E20"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“Education is key isn’t it? You’ve got to keep stressing to people the importance of the things that are happening, not just with plastics but with everything else, you’ve got to keep on at people, it’s not just a case of I’m putting it out there once and everybody can take on from that, you’ve got to tell somebody else, it’s word of mouth, just keep educating people on the damages that these things are doing; plastics, use of fossil fuels, all sorts of things that are damaging the o-zone layer, the world in general, we need to know more and we just don’t” (P3)</w:t>
            </w:r>
          </w:p>
          <w:p w14:paraId="6E8F83BE"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“Education, if you’re educated well enough about something yeah, then you’re going to obviously think ah yeah, that is going to, it’s an effective cause isn’t it? But if you’re not obviously educated about it then you’re not really going to think ah do you know what plastics are damaging the ocean, etc, blah, blah, blah, you only see little snippets of it, it’s not being pushed enough, does that make sense?” (P3)</w:t>
            </w:r>
          </w:p>
          <w:p w14:paraId="12BE133A"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“With education though as well, I think that they talk about it and they show little videos like that, but people just look at it and think ‘ahh that’s not going to happen anywhere around me’, I think that they need to actually bring, I know it sounds disgusting and horrible, bring a carcass of a bird or something, not an actual but make one up, so a fake one with the plastic inside, so it’s more a visual representation” (P1)</w:t>
            </w:r>
          </w:p>
        </w:tc>
        <w:tc>
          <w:tcPr>
            <w:tcW w:w="2257" w:type="dxa"/>
          </w:tcPr>
          <w:p w14:paraId="6D57549A" w14:textId="77777777" w:rsidR="005F4D0A" w:rsidRDefault="005F4D0A" w:rsidP="005F4D0A">
            <w:pPr>
              <w:rPr>
                <w:rFonts w:ascii="Times New Roman" w:hAnsi="Times New Roman" w:cs="Times New Roman"/>
                <w:b/>
                <w:sz w:val="24"/>
                <w:szCs w:val="24"/>
              </w:rPr>
            </w:pPr>
          </w:p>
          <w:p w14:paraId="4ED21189" w14:textId="77777777" w:rsidR="004D3201" w:rsidRDefault="004D3201" w:rsidP="005F4D0A">
            <w:pPr>
              <w:rPr>
                <w:rFonts w:ascii="Times New Roman" w:hAnsi="Times New Roman" w:cs="Times New Roman"/>
                <w:b/>
                <w:sz w:val="24"/>
                <w:szCs w:val="24"/>
              </w:rPr>
            </w:pPr>
          </w:p>
          <w:p w14:paraId="15A20BC4" w14:textId="77777777" w:rsidR="004D3201" w:rsidRDefault="004D3201" w:rsidP="005F4D0A">
            <w:pPr>
              <w:rPr>
                <w:rFonts w:ascii="Times New Roman" w:hAnsi="Times New Roman" w:cs="Times New Roman"/>
                <w:b/>
                <w:sz w:val="24"/>
                <w:szCs w:val="24"/>
              </w:rPr>
            </w:pPr>
          </w:p>
          <w:p w14:paraId="22E94DF8" w14:textId="565FE6E1" w:rsidR="004D3201" w:rsidRDefault="004D3201" w:rsidP="005F4D0A">
            <w:pPr>
              <w:rPr>
                <w:rFonts w:ascii="Times New Roman" w:hAnsi="Times New Roman" w:cs="Times New Roman"/>
                <w:b/>
                <w:sz w:val="24"/>
                <w:szCs w:val="24"/>
              </w:rPr>
            </w:pPr>
            <w:r>
              <w:rPr>
                <w:rFonts w:ascii="Times New Roman" w:hAnsi="Times New Roman" w:cs="Times New Roman"/>
                <w:b/>
                <w:sz w:val="24"/>
                <w:szCs w:val="24"/>
              </w:rPr>
              <w:t>Plastic pollution and the</w:t>
            </w:r>
            <w:r w:rsidR="00413110">
              <w:rPr>
                <w:rFonts w:ascii="Times New Roman" w:hAnsi="Times New Roman" w:cs="Times New Roman"/>
                <w:b/>
                <w:sz w:val="24"/>
                <w:szCs w:val="24"/>
              </w:rPr>
              <w:t>ir damages</w:t>
            </w:r>
            <w:r>
              <w:rPr>
                <w:rFonts w:ascii="Times New Roman" w:hAnsi="Times New Roman" w:cs="Times New Roman"/>
                <w:b/>
                <w:sz w:val="24"/>
                <w:szCs w:val="24"/>
              </w:rPr>
              <w:t xml:space="preserve"> should be integrated into the school </w:t>
            </w:r>
            <w:r>
              <w:rPr>
                <w:rFonts w:ascii="Times New Roman" w:hAnsi="Times New Roman" w:cs="Times New Roman"/>
                <w:b/>
                <w:sz w:val="24"/>
                <w:szCs w:val="24"/>
              </w:rPr>
              <w:lastRenderedPageBreak/>
              <w:t>curriculum to raise awareness from a young age</w:t>
            </w:r>
          </w:p>
          <w:p w14:paraId="174CA512" w14:textId="42B986D7" w:rsidR="004D3201" w:rsidRDefault="004D3201" w:rsidP="005F4D0A">
            <w:pPr>
              <w:rPr>
                <w:rFonts w:ascii="Times New Roman" w:hAnsi="Times New Roman" w:cs="Times New Roman"/>
                <w:b/>
                <w:sz w:val="24"/>
                <w:szCs w:val="24"/>
              </w:rPr>
            </w:pPr>
          </w:p>
          <w:p w14:paraId="6276CD6E" w14:textId="02B3E150" w:rsidR="00D44A0D" w:rsidRDefault="00D44A0D" w:rsidP="005F4D0A">
            <w:pPr>
              <w:rPr>
                <w:rFonts w:ascii="Times New Roman" w:hAnsi="Times New Roman" w:cs="Times New Roman"/>
                <w:b/>
                <w:sz w:val="24"/>
                <w:szCs w:val="24"/>
              </w:rPr>
            </w:pPr>
          </w:p>
          <w:p w14:paraId="49D76033" w14:textId="77777777" w:rsidR="00D44A0D" w:rsidRDefault="00D44A0D" w:rsidP="005F4D0A">
            <w:pPr>
              <w:rPr>
                <w:rFonts w:ascii="Times New Roman" w:hAnsi="Times New Roman" w:cs="Times New Roman"/>
                <w:b/>
                <w:sz w:val="24"/>
                <w:szCs w:val="24"/>
              </w:rPr>
            </w:pPr>
          </w:p>
          <w:p w14:paraId="3654B447" w14:textId="0AD26507" w:rsidR="004D3201" w:rsidRDefault="004D3201" w:rsidP="005F4D0A">
            <w:pPr>
              <w:rPr>
                <w:rFonts w:ascii="Times New Roman" w:hAnsi="Times New Roman" w:cs="Times New Roman"/>
                <w:b/>
                <w:sz w:val="24"/>
                <w:szCs w:val="24"/>
              </w:rPr>
            </w:pPr>
          </w:p>
          <w:p w14:paraId="1AD8E6B1" w14:textId="77777777" w:rsidR="00D44A0D" w:rsidRDefault="004D3201" w:rsidP="005F4D0A">
            <w:pPr>
              <w:rPr>
                <w:rFonts w:ascii="Times New Roman" w:hAnsi="Times New Roman" w:cs="Times New Roman"/>
                <w:b/>
                <w:sz w:val="24"/>
                <w:szCs w:val="24"/>
              </w:rPr>
            </w:pPr>
            <w:r>
              <w:rPr>
                <w:rFonts w:ascii="Times New Roman" w:hAnsi="Times New Roman" w:cs="Times New Roman"/>
                <w:b/>
                <w:sz w:val="24"/>
                <w:szCs w:val="24"/>
              </w:rPr>
              <w:t xml:space="preserve">W.O.M </w:t>
            </w:r>
            <w:r w:rsidR="00D44A0D">
              <w:rPr>
                <w:rFonts w:ascii="Times New Roman" w:hAnsi="Times New Roman" w:cs="Times New Roman"/>
                <w:b/>
                <w:sz w:val="24"/>
                <w:szCs w:val="24"/>
              </w:rPr>
              <w:t>(</w:t>
            </w:r>
            <w:r>
              <w:rPr>
                <w:rFonts w:ascii="Times New Roman" w:hAnsi="Times New Roman" w:cs="Times New Roman"/>
                <w:b/>
                <w:sz w:val="24"/>
                <w:szCs w:val="24"/>
              </w:rPr>
              <w:t>Word of mouth</w:t>
            </w:r>
            <w:r w:rsidR="00D44A0D">
              <w:rPr>
                <w:rFonts w:ascii="Times New Roman" w:hAnsi="Times New Roman" w:cs="Times New Roman"/>
                <w:b/>
                <w:sz w:val="24"/>
                <w:szCs w:val="24"/>
              </w:rPr>
              <w:t>) -</w:t>
            </w:r>
            <w:r>
              <w:rPr>
                <w:rFonts w:ascii="Times New Roman" w:hAnsi="Times New Roman" w:cs="Times New Roman"/>
                <w:b/>
                <w:sz w:val="24"/>
                <w:szCs w:val="24"/>
              </w:rPr>
              <w:t xml:space="preserve"> </w:t>
            </w:r>
            <w:r w:rsidR="00D44A0D">
              <w:rPr>
                <w:rFonts w:ascii="Times New Roman" w:hAnsi="Times New Roman" w:cs="Times New Roman"/>
                <w:b/>
                <w:sz w:val="24"/>
                <w:szCs w:val="24"/>
              </w:rPr>
              <w:t>c</w:t>
            </w:r>
            <w:r>
              <w:rPr>
                <w:rFonts w:ascii="Times New Roman" w:hAnsi="Times New Roman" w:cs="Times New Roman"/>
                <w:b/>
                <w:sz w:val="24"/>
                <w:szCs w:val="24"/>
              </w:rPr>
              <w:t xml:space="preserve">onsumers should be taking it upon themselves to make sure awareness and processes are spread </w:t>
            </w:r>
          </w:p>
          <w:p w14:paraId="1F227F1E" w14:textId="77777777" w:rsidR="00D44A0D" w:rsidRDefault="00D44A0D" w:rsidP="005F4D0A">
            <w:pPr>
              <w:rPr>
                <w:rFonts w:ascii="Times New Roman" w:hAnsi="Times New Roman" w:cs="Times New Roman"/>
                <w:b/>
                <w:sz w:val="24"/>
                <w:szCs w:val="24"/>
              </w:rPr>
            </w:pPr>
          </w:p>
          <w:p w14:paraId="2A038583" w14:textId="77777777" w:rsidR="00D44A0D" w:rsidRDefault="00D44A0D" w:rsidP="005F4D0A">
            <w:pPr>
              <w:rPr>
                <w:rFonts w:ascii="Times New Roman" w:hAnsi="Times New Roman" w:cs="Times New Roman"/>
                <w:b/>
                <w:sz w:val="24"/>
                <w:szCs w:val="24"/>
              </w:rPr>
            </w:pPr>
          </w:p>
          <w:p w14:paraId="20F44DA5" w14:textId="502488D3" w:rsidR="004D3201" w:rsidRPr="004D3201" w:rsidRDefault="00D44A0D" w:rsidP="005F4D0A">
            <w:pPr>
              <w:rPr>
                <w:rFonts w:ascii="Times New Roman" w:hAnsi="Times New Roman" w:cs="Times New Roman"/>
                <w:b/>
                <w:sz w:val="24"/>
                <w:szCs w:val="24"/>
              </w:rPr>
            </w:pPr>
            <w:r>
              <w:rPr>
                <w:rFonts w:ascii="Times New Roman" w:hAnsi="Times New Roman" w:cs="Times New Roman"/>
                <w:b/>
                <w:sz w:val="24"/>
                <w:szCs w:val="24"/>
              </w:rPr>
              <w:t xml:space="preserve">Visual representations of the damage’s and education – exhibitions / TV programmes </w:t>
            </w:r>
            <w:r w:rsidR="004D3201">
              <w:rPr>
                <w:rFonts w:ascii="Times New Roman" w:hAnsi="Times New Roman" w:cs="Times New Roman"/>
                <w:b/>
                <w:sz w:val="24"/>
                <w:szCs w:val="24"/>
              </w:rPr>
              <w:t xml:space="preserve"> </w:t>
            </w:r>
          </w:p>
        </w:tc>
      </w:tr>
      <w:tr w:rsidR="005F4D0A" w:rsidRPr="00456F0C" w14:paraId="7D49E76D" w14:textId="77777777" w:rsidTr="005F4D0A">
        <w:tc>
          <w:tcPr>
            <w:tcW w:w="1456" w:type="dxa"/>
          </w:tcPr>
          <w:p w14:paraId="3A91CEBC"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lastRenderedPageBreak/>
              <w:t>Effects of the news and media</w:t>
            </w:r>
          </w:p>
        </w:tc>
        <w:tc>
          <w:tcPr>
            <w:tcW w:w="1947" w:type="dxa"/>
          </w:tcPr>
          <w:p w14:paraId="06B4DB04"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News/media</w:t>
            </w:r>
          </w:p>
        </w:tc>
        <w:tc>
          <w:tcPr>
            <w:tcW w:w="4830" w:type="dxa"/>
          </w:tcPr>
          <w:p w14:paraId="6342DE53"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“Most recent, probably what I see in the news, uhm most weeks there is something on the television about uhm, about the fish, uhm getting caught up in plastic bags or people finding plastic in the ocean, uhm so yeah, I can re-call most of what’s seen because it’s a regular occurrence on TV and in the newspapers” (P2)</w:t>
            </w:r>
          </w:p>
          <w:p w14:paraId="175806FF"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 xml:space="preserve">“Social media is rife with it, the World Economic Forum is constantly posting things about plastics, umm, I see them on my Facebook page quite a lot, but I mean, it is overshadowed by a lot of other things </w:t>
            </w:r>
            <w:r w:rsidRPr="00456F0C">
              <w:rPr>
                <w:rFonts w:ascii="Times New Roman" w:hAnsi="Times New Roman" w:cs="Times New Roman"/>
                <w:color w:val="2F5496" w:themeColor="accent1" w:themeShade="BF"/>
                <w:sz w:val="24"/>
                <w:szCs w:val="24"/>
              </w:rPr>
              <w:lastRenderedPageBreak/>
              <w:t>because there is so much going on but it is becoming a very important factor” (P3)</w:t>
            </w:r>
          </w:p>
          <w:p w14:paraId="27112D3E"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“Ah there’s been, there’s been loads on Facebook, absolutely loads, even those umm, those, yesterday I think it was, it was on Facebook and there was a video there and it showed, like it’s a gorgeous little blue fish and it had swum into, you know those Polly pockets? It had swum into there and it was just lying on the seabed floor, still just about alive but because it couldn’t get out or anything, it was stuck in there, it was just slowly, just dying, yeah it was horrible” (P1)</w:t>
            </w:r>
          </w:p>
          <w:p w14:paraId="59017DBC"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“Ah is this yours? Have you seen those things? #isthisyours? And what not, like if there’s a McDonald’s cup or something like that you take a picture of it, uhh, #, uhh, McDonald’s and be like #isthisyours? And like?” (P2)</w:t>
            </w:r>
          </w:p>
          <w:p w14:paraId="294189D0"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“I think as well there is a, where did I hear this, somewhere, I watched a documentary I think it was on BBC about awareness on where the fish come from, for example, if it’s not from proper fishing, where they um, respect the law the fish are likely to be containing loads of plastic” (P4)</w:t>
            </w:r>
          </w:p>
        </w:tc>
        <w:tc>
          <w:tcPr>
            <w:tcW w:w="2257" w:type="dxa"/>
          </w:tcPr>
          <w:p w14:paraId="02D82135" w14:textId="268B11CF" w:rsidR="00D44A0D" w:rsidRDefault="00D44A0D" w:rsidP="005F4D0A">
            <w:pPr>
              <w:rPr>
                <w:rFonts w:ascii="Times New Roman" w:hAnsi="Times New Roman" w:cs="Times New Roman"/>
                <w:sz w:val="24"/>
                <w:szCs w:val="24"/>
              </w:rPr>
            </w:pPr>
          </w:p>
          <w:p w14:paraId="4036FC61" w14:textId="77777777" w:rsidR="00D44A0D" w:rsidRDefault="00D44A0D" w:rsidP="005F4D0A">
            <w:pPr>
              <w:rPr>
                <w:rFonts w:ascii="Times New Roman" w:hAnsi="Times New Roman" w:cs="Times New Roman"/>
                <w:sz w:val="24"/>
                <w:szCs w:val="24"/>
              </w:rPr>
            </w:pPr>
          </w:p>
          <w:p w14:paraId="78844063" w14:textId="55868694" w:rsidR="00D44A0D" w:rsidRDefault="00D44A0D" w:rsidP="005F4D0A">
            <w:pPr>
              <w:rPr>
                <w:rFonts w:ascii="Times New Roman" w:hAnsi="Times New Roman" w:cs="Times New Roman"/>
                <w:b/>
                <w:sz w:val="24"/>
                <w:szCs w:val="24"/>
              </w:rPr>
            </w:pPr>
            <w:r>
              <w:rPr>
                <w:rFonts w:ascii="Times New Roman" w:hAnsi="Times New Roman" w:cs="Times New Roman"/>
                <w:b/>
                <w:sz w:val="24"/>
                <w:szCs w:val="24"/>
              </w:rPr>
              <w:t xml:space="preserve">Social media, especially Facebook is thought to be the key tool for distributing information on plastic - from the damage’s it is causing to the general public demonstrating how </w:t>
            </w:r>
            <w:r>
              <w:rPr>
                <w:rFonts w:ascii="Times New Roman" w:hAnsi="Times New Roman" w:cs="Times New Roman"/>
                <w:b/>
                <w:sz w:val="24"/>
                <w:szCs w:val="24"/>
              </w:rPr>
              <w:lastRenderedPageBreak/>
              <w:t>they are/can tackle the problem</w:t>
            </w:r>
          </w:p>
          <w:p w14:paraId="18E7C2EC" w14:textId="2327F45B" w:rsidR="00D44A0D" w:rsidRDefault="00D44A0D" w:rsidP="005F4D0A">
            <w:pPr>
              <w:rPr>
                <w:rFonts w:ascii="Times New Roman" w:hAnsi="Times New Roman" w:cs="Times New Roman"/>
                <w:b/>
                <w:sz w:val="24"/>
                <w:szCs w:val="24"/>
              </w:rPr>
            </w:pPr>
          </w:p>
          <w:p w14:paraId="4ED60540" w14:textId="039438F4" w:rsidR="00D44A0D" w:rsidRDefault="00D44A0D" w:rsidP="005F4D0A">
            <w:pPr>
              <w:rPr>
                <w:rFonts w:ascii="Times New Roman" w:hAnsi="Times New Roman" w:cs="Times New Roman"/>
                <w:b/>
                <w:sz w:val="24"/>
                <w:szCs w:val="24"/>
              </w:rPr>
            </w:pPr>
          </w:p>
          <w:p w14:paraId="270A9E47" w14:textId="4CE76A2A" w:rsidR="00D44A0D" w:rsidRDefault="00D44A0D" w:rsidP="005F4D0A">
            <w:pPr>
              <w:rPr>
                <w:rFonts w:ascii="Times New Roman" w:hAnsi="Times New Roman" w:cs="Times New Roman"/>
                <w:b/>
                <w:sz w:val="24"/>
                <w:szCs w:val="24"/>
              </w:rPr>
            </w:pPr>
            <w:r>
              <w:rPr>
                <w:rFonts w:ascii="Times New Roman" w:hAnsi="Times New Roman" w:cs="Times New Roman"/>
                <w:b/>
                <w:sz w:val="24"/>
                <w:szCs w:val="24"/>
              </w:rPr>
              <w:t xml:space="preserve">Companies such as </w:t>
            </w:r>
          </w:p>
          <w:p w14:paraId="0682B19C" w14:textId="3829396E" w:rsidR="007D1E40" w:rsidRDefault="00D44A0D" w:rsidP="005F4D0A">
            <w:pPr>
              <w:rPr>
                <w:rFonts w:ascii="Times New Roman" w:hAnsi="Times New Roman" w:cs="Times New Roman"/>
                <w:b/>
                <w:sz w:val="24"/>
                <w:szCs w:val="24"/>
              </w:rPr>
            </w:pPr>
            <w:r>
              <w:rPr>
                <w:rFonts w:ascii="Times New Roman" w:hAnsi="Times New Roman" w:cs="Times New Roman"/>
                <w:b/>
                <w:sz w:val="24"/>
                <w:szCs w:val="24"/>
              </w:rPr>
              <w:t xml:space="preserve">McDonalds are taking advantage of platforms </w:t>
            </w:r>
            <w:r w:rsidR="007D1E40">
              <w:rPr>
                <w:rFonts w:ascii="Times New Roman" w:hAnsi="Times New Roman" w:cs="Times New Roman"/>
                <w:b/>
                <w:sz w:val="24"/>
                <w:szCs w:val="24"/>
              </w:rPr>
              <w:t xml:space="preserve">to urge consumers to dispose of waste correctly </w:t>
            </w:r>
          </w:p>
          <w:p w14:paraId="7D1621F4" w14:textId="77777777" w:rsidR="007D1E40" w:rsidRDefault="007D1E40" w:rsidP="005F4D0A">
            <w:pPr>
              <w:rPr>
                <w:rFonts w:ascii="Times New Roman" w:hAnsi="Times New Roman" w:cs="Times New Roman"/>
                <w:b/>
                <w:sz w:val="24"/>
                <w:szCs w:val="24"/>
              </w:rPr>
            </w:pPr>
          </w:p>
          <w:p w14:paraId="0134C146" w14:textId="77777777" w:rsidR="007D1E40" w:rsidRDefault="007D1E40" w:rsidP="005F4D0A">
            <w:pPr>
              <w:rPr>
                <w:rFonts w:ascii="Times New Roman" w:hAnsi="Times New Roman" w:cs="Times New Roman"/>
                <w:b/>
                <w:sz w:val="24"/>
                <w:szCs w:val="24"/>
              </w:rPr>
            </w:pPr>
          </w:p>
          <w:p w14:paraId="5250B559" w14:textId="4881E4FF" w:rsidR="007D1E40" w:rsidRPr="00D44A0D" w:rsidRDefault="007D1E40" w:rsidP="005F4D0A">
            <w:pPr>
              <w:rPr>
                <w:rFonts w:ascii="Times New Roman" w:hAnsi="Times New Roman" w:cs="Times New Roman"/>
                <w:b/>
                <w:sz w:val="24"/>
                <w:szCs w:val="24"/>
              </w:rPr>
            </w:pPr>
          </w:p>
        </w:tc>
      </w:tr>
      <w:tr w:rsidR="005F4D0A" w:rsidRPr="00456F0C" w14:paraId="48B232D4" w14:textId="77777777" w:rsidTr="005F4D0A">
        <w:tc>
          <w:tcPr>
            <w:tcW w:w="1456" w:type="dxa"/>
          </w:tcPr>
          <w:p w14:paraId="17404779" w14:textId="77777777" w:rsidR="005F4D0A" w:rsidRPr="00456F0C" w:rsidRDefault="005F4D0A" w:rsidP="005F4D0A">
            <w:pPr>
              <w:rPr>
                <w:rFonts w:ascii="Times New Roman" w:hAnsi="Times New Roman" w:cs="Times New Roman"/>
                <w:sz w:val="24"/>
                <w:szCs w:val="24"/>
              </w:rPr>
            </w:pPr>
          </w:p>
        </w:tc>
        <w:tc>
          <w:tcPr>
            <w:tcW w:w="1947" w:type="dxa"/>
          </w:tcPr>
          <w:p w14:paraId="18029EA3"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David Attenborough</w:t>
            </w:r>
          </w:p>
        </w:tc>
        <w:tc>
          <w:tcPr>
            <w:tcW w:w="4830" w:type="dxa"/>
          </w:tcPr>
          <w:p w14:paraId="378C971A"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“I see scary scenes, like when Lord Attenborough showed the plastic, umm, Blue Planet, it was terrible, umm, it was scary really but I just thought sometimes they, they, they make it to be too scary, worse than what it was, yes it was bad, but I remember maybe 10 years ago someone was saying, by this year or last year everyone, I think it was an American actor/activist, I forgot his name said by this time everywhere, every part of the sea will be filled with plastic” (P1)</w:t>
            </w:r>
          </w:p>
          <w:p w14:paraId="278D89A7"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“I first came across it on Blue Planet when David Attenborough was doing his uhm, show on what the plastics are doing to the environment” (P2)</w:t>
            </w:r>
          </w:p>
          <w:p w14:paraId="7BE690E6"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“Well I don’t tend to watch the news on TV much because I find it very depressing, but I do a lot of reading online and the plight for plastics at the moment is everywhere, umm, David Attenborough for a start, one of the most influential people in the natural world has got everybody thinking about this poor turtle who’s now misshapen” (P3)</w:t>
            </w:r>
          </w:p>
          <w:p w14:paraId="5751C176"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lastRenderedPageBreak/>
              <w:t>“I’ve seen on TV, uhh, I don’t know when it was, probably last year or the year before, umm, the news about the crisis about plastic, Blue Planet with David Attenborough, and the whale, dead whale with the plastic inside” (P4)</w:t>
            </w:r>
          </w:p>
          <w:p w14:paraId="7677BA15"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color w:val="2F5496" w:themeColor="accent1" w:themeShade="BF"/>
                <w:sz w:val="24"/>
                <w:szCs w:val="24"/>
              </w:rPr>
              <w:t>“</w:t>
            </w:r>
            <w:r w:rsidRPr="00456F0C">
              <w:rPr>
                <w:rFonts w:ascii="Times New Roman" w:hAnsi="Times New Roman" w:cs="Times New Roman"/>
                <w:sz w:val="24"/>
                <w:szCs w:val="24"/>
              </w:rPr>
              <w:t>Ah when they show, yeah they show the photo, like a satellite photo of the whole world from like 50 years ago to now and it’s like the oceans and everything like that, you can’t really see them, there’s just plastic everywhere, but then 50 years ago there were blue oceans completely and the amount it’s changed now” (P3)</w:t>
            </w:r>
          </w:p>
        </w:tc>
        <w:tc>
          <w:tcPr>
            <w:tcW w:w="2257" w:type="dxa"/>
          </w:tcPr>
          <w:p w14:paraId="6A2ABF3F" w14:textId="77777777" w:rsidR="005F4D0A" w:rsidRPr="00456F0C" w:rsidRDefault="005F4D0A" w:rsidP="005F4D0A">
            <w:pPr>
              <w:rPr>
                <w:rFonts w:ascii="Times New Roman" w:hAnsi="Times New Roman" w:cs="Times New Roman"/>
                <w:sz w:val="24"/>
                <w:szCs w:val="24"/>
              </w:rPr>
            </w:pPr>
          </w:p>
          <w:p w14:paraId="04F7CB67" w14:textId="77777777" w:rsidR="005F4D0A" w:rsidRPr="00456F0C" w:rsidRDefault="005F4D0A" w:rsidP="005F4D0A">
            <w:pPr>
              <w:rPr>
                <w:rFonts w:ascii="Times New Roman" w:hAnsi="Times New Roman" w:cs="Times New Roman"/>
                <w:sz w:val="24"/>
                <w:szCs w:val="24"/>
              </w:rPr>
            </w:pPr>
          </w:p>
          <w:p w14:paraId="3142D708" w14:textId="73EC4FD2" w:rsidR="005F4D0A" w:rsidRPr="00D44A0D" w:rsidRDefault="00D44A0D" w:rsidP="005F4D0A">
            <w:pPr>
              <w:rPr>
                <w:rFonts w:ascii="Times New Roman" w:hAnsi="Times New Roman" w:cs="Times New Roman"/>
                <w:b/>
                <w:sz w:val="24"/>
                <w:szCs w:val="24"/>
              </w:rPr>
            </w:pPr>
            <w:r>
              <w:rPr>
                <w:rFonts w:ascii="Times New Roman" w:hAnsi="Times New Roman" w:cs="Times New Roman"/>
                <w:b/>
                <w:sz w:val="24"/>
                <w:szCs w:val="24"/>
              </w:rPr>
              <w:t>Produced the programme ‘Blue Planet’ that was watched and spoke about by millions of people</w:t>
            </w:r>
          </w:p>
          <w:p w14:paraId="19CD72CB" w14:textId="79B983E6" w:rsidR="00D44A0D" w:rsidRDefault="00D44A0D" w:rsidP="005F4D0A">
            <w:pPr>
              <w:rPr>
                <w:rFonts w:ascii="Times New Roman" w:hAnsi="Times New Roman" w:cs="Times New Roman"/>
                <w:sz w:val="24"/>
                <w:szCs w:val="24"/>
              </w:rPr>
            </w:pPr>
          </w:p>
          <w:p w14:paraId="5D061610" w14:textId="77777777" w:rsidR="00D44A0D" w:rsidRPr="00456F0C" w:rsidRDefault="00D44A0D" w:rsidP="005F4D0A">
            <w:pPr>
              <w:rPr>
                <w:rFonts w:ascii="Times New Roman" w:hAnsi="Times New Roman" w:cs="Times New Roman"/>
                <w:sz w:val="24"/>
                <w:szCs w:val="24"/>
              </w:rPr>
            </w:pPr>
          </w:p>
          <w:p w14:paraId="6C40129D" w14:textId="7366B731" w:rsidR="005F4D0A" w:rsidRDefault="00D44A0D" w:rsidP="005F4D0A">
            <w:pPr>
              <w:rPr>
                <w:rFonts w:ascii="Times New Roman" w:hAnsi="Times New Roman" w:cs="Times New Roman"/>
                <w:b/>
                <w:sz w:val="24"/>
                <w:szCs w:val="24"/>
              </w:rPr>
            </w:pPr>
            <w:r>
              <w:rPr>
                <w:rFonts w:ascii="Times New Roman" w:hAnsi="Times New Roman" w:cs="Times New Roman"/>
                <w:b/>
                <w:sz w:val="24"/>
                <w:szCs w:val="24"/>
              </w:rPr>
              <w:t>Considered one of the most influential people in the world</w:t>
            </w:r>
          </w:p>
          <w:p w14:paraId="468EBA20" w14:textId="6C874A0B" w:rsidR="00D44A0D" w:rsidRDefault="00D44A0D" w:rsidP="005F4D0A">
            <w:pPr>
              <w:rPr>
                <w:rFonts w:ascii="Times New Roman" w:hAnsi="Times New Roman" w:cs="Times New Roman"/>
                <w:b/>
                <w:sz w:val="24"/>
                <w:szCs w:val="24"/>
              </w:rPr>
            </w:pPr>
          </w:p>
          <w:p w14:paraId="1D3081D5" w14:textId="68F18957" w:rsidR="00D44A0D" w:rsidRDefault="00D44A0D" w:rsidP="005F4D0A">
            <w:pPr>
              <w:rPr>
                <w:rFonts w:ascii="Times New Roman" w:hAnsi="Times New Roman" w:cs="Times New Roman"/>
                <w:b/>
                <w:sz w:val="24"/>
                <w:szCs w:val="24"/>
              </w:rPr>
            </w:pPr>
          </w:p>
          <w:p w14:paraId="152EBAF4" w14:textId="5FC9255C" w:rsidR="00D44A0D" w:rsidRDefault="00D44A0D" w:rsidP="005F4D0A">
            <w:pPr>
              <w:rPr>
                <w:rFonts w:ascii="Times New Roman" w:hAnsi="Times New Roman" w:cs="Times New Roman"/>
                <w:b/>
                <w:sz w:val="24"/>
                <w:szCs w:val="24"/>
              </w:rPr>
            </w:pPr>
            <w:r>
              <w:rPr>
                <w:rFonts w:ascii="Times New Roman" w:hAnsi="Times New Roman" w:cs="Times New Roman"/>
                <w:b/>
                <w:sz w:val="24"/>
                <w:szCs w:val="24"/>
              </w:rPr>
              <w:t>Has raised the alarm of the suffering plastic is causing to our environment</w:t>
            </w:r>
          </w:p>
          <w:p w14:paraId="42AB1443" w14:textId="38352003" w:rsidR="00D44A0D" w:rsidRDefault="00D44A0D" w:rsidP="005F4D0A">
            <w:pPr>
              <w:rPr>
                <w:rFonts w:ascii="Times New Roman" w:hAnsi="Times New Roman" w:cs="Times New Roman"/>
                <w:b/>
                <w:sz w:val="24"/>
                <w:szCs w:val="24"/>
              </w:rPr>
            </w:pPr>
          </w:p>
          <w:p w14:paraId="6919EC7A" w14:textId="2291F8E9" w:rsidR="00D44A0D" w:rsidRDefault="00D44A0D" w:rsidP="005F4D0A">
            <w:pPr>
              <w:rPr>
                <w:rFonts w:ascii="Times New Roman" w:hAnsi="Times New Roman" w:cs="Times New Roman"/>
                <w:b/>
                <w:sz w:val="24"/>
                <w:szCs w:val="24"/>
              </w:rPr>
            </w:pPr>
          </w:p>
          <w:p w14:paraId="5506CE65" w14:textId="77777777" w:rsidR="00D44A0D" w:rsidRPr="00D44A0D" w:rsidRDefault="00D44A0D" w:rsidP="005F4D0A">
            <w:pPr>
              <w:rPr>
                <w:rFonts w:ascii="Times New Roman" w:hAnsi="Times New Roman" w:cs="Times New Roman"/>
                <w:b/>
                <w:sz w:val="24"/>
                <w:szCs w:val="24"/>
              </w:rPr>
            </w:pPr>
          </w:p>
          <w:p w14:paraId="71170087" w14:textId="77777777" w:rsidR="005F4D0A" w:rsidRPr="00456F0C" w:rsidRDefault="005F4D0A" w:rsidP="005F4D0A">
            <w:pPr>
              <w:rPr>
                <w:rFonts w:ascii="Times New Roman" w:hAnsi="Times New Roman" w:cs="Times New Roman"/>
                <w:sz w:val="24"/>
                <w:szCs w:val="24"/>
              </w:rPr>
            </w:pPr>
          </w:p>
          <w:p w14:paraId="38705679" w14:textId="2E3230C1" w:rsidR="005F4D0A" w:rsidRPr="0084178A" w:rsidRDefault="005F4D0A" w:rsidP="005F4D0A">
            <w:pPr>
              <w:rPr>
                <w:rFonts w:ascii="Times New Roman" w:hAnsi="Times New Roman" w:cs="Times New Roman"/>
                <w:b/>
                <w:sz w:val="24"/>
                <w:szCs w:val="24"/>
              </w:rPr>
            </w:pPr>
            <w:r w:rsidRPr="0084178A">
              <w:rPr>
                <w:rFonts w:ascii="Times New Roman" w:hAnsi="Times New Roman" w:cs="Times New Roman"/>
                <w:b/>
                <w:sz w:val="24"/>
                <w:szCs w:val="24"/>
              </w:rPr>
              <w:lastRenderedPageBreak/>
              <w:t>All participants agreed on what they saw in the episode of Blue Planet and how unpleas</w:t>
            </w:r>
            <w:r w:rsidR="00413110">
              <w:rPr>
                <w:rFonts w:ascii="Times New Roman" w:hAnsi="Times New Roman" w:cs="Times New Roman"/>
                <w:b/>
                <w:sz w:val="24"/>
                <w:szCs w:val="24"/>
              </w:rPr>
              <w:t xml:space="preserve">ant </w:t>
            </w:r>
            <w:r w:rsidRPr="0084178A">
              <w:rPr>
                <w:rFonts w:ascii="Times New Roman" w:hAnsi="Times New Roman" w:cs="Times New Roman"/>
                <w:b/>
                <w:sz w:val="24"/>
                <w:szCs w:val="24"/>
              </w:rPr>
              <w:t>it was, proving the influential power of David Attenborough</w:t>
            </w:r>
          </w:p>
        </w:tc>
      </w:tr>
      <w:tr w:rsidR="005F4D0A" w:rsidRPr="00456F0C" w14:paraId="41281D96" w14:textId="77777777" w:rsidTr="005F4D0A">
        <w:tc>
          <w:tcPr>
            <w:tcW w:w="1456" w:type="dxa"/>
          </w:tcPr>
          <w:p w14:paraId="7754C4CE" w14:textId="77777777" w:rsidR="005F4D0A" w:rsidRPr="00456F0C" w:rsidRDefault="005F4D0A" w:rsidP="005F4D0A">
            <w:pPr>
              <w:rPr>
                <w:rFonts w:ascii="Times New Roman" w:hAnsi="Times New Roman" w:cs="Times New Roman"/>
                <w:sz w:val="24"/>
                <w:szCs w:val="24"/>
              </w:rPr>
            </w:pPr>
          </w:p>
        </w:tc>
        <w:tc>
          <w:tcPr>
            <w:tcW w:w="1947" w:type="dxa"/>
          </w:tcPr>
          <w:p w14:paraId="0A0F1238"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Is it heard enough?</w:t>
            </w:r>
          </w:p>
        </w:tc>
        <w:tc>
          <w:tcPr>
            <w:tcW w:w="4830" w:type="dxa"/>
          </w:tcPr>
          <w:p w14:paraId="7F3A99B9"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“I think anybody in Europe and the general world cannot deny the information, maybe the third world countries, maybe it’s different, but at least everybody is talking about it now so none of us can say we don’t know and when you look at, in fact, maybe few weeks ago, I never paid attention, when I went to all those big shops I never discovered that they have all these, umm, boxes that you can put your old plastic bags into so it is there like me, I didn’t pay attention, I didn’t see those weren’t there and now I begin to pay attention so maybe” (P1)</w:t>
            </w:r>
          </w:p>
          <w:p w14:paraId="062854EF"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color w:val="2F5496" w:themeColor="accent1" w:themeShade="BF"/>
                <w:sz w:val="24"/>
                <w:szCs w:val="24"/>
              </w:rPr>
              <w:t>“The problem you’ve got is how do you make people more aware? Television time is so expensive, newspapers have got other stuff to print, they’re not that interested, it’s half of their stuff that’s causing the problem, you know, so where, how do you get the public to know more about it because the cost of advertising it and showing it is so great no one’s profiting from that, and let’s face it in this day in age any company out there that’s trying to change it they have to, they’ve either got to do it on a charity-run basis or they’ve got to try and make money out of it and there’s only so many charity run things that the public can afford to, to finance, you know, the government can’t finance every, excuse me, every, uhm, piece of information that we want to put out there” (P2)</w:t>
            </w:r>
          </w:p>
          <w:p w14:paraId="544EF8B7"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“I don’t think it’s heard enough, umm; I don’t think it was heard enough in the past either and it’ll get more out there” (P3)</w:t>
            </w:r>
          </w:p>
          <w:p w14:paraId="74A85E8B"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lastRenderedPageBreak/>
              <w:t>“Oh definitely, it’s not, they need to do more, definitely” (P1)</w:t>
            </w:r>
          </w:p>
          <w:p w14:paraId="7A3FE112"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color w:val="2F5496" w:themeColor="accent1" w:themeShade="BF"/>
                <w:sz w:val="24"/>
                <w:szCs w:val="24"/>
              </w:rPr>
              <w:t>“</w:t>
            </w:r>
            <w:r w:rsidRPr="00456F0C">
              <w:rPr>
                <w:rFonts w:ascii="Times New Roman" w:hAnsi="Times New Roman" w:cs="Times New Roman"/>
                <w:sz w:val="24"/>
                <w:szCs w:val="24"/>
              </w:rPr>
              <w:t>Only what the media portrays, isn’t it? Like I said or unless you’re educated, if you saw more, like for instance we don’t see adverts on plastics, do we? we don’t see adverts of what the damage is, like the soc, we’re doing social marketing isn’t it, we don’t see anything like that about the damage’s plastics are causing, if we saw more of that on TV then we’d probably start thinking more, isn’t it?” (P3)</w:t>
            </w:r>
          </w:p>
          <w:p w14:paraId="7FAA6300"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“Or unless you’re interested in it and you click on the link for Facebook or Twitter, otherwise there is not much isn’t it, everything is hidden” (P4)</w:t>
            </w:r>
          </w:p>
        </w:tc>
        <w:tc>
          <w:tcPr>
            <w:tcW w:w="2257" w:type="dxa"/>
          </w:tcPr>
          <w:p w14:paraId="0072ECF6" w14:textId="77777777" w:rsidR="005F4D0A" w:rsidRDefault="005F4D0A" w:rsidP="005F4D0A">
            <w:pPr>
              <w:rPr>
                <w:rFonts w:ascii="Times New Roman" w:hAnsi="Times New Roman" w:cs="Times New Roman"/>
                <w:b/>
                <w:sz w:val="24"/>
                <w:szCs w:val="24"/>
              </w:rPr>
            </w:pPr>
          </w:p>
          <w:p w14:paraId="1EC3839C" w14:textId="77777777" w:rsidR="007D1E40" w:rsidRDefault="007D1E40" w:rsidP="005F4D0A">
            <w:pPr>
              <w:rPr>
                <w:rFonts w:ascii="Times New Roman" w:hAnsi="Times New Roman" w:cs="Times New Roman"/>
                <w:b/>
                <w:sz w:val="24"/>
                <w:szCs w:val="24"/>
              </w:rPr>
            </w:pPr>
          </w:p>
          <w:p w14:paraId="78DEE13B" w14:textId="00EF106A" w:rsidR="007D1E40" w:rsidRDefault="007D1E40" w:rsidP="005F4D0A">
            <w:pPr>
              <w:rPr>
                <w:rFonts w:ascii="Times New Roman" w:hAnsi="Times New Roman" w:cs="Times New Roman"/>
                <w:b/>
                <w:sz w:val="24"/>
                <w:szCs w:val="24"/>
              </w:rPr>
            </w:pPr>
            <w:r>
              <w:rPr>
                <w:rFonts w:ascii="Times New Roman" w:hAnsi="Times New Roman" w:cs="Times New Roman"/>
                <w:b/>
                <w:sz w:val="24"/>
                <w:szCs w:val="24"/>
              </w:rPr>
              <w:t>The information is available, it’s just not paid attention to unless it becomes a problem which is currently happening</w:t>
            </w:r>
          </w:p>
          <w:p w14:paraId="6E557318" w14:textId="5F2D4F96" w:rsidR="007D1E40" w:rsidRDefault="007D1E40" w:rsidP="005F4D0A">
            <w:pPr>
              <w:rPr>
                <w:rFonts w:ascii="Times New Roman" w:hAnsi="Times New Roman" w:cs="Times New Roman"/>
                <w:b/>
                <w:sz w:val="24"/>
                <w:szCs w:val="24"/>
              </w:rPr>
            </w:pPr>
          </w:p>
          <w:p w14:paraId="68531A36" w14:textId="572178F6" w:rsidR="007D1E40" w:rsidRDefault="007D1E40" w:rsidP="005F4D0A">
            <w:pPr>
              <w:rPr>
                <w:rFonts w:ascii="Times New Roman" w:hAnsi="Times New Roman" w:cs="Times New Roman"/>
                <w:b/>
                <w:sz w:val="24"/>
                <w:szCs w:val="24"/>
              </w:rPr>
            </w:pPr>
          </w:p>
          <w:p w14:paraId="2A93E20E" w14:textId="77777777" w:rsidR="007D1E40" w:rsidRDefault="007D1E40" w:rsidP="005F4D0A">
            <w:pPr>
              <w:rPr>
                <w:rFonts w:ascii="Times New Roman" w:hAnsi="Times New Roman" w:cs="Times New Roman"/>
                <w:b/>
                <w:sz w:val="24"/>
                <w:szCs w:val="24"/>
              </w:rPr>
            </w:pPr>
            <w:r>
              <w:rPr>
                <w:rFonts w:ascii="Times New Roman" w:hAnsi="Times New Roman" w:cs="Times New Roman"/>
                <w:b/>
                <w:sz w:val="24"/>
                <w:szCs w:val="24"/>
              </w:rPr>
              <w:t>The cost of distributing the information and tackling the problem singly can be considered extremely high and is therefore avoided</w:t>
            </w:r>
          </w:p>
          <w:p w14:paraId="5FDD04A6" w14:textId="77777777" w:rsidR="007D1E40" w:rsidRDefault="007D1E40" w:rsidP="005F4D0A">
            <w:pPr>
              <w:rPr>
                <w:rFonts w:ascii="Times New Roman" w:hAnsi="Times New Roman" w:cs="Times New Roman"/>
                <w:b/>
                <w:sz w:val="24"/>
                <w:szCs w:val="24"/>
              </w:rPr>
            </w:pPr>
          </w:p>
          <w:p w14:paraId="01BBE6A1" w14:textId="77777777" w:rsidR="007D1E40" w:rsidRDefault="007D1E40" w:rsidP="005F4D0A">
            <w:pPr>
              <w:rPr>
                <w:rFonts w:ascii="Times New Roman" w:hAnsi="Times New Roman" w:cs="Times New Roman"/>
                <w:b/>
                <w:sz w:val="24"/>
                <w:szCs w:val="24"/>
              </w:rPr>
            </w:pPr>
          </w:p>
          <w:p w14:paraId="3A09F322" w14:textId="77777777" w:rsidR="007D1E40" w:rsidRDefault="007D1E40" w:rsidP="005F4D0A">
            <w:pPr>
              <w:rPr>
                <w:rFonts w:ascii="Times New Roman" w:hAnsi="Times New Roman" w:cs="Times New Roman"/>
                <w:b/>
                <w:sz w:val="24"/>
                <w:szCs w:val="24"/>
              </w:rPr>
            </w:pPr>
          </w:p>
          <w:p w14:paraId="78E1441C" w14:textId="0DD6616C" w:rsidR="007D1E40" w:rsidRDefault="007D1E40" w:rsidP="005F4D0A">
            <w:pPr>
              <w:rPr>
                <w:rFonts w:ascii="Times New Roman" w:hAnsi="Times New Roman" w:cs="Times New Roman"/>
                <w:b/>
                <w:sz w:val="24"/>
                <w:szCs w:val="24"/>
              </w:rPr>
            </w:pPr>
            <w:r>
              <w:rPr>
                <w:rFonts w:ascii="Times New Roman" w:hAnsi="Times New Roman" w:cs="Times New Roman"/>
                <w:b/>
                <w:sz w:val="24"/>
                <w:szCs w:val="24"/>
              </w:rPr>
              <w:t>The</w:t>
            </w:r>
            <w:r w:rsidR="00413110">
              <w:rPr>
                <w:rFonts w:ascii="Times New Roman" w:hAnsi="Times New Roman" w:cs="Times New Roman"/>
                <w:b/>
                <w:sz w:val="24"/>
                <w:szCs w:val="24"/>
              </w:rPr>
              <w:t xml:space="preserve"> potential damage plastic has</w:t>
            </w:r>
            <w:r>
              <w:rPr>
                <w:rFonts w:ascii="Times New Roman" w:hAnsi="Times New Roman" w:cs="Times New Roman"/>
                <w:b/>
                <w:sz w:val="24"/>
                <w:szCs w:val="24"/>
              </w:rPr>
              <w:t xml:space="preserve"> nee</w:t>
            </w:r>
            <w:r w:rsidR="00413110">
              <w:rPr>
                <w:rFonts w:ascii="Times New Roman" w:hAnsi="Times New Roman" w:cs="Times New Roman"/>
                <w:b/>
                <w:sz w:val="24"/>
                <w:szCs w:val="24"/>
              </w:rPr>
              <w:t>ds</w:t>
            </w:r>
            <w:r>
              <w:rPr>
                <w:rFonts w:ascii="Times New Roman" w:hAnsi="Times New Roman" w:cs="Times New Roman"/>
                <w:b/>
                <w:sz w:val="24"/>
                <w:szCs w:val="24"/>
              </w:rPr>
              <w:t xml:space="preserve"> to be emphasised a lot more, so it is acted upon</w:t>
            </w:r>
          </w:p>
          <w:p w14:paraId="1D307434" w14:textId="77777777" w:rsidR="007D1E40" w:rsidRDefault="007D1E40" w:rsidP="005F4D0A">
            <w:pPr>
              <w:rPr>
                <w:rFonts w:ascii="Times New Roman" w:hAnsi="Times New Roman" w:cs="Times New Roman"/>
                <w:b/>
                <w:sz w:val="24"/>
                <w:szCs w:val="24"/>
              </w:rPr>
            </w:pPr>
          </w:p>
          <w:p w14:paraId="46A4F3C1" w14:textId="727B2256" w:rsidR="007D1E40" w:rsidRPr="007D1E40" w:rsidRDefault="007D1E40" w:rsidP="005F4D0A">
            <w:pPr>
              <w:rPr>
                <w:rFonts w:ascii="Times New Roman" w:hAnsi="Times New Roman" w:cs="Times New Roman"/>
                <w:b/>
                <w:sz w:val="24"/>
                <w:szCs w:val="24"/>
              </w:rPr>
            </w:pPr>
          </w:p>
        </w:tc>
      </w:tr>
      <w:tr w:rsidR="005F4D0A" w:rsidRPr="00456F0C" w14:paraId="1055B955" w14:textId="77777777" w:rsidTr="005F4D0A">
        <w:tc>
          <w:tcPr>
            <w:tcW w:w="1456" w:type="dxa"/>
          </w:tcPr>
          <w:p w14:paraId="3B03E19A"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Actions</w:t>
            </w:r>
          </w:p>
        </w:tc>
        <w:tc>
          <w:tcPr>
            <w:tcW w:w="1947" w:type="dxa"/>
          </w:tcPr>
          <w:p w14:paraId="1EF2B02E"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By consumers</w:t>
            </w:r>
          </w:p>
        </w:tc>
        <w:tc>
          <w:tcPr>
            <w:tcW w:w="4830" w:type="dxa"/>
          </w:tcPr>
          <w:p w14:paraId="5F5DA961"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“we need to take responsibility number one, educate ourselves, educate our friends and families, educate our children and then when we consume, we resist the temptation to buy that stuff with plastic, yeah” (P1)</w:t>
            </w:r>
          </w:p>
          <w:p w14:paraId="2737D1D2"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“Start using stuff that is either biodegradable or re-usable and re-use it yourself, i.e. nappies, go back to glass bottles, don’t buy plastic straws, buy anything that’s biodegradable, and if we stop buying these as a public they will eventually stop manufacturing because those companies will go out of business or they will change their business plan to accommodate biodegradable” (P2)</w:t>
            </w:r>
          </w:p>
          <w:p w14:paraId="23792821"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 xml:space="preserve">“I suppose it’s taking that first step, if you don’t know anything about it like I don’t really know much about the microplastics, read up a little bit about it, you can search, do a bit of research to see how you can better improve what you do, the products that you use, the items that you recycle, umm, educate yourselves because as much as there’s news out there, you know you can read all of that you need to educate yourself on how to make your life better, how to change, how to adapt to a healthier lifestyle not just for you, but the world in general, so yeah just a bit of research and make those small changes like for instance, I know that you can’t buy, umm, the facewashes now with the microbeads in, umm, but you know I say that, you could, you just find more ethically branded products, uhh, you just </w:t>
            </w:r>
            <w:r w:rsidRPr="00456F0C">
              <w:rPr>
                <w:rFonts w:ascii="Times New Roman" w:hAnsi="Times New Roman" w:cs="Times New Roman"/>
                <w:color w:val="2F5496" w:themeColor="accent1" w:themeShade="BF"/>
                <w:sz w:val="24"/>
                <w:szCs w:val="24"/>
              </w:rPr>
              <w:lastRenderedPageBreak/>
              <w:t>have to make that difference, that slight change and I think if we all did it, even just one step, you know, one bit, it’ll go further and further and then there’s the next step, the next step” (P3)</w:t>
            </w:r>
          </w:p>
          <w:p w14:paraId="7A052E5C"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“Raise awareness as a student for example, and then for example, if umm, if you don’t drink tap water and you like bottled, you can install a filtered tap instead of buying plastic bottles every week you can do that, it costs a little bit at the beginning but it will” (P4)</w:t>
            </w:r>
          </w:p>
          <w:p w14:paraId="33D07E5A"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“Recycle more, isn’t it? Do you know what it is as well? Self-sustainability like, things like growing your own veg. It obviously cuts down on your shopping habits then doesn’t it? She said change your shopping habits, self-sustainability will obviously change your shopping habits then wont it? Because if you’re growing your own veg in the garden then you won’t need to obviously” (P3)</w:t>
            </w:r>
          </w:p>
          <w:p w14:paraId="608C1125"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“Change our shopping habits, change the way that we do things, how we dispose of our waste, do we actually need that much waste? Do we, how much of our shopping and goods do we throw away without even using?” (P1)</w:t>
            </w:r>
          </w:p>
          <w:p w14:paraId="12503A10" w14:textId="54FF5065" w:rsidR="005F4D0A" w:rsidRPr="00456F0C" w:rsidRDefault="008B42FC" w:rsidP="005F4D0A">
            <w:pPr>
              <w:rPr>
                <w:rFonts w:ascii="Times New Roman" w:hAnsi="Times New Roman" w:cs="Times New Roman"/>
                <w:sz w:val="24"/>
                <w:szCs w:val="24"/>
              </w:rPr>
            </w:pPr>
            <w:r w:rsidRPr="00456F0C">
              <w:rPr>
                <w:rFonts w:ascii="Times New Roman" w:hAnsi="Times New Roman" w:cs="Times New Roman"/>
                <w:sz w:val="24"/>
                <w:szCs w:val="24"/>
              </w:rPr>
              <w:t xml:space="preserve"> </w:t>
            </w:r>
            <w:r w:rsidR="005F4D0A" w:rsidRPr="00456F0C">
              <w:rPr>
                <w:rFonts w:ascii="Times New Roman" w:hAnsi="Times New Roman" w:cs="Times New Roman"/>
                <w:sz w:val="24"/>
                <w:szCs w:val="24"/>
              </w:rPr>
              <w:t>“I think as consumers the best idea would be as Participant D said, self-sustainability, I used to have my own pigs, my own cows, my own chickens, my own veg, I grow my own tomatoes now that I’ve moved anyway but that’s the quickest way we could eradicate plastic but like it’s not a very feasible idea, that’s the only problem, it’s because most people haven’t got plot lands and they haven’t got permission from councils, they haven’t got the money to do so, to invest in that first part or time” (P5)</w:t>
            </w:r>
          </w:p>
        </w:tc>
        <w:tc>
          <w:tcPr>
            <w:tcW w:w="2257" w:type="dxa"/>
          </w:tcPr>
          <w:p w14:paraId="38490952" w14:textId="61BC1D3D" w:rsidR="005F4D0A" w:rsidRDefault="005F4D0A" w:rsidP="005F4D0A">
            <w:pPr>
              <w:rPr>
                <w:rFonts w:ascii="Times New Roman" w:hAnsi="Times New Roman" w:cs="Times New Roman"/>
                <w:b/>
                <w:sz w:val="24"/>
                <w:szCs w:val="24"/>
              </w:rPr>
            </w:pPr>
          </w:p>
          <w:p w14:paraId="08BA923E" w14:textId="78890945" w:rsidR="008B42FC" w:rsidRDefault="008B42FC" w:rsidP="005F4D0A">
            <w:pPr>
              <w:rPr>
                <w:rFonts w:ascii="Times New Roman" w:hAnsi="Times New Roman" w:cs="Times New Roman"/>
                <w:b/>
                <w:sz w:val="24"/>
                <w:szCs w:val="24"/>
              </w:rPr>
            </w:pPr>
          </w:p>
          <w:p w14:paraId="3C359779" w14:textId="77777777" w:rsidR="008B42FC" w:rsidRDefault="008B42FC" w:rsidP="005F4D0A">
            <w:pPr>
              <w:rPr>
                <w:rFonts w:ascii="Times New Roman" w:hAnsi="Times New Roman" w:cs="Times New Roman"/>
                <w:b/>
                <w:sz w:val="24"/>
                <w:szCs w:val="24"/>
              </w:rPr>
            </w:pPr>
          </w:p>
          <w:p w14:paraId="03B7ABAE" w14:textId="77777777" w:rsidR="007D1E40" w:rsidRDefault="007D1E40" w:rsidP="005F4D0A">
            <w:pPr>
              <w:rPr>
                <w:rFonts w:ascii="Times New Roman" w:hAnsi="Times New Roman" w:cs="Times New Roman"/>
                <w:b/>
                <w:sz w:val="24"/>
                <w:szCs w:val="24"/>
              </w:rPr>
            </w:pPr>
          </w:p>
          <w:p w14:paraId="52D62574" w14:textId="77777777" w:rsidR="007D1E40" w:rsidRDefault="007D1E40" w:rsidP="005F4D0A">
            <w:pPr>
              <w:rPr>
                <w:rFonts w:ascii="Times New Roman" w:hAnsi="Times New Roman" w:cs="Times New Roman"/>
                <w:b/>
                <w:sz w:val="24"/>
                <w:szCs w:val="24"/>
              </w:rPr>
            </w:pPr>
          </w:p>
          <w:p w14:paraId="7EC61AF4" w14:textId="39DE59C6" w:rsidR="007D1E40" w:rsidRDefault="007D1E40" w:rsidP="005F4D0A">
            <w:pPr>
              <w:rPr>
                <w:rFonts w:ascii="Times New Roman" w:hAnsi="Times New Roman" w:cs="Times New Roman"/>
                <w:b/>
                <w:sz w:val="24"/>
                <w:szCs w:val="24"/>
              </w:rPr>
            </w:pPr>
            <w:r>
              <w:rPr>
                <w:rFonts w:ascii="Times New Roman" w:hAnsi="Times New Roman" w:cs="Times New Roman"/>
                <w:b/>
                <w:sz w:val="24"/>
                <w:szCs w:val="24"/>
              </w:rPr>
              <w:t>W.O.M/self-education</w:t>
            </w:r>
            <w:r w:rsidR="008B42FC">
              <w:rPr>
                <w:rFonts w:ascii="Times New Roman" w:hAnsi="Times New Roman" w:cs="Times New Roman"/>
                <w:b/>
                <w:sz w:val="24"/>
                <w:szCs w:val="24"/>
              </w:rPr>
              <w:t xml:space="preserve"> – raise knowledge and awareness</w:t>
            </w:r>
          </w:p>
          <w:p w14:paraId="070338F6" w14:textId="77777777" w:rsidR="007D1E40" w:rsidRDefault="007D1E40" w:rsidP="005F4D0A">
            <w:pPr>
              <w:rPr>
                <w:rFonts w:ascii="Times New Roman" w:hAnsi="Times New Roman" w:cs="Times New Roman"/>
                <w:b/>
                <w:sz w:val="24"/>
                <w:szCs w:val="24"/>
              </w:rPr>
            </w:pPr>
          </w:p>
          <w:p w14:paraId="03D1BC99" w14:textId="77777777" w:rsidR="007D1E40" w:rsidRDefault="007D1E40" w:rsidP="005F4D0A">
            <w:pPr>
              <w:rPr>
                <w:rFonts w:ascii="Times New Roman" w:hAnsi="Times New Roman" w:cs="Times New Roman"/>
                <w:b/>
                <w:sz w:val="24"/>
                <w:szCs w:val="24"/>
              </w:rPr>
            </w:pPr>
          </w:p>
          <w:p w14:paraId="03A5C6EE" w14:textId="77777777" w:rsidR="007D1E40" w:rsidRDefault="007D1E40" w:rsidP="005F4D0A">
            <w:pPr>
              <w:rPr>
                <w:rFonts w:ascii="Times New Roman" w:hAnsi="Times New Roman" w:cs="Times New Roman"/>
                <w:b/>
                <w:sz w:val="24"/>
                <w:szCs w:val="24"/>
              </w:rPr>
            </w:pPr>
            <w:r>
              <w:rPr>
                <w:rFonts w:ascii="Times New Roman" w:hAnsi="Times New Roman" w:cs="Times New Roman"/>
                <w:b/>
                <w:sz w:val="24"/>
                <w:szCs w:val="24"/>
              </w:rPr>
              <w:t>Switch to re-usable/biodegradable products</w:t>
            </w:r>
          </w:p>
          <w:p w14:paraId="267F09FD" w14:textId="77777777" w:rsidR="007D1E40" w:rsidRDefault="007D1E40" w:rsidP="005F4D0A">
            <w:pPr>
              <w:rPr>
                <w:rFonts w:ascii="Times New Roman" w:hAnsi="Times New Roman" w:cs="Times New Roman"/>
                <w:b/>
                <w:sz w:val="24"/>
                <w:szCs w:val="24"/>
              </w:rPr>
            </w:pPr>
          </w:p>
          <w:p w14:paraId="3B2F9621" w14:textId="77777777" w:rsidR="007D1E40" w:rsidRDefault="007D1E40" w:rsidP="005F4D0A">
            <w:pPr>
              <w:rPr>
                <w:rFonts w:ascii="Times New Roman" w:hAnsi="Times New Roman" w:cs="Times New Roman"/>
                <w:b/>
                <w:sz w:val="24"/>
                <w:szCs w:val="24"/>
              </w:rPr>
            </w:pPr>
          </w:p>
          <w:p w14:paraId="4651CA5F" w14:textId="77777777" w:rsidR="008B42FC" w:rsidRDefault="008B42FC" w:rsidP="005F4D0A">
            <w:pPr>
              <w:rPr>
                <w:rFonts w:ascii="Times New Roman" w:hAnsi="Times New Roman" w:cs="Times New Roman"/>
                <w:b/>
                <w:sz w:val="24"/>
                <w:szCs w:val="24"/>
              </w:rPr>
            </w:pPr>
            <w:r>
              <w:rPr>
                <w:rFonts w:ascii="Times New Roman" w:hAnsi="Times New Roman" w:cs="Times New Roman"/>
                <w:b/>
                <w:sz w:val="24"/>
                <w:szCs w:val="24"/>
              </w:rPr>
              <w:t>Recycle &amp; self-sustainability – grow your own fruit and vegetables</w:t>
            </w:r>
          </w:p>
          <w:p w14:paraId="49243422" w14:textId="77777777" w:rsidR="008B42FC" w:rsidRDefault="008B42FC" w:rsidP="005F4D0A">
            <w:pPr>
              <w:rPr>
                <w:rFonts w:ascii="Times New Roman" w:hAnsi="Times New Roman" w:cs="Times New Roman"/>
                <w:b/>
                <w:sz w:val="24"/>
                <w:szCs w:val="24"/>
              </w:rPr>
            </w:pPr>
          </w:p>
          <w:p w14:paraId="0D6D11F4" w14:textId="77777777" w:rsidR="008B42FC" w:rsidRDefault="008B42FC" w:rsidP="005F4D0A">
            <w:pPr>
              <w:rPr>
                <w:rFonts w:ascii="Times New Roman" w:hAnsi="Times New Roman" w:cs="Times New Roman"/>
                <w:b/>
                <w:sz w:val="24"/>
                <w:szCs w:val="24"/>
              </w:rPr>
            </w:pPr>
          </w:p>
          <w:p w14:paraId="23CF1FA4" w14:textId="77777777" w:rsidR="008B42FC" w:rsidRDefault="008B42FC" w:rsidP="005F4D0A">
            <w:pPr>
              <w:rPr>
                <w:rFonts w:ascii="Times New Roman" w:hAnsi="Times New Roman" w:cs="Times New Roman"/>
                <w:b/>
                <w:sz w:val="24"/>
                <w:szCs w:val="24"/>
              </w:rPr>
            </w:pPr>
            <w:r>
              <w:rPr>
                <w:rFonts w:ascii="Times New Roman" w:hAnsi="Times New Roman" w:cs="Times New Roman"/>
                <w:b/>
                <w:sz w:val="24"/>
                <w:szCs w:val="24"/>
              </w:rPr>
              <w:t>Change shopping habits</w:t>
            </w:r>
          </w:p>
          <w:p w14:paraId="4EFFDE09" w14:textId="77777777" w:rsidR="008B42FC" w:rsidRDefault="008B42FC" w:rsidP="005F4D0A">
            <w:pPr>
              <w:rPr>
                <w:rFonts w:ascii="Times New Roman" w:hAnsi="Times New Roman" w:cs="Times New Roman"/>
                <w:b/>
                <w:sz w:val="24"/>
                <w:szCs w:val="24"/>
              </w:rPr>
            </w:pPr>
          </w:p>
          <w:p w14:paraId="1C9681D4" w14:textId="77777777" w:rsidR="008B42FC" w:rsidRDefault="008B42FC" w:rsidP="005F4D0A">
            <w:pPr>
              <w:rPr>
                <w:rFonts w:ascii="Times New Roman" w:hAnsi="Times New Roman" w:cs="Times New Roman"/>
                <w:b/>
                <w:sz w:val="24"/>
                <w:szCs w:val="24"/>
              </w:rPr>
            </w:pPr>
          </w:p>
          <w:p w14:paraId="2AD03388" w14:textId="48F5E672" w:rsidR="008B42FC" w:rsidRPr="007D1E40" w:rsidRDefault="008B42FC" w:rsidP="005F4D0A">
            <w:pPr>
              <w:rPr>
                <w:rFonts w:ascii="Times New Roman" w:hAnsi="Times New Roman" w:cs="Times New Roman"/>
                <w:b/>
                <w:sz w:val="24"/>
                <w:szCs w:val="24"/>
              </w:rPr>
            </w:pPr>
          </w:p>
        </w:tc>
      </w:tr>
      <w:tr w:rsidR="005F4D0A" w:rsidRPr="00456F0C" w14:paraId="1CBB63F3" w14:textId="77777777" w:rsidTr="005F4D0A">
        <w:tc>
          <w:tcPr>
            <w:tcW w:w="1456" w:type="dxa"/>
          </w:tcPr>
          <w:p w14:paraId="43B3ABF3" w14:textId="77777777" w:rsidR="005F4D0A" w:rsidRPr="00456F0C" w:rsidRDefault="005F4D0A" w:rsidP="005F4D0A">
            <w:pPr>
              <w:rPr>
                <w:rFonts w:ascii="Times New Roman" w:hAnsi="Times New Roman" w:cs="Times New Roman"/>
                <w:sz w:val="24"/>
                <w:szCs w:val="24"/>
              </w:rPr>
            </w:pPr>
          </w:p>
        </w:tc>
        <w:tc>
          <w:tcPr>
            <w:tcW w:w="1947" w:type="dxa"/>
          </w:tcPr>
          <w:p w14:paraId="5ED85A59"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 xml:space="preserve">Recycling </w:t>
            </w:r>
          </w:p>
        </w:tc>
        <w:tc>
          <w:tcPr>
            <w:tcW w:w="4830" w:type="dxa"/>
          </w:tcPr>
          <w:p w14:paraId="2D0EF6B4"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 xml:space="preserve">“I don’t like people just talking about it, you have to actually do something about it, and if we, if people that acknowledge it but don’t show leadership, how much more? People that don’t even believe in what they are saying anyway so leadership comes from the top, we have to show it, we have to do it, we have to teach our children as well – the importance of recycling, even where we’re telling them the importance, if from a young </w:t>
            </w:r>
            <w:r w:rsidRPr="00456F0C">
              <w:rPr>
                <w:rFonts w:ascii="Times New Roman" w:hAnsi="Times New Roman" w:cs="Times New Roman"/>
                <w:color w:val="2F5496" w:themeColor="accent1" w:themeShade="BF"/>
                <w:sz w:val="24"/>
                <w:szCs w:val="24"/>
              </w:rPr>
              <w:lastRenderedPageBreak/>
              <w:t>age we put that in there, they know, it becomes a habit, you know” (P1)</w:t>
            </w:r>
          </w:p>
          <w:p w14:paraId="321B2039"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“I do recycle, maybe not 100% but I recycle what I can, uhm, most things are recyclable, I probably don’t do, I don’t wash the cartons out and the cans out, I think we do enough recycling to save the Government money as it is, we don’t get anything back for that, you know, uhm, we don’t get anything of the council tax and yet we’re doing half of their job for them” (P2)</w:t>
            </w:r>
          </w:p>
          <w:p w14:paraId="55AFF376"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“I think it’s very important, I think people don’t know enough about recycling and what can be and what can’t be recycled, umm, it is very complicated, it’s easy enough just to have the black bins you know for rubbish and the blue bins, whichever ones you have in different areas and the food waste that people don’t know enough about, you know, you can’t just put any plastic in the bin, you can’t just put any food in a food waste bin, it doesn’t work like that, it still has to be sorted, so thinner plastics can’t be recycled, thicker plastics can, most, you know, umm food stuffs, it’s not as simple as that but I think everybody should recycle, um, we need to become a part of a circular economy by recycling and reusing things, you know, it’s, yeah I don’t think people do enough and I, I’m guilty of that as well, I put out too many black bags and you know if I stopped for a second and thought a bit more about it I probably would half that, but people have their lazy moments, they really do, but umm, yeah I recycle, I think you’ve got to recycle” (P3)</w:t>
            </w:r>
          </w:p>
          <w:p w14:paraId="7A212BB9" w14:textId="62E8D0E9" w:rsidR="005F4D0A" w:rsidRPr="00456F0C" w:rsidRDefault="00F71E3F" w:rsidP="005F4D0A">
            <w:pPr>
              <w:rPr>
                <w:rFonts w:ascii="Times New Roman" w:hAnsi="Times New Roman" w:cs="Times New Roman"/>
                <w:sz w:val="24"/>
                <w:szCs w:val="24"/>
              </w:rPr>
            </w:pPr>
            <w:r w:rsidRPr="00456F0C">
              <w:rPr>
                <w:rFonts w:ascii="Times New Roman" w:hAnsi="Times New Roman" w:cs="Times New Roman"/>
                <w:sz w:val="24"/>
                <w:szCs w:val="24"/>
              </w:rPr>
              <w:t xml:space="preserve"> </w:t>
            </w:r>
            <w:r w:rsidR="005F4D0A" w:rsidRPr="00456F0C">
              <w:rPr>
                <w:rFonts w:ascii="Times New Roman" w:hAnsi="Times New Roman" w:cs="Times New Roman"/>
                <w:sz w:val="24"/>
                <w:szCs w:val="24"/>
              </w:rPr>
              <w:t>“Yeah, not so much where I live in University as I do at home though because my flat mates don’t recycle, so then” (P6)</w:t>
            </w:r>
          </w:p>
          <w:p w14:paraId="6597441A"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“Do you know what, I hold my hands up yeah, I should do more but then, yeah” (P3)</w:t>
            </w:r>
          </w:p>
        </w:tc>
        <w:tc>
          <w:tcPr>
            <w:tcW w:w="2257" w:type="dxa"/>
          </w:tcPr>
          <w:p w14:paraId="0F2E96EC" w14:textId="77777777" w:rsidR="005F4D0A" w:rsidRDefault="005F4D0A" w:rsidP="005F4D0A">
            <w:pPr>
              <w:rPr>
                <w:rFonts w:ascii="Times New Roman" w:hAnsi="Times New Roman" w:cs="Times New Roman"/>
                <w:b/>
                <w:sz w:val="24"/>
                <w:szCs w:val="24"/>
              </w:rPr>
            </w:pPr>
            <w:r w:rsidRPr="0084178A">
              <w:rPr>
                <w:rFonts w:ascii="Times New Roman" w:hAnsi="Times New Roman" w:cs="Times New Roman"/>
                <w:b/>
                <w:sz w:val="24"/>
                <w:szCs w:val="24"/>
              </w:rPr>
              <w:lastRenderedPageBreak/>
              <w:t>1 interviewee out of 9 did not recycle which shows the importance of recycling as an action to reducing the global plastic pollution crisis</w:t>
            </w:r>
          </w:p>
          <w:p w14:paraId="5834DE5B" w14:textId="77777777" w:rsidR="008B42FC" w:rsidRDefault="008B42FC" w:rsidP="005F4D0A">
            <w:pPr>
              <w:rPr>
                <w:rFonts w:ascii="Times New Roman" w:hAnsi="Times New Roman" w:cs="Times New Roman"/>
                <w:b/>
                <w:sz w:val="24"/>
                <w:szCs w:val="24"/>
              </w:rPr>
            </w:pPr>
          </w:p>
          <w:p w14:paraId="43A46E58" w14:textId="45E4A570" w:rsidR="008B42FC" w:rsidRDefault="008B42FC" w:rsidP="005F4D0A">
            <w:pPr>
              <w:rPr>
                <w:rFonts w:ascii="Times New Roman" w:hAnsi="Times New Roman" w:cs="Times New Roman"/>
                <w:b/>
                <w:sz w:val="24"/>
                <w:szCs w:val="24"/>
              </w:rPr>
            </w:pPr>
            <w:r>
              <w:rPr>
                <w:rFonts w:ascii="Times New Roman" w:hAnsi="Times New Roman" w:cs="Times New Roman"/>
                <w:b/>
                <w:sz w:val="24"/>
                <w:szCs w:val="24"/>
              </w:rPr>
              <w:t xml:space="preserve">The government need to provide </w:t>
            </w:r>
            <w:r>
              <w:rPr>
                <w:rFonts w:ascii="Times New Roman" w:hAnsi="Times New Roman" w:cs="Times New Roman"/>
                <w:b/>
                <w:sz w:val="24"/>
                <w:szCs w:val="24"/>
              </w:rPr>
              <w:lastRenderedPageBreak/>
              <w:t>information booklets on recycling frequently as there are different rules/standards for different locations</w:t>
            </w:r>
          </w:p>
          <w:p w14:paraId="6FABA030" w14:textId="262D3DDC" w:rsidR="00F71E3F" w:rsidRDefault="00F71E3F" w:rsidP="005F4D0A">
            <w:pPr>
              <w:rPr>
                <w:rFonts w:ascii="Times New Roman" w:hAnsi="Times New Roman" w:cs="Times New Roman"/>
                <w:b/>
                <w:sz w:val="24"/>
                <w:szCs w:val="24"/>
              </w:rPr>
            </w:pPr>
          </w:p>
          <w:p w14:paraId="636743F5" w14:textId="77777777" w:rsidR="00F71E3F" w:rsidRDefault="00F71E3F" w:rsidP="005F4D0A">
            <w:pPr>
              <w:rPr>
                <w:rFonts w:ascii="Times New Roman" w:hAnsi="Times New Roman" w:cs="Times New Roman"/>
                <w:b/>
                <w:sz w:val="24"/>
                <w:szCs w:val="24"/>
              </w:rPr>
            </w:pPr>
          </w:p>
          <w:p w14:paraId="1F3582D4" w14:textId="77777777" w:rsidR="00F71E3F" w:rsidRDefault="00F71E3F" w:rsidP="005F4D0A">
            <w:pPr>
              <w:rPr>
                <w:rFonts w:ascii="Times New Roman" w:hAnsi="Times New Roman" w:cs="Times New Roman"/>
                <w:b/>
                <w:sz w:val="24"/>
                <w:szCs w:val="24"/>
              </w:rPr>
            </w:pPr>
          </w:p>
          <w:p w14:paraId="771C88DC" w14:textId="074D91F2" w:rsidR="00F71E3F" w:rsidRPr="0084178A" w:rsidRDefault="00F71E3F" w:rsidP="005F4D0A">
            <w:pPr>
              <w:rPr>
                <w:rFonts w:ascii="Times New Roman" w:hAnsi="Times New Roman" w:cs="Times New Roman"/>
                <w:b/>
                <w:sz w:val="24"/>
                <w:szCs w:val="24"/>
              </w:rPr>
            </w:pPr>
            <w:r>
              <w:rPr>
                <w:rFonts w:ascii="Times New Roman" w:hAnsi="Times New Roman" w:cs="Times New Roman"/>
                <w:b/>
                <w:sz w:val="24"/>
                <w:szCs w:val="24"/>
              </w:rPr>
              <w:t xml:space="preserve">It should be made mandatory to avoid contradictory issues – living at university and having the lifestyle of others influence your own, for example </w:t>
            </w:r>
          </w:p>
        </w:tc>
      </w:tr>
      <w:tr w:rsidR="005F4D0A" w:rsidRPr="00456F0C" w14:paraId="3616AC31" w14:textId="77777777" w:rsidTr="005F4D0A">
        <w:tc>
          <w:tcPr>
            <w:tcW w:w="1456" w:type="dxa"/>
          </w:tcPr>
          <w:p w14:paraId="5BF616DA" w14:textId="77777777" w:rsidR="005F4D0A" w:rsidRPr="00456F0C" w:rsidRDefault="005F4D0A" w:rsidP="005F4D0A">
            <w:pPr>
              <w:rPr>
                <w:rFonts w:ascii="Times New Roman" w:hAnsi="Times New Roman" w:cs="Times New Roman"/>
                <w:sz w:val="24"/>
                <w:szCs w:val="24"/>
              </w:rPr>
            </w:pPr>
          </w:p>
        </w:tc>
        <w:tc>
          <w:tcPr>
            <w:tcW w:w="1947" w:type="dxa"/>
          </w:tcPr>
          <w:p w14:paraId="0AD77E2B"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Incentivisation (DRS)</w:t>
            </w:r>
          </w:p>
        </w:tc>
        <w:tc>
          <w:tcPr>
            <w:tcW w:w="4830" w:type="dxa"/>
          </w:tcPr>
          <w:p w14:paraId="080FEA5A"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“When we are fighting a battle alright - every option must be on the table, that is what I would say, if we do it, you can be guaranteed it will bring in another 20-30% of people that are not recycling to recycle” (P1)</w:t>
            </w:r>
          </w:p>
          <w:p w14:paraId="659E310C"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 xml:space="preserve">“I think if you are going to give incentives for it, I think it should be through the household and I think if you get caught </w:t>
            </w:r>
            <w:r w:rsidRPr="00456F0C">
              <w:rPr>
                <w:rFonts w:ascii="Times New Roman" w:hAnsi="Times New Roman" w:cs="Times New Roman"/>
                <w:color w:val="2F5496" w:themeColor="accent1" w:themeShade="BF"/>
                <w:sz w:val="24"/>
                <w:szCs w:val="24"/>
              </w:rPr>
              <w:lastRenderedPageBreak/>
              <w:t>dropping litter, uhm, plastic bottles and all that I think they should hit you with a £1000 fine, not a £60 on the spot fine, a £1000 fine, that’ll stop the kids doing it because if the kids, it’s the kids that get caught the parents get the bill” (P2)</w:t>
            </w:r>
          </w:p>
          <w:p w14:paraId="00CC759A" w14:textId="77777777" w:rsidR="005F4D0A" w:rsidRPr="00456F0C" w:rsidRDefault="005F4D0A" w:rsidP="005F4D0A">
            <w:pPr>
              <w:rPr>
                <w:rFonts w:ascii="Times New Roman" w:hAnsi="Times New Roman" w:cs="Times New Roman"/>
                <w:color w:val="2F5496" w:themeColor="accent1" w:themeShade="BF"/>
                <w:sz w:val="24"/>
                <w:szCs w:val="24"/>
              </w:rPr>
            </w:pPr>
            <w:r w:rsidRPr="00456F0C">
              <w:rPr>
                <w:rFonts w:ascii="Times New Roman" w:hAnsi="Times New Roman" w:cs="Times New Roman"/>
                <w:color w:val="2F5496" w:themeColor="accent1" w:themeShade="BF"/>
                <w:sz w:val="24"/>
                <w:szCs w:val="24"/>
              </w:rPr>
              <w:t>“we used to recycle, uhh, when I was growing up, pop bottles, so, I think it was corona, no not corona that’s a beer, it was a pop company anyway, that used to come around with their van and you would get glass bottles and when they were empty you’d give them back and you’d get 10p back, which you know for a grown up probably isn’t that much money but to a child, if you’re taking something back to the shop, it is a bit of an incentive because ooh I get something for it, but I don’t think you really need to have an incentive for doing something that’s right for the world.</w:t>
            </w:r>
            <w:r w:rsidRPr="00456F0C">
              <w:rPr>
                <w:rFonts w:ascii="Times New Roman" w:hAnsi="Times New Roman" w:cs="Times New Roman"/>
                <w:sz w:val="24"/>
                <w:szCs w:val="24"/>
              </w:rPr>
              <w:t xml:space="preserve"> </w:t>
            </w:r>
            <w:r w:rsidRPr="00456F0C">
              <w:rPr>
                <w:rFonts w:ascii="Times New Roman" w:hAnsi="Times New Roman" w:cs="Times New Roman"/>
                <w:color w:val="2F5496" w:themeColor="accent1" w:themeShade="BF"/>
                <w:sz w:val="24"/>
                <w:szCs w:val="24"/>
              </w:rPr>
              <w:t>if we do this, if we change our ways now, our future generations will and we will have done that for them, so that’s the incentive, we are making the world a better place for the future, we can’t do it for ourselves, but we need to instigate it, we need to start the process so that we know that down the line our generations after us will live in a healthier world and I think that’s the incentive, I don’t think you need monetary or items, I don’t think you need to have those incentives, you should think about what it will mean for the younger generation</w:t>
            </w:r>
            <w:r w:rsidRPr="00456F0C">
              <w:rPr>
                <w:rFonts w:ascii="Times New Roman" w:hAnsi="Times New Roman" w:cs="Times New Roman"/>
                <w:sz w:val="24"/>
                <w:szCs w:val="24"/>
              </w:rPr>
              <w:t>.</w:t>
            </w:r>
            <w:r w:rsidRPr="00456F0C">
              <w:rPr>
                <w:rFonts w:ascii="Times New Roman" w:hAnsi="Times New Roman" w:cs="Times New Roman"/>
                <w:color w:val="2F5496" w:themeColor="accent1" w:themeShade="BF"/>
                <w:sz w:val="24"/>
                <w:szCs w:val="24"/>
              </w:rPr>
              <w:t>” (P3)</w:t>
            </w:r>
          </w:p>
          <w:p w14:paraId="3EC83910"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“There’s not enough incentives are there to obviously recycle? Like those plastic bottle thingy’s and they’ve got the lowest pollution or whatever it is in the whole entire world because that’s the way that we’re programmed, rewards, do something for a reward, we’re quite selfish individuals. It’ll work, I think it’ll work because we’re quite selfish individuals. It will reduce it because obviously if you’ve got an incentive to recycle, the more people will recycle then it will obviously reduce the plastic crisis” (P3)</w:t>
            </w:r>
          </w:p>
          <w:p w14:paraId="2241E36C"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 xml:space="preserve">“Yeah, definitely because I think it’s the only way, you’re going to get more people to do it, do you know what will really incentivise me is if they did it in places like </w:t>
            </w:r>
            <w:r w:rsidRPr="00456F0C">
              <w:rPr>
                <w:rFonts w:ascii="Times New Roman" w:hAnsi="Times New Roman" w:cs="Times New Roman"/>
                <w:sz w:val="24"/>
                <w:szCs w:val="24"/>
              </w:rPr>
              <w:lastRenderedPageBreak/>
              <w:t>the grocery shops and you recycled your stuff like they do in that country where P3 said, where you get the money, but instead of actually having money, actually have them like a coupon then to have money off your shop. Any impact is going to be better than no impact, so even if it’s only 1/5 I suppose that 1/5 compared to the amount out there at the moment, it would be huge” (P1)</w:t>
            </w:r>
          </w:p>
          <w:p w14:paraId="54BE658C"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“We used to have, I don’t know about here, but we used to have in Poland when I was little, incentives for recycling glass bottles, you had money back and I think it’s still happening in Poland where people get money back if they bring their glass bottles. I think if we were to have that for plastic bottles, children will run” (P4)</w:t>
            </w:r>
          </w:p>
          <w:p w14:paraId="274A985B" w14:textId="77777777" w:rsidR="005F4D0A" w:rsidRPr="00456F0C" w:rsidRDefault="005F4D0A" w:rsidP="005F4D0A">
            <w:pPr>
              <w:rPr>
                <w:rFonts w:ascii="Times New Roman" w:hAnsi="Times New Roman" w:cs="Times New Roman"/>
                <w:sz w:val="24"/>
                <w:szCs w:val="24"/>
              </w:rPr>
            </w:pPr>
            <w:r w:rsidRPr="00456F0C">
              <w:rPr>
                <w:rFonts w:ascii="Times New Roman" w:hAnsi="Times New Roman" w:cs="Times New Roman"/>
                <w:sz w:val="24"/>
                <w:szCs w:val="24"/>
              </w:rPr>
              <w:t>“One way I think, you know, umm, with recycling is that I think it should come to you, like, not, I don’t think it should be but like an incentive, it should come to you instead of us going to them, like me having to go to a recycling tip or something like that if I have to many bags or whatever, I reckon that they should come over to us, say clothing banks and stuff like that, like I know they do come every like 3 months or something but I reckon they should come a little bit more often” (P2)</w:t>
            </w:r>
          </w:p>
        </w:tc>
        <w:tc>
          <w:tcPr>
            <w:tcW w:w="2257" w:type="dxa"/>
          </w:tcPr>
          <w:p w14:paraId="3B5B662C" w14:textId="77777777" w:rsidR="00F71E3F" w:rsidRDefault="00F71E3F" w:rsidP="00C41297">
            <w:pPr>
              <w:rPr>
                <w:rFonts w:ascii="Times New Roman" w:hAnsi="Times New Roman" w:cs="Times New Roman"/>
                <w:b/>
                <w:sz w:val="24"/>
                <w:szCs w:val="24"/>
              </w:rPr>
            </w:pPr>
          </w:p>
          <w:p w14:paraId="0B8CC59A" w14:textId="77777777" w:rsidR="003A7C5F" w:rsidRDefault="003A7C5F" w:rsidP="00C41297">
            <w:pPr>
              <w:rPr>
                <w:rFonts w:ascii="Times New Roman" w:hAnsi="Times New Roman" w:cs="Times New Roman"/>
                <w:b/>
                <w:sz w:val="24"/>
                <w:szCs w:val="24"/>
              </w:rPr>
            </w:pPr>
          </w:p>
          <w:p w14:paraId="3F9864AD" w14:textId="77777777" w:rsidR="003A7C5F" w:rsidRDefault="003A7C5F" w:rsidP="00C41297">
            <w:pPr>
              <w:rPr>
                <w:rFonts w:ascii="Times New Roman" w:hAnsi="Times New Roman" w:cs="Times New Roman"/>
                <w:b/>
                <w:sz w:val="24"/>
                <w:szCs w:val="24"/>
              </w:rPr>
            </w:pPr>
          </w:p>
          <w:p w14:paraId="44BFD342" w14:textId="77777777" w:rsidR="003A7C5F" w:rsidRDefault="003A7C5F" w:rsidP="00C41297">
            <w:pPr>
              <w:rPr>
                <w:rFonts w:ascii="Times New Roman" w:hAnsi="Times New Roman" w:cs="Times New Roman"/>
                <w:b/>
                <w:sz w:val="24"/>
                <w:szCs w:val="24"/>
              </w:rPr>
            </w:pPr>
          </w:p>
          <w:p w14:paraId="58CC5880" w14:textId="77777777" w:rsidR="003A7C5F" w:rsidRDefault="003A7C5F" w:rsidP="00C41297">
            <w:pPr>
              <w:rPr>
                <w:rFonts w:ascii="Times New Roman" w:hAnsi="Times New Roman" w:cs="Times New Roman"/>
                <w:b/>
                <w:sz w:val="24"/>
                <w:szCs w:val="24"/>
              </w:rPr>
            </w:pPr>
          </w:p>
          <w:p w14:paraId="78974A42" w14:textId="77777777" w:rsidR="003A7C5F" w:rsidRDefault="003A7C5F" w:rsidP="00C41297">
            <w:pPr>
              <w:rPr>
                <w:rFonts w:ascii="Times New Roman" w:hAnsi="Times New Roman" w:cs="Times New Roman"/>
                <w:b/>
                <w:sz w:val="24"/>
                <w:szCs w:val="24"/>
              </w:rPr>
            </w:pPr>
          </w:p>
          <w:p w14:paraId="703CF225" w14:textId="77777777" w:rsidR="003A7C5F" w:rsidRDefault="003A7C5F" w:rsidP="00C41297">
            <w:pPr>
              <w:rPr>
                <w:rFonts w:ascii="Times New Roman" w:hAnsi="Times New Roman" w:cs="Times New Roman"/>
                <w:b/>
                <w:sz w:val="24"/>
                <w:szCs w:val="24"/>
              </w:rPr>
            </w:pPr>
          </w:p>
          <w:p w14:paraId="5D1F373D" w14:textId="77777777" w:rsidR="003A7C5F" w:rsidRDefault="003A7C5F" w:rsidP="00C41297">
            <w:pPr>
              <w:rPr>
                <w:rFonts w:ascii="Times New Roman" w:hAnsi="Times New Roman" w:cs="Times New Roman"/>
                <w:b/>
                <w:sz w:val="24"/>
                <w:szCs w:val="24"/>
              </w:rPr>
            </w:pPr>
          </w:p>
          <w:p w14:paraId="682BC30C" w14:textId="77777777" w:rsidR="003A7C5F" w:rsidRDefault="003A7C5F" w:rsidP="00C41297">
            <w:pPr>
              <w:rPr>
                <w:rFonts w:ascii="Times New Roman" w:hAnsi="Times New Roman" w:cs="Times New Roman"/>
                <w:b/>
                <w:sz w:val="24"/>
                <w:szCs w:val="24"/>
              </w:rPr>
            </w:pPr>
          </w:p>
          <w:p w14:paraId="3800DE47" w14:textId="77777777" w:rsidR="003A7C5F" w:rsidRDefault="003A7C5F" w:rsidP="00C41297">
            <w:pPr>
              <w:rPr>
                <w:rFonts w:ascii="Times New Roman" w:hAnsi="Times New Roman" w:cs="Times New Roman"/>
                <w:b/>
                <w:sz w:val="24"/>
                <w:szCs w:val="24"/>
              </w:rPr>
            </w:pPr>
          </w:p>
          <w:p w14:paraId="065B075F" w14:textId="71E6A2CF" w:rsidR="005F4D0A" w:rsidRDefault="00F71E3F" w:rsidP="00C41297">
            <w:pPr>
              <w:rPr>
                <w:rFonts w:ascii="Times New Roman" w:hAnsi="Times New Roman" w:cs="Times New Roman"/>
                <w:b/>
                <w:sz w:val="24"/>
                <w:szCs w:val="24"/>
              </w:rPr>
            </w:pPr>
            <w:r>
              <w:rPr>
                <w:rFonts w:ascii="Times New Roman" w:hAnsi="Times New Roman" w:cs="Times New Roman"/>
                <w:b/>
                <w:sz w:val="24"/>
                <w:szCs w:val="24"/>
              </w:rPr>
              <w:t xml:space="preserve">Incentives such as DRS and coupons were thought to be encouraging when it comes to recycling, and therefore would increase the rate of recycling and decrease the scale of pollution </w:t>
            </w:r>
          </w:p>
          <w:p w14:paraId="603DDB64" w14:textId="44BF8686" w:rsidR="00F71E3F" w:rsidRDefault="00F71E3F" w:rsidP="00C41297">
            <w:pPr>
              <w:rPr>
                <w:rFonts w:ascii="Times New Roman" w:hAnsi="Times New Roman" w:cs="Times New Roman"/>
                <w:b/>
                <w:sz w:val="24"/>
                <w:szCs w:val="24"/>
              </w:rPr>
            </w:pPr>
          </w:p>
          <w:p w14:paraId="02989A93" w14:textId="77777777" w:rsidR="003A7C5F" w:rsidRDefault="003A7C5F" w:rsidP="00C41297">
            <w:pPr>
              <w:rPr>
                <w:rFonts w:ascii="Times New Roman" w:hAnsi="Times New Roman" w:cs="Times New Roman"/>
                <w:b/>
                <w:sz w:val="24"/>
                <w:szCs w:val="24"/>
              </w:rPr>
            </w:pPr>
          </w:p>
          <w:p w14:paraId="3844DC7F" w14:textId="407CBAE3" w:rsidR="00F71E3F" w:rsidRDefault="00F71E3F" w:rsidP="00C41297">
            <w:pPr>
              <w:rPr>
                <w:rFonts w:ascii="Times New Roman" w:hAnsi="Times New Roman" w:cs="Times New Roman"/>
                <w:b/>
                <w:sz w:val="24"/>
                <w:szCs w:val="24"/>
              </w:rPr>
            </w:pPr>
          </w:p>
          <w:p w14:paraId="0C1A5ED9" w14:textId="77777777" w:rsidR="00F71E3F" w:rsidRDefault="00F71E3F" w:rsidP="00C41297">
            <w:pPr>
              <w:rPr>
                <w:rFonts w:ascii="Times New Roman" w:hAnsi="Times New Roman" w:cs="Times New Roman"/>
                <w:b/>
                <w:sz w:val="24"/>
                <w:szCs w:val="24"/>
              </w:rPr>
            </w:pPr>
          </w:p>
          <w:p w14:paraId="7183C22D" w14:textId="107A73F7" w:rsidR="00F71E3F" w:rsidRDefault="00F71E3F" w:rsidP="00C41297">
            <w:pPr>
              <w:rPr>
                <w:rFonts w:ascii="Times New Roman" w:hAnsi="Times New Roman" w:cs="Times New Roman"/>
                <w:b/>
                <w:sz w:val="24"/>
                <w:szCs w:val="24"/>
              </w:rPr>
            </w:pPr>
            <w:r>
              <w:rPr>
                <w:rFonts w:ascii="Times New Roman" w:hAnsi="Times New Roman" w:cs="Times New Roman"/>
                <w:b/>
                <w:sz w:val="24"/>
                <w:szCs w:val="24"/>
              </w:rPr>
              <w:t>Fines c</w:t>
            </w:r>
            <w:r w:rsidR="003A7C5F">
              <w:rPr>
                <w:rFonts w:ascii="Times New Roman" w:hAnsi="Times New Roman" w:cs="Times New Roman"/>
                <w:b/>
                <w:sz w:val="24"/>
                <w:szCs w:val="24"/>
              </w:rPr>
              <w:t>ould</w:t>
            </w:r>
            <w:r>
              <w:rPr>
                <w:rFonts w:ascii="Times New Roman" w:hAnsi="Times New Roman" w:cs="Times New Roman"/>
                <w:b/>
                <w:sz w:val="24"/>
                <w:szCs w:val="24"/>
              </w:rPr>
              <w:t xml:space="preserve"> be considered</w:t>
            </w:r>
            <w:r w:rsidR="003A7C5F">
              <w:rPr>
                <w:rFonts w:ascii="Times New Roman" w:hAnsi="Times New Roman" w:cs="Times New Roman"/>
                <w:b/>
                <w:sz w:val="24"/>
                <w:szCs w:val="24"/>
              </w:rPr>
              <w:t xml:space="preserve"> a</w:t>
            </w:r>
            <w:r>
              <w:rPr>
                <w:rFonts w:ascii="Times New Roman" w:hAnsi="Times New Roman" w:cs="Times New Roman"/>
                <w:b/>
                <w:sz w:val="24"/>
                <w:szCs w:val="24"/>
              </w:rPr>
              <w:t xml:space="preserve"> more effective</w:t>
            </w:r>
            <w:r w:rsidR="003A7C5F">
              <w:rPr>
                <w:rFonts w:ascii="Times New Roman" w:hAnsi="Times New Roman" w:cs="Times New Roman"/>
                <w:b/>
                <w:sz w:val="24"/>
                <w:szCs w:val="24"/>
              </w:rPr>
              <w:t xml:space="preserve"> approach</w:t>
            </w:r>
          </w:p>
          <w:p w14:paraId="03633415" w14:textId="77777777" w:rsidR="00F71E3F" w:rsidRDefault="00F71E3F" w:rsidP="00C41297">
            <w:pPr>
              <w:rPr>
                <w:rFonts w:ascii="Times New Roman" w:hAnsi="Times New Roman" w:cs="Times New Roman"/>
                <w:b/>
                <w:sz w:val="24"/>
                <w:szCs w:val="24"/>
              </w:rPr>
            </w:pPr>
          </w:p>
          <w:p w14:paraId="7A1A3FF4" w14:textId="77777777" w:rsidR="00F71E3F" w:rsidRDefault="00F71E3F" w:rsidP="00C41297">
            <w:pPr>
              <w:rPr>
                <w:rFonts w:ascii="Times New Roman" w:hAnsi="Times New Roman" w:cs="Times New Roman"/>
                <w:b/>
                <w:sz w:val="24"/>
                <w:szCs w:val="24"/>
              </w:rPr>
            </w:pPr>
          </w:p>
          <w:p w14:paraId="73C3B57F" w14:textId="0FD1AE59" w:rsidR="00F71E3F" w:rsidRPr="00F71E3F" w:rsidRDefault="00F71E3F" w:rsidP="00C41297">
            <w:pPr>
              <w:rPr>
                <w:rFonts w:ascii="Times New Roman" w:hAnsi="Times New Roman" w:cs="Times New Roman"/>
                <w:b/>
                <w:sz w:val="24"/>
                <w:szCs w:val="24"/>
              </w:rPr>
            </w:pPr>
          </w:p>
        </w:tc>
      </w:tr>
    </w:tbl>
    <w:p w14:paraId="4B320077" w14:textId="66820DAA" w:rsidR="005F4D0A" w:rsidRDefault="00AC3464" w:rsidP="005F4D0A">
      <w:pPr>
        <w:rPr>
          <w:i/>
          <w:sz w:val="24"/>
        </w:rPr>
      </w:pPr>
      <w:r w:rsidRPr="005F4D0A">
        <w:lastRenderedPageBreak/>
        <w:t xml:space="preserve"> </w:t>
      </w:r>
    </w:p>
    <w:p w14:paraId="5F2D7073" w14:textId="77777777" w:rsidR="00A813A9" w:rsidRDefault="00A813A9">
      <w:pPr>
        <w:rPr>
          <w:rFonts w:ascii="Times New Roman" w:eastAsiaTheme="majorEastAsia" w:hAnsi="Times New Roman" w:cs="Times New Roman"/>
          <w:sz w:val="26"/>
          <w:szCs w:val="26"/>
        </w:rPr>
      </w:pPr>
      <w:r>
        <w:rPr>
          <w:rFonts w:ascii="Times New Roman" w:hAnsi="Times New Roman" w:cs="Times New Roman"/>
        </w:rPr>
        <w:br w:type="page"/>
      </w:r>
    </w:p>
    <w:p w14:paraId="3433D587" w14:textId="13CA9E73" w:rsidR="0073514F" w:rsidRDefault="00A813A9" w:rsidP="00A813A9">
      <w:pPr>
        <w:pStyle w:val="Heading2"/>
        <w:rPr>
          <w:rFonts w:ascii="Times New Roman" w:hAnsi="Times New Roman" w:cs="Times New Roman"/>
          <w:color w:val="auto"/>
        </w:rPr>
      </w:pPr>
      <w:bookmarkStart w:id="66" w:name="_Toc8157510"/>
      <w:bookmarkStart w:id="67" w:name="_GoBack"/>
      <w:bookmarkEnd w:id="67"/>
      <w:r w:rsidRPr="00A813A9">
        <w:rPr>
          <w:rFonts w:ascii="Times New Roman" w:hAnsi="Times New Roman" w:cs="Times New Roman"/>
          <w:color w:val="auto"/>
        </w:rPr>
        <w:lastRenderedPageBreak/>
        <w:t>Appendix 5: Record of meetings</w:t>
      </w:r>
      <w:bookmarkEnd w:id="66"/>
      <w:r w:rsidRPr="00A813A9">
        <w:rPr>
          <w:rFonts w:ascii="Times New Roman" w:hAnsi="Times New Roman" w:cs="Times New Roman"/>
          <w:color w:val="auto"/>
        </w:rPr>
        <w:t xml:space="preserve"> </w:t>
      </w:r>
    </w:p>
    <w:p w14:paraId="17696213" w14:textId="40E426FA" w:rsidR="00A813A9" w:rsidRDefault="00A813A9" w:rsidP="00A813A9"/>
    <w:tbl>
      <w:tblPr>
        <w:tblStyle w:val="TableGrid"/>
        <w:tblpPr w:leftFromText="180" w:rightFromText="180" w:horzAnchor="margin" w:tblpY="615"/>
        <w:tblW w:w="9918" w:type="dxa"/>
        <w:tblLook w:val="04A0" w:firstRow="1" w:lastRow="0" w:firstColumn="1" w:lastColumn="0" w:noHBand="0" w:noVBand="1"/>
      </w:tblPr>
      <w:tblGrid>
        <w:gridCol w:w="1070"/>
        <w:gridCol w:w="4170"/>
        <w:gridCol w:w="3260"/>
        <w:gridCol w:w="1418"/>
      </w:tblGrid>
      <w:tr w:rsidR="00A813A9" w14:paraId="69B35067" w14:textId="77777777" w:rsidTr="00917CF1">
        <w:tc>
          <w:tcPr>
            <w:tcW w:w="1070" w:type="dxa"/>
          </w:tcPr>
          <w:p w14:paraId="3A470237" w14:textId="77777777" w:rsidR="00A813A9" w:rsidRPr="00AD42E9" w:rsidRDefault="00A813A9" w:rsidP="00917CF1">
            <w:pPr>
              <w:rPr>
                <w:rFonts w:ascii="Times New Roman" w:hAnsi="Times New Roman" w:cs="Times New Roman"/>
                <w:sz w:val="24"/>
                <w:szCs w:val="24"/>
              </w:rPr>
            </w:pPr>
            <w:r w:rsidRPr="00AD42E9">
              <w:rPr>
                <w:rFonts w:ascii="Times New Roman" w:hAnsi="Times New Roman" w:cs="Times New Roman"/>
                <w:sz w:val="24"/>
                <w:szCs w:val="24"/>
              </w:rPr>
              <w:t>Date</w:t>
            </w:r>
          </w:p>
        </w:tc>
        <w:tc>
          <w:tcPr>
            <w:tcW w:w="4170" w:type="dxa"/>
          </w:tcPr>
          <w:p w14:paraId="512CC468" w14:textId="77777777" w:rsidR="00A813A9" w:rsidRPr="00AD42E9" w:rsidRDefault="00A813A9" w:rsidP="00917CF1">
            <w:pPr>
              <w:rPr>
                <w:rFonts w:ascii="Times New Roman" w:hAnsi="Times New Roman" w:cs="Times New Roman"/>
                <w:sz w:val="24"/>
                <w:szCs w:val="24"/>
              </w:rPr>
            </w:pPr>
            <w:r w:rsidRPr="00AD42E9">
              <w:rPr>
                <w:rFonts w:ascii="Times New Roman" w:hAnsi="Times New Roman" w:cs="Times New Roman"/>
                <w:sz w:val="24"/>
                <w:szCs w:val="24"/>
              </w:rPr>
              <w:t>Summary of discussion</w:t>
            </w:r>
          </w:p>
        </w:tc>
        <w:tc>
          <w:tcPr>
            <w:tcW w:w="3260" w:type="dxa"/>
          </w:tcPr>
          <w:p w14:paraId="3D77AE1C" w14:textId="77777777" w:rsidR="00A813A9" w:rsidRPr="00AD42E9" w:rsidRDefault="00A813A9" w:rsidP="00917CF1">
            <w:pPr>
              <w:rPr>
                <w:rFonts w:ascii="Times New Roman" w:hAnsi="Times New Roman" w:cs="Times New Roman"/>
                <w:sz w:val="24"/>
                <w:szCs w:val="24"/>
              </w:rPr>
            </w:pPr>
            <w:r w:rsidRPr="00AD42E9">
              <w:rPr>
                <w:rFonts w:ascii="Times New Roman" w:hAnsi="Times New Roman" w:cs="Times New Roman"/>
                <w:sz w:val="24"/>
                <w:szCs w:val="24"/>
              </w:rPr>
              <w:t>Work required by next meeting</w:t>
            </w:r>
          </w:p>
        </w:tc>
        <w:tc>
          <w:tcPr>
            <w:tcW w:w="1418" w:type="dxa"/>
          </w:tcPr>
          <w:p w14:paraId="335F4A54" w14:textId="77777777" w:rsidR="00A813A9" w:rsidRPr="00AD42E9" w:rsidRDefault="00A813A9" w:rsidP="00917CF1">
            <w:pPr>
              <w:rPr>
                <w:rFonts w:ascii="Times New Roman" w:hAnsi="Times New Roman" w:cs="Times New Roman"/>
                <w:sz w:val="24"/>
                <w:szCs w:val="24"/>
              </w:rPr>
            </w:pPr>
            <w:r w:rsidRPr="00AD42E9">
              <w:rPr>
                <w:rFonts w:ascii="Times New Roman" w:hAnsi="Times New Roman" w:cs="Times New Roman"/>
                <w:sz w:val="24"/>
                <w:szCs w:val="24"/>
              </w:rPr>
              <w:t xml:space="preserve">Date of next meeting </w:t>
            </w:r>
          </w:p>
        </w:tc>
      </w:tr>
      <w:tr w:rsidR="00A813A9" w14:paraId="23513BAF" w14:textId="77777777" w:rsidTr="00917CF1">
        <w:tc>
          <w:tcPr>
            <w:tcW w:w="1070" w:type="dxa"/>
          </w:tcPr>
          <w:p w14:paraId="1F208218" w14:textId="77777777" w:rsidR="00A813A9" w:rsidRPr="00AD42E9" w:rsidRDefault="00A813A9" w:rsidP="00917CF1">
            <w:pPr>
              <w:rPr>
                <w:rFonts w:ascii="Times New Roman" w:hAnsi="Times New Roman" w:cs="Times New Roman"/>
                <w:sz w:val="24"/>
                <w:szCs w:val="24"/>
              </w:rPr>
            </w:pPr>
            <w:r w:rsidRPr="00AD42E9">
              <w:rPr>
                <w:rFonts w:ascii="Times New Roman" w:hAnsi="Times New Roman" w:cs="Times New Roman"/>
                <w:sz w:val="24"/>
                <w:szCs w:val="24"/>
              </w:rPr>
              <w:t>10/10/18</w:t>
            </w:r>
          </w:p>
        </w:tc>
        <w:tc>
          <w:tcPr>
            <w:tcW w:w="4170" w:type="dxa"/>
          </w:tcPr>
          <w:p w14:paraId="3D2BA42B" w14:textId="77777777" w:rsidR="00A813A9" w:rsidRPr="009D282E" w:rsidRDefault="00A813A9" w:rsidP="00A813A9">
            <w:pPr>
              <w:pStyle w:val="ListParagraph"/>
              <w:numPr>
                <w:ilvl w:val="0"/>
                <w:numId w:val="18"/>
              </w:numPr>
              <w:rPr>
                <w:rFonts w:ascii="Times New Roman" w:hAnsi="Times New Roman" w:cs="Times New Roman"/>
                <w:sz w:val="24"/>
                <w:szCs w:val="24"/>
              </w:rPr>
            </w:pPr>
            <w:r w:rsidRPr="009D282E">
              <w:rPr>
                <w:rFonts w:ascii="Times New Roman" w:hAnsi="Times New Roman" w:cs="Times New Roman"/>
                <w:sz w:val="24"/>
                <w:szCs w:val="24"/>
              </w:rPr>
              <w:t>Discussed and confirmed the research question</w:t>
            </w:r>
          </w:p>
        </w:tc>
        <w:tc>
          <w:tcPr>
            <w:tcW w:w="3260" w:type="dxa"/>
          </w:tcPr>
          <w:p w14:paraId="4E45CA1B" w14:textId="77777777" w:rsidR="00A813A9" w:rsidRPr="005C6AFA" w:rsidRDefault="00A813A9" w:rsidP="00A813A9">
            <w:pPr>
              <w:pStyle w:val="ListParagraph"/>
              <w:numPr>
                <w:ilvl w:val="0"/>
                <w:numId w:val="19"/>
              </w:numPr>
              <w:rPr>
                <w:rFonts w:ascii="Times New Roman" w:hAnsi="Times New Roman" w:cs="Times New Roman"/>
                <w:sz w:val="24"/>
                <w:szCs w:val="24"/>
              </w:rPr>
            </w:pPr>
            <w:r w:rsidRPr="005C6AFA">
              <w:rPr>
                <w:rFonts w:ascii="Times New Roman" w:hAnsi="Times New Roman" w:cs="Times New Roman"/>
                <w:sz w:val="24"/>
                <w:szCs w:val="24"/>
              </w:rPr>
              <w:t>Decide which method is going to be used (quantitative / qualitative)</w:t>
            </w:r>
          </w:p>
        </w:tc>
        <w:tc>
          <w:tcPr>
            <w:tcW w:w="1418" w:type="dxa"/>
          </w:tcPr>
          <w:p w14:paraId="66674865" w14:textId="77777777" w:rsidR="00A813A9" w:rsidRPr="00AD42E9" w:rsidRDefault="00A813A9" w:rsidP="00917CF1">
            <w:pPr>
              <w:rPr>
                <w:rFonts w:ascii="Times New Roman" w:hAnsi="Times New Roman" w:cs="Times New Roman"/>
                <w:sz w:val="24"/>
                <w:szCs w:val="24"/>
              </w:rPr>
            </w:pPr>
            <w:r>
              <w:rPr>
                <w:rFonts w:ascii="Times New Roman" w:hAnsi="Times New Roman" w:cs="Times New Roman"/>
                <w:sz w:val="24"/>
                <w:szCs w:val="24"/>
              </w:rPr>
              <w:t>25/10/18</w:t>
            </w:r>
          </w:p>
        </w:tc>
      </w:tr>
      <w:tr w:rsidR="00A813A9" w14:paraId="42BD1CA7" w14:textId="77777777" w:rsidTr="00917CF1">
        <w:tc>
          <w:tcPr>
            <w:tcW w:w="1070" w:type="dxa"/>
          </w:tcPr>
          <w:p w14:paraId="7E6B7F1D" w14:textId="77777777" w:rsidR="00A813A9" w:rsidRPr="00AD42E9" w:rsidRDefault="00A813A9" w:rsidP="00917CF1">
            <w:pPr>
              <w:rPr>
                <w:rFonts w:ascii="Times New Roman" w:hAnsi="Times New Roman" w:cs="Times New Roman"/>
                <w:sz w:val="24"/>
                <w:szCs w:val="24"/>
              </w:rPr>
            </w:pPr>
            <w:r>
              <w:rPr>
                <w:rFonts w:ascii="Times New Roman" w:hAnsi="Times New Roman" w:cs="Times New Roman"/>
                <w:sz w:val="24"/>
                <w:szCs w:val="24"/>
              </w:rPr>
              <w:t>25/10/18</w:t>
            </w:r>
          </w:p>
        </w:tc>
        <w:tc>
          <w:tcPr>
            <w:tcW w:w="4170" w:type="dxa"/>
          </w:tcPr>
          <w:p w14:paraId="7CF873DE" w14:textId="77777777" w:rsidR="00A813A9" w:rsidRPr="009D282E" w:rsidRDefault="00A813A9" w:rsidP="00A813A9">
            <w:pPr>
              <w:pStyle w:val="ListParagraph"/>
              <w:numPr>
                <w:ilvl w:val="0"/>
                <w:numId w:val="18"/>
              </w:numPr>
              <w:rPr>
                <w:rFonts w:ascii="Times New Roman" w:hAnsi="Times New Roman" w:cs="Times New Roman"/>
                <w:sz w:val="24"/>
                <w:szCs w:val="24"/>
              </w:rPr>
            </w:pPr>
            <w:r w:rsidRPr="009D282E">
              <w:rPr>
                <w:rFonts w:ascii="Times New Roman" w:hAnsi="Times New Roman" w:cs="Times New Roman"/>
                <w:sz w:val="24"/>
                <w:szCs w:val="24"/>
              </w:rPr>
              <w:t>Discussed and confirmed the research method</w:t>
            </w:r>
          </w:p>
        </w:tc>
        <w:tc>
          <w:tcPr>
            <w:tcW w:w="3260" w:type="dxa"/>
          </w:tcPr>
          <w:p w14:paraId="6282010F" w14:textId="77777777" w:rsidR="00A813A9" w:rsidRPr="005C6AFA" w:rsidRDefault="00A813A9" w:rsidP="00A813A9">
            <w:pPr>
              <w:pStyle w:val="ListParagraph"/>
              <w:numPr>
                <w:ilvl w:val="0"/>
                <w:numId w:val="19"/>
              </w:numPr>
              <w:rPr>
                <w:rFonts w:ascii="Times New Roman" w:hAnsi="Times New Roman" w:cs="Times New Roman"/>
                <w:sz w:val="24"/>
                <w:szCs w:val="24"/>
              </w:rPr>
            </w:pPr>
            <w:r w:rsidRPr="005C6AFA">
              <w:rPr>
                <w:rFonts w:ascii="Times New Roman" w:hAnsi="Times New Roman" w:cs="Times New Roman"/>
                <w:sz w:val="24"/>
                <w:szCs w:val="24"/>
              </w:rPr>
              <w:t>Complete proposal and ethics form</w:t>
            </w:r>
          </w:p>
        </w:tc>
        <w:tc>
          <w:tcPr>
            <w:tcW w:w="1418" w:type="dxa"/>
          </w:tcPr>
          <w:p w14:paraId="306F8E91" w14:textId="77777777" w:rsidR="00A813A9" w:rsidRPr="00AD42E9" w:rsidRDefault="00A813A9" w:rsidP="00917CF1">
            <w:pPr>
              <w:rPr>
                <w:rFonts w:ascii="Times New Roman" w:hAnsi="Times New Roman" w:cs="Times New Roman"/>
                <w:sz w:val="24"/>
                <w:szCs w:val="24"/>
              </w:rPr>
            </w:pPr>
            <w:r>
              <w:rPr>
                <w:rFonts w:ascii="Times New Roman" w:hAnsi="Times New Roman" w:cs="Times New Roman"/>
                <w:sz w:val="24"/>
                <w:szCs w:val="24"/>
              </w:rPr>
              <w:t>01/11/18</w:t>
            </w:r>
          </w:p>
        </w:tc>
      </w:tr>
      <w:tr w:rsidR="00A813A9" w14:paraId="2986F5E7" w14:textId="77777777" w:rsidTr="00917CF1">
        <w:tc>
          <w:tcPr>
            <w:tcW w:w="1070" w:type="dxa"/>
          </w:tcPr>
          <w:p w14:paraId="6C01138C" w14:textId="77777777" w:rsidR="00A813A9" w:rsidRPr="00AD42E9" w:rsidRDefault="00A813A9" w:rsidP="00917CF1">
            <w:pPr>
              <w:rPr>
                <w:rFonts w:ascii="Times New Roman" w:hAnsi="Times New Roman" w:cs="Times New Roman"/>
                <w:sz w:val="24"/>
                <w:szCs w:val="24"/>
              </w:rPr>
            </w:pPr>
            <w:r>
              <w:rPr>
                <w:rFonts w:ascii="Times New Roman" w:hAnsi="Times New Roman" w:cs="Times New Roman"/>
                <w:sz w:val="24"/>
                <w:szCs w:val="24"/>
              </w:rPr>
              <w:t>01/11/18</w:t>
            </w:r>
          </w:p>
        </w:tc>
        <w:tc>
          <w:tcPr>
            <w:tcW w:w="4170" w:type="dxa"/>
          </w:tcPr>
          <w:p w14:paraId="0057DCBF" w14:textId="77777777" w:rsidR="00A813A9" w:rsidRPr="009D282E" w:rsidRDefault="00A813A9" w:rsidP="00A813A9">
            <w:pPr>
              <w:pStyle w:val="ListParagraph"/>
              <w:numPr>
                <w:ilvl w:val="0"/>
                <w:numId w:val="18"/>
              </w:numPr>
              <w:rPr>
                <w:rFonts w:ascii="Times New Roman" w:hAnsi="Times New Roman" w:cs="Times New Roman"/>
                <w:sz w:val="24"/>
                <w:szCs w:val="24"/>
              </w:rPr>
            </w:pPr>
            <w:r w:rsidRPr="009D282E">
              <w:rPr>
                <w:rFonts w:ascii="Times New Roman" w:hAnsi="Times New Roman" w:cs="Times New Roman"/>
                <w:sz w:val="24"/>
                <w:szCs w:val="24"/>
              </w:rPr>
              <w:t>Reviewed and submitted proposal and ethics form</w:t>
            </w:r>
          </w:p>
        </w:tc>
        <w:tc>
          <w:tcPr>
            <w:tcW w:w="3260" w:type="dxa"/>
          </w:tcPr>
          <w:p w14:paraId="45BC3AAB" w14:textId="77777777" w:rsidR="00A813A9" w:rsidRPr="005C6AFA" w:rsidRDefault="00A813A9" w:rsidP="00A813A9">
            <w:pPr>
              <w:pStyle w:val="ListParagraph"/>
              <w:numPr>
                <w:ilvl w:val="0"/>
                <w:numId w:val="19"/>
              </w:numPr>
              <w:rPr>
                <w:rFonts w:ascii="Times New Roman" w:hAnsi="Times New Roman" w:cs="Times New Roman"/>
                <w:sz w:val="24"/>
                <w:szCs w:val="24"/>
              </w:rPr>
            </w:pPr>
            <w:r w:rsidRPr="005C6AFA">
              <w:rPr>
                <w:rFonts w:ascii="Times New Roman" w:hAnsi="Times New Roman" w:cs="Times New Roman"/>
                <w:sz w:val="24"/>
                <w:szCs w:val="24"/>
              </w:rPr>
              <w:t>List an idea of questions for primary research (interview and focus group)</w:t>
            </w:r>
          </w:p>
        </w:tc>
        <w:tc>
          <w:tcPr>
            <w:tcW w:w="1418" w:type="dxa"/>
          </w:tcPr>
          <w:p w14:paraId="61237D33" w14:textId="77777777" w:rsidR="00A813A9" w:rsidRPr="00AD42E9" w:rsidRDefault="00A813A9" w:rsidP="00917CF1">
            <w:pPr>
              <w:rPr>
                <w:rFonts w:ascii="Times New Roman" w:hAnsi="Times New Roman" w:cs="Times New Roman"/>
                <w:sz w:val="24"/>
                <w:szCs w:val="24"/>
              </w:rPr>
            </w:pPr>
            <w:r>
              <w:rPr>
                <w:rFonts w:ascii="Times New Roman" w:hAnsi="Times New Roman" w:cs="Times New Roman"/>
                <w:sz w:val="24"/>
                <w:szCs w:val="24"/>
              </w:rPr>
              <w:t>15/11/18</w:t>
            </w:r>
          </w:p>
        </w:tc>
      </w:tr>
      <w:tr w:rsidR="00A813A9" w14:paraId="5E8BE2E0" w14:textId="77777777" w:rsidTr="00917CF1">
        <w:tc>
          <w:tcPr>
            <w:tcW w:w="1070" w:type="dxa"/>
          </w:tcPr>
          <w:p w14:paraId="399479BB" w14:textId="77777777" w:rsidR="00A813A9" w:rsidRPr="00AD42E9" w:rsidRDefault="00A813A9" w:rsidP="00917CF1">
            <w:pPr>
              <w:rPr>
                <w:rFonts w:ascii="Times New Roman" w:hAnsi="Times New Roman" w:cs="Times New Roman"/>
                <w:sz w:val="24"/>
              </w:rPr>
            </w:pPr>
            <w:r>
              <w:rPr>
                <w:rFonts w:ascii="Times New Roman" w:hAnsi="Times New Roman" w:cs="Times New Roman"/>
                <w:sz w:val="24"/>
              </w:rPr>
              <w:t>15/11/18</w:t>
            </w:r>
          </w:p>
        </w:tc>
        <w:tc>
          <w:tcPr>
            <w:tcW w:w="4170" w:type="dxa"/>
          </w:tcPr>
          <w:p w14:paraId="100EDA78" w14:textId="77777777" w:rsidR="00A813A9" w:rsidRPr="009D282E" w:rsidRDefault="00A813A9" w:rsidP="00A813A9">
            <w:pPr>
              <w:pStyle w:val="ListParagraph"/>
              <w:numPr>
                <w:ilvl w:val="0"/>
                <w:numId w:val="18"/>
              </w:numPr>
              <w:rPr>
                <w:rFonts w:ascii="Times New Roman" w:hAnsi="Times New Roman" w:cs="Times New Roman"/>
                <w:sz w:val="24"/>
              </w:rPr>
            </w:pPr>
            <w:r w:rsidRPr="009D282E">
              <w:rPr>
                <w:rFonts w:ascii="Times New Roman" w:hAnsi="Times New Roman" w:cs="Times New Roman"/>
                <w:sz w:val="24"/>
              </w:rPr>
              <w:t>Completed draft questions for primary research</w:t>
            </w:r>
          </w:p>
        </w:tc>
        <w:tc>
          <w:tcPr>
            <w:tcW w:w="3260" w:type="dxa"/>
          </w:tcPr>
          <w:p w14:paraId="24DFF7C6" w14:textId="77777777" w:rsidR="00A813A9" w:rsidRPr="005C6AFA" w:rsidRDefault="00A813A9" w:rsidP="00A813A9">
            <w:pPr>
              <w:pStyle w:val="ListParagraph"/>
              <w:numPr>
                <w:ilvl w:val="0"/>
                <w:numId w:val="19"/>
              </w:numPr>
              <w:rPr>
                <w:rFonts w:ascii="Times New Roman" w:hAnsi="Times New Roman" w:cs="Times New Roman"/>
                <w:sz w:val="24"/>
              </w:rPr>
            </w:pPr>
            <w:r w:rsidRPr="005C6AFA">
              <w:rPr>
                <w:rFonts w:ascii="Times New Roman" w:hAnsi="Times New Roman" w:cs="Times New Roman"/>
                <w:sz w:val="24"/>
              </w:rPr>
              <w:t xml:space="preserve">Summary of literature review </w:t>
            </w:r>
          </w:p>
        </w:tc>
        <w:tc>
          <w:tcPr>
            <w:tcW w:w="1418" w:type="dxa"/>
          </w:tcPr>
          <w:p w14:paraId="3F313A07" w14:textId="77777777" w:rsidR="00A813A9" w:rsidRPr="00AD42E9" w:rsidRDefault="00A813A9" w:rsidP="00917CF1">
            <w:pPr>
              <w:rPr>
                <w:rFonts w:ascii="Times New Roman" w:hAnsi="Times New Roman" w:cs="Times New Roman"/>
                <w:sz w:val="24"/>
              </w:rPr>
            </w:pPr>
            <w:r>
              <w:rPr>
                <w:rFonts w:ascii="Times New Roman" w:hAnsi="Times New Roman" w:cs="Times New Roman"/>
                <w:sz w:val="24"/>
              </w:rPr>
              <w:t>13/12/18</w:t>
            </w:r>
          </w:p>
        </w:tc>
      </w:tr>
      <w:tr w:rsidR="00A813A9" w14:paraId="394FF496" w14:textId="77777777" w:rsidTr="00917CF1">
        <w:tc>
          <w:tcPr>
            <w:tcW w:w="1070" w:type="dxa"/>
          </w:tcPr>
          <w:p w14:paraId="378B9E64" w14:textId="77777777" w:rsidR="00A813A9" w:rsidRDefault="00A813A9" w:rsidP="00917CF1">
            <w:pPr>
              <w:rPr>
                <w:rFonts w:ascii="Times New Roman" w:hAnsi="Times New Roman" w:cs="Times New Roman"/>
                <w:sz w:val="24"/>
              </w:rPr>
            </w:pPr>
            <w:r>
              <w:rPr>
                <w:rFonts w:ascii="Times New Roman" w:hAnsi="Times New Roman" w:cs="Times New Roman"/>
                <w:sz w:val="24"/>
              </w:rPr>
              <w:t>13/12/18</w:t>
            </w:r>
          </w:p>
        </w:tc>
        <w:tc>
          <w:tcPr>
            <w:tcW w:w="4170" w:type="dxa"/>
          </w:tcPr>
          <w:p w14:paraId="02483534" w14:textId="77777777" w:rsidR="00A813A9" w:rsidRPr="009D282E" w:rsidRDefault="00A813A9" w:rsidP="00A813A9">
            <w:pPr>
              <w:pStyle w:val="ListParagraph"/>
              <w:numPr>
                <w:ilvl w:val="0"/>
                <w:numId w:val="18"/>
              </w:numPr>
              <w:rPr>
                <w:rFonts w:ascii="Times New Roman" w:hAnsi="Times New Roman" w:cs="Times New Roman"/>
                <w:sz w:val="24"/>
              </w:rPr>
            </w:pPr>
            <w:r w:rsidRPr="009D282E">
              <w:rPr>
                <w:rFonts w:ascii="Times New Roman" w:hAnsi="Times New Roman" w:cs="Times New Roman"/>
                <w:sz w:val="24"/>
              </w:rPr>
              <w:t>Reviewed draft literature review/sub-headings</w:t>
            </w:r>
          </w:p>
        </w:tc>
        <w:tc>
          <w:tcPr>
            <w:tcW w:w="3260" w:type="dxa"/>
          </w:tcPr>
          <w:p w14:paraId="272DBB52" w14:textId="77777777" w:rsidR="00A813A9" w:rsidRPr="005C6AFA" w:rsidRDefault="00A813A9" w:rsidP="00A813A9">
            <w:pPr>
              <w:pStyle w:val="ListParagraph"/>
              <w:numPr>
                <w:ilvl w:val="0"/>
                <w:numId w:val="19"/>
              </w:numPr>
              <w:rPr>
                <w:rFonts w:ascii="Times New Roman" w:hAnsi="Times New Roman" w:cs="Times New Roman"/>
                <w:sz w:val="24"/>
              </w:rPr>
            </w:pPr>
            <w:r w:rsidRPr="005C6AFA">
              <w:rPr>
                <w:rFonts w:ascii="Times New Roman" w:hAnsi="Times New Roman" w:cs="Times New Roman"/>
                <w:sz w:val="24"/>
              </w:rPr>
              <w:t>Completed literature review and review questions for primary research</w:t>
            </w:r>
          </w:p>
        </w:tc>
        <w:tc>
          <w:tcPr>
            <w:tcW w:w="1418" w:type="dxa"/>
          </w:tcPr>
          <w:p w14:paraId="207811CF" w14:textId="77777777" w:rsidR="00A813A9" w:rsidRDefault="00A813A9" w:rsidP="00917CF1">
            <w:pPr>
              <w:rPr>
                <w:rFonts w:ascii="Times New Roman" w:hAnsi="Times New Roman" w:cs="Times New Roman"/>
                <w:sz w:val="24"/>
              </w:rPr>
            </w:pPr>
            <w:r>
              <w:rPr>
                <w:rFonts w:ascii="Times New Roman" w:hAnsi="Times New Roman" w:cs="Times New Roman"/>
                <w:sz w:val="24"/>
              </w:rPr>
              <w:t>05/02/19</w:t>
            </w:r>
          </w:p>
        </w:tc>
      </w:tr>
      <w:tr w:rsidR="00A813A9" w14:paraId="1A10B32B" w14:textId="77777777" w:rsidTr="00917CF1">
        <w:tc>
          <w:tcPr>
            <w:tcW w:w="1070" w:type="dxa"/>
          </w:tcPr>
          <w:p w14:paraId="4B66F5C9" w14:textId="77777777" w:rsidR="00A813A9" w:rsidRDefault="00A813A9" w:rsidP="00917CF1">
            <w:pPr>
              <w:rPr>
                <w:rFonts w:ascii="Times New Roman" w:hAnsi="Times New Roman" w:cs="Times New Roman"/>
                <w:sz w:val="24"/>
              </w:rPr>
            </w:pPr>
            <w:r>
              <w:rPr>
                <w:rFonts w:ascii="Times New Roman" w:hAnsi="Times New Roman" w:cs="Times New Roman"/>
                <w:sz w:val="24"/>
              </w:rPr>
              <w:t>05/02/19</w:t>
            </w:r>
          </w:p>
        </w:tc>
        <w:tc>
          <w:tcPr>
            <w:tcW w:w="4170" w:type="dxa"/>
          </w:tcPr>
          <w:p w14:paraId="47EFEAF3" w14:textId="77777777" w:rsidR="00A813A9" w:rsidRPr="009D282E" w:rsidRDefault="00A813A9" w:rsidP="00A813A9">
            <w:pPr>
              <w:pStyle w:val="ListParagraph"/>
              <w:numPr>
                <w:ilvl w:val="0"/>
                <w:numId w:val="17"/>
              </w:numPr>
              <w:rPr>
                <w:rFonts w:ascii="Times New Roman" w:hAnsi="Times New Roman" w:cs="Times New Roman"/>
                <w:sz w:val="24"/>
              </w:rPr>
            </w:pPr>
            <w:r w:rsidRPr="009D282E">
              <w:rPr>
                <w:rFonts w:ascii="Times New Roman" w:hAnsi="Times New Roman" w:cs="Times New Roman"/>
                <w:sz w:val="24"/>
              </w:rPr>
              <w:t>Reviewed literature review</w:t>
            </w:r>
          </w:p>
          <w:p w14:paraId="5A153854" w14:textId="77777777" w:rsidR="00A813A9" w:rsidRPr="009D282E" w:rsidRDefault="00A813A9" w:rsidP="00A813A9">
            <w:pPr>
              <w:pStyle w:val="ListParagraph"/>
              <w:numPr>
                <w:ilvl w:val="0"/>
                <w:numId w:val="17"/>
              </w:numPr>
              <w:rPr>
                <w:rFonts w:ascii="Times New Roman" w:hAnsi="Times New Roman" w:cs="Times New Roman"/>
                <w:sz w:val="24"/>
              </w:rPr>
            </w:pPr>
            <w:r w:rsidRPr="009D282E">
              <w:rPr>
                <w:rFonts w:ascii="Times New Roman" w:hAnsi="Times New Roman" w:cs="Times New Roman"/>
                <w:sz w:val="24"/>
              </w:rPr>
              <w:t>Discussed and completed primary research questions</w:t>
            </w:r>
          </w:p>
          <w:p w14:paraId="7B1ED65D" w14:textId="77777777" w:rsidR="00A813A9" w:rsidRPr="00BD291A" w:rsidRDefault="00A813A9" w:rsidP="00A813A9">
            <w:pPr>
              <w:pStyle w:val="ListParagraph"/>
              <w:numPr>
                <w:ilvl w:val="0"/>
                <w:numId w:val="17"/>
              </w:numPr>
              <w:rPr>
                <w:rFonts w:ascii="Times New Roman" w:hAnsi="Times New Roman" w:cs="Times New Roman"/>
                <w:sz w:val="24"/>
              </w:rPr>
            </w:pPr>
            <w:r w:rsidRPr="009D282E">
              <w:rPr>
                <w:rFonts w:ascii="Times New Roman" w:hAnsi="Times New Roman" w:cs="Times New Roman"/>
                <w:sz w:val="24"/>
              </w:rPr>
              <w:t xml:space="preserve">Arranged the focus group for 22/02/19 </w:t>
            </w:r>
          </w:p>
        </w:tc>
        <w:tc>
          <w:tcPr>
            <w:tcW w:w="3260" w:type="dxa"/>
          </w:tcPr>
          <w:p w14:paraId="6912A48B" w14:textId="77777777" w:rsidR="00A813A9" w:rsidRPr="005C6AFA" w:rsidRDefault="00A813A9" w:rsidP="00A813A9">
            <w:pPr>
              <w:pStyle w:val="ListParagraph"/>
              <w:numPr>
                <w:ilvl w:val="0"/>
                <w:numId w:val="19"/>
              </w:numPr>
              <w:rPr>
                <w:rFonts w:ascii="Times New Roman" w:hAnsi="Times New Roman" w:cs="Times New Roman"/>
                <w:sz w:val="24"/>
              </w:rPr>
            </w:pPr>
            <w:r w:rsidRPr="005C6AFA">
              <w:rPr>
                <w:rFonts w:ascii="Times New Roman" w:hAnsi="Times New Roman" w:cs="Times New Roman"/>
                <w:sz w:val="24"/>
              </w:rPr>
              <w:t xml:space="preserve">Discuss progress – review the research methodology </w:t>
            </w:r>
          </w:p>
        </w:tc>
        <w:tc>
          <w:tcPr>
            <w:tcW w:w="1418" w:type="dxa"/>
          </w:tcPr>
          <w:p w14:paraId="0B3F64F5" w14:textId="77777777" w:rsidR="00A813A9" w:rsidRDefault="00A813A9" w:rsidP="00917CF1">
            <w:pPr>
              <w:rPr>
                <w:rFonts w:ascii="Times New Roman" w:hAnsi="Times New Roman" w:cs="Times New Roman"/>
                <w:sz w:val="24"/>
              </w:rPr>
            </w:pPr>
            <w:r>
              <w:rPr>
                <w:rFonts w:ascii="Times New Roman" w:hAnsi="Times New Roman" w:cs="Times New Roman"/>
                <w:sz w:val="24"/>
              </w:rPr>
              <w:t>22/02/19</w:t>
            </w:r>
          </w:p>
        </w:tc>
      </w:tr>
      <w:tr w:rsidR="00A813A9" w14:paraId="49072A01" w14:textId="77777777" w:rsidTr="00917CF1">
        <w:tc>
          <w:tcPr>
            <w:tcW w:w="1070" w:type="dxa"/>
          </w:tcPr>
          <w:p w14:paraId="0DB639E3" w14:textId="77777777" w:rsidR="00A813A9" w:rsidRDefault="00A813A9" w:rsidP="00917CF1">
            <w:pPr>
              <w:rPr>
                <w:rFonts w:ascii="Times New Roman" w:hAnsi="Times New Roman" w:cs="Times New Roman"/>
                <w:sz w:val="24"/>
              </w:rPr>
            </w:pPr>
            <w:r>
              <w:rPr>
                <w:rFonts w:ascii="Times New Roman" w:hAnsi="Times New Roman" w:cs="Times New Roman"/>
                <w:sz w:val="24"/>
              </w:rPr>
              <w:t>14/02/19</w:t>
            </w:r>
          </w:p>
        </w:tc>
        <w:tc>
          <w:tcPr>
            <w:tcW w:w="4170" w:type="dxa"/>
          </w:tcPr>
          <w:p w14:paraId="22D774F6" w14:textId="77777777" w:rsidR="00A813A9" w:rsidRPr="009D282E" w:rsidRDefault="00A813A9" w:rsidP="00A813A9">
            <w:pPr>
              <w:pStyle w:val="ListParagraph"/>
              <w:numPr>
                <w:ilvl w:val="0"/>
                <w:numId w:val="17"/>
              </w:numPr>
              <w:rPr>
                <w:rFonts w:ascii="Times New Roman" w:hAnsi="Times New Roman" w:cs="Times New Roman"/>
                <w:sz w:val="24"/>
              </w:rPr>
            </w:pPr>
            <w:r>
              <w:rPr>
                <w:rFonts w:ascii="Times New Roman" w:hAnsi="Times New Roman" w:cs="Times New Roman"/>
                <w:sz w:val="24"/>
              </w:rPr>
              <w:t>Completed 1</w:t>
            </w:r>
            <w:r w:rsidRPr="00BD291A">
              <w:rPr>
                <w:rFonts w:ascii="Times New Roman" w:hAnsi="Times New Roman" w:cs="Times New Roman"/>
                <w:sz w:val="24"/>
                <w:vertAlign w:val="superscript"/>
              </w:rPr>
              <w:t>st</w:t>
            </w:r>
            <w:r>
              <w:rPr>
                <w:rFonts w:ascii="Times New Roman" w:hAnsi="Times New Roman" w:cs="Times New Roman"/>
                <w:sz w:val="24"/>
              </w:rPr>
              <w:t xml:space="preserve"> interview</w:t>
            </w:r>
          </w:p>
        </w:tc>
        <w:tc>
          <w:tcPr>
            <w:tcW w:w="3260" w:type="dxa"/>
          </w:tcPr>
          <w:p w14:paraId="3EAEBD63" w14:textId="77777777" w:rsidR="00A813A9" w:rsidRDefault="00A813A9" w:rsidP="00917CF1">
            <w:pPr>
              <w:rPr>
                <w:rFonts w:ascii="Times New Roman" w:hAnsi="Times New Roman" w:cs="Times New Roman"/>
                <w:sz w:val="24"/>
              </w:rPr>
            </w:pPr>
          </w:p>
        </w:tc>
        <w:tc>
          <w:tcPr>
            <w:tcW w:w="1418" w:type="dxa"/>
          </w:tcPr>
          <w:p w14:paraId="50A44566" w14:textId="77777777" w:rsidR="00A813A9" w:rsidRDefault="00A813A9" w:rsidP="00917CF1">
            <w:pPr>
              <w:rPr>
                <w:rFonts w:ascii="Times New Roman" w:hAnsi="Times New Roman" w:cs="Times New Roman"/>
                <w:sz w:val="24"/>
              </w:rPr>
            </w:pPr>
          </w:p>
        </w:tc>
      </w:tr>
      <w:tr w:rsidR="00A813A9" w14:paraId="590EAC5B" w14:textId="77777777" w:rsidTr="00917CF1">
        <w:tc>
          <w:tcPr>
            <w:tcW w:w="1070" w:type="dxa"/>
          </w:tcPr>
          <w:p w14:paraId="32E33AEF" w14:textId="77777777" w:rsidR="00A813A9" w:rsidRDefault="00A813A9" w:rsidP="00917CF1">
            <w:pPr>
              <w:rPr>
                <w:rFonts w:ascii="Times New Roman" w:hAnsi="Times New Roman" w:cs="Times New Roman"/>
                <w:sz w:val="24"/>
              </w:rPr>
            </w:pPr>
            <w:r>
              <w:rPr>
                <w:rFonts w:ascii="Times New Roman" w:hAnsi="Times New Roman" w:cs="Times New Roman"/>
                <w:sz w:val="24"/>
              </w:rPr>
              <w:t xml:space="preserve">22/02/19 </w:t>
            </w:r>
          </w:p>
        </w:tc>
        <w:tc>
          <w:tcPr>
            <w:tcW w:w="4170" w:type="dxa"/>
          </w:tcPr>
          <w:p w14:paraId="5258C31B" w14:textId="77777777" w:rsidR="00A813A9" w:rsidRPr="00DD3611" w:rsidRDefault="00A813A9" w:rsidP="00A813A9">
            <w:pPr>
              <w:pStyle w:val="ListParagraph"/>
              <w:numPr>
                <w:ilvl w:val="0"/>
                <w:numId w:val="17"/>
              </w:numPr>
              <w:rPr>
                <w:rFonts w:ascii="Times New Roman" w:hAnsi="Times New Roman" w:cs="Times New Roman"/>
                <w:sz w:val="24"/>
              </w:rPr>
            </w:pPr>
            <w:r>
              <w:rPr>
                <w:rFonts w:ascii="Times New Roman" w:hAnsi="Times New Roman" w:cs="Times New Roman"/>
                <w:sz w:val="24"/>
              </w:rPr>
              <w:t xml:space="preserve">Completed focus group </w:t>
            </w:r>
          </w:p>
        </w:tc>
        <w:tc>
          <w:tcPr>
            <w:tcW w:w="3260" w:type="dxa"/>
          </w:tcPr>
          <w:p w14:paraId="3241CC4F" w14:textId="77777777" w:rsidR="00A813A9" w:rsidRDefault="00A813A9" w:rsidP="00917CF1">
            <w:pPr>
              <w:rPr>
                <w:rFonts w:ascii="Times New Roman" w:hAnsi="Times New Roman" w:cs="Times New Roman"/>
                <w:sz w:val="24"/>
              </w:rPr>
            </w:pPr>
          </w:p>
        </w:tc>
        <w:tc>
          <w:tcPr>
            <w:tcW w:w="1418" w:type="dxa"/>
          </w:tcPr>
          <w:p w14:paraId="2147C2F3" w14:textId="77777777" w:rsidR="00A813A9" w:rsidRDefault="00A813A9" w:rsidP="00917CF1">
            <w:pPr>
              <w:rPr>
                <w:rFonts w:ascii="Times New Roman" w:hAnsi="Times New Roman" w:cs="Times New Roman"/>
                <w:sz w:val="24"/>
              </w:rPr>
            </w:pPr>
          </w:p>
        </w:tc>
      </w:tr>
      <w:tr w:rsidR="00A813A9" w14:paraId="735AEDD2" w14:textId="77777777" w:rsidTr="00917CF1">
        <w:tc>
          <w:tcPr>
            <w:tcW w:w="1070" w:type="dxa"/>
          </w:tcPr>
          <w:p w14:paraId="22F71539" w14:textId="77777777" w:rsidR="00A813A9" w:rsidRDefault="00A813A9" w:rsidP="00917CF1">
            <w:pPr>
              <w:rPr>
                <w:rFonts w:ascii="Times New Roman" w:hAnsi="Times New Roman" w:cs="Times New Roman"/>
                <w:sz w:val="24"/>
              </w:rPr>
            </w:pPr>
            <w:r>
              <w:rPr>
                <w:rFonts w:ascii="Times New Roman" w:hAnsi="Times New Roman" w:cs="Times New Roman"/>
                <w:sz w:val="24"/>
              </w:rPr>
              <w:t>22/02/19 – 08/05/19</w:t>
            </w:r>
          </w:p>
        </w:tc>
        <w:tc>
          <w:tcPr>
            <w:tcW w:w="4170" w:type="dxa"/>
          </w:tcPr>
          <w:p w14:paraId="7BF5F057" w14:textId="77777777" w:rsidR="00A813A9" w:rsidRDefault="00A813A9" w:rsidP="00A813A9">
            <w:pPr>
              <w:pStyle w:val="ListParagraph"/>
              <w:numPr>
                <w:ilvl w:val="0"/>
                <w:numId w:val="17"/>
              </w:numPr>
              <w:rPr>
                <w:rFonts w:ascii="Times New Roman" w:hAnsi="Times New Roman" w:cs="Times New Roman"/>
                <w:sz w:val="24"/>
              </w:rPr>
            </w:pPr>
            <w:r>
              <w:rPr>
                <w:rFonts w:ascii="Times New Roman" w:hAnsi="Times New Roman" w:cs="Times New Roman"/>
                <w:sz w:val="24"/>
              </w:rPr>
              <w:t>Thoroughly completed the findings and analysis, discussion and conclusion and provided a set of recommendations</w:t>
            </w:r>
          </w:p>
        </w:tc>
        <w:tc>
          <w:tcPr>
            <w:tcW w:w="3260" w:type="dxa"/>
          </w:tcPr>
          <w:p w14:paraId="25122222" w14:textId="77777777" w:rsidR="00A813A9" w:rsidRDefault="00A813A9" w:rsidP="00917CF1">
            <w:pPr>
              <w:rPr>
                <w:rFonts w:ascii="Times New Roman" w:hAnsi="Times New Roman" w:cs="Times New Roman"/>
                <w:sz w:val="24"/>
              </w:rPr>
            </w:pPr>
          </w:p>
        </w:tc>
        <w:tc>
          <w:tcPr>
            <w:tcW w:w="1418" w:type="dxa"/>
          </w:tcPr>
          <w:p w14:paraId="43B434D0" w14:textId="77777777" w:rsidR="00A813A9" w:rsidRDefault="00A813A9" w:rsidP="00917CF1">
            <w:pPr>
              <w:rPr>
                <w:rFonts w:ascii="Times New Roman" w:hAnsi="Times New Roman" w:cs="Times New Roman"/>
                <w:sz w:val="24"/>
              </w:rPr>
            </w:pPr>
          </w:p>
        </w:tc>
      </w:tr>
    </w:tbl>
    <w:p w14:paraId="0BB827E1" w14:textId="77777777" w:rsidR="00A813A9" w:rsidRPr="00A813A9" w:rsidRDefault="00A813A9" w:rsidP="00A813A9"/>
    <w:sectPr w:rsidR="00A813A9" w:rsidRPr="00A813A9" w:rsidSect="00A10E27">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F6F676" w14:textId="77777777" w:rsidR="00372969" w:rsidRDefault="00372969" w:rsidP="00601FC9">
      <w:pPr>
        <w:spacing w:after="0" w:line="240" w:lineRule="auto"/>
      </w:pPr>
      <w:r>
        <w:separator/>
      </w:r>
    </w:p>
  </w:endnote>
  <w:endnote w:type="continuationSeparator" w:id="0">
    <w:p w14:paraId="4C094C8F" w14:textId="77777777" w:rsidR="00372969" w:rsidRDefault="00372969" w:rsidP="00601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rPr>
      <w:id w:val="-270556008"/>
      <w:docPartObj>
        <w:docPartGallery w:val="Page Numbers (Bottom of Page)"/>
        <w:docPartUnique/>
      </w:docPartObj>
    </w:sdtPr>
    <w:sdtEndPr>
      <w:rPr>
        <w:noProof/>
      </w:rPr>
    </w:sdtEndPr>
    <w:sdtContent>
      <w:p w14:paraId="62AA340E" w14:textId="18B87869" w:rsidR="00363121" w:rsidRPr="00333B4C" w:rsidRDefault="00363121">
        <w:pPr>
          <w:pStyle w:val="Footer"/>
          <w:jc w:val="right"/>
          <w:rPr>
            <w:rFonts w:ascii="Times New Roman" w:hAnsi="Times New Roman" w:cs="Times New Roman"/>
            <w:sz w:val="24"/>
          </w:rPr>
        </w:pPr>
        <w:r w:rsidRPr="00333B4C">
          <w:rPr>
            <w:rFonts w:ascii="Times New Roman" w:hAnsi="Times New Roman" w:cs="Times New Roman"/>
            <w:sz w:val="24"/>
          </w:rPr>
          <w:fldChar w:fldCharType="begin"/>
        </w:r>
        <w:r w:rsidRPr="00333B4C">
          <w:rPr>
            <w:rFonts w:ascii="Times New Roman" w:hAnsi="Times New Roman" w:cs="Times New Roman"/>
            <w:sz w:val="24"/>
          </w:rPr>
          <w:instrText xml:space="preserve"> PAGE   \* MERGEFORMAT </w:instrText>
        </w:r>
        <w:r w:rsidRPr="00333B4C">
          <w:rPr>
            <w:rFonts w:ascii="Times New Roman" w:hAnsi="Times New Roman" w:cs="Times New Roman"/>
            <w:sz w:val="24"/>
          </w:rPr>
          <w:fldChar w:fldCharType="separate"/>
        </w:r>
        <w:r w:rsidRPr="00333B4C">
          <w:rPr>
            <w:rFonts w:ascii="Times New Roman" w:hAnsi="Times New Roman" w:cs="Times New Roman"/>
            <w:noProof/>
            <w:sz w:val="24"/>
          </w:rPr>
          <w:t>2</w:t>
        </w:r>
        <w:r w:rsidRPr="00333B4C">
          <w:rPr>
            <w:rFonts w:ascii="Times New Roman" w:hAnsi="Times New Roman" w:cs="Times New Roman"/>
            <w:noProof/>
            <w:sz w:val="24"/>
          </w:rPr>
          <w:fldChar w:fldCharType="end"/>
        </w:r>
      </w:p>
    </w:sdtContent>
  </w:sdt>
  <w:p w14:paraId="564CFC73" w14:textId="77777777" w:rsidR="00363121" w:rsidRDefault="00363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2CBF51" w14:textId="77777777" w:rsidR="00372969" w:rsidRDefault="00372969" w:rsidP="00601FC9">
      <w:pPr>
        <w:spacing w:after="0" w:line="240" w:lineRule="auto"/>
      </w:pPr>
      <w:r>
        <w:separator/>
      </w:r>
    </w:p>
  </w:footnote>
  <w:footnote w:type="continuationSeparator" w:id="0">
    <w:p w14:paraId="3764FC4C" w14:textId="77777777" w:rsidR="00372969" w:rsidRDefault="00372969" w:rsidP="00601FC9">
      <w:pPr>
        <w:spacing w:after="0" w:line="240" w:lineRule="auto"/>
      </w:pPr>
      <w:r>
        <w:continuationSeparator/>
      </w:r>
    </w:p>
  </w:footnote>
  <w:footnote w:id="1">
    <w:p w14:paraId="46A5894C" w14:textId="77777777" w:rsidR="00363121" w:rsidRPr="00333108" w:rsidRDefault="00363121" w:rsidP="004F43AF">
      <w:pPr>
        <w:pStyle w:val="FootnoteText"/>
        <w:rPr>
          <w:rFonts w:ascii="Times New Roman" w:hAnsi="Times New Roman" w:cs="Times New Roman"/>
        </w:rPr>
      </w:pPr>
      <w:r w:rsidRPr="00333108">
        <w:rPr>
          <w:rStyle w:val="FootnoteReference"/>
          <w:rFonts w:ascii="Times New Roman" w:hAnsi="Times New Roman" w:cs="Times New Roman"/>
        </w:rPr>
        <w:footnoteRef/>
      </w:r>
      <w:r w:rsidRPr="00333108">
        <w:rPr>
          <w:rFonts w:ascii="Times New Roman" w:hAnsi="Times New Roman" w:cs="Times New Roman"/>
        </w:rPr>
        <w:t xml:space="preserve"> </w:t>
      </w:r>
      <w:r>
        <w:rPr>
          <w:rFonts w:ascii="Times New Roman" w:hAnsi="Times New Roman" w:cs="Times New Roman"/>
        </w:rPr>
        <w:t>A</w:t>
      </w:r>
      <w:r w:rsidRPr="00333108">
        <w:rPr>
          <w:rFonts w:ascii="Times New Roman" w:hAnsi="Times New Roman" w:cs="Times New Roman"/>
        </w:rPr>
        <w:t>ssociated with the pharmaceutical and cosmetic industry</w:t>
      </w:r>
    </w:p>
  </w:footnote>
  <w:footnote w:id="2">
    <w:p w14:paraId="5790F70F" w14:textId="77777777" w:rsidR="00363121" w:rsidRPr="00333108" w:rsidRDefault="00363121" w:rsidP="004F43AF">
      <w:pPr>
        <w:pStyle w:val="FootnoteText"/>
        <w:rPr>
          <w:rFonts w:ascii="Times New Roman" w:hAnsi="Times New Roman" w:cs="Times New Roman"/>
        </w:rPr>
      </w:pPr>
      <w:r w:rsidRPr="00333108">
        <w:rPr>
          <w:rStyle w:val="FootnoteReference"/>
          <w:rFonts w:ascii="Times New Roman" w:hAnsi="Times New Roman" w:cs="Times New Roman"/>
        </w:rPr>
        <w:footnoteRef/>
      </w:r>
      <w:r w:rsidRPr="00333108">
        <w:rPr>
          <w:rFonts w:ascii="Times New Roman" w:hAnsi="Times New Roman" w:cs="Times New Roman"/>
        </w:rPr>
        <w:t xml:space="preserve"> Degradation of polymers</w:t>
      </w:r>
    </w:p>
  </w:footnote>
  <w:footnote w:id="3">
    <w:p w14:paraId="6F62DB1B" w14:textId="77777777" w:rsidR="00363121" w:rsidRPr="00D8652B" w:rsidRDefault="00363121" w:rsidP="004F43AF">
      <w:pPr>
        <w:pStyle w:val="FootnoteText"/>
        <w:rPr>
          <w:rFonts w:ascii="Times New Roman" w:hAnsi="Times New Roman" w:cs="Times New Roman"/>
          <w:sz w:val="24"/>
        </w:rPr>
      </w:pPr>
      <w:r w:rsidRPr="00333108">
        <w:rPr>
          <w:rStyle w:val="FootnoteReference"/>
          <w:rFonts w:ascii="Times New Roman" w:hAnsi="Times New Roman" w:cs="Times New Roman"/>
        </w:rPr>
        <w:footnoteRef/>
      </w:r>
      <w:r w:rsidRPr="00333108">
        <w:rPr>
          <w:rFonts w:ascii="Times New Roman" w:hAnsi="Times New Roman" w:cs="Times New Roman"/>
        </w:rPr>
        <w:t xml:space="preserve"> Nano-millimetres</w:t>
      </w:r>
    </w:p>
  </w:footnote>
  <w:footnote w:id="4">
    <w:p w14:paraId="3E7C80C9" w14:textId="77777777" w:rsidR="00363121" w:rsidRPr="0096107E" w:rsidRDefault="00363121" w:rsidP="004F43AF">
      <w:pPr>
        <w:pStyle w:val="FootnoteText"/>
        <w:rPr>
          <w:rFonts w:ascii="Times New Roman" w:hAnsi="Times New Roman" w:cs="Times New Roman"/>
        </w:rPr>
      </w:pPr>
      <w:r w:rsidRPr="0096107E">
        <w:rPr>
          <w:rStyle w:val="FootnoteReference"/>
          <w:rFonts w:ascii="Times New Roman" w:hAnsi="Times New Roman" w:cs="Times New Roman"/>
        </w:rPr>
        <w:footnoteRef/>
      </w:r>
      <w:r w:rsidRPr="0096107E">
        <w:rPr>
          <w:rFonts w:ascii="Times New Roman" w:hAnsi="Times New Roman" w:cs="Times New Roman"/>
        </w:rPr>
        <w:t xml:space="preserve"> Micrometre</w:t>
      </w:r>
    </w:p>
  </w:footnote>
  <w:footnote w:id="5">
    <w:p w14:paraId="4965811A" w14:textId="77777777" w:rsidR="00363121" w:rsidRDefault="00363121" w:rsidP="004F43AF">
      <w:pPr>
        <w:pStyle w:val="FootnoteText"/>
      </w:pPr>
      <w:r>
        <w:rPr>
          <w:rStyle w:val="FootnoteReference"/>
        </w:rPr>
        <w:footnoteRef/>
      </w:r>
      <w:r>
        <w:t xml:space="preserve"> Focus group discussion</w:t>
      </w:r>
    </w:p>
  </w:footnote>
  <w:footnote w:id="6">
    <w:p w14:paraId="5616935E" w14:textId="77777777" w:rsidR="00363121" w:rsidRDefault="00363121" w:rsidP="004F43AF">
      <w:pPr>
        <w:pStyle w:val="FootnoteText"/>
      </w:pPr>
      <w:r>
        <w:rPr>
          <w:rStyle w:val="FootnoteReference"/>
        </w:rPr>
        <w:footnoteRef/>
      </w:r>
      <w:r>
        <w:t xml:space="preserve"> Word of mouth</w:t>
      </w:r>
    </w:p>
  </w:footnote>
  <w:footnote w:id="7">
    <w:p w14:paraId="3B205D95" w14:textId="77777777" w:rsidR="00363121" w:rsidRDefault="00363121" w:rsidP="004F43AF">
      <w:pPr>
        <w:pStyle w:val="FootnoteText"/>
      </w:pPr>
      <w:r>
        <w:rPr>
          <w:rStyle w:val="FootnoteReference"/>
        </w:rPr>
        <w:footnoteRef/>
      </w:r>
      <w:r>
        <w:t xml:space="preserve"> Deposit return scheme</w:t>
      </w:r>
    </w:p>
  </w:footnote>
  <w:footnote w:id="8">
    <w:p w14:paraId="51146069" w14:textId="44953260" w:rsidR="00363121" w:rsidRDefault="00363121">
      <w:pPr>
        <w:pStyle w:val="FootnoteText"/>
      </w:pPr>
      <w:r>
        <w:rPr>
          <w:rStyle w:val="FootnoteReference"/>
        </w:rPr>
        <w:footnoteRef/>
      </w:r>
      <w:r>
        <w:rPr>
          <w:rStyle w:val="FootnoteReference"/>
        </w:rPr>
        <w:footnoteRef/>
      </w:r>
      <w:r>
        <w:t xml:space="preserve"> Deposit Return Scheme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1C0EE8" w14:textId="7E8503E7" w:rsidR="00363121" w:rsidRDefault="00363121">
    <w:pPr>
      <w:pStyle w:val="Header"/>
    </w:pPr>
    <w:r>
      <w:t>Chloe Burgess</w:t>
    </w:r>
    <w:r>
      <w:ptab w:relativeTo="margin" w:alignment="center" w:leader="none"/>
    </w:r>
    <w:r>
      <w:t>SBUS6108</w:t>
    </w:r>
    <w:r>
      <w:ptab w:relativeTo="margin" w:alignment="right" w:leader="none"/>
    </w:r>
    <w:r>
      <w:t>1600608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32583"/>
    <w:multiLevelType w:val="hybridMultilevel"/>
    <w:tmpl w:val="7EA03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03326"/>
    <w:multiLevelType w:val="hybridMultilevel"/>
    <w:tmpl w:val="4E42B976"/>
    <w:lvl w:ilvl="0" w:tplc="AFFE417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B4926"/>
    <w:multiLevelType w:val="hybridMultilevel"/>
    <w:tmpl w:val="7EAC1C8C"/>
    <w:lvl w:ilvl="0" w:tplc="7CB25D1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76038C"/>
    <w:multiLevelType w:val="hybridMultilevel"/>
    <w:tmpl w:val="D3BC73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F12118"/>
    <w:multiLevelType w:val="hybridMultilevel"/>
    <w:tmpl w:val="C0CE4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E07204"/>
    <w:multiLevelType w:val="hybridMultilevel"/>
    <w:tmpl w:val="87425A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1676F43"/>
    <w:multiLevelType w:val="hybridMultilevel"/>
    <w:tmpl w:val="6BE80D9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CE3D10"/>
    <w:multiLevelType w:val="hybridMultilevel"/>
    <w:tmpl w:val="B5EC9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CB3EC5"/>
    <w:multiLevelType w:val="hybridMultilevel"/>
    <w:tmpl w:val="7EA02984"/>
    <w:lvl w:ilvl="0" w:tplc="52223144">
      <w:start w:val="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9D45BA"/>
    <w:multiLevelType w:val="hybridMultilevel"/>
    <w:tmpl w:val="787ED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9A2BB5"/>
    <w:multiLevelType w:val="hybridMultilevel"/>
    <w:tmpl w:val="05468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042B96"/>
    <w:multiLevelType w:val="hybridMultilevel"/>
    <w:tmpl w:val="9E082BD2"/>
    <w:lvl w:ilvl="0" w:tplc="0809000F">
      <w:start w:val="1"/>
      <w:numFmt w:val="decimal"/>
      <w:lvlText w:val="%1."/>
      <w:lvlJc w:val="left"/>
      <w:pPr>
        <w:ind w:left="787" w:hanging="360"/>
      </w:pPr>
    </w:lvl>
    <w:lvl w:ilvl="1" w:tplc="08090019" w:tentative="1">
      <w:start w:val="1"/>
      <w:numFmt w:val="lowerLetter"/>
      <w:lvlText w:val="%2."/>
      <w:lvlJc w:val="left"/>
      <w:pPr>
        <w:ind w:left="1507" w:hanging="360"/>
      </w:pPr>
    </w:lvl>
    <w:lvl w:ilvl="2" w:tplc="0809001B" w:tentative="1">
      <w:start w:val="1"/>
      <w:numFmt w:val="lowerRoman"/>
      <w:lvlText w:val="%3."/>
      <w:lvlJc w:val="right"/>
      <w:pPr>
        <w:ind w:left="2227" w:hanging="180"/>
      </w:pPr>
    </w:lvl>
    <w:lvl w:ilvl="3" w:tplc="0809000F" w:tentative="1">
      <w:start w:val="1"/>
      <w:numFmt w:val="decimal"/>
      <w:lvlText w:val="%4."/>
      <w:lvlJc w:val="left"/>
      <w:pPr>
        <w:ind w:left="2947" w:hanging="360"/>
      </w:pPr>
    </w:lvl>
    <w:lvl w:ilvl="4" w:tplc="08090019" w:tentative="1">
      <w:start w:val="1"/>
      <w:numFmt w:val="lowerLetter"/>
      <w:lvlText w:val="%5."/>
      <w:lvlJc w:val="left"/>
      <w:pPr>
        <w:ind w:left="3667" w:hanging="360"/>
      </w:pPr>
    </w:lvl>
    <w:lvl w:ilvl="5" w:tplc="0809001B" w:tentative="1">
      <w:start w:val="1"/>
      <w:numFmt w:val="lowerRoman"/>
      <w:lvlText w:val="%6."/>
      <w:lvlJc w:val="right"/>
      <w:pPr>
        <w:ind w:left="4387" w:hanging="180"/>
      </w:pPr>
    </w:lvl>
    <w:lvl w:ilvl="6" w:tplc="0809000F" w:tentative="1">
      <w:start w:val="1"/>
      <w:numFmt w:val="decimal"/>
      <w:lvlText w:val="%7."/>
      <w:lvlJc w:val="left"/>
      <w:pPr>
        <w:ind w:left="5107" w:hanging="360"/>
      </w:pPr>
    </w:lvl>
    <w:lvl w:ilvl="7" w:tplc="08090019" w:tentative="1">
      <w:start w:val="1"/>
      <w:numFmt w:val="lowerLetter"/>
      <w:lvlText w:val="%8."/>
      <w:lvlJc w:val="left"/>
      <w:pPr>
        <w:ind w:left="5827" w:hanging="360"/>
      </w:pPr>
    </w:lvl>
    <w:lvl w:ilvl="8" w:tplc="0809001B" w:tentative="1">
      <w:start w:val="1"/>
      <w:numFmt w:val="lowerRoman"/>
      <w:lvlText w:val="%9."/>
      <w:lvlJc w:val="right"/>
      <w:pPr>
        <w:ind w:left="6547" w:hanging="180"/>
      </w:pPr>
    </w:lvl>
  </w:abstractNum>
  <w:abstractNum w:abstractNumId="12" w15:restartNumberingAfterBreak="0">
    <w:nsid w:val="5D7A6B17"/>
    <w:multiLevelType w:val="hybridMultilevel"/>
    <w:tmpl w:val="1F30F566"/>
    <w:lvl w:ilvl="0" w:tplc="CD62AC8C">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066032"/>
    <w:multiLevelType w:val="hybridMultilevel"/>
    <w:tmpl w:val="BBE0EF5C"/>
    <w:lvl w:ilvl="0" w:tplc="ECCE351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BE125A"/>
    <w:multiLevelType w:val="hybridMultilevel"/>
    <w:tmpl w:val="3E6E8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522CD4"/>
    <w:multiLevelType w:val="hybridMultilevel"/>
    <w:tmpl w:val="E6CE1A7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6" w15:restartNumberingAfterBreak="0">
    <w:nsid w:val="7296397A"/>
    <w:multiLevelType w:val="hybridMultilevel"/>
    <w:tmpl w:val="231A1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EA7EA2"/>
    <w:multiLevelType w:val="hybridMultilevel"/>
    <w:tmpl w:val="AD309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9"/>
  </w:num>
  <w:num w:numId="3">
    <w:abstractNumId w:val="16"/>
  </w:num>
  <w:num w:numId="4">
    <w:abstractNumId w:val="5"/>
  </w:num>
  <w:num w:numId="5">
    <w:abstractNumId w:val="5"/>
  </w:num>
  <w:num w:numId="6">
    <w:abstractNumId w:val="13"/>
  </w:num>
  <w:num w:numId="7">
    <w:abstractNumId w:val="6"/>
  </w:num>
  <w:num w:numId="8">
    <w:abstractNumId w:val="0"/>
  </w:num>
  <w:num w:numId="9">
    <w:abstractNumId w:val="11"/>
  </w:num>
  <w:num w:numId="10">
    <w:abstractNumId w:val="3"/>
  </w:num>
  <w:num w:numId="11">
    <w:abstractNumId w:val="12"/>
  </w:num>
  <w:num w:numId="12">
    <w:abstractNumId w:val="2"/>
  </w:num>
  <w:num w:numId="13">
    <w:abstractNumId w:val="1"/>
  </w:num>
  <w:num w:numId="14">
    <w:abstractNumId w:val="15"/>
  </w:num>
  <w:num w:numId="15">
    <w:abstractNumId w:val="8"/>
  </w:num>
  <w:num w:numId="16">
    <w:abstractNumId w:val="4"/>
  </w:num>
  <w:num w:numId="17">
    <w:abstractNumId w:val="14"/>
  </w:num>
  <w:num w:numId="18">
    <w:abstractNumId w:val="10"/>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5E0"/>
    <w:rsid w:val="000006BD"/>
    <w:rsid w:val="00007DFA"/>
    <w:rsid w:val="00012516"/>
    <w:rsid w:val="0001392A"/>
    <w:rsid w:val="0001498E"/>
    <w:rsid w:val="0002041C"/>
    <w:rsid w:val="00021F09"/>
    <w:rsid w:val="00027BD1"/>
    <w:rsid w:val="00046393"/>
    <w:rsid w:val="00053E7C"/>
    <w:rsid w:val="000611B0"/>
    <w:rsid w:val="000807E4"/>
    <w:rsid w:val="0008364D"/>
    <w:rsid w:val="00087ED2"/>
    <w:rsid w:val="00094870"/>
    <w:rsid w:val="000A0F52"/>
    <w:rsid w:val="000A5301"/>
    <w:rsid w:val="000B3F1F"/>
    <w:rsid w:val="000B3F48"/>
    <w:rsid w:val="000B4F38"/>
    <w:rsid w:val="000B77FD"/>
    <w:rsid w:val="000E10A1"/>
    <w:rsid w:val="000E42DE"/>
    <w:rsid w:val="000F7594"/>
    <w:rsid w:val="001039FD"/>
    <w:rsid w:val="00103C99"/>
    <w:rsid w:val="001108E8"/>
    <w:rsid w:val="00116CFE"/>
    <w:rsid w:val="00117940"/>
    <w:rsid w:val="00131F32"/>
    <w:rsid w:val="001371C6"/>
    <w:rsid w:val="0015350B"/>
    <w:rsid w:val="00155F5D"/>
    <w:rsid w:val="00165F89"/>
    <w:rsid w:val="0016639F"/>
    <w:rsid w:val="0017031D"/>
    <w:rsid w:val="00173BBE"/>
    <w:rsid w:val="00175725"/>
    <w:rsid w:val="00177186"/>
    <w:rsid w:val="00181F6D"/>
    <w:rsid w:val="00187A7C"/>
    <w:rsid w:val="00194028"/>
    <w:rsid w:val="001947D7"/>
    <w:rsid w:val="001A1A80"/>
    <w:rsid w:val="001A5119"/>
    <w:rsid w:val="001C002A"/>
    <w:rsid w:val="001C24B4"/>
    <w:rsid w:val="001C6B5A"/>
    <w:rsid w:val="0020100A"/>
    <w:rsid w:val="0020160C"/>
    <w:rsid w:val="0021044D"/>
    <w:rsid w:val="00210989"/>
    <w:rsid w:val="00216656"/>
    <w:rsid w:val="00217B1C"/>
    <w:rsid w:val="00234484"/>
    <w:rsid w:val="00240B41"/>
    <w:rsid w:val="0026096D"/>
    <w:rsid w:val="002619DD"/>
    <w:rsid w:val="00277B65"/>
    <w:rsid w:val="002822A0"/>
    <w:rsid w:val="00291CA2"/>
    <w:rsid w:val="002953E8"/>
    <w:rsid w:val="002A2694"/>
    <w:rsid w:val="002B1823"/>
    <w:rsid w:val="002C14C7"/>
    <w:rsid w:val="002C5633"/>
    <w:rsid w:val="002E702A"/>
    <w:rsid w:val="002E75F7"/>
    <w:rsid w:val="002F61E6"/>
    <w:rsid w:val="003179ED"/>
    <w:rsid w:val="00317E56"/>
    <w:rsid w:val="003267E3"/>
    <w:rsid w:val="00333108"/>
    <w:rsid w:val="00333B4C"/>
    <w:rsid w:val="0033689E"/>
    <w:rsid w:val="00337B41"/>
    <w:rsid w:val="003603B7"/>
    <w:rsid w:val="00363121"/>
    <w:rsid w:val="00365681"/>
    <w:rsid w:val="00372969"/>
    <w:rsid w:val="00384BED"/>
    <w:rsid w:val="00385157"/>
    <w:rsid w:val="00391B95"/>
    <w:rsid w:val="003A634E"/>
    <w:rsid w:val="003A7C5F"/>
    <w:rsid w:val="003A7DF8"/>
    <w:rsid w:val="003C1788"/>
    <w:rsid w:val="003D7861"/>
    <w:rsid w:val="003E40C4"/>
    <w:rsid w:val="003F16E5"/>
    <w:rsid w:val="003F366E"/>
    <w:rsid w:val="003F77D8"/>
    <w:rsid w:val="00413110"/>
    <w:rsid w:val="0041586F"/>
    <w:rsid w:val="0042395F"/>
    <w:rsid w:val="00467AF4"/>
    <w:rsid w:val="004715F2"/>
    <w:rsid w:val="00472525"/>
    <w:rsid w:val="0047290D"/>
    <w:rsid w:val="00483BAF"/>
    <w:rsid w:val="004929DA"/>
    <w:rsid w:val="004B37EC"/>
    <w:rsid w:val="004B43F8"/>
    <w:rsid w:val="004B724D"/>
    <w:rsid w:val="004C60F4"/>
    <w:rsid w:val="004D3201"/>
    <w:rsid w:val="004D4707"/>
    <w:rsid w:val="004E7279"/>
    <w:rsid w:val="004F1C9F"/>
    <w:rsid w:val="004F43AF"/>
    <w:rsid w:val="004F59F4"/>
    <w:rsid w:val="005151B7"/>
    <w:rsid w:val="00521959"/>
    <w:rsid w:val="005355B5"/>
    <w:rsid w:val="00542743"/>
    <w:rsid w:val="00555297"/>
    <w:rsid w:val="0056192C"/>
    <w:rsid w:val="005749C1"/>
    <w:rsid w:val="0058051A"/>
    <w:rsid w:val="00581E5C"/>
    <w:rsid w:val="005856E6"/>
    <w:rsid w:val="00587D99"/>
    <w:rsid w:val="005A0069"/>
    <w:rsid w:val="005A0B87"/>
    <w:rsid w:val="005C4EE1"/>
    <w:rsid w:val="005D0F7D"/>
    <w:rsid w:val="005D1C94"/>
    <w:rsid w:val="005D56F5"/>
    <w:rsid w:val="005F4D0A"/>
    <w:rsid w:val="00601FC9"/>
    <w:rsid w:val="006075D0"/>
    <w:rsid w:val="00610E27"/>
    <w:rsid w:val="00631D15"/>
    <w:rsid w:val="00632EFA"/>
    <w:rsid w:val="006410CD"/>
    <w:rsid w:val="00656566"/>
    <w:rsid w:val="006639C5"/>
    <w:rsid w:val="00672345"/>
    <w:rsid w:val="006904D4"/>
    <w:rsid w:val="00695288"/>
    <w:rsid w:val="00695B3F"/>
    <w:rsid w:val="00697043"/>
    <w:rsid w:val="006A0071"/>
    <w:rsid w:val="006B2A37"/>
    <w:rsid w:val="006B30A8"/>
    <w:rsid w:val="006B3770"/>
    <w:rsid w:val="006C3FC2"/>
    <w:rsid w:val="006C7D91"/>
    <w:rsid w:val="006E2FAA"/>
    <w:rsid w:val="00700220"/>
    <w:rsid w:val="0070209E"/>
    <w:rsid w:val="007109DF"/>
    <w:rsid w:val="00717361"/>
    <w:rsid w:val="00731CEA"/>
    <w:rsid w:val="0073514F"/>
    <w:rsid w:val="007360CE"/>
    <w:rsid w:val="00736436"/>
    <w:rsid w:val="00745216"/>
    <w:rsid w:val="007613A6"/>
    <w:rsid w:val="007614A0"/>
    <w:rsid w:val="007706E8"/>
    <w:rsid w:val="007871D4"/>
    <w:rsid w:val="007A33B3"/>
    <w:rsid w:val="007B0CE4"/>
    <w:rsid w:val="007B1305"/>
    <w:rsid w:val="007D1E40"/>
    <w:rsid w:val="007D6F99"/>
    <w:rsid w:val="008176CF"/>
    <w:rsid w:val="00820794"/>
    <w:rsid w:val="00830EB3"/>
    <w:rsid w:val="00843568"/>
    <w:rsid w:val="00845039"/>
    <w:rsid w:val="00851249"/>
    <w:rsid w:val="00855210"/>
    <w:rsid w:val="00863A34"/>
    <w:rsid w:val="008819DA"/>
    <w:rsid w:val="0088271C"/>
    <w:rsid w:val="008847A6"/>
    <w:rsid w:val="008A005F"/>
    <w:rsid w:val="008A073B"/>
    <w:rsid w:val="008A5C5B"/>
    <w:rsid w:val="008B42FC"/>
    <w:rsid w:val="008C3C4D"/>
    <w:rsid w:val="008C4692"/>
    <w:rsid w:val="008F2296"/>
    <w:rsid w:val="009057B2"/>
    <w:rsid w:val="00907F7D"/>
    <w:rsid w:val="00913010"/>
    <w:rsid w:val="009355E8"/>
    <w:rsid w:val="0094500D"/>
    <w:rsid w:val="0096107E"/>
    <w:rsid w:val="00961F74"/>
    <w:rsid w:val="00963D95"/>
    <w:rsid w:val="00965D5B"/>
    <w:rsid w:val="0098047F"/>
    <w:rsid w:val="00987E76"/>
    <w:rsid w:val="009B0C77"/>
    <w:rsid w:val="009B5BD6"/>
    <w:rsid w:val="009C1714"/>
    <w:rsid w:val="009C3AD7"/>
    <w:rsid w:val="009D3581"/>
    <w:rsid w:val="009E1245"/>
    <w:rsid w:val="009F1558"/>
    <w:rsid w:val="00A0367C"/>
    <w:rsid w:val="00A10E27"/>
    <w:rsid w:val="00A135D2"/>
    <w:rsid w:val="00A16B4E"/>
    <w:rsid w:val="00A25293"/>
    <w:rsid w:val="00A25483"/>
    <w:rsid w:val="00A27749"/>
    <w:rsid w:val="00A43369"/>
    <w:rsid w:val="00A455E0"/>
    <w:rsid w:val="00A57018"/>
    <w:rsid w:val="00A7167D"/>
    <w:rsid w:val="00A72E16"/>
    <w:rsid w:val="00A756C2"/>
    <w:rsid w:val="00A805B2"/>
    <w:rsid w:val="00A813A9"/>
    <w:rsid w:val="00A835E2"/>
    <w:rsid w:val="00A91443"/>
    <w:rsid w:val="00A93AC7"/>
    <w:rsid w:val="00A94BC4"/>
    <w:rsid w:val="00AC3464"/>
    <w:rsid w:val="00AC5ED3"/>
    <w:rsid w:val="00AD6AFF"/>
    <w:rsid w:val="00AE2E3D"/>
    <w:rsid w:val="00AF047C"/>
    <w:rsid w:val="00AF34FE"/>
    <w:rsid w:val="00B00C0D"/>
    <w:rsid w:val="00B02559"/>
    <w:rsid w:val="00B120EB"/>
    <w:rsid w:val="00B136F5"/>
    <w:rsid w:val="00B20A5A"/>
    <w:rsid w:val="00B34512"/>
    <w:rsid w:val="00B35996"/>
    <w:rsid w:val="00B51373"/>
    <w:rsid w:val="00B51A6D"/>
    <w:rsid w:val="00B53742"/>
    <w:rsid w:val="00B56991"/>
    <w:rsid w:val="00B61983"/>
    <w:rsid w:val="00B67153"/>
    <w:rsid w:val="00B8694E"/>
    <w:rsid w:val="00BA341A"/>
    <w:rsid w:val="00BC1970"/>
    <w:rsid w:val="00BD5722"/>
    <w:rsid w:val="00BE66A1"/>
    <w:rsid w:val="00C12121"/>
    <w:rsid w:val="00C16034"/>
    <w:rsid w:val="00C41297"/>
    <w:rsid w:val="00C508FE"/>
    <w:rsid w:val="00C52324"/>
    <w:rsid w:val="00C55052"/>
    <w:rsid w:val="00C56696"/>
    <w:rsid w:val="00C81B0B"/>
    <w:rsid w:val="00C872FF"/>
    <w:rsid w:val="00C923AD"/>
    <w:rsid w:val="00C9442A"/>
    <w:rsid w:val="00CA6672"/>
    <w:rsid w:val="00CD7703"/>
    <w:rsid w:val="00CF471E"/>
    <w:rsid w:val="00D106BF"/>
    <w:rsid w:val="00D13FF7"/>
    <w:rsid w:val="00D1593C"/>
    <w:rsid w:val="00D32062"/>
    <w:rsid w:val="00D33D60"/>
    <w:rsid w:val="00D36E4F"/>
    <w:rsid w:val="00D44A0D"/>
    <w:rsid w:val="00D46585"/>
    <w:rsid w:val="00D52053"/>
    <w:rsid w:val="00D569D2"/>
    <w:rsid w:val="00D626EC"/>
    <w:rsid w:val="00D64503"/>
    <w:rsid w:val="00D76A52"/>
    <w:rsid w:val="00D76D74"/>
    <w:rsid w:val="00D8336F"/>
    <w:rsid w:val="00D853B4"/>
    <w:rsid w:val="00D86317"/>
    <w:rsid w:val="00D8652B"/>
    <w:rsid w:val="00D91DEC"/>
    <w:rsid w:val="00D94349"/>
    <w:rsid w:val="00D97686"/>
    <w:rsid w:val="00DD48A1"/>
    <w:rsid w:val="00DF1AF2"/>
    <w:rsid w:val="00E0215E"/>
    <w:rsid w:val="00E06385"/>
    <w:rsid w:val="00E119B3"/>
    <w:rsid w:val="00E13F79"/>
    <w:rsid w:val="00E140E1"/>
    <w:rsid w:val="00E14A9D"/>
    <w:rsid w:val="00E23370"/>
    <w:rsid w:val="00E256C2"/>
    <w:rsid w:val="00E30649"/>
    <w:rsid w:val="00E33815"/>
    <w:rsid w:val="00E41A73"/>
    <w:rsid w:val="00E45043"/>
    <w:rsid w:val="00E47FE1"/>
    <w:rsid w:val="00E51149"/>
    <w:rsid w:val="00E67745"/>
    <w:rsid w:val="00E80025"/>
    <w:rsid w:val="00E85560"/>
    <w:rsid w:val="00E95A9B"/>
    <w:rsid w:val="00EA07E0"/>
    <w:rsid w:val="00EA5BFF"/>
    <w:rsid w:val="00EA6C9B"/>
    <w:rsid w:val="00EB040C"/>
    <w:rsid w:val="00EB32D0"/>
    <w:rsid w:val="00EC2521"/>
    <w:rsid w:val="00EC3A86"/>
    <w:rsid w:val="00EC5A15"/>
    <w:rsid w:val="00EC650E"/>
    <w:rsid w:val="00ED541D"/>
    <w:rsid w:val="00EE2CDA"/>
    <w:rsid w:val="00EF4043"/>
    <w:rsid w:val="00F01569"/>
    <w:rsid w:val="00F0536E"/>
    <w:rsid w:val="00F063A4"/>
    <w:rsid w:val="00F15AAD"/>
    <w:rsid w:val="00F2354E"/>
    <w:rsid w:val="00F267AB"/>
    <w:rsid w:val="00F36A71"/>
    <w:rsid w:val="00F71E3F"/>
    <w:rsid w:val="00F73A64"/>
    <w:rsid w:val="00F81AAA"/>
    <w:rsid w:val="00F858BC"/>
    <w:rsid w:val="00F87862"/>
    <w:rsid w:val="00F95952"/>
    <w:rsid w:val="00FA4614"/>
    <w:rsid w:val="00FB0C94"/>
    <w:rsid w:val="00FB2765"/>
    <w:rsid w:val="00FB287D"/>
    <w:rsid w:val="00FB40C0"/>
    <w:rsid w:val="00FB5E87"/>
    <w:rsid w:val="00FB6630"/>
    <w:rsid w:val="00FC36B6"/>
    <w:rsid w:val="00FC54F1"/>
    <w:rsid w:val="00FD0D87"/>
    <w:rsid w:val="00FD4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0A699"/>
  <w15:chartTrackingRefBased/>
  <w15:docId w15:val="{8E975C42-C67D-4B45-AAF8-9912BEC3A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A73"/>
  </w:style>
  <w:style w:type="paragraph" w:styleId="Heading1">
    <w:name w:val="heading 1"/>
    <w:basedOn w:val="Normal"/>
    <w:next w:val="Normal"/>
    <w:link w:val="Heading1Char"/>
    <w:uiPriority w:val="9"/>
    <w:qFormat/>
    <w:rsid w:val="00963D9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A0B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4D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07E0"/>
    <w:pPr>
      <w:ind w:left="720"/>
      <w:contextualSpacing/>
    </w:pPr>
  </w:style>
  <w:style w:type="character" w:styleId="Emphasis">
    <w:name w:val="Emphasis"/>
    <w:basedOn w:val="DefaultParagraphFont"/>
    <w:uiPriority w:val="20"/>
    <w:qFormat/>
    <w:rsid w:val="00FC36B6"/>
    <w:rPr>
      <w:i/>
      <w:iCs/>
    </w:rPr>
  </w:style>
  <w:style w:type="paragraph" w:styleId="Header">
    <w:name w:val="header"/>
    <w:basedOn w:val="Normal"/>
    <w:link w:val="HeaderChar"/>
    <w:uiPriority w:val="99"/>
    <w:unhideWhenUsed/>
    <w:rsid w:val="00601F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FC9"/>
  </w:style>
  <w:style w:type="paragraph" w:styleId="Footer">
    <w:name w:val="footer"/>
    <w:basedOn w:val="Normal"/>
    <w:link w:val="FooterChar"/>
    <w:uiPriority w:val="99"/>
    <w:unhideWhenUsed/>
    <w:rsid w:val="00601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FC9"/>
  </w:style>
  <w:style w:type="character" w:styleId="Hyperlink">
    <w:name w:val="Hyperlink"/>
    <w:basedOn w:val="DefaultParagraphFont"/>
    <w:uiPriority w:val="99"/>
    <w:unhideWhenUsed/>
    <w:rsid w:val="00697043"/>
    <w:rPr>
      <w:color w:val="0563C1" w:themeColor="hyperlink"/>
      <w:u w:val="single"/>
    </w:rPr>
  </w:style>
  <w:style w:type="character" w:styleId="UnresolvedMention">
    <w:name w:val="Unresolved Mention"/>
    <w:basedOn w:val="DefaultParagraphFont"/>
    <w:uiPriority w:val="99"/>
    <w:semiHidden/>
    <w:unhideWhenUsed/>
    <w:rsid w:val="00697043"/>
    <w:rPr>
      <w:color w:val="605E5C"/>
      <w:shd w:val="clear" w:color="auto" w:fill="E1DFDD"/>
    </w:rPr>
  </w:style>
  <w:style w:type="paragraph" w:styleId="FootnoteText">
    <w:name w:val="footnote text"/>
    <w:basedOn w:val="Normal"/>
    <w:link w:val="FootnoteTextChar"/>
    <w:uiPriority w:val="99"/>
    <w:semiHidden/>
    <w:unhideWhenUsed/>
    <w:rsid w:val="00D626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26EC"/>
    <w:rPr>
      <w:sz w:val="20"/>
      <w:szCs w:val="20"/>
    </w:rPr>
  </w:style>
  <w:style w:type="character" w:styleId="FootnoteReference">
    <w:name w:val="footnote reference"/>
    <w:basedOn w:val="DefaultParagraphFont"/>
    <w:uiPriority w:val="99"/>
    <w:semiHidden/>
    <w:unhideWhenUsed/>
    <w:rsid w:val="00D626EC"/>
    <w:rPr>
      <w:vertAlign w:val="superscript"/>
    </w:rPr>
  </w:style>
  <w:style w:type="character" w:styleId="FollowedHyperlink">
    <w:name w:val="FollowedHyperlink"/>
    <w:basedOn w:val="DefaultParagraphFont"/>
    <w:uiPriority w:val="99"/>
    <w:semiHidden/>
    <w:unhideWhenUsed/>
    <w:rsid w:val="00131F32"/>
    <w:rPr>
      <w:color w:val="954F72" w:themeColor="followedHyperlink"/>
      <w:u w:val="single"/>
    </w:rPr>
  </w:style>
  <w:style w:type="character" w:customStyle="1" w:styleId="Heading1Char">
    <w:name w:val="Heading 1 Char"/>
    <w:basedOn w:val="DefaultParagraphFont"/>
    <w:link w:val="Heading1"/>
    <w:uiPriority w:val="9"/>
    <w:rsid w:val="00963D9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63D95"/>
  </w:style>
  <w:style w:type="paragraph" w:styleId="BalloonText">
    <w:name w:val="Balloon Text"/>
    <w:basedOn w:val="Normal"/>
    <w:link w:val="BalloonTextChar"/>
    <w:uiPriority w:val="99"/>
    <w:semiHidden/>
    <w:unhideWhenUsed/>
    <w:rsid w:val="000B3F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3F48"/>
    <w:rPr>
      <w:rFonts w:ascii="Segoe UI" w:hAnsi="Segoe UI" w:cs="Segoe UI"/>
      <w:sz w:val="18"/>
      <w:szCs w:val="18"/>
    </w:rPr>
  </w:style>
  <w:style w:type="character" w:customStyle="1" w:styleId="Heading2Char">
    <w:name w:val="Heading 2 Char"/>
    <w:basedOn w:val="DefaultParagraphFont"/>
    <w:link w:val="Heading2"/>
    <w:uiPriority w:val="9"/>
    <w:rsid w:val="005A0B8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3514F"/>
    <w:pPr>
      <w:outlineLvl w:val="9"/>
    </w:pPr>
  </w:style>
  <w:style w:type="paragraph" w:styleId="TOC1">
    <w:name w:val="toc 1"/>
    <w:basedOn w:val="Normal"/>
    <w:next w:val="Normal"/>
    <w:autoRedefine/>
    <w:uiPriority w:val="39"/>
    <w:unhideWhenUsed/>
    <w:rsid w:val="000807E4"/>
    <w:pPr>
      <w:tabs>
        <w:tab w:val="right" w:leader="dot" w:pos="9016"/>
      </w:tabs>
      <w:spacing w:after="100"/>
    </w:pPr>
    <w:rPr>
      <w:rFonts w:ascii="Times New Roman" w:hAnsi="Times New Roman" w:cs="Times New Roman"/>
      <w:noProof/>
      <w:sz w:val="28"/>
      <w:szCs w:val="24"/>
    </w:rPr>
  </w:style>
  <w:style w:type="paragraph" w:styleId="TOC2">
    <w:name w:val="toc 2"/>
    <w:basedOn w:val="Normal"/>
    <w:next w:val="Normal"/>
    <w:autoRedefine/>
    <w:uiPriority w:val="39"/>
    <w:unhideWhenUsed/>
    <w:rsid w:val="0073514F"/>
    <w:pPr>
      <w:spacing w:after="100"/>
      <w:ind w:left="220"/>
    </w:pPr>
  </w:style>
  <w:style w:type="table" w:styleId="TableGrid">
    <w:name w:val="Table Grid"/>
    <w:basedOn w:val="TableNormal"/>
    <w:uiPriority w:val="39"/>
    <w:rsid w:val="005F4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F4D0A"/>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5F4D0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807E4"/>
    <w:pPr>
      <w:spacing w:after="0"/>
    </w:pPr>
  </w:style>
  <w:style w:type="paragraph" w:styleId="TOC3">
    <w:name w:val="toc 3"/>
    <w:basedOn w:val="Normal"/>
    <w:next w:val="Normal"/>
    <w:autoRedefine/>
    <w:uiPriority w:val="39"/>
    <w:unhideWhenUsed/>
    <w:rsid w:val="006A0071"/>
    <w:pPr>
      <w:spacing w:after="100"/>
      <w:ind w:left="440"/>
    </w:pPr>
  </w:style>
  <w:style w:type="paragraph" w:styleId="NoSpacing">
    <w:name w:val="No Spacing"/>
    <w:link w:val="NoSpacingChar"/>
    <w:uiPriority w:val="1"/>
    <w:qFormat/>
    <w:rsid w:val="00D13FF7"/>
    <w:pPr>
      <w:spacing w:after="0" w:line="240" w:lineRule="auto"/>
    </w:pPr>
  </w:style>
  <w:style w:type="character" w:customStyle="1" w:styleId="NoSpacingChar">
    <w:name w:val="No Spacing Char"/>
    <w:basedOn w:val="DefaultParagraphFont"/>
    <w:link w:val="NoSpacing"/>
    <w:uiPriority w:val="1"/>
    <w:rsid w:val="00A10E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55576">
      <w:bodyDiv w:val="1"/>
      <w:marLeft w:val="0"/>
      <w:marRight w:val="0"/>
      <w:marTop w:val="0"/>
      <w:marBottom w:val="0"/>
      <w:divBdr>
        <w:top w:val="none" w:sz="0" w:space="0" w:color="auto"/>
        <w:left w:val="none" w:sz="0" w:space="0" w:color="auto"/>
        <w:bottom w:val="none" w:sz="0" w:space="0" w:color="auto"/>
        <w:right w:val="none" w:sz="0" w:space="0" w:color="auto"/>
      </w:divBdr>
    </w:div>
    <w:div w:id="28915202">
      <w:bodyDiv w:val="1"/>
      <w:marLeft w:val="0"/>
      <w:marRight w:val="0"/>
      <w:marTop w:val="0"/>
      <w:marBottom w:val="0"/>
      <w:divBdr>
        <w:top w:val="none" w:sz="0" w:space="0" w:color="auto"/>
        <w:left w:val="none" w:sz="0" w:space="0" w:color="auto"/>
        <w:bottom w:val="none" w:sz="0" w:space="0" w:color="auto"/>
        <w:right w:val="none" w:sz="0" w:space="0" w:color="auto"/>
      </w:divBdr>
    </w:div>
    <w:div w:id="33965918">
      <w:bodyDiv w:val="1"/>
      <w:marLeft w:val="0"/>
      <w:marRight w:val="0"/>
      <w:marTop w:val="0"/>
      <w:marBottom w:val="0"/>
      <w:divBdr>
        <w:top w:val="none" w:sz="0" w:space="0" w:color="auto"/>
        <w:left w:val="none" w:sz="0" w:space="0" w:color="auto"/>
        <w:bottom w:val="none" w:sz="0" w:space="0" w:color="auto"/>
        <w:right w:val="none" w:sz="0" w:space="0" w:color="auto"/>
      </w:divBdr>
    </w:div>
    <w:div w:id="38748069">
      <w:bodyDiv w:val="1"/>
      <w:marLeft w:val="0"/>
      <w:marRight w:val="0"/>
      <w:marTop w:val="0"/>
      <w:marBottom w:val="0"/>
      <w:divBdr>
        <w:top w:val="none" w:sz="0" w:space="0" w:color="auto"/>
        <w:left w:val="none" w:sz="0" w:space="0" w:color="auto"/>
        <w:bottom w:val="none" w:sz="0" w:space="0" w:color="auto"/>
        <w:right w:val="none" w:sz="0" w:space="0" w:color="auto"/>
      </w:divBdr>
    </w:div>
    <w:div w:id="49574212">
      <w:bodyDiv w:val="1"/>
      <w:marLeft w:val="0"/>
      <w:marRight w:val="0"/>
      <w:marTop w:val="0"/>
      <w:marBottom w:val="0"/>
      <w:divBdr>
        <w:top w:val="none" w:sz="0" w:space="0" w:color="auto"/>
        <w:left w:val="none" w:sz="0" w:space="0" w:color="auto"/>
        <w:bottom w:val="none" w:sz="0" w:space="0" w:color="auto"/>
        <w:right w:val="none" w:sz="0" w:space="0" w:color="auto"/>
      </w:divBdr>
    </w:div>
    <w:div w:id="60182530">
      <w:bodyDiv w:val="1"/>
      <w:marLeft w:val="0"/>
      <w:marRight w:val="0"/>
      <w:marTop w:val="0"/>
      <w:marBottom w:val="0"/>
      <w:divBdr>
        <w:top w:val="none" w:sz="0" w:space="0" w:color="auto"/>
        <w:left w:val="none" w:sz="0" w:space="0" w:color="auto"/>
        <w:bottom w:val="none" w:sz="0" w:space="0" w:color="auto"/>
        <w:right w:val="none" w:sz="0" w:space="0" w:color="auto"/>
      </w:divBdr>
    </w:div>
    <w:div w:id="64114584">
      <w:bodyDiv w:val="1"/>
      <w:marLeft w:val="0"/>
      <w:marRight w:val="0"/>
      <w:marTop w:val="0"/>
      <w:marBottom w:val="0"/>
      <w:divBdr>
        <w:top w:val="none" w:sz="0" w:space="0" w:color="auto"/>
        <w:left w:val="none" w:sz="0" w:space="0" w:color="auto"/>
        <w:bottom w:val="none" w:sz="0" w:space="0" w:color="auto"/>
        <w:right w:val="none" w:sz="0" w:space="0" w:color="auto"/>
      </w:divBdr>
    </w:div>
    <w:div w:id="68888825">
      <w:bodyDiv w:val="1"/>
      <w:marLeft w:val="0"/>
      <w:marRight w:val="0"/>
      <w:marTop w:val="0"/>
      <w:marBottom w:val="0"/>
      <w:divBdr>
        <w:top w:val="none" w:sz="0" w:space="0" w:color="auto"/>
        <w:left w:val="none" w:sz="0" w:space="0" w:color="auto"/>
        <w:bottom w:val="none" w:sz="0" w:space="0" w:color="auto"/>
        <w:right w:val="none" w:sz="0" w:space="0" w:color="auto"/>
      </w:divBdr>
    </w:div>
    <w:div w:id="78796737">
      <w:bodyDiv w:val="1"/>
      <w:marLeft w:val="0"/>
      <w:marRight w:val="0"/>
      <w:marTop w:val="0"/>
      <w:marBottom w:val="0"/>
      <w:divBdr>
        <w:top w:val="none" w:sz="0" w:space="0" w:color="auto"/>
        <w:left w:val="none" w:sz="0" w:space="0" w:color="auto"/>
        <w:bottom w:val="none" w:sz="0" w:space="0" w:color="auto"/>
        <w:right w:val="none" w:sz="0" w:space="0" w:color="auto"/>
      </w:divBdr>
    </w:div>
    <w:div w:id="83234036">
      <w:bodyDiv w:val="1"/>
      <w:marLeft w:val="0"/>
      <w:marRight w:val="0"/>
      <w:marTop w:val="0"/>
      <w:marBottom w:val="0"/>
      <w:divBdr>
        <w:top w:val="none" w:sz="0" w:space="0" w:color="auto"/>
        <w:left w:val="none" w:sz="0" w:space="0" w:color="auto"/>
        <w:bottom w:val="none" w:sz="0" w:space="0" w:color="auto"/>
        <w:right w:val="none" w:sz="0" w:space="0" w:color="auto"/>
      </w:divBdr>
    </w:div>
    <w:div w:id="93550779">
      <w:bodyDiv w:val="1"/>
      <w:marLeft w:val="0"/>
      <w:marRight w:val="0"/>
      <w:marTop w:val="0"/>
      <w:marBottom w:val="0"/>
      <w:divBdr>
        <w:top w:val="none" w:sz="0" w:space="0" w:color="auto"/>
        <w:left w:val="none" w:sz="0" w:space="0" w:color="auto"/>
        <w:bottom w:val="none" w:sz="0" w:space="0" w:color="auto"/>
        <w:right w:val="none" w:sz="0" w:space="0" w:color="auto"/>
      </w:divBdr>
    </w:div>
    <w:div w:id="124544911">
      <w:bodyDiv w:val="1"/>
      <w:marLeft w:val="0"/>
      <w:marRight w:val="0"/>
      <w:marTop w:val="0"/>
      <w:marBottom w:val="0"/>
      <w:divBdr>
        <w:top w:val="none" w:sz="0" w:space="0" w:color="auto"/>
        <w:left w:val="none" w:sz="0" w:space="0" w:color="auto"/>
        <w:bottom w:val="none" w:sz="0" w:space="0" w:color="auto"/>
        <w:right w:val="none" w:sz="0" w:space="0" w:color="auto"/>
      </w:divBdr>
    </w:div>
    <w:div w:id="131484477">
      <w:bodyDiv w:val="1"/>
      <w:marLeft w:val="0"/>
      <w:marRight w:val="0"/>
      <w:marTop w:val="0"/>
      <w:marBottom w:val="0"/>
      <w:divBdr>
        <w:top w:val="none" w:sz="0" w:space="0" w:color="auto"/>
        <w:left w:val="none" w:sz="0" w:space="0" w:color="auto"/>
        <w:bottom w:val="none" w:sz="0" w:space="0" w:color="auto"/>
        <w:right w:val="none" w:sz="0" w:space="0" w:color="auto"/>
      </w:divBdr>
    </w:div>
    <w:div w:id="133060817">
      <w:bodyDiv w:val="1"/>
      <w:marLeft w:val="0"/>
      <w:marRight w:val="0"/>
      <w:marTop w:val="0"/>
      <w:marBottom w:val="0"/>
      <w:divBdr>
        <w:top w:val="none" w:sz="0" w:space="0" w:color="auto"/>
        <w:left w:val="none" w:sz="0" w:space="0" w:color="auto"/>
        <w:bottom w:val="none" w:sz="0" w:space="0" w:color="auto"/>
        <w:right w:val="none" w:sz="0" w:space="0" w:color="auto"/>
      </w:divBdr>
    </w:div>
    <w:div w:id="144322221">
      <w:bodyDiv w:val="1"/>
      <w:marLeft w:val="0"/>
      <w:marRight w:val="0"/>
      <w:marTop w:val="0"/>
      <w:marBottom w:val="0"/>
      <w:divBdr>
        <w:top w:val="none" w:sz="0" w:space="0" w:color="auto"/>
        <w:left w:val="none" w:sz="0" w:space="0" w:color="auto"/>
        <w:bottom w:val="none" w:sz="0" w:space="0" w:color="auto"/>
        <w:right w:val="none" w:sz="0" w:space="0" w:color="auto"/>
      </w:divBdr>
    </w:div>
    <w:div w:id="148134623">
      <w:bodyDiv w:val="1"/>
      <w:marLeft w:val="0"/>
      <w:marRight w:val="0"/>
      <w:marTop w:val="0"/>
      <w:marBottom w:val="0"/>
      <w:divBdr>
        <w:top w:val="none" w:sz="0" w:space="0" w:color="auto"/>
        <w:left w:val="none" w:sz="0" w:space="0" w:color="auto"/>
        <w:bottom w:val="none" w:sz="0" w:space="0" w:color="auto"/>
        <w:right w:val="none" w:sz="0" w:space="0" w:color="auto"/>
      </w:divBdr>
    </w:div>
    <w:div w:id="152331965">
      <w:bodyDiv w:val="1"/>
      <w:marLeft w:val="0"/>
      <w:marRight w:val="0"/>
      <w:marTop w:val="0"/>
      <w:marBottom w:val="0"/>
      <w:divBdr>
        <w:top w:val="none" w:sz="0" w:space="0" w:color="auto"/>
        <w:left w:val="none" w:sz="0" w:space="0" w:color="auto"/>
        <w:bottom w:val="none" w:sz="0" w:space="0" w:color="auto"/>
        <w:right w:val="none" w:sz="0" w:space="0" w:color="auto"/>
      </w:divBdr>
    </w:div>
    <w:div w:id="170024144">
      <w:bodyDiv w:val="1"/>
      <w:marLeft w:val="0"/>
      <w:marRight w:val="0"/>
      <w:marTop w:val="0"/>
      <w:marBottom w:val="0"/>
      <w:divBdr>
        <w:top w:val="none" w:sz="0" w:space="0" w:color="auto"/>
        <w:left w:val="none" w:sz="0" w:space="0" w:color="auto"/>
        <w:bottom w:val="none" w:sz="0" w:space="0" w:color="auto"/>
        <w:right w:val="none" w:sz="0" w:space="0" w:color="auto"/>
      </w:divBdr>
    </w:div>
    <w:div w:id="177930283">
      <w:bodyDiv w:val="1"/>
      <w:marLeft w:val="0"/>
      <w:marRight w:val="0"/>
      <w:marTop w:val="0"/>
      <w:marBottom w:val="0"/>
      <w:divBdr>
        <w:top w:val="none" w:sz="0" w:space="0" w:color="auto"/>
        <w:left w:val="none" w:sz="0" w:space="0" w:color="auto"/>
        <w:bottom w:val="none" w:sz="0" w:space="0" w:color="auto"/>
        <w:right w:val="none" w:sz="0" w:space="0" w:color="auto"/>
      </w:divBdr>
    </w:div>
    <w:div w:id="193855822">
      <w:bodyDiv w:val="1"/>
      <w:marLeft w:val="0"/>
      <w:marRight w:val="0"/>
      <w:marTop w:val="0"/>
      <w:marBottom w:val="0"/>
      <w:divBdr>
        <w:top w:val="none" w:sz="0" w:space="0" w:color="auto"/>
        <w:left w:val="none" w:sz="0" w:space="0" w:color="auto"/>
        <w:bottom w:val="none" w:sz="0" w:space="0" w:color="auto"/>
        <w:right w:val="none" w:sz="0" w:space="0" w:color="auto"/>
      </w:divBdr>
    </w:div>
    <w:div w:id="198131304">
      <w:bodyDiv w:val="1"/>
      <w:marLeft w:val="0"/>
      <w:marRight w:val="0"/>
      <w:marTop w:val="0"/>
      <w:marBottom w:val="0"/>
      <w:divBdr>
        <w:top w:val="none" w:sz="0" w:space="0" w:color="auto"/>
        <w:left w:val="none" w:sz="0" w:space="0" w:color="auto"/>
        <w:bottom w:val="none" w:sz="0" w:space="0" w:color="auto"/>
        <w:right w:val="none" w:sz="0" w:space="0" w:color="auto"/>
      </w:divBdr>
    </w:div>
    <w:div w:id="209191669">
      <w:bodyDiv w:val="1"/>
      <w:marLeft w:val="0"/>
      <w:marRight w:val="0"/>
      <w:marTop w:val="0"/>
      <w:marBottom w:val="0"/>
      <w:divBdr>
        <w:top w:val="none" w:sz="0" w:space="0" w:color="auto"/>
        <w:left w:val="none" w:sz="0" w:space="0" w:color="auto"/>
        <w:bottom w:val="none" w:sz="0" w:space="0" w:color="auto"/>
        <w:right w:val="none" w:sz="0" w:space="0" w:color="auto"/>
      </w:divBdr>
    </w:div>
    <w:div w:id="227686931">
      <w:bodyDiv w:val="1"/>
      <w:marLeft w:val="0"/>
      <w:marRight w:val="0"/>
      <w:marTop w:val="0"/>
      <w:marBottom w:val="0"/>
      <w:divBdr>
        <w:top w:val="none" w:sz="0" w:space="0" w:color="auto"/>
        <w:left w:val="none" w:sz="0" w:space="0" w:color="auto"/>
        <w:bottom w:val="none" w:sz="0" w:space="0" w:color="auto"/>
        <w:right w:val="none" w:sz="0" w:space="0" w:color="auto"/>
      </w:divBdr>
    </w:div>
    <w:div w:id="262806917">
      <w:bodyDiv w:val="1"/>
      <w:marLeft w:val="0"/>
      <w:marRight w:val="0"/>
      <w:marTop w:val="0"/>
      <w:marBottom w:val="0"/>
      <w:divBdr>
        <w:top w:val="none" w:sz="0" w:space="0" w:color="auto"/>
        <w:left w:val="none" w:sz="0" w:space="0" w:color="auto"/>
        <w:bottom w:val="none" w:sz="0" w:space="0" w:color="auto"/>
        <w:right w:val="none" w:sz="0" w:space="0" w:color="auto"/>
      </w:divBdr>
    </w:div>
    <w:div w:id="271208779">
      <w:bodyDiv w:val="1"/>
      <w:marLeft w:val="0"/>
      <w:marRight w:val="0"/>
      <w:marTop w:val="0"/>
      <w:marBottom w:val="0"/>
      <w:divBdr>
        <w:top w:val="none" w:sz="0" w:space="0" w:color="auto"/>
        <w:left w:val="none" w:sz="0" w:space="0" w:color="auto"/>
        <w:bottom w:val="none" w:sz="0" w:space="0" w:color="auto"/>
        <w:right w:val="none" w:sz="0" w:space="0" w:color="auto"/>
      </w:divBdr>
    </w:div>
    <w:div w:id="273294463">
      <w:bodyDiv w:val="1"/>
      <w:marLeft w:val="0"/>
      <w:marRight w:val="0"/>
      <w:marTop w:val="0"/>
      <w:marBottom w:val="0"/>
      <w:divBdr>
        <w:top w:val="none" w:sz="0" w:space="0" w:color="auto"/>
        <w:left w:val="none" w:sz="0" w:space="0" w:color="auto"/>
        <w:bottom w:val="none" w:sz="0" w:space="0" w:color="auto"/>
        <w:right w:val="none" w:sz="0" w:space="0" w:color="auto"/>
      </w:divBdr>
    </w:div>
    <w:div w:id="285284273">
      <w:bodyDiv w:val="1"/>
      <w:marLeft w:val="0"/>
      <w:marRight w:val="0"/>
      <w:marTop w:val="0"/>
      <w:marBottom w:val="0"/>
      <w:divBdr>
        <w:top w:val="none" w:sz="0" w:space="0" w:color="auto"/>
        <w:left w:val="none" w:sz="0" w:space="0" w:color="auto"/>
        <w:bottom w:val="none" w:sz="0" w:space="0" w:color="auto"/>
        <w:right w:val="none" w:sz="0" w:space="0" w:color="auto"/>
      </w:divBdr>
    </w:div>
    <w:div w:id="291058760">
      <w:bodyDiv w:val="1"/>
      <w:marLeft w:val="0"/>
      <w:marRight w:val="0"/>
      <w:marTop w:val="0"/>
      <w:marBottom w:val="0"/>
      <w:divBdr>
        <w:top w:val="none" w:sz="0" w:space="0" w:color="auto"/>
        <w:left w:val="none" w:sz="0" w:space="0" w:color="auto"/>
        <w:bottom w:val="none" w:sz="0" w:space="0" w:color="auto"/>
        <w:right w:val="none" w:sz="0" w:space="0" w:color="auto"/>
      </w:divBdr>
    </w:div>
    <w:div w:id="317458780">
      <w:bodyDiv w:val="1"/>
      <w:marLeft w:val="0"/>
      <w:marRight w:val="0"/>
      <w:marTop w:val="0"/>
      <w:marBottom w:val="0"/>
      <w:divBdr>
        <w:top w:val="none" w:sz="0" w:space="0" w:color="auto"/>
        <w:left w:val="none" w:sz="0" w:space="0" w:color="auto"/>
        <w:bottom w:val="none" w:sz="0" w:space="0" w:color="auto"/>
        <w:right w:val="none" w:sz="0" w:space="0" w:color="auto"/>
      </w:divBdr>
    </w:div>
    <w:div w:id="327564554">
      <w:bodyDiv w:val="1"/>
      <w:marLeft w:val="0"/>
      <w:marRight w:val="0"/>
      <w:marTop w:val="0"/>
      <w:marBottom w:val="0"/>
      <w:divBdr>
        <w:top w:val="none" w:sz="0" w:space="0" w:color="auto"/>
        <w:left w:val="none" w:sz="0" w:space="0" w:color="auto"/>
        <w:bottom w:val="none" w:sz="0" w:space="0" w:color="auto"/>
        <w:right w:val="none" w:sz="0" w:space="0" w:color="auto"/>
      </w:divBdr>
    </w:div>
    <w:div w:id="342244558">
      <w:bodyDiv w:val="1"/>
      <w:marLeft w:val="0"/>
      <w:marRight w:val="0"/>
      <w:marTop w:val="0"/>
      <w:marBottom w:val="0"/>
      <w:divBdr>
        <w:top w:val="none" w:sz="0" w:space="0" w:color="auto"/>
        <w:left w:val="none" w:sz="0" w:space="0" w:color="auto"/>
        <w:bottom w:val="none" w:sz="0" w:space="0" w:color="auto"/>
        <w:right w:val="none" w:sz="0" w:space="0" w:color="auto"/>
      </w:divBdr>
    </w:div>
    <w:div w:id="385372105">
      <w:bodyDiv w:val="1"/>
      <w:marLeft w:val="0"/>
      <w:marRight w:val="0"/>
      <w:marTop w:val="0"/>
      <w:marBottom w:val="0"/>
      <w:divBdr>
        <w:top w:val="none" w:sz="0" w:space="0" w:color="auto"/>
        <w:left w:val="none" w:sz="0" w:space="0" w:color="auto"/>
        <w:bottom w:val="none" w:sz="0" w:space="0" w:color="auto"/>
        <w:right w:val="none" w:sz="0" w:space="0" w:color="auto"/>
      </w:divBdr>
    </w:div>
    <w:div w:id="397246018">
      <w:bodyDiv w:val="1"/>
      <w:marLeft w:val="0"/>
      <w:marRight w:val="0"/>
      <w:marTop w:val="0"/>
      <w:marBottom w:val="0"/>
      <w:divBdr>
        <w:top w:val="none" w:sz="0" w:space="0" w:color="auto"/>
        <w:left w:val="none" w:sz="0" w:space="0" w:color="auto"/>
        <w:bottom w:val="none" w:sz="0" w:space="0" w:color="auto"/>
        <w:right w:val="none" w:sz="0" w:space="0" w:color="auto"/>
      </w:divBdr>
    </w:div>
    <w:div w:id="399987198">
      <w:bodyDiv w:val="1"/>
      <w:marLeft w:val="0"/>
      <w:marRight w:val="0"/>
      <w:marTop w:val="0"/>
      <w:marBottom w:val="0"/>
      <w:divBdr>
        <w:top w:val="none" w:sz="0" w:space="0" w:color="auto"/>
        <w:left w:val="none" w:sz="0" w:space="0" w:color="auto"/>
        <w:bottom w:val="none" w:sz="0" w:space="0" w:color="auto"/>
        <w:right w:val="none" w:sz="0" w:space="0" w:color="auto"/>
      </w:divBdr>
    </w:div>
    <w:div w:id="405764563">
      <w:bodyDiv w:val="1"/>
      <w:marLeft w:val="0"/>
      <w:marRight w:val="0"/>
      <w:marTop w:val="0"/>
      <w:marBottom w:val="0"/>
      <w:divBdr>
        <w:top w:val="none" w:sz="0" w:space="0" w:color="auto"/>
        <w:left w:val="none" w:sz="0" w:space="0" w:color="auto"/>
        <w:bottom w:val="none" w:sz="0" w:space="0" w:color="auto"/>
        <w:right w:val="none" w:sz="0" w:space="0" w:color="auto"/>
      </w:divBdr>
    </w:div>
    <w:div w:id="406148575">
      <w:bodyDiv w:val="1"/>
      <w:marLeft w:val="0"/>
      <w:marRight w:val="0"/>
      <w:marTop w:val="0"/>
      <w:marBottom w:val="0"/>
      <w:divBdr>
        <w:top w:val="none" w:sz="0" w:space="0" w:color="auto"/>
        <w:left w:val="none" w:sz="0" w:space="0" w:color="auto"/>
        <w:bottom w:val="none" w:sz="0" w:space="0" w:color="auto"/>
        <w:right w:val="none" w:sz="0" w:space="0" w:color="auto"/>
      </w:divBdr>
    </w:div>
    <w:div w:id="410010057">
      <w:bodyDiv w:val="1"/>
      <w:marLeft w:val="0"/>
      <w:marRight w:val="0"/>
      <w:marTop w:val="0"/>
      <w:marBottom w:val="0"/>
      <w:divBdr>
        <w:top w:val="none" w:sz="0" w:space="0" w:color="auto"/>
        <w:left w:val="none" w:sz="0" w:space="0" w:color="auto"/>
        <w:bottom w:val="none" w:sz="0" w:space="0" w:color="auto"/>
        <w:right w:val="none" w:sz="0" w:space="0" w:color="auto"/>
      </w:divBdr>
    </w:div>
    <w:div w:id="413281461">
      <w:bodyDiv w:val="1"/>
      <w:marLeft w:val="0"/>
      <w:marRight w:val="0"/>
      <w:marTop w:val="0"/>
      <w:marBottom w:val="0"/>
      <w:divBdr>
        <w:top w:val="none" w:sz="0" w:space="0" w:color="auto"/>
        <w:left w:val="none" w:sz="0" w:space="0" w:color="auto"/>
        <w:bottom w:val="none" w:sz="0" w:space="0" w:color="auto"/>
        <w:right w:val="none" w:sz="0" w:space="0" w:color="auto"/>
      </w:divBdr>
    </w:div>
    <w:div w:id="415786707">
      <w:bodyDiv w:val="1"/>
      <w:marLeft w:val="0"/>
      <w:marRight w:val="0"/>
      <w:marTop w:val="0"/>
      <w:marBottom w:val="0"/>
      <w:divBdr>
        <w:top w:val="none" w:sz="0" w:space="0" w:color="auto"/>
        <w:left w:val="none" w:sz="0" w:space="0" w:color="auto"/>
        <w:bottom w:val="none" w:sz="0" w:space="0" w:color="auto"/>
        <w:right w:val="none" w:sz="0" w:space="0" w:color="auto"/>
      </w:divBdr>
    </w:div>
    <w:div w:id="425461927">
      <w:bodyDiv w:val="1"/>
      <w:marLeft w:val="0"/>
      <w:marRight w:val="0"/>
      <w:marTop w:val="0"/>
      <w:marBottom w:val="0"/>
      <w:divBdr>
        <w:top w:val="none" w:sz="0" w:space="0" w:color="auto"/>
        <w:left w:val="none" w:sz="0" w:space="0" w:color="auto"/>
        <w:bottom w:val="none" w:sz="0" w:space="0" w:color="auto"/>
        <w:right w:val="none" w:sz="0" w:space="0" w:color="auto"/>
      </w:divBdr>
    </w:div>
    <w:div w:id="431820259">
      <w:bodyDiv w:val="1"/>
      <w:marLeft w:val="0"/>
      <w:marRight w:val="0"/>
      <w:marTop w:val="0"/>
      <w:marBottom w:val="0"/>
      <w:divBdr>
        <w:top w:val="none" w:sz="0" w:space="0" w:color="auto"/>
        <w:left w:val="none" w:sz="0" w:space="0" w:color="auto"/>
        <w:bottom w:val="none" w:sz="0" w:space="0" w:color="auto"/>
        <w:right w:val="none" w:sz="0" w:space="0" w:color="auto"/>
      </w:divBdr>
    </w:div>
    <w:div w:id="470221272">
      <w:bodyDiv w:val="1"/>
      <w:marLeft w:val="0"/>
      <w:marRight w:val="0"/>
      <w:marTop w:val="0"/>
      <w:marBottom w:val="0"/>
      <w:divBdr>
        <w:top w:val="none" w:sz="0" w:space="0" w:color="auto"/>
        <w:left w:val="none" w:sz="0" w:space="0" w:color="auto"/>
        <w:bottom w:val="none" w:sz="0" w:space="0" w:color="auto"/>
        <w:right w:val="none" w:sz="0" w:space="0" w:color="auto"/>
      </w:divBdr>
    </w:div>
    <w:div w:id="484666562">
      <w:bodyDiv w:val="1"/>
      <w:marLeft w:val="0"/>
      <w:marRight w:val="0"/>
      <w:marTop w:val="0"/>
      <w:marBottom w:val="0"/>
      <w:divBdr>
        <w:top w:val="none" w:sz="0" w:space="0" w:color="auto"/>
        <w:left w:val="none" w:sz="0" w:space="0" w:color="auto"/>
        <w:bottom w:val="none" w:sz="0" w:space="0" w:color="auto"/>
        <w:right w:val="none" w:sz="0" w:space="0" w:color="auto"/>
      </w:divBdr>
    </w:div>
    <w:div w:id="488448698">
      <w:bodyDiv w:val="1"/>
      <w:marLeft w:val="0"/>
      <w:marRight w:val="0"/>
      <w:marTop w:val="0"/>
      <w:marBottom w:val="0"/>
      <w:divBdr>
        <w:top w:val="none" w:sz="0" w:space="0" w:color="auto"/>
        <w:left w:val="none" w:sz="0" w:space="0" w:color="auto"/>
        <w:bottom w:val="none" w:sz="0" w:space="0" w:color="auto"/>
        <w:right w:val="none" w:sz="0" w:space="0" w:color="auto"/>
      </w:divBdr>
    </w:div>
    <w:div w:id="496503559">
      <w:bodyDiv w:val="1"/>
      <w:marLeft w:val="0"/>
      <w:marRight w:val="0"/>
      <w:marTop w:val="0"/>
      <w:marBottom w:val="0"/>
      <w:divBdr>
        <w:top w:val="none" w:sz="0" w:space="0" w:color="auto"/>
        <w:left w:val="none" w:sz="0" w:space="0" w:color="auto"/>
        <w:bottom w:val="none" w:sz="0" w:space="0" w:color="auto"/>
        <w:right w:val="none" w:sz="0" w:space="0" w:color="auto"/>
      </w:divBdr>
    </w:div>
    <w:div w:id="499198375">
      <w:bodyDiv w:val="1"/>
      <w:marLeft w:val="0"/>
      <w:marRight w:val="0"/>
      <w:marTop w:val="0"/>
      <w:marBottom w:val="0"/>
      <w:divBdr>
        <w:top w:val="none" w:sz="0" w:space="0" w:color="auto"/>
        <w:left w:val="none" w:sz="0" w:space="0" w:color="auto"/>
        <w:bottom w:val="none" w:sz="0" w:space="0" w:color="auto"/>
        <w:right w:val="none" w:sz="0" w:space="0" w:color="auto"/>
      </w:divBdr>
    </w:div>
    <w:div w:id="503395007">
      <w:bodyDiv w:val="1"/>
      <w:marLeft w:val="0"/>
      <w:marRight w:val="0"/>
      <w:marTop w:val="0"/>
      <w:marBottom w:val="0"/>
      <w:divBdr>
        <w:top w:val="none" w:sz="0" w:space="0" w:color="auto"/>
        <w:left w:val="none" w:sz="0" w:space="0" w:color="auto"/>
        <w:bottom w:val="none" w:sz="0" w:space="0" w:color="auto"/>
        <w:right w:val="none" w:sz="0" w:space="0" w:color="auto"/>
      </w:divBdr>
    </w:div>
    <w:div w:id="512457332">
      <w:bodyDiv w:val="1"/>
      <w:marLeft w:val="0"/>
      <w:marRight w:val="0"/>
      <w:marTop w:val="0"/>
      <w:marBottom w:val="0"/>
      <w:divBdr>
        <w:top w:val="none" w:sz="0" w:space="0" w:color="auto"/>
        <w:left w:val="none" w:sz="0" w:space="0" w:color="auto"/>
        <w:bottom w:val="none" w:sz="0" w:space="0" w:color="auto"/>
        <w:right w:val="none" w:sz="0" w:space="0" w:color="auto"/>
      </w:divBdr>
    </w:div>
    <w:div w:id="518471214">
      <w:bodyDiv w:val="1"/>
      <w:marLeft w:val="0"/>
      <w:marRight w:val="0"/>
      <w:marTop w:val="0"/>
      <w:marBottom w:val="0"/>
      <w:divBdr>
        <w:top w:val="none" w:sz="0" w:space="0" w:color="auto"/>
        <w:left w:val="none" w:sz="0" w:space="0" w:color="auto"/>
        <w:bottom w:val="none" w:sz="0" w:space="0" w:color="auto"/>
        <w:right w:val="none" w:sz="0" w:space="0" w:color="auto"/>
      </w:divBdr>
    </w:div>
    <w:div w:id="524171587">
      <w:bodyDiv w:val="1"/>
      <w:marLeft w:val="0"/>
      <w:marRight w:val="0"/>
      <w:marTop w:val="0"/>
      <w:marBottom w:val="0"/>
      <w:divBdr>
        <w:top w:val="none" w:sz="0" w:space="0" w:color="auto"/>
        <w:left w:val="none" w:sz="0" w:space="0" w:color="auto"/>
        <w:bottom w:val="none" w:sz="0" w:space="0" w:color="auto"/>
        <w:right w:val="none" w:sz="0" w:space="0" w:color="auto"/>
      </w:divBdr>
    </w:div>
    <w:div w:id="535586157">
      <w:bodyDiv w:val="1"/>
      <w:marLeft w:val="0"/>
      <w:marRight w:val="0"/>
      <w:marTop w:val="0"/>
      <w:marBottom w:val="0"/>
      <w:divBdr>
        <w:top w:val="none" w:sz="0" w:space="0" w:color="auto"/>
        <w:left w:val="none" w:sz="0" w:space="0" w:color="auto"/>
        <w:bottom w:val="none" w:sz="0" w:space="0" w:color="auto"/>
        <w:right w:val="none" w:sz="0" w:space="0" w:color="auto"/>
      </w:divBdr>
    </w:div>
    <w:div w:id="585460964">
      <w:bodyDiv w:val="1"/>
      <w:marLeft w:val="0"/>
      <w:marRight w:val="0"/>
      <w:marTop w:val="0"/>
      <w:marBottom w:val="0"/>
      <w:divBdr>
        <w:top w:val="none" w:sz="0" w:space="0" w:color="auto"/>
        <w:left w:val="none" w:sz="0" w:space="0" w:color="auto"/>
        <w:bottom w:val="none" w:sz="0" w:space="0" w:color="auto"/>
        <w:right w:val="none" w:sz="0" w:space="0" w:color="auto"/>
      </w:divBdr>
    </w:div>
    <w:div w:id="585650559">
      <w:bodyDiv w:val="1"/>
      <w:marLeft w:val="0"/>
      <w:marRight w:val="0"/>
      <w:marTop w:val="0"/>
      <w:marBottom w:val="0"/>
      <w:divBdr>
        <w:top w:val="none" w:sz="0" w:space="0" w:color="auto"/>
        <w:left w:val="none" w:sz="0" w:space="0" w:color="auto"/>
        <w:bottom w:val="none" w:sz="0" w:space="0" w:color="auto"/>
        <w:right w:val="none" w:sz="0" w:space="0" w:color="auto"/>
      </w:divBdr>
    </w:div>
    <w:div w:id="597492948">
      <w:bodyDiv w:val="1"/>
      <w:marLeft w:val="0"/>
      <w:marRight w:val="0"/>
      <w:marTop w:val="0"/>
      <w:marBottom w:val="0"/>
      <w:divBdr>
        <w:top w:val="none" w:sz="0" w:space="0" w:color="auto"/>
        <w:left w:val="none" w:sz="0" w:space="0" w:color="auto"/>
        <w:bottom w:val="none" w:sz="0" w:space="0" w:color="auto"/>
        <w:right w:val="none" w:sz="0" w:space="0" w:color="auto"/>
      </w:divBdr>
    </w:div>
    <w:div w:id="607660041">
      <w:bodyDiv w:val="1"/>
      <w:marLeft w:val="0"/>
      <w:marRight w:val="0"/>
      <w:marTop w:val="0"/>
      <w:marBottom w:val="0"/>
      <w:divBdr>
        <w:top w:val="none" w:sz="0" w:space="0" w:color="auto"/>
        <w:left w:val="none" w:sz="0" w:space="0" w:color="auto"/>
        <w:bottom w:val="none" w:sz="0" w:space="0" w:color="auto"/>
        <w:right w:val="none" w:sz="0" w:space="0" w:color="auto"/>
      </w:divBdr>
    </w:div>
    <w:div w:id="611282088">
      <w:bodyDiv w:val="1"/>
      <w:marLeft w:val="0"/>
      <w:marRight w:val="0"/>
      <w:marTop w:val="0"/>
      <w:marBottom w:val="0"/>
      <w:divBdr>
        <w:top w:val="none" w:sz="0" w:space="0" w:color="auto"/>
        <w:left w:val="none" w:sz="0" w:space="0" w:color="auto"/>
        <w:bottom w:val="none" w:sz="0" w:space="0" w:color="auto"/>
        <w:right w:val="none" w:sz="0" w:space="0" w:color="auto"/>
      </w:divBdr>
    </w:div>
    <w:div w:id="612901144">
      <w:bodyDiv w:val="1"/>
      <w:marLeft w:val="0"/>
      <w:marRight w:val="0"/>
      <w:marTop w:val="0"/>
      <w:marBottom w:val="0"/>
      <w:divBdr>
        <w:top w:val="none" w:sz="0" w:space="0" w:color="auto"/>
        <w:left w:val="none" w:sz="0" w:space="0" w:color="auto"/>
        <w:bottom w:val="none" w:sz="0" w:space="0" w:color="auto"/>
        <w:right w:val="none" w:sz="0" w:space="0" w:color="auto"/>
      </w:divBdr>
    </w:div>
    <w:div w:id="614219429">
      <w:bodyDiv w:val="1"/>
      <w:marLeft w:val="0"/>
      <w:marRight w:val="0"/>
      <w:marTop w:val="0"/>
      <w:marBottom w:val="0"/>
      <w:divBdr>
        <w:top w:val="none" w:sz="0" w:space="0" w:color="auto"/>
        <w:left w:val="none" w:sz="0" w:space="0" w:color="auto"/>
        <w:bottom w:val="none" w:sz="0" w:space="0" w:color="auto"/>
        <w:right w:val="none" w:sz="0" w:space="0" w:color="auto"/>
      </w:divBdr>
    </w:div>
    <w:div w:id="618800795">
      <w:bodyDiv w:val="1"/>
      <w:marLeft w:val="0"/>
      <w:marRight w:val="0"/>
      <w:marTop w:val="0"/>
      <w:marBottom w:val="0"/>
      <w:divBdr>
        <w:top w:val="none" w:sz="0" w:space="0" w:color="auto"/>
        <w:left w:val="none" w:sz="0" w:space="0" w:color="auto"/>
        <w:bottom w:val="none" w:sz="0" w:space="0" w:color="auto"/>
        <w:right w:val="none" w:sz="0" w:space="0" w:color="auto"/>
      </w:divBdr>
    </w:div>
    <w:div w:id="631441859">
      <w:bodyDiv w:val="1"/>
      <w:marLeft w:val="0"/>
      <w:marRight w:val="0"/>
      <w:marTop w:val="0"/>
      <w:marBottom w:val="0"/>
      <w:divBdr>
        <w:top w:val="none" w:sz="0" w:space="0" w:color="auto"/>
        <w:left w:val="none" w:sz="0" w:space="0" w:color="auto"/>
        <w:bottom w:val="none" w:sz="0" w:space="0" w:color="auto"/>
        <w:right w:val="none" w:sz="0" w:space="0" w:color="auto"/>
      </w:divBdr>
    </w:div>
    <w:div w:id="632293960">
      <w:bodyDiv w:val="1"/>
      <w:marLeft w:val="0"/>
      <w:marRight w:val="0"/>
      <w:marTop w:val="0"/>
      <w:marBottom w:val="0"/>
      <w:divBdr>
        <w:top w:val="none" w:sz="0" w:space="0" w:color="auto"/>
        <w:left w:val="none" w:sz="0" w:space="0" w:color="auto"/>
        <w:bottom w:val="none" w:sz="0" w:space="0" w:color="auto"/>
        <w:right w:val="none" w:sz="0" w:space="0" w:color="auto"/>
      </w:divBdr>
    </w:div>
    <w:div w:id="634219636">
      <w:bodyDiv w:val="1"/>
      <w:marLeft w:val="0"/>
      <w:marRight w:val="0"/>
      <w:marTop w:val="0"/>
      <w:marBottom w:val="0"/>
      <w:divBdr>
        <w:top w:val="none" w:sz="0" w:space="0" w:color="auto"/>
        <w:left w:val="none" w:sz="0" w:space="0" w:color="auto"/>
        <w:bottom w:val="none" w:sz="0" w:space="0" w:color="auto"/>
        <w:right w:val="none" w:sz="0" w:space="0" w:color="auto"/>
      </w:divBdr>
    </w:div>
    <w:div w:id="634485019">
      <w:bodyDiv w:val="1"/>
      <w:marLeft w:val="0"/>
      <w:marRight w:val="0"/>
      <w:marTop w:val="0"/>
      <w:marBottom w:val="0"/>
      <w:divBdr>
        <w:top w:val="none" w:sz="0" w:space="0" w:color="auto"/>
        <w:left w:val="none" w:sz="0" w:space="0" w:color="auto"/>
        <w:bottom w:val="none" w:sz="0" w:space="0" w:color="auto"/>
        <w:right w:val="none" w:sz="0" w:space="0" w:color="auto"/>
      </w:divBdr>
    </w:div>
    <w:div w:id="641008433">
      <w:bodyDiv w:val="1"/>
      <w:marLeft w:val="0"/>
      <w:marRight w:val="0"/>
      <w:marTop w:val="0"/>
      <w:marBottom w:val="0"/>
      <w:divBdr>
        <w:top w:val="none" w:sz="0" w:space="0" w:color="auto"/>
        <w:left w:val="none" w:sz="0" w:space="0" w:color="auto"/>
        <w:bottom w:val="none" w:sz="0" w:space="0" w:color="auto"/>
        <w:right w:val="none" w:sz="0" w:space="0" w:color="auto"/>
      </w:divBdr>
    </w:div>
    <w:div w:id="643044268">
      <w:bodyDiv w:val="1"/>
      <w:marLeft w:val="0"/>
      <w:marRight w:val="0"/>
      <w:marTop w:val="0"/>
      <w:marBottom w:val="0"/>
      <w:divBdr>
        <w:top w:val="none" w:sz="0" w:space="0" w:color="auto"/>
        <w:left w:val="none" w:sz="0" w:space="0" w:color="auto"/>
        <w:bottom w:val="none" w:sz="0" w:space="0" w:color="auto"/>
        <w:right w:val="none" w:sz="0" w:space="0" w:color="auto"/>
      </w:divBdr>
    </w:div>
    <w:div w:id="667364251">
      <w:bodyDiv w:val="1"/>
      <w:marLeft w:val="0"/>
      <w:marRight w:val="0"/>
      <w:marTop w:val="0"/>
      <w:marBottom w:val="0"/>
      <w:divBdr>
        <w:top w:val="none" w:sz="0" w:space="0" w:color="auto"/>
        <w:left w:val="none" w:sz="0" w:space="0" w:color="auto"/>
        <w:bottom w:val="none" w:sz="0" w:space="0" w:color="auto"/>
        <w:right w:val="none" w:sz="0" w:space="0" w:color="auto"/>
      </w:divBdr>
    </w:div>
    <w:div w:id="669019507">
      <w:bodyDiv w:val="1"/>
      <w:marLeft w:val="0"/>
      <w:marRight w:val="0"/>
      <w:marTop w:val="0"/>
      <w:marBottom w:val="0"/>
      <w:divBdr>
        <w:top w:val="none" w:sz="0" w:space="0" w:color="auto"/>
        <w:left w:val="none" w:sz="0" w:space="0" w:color="auto"/>
        <w:bottom w:val="none" w:sz="0" w:space="0" w:color="auto"/>
        <w:right w:val="none" w:sz="0" w:space="0" w:color="auto"/>
      </w:divBdr>
    </w:div>
    <w:div w:id="686295851">
      <w:bodyDiv w:val="1"/>
      <w:marLeft w:val="0"/>
      <w:marRight w:val="0"/>
      <w:marTop w:val="0"/>
      <w:marBottom w:val="0"/>
      <w:divBdr>
        <w:top w:val="none" w:sz="0" w:space="0" w:color="auto"/>
        <w:left w:val="none" w:sz="0" w:space="0" w:color="auto"/>
        <w:bottom w:val="none" w:sz="0" w:space="0" w:color="auto"/>
        <w:right w:val="none" w:sz="0" w:space="0" w:color="auto"/>
      </w:divBdr>
    </w:div>
    <w:div w:id="695347616">
      <w:bodyDiv w:val="1"/>
      <w:marLeft w:val="0"/>
      <w:marRight w:val="0"/>
      <w:marTop w:val="0"/>
      <w:marBottom w:val="0"/>
      <w:divBdr>
        <w:top w:val="none" w:sz="0" w:space="0" w:color="auto"/>
        <w:left w:val="none" w:sz="0" w:space="0" w:color="auto"/>
        <w:bottom w:val="none" w:sz="0" w:space="0" w:color="auto"/>
        <w:right w:val="none" w:sz="0" w:space="0" w:color="auto"/>
      </w:divBdr>
    </w:div>
    <w:div w:id="700202897">
      <w:bodyDiv w:val="1"/>
      <w:marLeft w:val="0"/>
      <w:marRight w:val="0"/>
      <w:marTop w:val="0"/>
      <w:marBottom w:val="0"/>
      <w:divBdr>
        <w:top w:val="none" w:sz="0" w:space="0" w:color="auto"/>
        <w:left w:val="none" w:sz="0" w:space="0" w:color="auto"/>
        <w:bottom w:val="none" w:sz="0" w:space="0" w:color="auto"/>
        <w:right w:val="none" w:sz="0" w:space="0" w:color="auto"/>
      </w:divBdr>
    </w:div>
    <w:div w:id="724990669">
      <w:bodyDiv w:val="1"/>
      <w:marLeft w:val="0"/>
      <w:marRight w:val="0"/>
      <w:marTop w:val="0"/>
      <w:marBottom w:val="0"/>
      <w:divBdr>
        <w:top w:val="none" w:sz="0" w:space="0" w:color="auto"/>
        <w:left w:val="none" w:sz="0" w:space="0" w:color="auto"/>
        <w:bottom w:val="none" w:sz="0" w:space="0" w:color="auto"/>
        <w:right w:val="none" w:sz="0" w:space="0" w:color="auto"/>
      </w:divBdr>
    </w:div>
    <w:div w:id="746271149">
      <w:bodyDiv w:val="1"/>
      <w:marLeft w:val="0"/>
      <w:marRight w:val="0"/>
      <w:marTop w:val="0"/>
      <w:marBottom w:val="0"/>
      <w:divBdr>
        <w:top w:val="none" w:sz="0" w:space="0" w:color="auto"/>
        <w:left w:val="none" w:sz="0" w:space="0" w:color="auto"/>
        <w:bottom w:val="none" w:sz="0" w:space="0" w:color="auto"/>
        <w:right w:val="none" w:sz="0" w:space="0" w:color="auto"/>
      </w:divBdr>
    </w:div>
    <w:div w:id="749616090">
      <w:bodyDiv w:val="1"/>
      <w:marLeft w:val="0"/>
      <w:marRight w:val="0"/>
      <w:marTop w:val="0"/>
      <w:marBottom w:val="0"/>
      <w:divBdr>
        <w:top w:val="none" w:sz="0" w:space="0" w:color="auto"/>
        <w:left w:val="none" w:sz="0" w:space="0" w:color="auto"/>
        <w:bottom w:val="none" w:sz="0" w:space="0" w:color="auto"/>
        <w:right w:val="none" w:sz="0" w:space="0" w:color="auto"/>
      </w:divBdr>
    </w:div>
    <w:div w:id="753472396">
      <w:bodyDiv w:val="1"/>
      <w:marLeft w:val="0"/>
      <w:marRight w:val="0"/>
      <w:marTop w:val="0"/>
      <w:marBottom w:val="0"/>
      <w:divBdr>
        <w:top w:val="none" w:sz="0" w:space="0" w:color="auto"/>
        <w:left w:val="none" w:sz="0" w:space="0" w:color="auto"/>
        <w:bottom w:val="none" w:sz="0" w:space="0" w:color="auto"/>
        <w:right w:val="none" w:sz="0" w:space="0" w:color="auto"/>
      </w:divBdr>
    </w:div>
    <w:div w:id="773745567">
      <w:bodyDiv w:val="1"/>
      <w:marLeft w:val="0"/>
      <w:marRight w:val="0"/>
      <w:marTop w:val="0"/>
      <w:marBottom w:val="0"/>
      <w:divBdr>
        <w:top w:val="none" w:sz="0" w:space="0" w:color="auto"/>
        <w:left w:val="none" w:sz="0" w:space="0" w:color="auto"/>
        <w:bottom w:val="none" w:sz="0" w:space="0" w:color="auto"/>
        <w:right w:val="none" w:sz="0" w:space="0" w:color="auto"/>
      </w:divBdr>
    </w:div>
    <w:div w:id="774136020">
      <w:bodyDiv w:val="1"/>
      <w:marLeft w:val="0"/>
      <w:marRight w:val="0"/>
      <w:marTop w:val="0"/>
      <w:marBottom w:val="0"/>
      <w:divBdr>
        <w:top w:val="none" w:sz="0" w:space="0" w:color="auto"/>
        <w:left w:val="none" w:sz="0" w:space="0" w:color="auto"/>
        <w:bottom w:val="none" w:sz="0" w:space="0" w:color="auto"/>
        <w:right w:val="none" w:sz="0" w:space="0" w:color="auto"/>
      </w:divBdr>
    </w:div>
    <w:div w:id="779298524">
      <w:bodyDiv w:val="1"/>
      <w:marLeft w:val="0"/>
      <w:marRight w:val="0"/>
      <w:marTop w:val="0"/>
      <w:marBottom w:val="0"/>
      <w:divBdr>
        <w:top w:val="none" w:sz="0" w:space="0" w:color="auto"/>
        <w:left w:val="none" w:sz="0" w:space="0" w:color="auto"/>
        <w:bottom w:val="none" w:sz="0" w:space="0" w:color="auto"/>
        <w:right w:val="none" w:sz="0" w:space="0" w:color="auto"/>
      </w:divBdr>
    </w:div>
    <w:div w:id="784883354">
      <w:bodyDiv w:val="1"/>
      <w:marLeft w:val="0"/>
      <w:marRight w:val="0"/>
      <w:marTop w:val="0"/>
      <w:marBottom w:val="0"/>
      <w:divBdr>
        <w:top w:val="none" w:sz="0" w:space="0" w:color="auto"/>
        <w:left w:val="none" w:sz="0" w:space="0" w:color="auto"/>
        <w:bottom w:val="none" w:sz="0" w:space="0" w:color="auto"/>
        <w:right w:val="none" w:sz="0" w:space="0" w:color="auto"/>
      </w:divBdr>
    </w:div>
    <w:div w:id="794904972">
      <w:bodyDiv w:val="1"/>
      <w:marLeft w:val="0"/>
      <w:marRight w:val="0"/>
      <w:marTop w:val="0"/>
      <w:marBottom w:val="0"/>
      <w:divBdr>
        <w:top w:val="none" w:sz="0" w:space="0" w:color="auto"/>
        <w:left w:val="none" w:sz="0" w:space="0" w:color="auto"/>
        <w:bottom w:val="none" w:sz="0" w:space="0" w:color="auto"/>
        <w:right w:val="none" w:sz="0" w:space="0" w:color="auto"/>
      </w:divBdr>
    </w:div>
    <w:div w:id="795488295">
      <w:bodyDiv w:val="1"/>
      <w:marLeft w:val="0"/>
      <w:marRight w:val="0"/>
      <w:marTop w:val="0"/>
      <w:marBottom w:val="0"/>
      <w:divBdr>
        <w:top w:val="none" w:sz="0" w:space="0" w:color="auto"/>
        <w:left w:val="none" w:sz="0" w:space="0" w:color="auto"/>
        <w:bottom w:val="none" w:sz="0" w:space="0" w:color="auto"/>
        <w:right w:val="none" w:sz="0" w:space="0" w:color="auto"/>
      </w:divBdr>
    </w:div>
    <w:div w:id="796993938">
      <w:bodyDiv w:val="1"/>
      <w:marLeft w:val="0"/>
      <w:marRight w:val="0"/>
      <w:marTop w:val="0"/>
      <w:marBottom w:val="0"/>
      <w:divBdr>
        <w:top w:val="none" w:sz="0" w:space="0" w:color="auto"/>
        <w:left w:val="none" w:sz="0" w:space="0" w:color="auto"/>
        <w:bottom w:val="none" w:sz="0" w:space="0" w:color="auto"/>
        <w:right w:val="none" w:sz="0" w:space="0" w:color="auto"/>
      </w:divBdr>
    </w:div>
    <w:div w:id="810289164">
      <w:bodyDiv w:val="1"/>
      <w:marLeft w:val="0"/>
      <w:marRight w:val="0"/>
      <w:marTop w:val="0"/>
      <w:marBottom w:val="0"/>
      <w:divBdr>
        <w:top w:val="none" w:sz="0" w:space="0" w:color="auto"/>
        <w:left w:val="none" w:sz="0" w:space="0" w:color="auto"/>
        <w:bottom w:val="none" w:sz="0" w:space="0" w:color="auto"/>
        <w:right w:val="none" w:sz="0" w:space="0" w:color="auto"/>
      </w:divBdr>
    </w:div>
    <w:div w:id="841971235">
      <w:bodyDiv w:val="1"/>
      <w:marLeft w:val="0"/>
      <w:marRight w:val="0"/>
      <w:marTop w:val="0"/>
      <w:marBottom w:val="0"/>
      <w:divBdr>
        <w:top w:val="none" w:sz="0" w:space="0" w:color="auto"/>
        <w:left w:val="none" w:sz="0" w:space="0" w:color="auto"/>
        <w:bottom w:val="none" w:sz="0" w:space="0" w:color="auto"/>
        <w:right w:val="none" w:sz="0" w:space="0" w:color="auto"/>
      </w:divBdr>
    </w:div>
    <w:div w:id="866720796">
      <w:bodyDiv w:val="1"/>
      <w:marLeft w:val="0"/>
      <w:marRight w:val="0"/>
      <w:marTop w:val="0"/>
      <w:marBottom w:val="0"/>
      <w:divBdr>
        <w:top w:val="none" w:sz="0" w:space="0" w:color="auto"/>
        <w:left w:val="none" w:sz="0" w:space="0" w:color="auto"/>
        <w:bottom w:val="none" w:sz="0" w:space="0" w:color="auto"/>
        <w:right w:val="none" w:sz="0" w:space="0" w:color="auto"/>
      </w:divBdr>
    </w:div>
    <w:div w:id="878711700">
      <w:bodyDiv w:val="1"/>
      <w:marLeft w:val="0"/>
      <w:marRight w:val="0"/>
      <w:marTop w:val="0"/>
      <w:marBottom w:val="0"/>
      <w:divBdr>
        <w:top w:val="none" w:sz="0" w:space="0" w:color="auto"/>
        <w:left w:val="none" w:sz="0" w:space="0" w:color="auto"/>
        <w:bottom w:val="none" w:sz="0" w:space="0" w:color="auto"/>
        <w:right w:val="none" w:sz="0" w:space="0" w:color="auto"/>
      </w:divBdr>
    </w:div>
    <w:div w:id="882401929">
      <w:bodyDiv w:val="1"/>
      <w:marLeft w:val="0"/>
      <w:marRight w:val="0"/>
      <w:marTop w:val="0"/>
      <w:marBottom w:val="0"/>
      <w:divBdr>
        <w:top w:val="none" w:sz="0" w:space="0" w:color="auto"/>
        <w:left w:val="none" w:sz="0" w:space="0" w:color="auto"/>
        <w:bottom w:val="none" w:sz="0" w:space="0" w:color="auto"/>
        <w:right w:val="none" w:sz="0" w:space="0" w:color="auto"/>
      </w:divBdr>
    </w:div>
    <w:div w:id="886142590">
      <w:bodyDiv w:val="1"/>
      <w:marLeft w:val="0"/>
      <w:marRight w:val="0"/>
      <w:marTop w:val="0"/>
      <w:marBottom w:val="0"/>
      <w:divBdr>
        <w:top w:val="none" w:sz="0" w:space="0" w:color="auto"/>
        <w:left w:val="none" w:sz="0" w:space="0" w:color="auto"/>
        <w:bottom w:val="none" w:sz="0" w:space="0" w:color="auto"/>
        <w:right w:val="none" w:sz="0" w:space="0" w:color="auto"/>
      </w:divBdr>
    </w:div>
    <w:div w:id="894584599">
      <w:bodyDiv w:val="1"/>
      <w:marLeft w:val="0"/>
      <w:marRight w:val="0"/>
      <w:marTop w:val="0"/>
      <w:marBottom w:val="0"/>
      <w:divBdr>
        <w:top w:val="none" w:sz="0" w:space="0" w:color="auto"/>
        <w:left w:val="none" w:sz="0" w:space="0" w:color="auto"/>
        <w:bottom w:val="none" w:sz="0" w:space="0" w:color="auto"/>
        <w:right w:val="none" w:sz="0" w:space="0" w:color="auto"/>
      </w:divBdr>
    </w:div>
    <w:div w:id="896284588">
      <w:bodyDiv w:val="1"/>
      <w:marLeft w:val="0"/>
      <w:marRight w:val="0"/>
      <w:marTop w:val="0"/>
      <w:marBottom w:val="0"/>
      <w:divBdr>
        <w:top w:val="none" w:sz="0" w:space="0" w:color="auto"/>
        <w:left w:val="none" w:sz="0" w:space="0" w:color="auto"/>
        <w:bottom w:val="none" w:sz="0" w:space="0" w:color="auto"/>
        <w:right w:val="none" w:sz="0" w:space="0" w:color="auto"/>
      </w:divBdr>
    </w:div>
    <w:div w:id="904491752">
      <w:bodyDiv w:val="1"/>
      <w:marLeft w:val="0"/>
      <w:marRight w:val="0"/>
      <w:marTop w:val="0"/>
      <w:marBottom w:val="0"/>
      <w:divBdr>
        <w:top w:val="none" w:sz="0" w:space="0" w:color="auto"/>
        <w:left w:val="none" w:sz="0" w:space="0" w:color="auto"/>
        <w:bottom w:val="none" w:sz="0" w:space="0" w:color="auto"/>
        <w:right w:val="none" w:sz="0" w:space="0" w:color="auto"/>
      </w:divBdr>
    </w:div>
    <w:div w:id="905260956">
      <w:bodyDiv w:val="1"/>
      <w:marLeft w:val="0"/>
      <w:marRight w:val="0"/>
      <w:marTop w:val="0"/>
      <w:marBottom w:val="0"/>
      <w:divBdr>
        <w:top w:val="none" w:sz="0" w:space="0" w:color="auto"/>
        <w:left w:val="none" w:sz="0" w:space="0" w:color="auto"/>
        <w:bottom w:val="none" w:sz="0" w:space="0" w:color="auto"/>
        <w:right w:val="none" w:sz="0" w:space="0" w:color="auto"/>
      </w:divBdr>
    </w:div>
    <w:div w:id="922640321">
      <w:bodyDiv w:val="1"/>
      <w:marLeft w:val="0"/>
      <w:marRight w:val="0"/>
      <w:marTop w:val="0"/>
      <w:marBottom w:val="0"/>
      <w:divBdr>
        <w:top w:val="none" w:sz="0" w:space="0" w:color="auto"/>
        <w:left w:val="none" w:sz="0" w:space="0" w:color="auto"/>
        <w:bottom w:val="none" w:sz="0" w:space="0" w:color="auto"/>
        <w:right w:val="none" w:sz="0" w:space="0" w:color="auto"/>
      </w:divBdr>
    </w:div>
    <w:div w:id="937713826">
      <w:bodyDiv w:val="1"/>
      <w:marLeft w:val="0"/>
      <w:marRight w:val="0"/>
      <w:marTop w:val="0"/>
      <w:marBottom w:val="0"/>
      <w:divBdr>
        <w:top w:val="none" w:sz="0" w:space="0" w:color="auto"/>
        <w:left w:val="none" w:sz="0" w:space="0" w:color="auto"/>
        <w:bottom w:val="none" w:sz="0" w:space="0" w:color="auto"/>
        <w:right w:val="none" w:sz="0" w:space="0" w:color="auto"/>
      </w:divBdr>
    </w:div>
    <w:div w:id="949817111">
      <w:bodyDiv w:val="1"/>
      <w:marLeft w:val="0"/>
      <w:marRight w:val="0"/>
      <w:marTop w:val="0"/>
      <w:marBottom w:val="0"/>
      <w:divBdr>
        <w:top w:val="none" w:sz="0" w:space="0" w:color="auto"/>
        <w:left w:val="none" w:sz="0" w:space="0" w:color="auto"/>
        <w:bottom w:val="none" w:sz="0" w:space="0" w:color="auto"/>
        <w:right w:val="none" w:sz="0" w:space="0" w:color="auto"/>
      </w:divBdr>
    </w:div>
    <w:div w:id="956059804">
      <w:bodyDiv w:val="1"/>
      <w:marLeft w:val="0"/>
      <w:marRight w:val="0"/>
      <w:marTop w:val="0"/>
      <w:marBottom w:val="0"/>
      <w:divBdr>
        <w:top w:val="none" w:sz="0" w:space="0" w:color="auto"/>
        <w:left w:val="none" w:sz="0" w:space="0" w:color="auto"/>
        <w:bottom w:val="none" w:sz="0" w:space="0" w:color="auto"/>
        <w:right w:val="none" w:sz="0" w:space="0" w:color="auto"/>
      </w:divBdr>
    </w:div>
    <w:div w:id="966666857">
      <w:bodyDiv w:val="1"/>
      <w:marLeft w:val="0"/>
      <w:marRight w:val="0"/>
      <w:marTop w:val="0"/>
      <w:marBottom w:val="0"/>
      <w:divBdr>
        <w:top w:val="none" w:sz="0" w:space="0" w:color="auto"/>
        <w:left w:val="none" w:sz="0" w:space="0" w:color="auto"/>
        <w:bottom w:val="none" w:sz="0" w:space="0" w:color="auto"/>
        <w:right w:val="none" w:sz="0" w:space="0" w:color="auto"/>
      </w:divBdr>
    </w:div>
    <w:div w:id="979193514">
      <w:bodyDiv w:val="1"/>
      <w:marLeft w:val="0"/>
      <w:marRight w:val="0"/>
      <w:marTop w:val="0"/>
      <w:marBottom w:val="0"/>
      <w:divBdr>
        <w:top w:val="none" w:sz="0" w:space="0" w:color="auto"/>
        <w:left w:val="none" w:sz="0" w:space="0" w:color="auto"/>
        <w:bottom w:val="none" w:sz="0" w:space="0" w:color="auto"/>
        <w:right w:val="none" w:sz="0" w:space="0" w:color="auto"/>
      </w:divBdr>
    </w:div>
    <w:div w:id="992947107">
      <w:bodyDiv w:val="1"/>
      <w:marLeft w:val="0"/>
      <w:marRight w:val="0"/>
      <w:marTop w:val="0"/>
      <w:marBottom w:val="0"/>
      <w:divBdr>
        <w:top w:val="none" w:sz="0" w:space="0" w:color="auto"/>
        <w:left w:val="none" w:sz="0" w:space="0" w:color="auto"/>
        <w:bottom w:val="none" w:sz="0" w:space="0" w:color="auto"/>
        <w:right w:val="none" w:sz="0" w:space="0" w:color="auto"/>
      </w:divBdr>
    </w:div>
    <w:div w:id="1002050970">
      <w:bodyDiv w:val="1"/>
      <w:marLeft w:val="0"/>
      <w:marRight w:val="0"/>
      <w:marTop w:val="0"/>
      <w:marBottom w:val="0"/>
      <w:divBdr>
        <w:top w:val="none" w:sz="0" w:space="0" w:color="auto"/>
        <w:left w:val="none" w:sz="0" w:space="0" w:color="auto"/>
        <w:bottom w:val="none" w:sz="0" w:space="0" w:color="auto"/>
        <w:right w:val="none" w:sz="0" w:space="0" w:color="auto"/>
      </w:divBdr>
    </w:div>
    <w:div w:id="1005210860">
      <w:bodyDiv w:val="1"/>
      <w:marLeft w:val="0"/>
      <w:marRight w:val="0"/>
      <w:marTop w:val="0"/>
      <w:marBottom w:val="0"/>
      <w:divBdr>
        <w:top w:val="none" w:sz="0" w:space="0" w:color="auto"/>
        <w:left w:val="none" w:sz="0" w:space="0" w:color="auto"/>
        <w:bottom w:val="none" w:sz="0" w:space="0" w:color="auto"/>
        <w:right w:val="none" w:sz="0" w:space="0" w:color="auto"/>
      </w:divBdr>
    </w:div>
    <w:div w:id="1014958468">
      <w:bodyDiv w:val="1"/>
      <w:marLeft w:val="0"/>
      <w:marRight w:val="0"/>
      <w:marTop w:val="0"/>
      <w:marBottom w:val="0"/>
      <w:divBdr>
        <w:top w:val="none" w:sz="0" w:space="0" w:color="auto"/>
        <w:left w:val="none" w:sz="0" w:space="0" w:color="auto"/>
        <w:bottom w:val="none" w:sz="0" w:space="0" w:color="auto"/>
        <w:right w:val="none" w:sz="0" w:space="0" w:color="auto"/>
      </w:divBdr>
    </w:div>
    <w:div w:id="1031565399">
      <w:bodyDiv w:val="1"/>
      <w:marLeft w:val="0"/>
      <w:marRight w:val="0"/>
      <w:marTop w:val="0"/>
      <w:marBottom w:val="0"/>
      <w:divBdr>
        <w:top w:val="none" w:sz="0" w:space="0" w:color="auto"/>
        <w:left w:val="none" w:sz="0" w:space="0" w:color="auto"/>
        <w:bottom w:val="none" w:sz="0" w:space="0" w:color="auto"/>
        <w:right w:val="none" w:sz="0" w:space="0" w:color="auto"/>
      </w:divBdr>
    </w:div>
    <w:div w:id="1033190816">
      <w:bodyDiv w:val="1"/>
      <w:marLeft w:val="0"/>
      <w:marRight w:val="0"/>
      <w:marTop w:val="0"/>
      <w:marBottom w:val="0"/>
      <w:divBdr>
        <w:top w:val="none" w:sz="0" w:space="0" w:color="auto"/>
        <w:left w:val="none" w:sz="0" w:space="0" w:color="auto"/>
        <w:bottom w:val="none" w:sz="0" w:space="0" w:color="auto"/>
        <w:right w:val="none" w:sz="0" w:space="0" w:color="auto"/>
      </w:divBdr>
    </w:div>
    <w:div w:id="1036732062">
      <w:bodyDiv w:val="1"/>
      <w:marLeft w:val="0"/>
      <w:marRight w:val="0"/>
      <w:marTop w:val="0"/>
      <w:marBottom w:val="0"/>
      <w:divBdr>
        <w:top w:val="none" w:sz="0" w:space="0" w:color="auto"/>
        <w:left w:val="none" w:sz="0" w:space="0" w:color="auto"/>
        <w:bottom w:val="none" w:sz="0" w:space="0" w:color="auto"/>
        <w:right w:val="none" w:sz="0" w:space="0" w:color="auto"/>
      </w:divBdr>
    </w:div>
    <w:div w:id="1040932150">
      <w:bodyDiv w:val="1"/>
      <w:marLeft w:val="0"/>
      <w:marRight w:val="0"/>
      <w:marTop w:val="0"/>
      <w:marBottom w:val="0"/>
      <w:divBdr>
        <w:top w:val="none" w:sz="0" w:space="0" w:color="auto"/>
        <w:left w:val="none" w:sz="0" w:space="0" w:color="auto"/>
        <w:bottom w:val="none" w:sz="0" w:space="0" w:color="auto"/>
        <w:right w:val="none" w:sz="0" w:space="0" w:color="auto"/>
      </w:divBdr>
    </w:div>
    <w:div w:id="1042755932">
      <w:bodyDiv w:val="1"/>
      <w:marLeft w:val="0"/>
      <w:marRight w:val="0"/>
      <w:marTop w:val="0"/>
      <w:marBottom w:val="0"/>
      <w:divBdr>
        <w:top w:val="none" w:sz="0" w:space="0" w:color="auto"/>
        <w:left w:val="none" w:sz="0" w:space="0" w:color="auto"/>
        <w:bottom w:val="none" w:sz="0" w:space="0" w:color="auto"/>
        <w:right w:val="none" w:sz="0" w:space="0" w:color="auto"/>
      </w:divBdr>
    </w:div>
    <w:div w:id="1047922542">
      <w:bodyDiv w:val="1"/>
      <w:marLeft w:val="0"/>
      <w:marRight w:val="0"/>
      <w:marTop w:val="0"/>
      <w:marBottom w:val="0"/>
      <w:divBdr>
        <w:top w:val="none" w:sz="0" w:space="0" w:color="auto"/>
        <w:left w:val="none" w:sz="0" w:space="0" w:color="auto"/>
        <w:bottom w:val="none" w:sz="0" w:space="0" w:color="auto"/>
        <w:right w:val="none" w:sz="0" w:space="0" w:color="auto"/>
      </w:divBdr>
    </w:div>
    <w:div w:id="1057511519">
      <w:bodyDiv w:val="1"/>
      <w:marLeft w:val="0"/>
      <w:marRight w:val="0"/>
      <w:marTop w:val="0"/>
      <w:marBottom w:val="0"/>
      <w:divBdr>
        <w:top w:val="none" w:sz="0" w:space="0" w:color="auto"/>
        <w:left w:val="none" w:sz="0" w:space="0" w:color="auto"/>
        <w:bottom w:val="none" w:sz="0" w:space="0" w:color="auto"/>
        <w:right w:val="none" w:sz="0" w:space="0" w:color="auto"/>
      </w:divBdr>
    </w:div>
    <w:div w:id="1081368269">
      <w:bodyDiv w:val="1"/>
      <w:marLeft w:val="0"/>
      <w:marRight w:val="0"/>
      <w:marTop w:val="0"/>
      <w:marBottom w:val="0"/>
      <w:divBdr>
        <w:top w:val="none" w:sz="0" w:space="0" w:color="auto"/>
        <w:left w:val="none" w:sz="0" w:space="0" w:color="auto"/>
        <w:bottom w:val="none" w:sz="0" w:space="0" w:color="auto"/>
        <w:right w:val="none" w:sz="0" w:space="0" w:color="auto"/>
      </w:divBdr>
    </w:div>
    <w:div w:id="1081558193">
      <w:bodyDiv w:val="1"/>
      <w:marLeft w:val="0"/>
      <w:marRight w:val="0"/>
      <w:marTop w:val="0"/>
      <w:marBottom w:val="0"/>
      <w:divBdr>
        <w:top w:val="none" w:sz="0" w:space="0" w:color="auto"/>
        <w:left w:val="none" w:sz="0" w:space="0" w:color="auto"/>
        <w:bottom w:val="none" w:sz="0" w:space="0" w:color="auto"/>
        <w:right w:val="none" w:sz="0" w:space="0" w:color="auto"/>
      </w:divBdr>
    </w:div>
    <w:div w:id="1106851308">
      <w:bodyDiv w:val="1"/>
      <w:marLeft w:val="0"/>
      <w:marRight w:val="0"/>
      <w:marTop w:val="0"/>
      <w:marBottom w:val="0"/>
      <w:divBdr>
        <w:top w:val="none" w:sz="0" w:space="0" w:color="auto"/>
        <w:left w:val="none" w:sz="0" w:space="0" w:color="auto"/>
        <w:bottom w:val="none" w:sz="0" w:space="0" w:color="auto"/>
        <w:right w:val="none" w:sz="0" w:space="0" w:color="auto"/>
      </w:divBdr>
    </w:div>
    <w:div w:id="1141729033">
      <w:bodyDiv w:val="1"/>
      <w:marLeft w:val="0"/>
      <w:marRight w:val="0"/>
      <w:marTop w:val="0"/>
      <w:marBottom w:val="0"/>
      <w:divBdr>
        <w:top w:val="none" w:sz="0" w:space="0" w:color="auto"/>
        <w:left w:val="none" w:sz="0" w:space="0" w:color="auto"/>
        <w:bottom w:val="none" w:sz="0" w:space="0" w:color="auto"/>
        <w:right w:val="none" w:sz="0" w:space="0" w:color="auto"/>
      </w:divBdr>
    </w:div>
    <w:div w:id="1159270930">
      <w:bodyDiv w:val="1"/>
      <w:marLeft w:val="0"/>
      <w:marRight w:val="0"/>
      <w:marTop w:val="0"/>
      <w:marBottom w:val="0"/>
      <w:divBdr>
        <w:top w:val="none" w:sz="0" w:space="0" w:color="auto"/>
        <w:left w:val="none" w:sz="0" w:space="0" w:color="auto"/>
        <w:bottom w:val="none" w:sz="0" w:space="0" w:color="auto"/>
        <w:right w:val="none" w:sz="0" w:space="0" w:color="auto"/>
      </w:divBdr>
    </w:div>
    <w:div w:id="1167790397">
      <w:bodyDiv w:val="1"/>
      <w:marLeft w:val="0"/>
      <w:marRight w:val="0"/>
      <w:marTop w:val="0"/>
      <w:marBottom w:val="0"/>
      <w:divBdr>
        <w:top w:val="none" w:sz="0" w:space="0" w:color="auto"/>
        <w:left w:val="none" w:sz="0" w:space="0" w:color="auto"/>
        <w:bottom w:val="none" w:sz="0" w:space="0" w:color="auto"/>
        <w:right w:val="none" w:sz="0" w:space="0" w:color="auto"/>
      </w:divBdr>
    </w:div>
    <w:div w:id="1199200186">
      <w:bodyDiv w:val="1"/>
      <w:marLeft w:val="0"/>
      <w:marRight w:val="0"/>
      <w:marTop w:val="0"/>
      <w:marBottom w:val="0"/>
      <w:divBdr>
        <w:top w:val="none" w:sz="0" w:space="0" w:color="auto"/>
        <w:left w:val="none" w:sz="0" w:space="0" w:color="auto"/>
        <w:bottom w:val="none" w:sz="0" w:space="0" w:color="auto"/>
        <w:right w:val="none" w:sz="0" w:space="0" w:color="auto"/>
      </w:divBdr>
    </w:div>
    <w:div w:id="1207986140">
      <w:bodyDiv w:val="1"/>
      <w:marLeft w:val="0"/>
      <w:marRight w:val="0"/>
      <w:marTop w:val="0"/>
      <w:marBottom w:val="0"/>
      <w:divBdr>
        <w:top w:val="none" w:sz="0" w:space="0" w:color="auto"/>
        <w:left w:val="none" w:sz="0" w:space="0" w:color="auto"/>
        <w:bottom w:val="none" w:sz="0" w:space="0" w:color="auto"/>
        <w:right w:val="none" w:sz="0" w:space="0" w:color="auto"/>
      </w:divBdr>
    </w:div>
    <w:div w:id="1208373410">
      <w:bodyDiv w:val="1"/>
      <w:marLeft w:val="0"/>
      <w:marRight w:val="0"/>
      <w:marTop w:val="0"/>
      <w:marBottom w:val="0"/>
      <w:divBdr>
        <w:top w:val="none" w:sz="0" w:space="0" w:color="auto"/>
        <w:left w:val="none" w:sz="0" w:space="0" w:color="auto"/>
        <w:bottom w:val="none" w:sz="0" w:space="0" w:color="auto"/>
        <w:right w:val="none" w:sz="0" w:space="0" w:color="auto"/>
      </w:divBdr>
    </w:div>
    <w:div w:id="1211185979">
      <w:bodyDiv w:val="1"/>
      <w:marLeft w:val="0"/>
      <w:marRight w:val="0"/>
      <w:marTop w:val="0"/>
      <w:marBottom w:val="0"/>
      <w:divBdr>
        <w:top w:val="none" w:sz="0" w:space="0" w:color="auto"/>
        <w:left w:val="none" w:sz="0" w:space="0" w:color="auto"/>
        <w:bottom w:val="none" w:sz="0" w:space="0" w:color="auto"/>
        <w:right w:val="none" w:sz="0" w:space="0" w:color="auto"/>
      </w:divBdr>
    </w:div>
    <w:div w:id="1215002282">
      <w:bodyDiv w:val="1"/>
      <w:marLeft w:val="0"/>
      <w:marRight w:val="0"/>
      <w:marTop w:val="0"/>
      <w:marBottom w:val="0"/>
      <w:divBdr>
        <w:top w:val="none" w:sz="0" w:space="0" w:color="auto"/>
        <w:left w:val="none" w:sz="0" w:space="0" w:color="auto"/>
        <w:bottom w:val="none" w:sz="0" w:space="0" w:color="auto"/>
        <w:right w:val="none" w:sz="0" w:space="0" w:color="auto"/>
      </w:divBdr>
    </w:div>
    <w:div w:id="1219703250">
      <w:bodyDiv w:val="1"/>
      <w:marLeft w:val="0"/>
      <w:marRight w:val="0"/>
      <w:marTop w:val="0"/>
      <w:marBottom w:val="0"/>
      <w:divBdr>
        <w:top w:val="none" w:sz="0" w:space="0" w:color="auto"/>
        <w:left w:val="none" w:sz="0" w:space="0" w:color="auto"/>
        <w:bottom w:val="none" w:sz="0" w:space="0" w:color="auto"/>
        <w:right w:val="none" w:sz="0" w:space="0" w:color="auto"/>
      </w:divBdr>
    </w:div>
    <w:div w:id="1228611656">
      <w:bodyDiv w:val="1"/>
      <w:marLeft w:val="0"/>
      <w:marRight w:val="0"/>
      <w:marTop w:val="0"/>
      <w:marBottom w:val="0"/>
      <w:divBdr>
        <w:top w:val="none" w:sz="0" w:space="0" w:color="auto"/>
        <w:left w:val="none" w:sz="0" w:space="0" w:color="auto"/>
        <w:bottom w:val="none" w:sz="0" w:space="0" w:color="auto"/>
        <w:right w:val="none" w:sz="0" w:space="0" w:color="auto"/>
      </w:divBdr>
    </w:div>
    <w:div w:id="1234437836">
      <w:bodyDiv w:val="1"/>
      <w:marLeft w:val="0"/>
      <w:marRight w:val="0"/>
      <w:marTop w:val="0"/>
      <w:marBottom w:val="0"/>
      <w:divBdr>
        <w:top w:val="none" w:sz="0" w:space="0" w:color="auto"/>
        <w:left w:val="none" w:sz="0" w:space="0" w:color="auto"/>
        <w:bottom w:val="none" w:sz="0" w:space="0" w:color="auto"/>
        <w:right w:val="none" w:sz="0" w:space="0" w:color="auto"/>
      </w:divBdr>
    </w:div>
    <w:div w:id="1235430414">
      <w:bodyDiv w:val="1"/>
      <w:marLeft w:val="0"/>
      <w:marRight w:val="0"/>
      <w:marTop w:val="0"/>
      <w:marBottom w:val="0"/>
      <w:divBdr>
        <w:top w:val="none" w:sz="0" w:space="0" w:color="auto"/>
        <w:left w:val="none" w:sz="0" w:space="0" w:color="auto"/>
        <w:bottom w:val="none" w:sz="0" w:space="0" w:color="auto"/>
        <w:right w:val="none" w:sz="0" w:space="0" w:color="auto"/>
      </w:divBdr>
    </w:div>
    <w:div w:id="1237130654">
      <w:bodyDiv w:val="1"/>
      <w:marLeft w:val="0"/>
      <w:marRight w:val="0"/>
      <w:marTop w:val="0"/>
      <w:marBottom w:val="0"/>
      <w:divBdr>
        <w:top w:val="none" w:sz="0" w:space="0" w:color="auto"/>
        <w:left w:val="none" w:sz="0" w:space="0" w:color="auto"/>
        <w:bottom w:val="none" w:sz="0" w:space="0" w:color="auto"/>
        <w:right w:val="none" w:sz="0" w:space="0" w:color="auto"/>
      </w:divBdr>
    </w:div>
    <w:div w:id="1251894094">
      <w:bodyDiv w:val="1"/>
      <w:marLeft w:val="0"/>
      <w:marRight w:val="0"/>
      <w:marTop w:val="0"/>
      <w:marBottom w:val="0"/>
      <w:divBdr>
        <w:top w:val="none" w:sz="0" w:space="0" w:color="auto"/>
        <w:left w:val="none" w:sz="0" w:space="0" w:color="auto"/>
        <w:bottom w:val="none" w:sz="0" w:space="0" w:color="auto"/>
        <w:right w:val="none" w:sz="0" w:space="0" w:color="auto"/>
      </w:divBdr>
    </w:div>
    <w:div w:id="1253273898">
      <w:bodyDiv w:val="1"/>
      <w:marLeft w:val="0"/>
      <w:marRight w:val="0"/>
      <w:marTop w:val="0"/>
      <w:marBottom w:val="0"/>
      <w:divBdr>
        <w:top w:val="none" w:sz="0" w:space="0" w:color="auto"/>
        <w:left w:val="none" w:sz="0" w:space="0" w:color="auto"/>
        <w:bottom w:val="none" w:sz="0" w:space="0" w:color="auto"/>
        <w:right w:val="none" w:sz="0" w:space="0" w:color="auto"/>
      </w:divBdr>
    </w:div>
    <w:div w:id="1269310905">
      <w:bodyDiv w:val="1"/>
      <w:marLeft w:val="0"/>
      <w:marRight w:val="0"/>
      <w:marTop w:val="0"/>
      <w:marBottom w:val="0"/>
      <w:divBdr>
        <w:top w:val="none" w:sz="0" w:space="0" w:color="auto"/>
        <w:left w:val="none" w:sz="0" w:space="0" w:color="auto"/>
        <w:bottom w:val="none" w:sz="0" w:space="0" w:color="auto"/>
        <w:right w:val="none" w:sz="0" w:space="0" w:color="auto"/>
      </w:divBdr>
    </w:div>
    <w:div w:id="1279990676">
      <w:bodyDiv w:val="1"/>
      <w:marLeft w:val="0"/>
      <w:marRight w:val="0"/>
      <w:marTop w:val="0"/>
      <w:marBottom w:val="0"/>
      <w:divBdr>
        <w:top w:val="none" w:sz="0" w:space="0" w:color="auto"/>
        <w:left w:val="none" w:sz="0" w:space="0" w:color="auto"/>
        <w:bottom w:val="none" w:sz="0" w:space="0" w:color="auto"/>
        <w:right w:val="none" w:sz="0" w:space="0" w:color="auto"/>
      </w:divBdr>
    </w:div>
    <w:div w:id="1280796510">
      <w:bodyDiv w:val="1"/>
      <w:marLeft w:val="0"/>
      <w:marRight w:val="0"/>
      <w:marTop w:val="0"/>
      <w:marBottom w:val="0"/>
      <w:divBdr>
        <w:top w:val="none" w:sz="0" w:space="0" w:color="auto"/>
        <w:left w:val="none" w:sz="0" w:space="0" w:color="auto"/>
        <w:bottom w:val="none" w:sz="0" w:space="0" w:color="auto"/>
        <w:right w:val="none" w:sz="0" w:space="0" w:color="auto"/>
      </w:divBdr>
    </w:div>
    <w:div w:id="1281301142">
      <w:bodyDiv w:val="1"/>
      <w:marLeft w:val="0"/>
      <w:marRight w:val="0"/>
      <w:marTop w:val="0"/>
      <w:marBottom w:val="0"/>
      <w:divBdr>
        <w:top w:val="none" w:sz="0" w:space="0" w:color="auto"/>
        <w:left w:val="none" w:sz="0" w:space="0" w:color="auto"/>
        <w:bottom w:val="none" w:sz="0" w:space="0" w:color="auto"/>
        <w:right w:val="none" w:sz="0" w:space="0" w:color="auto"/>
      </w:divBdr>
    </w:div>
    <w:div w:id="1283876814">
      <w:bodyDiv w:val="1"/>
      <w:marLeft w:val="0"/>
      <w:marRight w:val="0"/>
      <w:marTop w:val="0"/>
      <w:marBottom w:val="0"/>
      <w:divBdr>
        <w:top w:val="none" w:sz="0" w:space="0" w:color="auto"/>
        <w:left w:val="none" w:sz="0" w:space="0" w:color="auto"/>
        <w:bottom w:val="none" w:sz="0" w:space="0" w:color="auto"/>
        <w:right w:val="none" w:sz="0" w:space="0" w:color="auto"/>
      </w:divBdr>
    </w:div>
    <w:div w:id="1284849967">
      <w:bodyDiv w:val="1"/>
      <w:marLeft w:val="0"/>
      <w:marRight w:val="0"/>
      <w:marTop w:val="0"/>
      <w:marBottom w:val="0"/>
      <w:divBdr>
        <w:top w:val="none" w:sz="0" w:space="0" w:color="auto"/>
        <w:left w:val="none" w:sz="0" w:space="0" w:color="auto"/>
        <w:bottom w:val="none" w:sz="0" w:space="0" w:color="auto"/>
        <w:right w:val="none" w:sz="0" w:space="0" w:color="auto"/>
      </w:divBdr>
    </w:div>
    <w:div w:id="1285959342">
      <w:bodyDiv w:val="1"/>
      <w:marLeft w:val="0"/>
      <w:marRight w:val="0"/>
      <w:marTop w:val="0"/>
      <w:marBottom w:val="0"/>
      <w:divBdr>
        <w:top w:val="none" w:sz="0" w:space="0" w:color="auto"/>
        <w:left w:val="none" w:sz="0" w:space="0" w:color="auto"/>
        <w:bottom w:val="none" w:sz="0" w:space="0" w:color="auto"/>
        <w:right w:val="none" w:sz="0" w:space="0" w:color="auto"/>
      </w:divBdr>
    </w:div>
    <w:div w:id="1301614919">
      <w:bodyDiv w:val="1"/>
      <w:marLeft w:val="0"/>
      <w:marRight w:val="0"/>
      <w:marTop w:val="0"/>
      <w:marBottom w:val="0"/>
      <w:divBdr>
        <w:top w:val="none" w:sz="0" w:space="0" w:color="auto"/>
        <w:left w:val="none" w:sz="0" w:space="0" w:color="auto"/>
        <w:bottom w:val="none" w:sz="0" w:space="0" w:color="auto"/>
        <w:right w:val="none" w:sz="0" w:space="0" w:color="auto"/>
      </w:divBdr>
    </w:div>
    <w:div w:id="1306931654">
      <w:bodyDiv w:val="1"/>
      <w:marLeft w:val="0"/>
      <w:marRight w:val="0"/>
      <w:marTop w:val="0"/>
      <w:marBottom w:val="0"/>
      <w:divBdr>
        <w:top w:val="none" w:sz="0" w:space="0" w:color="auto"/>
        <w:left w:val="none" w:sz="0" w:space="0" w:color="auto"/>
        <w:bottom w:val="none" w:sz="0" w:space="0" w:color="auto"/>
        <w:right w:val="none" w:sz="0" w:space="0" w:color="auto"/>
      </w:divBdr>
    </w:div>
    <w:div w:id="1319574252">
      <w:bodyDiv w:val="1"/>
      <w:marLeft w:val="0"/>
      <w:marRight w:val="0"/>
      <w:marTop w:val="0"/>
      <w:marBottom w:val="0"/>
      <w:divBdr>
        <w:top w:val="none" w:sz="0" w:space="0" w:color="auto"/>
        <w:left w:val="none" w:sz="0" w:space="0" w:color="auto"/>
        <w:bottom w:val="none" w:sz="0" w:space="0" w:color="auto"/>
        <w:right w:val="none" w:sz="0" w:space="0" w:color="auto"/>
      </w:divBdr>
    </w:div>
    <w:div w:id="1319961707">
      <w:bodyDiv w:val="1"/>
      <w:marLeft w:val="0"/>
      <w:marRight w:val="0"/>
      <w:marTop w:val="0"/>
      <w:marBottom w:val="0"/>
      <w:divBdr>
        <w:top w:val="none" w:sz="0" w:space="0" w:color="auto"/>
        <w:left w:val="none" w:sz="0" w:space="0" w:color="auto"/>
        <w:bottom w:val="none" w:sz="0" w:space="0" w:color="auto"/>
        <w:right w:val="none" w:sz="0" w:space="0" w:color="auto"/>
      </w:divBdr>
    </w:div>
    <w:div w:id="1323897001">
      <w:bodyDiv w:val="1"/>
      <w:marLeft w:val="0"/>
      <w:marRight w:val="0"/>
      <w:marTop w:val="0"/>
      <w:marBottom w:val="0"/>
      <w:divBdr>
        <w:top w:val="none" w:sz="0" w:space="0" w:color="auto"/>
        <w:left w:val="none" w:sz="0" w:space="0" w:color="auto"/>
        <w:bottom w:val="none" w:sz="0" w:space="0" w:color="auto"/>
        <w:right w:val="none" w:sz="0" w:space="0" w:color="auto"/>
      </w:divBdr>
    </w:div>
    <w:div w:id="1344556267">
      <w:bodyDiv w:val="1"/>
      <w:marLeft w:val="0"/>
      <w:marRight w:val="0"/>
      <w:marTop w:val="0"/>
      <w:marBottom w:val="0"/>
      <w:divBdr>
        <w:top w:val="none" w:sz="0" w:space="0" w:color="auto"/>
        <w:left w:val="none" w:sz="0" w:space="0" w:color="auto"/>
        <w:bottom w:val="none" w:sz="0" w:space="0" w:color="auto"/>
        <w:right w:val="none" w:sz="0" w:space="0" w:color="auto"/>
      </w:divBdr>
    </w:div>
    <w:div w:id="1365249312">
      <w:bodyDiv w:val="1"/>
      <w:marLeft w:val="0"/>
      <w:marRight w:val="0"/>
      <w:marTop w:val="0"/>
      <w:marBottom w:val="0"/>
      <w:divBdr>
        <w:top w:val="none" w:sz="0" w:space="0" w:color="auto"/>
        <w:left w:val="none" w:sz="0" w:space="0" w:color="auto"/>
        <w:bottom w:val="none" w:sz="0" w:space="0" w:color="auto"/>
        <w:right w:val="none" w:sz="0" w:space="0" w:color="auto"/>
      </w:divBdr>
    </w:div>
    <w:div w:id="1372539081">
      <w:bodyDiv w:val="1"/>
      <w:marLeft w:val="0"/>
      <w:marRight w:val="0"/>
      <w:marTop w:val="0"/>
      <w:marBottom w:val="0"/>
      <w:divBdr>
        <w:top w:val="none" w:sz="0" w:space="0" w:color="auto"/>
        <w:left w:val="none" w:sz="0" w:space="0" w:color="auto"/>
        <w:bottom w:val="none" w:sz="0" w:space="0" w:color="auto"/>
        <w:right w:val="none" w:sz="0" w:space="0" w:color="auto"/>
      </w:divBdr>
    </w:div>
    <w:div w:id="1378315512">
      <w:bodyDiv w:val="1"/>
      <w:marLeft w:val="0"/>
      <w:marRight w:val="0"/>
      <w:marTop w:val="0"/>
      <w:marBottom w:val="0"/>
      <w:divBdr>
        <w:top w:val="none" w:sz="0" w:space="0" w:color="auto"/>
        <w:left w:val="none" w:sz="0" w:space="0" w:color="auto"/>
        <w:bottom w:val="none" w:sz="0" w:space="0" w:color="auto"/>
        <w:right w:val="none" w:sz="0" w:space="0" w:color="auto"/>
      </w:divBdr>
    </w:div>
    <w:div w:id="1378969781">
      <w:bodyDiv w:val="1"/>
      <w:marLeft w:val="0"/>
      <w:marRight w:val="0"/>
      <w:marTop w:val="0"/>
      <w:marBottom w:val="0"/>
      <w:divBdr>
        <w:top w:val="none" w:sz="0" w:space="0" w:color="auto"/>
        <w:left w:val="none" w:sz="0" w:space="0" w:color="auto"/>
        <w:bottom w:val="none" w:sz="0" w:space="0" w:color="auto"/>
        <w:right w:val="none" w:sz="0" w:space="0" w:color="auto"/>
      </w:divBdr>
    </w:div>
    <w:div w:id="1380399653">
      <w:bodyDiv w:val="1"/>
      <w:marLeft w:val="0"/>
      <w:marRight w:val="0"/>
      <w:marTop w:val="0"/>
      <w:marBottom w:val="0"/>
      <w:divBdr>
        <w:top w:val="none" w:sz="0" w:space="0" w:color="auto"/>
        <w:left w:val="none" w:sz="0" w:space="0" w:color="auto"/>
        <w:bottom w:val="none" w:sz="0" w:space="0" w:color="auto"/>
        <w:right w:val="none" w:sz="0" w:space="0" w:color="auto"/>
      </w:divBdr>
    </w:div>
    <w:div w:id="1390228917">
      <w:bodyDiv w:val="1"/>
      <w:marLeft w:val="0"/>
      <w:marRight w:val="0"/>
      <w:marTop w:val="0"/>
      <w:marBottom w:val="0"/>
      <w:divBdr>
        <w:top w:val="none" w:sz="0" w:space="0" w:color="auto"/>
        <w:left w:val="none" w:sz="0" w:space="0" w:color="auto"/>
        <w:bottom w:val="none" w:sz="0" w:space="0" w:color="auto"/>
        <w:right w:val="none" w:sz="0" w:space="0" w:color="auto"/>
      </w:divBdr>
    </w:div>
    <w:div w:id="1395473673">
      <w:bodyDiv w:val="1"/>
      <w:marLeft w:val="0"/>
      <w:marRight w:val="0"/>
      <w:marTop w:val="0"/>
      <w:marBottom w:val="0"/>
      <w:divBdr>
        <w:top w:val="none" w:sz="0" w:space="0" w:color="auto"/>
        <w:left w:val="none" w:sz="0" w:space="0" w:color="auto"/>
        <w:bottom w:val="none" w:sz="0" w:space="0" w:color="auto"/>
        <w:right w:val="none" w:sz="0" w:space="0" w:color="auto"/>
      </w:divBdr>
    </w:div>
    <w:div w:id="1403988223">
      <w:bodyDiv w:val="1"/>
      <w:marLeft w:val="0"/>
      <w:marRight w:val="0"/>
      <w:marTop w:val="0"/>
      <w:marBottom w:val="0"/>
      <w:divBdr>
        <w:top w:val="none" w:sz="0" w:space="0" w:color="auto"/>
        <w:left w:val="none" w:sz="0" w:space="0" w:color="auto"/>
        <w:bottom w:val="none" w:sz="0" w:space="0" w:color="auto"/>
        <w:right w:val="none" w:sz="0" w:space="0" w:color="auto"/>
      </w:divBdr>
    </w:div>
    <w:div w:id="1414938665">
      <w:bodyDiv w:val="1"/>
      <w:marLeft w:val="0"/>
      <w:marRight w:val="0"/>
      <w:marTop w:val="0"/>
      <w:marBottom w:val="0"/>
      <w:divBdr>
        <w:top w:val="none" w:sz="0" w:space="0" w:color="auto"/>
        <w:left w:val="none" w:sz="0" w:space="0" w:color="auto"/>
        <w:bottom w:val="none" w:sz="0" w:space="0" w:color="auto"/>
        <w:right w:val="none" w:sz="0" w:space="0" w:color="auto"/>
      </w:divBdr>
    </w:div>
    <w:div w:id="1422793044">
      <w:bodyDiv w:val="1"/>
      <w:marLeft w:val="0"/>
      <w:marRight w:val="0"/>
      <w:marTop w:val="0"/>
      <w:marBottom w:val="0"/>
      <w:divBdr>
        <w:top w:val="none" w:sz="0" w:space="0" w:color="auto"/>
        <w:left w:val="none" w:sz="0" w:space="0" w:color="auto"/>
        <w:bottom w:val="none" w:sz="0" w:space="0" w:color="auto"/>
        <w:right w:val="none" w:sz="0" w:space="0" w:color="auto"/>
      </w:divBdr>
    </w:div>
    <w:div w:id="1469859380">
      <w:bodyDiv w:val="1"/>
      <w:marLeft w:val="0"/>
      <w:marRight w:val="0"/>
      <w:marTop w:val="0"/>
      <w:marBottom w:val="0"/>
      <w:divBdr>
        <w:top w:val="none" w:sz="0" w:space="0" w:color="auto"/>
        <w:left w:val="none" w:sz="0" w:space="0" w:color="auto"/>
        <w:bottom w:val="none" w:sz="0" w:space="0" w:color="auto"/>
        <w:right w:val="none" w:sz="0" w:space="0" w:color="auto"/>
      </w:divBdr>
    </w:div>
    <w:div w:id="1482036231">
      <w:bodyDiv w:val="1"/>
      <w:marLeft w:val="0"/>
      <w:marRight w:val="0"/>
      <w:marTop w:val="0"/>
      <w:marBottom w:val="0"/>
      <w:divBdr>
        <w:top w:val="none" w:sz="0" w:space="0" w:color="auto"/>
        <w:left w:val="none" w:sz="0" w:space="0" w:color="auto"/>
        <w:bottom w:val="none" w:sz="0" w:space="0" w:color="auto"/>
        <w:right w:val="none" w:sz="0" w:space="0" w:color="auto"/>
      </w:divBdr>
    </w:div>
    <w:div w:id="1493831932">
      <w:bodyDiv w:val="1"/>
      <w:marLeft w:val="0"/>
      <w:marRight w:val="0"/>
      <w:marTop w:val="0"/>
      <w:marBottom w:val="0"/>
      <w:divBdr>
        <w:top w:val="none" w:sz="0" w:space="0" w:color="auto"/>
        <w:left w:val="none" w:sz="0" w:space="0" w:color="auto"/>
        <w:bottom w:val="none" w:sz="0" w:space="0" w:color="auto"/>
        <w:right w:val="none" w:sz="0" w:space="0" w:color="auto"/>
      </w:divBdr>
    </w:div>
    <w:div w:id="1500268499">
      <w:bodyDiv w:val="1"/>
      <w:marLeft w:val="0"/>
      <w:marRight w:val="0"/>
      <w:marTop w:val="0"/>
      <w:marBottom w:val="0"/>
      <w:divBdr>
        <w:top w:val="none" w:sz="0" w:space="0" w:color="auto"/>
        <w:left w:val="none" w:sz="0" w:space="0" w:color="auto"/>
        <w:bottom w:val="none" w:sz="0" w:space="0" w:color="auto"/>
        <w:right w:val="none" w:sz="0" w:space="0" w:color="auto"/>
      </w:divBdr>
    </w:div>
    <w:div w:id="1542130193">
      <w:bodyDiv w:val="1"/>
      <w:marLeft w:val="0"/>
      <w:marRight w:val="0"/>
      <w:marTop w:val="0"/>
      <w:marBottom w:val="0"/>
      <w:divBdr>
        <w:top w:val="none" w:sz="0" w:space="0" w:color="auto"/>
        <w:left w:val="none" w:sz="0" w:space="0" w:color="auto"/>
        <w:bottom w:val="none" w:sz="0" w:space="0" w:color="auto"/>
        <w:right w:val="none" w:sz="0" w:space="0" w:color="auto"/>
      </w:divBdr>
    </w:div>
    <w:div w:id="1549218379">
      <w:bodyDiv w:val="1"/>
      <w:marLeft w:val="0"/>
      <w:marRight w:val="0"/>
      <w:marTop w:val="0"/>
      <w:marBottom w:val="0"/>
      <w:divBdr>
        <w:top w:val="none" w:sz="0" w:space="0" w:color="auto"/>
        <w:left w:val="none" w:sz="0" w:space="0" w:color="auto"/>
        <w:bottom w:val="none" w:sz="0" w:space="0" w:color="auto"/>
        <w:right w:val="none" w:sz="0" w:space="0" w:color="auto"/>
      </w:divBdr>
    </w:div>
    <w:div w:id="1555657374">
      <w:bodyDiv w:val="1"/>
      <w:marLeft w:val="0"/>
      <w:marRight w:val="0"/>
      <w:marTop w:val="0"/>
      <w:marBottom w:val="0"/>
      <w:divBdr>
        <w:top w:val="none" w:sz="0" w:space="0" w:color="auto"/>
        <w:left w:val="none" w:sz="0" w:space="0" w:color="auto"/>
        <w:bottom w:val="none" w:sz="0" w:space="0" w:color="auto"/>
        <w:right w:val="none" w:sz="0" w:space="0" w:color="auto"/>
      </w:divBdr>
    </w:div>
    <w:div w:id="1559710615">
      <w:bodyDiv w:val="1"/>
      <w:marLeft w:val="0"/>
      <w:marRight w:val="0"/>
      <w:marTop w:val="0"/>
      <w:marBottom w:val="0"/>
      <w:divBdr>
        <w:top w:val="none" w:sz="0" w:space="0" w:color="auto"/>
        <w:left w:val="none" w:sz="0" w:space="0" w:color="auto"/>
        <w:bottom w:val="none" w:sz="0" w:space="0" w:color="auto"/>
        <w:right w:val="none" w:sz="0" w:space="0" w:color="auto"/>
      </w:divBdr>
    </w:div>
    <w:div w:id="1588345509">
      <w:bodyDiv w:val="1"/>
      <w:marLeft w:val="0"/>
      <w:marRight w:val="0"/>
      <w:marTop w:val="0"/>
      <w:marBottom w:val="0"/>
      <w:divBdr>
        <w:top w:val="none" w:sz="0" w:space="0" w:color="auto"/>
        <w:left w:val="none" w:sz="0" w:space="0" w:color="auto"/>
        <w:bottom w:val="none" w:sz="0" w:space="0" w:color="auto"/>
        <w:right w:val="none" w:sz="0" w:space="0" w:color="auto"/>
      </w:divBdr>
    </w:div>
    <w:div w:id="1593515087">
      <w:bodyDiv w:val="1"/>
      <w:marLeft w:val="0"/>
      <w:marRight w:val="0"/>
      <w:marTop w:val="0"/>
      <w:marBottom w:val="0"/>
      <w:divBdr>
        <w:top w:val="none" w:sz="0" w:space="0" w:color="auto"/>
        <w:left w:val="none" w:sz="0" w:space="0" w:color="auto"/>
        <w:bottom w:val="none" w:sz="0" w:space="0" w:color="auto"/>
        <w:right w:val="none" w:sz="0" w:space="0" w:color="auto"/>
      </w:divBdr>
    </w:div>
    <w:div w:id="1600985456">
      <w:bodyDiv w:val="1"/>
      <w:marLeft w:val="0"/>
      <w:marRight w:val="0"/>
      <w:marTop w:val="0"/>
      <w:marBottom w:val="0"/>
      <w:divBdr>
        <w:top w:val="none" w:sz="0" w:space="0" w:color="auto"/>
        <w:left w:val="none" w:sz="0" w:space="0" w:color="auto"/>
        <w:bottom w:val="none" w:sz="0" w:space="0" w:color="auto"/>
        <w:right w:val="none" w:sz="0" w:space="0" w:color="auto"/>
      </w:divBdr>
    </w:div>
    <w:div w:id="1609240876">
      <w:bodyDiv w:val="1"/>
      <w:marLeft w:val="0"/>
      <w:marRight w:val="0"/>
      <w:marTop w:val="0"/>
      <w:marBottom w:val="0"/>
      <w:divBdr>
        <w:top w:val="none" w:sz="0" w:space="0" w:color="auto"/>
        <w:left w:val="none" w:sz="0" w:space="0" w:color="auto"/>
        <w:bottom w:val="none" w:sz="0" w:space="0" w:color="auto"/>
        <w:right w:val="none" w:sz="0" w:space="0" w:color="auto"/>
      </w:divBdr>
    </w:div>
    <w:div w:id="1611861282">
      <w:bodyDiv w:val="1"/>
      <w:marLeft w:val="0"/>
      <w:marRight w:val="0"/>
      <w:marTop w:val="0"/>
      <w:marBottom w:val="0"/>
      <w:divBdr>
        <w:top w:val="none" w:sz="0" w:space="0" w:color="auto"/>
        <w:left w:val="none" w:sz="0" w:space="0" w:color="auto"/>
        <w:bottom w:val="none" w:sz="0" w:space="0" w:color="auto"/>
        <w:right w:val="none" w:sz="0" w:space="0" w:color="auto"/>
      </w:divBdr>
    </w:div>
    <w:div w:id="1618216293">
      <w:bodyDiv w:val="1"/>
      <w:marLeft w:val="0"/>
      <w:marRight w:val="0"/>
      <w:marTop w:val="0"/>
      <w:marBottom w:val="0"/>
      <w:divBdr>
        <w:top w:val="none" w:sz="0" w:space="0" w:color="auto"/>
        <w:left w:val="none" w:sz="0" w:space="0" w:color="auto"/>
        <w:bottom w:val="none" w:sz="0" w:space="0" w:color="auto"/>
        <w:right w:val="none" w:sz="0" w:space="0" w:color="auto"/>
      </w:divBdr>
    </w:div>
    <w:div w:id="1631088908">
      <w:bodyDiv w:val="1"/>
      <w:marLeft w:val="0"/>
      <w:marRight w:val="0"/>
      <w:marTop w:val="0"/>
      <w:marBottom w:val="0"/>
      <w:divBdr>
        <w:top w:val="none" w:sz="0" w:space="0" w:color="auto"/>
        <w:left w:val="none" w:sz="0" w:space="0" w:color="auto"/>
        <w:bottom w:val="none" w:sz="0" w:space="0" w:color="auto"/>
        <w:right w:val="none" w:sz="0" w:space="0" w:color="auto"/>
      </w:divBdr>
    </w:div>
    <w:div w:id="1639073463">
      <w:bodyDiv w:val="1"/>
      <w:marLeft w:val="0"/>
      <w:marRight w:val="0"/>
      <w:marTop w:val="0"/>
      <w:marBottom w:val="0"/>
      <w:divBdr>
        <w:top w:val="none" w:sz="0" w:space="0" w:color="auto"/>
        <w:left w:val="none" w:sz="0" w:space="0" w:color="auto"/>
        <w:bottom w:val="none" w:sz="0" w:space="0" w:color="auto"/>
        <w:right w:val="none" w:sz="0" w:space="0" w:color="auto"/>
      </w:divBdr>
    </w:div>
    <w:div w:id="1663582390">
      <w:bodyDiv w:val="1"/>
      <w:marLeft w:val="0"/>
      <w:marRight w:val="0"/>
      <w:marTop w:val="0"/>
      <w:marBottom w:val="0"/>
      <w:divBdr>
        <w:top w:val="none" w:sz="0" w:space="0" w:color="auto"/>
        <w:left w:val="none" w:sz="0" w:space="0" w:color="auto"/>
        <w:bottom w:val="none" w:sz="0" w:space="0" w:color="auto"/>
        <w:right w:val="none" w:sz="0" w:space="0" w:color="auto"/>
      </w:divBdr>
    </w:div>
    <w:div w:id="1666008434">
      <w:bodyDiv w:val="1"/>
      <w:marLeft w:val="0"/>
      <w:marRight w:val="0"/>
      <w:marTop w:val="0"/>
      <w:marBottom w:val="0"/>
      <w:divBdr>
        <w:top w:val="none" w:sz="0" w:space="0" w:color="auto"/>
        <w:left w:val="none" w:sz="0" w:space="0" w:color="auto"/>
        <w:bottom w:val="none" w:sz="0" w:space="0" w:color="auto"/>
        <w:right w:val="none" w:sz="0" w:space="0" w:color="auto"/>
      </w:divBdr>
    </w:div>
    <w:div w:id="1679431266">
      <w:bodyDiv w:val="1"/>
      <w:marLeft w:val="0"/>
      <w:marRight w:val="0"/>
      <w:marTop w:val="0"/>
      <w:marBottom w:val="0"/>
      <w:divBdr>
        <w:top w:val="none" w:sz="0" w:space="0" w:color="auto"/>
        <w:left w:val="none" w:sz="0" w:space="0" w:color="auto"/>
        <w:bottom w:val="none" w:sz="0" w:space="0" w:color="auto"/>
        <w:right w:val="none" w:sz="0" w:space="0" w:color="auto"/>
      </w:divBdr>
    </w:div>
    <w:div w:id="1684016478">
      <w:bodyDiv w:val="1"/>
      <w:marLeft w:val="0"/>
      <w:marRight w:val="0"/>
      <w:marTop w:val="0"/>
      <w:marBottom w:val="0"/>
      <w:divBdr>
        <w:top w:val="none" w:sz="0" w:space="0" w:color="auto"/>
        <w:left w:val="none" w:sz="0" w:space="0" w:color="auto"/>
        <w:bottom w:val="none" w:sz="0" w:space="0" w:color="auto"/>
        <w:right w:val="none" w:sz="0" w:space="0" w:color="auto"/>
      </w:divBdr>
    </w:div>
    <w:div w:id="1689715813">
      <w:bodyDiv w:val="1"/>
      <w:marLeft w:val="0"/>
      <w:marRight w:val="0"/>
      <w:marTop w:val="0"/>
      <w:marBottom w:val="0"/>
      <w:divBdr>
        <w:top w:val="none" w:sz="0" w:space="0" w:color="auto"/>
        <w:left w:val="none" w:sz="0" w:space="0" w:color="auto"/>
        <w:bottom w:val="none" w:sz="0" w:space="0" w:color="auto"/>
        <w:right w:val="none" w:sz="0" w:space="0" w:color="auto"/>
      </w:divBdr>
    </w:div>
    <w:div w:id="1708801019">
      <w:bodyDiv w:val="1"/>
      <w:marLeft w:val="0"/>
      <w:marRight w:val="0"/>
      <w:marTop w:val="0"/>
      <w:marBottom w:val="0"/>
      <w:divBdr>
        <w:top w:val="none" w:sz="0" w:space="0" w:color="auto"/>
        <w:left w:val="none" w:sz="0" w:space="0" w:color="auto"/>
        <w:bottom w:val="none" w:sz="0" w:space="0" w:color="auto"/>
        <w:right w:val="none" w:sz="0" w:space="0" w:color="auto"/>
      </w:divBdr>
    </w:div>
    <w:div w:id="1720350995">
      <w:bodyDiv w:val="1"/>
      <w:marLeft w:val="0"/>
      <w:marRight w:val="0"/>
      <w:marTop w:val="0"/>
      <w:marBottom w:val="0"/>
      <w:divBdr>
        <w:top w:val="none" w:sz="0" w:space="0" w:color="auto"/>
        <w:left w:val="none" w:sz="0" w:space="0" w:color="auto"/>
        <w:bottom w:val="none" w:sz="0" w:space="0" w:color="auto"/>
        <w:right w:val="none" w:sz="0" w:space="0" w:color="auto"/>
      </w:divBdr>
    </w:div>
    <w:div w:id="1725134169">
      <w:bodyDiv w:val="1"/>
      <w:marLeft w:val="0"/>
      <w:marRight w:val="0"/>
      <w:marTop w:val="0"/>
      <w:marBottom w:val="0"/>
      <w:divBdr>
        <w:top w:val="none" w:sz="0" w:space="0" w:color="auto"/>
        <w:left w:val="none" w:sz="0" w:space="0" w:color="auto"/>
        <w:bottom w:val="none" w:sz="0" w:space="0" w:color="auto"/>
        <w:right w:val="none" w:sz="0" w:space="0" w:color="auto"/>
      </w:divBdr>
    </w:div>
    <w:div w:id="1735464389">
      <w:bodyDiv w:val="1"/>
      <w:marLeft w:val="0"/>
      <w:marRight w:val="0"/>
      <w:marTop w:val="0"/>
      <w:marBottom w:val="0"/>
      <w:divBdr>
        <w:top w:val="none" w:sz="0" w:space="0" w:color="auto"/>
        <w:left w:val="none" w:sz="0" w:space="0" w:color="auto"/>
        <w:bottom w:val="none" w:sz="0" w:space="0" w:color="auto"/>
        <w:right w:val="none" w:sz="0" w:space="0" w:color="auto"/>
      </w:divBdr>
    </w:div>
    <w:div w:id="1741176304">
      <w:bodyDiv w:val="1"/>
      <w:marLeft w:val="0"/>
      <w:marRight w:val="0"/>
      <w:marTop w:val="0"/>
      <w:marBottom w:val="0"/>
      <w:divBdr>
        <w:top w:val="none" w:sz="0" w:space="0" w:color="auto"/>
        <w:left w:val="none" w:sz="0" w:space="0" w:color="auto"/>
        <w:bottom w:val="none" w:sz="0" w:space="0" w:color="auto"/>
        <w:right w:val="none" w:sz="0" w:space="0" w:color="auto"/>
      </w:divBdr>
    </w:div>
    <w:div w:id="1743023011">
      <w:bodyDiv w:val="1"/>
      <w:marLeft w:val="0"/>
      <w:marRight w:val="0"/>
      <w:marTop w:val="0"/>
      <w:marBottom w:val="0"/>
      <w:divBdr>
        <w:top w:val="none" w:sz="0" w:space="0" w:color="auto"/>
        <w:left w:val="none" w:sz="0" w:space="0" w:color="auto"/>
        <w:bottom w:val="none" w:sz="0" w:space="0" w:color="auto"/>
        <w:right w:val="none" w:sz="0" w:space="0" w:color="auto"/>
      </w:divBdr>
    </w:div>
    <w:div w:id="1760590603">
      <w:bodyDiv w:val="1"/>
      <w:marLeft w:val="0"/>
      <w:marRight w:val="0"/>
      <w:marTop w:val="0"/>
      <w:marBottom w:val="0"/>
      <w:divBdr>
        <w:top w:val="none" w:sz="0" w:space="0" w:color="auto"/>
        <w:left w:val="none" w:sz="0" w:space="0" w:color="auto"/>
        <w:bottom w:val="none" w:sz="0" w:space="0" w:color="auto"/>
        <w:right w:val="none" w:sz="0" w:space="0" w:color="auto"/>
      </w:divBdr>
    </w:div>
    <w:div w:id="1767923003">
      <w:bodyDiv w:val="1"/>
      <w:marLeft w:val="0"/>
      <w:marRight w:val="0"/>
      <w:marTop w:val="0"/>
      <w:marBottom w:val="0"/>
      <w:divBdr>
        <w:top w:val="none" w:sz="0" w:space="0" w:color="auto"/>
        <w:left w:val="none" w:sz="0" w:space="0" w:color="auto"/>
        <w:bottom w:val="none" w:sz="0" w:space="0" w:color="auto"/>
        <w:right w:val="none" w:sz="0" w:space="0" w:color="auto"/>
      </w:divBdr>
    </w:div>
    <w:div w:id="1779332364">
      <w:bodyDiv w:val="1"/>
      <w:marLeft w:val="0"/>
      <w:marRight w:val="0"/>
      <w:marTop w:val="0"/>
      <w:marBottom w:val="0"/>
      <w:divBdr>
        <w:top w:val="none" w:sz="0" w:space="0" w:color="auto"/>
        <w:left w:val="none" w:sz="0" w:space="0" w:color="auto"/>
        <w:bottom w:val="none" w:sz="0" w:space="0" w:color="auto"/>
        <w:right w:val="none" w:sz="0" w:space="0" w:color="auto"/>
      </w:divBdr>
    </w:div>
    <w:div w:id="1781871241">
      <w:bodyDiv w:val="1"/>
      <w:marLeft w:val="0"/>
      <w:marRight w:val="0"/>
      <w:marTop w:val="0"/>
      <w:marBottom w:val="0"/>
      <w:divBdr>
        <w:top w:val="none" w:sz="0" w:space="0" w:color="auto"/>
        <w:left w:val="none" w:sz="0" w:space="0" w:color="auto"/>
        <w:bottom w:val="none" w:sz="0" w:space="0" w:color="auto"/>
        <w:right w:val="none" w:sz="0" w:space="0" w:color="auto"/>
      </w:divBdr>
    </w:div>
    <w:div w:id="1796556723">
      <w:bodyDiv w:val="1"/>
      <w:marLeft w:val="0"/>
      <w:marRight w:val="0"/>
      <w:marTop w:val="0"/>
      <w:marBottom w:val="0"/>
      <w:divBdr>
        <w:top w:val="none" w:sz="0" w:space="0" w:color="auto"/>
        <w:left w:val="none" w:sz="0" w:space="0" w:color="auto"/>
        <w:bottom w:val="none" w:sz="0" w:space="0" w:color="auto"/>
        <w:right w:val="none" w:sz="0" w:space="0" w:color="auto"/>
      </w:divBdr>
    </w:div>
    <w:div w:id="1815099393">
      <w:bodyDiv w:val="1"/>
      <w:marLeft w:val="0"/>
      <w:marRight w:val="0"/>
      <w:marTop w:val="0"/>
      <w:marBottom w:val="0"/>
      <w:divBdr>
        <w:top w:val="none" w:sz="0" w:space="0" w:color="auto"/>
        <w:left w:val="none" w:sz="0" w:space="0" w:color="auto"/>
        <w:bottom w:val="none" w:sz="0" w:space="0" w:color="auto"/>
        <w:right w:val="none" w:sz="0" w:space="0" w:color="auto"/>
      </w:divBdr>
    </w:div>
    <w:div w:id="1819226242">
      <w:bodyDiv w:val="1"/>
      <w:marLeft w:val="0"/>
      <w:marRight w:val="0"/>
      <w:marTop w:val="0"/>
      <w:marBottom w:val="0"/>
      <w:divBdr>
        <w:top w:val="none" w:sz="0" w:space="0" w:color="auto"/>
        <w:left w:val="none" w:sz="0" w:space="0" w:color="auto"/>
        <w:bottom w:val="none" w:sz="0" w:space="0" w:color="auto"/>
        <w:right w:val="none" w:sz="0" w:space="0" w:color="auto"/>
      </w:divBdr>
    </w:div>
    <w:div w:id="1831363858">
      <w:bodyDiv w:val="1"/>
      <w:marLeft w:val="0"/>
      <w:marRight w:val="0"/>
      <w:marTop w:val="0"/>
      <w:marBottom w:val="0"/>
      <w:divBdr>
        <w:top w:val="none" w:sz="0" w:space="0" w:color="auto"/>
        <w:left w:val="none" w:sz="0" w:space="0" w:color="auto"/>
        <w:bottom w:val="none" w:sz="0" w:space="0" w:color="auto"/>
        <w:right w:val="none" w:sz="0" w:space="0" w:color="auto"/>
      </w:divBdr>
    </w:div>
    <w:div w:id="1833905796">
      <w:bodyDiv w:val="1"/>
      <w:marLeft w:val="0"/>
      <w:marRight w:val="0"/>
      <w:marTop w:val="0"/>
      <w:marBottom w:val="0"/>
      <w:divBdr>
        <w:top w:val="none" w:sz="0" w:space="0" w:color="auto"/>
        <w:left w:val="none" w:sz="0" w:space="0" w:color="auto"/>
        <w:bottom w:val="none" w:sz="0" w:space="0" w:color="auto"/>
        <w:right w:val="none" w:sz="0" w:space="0" w:color="auto"/>
      </w:divBdr>
    </w:div>
    <w:div w:id="1845051342">
      <w:bodyDiv w:val="1"/>
      <w:marLeft w:val="0"/>
      <w:marRight w:val="0"/>
      <w:marTop w:val="0"/>
      <w:marBottom w:val="0"/>
      <w:divBdr>
        <w:top w:val="none" w:sz="0" w:space="0" w:color="auto"/>
        <w:left w:val="none" w:sz="0" w:space="0" w:color="auto"/>
        <w:bottom w:val="none" w:sz="0" w:space="0" w:color="auto"/>
        <w:right w:val="none" w:sz="0" w:space="0" w:color="auto"/>
      </w:divBdr>
    </w:div>
    <w:div w:id="1850172814">
      <w:bodyDiv w:val="1"/>
      <w:marLeft w:val="0"/>
      <w:marRight w:val="0"/>
      <w:marTop w:val="0"/>
      <w:marBottom w:val="0"/>
      <w:divBdr>
        <w:top w:val="none" w:sz="0" w:space="0" w:color="auto"/>
        <w:left w:val="none" w:sz="0" w:space="0" w:color="auto"/>
        <w:bottom w:val="none" w:sz="0" w:space="0" w:color="auto"/>
        <w:right w:val="none" w:sz="0" w:space="0" w:color="auto"/>
      </w:divBdr>
    </w:div>
    <w:div w:id="1859810127">
      <w:bodyDiv w:val="1"/>
      <w:marLeft w:val="0"/>
      <w:marRight w:val="0"/>
      <w:marTop w:val="0"/>
      <w:marBottom w:val="0"/>
      <w:divBdr>
        <w:top w:val="none" w:sz="0" w:space="0" w:color="auto"/>
        <w:left w:val="none" w:sz="0" w:space="0" w:color="auto"/>
        <w:bottom w:val="none" w:sz="0" w:space="0" w:color="auto"/>
        <w:right w:val="none" w:sz="0" w:space="0" w:color="auto"/>
      </w:divBdr>
    </w:div>
    <w:div w:id="1861747359">
      <w:bodyDiv w:val="1"/>
      <w:marLeft w:val="0"/>
      <w:marRight w:val="0"/>
      <w:marTop w:val="0"/>
      <w:marBottom w:val="0"/>
      <w:divBdr>
        <w:top w:val="none" w:sz="0" w:space="0" w:color="auto"/>
        <w:left w:val="none" w:sz="0" w:space="0" w:color="auto"/>
        <w:bottom w:val="none" w:sz="0" w:space="0" w:color="auto"/>
        <w:right w:val="none" w:sz="0" w:space="0" w:color="auto"/>
      </w:divBdr>
    </w:div>
    <w:div w:id="1871993382">
      <w:bodyDiv w:val="1"/>
      <w:marLeft w:val="0"/>
      <w:marRight w:val="0"/>
      <w:marTop w:val="0"/>
      <w:marBottom w:val="0"/>
      <w:divBdr>
        <w:top w:val="none" w:sz="0" w:space="0" w:color="auto"/>
        <w:left w:val="none" w:sz="0" w:space="0" w:color="auto"/>
        <w:bottom w:val="none" w:sz="0" w:space="0" w:color="auto"/>
        <w:right w:val="none" w:sz="0" w:space="0" w:color="auto"/>
      </w:divBdr>
    </w:div>
    <w:div w:id="1874920660">
      <w:bodyDiv w:val="1"/>
      <w:marLeft w:val="0"/>
      <w:marRight w:val="0"/>
      <w:marTop w:val="0"/>
      <w:marBottom w:val="0"/>
      <w:divBdr>
        <w:top w:val="none" w:sz="0" w:space="0" w:color="auto"/>
        <w:left w:val="none" w:sz="0" w:space="0" w:color="auto"/>
        <w:bottom w:val="none" w:sz="0" w:space="0" w:color="auto"/>
        <w:right w:val="none" w:sz="0" w:space="0" w:color="auto"/>
      </w:divBdr>
    </w:div>
    <w:div w:id="1892763174">
      <w:bodyDiv w:val="1"/>
      <w:marLeft w:val="0"/>
      <w:marRight w:val="0"/>
      <w:marTop w:val="0"/>
      <w:marBottom w:val="0"/>
      <w:divBdr>
        <w:top w:val="none" w:sz="0" w:space="0" w:color="auto"/>
        <w:left w:val="none" w:sz="0" w:space="0" w:color="auto"/>
        <w:bottom w:val="none" w:sz="0" w:space="0" w:color="auto"/>
        <w:right w:val="none" w:sz="0" w:space="0" w:color="auto"/>
      </w:divBdr>
    </w:div>
    <w:div w:id="1982496107">
      <w:bodyDiv w:val="1"/>
      <w:marLeft w:val="0"/>
      <w:marRight w:val="0"/>
      <w:marTop w:val="0"/>
      <w:marBottom w:val="0"/>
      <w:divBdr>
        <w:top w:val="none" w:sz="0" w:space="0" w:color="auto"/>
        <w:left w:val="none" w:sz="0" w:space="0" w:color="auto"/>
        <w:bottom w:val="none" w:sz="0" w:space="0" w:color="auto"/>
        <w:right w:val="none" w:sz="0" w:space="0" w:color="auto"/>
      </w:divBdr>
    </w:div>
    <w:div w:id="2005624459">
      <w:bodyDiv w:val="1"/>
      <w:marLeft w:val="0"/>
      <w:marRight w:val="0"/>
      <w:marTop w:val="0"/>
      <w:marBottom w:val="0"/>
      <w:divBdr>
        <w:top w:val="none" w:sz="0" w:space="0" w:color="auto"/>
        <w:left w:val="none" w:sz="0" w:space="0" w:color="auto"/>
        <w:bottom w:val="none" w:sz="0" w:space="0" w:color="auto"/>
        <w:right w:val="none" w:sz="0" w:space="0" w:color="auto"/>
      </w:divBdr>
    </w:div>
    <w:div w:id="2014142867">
      <w:bodyDiv w:val="1"/>
      <w:marLeft w:val="0"/>
      <w:marRight w:val="0"/>
      <w:marTop w:val="0"/>
      <w:marBottom w:val="0"/>
      <w:divBdr>
        <w:top w:val="none" w:sz="0" w:space="0" w:color="auto"/>
        <w:left w:val="none" w:sz="0" w:space="0" w:color="auto"/>
        <w:bottom w:val="none" w:sz="0" w:space="0" w:color="auto"/>
        <w:right w:val="none" w:sz="0" w:space="0" w:color="auto"/>
      </w:divBdr>
    </w:div>
    <w:div w:id="2036885804">
      <w:bodyDiv w:val="1"/>
      <w:marLeft w:val="0"/>
      <w:marRight w:val="0"/>
      <w:marTop w:val="0"/>
      <w:marBottom w:val="0"/>
      <w:divBdr>
        <w:top w:val="none" w:sz="0" w:space="0" w:color="auto"/>
        <w:left w:val="none" w:sz="0" w:space="0" w:color="auto"/>
        <w:bottom w:val="none" w:sz="0" w:space="0" w:color="auto"/>
        <w:right w:val="none" w:sz="0" w:space="0" w:color="auto"/>
      </w:divBdr>
    </w:div>
    <w:div w:id="2046516261">
      <w:bodyDiv w:val="1"/>
      <w:marLeft w:val="0"/>
      <w:marRight w:val="0"/>
      <w:marTop w:val="0"/>
      <w:marBottom w:val="0"/>
      <w:divBdr>
        <w:top w:val="none" w:sz="0" w:space="0" w:color="auto"/>
        <w:left w:val="none" w:sz="0" w:space="0" w:color="auto"/>
        <w:bottom w:val="none" w:sz="0" w:space="0" w:color="auto"/>
        <w:right w:val="none" w:sz="0" w:space="0" w:color="auto"/>
      </w:divBdr>
    </w:div>
    <w:div w:id="2060324795">
      <w:bodyDiv w:val="1"/>
      <w:marLeft w:val="0"/>
      <w:marRight w:val="0"/>
      <w:marTop w:val="0"/>
      <w:marBottom w:val="0"/>
      <w:divBdr>
        <w:top w:val="none" w:sz="0" w:space="0" w:color="auto"/>
        <w:left w:val="none" w:sz="0" w:space="0" w:color="auto"/>
        <w:bottom w:val="none" w:sz="0" w:space="0" w:color="auto"/>
        <w:right w:val="none" w:sz="0" w:space="0" w:color="auto"/>
      </w:divBdr>
    </w:div>
    <w:div w:id="2063941881">
      <w:bodyDiv w:val="1"/>
      <w:marLeft w:val="0"/>
      <w:marRight w:val="0"/>
      <w:marTop w:val="0"/>
      <w:marBottom w:val="0"/>
      <w:divBdr>
        <w:top w:val="none" w:sz="0" w:space="0" w:color="auto"/>
        <w:left w:val="none" w:sz="0" w:space="0" w:color="auto"/>
        <w:bottom w:val="none" w:sz="0" w:space="0" w:color="auto"/>
        <w:right w:val="none" w:sz="0" w:space="0" w:color="auto"/>
      </w:divBdr>
    </w:div>
    <w:div w:id="2071269188">
      <w:bodyDiv w:val="1"/>
      <w:marLeft w:val="0"/>
      <w:marRight w:val="0"/>
      <w:marTop w:val="0"/>
      <w:marBottom w:val="0"/>
      <w:divBdr>
        <w:top w:val="none" w:sz="0" w:space="0" w:color="auto"/>
        <w:left w:val="none" w:sz="0" w:space="0" w:color="auto"/>
        <w:bottom w:val="none" w:sz="0" w:space="0" w:color="auto"/>
        <w:right w:val="none" w:sz="0" w:space="0" w:color="auto"/>
      </w:divBdr>
    </w:div>
    <w:div w:id="2095737841">
      <w:bodyDiv w:val="1"/>
      <w:marLeft w:val="0"/>
      <w:marRight w:val="0"/>
      <w:marTop w:val="0"/>
      <w:marBottom w:val="0"/>
      <w:divBdr>
        <w:top w:val="none" w:sz="0" w:space="0" w:color="auto"/>
        <w:left w:val="none" w:sz="0" w:space="0" w:color="auto"/>
        <w:bottom w:val="none" w:sz="0" w:space="0" w:color="auto"/>
        <w:right w:val="none" w:sz="0" w:space="0" w:color="auto"/>
      </w:divBdr>
    </w:div>
    <w:div w:id="2097045059">
      <w:bodyDiv w:val="1"/>
      <w:marLeft w:val="0"/>
      <w:marRight w:val="0"/>
      <w:marTop w:val="0"/>
      <w:marBottom w:val="0"/>
      <w:divBdr>
        <w:top w:val="none" w:sz="0" w:space="0" w:color="auto"/>
        <w:left w:val="none" w:sz="0" w:space="0" w:color="auto"/>
        <w:bottom w:val="none" w:sz="0" w:space="0" w:color="auto"/>
        <w:right w:val="none" w:sz="0" w:space="0" w:color="auto"/>
      </w:divBdr>
    </w:div>
    <w:div w:id="2100712744">
      <w:bodyDiv w:val="1"/>
      <w:marLeft w:val="0"/>
      <w:marRight w:val="0"/>
      <w:marTop w:val="0"/>
      <w:marBottom w:val="0"/>
      <w:divBdr>
        <w:top w:val="none" w:sz="0" w:space="0" w:color="auto"/>
        <w:left w:val="none" w:sz="0" w:space="0" w:color="auto"/>
        <w:bottom w:val="none" w:sz="0" w:space="0" w:color="auto"/>
        <w:right w:val="none" w:sz="0" w:space="0" w:color="auto"/>
      </w:divBdr>
    </w:div>
    <w:div w:id="213771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youtube.com/watch?v=YGBpHYLNtRA&amp;list=PLee1rzH76RvOPW3S5ziqrBrTszzemvtSi" TargetMode="External"/><Relationship Id="rId7" Type="http://schemas.openxmlformats.org/officeDocument/2006/relationships/footnotes" Target="footnotes.xml"/><Relationship Id="rId12" Type="http://schemas.openxmlformats.org/officeDocument/2006/relationships/hyperlink" Target="https://www.google.co.uk/url?sa=i&amp;rct=j&amp;q=&amp;esrc=s&amp;source=images&amp;cd=&amp;cad=rja&amp;uact=8&amp;ved=2ahUKEwjN74Kax8_fAhXIzYUKHZJ2BXIQjRx6BAgBEAU&amp;url=/url?sa%3Di%26rct%3Dj%26q%3D%26esrc%3Ds%26source%3Dimages%26cd%3D%26ved%3D%26url%3Dhttps://learn.eartheasy.com/articles/plastics-by-the-numbers/%26psig%3DAOvVaw0Jhr8pcac_sQE_34BFiY_L%26ust%3D1546534227920169&amp;psig=AOvVaw0Jhr8pcac_sQE_34BFiY_L&amp;ust=1546534227920169" TargetMode="External"/><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hyperlink" Target="https://www.google.co.uk/url?sa=i&amp;rct=j&amp;q=&amp;esrc=s&amp;source=images&amp;cd=&amp;cad=rja&amp;uact=8&amp;ved=2ahUKEwjW_NyE-4TiAhWOkhQKHVP7AHsQjRx6BAgBEAU&amp;url=https%3A%2F%2Fseashepherd.org%2F2019%2F03%2F07%2Fsea-shepherd-uses-depictions-of-tortured-animals-to-fight-against-plastic-in-the-oceans%2F&amp;psig=AOvVaw1JWU5tA2D_oonFZMEZDu_K&amp;ust=1557165305879931" TargetMode="Externa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C4553B97FC942848366F6389C105338"/>
        <w:category>
          <w:name w:val="General"/>
          <w:gallery w:val="placeholder"/>
        </w:category>
        <w:types>
          <w:type w:val="bbPlcHdr"/>
        </w:types>
        <w:behaviors>
          <w:behavior w:val="content"/>
        </w:behaviors>
        <w:guid w:val="{4C763944-17DA-44F6-91C6-C3E9136B7042}"/>
      </w:docPartPr>
      <w:docPartBody>
        <w:p w:rsidR="00AF091E" w:rsidRDefault="00AF091E" w:rsidP="00AF091E">
          <w:pPr>
            <w:pStyle w:val="2C4553B97FC942848366F6389C105338"/>
          </w:pPr>
          <w:r>
            <w:rPr>
              <w:color w:val="4472C4" w:themeColor="accent1"/>
              <w:sz w:val="28"/>
              <w:szCs w:val="28"/>
            </w:rPr>
            <w:t>[Date]</w:t>
          </w:r>
        </w:p>
      </w:docPartBody>
    </w:docPart>
    <w:docPart>
      <w:docPartPr>
        <w:name w:val="CE1F824F865549A7AF38C158E6F8319F"/>
        <w:category>
          <w:name w:val="General"/>
          <w:gallery w:val="placeholder"/>
        </w:category>
        <w:types>
          <w:type w:val="bbPlcHdr"/>
        </w:types>
        <w:behaviors>
          <w:behavior w:val="content"/>
        </w:behaviors>
        <w:guid w:val="{8484175E-27A0-4495-9759-5A5D2B05216B}"/>
      </w:docPartPr>
      <w:docPartBody>
        <w:p w:rsidR="00AF091E" w:rsidRDefault="00AF091E" w:rsidP="00AF091E">
          <w:pPr>
            <w:pStyle w:val="CE1F824F865549A7AF38C158E6F8319F"/>
          </w:pPr>
          <w:r>
            <w:rPr>
              <w:color w:val="2F5496" w:themeColor="accent1" w:themeShade="BF"/>
              <w:sz w:val="24"/>
              <w:szCs w:val="24"/>
            </w:rPr>
            <w:t>[Company name]</w:t>
          </w:r>
        </w:p>
      </w:docPartBody>
    </w:docPart>
    <w:docPart>
      <w:docPartPr>
        <w:name w:val="AE00EF60790F44F5A83177313A3DCAD1"/>
        <w:category>
          <w:name w:val="General"/>
          <w:gallery w:val="placeholder"/>
        </w:category>
        <w:types>
          <w:type w:val="bbPlcHdr"/>
        </w:types>
        <w:behaviors>
          <w:behavior w:val="content"/>
        </w:behaviors>
        <w:guid w:val="{53402EB8-87EE-4A75-B117-B341CD50D47A}"/>
      </w:docPartPr>
      <w:docPartBody>
        <w:p w:rsidR="00AF091E" w:rsidRDefault="00AF091E" w:rsidP="00AF091E">
          <w:pPr>
            <w:pStyle w:val="AE00EF60790F44F5A83177313A3DCAD1"/>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91E"/>
    <w:rsid w:val="005E7273"/>
    <w:rsid w:val="00AC45EC"/>
    <w:rsid w:val="00AF0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44549E7064A4B8E864857379DC009AC">
    <w:name w:val="244549E7064A4B8E864857379DC009AC"/>
    <w:rsid w:val="00AF091E"/>
  </w:style>
  <w:style w:type="paragraph" w:customStyle="1" w:styleId="D0249DC4101C4917A609ED760FB42009">
    <w:name w:val="D0249DC4101C4917A609ED760FB42009"/>
    <w:rsid w:val="00AF091E"/>
  </w:style>
  <w:style w:type="paragraph" w:customStyle="1" w:styleId="FCE061E3005A433B91231693D9B136DA">
    <w:name w:val="FCE061E3005A433B91231693D9B136DA"/>
    <w:rsid w:val="00AF091E"/>
  </w:style>
  <w:style w:type="paragraph" w:customStyle="1" w:styleId="E26A821704FC4047841173BB9D44A521">
    <w:name w:val="E26A821704FC4047841173BB9D44A521"/>
    <w:rsid w:val="00AF091E"/>
  </w:style>
  <w:style w:type="paragraph" w:customStyle="1" w:styleId="2C4553B97FC942848366F6389C105338">
    <w:name w:val="2C4553B97FC942848366F6389C105338"/>
    <w:rsid w:val="00AF091E"/>
  </w:style>
  <w:style w:type="paragraph" w:customStyle="1" w:styleId="CE1F824F865549A7AF38C158E6F8319F">
    <w:name w:val="CE1F824F865549A7AF38C158E6F8319F"/>
    <w:rsid w:val="00AF091E"/>
  </w:style>
  <w:style w:type="paragraph" w:customStyle="1" w:styleId="AE00EF60790F44F5A83177313A3DCAD1">
    <w:name w:val="AE00EF60790F44F5A83177313A3DCAD1"/>
    <w:rsid w:val="00AF091E"/>
  </w:style>
  <w:style w:type="paragraph" w:customStyle="1" w:styleId="612AE5437F4A4EFA8C0ED9C324534CD4">
    <w:name w:val="612AE5437F4A4EFA8C0ED9C324534CD4"/>
    <w:rsid w:val="00AF09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Chloe Burgess – 1600608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Hel18</b:Tag>
    <b:SourceType>InternetSite</b:SourceType>
    <b:Guid>{12AD93E2-859F-468A-930D-91E0A16CEF2B}</b:Guid>
    <b:Title>ThoughtCo.</b:Title>
    <b:Year>2018</b:Year>
    <b:YearAccessed>2018</b:YearAccessed>
    <b:MonthAccessed>December</b:MonthAccessed>
    <b:DayAccessed>12</b:DayAccessed>
    <b:URL>https://www.thoughtco.com/plastic-chemical-composition-608930</b:URL>
    <b:Author>
      <b:Author>
        <b:NameList>
          <b:Person>
            <b:Last>Helmenstine</b:Last>
            <b:Middle>Marie</b:Middle>
            <b:First>Anne</b:First>
          </b:Person>
        </b:NameList>
      </b:Author>
    </b:Author>
    <b:RefOrder>8</b:RefOrder>
  </b:Source>
  <b:Source>
    <b:Tag>Rog15</b:Tag>
    <b:SourceType>DocumentFromInternetSite</b:SourceType>
    <b:Guid>{B5167E6B-6AB3-4327-9139-A535C99D6E8F}</b:Guid>
    <b:Title>How Plastics Are Made And What You Need To Know About Them</b:Title>
    <b:Year>2015</b:Year>
    <b:YearAccessed>2018</b:YearAccessed>
    <b:MonthAccessed>December</b:MonthAccessed>
    <b:DayAccessed>12</b:DayAccessed>
    <b:URL>https://www.creativemechanisms.com/blog/how-plastics-are-made-and-what-you-need-to-know-about-them</b:URL>
    <b:Author>
      <b:Author>
        <b:NameList>
          <b:Person>
            <b:Last>Rogers</b:Last>
            <b:First>Tony</b:First>
          </b:Person>
        </b:NameList>
      </b:Author>
    </b:Author>
    <b:Month>July</b:Month>
    <b:Day>22</b:Day>
    <b:RefOrder>9</b:RefOrder>
  </b:Source>
  <b:Source>
    <b:Tag>Woo18</b:Tag>
    <b:SourceType>DocumentFromInternetSite</b:SourceType>
    <b:Guid>{972E4D28-9976-4C99-B08C-FBCBAEEE7942}</b:Guid>
    <b:Title>Plastics</b:Title>
    <b:Year>2018</b:Year>
    <b:Month>August</b:Month>
    <b:Day>22</b:Day>
    <b:YearAccessed>2018</b:YearAccessed>
    <b:MonthAccessed>December</b:MonthAccessed>
    <b:DayAccessed>12</b:DayAccessed>
    <b:URL>https://www.explainthatstuff.com/plastics.html</b:URL>
    <b:Author>
      <b:Author>
        <b:NameList>
          <b:Person>
            <b:Last>Woodford</b:Last>
            <b:First>Chris</b:First>
          </b:Person>
        </b:NameList>
      </b:Author>
    </b:Author>
    <b:RefOrder>10</b:RefOrder>
  </b:Source>
  <b:Source>
    <b:Tag>Sea12</b:Tag>
    <b:SourceType>InternetSite</b:SourceType>
    <b:Guid>{598E3304-B9FF-45A9-848B-63A5D5F35C3B}</b:Guid>
    <b:Title>Plastics by the Numbers</b:Title>
    <b:Year>2012</b:Year>
    <b:YearAccessed>2019</b:YearAccessed>
    <b:MonthAccessed>January</b:MonthAccessed>
    <b:DayAccessed>01</b:DayAccessed>
    <b:URL>https://learn.eartheasy.com/articles/plastics-by-the-numbers/</b:URL>
    <b:Author>
      <b:Author>
        <b:NameList>
          <b:Person>
            <b:Last>Seaman</b:Last>
            <b:First>Greg</b:First>
          </b:Person>
        </b:NameList>
      </b:Author>
    </b:Author>
    <b:RefOrder>19</b:RefOrder>
  </b:Source>
  <b:Source>
    <b:Tag>Par18</b:Tag>
    <b:SourceType>InternetSite</b:SourceType>
    <b:Guid>{F3A19C52-37C2-4D6B-93CF-5444D9115E8A}</b:Guid>
    <b:Title>A whopping 91% of plastic isn't recycled</b:Title>
    <b:Year>2018</b:Year>
    <b:YearAccessed>2019</b:YearAccessed>
    <b:MonthAccessed>January</b:MonthAccessed>
    <b:DayAccessed>01</b:DayAccessed>
    <b:URL>https://news.nationalgeographic.com/2017/07/plastic-produced-recycling-waste-ocean-trash-debris-environment/</b:URL>
    <b:Author>
      <b:Author>
        <b:NameList>
          <b:Person>
            <b:Last>Parker</b:Last>
            <b:First>Laura</b:First>
          </b:Person>
        </b:NameList>
      </b:Author>
    </b:Author>
    <b:RefOrder>11</b:RefOrder>
  </b:Source>
  <b:Source>
    <b:Tag>Car181</b:Tag>
    <b:SourceType>InternetSite</b:SourceType>
    <b:Guid>{B9D0DB7A-D61A-443E-9812-F0A9F51D3ECE}</b:Guid>
    <b:Title>Bottle and can deposit return scheme gets green light in England </b:Title>
    <b:Year>2018</b:Year>
    <b:YearAccessed>2019</b:YearAccessed>
    <b:MonthAccessed>January</b:MonthAccessed>
    <b:DayAccessed>01</b:DayAccessed>
    <b:URL>https://www.theguardian.com/environment/2018/mar/27/bottle-and-can-deposit-return-scheme-gets-green-light-in-england</b:URL>
    <b:Author>
      <b:Author>
        <b:NameList>
          <b:Person>
            <b:Last>Carrington</b:Last>
            <b:First>Damian</b:First>
          </b:Person>
        </b:NameList>
      </b:Author>
    </b:Author>
    <b:RefOrder>32</b:RefOrder>
  </b:Source>
  <b:Source>
    <b:Tag>SaL18</b:Tag>
    <b:SourceType>JournalArticle</b:SourceType>
    <b:Guid>{F53BE693-57FA-4044-B063-A66EF82F56CA}</b:Guid>
    <b:Title>Studies of the effects of microplastics on aquatic organisms: What do we know and where should we focus our efforts in the future?</b:Title>
    <b:Year>2018</b:Year>
    <b:JournalName>Science of The Total Environment</b:JournalName>
    <b:Pages>1029-1039</b:Pages>
    <b:Volume>645</b:Volume>
    <b:Issue>1</b:Issue>
    <b:Author>
      <b:Author>
        <b:NameList>
          <b:Person>
            <b:Last>Oliveira</b:Last>
            <b:First>Miguel</b:First>
          </b:Person>
          <b:Person>
            <b:Last>Ribeiro</b:Last>
            <b:First>Francisca </b:First>
          </b:Person>
          <b:Person>
            <b:Last>Rocha</b:Last>
            <b:Middle>Lopes</b:Middle>
            <b:First>Thiago</b:First>
          </b:Person>
          <b:Person>
            <b:Last>Futter</b:Last>
            <b:Middle>Norman</b:Middle>
            <b:First>Martyn</b:First>
          </b:Person>
          <b:Person>
            <b:Last>Carlos de Sa</b:Last>
            <b:First>Luis</b:First>
          </b:Person>
        </b:NameList>
      </b:Author>
    </b:Author>
    <b:RefOrder>13</b:RefOrder>
  </b:Source>
  <b:Source>
    <b:Tag>Eur18</b:Tag>
    <b:SourceType>InternetSite</b:SourceType>
    <b:Guid>{C9619507-D149-4E55-AB4C-E26EB0E6D63A}</b:Guid>
    <b:Title>Microplastics: sources, effects and solutions</b:Title>
    <b:Year>2018</b:Year>
    <b:YearAccessed>2019</b:YearAccessed>
    <b:MonthAccessed>January</b:MonthAccessed>
    <b:DayAccessed>22</b:DayAccessed>
    <b:URL>http://www.europarl.europa.eu/news/en/headlines/society/20181116STO19217/microplastics-sources-effects-and-solutions</b:URL>
    <b:Author>
      <b:Author>
        <b:NameList>
          <b:Person>
            <b:Last>European Parliament</b:Last>
          </b:Person>
        </b:NameList>
      </b:Author>
    </b:Author>
    <b:RefOrder>14</b:RefOrder>
  </b:Source>
  <b:Source>
    <b:Tag>Tay18</b:Tag>
    <b:SourceType>InternetSite</b:SourceType>
    <b:Guid>{413E62D2-1C85-4E89-9430-A1286EE9B489}</b:Guid>
    <b:Title>What are Microplastics? How are they Affecting the Environment?</b:Title>
    <b:Year>2018</b:Year>
    <b:YearAccessed>2019</b:YearAccessed>
    <b:MonthAccessed>January</b:MonthAccessed>
    <b:DayAccessed>22</b:DayAccessed>
    <b:URL>https://www.azocleantech.com/article.aspx?ArticleID=758</b:URL>
    <b:Author>
      <b:Author>
        <b:NameList>
          <b:Person>
            <b:Last>Taylor-Smith</b:Last>
            <b:First>Kerry</b:First>
          </b:Person>
        </b:NameList>
      </b:Author>
    </b:Author>
    <b:RefOrder>12</b:RefOrder>
  </b:Source>
  <b:Source>
    <b:Tag>Rob18</b:Tag>
    <b:SourceType>InternetSite</b:SourceType>
    <b:Guid>{63CE3085-2181-464E-AAFA-BB07D8ED9886}</b:Guid>
    <b:Title>Are Microplastics in Food a Threat to Your Health?</b:Title>
    <b:Year>2018</b:Year>
    <b:YearAccessed>2019</b:YearAccessed>
    <b:MonthAccessed>January</b:MonthAccessed>
    <b:DayAccessed>25</b:DayAccessed>
    <b:URL>https://www.healthline.com/nutrition/microplastics#what-they-are</b:URL>
    <b:Author>
      <b:Author>
        <b:NameList>
          <b:Person>
            <b:Last>Robertson</b:Last>
            <b:First>Ruairi</b:First>
          </b:Person>
        </b:NameList>
      </b:Author>
    </b:Author>
    <b:RefOrder>15</b:RefOrder>
  </b:Source>
  <b:Source>
    <b:Tag>Tro17</b:Tag>
    <b:SourceType>InternetSite</b:SourceType>
    <b:Guid>{298B146A-5CBE-49C7-B461-FA73B6904B75}</b:Guid>
    <b:Title>What Are Microbeads And What Impact Do They Have on the Environment?</b:Title>
    <b:Year>2017</b:Year>
    <b:YearAccessed>2019</b:YearAccessed>
    <b:MonthAccessed>January</b:MonthAccessed>
    <b:DayAccessed>25</b:DayAccessed>
    <b:URL>https://lauratrotta.com/microbeads/</b:URL>
    <b:Author>
      <b:Author>
        <b:NameList>
          <b:Person>
            <b:Last>Trotta</b:Last>
            <b:First>Laura</b:First>
          </b:Person>
        </b:NameList>
      </b:Author>
    </b:Author>
    <b:RefOrder>16</b:RefOrder>
  </b:Source>
  <b:Source>
    <b:Tag>Pel16</b:Tag>
    <b:SourceType>InternetSite</b:SourceType>
    <b:Guid>{1F5AA61E-505A-4260-8769-EA71CE4BD80F}</b:Guid>
    <b:Title>Microbeads: Ban on dangerous plastic particles to be considered after damning environmental report</b:Title>
    <b:Year>2016</b:Year>
    <b:YearAccessed>2019</b:YearAccessed>
    <b:MonthAccessed>January</b:MonthAccessed>
    <b:DayAccessed>25</b:DayAccessed>
    <b:URL>https://www.independent.co.uk/news/science/plastic-microbeads-ban-considered-damning-environmental-report-a7065666.html</b:URL>
    <b:Author>
      <b:Author>
        <b:NameList>
          <b:Person>
            <b:Last>Pells</b:Last>
            <b:First>Rachael</b:First>
          </b:Person>
        </b:NameList>
      </b:Author>
    </b:Author>
    <b:RefOrder>17</b:RefOrder>
  </b:Source>
  <b:Source>
    <b:Tag>Mes16</b:Tag>
    <b:SourceType>DocumentFromInternetSite</b:SourceType>
    <b:Guid>{B6478E3B-55A4-43A7-984F-AA9CB850950A}</b:Guid>
    <b:Title>The Guardian</b:Title>
    <b:Year>2016</b:Year>
    <b:YearAccessed>2019</b:YearAccessed>
    <b:MonthAccessed>January</b:MonthAccessed>
    <b:DayAccessed>26</b:DayAccessed>
    <b:URL>https://www.theguardian.com/environment/2016/jun/20/microfibers-plastic-pollution-oceans-patagonia-synthetic-clothes-microbeads</b:URL>
    <b:Author>
      <b:Author>
        <b:NameList>
          <b:Person>
            <b:Last>Messinger</b:Last>
            <b:First>Leah</b:First>
          </b:Person>
        </b:NameList>
      </b:Author>
    </b:Author>
    <b:Month>June</b:Month>
    <b:Day>20</b:Day>
    <b:RefOrder>45</b:RefOrder>
  </b:Source>
  <b:Source>
    <b:Tag>OCo17</b:Tag>
    <b:SourceType>DocumentFromInternetSite</b:SourceType>
    <b:Guid>{9653DD35-A270-4A61-BF34-0FDD5C3F3722}</b:Guid>
    <b:Title>Invisible plastic: microfibers are just the beginning of what we don’t see </b:Title>
    <b:Year>2017</b:Year>
    <b:Month>June</b:Month>
    <b:Day>29</b:Day>
    <b:YearAccessed>2019</b:YearAccessed>
    <b:MonthAccessed>January</b:MonthAccessed>
    <b:DayAccessed>25</b:DayAccessed>
    <b:URL>https://www.theguardian.com/sustainable-business/2017/jun/29/microfibers-plastic-pollution-apparel-oceans</b:URL>
    <b:Author>
      <b:Author>
        <b:NameList>
          <b:Person>
            <b:Last>O'Connor</b:Last>
            <b:Middle>Catherine</b:Middle>
            <b:First>Mary</b:First>
          </b:Person>
        </b:NameList>
      </b:Author>
    </b:Author>
    <b:RefOrder>18</b:RefOrder>
  </b:Source>
  <b:Source>
    <b:Tag>Gov18</b:Tag>
    <b:SourceType>InternetSite</b:SourceType>
    <b:Guid>{A411F558-5F73-44F9-A036-FF105BE155BA}</b:Guid>
    <b:Author>
      <b:Author>
        <b:NameList>
          <b:Person>
            <b:Last>Fisher</b:Last>
            <b:First>Katie</b:First>
          </b:Person>
        </b:NameList>
      </b:Author>
    </b:Author>
    <b:Title>Government Statistical Service</b:Title>
    <b:Year>2018</b:Year>
    <b:YearAccessed>2019</b:YearAccessed>
    <b:MonthAccessed>January</b:MonthAccessed>
    <b:DayAccessed>01</b:DayAccessed>
    <b:URL>https://assets.publishing.service.gov.uk/government/uploads/system/uploads/attachment_data/file/746642/UK_Statistics_on_Waste_statistical_notice_October_2018_FINAL.pdf</b:URL>
    <b:RefOrder>20</b:RefOrder>
  </b:Source>
  <b:Source>
    <b:Tag>Rit18</b:Tag>
    <b:SourceType>DocumentFromInternetSite</b:SourceType>
    <b:Guid>{B01A1217-7650-4882-B537-498C7C68CE44}</b:Guid>
    <b:Title>Our World in Data</b:Title>
    <b:Year>2018</b:Year>
    <b:Month>September</b:Month>
    <b:YearAccessed>2019</b:YearAccessed>
    <b:MonthAccessed>January</b:MonthAccessed>
    <b:DayAccessed>29</b:DayAccessed>
    <b:URL>https://ourworldindata.org/plastic-pollution</b:URL>
    <b:Author>
      <b:Author>
        <b:NameList>
          <b:Person>
            <b:Last>Ritchie</b:Last>
            <b:First>Hannah</b:First>
          </b:Person>
          <b:Person>
            <b:Last>Roser</b:Last>
            <b:First>Max</b:First>
          </b:Person>
        </b:NameList>
      </b:Author>
    </b:Author>
    <b:RefOrder>22</b:RefOrder>
  </b:Source>
  <b:Source>
    <b:Tag>Ips18</b:Tag>
    <b:SourceType>DocumentFromInternetSite</b:SourceType>
    <b:Guid>{8D48EF4D-3AD0-4727-9E96-65EE10687934}</b:Guid>
    <b:Title>Public concern about plastic and packaging waste is not backed up by willingness to act </b:Title>
    <b:Year>2018</b:Year>
    <b:Month>March</b:Month>
    <b:Day>29</b:Day>
    <b:YearAccessed>2019</b:YearAccessed>
    <b:MonthAccessed>February</b:MonthAccessed>
    <b:DayAccessed>02</b:DayAccessed>
    <b:URL>https://www.ipsos.com/ipsos-mori/en-uk/public-concern-about-plastic-and-packaging-waste-not-backed-willingness-act</b:URL>
    <b:Author>
      <b:Author>
        <b:NameList>
          <b:Person>
            <b:Last>Ipsos MORI</b:Last>
          </b:Person>
        </b:NameList>
      </b:Author>
    </b:Author>
    <b:RefOrder>26</b:RefOrder>
  </b:Source>
  <b:Source>
    <b:Tag>Gil18</b:Tag>
    <b:SourceType>DocumentFromInternetSite</b:SourceType>
    <b:Guid>{32D35A2A-2605-4F84-94BE-5D27135CF897}</b:Guid>
    <b:Title>New poll reveals 'extreme' shopper concern over plastic</b:Title>
    <b:Year>2018</b:Year>
    <b:Month>February</b:Month>
    <b:Day>16</b:Day>
    <b:YearAccessed>2019</b:YearAccessed>
    <b:MonthAccessed>February</b:MonthAccessed>
    <b:DayAccessed>02</b:DayAccessed>
    <b:URL>https://www.thegrocer.co.uk/home/topics/environment/new-poll-reveals-extreme-shopper-concern-over-plastic/563474.article</b:URL>
    <b:Author>
      <b:Author>
        <b:NameList>
          <b:Person>
            <b:Last>Gilbert</b:Last>
            <b:First>Helen</b:First>
          </b:Person>
        </b:NameList>
      </b:Author>
    </b:Author>
    <b:RefOrder>28</b:RefOrder>
  </b:Source>
  <b:Source>
    <b:Tag>Gol18</b:Tag>
    <b:SourceType>DocumentFromInternetSite</b:SourceType>
    <b:Guid>{A5DAD94D-6F4F-4325-A4FB-3600E368AD8D}</b:Guid>
    <b:Title>Glass or plastic? Study profiles changing consumer attitudes</b:Title>
    <b:Year>2018</b:Year>
    <b:Month>August</b:Month>
    <b:Day>30</b:Day>
    <b:YearAccessed>2019</b:YearAccessed>
    <b:MonthAccessed>February</b:MonthAccessed>
    <b:DayAccessed>02</b:DayAccessed>
    <b:URL>https://www.plasticstoday.com/packaging/glass-or-plastic-study-profiles-changing-consumer-attitudes/188152184759378</b:URL>
    <b:Author>
      <b:Author>
        <b:NameList>
          <b:Person>
            <b:Last>Goldsberry</b:Last>
            <b:First>Clare</b:First>
          </b:Person>
        </b:NameList>
      </b:Author>
    </b:Author>
    <b:RefOrder>21</b:RefOrder>
  </b:Source>
  <b:Source>
    <b:Tag>BBC181</b:Tag>
    <b:SourceType>DocumentFromInternetSite</b:SourceType>
    <b:Guid>{656950A4-CB8C-4867-AC5E-D827021E7983}</b:Guid>
    <b:Title>'Plastic attack' packaging protestors hit tesco near Bath</b:Title>
    <b:Year>2018</b:Year>
    <b:Month>March</b:Month>
    <b:Day>27</b:Day>
    <b:YearAccessed>2019</b:YearAccessed>
    <b:MonthAccessed>February</b:MonthAccessed>
    <b:DayAccessed>02</b:DayAccessed>
    <b:URL>https://www.bbc.co.uk/news/uk-england-bristol-43559636</b:URL>
    <b:Author>
      <b:Author>
        <b:NameList>
          <b:Person>
            <b:Last>News</b:Last>
            <b:First>BBC</b:First>
          </b:Person>
        </b:NameList>
      </b:Author>
    </b:Author>
    <b:RefOrder>27</b:RefOrder>
  </b:Source>
  <b:Source>
    <b:Tag>Env14</b:Tag>
    <b:SourceType>DocumentFromInternetSite</b:SourceType>
    <b:Guid>{E40A1E0F-2561-4E96-91B5-E1DCE09B109A}</b:Guid>
    <b:Author>
      <b:Author>
        <b:NameList>
          <b:Person>
            <b:Last>Agency</b:Last>
            <b:First>Environment</b:First>
          </b:Person>
        </b:NameList>
      </b:Author>
    </b:Author>
    <b:Title>Packaging waste: producer responsibilities</b:Title>
    <b:Year>2014</b:Year>
    <b:Month>May</b:Month>
    <b:Day>09</b:Day>
    <b:YearAccessed>2019</b:YearAccessed>
    <b:MonthAccessed>February</b:MonthAccessed>
    <b:DayAccessed>04</b:DayAccessed>
    <b:URL>https://www.gov.uk/guidance/packaging-producer-responsibilities</b:URL>
    <b:RefOrder>23</b:RefOrder>
  </b:Source>
  <b:Source>
    <b:Tag>Wor19</b:Tag>
    <b:SourceType>DocumentFromInternetSite</b:SourceType>
    <b:Guid>{2628E670-443D-4FAB-A183-16CA5E3DD00D}</b:Guid>
    <b:Author>
      <b:Author>
        <b:NameList>
          <b:Person>
            <b:Last>Forum</b:Last>
            <b:First>World</b:First>
            <b:Middle>Economic</b:Middle>
          </b:Person>
        </b:NameList>
      </b:Author>
    </b:Author>
    <b:Title>Facebook - Carlsberg is getting rid of plastic rings for beer cans </b:Title>
    <b:Year>2019</b:Year>
    <b:Month>January</b:Month>
    <b:Day>25</b:Day>
    <b:YearAccessed>2019</b:YearAccessed>
    <b:MonthAccessed>February</b:MonthAccessed>
    <b:DayAccessed>04</b:DayAccessed>
    <b:URL>https://www.facebook.com/worldeconomicforum/videos/381689572388376/UzpfSTEwMDAwMTUwMzE0MDM0NzozMDYwNjExMjk0OTk0MTQ6MTA6MDoxNTUxNDI3MTk5Oi01ODgxOTA0ODYwNzgwOTcwMzky/</b:URL>
    <b:RefOrder>29</b:RefOrder>
  </b:Source>
  <b:Source>
    <b:Tag>Gab18</b:Tag>
    <b:SourceType>DocumentFromInternetSite</b:SourceType>
    <b:Guid>{F7CDD526-D26E-44E9-9FDA-86CD3D634987}</b:Guid>
    <b:Title>UK businesses make world-first pact to ban single-use plastics</b:Title>
    <b:Year>2018</b:Year>
    <b:Month>April</b:Month>
    <b:Day>26</b:Day>
    <b:YearAccessed>2019</b:YearAccessed>
    <b:MonthAccessed>February</b:MonthAccessed>
    <b:DayAccessed>04</b:DayAccessed>
    <b:URL>https://www.independent.co.uk/environment/plastic-ban-uk-business-pact-pledge-single-use-a8322156.html</b:URL>
    <b:Author>
      <b:Author>
        <b:NameList>
          <b:Person>
            <b:Last>Gabbatiss</b:Last>
            <b:First>Josh</b:First>
          </b:Person>
        </b:NameList>
      </b:Author>
    </b:Author>
    <b:RefOrder>30</b:RefOrder>
  </b:Source>
  <b:Source>
    <b:Tag>Wat18</b:Tag>
    <b:SourceType>DocumentFromInternetSite</b:SourceType>
    <b:Guid>{AFB2C3E6-FAD0-42CE-A953-5CD4E9D7DB79}</b:Guid>
    <b:Title>Theresa May vows to eliminate UK's plastic waste by 2042</b:Title>
    <b:Year>2018</b:Year>
    <b:Month>January</b:Month>
    <b:Day>10</b:Day>
    <b:YearAccessed>2019</b:YearAccessed>
    <b:MonthAccessed>February</b:MonthAccessed>
    <b:DayAccessed>04</b:DayAccessed>
    <b:URL>https://www.independent.co.uk/news/uk/politics/plastic-waste-uk-theresa-may-2042-vow-commitment-a8152446.html</b:URL>
    <b:Author>
      <b:Author>
        <b:NameList>
          <b:Person>
            <b:Last>Watts </b:Last>
            <b:First>Joe</b:First>
          </b:Person>
        </b:NameList>
      </b:Author>
    </b:Author>
    <b:RefOrder>24</b:RefOrder>
  </b:Source>
  <b:Source>
    <b:Tag>GOV181</b:Tag>
    <b:SourceType>InternetSite</b:SourceType>
    <b:Guid>{6C825D5F-F09F-430B-ABBB-36841BC7B18D}</b:Guid>
    <b:Author>
      <b:Author>
        <b:NameList>
          <b:Person>
            <b:Last>GOV.UK</b:Last>
          </b:Person>
        </b:NameList>
      </b:Author>
    </b:Author>
    <b:Title>Budget 2018: Single-use Plastics</b:Title>
    <b:Year>2018</b:Year>
    <b:YearAccessed>2019</b:YearAccessed>
    <b:MonthAccessed>February</b:MonthAccessed>
    <b:DayAccessed>04</b:DayAccessed>
    <b:URL>https://assets.publishing.service.gov.uk/government/uploads/system/uploads/attachment_data/file/752091/Plastics_factsheet_web.pdf</b:URL>
    <b:RefOrder>25</b:RefOrder>
  </b:Source>
  <b:Source>
    <b:Tag>Pis19</b:Tag>
    <b:SourceType>InternetSite</b:SourceType>
    <b:Guid>{BBF83D82-30CC-453A-B2F5-686ADC4DDFD0}</b:Guid>
    <b:Title>PLASTIC KILLER Pregnant sperm whale with 48lbs of plastic in stomach starved to death after rubbish stopped it swallowing food</b:Title>
    <b:Year>2019</b:Year>
    <b:YearAccessed>2019</b:YearAccessed>
    <b:MonthAccessed>April</b:MonthAccessed>
    <b:DayAccessed>08</b:DayAccessed>
    <b:URL>https://www.thesun.co.uk/news/8770296/pregnant-sperm-whale-48lbs-plastic-stomach-starved-death/</b:URL>
    <b:Author>
      <b:Author>
        <b:NameList>
          <b:Person>
            <b:Last>Pisa</b:Last>
            <b:First>Nick</b:First>
          </b:Person>
        </b:NameList>
      </b:Author>
    </b:Author>
    <b:RefOrder>2</b:RefOrder>
  </b:Source>
  <b:Source>
    <b:Tag>Ell19</b:Tag>
    <b:SourceType>InternetSite</b:SourceType>
    <b:Guid>{2C6EEBBA-6411-40B9-9A8D-588A1F7DE665}</b:Guid>
    <b:Title>Dead whale washed up in Philippines had 40kg of plastic bags in its stomach </b:Title>
    <b:Year>2019</b:Year>
    <b:YearAccessed>2019</b:YearAccessed>
    <b:MonthAccessed>April</b:MonthAccessed>
    <b:DayAccessed>08</b:DayAccessed>
    <b:URL>https://www.theguardian.com/environment/2019/mar/18/dead-whale-washed-up-in-philippines-had-40kg-of-plastic-bags-in-its-stomach</b:URL>
    <b:Author>
      <b:Author>
        <b:NameList>
          <b:Person>
            <b:Last>Ellis-Petersen</b:Last>
            <b:First>Hannah</b:First>
          </b:Person>
        </b:NameList>
      </b:Author>
    </b:Author>
    <b:RefOrder>3</b:RefOrder>
  </b:Source>
  <b:Source>
    <b:Tag>Sim19</b:Tag>
    <b:SourceType>InternetSite</b:SourceType>
    <b:Guid>{73A620F0-E3DE-47EF-AE81-B77F73B90614}</b:Guid>
    <b:Title>Number of animals getting caught in plastic in Warwickshire rises </b:Title>
    <b:Year>2019</b:Year>
    <b:YearAccessed>2019</b:YearAccessed>
    <b:MonthAccessed>April</b:MonthAccessed>
    <b:DayAccessed>08</b:DayAccessed>
    <b:URL>https://theboar.org/2019/03/number-of-animals-getting-caught-in-plastic-in-warwickshire-rises/</b:URL>
    <b:Author>
      <b:Author>
        <b:NameList>
          <b:Person>
            <b:Last>Simcox</b:Last>
            <b:First>Georgia</b:First>
          </b:Person>
        </b:NameList>
      </b:Author>
    </b:Author>
    <b:RefOrder>6</b:RefOrder>
  </b:Source>
  <b:Source>
    <b:Tag>ITV19</b:Tag>
    <b:SourceType>InternetSite</b:SourceType>
    <b:Guid>{CE3A20D7-04AD-4364-887A-4772E3FD7A00}</b:Guid>
    <b:Author>
      <b:Author>
        <b:Corporate>ITV News</b:Corporate>
      </b:Author>
    </b:Author>
    <b:Title>Deer dies in park after getting stuck in plastic bag</b:Title>
    <b:Year>2019</b:Year>
    <b:YearAccessed>2019</b:YearAccessed>
    <b:MonthAccessed>April</b:MonthAccessed>
    <b:DayAccessed>08</b:DayAccessed>
    <b:URL>https://www.itv.com/news/central/2019-04-05/deer-dies-in-park-after-getting-stuck-in-plastic-bag/</b:URL>
    <b:RefOrder>5</b:RefOrder>
  </b:Source>
  <b:Source>
    <b:Tag>Dic19</b:Tag>
    <b:SourceType>InternetSite</b:SourceType>
    <b:Guid>{3C2CF8FC-2627-49FD-974D-D45C6DB027FF}</b:Guid>
    <b:Title>Polar Bears’ Plastic Diets Are a Growing Problem</b:Title>
    <b:Year>2019</b:Year>
    <b:YearAccessed>2019</b:YearAccessed>
    <b:MonthAccessed>April</b:MonthAccessed>
    <b:DayAccessed>08</b:DayAccessed>
    <b:URL>https://www.hakaimagazine.com/news/polar-bears-plastic-diets-a-growing-problem/</b:URL>
    <b:Author>
      <b:Author>
        <b:NameList>
          <b:Person>
            <b:Last>Dickie</b:Last>
            <b:First>Gloria</b:First>
          </b:Person>
        </b:NameList>
      </b:Author>
    </b:Author>
    <b:RefOrder>4</b:RefOrder>
  </b:Source>
  <b:Source>
    <b:Tag>Ste19</b:Tag>
    <b:SourceType>InternetSite</b:SourceType>
    <b:Guid>{9006E72A-F8A9-416A-A488-98232FEF9009}</b:Guid>
    <b:Title>We've got just 20 years to save the Earth, warns Sir David Attenborough</b:Title>
    <b:Year>2019</b:Year>
    <b:YearAccessed>2019</b:YearAccessed>
    <b:MonthAccessed>April</b:MonthAccessed>
    <b:DayAccessed>08</b:DayAccessed>
    <b:URL>https://www.express.co.uk/news/uk/1110994/20-years-save-earth-sir-david-attenborough-our-planet-netflix</b:URL>
    <b:Author>
      <b:Author>
        <b:NameList>
          <b:Person>
            <b:Last>Stephenson</b:Last>
            <b:First>David</b:First>
          </b:Person>
        </b:NameList>
      </b:Author>
    </b:Author>
    <b:RefOrder>7</b:RefOrder>
  </b:Source>
  <b:Source>
    <b:Tag>Pou19</b:Tag>
    <b:SourceType>InternetSite</b:SourceType>
    <b:Guid>{4A3F0DA0-F78F-4322-BEAE-019338D9CDEF}</b:Guid>
    <b:Title>Shoppers give Tesco the thumbs up as supermarket giant removes plastic-wrapped fruit and veg from its shelves in a pilot scheme aimed at cutting down on packaging waste</b:Title>
    <b:Year>2019</b:Year>
    <b:YearAccessed>2019</b:YearAccessed>
    <b:MonthAccessed>April</b:MonthAccessed>
    <b:DayAccessed>08</b:DayAccessed>
    <b:URL>https://www.dailymail.co.uk/news/article-6847161/Tesco-removes-plastic-wrapped-fruit-veg-shelves-pilot-scheme.htmlm?ito=social-facebook</b:URL>
    <b:Author>
      <b:Author>
        <b:NameList>
          <b:Person>
            <b:Last>Poulter</b:Last>
            <b:First>Sean</b:First>
          </b:Person>
        </b:NameList>
      </b:Author>
    </b:Author>
    <b:RefOrder>31</b:RefOrder>
  </b:Source>
  <b:Source>
    <b:Tag>Ope19</b:Tag>
    <b:SourceType>InternetSite</b:SourceType>
    <b:Guid>{89877D63-D891-4315-A881-D5EEBC1283F8}</b:Guid>
    <b:Title>The Open University</b:Title>
    <b:Year>2019</b:Year>
    <b:YearAccessed>2019</b:YearAccessed>
    <b:MonthAccessed>February</b:MonthAccessed>
    <b:DayAccessed>22</b:DayAccessed>
    <b:URL>https://www.open.edu/openlearn/money-management/understanding-different-research-perspectives/content-section-1</b:URL>
    <b:Author>
      <b:Author>
        <b:NameList>
          <b:Person>
            <b:Last>OpenLearn</b:Last>
          </b:Person>
        </b:NameList>
      </b:Author>
    </b:Author>
    <b:RefOrder>33</b:RefOrder>
  </b:Source>
  <b:Source>
    <b:Tag>Van161</b:Tag>
    <b:SourceType>JournalArticle</b:SourceType>
    <b:Guid>{209B454B-15E9-47D4-827C-52B024D86E79}</b:Guid>
    <b:Title>Grouding the research phenomenon</b:Title>
    <b:Year>2016</b:Year>
    <b:Author>
      <b:Author>
        <b:NameList>
          <b:Person>
            <b:Last>Van de Ven</b:Last>
            <b:Middle>H</b:Middle>
            <b:First>A</b:First>
          </b:Person>
        </b:NameList>
      </b:Author>
    </b:Author>
    <b:JournalName>Journal of Change Management</b:JournalName>
    <b:Pages>265-270</b:Pages>
    <b:Volume>16</b:Volume>
    <b:Issue>4</b:Issue>
    <b:RefOrder>34</b:RefOrder>
  </b:Source>
  <b:Source>
    <b:Tag>SIS18</b:Tag>
    <b:SourceType>InternetSite</b:SourceType>
    <b:Guid>{2B37DD20-F444-4143-8C6A-0548C3D7B72E}</b:Guid>
    <b:Author>
      <b:Author>
        <b:Corporate>SIS International Research</b:Corporate>
      </b:Author>
    </b:Author>
    <b:Title>What is Quantitative Research? </b:Title>
    <b:Year>2018</b:Year>
    <b:YearAccessed>2019</b:YearAccessed>
    <b:MonthAccessed>April</b:MonthAccessed>
    <b:DayAccessed>08</b:DayAccessed>
    <b:URL>https://www.sisinternational.com/what-is-quantitative-research/</b:URL>
    <b:RefOrder>35</b:RefOrder>
  </b:Source>
  <b:Source>
    <b:Tag>McK17</b:Tag>
    <b:SourceType>JournalArticle</b:SourceType>
    <b:Guid>{D8066E33-048F-4935-8FFB-4A4A3F1968A9}</b:Guid>
    <b:Title>The Value of Mixed Methods</b:Title>
    <b:Year>2017</b:Year>
    <b:Author>
      <b:Author>
        <b:NameList>
          <b:Person>
            <b:Last>McKim</b:Last>
            <b:Middle>A.</b:Middle>
            <b:First>Courtney</b:First>
          </b:Person>
        </b:NameList>
      </b:Author>
    </b:Author>
    <b:JournalName>Journal of Mixed Methods Research</b:JournalName>
    <b:Pages>202-222</b:Pages>
    <b:Volume>11</b:Volume>
    <b:Issue>2</b:Issue>
    <b:RefOrder>37</b:RefOrder>
  </b:Source>
  <b:Source>
    <b:Tag>Hoe17</b:Tag>
    <b:SourceType>JournalArticle</b:SourceType>
    <b:Guid>{ACAFA81E-7B3F-458E-8585-7FEA9A426C0A}</b:Guid>
    <b:Title>Contemporary qualitative research methods in sport management</b:Title>
    <b:Year>2017</b:Year>
    <b:Author>
      <b:Author>
        <b:NameList>
          <b:Person>
            <b:Last>Hoeber</b:Last>
            <b:First>Larena</b:First>
          </b:Person>
          <b:Person>
            <b:Last>Shaw </b:Last>
            <b:First>Sally</b:First>
          </b:Person>
        </b:NameList>
      </b:Author>
    </b:Author>
    <b:JournalName>Sport Management Review</b:JournalName>
    <b:Pages>4-7</b:Pages>
    <b:Volume>20</b:Volume>
    <b:Issue>1</b:Issue>
    <b:RefOrder>38</b:RefOrder>
  </b:Source>
  <b:Source>
    <b:Tag>Kee09</b:Tag>
    <b:SourceType>Book</b:SourceType>
    <b:Guid>{AFD7B32E-C7F5-4318-9233-D76512BBF25F}</b:Guid>
    <b:Title>Qualiltative Research: Good decision making through understanding people, cultures and markets</b:Title>
    <b:Year>2009</b:Year>
    <b:City>London</b:City>
    <b:Publisher>Kogan Page</b:Publisher>
    <b:Edition>1st</b:Edition>
    <b:Author>
      <b:Author>
        <b:NameList>
          <b:Person>
            <b:Last>Keegan</b:Last>
            <b:First>Sheila</b:First>
          </b:Person>
        </b:NameList>
      </b:Author>
    </b:Author>
    <b:RefOrder>36</b:RefOrder>
  </b:Source>
  <b:Source>
    <b:Tag>QuS11</b:Tag>
    <b:SourceType>JournalArticle</b:SourceType>
    <b:Guid>{F36E3D6D-2726-4DFF-AEC1-6EEFBEF776BA}</b:Guid>
    <b:Title>The qualitative research interview</b:Title>
    <b:Year>2011</b:Year>
    <b:JournalName>Qualitative Research in Accounting and Management</b:JournalName>
    <b:Pages>238-264</b:Pages>
    <b:Volume>8</b:Volume>
    <b:Issue>3</b:Issue>
    <b:Author>
      <b:Author>
        <b:NameList>
          <b:Person>
            <b:Last>Qu</b:Last>
            <b:Middle>Q</b:Middle>
            <b:First>Sandy </b:First>
          </b:Person>
          <b:Person>
            <b:Last>Dumay</b:Last>
            <b:First>John</b:First>
          </b:Person>
        </b:NameList>
      </b:Author>
    </b:Author>
    <b:RefOrder>39</b:RefOrder>
  </b:Source>
  <b:Source>
    <b:Tag>Mis16</b:Tag>
    <b:SourceType>JournalArticle</b:SourceType>
    <b:Guid>{4E95B215-BDEB-42C7-B93D-B556CA68A2F1}</b:Guid>
    <b:Title>Focus Group Discussion in Qualitative Research</b:Title>
    <b:JournalName>Techno Learn</b:JournalName>
    <b:Year>2016</b:Year>
    <b:Pages>1-5</b:Pages>
    <b:Volume>6</b:Volume>
    <b:Issue>1</b:Issue>
    <b:Author>
      <b:Author>
        <b:NameList>
          <b:Person>
            <b:Last>Mishra</b:Last>
            <b:First>Lokanath</b:First>
          </b:Person>
        </b:NameList>
      </b:Author>
    </b:Author>
    <b:RefOrder>40</b:RefOrder>
  </b:Source>
  <b:Source>
    <b:Tag>Sal18</b:Tag>
    <b:SourceType>InternetSite</b:SourceType>
    <b:Guid>{D5D60A4E-CA08-4B1F-8668-C66BCBB913C3}</b:Guid>
    <b:Title>Thematic Analysis – how do you generate themes?</b:Title>
    <b:Year>2018</b:Year>
    <b:Author>
      <b:Author>
        <b:Corporate>Salma Patel</b:Corporate>
      </b:Author>
    </b:Author>
    <b:YearAccessed>2019</b:YearAccessed>
    <b:MonthAccessed>April</b:MonthAccessed>
    <b:DayAccessed>16</b:DayAccessed>
    <b:URL>http://salmapatel.co.uk/academia/thematic-analysis-how-do-you-generate-themes/</b:URL>
    <b:RefOrder>41</b:RefOrder>
  </b:Source>
  <b:Source>
    <b:Tag>Wai90</b:Tag>
    <b:SourceType>JournalArticle</b:SourceType>
    <b:Guid>{D2CEB188-050E-4F60-8147-DE914DF7A317}</b:Guid>
    <b:Title>On Studying the Discourse of Medical Encounters: A Critique of Quantitative and Qualitative Methods and a Proposal for Reasonable Compromise</b:Title>
    <b:Year>1990</b:Year>
    <b:JournalName>Medical Care</b:JournalName>
    <b:Pages>473-488</b:Pages>
    <b:Volume>28</b:Volume>
    <b:Issue>6</b:Issue>
    <b:Author>
      <b:Author>
        <b:NameList>
          <b:Person>
            <b:Last>Waitzkin</b:Last>
            <b:First>Howard</b:First>
          </b:Person>
        </b:NameList>
      </b:Author>
    </b:Author>
    <b:RefOrder>46</b:RefOrder>
  </b:Source>
  <b:Source>
    <b:Tag>Che18</b:Tag>
    <b:SourceType>InternetSite</b:SourceType>
    <b:Guid>{CA37D8C8-2303-4BCC-967B-E649C425D38D}</b:Guid>
    <b:Title>'We need to act now' - Sir David Attenborough says we can reverse environmental damage</b:Title>
    <b:Year>2018</b:Year>
    <b:YearAccessed>2019</b:YearAccessed>
    <b:MonthAccessed>May</b:MonthAccessed>
    <b:DayAccessed>06</b:DayAccessed>
    <b:URL>https://www.newshub.co.nz/home/world/2018/06/we-need-to-act-now-sir-david-attenborough-says-we-can-reverse-environmental-damage.html</b:URL>
    <b:Author>
      <b:Author>
        <b:NameList>
          <b:Person>
            <b:Last>Chetwin-Kelly</b:Last>
            <b:First>Bridie</b:First>
          </b:Person>
        </b:NameList>
      </b:Author>
    </b:Author>
    <b:RefOrder>42</b:RefOrder>
  </b:Source>
  <b:Source>
    <b:Tag>Mwa18</b:Tag>
    <b:SourceType>InternetSite</b:SourceType>
    <b:Guid>{811CCB60-61EA-47C4-8F04-426DAC5C9F6B}</b:Guid>
    <b:Title>10 Facts About Plastic Pollution You Absolutely Need to Know</b:Title>
    <b:Year>2018</b:Year>
    <b:YearAccessed>2019</b:YearAccessed>
    <b:MonthAccessed>May</b:MonthAccessed>
    <b:DayAccessed>06</b:DayAccessed>
    <b:URL>https://www.globalcitizen.org/en/content/plastic-pollution-facts/</b:URL>
    <b:Author>
      <b:Author>
        <b:NameList>
          <b:Person>
            <b:Last>Mwamba</b:Last>
            <b:First>Seneo</b:First>
          </b:Person>
        </b:NameList>
      </b:Author>
    </b:Author>
    <b:RefOrder>43</b:RefOrder>
  </b:Source>
  <b:Source>
    <b:Tag>Exc19</b:Tag>
    <b:SourceType>InternetSite</b:SourceType>
    <b:Guid>{69A0CF0A-D96B-4904-ADA7-BC524DFCB98B}</b:Guid>
    <b:Title>127 Countries Now Regulate Plastic Bags. Why Aren't We Seeing Less Pollution?</b:Title>
    <b:Year>2019</b:Year>
    <b:YearAccessed>2019</b:YearAccessed>
    <b:MonthAccessed>May</b:MonthAccessed>
    <b:DayAccessed>07</b:DayAccessed>
    <b:URL>https://www.wri.org/blog/2019/03/127-countries-now-regulate-plastic-bags-why-arent-we-seeing-less-pollution</b:URL>
    <b:Author>
      <b:Author>
        <b:NameList>
          <b:Person>
            <b:Last>Excell</b:Last>
            <b:First>Carole</b:First>
          </b:Person>
        </b:NameList>
      </b:Author>
    </b:Author>
    <b:RefOrder>44</b:RefOrder>
  </b:Source>
  <b:Source>
    <b:Tag>Mah19</b:Tag>
    <b:SourceType>InternetSite</b:SourceType>
    <b:Guid>{3C03401D-C3CA-4063-B49C-D50CC656AD9A}</b:Guid>
    <b:Title>‘Attenborough effect’ leads to 53% drop in single use plastic in 12 months</b:Title>
    <b:Year>2019</b:Year>
    <b:YearAccessed>2019</b:YearAccessed>
    <b:MonthAccessed>May</b:MonthAccessed>
    <b:DayAccessed>07</b:DayAccessed>
    <b:URL>https://metro.co.uk/2019/04/11/attenborough-effect-leads-53-drop-single-use-plastic-12-months-9156711/</b:URL>
    <b:Author>
      <b:Author>
        <b:NameList>
          <b:Person>
            <b:Last>Mahmood</b:Last>
            <b:First>Basit</b:First>
          </b:Person>
        </b:NameList>
      </b:Author>
    </b:Author>
    <b:RefOrder>47</b:RefOrder>
  </b:Source>
  <b:Source>
    <b:Tag>Qut17</b:Tag>
    <b:SourceType>InternetSite</b:SourceType>
    <b:Guid>{935BE6E8-BB55-4BB7-B60C-9BD811AA3175}</b:Guid>
    <b:Title>How Growing Your Own Food Can Benefit the Planet and Why You Should Consider It</b:Title>
    <b:Year>2017</b:Year>
    <b:YearAccessed>2019</b:YearAccessed>
    <b:MonthAccessed>May</b:MonthAccessed>
    <b:DayAccessed>07</b:DayAccessed>
    <b:URL>https://www.onegreenplanet.org/environment/how-growing-your-own-food-can-benefit-the-planet/</b:URL>
    <b:Author>
      <b:Author>
        <b:NameList>
          <b:Person>
            <b:Last>Qutab</b:Last>
            <b:First>Marina</b:First>
          </b:Person>
        </b:NameList>
      </b:Author>
    </b:Author>
    <b:RefOrder>48</b:RefOrder>
  </b:Source>
  <b:Source>
    <b:Tag>Bru18</b:Tag>
    <b:SourceType>InternetSite</b:SourceType>
    <b:Guid>{94D3063E-FE59-4679-9B02-2EFC1C538D34}</b:Guid>
    <b:Title>Banning plastic for the benefit of the environment</b:Title>
    <b:Year>2018</b:Year>
    <b:YearAccessed>2019</b:YearAccessed>
    <b:MonthAccessed>May</b:MonthAccessed>
    <b:DayAccessed>07</b:DayAccessed>
    <b:Author>
      <b:Author>
        <b:NameList>
          <b:Person>
            <b:Last>Brunner</b:Last>
            <b:First>Laurel</b:First>
          </b:Person>
        </b:NameList>
      </b:Author>
    </b:Author>
    <b:URL>https://www.fespa.com/en/news-media/blog/banning-plastic-for-the-benefit-of-the-environment</b:URL>
    <b:RefOrder>49</b:RefOrder>
  </b:Source>
  <b:Source>
    <b:Tag>Kha19</b:Tag>
    <b:SourceType>InternetSite</b:SourceType>
    <b:Guid>{0F298FC3-7AF0-41A5-9942-AE2CDE368FEF}</b:Guid>
    <b:Title>Plastic pollution: can the ocean really be cleaned up?</b:Title>
    <b:Year>2019</b:Year>
    <b:YearAccessed>2019</b:YearAccessed>
    <b:MonthAccessed>May</b:MonthAccessed>
    <b:DayAccessed>07</b:DayAccessed>
    <b:URL>https://www.theguardian.com/environment/2019/mar/22/plastic-pollution-can-the-ocean-really-be-cleaned-up</b:URL>
    <b:Author>
      <b:Author>
        <b:NameList>
          <b:Person>
            <b:Last>Khan</b:Last>
            <b:First>Joanna</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39CBCB-96FD-44E4-AEAA-3AC5B7DC4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20513</TotalTime>
  <Pages>69</Pages>
  <Words>17225</Words>
  <Characters>98183</Characters>
  <Application>Microsoft Office Word</Application>
  <DocSecurity>0</DocSecurity>
  <Lines>818</Lines>
  <Paragraphs>230</Paragraphs>
  <ScaleCrop>false</ScaleCrop>
  <HeadingPairs>
    <vt:vector size="2" baseType="variant">
      <vt:variant>
        <vt:lpstr>Title</vt:lpstr>
      </vt:variant>
      <vt:variant>
        <vt:i4>1</vt:i4>
      </vt:variant>
    </vt:vector>
  </HeadingPairs>
  <TitlesOfParts>
    <vt:vector size="1" baseType="lpstr">
      <vt:lpstr>An Investigation of The Perceived Impacts Plastic Has on Consumer Perception</vt:lpstr>
    </vt:vector>
  </TitlesOfParts>
  <Company>SBUS6108 - Dissertation</Company>
  <LinksUpToDate>false</LinksUpToDate>
  <CharactersWithSpaces>115178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of The Perceived Impacts Plastic Has on Consumer Perception</dc:title>
  <dc:subject>Chloe Burgess - 1600608</dc:subject>
  <dc:creator>Chloe Burgess – 1600608</dc:creator>
  <cp:keywords/>
  <dc:description/>
  <cp:lastModifiedBy>Chloe Burgess</cp:lastModifiedBy>
  <cp:revision>79</cp:revision>
  <dcterms:created xsi:type="dcterms:W3CDTF">2019-02-05T14:29:00Z</dcterms:created>
  <dcterms:modified xsi:type="dcterms:W3CDTF">2019-05-07T20:37:00Z</dcterms:modified>
</cp:coreProperties>
</file>