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3ED8" w:rsidRPr="002242C4" w:rsidRDefault="00243ED8" w:rsidP="002242C4">
      <w:pPr>
        <w:spacing w:line="360" w:lineRule="auto"/>
        <w:jc w:val="both"/>
        <w:rPr>
          <w:rFonts w:ascii="Times New Roman" w:hAnsi="Times New Roman" w:cs="Times New Roman"/>
          <w:b/>
          <w:sz w:val="24"/>
          <w:szCs w:val="24"/>
        </w:rPr>
      </w:pPr>
    </w:p>
    <w:p w:rsidR="00243ED8" w:rsidRPr="002242C4" w:rsidRDefault="0010430B" w:rsidP="0010430B">
      <w:pPr>
        <w:tabs>
          <w:tab w:val="left" w:pos="2295"/>
        </w:tabs>
        <w:spacing w:line="360" w:lineRule="auto"/>
        <w:jc w:val="both"/>
        <w:rPr>
          <w:rFonts w:ascii="Times New Roman" w:hAnsi="Times New Roman" w:cs="Times New Roman"/>
          <w:b/>
          <w:sz w:val="24"/>
          <w:szCs w:val="24"/>
        </w:rPr>
      </w:pPr>
      <w:r>
        <w:rPr>
          <w:rFonts w:ascii="Times New Roman" w:hAnsi="Times New Roman" w:cs="Times New Roman"/>
          <w:b/>
          <w:sz w:val="24"/>
          <w:szCs w:val="24"/>
        </w:rPr>
        <w:tab/>
      </w:r>
    </w:p>
    <w:p w:rsidR="00243ED8" w:rsidRDefault="0010430B" w:rsidP="0010430B">
      <w:pPr>
        <w:spacing w:line="480" w:lineRule="auto"/>
        <w:jc w:val="center"/>
        <w:rPr>
          <w:rFonts w:ascii="Times New Roman" w:hAnsi="Times New Roman" w:cs="Times New Roman"/>
          <w:b/>
          <w:sz w:val="24"/>
          <w:szCs w:val="24"/>
        </w:rPr>
      </w:pPr>
      <w:bookmarkStart w:id="0" w:name="_GoBack"/>
      <w:r>
        <w:rPr>
          <w:rFonts w:ascii="Times New Roman" w:hAnsi="Times New Roman" w:cs="Times New Roman"/>
          <w:b/>
          <w:sz w:val="24"/>
          <w:szCs w:val="24"/>
        </w:rPr>
        <w:t>Student Name: Mohammed Jahirul Islam</w:t>
      </w:r>
    </w:p>
    <w:p w:rsidR="0010430B" w:rsidRDefault="0010430B" w:rsidP="0010430B">
      <w:pPr>
        <w:spacing w:line="480" w:lineRule="auto"/>
        <w:jc w:val="center"/>
        <w:rPr>
          <w:rFonts w:ascii="Times New Roman" w:hAnsi="Times New Roman" w:cs="Times New Roman"/>
          <w:b/>
          <w:sz w:val="24"/>
          <w:szCs w:val="24"/>
        </w:rPr>
      </w:pPr>
      <w:r>
        <w:rPr>
          <w:rFonts w:ascii="Times New Roman" w:hAnsi="Times New Roman" w:cs="Times New Roman"/>
          <w:b/>
          <w:sz w:val="24"/>
          <w:szCs w:val="24"/>
        </w:rPr>
        <w:t>Student Number: 1706006</w:t>
      </w:r>
    </w:p>
    <w:p w:rsidR="00243ED8" w:rsidRPr="002242C4" w:rsidRDefault="0010430B" w:rsidP="0010430B">
      <w:pPr>
        <w:spacing w:line="480" w:lineRule="auto"/>
        <w:jc w:val="center"/>
        <w:rPr>
          <w:rFonts w:ascii="Times New Roman" w:hAnsi="Times New Roman" w:cs="Times New Roman"/>
          <w:b/>
          <w:sz w:val="24"/>
          <w:szCs w:val="24"/>
        </w:rPr>
      </w:pPr>
      <w:r>
        <w:rPr>
          <w:rFonts w:ascii="Times New Roman" w:hAnsi="Times New Roman" w:cs="Times New Roman"/>
          <w:b/>
          <w:sz w:val="24"/>
          <w:szCs w:val="24"/>
        </w:rPr>
        <w:t>BMSK4001</w:t>
      </w:r>
    </w:p>
    <w:p w:rsidR="00243ED8" w:rsidRPr="002242C4" w:rsidRDefault="00243ED8" w:rsidP="0010430B">
      <w:pPr>
        <w:spacing w:line="480" w:lineRule="auto"/>
        <w:jc w:val="both"/>
        <w:rPr>
          <w:rFonts w:ascii="Times New Roman" w:hAnsi="Times New Roman" w:cs="Times New Roman"/>
          <w:b/>
          <w:sz w:val="24"/>
          <w:szCs w:val="24"/>
        </w:rPr>
      </w:pPr>
    </w:p>
    <w:p w:rsidR="00243ED8" w:rsidRPr="002242C4" w:rsidRDefault="00243ED8" w:rsidP="0010430B">
      <w:pPr>
        <w:spacing w:line="480" w:lineRule="auto"/>
        <w:jc w:val="both"/>
        <w:rPr>
          <w:rFonts w:ascii="Times New Roman" w:hAnsi="Times New Roman" w:cs="Times New Roman"/>
          <w:b/>
          <w:sz w:val="24"/>
          <w:szCs w:val="24"/>
        </w:rPr>
      </w:pPr>
    </w:p>
    <w:p w:rsidR="00243ED8" w:rsidRPr="002242C4" w:rsidRDefault="00243ED8" w:rsidP="0010430B">
      <w:pPr>
        <w:spacing w:line="480" w:lineRule="auto"/>
        <w:jc w:val="both"/>
        <w:rPr>
          <w:rFonts w:ascii="Times New Roman" w:hAnsi="Times New Roman" w:cs="Times New Roman"/>
          <w:b/>
          <w:sz w:val="24"/>
          <w:szCs w:val="24"/>
        </w:rPr>
      </w:pPr>
    </w:p>
    <w:p w:rsidR="00243ED8" w:rsidRPr="002242C4" w:rsidRDefault="00243ED8" w:rsidP="0010430B">
      <w:pPr>
        <w:spacing w:line="480" w:lineRule="auto"/>
        <w:jc w:val="both"/>
        <w:rPr>
          <w:rFonts w:ascii="Times New Roman" w:hAnsi="Times New Roman" w:cs="Times New Roman"/>
          <w:b/>
          <w:sz w:val="24"/>
          <w:szCs w:val="24"/>
        </w:rPr>
      </w:pPr>
    </w:p>
    <w:p w:rsidR="00243ED8" w:rsidRPr="002242C4" w:rsidRDefault="00243ED8" w:rsidP="0010430B">
      <w:pPr>
        <w:spacing w:line="480" w:lineRule="auto"/>
        <w:jc w:val="both"/>
        <w:rPr>
          <w:rFonts w:ascii="Times New Roman" w:hAnsi="Times New Roman" w:cs="Times New Roman"/>
          <w:b/>
          <w:sz w:val="24"/>
          <w:szCs w:val="24"/>
        </w:rPr>
      </w:pPr>
    </w:p>
    <w:p w:rsidR="00243ED8" w:rsidRPr="002242C4" w:rsidRDefault="00243ED8" w:rsidP="0010430B">
      <w:pPr>
        <w:spacing w:line="480" w:lineRule="auto"/>
        <w:jc w:val="both"/>
        <w:rPr>
          <w:rFonts w:ascii="Times New Roman" w:hAnsi="Times New Roman" w:cs="Times New Roman"/>
          <w:b/>
          <w:sz w:val="24"/>
          <w:szCs w:val="24"/>
        </w:rPr>
      </w:pPr>
    </w:p>
    <w:p w:rsidR="00243ED8" w:rsidRPr="002242C4" w:rsidRDefault="00243ED8" w:rsidP="0010430B">
      <w:pPr>
        <w:spacing w:line="480" w:lineRule="auto"/>
        <w:jc w:val="center"/>
        <w:rPr>
          <w:rFonts w:ascii="Times New Roman" w:hAnsi="Times New Roman" w:cs="Times New Roman"/>
          <w:b/>
          <w:sz w:val="24"/>
          <w:szCs w:val="24"/>
        </w:rPr>
      </w:pPr>
      <w:r w:rsidRPr="002242C4">
        <w:rPr>
          <w:rFonts w:ascii="Times New Roman" w:hAnsi="Times New Roman" w:cs="Times New Roman"/>
          <w:b/>
          <w:sz w:val="24"/>
          <w:szCs w:val="24"/>
        </w:rPr>
        <w:t xml:space="preserve">ACADEMIC AND </w:t>
      </w:r>
      <w:r w:rsidRPr="002242C4">
        <w:rPr>
          <w:rFonts w:ascii="Times New Roman" w:hAnsi="Times New Roman" w:cs="Times New Roman"/>
          <w:b/>
          <w:sz w:val="28"/>
          <w:szCs w:val="28"/>
        </w:rPr>
        <w:t>EMPLOYABILITY</w:t>
      </w:r>
      <w:r w:rsidRPr="002242C4">
        <w:rPr>
          <w:rFonts w:ascii="Times New Roman" w:hAnsi="Times New Roman" w:cs="Times New Roman"/>
          <w:b/>
          <w:sz w:val="24"/>
          <w:szCs w:val="24"/>
        </w:rPr>
        <w:t xml:space="preserve"> SKILLS</w:t>
      </w:r>
    </w:p>
    <w:p w:rsidR="00243ED8" w:rsidRPr="002242C4" w:rsidRDefault="00243ED8" w:rsidP="0010430B">
      <w:pPr>
        <w:spacing w:line="480" w:lineRule="auto"/>
        <w:jc w:val="both"/>
        <w:rPr>
          <w:rFonts w:ascii="Times New Roman" w:hAnsi="Times New Roman" w:cs="Times New Roman"/>
          <w:b/>
          <w:sz w:val="24"/>
          <w:szCs w:val="24"/>
        </w:rPr>
      </w:pPr>
      <w:r w:rsidRPr="002242C4">
        <w:rPr>
          <w:rFonts w:ascii="Times New Roman" w:hAnsi="Times New Roman" w:cs="Times New Roman"/>
          <w:b/>
          <w:sz w:val="24"/>
          <w:szCs w:val="24"/>
        </w:rPr>
        <w:br w:type="page"/>
      </w:r>
    </w:p>
    <w:sdt>
      <w:sdtPr>
        <w:rPr>
          <w:rFonts w:ascii="Times New Roman" w:eastAsiaTheme="minorHAnsi" w:hAnsi="Times New Roman" w:cs="Times New Roman"/>
          <w:b w:val="0"/>
          <w:bCs w:val="0"/>
          <w:color w:val="auto"/>
          <w:sz w:val="24"/>
          <w:szCs w:val="24"/>
          <w:lang w:val="en-GB"/>
        </w:rPr>
        <w:id w:val="30510205"/>
        <w:docPartObj>
          <w:docPartGallery w:val="Table of Contents"/>
          <w:docPartUnique/>
        </w:docPartObj>
      </w:sdtPr>
      <w:sdtEndPr/>
      <w:sdtContent>
        <w:p w:rsidR="002242C4" w:rsidRPr="002242C4" w:rsidRDefault="002242C4" w:rsidP="0010430B">
          <w:pPr>
            <w:pStyle w:val="TOCHeading"/>
            <w:spacing w:line="480" w:lineRule="auto"/>
            <w:jc w:val="center"/>
            <w:rPr>
              <w:rFonts w:ascii="Times New Roman" w:hAnsi="Times New Roman" w:cs="Times New Roman"/>
              <w:color w:val="auto"/>
            </w:rPr>
          </w:pPr>
          <w:r w:rsidRPr="002242C4">
            <w:rPr>
              <w:rFonts w:ascii="Times New Roman" w:hAnsi="Times New Roman" w:cs="Times New Roman"/>
              <w:color w:val="auto"/>
            </w:rPr>
            <w:t>Table of Contents</w:t>
          </w:r>
        </w:p>
        <w:p w:rsidR="002242C4" w:rsidRPr="002242C4" w:rsidRDefault="002242C4" w:rsidP="0010430B">
          <w:pPr>
            <w:pStyle w:val="TOC1"/>
            <w:tabs>
              <w:tab w:val="right" w:leader="dot" w:pos="9350"/>
            </w:tabs>
            <w:spacing w:line="480" w:lineRule="auto"/>
            <w:jc w:val="both"/>
            <w:rPr>
              <w:rFonts w:ascii="Times New Roman" w:hAnsi="Times New Roman" w:cs="Times New Roman"/>
              <w:noProof/>
              <w:sz w:val="24"/>
              <w:szCs w:val="24"/>
            </w:rPr>
          </w:pPr>
          <w:r w:rsidRPr="002242C4">
            <w:rPr>
              <w:rFonts w:ascii="Times New Roman" w:hAnsi="Times New Roman" w:cs="Times New Roman"/>
              <w:sz w:val="24"/>
              <w:szCs w:val="24"/>
            </w:rPr>
            <w:fldChar w:fldCharType="begin"/>
          </w:r>
          <w:r w:rsidRPr="002242C4">
            <w:rPr>
              <w:rFonts w:ascii="Times New Roman" w:hAnsi="Times New Roman" w:cs="Times New Roman"/>
              <w:sz w:val="24"/>
              <w:szCs w:val="24"/>
            </w:rPr>
            <w:instrText xml:space="preserve"> TOC \o "1-3" \h \z \u </w:instrText>
          </w:r>
          <w:r w:rsidRPr="002242C4">
            <w:rPr>
              <w:rFonts w:ascii="Times New Roman" w:hAnsi="Times New Roman" w:cs="Times New Roman"/>
              <w:sz w:val="24"/>
              <w:szCs w:val="24"/>
            </w:rPr>
            <w:fldChar w:fldCharType="separate"/>
          </w:r>
          <w:hyperlink w:anchor="_Toc502166904" w:history="1">
            <w:r w:rsidRPr="002242C4">
              <w:rPr>
                <w:rStyle w:val="Hyperlink"/>
                <w:rFonts w:ascii="Times New Roman" w:hAnsi="Times New Roman" w:cs="Times New Roman"/>
                <w:noProof/>
                <w:sz w:val="24"/>
                <w:szCs w:val="24"/>
              </w:rPr>
              <w:t>Introduction</w:t>
            </w:r>
            <w:r w:rsidRPr="002242C4">
              <w:rPr>
                <w:rFonts w:ascii="Times New Roman" w:hAnsi="Times New Roman" w:cs="Times New Roman"/>
                <w:noProof/>
                <w:webHidden/>
                <w:sz w:val="24"/>
                <w:szCs w:val="24"/>
              </w:rPr>
              <w:tab/>
            </w:r>
            <w:r w:rsidRPr="002242C4">
              <w:rPr>
                <w:rFonts w:ascii="Times New Roman" w:hAnsi="Times New Roman" w:cs="Times New Roman"/>
                <w:noProof/>
                <w:webHidden/>
                <w:sz w:val="24"/>
                <w:szCs w:val="24"/>
              </w:rPr>
              <w:fldChar w:fldCharType="begin"/>
            </w:r>
            <w:r w:rsidRPr="002242C4">
              <w:rPr>
                <w:rFonts w:ascii="Times New Roman" w:hAnsi="Times New Roman" w:cs="Times New Roman"/>
                <w:noProof/>
                <w:webHidden/>
                <w:sz w:val="24"/>
                <w:szCs w:val="24"/>
              </w:rPr>
              <w:instrText xml:space="preserve"> PAGEREF _Toc502166904 \h </w:instrText>
            </w:r>
            <w:r w:rsidRPr="002242C4">
              <w:rPr>
                <w:rFonts w:ascii="Times New Roman" w:hAnsi="Times New Roman" w:cs="Times New Roman"/>
                <w:noProof/>
                <w:webHidden/>
                <w:sz w:val="24"/>
                <w:szCs w:val="24"/>
              </w:rPr>
            </w:r>
            <w:r w:rsidRPr="002242C4">
              <w:rPr>
                <w:rFonts w:ascii="Times New Roman" w:hAnsi="Times New Roman" w:cs="Times New Roman"/>
                <w:noProof/>
                <w:webHidden/>
                <w:sz w:val="24"/>
                <w:szCs w:val="24"/>
              </w:rPr>
              <w:fldChar w:fldCharType="separate"/>
            </w:r>
            <w:r w:rsidRPr="002242C4">
              <w:rPr>
                <w:rFonts w:ascii="Times New Roman" w:hAnsi="Times New Roman" w:cs="Times New Roman"/>
                <w:noProof/>
                <w:webHidden/>
                <w:sz w:val="24"/>
                <w:szCs w:val="24"/>
              </w:rPr>
              <w:t>3</w:t>
            </w:r>
            <w:r w:rsidRPr="002242C4">
              <w:rPr>
                <w:rFonts w:ascii="Times New Roman" w:hAnsi="Times New Roman" w:cs="Times New Roman"/>
                <w:noProof/>
                <w:webHidden/>
                <w:sz w:val="24"/>
                <w:szCs w:val="24"/>
              </w:rPr>
              <w:fldChar w:fldCharType="end"/>
            </w:r>
          </w:hyperlink>
        </w:p>
        <w:p w:rsidR="002242C4" w:rsidRPr="002242C4" w:rsidRDefault="009A5FB1" w:rsidP="0010430B">
          <w:pPr>
            <w:pStyle w:val="TOC1"/>
            <w:tabs>
              <w:tab w:val="right" w:leader="dot" w:pos="9350"/>
            </w:tabs>
            <w:spacing w:line="480" w:lineRule="auto"/>
            <w:jc w:val="both"/>
            <w:rPr>
              <w:rFonts w:ascii="Times New Roman" w:hAnsi="Times New Roman" w:cs="Times New Roman"/>
              <w:noProof/>
              <w:sz w:val="24"/>
              <w:szCs w:val="24"/>
            </w:rPr>
          </w:pPr>
          <w:hyperlink w:anchor="_Toc502166905" w:history="1">
            <w:r w:rsidR="002242C4" w:rsidRPr="002242C4">
              <w:rPr>
                <w:rStyle w:val="Hyperlink"/>
                <w:rFonts w:ascii="Times New Roman" w:hAnsi="Times New Roman" w:cs="Times New Roman"/>
                <w:noProof/>
                <w:sz w:val="24"/>
                <w:szCs w:val="24"/>
              </w:rPr>
              <w:t>Analysis of the moot skills</w:t>
            </w:r>
            <w:r w:rsidR="002242C4" w:rsidRPr="002242C4">
              <w:rPr>
                <w:rFonts w:ascii="Times New Roman" w:hAnsi="Times New Roman" w:cs="Times New Roman"/>
                <w:noProof/>
                <w:webHidden/>
                <w:sz w:val="24"/>
                <w:szCs w:val="24"/>
              </w:rPr>
              <w:tab/>
            </w:r>
            <w:r w:rsidR="002242C4" w:rsidRPr="002242C4">
              <w:rPr>
                <w:rFonts w:ascii="Times New Roman" w:hAnsi="Times New Roman" w:cs="Times New Roman"/>
                <w:noProof/>
                <w:webHidden/>
                <w:sz w:val="24"/>
                <w:szCs w:val="24"/>
              </w:rPr>
              <w:fldChar w:fldCharType="begin"/>
            </w:r>
            <w:r w:rsidR="002242C4" w:rsidRPr="002242C4">
              <w:rPr>
                <w:rFonts w:ascii="Times New Roman" w:hAnsi="Times New Roman" w:cs="Times New Roman"/>
                <w:noProof/>
                <w:webHidden/>
                <w:sz w:val="24"/>
                <w:szCs w:val="24"/>
              </w:rPr>
              <w:instrText xml:space="preserve"> PAGEREF _Toc502166905 \h </w:instrText>
            </w:r>
            <w:r w:rsidR="002242C4" w:rsidRPr="002242C4">
              <w:rPr>
                <w:rFonts w:ascii="Times New Roman" w:hAnsi="Times New Roman" w:cs="Times New Roman"/>
                <w:noProof/>
                <w:webHidden/>
                <w:sz w:val="24"/>
                <w:szCs w:val="24"/>
              </w:rPr>
            </w:r>
            <w:r w:rsidR="002242C4" w:rsidRPr="002242C4">
              <w:rPr>
                <w:rFonts w:ascii="Times New Roman" w:hAnsi="Times New Roman" w:cs="Times New Roman"/>
                <w:noProof/>
                <w:webHidden/>
                <w:sz w:val="24"/>
                <w:szCs w:val="24"/>
              </w:rPr>
              <w:fldChar w:fldCharType="separate"/>
            </w:r>
            <w:r w:rsidR="002242C4" w:rsidRPr="002242C4">
              <w:rPr>
                <w:rFonts w:ascii="Times New Roman" w:hAnsi="Times New Roman" w:cs="Times New Roman"/>
                <w:noProof/>
                <w:webHidden/>
                <w:sz w:val="24"/>
                <w:szCs w:val="24"/>
              </w:rPr>
              <w:t>3</w:t>
            </w:r>
            <w:r w:rsidR="002242C4" w:rsidRPr="002242C4">
              <w:rPr>
                <w:rFonts w:ascii="Times New Roman" w:hAnsi="Times New Roman" w:cs="Times New Roman"/>
                <w:noProof/>
                <w:webHidden/>
                <w:sz w:val="24"/>
                <w:szCs w:val="24"/>
              </w:rPr>
              <w:fldChar w:fldCharType="end"/>
            </w:r>
          </w:hyperlink>
        </w:p>
        <w:p w:rsidR="002242C4" w:rsidRPr="002242C4" w:rsidRDefault="009A5FB1" w:rsidP="0010430B">
          <w:pPr>
            <w:pStyle w:val="TOC2"/>
            <w:tabs>
              <w:tab w:val="right" w:leader="dot" w:pos="9350"/>
            </w:tabs>
            <w:spacing w:line="480" w:lineRule="auto"/>
            <w:jc w:val="both"/>
            <w:rPr>
              <w:rFonts w:ascii="Times New Roman" w:hAnsi="Times New Roman" w:cs="Times New Roman"/>
              <w:noProof/>
              <w:sz w:val="24"/>
              <w:szCs w:val="24"/>
            </w:rPr>
          </w:pPr>
          <w:hyperlink w:anchor="_Toc502166906" w:history="1">
            <w:r w:rsidR="002242C4" w:rsidRPr="002242C4">
              <w:rPr>
                <w:rStyle w:val="Hyperlink"/>
                <w:rFonts w:ascii="Times New Roman" w:hAnsi="Times New Roman" w:cs="Times New Roman"/>
                <w:noProof/>
                <w:sz w:val="24"/>
                <w:szCs w:val="24"/>
              </w:rPr>
              <w:t>Identification of the skills</w:t>
            </w:r>
            <w:r w:rsidR="002242C4" w:rsidRPr="002242C4">
              <w:rPr>
                <w:rFonts w:ascii="Times New Roman" w:hAnsi="Times New Roman" w:cs="Times New Roman"/>
                <w:noProof/>
                <w:webHidden/>
                <w:sz w:val="24"/>
                <w:szCs w:val="24"/>
              </w:rPr>
              <w:tab/>
            </w:r>
            <w:r w:rsidR="002242C4" w:rsidRPr="002242C4">
              <w:rPr>
                <w:rFonts w:ascii="Times New Roman" w:hAnsi="Times New Roman" w:cs="Times New Roman"/>
                <w:noProof/>
                <w:webHidden/>
                <w:sz w:val="24"/>
                <w:szCs w:val="24"/>
              </w:rPr>
              <w:fldChar w:fldCharType="begin"/>
            </w:r>
            <w:r w:rsidR="002242C4" w:rsidRPr="002242C4">
              <w:rPr>
                <w:rFonts w:ascii="Times New Roman" w:hAnsi="Times New Roman" w:cs="Times New Roman"/>
                <w:noProof/>
                <w:webHidden/>
                <w:sz w:val="24"/>
                <w:szCs w:val="24"/>
              </w:rPr>
              <w:instrText xml:space="preserve"> PAGEREF _Toc502166906 \h </w:instrText>
            </w:r>
            <w:r w:rsidR="002242C4" w:rsidRPr="002242C4">
              <w:rPr>
                <w:rFonts w:ascii="Times New Roman" w:hAnsi="Times New Roman" w:cs="Times New Roman"/>
                <w:noProof/>
                <w:webHidden/>
                <w:sz w:val="24"/>
                <w:szCs w:val="24"/>
              </w:rPr>
            </w:r>
            <w:r w:rsidR="002242C4" w:rsidRPr="002242C4">
              <w:rPr>
                <w:rFonts w:ascii="Times New Roman" w:hAnsi="Times New Roman" w:cs="Times New Roman"/>
                <w:noProof/>
                <w:webHidden/>
                <w:sz w:val="24"/>
                <w:szCs w:val="24"/>
              </w:rPr>
              <w:fldChar w:fldCharType="separate"/>
            </w:r>
            <w:r w:rsidR="002242C4" w:rsidRPr="002242C4">
              <w:rPr>
                <w:rFonts w:ascii="Times New Roman" w:hAnsi="Times New Roman" w:cs="Times New Roman"/>
                <w:noProof/>
                <w:webHidden/>
                <w:sz w:val="24"/>
                <w:szCs w:val="24"/>
              </w:rPr>
              <w:t>3</w:t>
            </w:r>
            <w:r w:rsidR="002242C4" w:rsidRPr="002242C4">
              <w:rPr>
                <w:rFonts w:ascii="Times New Roman" w:hAnsi="Times New Roman" w:cs="Times New Roman"/>
                <w:noProof/>
                <w:webHidden/>
                <w:sz w:val="24"/>
                <w:szCs w:val="24"/>
              </w:rPr>
              <w:fldChar w:fldCharType="end"/>
            </w:r>
          </w:hyperlink>
        </w:p>
        <w:p w:rsidR="002242C4" w:rsidRPr="002242C4" w:rsidRDefault="009A5FB1" w:rsidP="0010430B">
          <w:pPr>
            <w:pStyle w:val="TOC1"/>
            <w:tabs>
              <w:tab w:val="right" w:leader="dot" w:pos="9350"/>
            </w:tabs>
            <w:spacing w:line="480" w:lineRule="auto"/>
            <w:jc w:val="both"/>
            <w:rPr>
              <w:rFonts w:ascii="Times New Roman" w:hAnsi="Times New Roman" w:cs="Times New Roman"/>
              <w:noProof/>
              <w:sz w:val="24"/>
              <w:szCs w:val="24"/>
            </w:rPr>
          </w:pPr>
          <w:hyperlink w:anchor="_Toc502166907" w:history="1">
            <w:r w:rsidR="002242C4" w:rsidRPr="002242C4">
              <w:rPr>
                <w:rStyle w:val="Hyperlink"/>
                <w:rFonts w:ascii="Times New Roman" w:hAnsi="Times New Roman" w:cs="Times New Roman"/>
                <w:noProof/>
                <w:sz w:val="24"/>
                <w:szCs w:val="24"/>
              </w:rPr>
              <w:t>Conclusion</w:t>
            </w:r>
            <w:r w:rsidR="002242C4" w:rsidRPr="002242C4">
              <w:rPr>
                <w:rFonts w:ascii="Times New Roman" w:hAnsi="Times New Roman" w:cs="Times New Roman"/>
                <w:noProof/>
                <w:webHidden/>
                <w:sz w:val="24"/>
                <w:szCs w:val="24"/>
              </w:rPr>
              <w:tab/>
            </w:r>
            <w:r w:rsidR="002242C4" w:rsidRPr="002242C4">
              <w:rPr>
                <w:rFonts w:ascii="Times New Roman" w:hAnsi="Times New Roman" w:cs="Times New Roman"/>
                <w:noProof/>
                <w:webHidden/>
                <w:sz w:val="24"/>
                <w:szCs w:val="24"/>
              </w:rPr>
              <w:fldChar w:fldCharType="begin"/>
            </w:r>
            <w:r w:rsidR="002242C4" w:rsidRPr="002242C4">
              <w:rPr>
                <w:rFonts w:ascii="Times New Roman" w:hAnsi="Times New Roman" w:cs="Times New Roman"/>
                <w:noProof/>
                <w:webHidden/>
                <w:sz w:val="24"/>
                <w:szCs w:val="24"/>
              </w:rPr>
              <w:instrText xml:space="preserve"> PAGEREF _Toc502166907 \h </w:instrText>
            </w:r>
            <w:r w:rsidR="002242C4" w:rsidRPr="002242C4">
              <w:rPr>
                <w:rFonts w:ascii="Times New Roman" w:hAnsi="Times New Roman" w:cs="Times New Roman"/>
                <w:noProof/>
                <w:webHidden/>
                <w:sz w:val="24"/>
                <w:szCs w:val="24"/>
              </w:rPr>
            </w:r>
            <w:r w:rsidR="002242C4" w:rsidRPr="002242C4">
              <w:rPr>
                <w:rFonts w:ascii="Times New Roman" w:hAnsi="Times New Roman" w:cs="Times New Roman"/>
                <w:noProof/>
                <w:webHidden/>
                <w:sz w:val="24"/>
                <w:szCs w:val="24"/>
              </w:rPr>
              <w:fldChar w:fldCharType="separate"/>
            </w:r>
            <w:r w:rsidR="002242C4" w:rsidRPr="002242C4">
              <w:rPr>
                <w:rFonts w:ascii="Times New Roman" w:hAnsi="Times New Roman" w:cs="Times New Roman"/>
                <w:noProof/>
                <w:webHidden/>
                <w:sz w:val="24"/>
                <w:szCs w:val="24"/>
              </w:rPr>
              <w:t>8</w:t>
            </w:r>
            <w:r w:rsidR="002242C4" w:rsidRPr="002242C4">
              <w:rPr>
                <w:rFonts w:ascii="Times New Roman" w:hAnsi="Times New Roman" w:cs="Times New Roman"/>
                <w:noProof/>
                <w:webHidden/>
                <w:sz w:val="24"/>
                <w:szCs w:val="24"/>
              </w:rPr>
              <w:fldChar w:fldCharType="end"/>
            </w:r>
          </w:hyperlink>
        </w:p>
        <w:p w:rsidR="002242C4" w:rsidRPr="002242C4" w:rsidRDefault="009A5FB1" w:rsidP="0010430B">
          <w:pPr>
            <w:pStyle w:val="TOC1"/>
            <w:tabs>
              <w:tab w:val="right" w:leader="dot" w:pos="9350"/>
            </w:tabs>
            <w:spacing w:line="480" w:lineRule="auto"/>
            <w:jc w:val="both"/>
            <w:rPr>
              <w:rFonts w:ascii="Times New Roman" w:hAnsi="Times New Roman" w:cs="Times New Roman"/>
              <w:noProof/>
              <w:sz w:val="24"/>
              <w:szCs w:val="24"/>
            </w:rPr>
          </w:pPr>
          <w:hyperlink w:anchor="_Toc502166908" w:history="1">
            <w:r w:rsidR="002242C4" w:rsidRPr="002242C4">
              <w:rPr>
                <w:rStyle w:val="Hyperlink"/>
                <w:rFonts w:ascii="Times New Roman" w:hAnsi="Times New Roman" w:cs="Times New Roman"/>
                <w:noProof/>
                <w:sz w:val="24"/>
                <w:szCs w:val="24"/>
              </w:rPr>
              <w:t>Reference list</w:t>
            </w:r>
            <w:r w:rsidR="002242C4" w:rsidRPr="002242C4">
              <w:rPr>
                <w:rFonts w:ascii="Times New Roman" w:hAnsi="Times New Roman" w:cs="Times New Roman"/>
                <w:noProof/>
                <w:webHidden/>
                <w:sz w:val="24"/>
                <w:szCs w:val="24"/>
              </w:rPr>
              <w:tab/>
            </w:r>
            <w:r w:rsidR="002242C4" w:rsidRPr="002242C4">
              <w:rPr>
                <w:rFonts w:ascii="Times New Roman" w:hAnsi="Times New Roman" w:cs="Times New Roman"/>
                <w:noProof/>
                <w:webHidden/>
                <w:sz w:val="24"/>
                <w:szCs w:val="24"/>
              </w:rPr>
              <w:fldChar w:fldCharType="begin"/>
            </w:r>
            <w:r w:rsidR="002242C4" w:rsidRPr="002242C4">
              <w:rPr>
                <w:rFonts w:ascii="Times New Roman" w:hAnsi="Times New Roman" w:cs="Times New Roman"/>
                <w:noProof/>
                <w:webHidden/>
                <w:sz w:val="24"/>
                <w:szCs w:val="24"/>
              </w:rPr>
              <w:instrText xml:space="preserve"> PAGEREF _Toc502166908 \h </w:instrText>
            </w:r>
            <w:r w:rsidR="002242C4" w:rsidRPr="002242C4">
              <w:rPr>
                <w:rFonts w:ascii="Times New Roman" w:hAnsi="Times New Roman" w:cs="Times New Roman"/>
                <w:noProof/>
                <w:webHidden/>
                <w:sz w:val="24"/>
                <w:szCs w:val="24"/>
              </w:rPr>
            </w:r>
            <w:r w:rsidR="002242C4" w:rsidRPr="002242C4">
              <w:rPr>
                <w:rFonts w:ascii="Times New Roman" w:hAnsi="Times New Roman" w:cs="Times New Roman"/>
                <w:noProof/>
                <w:webHidden/>
                <w:sz w:val="24"/>
                <w:szCs w:val="24"/>
              </w:rPr>
              <w:fldChar w:fldCharType="separate"/>
            </w:r>
            <w:r w:rsidR="002242C4" w:rsidRPr="002242C4">
              <w:rPr>
                <w:rFonts w:ascii="Times New Roman" w:hAnsi="Times New Roman" w:cs="Times New Roman"/>
                <w:noProof/>
                <w:webHidden/>
                <w:sz w:val="24"/>
                <w:szCs w:val="24"/>
              </w:rPr>
              <w:t>9</w:t>
            </w:r>
            <w:r w:rsidR="002242C4" w:rsidRPr="002242C4">
              <w:rPr>
                <w:rFonts w:ascii="Times New Roman" w:hAnsi="Times New Roman" w:cs="Times New Roman"/>
                <w:noProof/>
                <w:webHidden/>
                <w:sz w:val="24"/>
                <w:szCs w:val="24"/>
              </w:rPr>
              <w:fldChar w:fldCharType="end"/>
            </w:r>
          </w:hyperlink>
        </w:p>
        <w:p w:rsidR="002242C4" w:rsidRPr="002242C4" w:rsidRDefault="009A5FB1" w:rsidP="0010430B">
          <w:pPr>
            <w:pStyle w:val="TOC1"/>
            <w:tabs>
              <w:tab w:val="right" w:leader="dot" w:pos="9350"/>
            </w:tabs>
            <w:spacing w:line="480" w:lineRule="auto"/>
            <w:jc w:val="both"/>
            <w:rPr>
              <w:rFonts w:ascii="Times New Roman" w:hAnsi="Times New Roman" w:cs="Times New Roman"/>
              <w:noProof/>
              <w:sz w:val="24"/>
              <w:szCs w:val="24"/>
            </w:rPr>
          </w:pPr>
          <w:hyperlink w:anchor="_Toc502166909" w:history="1">
            <w:r w:rsidR="002242C4" w:rsidRPr="002242C4">
              <w:rPr>
                <w:rStyle w:val="Hyperlink"/>
                <w:rFonts w:ascii="Times New Roman" w:hAnsi="Times New Roman" w:cs="Times New Roman"/>
                <w:noProof/>
                <w:sz w:val="24"/>
                <w:szCs w:val="24"/>
              </w:rPr>
              <w:t>Appendix 1</w:t>
            </w:r>
            <w:r w:rsidR="002242C4" w:rsidRPr="002242C4">
              <w:rPr>
                <w:rFonts w:ascii="Times New Roman" w:hAnsi="Times New Roman" w:cs="Times New Roman"/>
                <w:noProof/>
                <w:webHidden/>
                <w:sz w:val="24"/>
                <w:szCs w:val="24"/>
              </w:rPr>
              <w:tab/>
            </w:r>
            <w:r w:rsidR="002242C4" w:rsidRPr="002242C4">
              <w:rPr>
                <w:rFonts w:ascii="Times New Roman" w:hAnsi="Times New Roman" w:cs="Times New Roman"/>
                <w:noProof/>
                <w:webHidden/>
                <w:sz w:val="24"/>
                <w:szCs w:val="24"/>
              </w:rPr>
              <w:fldChar w:fldCharType="begin"/>
            </w:r>
            <w:r w:rsidR="002242C4" w:rsidRPr="002242C4">
              <w:rPr>
                <w:rFonts w:ascii="Times New Roman" w:hAnsi="Times New Roman" w:cs="Times New Roman"/>
                <w:noProof/>
                <w:webHidden/>
                <w:sz w:val="24"/>
                <w:szCs w:val="24"/>
              </w:rPr>
              <w:instrText xml:space="preserve"> PAGEREF _Toc502166909 \h </w:instrText>
            </w:r>
            <w:r w:rsidR="002242C4" w:rsidRPr="002242C4">
              <w:rPr>
                <w:rFonts w:ascii="Times New Roman" w:hAnsi="Times New Roman" w:cs="Times New Roman"/>
                <w:noProof/>
                <w:webHidden/>
                <w:sz w:val="24"/>
                <w:szCs w:val="24"/>
              </w:rPr>
            </w:r>
            <w:r w:rsidR="002242C4" w:rsidRPr="002242C4">
              <w:rPr>
                <w:rFonts w:ascii="Times New Roman" w:hAnsi="Times New Roman" w:cs="Times New Roman"/>
                <w:noProof/>
                <w:webHidden/>
                <w:sz w:val="24"/>
                <w:szCs w:val="24"/>
              </w:rPr>
              <w:fldChar w:fldCharType="separate"/>
            </w:r>
            <w:r w:rsidR="002242C4" w:rsidRPr="002242C4">
              <w:rPr>
                <w:rFonts w:ascii="Times New Roman" w:hAnsi="Times New Roman" w:cs="Times New Roman"/>
                <w:noProof/>
                <w:webHidden/>
                <w:sz w:val="24"/>
                <w:szCs w:val="24"/>
              </w:rPr>
              <w:t>10</w:t>
            </w:r>
            <w:r w:rsidR="002242C4" w:rsidRPr="002242C4">
              <w:rPr>
                <w:rFonts w:ascii="Times New Roman" w:hAnsi="Times New Roman" w:cs="Times New Roman"/>
                <w:noProof/>
                <w:webHidden/>
                <w:sz w:val="24"/>
                <w:szCs w:val="24"/>
              </w:rPr>
              <w:fldChar w:fldCharType="end"/>
            </w:r>
          </w:hyperlink>
        </w:p>
        <w:p w:rsidR="002242C4" w:rsidRPr="002242C4" w:rsidRDefault="002242C4"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fldChar w:fldCharType="end"/>
          </w:r>
        </w:p>
      </w:sdtContent>
    </w:sdt>
    <w:p w:rsidR="00243ED8" w:rsidRPr="002242C4" w:rsidRDefault="00243ED8" w:rsidP="0010430B">
      <w:pPr>
        <w:spacing w:line="480" w:lineRule="auto"/>
        <w:jc w:val="both"/>
        <w:rPr>
          <w:rFonts w:ascii="Times New Roman" w:hAnsi="Times New Roman" w:cs="Times New Roman"/>
          <w:b/>
          <w:sz w:val="24"/>
          <w:szCs w:val="24"/>
        </w:rPr>
      </w:pPr>
      <w:r w:rsidRPr="002242C4">
        <w:rPr>
          <w:rFonts w:ascii="Times New Roman" w:hAnsi="Times New Roman" w:cs="Times New Roman"/>
          <w:b/>
          <w:sz w:val="24"/>
          <w:szCs w:val="24"/>
        </w:rPr>
        <w:br w:type="page"/>
      </w:r>
    </w:p>
    <w:p w:rsidR="00243ED8" w:rsidRPr="002242C4" w:rsidRDefault="00243ED8" w:rsidP="0010430B">
      <w:pPr>
        <w:pStyle w:val="Heading1"/>
        <w:spacing w:line="480" w:lineRule="auto"/>
      </w:pPr>
      <w:bookmarkStart w:id="1" w:name="_Toc502166904"/>
      <w:r w:rsidRPr="002242C4">
        <w:lastRenderedPageBreak/>
        <w:t>Introduction</w:t>
      </w:r>
      <w:bookmarkEnd w:id="1"/>
    </w:p>
    <w:p w:rsidR="00FA1403" w:rsidRPr="002242C4" w:rsidRDefault="00FA1403"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Working in any industry requires specific employability skills. Employability skills refer to the particular skills that the employers seek at the time of the employment. It is important for an aspirant employee to develop his or her employability skills in order to ascertain recruitment in the workplace of one’s choice. Every individual has his or her specific skills but mastering e3ach skill requires effective effort. Current report sheds light on the employability skills that I own and also depicts the level of each skill. In order to understand the development needs and my own strength and weakness analysis of five foremost key skills associated with employability. After identification of the development needs a personal development plan is has been strategized in accordance with the scope of improvement.</w:t>
      </w:r>
    </w:p>
    <w:p w:rsidR="00243ED8" w:rsidRPr="002242C4" w:rsidRDefault="00243ED8" w:rsidP="0010430B">
      <w:pPr>
        <w:pStyle w:val="Heading1"/>
        <w:spacing w:line="480" w:lineRule="auto"/>
      </w:pPr>
      <w:bookmarkStart w:id="2" w:name="_Toc502166905"/>
      <w:r w:rsidRPr="002242C4">
        <w:t>Analysis of the moot skills</w:t>
      </w:r>
      <w:bookmarkEnd w:id="2"/>
    </w:p>
    <w:p w:rsidR="00116EC3" w:rsidRPr="002242C4" w:rsidRDefault="00F356BE"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There are several skills and criteria that employers of different industries seek. Among these skills there are skills that are industry specific but apart from that employers also look for skills and capabilities that are required from the graduates to make them more likely to gain employment and be successful in their chosen occupation in order to navigate their way through the current dynamic labour market.</w:t>
      </w:r>
    </w:p>
    <w:p w:rsidR="00F356BE" w:rsidRPr="002242C4" w:rsidRDefault="00F356BE"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In order to be competitive it is important for an aspirant to have the ability to demonstrate to the employers that one has the discipline specific technical skills as well as broader range of employability skills that provide the required link between the academic studies and graduate employment.</w:t>
      </w:r>
    </w:p>
    <w:p w:rsidR="00F356BE" w:rsidRPr="002242C4" w:rsidRDefault="00F356BE" w:rsidP="0010430B">
      <w:pPr>
        <w:pStyle w:val="Heading2"/>
        <w:spacing w:line="480" w:lineRule="auto"/>
      </w:pPr>
      <w:bookmarkStart w:id="3" w:name="_Toc502166906"/>
      <w:r w:rsidRPr="002242C4">
        <w:lastRenderedPageBreak/>
        <w:t>Identification of the skills</w:t>
      </w:r>
      <w:bookmarkEnd w:id="3"/>
    </w:p>
    <w:p w:rsidR="00F356BE" w:rsidRPr="002242C4" w:rsidRDefault="00836196"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 xml:space="preserve">It is important to understand the perspective of the recruiter who is trying to recruit talented employees in the organization. The major skills that the employees look for are communication, self-management, team work, time management and so on. Based on the skills that are mostly required by the employers self study has been conducted in order to understand the skills that is already existing. </w:t>
      </w:r>
      <w:r w:rsidR="00F356BE" w:rsidRPr="002242C4">
        <w:rPr>
          <w:rFonts w:ascii="Times New Roman" w:hAnsi="Times New Roman" w:cs="Times New Roman"/>
          <w:sz w:val="24"/>
          <w:szCs w:val="24"/>
        </w:rPr>
        <w:t>Self reflection helps in the identification of the personal and the professional skills as well. As it is a well known fact that every individual acquires specific employability skills the major five employability skills that I have are listed below.</w:t>
      </w:r>
    </w:p>
    <w:p w:rsidR="00F356BE" w:rsidRPr="002242C4" w:rsidRDefault="00F356BE" w:rsidP="0010430B">
      <w:pPr>
        <w:pStyle w:val="ListParagraph"/>
        <w:numPr>
          <w:ilvl w:val="0"/>
          <w:numId w:val="1"/>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Communication</w:t>
      </w:r>
      <w:r w:rsidR="00355F33" w:rsidRPr="002242C4">
        <w:rPr>
          <w:rFonts w:ascii="Times New Roman" w:hAnsi="Times New Roman" w:cs="Times New Roman"/>
          <w:sz w:val="24"/>
          <w:szCs w:val="24"/>
        </w:rPr>
        <w:t xml:space="preserve"> skills </w:t>
      </w:r>
    </w:p>
    <w:p w:rsidR="00F356BE" w:rsidRPr="002242C4" w:rsidRDefault="00AC29CE" w:rsidP="0010430B">
      <w:pPr>
        <w:pStyle w:val="ListParagraph"/>
        <w:numPr>
          <w:ilvl w:val="0"/>
          <w:numId w:val="1"/>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Time</w:t>
      </w:r>
      <w:r w:rsidR="00F356BE" w:rsidRPr="002242C4">
        <w:rPr>
          <w:rFonts w:ascii="Times New Roman" w:hAnsi="Times New Roman" w:cs="Times New Roman"/>
          <w:sz w:val="24"/>
          <w:szCs w:val="24"/>
        </w:rPr>
        <w:t>- management</w:t>
      </w:r>
    </w:p>
    <w:p w:rsidR="00F356BE" w:rsidRPr="002242C4" w:rsidRDefault="00F356BE" w:rsidP="0010430B">
      <w:pPr>
        <w:pStyle w:val="ListParagraph"/>
        <w:numPr>
          <w:ilvl w:val="0"/>
          <w:numId w:val="1"/>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Initiative and enterprise</w:t>
      </w:r>
    </w:p>
    <w:p w:rsidR="005E4A7A" w:rsidRPr="002242C4" w:rsidRDefault="005E4A7A" w:rsidP="0010430B">
      <w:pPr>
        <w:pStyle w:val="ListParagraph"/>
        <w:numPr>
          <w:ilvl w:val="0"/>
          <w:numId w:val="1"/>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Leadership</w:t>
      </w:r>
    </w:p>
    <w:p w:rsidR="00AC29CE" w:rsidRPr="002242C4" w:rsidRDefault="00AC29CE" w:rsidP="0010430B">
      <w:pPr>
        <w:pStyle w:val="ListParagraph"/>
        <w:numPr>
          <w:ilvl w:val="0"/>
          <w:numId w:val="1"/>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 xml:space="preserve">Problem solving skills </w:t>
      </w:r>
    </w:p>
    <w:p w:rsidR="00453F2F" w:rsidRPr="002242C4" w:rsidRDefault="00453F2F"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 xml:space="preserve">The skills that I have are not all at the same level. According to </w:t>
      </w:r>
      <w:r w:rsidR="008576BD" w:rsidRPr="002242C4">
        <w:rPr>
          <w:rFonts w:ascii="Times New Roman" w:hAnsi="Times New Roman" w:cs="Times New Roman"/>
          <w:sz w:val="24"/>
          <w:szCs w:val="24"/>
          <w:shd w:val="clear" w:color="auto" w:fill="FFFFFF"/>
        </w:rPr>
        <w:t>Vivarelli (2014</w:t>
      </w:r>
      <w:r w:rsidRPr="002242C4">
        <w:rPr>
          <w:rFonts w:ascii="Times New Roman" w:hAnsi="Times New Roman" w:cs="Times New Roman"/>
          <w:sz w:val="24"/>
          <w:szCs w:val="24"/>
        </w:rPr>
        <w:t xml:space="preserve">) employability skills in individuals </w:t>
      </w:r>
      <w:r w:rsidR="00230F11" w:rsidRPr="002242C4">
        <w:rPr>
          <w:rFonts w:ascii="Times New Roman" w:hAnsi="Times New Roman" w:cs="Times New Roman"/>
          <w:sz w:val="24"/>
          <w:szCs w:val="24"/>
        </w:rPr>
        <w:t>vary in levels. In a same manner the employability skills that I posses are not all the same level. From the detailed analysis below, the level of expertise in each skill can be understood along with that the areas of development can also be identified.</w:t>
      </w:r>
    </w:p>
    <w:p w:rsidR="00243ED8" w:rsidRPr="002242C4" w:rsidRDefault="00243ED8" w:rsidP="0010430B">
      <w:pPr>
        <w:spacing w:line="480" w:lineRule="auto"/>
        <w:jc w:val="both"/>
        <w:rPr>
          <w:rFonts w:ascii="Times New Roman" w:hAnsi="Times New Roman" w:cs="Times New Roman"/>
          <w:b/>
          <w:sz w:val="24"/>
          <w:szCs w:val="24"/>
        </w:rPr>
      </w:pPr>
      <w:r w:rsidRPr="002242C4">
        <w:rPr>
          <w:rFonts w:ascii="Times New Roman" w:hAnsi="Times New Roman" w:cs="Times New Roman"/>
          <w:b/>
          <w:sz w:val="24"/>
          <w:szCs w:val="24"/>
        </w:rPr>
        <w:t>Skill 1</w:t>
      </w:r>
      <w:r w:rsidR="00230F11" w:rsidRPr="002242C4">
        <w:rPr>
          <w:rFonts w:ascii="Times New Roman" w:hAnsi="Times New Roman" w:cs="Times New Roman"/>
          <w:b/>
          <w:sz w:val="24"/>
          <w:szCs w:val="24"/>
        </w:rPr>
        <w:t>: communication</w:t>
      </w:r>
    </w:p>
    <w:p w:rsidR="00230F11" w:rsidRPr="002242C4" w:rsidRDefault="00230F11"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 xml:space="preserve">Communication skill depends highly on the job profile of an aspirant employee. Good communication skill indicates the ability to communicate effectively with other and also the ability to interact with others confidently. </w:t>
      </w:r>
      <w:r w:rsidR="008576BD" w:rsidRPr="002242C4">
        <w:rPr>
          <w:rFonts w:ascii="Times New Roman" w:hAnsi="Times New Roman" w:cs="Times New Roman"/>
          <w:sz w:val="24"/>
          <w:szCs w:val="24"/>
        </w:rPr>
        <w:t>Communication skills include</w:t>
      </w:r>
      <w:r w:rsidRPr="002242C4">
        <w:rPr>
          <w:rFonts w:ascii="Times New Roman" w:hAnsi="Times New Roman" w:cs="Times New Roman"/>
          <w:sz w:val="24"/>
          <w:szCs w:val="24"/>
        </w:rPr>
        <w:t xml:space="preserve"> both verbal </w:t>
      </w:r>
      <w:r w:rsidRPr="002242C4">
        <w:rPr>
          <w:rFonts w:ascii="Times New Roman" w:hAnsi="Times New Roman" w:cs="Times New Roman"/>
          <w:sz w:val="24"/>
          <w:szCs w:val="24"/>
        </w:rPr>
        <w:lastRenderedPageBreak/>
        <w:t>communication and ability to portray one’s thoughts and ideas on the paper. Written communication skill is one of the key skills that the employers look for</w:t>
      </w:r>
      <w:r w:rsidR="008576BD" w:rsidRPr="002242C4">
        <w:rPr>
          <w:rFonts w:ascii="Times New Roman" w:hAnsi="Times New Roman" w:cs="Times New Roman"/>
          <w:sz w:val="24"/>
          <w:szCs w:val="24"/>
        </w:rPr>
        <w:t xml:space="preserve"> (</w:t>
      </w:r>
      <w:r w:rsidR="008576BD" w:rsidRPr="002242C4">
        <w:rPr>
          <w:rFonts w:ascii="Times New Roman" w:hAnsi="Times New Roman" w:cs="Times New Roman"/>
          <w:sz w:val="24"/>
          <w:szCs w:val="24"/>
          <w:shd w:val="clear" w:color="auto" w:fill="FFFFFF"/>
        </w:rPr>
        <w:t>Mackay, 2017</w:t>
      </w:r>
      <w:r w:rsidR="008576BD" w:rsidRPr="002242C4">
        <w:rPr>
          <w:rFonts w:ascii="Times New Roman" w:hAnsi="Times New Roman" w:cs="Times New Roman"/>
          <w:sz w:val="24"/>
          <w:szCs w:val="24"/>
        </w:rPr>
        <w:t>)</w:t>
      </w:r>
      <w:r w:rsidRPr="002242C4">
        <w:rPr>
          <w:rFonts w:ascii="Times New Roman" w:hAnsi="Times New Roman" w:cs="Times New Roman"/>
          <w:sz w:val="24"/>
          <w:szCs w:val="24"/>
        </w:rPr>
        <w:t>.</w:t>
      </w:r>
    </w:p>
    <w:p w:rsidR="00230F11" w:rsidRPr="002242C4" w:rsidRDefault="00230F11"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My communication skills as per my analysis is up to the mark. In order to have a critical reflection on my communicative power I conducted a peer review in which I asked my fellow students regarding my communication skills. The review has been constructed few questions related to my ability to communicate with others. As per their opinion they can clearly understand the ideas and the views that I want to convey. There is no discrepancy in the decoded version and the encode that I wish to convey to others. Effective communication indicates that the receiver of a particular message can understand the encoded message sent by the sender. It majorly depends on the sender</w:t>
      </w:r>
      <w:r w:rsidR="002D7DF3" w:rsidRPr="002242C4">
        <w:rPr>
          <w:rFonts w:ascii="Times New Roman" w:hAnsi="Times New Roman" w:cs="Times New Roman"/>
          <w:sz w:val="24"/>
          <w:szCs w:val="24"/>
        </w:rPr>
        <w:t xml:space="preserve"> that he is able to send the message with parity</w:t>
      </w:r>
      <w:r w:rsidR="008576BD" w:rsidRPr="002242C4">
        <w:rPr>
          <w:rFonts w:ascii="Times New Roman" w:hAnsi="Times New Roman" w:cs="Times New Roman"/>
          <w:sz w:val="24"/>
          <w:szCs w:val="24"/>
        </w:rPr>
        <w:t xml:space="preserve"> (</w:t>
      </w:r>
      <w:r w:rsidR="008576BD" w:rsidRPr="002242C4">
        <w:rPr>
          <w:rFonts w:ascii="Times New Roman" w:hAnsi="Times New Roman" w:cs="Times New Roman"/>
          <w:sz w:val="24"/>
          <w:szCs w:val="24"/>
          <w:shd w:val="clear" w:color="auto" w:fill="FFFFFF"/>
        </w:rPr>
        <w:t>Mackay, 2017</w:t>
      </w:r>
      <w:r w:rsidR="008576BD" w:rsidRPr="002242C4">
        <w:rPr>
          <w:rFonts w:ascii="Times New Roman" w:hAnsi="Times New Roman" w:cs="Times New Roman"/>
          <w:sz w:val="24"/>
          <w:szCs w:val="24"/>
        </w:rPr>
        <w:t>)</w:t>
      </w:r>
      <w:r w:rsidR="002D7DF3" w:rsidRPr="002242C4">
        <w:rPr>
          <w:rFonts w:ascii="Times New Roman" w:hAnsi="Times New Roman" w:cs="Times New Roman"/>
          <w:sz w:val="24"/>
          <w:szCs w:val="24"/>
        </w:rPr>
        <w:t>.</w:t>
      </w:r>
    </w:p>
    <w:p w:rsidR="002D7DF3" w:rsidRPr="002242C4" w:rsidRDefault="002D7DF3"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I have identified several methods that can be used effectively in order to develop my communication skills to the next level.</w:t>
      </w:r>
      <w:r w:rsidR="00544D57" w:rsidRPr="002242C4">
        <w:rPr>
          <w:rFonts w:ascii="Times New Roman" w:hAnsi="Times New Roman" w:cs="Times New Roman"/>
          <w:sz w:val="24"/>
          <w:szCs w:val="24"/>
        </w:rPr>
        <w:t xml:space="preserve"> The identified methods have been provided along with a detailed discussion on in order to initiate the methods in order to improve my communication skills.</w:t>
      </w:r>
    </w:p>
    <w:p w:rsidR="00544D57" w:rsidRPr="002242C4" w:rsidRDefault="00544D57" w:rsidP="0010430B">
      <w:pPr>
        <w:pStyle w:val="ListParagraph"/>
        <w:numPr>
          <w:ilvl w:val="0"/>
          <w:numId w:val="2"/>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Writing assignments and reports as a part of my educational curriculum prove to be helpful in developing the writing skills. Writing skills are important for official communication and employers often emphasize on the ability of being potent enough to communicate through official letters and emails. Written communication requires a sound knowledge of grammar and syntax along with a sense of the proper way of writing official documents.</w:t>
      </w:r>
    </w:p>
    <w:p w:rsidR="00544D57" w:rsidRPr="002242C4" w:rsidRDefault="00544D57" w:rsidP="0010430B">
      <w:pPr>
        <w:pStyle w:val="ListParagraph"/>
        <w:numPr>
          <w:ilvl w:val="0"/>
          <w:numId w:val="2"/>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 xml:space="preserve">Blogging and using social media actively are also helpful in increasing communication skills as this provides an opportunity to connect with people from several cultural </w:t>
      </w:r>
      <w:r w:rsidRPr="002242C4">
        <w:rPr>
          <w:rFonts w:ascii="Times New Roman" w:hAnsi="Times New Roman" w:cs="Times New Roman"/>
          <w:sz w:val="24"/>
          <w:szCs w:val="24"/>
        </w:rPr>
        <w:lastRenderedPageBreak/>
        <w:t>backgrounds and perspectives. In order to avoid miscommunication in the workplace, it is important to have interpersonal communication skills so that one can effectively communicate with colleagues and the authority.</w:t>
      </w:r>
    </w:p>
    <w:p w:rsidR="00544D57" w:rsidRPr="002242C4" w:rsidRDefault="00544D57" w:rsidP="0010430B">
      <w:pPr>
        <w:pStyle w:val="ListParagraph"/>
        <w:numPr>
          <w:ilvl w:val="0"/>
          <w:numId w:val="2"/>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Along with that taking part in oral presentation as a classroom activity also effectively increase the level of the communication skill as it provides an opportunity to interact with the audience and also boost the self-confidence.</w:t>
      </w:r>
    </w:p>
    <w:p w:rsidR="00243ED8" w:rsidRPr="002242C4" w:rsidRDefault="00243ED8" w:rsidP="0010430B">
      <w:pPr>
        <w:spacing w:line="480" w:lineRule="auto"/>
        <w:jc w:val="both"/>
        <w:rPr>
          <w:rFonts w:ascii="Times New Roman" w:hAnsi="Times New Roman" w:cs="Times New Roman"/>
          <w:b/>
          <w:sz w:val="24"/>
          <w:szCs w:val="24"/>
        </w:rPr>
      </w:pPr>
      <w:r w:rsidRPr="002242C4">
        <w:rPr>
          <w:rFonts w:ascii="Times New Roman" w:hAnsi="Times New Roman" w:cs="Times New Roman"/>
          <w:b/>
          <w:sz w:val="24"/>
          <w:szCs w:val="24"/>
        </w:rPr>
        <w:t>Skill 2</w:t>
      </w:r>
      <w:r w:rsidR="00544D57" w:rsidRPr="002242C4">
        <w:rPr>
          <w:rFonts w:ascii="Times New Roman" w:hAnsi="Times New Roman" w:cs="Times New Roman"/>
          <w:b/>
          <w:sz w:val="24"/>
          <w:szCs w:val="24"/>
        </w:rPr>
        <w:t xml:space="preserve">: </w:t>
      </w:r>
      <w:r w:rsidR="001F3476" w:rsidRPr="002242C4">
        <w:rPr>
          <w:rFonts w:ascii="Times New Roman" w:hAnsi="Times New Roman" w:cs="Times New Roman"/>
          <w:b/>
          <w:sz w:val="24"/>
          <w:szCs w:val="24"/>
        </w:rPr>
        <w:t>Time</w:t>
      </w:r>
      <w:r w:rsidR="00544D57" w:rsidRPr="002242C4">
        <w:rPr>
          <w:rFonts w:ascii="Times New Roman" w:hAnsi="Times New Roman" w:cs="Times New Roman"/>
          <w:b/>
          <w:sz w:val="24"/>
          <w:szCs w:val="24"/>
        </w:rPr>
        <w:t>-management</w:t>
      </w:r>
    </w:p>
    <w:p w:rsidR="00544D57" w:rsidRPr="002242C4" w:rsidRDefault="001F3476"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Time</w:t>
      </w:r>
      <w:r w:rsidR="00836196" w:rsidRPr="002242C4">
        <w:rPr>
          <w:rFonts w:ascii="Times New Roman" w:hAnsi="Times New Roman" w:cs="Times New Roman"/>
          <w:sz w:val="24"/>
          <w:szCs w:val="24"/>
        </w:rPr>
        <w:t>-management</w:t>
      </w:r>
      <w:r w:rsidR="00544D57" w:rsidRPr="002242C4">
        <w:rPr>
          <w:rFonts w:ascii="Times New Roman" w:hAnsi="Times New Roman" w:cs="Times New Roman"/>
          <w:sz w:val="24"/>
          <w:szCs w:val="24"/>
        </w:rPr>
        <w:t xml:space="preserve"> is a significant skill that not only helps in the workplace and getting employment, it also helps in the personal development process. Self management indicates towards the capability to work without a third person’</w:t>
      </w:r>
      <w:r w:rsidR="004E3E61" w:rsidRPr="002242C4">
        <w:rPr>
          <w:rFonts w:ascii="Times New Roman" w:hAnsi="Times New Roman" w:cs="Times New Roman"/>
          <w:sz w:val="24"/>
          <w:szCs w:val="24"/>
        </w:rPr>
        <w:t>s checklist. This skill is o</w:t>
      </w:r>
      <w:r w:rsidR="00836196" w:rsidRPr="002242C4">
        <w:rPr>
          <w:rFonts w:ascii="Times New Roman" w:hAnsi="Times New Roman" w:cs="Times New Roman"/>
          <w:sz w:val="24"/>
          <w:szCs w:val="24"/>
        </w:rPr>
        <w:t>ne of the moot skills that help</w:t>
      </w:r>
      <w:r w:rsidR="004E3E61" w:rsidRPr="002242C4">
        <w:rPr>
          <w:rFonts w:ascii="Times New Roman" w:hAnsi="Times New Roman" w:cs="Times New Roman"/>
          <w:sz w:val="24"/>
          <w:szCs w:val="24"/>
        </w:rPr>
        <w:t xml:space="preserve"> one to perform as an effective employee</w:t>
      </w:r>
      <w:r w:rsidR="008576BD" w:rsidRPr="002242C4">
        <w:rPr>
          <w:rFonts w:ascii="Times New Roman" w:hAnsi="Times New Roman" w:cs="Times New Roman"/>
          <w:sz w:val="24"/>
          <w:szCs w:val="24"/>
        </w:rPr>
        <w:t xml:space="preserve"> (</w:t>
      </w:r>
      <w:r w:rsidR="008576BD" w:rsidRPr="002242C4">
        <w:rPr>
          <w:rFonts w:ascii="Times New Roman" w:hAnsi="Times New Roman" w:cs="Times New Roman"/>
          <w:sz w:val="24"/>
          <w:szCs w:val="24"/>
          <w:shd w:val="clear" w:color="auto" w:fill="FFFFFF"/>
        </w:rPr>
        <w:t>Vivarelli, 2014</w:t>
      </w:r>
      <w:r w:rsidR="008576BD" w:rsidRPr="002242C4">
        <w:rPr>
          <w:rFonts w:ascii="Times New Roman" w:hAnsi="Times New Roman" w:cs="Times New Roman"/>
          <w:sz w:val="24"/>
          <w:szCs w:val="24"/>
        </w:rPr>
        <w:t>)</w:t>
      </w:r>
      <w:r w:rsidR="004E3E61" w:rsidRPr="002242C4">
        <w:rPr>
          <w:rFonts w:ascii="Times New Roman" w:hAnsi="Times New Roman" w:cs="Times New Roman"/>
          <w:sz w:val="24"/>
          <w:szCs w:val="24"/>
        </w:rPr>
        <w:t>. This skill ensures that one is potent enough to be top of one’s own deadlines and also can delegate tasks on others.</w:t>
      </w:r>
    </w:p>
    <w:p w:rsidR="004E3E61" w:rsidRPr="002242C4" w:rsidRDefault="004E3E61"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As far as my self-management skills are concerned, I have not mastered this skill and this skill requires improvement. In order to ensure employment, it is important to develop this skill as working in any organization requires the ability to perform effectively and meetin</w:t>
      </w:r>
      <w:r w:rsidR="00FA21D8" w:rsidRPr="002242C4">
        <w:rPr>
          <w:rFonts w:ascii="Times New Roman" w:hAnsi="Times New Roman" w:cs="Times New Roman"/>
          <w:sz w:val="24"/>
          <w:szCs w:val="24"/>
        </w:rPr>
        <w:t>g the delegated target requires effective self-management skill</w:t>
      </w:r>
      <w:r w:rsidR="008576BD" w:rsidRPr="002242C4">
        <w:rPr>
          <w:rFonts w:ascii="Times New Roman" w:hAnsi="Times New Roman" w:cs="Times New Roman"/>
          <w:sz w:val="24"/>
          <w:szCs w:val="24"/>
        </w:rPr>
        <w:t xml:space="preserve"> (</w:t>
      </w:r>
      <w:r w:rsidR="008576BD" w:rsidRPr="002242C4">
        <w:rPr>
          <w:rFonts w:ascii="Times New Roman" w:hAnsi="Times New Roman" w:cs="Times New Roman"/>
          <w:sz w:val="24"/>
          <w:szCs w:val="24"/>
          <w:shd w:val="clear" w:color="auto" w:fill="FFFFFF"/>
        </w:rPr>
        <w:t>Vivarelli, 2014</w:t>
      </w:r>
      <w:r w:rsidR="008576BD" w:rsidRPr="002242C4">
        <w:rPr>
          <w:rFonts w:ascii="Times New Roman" w:hAnsi="Times New Roman" w:cs="Times New Roman"/>
          <w:sz w:val="24"/>
          <w:szCs w:val="24"/>
        </w:rPr>
        <w:t>)</w:t>
      </w:r>
      <w:r w:rsidR="00FA21D8" w:rsidRPr="002242C4">
        <w:rPr>
          <w:rFonts w:ascii="Times New Roman" w:hAnsi="Times New Roman" w:cs="Times New Roman"/>
          <w:sz w:val="24"/>
          <w:szCs w:val="24"/>
        </w:rPr>
        <w:t xml:space="preserve">. As per the SWOT analysis conducted on myself </w:t>
      </w:r>
      <w:r w:rsidR="00DF2122" w:rsidRPr="002242C4">
        <w:rPr>
          <w:rFonts w:ascii="Times New Roman" w:hAnsi="Times New Roman" w:cs="Times New Roman"/>
          <w:sz w:val="24"/>
          <w:szCs w:val="24"/>
        </w:rPr>
        <w:t xml:space="preserve">I have identified that my self-management skills are not up to the mark and requires development. As per the </w:t>
      </w:r>
      <w:r w:rsidR="006D42E8" w:rsidRPr="002242C4">
        <w:rPr>
          <w:rFonts w:ascii="Times New Roman" w:hAnsi="Times New Roman" w:cs="Times New Roman"/>
          <w:sz w:val="24"/>
          <w:szCs w:val="24"/>
        </w:rPr>
        <w:t>comments of the personal development experts there are several methods that can be used in order to increase the level of this skills. Application of the methods potently increases the chances of employability. The methods that can be effectively used in order to develop self-management are provided below with detailed discussion.</w:t>
      </w:r>
    </w:p>
    <w:p w:rsidR="006D42E8" w:rsidRPr="002242C4" w:rsidRDefault="006D42E8" w:rsidP="0010430B">
      <w:pPr>
        <w:pStyle w:val="ListParagraph"/>
        <w:numPr>
          <w:ilvl w:val="0"/>
          <w:numId w:val="3"/>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lastRenderedPageBreak/>
        <w:t>Work experience has proved to be helpful in increasing this particular skill</w:t>
      </w:r>
      <w:r w:rsidR="00836196" w:rsidRPr="002242C4">
        <w:rPr>
          <w:rFonts w:ascii="Times New Roman" w:hAnsi="Times New Roman" w:cs="Times New Roman"/>
          <w:sz w:val="24"/>
          <w:szCs w:val="24"/>
        </w:rPr>
        <w:t>. Working as a part time employee or doing an internship helps in developing the self-management skill.</w:t>
      </w:r>
    </w:p>
    <w:p w:rsidR="00836196" w:rsidRPr="002242C4" w:rsidRDefault="00836196" w:rsidP="0010430B">
      <w:pPr>
        <w:pStyle w:val="ListParagraph"/>
        <w:numPr>
          <w:ilvl w:val="0"/>
          <w:numId w:val="3"/>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Developing a study or a work schedule and sticking to that schedule also helps in the development of the skill.</w:t>
      </w:r>
    </w:p>
    <w:p w:rsidR="00836196" w:rsidRPr="002242C4" w:rsidRDefault="00836196" w:rsidP="0010430B">
      <w:pPr>
        <w:pStyle w:val="ListParagraph"/>
        <w:numPr>
          <w:ilvl w:val="0"/>
          <w:numId w:val="3"/>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Taking new responsibilities and joining volunteer organizations also help in the self-management skill.</w:t>
      </w:r>
      <w:r w:rsidR="001F3476" w:rsidRPr="002242C4">
        <w:rPr>
          <w:rFonts w:ascii="Times New Roman" w:hAnsi="Times New Roman" w:cs="Times New Roman"/>
          <w:sz w:val="24"/>
          <w:szCs w:val="24"/>
        </w:rPr>
        <w:t xml:space="preserve"> In order to improve this skill a time management plan has been initiated and it has been provided in the appendix.</w:t>
      </w:r>
    </w:p>
    <w:p w:rsidR="006D42E8" w:rsidRPr="002242C4" w:rsidRDefault="006D42E8" w:rsidP="0010430B">
      <w:pPr>
        <w:spacing w:line="480" w:lineRule="auto"/>
        <w:jc w:val="both"/>
        <w:rPr>
          <w:rFonts w:ascii="Times New Roman" w:hAnsi="Times New Roman" w:cs="Times New Roman"/>
          <w:sz w:val="24"/>
          <w:szCs w:val="24"/>
        </w:rPr>
      </w:pPr>
    </w:p>
    <w:p w:rsidR="00836196" w:rsidRPr="002242C4" w:rsidRDefault="00243ED8" w:rsidP="0010430B">
      <w:pPr>
        <w:spacing w:line="480" w:lineRule="auto"/>
        <w:jc w:val="both"/>
        <w:rPr>
          <w:rFonts w:ascii="Times New Roman" w:hAnsi="Times New Roman" w:cs="Times New Roman"/>
          <w:b/>
          <w:sz w:val="24"/>
          <w:szCs w:val="24"/>
        </w:rPr>
      </w:pPr>
      <w:r w:rsidRPr="002242C4">
        <w:rPr>
          <w:rFonts w:ascii="Times New Roman" w:hAnsi="Times New Roman" w:cs="Times New Roman"/>
          <w:b/>
          <w:sz w:val="24"/>
          <w:szCs w:val="24"/>
        </w:rPr>
        <w:t>Skill 3</w:t>
      </w:r>
      <w:r w:rsidR="00836196" w:rsidRPr="002242C4">
        <w:rPr>
          <w:rFonts w:ascii="Times New Roman" w:hAnsi="Times New Roman" w:cs="Times New Roman"/>
          <w:b/>
          <w:sz w:val="24"/>
          <w:szCs w:val="24"/>
        </w:rPr>
        <w:t xml:space="preserve">: Initiative and enterprise </w:t>
      </w:r>
    </w:p>
    <w:p w:rsidR="00836196" w:rsidRPr="002242C4" w:rsidRDefault="001F3476"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 xml:space="preserve">Initiative and enterprise is the employability skill that indicates a person’s potency of being able to think creatively </w:t>
      </w:r>
      <w:r w:rsidR="00AC29CE" w:rsidRPr="002242C4">
        <w:rPr>
          <w:rFonts w:ascii="Times New Roman" w:hAnsi="Times New Roman" w:cs="Times New Roman"/>
          <w:sz w:val="24"/>
          <w:szCs w:val="24"/>
        </w:rPr>
        <w:t>in order to implement necessary improvements to the existing ways of the things. This skill also requires to have a wider vision in order to understand the bigger picture. According to the future implications, it is important to implement a plan to fit the work. Planning and organizing is integral part of the skill</w:t>
      </w:r>
      <w:r w:rsidR="008576BD" w:rsidRPr="002242C4">
        <w:rPr>
          <w:rFonts w:ascii="Times New Roman" w:hAnsi="Times New Roman" w:cs="Times New Roman"/>
          <w:sz w:val="24"/>
          <w:szCs w:val="24"/>
        </w:rPr>
        <w:t xml:space="preserve"> (</w:t>
      </w:r>
      <w:r w:rsidR="008576BD" w:rsidRPr="002242C4">
        <w:rPr>
          <w:rFonts w:ascii="Times New Roman" w:hAnsi="Times New Roman" w:cs="Times New Roman"/>
          <w:sz w:val="24"/>
          <w:szCs w:val="24"/>
          <w:shd w:val="clear" w:color="auto" w:fill="FFFFFF"/>
        </w:rPr>
        <w:t>Murray and Doren, 2013</w:t>
      </w:r>
      <w:r w:rsidR="008576BD" w:rsidRPr="002242C4">
        <w:rPr>
          <w:rFonts w:ascii="Times New Roman" w:hAnsi="Times New Roman" w:cs="Times New Roman"/>
          <w:sz w:val="24"/>
          <w:szCs w:val="24"/>
        </w:rPr>
        <w:t>)</w:t>
      </w:r>
      <w:r w:rsidR="00AC29CE" w:rsidRPr="002242C4">
        <w:rPr>
          <w:rFonts w:ascii="Times New Roman" w:hAnsi="Times New Roman" w:cs="Times New Roman"/>
          <w:sz w:val="24"/>
          <w:szCs w:val="24"/>
        </w:rPr>
        <w:t xml:space="preserve">. Planning and organizing indicates finding a proper way of doing a particular work. It is important to understand the process that is required in order to do a work. Planning </w:t>
      </w:r>
      <w:r w:rsidR="001E36C5" w:rsidRPr="002242C4">
        <w:rPr>
          <w:rFonts w:ascii="Times New Roman" w:hAnsi="Times New Roman" w:cs="Times New Roman"/>
          <w:sz w:val="24"/>
          <w:szCs w:val="24"/>
        </w:rPr>
        <w:t>also includes working out on the method of doing it and also it is an important skill in developing project timelines and meeting deadlines accordingly.</w:t>
      </w:r>
    </w:p>
    <w:p w:rsidR="001E36C5" w:rsidRPr="002242C4" w:rsidRDefault="001E36C5"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Employers emphasizes on this skill as it is important for them to hire employees who are organized and can work professionally. This skill also indicates that an aspirant employee is productive. Initiative and enterprise needs to be developed in order to ensure employment and this skill can be developed by maintain the following measures.</w:t>
      </w:r>
    </w:p>
    <w:p w:rsidR="001E36C5" w:rsidRPr="002242C4" w:rsidRDefault="001E36C5" w:rsidP="0010430B">
      <w:pPr>
        <w:pStyle w:val="ListParagraph"/>
        <w:numPr>
          <w:ilvl w:val="0"/>
          <w:numId w:val="5"/>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lastRenderedPageBreak/>
        <w:t xml:space="preserve">In order to acquire this skill it is important to develop a timetable prior to starting a job. For instance in order to improve this skill a study time table can be followed on a regular basis. </w:t>
      </w:r>
    </w:p>
    <w:p w:rsidR="001E36C5" w:rsidRPr="002242C4" w:rsidRDefault="001E36C5" w:rsidP="0010430B">
      <w:pPr>
        <w:pStyle w:val="ListParagraph"/>
        <w:numPr>
          <w:ilvl w:val="0"/>
          <w:numId w:val="5"/>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Organization of independent travel can also prove to be helpful.</w:t>
      </w:r>
    </w:p>
    <w:p w:rsidR="001E36C5" w:rsidRPr="002242C4" w:rsidRDefault="001E36C5" w:rsidP="0010430B">
      <w:pPr>
        <w:pStyle w:val="ListParagraph"/>
        <w:numPr>
          <w:ilvl w:val="0"/>
          <w:numId w:val="5"/>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Attending regular courses also increases the level of expertise of this skill.</w:t>
      </w:r>
    </w:p>
    <w:p w:rsidR="00F321B2" w:rsidRPr="002242C4" w:rsidRDefault="00243ED8" w:rsidP="0010430B">
      <w:pPr>
        <w:spacing w:line="480" w:lineRule="auto"/>
        <w:jc w:val="both"/>
        <w:rPr>
          <w:rFonts w:ascii="Times New Roman" w:hAnsi="Times New Roman" w:cs="Times New Roman"/>
          <w:sz w:val="24"/>
          <w:szCs w:val="24"/>
        </w:rPr>
      </w:pPr>
      <w:r w:rsidRPr="002242C4">
        <w:rPr>
          <w:rFonts w:ascii="Times New Roman" w:hAnsi="Times New Roman" w:cs="Times New Roman"/>
          <w:b/>
          <w:sz w:val="24"/>
          <w:szCs w:val="24"/>
        </w:rPr>
        <w:t>Skill 4</w:t>
      </w:r>
      <w:r w:rsidR="00F321B2" w:rsidRPr="002242C4">
        <w:rPr>
          <w:rFonts w:ascii="Times New Roman" w:hAnsi="Times New Roman" w:cs="Times New Roman"/>
          <w:b/>
          <w:sz w:val="24"/>
          <w:szCs w:val="24"/>
        </w:rPr>
        <w:t>: Leadership</w:t>
      </w:r>
    </w:p>
    <w:p w:rsidR="00843B92" w:rsidRPr="002242C4" w:rsidRDefault="00F321B2"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In the domain of employability skills leadership is considered to be a strong criterion on which the employers rely in order to choose employees who have the capability of undertaking challenges with confidence. Leaders are considered to have strong self-confidence. The curriculum vitae that reflects self-confidence is noticed easily by the employers and has a high probability to be selected. Leaders are also effective team players as they possess the ability to manage the team effectively. The leaders also show social skills and they have the capability to respect the perspectives of others</w:t>
      </w:r>
      <w:r w:rsidR="008576BD" w:rsidRPr="002242C4">
        <w:rPr>
          <w:rFonts w:ascii="Times New Roman" w:hAnsi="Times New Roman" w:cs="Times New Roman"/>
          <w:sz w:val="24"/>
          <w:szCs w:val="24"/>
        </w:rPr>
        <w:t xml:space="preserve"> (</w:t>
      </w:r>
      <w:r w:rsidR="008576BD" w:rsidRPr="002242C4">
        <w:rPr>
          <w:rFonts w:ascii="Times New Roman" w:hAnsi="Times New Roman" w:cs="Times New Roman"/>
          <w:sz w:val="24"/>
          <w:szCs w:val="24"/>
          <w:shd w:val="clear" w:color="auto" w:fill="FFFFFF"/>
        </w:rPr>
        <w:t>Cottrell, 2015</w:t>
      </w:r>
      <w:r w:rsidR="008576BD" w:rsidRPr="002242C4">
        <w:rPr>
          <w:rFonts w:ascii="Times New Roman" w:hAnsi="Times New Roman" w:cs="Times New Roman"/>
          <w:sz w:val="24"/>
          <w:szCs w:val="24"/>
        </w:rPr>
        <w:t>)</w:t>
      </w:r>
      <w:r w:rsidRPr="002242C4">
        <w:rPr>
          <w:rFonts w:ascii="Times New Roman" w:hAnsi="Times New Roman" w:cs="Times New Roman"/>
          <w:sz w:val="24"/>
          <w:szCs w:val="24"/>
        </w:rPr>
        <w:t xml:space="preserve">. Leadership quality does not always indicates towards being dominating. A leader needs to have a magnetic personality and the ability to convince people with conviction. </w:t>
      </w:r>
    </w:p>
    <w:p w:rsidR="00A07822" w:rsidRPr="002242C4" w:rsidRDefault="00F321B2"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As per the results of the latest QS recruitment survey the four most important skills that a recruiter looks in a graduate aspirant are the interpersonal skills, communication skills, strategic thinking skill and the leadership ability</w:t>
      </w:r>
      <w:r w:rsidR="008576BD" w:rsidRPr="002242C4">
        <w:rPr>
          <w:rFonts w:ascii="Times New Roman" w:hAnsi="Times New Roman" w:cs="Times New Roman"/>
          <w:sz w:val="24"/>
          <w:szCs w:val="24"/>
        </w:rPr>
        <w:t xml:space="preserve"> (</w:t>
      </w:r>
      <w:r w:rsidR="008576BD" w:rsidRPr="002242C4">
        <w:rPr>
          <w:rFonts w:ascii="Times New Roman" w:hAnsi="Times New Roman" w:cs="Times New Roman"/>
          <w:sz w:val="24"/>
          <w:szCs w:val="24"/>
          <w:shd w:val="clear" w:color="auto" w:fill="FFFFFF"/>
        </w:rPr>
        <w:t xml:space="preserve">Houlton </w:t>
      </w:r>
      <w:r w:rsidR="008576BD" w:rsidRPr="002242C4">
        <w:rPr>
          <w:rFonts w:ascii="Times New Roman" w:hAnsi="Times New Roman" w:cs="Times New Roman"/>
          <w:i/>
          <w:sz w:val="24"/>
          <w:szCs w:val="24"/>
          <w:shd w:val="clear" w:color="auto" w:fill="FFFFFF"/>
        </w:rPr>
        <w:t>et al</w:t>
      </w:r>
      <w:r w:rsidR="008576BD" w:rsidRPr="002242C4">
        <w:rPr>
          <w:rFonts w:ascii="Times New Roman" w:hAnsi="Times New Roman" w:cs="Times New Roman"/>
          <w:sz w:val="24"/>
          <w:szCs w:val="24"/>
          <w:shd w:val="clear" w:color="auto" w:fill="FFFFFF"/>
        </w:rPr>
        <w:t>, 2014</w:t>
      </w:r>
      <w:r w:rsidR="008576BD" w:rsidRPr="002242C4">
        <w:rPr>
          <w:rFonts w:ascii="Times New Roman" w:hAnsi="Times New Roman" w:cs="Times New Roman"/>
          <w:sz w:val="24"/>
          <w:szCs w:val="24"/>
        </w:rPr>
        <w:t>)</w:t>
      </w:r>
      <w:r w:rsidRPr="002242C4">
        <w:rPr>
          <w:rFonts w:ascii="Times New Roman" w:hAnsi="Times New Roman" w:cs="Times New Roman"/>
          <w:sz w:val="24"/>
          <w:szCs w:val="24"/>
        </w:rPr>
        <w:t xml:space="preserve">. The skill of leading others helps one to find a senior position and along with that it also </w:t>
      </w:r>
      <w:r w:rsidR="00A07822" w:rsidRPr="002242C4">
        <w:rPr>
          <w:rFonts w:ascii="Times New Roman" w:hAnsi="Times New Roman" w:cs="Times New Roman"/>
          <w:sz w:val="24"/>
          <w:szCs w:val="24"/>
        </w:rPr>
        <w:t xml:space="preserve">helps in gaining promotion with the current employer. The self analysis has resulted that the leadership skill that I have requires improvement as according to me I lack the immense self-confidence that is required to be a good </w:t>
      </w:r>
      <w:r w:rsidR="00A07822" w:rsidRPr="002242C4">
        <w:rPr>
          <w:rFonts w:ascii="Times New Roman" w:hAnsi="Times New Roman" w:cs="Times New Roman"/>
          <w:sz w:val="24"/>
          <w:szCs w:val="24"/>
        </w:rPr>
        <w:lastRenderedPageBreak/>
        <w:t xml:space="preserve">leader. Therefore in order to be acceptable to the recruiters it is important for me to develop the skills that are associated with leadership. </w:t>
      </w:r>
    </w:p>
    <w:p w:rsidR="00A07822" w:rsidRPr="002242C4" w:rsidRDefault="00A07822"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By following the mentioned steps below leadership skills can be improved.</w:t>
      </w:r>
    </w:p>
    <w:p w:rsidR="00243ED8" w:rsidRPr="002242C4" w:rsidRDefault="00A07822" w:rsidP="0010430B">
      <w:pPr>
        <w:pStyle w:val="ListParagraph"/>
        <w:numPr>
          <w:ilvl w:val="0"/>
          <w:numId w:val="4"/>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 xml:space="preserve">Trying to manage the team in which I work can help in developing the skill. </w:t>
      </w:r>
    </w:p>
    <w:p w:rsidR="00A07822" w:rsidRPr="002242C4" w:rsidRDefault="00A07822" w:rsidP="0010430B">
      <w:pPr>
        <w:pStyle w:val="ListParagraph"/>
        <w:numPr>
          <w:ilvl w:val="0"/>
          <w:numId w:val="4"/>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As an employee along with the ability to work in a group, it is also of significant importance to be able to manage the members of the team effectively and it helps in developing leadership skills in an individual.</w:t>
      </w:r>
    </w:p>
    <w:p w:rsidR="00F321B2" w:rsidRPr="002242C4" w:rsidRDefault="00243ED8" w:rsidP="0010430B">
      <w:pPr>
        <w:spacing w:line="480" w:lineRule="auto"/>
        <w:jc w:val="both"/>
        <w:rPr>
          <w:rFonts w:ascii="Times New Roman" w:hAnsi="Times New Roman" w:cs="Times New Roman"/>
          <w:b/>
          <w:sz w:val="24"/>
          <w:szCs w:val="24"/>
        </w:rPr>
      </w:pPr>
      <w:r w:rsidRPr="002242C4">
        <w:rPr>
          <w:rFonts w:ascii="Times New Roman" w:hAnsi="Times New Roman" w:cs="Times New Roman"/>
          <w:b/>
          <w:sz w:val="24"/>
          <w:szCs w:val="24"/>
        </w:rPr>
        <w:t>Skill 5</w:t>
      </w:r>
      <w:r w:rsidR="00F321B2" w:rsidRPr="002242C4">
        <w:rPr>
          <w:rFonts w:ascii="Times New Roman" w:hAnsi="Times New Roman" w:cs="Times New Roman"/>
          <w:b/>
          <w:sz w:val="24"/>
          <w:szCs w:val="24"/>
        </w:rPr>
        <w:t xml:space="preserve">: </w:t>
      </w:r>
      <w:r w:rsidR="001E36C5" w:rsidRPr="002242C4">
        <w:rPr>
          <w:rFonts w:ascii="Times New Roman" w:hAnsi="Times New Roman" w:cs="Times New Roman"/>
          <w:b/>
          <w:sz w:val="24"/>
          <w:szCs w:val="24"/>
        </w:rPr>
        <w:t>Problem-solving skill</w:t>
      </w:r>
    </w:p>
    <w:p w:rsidR="00843B92" w:rsidRPr="002242C4" w:rsidRDefault="001E36C5"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 xml:space="preserve">Problem solving skill is related to being able to find effective solutions in the time of difficulties or setbacks. Mastering </w:t>
      </w:r>
      <w:r w:rsidR="008576BD" w:rsidRPr="002242C4">
        <w:rPr>
          <w:rFonts w:ascii="Times New Roman" w:hAnsi="Times New Roman" w:cs="Times New Roman"/>
          <w:sz w:val="24"/>
          <w:szCs w:val="24"/>
        </w:rPr>
        <w:t>this skill is important i</w:t>
      </w:r>
      <w:r w:rsidRPr="002242C4">
        <w:rPr>
          <w:rFonts w:ascii="Times New Roman" w:hAnsi="Times New Roman" w:cs="Times New Roman"/>
          <w:sz w:val="24"/>
          <w:szCs w:val="24"/>
        </w:rPr>
        <w:t>n order to ensure employment. The recruiters and the employers often search for the employees who can effectively solve problems that are related to the workplace</w:t>
      </w:r>
      <w:r w:rsidR="008576BD" w:rsidRPr="002242C4">
        <w:rPr>
          <w:rFonts w:ascii="Times New Roman" w:hAnsi="Times New Roman" w:cs="Times New Roman"/>
          <w:sz w:val="24"/>
          <w:szCs w:val="24"/>
        </w:rPr>
        <w:t xml:space="preserve"> (</w:t>
      </w:r>
      <w:r w:rsidR="008576BD" w:rsidRPr="002242C4">
        <w:rPr>
          <w:rFonts w:ascii="Times New Roman" w:hAnsi="Times New Roman" w:cs="Times New Roman"/>
          <w:sz w:val="24"/>
          <w:szCs w:val="24"/>
          <w:shd w:val="clear" w:color="auto" w:fill="FFFFFF"/>
        </w:rPr>
        <w:t>Clayton and McGough, 2015</w:t>
      </w:r>
      <w:r w:rsidR="008576BD" w:rsidRPr="002242C4">
        <w:rPr>
          <w:rFonts w:ascii="Times New Roman" w:hAnsi="Times New Roman" w:cs="Times New Roman"/>
          <w:sz w:val="24"/>
          <w:szCs w:val="24"/>
        </w:rPr>
        <w:t>)</w:t>
      </w:r>
      <w:r w:rsidRPr="002242C4">
        <w:rPr>
          <w:rFonts w:ascii="Times New Roman" w:hAnsi="Times New Roman" w:cs="Times New Roman"/>
          <w:sz w:val="24"/>
          <w:szCs w:val="24"/>
        </w:rPr>
        <w:t xml:space="preserve">. </w:t>
      </w:r>
      <w:r w:rsidR="00843B92" w:rsidRPr="002242C4">
        <w:rPr>
          <w:rFonts w:ascii="Times New Roman" w:hAnsi="Times New Roman" w:cs="Times New Roman"/>
          <w:sz w:val="24"/>
          <w:szCs w:val="24"/>
        </w:rPr>
        <w:t>Acquiring this skill does not indicate that one can solve each and every problem straight away but it implies going through a logical process in order to solve the problems that have been identified in the workplace. The credibility of a leader lies in his ability to manage different people with different perspectives and they also acquire respect of others because of his or her credibility.</w:t>
      </w:r>
    </w:p>
    <w:p w:rsidR="001E36C5" w:rsidRPr="002242C4" w:rsidRDefault="00843B92"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 xml:space="preserve"> This skill can be developed with practice and the following examples are effective in improving the problem solving skills.</w:t>
      </w:r>
    </w:p>
    <w:p w:rsidR="00843B92" w:rsidRPr="002242C4" w:rsidRDefault="00843B92" w:rsidP="0010430B">
      <w:pPr>
        <w:pStyle w:val="ListParagraph"/>
        <w:numPr>
          <w:ilvl w:val="0"/>
          <w:numId w:val="6"/>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Solving research assignment that are included in the course study can prove to be effective in mastering this skill.</w:t>
      </w:r>
    </w:p>
    <w:p w:rsidR="00843B92" w:rsidRPr="002242C4" w:rsidRDefault="00843B92" w:rsidP="0010430B">
      <w:pPr>
        <w:pStyle w:val="ListParagraph"/>
        <w:numPr>
          <w:ilvl w:val="0"/>
          <w:numId w:val="6"/>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lastRenderedPageBreak/>
        <w:t>Dealing with several complaints regarding various issues and doing study skills course which is related to problem solving is another important way of developing this skill.</w:t>
      </w:r>
    </w:p>
    <w:p w:rsidR="00843B92" w:rsidRPr="002242C4" w:rsidRDefault="00843B92" w:rsidP="0010430B">
      <w:pPr>
        <w:pStyle w:val="ListParagraph"/>
        <w:numPr>
          <w:ilvl w:val="0"/>
          <w:numId w:val="6"/>
        </w:num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While performing in a group activity presenting the group with innovative ideas and also helping others with their delegated activities can be helpful in bettering the problem solving skill as it provides a scope initiate innovative ideas prior to solve an issue</w:t>
      </w:r>
      <w:r w:rsidR="008576BD" w:rsidRPr="002242C4">
        <w:rPr>
          <w:rFonts w:ascii="Times New Roman" w:hAnsi="Times New Roman" w:cs="Times New Roman"/>
          <w:sz w:val="24"/>
          <w:szCs w:val="24"/>
        </w:rPr>
        <w:t xml:space="preserve"> (</w:t>
      </w:r>
      <w:r w:rsidR="008576BD" w:rsidRPr="002242C4">
        <w:rPr>
          <w:rFonts w:ascii="Times New Roman" w:hAnsi="Times New Roman" w:cs="Times New Roman"/>
          <w:sz w:val="24"/>
          <w:szCs w:val="24"/>
          <w:shd w:val="clear" w:color="auto" w:fill="FFFFFF"/>
        </w:rPr>
        <w:t xml:space="preserve">Baker-Ericzén </w:t>
      </w:r>
      <w:r w:rsidR="008576BD" w:rsidRPr="002242C4">
        <w:rPr>
          <w:rFonts w:ascii="Times New Roman" w:hAnsi="Times New Roman" w:cs="Times New Roman"/>
          <w:i/>
          <w:sz w:val="24"/>
          <w:szCs w:val="24"/>
          <w:shd w:val="clear" w:color="auto" w:fill="FFFFFF"/>
        </w:rPr>
        <w:t>et al</w:t>
      </w:r>
      <w:r w:rsidR="008576BD" w:rsidRPr="002242C4">
        <w:rPr>
          <w:rFonts w:ascii="Times New Roman" w:hAnsi="Times New Roman" w:cs="Times New Roman"/>
          <w:sz w:val="24"/>
          <w:szCs w:val="24"/>
          <w:shd w:val="clear" w:color="auto" w:fill="FFFFFF"/>
        </w:rPr>
        <w:t>, 2017</w:t>
      </w:r>
      <w:r w:rsidR="008576BD" w:rsidRPr="002242C4">
        <w:rPr>
          <w:rFonts w:ascii="Times New Roman" w:hAnsi="Times New Roman" w:cs="Times New Roman"/>
          <w:sz w:val="24"/>
          <w:szCs w:val="24"/>
        </w:rPr>
        <w:t>)</w:t>
      </w:r>
      <w:r w:rsidRPr="002242C4">
        <w:rPr>
          <w:rFonts w:ascii="Times New Roman" w:hAnsi="Times New Roman" w:cs="Times New Roman"/>
          <w:sz w:val="24"/>
          <w:szCs w:val="24"/>
        </w:rPr>
        <w:t>.</w:t>
      </w:r>
    </w:p>
    <w:p w:rsidR="00243ED8" w:rsidRPr="002242C4" w:rsidRDefault="00243ED8" w:rsidP="0010430B">
      <w:pPr>
        <w:spacing w:line="480" w:lineRule="auto"/>
        <w:jc w:val="both"/>
        <w:rPr>
          <w:rFonts w:ascii="Times New Roman" w:hAnsi="Times New Roman" w:cs="Times New Roman"/>
          <w:b/>
          <w:sz w:val="24"/>
          <w:szCs w:val="24"/>
        </w:rPr>
      </w:pPr>
    </w:p>
    <w:p w:rsidR="00843B92" w:rsidRPr="002242C4" w:rsidRDefault="00243ED8" w:rsidP="0010430B">
      <w:pPr>
        <w:pStyle w:val="Heading1"/>
        <w:spacing w:line="480" w:lineRule="auto"/>
      </w:pPr>
      <w:bookmarkStart w:id="4" w:name="_Toc502166907"/>
      <w:r w:rsidRPr="002242C4">
        <w:t>Conclusion</w:t>
      </w:r>
      <w:bookmarkEnd w:id="4"/>
    </w:p>
    <w:p w:rsidR="00843B92" w:rsidRPr="002242C4" w:rsidRDefault="00843B92" w:rsidP="0010430B">
      <w:pPr>
        <w:spacing w:line="480" w:lineRule="auto"/>
        <w:jc w:val="both"/>
        <w:rPr>
          <w:rFonts w:ascii="Times New Roman" w:hAnsi="Times New Roman" w:cs="Times New Roman"/>
          <w:sz w:val="24"/>
          <w:szCs w:val="24"/>
        </w:rPr>
      </w:pPr>
      <w:r w:rsidRPr="002242C4">
        <w:rPr>
          <w:rFonts w:ascii="Times New Roman" w:hAnsi="Times New Roman" w:cs="Times New Roman"/>
          <w:sz w:val="24"/>
          <w:szCs w:val="24"/>
        </w:rPr>
        <w:t xml:space="preserve">It is imperative for the employees to be skilful in terms of communication since they might have to face certain situations where they find obliged to combat with inter-communicational barrier. Apart from a sound communication, the employees need to develop an awareness regarding the time management skills in order to ensure timely completion of an assigned task. As it is a prime requisite for every organization to employ a prudent leader in every phase of a hierarchy, leadership skills among employees are always encouraged that might assist the organization to let him/her lead a task of higher excellence. Apart from acquiring a considerable circumspection in initiative and enterprise, they are required to polish their problem solving skills in order to deal with the deal with the critical situations seamlessly. </w:t>
      </w:r>
    </w:p>
    <w:p w:rsidR="00843B92" w:rsidRPr="002242C4" w:rsidRDefault="00843B92" w:rsidP="0010430B">
      <w:pPr>
        <w:spacing w:line="480" w:lineRule="auto"/>
        <w:jc w:val="both"/>
        <w:rPr>
          <w:rFonts w:ascii="Times New Roman" w:hAnsi="Times New Roman" w:cs="Times New Roman"/>
          <w:b/>
          <w:sz w:val="24"/>
          <w:szCs w:val="24"/>
        </w:rPr>
      </w:pPr>
      <w:r w:rsidRPr="002242C4">
        <w:rPr>
          <w:rFonts w:ascii="Times New Roman" w:hAnsi="Times New Roman" w:cs="Times New Roman"/>
          <w:b/>
          <w:sz w:val="24"/>
          <w:szCs w:val="24"/>
        </w:rPr>
        <w:br w:type="page"/>
      </w:r>
    </w:p>
    <w:p w:rsidR="00243ED8" w:rsidRPr="002242C4" w:rsidRDefault="00843B92" w:rsidP="0010430B">
      <w:pPr>
        <w:pStyle w:val="Heading1"/>
        <w:spacing w:line="480" w:lineRule="auto"/>
      </w:pPr>
      <w:bookmarkStart w:id="5" w:name="_Toc502166908"/>
      <w:r w:rsidRPr="002242C4">
        <w:lastRenderedPageBreak/>
        <w:t>Reference list</w:t>
      </w:r>
      <w:bookmarkEnd w:id="5"/>
    </w:p>
    <w:p w:rsidR="002242C4" w:rsidRPr="002242C4" w:rsidRDefault="002242C4" w:rsidP="0010430B">
      <w:pPr>
        <w:spacing w:line="480" w:lineRule="auto"/>
        <w:jc w:val="both"/>
        <w:rPr>
          <w:rFonts w:ascii="Times New Roman" w:hAnsi="Times New Roman" w:cs="Times New Roman"/>
          <w:b/>
          <w:sz w:val="24"/>
          <w:szCs w:val="24"/>
        </w:rPr>
      </w:pPr>
      <w:r w:rsidRPr="002242C4">
        <w:rPr>
          <w:rFonts w:ascii="Times New Roman" w:hAnsi="Times New Roman" w:cs="Times New Roman"/>
          <w:sz w:val="24"/>
          <w:szCs w:val="24"/>
          <w:shd w:val="clear" w:color="auto" w:fill="FFFFFF"/>
        </w:rPr>
        <w:t>Baker-Ericzén, M.J., Fitch, M.A., Kinnear, M., Jenkins, M.M., Twamley, E.W., Smith, L., Montano, G., Feder, J., Crooke, P.J., Winner, M.G. and Leon, J., 2017. Development of the Supported Employment, Comprehensive Cognitive Enhancement, and Social Skills program for adults on the autism spectrum: Results of initial study. </w:t>
      </w:r>
      <w:r w:rsidRPr="002242C4">
        <w:rPr>
          <w:rFonts w:ascii="Times New Roman" w:hAnsi="Times New Roman" w:cs="Times New Roman"/>
          <w:i/>
          <w:iCs/>
          <w:sz w:val="24"/>
          <w:szCs w:val="24"/>
          <w:shd w:val="clear" w:color="auto" w:fill="FFFFFF"/>
        </w:rPr>
        <w:t>Autism</w:t>
      </w:r>
      <w:r w:rsidRPr="002242C4">
        <w:rPr>
          <w:rFonts w:ascii="Times New Roman" w:hAnsi="Times New Roman" w:cs="Times New Roman"/>
          <w:sz w:val="24"/>
          <w:szCs w:val="24"/>
          <w:shd w:val="clear" w:color="auto" w:fill="FFFFFF"/>
        </w:rPr>
        <w:t>, p.1362361317724294.</w:t>
      </w:r>
    </w:p>
    <w:p w:rsidR="002242C4" w:rsidRPr="002242C4" w:rsidRDefault="002242C4" w:rsidP="0010430B">
      <w:pPr>
        <w:spacing w:line="480" w:lineRule="auto"/>
        <w:jc w:val="both"/>
        <w:rPr>
          <w:rFonts w:ascii="Times New Roman" w:hAnsi="Times New Roman" w:cs="Times New Roman"/>
          <w:sz w:val="24"/>
          <w:szCs w:val="24"/>
          <w:shd w:val="clear" w:color="auto" w:fill="FFFFFF"/>
        </w:rPr>
      </w:pPr>
      <w:r w:rsidRPr="002242C4">
        <w:rPr>
          <w:rFonts w:ascii="Times New Roman" w:hAnsi="Times New Roman" w:cs="Times New Roman"/>
          <w:sz w:val="24"/>
          <w:szCs w:val="24"/>
          <w:shd w:val="clear" w:color="auto" w:fill="FFFFFF"/>
        </w:rPr>
        <w:t>Clayton, N. and McGough, L., 2015. City deals and skills: How have City and Local Growth Deals supported the development of employment and skills policies that reflect local demand. </w:t>
      </w:r>
      <w:r w:rsidRPr="002242C4">
        <w:rPr>
          <w:rFonts w:ascii="Times New Roman" w:hAnsi="Times New Roman" w:cs="Times New Roman"/>
          <w:i/>
          <w:iCs/>
          <w:sz w:val="24"/>
          <w:szCs w:val="24"/>
          <w:shd w:val="clear" w:color="auto" w:fill="FFFFFF"/>
        </w:rPr>
        <w:t>UKCES/Centre for Cities</w:t>
      </w:r>
      <w:r w:rsidRPr="002242C4">
        <w:rPr>
          <w:rFonts w:ascii="Times New Roman" w:hAnsi="Times New Roman" w:cs="Times New Roman"/>
          <w:sz w:val="24"/>
          <w:szCs w:val="24"/>
          <w:shd w:val="clear" w:color="auto" w:fill="FFFFFF"/>
        </w:rPr>
        <w:t>.</w:t>
      </w:r>
    </w:p>
    <w:p w:rsidR="002242C4" w:rsidRPr="002242C4" w:rsidRDefault="002242C4" w:rsidP="0010430B">
      <w:pPr>
        <w:spacing w:line="480" w:lineRule="auto"/>
        <w:jc w:val="both"/>
        <w:rPr>
          <w:rFonts w:ascii="Times New Roman" w:hAnsi="Times New Roman" w:cs="Times New Roman"/>
          <w:sz w:val="24"/>
          <w:szCs w:val="24"/>
          <w:shd w:val="clear" w:color="auto" w:fill="FFFFFF"/>
        </w:rPr>
      </w:pPr>
      <w:r w:rsidRPr="002242C4">
        <w:rPr>
          <w:rFonts w:ascii="Times New Roman" w:hAnsi="Times New Roman" w:cs="Times New Roman"/>
          <w:sz w:val="24"/>
          <w:szCs w:val="24"/>
          <w:shd w:val="clear" w:color="auto" w:fill="FFFFFF"/>
        </w:rPr>
        <w:t>Cottrell, S., 2015. </w:t>
      </w:r>
      <w:r w:rsidRPr="002242C4">
        <w:rPr>
          <w:rFonts w:ascii="Times New Roman" w:hAnsi="Times New Roman" w:cs="Times New Roman"/>
          <w:i/>
          <w:iCs/>
          <w:sz w:val="24"/>
          <w:szCs w:val="24"/>
          <w:shd w:val="clear" w:color="auto" w:fill="FFFFFF"/>
        </w:rPr>
        <w:t>Skills for success: Personal development and employability</w:t>
      </w:r>
      <w:r w:rsidRPr="002242C4">
        <w:rPr>
          <w:rFonts w:ascii="Times New Roman" w:hAnsi="Times New Roman" w:cs="Times New Roman"/>
          <w:sz w:val="24"/>
          <w:szCs w:val="24"/>
          <w:shd w:val="clear" w:color="auto" w:fill="FFFFFF"/>
        </w:rPr>
        <w:t>. Palgrave Macmillan.</w:t>
      </w:r>
    </w:p>
    <w:p w:rsidR="002242C4" w:rsidRPr="002242C4" w:rsidRDefault="002242C4" w:rsidP="0010430B">
      <w:pPr>
        <w:spacing w:line="480" w:lineRule="auto"/>
        <w:jc w:val="both"/>
        <w:rPr>
          <w:rFonts w:ascii="Times New Roman" w:hAnsi="Times New Roman" w:cs="Times New Roman"/>
          <w:sz w:val="24"/>
          <w:szCs w:val="24"/>
          <w:shd w:val="clear" w:color="auto" w:fill="FFFFFF"/>
        </w:rPr>
      </w:pPr>
      <w:r w:rsidRPr="002242C4">
        <w:rPr>
          <w:rFonts w:ascii="Times New Roman" w:hAnsi="Times New Roman" w:cs="Times New Roman"/>
          <w:sz w:val="24"/>
          <w:szCs w:val="24"/>
          <w:shd w:val="clear" w:color="auto" w:fill="FFFFFF"/>
        </w:rPr>
        <w:t>Houlton, H.R., Ricci, J., Wilson, C.E. and Keane, C., 2014, December. Examining the Professional Development Experiences and Non-Technical Skills Desired for Geoscience Employment. In </w:t>
      </w:r>
      <w:r w:rsidRPr="002242C4">
        <w:rPr>
          <w:rFonts w:ascii="Times New Roman" w:hAnsi="Times New Roman" w:cs="Times New Roman"/>
          <w:i/>
          <w:iCs/>
          <w:sz w:val="24"/>
          <w:szCs w:val="24"/>
          <w:shd w:val="clear" w:color="auto" w:fill="FFFFFF"/>
        </w:rPr>
        <w:t>AGU Fall Meeting Abstracts</w:t>
      </w:r>
      <w:r w:rsidRPr="002242C4">
        <w:rPr>
          <w:rFonts w:ascii="Times New Roman" w:hAnsi="Times New Roman" w:cs="Times New Roman"/>
          <w:sz w:val="24"/>
          <w:szCs w:val="24"/>
          <w:shd w:val="clear" w:color="auto" w:fill="FFFFFF"/>
        </w:rPr>
        <w:t>.</w:t>
      </w:r>
    </w:p>
    <w:p w:rsidR="002242C4" w:rsidRPr="002242C4" w:rsidRDefault="002242C4" w:rsidP="0010430B">
      <w:pPr>
        <w:spacing w:line="480" w:lineRule="auto"/>
        <w:jc w:val="both"/>
        <w:rPr>
          <w:rFonts w:ascii="Times New Roman" w:hAnsi="Times New Roman" w:cs="Times New Roman"/>
          <w:b/>
          <w:sz w:val="24"/>
          <w:szCs w:val="24"/>
        </w:rPr>
      </w:pPr>
      <w:r w:rsidRPr="002242C4">
        <w:rPr>
          <w:rFonts w:ascii="Times New Roman" w:hAnsi="Times New Roman" w:cs="Times New Roman"/>
          <w:sz w:val="24"/>
          <w:szCs w:val="24"/>
          <w:shd w:val="clear" w:color="auto" w:fill="FFFFFF"/>
        </w:rPr>
        <w:t>Mackay, M., 2017. Professional development seen as employment capital. </w:t>
      </w:r>
      <w:r w:rsidRPr="002242C4">
        <w:rPr>
          <w:rFonts w:ascii="Times New Roman" w:hAnsi="Times New Roman" w:cs="Times New Roman"/>
          <w:i/>
          <w:iCs/>
          <w:sz w:val="24"/>
          <w:szCs w:val="24"/>
          <w:shd w:val="clear" w:color="auto" w:fill="FFFFFF"/>
        </w:rPr>
        <w:t>Professional Development in Education</w:t>
      </w:r>
      <w:r w:rsidRPr="002242C4">
        <w:rPr>
          <w:rFonts w:ascii="Times New Roman" w:hAnsi="Times New Roman" w:cs="Times New Roman"/>
          <w:sz w:val="24"/>
          <w:szCs w:val="24"/>
          <w:shd w:val="clear" w:color="auto" w:fill="FFFFFF"/>
        </w:rPr>
        <w:t>, </w:t>
      </w:r>
      <w:r w:rsidRPr="002242C4">
        <w:rPr>
          <w:rFonts w:ascii="Times New Roman" w:hAnsi="Times New Roman" w:cs="Times New Roman"/>
          <w:i/>
          <w:iCs/>
          <w:sz w:val="24"/>
          <w:szCs w:val="24"/>
          <w:shd w:val="clear" w:color="auto" w:fill="FFFFFF"/>
        </w:rPr>
        <w:t>43</w:t>
      </w:r>
      <w:r w:rsidRPr="002242C4">
        <w:rPr>
          <w:rFonts w:ascii="Times New Roman" w:hAnsi="Times New Roman" w:cs="Times New Roman"/>
          <w:sz w:val="24"/>
          <w:szCs w:val="24"/>
          <w:shd w:val="clear" w:color="auto" w:fill="FFFFFF"/>
        </w:rPr>
        <w:t>(1), pp.140-155.</w:t>
      </w:r>
    </w:p>
    <w:p w:rsidR="002242C4" w:rsidRPr="002242C4" w:rsidRDefault="002242C4" w:rsidP="0010430B">
      <w:pPr>
        <w:spacing w:line="480" w:lineRule="auto"/>
        <w:jc w:val="both"/>
        <w:rPr>
          <w:rFonts w:ascii="Times New Roman" w:hAnsi="Times New Roman" w:cs="Times New Roman"/>
          <w:sz w:val="24"/>
          <w:szCs w:val="24"/>
          <w:shd w:val="clear" w:color="auto" w:fill="FFFFFF"/>
        </w:rPr>
      </w:pPr>
      <w:r w:rsidRPr="002242C4">
        <w:rPr>
          <w:rFonts w:ascii="Times New Roman" w:hAnsi="Times New Roman" w:cs="Times New Roman"/>
          <w:sz w:val="24"/>
          <w:szCs w:val="24"/>
          <w:shd w:val="clear" w:color="auto" w:fill="FFFFFF"/>
        </w:rPr>
        <w:t>Murray, C. and Doren, B., 2013. The effects of working at gaining employment skills on the social and vocational skills of adolescents with disabilities: A school-based intervention. </w:t>
      </w:r>
      <w:r w:rsidRPr="002242C4">
        <w:rPr>
          <w:rFonts w:ascii="Times New Roman" w:hAnsi="Times New Roman" w:cs="Times New Roman"/>
          <w:i/>
          <w:iCs/>
          <w:sz w:val="24"/>
          <w:szCs w:val="24"/>
          <w:shd w:val="clear" w:color="auto" w:fill="FFFFFF"/>
        </w:rPr>
        <w:t>Rehabilitation Counseling Bulletin</w:t>
      </w:r>
      <w:r w:rsidRPr="002242C4">
        <w:rPr>
          <w:rFonts w:ascii="Times New Roman" w:hAnsi="Times New Roman" w:cs="Times New Roman"/>
          <w:sz w:val="24"/>
          <w:szCs w:val="24"/>
          <w:shd w:val="clear" w:color="auto" w:fill="FFFFFF"/>
        </w:rPr>
        <w:t>, </w:t>
      </w:r>
      <w:r w:rsidRPr="002242C4">
        <w:rPr>
          <w:rFonts w:ascii="Times New Roman" w:hAnsi="Times New Roman" w:cs="Times New Roman"/>
          <w:i/>
          <w:iCs/>
          <w:sz w:val="24"/>
          <w:szCs w:val="24"/>
          <w:shd w:val="clear" w:color="auto" w:fill="FFFFFF"/>
        </w:rPr>
        <w:t>56</w:t>
      </w:r>
      <w:r w:rsidRPr="002242C4">
        <w:rPr>
          <w:rFonts w:ascii="Times New Roman" w:hAnsi="Times New Roman" w:cs="Times New Roman"/>
          <w:sz w:val="24"/>
          <w:szCs w:val="24"/>
          <w:shd w:val="clear" w:color="auto" w:fill="FFFFFF"/>
        </w:rPr>
        <w:t>(2), pp.96-107.</w:t>
      </w:r>
    </w:p>
    <w:p w:rsidR="002242C4" w:rsidRDefault="002242C4" w:rsidP="0010430B">
      <w:pPr>
        <w:spacing w:line="480" w:lineRule="auto"/>
        <w:jc w:val="both"/>
        <w:rPr>
          <w:rFonts w:ascii="Times New Roman" w:hAnsi="Times New Roman" w:cs="Times New Roman"/>
          <w:sz w:val="24"/>
          <w:szCs w:val="24"/>
          <w:shd w:val="clear" w:color="auto" w:fill="FFFFFF"/>
        </w:rPr>
      </w:pPr>
      <w:r w:rsidRPr="002242C4">
        <w:rPr>
          <w:rFonts w:ascii="Times New Roman" w:hAnsi="Times New Roman" w:cs="Times New Roman"/>
          <w:sz w:val="24"/>
          <w:szCs w:val="24"/>
          <w:shd w:val="clear" w:color="auto" w:fill="FFFFFF"/>
        </w:rPr>
        <w:t>Vivarelli, M., 2014. Innovation, employment and skills in advanced and developing countries: A survey of economic literature. </w:t>
      </w:r>
      <w:r w:rsidRPr="002242C4">
        <w:rPr>
          <w:rFonts w:ascii="Times New Roman" w:hAnsi="Times New Roman" w:cs="Times New Roman"/>
          <w:i/>
          <w:iCs/>
          <w:sz w:val="24"/>
          <w:szCs w:val="24"/>
          <w:shd w:val="clear" w:color="auto" w:fill="FFFFFF"/>
        </w:rPr>
        <w:t>Journal of Economic Issues</w:t>
      </w:r>
      <w:r w:rsidRPr="002242C4">
        <w:rPr>
          <w:rFonts w:ascii="Times New Roman" w:hAnsi="Times New Roman" w:cs="Times New Roman"/>
          <w:sz w:val="24"/>
          <w:szCs w:val="24"/>
          <w:shd w:val="clear" w:color="auto" w:fill="FFFFFF"/>
        </w:rPr>
        <w:t>, </w:t>
      </w:r>
      <w:r w:rsidRPr="002242C4">
        <w:rPr>
          <w:rFonts w:ascii="Times New Roman" w:hAnsi="Times New Roman" w:cs="Times New Roman"/>
          <w:i/>
          <w:iCs/>
          <w:sz w:val="24"/>
          <w:szCs w:val="24"/>
          <w:shd w:val="clear" w:color="auto" w:fill="FFFFFF"/>
        </w:rPr>
        <w:t>48</w:t>
      </w:r>
      <w:r w:rsidRPr="002242C4">
        <w:rPr>
          <w:rFonts w:ascii="Times New Roman" w:hAnsi="Times New Roman" w:cs="Times New Roman"/>
          <w:sz w:val="24"/>
          <w:szCs w:val="24"/>
          <w:shd w:val="clear" w:color="auto" w:fill="FFFFFF"/>
        </w:rPr>
        <w:t>(1), pp.123-154.</w:t>
      </w:r>
    </w:p>
    <w:p w:rsidR="002242C4" w:rsidRPr="002242C4" w:rsidRDefault="002242C4" w:rsidP="0010430B">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p w:rsidR="00243ED8" w:rsidRPr="002242C4" w:rsidRDefault="002242C4" w:rsidP="0010430B">
      <w:pPr>
        <w:pStyle w:val="Heading1"/>
        <w:spacing w:line="480" w:lineRule="auto"/>
      </w:pPr>
      <w:bookmarkStart w:id="6" w:name="_Toc502166909"/>
      <w:r w:rsidRPr="002242C4">
        <w:lastRenderedPageBreak/>
        <w:t>Appendix 1</w:t>
      </w:r>
      <w:bookmarkEnd w:id="6"/>
    </w:p>
    <w:tbl>
      <w:tblPr>
        <w:tblStyle w:val="TableGrid"/>
        <w:tblW w:w="0" w:type="auto"/>
        <w:tblLook w:val="04A0" w:firstRow="1" w:lastRow="0" w:firstColumn="1" w:lastColumn="0" w:noHBand="0" w:noVBand="1"/>
      </w:tblPr>
      <w:tblGrid>
        <w:gridCol w:w="2394"/>
        <w:gridCol w:w="2394"/>
        <w:gridCol w:w="2394"/>
        <w:gridCol w:w="2394"/>
      </w:tblGrid>
      <w:tr w:rsidR="002242C4" w:rsidRPr="002242C4" w:rsidTr="006F3B9D">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p>
        </w:tc>
        <w:tc>
          <w:tcPr>
            <w:tcW w:w="2394" w:type="dxa"/>
          </w:tcPr>
          <w:p w:rsidR="002242C4" w:rsidRPr="002242C4" w:rsidRDefault="002242C4" w:rsidP="0010430B">
            <w:pPr>
              <w:pStyle w:val="Default"/>
              <w:spacing w:line="480" w:lineRule="auto"/>
              <w:jc w:val="both"/>
              <w:rPr>
                <w:rFonts w:ascii="Times New Roman" w:hAnsi="Times New Roman" w:cs="Times New Roman"/>
              </w:rPr>
            </w:pPr>
            <w:r w:rsidRPr="002242C4">
              <w:rPr>
                <w:rFonts w:ascii="Times New Roman" w:hAnsi="Times New Roman" w:cs="Times New Roman"/>
                <w:b/>
                <w:bCs/>
              </w:rPr>
              <w:t xml:space="preserve">Short-Term Time Frame </w:t>
            </w:r>
          </w:p>
          <w:p w:rsidR="002242C4" w:rsidRPr="002242C4" w:rsidRDefault="002242C4" w:rsidP="0010430B">
            <w:pPr>
              <w:spacing w:line="480" w:lineRule="auto"/>
              <w:jc w:val="both"/>
              <w:rPr>
                <w:rFonts w:ascii="Times New Roman" w:hAnsi="Times New Roman" w:cs="Times New Roman"/>
                <w:b/>
                <w:sz w:val="24"/>
                <w:szCs w:val="24"/>
                <w:shd w:val="clear" w:color="auto" w:fill="FFFFFF"/>
              </w:rPr>
            </w:pPr>
          </w:p>
        </w:tc>
        <w:tc>
          <w:tcPr>
            <w:tcW w:w="2394" w:type="dxa"/>
          </w:tcPr>
          <w:p w:rsidR="002242C4" w:rsidRPr="002242C4" w:rsidRDefault="002242C4" w:rsidP="0010430B">
            <w:pPr>
              <w:pStyle w:val="Default"/>
              <w:spacing w:line="480" w:lineRule="auto"/>
              <w:jc w:val="both"/>
              <w:rPr>
                <w:rFonts w:ascii="Times New Roman" w:hAnsi="Times New Roman" w:cs="Times New Roman"/>
              </w:rPr>
            </w:pPr>
            <w:r w:rsidRPr="002242C4">
              <w:rPr>
                <w:rFonts w:ascii="Times New Roman" w:hAnsi="Times New Roman" w:cs="Times New Roman"/>
                <w:b/>
                <w:bCs/>
              </w:rPr>
              <w:t xml:space="preserve">Mid-Term Time Frame </w:t>
            </w:r>
          </w:p>
          <w:p w:rsidR="002242C4" w:rsidRPr="002242C4" w:rsidRDefault="002242C4" w:rsidP="0010430B">
            <w:pPr>
              <w:spacing w:line="480" w:lineRule="auto"/>
              <w:jc w:val="both"/>
              <w:rPr>
                <w:rFonts w:ascii="Times New Roman" w:hAnsi="Times New Roman" w:cs="Times New Roman"/>
                <w:b/>
                <w:sz w:val="24"/>
                <w:szCs w:val="24"/>
                <w:shd w:val="clear" w:color="auto" w:fill="FFFFFF"/>
              </w:rPr>
            </w:pPr>
          </w:p>
        </w:tc>
        <w:tc>
          <w:tcPr>
            <w:tcW w:w="2394" w:type="dxa"/>
          </w:tcPr>
          <w:p w:rsidR="002242C4" w:rsidRPr="002242C4" w:rsidRDefault="002242C4" w:rsidP="0010430B">
            <w:pPr>
              <w:pStyle w:val="Default"/>
              <w:spacing w:line="480" w:lineRule="auto"/>
              <w:jc w:val="both"/>
              <w:rPr>
                <w:rFonts w:ascii="Times New Roman" w:hAnsi="Times New Roman" w:cs="Times New Roman"/>
              </w:rPr>
            </w:pPr>
            <w:r w:rsidRPr="002242C4">
              <w:rPr>
                <w:rFonts w:ascii="Times New Roman" w:hAnsi="Times New Roman" w:cs="Times New Roman"/>
                <w:b/>
                <w:bCs/>
              </w:rPr>
              <w:t xml:space="preserve">Long-Term Time Frame </w:t>
            </w:r>
          </w:p>
          <w:p w:rsidR="002242C4" w:rsidRPr="002242C4" w:rsidRDefault="002242C4" w:rsidP="0010430B">
            <w:pPr>
              <w:spacing w:line="480" w:lineRule="auto"/>
              <w:jc w:val="both"/>
              <w:rPr>
                <w:rFonts w:ascii="Times New Roman" w:hAnsi="Times New Roman" w:cs="Times New Roman"/>
                <w:b/>
                <w:sz w:val="24"/>
                <w:szCs w:val="24"/>
                <w:shd w:val="clear" w:color="auto" w:fill="FFFFFF"/>
              </w:rPr>
            </w:pPr>
          </w:p>
        </w:tc>
      </w:tr>
      <w:tr w:rsidR="002242C4" w:rsidRPr="002242C4" w:rsidTr="006F3B9D">
        <w:tc>
          <w:tcPr>
            <w:tcW w:w="2394" w:type="dxa"/>
          </w:tcPr>
          <w:p w:rsidR="002242C4" w:rsidRPr="002242C4" w:rsidRDefault="002242C4" w:rsidP="0010430B">
            <w:pPr>
              <w:pStyle w:val="Default"/>
              <w:spacing w:line="480" w:lineRule="auto"/>
              <w:jc w:val="both"/>
              <w:rPr>
                <w:rFonts w:ascii="Times New Roman" w:hAnsi="Times New Roman" w:cs="Times New Roman"/>
              </w:rPr>
            </w:pPr>
            <w:r w:rsidRPr="002242C4">
              <w:rPr>
                <w:rFonts w:ascii="Times New Roman" w:hAnsi="Times New Roman" w:cs="Times New Roman"/>
                <w:b/>
                <w:bCs/>
              </w:rPr>
              <w:t xml:space="preserve">Section 1 - My Goals </w:t>
            </w:r>
          </w:p>
          <w:p w:rsidR="002242C4" w:rsidRPr="002242C4" w:rsidRDefault="002242C4" w:rsidP="0010430B">
            <w:pPr>
              <w:spacing w:line="480" w:lineRule="auto"/>
              <w:jc w:val="both"/>
              <w:rPr>
                <w:rFonts w:ascii="Times New Roman" w:hAnsi="Times New Roman" w:cs="Times New Roman"/>
                <w:b/>
                <w:sz w:val="24"/>
                <w:szCs w:val="24"/>
                <w:shd w:val="clear" w:color="auto" w:fill="FFFFFF"/>
              </w:rPr>
            </w:pP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 xml:space="preserve">3 weeks </w:t>
            </w: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 xml:space="preserve">4 weeks </w:t>
            </w: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2 months</w:t>
            </w:r>
          </w:p>
        </w:tc>
      </w:tr>
      <w:tr w:rsidR="002242C4" w:rsidRPr="002242C4" w:rsidTr="006F3B9D">
        <w:tc>
          <w:tcPr>
            <w:tcW w:w="2394" w:type="dxa"/>
          </w:tcPr>
          <w:p w:rsidR="002242C4" w:rsidRPr="002242C4" w:rsidRDefault="002242C4" w:rsidP="0010430B">
            <w:pPr>
              <w:pStyle w:val="Default"/>
              <w:spacing w:line="480" w:lineRule="auto"/>
              <w:jc w:val="both"/>
              <w:rPr>
                <w:rFonts w:ascii="Times New Roman" w:hAnsi="Times New Roman" w:cs="Times New Roman"/>
              </w:rPr>
            </w:pPr>
            <w:r w:rsidRPr="002242C4">
              <w:rPr>
                <w:rFonts w:ascii="Times New Roman" w:hAnsi="Times New Roman" w:cs="Times New Roman"/>
                <w:b/>
                <w:bCs/>
              </w:rPr>
              <w:t xml:space="preserve">Section 2 - Skills and Knowledge to be </w:t>
            </w:r>
          </w:p>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bCs/>
                <w:sz w:val="24"/>
                <w:szCs w:val="24"/>
              </w:rPr>
              <w:t xml:space="preserve">Learned </w:t>
            </w: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1 week</w:t>
            </w: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 xml:space="preserve">2 weeks </w:t>
            </w: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 xml:space="preserve">3 months </w:t>
            </w:r>
          </w:p>
        </w:tc>
      </w:tr>
      <w:tr w:rsidR="002242C4" w:rsidRPr="002242C4" w:rsidTr="006F3B9D">
        <w:tc>
          <w:tcPr>
            <w:tcW w:w="2394" w:type="dxa"/>
          </w:tcPr>
          <w:p w:rsidR="002242C4" w:rsidRPr="002242C4" w:rsidRDefault="002242C4" w:rsidP="0010430B">
            <w:pPr>
              <w:pStyle w:val="Default"/>
              <w:spacing w:line="480" w:lineRule="auto"/>
              <w:jc w:val="both"/>
              <w:rPr>
                <w:rFonts w:ascii="Times New Roman" w:hAnsi="Times New Roman" w:cs="Times New Roman"/>
              </w:rPr>
            </w:pPr>
            <w:r w:rsidRPr="002242C4">
              <w:rPr>
                <w:rFonts w:ascii="Times New Roman" w:hAnsi="Times New Roman" w:cs="Times New Roman"/>
                <w:b/>
                <w:bCs/>
              </w:rPr>
              <w:t xml:space="preserve">Section 3 - Next Steps </w:t>
            </w:r>
          </w:p>
          <w:p w:rsidR="002242C4" w:rsidRPr="002242C4" w:rsidRDefault="002242C4" w:rsidP="0010430B">
            <w:pPr>
              <w:spacing w:line="480" w:lineRule="auto"/>
              <w:jc w:val="both"/>
              <w:rPr>
                <w:rFonts w:ascii="Times New Roman" w:hAnsi="Times New Roman" w:cs="Times New Roman"/>
                <w:b/>
                <w:sz w:val="24"/>
                <w:szCs w:val="24"/>
                <w:shd w:val="clear" w:color="auto" w:fill="FFFFFF"/>
              </w:rPr>
            </w:pP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1 week</w:t>
            </w: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 xml:space="preserve">2 weeks </w:t>
            </w: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1 month</w:t>
            </w:r>
          </w:p>
        </w:tc>
      </w:tr>
      <w:tr w:rsidR="002242C4" w:rsidRPr="002242C4" w:rsidTr="006F3B9D">
        <w:tc>
          <w:tcPr>
            <w:tcW w:w="2394" w:type="dxa"/>
          </w:tcPr>
          <w:p w:rsidR="002242C4" w:rsidRPr="002242C4" w:rsidRDefault="002242C4" w:rsidP="0010430B">
            <w:pPr>
              <w:pStyle w:val="Default"/>
              <w:spacing w:line="480" w:lineRule="auto"/>
              <w:jc w:val="both"/>
              <w:rPr>
                <w:rFonts w:ascii="Times New Roman" w:hAnsi="Times New Roman" w:cs="Times New Roman"/>
              </w:rPr>
            </w:pPr>
            <w:r w:rsidRPr="002242C4">
              <w:rPr>
                <w:rFonts w:ascii="Times New Roman" w:hAnsi="Times New Roman" w:cs="Times New Roman"/>
                <w:b/>
                <w:bCs/>
              </w:rPr>
              <w:t xml:space="preserve">Section 4 - Resources </w:t>
            </w:r>
          </w:p>
          <w:p w:rsidR="002242C4" w:rsidRPr="002242C4" w:rsidRDefault="002242C4" w:rsidP="0010430B">
            <w:pPr>
              <w:spacing w:line="480" w:lineRule="auto"/>
              <w:jc w:val="both"/>
              <w:rPr>
                <w:rFonts w:ascii="Times New Roman" w:hAnsi="Times New Roman" w:cs="Times New Roman"/>
                <w:b/>
                <w:sz w:val="24"/>
                <w:szCs w:val="24"/>
                <w:shd w:val="clear" w:color="auto" w:fill="FFFFFF"/>
              </w:rPr>
            </w:pP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 xml:space="preserve">2 weeks </w:t>
            </w: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 xml:space="preserve">3 weeks </w:t>
            </w: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2 months</w:t>
            </w:r>
          </w:p>
        </w:tc>
      </w:tr>
      <w:tr w:rsidR="002242C4" w:rsidRPr="002242C4" w:rsidTr="006F3B9D">
        <w:tc>
          <w:tcPr>
            <w:tcW w:w="2394" w:type="dxa"/>
          </w:tcPr>
          <w:p w:rsidR="002242C4" w:rsidRPr="002242C4" w:rsidRDefault="002242C4" w:rsidP="0010430B">
            <w:pPr>
              <w:pStyle w:val="Default"/>
              <w:spacing w:line="480" w:lineRule="auto"/>
              <w:jc w:val="both"/>
              <w:rPr>
                <w:rFonts w:ascii="Times New Roman" w:hAnsi="Times New Roman" w:cs="Times New Roman"/>
              </w:rPr>
            </w:pPr>
            <w:r w:rsidRPr="002242C4">
              <w:rPr>
                <w:rFonts w:ascii="Times New Roman" w:hAnsi="Times New Roman" w:cs="Times New Roman"/>
                <w:b/>
                <w:bCs/>
              </w:rPr>
              <w:t xml:space="preserve">Section 5 - Time Schedule </w:t>
            </w:r>
          </w:p>
          <w:p w:rsidR="002242C4" w:rsidRPr="002242C4" w:rsidRDefault="002242C4" w:rsidP="0010430B">
            <w:pPr>
              <w:spacing w:line="480" w:lineRule="auto"/>
              <w:jc w:val="both"/>
              <w:rPr>
                <w:rFonts w:ascii="Times New Roman" w:hAnsi="Times New Roman" w:cs="Times New Roman"/>
                <w:b/>
                <w:sz w:val="24"/>
                <w:szCs w:val="24"/>
                <w:shd w:val="clear" w:color="auto" w:fill="FFFFFF"/>
              </w:rPr>
            </w:pP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1 week</w:t>
            </w: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2 weeks</w:t>
            </w: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2 months</w:t>
            </w:r>
          </w:p>
        </w:tc>
      </w:tr>
      <w:tr w:rsidR="002242C4" w:rsidRPr="002242C4" w:rsidTr="006F3B9D">
        <w:tc>
          <w:tcPr>
            <w:tcW w:w="2394" w:type="dxa"/>
          </w:tcPr>
          <w:p w:rsidR="002242C4" w:rsidRPr="002242C4" w:rsidRDefault="002242C4" w:rsidP="0010430B">
            <w:pPr>
              <w:pStyle w:val="Default"/>
              <w:spacing w:line="480" w:lineRule="auto"/>
              <w:jc w:val="both"/>
              <w:rPr>
                <w:rFonts w:ascii="Times New Roman" w:hAnsi="Times New Roman" w:cs="Times New Roman"/>
              </w:rPr>
            </w:pPr>
            <w:r w:rsidRPr="002242C4">
              <w:rPr>
                <w:rFonts w:ascii="Times New Roman" w:hAnsi="Times New Roman" w:cs="Times New Roman"/>
                <w:b/>
                <w:bCs/>
              </w:rPr>
              <w:t xml:space="preserve">Section 6 - Completion </w:t>
            </w:r>
          </w:p>
          <w:p w:rsidR="002242C4" w:rsidRPr="002242C4" w:rsidRDefault="002242C4" w:rsidP="0010430B">
            <w:pPr>
              <w:pStyle w:val="Default"/>
              <w:spacing w:line="480" w:lineRule="auto"/>
              <w:jc w:val="both"/>
              <w:rPr>
                <w:rFonts w:ascii="Times New Roman" w:hAnsi="Times New Roman" w:cs="Times New Roman"/>
                <w:b/>
                <w:bCs/>
              </w:rPr>
            </w:pP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Date:</w:t>
            </w:r>
          </w:p>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Date:</w:t>
            </w:r>
          </w:p>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Date:</w:t>
            </w: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Date:</w:t>
            </w:r>
          </w:p>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Date:</w:t>
            </w:r>
          </w:p>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Date:</w:t>
            </w:r>
          </w:p>
        </w:tc>
        <w:tc>
          <w:tcPr>
            <w:tcW w:w="2394" w:type="dxa"/>
          </w:tcPr>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Date:</w:t>
            </w:r>
          </w:p>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Date:</w:t>
            </w:r>
          </w:p>
          <w:p w:rsidR="002242C4" w:rsidRPr="002242C4" w:rsidRDefault="002242C4" w:rsidP="0010430B">
            <w:pPr>
              <w:spacing w:line="480" w:lineRule="auto"/>
              <w:jc w:val="both"/>
              <w:rPr>
                <w:rFonts w:ascii="Times New Roman" w:hAnsi="Times New Roman" w:cs="Times New Roman"/>
                <w:b/>
                <w:sz w:val="24"/>
                <w:szCs w:val="24"/>
                <w:shd w:val="clear" w:color="auto" w:fill="FFFFFF"/>
              </w:rPr>
            </w:pPr>
            <w:r w:rsidRPr="002242C4">
              <w:rPr>
                <w:rFonts w:ascii="Times New Roman" w:hAnsi="Times New Roman" w:cs="Times New Roman"/>
                <w:b/>
                <w:sz w:val="24"/>
                <w:szCs w:val="24"/>
                <w:shd w:val="clear" w:color="auto" w:fill="FFFFFF"/>
              </w:rPr>
              <w:t>Date:</w:t>
            </w:r>
          </w:p>
        </w:tc>
      </w:tr>
      <w:bookmarkEnd w:id="0"/>
    </w:tbl>
    <w:p w:rsidR="002242C4" w:rsidRPr="002242C4" w:rsidRDefault="002242C4" w:rsidP="0010430B">
      <w:pPr>
        <w:spacing w:line="480" w:lineRule="auto"/>
        <w:jc w:val="both"/>
        <w:rPr>
          <w:rFonts w:ascii="Times New Roman" w:hAnsi="Times New Roman" w:cs="Times New Roman"/>
          <w:b/>
          <w:sz w:val="24"/>
          <w:szCs w:val="24"/>
        </w:rPr>
      </w:pPr>
    </w:p>
    <w:sectPr w:rsidR="002242C4" w:rsidRPr="002242C4" w:rsidSect="00E94F3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5FB1" w:rsidRDefault="009A5FB1" w:rsidP="002242C4">
      <w:pPr>
        <w:spacing w:after="0" w:line="240" w:lineRule="auto"/>
      </w:pPr>
      <w:r>
        <w:separator/>
      </w:r>
    </w:p>
  </w:endnote>
  <w:endnote w:type="continuationSeparator" w:id="0">
    <w:p w:rsidR="009A5FB1" w:rsidRDefault="009A5FB1" w:rsidP="00224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510204"/>
      <w:docPartObj>
        <w:docPartGallery w:val="Page Numbers (Bottom of Page)"/>
        <w:docPartUnique/>
      </w:docPartObj>
    </w:sdtPr>
    <w:sdtEndPr/>
    <w:sdtContent>
      <w:sdt>
        <w:sdtPr>
          <w:id w:val="565050523"/>
          <w:docPartObj>
            <w:docPartGallery w:val="Page Numbers (Top of Page)"/>
            <w:docPartUnique/>
          </w:docPartObj>
        </w:sdtPr>
        <w:sdtEndPr/>
        <w:sdtContent>
          <w:p w:rsidR="002242C4" w:rsidRDefault="002242C4">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10430B">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0430B">
              <w:rPr>
                <w:b/>
                <w:noProof/>
              </w:rPr>
              <w:t>12</w:t>
            </w:r>
            <w:r>
              <w:rPr>
                <w:b/>
                <w:sz w:val="24"/>
                <w:szCs w:val="24"/>
              </w:rPr>
              <w:fldChar w:fldCharType="end"/>
            </w:r>
          </w:p>
        </w:sdtContent>
      </w:sdt>
    </w:sdtContent>
  </w:sdt>
  <w:p w:rsidR="002242C4" w:rsidRDefault="002242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5FB1" w:rsidRDefault="009A5FB1" w:rsidP="002242C4">
      <w:pPr>
        <w:spacing w:after="0" w:line="240" w:lineRule="auto"/>
      </w:pPr>
      <w:r>
        <w:separator/>
      </w:r>
    </w:p>
  </w:footnote>
  <w:footnote w:type="continuationSeparator" w:id="0">
    <w:p w:rsidR="009A5FB1" w:rsidRDefault="009A5FB1" w:rsidP="002242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74D80"/>
    <w:multiLevelType w:val="hybridMultilevel"/>
    <w:tmpl w:val="C2EC7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729DA"/>
    <w:multiLevelType w:val="hybridMultilevel"/>
    <w:tmpl w:val="8F8A1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816653"/>
    <w:multiLevelType w:val="hybridMultilevel"/>
    <w:tmpl w:val="A9BE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B022FF"/>
    <w:multiLevelType w:val="hybridMultilevel"/>
    <w:tmpl w:val="8830F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53009D"/>
    <w:multiLevelType w:val="hybridMultilevel"/>
    <w:tmpl w:val="6F8E3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0A4EC1"/>
    <w:multiLevelType w:val="hybridMultilevel"/>
    <w:tmpl w:val="F828C444"/>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ED8"/>
    <w:rsid w:val="00033116"/>
    <w:rsid w:val="0010430B"/>
    <w:rsid w:val="00116EC3"/>
    <w:rsid w:val="00173939"/>
    <w:rsid w:val="001E36C5"/>
    <w:rsid w:val="001F3476"/>
    <w:rsid w:val="001F3766"/>
    <w:rsid w:val="002242C4"/>
    <w:rsid w:val="00230F11"/>
    <w:rsid w:val="00243ED8"/>
    <w:rsid w:val="002D7DF3"/>
    <w:rsid w:val="00355F33"/>
    <w:rsid w:val="00453F2F"/>
    <w:rsid w:val="004E3E61"/>
    <w:rsid w:val="00544D57"/>
    <w:rsid w:val="005E4A7A"/>
    <w:rsid w:val="006D42E8"/>
    <w:rsid w:val="00836196"/>
    <w:rsid w:val="00843B92"/>
    <w:rsid w:val="00852703"/>
    <w:rsid w:val="008576BD"/>
    <w:rsid w:val="009A5FB1"/>
    <w:rsid w:val="00A07822"/>
    <w:rsid w:val="00AB3DDB"/>
    <w:rsid w:val="00AC29CE"/>
    <w:rsid w:val="00B51F90"/>
    <w:rsid w:val="00D14243"/>
    <w:rsid w:val="00DF2122"/>
    <w:rsid w:val="00E94F3E"/>
    <w:rsid w:val="00F321B2"/>
    <w:rsid w:val="00F356BE"/>
    <w:rsid w:val="00FA1403"/>
    <w:rsid w:val="00FA2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11CBB6-8C43-463A-BAC3-46D005142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4F3E"/>
    <w:rPr>
      <w:lang w:val="en-GB"/>
    </w:rPr>
  </w:style>
  <w:style w:type="paragraph" w:styleId="Heading1">
    <w:name w:val="heading 1"/>
    <w:basedOn w:val="Normal"/>
    <w:next w:val="Normal"/>
    <w:link w:val="Heading1Char"/>
    <w:uiPriority w:val="9"/>
    <w:qFormat/>
    <w:rsid w:val="001F3766"/>
    <w:pPr>
      <w:keepNext/>
      <w:keepLines/>
      <w:spacing w:before="480" w:after="0" w:line="360" w:lineRule="auto"/>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1F3766"/>
    <w:pPr>
      <w:keepNext/>
      <w:keepLines/>
      <w:spacing w:before="200" w:after="0" w:line="360" w:lineRule="auto"/>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next w:val="Normal"/>
    <w:link w:val="Heading3Char"/>
    <w:uiPriority w:val="9"/>
    <w:semiHidden/>
    <w:unhideWhenUsed/>
    <w:qFormat/>
    <w:rsid w:val="001F3766"/>
    <w:pPr>
      <w:keepNext/>
      <w:keepLines/>
      <w:spacing w:before="200" w:after="0" w:line="360" w:lineRule="auto"/>
      <w:outlineLvl w:val="2"/>
    </w:pPr>
    <w:rPr>
      <w:rFonts w:ascii="Times New Roman" w:eastAsiaTheme="majorEastAsia" w:hAnsi="Times New Roman" w:cstheme="majorBidi"/>
      <w:b/>
      <w:b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3766"/>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1F3766"/>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semiHidden/>
    <w:rsid w:val="001F3766"/>
    <w:rPr>
      <w:rFonts w:ascii="Times New Roman" w:eastAsiaTheme="majorEastAsia" w:hAnsi="Times New Roman" w:cstheme="majorBidi"/>
      <w:b/>
      <w:bCs/>
      <w:color w:val="000000" w:themeColor="text1"/>
      <w:sz w:val="24"/>
    </w:rPr>
  </w:style>
  <w:style w:type="paragraph" w:styleId="ListParagraph">
    <w:name w:val="List Paragraph"/>
    <w:basedOn w:val="Normal"/>
    <w:uiPriority w:val="34"/>
    <w:qFormat/>
    <w:rsid w:val="00F356BE"/>
    <w:pPr>
      <w:ind w:left="720"/>
      <w:contextualSpacing/>
    </w:pPr>
  </w:style>
  <w:style w:type="table" w:styleId="TableGrid">
    <w:name w:val="Table Grid"/>
    <w:basedOn w:val="TableNormal"/>
    <w:uiPriority w:val="59"/>
    <w:rsid w:val="002242C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2242C4"/>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semiHidden/>
    <w:unhideWhenUsed/>
    <w:rsid w:val="002242C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242C4"/>
    <w:rPr>
      <w:lang w:val="en-GB"/>
    </w:rPr>
  </w:style>
  <w:style w:type="paragraph" w:styleId="Footer">
    <w:name w:val="footer"/>
    <w:basedOn w:val="Normal"/>
    <w:link w:val="FooterChar"/>
    <w:uiPriority w:val="99"/>
    <w:unhideWhenUsed/>
    <w:rsid w:val="002242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2C4"/>
    <w:rPr>
      <w:lang w:val="en-GB"/>
    </w:rPr>
  </w:style>
  <w:style w:type="paragraph" w:styleId="TOCHeading">
    <w:name w:val="TOC Heading"/>
    <w:basedOn w:val="Heading1"/>
    <w:next w:val="Normal"/>
    <w:uiPriority w:val="39"/>
    <w:semiHidden/>
    <w:unhideWhenUsed/>
    <w:qFormat/>
    <w:rsid w:val="002242C4"/>
    <w:pPr>
      <w:spacing w:line="276" w:lineRule="auto"/>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2242C4"/>
    <w:pPr>
      <w:spacing w:after="100"/>
    </w:pPr>
  </w:style>
  <w:style w:type="paragraph" w:styleId="TOC2">
    <w:name w:val="toc 2"/>
    <w:basedOn w:val="Normal"/>
    <w:next w:val="Normal"/>
    <w:autoRedefine/>
    <w:uiPriority w:val="39"/>
    <w:unhideWhenUsed/>
    <w:rsid w:val="002242C4"/>
    <w:pPr>
      <w:spacing w:after="100"/>
      <w:ind w:left="220"/>
    </w:pPr>
  </w:style>
  <w:style w:type="character" w:styleId="Hyperlink">
    <w:name w:val="Hyperlink"/>
    <w:basedOn w:val="DefaultParagraphFont"/>
    <w:uiPriority w:val="99"/>
    <w:unhideWhenUsed/>
    <w:rsid w:val="002242C4"/>
    <w:rPr>
      <w:color w:val="0000FF" w:themeColor="hyperlink"/>
      <w:u w:val="single"/>
    </w:rPr>
  </w:style>
  <w:style w:type="paragraph" w:styleId="BalloonText">
    <w:name w:val="Balloon Text"/>
    <w:basedOn w:val="Normal"/>
    <w:link w:val="BalloonTextChar"/>
    <w:uiPriority w:val="99"/>
    <w:semiHidden/>
    <w:unhideWhenUsed/>
    <w:rsid w:val="002242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2C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file>

<file path=customXml/itemProps1.xml><?xml version="1.0" encoding="utf-8"?>
<ds:datastoreItem xmlns:ds="http://schemas.openxmlformats.org/officeDocument/2006/customXml" ds:itemID="{5D3678F3-B945-4293-904E-EFBBDC034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2293</Words>
  <Characters>13075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dc:creator>
  <cp:lastModifiedBy>Chowdhury</cp:lastModifiedBy>
  <cp:revision>2</cp:revision>
  <dcterms:created xsi:type="dcterms:W3CDTF">2018-01-08T00:19:00Z</dcterms:created>
  <dcterms:modified xsi:type="dcterms:W3CDTF">2018-01-08T00:19:00Z</dcterms:modified>
</cp:coreProperties>
</file>