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649C3" w14:textId="77777777" w:rsidR="00A67850" w:rsidRPr="0005557B" w:rsidRDefault="00A67850" w:rsidP="00A67850">
      <w:pPr>
        <w:ind w:left="1661"/>
        <w:rPr>
          <w:color w:val="000000" w:themeColor="text1"/>
          <w:sz w:val="58"/>
        </w:rPr>
      </w:pPr>
      <w:bookmarkStart w:id="0" w:name="_qbpyr4bvhs78" w:colFirst="0" w:colLast="0"/>
      <w:bookmarkEnd w:id="0"/>
    </w:p>
    <w:p w14:paraId="41D881F3" w14:textId="77777777" w:rsidR="00A67850" w:rsidRPr="0005557B" w:rsidRDefault="00A67850" w:rsidP="00A67850">
      <w:pPr>
        <w:ind w:left="1661"/>
        <w:rPr>
          <w:color w:val="000000" w:themeColor="text1"/>
          <w:sz w:val="58"/>
        </w:rPr>
      </w:pPr>
    </w:p>
    <w:p w14:paraId="29FE2564" w14:textId="77777777" w:rsidR="00A67850" w:rsidRPr="0005557B" w:rsidRDefault="00A67850" w:rsidP="00A67850">
      <w:pPr>
        <w:ind w:left="1661"/>
        <w:rPr>
          <w:color w:val="000000" w:themeColor="text1"/>
          <w:sz w:val="58"/>
        </w:rPr>
      </w:pPr>
      <w:r w:rsidRPr="0005557B">
        <w:rPr>
          <w:rFonts w:eastAsia="Calibri"/>
          <w:noProof/>
          <w:color w:val="000000" w:themeColor="text1"/>
          <w:lang w:val="en-IN"/>
        </w:rPr>
        <mc:AlternateContent>
          <mc:Choice Requires="wpg">
            <w:drawing>
              <wp:inline distT="0" distB="0" distL="0" distR="0" wp14:anchorId="5E3E4D2F" wp14:editId="1723F2D0">
                <wp:extent cx="3604437" cy="1127051"/>
                <wp:effectExtent l="0" t="0" r="0" b="0"/>
                <wp:docPr id="23547" name="Group 23547"/>
                <wp:cNvGraphicFramePr/>
                <a:graphic xmlns:a="http://schemas.openxmlformats.org/drawingml/2006/main">
                  <a:graphicData uri="http://schemas.microsoft.com/office/word/2010/wordprocessingGroup">
                    <wpg:wgp>
                      <wpg:cNvGrpSpPr/>
                      <wpg:grpSpPr>
                        <a:xfrm>
                          <a:off x="0" y="0"/>
                          <a:ext cx="3604437" cy="1127051"/>
                          <a:chOff x="0" y="0"/>
                          <a:chExt cx="5438775" cy="1512986"/>
                        </a:xfrm>
                      </wpg:grpSpPr>
                      <wps:wsp>
                        <wps:cNvPr id="57" name="Rectangle 57"/>
                        <wps:cNvSpPr/>
                        <wps:spPr>
                          <a:xfrm>
                            <a:off x="722630" y="0"/>
                            <a:ext cx="42059" cy="186236"/>
                          </a:xfrm>
                          <a:prstGeom prst="rect">
                            <a:avLst/>
                          </a:prstGeom>
                          <a:ln>
                            <a:noFill/>
                          </a:ln>
                        </wps:spPr>
                        <wps:txbx>
                          <w:txbxContent>
                            <w:p w14:paraId="221BDFFC" w14:textId="77777777" w:rsidR="00130417" w:rsidRDefault="00130417" w:rsidP="00A67850">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3AC5197C" w14:textId="77777777" w:rsidR="00130417" w:rsidRDefault="00130417" w:rsidP="00A67850">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6E0F798D" w14:textId="77777777" w:rsidR="00130417" w:rsidRDefault="00130417" w:rsidP="00A67850">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5E3E4D2F" id="Group 23547" o:spid="_x0000_s1026" style="width:283.8pt;height:88.7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21BDFFC" w14:textId="77777777" w:rsidR="00130417" w:rsidRDefault="00130417" w:rsidP="00A67850">
                        <w:pPr>
                          <w:spacing w:after="160"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3AC5197C" w14:textId="77777777" w:rsidR="00130417" w:rsidRDefault="00130417" w:rsidP="00A67850">
                        <w:pPr>
                          <w:spacing w:after="160"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6E0F798D" w14:textId="77777777" w:rsidR="00130417" w:rsidRDefault="00130417" w:rsidP="00A67850">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15ED2634" w14:textId="77777777" w:rsidR="00A67850" w:rsidRPr="0005557B" w:rsidRDefault="00A67850" w:rsidP="00A67850">
      <w:pPr>
        <w:ind w:left="1661"/>
        <w:rPr>
          <w:color w:val="000000" w:themeColor="text1"/>
          <w:sz w:val="58"/>
        </w:rPr>
      </w:pPr>
    </w:p>
    <w:p w14:paraId="45DF4732" w14:textId="77777777" w:rsidR="00A67850" w:rsidRPr="0005557B" w:rsidRDefault="00A67850" w:rsidP="00A67850">
      <w:pPr>
        <w:ind w:left="1661"/>
        <w:rPr>
          <w:color w:val="000000" w:themeColor="text1"/>
          <w:sz w:val="56"/>
          <w:szCs w:val="56"/>
        </w:rPr>
      </w:pPr>
    </w:p>
    <w:p w14:paraId="21BB2CBF" w14:textId="77777777" w:rsidR="00A67850" w:rsidRPr="0005557B" w:rsidRDefault="00A67850" w:rsidP="00A67850">
      <w:pPr>
        <w:jc w:val="center"/>
        <w:rPr>
          <w:color w:val="000000" w:themeColor="text1"/>
          <w:sz w:val="56"/>
          <w:szCs w:val="56"/>
        </w:rPr>
      </w:pPr>
      <w:proofErr w:type="spellStart"/>
      <w:r w:rsidRPr="0005557B">
        <w:rPr>
          <w:color w:val="000000" w:themeColor="text1"/>
          <w:sz w:val="56"/>
          <w:szCs w:val="56"/>
        </w:rPr>
        <w:t>Sefydliad</w:t>
      </w:r>
      <w:proofErr w:type="spellEnd"/>
      <w:r w:rsidRPr="0005557B">
        <w:rPr>
          <w:color w:val="000000" w:themeColor="text1"/>
          <w:sz w:val="56"/>
          <w:szCs w:val="56"/>
        </w:rPr>
        <w:t xml:space="preserve"> </w:t>
      </w:r>
      <w:proofErr w:type="spellStart"/>
      <w:r w:rsidRPr="0005557B">
        <w:rPr>
          <w:color w:val="000000" w:themeColor="text1"/>
          <w:sz w:val="56"/>
          <w:szCs w:val="56"/>
        </w:rPr>
        <w:t>Dysgu</w:t>
      </w:r>
      <w:proofErr w:type="spellEnd"/>
      <w:r w:rsidRPr="0005557B">
        <w:rPr>
          <w:color w:val="000000" w:themeColor="text1"/>
          <w:sz w:val="56"/>
          <w:szCs w:val="56"/>
        </w:rPr>
        <w:t xml:space="preserve"> </w:t>
      </w:r>
      <w:proofErr w:type="spellStart"/>
      <w:r w:rsidRPr="0005557B">
        <w:rPr>
          <w:color w:val="000000" w:themeColor="text1"/>
          <w:sz w:val="56"/>
          <w:szCs w:val="56"/>
        </w:rPr>
        <w:t>Canol</w:t>
      </w:r>
      <w:proofErr w:type="spellEnd"/>
      <w:r w:rsidRPr="0005557B">
        <w:rPr>
          <w:color w:val="000000" w:themeColor="text1"/>
          <w:sz w:val="56"/>
          <w:szCs w:val="56"/>
        </w:rPr>
        <w:t xml:space="preserve"> Dinas /</w:t>
      </w:r>
    </w:p>
    <w:p w14:paraId="24B05E3A" w14:textId="77777777" w:rsidR="00A67850" w:rsidRPr="0005557B" w:rsidRDefault="00A67850" w:rsidP="00A67850">
      <w:pPr>
        <w:jc w:val="center"/>
        <w:rPr>
          <w:color w:val="000000" w:themeColor="text1"/>
          <w:sz w:val="56"/>
          <w:szCs w:val="56"/>
        </w:rPr>
      </w:pPr>
      <w:r w:rsidRPr="0005557B">
        <w:rPr>
          <w:color w:val="000000" w:themeColor="text1"/>
          <w:sz w:val="56"/>
          <w:szCs w:val="56"/>
        </w:rPr>
        <w:t xml:space="preserve">Institute of </w:t>
      </w:r>
      <w:proofErr w:type="gramStart"/>
      <w:r w:rsidRPr="0005557B">
        <w:rPr>
          <w:color w:val="000000" w:themeColor="text1"/>
          <w:sz w:val="56"/>
          <w:szCs w:val="56"/>
        </w:rPr>
        <w:t>Inner City</w:t>
      </w:r>
      <w:proofErr w:type="gramEnd"/>
      <w:r w:rsidRPr="0005557B">
        <w:rPr>
          <w:color w:val="000000" w:themeColor="text1"/>
          <w:sz w:val="56"/>
          <w:szCs w:val="56"/>
        </w:rPr>
        <w:t xml:space="preserve"> Learning</w:t>
      </w:r>
    </w:p>
    <w:p w14:paraId="1D1B8B73" w14:textId="77777777" w:rsidR="00A67850" w:rsidRPr="0005557B" w:rsidRDefault="00A67850" w:rsidP="00A67850">
      <w:pPr>
        <w:rPr>
          <w:color w:val="000000" w:themeColor="text1"/>
        </w:rPr>
      </w:pPr>
      <w:r w:rsidRPr="0005557B">
        <w:rPr>
          <w:color w:val="000000" w:themeColor="text1"/>
        </w:rPr>
        <w:br/>
      </w:r>
    </w:p>
    <w:p w14:paraId="44C16CFB" w14:textId="77777777" w:rsidR="00A67850" w:rsidRPr="0005557B" w:rsidRDefault="00A67850" w:rsidP="00A67850">
      <w:pPr>
        <w:jc w:val="center"/>
        <w:rPr>
          <w:color w:val="000000" w:themeColor="text1"/>
        </w:rPr>
      </w:pPr>
      <w:r w:rsidRPr="0005557B">
        <w:rPr>
          <w:color w:val="000000" w:themeColor="text1"/>
          <w:sz w:val="56"/>
        </w:rPr>
        <w:t>BA Leadership and Management</w:t>
      </w:r>
    </w:p>
    <w:p w14:paraId="4B7EA77C" w14:textId="77777777" w:rsidR="00A67850" w:rsidRPr="0005557B" w:rsidRDefault="00A67850" w:rsidP="00A67850">
      <w:pPr>
        <w:ind w:left="452"/>
        <w:jc w:val="center"/>
        <w:rPr>
          <w:color w:val="000000" w:themeColor="text1"/>
        </w:rPr>
      </w:pPr>
      <w:r w:rsidRPr="0005557B">
        <w:rPr>
          <w:color w:val="000000" w:themeColor="text1"/>
          <w:sz w:val="70"/>
        </w:rPr>
        <w:t xml:space="preserve"> </w:t>
      </w:r>
    </w:p>
    <w:p w14:paraId="54EC12C4" w14:textId="77777777" w:rsidR="00A67850" w:rsidRPr="0005557B" w:rsidRDefault="00A67850" w:rsidP="00A67850">
      <w:pPr>
        <w:ind w:left="413"/>
        <w:jc w:val="center"/>
        <w:rPr>
          <w:color w:val="000000" w:themeColor="text1"/>
        </w:rPr>
      </w:pPr>
      <w:r w:rsidRPr="0005557B">
        <w:rPr>
          <w:color w:val="000000" w:themeColor="text1"/>
          <w:sz w:val="56"/>
        </w:rPr>
        <w:t xml:space="preserve"> </w:t>
      </w:r>
    </w:p>
    <w:p w14:paraId="7F98D76B" w14:textId="77777777" w:rsidR="00A67850" w:rsidRPr="0005557B" w:rsidRDefault="00A67850" w:rsidP="00A67850">
      <w:pPr>
        <w:rPr>
          <w:color w:val="000000" w:themeColor="text1"/>
        </w:rPr>
      </w:pPr>
      <w:r w:rsidRPr="0005557B">
        <w:rPr>
          <w:b/>
          <w:color w:val="000000" w:themeColor="text1"/>
          <w:sz w:val="56"/>
        </w:rPr>
        <w:t xml:space="preserve"> </w:t>
      </w:r>
    </w:p>
    <w:p w14:paraId="258D2B7E" w14:textId="77777777" w:rsidR="00A67850" w:rsidRPr="0005557B" w:rsidRDefault="00A67850" w:rsidP="00A67850">
      <w:pPr>
        <w:rPr>
          <w:color w:val="000000" w:themeColor="text1"/>
        </w:rPr>
      </w:pPr>
      <w:r w:rsidRPr="0005557B">
        <w:rPr>
          <w:b/>
          <w:color w:val="000000" w:themeColor="text1"/>
          <w:sz w:val="56"/>
        </w:rPr>
        <w:t xml:space="preserve"> </w:t>
      </w:r>
    </w:p>
    <w:p w14:paraId="33CA51EC" w14:textId="77777777" w:rsidR="00A67850" w:rsidRPr="0005557B" w:rsidRDefault="00A67850" w:rsidP="00A67850">
      <w:pPr>
        <w:rPr>
          <w:color w:val="000000" w:themeColor="text1"/>
        </w:rPr>
      </w:pPr>
      <w:r w:rsidRPr="0005557B">
        <w:rPr>
          <w:b/>
          <w:color w:val="000000" w:themeColor="text1"/>
          <w:sz w:val="56"/>
        </w:rPr>
        <w:t xml:space="preserve"> </w:t>
      </w:r>
    </w:p>
    <w:p w14:paraId="73B599B5" w14:textId="77777777" w:rsidR="00A67850" w:rsidRPr="0005557B" w:rsidRDefault="00A67850" w:rsidP="00A67850">
      <w:pPr>
        <w:rPr>
          <w:color w:val="000000" w:themeColor="text1"/>
        </w:rPr>
      </w:pPr>
      <w:r w:rsidRPr="0005557B">
        <w:rPr>
          <w:rFonts w:eastAsia="Calibri"/>
          <w:color w:val="000000" w:themeColor="text1"/>
        </w:rPr>
        <w:t xml:space="preserve"> </w:t>
      </w:r>
    </w:p>
    <w:p w14:paraId="18D69FD4" w14:textId="77777777" w:rsidR="00A67850" w:rsidRPr="0005557B" w:rsidRDefault="00A67850" w:rsidP="00A67850">
      <w:pPr>
        <w:rPr>
          <w:color w:val="000000" w:themeColor="text1"/>
        </w:rPr>
      </w:pPr>
      <w:r w:rsidRPr="0005557B">
        <w:rPr>
          <w:color w:val="000000" w:themeColor="text1"/>
          <w:sz w:val="20"/>
        </w:rPr>
        <w:t xml:space="preserve"> </w:t>
      </w:r>
    </w:p>
    <w:p w14:paraId="7CBE5138" w14:textId="77777777" w:rsidR="00A67850" w:rsidRPr="0005557B" w:rsidRDefault="00A67850" w:rsidP="00A67850">
      <w:pPr>
        <w:tabs>
          <w:tab w:val="center" w:pos="5564"/>
        </w:tabs>
        <w:ind w:left="-15"/>
        <w:rPr>
          <w:color w:val="000000" w:themeColor="text1"/>
        </w:rPr>
      </w:pPr>
      <w:r w:rsidRPr="0005557B">
        <w:rPr>
          <w:color w:val="000000" w:themeColor="text1"/>
          <w:sz w:val="20"/>
        </w:rPr>
        <w:t xml:space="preserve"> </w:t>
      </w:r>
      <w:r w:rsidRPr="0005557B">
        <w:rPr>
          <w:color w:val="000000" w:themeColor="text1"/>
          <w:sz w:val="20"/>
        </w:rPr>
        <w:tab/>
      </w:r>
      <w:r w:rsidRPr="0005557B">
        <w:rPr>
          <w:rFonts w:eastAsia="Times New Roman"/>
          <w:color w:val="000000" w:themeColor="text1"/>
        </w:rPr>
        <w:t xml:space="preserve"> </w:t>
      </w:r>
    </w:p>
    <w:p w14:paraId="2C3EBCF1" w14:textId="77777777" w:rsidR="00A67850" w:rsidRPr="0005557B" w:rsidRDefault="00A67850" w:rsidP="00A67850">
      <w:pPr>
        <w:rPr>
          <w:color w:val="000000" w:themeColor="text1"/>
          <w:sz w:val="20"/>
        </w:rPr>
      </w:pPr>
    </w:p>
    <w:p w14:paraId="7DE33D18" w14:textId="77777777" w:rsidR="00A67850" w:rsidRPr="0005557B" w:rsidRDefault="00A67850" w:rsidP="00A67850">
      <w:pPr>
        <w:rPr>
          <w:color w:val="000000" w:themeColor="text1"/>
        </w:rPr>
      </w:pPr>
    </w:p>
    <w:p w14:paraId="11ABAFDE" w14:textId="77777777" w:rsidR="00A67850" w:rsidRPr="0005557B" w:rsidRDefault="00A67850" w:rsidP="00A67850">
      <w:pPr>
        <w:rPr>
          <w:color w:val="000000" w:themeColor="text1"/>
        </w:rPr>
      </w:pPr>
    </w:p>
    <w:p w14:paraId="02868BBA" w14:textId="77777777" w:rsidR="00A67850" w:rsidRPr="0005557B" w:rsidRDefault="00A67850" w:rsidP="00A67850">
      <w:pPr>
        <w:rPr>
          <w:color w:val="000000" w:themeColor="text1"/>
        </w:rPr>
      </w:pPr>
    </w:p>
    <w:p w14:paraId="7EAB1B42" w14:textId="77777777" w:rsidR="00A67850" w:rsidRPr="0005557B" w:rsidRDefault="00A67850" w:rsidP="00A67850">
      <w:pPr>
        <w:rPr>
          <w:color w:val="000000" w:themeColor="text1"/>
        </w:rPr>
      </w:pPr>
    </w:p>
    <w:p w14:paraId="0541B821" w14:textId="77777777" w:rsidR="00A67850" w:rsidRPr="0005557B" w:rsidRDefault="00A67850" w:rsidP="00A67850">
      <w:pPr>
        <w:rPr>
          <w:color w:val="000000" w:themeColor="text1"/>
        </w:rPr>
      </w:pPr>
    </w:p>
    <w:p w14:paraId="45418BDA" w14:textId="77777777" w:rsidR="00A67850" w:rsidRPr="0005557B" w:rsidRDefault="00A67850" w:rsidP="00A67850">
      <w:pPr>
        <w:rPr>
          <w:color w:val="000000" w:themeColor="text1"/>
        </w:rPr>
      </w:pPr>
    </w:p>
    <w:p w14:paraId="7E9EF711" w14:textId="77777777" w:rsidR="00A67850" w:rsidRPr="0005557B" w:rsidRDefault="00A67850" w:rsidP="00A67850">
      <w:pPr>
        <w:rPr>
          <w:color w:val="000000" w:themeColor="text1"/>
        </w:rPr>
      </w:pPr>
    </w:p>
    <w:p w14:paraId="33795551" w14:textId="77777777" w:rsidR="00A67850" w:rsidRPr="0005557B" w:rsidRDefault="00A67850" w:rsidP="00A67850">
      <w:pPr>
        <w:ind w:left="30"/>
        <w:jc w:val="center"/>
        <w:rPr>
          <w:color w:val="000000" w:themeColor="text1"/>
        </w:rPr>
      </w:pPr>
      <w:r w:rsidRPr="0005557B">
        <w:rPr>
          <w:b/>
          <w:color w:val="000000" w:themeColor="text1"/>
          <w:sz w:val="32"/>
        </w:rPr>
        <w:t xml:space="preserve"> </w:t>
      </w:r>
    </w:p>
    <w:p w14:paraId="50CACDEE" w14:textId="77777777" w:rsidR="00A67850" w:rsidRPr="0005557B" w:rsidRDefault="00A67850" w:rsidP="00A67850">
      <w:pPr>
        <w:ind w:left="97"/>
        <w:jc w:val="center"/>
        <w:rPr>
          <w:color w:val="000000" w:themeColor="text1"/>
        </w:rPr>
      </w:pPr>
      <w:r w:rsidRPr="0005557B">
        <w:rPr>
          <w:b/>
          <w:color w:val="000000" w:themeColor="text1"/>
          <w:sz w:val="56"/>
        </w:rPr>
        <w:t xml:space="preserve">Addressing the Digital Skills Gap in the UK Workforce </w:t>
      </w:r>
    </w:p>
    <w:p w14:paraId="0F4B0492" w14:textId="77777777" w:rsidR="00A67850" w:rsidRPr="0005557B" w:rsidRDefault="00A67850" w:rsidP="00A67850">
      <w:pPr>
        <w:ind w:left="97"/>
        <w:jc w:val="center"/>
        <w:rPr>
          <w:color w:val="000000" w:themeColor="text1"/>
        </w:rPr>
      </w:pPr>
      <w:r w:rsidRPr="0005557B">
        <w:rPr>
          <w:b/>
          <w:color w:val="000000" w:themeColor="text1"/>
          <w:sz w:val="56"/>
        </w:rPr>
        <w:t xml:space="preserve"> </w:t>
      </w:r>
    </w:p>
    <w:p w14:paraId="4BFB1819" w14:textId="77777777" w:rsidR="00A67850" w:rsidRPr="0005557B" w:rsidRDefault="00A67850" w:rsidP="00A67850">
      <w:pPr>
        <w:ind w:left="97"/>
        <w:jc w:val="center"/>
        <w:rPr>
          <w:color w:val="000000" w:themeColor="text1"/>
        </w:rPr>
      </w:pPr>
      <w:r w:rsidRPr="0005557B">
        <w:rPr>
          <w:b/>
          <w:color w:val="000000" w:themeColor="text1"/>
          <w:sz w:val="56"/>
        </w:rPr>
        <w:t xml:space="preserve"> </w:t>
      </w:r>
    </w:p>
    <w:p w14:paraId="7AD866B9" w14:textId="77777777" w:rsidR="00A67850" w:rsidRPr="0005557B" w:rsidRDefault="00A67850" w:rsidP="00A67850">
      <w:pPr>
        <w:ind w:left="97"/>
        <w:jc w:val="center"/>
        <w:rPr>
          <w:color w:val="000000" w:themeColor="text1"/>
        </w:rPr>
      </w:pPr>
      <w:r w:rsidRPr="0005557B">
        <w:rPr>
          <w:b/>
          <w:color w:val="000000" w:themeColor="text1"/>
          <w:sz w:val="56"/>
        </w:rPr>
        <w:t xml:space="preserve"> </w:t>
      </w:r>
    </w:p>
    <w:p w14:paraId="5AE9B9C5" w14:textId="77777777" w:rsidR="00A67850" w:rsidRPr="0005557B" w:rsidRDefault="00A67850" w:rsidP="00A67850">
      <w:pPr>
        <w:ind w:right="61"/>
        <w:jc w:val="center"/>
        <w:rPr>
          <w:color w:val="000000" w:themeColor="text1"/>
        </w:rPr>
      </w:pPr>
      <w:r w:rsidRPr="0005557B">
        <w:rPr>
          <w:b/>
          <w:color w:val="000000" w:themeColor="text1"/>
          <w:sz w:val="56"/>
        </w:rPr>
        <w:t>Student Number</w:t>
      </w:r>
      <w:r w:rsidRPr="0005557B">
        <w:rPr>
          <w:color w:val="000000" w:themeColor="text1"/>
          <w:sz w:val="56"/>
        </w:rPr>
        <w:t xml:space="preserve"> </w:t>
      </w:r>
    </w:p>
    <w:p w14:paraId="5388B06E" w14:textId="57A562C7" w:rsidR="00A67850" w:rsidRPr="0005557B" w:rsidRDefault="004E4EBF" w:rsidP="00A67850">
      <w:pPr>
        <w:ind w:right="8"/>
        <w:jc w:val="center"/>
        <w:rPr>
          <w:color w:val="000000" w:themeColor="text1"/>
        </w:rPr>
      </w:pPr>
      <w:r>
        <w:rPr>
          <w:b/>
          <w:i/>
          <w:color w:val="000000" w:themeColor="text1"/>
          <w:sz w:val="18"/>
        </w:rPr>
        <w:t>2227090</w:t>
      </w:r>
      <w:r w:rsidR="00A67850" w:rsidRPr="0005557B">
        <w:rPr>
          <w:b/>
          <w:i/>
          <w:color w:val="000000" w:themeColor="text1"/>
          <w:sz w:val="18"/>
        </w:rPr>
        <w:t xml:space="preserve"> </w:t>
      </w:r>
    </w:p>
    <w:p w14:paraId="3DE53B16" w14:textId="77777777" w:rsidR="00A67850" w:rsidRPr="0005557B" w:rsidRDefault="00A67850" w:rsidP="00A67850">
      <w:pPr>
        <w:rPr>
          <w:color w:val="000000" w:themeColor="text1"/>
        </w:rPr>
      </w:pPr>
      <w:r w:rsidRPr="0005557B">
        <w:rPr>
          <w:rFonts w:eastAsia="Calibri"/>
          <w:color w:val="000000" w:themeColor="text1"/>
        </w:rPr>
        <w:t xml:space="preserve"> </w:t>
      </w:r>
      <w:r w:rsidRPr="0005557B">
        <w:rPr>
          <w:rFonts w:eastAsia="Calibri"/>
          <w:color w:val="000000" w:themeColor="text1"/>
        </w:rPr>
        <w:tab/>
      </w:r>
    </w:p>
    <w:p w14:paraId="1E188DA4" w14:textId="77777777" w:rsidR="00A67850" w:rsidRPr="0005557B" w:rsidRDefault="00A67850" w:rsidP="00A67850">
      <w:pPr>
        <w:ind w:right="55"/>
        <w:jc w:val="center"/>
        <w:rPr>
          <w:color w:val="000000" w:themeColor="text1"/>
        </w:rPr>
      </w:pPr>
      <w:r w:rsidRPr="0005557B">
        <w:rPr>
          <w:b/>
          <w:color w:val="000000" w:themeColor="text1"/>
          <w:sz w:val="52"/>
        </w:rPr>
        <w:t xml:space="preserve">Supervisor Name </w:t>
      </w:r>
    </w:p>
    <w:p w14:paraId="2EFE8D78" w14:textId="77777777" w:rsidR="00A67850" w:rsidRPr="0005557B" w:rsidRDefault="00A67850" w:rsidP="00A67850">
      <w:pPr>
        <w:ind w:left="30"/>
        <w:jc w:val="center"/>
        <w:rPr>
          <w:color w:val="000000" w:themeColor="text1"/>
        </w:rPr>
      </w:pPr>
      <w:r w:rsidRPr="0005557B">
        <w:rPr>
          <w:color w:val="000000" w:themeColor="text1"/>
          <w:sz w:val="32"/>
        </w:rPr>
        <w:t xml:space="preserve">  </w:t>
      </w:r>
    </w:p>
    <w:p w14:paraId="7685F39B" w14:textId="77777777" w:rsidR="00A67850" w:rsidRPr="0005557B" w:rsidRDefault="00A67850" w:rsidP="00A67850">
      <w:pPr>
        <w:ind w:left="30"/>
        <w:jc w:val="center"/>
        <w:rPr>
          <w:color w:val="000000" w:themeColor="text1"/>
        </w:rPr>
      </w:pPr>
    </w:p>
    <w:p w14:paraId="0BDF784C" w14:textId="77777777" w:rsidR="00A67850" w:rsidRPr="0005557B" w:rsidRDefault="00A67850" w:rsidP="00A67850">
      <w:pPr>
        <w:jc w:val="center"/>
        <w:rPr>
          <w:b/>
          <w:color w:val="000000" w:themeColor="text1"/>
        </w:rPr>
      </w:pPr>
      <w:r w:rsidRPr="0005557B">
        <w:rPr>
          <w:b/>
          <w:color w:val="000000" w:themeColor="text1"/>
        </w:rPr>
        <w:t>Dissertation submitted as part of the requirements for the award of BA Leadership and Management</w:t>
      </w:r>
    </w:p>
    <w:p w14:paraId="1716C02C" w14:textId="77777777" w:rsidR="00A67850" w:rsidRPr="0005557B" w:rsidRDefault="00A67850" w:rsidP="00A67850">
      <w:pPr>
        <w:rPr>
          <w:b/>
          <w:color w:val="000000" w:themeColor="text1"/>
        </w:rPr>
      </w:pPr>
    </w:p>
    <w:p w14:paraId="5ED7132D" w14:textId="502D299A" w:rsidR="00A67850" w:rsidRPr="0005557B" w:rsidRDefault="004E4EBF" w:rsidP="00A67850">
      <w:pPr>
        <w:jc w:val="center"/>
        <w:rPr>
          <w:b/>
          <w:color w:val="000000" w:themeColor="text1"/>
        </w:rPr>
      </w:pPr>
      <w:r>
        <w:rPr>
          <w:b/>
          <w:color w:val="000000" w:themeColor="text1"/>
        </w:rPr>
        <w:t>October 2025</w:t>
      </w:r>
    </w:p>
    <w:p w14:paraId="7C079237" w14:textId="77777777" w:rsidR="00906A9E" w:rsidRPr="0005557B" w:rsidRDefault="00906A9E">
      <w:pPr>
        <w:rPr>
          <w:color w:val="FF0000"/>
        </w:rPr>
      </w:pPr>
    </w:p>
    <w:p w14:paraId="49814543" w14:textId="77777777" w:rsidR="00A67850" w:rsidRPr="0005557B" w:rsidRDefault="00A67850">
      <w:pPr>
        <w:rPr>
          <w:b/>
          <w:sz w:val="32"/>
          <w:szCs w:val="32"/>
        </w:rPr>
      </w:pPr>
      <w:r w:rsidRPr="0005557B">
        <w:rPr>
          <w:b/>
          <w:sz w:val="32"/>
          <w:szCs w:val="32"/>
        </w:rPr>
        <w:br w:type="page"/>
      </w:r>
    </w:p>
    <w:p w14:paraId="7F4AE9C9" w14:textId="77777777" w:rsidR="00906A9E" w:rsidRPr="0005557B" w:rsidRDefault="00130417" w:rsidP="00A67850">
      <w:pPr>
        <w:jc w:val="center"/>
        <w:rPr>
          <w:b/>
          <w:sz w:val="32"/>
          <w:szCs w:val="32"/>
        </w:rPr>
      </w:pPr>
      <w:r w:rsidRPr="0005557B">
        <w:rPr>
          <w:b/>
          <w:sz w:val="32"/>
          <w:szCs w:val="32"/>
        </w:rPr>
        <w:lastRenderedPageBreak/>
        <w:t>DECLARATION</w:t>
      </w:r>
    </w:p>
    <w:p w14:paraId="77F7CB0A" w14:textId="77777777" w:rsidR="00A67850" w:rsidRPr="0005557B" w:rsidRDefault="00A67850" w:rsidP="00A67850">
      <w:pPr>
        <w:pStyle w:val="NoSpacing"/>
        <w:spacing w:line="360" w:lineRule="auto"/>
      </w:pPr>
      <w:r w:rsidRPr="0005557B">
        <w:t>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83524C2" w14:textId="384912EE" w:rsidR="00A67850" w:rsidRPr="0005557B" w:rsidRDefault="00A67850" w:rsidP="00A67850">
      <w:pPr>
        <w:pStyle w:val="NoSpacing"/>
        <w:spacing w:line="360" w:lineRule="auto"/>
      </w:pPr>
      <w:r w:rsidRPr="0005557B">
        <w:t>Signature:</w:t>
      </w:r>
      <w:r w:rsidR="004E4EBF">
        <w:t xml:space="preserve"> Laurentiu Costache</w:t>
      </w:r>
    </w:p>
    <w:p w14:paraId="29D0167F" w14:textId="3DF7144E" w:rsidR="00A67850" w:rsidRPr="0005557B" w:rsidRDefault="00A67850" w:rsidP="00A67850">
      <w:pPr>
        <w:pStyle w:val="NoSpacing"/>
        <w:spacing w:line="360" w:lineRule="auto"/>
      </w:pPr>
      <w:r w:rsidRPr="0005557B">
        <w:t xml:space="preserve">Date: </w:t>
      </w:r>
      <w:r w:rsidR="004E4EBF">
        <w:t>09/10/2025</w:t>
      </w:r>
    </w:p>
    <w:p w14:paraId="2EFBCEE5" w14:textId="77777777" w:rsidR="00906A9E" w:rsidRPr="0005557B" w:rsidRDefault="00130417" w:rsidP="00A67850">
      <w:pPr>
        <w:pStyle w:val="NoSpacing"/>
      </w:pPr>
      <w:r w:rsidRPr="0005557B">
        <w:br w:type="page"/>
      </w:r>
    </w:p>
    <w:p w14:paraId="0D3CE8FB" w14:textId="77777777" w:rsidR="00906A9E" w:rsidRPr="0005557B" w:rsidRDefault="00130417" w:rsidP="00A67850">
      <w:pPr>
        <w:jc w:val="center"/>
        <w:rPr>
          <w:b/>
          <w:sz w:val="32"/>
          <w:szCs w:val="32"/>
        </w:rPr>
      </w:pPr>
      <w:r w:rsidRPr="0005557B">
        <w:rPr>
          <w:b/>
          <w:sz w:val="32"/>
          <w:szCs w:val="32"/>
        </w:rPr>
        <w:lastRenderedPageBreak/>
        <w:t>ACKNOWLEDGEMENTS</w:t>
      </w:r>
    </w:p>
    <w:p w14:paraId="74C2AB17" w14:textId="77777777" w:rsidR="00906A9E" w:rsidRPr="0005557B" w:rsidRDefault="00130417">
      <w:pPr>
        <w:rPr>
          <w:szCs w:val="24"/>
        </w:rPr>
      </w:pPr>
      <w:r w:rsidRPr="0005557B">
        <w:rPr>
          <w:szCs w:val="24"/>
        </w:rPr>
        <w:t xml:space="preserve">I would like to </w:t>
      </w:r>
      <w:r w:rsidR="00A67850" w:rsidRPr="0005557B">
        <w:rPr>
          <w:szCs w:val="24"/>
        </w:rPr>
        <w:t>thank my</w:t>
      </w:r>
      <w:r w:rsidRPr="0005557B">
        <w:rPr>
          <w:szCs w:val="24"/>
        </w:rPr>
        <w:t xml:space="preserve"> professors and supervisors who helped me through the study in terms of sourcing the information. Apart from that, the co-learners helped me in terms of preparing the study and helping me in presenting the study systematically. </w:t>
      </w:r>
    </w:p>
    <w:p w14:paraId="6B2A7D40" w14:textId="77777777" w:rsidR="00906A9E" w:rsidRPr="0005557B" w:rsidRDefault="00130417">
      <w:pPr>
        <w:rPr>
          <w:b/>
          <w:sz w:val="32"/>
          <w:szCs w:val="32"/>
        </w:rPr>
      </w:pPr>
      <w:r w:rsidRPr="0005557B">
        <w:br w:type="page"/>
      </w:r>
    </w:p>
    <w:sdt>
      <w:sdtPr>
        <w:rPr>
          <w:rFonts w:ascii="Arial" w:eastAsia="Arial" w:hAnsi="Arial" w:cs="Arial"/>
          <w:color w:val="auto"/>
          <w:sz w:val="22"/>
          <w:szCs w:val="22"/>
          <w:lang w:val="en-GB" w:eastAsia="en-IN"/>
        </w:rPr>
        <w:id w:val="754089614"/>
        <w:docPartObj>
          <w:docPartGallery w:val="Table of Contents"/>
          <w:docPartUnique/>
        </w:docPartObj>
      </w:sdtPr>
      <w:sdtEndPr>
        <w:rPr>
          <w:b/>
          <w:bCs/>
          <w:noProof/>
        </w:rPr>
      </w:sdtEndPr>
      <w:sdtContent>
        <w:p w14:paraId="5813EFAB" w14:textId="77777777" w:rsidR="00A67850" w:rsidRPr="0005557B" w:rsidRDefault="00A67850" w:rsidP="00A61AA3">
          <w:pPr>
            <w:pStyle w:val="TOCHeading"/>
            <w:jc w:val="center"/>
            <w:rPr>
              <w:rFonts w:ascii="Arial" w:hAnsi="Arial" w:cs="Arial"/>
              <w:b/>
              <w:color w:val="auto"/>
            </w:rPr>
          </w:pPr>
          <w:r w:rsidRPr="0005557B">
            <w:rPr>
              <w:rFonts w:ascii="Arial" w:hAnsi="Arial" w:cs="Arial"/>
              <w:b/>
              <w:color w:val="auto"/>
            </w:rPr>
            <w:t>Table of Contents</w:t>
          </w:r>
        </w:p>
        <w:p w14:paraId="0FDE50DC" w14:textId="77777777" w:rsidR="0005557B" w:rsidRPr="0005557B" w:rsidRDefault="00A67850">
          <w:pPr>
            <w:pStyle w:val="TOC1"/>
            <w:tabs>
              <w:tab w:val="right" w:leader="dot" w:pos="9019"/>
            </w:tabs>
            <w:rPr>
              <w:rFonts w:eastAsiaTheme="minorEastAsia"/>
              <w:noProof/>
              <w:lang w:val="en-IN"/>
            </w:rPr>
          </w:pPr>
          <w:r w:rsidRPr="0005557B">
            <w:fldChar w:fldCharType="begin"/>
          </w:r>
          <w:r w:rsidRPr="0005557B">
            <w:instrText xml:space="preserve"> TOC \o "1-3" \h \z \u </w:instrText>
          </w:r>
          <w:r w:rsidRPr="0005557B">
            <w:fldChar w:fldCharType="separate"/>
          </w:r>
          <w:hyperlink w:anchor="_Toc210844306" w:history="1">
            <w:r w:rsidR="0005557B" w:rsidRPr="0005557B">
              <w:rPr>
                <w:rStyle w:val="Hyperlink"/>
                <w:noProof/>
              </w:rPr>
              <w:t>Element 1: Dissertation document</w:t>
            </w:r>
            <w:r w:rsidR="0005557B" w:rsidRPr="0005557B">
              <w:rPr>
                <w:noProof/>
                <w:webHidden/>
              </w:rPr>
              <w:tab/>
            </w:r>
            <w:r w:rsidR="0005557B" w:rsidRPr="0005557B">
              <w:rPr>
                <w:noProof/>
                <w:webHidden/>
              </w:rPr>
              <w:fldChar w:fldCharType="begin"/>
            </w:r>
            <w:r w:rsidR="0005557B" w:rsidRPr="0005557B">
              <w:rPr>
                <w:noProof/>
                <w:webHidden/>
              </w:rPr>
              <w:instrText xml:space="preserve"> PAGEREF _Toc210844306 \h </w:instrText>
            </w:r>
            <w:r w:rsidR="0005557B" w:rsidRPr="0005557B">
              <w:rPr>
                <w:noProof/>
                <w:webHidden/>
              </w:rPr>
            </w:r>
            <w:r w:rsidR="0005557B" w:rsidRPr="0005557B">
              <w:rPr>
                <w:noProof/>
                <w:webHidden/>
              </w:rPr>
              <w:fldChar w:fldCharType="separate"/>
            </w:r>
            <w:r w:rsidR="0005557B" w:rsidRPr="0005557B">
              <w:rPr>
                <w:noProof/>
                <w:webHidden/>
              </w:rPr>
              <w:t>10</w:t>
            </w:r>
            <w:r w:rsidR="0005557B" w:rsidRPr="0005557B">
              <w:rPr>
                <w:noProof/>
                <w:webHidden/>
              </w:rPr>
              <w:fldChar w:fldCharType="end"/>
            </w:r>
          </w:hyperlink>
        </w:p>
        <w:p w14:paraId="5ED0C450" w14:textId="77777777" w:rsidR="0005557B" w:rsidRPr="0005557B" w:rsidRDefault="0005557B">
          <w:pPr>
            <w:pStyle w:val="TOC1"/>
            <w:tabs>
              <w:tab w:val="right" w:leader="dot" w:pos="9019"/>
            </w:tabs>
            <w:rPr>
              <w:rFonts w:eastAsiaTheme="minorEastAsia"/>
              <w:noProof/>
              <w:lang w:val="en-IN"/>
            </w:rPr>
          </w:pPr>
          <w:hyperlink w:anchor="_Toc210844307" w:history="1">
            <w:r w:rsidRPr="0005557B">
              <w:rPr>
                <w:rStyle w:val="Hyperlink"/>
                <w:noProof/>
              </w:rPr>
              <w:t>Chapter 1: Introduction</w:t>
            </w:r>
            <w:r w:rsidRPr="0005557B">
              <w:rPr>
                <w:noProof/>
                <w:webHidden/>
              </w:rPr>
              <w:tab/>
            </w:r>
            <w:r w:rsidRPr="0005557B">
              <w:rPr>
                <w:noProof/>
                <w:webHidden/>
              </w:rPr>
              <w:fldChar w:fldCharType="begin"/>
            </w:r>
            <w:r w:rsidRPr="0005557B">
              <w:rPr>
                <w:noProof/>
                <w:webHidden/>
              </w:rPr>
              <w:instrText xml:space="preserve"> PAGEREF _Toc210844307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0A081A57" w14:textId="77777777" w:rsidR="0005557B" w:rsidRPr="0005557B" w:rsidRDefault="0005557B">
          <w:pPr>
            <w:pStyle w:val="TOC2"/>
            <w:tabs>
              <w:tab w:val="right" w:leader="dot" w:pos="9019"/>
            </w:tabs>
            <w:rPr>
              <w:rFonts w:eastAsiaTheme="minorEastAsia"/>
              <w:noProof/>
              <w:lang w:val="en-IN"/>
            </w:rPr>
          </w:pPr>
          <w:hyperlink w:anchor="_Toc210844308" w:history="1">
            <w:r w:rsidRPr="0005557B">
              <w:rPr>
                <w:rStyle w:val="Hyperlink"/>
                <w:noProof/>
              </w:rPr>
              <w:t>1.1 Context of the Research</w:t>
            </w:r>
            <w:r w:rsidRPr="0005557B">
              <w:rPr>
                <w:noProof/>
                <w:webHidden/>
              </w:rPr>
              <w:tab/>
            </w:r>
            <w:r w:rsidRPr="0005557B">
              <w:rPr>
                <w:noProof/>
                <w:webHidden/>
              </w:rPr>
              <w:fldChar w:fldCharType="begin"/>
            </w:r>
            <w:r w:rsidRPr="0005557B">
              <w:rPr>
                <w:noProof/>
                <w:webHidden/>
              </w:rPr>
              <w:instrText xml:space="preserve"> PAGEREF _Toc210844308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73E736F2" w14:textId="77777777" w:rsidR="0005557B" w:rsidRPr="0005557B" w:rsidRDefault="0005557B">
          <w:pPr>
            <w:pStyle w:val="TOC2"/>
            <w:tabs>
              <w:tab w:val="right" w:leader="dot" w:pos="9019"/>
            </w:tabs>
            <w:rPr>
              <w:rFonts w:eastAsiaTheme="minorEastAsia"/>
              <w:noProof/>
              <w:lang w:val="en-IN"/>
            </w:rPr>
          </w:pPr>
          <w:hyperlink w:anchor="_Toc210844311" w:history="1">
            <w:r w:rsidRPr="0005557B">
              <w:rPr>
                <w:rStyle w:val="Hyperlink"/>
                <w:noProof/>
              </w:rPr>
              <w:t>1.2 Problem statement</w:t>
            </w:r>
            <w:r w:rsidRPr="0005557B">
              <w:rPr>
                <w:noProof/>
                <w:webHidden/>
              </w:rPr>
              <w:tab/>
            </w:r>
            <w:r w:rsidRPr="0005557B">
              <w:rPr>
                <w:noProof/>
                <w:webHidden/>
              </w:rPr>
              <w:fldChar w:fldCharType="begin"/>
            </w:r>
            <w:r w:rsidRPr="0005557B">
              <w:rPr>
                <w:noProof/>
                <w:webHidden/>
              </w:rPr>
              <w:instrText xml:space="preserve"> PAGEREF _Toc210844311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0833DCBA" w14:textId="77777777" w:rsidR="0005557B" w:rsidRPr="0005557B" w:rsidRDefault="0005557B">
          <w:pPr>
            <w:pStyle w:val="TOC2"/>
            <w:tabs>
              <w:tab w:val="right" w:leader="dot" w:pos="9019"/>
            </w:tabs>
            <w:rPr>
              <w:rFonts w:eastAsiaTheme="minorEastAsia"/>
              <w:noProof/>
              <w:lang w:val="en-IN"/>
            </w:rPr>
          </w:pPr>
          <w:hyperlink w:anchor="_Toc210844312" w:history="1">
            <w:r w:rsidRPr="0005557B">
              <w:rPr>
                <w:rStyle w:val="Hyperlink"/>
                <w:noProof/>
              </w:rPr>
              <w:t>1.3 Aim and Objectives</w:t>
            </w:r>
            <w:r w:rsidRPr="0005557B">
              <w:rPr>
                <w:noProof/>
                <w:webHidden/>
              </w:rPr>
              <w:tab/>
            </w:r>
            <w:r w:rsidRPr="0005557B">
              <w:rPr>
                <w:noProof/>
                <w:webHidden/>
              </w:rPr>
              <w:fldChar w:fldCharType="begin"/>
            </w:r>
            <w:r w:rsidRPr="0005557B">
              <w:rPr>
                <w:noProof/>
                <w:webHidden/>
              </w:rPr>
              <w:instrText xml:space="preserve"> PAGEREF _Toc210844312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48A773F5" w14:textId="77777777" w:rsidR="0005557B" w:rsidRPr="0005557B" w:rsidRDefault="0005557B">
          <w:pPr>
            <w:pStyle w:val="TOC2"/>
            <w:tabs>
              <w:tab w:val="right" w:leader="dot" w:pos="9019"/>
            </w:tabs>
            <w:rPr>
              <w:rFonts w:eastAsiaTheme="minorEastAsia"/>
              <w:noProof/>
              <w:lang w:val="en-IN"/>
            </w:rPr>
          </w:pPr>
          <w:hyperlink w:anchor="_Toc210844313" w:history="1">
            <w:r w:rsidRPr="0005557B">
              <w:rPr>
                <w:rStyle w:val="Hyperlink"/>
                <w:noProof/>
              </w:rPr>
              <w:t>1.4 Rationale</w:t>
            </w:r>
            <w:r w:rsidRPr="0005557B">
              <w:rPr>
                <w:noProof/>
                <w:webHidden/>
              </w:rPr>
              <w:tab/>
            </w:r>
            <w:r w:rsidRPr="0005557B">
              <w:rPr>
                <w:noProof/>
                <w:webHidden/>
              </w:rPr>
              <w:fldChar w:fldCharType="begin"/>
            </w:r>
            <w:r w:rsidRPr="0005557B">
              <w:rPr>
                <w:noProof/>
                <w:webHidden/>
              </w:rPr>
              <w:instrText xml:space="preserve"> PAGEREF _Toc210844313 \h </w:instrText>
            </w:r>
            <w:r w:rsidRPr="0005557B">
              <w:rPr>
                <w:noProof/>
                <w:webHidden/>
              </w:rPr>
            </w:r>
            <w:r w:rsidRPr="0005557B">
              <w:rPr>
                <w:noProof/>
                <w:webHidden/>
              </w:rPr>
              <w:fldChar w:fldCharType="separate"/>
            </w:r>
            <w:r w:rsidRPr="0005557B">
              <w:rPr>
                <w:noProof/>
                <w:webHidden/>
              </w:rPr>
              <w:t>12</w:t>
            </w:r>
            <w:r w:rsidRPr="0005557B">
              <w:rPr>
                <w:noProof/>
                <w:webHidden/>
              </w:rPr>
              <w:fldChar w:fldCharType="end"/>
            </w:r>
          </w:hyperlink>
        </w:p>
        <w:p w14:paraId="5B18542C" w14:textId="77777777" w:rsidR="0005557B" w:rsidRPr="0005557B" w:rsidRDefault="0005557B">
          <w:pPr>
            <w:pStyle w:val="TOC2"/>
            <w:tabs>
              <w:tab w:val="right" w:leader="dot" w:pos="9019"/>
            </w:tabs>
            <w:rPr>
              <w:rFonts w:eastAsiaTheme="minorEastAsia"/>
              <w:noProof/>
              <w:lang w:val="en-IN"/>
            </w:rPr>
          </w:pPr>
          <w:hyperlink w:anchor="_Toc210844314" w:history="1">
            <w:r w:rsidRPr="0005557B">
              <w:rPr>
                <w:rStyle w:val="Hyperlink"/>
                <w:noProof/>
              </w:rPr>
              <w:t>1.5 Brief explanation of methods</w:t>
            </w:r>
            <w:r w:rsidRPr="0005557B">
              <w:rPr>
                <w:noProof/>
                <w:webHidden/>
              </w:rPr>
              <w:tab/>
            </w:r>
            <w:r w:rsidRPr="0005557B">
              <w:rPr>
                <w:noProof/>
                <w:webHidden/>
              </w:rPr>
              <w:fldChar w:fldCharType="begin"/>
            </w:r>
            <w:r w:rsidRPr="0005557B">
              <w:rPr>
                <w:noProof/>
                <w:webHidden/>
              </w:rPr>
              <w:instrText xml:space="preserve"> PAGEREF _Toc210844314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4F61F17A" w14:textId="77777777" w:rsidR="0005557B" w:rsidRPr="0005557B" w:rsidRDefault="0005557B">
          <w:pPr>
            <w:pStyle w:val="TOC2"/>
            <w:tabs>
              <w:tab w:val="right" w:leader="dot" w:pos="9019"/>
            </w:tabs>
            <w:rPr>
              <w:rFonts w:eastAsiaTheme="minorEastAsia"/>
              <w:noProof/>
              <w:lang w:val="en-IN"/>
            </w:rPr>
          </w:pPr>
          <w:hyperlink w:anchor="_Toc210844315" w:history="1">
            <w:r w:rsidRPr="0005557B">
              <w:rPr>
                <w:rStyle w:val="Hyperlink"/>
                <w:noProof/>
              </w:rPr>
              <w:t>1.6 Structure of the dissertation</w:t>
            </w:r>
            <w:r w:rsidRPr="0005557B">
              <w:rPr>
                <w:noProof/>
                <w:webHidden/>
              </w:rPr>
              <w:tab/>
            </w:r>
            <w:r w:rsidRPr="0005557B">
              <w:rPr>
                <w:noProof/>
                <w:webHidden/>
              </w:rPr>
              <w:fldChar w:fldCharType="begin"/>
            </w:r>
            <w:r w:rsidRPr="0005557B">
              <w:rPr>
                <w:noProof/>
                <w:webHidden/>
              </w:rPr>
              <w:instrText xml:space="preserve"> PAGEREF _Toc210844315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7B79B8D2" w14:textId="77777777" w:rsidR="0005557B" w:rsidRPr="0005557B" w:rsidRDefault="0005557B">
          <w:pPr>
            <w:pStyle w:val="TOC2"/>
            <w:tabs>
              <w:tab w:val="right" w:leader="dot" w:pos="9019"/>
            </w:tabs>
            <w:rPr>
              <w:rFonts w:eastAsiaTheme="minorEastAsia"/>
              <w:noProof/>
              <w:lang w:val="en-IN"/>
            </w:rPr>
          </w:pPr>
          <w:hyperlink w:anchor="_Toc210844317" w:history="1">
            <w:r w:rsidRPr="0005557B">
              <w:rPr>
                <w:rStyle w:val="Hyperlink"/>
                <w:noProof/>
              </w:rPr>
              <w:t>1.7 Chapter summary</w:t>
            </w:r>
            <w:r w:rsidRPr="0005557B">
              <w:rPr>
                <w:noProof/>
                <w:webHidden/>
              </w:rPr>
              <w:tab/>
            </w:r>
            <w:r w:rsidRPr="0005557B">
              <w:rPr>
                <w:noProof/>
                <w:webHidden/>
              </w:rPr>
              <w:fldChar w:fldCharType="begin"/>
            </w:r>
            <w:r w:rsidRPr="0005557B">
              <w:rPr>
                <w:noProof/>
                <w:webHidden/>
              </w:rPr>
              <w:instrText xml:space="preserve"> PAGEREF _Toc210844317 \h </w:instrText>
            </w:r>
            <w:r w:rsidRPr="0005557B">
              <w:rPr>
                <w:noProof/>
                <w:webHidden/>
              </w:rPr>
            </w:r>
            <w:r w:rsidRPr="0005557B">
              <w:rPr>
                <w:noProof/>
                <w:webHidden/>
              </w:rPr>
              <w:fldChar w:fldCharType="separate"/>
            </w:r>
            <w:r w:rsidRPr="0005557B">
              <w:rPr>
                <w:noProof/>
                <w:webHidden/>
              </w:rPr>
              <w:t>14</w:t>
            </w:r>
            <w:r w:rsidRPr="0005557B">
              <w:rPr>
                <w:noProof/>
                <w:webHidden/>
              </w:rPr>
              <w:fldChar w:fldCharType="end"/>
            </w:r>
          </w:hyperlink>
        </w:p>
        <w:p w14:paraId="07B458E3" w14:textId="77777777" w:rsidR="0005557B" w:rsidRPr="0005557B" w:rsidRDefault="0005557B">
          <w:pPr>
            <w:pStyle w:val="TOC1"/>
            <w:tabs>
              <w:tab w:val="right" w:leader="dot" w:pos="9019"/>
            </w:tabs>
            <w:rPr>
              <w:rFonts w:eastAsiaTheme="minorEastAsia"/>
              <w:noProof/>
              <w:lang w:val="en-IN"/>
            </w:rPr>
          </w:pPr>
          <w:hyperlink w:anchor="_Toc210844318" w:history="1">
            <w:r w:rsidRPr="0005557B">
              <w:rPr>
                <w:rStyle w:val="Hyperlink"/>
                <w:noProof/>
              </w:rPr>
              <w:t>Chapter 2: Literature Review</w:t>
            </w:r>
            <w:r w:rsidRPr="0005557B">
              <w:rPr>
                <w:noProof/>
                <w:webHidden/>
              </w:rPr>
              <w:tab/>
            </w:r>
            <w:r w:rsidRPr="0005557B">
              <w:rPr>
                <w:noProof/>
                <w:webHidden/>
              </w:rPr>
              <w:fldChar w:fldCharType="begin"/>
            </w:r>
            <w:r w:rsidRPr="0005557B">
              <w:rPr>
                <w:noProof/>
                <w:webHidden/>
              </w:rPr>
              <w:instrText xml:space="preserve"> PAGEREF _Toc210844318 \h </w:instrText>
            </w:r>
            <w:r w:rsidRPr="0005557B">
              <w:rPr>
                <w:noProof/>
                <w:webHidden/>
              </w:rPr>
            </w:r>
            <w:r w:rsidRPr="0005557B">
              <w:rPr>
                <w:noProof/>
                <w:webHidden/>
              </w:rPr>
              <w:fldChar w:fldCharType="separate"/>
            </w:r>
            <w:r w:rsidRPr="0005557B">
              <w:rPr>
                <w:noProof/>
                <w:webHidden/>
              </w:rPr>
              <w:t>15</w:t>
            </w:r>
            <w:r w:rsidRPr="0005557B">
              <w:rPr>
                <w:noProof/>
                <w:webHidden/>
              </w:rPr>
              <w:fldChar w:fldCharType="end"/>
            </w:r>
          </w:hyperlink>
        </w:p>
        <w:p w14:paraId="2CC2B50A" w14:textId="77777777" w:rsidR="0005557B" w:rsidRPr="0005557B" w:rsidRDefault="0005557B">
          <w:pPr>
            <w:pStyle w:val="TOC2"/>
            <w:tabs>
              <w:tab w:val="right" w:leader="dot" w:pos="9019"/>
            </w:tabs>
            <w:rPr>
              <w:rFonts w:eastAsiaTheme="minorEastAsia"/>
              <w:noProof/>
              <w:lang w:val="en-IN"/>
            </w:rPr>
          </w:pPr>
          <w:hyperlink w:anchor="_Toc210844319" w:history="1">
            <w:r w:rsidRPr="0005557B">
              <w:rPr>
                <w:rStyle w:val="Hyperlink"/>
                <w:noProof/>
              </w:rPr>
              <w:t>2.1 Chapter Introduction</w:t>
            </w:r>
            <w:r w:rsidRPr="0005557B">
              <w:rPr>
                <w:noProof/>
                <w:webHidden/>
              </w:rPr>
              <w:tab/>
            </w:r>
            <w:r w:rsidRPr="0005557B">
              <w:rPr>
                <w:noProof/>
                <w:webHidden/>
              </w:rPr>
              <w:fldChar w:fldCharType="begin"/>
            </w:r>
            <w:r w:rsidRPr="0005557B">
              <w:rPr>
                <w:noProof/>
                <w:webHidden/>
              </w:rPr>
              <w:instrText xml:space="preserve"> PAGEREF _Toc210844319 \h </w:instrText>
            </w:r>
            <w:r w:rsidRPr="0005557B">
              <w:rPr>
                <w:noProof/>
                <w:webHidden/>
              </w:rPr>
            </w:r>
            <w:r w:rsidRPr="0005557B">
              <w:rPr>
                <w:noProof/>
                <w:webHidden/>
              </w:rPr>
              <w:fldChar w:fldCharType="separate"/>
            </w:r>
            <w:r w:rsidRPr="0005557B">
              <w:rPr>
                <w:noProof/>
                <w:webHidden/>
              </w:rPr>
              <w:t>15</w:t>
            </w:r>
            <w:r w:rsidRPr="0005557B">
              <w:rPr>
                <w:noProof/>
                <w:webHidden/>
              </w:rPr>
              <w:fldChar w:fldCharType="end"/>
            </w:r>
          </w:hyperlink>
        </w:p>
        <w:p w14:paraId="44A7F96E" w14:textId="77777777" w:rsidR="0005557B" w:rsidRPr="0005557B" w:rsidRDefault="0005557B">
          <w:pPr>
            <w:pStyle w:val="TOC2"/>
            <w:tabs>
              <w:tab w:val="right" w:leader="dot" w:pos="9019"/>
            </w:tabs>
            <w:rPr>
              <w:rFonts w:eastAsiaTheme="minorEastAsia"/>
              <w:noProof/>
              <w:lang w:val="en-IN"/>
            </w:rPr>
          </w:pPr>
          <w:hyperlink w:anchor="_Toc210844321" w:history="1">
            <w:r w:rsidRPr="0005557B">
              <w:rPr>
                <w:rStyle w:val="Hyperlink"/>
                <w:noProof/>
              </w:rPr>
              <w:t>2.4 Theoretical Underpinning</w:t>
            </w:r>
            <w:r w:rsidRPr="0005557B">
              <w:rPr>
                <w:noProof/>
                <w:webHidden/>
              </w:rPr>
              <w:tab/>
            </w:r>
            <w:r w:rsidRPr="0005557B">
              <w:rPr>
                <w:noProof/>
                <w:webHidden/>
              </w:rPr>
              <w:fldChar w:fldCharType="begin"/>
            </w:r>
            <w:r w:rsidRPr="0005557B">
              <w:rPr>
                <w:noProof/>
                <w:webHidden/>
              </w:rPr>
              <w:instrText xml:space="preserve"> PAGEREF _Toc210844321 \h </w:instrText>
            </w:r>
            <w:r w:rsidRPr="0005557B">
              <w:rPr>
                <w:noProof/>
                <w:webHidden/>
              </w:rPr>
            </w:r>
            <w:r w:rsidRPr="0005557B">
              <w:rPr>
                <w:noProof/>
                <w:webHidden/>
              </w:rPr>
              <w:fldChar w:fldCharType="separate"/>
            </w:r>
            <w:r w:rsidRPr="0005557B">
              <w:rPr>
                <w:noProof/>
                <w:webHidden/>
              </w:rPr>
              <w:t>19</w:t>
            </w:r>
            <w:r w:rsidRPr="0005557B">
              <w:rPr>
                <w:noProof/>
                <w:webHidden/>
              </w:rPr>
              <w:fldChar w:fldCharType="end"/>
            </w:r>
          </w:hyperlink>
        </w:p>
        <w:p w14:paraId="7B18BEA9" w14:textId="77777777" w:rsidR="0005557B" w:rsidRPr="0005557B" w:rsidRDefault="0005557B">
          <w:pPr>
            <w:pStyle w:val="TOC2"/>
            <w:tabs>
              <w:tab w:val="right" w:leader="dot" w:pos="9019"/>
            </w:tabs>
            <w:rPr>
              <w:rFonts w:eastAsiaTheme="minorEastAsia"/>
              <w:noProof/>
              <w:lang w:val="en-IN"/>
            </w:rPr>
          </w:pPr>
          <w:hyperlink w:anchor="_Toc210844323" w:history="1">
            <w:r w:rsidRPr="0005557B">
              <w:rPr>
                <w:rStyle w:val="Hyperlink"/>
                <w:noProof/>
              </w:rPr>
              <w:t>2.5 Literature Gap</w:t>
            </w:r>
            <w:r w:rsidRPr="0005557B">
              <w:rPr>
                <w:noProof/>
                <w:webHidden/>
              </w:rPr>
              <w:tab/>
            </w:r>
            <w:r w:rsidRPr="0005557B">
              <w:rPr>
                <w:noProof/>
                <w:webHidden/>
              </w:rPr>
              <w:fldChar w:fldCharType="begin"/>
            </w:r>
            <w:r w:rsidRPr="0005557B">
              <w:rPr>
                <w:noProof/>
                <w:webHidden/>
              </w:rPr>
              <w:instrText xml:space="preserve"> PAGEREF _Toc210844323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7F574117" w14:textId="77777777" w:rsidR="0005557B" w:rsidRPr="0005557B" w:rsidRDefault="0005557B">
          <w:pPr>
            <w:pStyle w:val="TOC2"/>
            <w:tabs>
              <w:tab w:val="right" w:leader="dot" w:pos="9019"/>
            </w:tabs>
            <w:rPr>
              <w:rFonts w:eastAsiaTheme="minorEastAsia"/>
              <w:noProof/>
              <w:lang w:val="en-IN"/>
            </w:rPr>
          </w:pPr>
          <w:hyperlink w:anchor="_Toc210844324" w:history="1">
            <w:r w:rsidRPr="0005557B">
              <w:rPr>
                <w:rStyle w:val="Hyperlink"/>
                <w:noProof/>
              </w:rPr>
              <w:t>2.6 Conceptual Framework</w:t>
            </w:r>
            <w:r w:rsidRPr="0005557B">
              <w:rPr>
                <w:noProof/>
                <w:webHidden/>
              </w:rPr>
              <w:tab/>
            </w:r>
            <w:r w:rsidRPr="0005557B">
              <w:rPr>
                <w:noProof/>
                <w:webHidden/>
              </w:rPr>
              <w:fldChar w:fldCharType="begin"/>
            </w:r>
            <w:r w:rsidRPr="0005557B">
              <w:rPr>
                <w:noProof/>
                <w:webHidden/>
              </w:rPr>
              <w:instrText xml:space="preserve"> PAGEREF _Toc210844324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51691E8B" w14:textId="77777777" w:rsidR="0005557B" w:rsidRPr="0005557B" w:rsidRDefault="0005557B">
          <w:pPr>
            <w:pStyle w:val="TOC2"/>
            <w:tabs>
              <w:tab w:val="right" w:leader="dot" w:pos="9019"/>
            </w:tabs>
            <w:rPr>
              <w:rFonts w:eastAsiaTheme="minorEastAsia"/>
              <w:noProof/>
              <w:lang w:val="en-IN"/>
            </w:rPr>
          </w:pPr>
          <w:hyperlink w:anchor="_Toc210844326" w:history="1">
            <w:r w:rsidRPr="0005557B">
              <w:rPr>
                <w:rStyle w:val="Hyperlink"/>
                <w:noProof/>
              </w:rPr>
              <w:t>2.7 Chapter Summary</w:t>
            </w:r>
            <w:r w:rsidRPr="0005557B">
              <w:rPr>
                <w:noProof/>
                <w:webHidden/>
              </w:rPr>
              <w:tab/>
            </w:r>
            <w:r w:rsidRPr="0005557B">
              <w:rPr>
                <w:noProof/>
                <w:webHidden/>
              </w:rPr>
              <w:fldChar w:fldCharType="begin"/>
            </w:r>
            <w:r w:rsidRPr="0005557B">
              <w:rPr>
                <w:noProof/>
                <w:webHidden/>
              </w:rPr>
              <w:instrText xml:space="preserve"> PAGEREF _Toc210844326 \h </w:instrText>
            </w:r>
            <w:r w:rsidRPr="0005557B">
              <w:rPr>
                <w:noProof/>
                <w:webHidden/>
              </w:rPr>
            </w:r>
            <w:r w:rsidRPr="0005557B">
              <w:rPr>
                <w:noProof/>
                <w:webHidden/>
              </w:rPr>
              <w:fldChar w:fldCharType="separate"/>
            </w:r>
            <w:r w:rsidRPr="0005557B">
              <w:rPr>
                <w:noProof/>
                <w:webHidden/>
              </w:rPr>
              <w:t>22</w:t>
            </w:r>
            <w:r w:rsidRPr="0005557B">
              <w:rPr>
                <w:noProof/>
                <w:webHidden/>
              </w:rPr>
              <w:fldChar w:fldCharType="end"/>
            </w:r>
          </w:hyperlink>
        </w:p>
        <w:p w14:paraId="48C598D5" w14:textId="77777777" w:rsidR="0005557B" w:rsidRPr="0005557B" w:rsidRDefault="0005557B">
          <w:pPr>
            <w:pStyle w:val="TOC1"/>
            <w:tabs>
              <w:tab w:val="right" w:leader="dot" w:pos="9019"/>
            </w:tabs>
            <w:rPr>
              <w:rFonts w:eastAsiaTheme="minorEastAsia"/>
              <w:noProof/>
              <w:lang w:val="en-IN"/>
            </w:rPr>
          </w:pPr>
          <w:hyperlink w:anchor="_Toc210844327" w:history="1">
            <w:r w:rsidRPr="0005557B">
              <w:rPr>
                <w:rStyle w:val="Hyperlink"/>
                <w:noProof/>
              </w:rPr>
              <w:t>Chapter 3: Methodology</w:t>
            </w:r>
            <w:r w:rsidRPr="0005557B">
              <w:rPr>
                <w:noProof/>
                <w:webHidden/>
              </w:rPr>
              <w:tab/>
            </w:r>
            <w:r w:rsidRPr="0005557B">
              <w:rPr>
                <w:noProof/>
                <w:webHidden/>
              </w:rPr>
              <w:fldChar w:fldCharType="begin"/>
            </w:r>
            <w:r w:rsidRPr="0005557B">
              <w:rPr>
                <w:noProof/>
                <w:webHidden/>
              </w:rPr>
              <w:instrText xml:space="preserve"> PAGEREF _Toc210844327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5F84F127" w14:textId="77777777" w:rsidR="0005557B" w:rsidRPr="0005557B" w:rsidRDefault="0005557B">
          <w:pPr>
            <w:pStyle w:val="TOC1"/>
            <w:tabs>
              <w:tab w:val="right" w:leader="dot" w:pos="9019"/>
            </w:tabs>
            <w:rPr>
              <w:rFonts w:eastAsiaTheme="minorEastAsia"/>
              <w:noProof/>
              <w:lang w:val="en-IN"/>
            </w:rPr>
          </w:pPr>
          <w:hyperlink w:anchor="_Toc210844328" w:history="1">
            <w:r w:rsidRPr="0005557B">
              <w:rPr>
                <w:rStyle w:val="Hyperlink"/>
                <w:noProof/>
              </w:rPr>
              <w:t>3.1 Chapter Introduction</w:t>
            </w:r>
            <w:r w:rsidRPr="0005557B">
              <w:rPr>
                <w:noProof/>
                <w:webHidden/>
              </w:rPr>
              <w:tab/>
            </w:r>
            <w:r w:rsidRPr="0005557B">
              <w:rPr>
                <w:noProof/>
                <w:webHidden/>
              </w:rPr>
              <w:fldChar w:fldCharType="begin"/>
            </w:r>
            <w:r w:rsidRPr="0005557B">
              <w:rPr>
                <w:noProof/>
                <w:webHidden/>
              </w:rPr>
              <w:instrText xml:space="preserve"> PAGEREF _Toc210844328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0A2453D7" w14:textId="77777777" w:rsidR="0005557B" w:rsidRPr="0005557B" w:rsidRDefault="0005557B">
          <w:pPr>
            <w:pStyle w:val="TOC2"/>
            <w:tabs>
              <w:tab w:val="right" w:leader="dot" w:pos="9019"/>
            </w:tabs>
            <w:rPr>
              <w:rFonts w:eastAsiaTheme="minorEastAsia"/>
              <w:noProof/>
              <w:lang w:val="en-IN"/>
            </w:rPr>
          </w:pPr>
          <w:hyperlink w:anchor="_Toc210844329" w:history="1">
            <w:r w:rsidRPr="0005557B">
              <w:rPr>
                <w:rStyle w:val="Hyperlink"/>
                <w:noProof/>
              </w:rPr>
              <w:t>3.2 Research Philosophy</w:t>
            </w:r>
            <w:r w:rsidRPr="0005557B">
              <w:rPr>
                <w:noProof/>
                <w:webHidden/>
              </w:rPr>
              <w:tab/>
            </w:r>
            <w:r w:rsidRPr="0005557B">
              <w:rPr>
                <w:noProof/>
                <w:webHidden/>
              </w:rPr>
              <w:fldChar w:fldCharType="begin"/>
            </w:r>
            <w:r w:rsidRPr="0005557B">
              <w:rPr>
                <w:noProof/>
                <w:webHidden/>
              </w:rPr>
              <w:instrText xml:space="preserve"> PAGEREF _Toc210844329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2EB11D72" w14:textId="77777777" w:rsidR="0005557B" w:rsidRPr="0005557B" w:rsidRDefault="0005557B">
          <w:pPr>
            <w:pStyle w:val="TOC2"/>
            <w:tabs>
              <w:tab w:val="right" w:leader="dot" w:pos="9019"/>
            </w:tabs>
            <w:rPr>
              <w:rFonts w:eastAsiaTheme="minorEastAsia"/>
              <w:noProof/>
              <w:lang w:val="en-IN"/>
            </w:rPr>
          </w:pPr>
          <w:hyperlink w:anchor="_Toc210844330" w:history="1">
            <w:r w:rsidRPr="0005557B">
              <w:rPr>
                <w:rStyle w:val="Hyperlink"/>
                <w:noProof/>
              </w:rPr>
              <w:t>3.3 Research Approach</w:t>
            </w:r>
            <w:r w:rsidRPr="0005557B">
              <w:rPr>
                <w:noProof/>
                <w:webHidden/>
              </w:rPr>
              <w:tab/>
            </w:r>
            <w:r w:rsidRPr="0005557B">
              <w:rPr>
                <w:noProof/>
                <w:webHidden/>
              </w:rPr>
              <w:fldChar w:fldCharType="begin"/>
            </w:r>
            <w:r w:rsidRPr="0005557B">
              <w:rPr>
                <w:noProof/>
                <w:webHidden/>
              </w:rPr>
              <w:instrText xml:space="preserve"> PAGEREF _Toc210844330 \h </w:instrText>
            </w:r>
            <w:r w:rsidRPr="0005557B">
              <w:rPr>
                <w:noProof/>
                <w:webHidden/>
              </w:rPr>
            </w:r>
            <w:r w:rsidRPr="0005557B">
              <w:rPr>
                <w:noProof/>
                <w:webHidden/>
              </w:rPr>
              <w:fldChar w:fldCharType="separate"/>
            </w:r>
            <w:r w:rsidRPr="0005557B">
              <w:rPr>
                <w:noProof/>
                <w:webHidden/>
              </w:rPr>
              <w:t>23</w:t>
            </w:r>
            <w:r w:rsidRPr="0005557B">
              <w:rPr>
                <w:noProof/>
                <w:webHidden/>
              </w:rPr>
              <w:fldChar w:fldCharType="end"/>
            </w:r>
          </w:hyperlink>
        </w:p>
        <w:p w14:paraId="5BC37D0C" w14:textId="77777777" w:rsidR="0005557B" w:rsidRPr="0005557B" w:rsidRDefault="0005557B">
          <w:pPr>
            <w:pStyle w:val="TOC2"/>
            <w:tabs>
              <w:tab w:val="right" w:leader="dot" w:pos="9019"/>
            </w:tabs>
            <w:rPr>
              <w:rFonts w:eastAsiaTheme="minorEastAsia"/>
              <w:noProof/>
              <w:lang w:val="en-IN"/>
            </w:rPr>
          </w:pPr>
          <w:hyperlink w:anchor="_Toc210844331" w:history="1">
            <w:r w:rsidRPr="0005557B">
              <w:rPr>
                <w:rStyle w:val="Hyperlink"/>
                <w:noProof/>
              </w:rPr>
              <w:t>3.4 Research Methods</w:t>
            </w:r>
            <w:r w:rsidRPr="0005557B">
              <w:rPr>
                <w:noProof/>
                <w:webHidden/>
              </w:rPr>
              <w:tab/>
            </w:r>
            <w:r w:rsidRPr="0005557B">
              <w:rPr>
                <w:noProof/>
                <w:webHidden/>
              </w:rPr>
              <w:fldChar w:fldCharType="begin"/>
            </w:r>
            <w:r w:rsidRPr="0005557B">
              <w:rPr>
                <w:noProof/>
                <w:webHidden/>
              </w:rPr>
              <w:instrText xml:space="preserve"> PAGEREF _Toc210844331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75A11F01" w14:textId="77777777" w:rsidR="0005557B" w:rsidRPr="0005557B" w:rsidRDefault="0005557B">
          <w:pPr>
            <w:pStyle w:val="TOC2"/>
            <w:tabs>
              <w:tab w:val="right" w:leader="dot" w:pos="9019"/>
            </w:tabs>
            <w:rPr>
              <w:rFonts w:eastAsiaTheme="minorEastAsia"/>
              <w:noProof/>
              <w:lang w:val="en-IN"/>
            </w:rPr>
          </w:pPr>
          <w:hyperlink w:anchor="_Toc210844332" w:history="1">
            <w:r w:rsidRPr="0005557B">
              <w:rPr>
                <w:rStyle w:val="Hyperlink"/>
                <w:noProof/>
              </w:rPr>
              <w:t>3.5 Research Strategy</w:t>
            </w:r>
            <w:r w:rsidRPr="0005557B">
              <w:rPr>
                <w:noProof/>
                <w:webHidden/>
              </w:rPr>
              <w:tab/>
            </w:r>
            <w:r w:rsidRPr="0005557B">
              <w:rPr>
                <w:noProof/>
                <w:webHidden/>
              </w:rPr>
              <w:fldChar w:fldCharType="begin"/>
            </w:r>
            <w:r w:rsidRPr="0005557B">
              <w:rPr>
                <w:noProof/>
                <w:webHidden/>
              </w:rPr>
              <w:instrText xml:space="preserve"> PAGEREF _Toc210844332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412F6DE9" w14:textId="77777777" w:rsidR="0005557B" w:rsidRPr="0005557B" w:rsidRDefault="0005557B">
          <w:pPr>
            <w:pStyle w:val="TOC2"/>
            <w:tabs>
              <w:tab w:val="right" w:leader="dot" w:pos="9019"/>
            </w:tabs>
            <w:rPr>
              <w:rFonts w:eastAsiaTheme="minorEastAsia"/>
              <w:noProof/>
              <w:lang w:val="en-IN"/>
            </w:rPr>
          </w:pPr>
          <w:hyperlink w:anchor="_Toc210844333" w:history="1">
            <w:r w:rsidRPr="0005557B">
              <w:rPr>
                <w:rStyle w:val="Hyperlink"/>
                <w:noProof/>
              </w:rPr>
              <w:t>3.6 Sampling</w:t>
            </w:r>
            <w:r w:rsidRPr="0005557B">
              <w:rPr>
                <w:noProof/>
                <w:webHidden/>
              </w:rPr>
              <w:tab/>
            </w:r>
            <w:r w:rsidRPr="0005557B">
              <w:rPr>
                <w:noProof/>
                <w:webHidden/>
              </w:rPr>
              <w:fldChar w:fldCharType="begin"/>
            </w:r>
            <w:r w:rsidRPr="0005557B">
              <w:rPr>
                <w:noProof/>
                <w:webHidden/>
              </w:rPr>
              <w:instrText xml:space="preserve"> PAGEREF _Toc210844333 \h </w:instrText>
            </w:r>
            <w:r w:rsidRPr="0005557B">
              <w:rPr>
                <w:noProof/>
                <w:webHidden/>
              </w:rPr>
            </w:r>
            <w:r w:rsidRPr="0005557B">
              <w:rPr>
                <w:noProof/>
                <w:webHidden/>
              </w:rPr>
              <w:fldChar w:fldCharType="separate"/>
            </w:r>
            <w:r w:rsidRPr="0005557B">
              <w:rPr>
                <w:noProof/>
                <w:webHidden/>
              </w:rPr>
              <w:t>24</w:t>
            </w:r>
            <w:r w:rsidRPr="0005557B">
              <w:rPr>
                <w:noProof/>
                <w:webHidden/>
              </w:rPr>
              <w:fldChar w:fldCharType="end"/>
            </w:r>
          </w:hyperlink>
        </w:p>
        <w:p w14:paraId="539869EC" w14:textId="77777777" w:rsidR="0005557B" w:rsidRPr="0005557B" w:rsidRDefault="0005557B">
          <w:pPr>
            <w:pStyle w:val="TOC2"/>
            <w:tabs>
              <w:tab w:val="right" w:leader="dot" w:pos="9019"/>
            </w:tabs>
            <w:rPr>
              <w:rFonts w:eastAsiaTheme="minorEastAsia"/>
              <w:noProof/>
              <w:lang w:val="en-IN"/>
            </w:rPr>
          </w:pPr>
          <w:hyperlink w:anchor="_Toc210844334" w:history="1">
            <w:r w:rsidRPr="0005557B">
              <w:rPr>
                <w:rStyle w:val="Hyperlink"/>
                <w:noProof/>
              </w:rPr>
              <w:t>3.7 Data Collection</w:t>
            </w:r>
            <w:r w:rsidRPr="0005557B">
              <w:rPr>
                <w:noProof/>
                <w:webHidden/>
              </w:rPr>
              <w:tab/>
            </w:r>
            <w:r w:rsidRPr="0005557B">
              <w:rPr>
                <w:noProof/>
                <w:webHidden/>
              </w:rPr>
              <w:fldChar w:fldCharType="begin"/>
            </w:r>
            <w:r w:rsidRPr="0005557B">
              <w:rPr>
                <w:noProof/>
                <w:webHidden/>
              </w:rPr>
              <w:instrText xml:space="preserve"> PAGEREF _Toc210844334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19245A41" w14:textId="77777777" w:rsidR="0005557B" w:rsidRPr="0005557B" w:rsidRDefault="0005557B">
          <w:pPr>
            <w:pStyle w:val="TOC2"/>
            <w:tabs>
              <w:tab w:val="right" w:leader="dot" w:pos="9019"/>
            </w:tabs>
            <w:rPr>
              <w:rFonts w:eastAsiaTheme="minorEastAsia"/>
              <w:noProof/>
              <w:lang w:val="en-IN"/>
            </w:rPr>
          </w:pPr>
          <w:hyperlink w:anchor="_Toc210844335" w:history="1">
            <w:r w:rsidRPr="0005557B">
              <w:rPr>
                <w:rStyle w:val="Hyperlink"/>
                <w:noProof/>
              </w:rPr>
              <w:t>3.8 Data Analysis</w:t>
            </w:r>
            <w:r w:rsidRPr="0005557B">
              <w:rPr>
                <w:noProof/>
                <w:webHidden/>
              </w:rPr>
              <w:tab/>
            </w:r>
            <w:r w:rsidRPr="0005557B">
              <w:rPr>
                <w:noProof/>
                <w:webHidden/>
              </w:rPr>
              <w:fldChar w:fldCharType="begin"/>
            </w:r>
            <w:r w:rsidRPr="0005557B">
              <w:rPr>
                <w:noProof/>
                <w:webHidden/>
              </w:rPr>
              <w:instrText xml:space="preserve"> PAGEREF _Toc210844335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22A72916" w14:textId="77777777" w:rsidR="0005557B" w:rsidRPr="0005557B" w:rsidRDefault="0005557B">
          <w:pPr>
            <w:pStyle w:val="TOC2"/>
            <w:tabs>
              <w:tab w:val="right" w:leader="dot" w:pos="9019"/>
            </w:tabs>
            <w:rPr>
              <w:rFonts w:eastAsiaTheme="minorEastAsia"/>
              <w:noProof/>
              <w:lang w:val="en-IN"/>
            </w:rPr>
          </w:pPr>
          <w:hyperlink w:anchor="_Toc210844336" w:history="1">
            <w:r w:rsidRPr="0005557B">
              <w:rPr>
                <w:rStyle w:val="Hyperlink"/>
                <w:noProof/>
              </w:rPr>
              <w:t>3.9 Ethical Consideration</w:t>
            </w:r>
            <w:r w:rsidRPr="0005557B">
              <w:rPr>
                <w:noProof/>
                <w:webHidden/>
              </w:rPr>
              <w:tab/>
            </w:r>
            <w:r w:rsidRPr="0005557B">
              <w:rPr>
                <w:noProof/>
                <w:webHidden/>
              </w:rPr>
              <w:fldChar w:fldCharType="begin"/>
            </w:r>
            <w:r w:rsidRPr="0005557B">
              <w:rPr>
                <w:noProof/>
                <w:webHidden/>
              </w:rPr>
              <w:instrText xml:space="preserve"> PAGEREF _Toc210844336 \h </w:instrText>
            </w:r>
            <w:r w:rsidRPr="0005557B">
              <w:rPr>
                <w:noProof/>
                <w:webHidden/>
              </w:rPr>
            </w:r>
            <w:r w:rsidRPr="0005557B">
              <w:rPr>
                <w:noProof/>
                <w:webHidden/>
              </w:rPr>
              <w:fldChar w:fldCharType="separate"/>
            </w:r>
            <w:r w:rsidRPr="0005557B">
              <w:rPr>
                <w:noProof/>
                <w:webHidden/>
              </w:rPr>
              <w:t>25</w:t>
            </w:r>
            <w:r w:rsidRPr="0005557B">
              <w:rPr>
                <w:noProof/>
                <w:webHidden/>
              </w:rPr>
              <w:fldChar w:fldCharType="end"/>
            </w:r>
          </w:hyperlink>
        </w:p>
        <w:p w14:paraId="01DFF0AF" w14:textId="77777777" w:rsidR="0005557B" w:rsidRPr="0005557B" w:rsidRDefault="0005557B">
          <w:pPr>
            <w:pStyle w:val="TOC2"/>
            <w:tabs>
              <w:tab w:val="right" w:leader="dot" w:pos="9019"/>
            </w:tabs>
            <w:rPr>
              <w:rFonts w:eastAsiaTheme="minorEastAsia"/>
              <w:noProof/>
              <w:lang w:val="en-IN"/>
            </w:rPr>
          </w:pPr>
          <w:hyperlink w:anchor="_Toc210844337" w:history="1">
            <w:r w:rsidRPr="0005557B">
              <w:rPr>
                <w:rStyle w:val="Hyperlink"/>
                <w:noProof/>
              </w:rPr>
              <w:t>3.10 Chapter Summary</w:t>
            </w:r>
            <w:r w:rsidRPr="0005557B">
              <w:rPr>
                <w:noProof/>
                <w:webHidden/>
              </w:rPr>
              <w:tab/>
            </w:r>
            <w:r w:rsidRPr="0005557B">
              <w:rPr>
                <w:noProof/>
                <w:webHidden/>
              </w:rPr>
              <w:fldChar w:fldCharType="begin"/>
            </w:r>
            <w:r w:rsidRPr="0005557B">
              <w:rPr>
                <w:noProof/>
                <w:webHidden/>
              </w:rPr>
              <w:instrText xml:space="preserve"> PAGEREF _Toc210844337 \h </w:instrText>
            </w:r>
            <w:r w:rsidRPr="0005557B">
              <w:rPr>
                <w:noProof/>
                <w:webHidden/>
              </w:rPr>
            </w:r>
            <w:r w:rsidRPr="0005557B">
              <w:rPr>
                <w:noProof/>
                <w:webHidden/>
              </w:rPr>
              <w:fldChar w:fldCharType="separate"/>
            </w:r>
            <w:r w:rsidRPr="0005557B">
              <w:rPr>
                <w:noProof/>
                <w:webHidden/>
              </w:rPr>
              <w:t>26</w:t>
            </w:r>
            <w:r w:rsidRPr="0005557B">
              <w:rPr>
                <w:noProof/>
                <w:webHidden/>
              </w:rPr>
              <w:fldChar w:fldCharType="end"/>
            </w:r>
          </w:hyperlink>
        </w:p>
        <w:p w14:paraId="07212C30" w14:textId="77777777" w:rsidR="0005557B" w:rsidRPr="0005557B" w:rsidRDefault="0005557B">
          <w:pPr>
            <w:pStyle w:val="TOC1"/>
            <w:tabs>
              <w:tab w:val="right" w:leader="dot" w:pos="9019"/>
            </w:tabs>
            <w:rPr>
              <w:rFonts w:eastAsiaTheme="minorEastAsia"/>
              <w:noProof/>
              <w:lang w:val="en-IN"/>
            </w:rPr>
          </w:pPr>
          <w:hyperlink w:anchor="_Toc210844338" w:history="1">
            <w:r w:rsidRPr="0005557B">
              <w:rPr>
                <w:rStyle w:val="Hyperlink"/>
                <w:noProof/>
              </w:rPr>
              <w:t>Chapter 4: Results and Discussion</w:t>
            </w:r>
            <w:r w:rsidRPr="0005557B">
              <w:rPr>
                <w:noProof/>
                <w:webHidden/>
              </w:rPr>
              <w:tab/>
            </w:r>
            <w:r w:rsidRPr="0005557B">
              <w:rPr>
                <w:noProof/>
                <w:webHidden/>
              </w:rPr>
              <w:fldChar w:fldCharType="begin"/>
            </w:r>
            <w:r w:rsidRPr="0005557B">
              <w:rPr>
                <w:noProof/>
                <w:webHidden/>
              </w:rPr>
              <w:instrText xml:space="preserve"> PAGEREF _Toc210844338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1EA8F346" w14:textId="77777777" w:rsidR="0005557B" w:rsidRPr="0005557B" w:rsidRDefault="0005557B">
          <w:pPr>
            <w:pStyle w:val="TOC2"/>
            <w:tabs>
              <w:tab w:val="right" w:leader="dot" w:pos="9019"/>
            </w:tabs>
            <w:rPr>
              <w:rFonts w:eastAsiaTheme="minorEastAsia"/>
              <w:noProof/>
              <w:lang w:val="en-IN"/>
            </w:rPr>
          </w:pPr>
          <w:hyperlink w:anchor="_Toc210844339" w:history="1">
            <w:r w:rsidRPr="0005557B">
              <w:rPr>
                <w:rStyle w:val="Hyperlink"/>
                <w:noProof/>
              </w:rPr>
              <w:t>4.1 Chapter Introduction</w:t>
            </w:r>
            <w:r w:rsidRPr="0005557B">
              <w:rPr>
                <w:noProof/>
                <w:webHidden/>
              </w:rPr>
              <w:tab/>
            </w:r>
            <w:r w:rsidRPr="0005557B">
              <w:rPr>
                <w:noProof/>
                <w:webHidden/>
              </w:rPr>
              <w:fldChar w:fldCharType="begin"/>
            </w:r>
            <w:r w:rsidRPr="0005557B">
              <w:rPr>
                <w:noProof/>
                <w:webHidden/>
              </w:rPr>
              <w:instrText xml:space="preserve"> PAGEREF _Toc210844339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528999FD" w14:textId="77777777" w:rsidR="0005557B" w:rsidRPr="0005557B" w:rsidRDefault="0005557B">
          <w:pPr>
            <w:pStyle w:val="TOC2"/>
            <w:tabs>
              <w:tab w:val="right" w:leader="dot" w:pos="9019"/>
            </w:tabs>
            <w:rPr>
              <w:rFonts w:eastAsiaTheme="minorEastAsia"/>
              <w:noProof/>
              <w:lang w:val="en-IN"/>
            </w:rPr>
          </w:pPr>
          <w:hyperlink w:anchor="_Toc210844340" w:history="1">
            <w:r w:rsidRPr="0005557B">
              <w:rPr>
                <w:rStyle w:val="Hyperlink"/>
                <w:noProof/>
              </w:rPr>
              <w:t>4.2 Results of primary data collection</w:t>
            </w:r>
            <w:r w:rsidRPr="0005557B">
              <w:rPr>
                <w:noProof/>
                <w:webHidden/>
              </w:rPr>
              <w:tab/>
            </w:r>
            <w:r w:rsidRPr="0005557B">
              <w:rPr>
                <w:noProof/>
                <w:webHidden/>
              </w:rPr>
              <w:fldChar w:fldCharType="begin"/>
            </w:r>
            <w:r w:rsidRPr="0005557B">
              <w:rPr>
                <w:noProof/>
                <w:webHidden/>
              </w:rPr>
              <w:instrText xml:space="preserve"> PAGEREF _Toc210844340 \h </w:instrText>
            </w:r>
            <w:r w:rsidRPr="0005557B">
              <w:rPr>
                <w:noProof/>
                <w:webHidden/>
              </w:rPr>
            </w:r>
            <w:r w:rsidRPr="0005557B">
              <w:rPr>
                <w:noProof/>
                <w:webHidden/>
              </w:rPr>
              <w:fldChar w:fldCharType="separate"/>
            </w:r>
            <w:r w:rsidRPr="0005557B">
              <w:rPr>
                <w:noProof/>
                <w:webHidden/>
              </w:rPr>
              <w:t>27</w:t>
            </w:r>
            <w:r w:rsidRPr="0005557B">
              <w:rPr>
                <w:noProof/>
                <w:webHidden/>
              </w:rPr>
              <w:fldChar w:fldCharType="end"/>
            </w:r>
          </w:hyperlink>
        </w:p>
        <w:p w14:paraId="03E55A24" w14:textId="77777777" w:rsidR="0005557B" w:rsidRPr="0005557B" w:rsidRDefault="0005557B">
          <w:pPr>
            <w:pStyle w:val="TOC2"/>
            <w:tabs>
              <w:tab w:val="right" w:leader="dot" w:pos="9019"/>
            </w:tabs>
            <w:rPr>
              <w:rFonts w:eastAsiaTheme="minorEastAsia"/>
              <w:noProof/>
              <w:lang w:val="en-IN"/>
            </w:rPr>
          </w:pPr>
          <w:hyperlink w:anchor="_Toc210844341" w:history="1">
            <w:r w:rsidRPr="0005557B">
              <w:rPr>
                <w:rStyle w:val="Hyperlink"/>
                <w:noProof/>
              </w:rPr>
              <w:t>4.3 Thematic analysis</w:t>
            </w:r>
            <w:r w:rsidRPr="0005557B">
              <w:rPr>
                <w:noProof/>
                <w:webHidden/>
              </w:rPr>
              <w:tab/>
            </w:r>
            <w:r w:rsidRPr="0005557B">
              <w:rPr>
                <w:noProof/>
                <w:webHidden/>
              </w:rPr>
              <w:fldChar w:fldCharType="begin"/>
            </w:r>
            <w:r w:rsidRPr="0005557B">
              <w:rPr>
                <w:noProof/>
                <w:webHidden/>
              </w:rPr>
              <w:instrText xml:space="preserve"> PAGEREF _Toc210844341 \h </w:instrText>
            </w:r>
            <w:r w:rsidRPr="0005557B">
              <w:rPr>
                <w:noProof/>
                <w:webHidden/>
              </w:rPr>
            </w:r>
            <w:r w:rsidRPr="0005557B">
              <w:rPr>
                <w:noProof/>
                <w:webHidden/>
              </w:rPr>
              <w:fldChar w:fldCharType="separate"/>
            </w:r>
            <w:r w:rsidRPr="0005557B">
              <w:rPr>
                <w:noProof/>
                <w:webHidden/>
              </w:rPr>
              <w:t>37</w:t>
            </w:r>
            <w:r w:rsidRPr="0005557B">
              <w:rPr>
                <w:noProof/>
                <w:webHidden/>
              </w:rPr>
              <w:fldChar w:fldCharType="end"/>
            </w:r>
          </w:hyperlink>
        </w:p>
        <w:p w14:paraId="10BFBCFF" w14:textId="77777777" w:rsidR="0005557B" w:rsidRPr="0005557B" w:rsidRDefault="0005557B">
          <w:pPr>
            <w:pStyle w:val="TOC2"/>
            <w:tabs>
              <w:tab w:val="right" w:leader="dot" w:pos="9019"/>
            </w:tabs>
            <w:rPr>
              <w:rFonts w:eastAsiaTheme="minorEastAsia"/>
              <w:noProof/>
              <w:lang w:val="en-IN"/>
            </w:rPr>
          </w:pPr>
          <w:hyperlink w:anchor="_Toc210844342" w:history="1">
            <w:r w:rsidRPr="0005557B">
              <w:rPr>
                <w:rStyle w:val="Hyperlink"/>
                <w:noProof/>
              </w:rPr>
              <w:t>4.4 Discussion</w:t>
            </w:r>
            <w:r w:rsidRPr="0005557B">
              <w:rPr>
                <w:noProof/>
                <w:webHidden/>
              </w:rPr>
              <w:tab/>
            </w:r>
            <w:r w:rsidRPr="0005557B">
              <w:rPr>
                <w:noProof/>
                <w:webHidden/>
              </w:rPr>
              <w:fldChar w:fldCharType="begin"/>
            </w:r>
            <w:r w:rsidRPr="0005557B">
              <w:rPr>
                <w:noProof/>
                <w:webHidden/>
              </w:rPr>
              <w:instrText xml:space="preserve"> PAGEREF _Toc210844342 \h </w:instrText>
            </w:r>
            <w:r w:rsidRPr="0005557B">
              <w:rPr>
                <w:noProof/>
                <w:webHidden/>
              </w:rPr>
            </w:r>
            <w:r w:rsidRPr="0005557B">
              <w:rPr>
                <w:noProof/>
                <w:webHidden/>
              </w:rPr>
              <w:fldChar w:fldCharType="separate"/>
            </w:r>
            <w:r w:rsidRPr="0005557B">
              <w:rPr>
                <w:noProof/>
                <w:webHidden/>
              </w:rPr>
              <w:t>42</w:t>
            </w:r>
            <w:r w:rsidRPr="0005557B">
              <w:rPr>
                <w:noProof/>
                <w:webHidden/>
              </w:rPr>
              <w:fldChar w:fldCharType="end"/>
            </w:r>
          </w:hyperlink>
        </w:p>
        <w:p w14:paraId="26C232AB" w14:textId="77777777" w:rsidR="0005557B" w:rsidRPr="0005557B" w:rsidRDefault="0005557B">
          <w:pPr>
            <w:pStyle w:val="TOC2"/>
            <w:tabs>
              <w:tab w:val="right" w:leader="dot" w:pos="9019"/>
            </w:tabs>
            <w:rPr>
              <w:rFonts w:eastAsiaTheme="minorEastAsia"/>
              <w:noProof/>
              <w:lang w:val="en-IN"/>
            </w:rPr>
          </w:pPr>
          <w:hyperlink w:anchor="_Toc210844343" w:history="1">
            <w:r w:rsidRPr="0005557B">
              <w:rPr>
                <w:rStyle w:val="Hyperlink"/>
                <w:noProof/>
              </w:rPr>
              <w:t>4.5 Limitations of the Research</w:t>
            </w:r>
            <w:r w:rsidRPr="0005557B">
              <w:rPr>
                <w:noProof/>
                <w:webHidden/>
              </w:rPr>
              <w:tab/>
            </w:r>
            <w:r w:rsidRPr="0005557B">
              <w:rPr>
                <w:noProof/>
                <w:webHidden/>
              </w:rPr>
              <w:fldChar w:fldCharType="begin"/>
            </w:r>
            <w:r w:rsidRPr="0005557B">
              <w:rPr>
                <w:noProof/>
                <w:webHidden/>
              </w:rPr>
              <w:instrText xml:space="preserve"> PAGEREF _Toc210844343 \h </w:instrText>
            </w:r>
            <w:r w:rsidRPr="0005557B">
              <w:rPr>
                <w:noProof/>
                <w:webHidden/>
              </w:rPr>
            </w:r>
            <w:r w:rsidRPr="0005557B">
              <w:rPr>
                <w:noProof/>
                <w:webHidden/>
              </w:rPr>
              <w:fldChar w:fldCharType="separate"/>
            </w:r>
            <w:r w:rsidRPr="0005557B">
              <w:rPr>
                <w:noProof/>
                <w:webHidden/>
              </w:rPr>
              <w:t>44</w:t>
            </w:r>
            <w:r w:rsidRPr="0005557B">
              <w:rPr>
                <w:noProof/>
                <w:webHidden/>
              </w:rPr>
              <w:fldChar w:fldCharType="end"/>
            </w:r>
          </w:hyperlink>
        </w:p>
        <w:p w14:paraId="031E8E29" w14:textId="77777777" w:rsidR="0005557B" w:rsidRPr="0005557B" w:rsidRDefault="0005557B">
          <w:pPr>
            <w:pStyle w:val="TOC2"/>
            <w:tabs>
              <w:tab w:val="right" w:leader="dot" w:pos="9019"/>
            </w:tabs>
            <w:rPr>
              <w:rFonts w:eastAsiaTheme="minorEastAsia"/>
              <w:noProof/>
              <w:lang w:val="en-IN"/>
            </w:rPr>
          </w:pPr>
          <w:hyperlink w:anchor="_Toc210844344" w:history="1">
            <w:r w:rsidRPr="0005557B">
              <w:rPr>
                <w:rStyle w:val="Hyperlink"/>
                <w:noProof/>
              </w:rPr>
              <w:t>4.6 Chapter Summary</w:t>
            </w:r>
            <w:r w:rsidRPr="0005557B">
              <w:rPr>
                <w:noProof/>
                <w:webHidden/>
              </w:rPr>
              <w:tab/>
            </w:r>
            <w:r w:rsidRPr="0005557B">
              <w:rPr>
                <w:noProof/>
                <w:webHidden/>
              </w:rPr>
              <w:fldChar w:fldCharType="begin"/>
            </w:r>
            <w:r w:rsidRPr="0005557B">
              <w:rPr>
                <w:noProof/>
                <w:webHidden/>
              </w:rPr>
              <w:instrText xml:space="preserve"> PAGEREF _Toc210844344 \h </w:instrText>
            </w:r>
            <w:r w:rsidRPr="0005557B">
              <w:rPr>
                <w:noProof/>
                <w:webHidden/>
              </w:rPr>
            </w:r>
            <w:r w:rsidRPr="0005557B">
              <w:rPr>
                <w:noProof/>
                <w:webHidden/>
              </w:rPr>
              <w:fldChar w:fldCharType="separate"/>
            </w:r>
            <w:r w:rsidRPr="0005557B">
              <w:rPr>
                <w:noProof/>
                <w:webHidden/>
              </w:rPr>
              <w:t>44</w:t>
            </w:r>
            <w:r w:rsidRPr="0005557B">
              <w:rPr>
                <w:noProof/>
                <w:webHidden/>
              </w:rPr>
              <w:fldChar w:fldCharType="end"/>
            </w:r>
          </w:hyperlink>
        </w:p>
        <w:p w14:paraId="46406BAC" w14:textId="77777777" w:rsidR="0005557B" w:rsidRPr="0005557B" w:rsidRDefault="0005557B">
          <w:pPr>
            <w:pStyle w:val="TOC1"/>
            <w:tabs>
              <w:tab w:val="right" w:leader="dot" w:pos="9019"/>
            </w:tabs>
            <w:rPr>
              <w:rFonts w:eastAsiaTheme="minorEastAsia"/>
              <w:noProof/>
              <w:lang w:val="en-IN"/>
            </w:rPr>
          </w:pPr>
          <w:hyperlink w:anchor="_Toc210844345" w:history="1">
            <w:r w:rsidRPr="0005557B">
              <w:rPr>
                <w:rStyle w:val="Hyperlink"/>
                <w:noProof/>
              </w:rPr>
              <w:t>Chapter 5: Recommendations, Conclusion and limitations of the research</w:t>
            </w:r>
            <w:r w:rsidRPr="0005557B">
              <w:rPr>
                <w:noProof/>
                <w:webHidden/>
              </w:rPr>
              <w:tab/>
            </w:r>
            <w:r w:rsidRPr="0005557B">
              <w:rPr>
                <w:noProof/>
                <w:webHidden/>
              </w:rPr>
              <w:fldChar w:fldCharType="begin"/>
            </w:r>
            <w:r w:rsidRPr="0005557B">
              <w:rPr>
                <w:noProof/>
                <w:webHidden/>
              </w:rPr>
              <w:instrText xml:space="preserve"> PAGEREF _Toc210844345 \h </w:instrText>
            </w:r>
            <w:r w:rsidRPr="0005557B">
              <w:rPr>
                <w:noProof/>
                <w:webHidden/>
              </w:rPr>
            </w:r>
            <w:r w:rsidRPr="0005557B">
              <w:rPr>
                <w:noProof/>
                <w:webHidden/>
              </w:rPr>
              <w:fldChar w:fldCharType="separate"/>
            </w:r>
            <w:r w:rsidRPr="0005557B">
              <w:rPr>
                <w:noProof/>
                <w:webHidden/>
              </w:rPr>
              <w:t>45</w:t>
            </w:r>
            <w:r w:rsidRPr="0005557B">
              <w:rPr>
                <w:noProof/>
                <w:webHidden/>
              </w:rPr>
              <w:fldChar w:fldCharType="end"/>
            </w:r>
          </w:hyperlink>
        </w:p>
        <w:p w14:paraId="306F88D8" w14:textId="77777777" w:rsidR="0005557B" w:rsidRPr="0005557B" w:rsidRDefault="0005557B">
          <w:pPr>
            <w:pStyle w:val="TOC2"/>
            <w:tabs>
              <w:tab w:val="right" w:leader="dot" w:pos="9019"/>
            </w:tabs>
            <w:rPr>
              <w:rFonts w:eastAsiaTheme="minorEastAsia"/>
              <w:noProof/>
              <w:lang w:val="en-IN"/>
            </w:rPr>
          </w:pPr>
          <w:hyperlink w:anchor="_Toc210844346" w:history="1">
            <w:r w:rsidRPr="0005557B">
              <w:rPr>
                <w:rStyle w:val="Hyperlink"/>
                <w:noProof/>
              </w:rPr>
              <w:t>5.1 Concluding remarks</w:t>
            </w:r>
            <w:r w:rsidRPr="0005557B">
              <w:rPr>
                <w:noProof/>
                <w:webHidden/>
              </w:rPr>
              <w:tab/>
            </w:r>
            <w:r w:rsidRPr="0005557B">
              <w:rPr>
                <w:noProof/>
                <w:webHidden/>
              </w:rPr>
              <w:fldChar w:fldCharType="begin"/>
            </w:r>
            <w:r w:rsidRPr="0005557B">
              <w:rPr>
                <w:noProof/>
                <w:webHidden/>
              </w:rPr>
              <w:instrText xml:space="preserve"> PAGEREF _Toc210844346 \h </w:instrText>
            </w:r>
            <w:r w:rsidRPr="0005557B">
              <w:rPr>
                <w:noProof/>
                <w:webHidden/>
              </w:rPr>
            </w:r>
            <w:r w:rsidRPr="0005557B">
              <w:rPr>
                <w:noProof/>
                <w:webHidden/>
              </w:rPr>
              <w:fldChar w:fldCharType="separate"/>
            </w:r>
            <w:r w:rsidRPr="0005557B">
              <w:rPr>
                <w:noProof/>
                <w:webHidden/>
              </w:rPr>
              <w:t>45</w:t>
            </w:r>
            <w:r w:rsidRPr="0005557B">
              <w:rPr>
                <w:noProof/>
                <w:webHidden/>
              </w:rPr>
              <w:fldChar w:fldCharType="end"/>
            </w:r>
          </w:hyperlink>
        </w:p>
        <w:p w14:paraId="41E18B67" w14:textId="77777777" w:rsidR="0005557B" w:rsidRPr="0005557B" w:rsidRDefault="0005557B">
          <w:pPr>
            <w:pStyle w:val="TOC2"/>
            <w:tabs>
              <w:tab w:val="right" w:leader="dot" w:pos="9019"/>
            </w:tabs>
            <w:rPr>
              <w:rFonts w:eastAsiaTheme="minorEastAsia"/>
              <w:noProof/>
              <w:lang w:val="en-IN"/>
            </w:rPr>
          </w:pPr>
          <w:hyperlink w:anchor="_Toc210844347" w:history="1">
            <w:r w:rsidRPr="0005557B">
              <w:rPr>
                <w:rStyle w:val="Hyperlink"/>
                <w:noProof/>
              </w:rPr>
              <w:t>5.2 Linking with Objectives</w:t>
            </w:r>
            <w:r w:rsidRPr="0005557B">
              <w:rPr>
                <w:noProof/>
                <w:webHidden/>
              </w:rPr>
              <w:tab/>
            </w:r>
            <w:r w:rsidRPr="0005557B">
              <w:rPr>
                <w:noProof/>
                <w:webHidden/>
              </w:rPr>
              <w:fldChar w:fldCharType="begin"/>
            </w:r>
            <w:r w:rsidRPr="0005557B">
              <w:rPr>
                <w:noProof/>
                <w:webHidden/>
              </w:rPr>
              <w:instrText xml:space="preserve"> PAGEREF _Toc210844347 \h </w:instrText>
            </w:r>
            <w:r w:rsidRPr="0005557B">
              <w:rPr>
                <w:noProof/>
                <w:webHidden/>
              </w:rPr>
            </w:r>
            <w:r w:rsidRPr="0005557B">
              <w:rPr>
                <w:noProof/>
                <w:webHidden/>
              </w:rPr>
              <w:fldChar w:fldCharType="separate"/>
            </w:r>
            <w:r w:rsidRPr="0005557B">
              <w:rPr>
                <w:noProof/>
                <w:webHidden/>
              </w:rPr>
              <w:t>46</w:t>
            </w:r>
            <w:r w:rsidRPr="0005557B">
              <w:rPr>
                <w:noProof/>
                <w:webHidden/>
              </w:rPr>
              <w:fldChar w:fldCharType="end"/>
            </w:r>
          </w:hyperlink>
        </w:p>
        <w:p w14:paraId="04ADCC75" w14:textId="77777777" w:rsidR="0005557B" w:rsidRPr="0005557B" w:rsidRDefault="0005557B">
          <w:pPr>
            <w:pStyle w:val="TOC2"/>
            <w:tabs>
              <w:tab w:val="right" w:leader="dot" w:pos="9019"/>
            </w:tabs>
            <w:rPr>
              <w:rFonts w:eastAsiaTheme="minorEastAsia"/>
              <w:noProof/>
              <w:lang w:val="en-IN"/>
            </w:rPr>
          </w:pPr>
          <w:hyperlink w:anchor="_Toc210844348" w:history="1">
            <w:r w:rsidRPr="0005557B">
              <w:rPr>
                <w:rStyle w:val="Hyperlink"/>
                <w:noProof/>
              </w:rPr>
              <w:t>5.3 Recommendations</w:t>
            </w:r>
            <w:r w:rsidRPr="0005557B">
              <w:rPr>
                <w:noProof/>
                <w:webHidden/>
              </w:rPr>
              <w:tab/>
            </w:r>
            <w:r w:rsidRPr="0005557B">
              <w:rPr>
                <w:noProof/>
                <w:webHidden/>
              </w:rPr>
              <w:fldChar w:fldCharType="begin"/>
            </w:r>
            <w:r w:rsidRPr="0005557B">
              <w:rPr>
                <w:noProof/>
                <w:webHidden/>
              </w:rPr>
              <w:instrText xml:space="preserve"> PAGEREF _Toc210844348 \h </w:instrText>
            </w:r>
            <w:r w:rsidRPr="0005557B">
              <w:rPr>
                <w:noProof/>
                <w:webHidden/>
              </w:rPr>
            </w:r>
            <w:r w:rsidRPr="0005557B">
              <w:rPr>
                <w:noProof/>
                <w:webHidden/>
              </w:rPr>
              <w:fldChar w:fldCharType="separate"/>
            </w:r>
            <w:r w:rsidRPr="0005557B">
              <w:rPr>
                <w:noProof/>
                <w:webHidden/>
              </w:rPr>
              <w:t>47</w:t>
            </w:r>
            <w:r w:rsidRPr="0005557B">
              <w:rPr>
                <w:noProof/>
                <w:webHidden/>
              </w:rPr>
              <w:fldChar w:fldCharType="end"/>
            </w:r>
          </w:hyperlink>
        </w:p>
        <w:p w14:paraId="1A895669" w14:textId="77777777" w:rsidR="0005557B" w:rsidRPr="0005557B" w:rsidRDefault="0005557B">
          <w:pPr>
            <w:pStyle w:val="TOC1"/>
            <w:tabs>
              <w:tab w:val="right" w:leader="dot" w:pos="9019"/>
            </w:tabs>
            <w:rPr>
              <w:rFonts w:eastAsiaTheme="minorEastAsia"/>
              <w:noProof/>
              <w:lang w:val="en-IN"/>
            </w:rPr>
          </w:pPr>
          <w:hyperlink w:anchor="_Toc210844349" w:history="1">
            <w:r w:rsidRPr="0005557B">
              <w:rPr>
                <w:rStyle w:val="Hyperlink"/>
                <w:noProof/>
              </w:rPr>
              <w:t>Reference List</w:t>
            </w:r>
            <w:r w:rsidRPr="0005557B">
              <w:rPr>
                <w:noProof/>
                <w:webHidden/>
              </w:rPr>
              <w:tab/>
            </w:r>
            <w:r w:rsidRPr="0005557B">
              <w:rPr>
                <w:noProof/>
                <w:webHidden/>
              </w:rPr>
              <w:fldChar w:fldCharType="begin"/>
            </w:r>
            <w:r w:rsidRPr="0005557B">
              <w:rPr>
                <w:noProof/>
                <w:webHidden/>
              </w:rPr>
              <w:instrText xml:space="preserve"> PAGEREF _Toc210844349 \h </w:instrText>
            </w:r>
            <w:r w:rsidRPr="0005557B">
              <w:rPr>
                <w:noProof/>
                <w:webHidden/>
              </w:rPr>
            </w:r>
            <w:r w:rsidRPr="0005557B">
              <w:rPr>
                <w:noProof/>
                <w:webHidden/>
              </w:rPr>
              <w:fldChar w:fldCharType="separate"/>
            </w:r>
            <w:r w:rsidRPr="0005557B">
              <w:rPr>
                <w:noProof/>
                <w:webHidden/>
              </w:rPr>
              <w:t>48</w:t>
            </w:r>
            <w:r w:rsidRPr="0005557B">
              <w:rPr>
                <w:noProof/>
                <w:webHidden/>
              </w:rPr>
              <w:fldChar w:fldCharType="end"/>
            </w:r>
          </w:hyperlink>
        </w:p>
        <w:p w14:paraId="21C4AC93" w14:textId="77777777" w:rsidR="0005557B" w:rsidRPr="0005557B" w:rsidRDefault="0005557B">
          <w:pPr>
            <w:pStyle w:val="TOC1"/>
            <w:tabs>
              <w:tab w:val="right" w:leader="dot" w:pos="9019"/>
            </w:tabs>
            <w:rPr>
              <w:rFonts w:eastAsiaTheme="minorEastAsia"/>
              <w:noProof/>
              <w:lang w:val="en-IN"/>
            </w:rPr>
          </w:pPr>
          <w:hyperlink w:anchor="_Toc210844350" w:history="1">
            <w:r w:rsidRPr="0005557B">
              <w:rPr>
                <w:rStyle w:val="Hyperlink"/>
                <w:noProof/>
              </w:rPr>
              <w:t>Appendices</w:t>
            </w:r>
            <w:r w:rsidRPr="0005557B">
              <w:rPr>
                <w:noProof/>
                <w:webHidden/>
              </w:rPr>
              <w:tab/>
            </w:r>
            <w:r w:rsidRPr="0005557B">
              <w:rPr>
                <w:noProof/>
                <w:webHidden/>
              </w:rPr>
              <w:fldChar w:fldCharType="begin"/>
            </w:r>
            <w:r w:rsidRPr="0005557B">
              <w:rPr>
                <w:noProof/>
                <w:webHidden/>
              </w:rPr>
              <w:instrText xml:space="preserve"> PAGEREF _Toc210844350 \h </w:instrText>
            </w:r>
            <w:r w:rsidRPr="0005557B">
              <w:rPr>
                <w:noProof/>
                <w:webHidden/>
              </w:rPr>
            </w:r>
            <w:r w:rsidRPr="0005557B">
              <w:rPr>
                <w:noProof/>
                <w:webHidden/>
              </w:rPr>
              <w:fldChar w:fldCharType="separate"/>
            </w:r>
            <w:r w:rsidRPr="0005557B">
              <w:rPr>
                <w:noProof/>
                <w:webHidden/>
              </w:rPr>
              <w:t>53</w:t>
            </w:r>
            <w:r w:rsidRPr="0005557B">
              <w:rPr>
                <w:noProof/>
                <w:webHidden/>
              </w:rPr>
              <w:fldChar w:fldCharType="end"/>
            </w:r>
          </w:hyperlink>
        </w:p>
        <w:p w14:paraId="111D403F" w14:textId="77777777" w:rsidR="0005557B" w:rsidRPr="0005557B" w:rsidRDefault="0005557B">
          <w:pPr>
            <w:pStyle w:val="TOC2"/>
            <w:tabs>
              <w:tab w:val="right" w:leader="dot" w:pos="9019"/>
            </w:tabs>
            <w:rPr>
              <w:rFonts w:eastAsiaTheme="minorEastAsia"/>
              <w:noProof/>
              <w:lang w:val="en-IN"/>
            </w:rPr>
          </w:pPr>
          <w:hyperlink w:anchor="_Toc210844351" w:history="1">
            <w:r w:rsidRPr="0005557B">
              <w:rPr>
                <w:rStyle w:val="Hyperlink"/>
                <w:noProof/>
              </w:rPr>
              <w:t>Appendix 1: Participant Information Sheet</w:t>
            </w:r>
            <w:r w:rsidRPr="0005557B">
              <w:rPr>
                <w:noProof/>
                <w:webHidden/>
              </w:rPr>
              <w:tab/>
            </w:r>
            <w:r w:rsidRPr="0005557B">
              <w:rPr>
                <w:noProof/>
                <w:webHidden/>
              </w:rPr>
              <w:fldChar w:fldCharType="begin"/>
            </w:r>
            <w:r w:rsidRPr="0005557B">
              <w:rPr>
                <w:noProof/>
                <w:webHidden/>
              </w:rPr>
              <w:instrText xml:space="preserve"> PAGEREF _Toc210844351 \h </w:instrText>
            </w:r>
            <w:r w:rsidRPr="0005557B">
              <w:rPr>
                <w:noProof/>
                <w:webHidden/>
              </w:rPr>
            </w:r>
            <w:r w:rsidRPr="0005557B">
              <w:rPr>
                <w:noProof/>
                <w:webHidden/>
              </w:rPr>
              <w:fldChar w:fldCharType="separate"/>
            </w:r>
            <w:r w:rsidRPr="0005557B">
              <w:rPr>
                <w:noProof/>
                <w:webHidden/>
              </w:rPr>
              <w:t>53</w:t>
            </w:r>
            <w:r w:rsidRPr="0005557B">
              <w:rPr>
                <w:noProof/>
                <w:webHidden/>
              </w:rPr>
              <w:fldChar w:fldCharType="end"/>
            </w:r>
          </w:hyperlink>
        </w:p>
        <w:p w14:paraId="2A36773F" w14:textId="77777777" w:rsidR="0005557B" w:rsidRPr="0005557B" w:rsidRDefault="0005557B">
          <w:pPr>
            <w:pStyle w:val="TOC2"/>
            <w:tabs>
              <w:tab w:val="right" w:leader="dot" w:pos="9019"/>
            </w:tabs>
            <w:rPr>
              <w:rFonts w:eastAsiaTheme="minorEastAsia"/>
              <w:noProof/>
              <w:lang w:val="en-IN"/>
            </w:rPr>
          </w:pPr>
          <w:hyperlink w:anchor="_Toc210844352" w:history="1">
            <w:r w:rsidRPr="0005557B">
              <w:rPr>
                <w:rStyle w:val="Hyperlink"/>
                <w:noProof/>
              </w:rPr>
              <w:t>Appendix 2: Participant Consent Form</w:t>
            </w:r>
            <w:r w:rsidRPr="0005557B">
              <w:rPr>
                <w:noProof/>
                <w:webHidden/>
              </w:rPr>
              <w:tab/>
            </w:r>
            <w:r w:rsidRPr="0005557B">
              <w:rPr>
                <w:noProof/>
                <w:webHidden/>
              </w:rPr>
              <w:fldChar w:fldCharType="begin"/>
            </w:r>
            <w:r w:rsidRPr="0005557B">
              <w:rPr>
                <w:noProof/>
                <w:webHidden/>
              </w:rPr>
              <w:instrText xml:space="preserve"> PAGEREF _Toc210844352 \h </w:instrText>
            </w:r>
            <w:r w:rsidRPr="0005557B">
              <w:rPr>
                <w:noProof/>
                <w:webHidden/>
              </w:rPr>
            </w:r>
            <w:r w:rsidRPr="0005557B">
              <w:rPr>
                <w:noProof/>
                <w:webHidden/>
              </w:rPr>
              <w:fldChar w:fldCharType="separate"/>
            </w:r>
            <w:r w:rsidRPr="0005557B">
              <w:rPr>
                <w:noProof/>
                <w:webHidden/>
              </w:rPr>
              <w:t>55</w:t>
            </w:r>
            <w:r w:rsidRPr="0005557B">
              <w:rPr>
                <w:noProof/>
                <w:webHidden/>
              </w:rPr>
              <w:fldChar w:fldCharType="end"/>
            </w:r>
          </w:hyperlink>
        </w:p>
        <w:p w14:paraId="068974DF" w14:textId="77777777" w:rsidR="0005557B" w:rsidRPr="0005557B" w:rsidRDefault="0005557B">
          <w:pPr>
            <w:pStyle w:val="TOC2"/>
            <w:tabs>
              <w:tab w:val="right" w:leader="dot" w:pos="9019"/>
            </w:tabs>
            <w:rPr>
              <w:rFonts w:eastAsiaTheme="minorEastAsia"/>
              <w:noProof/>
              <w:lang w:val="en-IN"/>
            </w:rPr>
          </w:pPr>
          <w:hyperlink w:anchor="_Toc210844353" w:history="1">
            <w:r w:rsidRPr="0005557B">
              <w:rPr>
                <w:rStyle w:val="Hyperlink"/>
                <w:noProof/>
              </w:rPr>
              <w:t>Appendix 3: Ethical Approval Form</w:t>
            </w:r>
            <w:r w:rsidRPr="0005557B">
              <w:rPr>
                <w:noProof/>
                <w:webHidden/>
              </w:rPr>
              <w:tab/>
            </w:r>
            <w:r w:rsidRPr="0005557B">
              <w:rPr>
                <w:noProof/>
                <w:webHidden/>
              </w:rPr>
              <w:fldChar w:fldCharType="begin"/>
            </w:r>
            <w:r w:rsidRPr="0005557B">
              <w:rPr>
                <w:noProof/>
                <w:webHidden/>
              </w:rPr>
              <w:instrText xml:space="preserve"> PAGEREF _Toc210844353 \h </w:instrText>
            </w:r>
            <w:r w:rsidRPr="0005557B">
              <w:rPr>
                <w:noProof/>
                <w:webHidden/>
              </w:rPr>
            </w:r>
            <w:r w:rsidRPr="0005557B">
              <w:rPr>
                <w:noProof/>
                <w:webHidden/>
              </w:rPr>
              <w:fldChar w:fldCharType="separate"/>
            </w:r>
            <w:r w:rsidRPr="0005557B">
              <w:rPr>
                <w:noProof/>
                <w:webHidden/>
              </w:rPr>
              <w:t>56</w:t>
            </w:r>
            <w:r w:rsidRPr="0005557B">
              <w:rPr>
                <w:noProof/>
                <w:webHidden/>
              </w:rPr>
              <w:fldChar w:fldCharType="end"/>
            </w:r>
          </w:hyperlink>
        </w:p>
        <w:p w14:paraId="62553F57" w14:textId="77777777" w:rsidR="0005557B" w:rsidRPr="0005557B" w:rsidRDefault="0005557B">
          <w:pPr>
            <w:pStyle w:val="TOC2"/>
            <w:tabs>
              <w:tab w:val="right" w:leader="dot" w:pos="9019"/>
            </w:tabs>
            <w:rPr>
              <w:rFonts w:eastAsiaTheme="minorEastAsia"/>
              <w:noProof/>
              <w:lang w:val="en-IN"/>
            </w:rPr>
          </w:pPr>
          <w:hyperlink w:anchor="_Toc210844354" w:history="1">
            <w:r w:rsidRPr="0005557B">
              <w:rPr>
                <w:rStyle w:val="Hyperlink"/>
                <w:noProof/>
              </w:rPr>
              <w:t>Appendix 4: Primary Qualitative Interview Transcript</w:t>
            </w:r>
            <w:r w:rsidRPr="0005557B">
              <w:rPr>
                <w:noProof/>
                <w:webHidden/>
              </w:rPr>
              <w:tab/>
            </w:r>
            <w:r w:rsidRPr="0005557B">
              <w:rPr>
                <w:noProof/>
                <w:webHidden/>
              </w:rPr>
              <w:fldChar w:fldCharType="begin"/>
            </w:r>
            <w:r w:rsidRPr="0005557B">
              <w:rPr>
                <w:noProof/>
                <w:webHidden/>
              </w:rPr>
              <w:instrText xml:space="preserve"> PAGEREF _Toc210844354 \h </w:instrText>
            </w:r>
            <w:r w:rsidRPr="0005557B">
              <w:rPr>
                <w:noProof/>
                <w:webHidden/>
              </w:rPr>
            </w:r>
            <w:r w:rsidRPr="0005557B">
              <w:rPr>
                <w:noProof/>
                <w:webHidden/>
              </w:rPr>
              <w:fldChar w:fldCharType="separate"/>
            </w:r>
            <w:r w:rsidRPr="0005557B">
              <w:rPr>
                <w:noProof/>
                <w:webHidden/>
              </w:rPr>
              <w:t>62</w:t>
            </w:r>
            <w:r w:rsidRPr="0005557B">
              <w:rPr>
                <w:noProof/>
                <w:webHidden/>
              </w:rPr>
              <w:fldChar w:fldCharType="end"/>
            </w:r>
          </w:hyperlink>
        </w:p>
        <w:p w14:paraId="7B6BCC83" w14:textId="77777777" w:rsidR="0005557B" w:rsidRPr="0005557B" w:rsidRDefault="0005557B">
          <w:pPr>
            <w:pStyle w:val="TOC2"/>
            <w:tabs>
              <w:tab w:val="right" w:leader="dot" w:pos="9019"/>
            </w:tabs>
            <w:rPr>
              <w:rFonts w:eastAsiaTheme="minorEastAsia"/>
              <w:noProof/>
              <w:lang w:val="en-IN"/>
            </w:rPr>
          </w:pPr>
          <w:hyperlink w:anchor="_Toc210844355" w:history="1">
            <w:r w:rsidRPr="0005557B">
              <w:rPr>
                <w:rStyle w:val="Hyperlink"/>
                <w:noProof/>
              </w:rPr>
              <w:t>Appendix 5: Primary Quantitative Survey Questionnaire</w:t>
            </w:r>
            <w:r w:rsidRPr="0005557B">
              <w:rPr>
                <w:noProof/>
                <w:webHidden/>
              </w:rPr>
              <w:tab/>
            </w:r>
            <w:r w:rsidRPr="0005557B">
              <w:rPr>
                <w:noProof/>
                <w:webHidden/>
              </w:rPr>
              <w:fldChar w:fldCharType="begin"/>
            </w:r>
            <w:r w:rsidRPr="0005557B">
              <w:rPr>
                <w:noProof/>
                <w:webHidden/>
              </w:rPr>
              <w:instrText xml:space="preserve"> PAGEREF _Toc210844355 \h </w:instrText>
            </w:r>
            <w:r w:rsidRPr="0005557B">
              <w:rPr>
                <w:noProof/>
                <w:webHidden/>
              </w:rPr>
            </w:r>
            <w:r w:rsidRPr="0005557B">
              <w:rPr>
                <w:noProof/>
                <w:webHidden/>
              </w:rPr>
              <w:fldChar w:fldCharType="separate"/>
            </w:r>
            <w:r w:rsidRPr="0005557B">
              <w:rPr>
                <w:noProof/>
                <w:webHidden/>
              </w:rPr>
              <w:t>64</w:t>
            </w:r>
            <w:r w:rsidRPr="0005557B">
              <w:rPr>
                <w:noProof/>
                <w:webHidden/>
              </w:rPr>
              <w:fldChar w:fldCharType="end"/>
            </w:r>
          </w:hyperlink>
        </w:p>
        <w:p w14:paraId="7191AA9C" w14:textId="77777777" w:rsidR="00A67850" w:rsidRPr="0005557B" w:rsidRDefault="00A67850">
          <w:r w:rsidRPr="0005557B">
            <w:rPr>
              <w:b/>
              <w:bCs/>
              <w:noProof/>
            </w:rPr>
            <w:fldChar w:fldCharType="end"/>
          </w:r>
        </w:p>
      </w:sdtContent>
    </w:sdt>
    <w:p w14:paraId="7C4B0799" w14:textId="77777777" w:rsidR="00906A9E" w:rsidRPr="0005557B" w:rsidRDefault="00130417">
      <w:pPr>
        <w:rPr>
          <w:b/>
          <w:sz w:val="32"/>
          <w:szCs w:val="32"/>
        </w:rPr>
      </w:pPr>
      <w:r w:rsidRPr="0005557B">
        <w:br w:type="page"/>
      </w:r>
    </w:p>
    <w:p w14:paraId="656F6C32" w14:textId="77777777" w:rsidR="00906A9E" w:rsidRPr="0005557B" w:rsidRDefault="00130417" w:rsidP="00A67850">
      <w:pPr>
        <w:jc w:val="center"/>
        <w:rPr>
          <w:b/>
          <w:sz w:val="32"/>
          <w:szCs w:val="32"/>
        </w:rPr>
      </w:pPr>
      <w:r w:rsidRPr="0005557B">
        <w:rPr>
          <w:b/>
          <w:sz w:val="32"/>
          <w:szCs w:val="32"/>
        </w:rPr>
        <w:lastRenderedPageBreak/>
        <w:t>LIST OF FIGURES</w:t>
      </w:r>
    </w:p>
    <w:p w14:paraId="7E969E7D" w14:textId="77777777" w:rsidR="0005557B" w:rsidRPr="0005557B" w:rsidRDefault="0005557B">
      <w:pPr>
        <w:pStyle w:val="TableofFigures"/>
        <w:tabs>
          <w:tab w:val="right" w:leader="dot" w:pos="9019"/>
        </w:tabs>
        <w:rPr>
          <w:rFonts w:eastAsiaTheme="minorEastAsia"/>
          <w:noProof/>
          <w:lang w:val="en-IN"/>
        </w:rPr>
      </w:pPr>
      <w:r w:rsidRPr="0005557B">
        <w:rPr>
          <w:b/>
          <w:sz w:val="32"/>
          <w:szCs w:val="32"/>
        </w:rPr>
        <w:fldChar w:fldCharType="begin"/>
      </w:r>
      <w:r w:rsidRPr="0005557B">
        <w:rPr>
          <w:b/>
          <w:sz w:val="32"/>
          <w:szCs w:val="32"/>
        </w:rPr>
        <w:instrText xml:space="preserve"> TOC \h \z \t "Heading 3" \c </w:instrText>
      </w:r>
      <w:r w:rsidRPr="0005557B">
        <w:rPr>
          <w:b/>
          <w:sz w:val="32"/>
          <w:szCs w:val="32"/>
        </w:rPr>
        <w:fldChar w:fldCharType="separate"/>
      </w:r>
      <w:hyperlink w:anchor="_Toc210844370" w:history="1">
        <w:r w:rsidRPr="0005557B">
          <w:rPr>
            <w:rStyle w:val="Hyperlink"/>
            <w:noProof/>
          </w:rPr>
          <w:t>Figure 1: “Skills shortages vacancies as a proportion of all vacancies in the United Kingdom in 2024, by sector”</w:t>
        </w:r>
        <w:r w:rsidRPr="0005557B">
          <w:rPr>
            <w:noProof/>
            <w:webHidden/>
          </w:rPr>
          <w:tab/>
        </w:r>
        <w:r w:rsidRPr="0005557B">
          <w:rPr>
            <w:noProof/>
            <w:webHidden/>
          </w:rPr>
          <w:fldChar w:fldCharType="begin"/>
        </w:r>
        <w:r w:rsidRPr="0005557B">
          <w:rPr>
            <w:noProof/>
            <w:webHidden/>
          </w:rPr>
          <w:instrText xml:space="preserve"> PAGEREF _Toc210844370 \h </w:instrText>
        </w:r>
        <w:r w:rsidRPr="0005557B">
          <w:rPr>
            <w:noProof/>
            <w:webHidden/>
          </w:rPr>
        </w:r>
        <w:r w:rsidRPr="0005557B">
          <w:rPr>
            <w:noProof/>
            <w:webHidden/>
          </w:rPr>
          <w:fldChar w:fldCharType="separate"/>
        </w:r>
        <w:r w:rsidRPr="0005557B">
          <w:rPr>
            <w:noProof/>
            <w:webHidden/>
          </w:rPr>
          <w:t>10</w:t>
        </w:r>
        <w:r w:rsidRPr="0005557B">
          <w:rPr>
            <w:noProof/>
            <w:webHidden/>
          </w:rPr>
          <w:fldChar w:fldCharType="end"/>
        </w:r>
      </w:hyperlink>
    </w:p>
    <w:p w14:paraId="734B29ED" w14:textId="77777777" w:rsidR="0005557B" w:rsidRPr="0005557B" w:rsidRDefault="0005557B">
      <w:pPr>
        <w:pStyle w:val="TableofFigures"/>
        <w:tabs>
          <w:tab w:val="right" w:leader="dot" w:pos="9019"/>
        </w:tabs>
        <w:rPr>
          <w:rFonts w:eastAsiaTheme="minorEastAsia"/>
          <w:noProof/>
          <w:lang w:val="en-IN"/>
        </w:rPr>
      </w:pPr>
      <w:hyperlink w:anchor="_Toc210844371" w:history="1">
        <w:r w:rsidRPr="0005557B">
          <w:rPr>
            <w:rStyle w:val="Hyperlink"/>
            <w:noProof/>
          </w:rPr>
          <w:t>Figure 2: “Skills shortages vacancies as a proportion of all vacancies in the United Kingdom in 2024, by occupation”</w:t>
        </w:r>
        <w:r w:rsidRPr="0005557B">
          <w:rPr>
            <w:noProof/>
            <w:webHidden/>
          </w:rPr>
          <w:tab/>
        </w:r>
        <w:r w:rsidRPr="0005557B">
          <w:rPr>
            <w:noProof/>
            <w:webHidden/>
          </w:rPr>
          <w:fldChar w:fldCharType="begin"/>
        </w:r>
        <w:r w:rsidRPr="0005557B">
          <w:rPr>
            <w:noProof/>
            <w:webHidden/>
          </w:rPr>
          <w:instrText xml:space="preserve"> PAGEREF _Toc210844371 \h </w:instrText>
        </w:r>
        <w:r w:rsidRPr="0005557B">
          <w:rPr>
            <w:noProof/>
            <w:webHidden/>
          </w:rPr>
        </w:r>
        <w:r w:rsidRPr="0005557B">
          <w:rPr>
            <w:noProof/>
            <w:webHidden/>
          </w:rPr>
          <w:fldChar w:fldCharType="separate"/>
        </w:r>
        <w:r w:rsidRPr="0005557B">
          <w:rPr>
            <w:noProof/>
            <w:webHidden/>
          </w:rPr>
          <w:t>11</w:t>
        </w:r>
        <w:r w:rsidRPr="0005557B">
          <w:rPr>
            <w:noProof/>
            <w:webHidden/>
          </w:rPr>
          <w:fldChar w:fldCharType="end"/>
        </w:r>
      </w:hyperlink>
    </w:p>
    <w:p w14:paraId="25946781" w14:textId="77777777" w:rsidR="0005557B" w:rsidRPr="0005557B" w:rsidRDefault="0005557B">
      <w:pPr>
        <w:pStyle w:val="TableofFigures"/>
        <w:tabs>
          <w:tab w:val="right" w:leader="dot" w:pos="9019"/>
        </w:tabs>
        <w:rPr>
          <w:rFonts w:eastAsiaTheme="minorEastAsia"/>
          <w:noProof/>
          <w:lang w:val="en-IN"/>
        </w:rPr>
      </w:pPr>
      <w:hyperlink w:anchor="_Toc210844372" w:history="1">
        <w:r w:rsidRPr="0005557B">
          <w:rPr>
            <w:rStyle w:val="Hyperlink"/>
            <w:noProof/>
          </w:rPr>
          <w:t>Figure 3: “Structure of the Dissertation”</w:t>
        </w:r>
        <w:r w:rsidRPr="0005557B">
          <w:rPr>
            <w:noProof/>
            <w:webHidden/>
          </w:rPr>
          <w:tab/>
        </w:r>
        <w:r w:rsidRPr="0005557B">
          <w:rPr>
            <w:noProof/>
            <w:webHidden/>
          </w:rPr>
          <w:fldChar w:fldCharType="begin"/>
        </w:r>
        <w:r w:rsidRPr="0005557B">
          <w:rPr>
            <w:noProof/>
            <w:webHidden/>
          </w:rPr>
          <w:instrText xml:space="preserve"> PAGEREF _Toc210844372 \h </w:instrText>
        </w:r>
        <w:r w:rsidRPr="0005557B">
          <w:rPr>
            <w:noProof/>
            <w:webHidden/>
          </w:rPr>
        </w:r>
        <w:r w:rsidRPr="0005557B">
          <w:rPr>
            <w:noProof/>
            <w:webHidden/>
          </w:rPr>
          <w:fldChar w:fldCharType="separate"/>
        </w:r>
        <w:r w:rsidRPr="0005557B">
          <w:rPr>
            <w:noProof/>
            <w:webHidden/>
          </w:rPr>
          <w:t>13</w:t>
        </w:r>
        <w:r w:rsidRPr="0005557B">
          <w:rPr>
            <w:noProof/>
            <w:webHidden/>
          </w:rPr>
          <w:fldChar w:fldCharType="end"/>
        </w:r>
      </w:hyperlink>
    </w:p>
    <w:p w14:paraId="495383D3" w14:textId="77777777" w:rsidR="0005557B" w:rsidRPr="0005557B" w:rsidRDefault="0005557B">
      <w:pPr>
        <w:pStyle w:val="TableofFigures"/>
        <w:tabs>
          <w:tab w:val="right" w:leader="dot" w:pos="9019"/>
        </w:tabs>
        <w:rPr>
          <w:rFonts w:eastAsiaTheme="minorEastAsia"/>
          <w:noProof/>
          <w:lang w:val="en-IN"/>
        </w:rPr>
      </w:pPr>
      <w:hyperlink w:anchor="_Toc210844373" w:history="1">
        <w:r w:rsidRPr="0005557B">
          <w:rPr>
            <w:rStyle w:val="Hyperlink"/>
            <w:noProof/>
          </w:rPr>
          <w:t>Figure 4: The Digital design competency framework</w:t>
        </w:r>
        <w:r w:rsidRPr="0005557B">
          <w:rPr>
            <w:noProof/>
            <w:webHidden/>
          </w:rPr>
          <w:tab/>
        </w:r>
        <w:r w:rsidRPr="0005557B">
          <w:rPr>
            <w:noProof/>
            <w:webHidden/>
          </w:rPr>
          <w:fldChar w:fldCharType="begin"/>
        </w:r>
        <w:r w:rsidRPr="0005557B">
          <w:rPr>
            <w:noProof/>
            <w:webHidden/>
          </w:rPr>
          <w:instrText xml:space="preserve"> PAGEREF _Toc210844373 \h </w:instrText>
        </w:r>
        <w:r w:rsidRPr="0005557B">
          <w:rPr>
            <w:noProof/>
            <w:webHidden/>
          </w:rPr>
        </w:r>
        <w:r w:rsidRPr="0005557B">
          <w:rPr>
            <w:noProof/>
            <w:webHidden/>
          </w:rPr>
          <w:fldChar w:fldCharType="separate"/>
        </w:r>
        <w:r w:rsidRPr="0005557B">
          <w:rPr>
            <w:noProof/>
            <w:webHidden/>
          </w:rPr>
          <w:t>17</w:t>
        </w:r>
        <w:r w:rsidRPr="0005557B">
          <w:rPr>
            <w:noProof/>
            <w:webHidden/>
          </w:rPr>
          <w:fldChar w:fldCharType="end"/>
        </w:r>
      </w:hyperlink>
    </w:p>
    <w:p w14:paraId="23F505D4" w14:textId="77777777" w:rsidR="0005557B" w:rsidRPr="0005557B" w:rsidRDefault="0005557B">
      <w:pPr>
        <w:pStyle w:val="TableofFigures"/>
        <w:tabs>
          <w:tab w:val="right" w:leader="dot" w:pos="9019"/>
        </w:tabs>
        <w:rPr>
          <w:rFonts w:eastAsiaTheme="minorEastAsia"/>
          <w:noProof/>
          <w:lang w:val="en-IN"/>
        </w:rPr>
      </w:pPr>
      <w:hyperlink w:anchor="_Toc210844374" w:history="1">
        <w:r w:rsidRPr="0005557B">
          <w:rPr>
            <w:rStyle w:val="Hyperlink"/>
            <w:noProof/>
          </w:rPr>
          <w:t>Figure 5: Unified Theory of Acceptance and Use of Technology (UTAUT)</w:t>
        </w:r>
        <w:r w:rsidRPr="0005557B">
          <w:rPr>
            <w:noProof/>
            <w:webHidden/>
          </w:rPr>
          <w:tab/>
        </w:r>
        <w:r w:rsidRPr="0005557B">
          <w:rPr>
            <w:noProof/>
            <w:webHidden/>
          </w:rPr>
          <w:fldChar w:fldCharType="begin"/>
        </w:r>
        <w:r w:rsidRPr="0005557B">
          <w:rPr>
            <w:noProof/>
            <w:webHidden/>
          </w:rPr>
          <w:instrText xml:space="preserve"> PAGEREF _Toc210844374 \h </w:instrText>
        </w:r>
        <w:r w:rsidRPr="0005557B">
          <w:rPr>
            <w:noProof/>
            <w:webHidden/>
          </w:rPr>
        </w:r>
        <w:r w:rsidRPr="0005557B">
          <w:rPr>
            <w:noProof/>
            <w:webHidden/>
          </w:rPr>
          <w:fldChar w:fldCharType="separate"/>
        </w:r>
        <w:r w:rsidRPr="0005557B">
          <w:rPr>
            <w:noProof/>
            <w:webHidden/>
          </w:rPr>
          <w:t>20</w:t>
        </w:r>
        <w:r w:rsidRPr="0005557B">
          <w:rPr>
            <w:noProof/>
            <w:webHidden/>
          </w:rPr>
          <w:fldChar w:fldCharType="end"/>
        </w:r>
      </w:hyperlink>
    </w:p>
    <w:p w14:paraId="09ED5722" w14:textId="77777777" w:rsidR="0005557B" w:rsidRPr="0005557B" w:rsidRDefault="0005557B">
      <w:pPr>
        <w:pStyle w:val="TableofFigures"/>
        <w:tabs>
          <w:tab w:val="right" w:leader="dot" w:pos="9019"/>
        </w:tabs>
        <w:rPr>
          <w:rFonts w:eastAsiaTheme="minorEastAsia"/>
          <w:noProof/>
          <w:lang w:val="en-IN"/>
        </w:rPr>
      </w:pPr>
      <w:hyperlink w:anchor="_Toc210844375" w:history="1">
        <w:r w:rsidRPr="0005557B">
          <w:rPr>
            <w:rStyle w:val="Hyperlink"/>
            <w:noProof/>
          </w:rPr>
          <w:t>Figure 6: The Conceptual Framework</w:t>
        </w:r>
        <w:r w:rsidRPr="0005557B">
          <w:rPr>
            <w:noProof/>
            <w:webHidden/>
          </w:rPr>
          <w:tab/>
        </w:r>
        <w:r w:rsidRPr="0005557B">
          <w:rPr>
            <w:noProof/>
            <w:webHidden/>
          </w:rPr>
          <w:fldChar w:fldCharType="begin"/>
        </w:r>
        <w:r w:rsidRPr="0005557B">
          <w:rPr>
            <w:noProof/>
            <w:webHidden/>
          </w:rPr>
          <w:instrText xml:space="preserve"> PAGEREF _Toc210844375 \h </w:instrText>
        </w:r>
        <w:r w:rsidRPr="0005557B">
          <w:rPr>
            <w:noProof/>
            <w:webHidden/>
          </w:rPr>
        </w:r>
        <w:r w:rsidRPr="0005557B">
          <w:rPr>
            <w:noProof/>
            <w:webHidden/>
          </w:rPr>
          <w:fldChar w:fldCharType="separate"/>
        </w:r>
        <w:r w:rsidRPr="0005557B">
          <w:rPr>
            <w:noProof/>
            <w:webHidden/>
          </w:rPr>
          <w:t>21</w:t>
        </w:r>
        <w:r w:rsidRPr="0005557B">
          <w:rPr>
            <w:noProof/>
            <w:webHidden/>
          </w:rPr>
          <w:fldChar w:fldCharType="end"/>
        </w:r>
      </w:hyperlink>
    </w:p>
    <w:p w14:paraId="713460E8" w14:textId="77777777" w:rsidR="0005557B" w:rsidRPr="0005557B" w:rsidRDefault="0005557B" w:rsidP="00A67850">
      <w:pPr>
        <w:jc w:val="center"/>
        <w:rPr>
          <w:b/>
          <w:sz w:val="32"/>
          <w:szCs w:val="32"/>
        </w:rPr>
      </w:pPr>
      <w:r w:rsidRPr="0005557B">
        <w:rPr>
          <w:b/>
          <w:sz w:val="32"/>
          <w:szCs w:val="32"/>
        </w:rPr>
        <w:fldChar w:fldCharType="end"/>
      </w:r>
    </w:p>
    <w:p w14:paraId="01768EE9" w14:textId="77777777" w:rsidR="0005557B" w:rsidRPr="0005557B" w:rsidRDefault="00A67850" w:rsidP="0005557B">
      <w:pPr>
        <w:pStyle w:val="TableofFigures"/>
        <w:tabs>
          <w:tab w:val="right" w:leader="dot" w:pos="9019"/>
        </w:tabs>
        <w:rPr>
          <w:noProof/>
        </w:rPr>
      </w:pPr>
      <w:r w:rsidRPr="0005557B">
        <w:rPr>
          <w:b/>
        </w:rPr>
        <w:fldChar w:fldCharType="begin"/>
      </w:r>
      <w:r w:rsidRPr="0005557B">
        <w:rPr>
          <w:b/>
        </w:rPr>
        <w:instrText xml:space="preserve"> TOC \h \z \t "Heading 3" \c "Figure" </w:instrText>
      </w:r>
      <w:r w:rsidRPr="0005557B">
        <w:rPr>
          <w:b/>
        </w:rPr>
        <w:fldChar w:fldCharType="separate"/>
      </w:r>
    </w:p>
    <w:p w14:paraId="3C55200A" w14:textId="77777777" w:rsidR="00A67850" w:rsidRPr="0005557B" w:rsidRDefault="00A67850" w:rsidP="00A67850">
      <w:pPr>
        <w:pStyle w:val="TableofFigures"/>
        <w:tabs>
          <w:tab w:val="right" w:leader="dot" w:pos="9019"/>
        </w:tabs>
        <w:rPr>
          <w:noProof/>
        </w:rPr>
      </w:pPr>
    </w:p>
    <w:p w14:paraId="28BAFD99" w14:textId="77777777" w:rsidR="00A67850" w:rsidRPr="0005557B" w:rsidRDefault="00A67850" w:rsidP="00A67850">
      <w:pPr>
        <w:rPr>
          <w:b/>
          <w:sz w:val="32"/>
          <w:szCs w:val="32"/>
        </w:rPr>
      </w:pPr>
      <w:r w:rsidRPr="0005557B">
        <w:rPr>
          <w:b/>
        </w:rPr>
        <w:fldChar w:fldCharType="end"/>
      </w:r>
    </w:p>
    <w:p w14:paraId="289F8CFB" w14:textId="77777777" w:rsidR="00906A9E" w:rsidRPr="0005557B" w:rsidRDefault="00130417">
      <w:pPr>
        <w:rPr>
          <w:b/>
          <w:sz w:val="32"/>
          <w:szCs w:val="32"/>
        </w:rPr>
      </w:pPr>
      <w:r w:rsidRPr="0005557B">
        <w:br w:type="page"/>
      </w:r>
    </w:p>
    <w:p w14:paraId="0BF04E15" w14:textId="77777777" w:rsidR="00906A9E" w:rsidRPr="0005557B" w:rsidRDefault="00130417" w:rsidP="00A67850">
      <w:pPr>
        <w:jc w:val="center"/>
        <w:rPr>
          <w:b/>
          <w:sz w:val="32"/>
          <w:szCs w:val="32"/>
        </w:rPr>
      </w:pPr>
      <w:r w:rsidRPr="0005557B">
        <w:rPr>
          <w:b/>
          <w:sz w:val="32"/>
          <w:szCs w:val="32"/>
        </w:rPr>
        <w:lastRenderedPageBreak/>
        <w:t>LIST OF TABLES</w:t>
      </w:r>
    </w:p>
    <w:p w14:paraId="1CF02764" w14:textId="77777777" w:rsidR="00A67850" w:rsidRPr="0005557B" w:rsidRDefault="00A67850" w:rsidP="00A67850">
      <w:pPr>
        <w:pStyle w:val="TableofFigures"/>
        <w:tabs>
          <w:tab w:val="right" w:leader="dot" w:pos="9019"/>
        </w:tabs>
        <w:rPr>
          <w:rFonts w:eastAsiaTheme="minorEastAsia"/>
          <w:noProof/>
        </w:rPr>
      </w:pPr>
      <w:r w:rsidRPr="0005557B">
        <w:rPr>
          <w:b/>
          <w:sz w:val="32"/>
          <w:szCs w:val="32"/>
        </w:rPr>
        <w:fldChar w:fldCharType="begin"/>
      </w:r>
      <w:r w:rsidRPr="0005557B">
        <w:rPr>
          <w:b/>
          <w:sz w:val="32"/>
          <w:szCs w:val="32"/>
        </w:rPr>
        <w:instrText xml:space="preserve"> TOC \h \z \t "Heading 4" \c "Table" </w:instrText>
      </w:r>
      <w:r w:rsidRPr="0005557B">
        <w:rPr>
          <w:b/>
          <w:sz w:val="32"/>
          <w:szCs w:val="32"/>
        </w:rPr>
        <w:fldChar w:fldCharType="separate"/>
      </w:r>
      <w:hyperlink w:anchor="_Toc210842159" w:history="1">
        <w:r w:rsidRPr="0005557B">
          <w:rPr>
            <w:rStyle w:val="Hyperlink"/>
            <w:noProof/>
          </w:rPr>
          <w:t>Table 1: Thematic analysis for interview question 1</w:t>
        </w:r>
        <w:r w:rsidRPr="0005557B">
          <w:rPr>
            <w:noProof/>
            <w:webHidden/>
          </w:rPr>
          <w:tab/>
        </w:r>
        <w:r w:rsidRPr="0005557B">
          <w:rPr>
            <w:noProof/>
            <w:webHidden/>
          </w:rPr>
          <w:fldChar w:fldCharType="begin"/>
        </w:r>
        <w:r w:rsidRPr="0005557B">
          <w:rPr>
            <w:noProof/>
            <w:webHidden/>
          </w:rPr>
          <w:instrText xml:space="preserve"> PAGEREF _Toc210842159 \h </w:instrText>
        </w:r>
        <w:r w:rsidRPr="0005557B">
          <w:rPr>
            <w:noProof/>
            <w:webHidden/>
          </w:rPr>
        </w:r>
        <w:r w:rsidRPr="0005557B">
          <w:rPr>
            <w:noProof/>
            <w:webHidden/>
          </w:rPr>
          <w:fldChar w:fldCharType="separate"/>
        </w:r>
        <w:r w:rsidRPr="0005557B">
          <w:rPr>
            <w:noProof/>
            <w:webHidden/>
          </w:rPr>
          <w:t>37</w:t>
        </w:r>
        <w:r w:rsidRPr="0005557B">
          <w:rPr>
            <w:noProof/>
            <w:webHidden/>
          </w:rPr>
          <w:fldChar w:fldCharType="end"/>
        </w:r>
      </w:hyperlink>
    </w:p>
    <w:p w14:paraId="4423DDCD" w14:textId="77777777" w:rsidR="00A67850" w:rsidRPr="0005557B" w:rsidRDefault="00A67850" w:rsidP="00A67850">
      <w:pPr>
        <w:pStyle w:val="TableofFigures"/>
        <w:tabs>
          <w:tab w:val="right" w:leader="dot" w:pos="9019"/>
        </w:tabs>
        <w:rPr>
          <w:rFonts w:eastAsiaTheme="minorEastAsia"/>
          <w:noProof/>
        </w:rPr>
      </w:pPr>
      <w:hyperlink w:anchor="_Toc210842160" w:history="1">
        <w:r w:rsidRPr="0005557B">
          <w:rPr>
            <w:rStyle w:val="Hyperlink"/>
            <w:noProof/>
          </w:rPr>
          <w:t>Table 2: Thematic analysis for interview question 2</w:t>
        </w:r>
        <w:r w:rsidRPr="0005557B">
          <w:rPr>
            <w:noProof/>
            <w:webHidden/>
          </w:rPr>
          <w:tab/>
        </w:r>
        <w:r w:rsidRPr="0005557B">
          <w:rPr>
            <w:noProof/>
            <w:webHidden/>
          </w:rPr>
          <w:fldChar w:fldCharType="begin"/>
        </w:r>
        <w:r w:rsidRPr="0005557B">
          <w:rPr>
            <w:noProof/>
            <w:webHidden/>
          </w:rPr>
          <w:instrText xml:space="preserve"> PAGEREF _Toc210842160 \h </w:instrText>
        </w:r>
        <w:r w:rsidRPr="0005557B">
          <w:rPr>
            <w:noProof/>
            <w:webHidden/>
          </w:rPr>
        </w:r>
        <w:r w:rsidRPr="0005557B">
          <w:rPr>
            <w:noProof/>
            <w:webHidden/>
          </w:rPr>
          <w:fldChar w:fldCharType="separate"/>
        </w:r>
        <w:r w:rsidRPr="0005557B">
          <w:rPr>
            <w:noProof/>
            <w:webHidden/>
          </w:rPr>
          <w:t>38</w:t>
        </w:r>
        <w:r w:rsidRPr="0005557B">
          <w:rPr>
            <w:noProof/>
            <w:webHidden/>
          </w:rPr>
          <w:fldChar w:fldCharType="end"/>
        </w:r>
      </w:hyperlink>
    </w:p>
    <w:p w14:paraId="2F00DD56" w14:textId="77777777" w:rsidR="00A67850" w:rsidRPr="0005557B" w:rsidRDefault="00A67850">
      <w:pPr>
        <w:rPr>
          <w:b/>
          <w:sz w:val="32"/>
          <w:szCs w:val="32"/>
        </w:rPr>
      </w:pPr>
      <w:r w:rsidRPr="0005557B">
        <w:rPr>
          <w:b/>
          <w:sz w:val="32"/>
          <w:szCs w:val="32"/>
        </w:rPr>
        <w:fldChar w:fldCharType="end"/>
      </w:r>
    </w:p>
    <w:p w14:paraId="4F37FA3E" w14:textId="77777777" w:rsidR="00906A9E" w:rsidRPr="0005557B" w:rsidRDefault="00130417">
      <w:pPr>
        <w:rPr>
          <w:b/>
          <w:sz w:val="32"/>
          <w:szCs w:val="32"/>
        </w:rPr>
      </w:pPr>
      <w:r w:rsidRPr="0005557B">
        <w:br w:type="page"/>
      </w:r>
    </w:p>
    <w:p w14:paraId="3187F9BC" w14:textId="77777777" w:rsidR="00906A9E" w:rsidRPr="0005557B" w:rsidRDefault="00130417" w:rsidP="00A67850">
      <w:pPr>
        <w:jc w:val="center"/>
        <w:rPr>
          <w:b/>
          <w:sz w:val="32"/>
          <w:szCs w:val="32"/>
        </w:rPr>
      </w:pPr>
      <w:r w:rsidRPr="0005557B">
        <w:rPr>
          <w:b/>
          <w:sz w:val="32"/>
          <w:szCs w:val="32"/>
        </w:rPr>
        <w:lastRenderedPageBreak/>
        <w:t>ABBREVIATIONS</w:t>
      </w:r>
    </w:p>
    <w:p w14:paraId="488479A3" w14:textId="77777777" w:rsidR="00906A9E" w:rsidRPr="0005557B" w:rsidRDefault="00130417">
      <w:r w:rsidRPr="0005557B">
        <w:t xml:space="preserve">IT - Information Technology </w:t>
      </w:r>
    </w:p>
    <w:p w14:paraId="1D3B41FA" w14:textId="77777777" w:rsidR="00906A9E" w:rsidRPr="0005557B" w:rsidRDefault="00130417">
      <w:r w:rsidRPr="0005557B">
        <w:t xml:space="preserve">ICT - Information and Communication Technology </w:t>
      </w:r>
    </w:p>
    <w:p w14:paraId="055ECC8C" w14:textId="77777777" w:rsidR="00906A9E" w:rsidRPr="0005557B" w:rsidRDefault="00130417">
      <w:r w:rsidRPr="0005557B">
        <w:t xml:space="preserve">SMEs - Small and Medium Enterprises </w:t>
      </w:r>
    </w:p>
    <w:p w14:paraId="20D9B73B" w14:textId="77777777" w:rsidR="00906A9E" w:rsidRPr="0005557B" w:rsidRDefault="00130417">
      <w:r w:rsidRPr="0005557B">
        <w:t>BIM - Business Information Management</w:t>
      </w:r>
    </w:p>
    <w:p w14:paraId="5B5717E4" w14:textId="77777777" w:rsidR="00906A9E" w:rsidRPr="0005557B" w:rsidRDefault="00906A9E"/>
    <w:p w14:paraId="373C6E47" w14:textId="77777777" w:rsidR="00906A9E" w:rsidRPr="0005557B" w:rsidRDefault="00906A9E"/>
    <w:p w14:paraId="245F7B94" w14:textId="77777777" w:rsidR="00906A9E" w:rsidRPr="0005557B" w:rsidRDefault="00130417">
      <w:r w:rsidRPr="0005557B">
        <w:br w:type="page"/>
      </w:r>
    </w:p>
    <w:p w14:paraId="7E1491D0" w14:textId="77777777" w:rsidR="00906A9E" w:rsidRPr="0005557B" w:rsidRDefault="00130417" w:rsidP="000671AB">
      <w:pPr>
        <w:pStyle w:val="Heading1"/>
        <w:rPr>
          <w:color w:val="000000" w:themeColor="text1"/>
        </w:rPr>
      </w:pPr>
      <w:bookmarkStart w:id="1" w:name="_a9nc58fx3nv4" w:colFirst="0" w:colLast="0"/>
      <w:bookmarkStart w:id="2" w:name="_Toc210844306"/>
      <w:bookmarkEnd w:id="1"/>
      <w:r w:rsidRPr="0005557B">
        <w:rPr>
          <w:color w:val="000000" w:themeColor="text1"/>
        </w:rPr>
        <w:lastRenderedPageBreak/>
        <w:t>Element 1: Dissertation document</w:t>
      </w:r>
      <w:bookmarkEnd w:id="2"/>
      <w:r w:rsidRPr="0005557B">
        <w:rPr>
          <w:color w:val="000000" w:themeColor="text1"/>
        </w:rPr>
        <w:t xml:space="preserve"> </w:t>
      </w:r>
    </w:p>
    <w:p w14:paraId="762AC97A" w14:textId="77777777" w:rsidR="00906A9E" w:rsidRPr="0005557B" w:rsidRDefault="00130417" w:rsidP="000671AB">
      <w:pPr>
        <w:pStyle w:val="Heading1"/>
        <w:rPr>
          <w:color w:val="000000" w:themeColor="text1"/>
        </w:rPr>
      </w:pPr>
      <w:bookmarkStart w:id="3" w:name="_hq296mm1n6dd" w:colFirst="0" w:colLast="0"/>
      <w:bookmarkStart w:id="4" w:name="_Toc210844307"/>
      <w:bookmarkEnd w:id="3"/>
      <w:r w:rsidRPr="0005557B">
        <w:rPr>
          <w:color w:val="000000" w:themeColor="text1"/>
        </w:rPr>
        <w:t>Chapter 1: Introduction</w:t>
      </w:r>
      <w:bookmarkEnd w:id="4"/>
    </w:p>
    <w:p w14:paraId="62804355" w14:textId="77777777" w:rsidR="00906A9E" w:rsidRPr="0005557B" w:rsidRDefault="00130417" w:rsidP="000671AB">
      <w:pPr>
        <w:pStyle w:val="Heading2"/>
        <w:rPr>
          <w:color w:val="000000" w:themeColor="text1"/>
        </w:rPr>
      </w:pPr>
      <w:bookmarkStart w:id="5" w:name="_js9lfwfzbhg6" w:colFirst="0" w:colLast="0"/>
      <w:bookmarkStart w:id="6" w:name="_Toc210844308"/>
      <w:bookmarkEnd w:id="5"/>
      <w:r w:rsidRPr="0005557B">
        <w:rPr>
          <w:color w:val="000000" w:themeColor="text1"/>
        </w:rPr>
        <w:t>1.1 Context of the Research</w:t>
      </w:r>
      <w:bookmarkEnd w:id="6"/>
      <w:r w:rsidRPr="0005557B">
        <w:rPr>
          <w:color w:val="000000" w:themeColor="text1"/>
        </w:rPr>
        <w:t xml:space="preserve"> </w:t>
      </w:r>
    </w:p>
    <w:p w14:paraId="6DA3F103" w14:textId="77777777" w:rsidR="00906A9E" w:rsidRPr="0005557B" w:rsidRDefault="00130417" w:rsidP="000671AB">
      <w:pPr>
        <w:rPr>
          <w:color w:val="000000" w:themeColor="text1"/>
        </w:rPr>
      </w:pPr>
      <w:r w:rsidRPr="0005557B">
        <w:rPr>
          <w:color w:val="000000" w:themeColor="text1"/>
        </w:rPr>
        <w:t xml:space="preserve">Provisions of digitalisation have shifted the prospects of business integration significantly by leveraging innovation and digital literacy. Innovation development not only helped with </w:t>
      </w:r>
      <w:r w:rsidR="00EE3E0A" w:rsidRPr="0005557B">
        <w:rPr>
          <w:color w:val="000000" w:themeColor="text1"/>
        </w:rPr>
        <w:t>up skilling</w:t>
      </w:r>
      <w:r w:rsidRPr="0005557B">
        <w:rPr>
          <w:color w:val="000000" w:themeColor="text1"/>
        </w:rPr>
        <w:t xml:space="preserve"> programmes for employees, but also improved business driven literacy campaigns in different industries regardless of occupation or basic skillset (Bergson-</w:t>
      </w:r>
      <w:proofErr w:type="spellStart"/>
      <w:r w:rsidRPr="0005557B">
        <w:rPr>
          <w:color w:val="000000" w:themeColor="text1"/>
        </w:rPr>
        <w:t>Shilcock</w:t>
      </w:r>
      <w:proofErr w:type="spellEnd"/>
      <w:r w:rsidRPr="0005557B">
        <w:rPr>
          <w:color w:val="000000" w:themeColor="text1"/>
        </w:rPr>
        <w:t xml:space="preserve">, 2020, p. 1). Nevertheless, it has been prominent that there has been an effective digital skill gap in the </w:t>
      </w:r>
      <w:r w:rsidR="0005557B" w:rsidRPr="0005557B">
        <w:rPr>
          <w:color w:val="000000" w:themeColor="text1"/>
        </w:rPr>
        <w:t>workforce-taking</w:t>
      </w:r>
      <w:r w:rsidRPr="0005557B">
        <w:rPr>
          <w:color w:val="000000" w:themeColor="text1"/>
        </w:rPr>
        <w:t xml:space="preserve"> place in industries such as fashion, retail and automotive among others. </w:t>
      </w:r>
    </w:p>
    <w:p w14:paraId="4561F7D3"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5926CB96" wp14:editId="405D11E8">
            <wp:extent cx="4049294" cy="3504456"/>
            <wp:effectExtent l="25400" t="25400" r="25400" b="2540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049294" cy="3504456"/>
                    </a:xfrm>
                    <a:prstGeom prst="rect">
                      <a:avLst/>
                    </a:prstGeom>
                    <a:ln w="25400">
                      <a:solidFill>
                        <a:srgbClr val="000000"/>
                      </a:solidFill>
                      <a:prstDash val="solid"/>
                    </a:ln>
                  </pic:spPr>
                </pic:pic>
              </a:graphicData>
            </a:graphic>
          </wp:inline>
        </w:drawing>
      </w:r>
    </w:p>
    <w:p w14:paraId="5A6D3DAE" w14:textId="77777777" w:rsidR="00906A9E" w:rsidRPr="0005557B" w:rsidRDefault="00130417" w:rsidP="000671AB">
      <w:pPr>
        <w:pStyle w:val="Heading3"/>
        <w:rPr>
          <w:color w:val="000000" w:themeColor="text1"/>
        </w:rPr>
      </w:pPr>
      <w:bookmarkStart w:id="7" w:name="_8kzzxfh8leh4" w:colFirst="0" w:colLast="0"/>
      <w:bookmarkStart w:id="8" w:name="_Toc210842151"/>
      <w:bookmarkStart w:id="9" w:name="_Toc210842998"/>
      <w:bookmarkStart w:id="10" w:name="_Toc210843055"/>
      <w:bookmarkStart w:id="11" w:name="_Toc210844309"/>
      <w:bookmarkStart w:id="12" w:name="_Toc210844370"/>
      <w:bookmarkEnd w:id="7"/>
      <w:r w:rsidRPr="0005557B">
        <w:rPr>
          <w:color w:val="000000" w:themeColor="text1"/>
        </w:rPr>
        <w:t>Figure 1: “Skills shortages vacancies as a proportion of all vacancies in the United Kingdom in 2024, by sector”</w:t>
      </w:r>
      <w:bookmarkEnd w:id="8"/>
      <w:bookmarkEnd w:id="9"/>
      <w:bookmarkEnd w:id="10"/>
      <w:bookmarkEnd w:id="11"/>
      <w:bookmarkEnd w:id="12"/>
    </w:p>
    <w:p w14:paraId="2BE428DC" w14:textId="77777777" w:rsidR="00906A9E" w:rsidRPr="0005557B" w:rsidRDefault="00130417" w:rsidP="000671AB">
      <w:pPr>
        <w:jc w:val="center"/>
        <w:rPr>
          <w:color w:val="000000" w:themeColor="text1"/>
        </w:rPr>
      </w:pPr>
      <w:r w:rsidRPr="0005557B">
        <w:rPr>
          <w:color w:val="000000" w:themeColor="text1"/>
        </w:rPr>
        <w:t>(Source: Clark, 2025a)</w:t>
      </w:r>
    </w:p>
    <w:p w14:paraId="6B0041EE" w14:textId="77777777" w:rsidR="00906A9E" w:rsidRPr="0005557B" w:rsidRDefault="00130417" w:rsidP="000671AB">
      <w:pPr>
        <w:rPr>
          <w:color w:val="000000" w:themeColor="text1"/>
        </w:rPr>
      </w:pPr>
      <w:r w:rsidRPr="0005557B">
        <w:rPr>
          <w:color w:val="000000" w:themeColor="text1"/>
        </w:rPr>
        <w:br w:type="page"/>
      </w:r>
    </w:p>
    <w:p w14:paraId="03EE48A4" w14:textId="146845E7" w:rsidR="00906A9E" w:rsidRPr="0005557B" w:rsidRDefault="00130417" w:rsidP="000671AB">
      <w:pPr>
        <w:rPr>
          <w:color w:val="000000" w:themeColor="text1"/>
        </w:rPr>
      </w:pPr>
      <w:r w:rsidRPr="0005557B">
        <w:rPr>
          <w:color w:val="000000" w:themeColor="text1"/>
        </w:rPr>
        <w:lastRenderedPageBreak/>
        <w:t xml:space="preserve">As per the above statistical analysis, approximately 45.1% of job vacancies in the construction sector in the UK is due to skill shortages in 2024 compared to 36.2% in the education sector. Public administration has the lowest proportion of job vacancies due to skills shortages resting at 6.6% in 2024 (Clark, 2025a). Assortments of skill gaps in the workforce hinders the possibility of business development while faltering the process of operations towards anticipated goals. Such instances not only </w:t>
      </w:r>
      <w:r w:rsidR="001D0101" w:rsidRPr="0005557B">
        <w:rPr>
          <w:color w:val="000000" w:themeColor="text1"/>
        </w:rPr>
        <w:t>impact</w:t>
      </w:r>
      <w:r w:rsidRPr="0005557B">
        <w:rPr>
          <w:color w:val="000000" w:themeColor="text1"/>
        </w:rPr>
        <w:t xml:space="preserve"> employee morale but also results in revenue loss for companies in different industries. Rapid change in innovation, advancement outpacing workforce training, lack of accessibility to training resources and inadequate investment in continuous learning are some of the primary reasons for the digital skills gap in the workforce. Identification of skill gaps and developing relevant educational programs, businesses can play a critical role in shaping the future workforce (Challoumis, </w:t>
      </w:r>
      <w:r w:rsidR="00A415A4" w:rsidRPr="0005557B">
        <w:rPr>
          <w:color w:val="000000" w:themeColor="text1"/>
        </w:rPr>
        <w:t>p. 136</w:t>
      </w:r>
      <w:r w:rsidR="00A415A4">
        <w:rPr>
          <w:color w:val="000000" w:themeColor="text1"/>
        </w:rPr>
        <w:t xml:space="preserve">, </w:t>
      </w:r>
      <w:r w:rsidRPr="0005557B">
        <w:rPr>
          <w:color w:val="000000" w:themeColor="text1"/>
        </w:rPr>
        <w:t>202</w:t>
      </w:r>
      <w:r w:rsidR="00A415A4">
        <w:rPr>
          <w:color w:val="000000" w:themeColor="text1"/>
        </w:rPr>
        <w:t>4</w:t>
      </w:r>
      <w:r w:rsidRPr="0005557B">
        <w:rPr>
          <w:color w:val="000000" w:themeColor="text1"/>
        </w:rPr>
        <w:t xml:space="preserve">). Industries in the UK have suffered significantly as the viability of the digital skills gap has resulted in loss of talented employees and professionals in different departments (referred to Figure 1). </w:t>
      </w:r>
    </w:p>
    <w:p w14:paraId="676574BF"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4D84D802" wp14:editId="7C5F9FB0">
            <wp:extent cx="5138738" cy="3320546"/>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138738" cy="3320546"/>
                    </a:xfrm>
                    <a:prstGeom prst="rect">
                      <a:avLst/>
                    </a:prstGeom>
                    <a:ln w="25400">
                      <a:solidFill>
                        <a:srgbClr val="000000"/>
                      </a:solidFill>
                      <a:prstDash val="solid"/>
                    </a:ln>
                  </pic:spPr>
                </pic:pic>
              </a:graphicData>
            </a:graphic>
          </wp:inline>
        </w:drawing>
      </w:r>
    </w:p>
    <w:p w14:paraId="3A3CB3EE" w14:textId="77777777" w:rsidR="00906A9E" w:rsidRPr="0005557B" w:rsidRDefault="00130417" w:rsidP="000671AB">
      <w:pPr>
        <w:pStyle w:val="Heading3"/>
        <w:rPr>
          <w:color w:val="000000" w:themeColor="text1"/>
        </w:rPr>
      </w:pPr>
      <w:bookmarkStart w:id="13" w:name="_a9fes0r29d80" w:colFirst="0" w:colLast="0"/>
      <w:bookmarkStart w:id="14" w:name="_Toc210842152"/>
      <w:bookmarkStart w:id="15" w:name="_Toc210842999"/>
      <w:bookmarkStart w:id="16" w:name="_Toc210843056"/>
      <w:bookmarkStart w:id="17" w:name="_Toc210844310"/>
      <w:bookmarkStart w:id="18" w:name="_Toc210844371"/>
      <w:bookmarkEnd w:id="13"/>
      <w:r w:rsidRPr="0005557B">
        <w:rPr>
          <w:color w:val="000000" w:themeColor="text1"/>
        </w:rPr>
        <w:t>Figure 2: “Skills shortages vacancies as a proportion of all vacancies in the United Kingdom in 2024, by occupation”</w:t>
      </w:r>
      <w:bookmarkEnd w:id="14"/>
      <w:bookmarkEnd w:id="15"/>
      <w:bookmarkEnd w:id="16"/>
      <w:bookmarkEnd w:id="17"/>
      <w:bookmarkEnd w:id="18"/>
    </w:p>
    <w:p w14:paraId="45CF848E" w14:textId="77777777" w:rsidR="00906A9E" w:rsidRPr="0005557B" w:rsidRDefault="00130417" w:rsidP="000671AB">
      <w:pPr>
        <w:jc w:val="center"/>
        <w:rPr>
          <w:color w:val="000000" w:themeColor="text1"/>
        </w:rPr>
      </w:pPr>
      <w:r w:rsidRPr="0005557B">
        <w:rPr>
          <w:color w:val="000000" w:themeColor="text1"/>
        </w:rPr>
        <w:t>(Source: Clark, 2025b)</w:t>
      </w:r>
    </w:p>
    <w:p w14:paraId="451D2649" w14:textId="77777777" w:rsidR="00906A9E" w:rsidRPr="0005557B" w:rsidRDefault="00130417" w:rsidP="000671AB">
      <w:pPr>
        <w:rPr>
          <w:color w:val="000000" w:themeColor="text1"/>
        </w:rPr>
      </w:pPr>
      <w:r w:rsidRPr="0005557B">
        <w:rPr>
          <w:color w:val="000000" w:themeColor="text1"/>
        </w:rPr>
        <w:br w:type="page"/>
      </w:r>
    </w:p>
    <w:p w14:paraId="0A528B2D" w14:textId="6CB3DDD0" w:rsidR="00906A9E" w:rsidRPr="0005557B" w:rsidRDefault="00130417" w:rsidP="000671AB">
      <w:pPr>
        <w:rPr>
          <w:color w:val="000000" w:themeColor="text1"/>
        </w:rPr>
      </w:pPr>
      <w:r w:rsidRPr="0005557B">
        <w:rPr>
          <w:color w:val="000000" w:themeColor="text1"/>
        </w:rPr>
        <w:lastRenderedPageBreak/>
        <w:t xml:space="preserve">As per the above illustration, different industries in the UK are impacted by 47.8% skill shortages in Skilled Trades which require hand-on knowledge, as of 2024 (Clark, 2025b). Only 50% of job vacancies for this occupation are due to skill shortages among the workforce that has hindered organisational management (Clark, 2025b). Workforces in different industries are hence struggling with </w:t>
      </w:r>
      <w:r w:rsidR="00125A41" w:rsidRPr="0005557B">
        <w:rPr>
          <w:color w:val="000000" w:themeColor="text1"/>
        </w:rPr>
        <w:t>work-based</w:t>
      </w:r>
      <w:r w:rsidRPr="0005557B">
        <w:rPr>
          <w:color w:val="000000" w:themeColor="text1"/>
        </w:rPr>
        <w:t xml:space="preserve"> practices comparison of fundamental digital tools in different departments (referred to Figure 2).</w:t>
      </w:r>
    </w:p>
    <w:p w14:paraId="1BB1E9DC" w14:textId="77777777" w:rsidR="00906A9E" w:rsidRPr="0005557B" w:rsidRDefault="00130417" w:rsidP="000671AB">
      <w:pPr>
        <w:pStyle w:val="Heading2"/>
        <w:rPr>
          <w:color w:val="000000" w:themeColor="text1"/>
        </w:rPr>
      </w:pPr>
      <w:bookmarkStart w:id="19" w:name="_u9mef2jv7uhg" w:colFirst="0" w:colLast="0"/>
      <w:bookmarkStart w:id="20" w:name="_Toc210844311"/>
      <w:bookmarkEnd w:id="19"/>
      <w:r w:rsidRPr="0005557B">
        <w:rPr>
          <w:color w:val="000000" w:themeColor="text1"/>
        </w:rPr>
        <w:t>1.2 Problem statement</w:t>
      </w:r>
      <w:bookmarkEnd w:id="20"/>
      <w:r w:rsidRPr="0005557B">
        <w:rPr>
          <w:color w:val="000000" w:themeColor="text1"/>
        </w:rPr>
        <w:t xml:space="preserve"> </w:t>
      </w:r>
    </w:p>
    <w:p w14:paraId="13654C5B" w14:textId="77777777" w:rsidR="00906A9E" w:rsidRPr="0005557B" w:rsidRDefault="00130417" w:rsidP="000671AB">
      <w:pPr>
        <w:rPr>
          <w:color w:val="000000" w:themeColor="text1"/>
        </w:rPr>
      </w:pPr>
      <w:r w:rsidRPr="0005557B">
        <w:rPr>
          <w:color w:val="000000" w:themeColor="text1"/>
        </w:rPr>
        <w:t xml:space="preserve">The problem statement of the research highlights </w:t>
      </w:r>
      <w:r w:rsidRPr="0005557B">
        <w:rPr>
          <w:i/>
          <w:color w:val="000000" w:themeColor="text1"/>
        </w:rPr>
        <w:t>“digital literacy gap not only impacts innovative development in a company environment but also results in lower productivity and performance rate in UK workforce”</w:t>
      </w:r>
      <w:r w:rsidRPr="0005557B">
        <w:rPr>
          <w:color w:val="000000" w:themeColor="text1"/>
        </w:rPr>
        <w:t xml:space="preserve">. </w:t>
      </w:r>
    </w:p>
    <w:p w14:paraId="302EF1B6" w14:textId="77777777" w:rsidR="00906A9E" w:rsidRPr="0005557B" w:rsidRDefault="00130417" w:rsidP="000671AB">
      <w:pPr>
        <w:pStyle w:val="Heading2"/>
        <w:rPr>
          <w:color w:val="000000" w:themeColor="text1"/>
        </w:rPr>
      </w:pPr>
      <w:bookmarkStart w:id="21" w:name="_670k2yqndmmx" w:colFirst="0" w:colLast="0"/>
      <w:bookmarkStart w:id="22" w:name="_Toc210844312"/>
      <w:bookmarkEnd w:id="21"/>
      <w:r w:rsidRPr="0005557B">
        <w:rPr>
          <w:color w:val="000000" w:themeColor="text1"/>
        </w:rPr>
        <w:t>1.3 Aim and Objectives</w:t>
      </w:r>
      <w:bookmarkEnd w:id="22"/>
      <w:r w:rsidRPr="0005557B">
        <w:rPr>
          <w:color w:val="000000" w:themeColor="text1"/>
        </w:rPr>
        <w:t xml:space="preserve"> </w:t>
      </w:r>
    </w:p>
    <w:p w14:paraId="13FBA4DE" w14:textId="77777777" w:rsidR="00906A9E" w:rsidRPr="0005557B" w:rsidRDefault="00130417" w:rsidP="000671AB">
      <w:pPr>
        <w:rPr>
          <w:b/>
          <w:i/>
          <w:color w:val="000000" w:themeColor="text1"/>
        </w:rPr>
      </w:pPr>
      <w:r w:rsidRPr="0005557B">
        <w:rPr>
          <w:b/>
          <w:i/>
          <w:color w:val="000000" w:themeColor="text1"/>
        </w:rPr>
        <w:t xml:space="preserve">1.2.1 Aim: </w:t>
      </w:r>
    </w:p>
    <w:p w14:paraId="37F092A5" w14:textId="77777777" w:rsidR="00906A9E" w:rsidRPr="0005557B" w:rsidRDefault="00130417" w:rsidP="000671AB">
      <w:pPr>
        <w:rPr>
          <w:color w:val="000000" w:themeColor="text1"/>
        </w:rPr>
      </w:pPr>
      <w:r w:rsidRPr="0005557B">
        <w:rPr>
          <w:color w:val="000000" w:themeColor="text1"/>
        </w:rPr>
        <w:t>“The research aims to assess the causes and impact on businesses of the lack of digital skills in the workforce and explore opportunities to address this need.”</w:t>
      </w:r>
    </w:p>
    <w:p w14:paraId="23368E0C" w14:textId="77777777" w:rsidR="00906A9E" w:rsidRPr="0005557B" w:rsidRDefault="00130417" w:rsidP="000671AB">
      <w:pPr>
        <w:rPr>
          <w:b/>
          <w:i/>
          <w:color w:val="000000" w:themeColor="text1"/>
        </w:rPr>
      </w:pPr>
      <w:r w:rsidRPr="0005557B">
        <w:rPr>
          <w:b/>
          <w:i/>
          <w:color w:val="000000" w:themeColor="text1"/>
        </w:rPr>
        <w:t>1.2.2 Objectives:</w:t>
      </w:r>
    </w:p>
    <w:p w14:paraId="7EF42E7C" w14:textId="77777777" w:rsidR="00906A9E" w:rsidRPr="0005557B" w:rsidRDefault="00130417" w:rsidP="000671AB">
      <w:pPr>
        <w:numPr>
          <w:ilvl w:val="0"/>
          <w:numId w:val="2"/>
        </w:numPr>
        <w:rPr>
          <w:color w:val="000000" w:themeColor="text1"/>
        </w:rPr>
      </w:pPr>
      <w:r w:rsidRPr="0005557B">
        <w:rPr>
          <w:color w:val="000000" w:themeColor="text1"/>
        </w:rPr>
        <w:t>“To identify the main causes of the lack of digital skills in the UK workforce”</w:t>
      </w:r>
    </w:p>
    <w:p w14:paraId="78A839DD" w14:textId="77777777" w:rsidR="00906A9E" w:rsidRPr="0005557B" w:rsidRDefault="00130417" w:rsidP="000671AB">
      <w:pPr>
        <w:numPr>
          <w:ilvl w:val="0"/>
          <w:numId w:val="2"/>
        </w:numPr>
        <w:rPr>
          <w:color w:val="000000" w:themeColor="text1"/>
        </w:rPr>
      </w:pPr>
      <w:r w:rsidRPr="0005557B">
        <w:rPr>
          <w:color w:val="000000" w:themeColor="text1"/>
        </w:rPr>
        <w:t>“To analyse how does the lack of digital skills impacts on the performance of UK businesses”</w:t>
      </w:r>
    </w:p>
    <w:p w14:paraId="68C0C600" w14:textId="77777777" w:rsidR="00906A9E" w:rsidRPr="0005557B" w:rsidRDefault="00130417" w:rsidP="000671AB">
      <w:pPr>
        <w:rPr>
          <w:b/>
          <w:i/>
          <w:color w:val="000000" w:themeColor="text1"/>
        </w:rPr>
      </w:pPr>
      <w:r w:rsidRPr="0005557B">
        <w:rPr>
          <w:b/>
          <w:i/>
          <w:color w:val="000000" w:themeColor="text1"/>
        </w:rPr>
        <w:t>1.2.3 Questions:</w:t>
      </w:r>
    </w:p>
    <w:p w14:paraId="4678CB6F" w14:textId="77777777" w:rsidR="00906A9E" w:rsidRPr="0005557B" w:rsidRDefault="00130417" w:rsidP="000671AB">
      <w:pPr>
        <w:rPr>
          <w:color w:val="000000" w:themeColor="text1"/>
        </w:rPr>
      </w:pPr>
      <w:r w:rsidRPr="0005557B">
        <w:rPr>
          <w:b/>
          <w:i/>
          <w:color w:val="000000" w:themeColor="text1"/>
        </w:rPr>
        <w:t>RQ1:</w:t>
      </w:r>
      <w:r w:rsidRPr="0005557B">
        <w:rPr>
          <w:color w:val="000000" w:themeColor="text1"/>
        </w:rPr>
        <w:t xml:space="preserve"> “Evaluate what methods or strategies can be used to address this issue?”</w:t>
      </w:r>
    </w:p>
    <w:p w14:paraId="23214E92" w14:textId="77777777" w:rsidR="00906A9E" w:rsidRPr="0005557B" w:rsidRDefault="00130417" w:rsidP="000671AB">
      <w:pPr>
        <w:rPr>
          <w:color w:val="000000" w:themeColor="text1"/>
        </w:rPr>
      </w:pPr>
      <w:r w:rsidRPr="0005557B">
        <w:rPr>
          <w:b/>
          <w:i/>
          <w:color w:val="000000" w:themeColor="text1"/>
        </w:rPr>
        <w:t xml:space="preserve">RQ2: </w:t>
      </w:r>
      <w:r w:rsidRPr="0005557B">
        <w:rPr>
          <w:color w:val="000000" w:themeColor="text1"/>
        </w:rPr>
        <w:t>“How could business collaboration with government, training and education institutions enhance the development of digital skills in the UK workforce?”</w:t>
      </w:r>
    </w:p>
    <w:p w14:paraId="4FD00A6F" w14:textId="77777777" w:rsidR="00906A9E" w:rsidRPr="0005557B" w:rsidRDefault="00130417" w:rsidP="000671AB">
      <w:pPr>
        <w:pStyle w:val="Heading2"/>
        <w:rPr>
          <w:color w:val="000000" w:themeColor="text1"/>
        </w:rPr>
      </w:pPr>
      <w:bookmarkStart w:id="23" w:name="_yi7l1otlix2x" w:colFirst="0" w:colLast="0"/>
      <w:bookmarkStart w:id="24" w:name="_Toc210844313"/>
      <w:bookmarkEnd w:id="23"/>
      <w:r w:rsidRPr="0005557B">
        <w:rPr>
          <w:color w:val="000000" w:themeColor="text1"/>
        </w:rPr>
        <w:t>1.4 Rationale</w:t>
      </w:r>
      <w:bookmarkEnd w:id="24"/>
      <w:r w:rsidRPr="0005557B">
        <w:rPr>
          <w:color w:val="000000" w:themeColor="text1"/>
        </w:rPr>
        <w:t xml:space="preserve"> </w:t>
      </w:r>
    </w:p>
    <w:p w14:paraId="7B2D2487" w14:textId="3BB24C4C" w:rsidR="00906A9E" w:rsidRPr="0005557B" w:rsidRDefault="00130417" w:rsidP="000671AB">
      <w:pPr>
        <w:rPr>
          <w:color w:val="000000" w:themeColor="text1"/>
        </w:rPr>
      </w:pPr>
      <w:r w:rsidRPr="0005557B">
        <w:rPr>
          <w:color w:val="000000" w:themeColor="text1"/>
        </w:rPr>
        <w:t xml:space="preserve">Rapid escalation in the digital landscape that influenced companies from fashion, retail, automotive and other industries to adopt innovations at a fast pace. Sudden involvement of digitalisation has prompted skill gaps within the workforce, as employees fell short to keep up with the </w:t>
      </w:r>
      <w:r w:rsidR="00125A41" w:rsidRPr="0005557B">
        <w:rPr>
          <w:color w:val="000000" w:themeColor="text1"/>
        </w:rPr>
        <w:t>fast-learning</w:t>
      </w:r>
      <w:r w:rsidRPr="0005557B">
        <w:rPr>
          <w:color w:val="000000" w:themeColor="text1"/>
        </w:rPr>
        <w:t xml:space="preserve"> process among marginalised communities (Mhaske et al., </w:t>
      </w:r>
      <w:r w:rsidR="007055D9" w:rsidRPr="0005557B">
        <w:rPr>
          <w:color w:val="000000" w:themeColor="text1"/>
        </w:rPr>
        <w:t>p. 2</w:t>
      </w:r>
      <w:r w:rsidR="007055D9">
        <w:rPr>
          <w:color w:val="000000" w:themeColor="text1"/>
        </w:rPr>
        <w:t xml:space="preserve">, </w:t>
      </w:r>
      <w:r w:rsidRPr="0005557B">
        <w:rPr>
          <w:color w:val="000000" w:themeColor="text1"/>
        </w:rPr>
        <w:t xml:space="preserve">2025). Lack of accessibility to resources and commodities prompted evident digital skills gap resulting in slow progression of internal and external organisational management. </w:t>
      </w:r>
    </w:p>
    <w:p w14:paraId="0DDF57F1" w14:textId="77777777" w:rsidR="00906A9E" w:rsidRPr="0005557B" w:rsidRDefault="00130417" w:rsidP="000671AB">
      <w:pPr>
        <w:rPr>
          <w:color w:val="000000" w:themeColor="text1"/>
        </w:rPr>
      </w:pPr>
      <w:r w:rsidRPr="0005557B">
        <w:rPr>
          <w:color w:val="000000" w:themeColor="text1"/>
        </w:rPr>
        <w:t xml:space="preserve">The stagnancy of the digital skills gap is an issue as it hinders the probability of economic growth, barricades innovation inducement while increasing cybersecurity risks. The digital skills gap within the UK workforce not only causes difficulties in filling job vacancies but also leaves employees vulnerable for displacement. </w:t>
      </w:r>
    </w:p>
    <w:p w14:paraId="4C3D66A2" w14:textId="77777777" w:rsidR="00906A9E" w:rsidRPr="0005557B" w:rsidRDefault="00130417" w:rsidP="000671AB">
      <w:pPr>
        <w:rPr>
          <w:color w:val="000000" w:themeColor="text1"/>
        </w:rPr>
      </w:pPr>
      <w:r w:rsidRPr="0005557B">
        <w:rPr>
          <w:color w:val="000000" w:themeColor="text1"/>
        </w:rPr>
        <w:br w:type="page"/>
      </w:r>
    </w:p>
    <w:p w14:paraId="6A972386" w14:textId="7D2F085C" w:rsidR="00906A9E" w:rsidRPr="0005557B" w:rsidRDefault="00130417" w:rsidP="000671AB">
      <w:pPr>
        <w:rPr>
          <w:color w:val="000000" w:themeColor="text1"/>
        </w:rPr>
      </w:pPr>
      <w:r w:rsidRPr="0005557B">
        <w:rPr>
          <w:color w:val="000000" w:themeColor="text1"/>
        </w:rPr>
        <w:lastRenderedPageBreak/>
        <w:t xml:space="preserve">Rapid growth in innovation among several industries in the UK has influenced companies to go </w:t>
      </w:r>
      <w:r w:rsidR="007055D9" w:rsidRPr="0005557B">
        <w:rPr>
          <w:color w:val="000000" w:themeColor="text1"/>
        </w:rPr>
        <w:t>fully</w:t>
      </w:r>
      <w:r w:rsidRPr="0005557B">
        <w:rPr>
          <w:color w:val="000000" w:themeColor="text1"/>
        </w:rPr>
        <w:t xml:space="preserve"> automatic, stemming job loss for employees while also increasing operational costs. In addition to this, the sudden impact of COVID-19 pandemic prompted the pre-existing digital poverty, increasing digital dependency by 69% as of 2021 (Minor et al., </w:t>
      </w:r>
      <w:r w:rsidR="007055D9" w:rsidRPr="0005557B">
        <w:rPr>
          <w:color w:val="000000" w:themeColor="text1"/>
        </w:rPr>
        <w:t>p. 303</w:t>
      </w:r>
      <w:r w:rsidR="007055D9">
        <w:rPr>
          <w:color w:val="000000" w:themeColor="text1"/>
        </w:rPr>
        <w:t xml:space="preserve">, </w:t>
      </w:r>
      <w:r w:rsidRPr="0005557B">
        <w:rPr>
          <w:color w:val="000000" w:themeColor="text1"/>
        </w:rPr>
        <w:t xml:space="preserve">2025). Such instances have barricaded employees from participating in the </w:t>
      </w:r>
      <w:r w:rsidR="007055D9" w:rsidRPr="0005557B">
        <w:rPr>
          <w:color w:val="000000" w:themeColor="text1"/>
        </w:rPr>
        <w:t>fast-paced</w:t>
      </w:r>
      <w:r w:rsidRPr="0005557B">
        <w:rPr>
          <w:color w:val="000000" w:themeColor="text1"/>
        </w:rPr>
        <w:t xml:space="preserve"> digital economy. </w:t>
      </w:r>
    </w:p>
    <w:p w14:paraId="433AC13E" w14:textId="77777777" w:rsidR="00906A9E" w:rsidRPr="0005557B" w:rsidRDefault="00130417" w:rsidP="000671AB">
      <w:pPr>
        <w:rPr>
          <w:color w:val="000000" w:themeColor="text1"/>
        </w:rPr>
      </w:pPr>
      <w:r w:rsidRPr="0005557B">
        <w:rPr>
          <w:color w:val="000000" w:themeColor="text1"/>
        </w:rPr>
        <w:t xml:space="preserve">The current research highlights current market dynamics and issues in several industries happening due to the digital skills gap among the UK workforce. Systematic analysis will also be assessing the impact of the gap on business performance and productivity in the UK businesses environment. </w:t>
      </w:r>
    </w:p>
    <w:p w14:paraId="40144123" w14:textId="77777777" w:rsidR="00906A9E" w:rsidRPr="0005557B" w:rsidRDefault="00130417" w:rsidP="000671AB">
      <w:pPr>
        <w:pStyle w:val="Heading2"/>
        <w:rPr>
          <w:color w:val="000000" w:themeColor="text1"/>
        </w:rPr>
      </w:pPr>
      <w:bookmarkStart w:id="25" w:name="_b3h255wf3nb9" w:colFirst="0" w:colLast="0"/>
      <w:bookmarkStart w:id="26" w:name="_Toc210844314"/>
      <w:bookmarkEnd w:id="25"/>
      <w:r w:rsidRPr="0005557B">
        <w:rPr>
          <w:color w:val="000000" w:themeColor="text1"/>
        </w:rPr>
        <w:t>1.5 Brief explanation of methods</w:t>
      </w:r>
      <w:bookmarkEnd w:id="26"/>
      <w:r w:rsidRPr="0005557B">
        <w:rPr>
          <w:color w:val="000000" w:themeColor="text1"/>
        </w:rPr>
        <w:t xml:space="preserve"> </w:t>
      </w:r>
    </w:p>
    <w:p w14:paraId="6413BED8" w14:textId="702A2B7F" w:rsidR="00906A9E" w:rsidRPr="0005557B" w:rsidRDefault="00130417" w:rsidP="000671AB">
      <w:pPr>
        <w:rPr>
          <w:color w:val="000000" w:themeColor="text1"/>
        </w:rPr>
      </w:pPr>
      <w:r w:rsidRPr="0005557B">
        <w:rPr>
          <w:color w:val="000000" w:themeColor="text1"/>
        </w:rPr>
        <w:t xml:space="preserve">The process of research methodology acts as the foundational structure for a research project to discover findings based on primary and secondary observation. Correct integration of research methods increases credibility of </w:t>
      </w:r>
      <w:r w:rsidR="005C4621" w:rsidRPr="0005557B">
        <w:rPr>
          <w:color w:val="000000" w:themeColor="text1"/>
        </w:rPr>
        <w:t>research</w:t>
      </w:r>
      <w:r w:rsidRPr="0005557B">
        <w:rPr>
          <w:color w:val="000000" w:themeColor="text1"/>
        </w:rPr>
        <w:t xml:space="preserve"> while justifying research questions (Gamage, </w:t>
      </w:r>
      <w:r w:rsidR="007055D9" w:rsidRPr="0005557B">
        <w:rPr>
          <w:color w:val="000000" w:themeColor="text1"/>
        </w:rPr>
        <w:t>p. 91</w:t>
      </w:r>
      <w:r w:rsidR="007055D9">
        <w:rPr>
          <w:color w:val="000000" w:themeColor="text1"/>
        </w:rPr>
        <w:t xml:space="preserve">, </w:t>
      </w:r>
      <w:r w:rsidRPr="0005557B">
        <w:rPr>
          <w:color w:val="000000" w:themeColor="text1"/>
        </w:rPr>
        <w:t xml:space="preserve">2025). The current research focuses on a mixed method research process for collecting perspectives of individuals working in the fashion, retail and automotive industry. The current research process will be opting for a primary quantitative online survey of 50 employees from Finisterre, Wolf and Badger, Cotswold-fayre (fashion), Akojo Market (retail) and Auto-sleepers (automotive) in the UK. Primary qualitative interview will be conducted among 5 employers from respective companies. The research process will be selected to comprehend the perception of employees regarding the digital skills gap, and initiatives taken by employers to resolve the issue. </w:t>
      </w:r>
    </w:p>
    <w:p w14:paraId="648D4A38" w14:textId="77777777" w:rsidR="00906A9E" w:rsidRPr="0005557B" w:rsidRDefault="00130417" w:rsidP="000671AB">
      <w:pPr>
        <w:pStyle w:val="Heading2"/>
        <w:rPr>
          <w:color w:val="000000" w:themeColor="text1"/>
        </w:rPr>
      </w:pPr>
      <w:bookmarkStart w:id="27" w:name="_uburrbszdoph" w:colFirst="0" w:colLast="0"/>
      <w:bookmarkStart w:id="28" w:name="_Toc210844315"/>
      <w:bookmarkEnd w:id="27"/>
      <w:r w:rsidRPr="0005557B">
        <w:rPr>
          <w:color w:val="000000" w:themeColor="text1"/>
        </w:rPr>
        <w:t>1.6 Structure of the dissertation</w:t>
      </w:r>
      <w:bookmarkEnd w:id="28"/>
      <w:r w:rsidRPr="0005557B">
        <w:rPr>
          <w:color w:val="000000" w:themeColor="text1"/>
        </w:rPr>
        <w:t xml:space="preserve"> </w:t>
      </w:r>
    </w:p>
    <w:p w14:paraId="1B6539D0"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7B7E1068" wp14:editId="2E484E28">
            <wp:extent cx="5534025" cy="2352675"/>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534025" cy="2352675"/>
                    </a:xfrm>
                    <a:prstGeom prst="rect">
                      <a:avLst/>
                    </a:prstGeom>
                    <a:ln w="25400">
                      <a:solidFill>
                        <a:srgbClr val="000000"/>
                      </a:solidFill>
                      <a:prstDash val="solid"/>
                    </a:ln>
                  </pic:spPr>
                </pic:pic>
              </a:graphicData>
            </a:graphic>
          </wp:inline>
        </w:drawing>
      </w:r>
    </w:p>
    <w:p w14:paraId="15679085" w14:textId="77777777" w:rsidR="00906A9E" w:rsidRPr="0005557B" w:rsidRDefault="00130417" w:rsidP="000671AB">
      <w:pPr>
        <w:pStyle w:val="Heading3"/>
        <w:rPr>
          <w:color w:val="000000" w:themeColor="text1"/>
        </w:rPr>
      </w:pPr>
      <w:bookmarkStart w:id="29" w:name="_vai2yxskjpyl" w:colFirst="0" w:colLast="0"/>
      <w:bookmarkStart w:id="30" w:name="_Toc210842153"/>
      <w:bookmarkStart w:id="31" w:name="_Toc210843005"/>
      <w:bookmarkStart w:id="32" w:name="_Toc210843062"/>
      <w:bookmarkStart w:id="33" w:name="_Toc210844316"/>
      <w:bookmarkStart w:id="34" w:name="_Toc210844372"/>
      <w:bookmarkEnd w:id="29"/>
      <w:r w:rsidRPr="0005557B">
        <w:rPr>
          <w:color w:val="000000" w:themeColor="text1"/>
        </w:rPr>
        <w:t>Figure 3: “Structure of the Dissertation”</w:t>
      </w:r>
      <w:bookmarkEnd w:id="30"/>
      <w:bookmarkEnd w:id="31"/>
      <w:bookmarkEnd w:id="32"/>
      <w:bookmarkEnd w:id="33"/>
      <w:bookmarkEnd w:id="34"/>
      <w:r w:rsidRPr="0005557B">
        <w:rPr>
          <w:color w:val="000000" w:themeColor="text1"/>
        </w:rPr>
        <w:t xml:space="preserve"> </w:t>
      </w:r>
    </w:p>
    <w:p w14:paraId="411FFB62" w14:textId="77777777" w:rsidR="00906A9E" w:rsidRPr="0005557B" w:rsidRDefault="00130417" w:rsidP="000671AB">
      <w:pPr>
        <w:rPr>
          <w:color w:val="000000" w:themeColor="text1"/>
        </w:rPr>
      </w:pPr>
      <w:r w:rsidRPr="0005557B">
        <w:rPr>
          <w:color w:val="000000" w:themeColor="text1"/>
        </w:rPr>
        <w:br w:type="page"/>
      </w:r>
    </w:p>
    <w:p w14:paraId="02FBB9DE" w14:textId="77777777" w:rsidR="00906A9E" w:rsidRPr="0005557B" w:rsidRDefault="00130417" w:rsidP="000671AB">
      <w:pPr>
        <w:rPr>
          <w:color w:val="000000" w:themeColor="text1"/>
        </w:rPr>
      </w:pPr>
      <w:r w:rsidRPr="0005557B">
        <w:rPr>
          <w:color w:val="000000" w:themeColor="text1"/>
        </w:rPr>
        <w:lastRenderedPageBreak/>
        <w:t xml:space="preserve">The above representation depicts chapter one as introduction, followed by chapter two of literature review, then chapter three of methodology. The third chapter will be followed by results and discussion in the fourth chapter, while finishing the dissertation with fifth chapter of recommendations, conclusions and limitations. </w:t>
      </w:r>
    </w:p>
    <w:p w14:paraId="0E163645" w14:textId="77777777" w:rsidR="00906A9E" w:rsidRPr="0005557B" w:rsidRDefault="00130417" w:rsidP="000671AB">
      <w:pPr>
        <w:pStyle w:val="Heading2"/>
        <w:rPr>
          <w:color w:val="000000" w:themeColor="text1"/>
        </w:rPr>
      </w:pPr>
      <w:bookmarkStart w:id="35" w:name="_t5x2rr6egrw6" w:colFirst="0" w:colLast="0"/>
      <w:bookmarkStart w:id="36" w:name="_Toc210844317"/>
      <w:bookmarkEnd w:id="35"/>
      <w:r w:rsidRPr="0005557B">
        <w:rPr>
          <w:color w:val="000000" w:themeColor="text1"/>
        </w:rPr>
        <w:t>1.7 Chapter summary</w:t>
      </w:r>
      <w:bookmarkEnd w:id="36"/>
      <w:r w:rsidRPr="0005557B">
        <w:rPr>
          <w:color w:val="000000" w:themeColor="text1"/>
        </w:rPr>
        <w:t xml:space="preserve"> </w:t>
      </w:r>
    </w:p>
    <w:p w14:paraId="052CA686" w14:textId="77777777" w:rsidR="00906A9E" w:rsidRPr="0005557B" w:rsidRDefault="00130417" w:rsidP="000671AB">
      <w:pPr>
        <w:rPr>
          <w:color w:val="000000" w:themeColor="text1"/>
        </w:rPr>
      </w:pPr>
      <w:r w:rsidRPr="0005557B">
        <w:rPr>
          <w:color w:val="000000" w:themeColor="text1"/>
        </w:rPr>
        <w:t xml:space="preserve">The chapter summarises key aspects of the current research topic while justifying selection for each process. The problem statement validated why the topic has been selected while rationale highlighted how the topic will be addressed. Brief analysis of methods offered clarity on how the project will be carried out further. </w:t>
      </w:r>
    </w:p>
    <w:p w14:paraId="1CFD28AA" w14:textId="77777777" w:rsidR="00906A9E" w:rsidRPr="0005557B" w:rsidRDefault="00130417" w:rsidP="000671AB">
      <w:pPr>
        <w:pStyle w:val="Heading1"/>
        <w:rPr>
          <w:color w:val="000000" w:themeColor="text1"/>
        </w:rPr>
      </w:pPr>
      <w:bookmarkStart w:id="37" w:name="_638ustjloiju" w:colFirst="0" w:colLast="0"/>
      <w:bookmarkEnd w:id="37"/>
      <w:r w:rsidRPr="0005557B">
        <w:rPr>
          <w:color w:val="000000" w:themeColor="text1"/>
        </w:rPr>
        <w:br w:type="page"/>
      </w:r>
    </w:p>
    <w:p w14:paraId="370DCE43" w14:textId="77777777" w:rsidR="00906A9E" w:rsidRPr="0005557B" w:rsidRDefault="00130417" w:rsidP="000671AB">
      <w:pPr>
        <w:pStyle w:val="Heading1"/>
        <w:rPr>
          <w:color w:val="000000" w:themeColor="text1"/>
        </w:rPr>
      </w:pPr>
      <w:bookmarkStart w:id="38" w:name="_iin1kpskdzrn" w:colFirst="0" w:colLast="0"/>
      <w:bookmarkStart w:id="39" w:name="_Toc210844318"/>
      <w:bookmarkEnd w:id="38"/>
      <w:r w:rsidRPr="0005557B">
        <w:rPr>
          <w:color w:val="000000" w:themeColor="text1"/>
        </w:rPr>
        <w:lastRenderedPageBreak/>
        <w:t>Chapter 2: Literature Review</w:t>
      </w:r>
      <w:bookmarkEnd w:id="39"/>
      <w:r w:rsidRPr="0005557B">
        <w:rPr>
          <w:color w:val="000000" w:themeColor="text1"/>
        </w:rPr>
        <w:t xml:space="preserve"> </w:t>
      </w:r>
    </w:p>
    <w:p w14:paraId="27AEA547" w14:textId="77777777" w:rsidR="00906A9E" w:rsidRPr="0005557B" w:rsidRDefault="00130417" w:rsidP="000671AB">
      <w:pPr>
        <w:pStyle w:val="Heading2"/>
        <w:rPr>
          <w:color w:val="000000" w:themeColor="text1"/>
        </w:rPr>
      </w:pPr>
      <w:bookmarkStart w:id="40" w:name="_e09fow2lr8ee" w:colFirst="0" w:colLast="0"/>
      <w:bookmarkStart w:id="41" w:name="_Toc210844319"/>
      <w:bookmarkEnd w:id="40"/>
      <w:r w:rsidRPr="0005557B">
        <w:rPr>
          <w:color w:val="000000" w:themeColor="text1"/>
        </w:rPr>
        <w:t>2.1 Chapter Introduction</w:t>
      </w:r>
      <w:bookmarkEnd w:id="41"/>
    </w:p>
    <w:p w14:paraId="72074C76" w14:textId="77777777" w:rsidR="00906A9E" w:rsidRPr="0005557B" w:rsidRDefault="00130417" w:rsidP="000671AB">
      <w:pPr>
        <w:rPr>
          <w:color w:val="000000" w:themeColor="text1"/>
        </w:rPr>
      </w:pPr>
      <w:bookmarkStart w:id="42" w:name="_9d19ywpkmcde" w:colFirst="0" w:colLast="0"/>
      <w:bookmarkEnd w:id="42"/>
      <w:r w:rsidRPr="0005557B">
        <w:rPr>
          <w:color w:val="000000" w:themeColor="text1"/>
        </w:rPr>
        <w:t xml:space="preserve">The digital skill gap is one of the notable discrepancies between the digital skills demanded by organisations and businesses, and the skills offered by the available workforce. In this segment, the researcher has identified the diverse range of articles and peer reviewed journals to establish the different point of views in the research. Based on the analysis, the literature gap is presented along with theoretical discussions. </w:t>
      </w:r>
    </w:p>
    <w:p w14:paraId="1D0D4980" w14:textId="77777777" w:rsidR="00906A9E" w:rsidRPr="0005557B" w:rsidRDefault="00130417" w:rsidP="000671AB">
      <w:pPr>
        <w:rPr>
          <w:b/>
          <w:color w:val="000000" w:themeColor="text1"/>
          <w:sz w:val="28"/>
          <w:szCs w:val="28"/>
        </w:rPr>
      </w:pPr>
      <w:r w:rsidRPr="0005557B">
        <w:rPr>
          <w:b/>
          <w:color w:val="000000" w:themeColor="text1"/>
          <w:sz w:val="28"/>
          <w:szCs w:val="28"/>
        </w:rPr>
        <w:t xml:space="preserve">2.2 The consequences of digital skill gap in UK workforce </w:t>
      </w:r>
    </w:p>
    <w:p w14:paraId="21C96614" w14:textId="2C2A40FF" w:rsidR="00906A9E" w:rsidRPr="0005557B" w:rsidRDefault="00130417" w:rsidP="000671AB">
      <w:pPr>
        <w:rPr>
          <w:color w:val="000000" w:themeColor="text1"/>
          <w:sz w:val="20"/>
          <w:szCs w:val="20"/>
        </w:rPr>
      </w:pPr>
      <w:r w:rsidRPr="0005557B">
        <w:rPr>
          <w:color w:val="000000" w:themeColor="text1"/>
        </w:rPr>
        <w:t xml:space="preserve">Digitization rapidly changes the functional trajectory of the fashion </w:t>
      </w:r>
      <w:r w:rsidR="00573DAD" w:rsidRPr="0005557B">
        <w:rPr>
          <w:color w:val="000000" w:themeColor="text1"/>
        </w:rPr>
        <w:t>units,</w:t>
      </w:r>
      <w:r w:rsidRPr="0005557B">
        <w:rPr>
          <w:color w:val="000000" w:themeColor="text1"/>
        </w:rPr>
        <w:t xml:space="preserve"> and it simultaneously alters workplace requirements along with buyer preferences. As per the view of Minor et al., (</w:t>
      </w:r>
      <w:r w:rsidR="00A010D8" w:rsidRPr="0005557B">
        <w:rPr>
          <w:color w:val="000000" w:themeColor="text1"/>
        </w:rPr>
        <w:t>p.303</w:t>
      </w:r>
      <w:r w:rsidR="00A010D8">
        <w:rPr>
          <w:color w:val="000000" w:themeColor="text1"/>
        </w:rPr>
        <w:t xml:space="preserve">, </w:t>
      </w:r>
      <w:r w:rsidRPr="0005557B">
        <w:rPr>
          <w:color w:val="000000" w:themeColor="text1"/>
        </w:rPr>
        <w:t>2025) the “shortage of skills” in business is reflected in the limited usage of digital tools in SMEs. In SMEs, the poor adoption of digital technologies can be considered as one of the greatest disadvantages that directly impacts their sustainable growth rates and creates skill gaps. On the other hand, Feijao et al., (</w:t>
      </w:r>
      <w:r w:rsidR="007055D9" w:rsidRPr="0005557B">
        <w:rPr>
          <w:color w:val="000000" w:themeColor="text1"/>
        </w:rPr>
        <w:t>p.7</w:t>
      </w:r>
      <w:r w:rsidR="007055D9">
        <w:rPr>
          <w:color w:val="000000" w:themeColor="text1"/>
        </w:rPr>
        <w:t xml:space="preserve">, </w:t>
      </w:r>
      <w:r w:rsidRPr="0005557B">
        <w:rPr>
          <w:color w:val="000000" w:themeColor="text1"/>
        </w:rPr>
        <w:t xml:space="preserve">2021), identified that in EU territories, there is a strong absence of digital skills amongst the labour market, approximately 57% find it difficult to fill ICT specialised job roles. The increasing demand of the digitally skilled workforce makes the operational units to be continuously </w:t>
      </w:r>
      <w:r w:rsidR="00573DAD" w:rsidRPr="0005557B">
        <w:rPr>
          <w:color w:val="000000" w:themeColor="text1"/>
        </w:rPr>
        <w:t>evolving,</w:t>
      </w:r>
      <w:r w:rsidRPr="0005557B">
        <w:rPr>
          <w:color w:val="000000" w:themeColor="text1"/>
        </w:rPr>
        <w:t xml:space="preserve"> and the company gains more operation opportunities. Due to the demand for digital skilled job positions, technological knowledge has begun one of the vital arenas, which directly impacts and changes the traditional format of business performance. </w:t>
      </w:r>
    </w:p>
    <w:p w14:paraId="465DD80B" w14:textId="2DC95DB8" w:rsidR="00906A9E" w:rsidRPr="0005557B" w:rsidRDefault="00130417" w:rsidP="000671AB">
      <w:pPr>
        <w:rPr>
          <w:color w:val="000000" w:themeColor="text1"/>
        </w:rPr>
      </w:pPr>
      <w:r w:rsidRPr="0005557B">
        <w:rPr>
          <w:color w:val="000000" w:themeColor="text1"/>
        </w:rPr>
        <w:t>As per the view of Whitfield et al., (</w:t>
      </w:r>
      <w:r w:rsidR="007055D9" w:rsidRPr="0005557B">
        <w:rPr>
          <w:color w:val="000000" w:themeColor="text1"/>
        </w:rPr>
        <w:t>p.3</w:t>
      </w:r>
      <w:r w:rsidR="007055D9">
        <w:rPr>
          <w:color w:val="000000" w:themeColor="text1"/>
        </w:rPr>
        <w:t xml:space="preserve">, </w:t>
      </w:r>
      <w:r w:rsidRPr="0005557B">
        <w:rPr>
          <w:color w:val="000000" w:themeColor="text1"/>
        </w:rPr>
        <w:t xml:space="preserve">2025), as a part of digital </w:t>
      </w:r>
      <w:r w:rsidR="00EE3E0A" w:rsidRPr="0005557B">
        <w:rPr>
          <w:color w:val="000000" w:themeColor="text1"/>
        </w:rPr>
        <w:t>up skilling</w:t>
      </w:r>
      <w:r w:rsidRPr="0005557B">
        <w:rPr>
          <w:color w:val="000000" w:themeColor="text1"/>
        </w:rPr>
        <w:t xml:space="preserve"> initiatives, the workplace units focus on developing the inclusive approach that enhances the digital literacy levels. The workplace units in the digital functional scenario conduct the formal training opportunities or programmes for becoming the “digital champions”. Simultaneously, the “digital skill deficit” negatively impacts the workforce to utilise their full potential in the competitive landscape. For example, by conducting the survey Rudolf et al., (</w:t>
      </w:r>
      <w:r w:rsidR="007055D9" w:rsidRPr="0005557B">
        <w:rPr>
          <w:color w:val="000000" w:themeColor="text1"/>
        </w:rPr>
        <w:t>p. 104</w:t>
      </w:r>
      <w:r w:rsidR="007055D9">
        <w:rPr>
          <w:color w:val="000000" w:themeColor="text1"/>
        </w:rPr>
        <w:t xml:space="preserve">, </w:t>
      </w:r>
      <w:r w:rsidRPr="0005557B">
        <w:rPr>
          <w:color w:val="000000" w:themeColor="text1"/>
        </w:rPr>
        <w:t xml:space="preserve">2022), identified the fact that, in European countries, approximately 74% of organisations operate with fashion designers and out of which 71% designers </w:t>
      </w:r>
      <w:r w:rsidR="00573DAD" w:rsidRPr="0005557B">
        <w:rPr>
          <w:color w:val="000000" w:themeColor="text1"/>
        </w:rPr>
        <w:t>can perform</w:t>
      </w:r>
      <w:r w:rsidRPr="0005557B">
        <w:rPr>
          <w:color w:val="000000" w:themeColor="text1"/>
        </w:rPr>
        <w:t xml:space="preserve"> their activities digitally. In the fashion industry, Chatbots has become increasingly popular factors to coordinate with the diverse range of market players and in this case, it is expected for the workers to have a detailed in-depth understanding of digital knowledge. </w:t>
      </w:r>
    </w:p>
    <w:p w14:paraId="1936027A" w14:textId="77777777" w:rsidR="00EE3E0A" w:rsidRPr="0005557B" w:rsidRDefault="00EE3E0A" w:rsidP="000671AB">
      <w:pPr>
        <w:rPr>
          <w:color w:val="000000" w:themeColor="text1"/>
        </w:rPr>
      </w:pPr>
      <w:r w:rsidRPr="0005557B">
        <w:rPr>
          <w:color w:val="000000" w:themeColor="text1"/>
        </w:rPr>
        <w:br w:type="page"/>
      </w:r>
    </w:p>
    <w:p w14:paraId="4809CC0D" w14:textId="483BE2A8" w:rsidR="00906A9E" w:rsidRPr="0005557B" w:rsidRDefault="00130417" w:rsidP="000671AB">
      <w:pPr>
        <w:rPr>
          <w:color w:val="000000" w:themeColor="text1"/>
          <w:sz w:val="24"/>
          <w:szCs w:val="24"/>
        </w:rPr>
      </w:pPr>
      <w:r w:rsidRPr="0005557B">
        <w:rPr>
          <w:color w:val="000000" w:themeColor="text1"/>
        </w:rPr>
        <w:lastRenderedPageBreak/>
        <w:t xml:space="preserve">Similarly, in the retail workplace, the digital transformation reshapes the tasks and </w:t>
      </w:r>
      <w:r w:rsidR="0035317D" w:rsidRPr="0005557B">
        <w:rPr>
          <w:color w:val="000000" w:themeColor="text1"/>
        </w:rPr>
        <w:t>jobs,</w:t>
      </w:r>
      <w:r w:rsidRPr="0005557B">
        <w:rPr>
          <w:color w:val="000000" w:themeColor="text1"/>
        </w:rPr>
        <w:t xml:space="preserve"> and it makes the retail units opt for data driven decisions. As per the view of Tranos et al., (</w:t>
      </w:r>
      <w:r w:rsidR="007055D9" w:rsidRPr="0005557B">
        <w:rPr>
          <w:color w:val="000000" w:themeColor="text1"/>
        </w:rPr>
        <w:t>p.46</w:t>
      </w:r>
      <w:r w:rsidR="007055D9">
        <w:rPr>
          <w:color w:val="000000" w:themeColor="text1"/>
        </w:rPr>
        <w:t xml:space="preserve">, </w:t>
      </w:r>
      <w:r w:rsidRPr="0005557B">
        <w:rPr>
          <w:color w:val="000000" w:themeColor="text1"/>
        </w:rPr>
        <w:t xml:space="preserve">2021), the retail sector’s both marketing and non-marketing activities are driven by the pervasive usage of digital technologies in all </w:t>
      </w:r>
      <w:r w:rsidR="0035317D" w:rsidRPr="0005557B">
        <w:rPr>
          <w:color w:val="000000" w:themeColor="text1"/>
        </w:rPr>
        <w:t>spectrums</w:t>
      </w:r>
      <w:r w:rsidRPr="0005557B">
        <w:rPr>
          <w:color w:val="000000" w:themeColor="text1"/>
        </w:rPr>
        <w:t xml:space="preserve"> of </w:t>
      </w:r>
      <w:r w:rsidR="005C4621" w:rsidRPr="0005557B">
        <w:rPr>
          <w:color w:val="000000" w:themeColor="text1"/>
        </w:rPr>
        <w:t>economy.</w:t>
      </w:r>
      <w:r w:rsidRPr="0005557B">
        <w:rPr>
          <w:color w:val="000000" w:themeColor="text1"/>
        </w:rPr>
        <w:t xml:space="preserve"> During the digitization scenario, the knowledge regarding data processing and technical skills has become an integral part to survive in the changing scenario of the retail industry. As stated by Wiedemann et al., (</w:t>
      </w:r>
      <w:r w:rsidR="007055D9" w:rsidRPr="0005557B">
        <w:rPr>
          <w:color w:val="000000" w:themeColor="text1"/>
        </w:rPr>
        <w:t>p. 11</w:t>
      </w:r>
      <w:r w:rsidR="007055D9">
        <w:rPr>
          <w:color w:val="000000" w:themeColor="text1"/>
        </w:rPr>
        <w:t xml:space="preserve">, </w:t>
      </w:r>
      <w:r w:rsidRPr="0005557B">
        <w:rPr>
          <w:color w:val="000000" w:themeColor="text1"/>
        </w:rPr>
        <w:t>2025) the increasing digitalisation procedure, including the maintenance of deeper and bro Bus</w:t>
      </w:r>
      <w:r w:rsidR="00EE3E0A" w:rsidRPr="0005557B">
        <w:rPr>
          <w:color w:val="000000" w:themeColor="text1"/>
        </w:rPr>
        <w:t>iness information management</w:t>
      </w:r>
      <w:r w:rsidRPr="0005557B">
        <w:rPr>
          <w:color w:val="000000" w:themeColor="text1"/>
        </w:rPr>
        <w:t xml:space="preserve"> knowledge of IT knowledge supports the professional units to create effective values. By conducting the survey of 26 experts the above cited article claimed that knowledge regarding retaliation 4.0 is highly </w:t>
      </w:r>
      <w:r w:rsidR="00EE3E0A" w:rsidRPr="0005557B">
        <w:rPr>
          <w:color w:val="000000" w:themeColor="text1"/>
        </w:rPr>
        <w:t>essential for</w:t>
      </w:r>
      <w:r w:rsidRPr="0005557B">
        <w:rPr>
          <w:color w:val="000000" w:themeColor="text1"/>
        </w:rPr>
        <w:t xml:space="preserve"> the workers. As per the opinion of Semaan et al., (</w:t>
      </w:r>
      <w:r w:rsidR="007055D9" w:rsidRPr="0005557B">
        <w:rPr>
          <w:color w:val="000000" w:themeColor="text1"/>
        </w:rPr>
        <w:t>p. 2</w:t>
      </w:r>
      <w:r w:rsidR="007055D9">
        <w:rPr>
          <w:color w:val="000000" w:themeColor="text1"/>
        </w:rPr>
        <w:t xml:space="preserve">, </w:t>
      </w:r>
      <w:r w:rsidRPr="0005557B">
        <w:rPr>
          <w:color w:val="000000" w:themeColor="text1"/>
        </w:rPr>
        <w:t xml:space="preserve">2021) the knowledge grading the BIM technology software skills makes the workers to collaborate and coordinate with the diverse workers in a digital setting. </w:t>
      </w:r>
    </w:p>
    <w:p w14:paraId="3AE5DE5F" w14:textId="0B006BE5" w:rsidR="00906A9E" w:rsidRPr="0005557B" w:rsidRDefault="00130417" w:rsidP="000671AB">
      <w:pPr>
        <w:rPr>
          <w:b/>
          <w:color w:val="000000" w:themeColor="text1"/>
        </w:rPr>
      </w:pPr>
      <w:r w:rsidRPr="0005557B">
        <w:rPr>
          <w:color w:val="000000" w:themeColor="text1"/>
        </w:rPr>
        <w:t xml:space="preserve">In current workplace scenario in retail industry, the general knowledge of technical understanding has been considered as an “overreaching professional competence” For example, in the digitalisation context, the analytical skills and entrepreneurial thinking </w:t>
      </w:r>
      <w:r w:rsidR="00222370" w:rsidRPr="0005557B">
        <w:rPr>
          <w:color w:val="000000" w:themeColor="text1"/>
        </w:rPr>
        <w:t>become</w:t>
      </w:r>
      <w:r w:rsidRPr="0005557B">
        <w:rPr>
          <w:color w:val="000000" w:themeColor="text1"/>
        </w:rPr>
        <w:t xml:space="preserve"> some of the key criteria that makes the workers lower the existing digital gaps. As described by Sartika et al., (2023), </w:t>
      </w:r>
      <w:r w:rsidR="00EE3E0A" w:rsidRPr="0005557B">
        <w:rPr>
          <w:color w:val="000000" w:themeColor="text1"/>
        </w:rPr>
        <w:t>in</w:t>
      </w:r>
      <w:r w:rsidRPr="0005557B">
        <w:rPr>
          <w:color w:val="000000" w:themeColor="text1"/>
        </w:rPr>
        <w:t xml:space="preserve"> the digital retail scenario, the integration of the recent smart retail technologies can positively contribute to employee involvement at the shop floor and improve the functional quality standards. In the automation sector, the “digital shift” makes the production activity more complex and demanding, it creates more values within the performing arena. As per the view of Jurczuk and Florea, (</w:t>
      </w:r>
      <w:r w:rsidR="00E56102" w:rsidRPr="0005557B">
        <w:rPr>
          <w:color w:val="000000" w:themeColor="text1"/>
        </w:rPr>
        <w:t>p. 125</w:t>
      </w:r>
      <w:r w:rsidR="00E56102">
        <w:rPr>
          <w:color w:val="000000" w:themeColor="text1"/>
        </w:rPr>
        <w:t xml:space="preserve">, </w:t>
      </w:r>
      <w:r w:rsidRPr="0005557B">
        <w:rPr>
          <w:color w:val="000000" w:themeColor="text1"/>
        </w:rPr>
        <w:t xml:space="preserve">2022) the automation and ICT digital skills makes the workforce unit to fully utilise the functional efficiency levels and highlights the value of automation. By conducting the survey of 50-249 employees of large companies, this cited article claimed </w:t>
      </w:r>
      <w:r w:rsidR="0035317D" w:rsidRPr="0005557B">
        <w:rPr>
          <w:color w:val="000000" w:themeColor="text1"/>
        </w:rPr>
        <w:t>that</w:t>
      </w:r>
      <w:r w:rsidRPr="0005557B">
        <w:rPr>
          <w:color w:val="000000" w:themeColor="text1"/>
        </w:rPr>
        <w:t xml:space="preserve"> robotic process automation and digital skills such as Industry 4.0 are required to manage the manage the automation functionalities within the design and automation. </w:t>
      </w:r>
    </w:p>
    <w:p w14:paraId="1F90BF93" w14:textId="77777777" w:rsidR="00906A9E" w:rsidRPr="0005557B" w:rsidRDefault="00130417" w:rsidP="000671AB">
      <w:pPr>
        <w:rPr>
          <w:b/>
          <w:color w:val="000000" w:themeColor="text1"/>
          <w:sz w:val="28"/>
          <w:szCs w:val="28"/>
        </w:rPr>
      </w:pPr>
      <w:r w:rsidRPr="0005557B">
        <w:rPr>
          <w:color w:val="000000" w:themeColor="text1"/>
        </w:rPr>
        <w:br w:type="page"/>
      </w:r>
    </w:p>
    <w:p w14:paraId="0F1234CF" w14:textId="77777777" w:rsidR="00906A9E" w:rsidRPr="0005557B" w:rsidRDefault="00130417" w:rsidP="000671AB">
      <w:pPr>
        <w:rPr>
          <w:b/>
          <w:color w:val="000000" w:themeColor="text1"/>
          <w:sz w:val="28"/>
          <w:szCs w:val="28"/>
        </w:rPr>
      </w:pPr>
      <w:r w:rsidRPr="0005557B">
        <w:rPr>
          <w:b/>
          <w:color w:val="000000" w:themeColor="text1"/>
          <w:sz w:val="28"/>
          <w:szCs w:val="28"/>
        </w:rPr>
        <w:lastRenderedPageBreak/>
        <w:t xml:space="preserve">2.3 The impact of limited digital skills on UK business performance </w:t>
      </w:r>
    </w:p>
    <w:p w14:paraId="4880AAD6" w14:textId="0163295C" w:rsidR="00906A9E" w:rsidRPr="0005557B" w:rsidRDefault="00130417" w:rsidP="000671AB">
      <w:pPr>
        <w:rPr>
          <w:color w:val="000000" w:themeColor="text1"/>
        </w:rPr>
      </w:pPr>
      <w:r w:rsidRPr="0005557B">
        <w:rPr>
          <w:color w:val="000000" w:themeColor="text1"/>
        </w:rPr>
        <w:t>Low and limited digital skill literacy can harm the standards of UK business performance significantly leading to sluggish growth, reducing productivity and hindering innovations across multiple UK business sectors. According to Rudolf et al., (</w:t>
      </w:r>
      <w:r w:rsidR="00E56102" w:rsidRPr="0005557B">
        <w:rPr>
          <w:color w:val="000000" w:themeColor="text1"/>
        </w:rPr>
        <w:t>p, 101</w:t>
      </w:r>
      <w:r w:rsidR="00E56102">
        <w:rPr>
          <w:color w:val="000000" w:themeColor="text1"/>
        </w:rPr>
        <w:t xml:space="preserve">, </w:t>
      </w:r>
      <w:r w:rsidRPr="0005557B">
        <w:rPr>
          <w:color w:val="000000" w:themeColor="text1"/>
        </w:rPr>
        <w:t xml:space="preserve">2022), as the fashion industries are transforming through developing digital departments, examines that the entry-level ICT related skills and competencies are missing to fill the entry-level positions in newly </w:t>
      </w:r>
      <w:r w:rsidR="00EE3E0A" w:rsidRPr="0005557B">
        <w:rPr>
          <w:color w:val="000000" w:themeColor="text1"/>
        </w:rPr>
        <w:t>established digital</w:t>
      </w:r>
      <w:r w:rsidRPr="0005557B">
        <w:rPr>
          <w:color w:val="000000" w:themeColor="text1"/>
        </w:rPr>
        <w:t xml:space="preserve"> </w:t>
      </w:r>
      <w:r w:rsidR="00EE3E0A" w:rsidRPr="0005557B">
        <w:rPr>
          <w:color w:val="000000" w:themeColor="text1"/>
        </w:rPr>
        <w:t>departments. Although</w:t>
      </w:r>
      <w:r w:rsidRPr="0005557B">
        <w:rPr>
          <w:color w:val="000000" w:themeColor="text1"/>
        </w:rPr>
        <w:t xml:space="preserve"> the UK digital fashion industry </w:t>
      </w:r>
      <w:r w:rsidR="00DE6E21" w:rsidRPr="0005557B">
        <w:rPr>
          <w:color w:val="000000" w:themeColor="text1"/>
        </w:rPr>
        <w:t>is</w:t>
      </w:r>
      <w:r w:rsidRPr="0005557B">
        <w:rPr>
          <w:color w:val="000000" w:themeColor="text1"/>
        </w:rPr>
        <w:t xml:space="preserve"> booming through e-commerce growth and advancements, fashion educators are having a shortage of ICT skilled staffs failing to achieve the desired growth goals. On the other h</w:t>
      </w:r>
      <w:r w:rsidR="00EE3E0A" w:rsidRPr="0005557B">
        <w:rPr>
          <w:color w:val="000000" w:themeColor="text1"/>
        </w:rPr>
        <w:t xml:space="preserve">and, as opined by Payne, Lloyd </w:t>
      </w:r>
      <w:r w:rsidRPr="0005557B">
        <w:rPr>
          <w:color w:val="000000" w:themeColor="text1"/>
        </w:rPr>
        <w:t>and Jose,</w:t>
      </w:r>
      <w:r w:rsidR="00EE3E0A" w:rsidRPr="0005557B">
        <w:rPr>
          <w:color w:val="000000" w:themeColor="text1"/>
        </w:rPr>
        <w:t xml:space="preserve"> </w:t>
      </w:r>
      <w:r w:rsidRPr="0005557B">
        <w:rPr>
          <w:color w:val="000000" w:themeColor="text1"/>
        </w:rPr>
        <w:t>(</w:t>
      </w:r>
      <w:r w:rsidR="00E56102" w:rsidRPr="0005557B">
        <w:rPr>
          <w:color w:val="000000" w:themeColor="text1"/>
        </w:rPr>
        <w:t>p. 3</w:t>
      </w:r>
      <w:r w:rsidR="00E56102">
        <w:rPr>
          <w:color w:val="000000" w:themeColor="text1"/>
        </w:rPr>
        <w:t xml:space="preserve">, </w:t>
      </w:r>
      <w:r w:rsidRPr="0005557B">
        <w:rPr>
          <w:color w:val="000000" w:themeColor="text1"/>
        </w:rPr>
        <w:t>2023), in the UK retail industry shifting to online business mode and current issues of job losses, the trade unions playing a crucial role in shaping and implementing digital skills within the UK retail sectors. However, the above article by Payne, Lloyd, and Jose (</w:t>
      </w:r>
      <w:r w:rsidR="00E56102" w:rsidRPr="0005557B">
        <w:rPr>
          <w:color w:val="000000" w:themeColor="text1"/>
        </w:rPr>
        <w:t>p. 4</w:t>
      </w:r>
      <w:r w:rsidR="00E56102">
        <w:rPr>
          <w:color w:val="000000" w:themeColor="text1"/>
        </w:rPr>
        <w:t xml:space="preserve">, </w:t>
      </w:r>
      <w:r w:rsidRPr="0005557B">
        <w:rPr>
          <w:color w:val="000000" w:themeColor="text1"/>
        </w:rPr>
        <w:t xml:space="preserve">2023), states that the neo-liberalisation economy of the UK and growth of precarious work culture has created challenges for UK retail trade unions. </w:t>
      </w:r>
    </w:p>
    <w:p w14:paraId="0B26B215"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26EB2F6C" wp14:editId="27870260">
            <wp:extent cx="3790950" cy="3533775"/>
            <wp:effectExtent l="12700" t="12700" r="12700" b="12700"/>
            <wp:docPr id="3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3"/>
                    <a:srcRect/>
                    <a:stretch>
                      <a:fillRect/>
                    </a:stretch>
                  </pic:blipFill>
                  <pic:spPr>
                    <a:xfrm>
                      <a:off x="0" y="0"/>
                      <a:ext cx="3790950" cy="3533775"/>
                    </a:xfrm>
                    <a:prstGeom prst="rect">
                      <a:avLst/>
                    </a:prstGeom>
                    <a:ln w="12700">
                      <a:solidFill>
                        <a:srgbClr val="000000"/>
                      </a:solidFill>
                      <a:prstDash val="solid"/>
                    </a:ln>
                  </pic:spPr>
                </pic:pic>
              </a:graphicData>
            </a:graphic>
          </wp:inline>
        </w:drawing>
      </w:r>
    </w:p>
    <w:p w14:paraId="668A770A" w14:textId="77777777" w:rsidR="00906A9E" w:rsidRPr="0005557B" w:rsidRDefault="00130417" w:rsidP="000671AB">
      <w:pPr>
        <w:pStyle w:val="Heading3"/>
        <w:rPr>
          <w:color w:val="000000" w:themeColor="text1"/>
        </w:rPr>
      </w:pPr>
      <w:bookmarkStart w:id="43" w:name="_77iobrclci4k" w:colFirst="0" w:colLast="0"/>
      <w:bookmarkStart w:id="44" w:name="_Toc210842154"/>
      <w:bookmarkStart w:id="45" w:name="_Toc210843009"/>
      <w:bookmarkStart w:id="46" w:name="_Toc210843066"/>
      <w:bookmarkStart w:id="47" w:name="_Toc210844320"/>
      <w:bookmarkStart w:id="48" w:name="_Toc210844373"/>
      <w:bookmarkEnd w:id="43"/>
      <w:r w:rsidRPr="0005557B">
        <w:rPr>
          <w:color w:val="000000" w:themeColor="text1"/>
        </w:rPr>
        <w:t>Figure 4: The Digital design competency framework</w:t>
      </w:r>
      <w:bookmarkEnd w:id="44"/>
      <w:bookmarkEnd w:id="45"/>
      <w:bookmarkEnd w:id="46"/>
      <w:bookmarkEnd w:id="47"/>
      <w:bookmarkEnd w:id="48"/>
      <w:r w:rsidRPr="0005557B">
        <w:rPr>
          <w:color w:val="000000" w:themeColor="text1"/>
        </w:rPr>
        <w:t xml:space="preserve"> </w:t>
      </w:r>
    </w:p>
    <w:p w14:paraId="6905A94D" w14:textId="77777777" w:rsidR="00906A9E" w:rsidRPr="0005557B" w:rsidRDefault="00130417" w:rsidP="000671AB">
      <w:pPr>
        <w:jc w:val="center"/>
        <w:rPr>
          <w:color w:val="000000" w:themeColor="text1"/>
        </w:rPr>
      </w:pPr>
      <w:r w:rsidRPr="0005557B">
        <w:rPr>
          <w:color w:val="000000" w:themeColor="text1"/>
        </w:rPr>
        <w:t>(Source: Jurczuk and Florea, 2022)</w:t>
      </w:r>
    </w:p>
    <w:p w14:paraId="193CD3AE" w14:textId="77777777" w:rsidR="00EE3E0A" w:rsidRPr="0005557B" w:rsidRDefault="00EE3E0A" w:rsidP="000671AB">
      <w:pPr>
        <w:rPr>
          <w:color w:val="000000" w:themeColor="text1"/>
        </w:rPr>
      </w:pPr>
      <w:r w:rsidRPr="0005557B">
        <w:rPr>
          <w:color w:val="000000" w:themeColor="text1"/>
        </w:rPr>
        <w:br w:type="page"/>
      </w:r>
    </w:p>
    <w:p w14:paraId="4D91727B" w14:textId="71DB6A98" w:rsidR="00906A9E" w:rsidRPr="0005557B" w:rsidRDefault="00130417" w:rsidP="000671AB">
      <w:pPr>
        <w:rPr>
          <w:color w:val="000000" w:themeColor="text1"/>
        </w:rPr>
      </w:pPr>
      <w:r w:rsidRPr="0005557B">
        <w:rPr>
          <w:color w:val="000000" w:themeColor="text1"/>
        </w:rPr>
        <w:lastRenderedPageBreak/>
        <w:t xml:space="preserve">The neo-liberalisation economy of the UK, low wage rage and high-income inequality demotivates staff to acquire new digital skills making the trade </w:t>
      </w:r>
      <w:r w:rsidR="00EE3E0A" w:rsidRPr="0005557B">
        <w:rPr>
          <w:color w:val="000000" w:themeColor="text1"/>
        </w:rPr>
        <w:t>unions fail</w:t>
      </w:r>
      <w:r w:rsidRPr="0005557B">
        <w:rPr>
          <w:color w:val="000000" w:themeColor="text1"/>
        </w:rPr>
        <w:t xml:space="preserve"> to address labour oriented digital skill weaknesses affecting retail business productivity. The above picture explains two key digital functional areas such as business and engineering, in this case, the workplace unit has focused on develop the virtual environmental infrastructure. On the contrary, as suggested by (Hickie and Hickie,</w:t>
      </w:r>
      <w:r w:rsidR="00EE3E0A" w:rsidRPr="0005557B">
        <w:rPr>
          <w:color w:val="000000" w:themeColor="text1"/>
        </w:rPr>
        <w:t xml:space="preserve"> </w:t>
      </w:r>
      <w:r w:rsidR="00E56102" w:rsidRPr="0005557B">
        <w:rPr>
          <w:color w:val="000000" w:themeColor="text1"/>
        </w:rPr>
        <w:t>p. 1606</w:t>
      </w:r>
      <w:r w:rsidR="00E56102">
        <w:rPr>
          <w:color w:val="000000" w:themeColor="text1"/>
        </w:rPr>
        <w:t xml:space="preserve">, </w:t>
      </w:r>
      <w:r w:rsidRPr="0005557B">
        <w:rPr>
          <w:color w:val="000000" w:themeColor="text1"/>
        </w:rPr>
        <w:t>2021)</w:t>
      </w:r>
      <w:r w:rsidR="00EE3E0A" w:rsidRPr="0005557B">
        <w:rPr>
          <w:color w:val="000000" w:themeColor="text1"/>
        </w:rPr>
        <w:t xml:space="preserve"> </w:t>
      </w:r>
      <w:r w:rsidRPr="0005557B">
        <w:rPr>
          <w:color w:val="000000" w:themeColor="text1"/>
        </w:rPr>
        <w:t xml:space="preserve">the automotive industry, they are proactively embracing industry 4.0 technologies, leading to major changes in supply chain operations and global distribution systems. This has </w:t>
      </w:r>
      <w:r w:rsidR="00E56102" w:rsidRPr="0005557B">
        <w:rPr>
          <w:color w:val="000000" w:themeColor="text1"/>
        </w:rPr>
        <w:t>opened</w:t>
      </w:r>
      <w:r w:rsidRPr="0005557B">
        <w:rPr>
          <w:color w:val="000000" w:themeColor="text1"/>
        </w:rPr>
        <w:t xml:space="preserve"> the low digital skills with the automotive industry staff, especially in handling AI-powered tools and systems, hindering the desired innovation process within the automotive sector. The above author’s viewpoint justifies that advancement in the digital economy, especially in the automotive sector, has created a profound impact </w:t>
      </w:r>
      <w:r w:rsidR="00EE3E0A" w:rsidRPr="0005557B">
        <w:rPr>
          <w:color w:val="000000" w:themeColor="text1"/>
        </w:rPr>
        <w:t>on employment</w:t>
      </w:r>
      <w:r w:rsidRPr="0005557B">
        <w:rPr>
          <w:color w:val="000000" w:themeColor="text1"/>
        </w:rPr>
        <w:t xml:space="preserve"> related to the automotive industry. For instance, the entire UK automotive industry is suffering from widespread shortage in AI-software and its embedded system expertise that has resulted in major </w:t>
      </w:r>
      <w:r w:rsidR="00EE3E0A" w:rsidRPr="0005557B">
        <w:rPr>
          <w:color w:val="000000" w:themeColor="text1"/>
        </w:rPr>
        <w:t>organisational performance</w:t>
      </w:r>
      <w:r w:rsidRPr="0005557B">
        <w:rPr>
          <w:color w:val="000000" w:themeColor="text1"/>
        </w:rPr>
        <w:t xml:space="preserve"> gaps in handling engineering tasks (Evison 2024). Based on the studies commissioned by </w:t>
      </w:r>
      <w:r w:rsidR="00EE3E0A" w:rsidRPr="0005557B">
        <w:rPr>
          <w:color w:val="000000" w:themeColor="text1"/>
        </w:rPr>
        <w:t>‘Advance</w:t>
      </w:r>
      <w:r w:rsidRPr="0005557B">
        <w:rPr>
          <w:color w:val="000000" w:themeColor="text1"/>
        </w:rPr>
        <w:t xml:space="preserve"> Propulsion Centre’, UK, it is concluded that although AI-technology enthusiasm is strong within the automotive sector in the UK rather its </w:t>
      </w:r>
      <w:r w:rsidR="00EE3E0A" w:rsidRPr="0005557B">
        <w:rPr>
          <w:color w:val="000000" w:themeColor="text1"/>
        </w:rPr>
        <w:t>appropriate practical</w:t>
      </w:r>
      <w:r w:rsidRPr="0005557B">
        <w:rPr>
          <w:color w:val="000000" w:themeColor="text1"/>
        </w:rPr>
        <w:t xml:space="preserve"> skill knowledge application merit is lacking. As suggested by Clear et al., (</w:t>
      </w:r>
      <w:r w:rsidR="00E56102" w:rsidRPr="0005557B">
        <w:rPr>
          <w:color w:val="000000" w:themeColor="text1"/>
        </w:rPr>
        <w:t>p.36</w:t>
      </w:r>
      <w:r w:rsidR="00E56102">
        <w:rPr>
          <w:color w:val="000000" w:themeColor="text1"/>
        </w:rPr>
        <w:t xml:space="preserve">, </w:t>
      </w:r>
      <w:r w:rsidRPr="0005557B">
        <w:rPr>
          <w:color w:val="000000" w:themeColor="text1"/>
        </w:rPr>
        <w:t xml:space="preserve">2025), multiple interviews and surveys of the automotive industry </w:t>
      </w:r>
      <w:r w:rsidR="00A74765" w:rsidRPr="0005557B">
        <w:rPr>
          <w:color w:val="000000" w:themeColor="text1"/>
        </w:rPr>
        <w:t>leaders have</w:t>
      </w:r>
      <w:r w:rsidRPr="0005557B">
        <w:rPr>
          <w:color w:val="000000" w:themeColor="text1"/>
        </w:rPr>
        <w:t xml:space="preserve"> expressed that they have faced challenges while offering digital skill enhancements training as well as upskilling within the existing automotive staff community. The author has further stated that legal and ethical norms related to digital skill application has further lower workforce confidence and motivation to develop emerging digital skills required for the Automotive sectors  On the flip, as opined by </w:t>
      </w:r>
      <w:r w:rsidR="00EE3E0A" w:rsidRPr="0005557B">
        <w:rPr>
          <w:color w:val="000000" w:themeColor="text1"/>
        </w:rPr>
        <w:t>Spöttl and Windelband (2021</w:t>
      </w:r>
      <w:r w:rsidRPr="0005557B">
        <w:rPr>
          <w:color w:val="000000" w:themeColor="text1"/>
        </w:rPr>
        <w:t>), in the fifth industrial revolution,</w:t>
      </w:r>
      <w:r w:rsidR="00EE3E0A" w:rsidRPr="0005557B">
        <w:rPr>
          <w:color w:val="000000" w:themeColor="text1"/>
        </w:rPr>
        <w:t xml:space="preserve"> </w:t>
      </w:r>
      <w:r w:rsidRPr="0005557B">
        <w:rPr>
          <w:color w:val="000000" w:themeColor="text1"/>
        </w:rPr>
        <w:t xml:space="preserve">the UK automotive sector has experienced the need of production level changes seeking digitally advanced IT-specialist to match with the advance level of automotive production performances. Currently, the automotive sector is having middle-skilled worker levels who are lacking adequate digital skills affecting the automotive sector to face major ICT skills gaps at each level of the production life cycle.  From the above multiple pieces of evidence, </w:t>
      </w:r>
      <w:proofErr w:type="gramStart"/>
      <w:r w:rsidRPr="0005557B">
        <w:rPr>
          <w:color w:val="000000" w:themeColor="text1"/>
        </w:rPr>
        <w:t>it is clear that fashion</w:t>
      </w:r>
      <w:proofErr w:type="gramEnd"/>
      <w:r w:rsidRPr="0005557B">
        <w:rPr>
          <w:color w:val="000000" w:themeColor="text1"/>
        </w:rPr>
        <w:t xml:space="preserve">, automotive and retail sectors are spending heavily to embrace the industry 5.0 digital revolution, but they are facing a high shortage of specialist IT-skilled staff. Most of the staff in the above three business sectors are mid-level skilled staff who have less competency to handle AI-technology, </w:t>
      </w:r>
      <w:r w:rsidR="00A74765" w:rsidRPr="0005557B">
        <w:rPr>
          <w:color w:val="000000" w:themeColor="text1"/>
        </w:rPr>
        <w:t>big</w:t>
      </w:r>
      <w:r w:rsidRPr="0005557B">
        <w:rPr>
          <w:color w:val="000000" w:themeColor="text1"/>
        </w:rPr>
        <w:t xml:space="preserve"> data analytics and machine learning, making the three sectors face heavy technological investment with lower returns.          </w:t>
      </w:r>
    </w:p>
    <w:p w14:paraId="5FE1C255" w14:textId="77777777" w:rsidR="00906A9E" w:rsidRPr="0005557B" w:rsidRDefault="00130417" w:rsidP="000671AB">
      <w:pPr>
        <w:pStyle w:val="Heading2"/>
        <w:rPr>
          <w:color w:val="000000" w:themeColor="text1"/>
        </w:rPr>
      </w:pPr>
      <w:bookmarkStart w:id="49" w:name="_by9t0agh7i5w" w:colFirst="0" w:colLast="0"/>
      <w:bookmarkStart w:id="50" w:name="_Toc210844321"/>
      <w:bookmarkEnd w:id="49"/>
      <w:r w:rsidRPr="0005557B">
        <w:rPr>
          <w:color w:val="000000" w:themeColor="text1"/>
        </w:rPr>
        <w:lastRenderedPageBreak/>
        <w:t>2.4 Theoretical Underpinning</w:t>
      </w:r>
      <w:bookmarkEnd w:id="50"/>
      <w:r w:rsidRPr="0005557B">
        <w:rPr>
          <w:color w:val="000000" w:themeColor="text1"/>
        </w:rPr>
        <w:t xml:space="preserve"> </w:t>
      </w:r>
    </w:p>
    <w:p w14:paraId="72E91510" w14:textId="1CE3A51E" w:rsidR="00906A9E" w:rsidRPr="0005557B" w:rsidRDefault="00130417" w:rsidP="000671AB">
      <w:pPr>
        <w:rPr>
          <w:color w:val="000000" w:themeColor="text1"/>
        </w:rPr>
      </w:pPr>
      <w:r w:rsidRPr="0005557B">
        <w:rPr>
          <w:color w:val="000000" w:themeColor="text1"/>
        </w:rPr>
        <w:t>Contemporary Design Theory refers to an ever-evolving framework for creating objects and spaces, reflecting the current moments, emphasising current trends and technologies required to capture the spirit of the times. The key principles within the Contemporary Design Theory includes simplicity, clean lines, functionality, and a harmonious fusion of textures and materials. Major three UK business sectors like fashion, automotive and retail are facing the issue of limited digital skill engagement leading to sluggish growth, reducing productiv</w:t>
      </w:r>
      <w:r w:rsidR="00EE3E0A" w:rsidRPr="0005557B">
        <w:rPr>
          <w:color w:val="000000" w:themeColor="text1"/>
        </w:rPr>
        <w:t xml:space="preserve">ity and hindering innovations. </w:t>
      </w:r>
      <w:r w:rsidRPr="0005557B">
        <w:rPr>
          <w:color w:val="000000" w:themeColor="text1"/>
        </w:rPr>
        <w:t xml:space="preserve">The concept of Contemporary Design Theory can guide the three chosen business sectors to identify the ways that limited digital skills can impact their digital design practice and education. Based on the theoretical </w:t>
      </w:r>
      <w:proofErr w:type="gramStart"/>
      <w:r w:rsidRPr="0005557B">
        <w:rPr>
          <w:color w:val="000000" w:themeColor="text1"/>
        </w:rPr>
        <w:t>prin</w:t>
      </w:r>
      <w:r w:rsidR="00E56102">
        <w:rPr>
          <w:color w:val="000000" w:themeColor="text1"/>
        </w:rPr>
        <w:t>c</w:t>
      </w:r>
      <w:r w:rsidRPr="0005557B">
        <w:rPr>
          <w:color w:val="000000" w:themeColor="text1"/>
        </w:rPr>
        <w:t>iple</w:t>
      </w:r>
      <w:proofErr w:type="gramEnd"/>
      <w:r w:rsidRPr="0005557B">
        <w:rPr>
          <w:color w:val="000000" w:themeColor="text1"/>
        </w:rPr>
        <w:t xml:space="preserve"> analysis related to functionality, and a harmonious fusion of textures and materials, the three UK business sectors can embrace the concept of </w:t>
      </w:r>
      <w:r w:rsidR="00EE3E0A" w:rsidRPr="0005557B">
        <w:rPr>
          <w:color w:val="000000" w:themeColor="text1"/>
        </w:rPr>
        <w:t>‘digital</w:t>
      </w:r>
      <w:r w:rsidRPr="0005557B">
        <w:rPr>
          <w:color w:val="000000" w:themeColor="text1"/>
        </w:rPr>
        <w:t xml:space="preserve"> design divide’. This can assist the three UK business sectors to manage and overcome the issue of low and limited digital skills application by extending and thinking beyond technological training and development programmes. This concept of 'digital design divide’, under the principles of Contemporary Design Theory, focused beyond digital literacy, rather exploring the various levels of digital fluency. This theoretical concept can </w:t>
      </w:r>
      <w:r w:rsidR="00EE3E0A" w:rsidRPr="0005557B">
        <w:rPr>
          <w:color w:val="000000" w:themeColor="text1"/>
        </w:rPr>
        <w:t>influence the</w:t>
      </w:r>
      <w:r w:rsidRPr="0005557B">
        <w:rPr>
          <w:color w:val="000000" w:themeColor="text1"/>
        </w:rPr>
        <w:t xml:space="preserve"> three UK business sectors to engage and motivate staff to learn innovative and alternative use of the digital tools and technology implementing design thinking concepts. </w:t>
      </w:r>
    </w:p>
    <w:p w14:paraId="72D9ED03" w14:textId="77777777" w:rsidR="00EE3E0A" w:rsidRPr="0005557B" w:rsidRDefault="00EE3E0A" w:rsidP="000671AB">
      <w:pPr>
        <w:rPr>
          <w:b/>
          <w:color w:val="000000" w:themeColor="text1"/>
        </w:rPr>
      </w:pPr>
      <w:r w:rsidRPr="0005557B">
        <w:rPr>
          <w:b/>
          <w:color w:val="000000" w:themeColor="text1"/>
        </w:rPr>
        <w:br w:type="page"/>
      </w:r>
    </w:p>
    <w:p w14:paraId="2D668301" w14:textId="77777777" w:rsidR="00906A9E" w:rsidRPr="0005557B" w:rsidRDefault="00130417" w:rsidP="000671AB">
      <w:pPr>
        <w:rPr>
          <w:b/>
          <w:color w:val="000000" w:themeColor="text1"/>
        </w:rPr>
      </w:pPr>
      <w:r w:rsidRPr="0005557B">
        <w:rPr>
          <w:b/>
          <w:color w:val="000000" w:themeColor="text1"/>
        </w:rPr>
        <w:lastRenderedPageBreak/>
        <w:t xml:space="preserve">Unified Theory of Acceptance and Use of Technology (UTAUT) </w:t>
      </w:r>
    </w:p>
    <w:p w14:paraId="50BC7B07" w14:textId="77777777" w:rsidR="00906A9E" w:rsidRPr="0005557B" w:rsidRDefault="00130417" w:rsidP="000671AB">
      <w:pPr>
        <w:jc w:val="center"/>
        <w:rPr>
          <w:b/>
          <w:color w:val="000000" w:themeColor="text1"/>
        </w:rPr>
      </w:pPr>
      <w:r w:rsidRPr="0005557B">
        <w:rPr>
          <w:b/>
          <w:noProof/>
          <w:color w:val="000000" w:themeColor="text1"/>
          <w:lang w:val="en-IN"/>
        </w:rPr>
        <w:drawing>
          <wp:inline distT="114300" distB="114300" distL="114300" distR="114300" wp14:anchorId="0172E2F0" wp14:editId="2F78BE4C">
            <wp:extent cx="5091113" cy="2731610"/>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091113" cy="2731610"/>
                    </a:xfrm>
                    <a:prstGeom prst="rect">
                      <a:avLst/>
                    </a:prstGeom>
                    <a:ln w="12700">
                      <a:solidFill>
                        <a:srgbClr val="000000"/>
                      </a:solidFill>
                      <a:prstDash val="solid"/>
                    </a:ln>
                  </pic:spPr>
                </pic:pic>
              </a:graphicData>
            </a:graphic>
          </wp:inline>
        </w:drawing>
      </w:r>
    </w:p>
    <w:p w14:paraId="69C8A830" w14:textId="77777777" w:rsidR="00906A9E" w:rsidRPr="0005557B" w:rsidRDefault="00130417" w:rsidP="000671AB">
      <w:pPr>
        <w:pStyle w:val="Heading3"/>
        <w:rPr>
          <w:color w:val="000000" w:themeColor="text1"/>
        </w:rPr>
      </w:pPr>
      <w:bookmarkStart w:id="51" w:name="_9zluap82q8kb" w:colFirst="0" w:colLast="0"/>
      <w:bookmarkStart w:id="52" w:name="_Toc210842155"/>
      <w:bookmarkStart w:id="53" w:name="_Toc210843011"/>
      <w:bookmarkStart w:id="54" w:name="_Toc210843068"/>
      <w:bookmarkStart w:id="55" w:name="_Toc210844322"/>
      <w:bookmarkStart w:id="56" w:name="_Toc210844374"/>
      <w:bookmarkEnd w:id="51"/>
      <w:r w:rsidRPr="0005557B">
        <w:rPr>
          <w:color w:val="000000" w:themeColor="text1"/>
        </w:rPr>
        <w:t>Figure 5: Unified Theory of Acceptance and Use of Technology (UTAUT)</w:t>
      </w:r>
      <w:bookmarkEnd w:id="52"/>
      <w:bookmarkEnd w:id="53"/>
      <w:bookmarkEnd w:id="54"/>
      <w:bookmarkEnd w:id="55"/>
      <w:bookmarkEnd w:id="56"/>
    </w:p>
    <w:p w14:paraId="51E921D0" w14:textId="6CCAFA26" w:rsidR="00906A9E" w:rsidRPr="0005557B" w:rsidRDefault="00130417" w:rsidP="000671AB">
      <w:pPr>
        <w:rPr>
          <w:b/>
          <w:color w:val="000000" w:themeColor="text1"/>
        </w:rPr>
      </w:pPr>
      <w:r w:rsidRPr="0005557B">
        <w:rPr>
          <w:color w:val="000000" w:themeColor="text1"/>
        </w:rPr>
        <w:t xml:space="preserve">Unified Theory of Acceptance and Use of Technology is an effective information management system theory which integrates multiple models, explaining their level of intentions and behavioural adoption efficiency with emerging technologies in an organisation's settings. Unified Theory of Acceptance and Use of Technology theory works with four core principles such as ‘performance expectancy, effort expectancy, social influence and facilitating with changing conditions (Marikyan, and Papagiannidis, 2021). All the above four core principles of </w:t>
      </w:r>
      <w:r w:rsidR="009F74FC" w:rsidRPr="0005557B">
        <w:rPr>
          <w:color w:val="000000" w:themeColor="text1"/>
        </w:rPr>
        <w:t>the effective</w:t>
      </w:r>
      <w:r w:rsidRPr="0005557B">
        <w:rPr>
          <w:color w:val="000000" w:themeColor="text1"/>
        </w:rPr>
        <w:t xml:space="preserve"> information management system theory </w:t>
      </w:r>
      <w:r w:rsidR="009F74FC" w:rsidRPr="0005557B">
        <w:rPr>
          <w:color w:val="000000" w:themeColor="text1"/>
        </w:rPr>
        <w:t>support</w:t>
      </w:r>
      <w:r w:rsidRPr="0005557B">
        <w:rPr>
          <w:color w:val="000000" w:themeColor="text1"/>
        </w:rPr>
        <w:t xml:space="preserve"> and boost technological adoption, irrespective of any individual-level moderator variables based on age, gender, experiences and voluntaries depicting the level of behavioural intention to engage in new technological adoptions. In the context of understanding the impact of limited digital skills within the three UK business sectors, to have clarity about the core principles of the theory related to low performance expectancy. This can help the three UK business sector </w:t>
      </w:r>
      <w:r w:rsidR="00EE3E0A" w:rsidRPr="0005557B">
        <w:rPr>
          <w:color w:val="000000" w:themeColor="text1"/>
        </w:rPr>
        <w:t>managers to</w:t>
      </w:r>
      <w:r w:rsidRPr="0005557B">
        <w:rPr>
          <w:color w:val="000000" w:themeColor="text1"/>
        </w:rPr>
        <w:t xml:space="preserve"> have better guidance to identify reasons contributing to low perceived performance in effective digital skill adoption as well as the nature of effort expectancy required to boost new digital skill adoption. </w:t>
      </w:r>
      <w:r w:rsidR="00EE3E0A" w:rsidRPr="0005557B">
        <w:rPr>
          <w:color w:val="000000" w:themeColor="text1"/>
        </w:rPr>
        <w:t>In addition</w:t>
      </w:r>
      <w:r w:rsidRPr="0005557B">
        <w:rPr>
          <w:color w:val="000000" w:themeColor="text1"/>
        </w:rPr>
        <w:t xml:space="preserve">, depending on the previous stage of theoretical principles analysis, the UK company </w:t>
      </w:r>
      <w:r w:rsidR="00EE3E0A" w:rsidRPr="0005557B">
        <w:rPr>
          <w:color w:val="000000" w:themeColor="text1"/>
        </w:rPr>
        <w:t xml:space="preserve">managers </w:t>
      </w:r>
      <w:r w:rsidR="00E56102" w:rsidRPr="0005557B">
        <w:rPr>
          <w:color w:val="000000" w:themeColor="text1"/>
        </w:rPr>
        <w:t>can be</w:t>
      </w:r>
      <w:r w:rsidRPr="0005557B">
        <w:rPr>
          <w:color w:val="000000" w:themeColor="text1"/>
        </w:rPr>
        <w:t xml:space="preserve"> able to develop personalised training or support aligned with the principles of facilitating conditions of the theory</w:t>
      </w:r>
      <w:r w:rsidR="00A61AA3" w:rsidRPr="0005557B">
        <w:rPr>
          <w:color w:val="000000" w:themeColor="text1"/>
        </w:rPr>
        <w:t>.</w:t>
      </w:r>
      <w:r w:rsidRPr="0005557B">
        <w:rPr>
          <w:color w:val="000000" w:themeColor="text1"/>
        </w:rPr>
        <w:t xml:space="preserve">   </w:t>
      </w:r>
    </w:p>
    <w:p w14:paraId="77C3035F" w14:textId="77777777" w:rsidR="00EE3E0A" w:rsidRPr="0005557B" w:rsidRDefault="00EE3E0A" w:rsidP="000671AB">
      <w:pPr>
        <w:rPr>
          <w:b/>
          <w:color w:val="000000" w:themeColor="text1"/>
          <w:sz w:val="28"/>
          <w:szCs w:val="28"/>
          <w:highlight w:val="white"/>
        </w:rPr>
      </w:pPr>
      <w:bookmarkStart w:id="57" w:name="_vmblx4m4nhuu" w:colFirst="0" w:colLast="0"/>
      <w:bookmarkEnd w:id="57"/>
      <w:r w:rsidRPr="0005557B">
        <w:rPr>
          <w:color w:val="000000" w:themeColor="text1"/>
        </w:rPr>
        <w:br w:type="page"/>
      </w:r>
    </w:p>
    <w:p w14:paraId="0F655969" w14:textId="77777777" w:rsidR="00906A9E" w:rsidRPr="0005557B" w:rsidRDefault="00130417" w:rsidP="000671AB">
      <w:pPr>
        <w:pStyle w:val="Heading2"/>
        <w:rPr>
          <w:color w:val="000000" w:themeColor="text1"/>
        </w:rPr>
      </w:pPr>
      <w:bookmarkStart w:id="58" w:name="_Toc210844323"/>
      <w:r w:rsidRPr="0005557B">
        <w:rPr>
          <w:color w:val="000000" w:themeColor="text1"/>
        </w:rPr>
        <w:lastRenderedPageBreak/>
        <w:t>2.5 Literature Gap</w:t>
      </w:r>
      <w:bookmarkEnd w:id="58"/>
      <w:r w:rsidRPr="0005557B">
        <w:rPr>
          <w:color w:val="000000" w:themeColor="text1"/>
        </w:rPr>
        <w:t xml:space="preserve"> </w:t>
      </w:r>
    </w:p>
    <w:p w14:paraId="3E23DB66" w14:textId="77777777" w:rsidR="00906A9E" w:rsidRPr="0005557B" w:rsidRDefault="00130417" w:rsidP="000671AB">
      <w:pPr>
        <w:rPr>
          <w:color w:val="000000" w:themeColor="text1"/>
        </w:rPr>
      </w:pPr>
      <w:r w:rsidRPr="0005557B">
        <w:rPr>
          <w:color w:val="000000" w:themeColor="text1"/>
        </w:rPr>
        <w:t xml:space="preserve">Based on the above literature analysis, there are several gaps that need to be addressed in further research. </w:t>
      </w:r>
      <w:r w:rsidR="00EE3E0A" w:rsidRPr="0005557B">
        <w:rPr>
          <w:color w:val="000000" w:themeColor="text1"/>
        </w:rPr>
        <w:t>As per</w:t>
      </w:r>
      <w:r w:rsidRPr="0005557B">
        <w:rPr>
          <w:color w:val="000000" w:themeColor="text1"/>
        </w:rPr>
        <w:t xml:space="preserve"> the opinion of Sartika et al., (2023), the research identified the gap such as interconnectivity between the diverse factors such as generalizability, digital skills, employee performance and </w:t>
      </w:r>
      <w:r w:rsidR="00EE3E0A" w:rsidRPr="0005557B">
        <w:rPr>
          <w:color w:val="000000" w:themeColor="text1"/>
        </w:rPr>
        <w:t>techno stress</w:t>
      </w:r>
      <w:r w:rsidRPr="0005557B">
        <w:rPr>
          <w:color w:val="000000" w:themeColor="text1"/>
        </w:rPr>
        <w:t xml:space="preserve">. The analysis simultaneously failed to focus on the diverse external factors such as industry specific dynamics, technological advancements and macroeconomic conditions that might influence the overall outcome of the research. Another gap that has been identified in the literature, Minor et al., (2025), claimed that due to the changing nature of workplace demands the requirements of skills are continuously evolving. The research claims that further research on digital competencies are required, which has not been discussed. </w:t>
      </w:r>
    </w:p>
    <w:p w14:paraId="00A4B21F" w14:textId="5BAF9458" w:rsidR="00906A9E" w:rsidRPr="0005557B" w:rsidRDefault="00130417" w:rsidP="000671AB">
      <w:pPr>
        <w:rPr>
          <w:color w:val="000000" w:themeColor="text1"/>
        </w:rPr>
      </w:pPr>
      <w:r w:rsidRPr="0005557B">
        <w:rPr>
          <w:color w:val="000000" w:themeColor="text1"/>
        </w:rPr>
        <w:t xml:space="preserve">Considering these gaps, identified in existing research works, the current research study has focused on the digital competencies and lacking areas that workers witnessed in their productivity arena. This research has ensured to offer an in-depth analysis of various </w:t>
      </w:r>
      <w:r w:rsidR="0035317D" w:rsidRPr="0005557B">
        <w:rPr>
          <w:color w:val="000000" w:themeColor="text1"/>
        </w:rPr>
        <w:t>skill-based</w:t>
      </w:r>
      <w:r w:rsidRPr="0005557B">
        <w:rPr>
          <w:color w:val="000000" w:themeColor="text1"/>
        </w:rPr>
        <w:t xml:space="preserve"> competencies and its relevance on the modern workplace units. In addition, the study has analysed the impact of digital skill gaps on the workforce along with potential strategies that can be applied to mitigate those gaps in the modern workplace scenario. </w:t>
      </w:r>
    </w:p>
    <w:p w14:paraId="49520F7A" w14:textId="77777777" w:rsidR="00906A9E" w:rsidRPr="0005557B" w:rsidRDefault="00130417" w:rsidP="000671AB">
      <w:pPr>
        <w:pStyle w:val="Heading2"/>
        <w:rPr>
          <w:color w:val="000000" w:themeColor="text1"/>
        </w:rPr>
      </w:pPr>
      <w:bookmarkStart w:id="59" w:name="_9zyi4v8kl491" w:colFirst="0" w:colLast="0"/>
      <w:bookmarkStart w:id="60" w:name="_Toc210844324"/>
      <w:bookmarkEnd w:id="59"/>
      <w:r w:rsidRPr="0005557B">
        <w:rPr>
          <w:color w:val="000000" w:themeColor="text1"/>
        </w:rPr>
        <w:t>2.6 Conceptual Framework</w:t>
      </w:r>
      <w:bookmarkEnd w:id="60"/>
      <w:r w:rsidRPr="0005557B">
        <w:rPr>
          <w:color w:val="000000" w:themeColor="text1"/>
        </w:rPr>
        <w:t xml:space="preserve"> </w:t>
      </w:r>
    </w:p>
    <w:p w14:paraId="6C288858" w14:textId="77777777" w:rsidR="00906A9E" w:rsidRPr="0005557B" w:rsidRDefault="00130417" w:rsidP="000671AB">
      <w:pPr>
        <w:jc w:val="center"/>
        <w:rPr>
          <w:color w:val="000000" w:themeColor="text1"/>
        </w:rPr>
      </w:pPr>
      <w:r w:rsidRPr="0005557B">
        <w:rPr>
          <w:noProof/>
          <w:color w:val="000000" w:themeColor="text1"/>
          <w:lang w:val="en-IN"/>
        </w:rPr>
        <w:drawing>
          <wp:inline distT="114300" distB="114300" distL="114300" distR="114300" wp14:anchorId="46292A6C" wp14:editId="344D5B26">
            <wp:extent cx="3152775" cy="3200400"/>
            <wp:effectExtent l="19050" t="19050" r="28575" b="1905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5"/>
                    <a:srcRect/>
                    <a:stretch>
                      <a:fillRect/>
                    </a:stretch>
                  </pic:blipFill>
                  <pic:spPr>
                    <a:xfrm>
                      <a:off x="0" y="0"/>
                      <a:ext cx="3153131" cy="3200761"/>
                    </a:xfrm>
                    <a:prstGeom prst="rect">
                      <a:avLst/>
                    </a:prstGeom>
                    <a:ln w="12700">
                      <a:solidFill>
                        <a:srgbClr val="000000"/>
                      </a:solidFill>
                      <a:prstDash val="solid"/>
                    </a:ln>
                  </pic:spPr>
                </pic:pic>
              </a:graphicData>
            </a:graphic>
          </wp:inline>
        </w:drawing>
      </w:r>
    </w:p>
    <w:p w14:paraId="6A039925" w14:textId="77777777" w:rsidR="00906A9E" w:rsidRPr="0005557B" w:rsidRDefault="00130417" w:rsidP="000671AB">
      <w:pPr>
        <w:pStyle w:val="Heading3"/>
        <w:rPr>
          <w:color w:val="000000" w:themeColor="text1"/>
        </w:rPr>
      </w:pPr>
      <w:bookmarkStart w:id="61" w:name="_knqw93xt0arv" w:colFirst="0" w:colLast="0"/>
      <w:bookmarkStart w:id="62" w:name="_Toc210842156"/>
      <w:bookmarkStart w:id="63" w:name="_Toc210843014"/>
      <w:bookmarkStart w:id="64" w:name="_Toc210843071"/>
      <w:bookmarkStart w:id="65" w:name="_Toc210844325"/>
      <w:bookmarkStart w:id="66" w:name="_Toc210844375"/>
      <w:bookmarkEnd w:id="61"/>
      <w:r w:rsidRPr="0005557B">
        <w:rPr>
          <w:color w:val="000000" w:themeColor="text1"/>
        </w:rPr>
        <w:t xml:space="preserve">Figure 6: The </w:t>
      </w:r>
      <w:bookmarkEnd w:id="62"/>
      <w:r w:rsidR="00EE3E0A" w:rsidRPr="0005557B">
        <w:rPr>
          <w:color w:val="000000" w:themeColor="text1"/>
        </w:rPr>
        <w:t>Conceptual Framework</w:t>
      </w:r>
      <w:bookmarkEnd w:id="63"/>
      <w:bookmarkEnd w:id="64"/>
      <w:bookmarkEnd w:id="65"/>
      <w:bookmarkEnd w:id="66"/>
      <w:r w:rsidRPr="0005557B">
        <w:rPr>
          <w:color w:val="000000" w:themeColor="text1"/>
        </w:rPr>
        <w:t xml:space="preserve"> </w:t>
      </w:r>
    </w:p>
    <w:p w14:paraId="2716FFFA" w14:textId="77777777" w:rsidR="00EE3E0A" w:rsidRPr="0005557B" w:rsidRDefault="00EE3E0A" w:rsidP="000671AB">
      <w:pPr>
        <w:rPr>
          <w:b/>
          <w:color w:val="000000" w:themeColor="text1"/>
          <w:sz w:val="28"/>
          <w:szCs w:val="28"/>
          <w:highlight w:val="white"/>
        </w:rPr>
      </w:pPr>
      <w:bookmarkStart w:id="67" w:name="_fikiu9orohqn" w:colFirst="0" w:colLast="0"/>
      <w:bookmarkEnd w:id="67"/>
      <w:r w:rsidRPr="0005557B">
        <w:rPr>
          <w:color w:val="000000" w:themeColor="text1"/>
        </w:rPr>
        <w:br w:type="page"/>
      </w:r>
    </w:p>
    <w:p w14:paraId="3866E400" w14:textId="77777777" w:rsidR="00906A9E" w:rsidRPr="0005557B" w:rsidRDefault="00130417" w:rsidP="000671AB">
      <w:pPr>
        <w:pStyle w:val="Heading2"/>
        <w:rPr>
          <w:color w:val="000000" w:themeColor="text1"/>
        </w:rPr>
      </w:pPr>
      <w:bookmarkStart w:id="68" w:name="_Toc210844326"/>
      <w:r w:rsidRPr="0005557B">
        <w:rPr>
          <w:color w:val="000000" w:themeColor="text1"/>
        </w:rPr>
        <w:lastRenderedPageBreak/>
        <w:t>2.7 Chapter Summary</w:t>
      </w:r>
      <w:bookmarkEnd w:id="68"/>
      <w:r w:rsidRPr="0005557B">
        <w:rPr>
          <w:color w:val="000000" w:themeColor="text1"/>
        </w:rPr>
        <w:t xml:space="preserve"> </w:t>
      </w:r>
    </w:p>
    <w:p w14:paraId="5E45A718" w14:textId="77777777" w:rsidR="00906A9E" w:rsidRPr="0005557B" w:rsidRDefault="00130417" w:rsidP="000671AB">
      <w:pPr>
        <w:rPr>
          <w:color w:val="000000" w:themeColor="text1"/>
        </w:rPr>
      </w:pPr>
      <w:r w:rsidRPr="0005557B">
        <w:rPr>
          <w:color w:val="000000" w:themeColor="text1"/>
        </w:rPr>
        <w:t xml:space="preserve">In the above section, the researcher provided a brief overview regarding the digital skill gaps and its impact in the workplace. Through conducting the literature review analysis, this section claims that lack of digital competencies makes SMEs in the UK to reduce their functional values and lower their existing performing capacity. In this section, the identification of literature gaps ensures to choose further research methods in terms of generating informative findings. </w:t>
      </w:r>
    </w:p>
    <w:p w14:paraId="31282E6B" w14:textId="77777777" w:rsidR="00906A9E" w:rsidRPr="0005557B" w:rsidRDefault="00906A9E" w:rsidP="000671AB">
      <w:pPr>
        <w:rPr>
          <w:color w:val="000000" w:themeColor="text1"/>
        </w:rPr>
      </w:pPr>
    </w:p>
    <w:p w14:paraId="6D898B85" w14:textId="77777777" w:rsidR="00906A9E" w:rsidRPr="0005557B" w:rsidRDefault="00906A9E" w:rsidP="000671AB">
      <w:pPr>
        <w:rPr>
          <w:color w:val="000000" w:themeColor="text1"/>
        </w:rPr>
      </w:pPr>
    </w:p>
    <w:p w14:paraId="50BA668D" w14:textId="77777777" w:rsidR="00906A9E" w:rsidRPr="0005557B" w:rsidRDefault="00130417" w:rsidP="000671AB">
      <w:pPr>
        <w:pStyle w:val="Heading1"/>
        <w:rPr>
          <w:color w:val="000000" w:themeColor="text1"/>
          <w:sz w:val="28"/>
          <w:szCs w:val="28"/>
        </w:rPr>
      </w:pPr>
      <w:bookmarkStart w:id="69" w:name="_nxoth9j8guwc" w:colFirst="0" w:colLast="0"/>
      <w:bookmarkEnd w:id="69"/>
      <w:r w:rsidRPr="0005557B">
        <w:rPr>
          <w:color w:val="000000" w:themeColor="text1"/>
        </w:rPr>
        <w:br w:type="page"/>
      </w:r>
    </w:p>
    <w:p w14:paraId="19FD052B" w14:textId="77777777" w:rsidR="00906A9E" w:rsidRPr="0005557B" w:rsidRDefault="00130417" w:rsidP="000671AB">
      <w:pPr>
        <w:pStyle w:val="Heading1"/>
        <w:rPr>
          <w:color w:val="000000" w:themeColor="text1"/>
        </w:rPr>
      </w:pPr>
      <w:bookmarkStart w:id="70" w:name="_moljzxitf5cf" w:colFirst="0" w:colLast="0"/>
      <w:bookmarkStart w:id="71" w:name="_Toc210844327"/>
      <w:bookmarkEnd w:id="70"/>
      <w:r w:rsidRPr="0005557B">
        <w:rPr>
          <w:color w:val="000000" w:themeColor="text1"/>
        </w:rPr>
        <w:lastRenderedPageBreak/>
        <w:t>Chapter 3: Methodology</w:t>
      </w:r>
      <w:bookmarkEnd w:id="71"/>
      <w:r w:rsidRPr="0005557B">
        <w:rPr>
          <w:color w:val="000000" w:themeColor="text1"/>
        </w:rPr>
        <w:t xml:space="preserve"> </w:t>
      </w:r>
    </w:p>
    <w:p w14:paraId="1ABC0336" w14:textId="77777777" w:rsidR="00906A9E" w:rsidRPr="0005557B" w:rsidRDefault="00130417" w:rsidP="000671AB">
      <w:pPr>
        <w:pStyle w:val="Heading1"/>
        <w:rPr>
          <w:color w:val="000000" w:themeColor="text1"/>
        </w:rPr>
      </w:pPr>
      <w:bookmarkStart w:id="72" w:name="_ds4jlobkvz1a" w:colFirst="0" w:colLast="0"/>
      <w:bookmarkStart w:id="73" w:name="_Toc210844328"/>
      <w:bookmarkEnd w:id="72"/>
      <w:r w:rsidRPr="0005557B">
        <w:rPr>
          <w:color w:val="000000" w:themeColor="text1"/>
        </w:rPr>
        <w:t>3.1 Chapter Introduction</w:t>
      </w:r>
      <w:bookmarkEnd w:id="73"/>
      <w:r w:rsidRPr="0005557B">
        <w:rPr>
          <w:color w:val="000000" w:themeColor="text1"/>
        </w:rPr>
        <w:t xml:space="preserve"> </w:t>
      </w:r>
    </w:p>
    <w:p w14:paraId="39D3F81F" w14:textId="77777777" w:rsidR="00906A9E" w:rsidRPr="0005557B" w:rsidRDefault="00130417" w:rsidP="000671AB">
      <w:pPr>
        <w:rPr>
          <w:b/>
          <w:color w:val="000000" w:themeColor="text1"/>
        </w:rPr>
      </w:pPr>
      <w:r w:rsidRPr="0005557B">
        <w:rPr>
          <w:color w:val="000000" w:themeColor="text1"/>
        </w:rPr>
        <w:t xml:space="preserve">Methodology is one of the specified theoretical analyses of diverse procedures, principles and research practices that are used in a specified study to develop long term goals. In the methodology section, the researcher has identified the techniques and tools which are used to conduct a task or gather the required information to complete the tasks (Sundqvist, 2024). In the methodology section, the researcher identified the specified approach and explained the methods such as experiments or surveys. </w:t>
      </w:r>
    </w:p>
    <w:p w14:paraId="13E29E5F" w14:textId="77777777" w:rsidR="00906A9E" w:rsidRPr="0005557B" w:rsidRDefault="00130417" w:rsidP="000671AB">
      <w:pPr>
        <w:pStyle w:val="Heading2"/>
        <w:rPr>
          <w:color w:val="000000" w:themeColor="text1"/>
        </w:rPr>
      </w:pPr>
      <w:bookmarkStart w:id="74" w:name="_mzn8cdahh9wh" w:colFirst="0" w:colLast="0"/>
      <w:bookmarkStart w:id="75" w:name="_Toc210844329"/>
      <w:bookmarkEnd w:id="74"/>
      <w:r w:rsidRPr="0005557B">
        <w:rPr>
          <w:color w:val="000000" w:themeColor="text1"/>
        </w:rPr>
        <w:t>3.2 Research Philosophy</w:t>
      </w:r>
      <w:bookmarkEnd w:id="75"/>
      <w:r w:rsidRPr="0005557B">
        <w:rPr>
          <w:color w:val="000000" w:themeColor="text1"/>
        </w:rPr>
        <w:t xml:space="preserve"> </w:t>
      </w:r>
    </w:p>
    <w:p w14:paraId="77E26592" w14:textId="77777777" w:rsidR="00906A9E" w:rsidRPr="0005557B" w:rsidRDefault="00130417" w:rsidP="000671AB">
      <w:pPr>
        <w:rPr>
          <w:color w:val="000000" w:themeColor="text1"/>
        </w:rPr>
      </w:pPr>
      <w:r w:rsidRPr="0005557B">
        <w:rPr>
          <w:color w:val="000000" w:themeColor="text1"/>
        </w:rPr>
        <w:t xml:space="preserve">The philosophy in research describes the “fundamental set of assumptions and beliefs” that guides the individual overall approach to a specified study. The philosophy is diversified into four categories such as Pragmatism, Positivism, Realism and Interpretivism (Imran, 2024). In this study, the “interpretivism philosophy” has been adopted to include the worker’s personal experience and beliefs towards the digital adaptability skills. On the other hand, the prime reason not to use the positivism philosophy is it provides generalised inferences regarding the reality. </w:t>
      </w:r>
    </w:p>
    <w:p w14:paraId="435F81AF" w14:textId="77777777" w:rsidR="00906A9E" w:rsidRPr="0005557B" w:rsidRDefault="00130417" w:rsidP="000671AB">
      <w:pPr>
        <w:rPr>
          <w:color w:val="000000" w:themeColor="text1"/>
        </w:rPr>
      </w:pPr>
      <w:r w:rsidRPr="0005557B">
        <w:rPr>
          <w:color w:val="000000" w:themeColor="text1"/>
        </w:rPr>
        <w:t xml:space="preserve">The prime reason to opt for the “interpretivism philosophy” in this research, it has helped the study to gain the detailed overview regarding reflective and authentic experience of the research. In addition, this philosophy has captured the individualistic perceptions, and new findings regarding the digital adaptability capacity. </w:t>
      </w:r>
    </w:p>
    <w:p w14:paraId="41FEE2ED" w14:textId="77777777" w:rsidR="00906A9E" w:rsidRPr="0005557B" w:rsidRDefault="00130417" w:rsidP="000671AB">
      <w:pPr>
        <w:pStyle w:val="Heading2"/>
        <w:rPr>
          <w:color w:val="000000" w:themeColor="text1"/>
        </w:rPr>
      </w:pPr>
      <w:bookmarkStart w:id="76" w:name="_pvwffz3c8te" w:colFirst="0" w:colLast="0"/>
      <w:bookmarkStart w:id="77" w:name="_Toc210844330"/>
      <w:bookmarkEnd w:id="76"/>
      <w:r w:rsidRPr="0005557B">
        <w:rPr>
          <w:color w:val="000000" w:themeColor="text1"/>
        </w:rPr>
        <w:t>3.3 Research Approach</w:t>
      </w:r>
      <w:bookmarkEnd w:id="77"/>
      <w:r w:rsidR="00EE3E0A" w:rsidRPr="0005557B">
        <w:rPr>
          <w:color w:val="000000" w:themeColor="text1"/>
        </w:rPr>
        <w:t xml:space="preserve"> </w:t>
      </w:r>
    </w:p>
    <w:p w14:paraId="6A547B75" w14:textId="740DF9B7" w:rsidR="00906A9E" w:rsidRPr="0005557B" w:rsidRDefault="00130417" w:rsidP="000671AB">
      <w:pPr>
        <w:rPr>
          <w:color w:val="000000" w:themeColor="text1"/>
        </w:rPr>
      </w:pPr>
      <w:r w:rsidRPr="0005557B">
        <w:rPr>
          <w:color w:val="000000" w:themeColor="text1"/>
        </w:rPr>
        <w:t xml:space="preserve">The approach of the research is one of the detailed planning of guiding a study and encompassing the leading assumptions and interpretation. In this study, the inductive approach has been adopted to identify the causes that triggers digital gap amongst the diverse workers. The inductive approach has been used to gain unbiased discovery regarding the causes that enhance the consequences of digital gap. On the other hand, the reason to avoid the usage of deductive approach is it overlooks new evidence, which can impact the study in terms of identifying the causes of digital gap amongst the diverse </w:t>
      </w:r>
      <w:r w:rsidR="00E56102" w:rsidRPr="0005557B">
        <w:rPr>
          <w:color w:val="000000" w:themeColor="text1"/>
        </w:rPr>
        <w:t>workforces</w:t>
      </w:r>
      <w:r w:rsidRPr="0005557B">
        <w:rPr>
          <w:color w:val="000000" w:themeColor="text1"/>
        </w:rPr>
        <w:t xml:space="preserve">. </w:t>
      </w:r>
    </w:p>
    <w:p w14:paraId="46111DC8" w14:textId="77777777" w:rsidR="00906A9E" w:rsidRPr="0005557B" w:rsidRDefault="00130417" w:rsidP="000671AB">
      <w:pPr>
        <w:rPr>
          <w:color w:val="000000" w:themeColor="text1"/>
        </w:rPr>
      </w:pPr>
      <w:r w:rsidRPr="0005557B">
        <w:rPr>
          <w:color w:val="000000" w:themeColor="text1"/>
        </w:rPr>
        <w:t xml:space="preserve">The support from the inductive approach has helped the research to understand the worker’s perspective regarding the digital adaptability and build up meaningful conclusions within the study. </w:t>
      </w:r>
    </w:p>
    <w:p w14:paraId="19B0592D" w14:textId="77777777" w:rsidR="00906A9E" w:rsidRPr="0005557B" w:rsidRDefault="00130417" w:rsidP="000671AB">
      <w:pPr>
        <w:pStyle w:val="Heading2"/>
        <w:rPr>
          <w:color w:val="000000" w:themeColor="text1"/>
        </w:rPr>
      </w:pPr>
      <w:bookmarkStart w:id="78" w:name="_t3bifaypr33p" w:colFirst="0" w:colLast="0"/>
      <w:bookmarkEnd w:id="78"/>
      <w:r w:rsidRPr="0005557B">
        <w:rPr>
          <w:color w:val="000000" w:themeColor="text1"/>
        </w:rPr>
        <w:br w:type="page"/>
      </w:r>
    </w:p>
    <w:p w14:paraId="1D59CCD2" w14:textId="77777777" w:rsidR="00906A9E" w:rsidRPr="0005557B" w:rsidRDefault="00130417" w:rsidP="000671AB">
      <w:pPr>
        <w:pStyle w:val="Heading2"/>
        <w:rPr>
          <w:color w:val="000000" w:themeColor="text1"/>
        </w:rPr>
      </w:pPr>
      <w:bookmarkStart w:id="79" w:name="_117wyzggz1q8" w:colFirst="0" w:colLast="0"/>
      <w:bookmarkStart w:id="80" w:name="_Toc210844331"/>
      <w:bookmarkEnd w:id="79"/>
      <w:r w:rsidRPr="0005557B">
        <w:rPr>
          <w:color w:val="000000" w:themeColor="text1"/>
        </w:rPr>
        <w:lastRenderedPageBreak/>
        <w:t>3.4 Research Methods</w:t>
      </w:r>
      <w:bookmarkEnd w:id="80"/>
      <w:r w:rsidRPr="0005557B">
        <w:rPr>
          <w:color w:val="000000" w:themeColor="text1"/>
        </w:rPr>
        <w:t xml:space="preserve"> </w:t>
      </w:r>
    </w:p>
    <w:p w14:paraId="191353FB" w14:textId="2C21675E" w:rsidR="00906A9E" w:rsidRPr="0005557B" w:rsidRDefault="00130417" w:rsidP="000671AB">
      <w:pPr>
        <w:rPr>
          <w:color w:val="000000" w:themeColor="text1"/>
        </w:rPr>
      </w:pPr>
      <w:r w:rsidRPr="0005557B">
        <w:rPr>
          <w:color w:val="000000" w:themeColor="text1"/>
        </w:rPr>
        <w:t xml:space="preserve">Research Methods are the systematic techniques and procedures for collecting and </w:t>
      </w:r>
      <w:r w:rsidR="00EE3E0A" w:rsidRPr="0005557B">
        <w:rPr>
          <w:color w:val="000000" w:themeColor="text1"/>
        </w:rPr>
        <w:t>analysing</w:t>
      </w:r>
      <w:r w:rsidRPr="0005557B">
        <w:rPr>
          <w:color w:val="000000" w:themeColor="text1"/>
        </w:rPr>
        <w:t xml:space="preserve"> the diverse data to develop a certain understanding of a topic. The research method is diversified into three categories such as Qualitative, Mixed and Quantitative methods (Schoonenboom, 2023). In this study, a mixed research method has applied to conduct both quantitative and qualitative analysis in the primary research activity. On the contrary, it can be said that focusing on the quantitative method might provide a </w:t>
      </w:r>
      <w:r w:rsidR="00C479A8" w:rsidRPr="0005557B">
        <w:rPr>
          <w:color w:val="000000" w:themeColor="text1"/>
        </w:rPr>
        <w:t>one-dimensional</w:t>
      </w:r>
      <w:r w:rsidRPr="0005557B">
        <w:rPr>
          <w:color w:val="000000" w:themeColor="text1"/>
        </w:rPr>
        <w:t xml:space="preserve"> point of view regarding the digital skill gap in the digital workplace scenario. </w:t>
      </w:r>
    </w:p>
    <w:p w14:paraId="158986CC" w14:textId="2E3BEFCE" w:rsidR="00906A9E" w:rsidRPr="0005557B" w:rsidRDefault="00130417" w:rsidP="000671AB">
      <w:pPr>
        <w:rPr>
          <w:color w:val="000000" w:themeColor="text1"/>
        </w:rPr>
      </w:pPr>
      <w:r w:rsidRPr="0005557B">
        <w:rPr>
          <w:color w:val="000000" w:themeColor="text1"/>
        </w:rPr>
        <w:t xml:space="preserve">In this case, focusing on both the quantitative and qualitative method has made the study test relationships, </w:t>
      </w:r>
      <w:r w:rsidR="00C479A8" w:rsidRPr="0005557B">
        <w:rPr>
          <w:color w:val="000000" w:themeColor="text1"/>
        </w:rPr>
        <w:t>identified</w:t>
      </w:r>
      <w:r w:rsidRPr="0005557B">
        <w:rPr>
          <w:color w:val="000000" w:themeColor="text1"/>
        </w:rPr>
        <w:t xml:space="preserve"> the patterns and </w:t>
      </w:r>
      <w:r w:rsidR="00E56102" w:rsidRPr="0005557B">
        <w:rPr>
          <w:color w:val="000000" w:themeColor="text1"/>
        </w:rPr>
        <w:t>made</w:t>
      </w:r>
      <w:r w:rsidRPr="0005557B">
        <w:rPr>
          <w:color w:val="000000" w:themeColor="text1"/>
        </w:rPr>
        <w:t xml:space="preserve"> the valid predictions regarding the digital skills adoption. </w:t>
      </w:r>
    </w:p>
    <w:p w14:paraId="580505F1" w14:textId="77777777" w:rsidR="00906A9E" w:rsidRPr="0005557B" w:rsidRDefault="00130417" w:rsidP="000671AB">
      <w:pPr>
        <w:pStyle w:val="Heading2"/>
        <w:rPr>
          <w:color w:val="000000" w:themeColor="text1"/>
        </w:rPr>
      </w:pPr>
      <w:bookmarkStart w:id="81" w:name="_gnd1maa1pikp" w:colFirst="0" w:colLast="0"/>
      <w:bookmarkStart w:id="82" w:name="_Toc210844332"/>
      <w:bookmarkEnd w:id="81"/>
      <w:r w:rsidRPr="0005557B">
        <w:rPr>
          <w:color w:val="000000" w:themeColor="text1"/>
        </w:rPr>
        <w:t>3.5 Research Strategy</w:t>
      </w:r>
      <w:bookmarkEnd w:id="82"/>
      <w:r w:rsidRPr="0005557B">
        <w:rPr>
          <w:color w:val="000000" w:themeColor="text1"/>
        </w:rPr>
        <w:t xml:space="preserve"> </w:t>
      </w:r>
    </w:p>
    <w:p w14:paraId="53C1D37A" w14:textId="19C39511" w:rsidR="00906A9E" w:rsidRPr="0005557B" w:rsidRDefault="00130417" w:rsidP="000671AB">
      <w:pPr>
        <w:rPr>
          <w:color w:val="000000" w:themeColor="text1"/>
        </w:rPr>
      </w:pPr>
      <w:r w:rsidRPr="0005557B">
        <w:rPr>
          <w:color w:val="000000" w:themeColor="text1"/>
        </w:rPr>
        <w:t xml:space="preserve">Research Strategy is one of the vital comprehensive plans thoroughly guiding the study from its inception to its final research conclusion and analyse the research results strategically. The study has adopted the </w:t>
      </w:r>
      <w:r w:rsidR="00C479A8" w:rsidRPr="0005557B">
        <w:rPr>
          <w:color w:val="000000" w:themeColor="text1"/>
        </w:rPr>
        <w:t>survey,</w:t>
      </w:r>
      <w:r w:rsidRPr="0005557B">
        <w:rPr>
          <w:color w:val="000000" w:themeColor="text1"/>
        </w:rPr>
        <w:t xml:space="preserve"> and it has made the study to incorporate both the quantitative and qualitative data from the large section. As a result, the study has delivered data driven decisions and evaluate the impact of the changes leading to the digital tools. In the survey process, the total number of responses are 50 employees, who are selected from the five SMEs. </w:t>
      </w:r>
    </w:p>
    <w:p w14:paraId="4DDAE2DC" w14:textId="77777777" w:rsidR="00906A9E" w:rsidRPr="0005557B" w:rsidRDefault="00130417" w:rsidP="000671AB">
      <w:pPr>
        <w:pStyle w:val="Heading2"/>
        <w:rPr>
          <w:color w:val="000000" w:themeColor="text1"/>
        </w:rPr>
      </w:pPr>
      <w:bookmarkStart w:id="83" w:name="_86mv01vd7ulb" w:colFirst="0" w:colLast="0"/>
      <w:bookmarkStart w:id="84" w:name="_Toc210844333"/>
      <w:bookmarkEnd w:id="83"/>
      <w:r w:rsidRPr="0005557B">
        <w:rPr>
          <w:color w:val="000000" w:themeColor="text1"/>
        </w:rPr>
        <w:t>3.6 Sampling</w:t>
      </w:r>
      <w:bookmarkEnd w:id="84"/>
      <w:r w:rsidRPr="0005557B">
        <w:rPr>
          <w:color w:val="000000" w:themeColor="text1"/>
        </w:rPr>
        <w:t xml:space="preserve"> </w:t>
      </w:r>
    </w:p>
    <w:p w14:paraId="613DEF35" w14:textId="51FD3E7F" w:rsidR="00906A9E" w:rsidRPr="0005557B" w:rsidRDefault="00130417" w:rsidP="000671AB">
      <w:pPr>
        <w:rPr>
          <w:color w:val="000000" w:themeColor="text1"/>
        </w:rPr>
      </w:pPr>
      <w:r w:rsidRPr="0005557B">
        <w:rPr>
          <w:color w:val="000000" w:themeColor="text1"/>
        </w:rPr>
        <w:t xml:space="preserve">Sampling is one of the popular methods identifying a random data subset from the larger population for the study analyses. In this research, the researcher has adopted the random sampling technique to eliminate the sample bias and personal prejudice. In addition, the random sampling technique has provided scientific reliability and validity, making the </w:t>
      </w:r>
      <w:r w:rsidR="00E56102" w:rsidRPr="0005557B">
        <w:rPr>
          <w:color w:val="000000" w:themeColor="text1"/>
        </w:rPr>
        <w:t>results</w:t>
      </w:r>
      <w:r w:rsidRPr="0005557B">
        <w:rPr>
          <w:color w:val="000000" w:themeColor="text1"/>
        </w:rPr>
        <w:t xml:space="preserve"> effective and accurate.</w:t>
      </w:r>
    </w:p>
    <w:p w14:paraId="200EA391" w14:textId="77777777" w:rsidR="00906A9E" w:rsidRPr="0005557B" w:rsidRDefault="00130417" w:rsidP="000671AB">
      <w:pPr>
        <w:pStyle w:val="Heading2"/>
        <w:rPr>
          <w:color w:val="000000" w:themeColor="text1"/>
        </w:rPr>
      </w:pPr>
      <w:bookmarkStart w:id="85" w:name="_it3utu5dl4pv" w:colFirst="0" w:colLast="0"/>
      <w:bookmarkEnd w:id="85"/>
      <w:r w:rsidRPr="0005557B">
        <w:rPr>
          <w:color w:val="000000" w:themeColor="text1"/>
        </w:rPr>
        <w:br w:type="page"/>
      </w:r>
    </w:p>
    <w:p w14:paraId="6CA5A6F3" w14:textId="77777777" w:rsidR="00906A9E" w:rsidRPr="0005557B" w:rsidRDefault="00130417" w:rsidP="000671AB">
      <w:pPr>
        <w:pStyle w:val="Heading2"/>
        <w:rPr>
          <w:color w:val="000000" w:themeColor="text1"/>
        </w:rPr>
      </w:pPr>
      <w:bookmarkStart w:id="86" w:name="_ajwicvok6kur" w:colFirst="0" w:colLast="0"/>
      <w:bookmarkStart w:id="87" w:name="_Toc210844334"/>
      <w:bookmarkEnd w:id="86"/>
      <w:r w:rsidRPr="0005557B">
        <w:rPr>
          <w:color w:val="000000" w:themeColor="text1"/>
        </w:rPr>
        <w:lastRenderedPageBreak/>
        <w:t>3.7 Data Collection</w:t>
      </w:r>
      <w:bookmarkEnd w:id="87"/>
      <w:r w:rsidRPr="0005557B">
        <w:rPr>
          <w:color w:val="000000" w:themeColor="text1"/>
        </w:rPr>
        <w:t xml:space="preserve"> </w:t>
      </w:r>
    </w:p>
    <w:p w14:paraId="2A0297BD" w14:textId="52FBE362" w:rsidR="00906A9E" w:rsidRPr="0005557B" w:rsidRDefault="00130417" w:rsidP="000671AB">
      <w:pPr>
        <w:rPr>
          <w:color w:val="000000" w:themeColor="text1"/>
        </w:rPr>
      </w:pPr>
      <w:r w:rsidRPr="0005557B">
        <w:rPr>
          <w:color w:val="000000" w:themeColor="text1"/>
        </w:rPr>
        <w:t xml:space="preserve">Data Collection is one of the effective methods of collecting the diverse research information which supports to fulfil the </w:t>
      </w:r>
      <w:r w:rsidR="00C479A8" w:rsidRPr="0005557B">
        <w:rPr>
          <w:color w:val="000000" w:themeColor="text1"/>
        </w:rPr>
        <w:t>long-term</w:t>
      </w:r>
      <w:r w:rsidRPr="0005557B">
        <w:rPr>
          <w:color w:val="000000" w:themeColor="text1"/>
        </w:rPr>
        <w:t xml:space="preserve"> research objective (Mazhar et al., </w:t>
      </w:r>
      <w:r w:rsidR="00E56102" w:rsidRPr="0005557B">
        <w:rPr>
          <w:color w:val="000000" w:themeColor="text1"/>
        </w:rPr>
        <w:t>p. 7</w:t>
      </w:r>
      <w:r w:rsidR="00E56102">
        <w:rPr>
          <w:color w:val="000000" w:themeColor="text1"/>
        </w:rPr>
        <w:t xml:space="preserve">, </w:t>
      </w:r>
      <w:r w:rsidRPr="0005557B">
        <w:rPr>
          <w:color w:val="000000" w:themeColor="text1"/>
        </w:rPr>
        <w:t xml:space="preserve">2021). In this study, the study has prioritised the primary data collection and in the primary data collection, the survey method has been selected. In the survey, the total number of respondents are 50 employees from the five different SMEs in UK market. </w:t>
      </w:r>
      <w:r w:rsidR="00E56102" w:rsidRPr="0005557B">
        <w:rPr>
          <w:color w:val="000000" w:themeColor="text1"/>
        </w:rPr>
        <w:t>To</w:t>
      </w:r>
      <w:r w:rsidRPr="0005557B">
        <w:rPr>
          <w:color w:val="000000" w:themeColor="text1"/>
        </w:rPr>
        <w:t xml:space="preserve"> contact the employees, the consent form has been sent on a primary basis and in the consent form, the aim and objective of the research </w:t>
      </w:r>
      <w:r w:rsidR="00C479A8" w:rsidRPr="0005557B">
        <w:rPr>
          <w:color w:val="000000" w:themeColor="text1"/>
        </w:rPr>
        <w:t>have</w:t>
      </w:r>
      <w:r w:rsidRPr="0005557B">
        <w:rPr>
          <w:color w:val="000000" w:themeColor="text1"/>
        </w:rPr>
        <w:t xml:space="preserve"> presented. In the study the 10 employees </w:t>
      </w:r>
      <w:r w:rsidR="00C479A8" w:rsidRPr="0005557B">
        <w:rPr>
          <w:color w:val="000000" w:themeColor="text1"/>
        </w:rPr>
        <w:t>have</w:t>
      </w:r>
      <w:r w:rsidRPr="0005557B">
        <w:rPr>
          <w:color w:val="000000" w:themeColor="text1"/>
        </w:rPr>
        <w:t xml:space="preserve"> identified from each SMEs in the UK which are</w:t>
      </w:r>
      <w:r w:rsidRPr="0005557B">
        <w:rPr>
          <w:b/>
          <w:color w:val="000000" w:themeColor="text1"/>
        </w:rPr>
        <w:t xml:space="preserve"> </w:t>
      </w:r>
      <w:r w:rsidRPr="0005557B">
        <w:rPr>
          <w:color w:val="000000" w:themeColor="text1"/>
        </w:rPr>
        <w:t xml:space="preserve">Finisterre, wolf and badger, Cotswold-fayre, Akojo Market and Auto-sleepers. The prime reason to opt for SMEs over the large enterprises is that SMEs have poor digital resources and limited skilled </w:t>
      </w:r>
      <w:r w:rsidR="00EE3E0A" w:rsidRPr="0005557B">
        <w:rPr>
          <w:color w:val="000000" w:themeColor="text1"/>
        </w:rPr>
        <w:t>workforce that</w:t>
      </w:r>
      <w:r w:rsidRPr="0005557B">
        <w:rPr>
          <w:color w:val="000000" w:themeColor="text1"/>
        </w:rPr>
        <w:t xml:space="preserve"> directly has impacted their market growth and revenue generating services. </w:t>
      </w:r>
    </w:p>
    <w:p w14:paraId="4083F105" w14:textId="77777777" w:rsidR="00906A9E" w:rsidRPr="0005557B" w:rsidRDefault="00130417" w:rsidP="000671AB">
      <w:pPr>
        <w:pStyle w:val="Heading2"/>
        <w:rPr>
          <w:color w:val="000000" w:themeColor="text1"/>
        </w:rPr>
      </w:pPr>
      <w:bookmarkStart w:id="88" w:name="_2zs06nyz1g1" w:colFirst="0" w:colLast="0"/>
      <w:bookmarkStart w:id="89" w:name="_Toc210844335"/>
      <w:bookmarkEnd w:id="88"/>
      <w:r w:rsidRPr="0005557B">
        <w:rPr>
          <w:color w:val="000000" w:themeColor="text1"/>
        </w:rPr>
        <w:t>3.8 Data Analysis</w:t>
      </w:r>
      <w:bookmarkEnd w:id="89"/>
      <w:r w:rsidRPr="0005557B">
        <w:rPr>
          <w:color w:val="000000" w:themeColor="text1"/>
        </w:rPr>
        <w:t xml:space="preserve"> </w:t>
      </w:r>
    </w:p>
    <w:p w14:paraId="20C231F9" w14:textId="54B41261" w:rsidR="00906A9E" w:rsidRPr="0005557B" w:rsidRDefault="00130417" w:rsidP="000671AB">
      <w:pPr>
        <w:rPr>
          <w:color w:val="000000" w:themeColor="text1"/>
        </w:rPr>
      </w:pPr>
      <w:r w:rsidRPr="0005557B">
        <w:rPr>
          <w:color w:val="000000" w:themeColor="text1"/>
        </w:rPr>
        <w:t xml:space="preserve">Data Analysis is one procedure of cleansing, inspecting, modelling and transforming data to discover useful information and support decision-making (Nussbaum, 2024). In this study, the survey data has been analysed with the sage of descriptive data analysis and in the descriptive data analysis, the survey data has analysed with the statistical figure. The interview data has analysed with the support of thematic analysis. In the study, the descriptive analysis has presented to provide the statistical figures based on the responses, which has ensured accuracy of the </w:t>
      </w:r>
      <w:proofErr w:type="gramStart"/>
      <w:r w:rsidRPr="0005557B">
        <w:rPr>
          <w:color w:val="000000" w:themeColor="text1"/>
        </w:rPr>
        <w:t>final outcome</w:t>
      </w:r>
      <w:proofErr w:type="gramEnd"/>
      <w:r w:rsidRPr="0005557B">
        <w:rPr>
          <w:color w:val="000000" w:themeColor="text1"/>
        </w:rPr>
        <w:t xml:space="preserve">. In the thematic analysis, the themes </w:t>
      </w:r>
      <w:r w:rsidR="00B439E6" w:rsidRPr="0005557B">
        <w:rPr>
          <w:color w:val="000000" w:themeColor="text1"/>
        </w:rPr>
        <w:t>have</w:t>
      </w:r>
      <w:r w:rsidRPr="0005557B">
        <w:rPr>
          <w:color w:val="000000" w:themeColor="text1"/>
        </w:rPr>
        <w:t xml:space="preserve"> developed based on the study objectives to ensure the aim of the study has fulfilled.</w:t>
      </w:r>
    </w:p>
    <w:p w14:paraId="5503D92D" w14:textId="77777777" w:rsidR="00906A9E" w:rsidRPr="0005557B" w:rsidRDefault="00130417" w:rsidP="000671AB">
      <w:pPr>
        <w:pStyle w:val="Heading2"/>
        <w:rPr>
          <w:color w:val="000000" w:themeColor="text1"/>
        </w:rPr>
      </w:pPr>
      <w:bookmarkStart w:id="90" w:name="_ie63pvw9if2m" w:colFirst="0" w:colLast="0"/>
      <w:bookmarkStart w:id="91" w:name="_Toc210844336"/>
      <w:bookmarkEnd w:id="90"/>
      <w:r w:rsidRPr="0005557B">
        <w:rPr>
          <w:color w:val="000000" w:themeColor="text1"/>
        </w:rPr>
        <w:t>3.9 Ethical Consideration</w:t>
      </w:r>
      <w:bookmarkEnd w:id="91"/>
      <w:r w:rsidRPr="0005557B">
        <w:rPr>
          <w:color w:val="000000" w:themeColor="text1"/>
        </w:rPr>
        <w:t xml:space="preserve"> </w:t>
      </w:r>
    </w:p>
    <w:p w14:paraId="0FAF6446" w14:textId="0474F060" w:rsidR="00906A9E" w:rsidRPr="0005557B" w:rsidRDefault="00130417" w:rsidP="000671AB">
      <w:pPr>
        <w:rPr>
          <w:color w:val="000000" w:themeColor="text1"/>
        </w:rPr>
      </w:pPr>
      <w:r w:rsidRPr="0005557B">
        <w:rPr>
          <w:color w:val="000000" w:themeColor="text1"/>
        </w:rPr>
        <w:t xml:space="preserve">Ethical considerations are the moral principles, potential and values that guide actions and decisions to ensure transparency and accuracy. In this research, the five key ethical components </w:t>
      </w:r>
      <w:r w:rsidR="00B439E6" w:rsidRPr="0005557B">
        <w:rPr>
          <w:color w:val="000000" w:themeColor="text1"/>
        </w:rPr>
        <w:t>have</w:t>
      </w:r>
      <w:r w:rsidRPr="0005557B">
        <w:rPr>
          <w:color w:val="000000" w:themeColor="text1"/>
        </w:rPr>
        <w:t xml:space="preserve"> been followed such as anonymity, voluntary participation, informed consent, integrity and confidentiality. Before involving the participants in the study, the </w:t>
      </w:r>
      <w:r w:rsidRPr="0005557B">
        <w:rPr>
          <w:i/>
          <w:color w:val="000000" w:themeColor="text1"/>
        </w:rPr>
        <w:t>informed consent</w:t>
      </w:r>
      <w:r w:rsidRPr="0005557B">
        <w:rPr>
          <w:color w:val="000000" w:themeColor="text1"/>
        </w:rPr>
        <w:t xml:space="preserve"> was provided to ensure their voluntary agreement over the topic (Bazz</w:t>
      </w:r>
      <w:r w:rsidR="00EE3E0A" w:rsidRPr="0005557B">
        <w:rPr>
          <w:color w:val="000000" w:themeColor="text1"/>
        </w:rPr>
        <w:t xml:space="preserve">ano, </w:t>
      </w:r>
      <w:r w:rsidRPr="0005557B">
        <w:rPr>
          <w:color w:val="000000" w:themeColor="text1"/>
        </w:rPr>
        <w:t>et al.,</w:t>
      </w:r>
      <w:r w:rsidR="00EE3E0A" w:rsidRPr="0005557B">
        <w:rPr>
          <w:color w:val="000000" w:themeColor="text1"/>
        </w:rPr>
        <w:t xml:space="preserve"> </w:t>
      </w:r>
      <w:r w:rsidRPr="0005557B">
        <w:rPr>
          <w:color w:val="000000" w:themeColor="text1"/>
        </w:rPr>
        <w:t xml:space="preserve">2021). </w:t>
      </w:r>
      <w:r w:rsidR="00E56102" w:rsidRPr="0005557B">
        <w:rPr>
          <w:color w:val="000000" w:themeColor="text1"/>
        </w:rPr>
        <w:t>To</w:t>
      </w:r>
      <w:r w:rsidRPr="0005557B">
        <w:rPr>
          <w:color w:val="000000" w:themeColor="text1"/>
        </w:rPr>
        <w:t xml:space="preserve"> maintain the </w:t>
      </w:r>
      <w:r w:rsidRPr="0005557B">
        <w:rPr>
          <w:i/>
          <w:color w:val="000000" w:themeColor="text1"/>
        </w:rPr>
        <w:t xml:space="preserve">anonymity </w:t>
      </w:r>
      <w:r w:rsidRPr="0005557B">
        <w:rPr>
          <w:color w:val="000000" w:themeColor="text1"/>
        </w:rPr>
        <w:t>of the participants, no confidential information has been incorporated in the study. In this study, voluntary</w:t>
      </w:r>
      <w:r w:rsidRPr="0005557B">
        <w:rPr>
          <w:i/>
          <w:color w:val="000000" w:themeColor="text1"/>
        </w:rPr>
        <w:t xml:space="preserve"> participation</w:t>
      </w:r>
      <w:r w:rsidRPr="0005557B">
        <w:rPr>
          <w:color w:val="000000" w:themeColor="text1"/>
        </w:rPr>
        <w:t xml:space="preserve"> has been followed to provide proper right to participants for withdrawing their names during the survey without any permission. The </w:t>
      </w:r>
      <w:r w:rsidRPr="0005557B">
        <w:rPr>
          <w:i/>
          <w:color w:val="000000" w:themeColor="text1"/>
        </w:rPr>
        <w:t xml:space="preserve">confidentiality </w:t>
      </w:r>
      <w:r w:rsidRPr="0005557B">
        <w:rPr>
          <w:color w:val="000000" w:themeColor="text1"/>
        </w:rPr>
        <w:t xml:space="preserve">has been maintained by storing the data with a secure database, it has protected the study from unauthorized access to the database. The research “integrity” has maintained through following the ethical principles throughout the study, which has provided a meaningful and valid conclusion at the end of study. </w:t>
      </w:r>
    </w:p>
    <w:p w14:paraId="56A68B80" w14:textId="77777777" w:rsidR="00906A9E" w:rsidRPr="0005557B" w:rsidRDefault="00130417" w:rsidP="000671AB">
      <w:pPr>
        <w:pStyle w:val="Heading2"/>
        <w:rPr>
          <w:color w:val="000000" w:themeColor="text1"/>
        </w:rPr>
      </w:pPr>
      <w:bookmarkStart w:id="92" w:name="_2sgxkzqobf3m" w:colFirst="0" w:colLast="0"/>
      <w:bookmarkStart w:id="93" w:name="_Toc210844337"/>
      <w:bookmarkEnd w:id="92"/>
      <w:r w:rsidRPr="0005557B">
        <w:rPr>
          <w:color w:val="000000" w:themeColor="text1"/>
        </w:rPr>
        <w:lastRenderedPageBreak/>
        <w:t>3.10 Chapter Summary</w:t>
      </w:r>
      <w:bookmarkEnd w:id="93"/>
      <w:r w:rsidRPr="0005557B">
        <w:rPr>
          <w:color w:val="000000" w:themeColor="text1"/>
        </w:rPr>
        <w:t xml:space="preserve"> </w:t>
      </w:r>
    </w:p>
    <w:p w14:paraId="4E427E92" w14:textId="5E219D45" w:rsidR="00906A9E" w:rsidRPr="0005557B" w:rsidRDefault="00130417" w:rsidP="000671AB">
      <w:pPr>
        <w:rPr>
          <w:color w:val="000000" w:themeColor="text1"/>
        </w:rPr>
      </w:pPr>
      <w:bookmarkStart w:id="94" w:name="_xgjmw6l83otg" w:colFirst="0" w:colLast="0"/>
      <w:bookmarkEnd w:id="94"/>
      <w:r w:rsidRPr="0005557B">
        <w:rPr>
          <w:color w:val="000000" w:themeColor="text1"/>
        </w:rPr>
        <w:t xml:space="preserve">In the chapter, the interpretivist philosophy is selected and in the research approach, the deductive approach has been followed. In the research strategy, the survey has been followed. </w:t>
      </w:r>
      <w:r w:rsidR="00E56102" w:rsidRPr="0005557B">
        <w:rPr>
          <w:color w:val="000000" w:themeColor="text1"/>
        </w:rPr>
        <w:t>To</w:t>
      </w:r>
      <w:r w:rsidRPr="0005557B">
        <w:rPr>
          <w:color w:val="000000" w:themeColor="text1"/>
        </w:rPr>
        <w:t xml:space="preserve"> analyse both qualitative and quantitative dataset, both thematic and descriptive data analysis has been identified. </w:t>
      </w:r>
      <w:r w:rsidR="00C479A8" w:rsidRPr="0005557B">
        <w:rPr>
          <w:color w:val="000000" w:themeColor="text1"/>
        </w:rPr>
        <w:t>To</w:t>
      </w:r>
      <w:r w:rsidRPr="0005557B">
        <w:rPr>
          <w:color w:val="000000" w:themeColor="text1"/>
        </w:rPr>
        <w:t xml:space="preserve"> identity the sample size, the random sampling techniques has been adopted to eliminate the biases. Based on the research method, the mixed method has been adopted to incorporate the diverse point of views of the topic. In the research, the researcher has adopted the five key ethical components such as anonymity, informed consent, integrity, voluntary participation and confidentiality.  </w:t>
      </w:r>
      <w:r w:rsidRPr="0005557B">
        <w:rPr>
          <w:color w:val="000000" w:themeColor="text1"/>
        </w:rPr>
        <w:br w:type="page"/>
      </w:r>
    </w:p>
    <w:p w14:paraId="67FE9568" w14:textId="77777777" w:rsidR="00906A9E" w:rsidRPr="0005557B" w:rsidRDefault="00130417" w:rsidP="000671AB">
      <w:pPr>
        <w:pStyle w:val="Heading1"/>
        <w:rPr>
          <w:color w:val="000000" w:themeColor="text1"/>
        </w:rPr>
      </w:pPr>
      <w:bookmarkStart w:id="95" w:name="_779r3qs73lie" w:colFirst="0" w:colLast="0"/>
      <w:bookmarkStart w:id="96" w:name="_Toc210844338"/>
      <w:bookmarkEnd w:id="95"/>
      <w:r w:rsidRPr="0005557B">
        <w:rPr>
          <w:color w:val="000000" w:themeColor="text1"/>
        </w:rPr>
        <w:lastRenderedPageBreak/>
        <w:t>Chapter 4: Results and Discussion</w:t>
      </w:r>
      <w:bookmarkEnd w:id="96"/>
    </w:p>
    <w:p w14:paraId="2CB6A5FA" w14:textId="77777777" w:rsidR="00906A9E" w:rsidRPr="0005557B" w:rsidRDefault="00130417" w:rsidP="000671AB">
      <w:pPr>
        <w:pStyle w:val="Heading2"/>
        <w:rPr>
          <w:color w:val="000000" w:themeColor="text1"/>
        </w:rPr>
      </w:pPr>
      <w:bookmarkStart w:id="97" w:name="_tt9d9bwnxqml" w:colFirst="0" w:colLast="0"/>
      <w:bookmarkStart w:id="98" w:name="_Toc210844339"/>
      <w:bookmarkEnd w:id="97"/>
      <w:r w:rsidRPr="0005557B">
        <w:rPr>
          <w:color w:val="000000" w:themeColor="text1"/>
        </w:rPr>
        <w:t>4.1 Chapter Introduction</w:t>
      </w:r>
      <w:bookmarkEnd w:id="98"/>
      <w:r w:rsidRPr="0005557B">
        <w:rPr>
          <w:color w:val="000000" w:themeColor="text1"/>
        </w:rPr>
        <w:t xml:space="preserve"> </w:t>
      </w:r>
    </w:p>
    <w:p w14:paraId="760A3093" w14:textId="77777777" w:rsidR="00906A9E" w:rsidRPr="0005557B" w:rsidRDefault="00130417" w:rsidP="000671AB">
      <w:pPr>
        <w:rPr>
          <w:color w:val="000000" w:themeColor="text1"/>
        </w:rPr>
      </w:pPr>
      <w:r w:rsidRPr="0005557B">
        <w:rPr>
          <w:color w:val="000000" w:themeColor="text1"/>
        </w:rPr>
        <w:t xml:space="preserve">The purpose of this chapter is to present findings from the collected data and their alignment with the research objectives. The primary survey and interview findings are presented in this chapter, which helps to generate quantitative and qualitative findings related to the identification of the digital skill gaps of employees to develop their organisational performance. According to Hoe (2025, p. 15), the digital skill gap negatively impacts businesses by delaying innovation and competitiveness among their targeted audiences. This section includes the findings related to the impact of adopting strategies to address the skill gap in the UK workforce.    </w:t>
      </w:r>
    </w:p>
    <w:p w14:paraId="7FF65F8D" w14:textId="77777777" w:rsidR="00906A9E" w:rsidRPr="0005557B" w:rsidRDefault="00130417" w:rsidP="000671AB">
      <w:pPr>
        <w:pStyle w:val="Heading2"/>
        <w:rPr>
          <w:color w:val="000000" w:themeColor="text1"/>
        </w:rPr>
      </w:pPr>
      <w:bookmarkStart w:id="99" w:name="_ex4gfhylmftz" w:colFirst="0" w:colLast="0"/>
      <w:bookmarkStart w:id="100" w:name="_Toc210844340"/>
      <w:bookmarkEnd w:id="99"/>
      <w:r w:rsidRPr="0005557B">
        <w:rPr>
          <w:color w:val="000000" w:themeColor="text1"/>
        </w:rPr>
        <w:t>4.2 Results of primary data collection</w:t>
      </w:r>
      <w:bookmarkEnd w:id="100"/>
      <w:r w:rsidRPr="0005557B">
        <w:rPr>
          <w:color w:val="000000" w:themeColor="text1"/>
        </w:rPr>
        <w:t xml:space="preserve"> </w:t>
      </w:r>
    </w:p>
    <w:p w14:paraId="29BC90A5" w14:textId="77777777" w:rsidR="00906A9E" w:rsidRPr="0005557B" w:rsidRDefault="00130417" w:rsidP="000671AB">
      <w:pPr>
        <w:jc w:val="left"/>
        <w:rPr>
          <w:b/>
          <w:color w:val="000000" w:themeColor="text1"/>
        </w:rPr>
      </w:pPr>
      <w:r w:rsidRPr="0005557B">
        <w:rPr>
          <w:b/>
          <w:color w:val="000000" w:themeColor="text1"/>
        </w:rPr>
        <w:t>1.  What is your age?</w:t>
      </w:r>
    </w:p>
    <w:p w14:paraId="4205DD7D"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16AE7DCD" wp14:editId="3F1CCF67">
            <wp:extent cx="5731200" cy="2413000"/>
            <wp:effectExtent l="25400" t="25400" r="25400" b="25400"/>
            <wp:docPr id="26" name="image17.png" descr="Forms response chart. Question title: What is your age group?. Number of responses: 50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What is your age group?. Number of responses: 50 responses."/>
                    <pic:cNvPicPr preferRelativeResize="0"/>
                  </pic:nvPicPr>
                  <pic:blipFill>
                    <a:blip r:embed="rId16"/>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760ECC30" w14:textId="77777777" w:rsidR="00906A9E" w:rsidRPr="0005557B" w:rsidRDefault="00130417" w:rsidP="000671AB">
      <w:pPr>
        <w:jc w:val="center"/>
        <w:rPr>
          <w:b/>
          <w:color w:val="000000" w:themeColor="text1"/>
        </w:rPr>
      </w:pPr>
      <w:r w:rsidRPr="0005557B">
        <w:rPr>
          <w:b/>
          <w:color w:val="000000" w:themeColor="text1"/>
        </w:rPr>
        <w:t>Graph 1: Age group of participants</w:t>
      </w:r>
    </w:p>
    <w:p w14:paraId="30BC4E17" w14:textId="77777777" w:rsidR="00906A9E" w:rsidRPr="0005557B" w:rsidRDefault="00130417" w:rsidP="000671AB">
      <w:pPr>
        <w:rPr>
          <w:color w:val="000000" w:themeColor="text1"/>
        </w:rPr>
      </w:pPr>
      <w:r w:rsidRPr="0005557B">
        <w:rPr>
          <w:color w:val="000000" w:themeColor="text1"/>
        </w:rPr>
        <w:t xml:space="preserve">As per the above graph, 34% of the participants, such as 17 employees, belong to the 20 to 25 age group. This signifies that they have updated knowledge and experience regarding the digital initiatives of the organisation to achieve organisational success. On the contrary, 18% or 9 employees belong to the 40+ age group, which signifies the highly experienced employees. This finding indicates a credible finding related to the digital skill gap of individual employees, which prevents them from achieving organisational success.    </w:t>
      </w:r>
    </w:p>
    <w:p w14:paraId="430C9D8D" w14:textId="77777777" w:rsidR="00906A9E" w:rsidRPr="0005557B" w:rsidRDefault="00130417" w:rsidP="000671AB">
      <w:pPr>
        <w:jc w:val="left"/>
        <w:rPr>
          <w:b/>
          <w:color w:val="000000" w:themeColor="text1"/>
        </w:rPr>
      </w:pPr>
      <w:r w:rsidRPr="0005557B">
        <w:rPr>
          <w:color w:val="000000" w:themeColor="text1"/>
        </w:rPr>
        <w:br w:type="page"/>
      </w:r>
    </w:p>
    <w:p w14:paraId="5604F1DA" w14:textId="77777777" w:rsidR="00906A9E" w:rsidRPr="0005557B" w:rsidRDefault="00130417" w:rsidP="000671AB">
      <w:pPr>
        <w:jc w:val="left"/>
        <w:rPr>
          <w:b/>
          <w:color w:val="000000" w:themeColor="text1"/>
        </w:rPr>
      </w:pPr>
      <w:r w:rsidRPr="0005557B">
        <w:rPr>
          <w:b/>
          <w:color w:val="000000" w:themeColor="text1"/>
        </w:rPr>
        <w:lastRenderedPageBreak/>
        <w:t>2. What is your gender?</w:t>
      </w:r>
    </w:p>
    <w:p w14:paraId="16BF2AEA"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4F4D8985" wp14:editId="6CA18AC1">
            <wp:extent cx="5731200" cy="2413000"/>
            <wp:effectExtent l="25400" t="25400" r="25400" b="25400"/>
            <wp:docPr id="2" name="image2.png" descr="Forms response chart. Question title: What is your gender?.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What is your gender?. Number of responses: 50 responses."/>
                    <pic:cNvPicPr preferRelativeResize="0"/>
                  </pic:nvPicPr>
                  <pic:blipFill>
                    <a:blip r:embed="rId17"/>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3EDE0A01" w14:textId="77777777" w:rsidR="00906A9E" w:rsidRPr="0005557B" w:rsidRDefault="00130417" w:rsidP="000671AB">
      <w:pPr>
        <w:jc w:val="center"/>
        <w:rPr>
          <w:b/>
          <w:color w:val="000000" w:themeColor="text1"/>
        </w:rPr>
      </w:pPr>
      <w:r w:rsidRPr="0005557B">
        <w:rPr>
          <w:b/>
          <w:color w:val="000000" w:themeColor="text1"/>
        </w:rPr>
        <w:t>Graph 2: Gender of participants</w:t>
      </w:r>
    </w:p>
    <w:p w14:paraId="6732AEA3" w14:textId="77777777" w:rsidR="00906A9E" w:rsidRPr="0005557B" w:rsidRDefault="00130417" w:rsidP="000671AB">
      <w:pPr>
        <w:rPr>
          <w:color w:val="000000" w:themeColor="text1"/>
        </w:rPr>
      </w:pPr>
      <w:r w:rsidRPr="0005557B">
        <w:rPr>
          <w:color w:val="000000" w:themeColor="text1"/>
        </w:rPr>
        <w:t xml:space="preserve">Based on the findings from the above graph, 44% or 22 employees are female, and 40% or 20 employees are male in the organisation. Therefore, it indicates that ethical initiatives have been taken by the SME organisation of the UK in terms of maintaining equality in the workplace. Therefore, this finding fosters a safe environment within the workplace, which fosters the management to adopt training and development initiatives to achieve the organisational goals.  </w:t>
      </w:r>
    </w:p>
    <w:p w14:paraId="1E62A119" w14:textId="77777777" w:rsidR="00906A9E" w:rsidRPr="0005557B" w:rsidRDefault="00130417" w:rsidP="000671AB">
      <w:pPr>
        <w:jc w:val="left"/>
        <w:rPr>
          <w:b/>
          <w:color w:val="000000" w:themeColor="text1"/>
        </w:rPr>
      </w:pPr>
      <w:r w:rsidRPr="0005557B">
        <w:rPr>
          <w:color w:val="000000" w:themeColor="text1"/>
        </w:rPr>
        <w:br w:type="page"/>
      </w:r>
    </w:p>
    <w:p w14:paraId="48CAF58D" w14:textId="77777777" w:rsidR="00906A9E" w:rsidRPr="0005557B" w:rsidRDefault="00130417" w:rsidP="000671AB">
      <w:pPr>
        <w:jc w:val="left"/>
        <w:rPr>
          <w:b/>
          <w:color w:val="000000" w:themeColor="text1"/>
        </w:rPr>
      </w:pPr>
      <w:r w:rsidRPr="0005557B">
        <w:rPr>
          <w:b/>
          <w:color w:val="000000" w:themeColor="text1"/>
        </w:rPr>
        <w:lastRenderedPageBreak/>
        <w:t>3. On a scale of 1 to 5, how would you rate your proficiency in overall digital skills?</w:t>
      </w:r>
    </w:p>
    <w:p w14:paraId="2D3B0847"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0C550D58" wp14:editId="35EDACEE">
            <wp:extent cx="5731200" cy="2730500"/>
            <wp:effectExtent l="25400" t="25400" r="25400" b="25400"/>
            <wp:docPr id="1" name="image4.png" descr="Forms response chart. Question title: On a scale of 1 to 5, how would you rate your proficiency in overall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On a scale of 1 to 5, how would you rate your proficiency in overall digital skills?. Number of responses: 50 responses."/>
                    <pic:cNvPicPr preferRelativeResize="0"/>
                  </pic:nvPicPr>
                  <pic:blipFill>
                    <a:blip r:embed="rId18"/>
                    <a:srcRect/>
                    <a:stretch>
                      <a:fillRect/>
                    </a:stretch>
                  </pic:blipFill>
                  <pic:spPr>
                    <a:xfrm>
                      <a:off x="0" y="0"/>
                      <a:ext cx="5731200" cy="2730500"/>
                    </a:xfrm>
                    <a:prstGeom prst="rect">
                      <a:avLst/>
                    </a:prstGeom>
                    <a:ln w="25400">
                      <a:solidFill>
                        <a:srgbClr val="000000"/>
                      </a:solidFill>
                      <a:prstDash val="solid"/>
                    </a:ln>
                  </pic:spPr>
                </pic:pic>
              </a:graphicData>
            </a:graphic>
          </wp:inline>
        </w:drawing>
      </w:r>
    </w:p>
    <w:p w14:paraId="4CB94E67" w14:textId="77777777" w:rsidR="00906A9E" w:rsidRPr="0005557B" w:rsidRDefault="00130417" w:rsidP="000671AB">
      <w:pPr>
        <w:jc w:val="center"/>
        <w:rPr>
          <w:b/>
          <w:color w:val="000000" w:themeColor="text1"/>
        </w:rPr>
      </w:pPr>
      <w:r w:rsidRPr="0005557B">
        <w:rPr>
          <w:b/>
          <w:color w:val="000000" w:themeColor="text1"/>
        </w:rPr>
        <w:t>Graph 3: Proficiency in digital skills</w:t>
      </w:r>
    </w:p>
    <w:p w14:paraId="7C01B19C" w14:textId="77777777" w:rsidR="00906A9E" w:rsidRPr="0005557B" w:rsidRDefault="00130417" w:rsidP="000671AB">
      <w:pPr>
        <w:rPr>
          <w:color w:val="000000" w:themeColor="text1"/>
        </w:rPr>
      </w:pPr>
      <w:r w:rsidRPr="0005557B">
        <w:rPr>
          <w:color w:val="000000" w:themeColor="text1"/>
        </w:rPr>
        <w:t xml:space="preserve">The purpose of asking this question is to identify the current level of proficiency of the employees in digital skills. This identification helps improve the understanding of the digital skill gaps among the employees, which prevents them from achieving organisational success. Based on the findings of the above graph, 28% or 14 employees, and 12 or 24% of employees think that they have high proficiency in digital skills. Therefore, from these findings, it is evident that they possess IT skills related to AI, cybersecurity, and big data technologies. The presence of digital skills and knowledge enables employees to showcase their performance in accomplishing the organisational goals. However, 26% or 13 employees are not confident about their proficiency in digital skills. This finding signifies the lack of involvement of the enterprise in terms of developing digital literacy skills, which prevents them from achieving organisational success. Therefore, it is relevant for the organisation to focus on improving the digital literacy of the employees, which results in improving their performance and organisational growth.    </w:t>
      </w:r>
    </w:p>
    <w:p w14:paraId="6807B8F6" w14:textId="77777777" w:rsidR="00906A9E" w:rsidRPr="0005557B" w:rsidRDefault="00130417" w:rsidP="000671AB">
      <w:pPr>
        <w:jc w:val="left"/>
        <w:rPr>
          <w:b/>
          <w:color w:val="000000" w:themeColor="text1"/>
        </w:rPr>
      </w:pPr>
      <w:r w:rsidRPr="0005557B">
        <w:rPr>
          <w:color w:val="000000" w:themeColor="text1"/>
        </w:rPr>
        <w:br w:type="page"/>
      </w:r>
    </w:p>
    <w:p w14:paraId="0B4FA8FC" w14:textId="77777777" w:rsidR="00906A9E" w:rsidRPr="0005557B" w:rsidRDefault="00130417" w:rsidP="000671AB">
      <w:pPr>
        <w:jc w:val="left"/>
        <w:rPr>
          <w:b/>
          <w:color w:val="000000" w:themeColor="text1"/>
        </w:rPr>
      </w:pPr>
      <w:r w:rsidRPr="0005557B">
        <w:rPr>
          <w:b/>
          <w:color w:val="000000" w:themeColor="text1"/>
        </w:rPr>
        <w:lastRenderedPageBreak/>
        <w:t>4. Which digital skills do you think you are lacking most?</w:t>
      </w:r>
    </w:p>
    <w:p w14:paraId="0A128971"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7A0FF6A2" wp14:editId="51758C54">
            <wp:extent cx="5731200" cy="2413000"/>
            <wp:effectExtent l="25400" t="25400" r="25400" b="25400"/>
            <wp:docPr id="15" name="image5.png" descr="Forms response chart. Question title: Which digital skills do you think you are lacking most?.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ich digital skills do you think you are lacking most?. Number of responses: 50 responses."/>
                    <pic:cNvPicPr preferRelativeResize="0"/>
                  </pic:nvPicPr>
                  <pic:blipFill>
                    <a:blip r:embed="rId19"/>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042F68E1" w14:textId="77777777" w:rsidR="00906A9E" w:rsidRPr="0005557B" w:rsidRDefault="00130417" w:rsidP="000671AB">
      <w:pPr>
        <w:jc w:val="center"/>
        <w:rPr>
          <w:b/>
          <w:color w:val="000000" w:themeColor="text1"/>
        </w:rPr>
      </w:pPr>
      <w:r w:rsidRPr="0005557B">
        <w:rPr>
          <w:b/>
          <w:color w:val="000000" w:themeColor="text1"/>
        </w:rPr>
        <w:t>Graph 4: Digital skills were lacking proficiency among employees most of the time</w:t>
      </w:r>
    </w:p>
    <w:p w14:paraId="29D73563" w14:textId="77777777" w:rsidR="00906A9E" w:rsidRPr="0005557B" w:rsidRDefault="00130417" w:rsidP="000671AB">
      <w:pPr>
        <w:rPr>
          <w:color w:val="000000" w:themeColor="text1"/>
        </w:rPr>
      </w:pPr>
      <w:r w:rsidRPr="0005557B">
        <w:rPr>
          <w:color w:val="000000" w:themeColor="text1"/>
        </w:rPr>
        <w:t>The above figure depicts that 36% or 18 employees believe that cybersecurity threats are identified as the most relevant digital skills that need to learn by the employees of SME firms. The growth of cybersecurity threats and data breach issues is growing among those organisations that have digitalised their business on the online platform. Therefore, cybersecurity skills are important to learn by for employees to protect the confidential information of the organi</w:t>
      </w:r>
      <w:r w:rsidR="00EE3E0A" w:rsidRPr="0005557B">
        <w:rPr>
          <w:color w:val="000000" w:themeColor="text1"/>
        </w:rPr>
        <w:t xml:space="preserve">sation. Apart from this skill, </w:t>
      </w:r>
      <w:r w:rsidRPr="0005557B">
        <w:rPr>
          <w:color w:val="000000" w:themeColor="text1"/>
        </w:rPr>
        <w:t xml:space="preserve">24% or 12 employees and 16% or 8 employees agreed to improve their digital skills related to data analysis and digital communication. The development of these digital skills is also relevant and aligns with the digital trends of the workplace, which positively impacts on achieving the organisational success.    </w:t>
      </w:r>
    </w:p>
    <w:p w14:paraId="4027F2E7" w14:textId="77777777" w:rsidR="00906A9E" w:rsidRPr="0005557B" w:rsidRDefault="00130417" w:rsidP="000671AB">
      <w:pPr>
        <w:jc w:val="left"/>
        <w:rPr>
          <w:b/>
          <w:color w:val="000000" w:themeColor="text1"/>
        </w:rPr>
      </w:pPr>
      <w:r w:rsidRPr="0005557B">
        <w:rPr>
          <w:color w:val="000000" w:themeColor="text1"/>
        </w:rPr>
        <w:br w:type="page"/>
      </w:r>
    </w:p>
    <w:p w14:paraId="579E5CE3" w14:textId="77777777" w:rsidR="00906A9E" w:rsidRPr="0005557B" w:rsidRDefault="00130417" w:rsidP="000671AB">
      <w:pPr>
        <w:jc w:val="left"/>
        <w:rPr>
          <w:b/>
          <w:color w:val="000000" w:themeColor="text1"/>
        </w:rPr>
      </w:pPr>
      <w:r w:rsidRPr="0005557B">
        <w:rPr>
          <w:b/>
          <w:color w:val="000000" w:themeColor="text1"/>
        </w:rPr>
        <w:lastRenderedPageBreak/>
        <w:t>5. Which business area has been affected by your digital skill gaps?</w:t>
      </w:r>
    </w:p>
    <w:p w14:paraId="715E498D"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25954683" wp14:editId="6ABEDAD1">
            <wp:extent cx="5731200" cy="2413000"/>
            <wp:effectExtent l="25400" t="25400" r="25400" b="25400"/>
            <wp:docPr id="16" name="image6.png" descr="Forms response chart. Question title: Which business area has been affected by your digital skill gaps?.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hich business area has been affected by your digital skill gaps?. Number of responses: 50 responses."/>
                    <pic:cNvPicPr preferRelativeResize="0"/>
                  </pic:nvPicPr>
                  <pic:blipFill>
                    <a:blip r:embed="rId20"/>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4938A54D" w14:textId="77777777" w:rsidR="00906A9E" w:rsidRPr="0005557B" w:rsidRDefault="00130417" w:rsidP="000671AB">
      <w:pPr>
        <w:jc w:val="center"/>
        <w:rPr>
          <w:b/>
          <w:color w:val="000000" w:themeColor="text1"/>
        </w:rPr>
      </w:pPr>
      <w:r w:rsidRPr="0005557B">
        <w:rPr>
          <w:b/>
          <w:color w:val="000000" w:themeColor="text1"/>
        </w:rPr>
        <w:t xml:space="preserve">Graph 5: Digital skill gap affects business area </w:t>
      </w:r>
    </w:p>
    <w:p w14:paraId="1D2A5736" w14:textId="77777777" w:rsidR="00906A9E" w:rsidRPr="0005557B" w:rsidRDefault="00130417" w:rsidP="000671AB">
      <w:pPr>
        <w:rPr>
          <w:color w:val="000000" w:themeColor="text1"/>
        </w:rPr>
      </w:pPr>
      <w:r w:rsidRPr="0005557B">
        <w:rPr>
          <w:color w:val="000000" w:themeColor="text1"/>
        </w:rPr>
        <w:t xml:space="preserve">This question is asked of the participants to identify the business areas which is affected due to the lack of digital skills among the employees. The above graph depicts that 17 or 34% and 36% or 18 employees agree that they are facing the issue of finding the right candidates for the organisation and identifying customer needs. Gaining knowledge about digital technologies helps in operating the AI-driven systems, which enables them to analyse the strengths of the candidates and market trends. The analysis of the right candidates and market trends helps in adopting innovative initiatives to develop the products and services to achieve the financial targets of the organisation. 9 or 18% and 6 or 12% of employees think that losing competitive advantage and managing workload issues occur in the workplace due to poor digital skills among employees. </w:t>
      </w:r>
    </w:p>
    <w:p w14:paraId="7C607D18" w14:textId="77777777" w:rsidR="00906A9E" w:rsidRPr="0005557B" w:rsidRDefault="00130417" w:rsidP="000671AB">
      <w:pPr>
        <w:rPr>
          <w:b/>
          <w:color w:val="000000" w:themeColor="text1"/>
        </w:rPr>
      </w:pPr>
      <w:r w:rsidRPr="0005557B">
        <w:rPr>
          <w:color w:val="000000" w:themeColor="text1"/>
        </w:rPr>
        <w:br w:type="page"/>
      </w:r>
    </w:p>
    <w:p w14:paraId="1CABF0B1" w14:textId="77777777" w:rsidR="00906A9E" w:rsidRPr="0005557B" w:rsidRDefault="00130417" w:rsidP="000671AB">
      <w:pPr>
        <w:rPr>
          <w:b/>
          <w:color w:val="000000" w:themeColor="text1"/>
        </w:rPr>
      </w:pPr>
      <w:r w:rsidRPr="0005557B">
        <w:rPr>
          <w:b/>
          <w:color w:val="000000" w:themeColor="text1"/>
        </w:rPr>
        <w:lastRenderedPageBreak/>
        <w:t>6. Does your organisation conduct any training sessions within the period of 12 months?</w:t>
      </w:r>
    </w:p>
    <w:p w14:paraId="0B3D6A3B"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36DD6BDA" wp14:editId="677F618F">
            <wp:extent cx="5731200" cy="2413000"/>
            <wp:effectExtent l="25400" t="25400" r="25400" b="25400"/>
            <wp:docPr id="6" name="image19.png" descr="Forms response chart. Question title: Does your organisation conduct any training sessions within the period of 12 months?. Number of responses: 50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Does your organisation conduct any training sessions within the period of 12 months?. Number of responses: 50 responses."/>
                    <pic:cNvPicPr preferRelativeResize="0"/>
                  </pic:nvPicPr>
                  <pic:blipFill>
                    <a:blip r:embed="rId21"/>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4E210830" w14:textId="77777777" w:rsidR="00906A9E" w:rsidRPr="0005557B" w:rsidRDefault="00130417" w:rsidP="000671AB">
      <w:pPr>
        <w:jc w:val="center"/>
        <w:rPr>
          <w:b/>
          <w:color w:val="000000" w:themeColor="text1"/>
        </w:rPr>
      </w:pPr>
      <w:r w:rsidRPr="0005557B">
        <w:rPr>
          <w:b/>
          <w:color w:val="000000" w:themeColor="text1"/>
        </w:rPr>
        <w:t xml:space="preserve">Graph 6: Training session in the organisation </w:t>
      </w:r>
    </w:p>
    <w:p w14:paraId="64440076" w14:textId="77777777" w:rsidR="00906A9E" w:rsidRPr="0005557B" w:rsidRDefault="00130417" w:rsidP="000671AB">
      <w:pPr>
        <w:rPr>
          <w:color w:val="000000" w:themeColor="text1"/>
        </w:rPr>
      </w:pPr>
      <w:r w:rsidRPr="0005557B">
        <w:rPr>
          <w:color w:val="000000" w:themeColor="text1"/>
        </w:rPr>
        <w:t xml:space="preserve">The purpose of asking this question is to identify the training and development initiatives taken by the SME firms to improve the digital skills of the employees. 60% or 30 employees of UK SME organisations agree that leaders are taking any training and development initiatives to upskill their employees. However, 28% or 14 employees disagree that the management of their companies has not taken any training and development initiatives to develop the digital skills of the employees. Therefore, these 14 employees </w:t>
      </w:r>
      <w:proofErr w:type="gramStart"/>
      <w:r w:rsidRPr="0005557B">
        <w:rPr>
          <w:color w:val="000000" w:themeColor="text1"/>
        </w:rPr>
        <w:t>are not able to</w:t>
      </w:r>
      <w:proofErr w:type="gramEnd"/>
      <w:r w:rsidRPr="0005557B">
        <w:rPr>
          <w:color w:val="000000" w:themeColor="text1"/>
        </w:rPr>
        <w:t xml:space="preserve"> improve their digital literacy, which negatively impacts achieving organisational success.      </w:t>
      </w:r>
    </w:p>
    <w:p w14:paraId="1FD2A5B5" w14:textId="77777777" w:rsidR="00906A9E" w:rsidRPr="0005557B" w:rsidRDefault="00130417" w:rsidP="000671AB">
      <w:pPr>
        <w:jc w:val="left"/>
        <w:rPr>
          <w:b/>
          <w:color w:val="000000" w:themeColor="text1"/>
        </w:rPr>
      </w:pPr>
      <w:r w:rsidRPr="0005557B">
        <w:rPr>
          <w:color w:val="000000" w:themeColor="text1"/>
        </w:rPr>
        <w:br w:type="page"/>
      </w:r>
    </w:p>
    <w:p w14:paraId="6F2BC760" w14:textId="77777777" w:rsidR="00906A9E" w:rsidRPr="0005557B" w:rsidRDefault="00130417" w:rsidP="000671AB">
      <w:pPr>
        <w:jc w:val="left"/>
        <w:rPr>
          <w:b/>
          <w:color w:val="000000" w:themeColor="text1"/>
        </w:rPr>
      </w:pPr>
      <w:r w:rsidRPr="0005557B">
        <w:rPr>
          <w:b/>
          <w:color w:val="000000" w:themeColor="text1"/>
        </w:rPr>
        <w:lastRenderedPageBreak/>
        <w:t>7. What are the obstacles you face in terms of developing your digital skills?</w:t>
      </w:r>
    </w:p>
    <w:p w14:paraId="7D8C97AC"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1CCEA336" wp14:editId="3E58168C">
            <wp:extent cx="5731200" cy="2413000"/>
            <wp:effectExtent l="25400" t="25400" r="25400" b="25400"/>
            <wp:docPr id="14" name="image13.png" descr="Forms response chart. Question title: What are the obstacles you face in terms of developing your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What are the obstacles you face in terms of developing your digital skills?. Number of responses: 50 responses."/>
                    <pic:cNvPicPr preferRelativeResize="0"/>
                  </pic:nvPicPr>
                  <pic:blipFill>
                    <a:blip r:embed="rId22"/>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15A38D9C" w14:textId="77777777" w:rsidR="00906A9E" w:rsidRPr="0005557B" w:rsidRDefault="00130417" w:rsidP="000671AB">
      <w:pPr>
        <w:jc w:val="center"/>
        <w:rPr>
          <w:b/>
          <w:color w:val="000000" w:themeColor="text1"/>
        </w:rPr>
      </w:pPr>
      <w:r w:rsidRPr="0005557B">
        <w:rPr>
          <w:b/>
          <w:color w:val="000000" w:themeColor="text1"/>
        </w:rPr>
        <w:t>Graph 7: Obstacle face in digital skills</w:t>
      </w:r>
    </w:p>
    <w:p w14:paraId="3E7C5158" w14:textId="26C8381B" w:rsidR="00906A9E" w:rsidRPr="0005557B" w:rsidRDefault="00130417" w:rsidP="000671AB">
      <w:pPr>
        <w:rPr>
          <w:b/>
          <w:color w:val="000000" w:themeColor="text1"/>
        </w:rPr>
      </w:pPr>
      <w:r w:rsidRPr="0005557B">
        <w:rPr>
          <w:color w:val="000000" w:themeColor="text1"/>
        </w:rPr>
        <w:t xml:space="preserve">The aim of asking this question is negligence of the management of SMEs in the UK to upskill their employees in digital literacy. 16 or 32% and 34% or 17 employees agree that they are suffering from the issue related to lack of training infrastructure and employee time constraints. However, 14% or 7 employees are distracted in terms of developing their digital skills due to the high cost of the training, which negatively impacts on developing the digital literacy. 14% or 7 employees of SMEs suffer from </w:t>
      </w:r>
      <w:r w:rsidR="00353D12" w:rsidRPr="0005557B">
        <w:rPr>
          <w:color w:val="000000" w:themeColor="text1"/>
        </w:rPr>
        <w:t>all</w:t>
      </w:r>
      <w:r w:rsidRPr="0005557B">
        <w:rPr>
          <w:color w:val="000000" w:themeColor="text1"/>
        </w:rPr>
        <w:t xml:space="preserve"> the issues, which hinder in developing the digital skills.   </w:t>
      </w:r>
      <w:r w:rsidRPr="0005557B">
        <w:rPr>
          <w:b/>
          <w:color w:val="000000" w:themeColor="text1"/>
        </w:rPr>
        <w:t xml:space="preserve"> </w:t>
      </w:r>
    </w:p>
    <w:p w14:paraId="4249753C" w14:textId="77777777" w:rsidR="00906A9E" w:rsidRPr="0005557B" w:rsidRDefault="00130417" w:rsidP="000671AB">
      <w:pPr>
        <w:rPr>
          <w:b/>
          <w:color w:val="000000" w:themeColor="text1"/>
        </w:rPr>
      </w:pPr>
      <w:r w:rsidRPr="0005557B">
        <w:rPr>
          <w:color w:val="000000" w:themeColor="text1"/>
        </w:rPr>
        <w:br w:type="page"/>
      </w:r>
    </w:p>
    <w:p w14:paraId="17235797" w14:textId="77777777" w:rsidR="00906A9E" w:rsidRPr="0005557B" w:rsidRDefault="00130417" w:rsidP="000671AB">
      <w:pPr>
        <w:rPr>
          <w:b/>
          <w:color w:val="000000" w:themeColor="text1"/>
        </w:rPr>
      </w:pPr>
      <w:r w:rsidRPr="0005557B">
        <w:rPr>
          <w:b/>
          <w:color w:val="000000" w:themeColor="text1"/>
        </w:rPr>
        <w:lastRenderedPageBreak/>
        <w:t>8. How far do you agree that the training and development initiatives taken by your organisation are convenient for developing your digital skills?</w:t>
      </w:r>
    </w:p>
    <w:p w14:paraId="41E3F8B3" w14:textId="77777777" w:rsidR="00906A9E" w:rsidRPr="0005557B" w:rsidRDefault="00130417" w:rsidP="000671AB">
      <w:pPr>
        <w:rPr>
          <w:color w:val="000000" w:themeColor="text1"/>
        </w:rPr>
      </w:pPr>
      <w:r w:rsidRPr="0005557B">
        <w:rPr>
          <w:noProof/>
          <w:color w:val="000000" w:themeColor="text1"/>
          <w:lang w:val="en-IN"/>
        </w:rPr>
        <w:drawing>
          <wp:inline distT="114300" distB="114300" distL="114300" distR="114300" wp14:anchorId="5465E115" wp14:editId="6378D5DE">
            <wp:extent cx="5731200" cy="2603500"/>
            <wp:effectExtent l="25400" t="25400" r="25400" b="25400"/>
            <wp:docPr id="4" name="image8.png" descr="Forms response chart. Question title: How far do you agree that the training and development initiatives taken by your organisation are convenient for developing your digital skills?.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How far do you agree that the training and development initiatives taken by your organisation are convenient for developing your digital skills?. Number of responses: 50 responses."/>
                    <pic:cNvPicPr preferRelativeResize="0"/>
                  </pic:nvPicPr>
                  <pic:blipFill>
                    <a:blip r:embed="rId23"/>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61C8B162" w14:textId="77777777" w:rsidR="00906A9E" w:rsidRPr="0005557B" w:rsidRDefault="00130417" w:rsidP="000671AB">
      <w:pPr>
        <w:jc w:val="center"/>
        <w:rPr>
          <w:b/>
          <w:color w:val="000000" w:themeColor="text1"/>
        </w:rPr>
      </w:pPr>
      <w:r w:rsidRPr="0005557B">
        <w:rPr>
          <w:b/>
          <w:color w:val="000000" w:themeColor="text1"/>
        </w:rPr>
        <w:t>Graph 8: Training and development provided by the organisation</w:t>
      </w:r>
    </w:p>
    <w:p w14:paraId="6B49EBF1" w14:textId="77777777" w:rsidR="00906A9E" w:rsidRPr="0005557B" w:rsidRDefault="00130417" w:rsidP="000671AB">
      <w:pPr>
        <w:rPr>
          <w:color w:val="000000" w:themeColor="text1"/>
        </w:rPr>
      </w:pPr>
      <w:r w:rsidRPr="0005557B">
        <w:rPr>
          <w:color w:val="000000" w:themeColor="text1"/>
        </w:rPr>
        <w:t xml:space="preserve">The purpose of this question is to efficiency of the training and development session in the workplace and improve the digital skills of the employees. 46% or 23 employees of SMEs agree that training and development are essential for the workforce to develop their digital literacy. The development of digital literacy enables them to implement innovative ideas, which results in achieving organisational success.     </w:t>
      </w:r>
    </w:p>
    <w:p w14:paraId="0DED799C" w14:textId="77777777" w:rsidR="00906A9E" w:rsidRPr="0005557B" w:rsidRDefault="00130417" w:rsidP="000671AB">
      <w:pPr>
        <w:rPr>
          <w:b/>
          <w:color w:val="000000" w:themeColor="text1"/>
        </w:rPr>
      </w:pPr>
      <w:r w:rsidRPr="0005557B">
        <w:rPr>
          <w:color w:val="000000" w:themeColor="text1"/>
        </w:rPr>
        <w:br w:type="page"/>
      </w:r>
    </w:p>
    <w:p w14:paraId="6A5F0F4A" w14:textId="77777777" w:rsidR="00906A9E" w:rsidRPr="0005557B" w:rsidRDefault="00130417" w:rsidP="000671AB">
      <w:pPr>
        <w:rPr>
          <w:b/>
          <w:color w:val="000000" w:themeColor="text1"/>
        </w:rPr>
      </w:pPr>
      <w:r w:rsidRPr="0005557B">
        <w:rPr>
          <w:b/>
          <w:color w:val="000000" w:themeColor="text1"/>
        </w:rPr>
        <w:lastRenderedPageBreak/>
        <w:t>9. How far do you believe that business collaboration with government collaboration enhances organisational digital capabilities?</w:t>
      </w:r>
    </w:p>
    <w:p w14:paraId="5BDA7DDF"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2DB18D6D" wp14:editId="0F8B5808">
            <wp:extent cx="5731200" cy="2908300"/>
            <wp:effectExtent l="25400" t="25400" r="25400" b="25400"/>
            <wp:docPr id="35" name="image23.png" descr="Forms response chart. Question title: How far do you believe that business collaboration with government collaboration enhances organisational digital capabilities?. Number of responses: 50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How far do you believe that business collaboration with government collaboration enhances organisational digital capabilities?. Number of responses: 50 responses."/>
                    <pic:cNvPicPr preferRelativeResize="0"/>
                  </pic:nvPicPr>
                  <pic:blipFill>
                    <a:blip r:embed="rId24"/>
                    <a:srcRect/>
                    <a:stretch>
                      <a:fillRect/>
                    </a:stretch>
                  </pic:blipFill>
                  <pic:spPr>
                    <a:xfrm>
                      <a:off x="0" y="0"/>
                      <a:ext cx="5731200" cy="2908300"/>
                    </a:xfrm>
                    <a:prstGeom prst="rect">
                      <a:avLst/>
                    </a:prstGeom>
                    <a:ln w="25400">
                      <a:solidFill>
                        <a:srgbClr val="000000"/>
                      </a:solidFill>
                      <a:prstDash val="solid"/>
                    </a:ln>
                  </pic:spPr>
                </pic:pic>
              </a:graphicData>
            </a:graphic>
          </wp:inline>
        </w:drawing>
      </w:r>
    </w:p>
    <w:p w14:paraId="681BB4BE" w14:textId="77777777" w:rsidR="00906A9E" w:rsidRPr="0005557B" w:rsidRDefault="00130417" w:rsidP="000671AB">
      <w:pPr>
        <w:jc w:val="center"/>
        <w:rPr>
          <w:b/>
          <w:color w:val="000000" w:themeColor="text1"/>
        </w:rPr>
      </w:pPr>
      <w:r w:rsidRPr="0005557B">
        <w:rPr>
          <w:b/>
          <w:color w:val="000000" w:themeColor="text1"/>
        </w:rPr>
        <w:t xml:space="preserve">Graph 9: Collaboration with the Government to enhance digital capabilities </w:t>
      </w:r>
    </w:p>
    <w:p w14:paraId="09F1C9F9" w14:textId="77777777" w:rsidR="00906A9E" w:rsidRPr="0005557B" w:rsidRDefault="00130417" w:rsidP="000671AB">
      <w:pPr>
        <w:rPr>
          <w:color w:val="000000" w:themeColor="text1"/>
        </w:rPr>
      </w:pPr>
      <w:r w:rsidRPr="0005557B">
        <w:rPr>
          <w:color w:val="000000" w:themeColor="text1"/>
        </w:rPr>
        <w:t xml:space="preserve">The aim of asking this question is to analyse the effectiveness of the collaboration with the government to enhance the organisational digital capabilities. 12 or (24%) employees and 14 (28%) employees believe that collaboration with the government is relevant in terms of enhancing the organisational digital capabilities. However, a minimum of people, such as 12 (24%) and 10 (20%), agree that not only government intervention is relevant to resolve the employee digital skill gaps. The involvement of the management and leaders of SME firms is responsible for developing the digital literacy of employees, which impacts on overall success of the organisation.  </w:t>
      </w:r>
    </w:p>
    <w:p w14:paraId="1BDE0CFB" w14:textId="77777777" w:rsidR="00906A9E" w:rsidRPr="0005557B" w:rsidRDefault="00130417" w:rsidP="000671AB">
      <w:pPr>
        <w:rPr>
          <w:b/>
          <w:color w:val="000000" w:themeColor="text1"/>
        </w:rPr>
      </w:pPr>
      <w:r w:rsidRPr="0005557B">
        <w:rPr>
          <w:color w:val="000000" w:themeColor="text1"/>
        </w:rPr>
        <w:br w:type="page"/>
      </w:r>
    </w:p>
    <w:p w14:paraId="30A4C384" w14:textId="77777777" w:rsidR="00906A9E" w:rsidRPr="0005557B" w:rsidRDefault="00130417" w:rsidP="000671AB">
      <w:pPr>
        <w:rPr>
          <w:b/>
          <w:color w:val="000000" w:themeColor="text1"/>
        </w:rPr>
      </w:pPr>
      <w:r w:rsidRPr="0005557B">
        <w:rPr>
          <w:b/>
          <w:color w:val="000000" w:themeColor="text1"/>
        </w:rPr>
        <w:lastRenderedPageBreak/>
        <w:t>10. Do you agree that technical education and training sessions to improve your digital literacy on a long-term basis?</w:t>
      </w:r>
    </w:p>
    <w:p w14:paraId="3BED599F" w14:textId="77777777" w:rsidR="00906A9E" w:rsidRPr="0005557B" w:rsidRDefault="00130417" w:rsidP="000671AB">
      <w:pPr>
        <w:jc w:val="left"/>
        <w:rPr>
          <w:color w:val="000000" w:themeColor="text1"/>
        </w:rPr>
      </w:pPr>
      <w:r w:rsidRPr="0005557B">
        <w:rPr>
          <w:noProof/>
          <w:color w:val="000000" w:themeColor="text1"/>
          <w:lang w:val="en-IN"/>
        </w:rPr>
        <w:drawing>
          <wp:inline distT="114300" distB="114300" distL="114300" distR="114300" wp14:anchorId="6FBCDEAE" wp14:editId="3BB7A6C2">
            <wp:extent cx="5731200" cy="2603500"/>
            <wp:effectExtent l="25400" t="25400" r="25400" b="25400"/>
            <wp:docPr id="29" name="image16.png" descr="Forms response chart. Question title: Do you agree that technical education and training session to improve your digital literacy on a long-term basis?. Number of responses: 5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Do you agree that technical education and training session to improve your digital literacy on a long-term basis?. Number of responses: 50 responses."/>
                    <pic:cNvPicPr preferRelativeResize="0"/>
                  </pic:nvPicPr>
                  <pic:blipFill>
                    <a:blip r:embed="rId25"/>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1B940B38" w14:textId="77777777" w:rsidR="00906A9E" w:rsidRPr="0005557B" w:rsidRDefault="00130417" w:rsidP="000671AB">
      <w:pPr>
        <w:jc w:val="center"/>
        <w:rPr>
          <w:b/>
          <w:color w:val="000000" w:themeColor="text1"/>
        </w:rPr>
      </w:pPr>
      <w:r w:rsidRPr="0005557B">
        <w:rPr>
          <w:b/>
          <w:color w:val="000000" w:themeColor="text1"/>
        </w:rPr>
        <w:t xml:space="preserve">Graph 10: Technical education session improves digital literacy </w:t>
      </w:r>
    </w:p>
    <w:p w14:paraId="197F30BF" w14:textId="77777777" w:rsidR="00906A9E" w:rsidRPr="0005557B" w:rsidRDefault="00130417" w:rsidP="000671AB">
      <w:pPr>
        <w:rPr>
          <w:color w:val="000000" w:themeColor="text1"/>
        </w:rPr>
      </w:pPr>
      <w:r w:rsidRPr="0005557B">
        <w:rPr>
          <w:color w:val="000000" w:themeColor="text1"/>
        </w:rPr>
        <w:t xml:space="preserve">As per the above graph, technical education and training sessions are responsible for improving digital literacy. In this context, 48% (24) of employees agree that technical education and training sessions are responsible for digital literacy, which encourages them to improve their performance to achieve organisational success. 11 or (22%) of employees strongly agree with this statement, which positively impacts improving their organisational KPI’s. However, 6% (3), 10% (4) disagree that continuous technical education sessions are not enough to achieve organisational goals on a long-term basis. </w:t>
      </w:r>
    </w:p>
    <w:p w14:paraId="3F7DDB37" w14:textId="77777777" w:rsidR="00906A9E" w:rsidRPr="0005557B" w:rsidRDefault="00130417" w:rsidP="000671AB">
      <w:pPr>
        <w:pStyle w:val="Heading2"/>
        <w:rPr>
          <w:color w:val="000000" w:themeColor="text1"/>
        </w:rPr>
      </w:pPr>
      <w:bookmarkStart w:id="101" w:name="_1xvxmjotsddl" w:colFirst="0" w:colLast="0"/>
      <w:bookmarkEnd w:id="101"/>
      <w:r w:rsidRPr="0005557B">
        <w:rPr>
          <w:color w:val="000000" w:themeColor="text1"/>
        </w:rPr>
        <w:br w:type="page"/>
      </w:r>
    </w:p>
    <w:p w14:paraId="5A4F9FED" w14:textId="77777777" w:rsidR="00906A9E" w:rsidRPr="0005557B" w:rsidRDefault="00130417" w:rsidP="000671AB">
      <w:pPr>
        <w:pStyle w:val="Heading2"/>
        <w:rPr>
          <w:color w:val="000000" w:themeColor="text1"/>
        </w:rPr>
      </w:pPr>
      <w:bookmarkStart w:id="102" w:name="_fto04x442w4s" w:colFirst="0" w:colLast="0"/>
      <w:bookmarkStart w:id="103" w:name="_Toc210844341"/>
      <w:bookmarkEnd w:id="102"/>
      <w:r w:rsidRPr="0005557B">
        <w:rPr>
          <w:color w:val="000000" w:themeColor="text1"/>
        </w:rPr>
        <w:lastRenderedPageBreak/>
        <w:t>4.3 Thematic analysis</w:t>
      </w:r>
      <w:bookmarkEnd w:id="103"/>
      <w:r w:rsidRPr="0005557B">
        <w:rPr>
          <w:color w:val="000000" w:themeColor="text1"/>
        </w:rPr>
        <w:t xml:space="preserve"> </w:t>
      </w:r>
    </w:p>
    <w:p w14:paraId="3BB723DC" w14:textId="77777777" w:rsidR="00906A9E" w:rsidRPr="0005557B" w:rsidRDefault="00130417" w:rsidP="000671AB">
      <w:pPr>
        <w:jc w:val="left"/>
        <w:rPr>
          <w:b/>
          <w:color w:val="000000" w:themeColor="text1"/>
        </w:rPr>
      </w:pPr>
      <w:r w:rsidRPr="0005557B">
        <w:rPr>
          <w:b/>
          <w:color w:val="000000" w:themeColor="text1"/>
        </w:rPr>
        <w:t>4.3.1 Thematic table</w:t>
      </w:r>
    </w:p>
    <w:tbl>
      <w:tblPr>
        <w:tblStyle w:val="a"/>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80"/>
        <w:gridCol w:w="4020"/>
      </w:tblGrid>
      <w:tr w:rsidR="000671AB" w:rsidRPr="0005557B" w14:paraId="78EC9831" w14:textId="77777777">
        <w:tc>
          <w:tcPr>
            <w:tcW w:w="4980" w:type="dxa"/>
            <w:tcMar>
              <w:top w:w="100" w:type="dxa"/>
              <w:left w:w="100" w:type="dxa"/>
              <w:bottom w:w="100" w:type="dxa"/>
              <w:right w:w="100" w:type="dxa"/>
            </w:tcMar>
          </w:tcPr>
          <w:p w14:paraId="7BE783D0" w14:textId="77777777" w:rsidR="00906A9E" w:rsidRPr="0005557B" w:rsidRDefault="00130417" w:rsidP="000671AB">
            <w:pPr>
              <w:widowControl w:val="0"/>
              <w:jc w:val="center"/>
              <w:rPr>
                <w:b/>
                <w:color w:val="000000" w:themeColor="text1"/>
              </w:rPr>
            </w:pPr>
            <w:r w:rsidRPr="0005557B">
              <w:rPr>
                <w:b/>
                <w:color w:val="000000" w:themeColor="text1"/>
              </w:rPr>
              <w:t>Interview extracts</w:t>
            </w:r>
          </w:p>
        </w:tc>
        <w:tc>
          <w:tcPr>
            <w:tcW w:w="4020" w:type="dxa"/>
            <w:tcMar>
              <w:top w:w="100" w:type="dxa"/>
              <w:left w:w="100" w:type="dxa"/>
              <w:bottom w:w="100" w:type="dxa"/>
              <w:right w:w="100" w:type="dxa"/>
            </w:tcMar>
          </w:tcPr>
          <w:p w14:paraId="7BB8BB0B" w14:textId="77777777" w:rsidR="00906A9E" w:rsidRPr="0005557B" w:rsidRDefault="00130417" w:rsidP="000671AB">
            <w:pPr>
              <w:widowControl w:val="0"/>
              <w:jc w:val="center"/>
              <w:rPr>
                <w:b/>
                <w:color w:val="000000" w:themeColor="text1"/>
              </w:rPr>
            </w:pPr>
            <w:r w:rsidRPr="0005557B">
              <w:rPr>
                <w:b/>
                <w:color w:val="000000" w:themeColor="text1"/>
              </w:rPr>
              <w:t>Thematic codes</w:t>
            </w:r>
          </w:p>
        </w:tc>
      </w:tr>
      <w:tr w:rsidR="000671AB" w:rsidRPr="0005557B" w14:paraId="569ACF78" w14:textId="77777777">
        <w:tc>
          <w:tcPr>
            <w:tcW w:w="4980" w:type="dxa"/>
            <w:tcMar>
              <w:top w:w="100" w:type="dxa"/>
              <w:left w:w="100" w:type="dxa"/>
              <w:bottom w:w="100" w:type="dxa"/>
              <w:right w:w="100" w:type="dxa"/>
            </w:tcMar>
          </w:tcPr>
          <w:p w14:paraId="2797921A" w14:textId="77777777" w:rsidR="00906A9E" w:rsidRPr="0005557B" w:rsidRDefault="00130417" w:rsidP="000671AB">
            <w:pPr>
              <w:widowControl w:val="0"/>
              <w:jc w:val="left"/>
              <w:rPr>
                <w:color w:val="000000" w:themeColor="text1"/>
              </w:rPr>
            </w:pPr>
            <w:r w:rsidRPr="0005557B">
              <w:rPr>
                <w:color w:val="000000" w:themeColor="text1"/>
              </w:rPr>
              <w:t>"The threats of data breach-related issues are identified among the employees, which are an obstacle to preventing the data security threats."</w:t>
            </w:r>
          </w:p>
        </w:tc>
        <w:tc>
          <w:tcPr>
            <w:tcW w:w="4020" w:type="dxa"/>
            <w:tcMar>
              <w:top w:w="100" w:type="dxa"/>
              <w:left w:w="100" w:type="dxa"/>
              <w:bottom w:w="100" w:type="dxa"/>
              <w:right w:w="100" w:type="dxa"/>
            </w:tcMar>
          </w:tcPr>
          <w:p w14:paraId="7CCCC47C" w14:textId="77777777" w:rsidR="00906A9E" w:rsidRPr="0005557B" w:rsidRDefault="00130417" w:rsidP="000671AB">
            <w:pPr>
              <w:widowControl w:val="0"/>
              <w:jc w:val="left"/>
              <w:rPr>
                <w:color w:val="000000" w:themeColor="text1"/>
              </w:rPr>
            </w:pPr>
            <w:r w:rsidRPr="0005557B">
              <w:rPr>
                <w:color w:val="000000" w:themeColor="text1"/>
              </w:rPr>
              <w:t>Data breach-related issues</w:t>
            </w:r>
          </w:p>
        </w:tc>
      </w:tr>
      <w:tr w:rsidR="000671AB" w:rsidRPr="0005557B" w14:paraId="4277FE76" w14:textId="77777777">
        <w:tc>
          <w:tcPr>
            <w:tcW w:w="4980" w:type="dxa"/>
            <w:tcMar>
              <w:top w:w="100" w:type="dxa"/>
              <w:left w:w="100" w:type="dxa"/>
              <w:bottom w:w="100" w:type="dxa"/>
              <w:right w:w="100" w:type="dxa"/>
            </w:tcMar>
          </w:tcPr>
          <w:p w14:paraId="0C160357" w14:textId="77777777" w:rsidR="00906A9E" w:rsidRPr="0005557B" w:rsidRDefault="00130417" w:rsidP="000671AB">
            <w:pPr>
              <w:widowControl w:val="0"/>
              <w:rPr>
                <w:color w:val="000000" w:themeColor="text1"/>
              </w:rPr>
            </w:pPr>
            <w:r w:rsidRPr="0005557B">
              <w:rPr>
                <w:color w:val="000000" w:themeColor="text1"/>
              </w:rPr>
              <w:t>“The resistance to change issues creates an obstacle to accomplishing a competitive advantage in the UK.”</w:t>
            </w:r>
          </w:p>
        </w:tc>
        <w:tc>
          <w:tcPr>
            <w:tcW w:w="4020" w:type="dxa"/>
            <w:tcMar>
              <w:top w:w="100" w:type="dxa"/>
              <w:left w:w="100" w:type="dxa"/>
              <w:bottom w:w="100" w:type="dxa"/>
              <w:right w:w="100" w:type="dxa"/>
            </w:tcMar>
          </w:tcPr>
          <w:p w14:paraId="438AE4CA" w14:textId="77777777" w:rsidR="00906A9E" w:rsidRPr="0005557B" w:rsidRDefault="00130417" w:rsidP="000671AB">
            <w:pPr>
              <w:widowControl w:val="0"/>
              <w:rPr>
                <w:color w:val="000000" w:themeColor="text1"/>
              </w:rPr>
            </w:pPr>
            <w:r w:rsidRPr="0005557B">
              <w:rPr>
                <w:color w:val="000000" w:themeColor="text1"/>
              </w:rPr>
              <w:t>Resistance to change</w:t>
            </w:r>
          </w:p>
        </w:tc>
      </w:tr>
      <w:tr w:rsidR="000671AB" w:rsidRPr="0005557B" w14:paraId="6B3B8220" w14:textId="77777777">
        <w:tc>
          <w:tcPr>
            <w:tcW w:w="4980" w:type="dxa"/>
            <w:tcMar>
              <w:top w:w="100" w:type="dxa"/>
              <w:left w:w="100" w:type="dxa"/>
              <w:bottom w:w="100" w:type="dxa"/>
              <w:right w:w="100" w:type="dxa"/>
            </w:tcMar>
          </w:tcPr>
          <w:p w14:paraId="1069CFFC" w14:textId="77777777" w:rsidR="00906A9E" w:rsidRPr="0005557B" w:rsidRDefault="00130417" w:rsidP="000671AB">
            <w:pPr>
              <w:widowControl w:val="0"/>
              <w:rPr>
                <w:color w:val="000000" w:themeColor="text1"/>
              </w:rPr>
            </w:pPr>
            <w:r w:rsidRPr="0005557B">
              <w:rPr>
                <w:color w:val="000000" w:themeColor="text1"/>
              </w:rPr>
              <w:t>“Based on my opinion, the digital skill gap of employees creates an obstacle in improving our production process and slows down the sales operations.”</w:t>
            </w:r>
          </w:p>
        </w:tc>
        <w:tc>
          <w:tcPr>
            <w:tcW w:w="4020" w:type="dxa"/>
            <w:tcMar>
              <w:top w:w="100" w:type="dxa"/>
              <w:left w:w="100" w:type="dxa"/>
              <w:bottom w:w="100" w:type="dxa"/>
              <w:right w:w="100" w:type="dxa"/>
            </w:tcMar>
          </w:tcPr>
          <w:p w14:paraId="465CA53A" w14:textId="77777777" w:rsidR="00906A9E" w:rsidRPr="0005557B" w:rsidRDefault="00130417" w:rsidP="000671AB">
            <w:pPr>
              <w:widowControl w:val="0"/>
              <w:rPr>
                <w:color w:val="000000" w:themeColor="text1"/>
              </w:rPr>
            </w:pPr>
            <w:r w:rsidRPr="0005557B">
              <w:rPr>
                <w:color w:val="000000" w:themeColor="text1"/>
              </w:rPr>
              <w:t>Decline in production process and slowdown in sales.</w:t>
            </w:r>
          </w:p>
        </w:tc>
      </w:tr>
      <w:tr w:rsidR="000671AB" w:rsidRPr="0005557B" w14:paraId="78CB746F" w14:textId="77777777">
        <w:tc>
          <w:tcPr>
            <w:tcW w:w="4980" w:type="dxa"/>
            <w:tcMar>
              <w:top w:w="100" w:type="dxa"/>
              <w:left w:w="100" w:type="dxa"/>
              <w:bottom w:w="100" w:type="dxa"/>
              <w:right w:w="100" w:type="dxa"/>
            </w:tcMar>
          </w:tcPr>
          <w:p w14:paraId="64FC0095" w14:textId="77777777" w:rsidR="00906A9E" w:rsidRPr="0005557B" w:rsidRDefault="00130417" w:rsidP="000671AB">
            <w:pPr>
              <w:widowControl w:val="0"/>
              <w:rPr>
                <w:color w:val="000000" w:themeColor="text1"/>
              </w:rPr>
            </w:pPr>
            <w:r w:rsidRPr="0005557B">
              <w:rPr>
                <w:color w:val="000000" w:themeColor="text1"/>
              </w:rPr>
              <w:t>“This issue could bring an issue related to instability in the business operations.”</w:t>
            </w:r>
          </w:p>
        </w:tc>
        <w:tc>
          <w:tcPr>
            <w:tcW w:w="4020" w:type="dxa"/>
            <w:tcMar>
              <w:top w:w="100" w:type="dxa"/>
              <w:left w:w="100" w:type="dxa"/>
              <w:bottom w:w="100" w:type="dxa"/>
              <w:right w:w="100" w:type="dxa"/>
            </w:tcMar>
          </w:tcPr>
          <w:p w14:paraId="32AF30D1" w14:textId="77777777" w:rsidR="00906A9E" w:rsidRPr="0005557B" w:rsidRDefault="00130417" w:rsidP="000671AB">
            <w:pPr>
              <w:widowControl w:val="0"/>
              <w:rPr>
                <w:color w:val="000000" w:themeColor="text1"/>
              </w:rPr>
            </w:pPr>
            <w:r w:rsidRPr="0005557B">
              <w:rPr>
                <w:color w:val="000000" w:themeColor="text1"/>
              </w:rPr>
              <w:t>Instability in the business operations.</w:t>
            </w:r>
          </w:p>
          <w:p w14:paraId="05F08FDB" w14:textId="77777777" w:rsidR="00906A9E" w:rsidRPr="0005557B" w:rsidRDefault="00906A9E" w:rsidP="000671AB">
            <w:pPr>
              <w:widowControl w:val="0"/>
              <w:jc w:val="left"/>
              <w:rPr>
                <w:color w:val="000000" w:themeColor="text1"/>
              </w:rPr>
            </w:pPr>
          </w:p>
        </w:tc>
      </w:tr>
      <w:tr w:rsidR="000671AB" w:rsidRPr="0005557B" w14:paraId="650F51C8" w14:textId="77777777">
        <w:tc>
          <w:tcPr>
            <w:tcW w:w="4980" w:type="dxa"/>
            <w:tcMar>
              <w:top w:w="100" w:type="dxa"/>
              <w:left w:w="100" w:type="dxa"/>
              <w:bottom w:w="100" w:type="dxa"/>
              <w:right w:w="100" w:type="dxa"/>
            </w:tcMar>
          </w:tcPr>
          <w:p w14:paraId="303EC926" w14:textId="77777777" w:rsidR="00906A9E" w:rsidRPr="0005557B" w:rsidRDefault="00130417" w:rsidP="000671AB">
            <w:pPr>
              <w:widowControl w:val="0"/>
              <w:rPr>
                <w:color w:val="000000" w:themeColor="text1"/>
              </w:rPr>
            </w:pPr>
            <w:r w:rsidRPr="0005557B">
              <w:rPr>
                <w:color w:val="000000" w:themeColor="text1"/>
              </w:rPr>
              <w:t>“This prevents us from preparing a convenient budget and resource planning for our organisation.”</w:t>
            </w:r>
          </w:p>
        </w:tc>
        <w:tc>
          <w:tcPr>
            <w:tcW w:w="4020" w:type="dxa"/>
            <w:tcMar>
              <w:top w:w="100" w:type="dxa"/>
              <w:left w:w="100" w:type="dxa"/>
              <w:bottom w:w="100" w:type="dxa"/>
              <w:right w:w="100" w:type="dxa"/>
            </w:tcMar>
          </w:tcPr>
          <w:p w14:paraId="73B79656" w14:textId="77777777" w:rsidR="00906A9E" w:rsidRPr="0005557B" w:rsidRDefault="00130417" w:rsidP="000671AB">
            <w:pPr>
              <w:widowControl w:val="0"/>
              <w:jc w:val="left"/>
              <w:rPr>
                <w:color w:val="000000" w:themeColor="text1"/>
              </w:rPr>
            </w:pPr>
            <w:r w:rsidRPr="0005557B">
              <w:rPr>
                <w:color w:val="000000" w:themeColor="text1"/>
              </w:rPr>
              <w:t>Poor budget and resource planning</w:t>
            </w:r>
          </w:p>
        </w:tc>
      </w:tr>
      <w:tr w:rsidR="000671AB" w:rsidRPr="0005557B" w14:paraId="707085F9" w14:textId="77777777">
        <w:trPr>
          <w:trHeight w:val="420"/>
        </w:trPr>
        <w:tc>
          <w:tcPr>
            <w:tcW w:w="9000" w:type="dxa"/>
            <w:gridSpan w:val="2"/>
            <w:tcMar>
              <w:top w:w="100" w:type="dxa"/>
              <w:left w:w="100" w:type="dxa"/>
              <w:bottom w:w="100" w:type="dxa"/>
              <w:right w:w="100" w:type="dxa"/>
            </w:tcMar>
          </w:tcPr>
          <w:p w14:paraId="17C15F45" w14:textId="77777777" w:rsidR="00906A9E" w:rsidRPr="0005557B" w:rsidRDefault="00130417" w:rsidP="000671AB">
            <w:pPr>
              <w:widowControl w:val="0"/>
              <w:rPr>
                <w:color w:val="000000" w:themeColor="text1"/>
              </w:rPr>
            </w:pPr>
            <w:r w:rsidRPr="0005557B">
              <w:rPr>
                <w:b/>
                <w:color w:val="000000" w:themeColor="text1"/>
              </w:rPr>
              <w:t xml:space="preserve">Theme 1: </w:t>
            </w:r>
            <w:r w:rsidRPr="0005557B">
              <w:rPr>
                <w:color w:val="000000" w:themeColor="text1"/>
              </w:rPr>
              <w:t>The lack of digital skills causes threats of data breach, resistance to change, slowdown production, sales, and poor budget and resource planning</w:t>
            </w:r>
          </w:p>
        </w:tc>
      </w:tr>
    </w:tbl>
    <w:p w14:paraId="27D08C3B" w14:textId="77777777" w:rsidR="00EE3E0A" w:rsidRPr="0005557B" w:rsidRDefault="00130417" w:rsidP="000671AB">
      <w:pPr>
        <w:pStyle w:val="Heading4"/>
        <w:spacing w:line="360" w:lineRule="auto"/>
        <w:rPr>
          <w:color w:val="000000" w:themeColor="text1"/>
        </w:rPr>
      </w:pPr>
      <w:bookmarkStart w:id="104" w:name="_i8sx0jez1sww" w:colFirst="0" w:colLast="0"/>
      <w:bookmarkStart w:id="105" w:name="_Toc210842159"/>
      <w:bookmarkEnd w:id="104"/>
      <w:r w:rsidRPr="0005557B">
        <w:rPr>
          <w:color w:val="000000" w:themeColor="text1"/>
        </w:rPr>
        <w:t>Table 1: Thematic analysis for interview question 1</w:t>
      </w:r>
      <w:bookmarkEnd w:id="105"/>
    </w:p>
    <w:p w14:paraId="06A08722" w14:textId="77777777" w:rsidR="00906A9E" w:rsidRPr="0005557B" w:rsidRDefault="00EE3E0A" w:rsidP="000671AB">
      <w:pPr>
        <w:rPr>
          <w:b/>
          <w:color w:val="000000" w:themeColor="text1"/>
        </w:rPr>
      </w:pPr>
      <w:r w:rsidRPr="0005557B">
        <w:rPr>
          <w:color w:val="000000" w:themeColor="text1"/>
        </w:rPr>
        <w:br w:type="page"/>
      </w:r>
    </w:p>
    <w:p w14:paraId="576CD2B5" w14:textId="77777777" w:rsidR="00906A9E" w:rsidRPr="0005557B" w:rsidRDefault="00906A9E" w:rsidP="000671AB">
      <w:pPr>
        <w:jc w:val="left"/>
        <w:rPr>
          <w:color w:val="000000" w:themeColor="text1"/>
        </w:rPr>
      </w:pPr>
    </w:p>
    <w:tbl>
      <w:tblPr>
        <w:tblStyle w:val="a0"/>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80"/>
        <w:gridCol w:w="4020"/>
      </w:tblGrid>
      <w:tr w:rsidR="000671AB" w:rsidRPr="0005557B" w14:paraId="5E79D296" w14:textId="77777777">
        <w:tc>
          <w:tcPr>
            <w:tcW w:w="4980" w:type="dxa"/>
            <w:tcMar>
              <w:top w:w="100" w:type="dxa"/>
              <w:left w:w="100" w:type="dxa"/>
              <w:bottom w:w="100" w:type="dxa"/>
              <w:right w:w="100" w:type="dxa"/>
            </w:tcMar>
          </w:tcPr>
          <w:p w14:paraId="04DC3BCE" w14:textId="77777777" w:rsidR="00906A9E" w:rsidRPr="0005557B" w:rsidRDefault="00130417" w:rsidP="000671AB">
            <w:pPr>
              <w:widowControl w:val="0"/>
              <w:jc w:val="center"/>
              <w:rPr>
                <w:b/>
                <w:color w:val="000000" w:themeColor="text1"/>
              </w:rPr>
            </w:pPr>
            <w:r w:rsidRPr="0005557B">
              <w:rPr>
                <w:b/>
                <w:color w:val="000000" w:themeColor="text1"/>
              </w:rPr>
              <w:t>Interview extracts</w:t>
            </w:r>
          </w:p>
        </w:tc>
        <w:tc>
          <w:tcPr>
            <w:tcW w:w="4020" w:type="dxa"/>
            <w:tcMar>
              <w:top w:w="100" w:type="dxa"/>
              <w:left w:w="100" w:type="dxa"/>
              <w:bottom w:w="100" w:type="dxa"/>
              <w:right w:w="100" w:type="dxa"/>
            </w:tcMar>
          </w:tcPr>
          <w:p w14:paraId="0FEEFD58" w14:textId="77777777" w:rsidR="00906A9E" w:rsidRPr="0005557B" w:rsidRDefault="00130417" w:rsidP="000671AB">
            <w:pPr>
              <w:widowControl w:val="0"/>
              <w:jc w:val="center"/>
              <w:rPr>
                <w:b/>
                <w:color w:val="000000" w:themeColor="text1"/>
              </w:rPr>
            </w:pPr>
            <w:r w:rsidRPr="0005557B">
              <w:rPr>
                <w:b/>
                <w:color w:val="000000" w:themeColor="text1"/>
              </w:rPr>
              <w:t>Thematic codes</w:t>
            </w:r>
          </w:p>
        </w:tc>
      </w:tr>
      <w:tr w:rsidR="000671AB" w:rsidRPr="0005557B" w14:paraId="3EAEFA75" w14:textId="77777777">
        <w:tc>
          <w:tcPr>
            <w:tcW w:w="4980" w:type="dxa"/>
            <w:tcMar>
              <w:top w:w="100" w:type="dxa"/>
              <w:left w:w="100" w:type="dxa"/>
              <w:bottom w:w="100" w:type="dxa"/>
              <w:right w:w="100" w:type="dxa"/>
            </w:tcMar>
          </w:tcPr>
          <w:p w14:paraId="0290B87C" w14:textId="77777777" w:rsidR="00906A9E" w:rsidRPr="0005557B" w:rsidRDefault="00130417" w:rsidP="000671AB">
            <w:pPr>
              <w:widowControl w:val="0"/>
              <w:rPr>
                <w:color w:val="000000" w:themeColor="text1"/>
              </w:rPr>
            </w:pPr>
            <w:r w:rsidRPr="0005557B">
              <w:rPr>
                <w:color w:val="000000" w:themeColor="text1"/>
              </w:rPr>
              <w:t>“In my opinion, we are taking advantage of the UK government's skills bootcamps to provide training to our employees.”</w:t>
            </w:r>
          </w:p>
        </w:tc>
        <w:tc>
          <w:tcPr>
            <w:tcW w:w="4020" w:type="dxa"/>
            <w:tcMar>
              <w:top w:w="100" w:type="dxa"/>
              <w:left w:w="100" w:type="dxa"/>
              <w:bottom w:w="100" w:type="dxa"/>
              <w:right w:w="100" w:type="dxa"/>
            </w:tcMar>
          </w:tcPr>
          <w:p w14:paraId="0502276C" w14:textId="77777777" w:rsidR="00906A9E" w:rsidRPr="0005557B" w:rsidRDefault="00130417" w:rsidP="000671AB">
            <w:pPr>
              <w:widowControl w:val="0"/>
              <w:rPr>
                <w:color w:val="000000" w:themeColor="text1"/>
              </w:rPr>
            </w:pPr>
            <w:r w:rsidRPr="0005557B">
              <w:rPr>
                <w:color w:val="000000" w:themeColor="text1"/>
              </w:rPr>
              <w:t xml:space="preserve"> UK government's skills bootcamps</w:t>
            </w:r>
          </w:p>
        </w:tc>
      </w:tr>
      <w:tr w:rsidR="000671AB" w:rsidRPr="0005557B" w14:paraId="085B474B" w14:textId="77777777">
        <w:tc>
          <w:tcPr>
            <w:tcW w:w="4980" w:type="dxa"/>
            <w:tcMar>
              <w:top w:w="100" w:type="dxa"/>
              <w:left w:w="100" w:type="dxa"/>
              <w:bottom w:w="100" w:type="dxa"/>
              <w:right w:w="100" w:type="dxa"/>
            </w:tcMar>
          </w:tcPr>
          <w:p w14:paraId="59CB2905" w14:textId="77777777" w:rsidR="00906A9E" w:rsidRPr="0005557B" w:rsidRDefault="00130417" w:rsidP="000671AB">
            <w:pPr>
              <w:widowControl w:val="0"/>
              <w:rPr>
                <w:color w:val="000000" w:themeColor="text1"/>
              </w:rPr>
            </w:pPr>
            <w:r w:rsidRPr="0005557B">
              <w:rPr>
                <w:color w:val="000000" w:themeColor="text1"/>
              </w:rPr>
              <w:t xml:space="preserve">“We have conducted vocational training to improve the digital literacy of our employees.” </w:t>
            </w:r>
          </w:p>
        </w:tc>
        <w:tc>
          <w:tcPr>
            <w:tcW w:w="4020" w:type="dxa"/>
            <w:tcMar>
              <w:top w:w="100" w:type="dxa"/>
              <w:left w:w="100" w:type="dxa"/>
              <w:bottom w:w="100" w:type="dxa"/>
              <w:right w:w="100" w:type="dxa"/>
            </w:tcMar>
          </w:tcPr>
          <w:p w14:paraId="61F17D28" w14:textId="77777777" w:rsidR="00906A9E" w:rsidRPr="0005557B" w:rsidRDefault="00130417" w:rsidP="000671AB">
            <w:pPr>
              <w:widowControl w:val="0"/>
              <w:rPr>
                <w:color w:val="000000" w:themeColor="text1"/>
              </w:rPr>
            </w:pPr>
            <w:r w:rsidRPr="0005557B">
              <w:rPr>
                <w:color w:val="000000" w:themeColor="text1"/>
              </w:rPr>
              <w:t>Vocational training</w:t>
            </w:r>
          </w:p>
        </w:tc>
      </w:tr>
      <w:tr w:rsidR="000671AB" w:rsidRPr="0005557B" w14:paraId="24E17A7A" w14:textId="77777777">
        <w:tc>
          <w:tcPr>
            <w:tcW w:w="4980" w:type="dxa"/>
            <w:tcMar>
              <w:top w:w="100" w:type="dxa"/>
              <w:left w:w="100" w:type="dxa"/>
              <w:bottom w:w="100" w:type="dxa"/>
              <w:right w:w="100" w:type="dxa"/>
            </w:tcMar>
          </w:tcPr>
          <w:p w14:paraId="30CAC0F8" w14:textId="77777777" w:rsidR="00906A9E" w:rsidRPr="0005557B" w:rsidRDefault="00130417" w:rsidP="000671AB">
            <w:pPr>
              <w:widowControl w:val="0"/>
              <w:rPr>
                <w:color w:val="000000" w:themeColor="text1"/>
              </w:rPr>
            </w:pPr>
            <w:r w:rsidRPr="0005557B">
              <w:rPr>
                <w:color w:val="000000" w:themeColor="text1"/>
              </w:rPr>
              <w:t>“As per my opinion, we are focusing on providing on-the-job training sessions to resolve the skill gap issues of the employees.”</w:t>
            </w:r>
          </w:p>
        </w:tc>
        <w:tc>
          <w:tcPr>
            <w:tcW w:w="4020" w:type="dxa"/>
            <w:tcMar>
              <w:top w:w="100" w:type="dxa"/>
              <w:left w:w="100" w:type="dxa"/>
              <w:bottom w:w="100" w:type="dxa"/>
              <w:right w:w="100" w:type="dxa"/>
            </w:tcMar>
          </w:tcPr>
          <w:p w14:paraId="6D59B0D3" w14:textId="77777777" w:rsidR="00906A9E" w:rsidRPr="0005557B" w:rsidRDefault="00130417" w:rsidP="000671AB">
            <w:pPr>
              <w:widowControl w:val="0"/>
              <w:rPr>
                <w:color w:val="000000" w:themeColor="text1"/>
              </w:rPr>
            </w:pPr>
            <w:r w:rsidRPr="0005557B">
              <w:rPr>
                <w:color w:val="000000" w:themeColor="text1"/>
              </w:rPr>
              <w:t>On-the-job training sessions</w:t>
            </w:r>
          </w:p>
        </w:tc>
      </w:tr>
      <w:tr w:rsidR="000671AB" w:rsidRPr="0005557B" w14:paraId="35E250C4" w14:textId="77777777">
        <w:tc>
          <w:tcPr>
            <w:tcW w:w="4980" w:type="dxa"/>
            <w:tcMar>
              <w:top w:w="100" w:type="dxa"/>
              <w:left w:w="100" w:type="dxa"/>
              <w:bottom w:w="100" w:type="dxa"/>
              <w:right w:w="100" w:type="dxa"/>
            </w:tcMar>
          </w:tcPr>
          <w:p w14:paraId="79245C7B" w14:textId="77777777" w:rsidR="00906A9E" w:rsidRPr="0005557B" w:rsidRDefault="00130417" w:rsidP="000671AB">
            <w:pPr>
              <w:widowControl w:val="0"/>
              <w:rPr>
                <w:color w:val="000000" w:themeColor="text1"/>
              </w:rPr>
            </w:pPr>
            <w:r w:rsidRPr="0005557B">
              <w:rPr>
                <w:color w:val="000000" w:themeColor="text1"/>
              </w:rPr>
              <w:t xml:space="preserve">“We are providing the subscription to the online educational service providers.” </w:t>
            </w:r>
          </w:p>
        </w:tc>
        <w:tc>
          <w:tcPr>
            <w:tcW w:w="4020" w:type="dxa"/>
            <w:tcMar>
              <w:top w:w="100" w:type="dxa"/>
              <w:left w:w="100" w:type="dxa"/>
              <w:bottom w:w="100" w:type="dxa"/>
              <w:right w:w="100" w:type="dxa"/>
            </w:tcMar>
          </w:tcPr>
          <w:p w14:paraId="02FCC370" w14:textId="77777777" w:rsidR="00906A9E" w:rsidRPr="0005557B" w:rsidRDefault="00130417" w:rsidP="000671AB">
            <w:pPr>
              <w:widowControl w:val="0"/>
              <w:rPr>
                <w:color w:val="000000" w:themeColor="text1"/>
              </w:rPr>
            </w:pPr>
            <w:r w:rsidRPr="0005557B">
              <w:rPr>
                <w:color w:val="000000" w:themeColor="text1"/>
              </w:rPr>
              <w:t>Online educational service providers</w:t>
            </w:r>
          </w:p>
        </w:tc>
      </w:tr>
      <w:tr w:rsidR="000671AB" w:rsidRPr="0005557B" w14:paraId="52181D3A" w14:textId="77777777">
        <w:tc>
          <w:tcPr>
            <w:tcW w:w="4980" w:type="dxa"/>
            <w:tcMar>
              <w:top w:w="100" w:type="dxa"/>
              <w:left w:w="100" w:type="dxa"/>
              <w:bottom w:w="100" w:type="dxa"/>
              <w:right w:w="100" w:type="dxa"/>
            </w:tcMar>
          </w:tcPr>
          <w:p w14:paraId="46414812" w14:textId="77777777" w:rsidR="00906A9E" w:rsidRPr="0005557B" w:rsidRDefault="00130417" w:rsidP="000671AB">
            <w:pPr>
              <w:widowControl w:val="0"/>
              <w:rPr>
                <w:color w:val="000000" w:themeColor="text1"/>
              </w:rPr>
            </w:pPr>
            <w:r w:rsidRPr="0005557B">
              <w:rPr>
                <w:color w:val="000000" w:themeColor="text1"/>
              </w:rPr>
              <w:t>“We are taking consultations for the IT companies in terms of getting suggestions to improve their digital skills and capabilities.”</w:t>
            </w:r>
          </w:p>
        </w:tc>
        <w:tc>
          <w:tcPr>
            <w:tcW w:w="4020" w:type="dxa"/>
            <w:tcMar>
              <w:top w:w="100" w:type="dxa"/>
              <w:left w:w="100" w:type="dxa"/>
              <w:bottom w:w="100" w:type="dxa"/>
              <w:right w:w="100" w:type="dxa"/>
            </w:tcMar>
          </w:tcPr>
          <w:p w14:paraId="5176B55A" w14:textId="77777777" w:rsidR="00906A9E" w:rsidRPr="0005557B" w:rsidRDefault="00130417" w:rsidP="000671AB">
            <w:pPr>
              <w:widowControl w:val="0"/>
              <w:rPr>
                <w:color w:val="000000" w:themeColor="text1"/>
              </w:rPr>
            </w:pPr>
            <w:r w:rsidRPr="0005557B">
              <w:rPr>
                <w:color w:val="000000" w:themeColor="text1"/>
              </w:rPr>
              <w:t>Consultations for the IT companies</w:t>
            </w:r>
          </w:p>
        </w:tc>
      </w:tr>
      <w:tr w:rsidR="000671AB" w:rsidRPr="0005557B" w14:paraId="0D3D9C22" w14:textId="77777777">
        <w:trPr>
          <w:trHeight w:val="420"/>
        </w:trPr>
        <w:tc>
          <w:tcPr>
            <w:tcW w:w="9000" w:type="dxa"/>
            <w:gridSpan w:val="2"/>
            <w:tcMar>
              <w:top w:w="100" w:type="dxa"/>
              <w:left w:w="100" w:type="dxa"/>
              <w:bottom w:w="100" w:type="dxa"/>
              <w:right w:w="100" w:type="dxa"/>
            </w:tcMar>
          </w:tcPr>
          <w:p w14:paraId="02262A9E" w14:textId="77777777" w:rsidR="00906A9E" w:rsidRPr="0005557B" w:rsidRDefault="00130417" w:rsidP="000671AB">
            <w:pPr>
              <w:widowControl w:val="0"/>
              <w:rPr>
                <w:color w:val="000000" w:themeColor="text1"/>
              </w:rPr>
            </w:pPr>
            <w:r w:rsidRPr="0005557B">
              <w:rPr>
                <w:b/>
                <w:color w:val="000000" w:themeColor="text1"/>
              </w:rPr>
              <w:t>Theme 2:</w:t>
            </w:r>
            <w:r w:rsidRPr="0005557B">
              <w:rPr>
                <w:color w:val="000000" w:themeColor="text1"/>
              </w:rPr>
              <w:t xml:space="preserve"> Vocational training, On-the-job training sessions, partnership with Online educational service providers, support to improve digital skills. </w:t>
            </w:r>
          </w:p>
        </w:tc>
      </w:tr>
    </w:tbl>
    <w:p w14:paraId="0F9B88B1" w14:textId="77777777" w:rsidR="00906A9E" w:rsidRPr="0005557B" w:rsidRDefault="00130417" w:rsidP="000671AB">
      <w:pPr>
        <w:pStyle w:val="Heading4"/>
        <w:spacing w:line="360" w:lineRule="auto"/>
        <w:rPr>
          <w:color w:val="000000" w:themeColor="text1"/>
        </w:rPr>
      </w:pPr>
      <w:bookmarkStart w:id="106" w:name="_hv7wr3uczpz" w:colFirst="0" w:colLast="0"/>
      <w:bookmarkStart w:id="107" w:name="_Toc210842160"/>
      <w:bookmarkEnd w:id="106"/>
      <w:r w:rsidRPr="0005557B">
        <w:rPr>
          <w:color w:val="000000" w:themeColor="text1"/>
        </w:rPr>
        <w:t>Table 2: Thematic analysis for interview question 2</w:t>
      </w:r>
      <w:bookmarkEnd w:id="107"/>
    </w:p>
    <w:p w14:paraId="5CD7AB95" w14:textId="77777777" w:rsidR="00906A9E" w:rsidRPr="0005557B" w:rsidRDefault="00130417" w:rsidP="000671AB">
      <w:pPr>
        <w:rPr>
          <w:color w:val="000000" w:themeColor="text1"/>
        </w:rPr>
      </w:pPr>
      <w:r w:rsidRPr="0005557B">
        <w:rPr>
          <w:color w:val="000000" w:themeColor="text1"/>
        </w:rPr>
        <w:br w:type="page"/>
      </w:r>
    </w:p>
    <w:p w14:paraId="58DE540C" w14:textId="77777777" w:rsidR="00906A9E" w:rsidRPr="0005557B" w:rsidRDefault="00130417" w:rsidP="000671AB">
      <w:pPr>
        <w:rPr>
          <w:b/>
          <w:color w:val="000000" w:themeColor="text1"/>
        </w:rPr>
      </w:pPr>
      <w:r w:rsidRPr="0005557B">
        <w:rPr>
          <w:b/>
          <w:color w:val="000000" w:themeColor="text1"/>
        </w:rPr>
        <w:lastRenderedPageBreak/>
        <w:t>4.3.2 Analysis</w:t>
      </w:r>
    </w:p>
    <w:p w14:paraId="644B3B81" w14:textId="77777777" w:rsidR="00906A9E" w:rsidRPr="0005557B" w:rsidRDefault="00130417" w:rsidP="000671AB">
      <w:pPr>
        <w:rPr>
          <w:b/>
          <w:color w:val="000000" w:themeColor="text1"/>
        </w:rPr>
      </w:pPr>
      <w:r w:rsidRPr="0005557B">
        <w:rPr>
          <w:b/>
          <w:i/>
          <w:color w:val="000000" w:themeColor="text1"/>
        </w:rPr>
        <w:t>Theme 1: The lack of digital skills causes threats of data breach, resistance to change, slowdown production, sales, and poor budget and resource planning</w:t>
      </w:r>
    </w:p>
    <w:p w14:paraId="3536BA53" w14:textId="77777777" w:rsidR="00906A9E" w:rsidRPr="0005557B" w:rsidRDefault="00130417" w:rsidP="000671AB">
      <w:pPr>
        <w:rPr>
          <w:color w:val="000000" w:themeColor="text1"/>
        </w:rPr>
      </w:pPr>
      <w:r w:rsidRPr="0005557B">
        <w:rPr>
          <w:color w:val="000000" w:themeColor="text1"/>
        </w:rPr>
        <w:t xml:space="preserve">From the interview responses of the Manager of Finisterre, it is found that the lack of digital skills among the employees creates an obstacle in understanding the security threats to their digital and cloud systems of the SMEs, such as Wolf and Badger, Akojo market. Based on the illustration of this finding, the poor understanding of the ransomware and </w:t>
      </w:r>
      <w:proofErr w:type="spellStart"/>
      <w:r w:rsidRPr="0005557B">
        <w:rPr>
          <w:color w:val="000000" w:themeColor="text1"/>
        </w:rPr>
        <w:t>netpatya</w:t>
      </w:r>
      <w:proofErr w:type="spellEnd"/>
      <w:r w:rsidRPr="0005557B">
        <w:rPr>
          <w:color w:val="000000" w:themeColor="text1"/>
        </w:rPr>
        <w:t xml:space="preserve"> virus and cybersecurity threats prevents the maintenance of the privacy of the customers' data, which might cause ethical issues within their organisation. As evidence, 39% of UK businesses are expecting </w:t>
      </w:r>
      <w:r w:rsidR="00EE3E0A" w:rsidRPr="0005557B">
        <w:rPr>
          <w:color w:val="000000" w:themeColor="text1"/>
        </w:rPr>
        <w:t>cyber-attack</w:t>
      </w:r>
      <w:r w:rsidRPr="0005557B">
        <w:rPr>
          <w:color w:val="000000" w:themeColor="text1"/>
        </w:rPr>
        <w:t xml:space="preserve"> threats, which negatively impacts on breaching the confidentiality of the customer and stakeholders' data (Griffiths, 2025). It hampers an organisation from building trust among the external and internal stakeholders, which is responsible for the decline of the brand reputation of the company among its targeted customers. The lack of digital skills also creates fear among employees in operating the digital technologies and software to perform their business operations. Therefore, resistance to change occurs among the employees due to the fear of operating the digital technologies to accomplish organisational success. </w:t>
      </w:r>
    </w:p>
    <w:p w14:paraId="0F96E2AA" w14:textId="4D358BEC" w:rsidR="00EE3E0A" w:rsidRPr="0005557B" w:rsidRDefault="00130417" w:rsidP="000671AB">
      <w:pPr>
        <w:rPr>
          <w:color w:val="000000" w:themeColor="text1"/>
        </w:rPr>
      </w:pPr>
      <w:r w:rsidRPr="0005557B">
        <w:rPr>
          <w:color w:val="000000" w:themeColor="text1"/>
        </w:rPr>
        <w:t xml:space="preserve">As per the interview response of Manager of Wolf and badger, the resistance to change is also responsible for distracting the employees from integrating digital technologies to boost their production and sales operations. However, from the survey, 24% of employees think that government training education sessions are not enough to develop digital skills. Therefore, they have lacked involvement in the training session, which prevents them in improving their digital skills. The digital technology infrastructure enables employees to automate the business operations related to production and supply chain. Automating the production and supply chain operations has a positive impact on the sales operation. In this context, stakeholders of SMEs are responsible for improving their sales by identifying the demand of the customers. From the survey findings, it is found that 28% of employees have digital literacy skills, which supports management in conducting the training session to improve their organisational excellence. As per the opinion of the Manager of Cotswold-fayre, digitalisation enables the stakeholders to accumulate customer data for market trend analysis. As per the survey findings, it is identified that the improvement of data analytics and predictive analytics skills is essential among the employees of SMEs to identify the upcoming trends of the UK market related to fashion goods, automobile vehicles, and grocery services. This identification helps them to improve the scope to develop organisational performance, which positively impacts the financial growth of the firm (Arini and Respatiningsih, </w:t>
      </w:r>
      <w:r w:rsidR="00353D12" w:rsidRPr="0005557B">
        <w:rPr>
          <w:color w:val="000000" w:themeColor="text1"/>
        </w:rPr>
        <w:t>p. 139</w:t>
      </w:r>
      <w:r w:rsidR="00353D12">
        <w:rPr>
          <w:color w:val="000000" w:themeColor="text1"/>
        </w:rPr>
        <w:t xml:space="preserve">, </w:t>
      </w:r>
      <w:r w:rsidRPr="0005557B">
        <w:rPr>
          <w:color w:val="000000" w:themeColor="text1"/>
        </w:rPr>
        <w:t xml:space="preserve">2024). Therefore, resolving the digital skills gap issue is convenient for an organisation to improve sales and revenue from the UK market. Another leader of an SME firm also stated that business instability is identified among the business operations, which results in a decline in organisational performance. </w:t>
      </w:r>
    </w:p>
    <w:p w14:paraId="2A824570" w14:textId="77777777" w:rsidR="00906A9E" w:rsidRPr="0005557B" w:rsidRDefault="00130417" w:rsidP="000671AB">
      <w:pPr>
        <w:rPr>
          <w:color w:val="000000" w:themeColor="text1"/>
        </w:rPr>
      </w:pPr>
      <w:r w:rsidRPr="0005557B">
        <w:rPr>
          <w:color w:val="000000" w:themeColor="text1"/>
        </w:rPr>
        <w:lastRenderedPageBreak/>
        <w:t xml:space="preserve">As per the opinion of Manager of Akojo Market, the lack of digital literacy prevents bringing about technology infrastructure change in the workplace, which prevents improving operational efficiency. The development of digital literacy skills is also important for developing resource and budget planning, which improves the efficiency of the operations of the firm. Therefore, based on the opinion of the Manager of Auto-sleepers, learning about digital technologies such as AI and big data-driven software enables boosting the knowledge of resource and budget planning, which positively impacts achieving organisational success.          </w:t>
      </w:r>
    </w:p>
    <w:p w14:paraId="62AE9D92" w14:textId="77777777" w:rsidR="00906A9E" w:rsidRPr="0005557B" w:rsidRDefault="00130417" w:rsidP="000671AB">
      <w:pPr>
        <w:rPr>
          <w:b/>
          <w:i/>
          <w:color w:val="000000" w:themeColor="text1"/>
        </w:rPr>
      </w:pPr>
      <w:r w:rsidRPr="0005557B">
        <w:rPr>
          <w:b/>
          <w:i/>
          <w:color w:val="000000" w:themeColor="text1"/>
        </w:rPr>
        <w:t xml:space="preserve">Theme 2: Vocational training, On-the-job training sessions, partnership with Online educational service providers, and support to improve digital skills. </w:t>
      </w:r>
    </w:p>
    <w:p w14:paraId="5FDFD99B" w14:textId="3D35CF56" w:rsidR="00906A9E" w:rsidRPr="0005557B" w:rsidRDefault="00130417" w:rsidP="000671AB">
      <w:pPr>
        <w:rPr>
          <w:color w:val="000000" w:themeColor="text1"/>
        </w:rPr>
      </w:pPr>
      <w:r w:rsidRPr="0005557B">
        <w:rPr>
          <w:color w:val="000000" w:themeColor="text1"/>
        </w:rPr>
        <w:t xml:space="preserve">As per the opinion of the manager of Finisterre, SME firms are taking initiatives to implement the UK Government’s skills bootcamp, which enables them to improve the operational efficiency of the firm. As an evidential support, 42,340 adults have started the short training courses from the UK government bootcamp, which enables them to upgrade their digital knowledge and skills (Mellor, 2024). The upgradation of digital knowledge and skills enables them to increase the productivity of the firm, which indicates organisational success. However, from the survey findings, 48% of employees agree that a technical education session is relevant to improve the digital skills related to AI, big data. The development of this knowledge enables them to enhance the operational efficiency, which results in achieving organisational goals (Bristol-Alagbariya et al., </w:t>
      </w:r>
      <w:r w:rsidR="00813DDB" w:rsidRPr="0005557B">
        <w:rPr>
          <w:color w:val="000000" w:themeColor="text1"/>
        </w:rPr>
        <w:t>p. 41</w:t>
      </w:r>
      <w:r w:rsidR="00813DDB">
        <w:rPr>
          <w:color w:val="000000" w:themeColor="text1"/>
        </w:rPr>
        <w:t xml:space="preserve">, </w:t>
      </w:r>
      <w:r w:rsidRPr="0005557B">
        <w:rPr>
          <w:color w:val="000000" w:themeColor="text1"/>
        </w:rPr>
        <w:t xml:space="preserve">2022). From the interview responses of the manager of Cotswold-fayre, it is found that on-the-job training is convenient for the employees to upskill their technical skills, which helps to improve the digital infrastructure of the firm. </w:t>
      </w:r>
    </w:p>
    <w:p w14:paraId="29ABFAE8" w14:textId="77777777" w:rsidR="00906A9E" w:rsidRPr="0005557B" w:rsidRDefault="00130417" w:rsidP="000671AB">
      <w:pPr>
        <w:rPr>
          <w:color w:val="000000" w:themeColor="text1"/>
        </w:rPr>
      </w:pPr>
      <w:r w:rsidRPr="0005557B">
        <w:rPr>
          <w:color w:val="000000" w:themeColor="text1"/>
        </w:rPr>
        <w:t xml:space="preserve">The on-the-job training includes minimum expenses, which prevents them from declining organisational growth. This type of training process is responsible for gathering knowledge about the advanced technology, such as AI and Big Data, which enables them to generate creative ideas to improve product or service quality for the fashion, retail SMEs in the UK. </w:t>
      </w:r>
      <w:r w:rsidR="00EE3E0A" w:rsidRPr="0005557B">
        <w:rPr>
          <w:color w:val="000000" w:themeColor="text1"/>
        </w:rPr>
        <w:t>From</w:t>
      </w:r>
      <w:r w:rsidRPr="0005557B">
        <w:rPr>
          <w:color w:val="000000" w:themeColor="text1"/>
        </w:rPr>
        <w:t xml:space="preserve"> the interview session, it is also found that vocational training is also implemented in terms of improving the digital literacy of the internal stakeholders. From the survey findings, it is identified that 14% or 7 employees do not agree to participate in the digital upskilling session due to the higher cost. Therefore, from the interview findings of the managers of Wolf and Badger, the vocational training is beneficial for the employees to prevent the time constraints related issues in terms of participating in the session to develop digital skills. </w:t>
      </w:r>
    </w:p>
    <w:p w14:paraId="45C569D4" w14:textId="77777777" w:rsidR="000671AB" w:rsidRPr="0005557B" w:rsidRDefault="00130417" w:rsidP="000671AB">
      <w:pPr>
        <w:rPr>
          <w:color w:val="000000" w:themeColor="text1"/>
        </w:rPr>
      </w:pPr>
      <w:r w:rsidRPr="0005557B">
        <w:rPr>
          <w:color w:val="000000" w:themeColor="text1"/>
        </w:rPr>
        <w:t xml:space="preserve">Apart from that, from the survey, 32% and 16% of employees agree that the absence of training infrastructure prevents employees from participating in the digital skill development training session. Therefore, from the interview response of the manager of Akojo Market, the subscription-based online training session is conducted within the organisation, which results in gaining technical knowledge to collaborate with the trends of digitalisation. </w:t>
      </w:r>
    </w:p>
    <w:p w14:paraId="4179B1CC" w14:textId="77777777" w:rsidR="00906A9E" w:rsidRPr="0005557B" w:rsidRDefault="00130417" w:rsidP="000671AB">
      <w:pPr>
        <w:rPr>
          <w:color w:val="000000" w:themeColor="text1"/>
        </w:rPr>
      </w:pPr>
      <w:r w:rsidRPr="0005557B">
        <w:rPr>
          <w:color w:val="000000" w:themeColor="text1"/>
        </w:rPr>
        <w:lastRenderedPageBreak/>
        <w:t xml:space="preserve"> From the survey session, it is identified that 16 or 32% of employees agree that the lack of training infrastructure distracts them from upskilling their digital proficiency. Therefore, as per the consultation of the manager of Auto-sleepers, the consultation with IT (Information Technology) companies is suitable for fashion, retail SMEs to develop the digital infrastructure of the firm. The development of the digital infrastructure helps in predicting the improvement areas of the operations. The partnership with the IT companies for developing the digital infrastructure also has the potential to conduct online and offline training sessions for their employees. The participation in the online and offline training sessions allows them to identify market trends. The identification of the market trend encourages stakeholders to integrate innovative business ideas, which improves the operational efficiency of the SMEs.        </w:t>
      </w:r>
    </w:p>
    <w:p w14:paraId="74A6B965" w14:textId="77777777" w:rsidR="00EE3E0A" w:rsidRPr="0005557B" w:rsidRDefault="00EE3E0A" w:rsidP="000671AB">
      <w:pPr>
        <w:rPr>
          <w:b/>
          <w:color w:val="000000" w:themeColor="text1"/>
          <w:sz w:val="28"/>
          <w:szCs w:val="28"/>
          <w:highlight w:val="white"/>
        </w:rPr>
      </w:pPr>
      <w:bookmarkStart w:id="108" w:name="_rp8d9qvmv951" w:colFirst="0" w:colLast="0"/>
      <w:bookmarkEnd w:id="108"/>
      <w:r w:rsidRPr="0005557B">
        <w:rPr>
          <w:color w:val="000000" w:themeColor="text1"/>
        </w:rPr>
        <w:br w:type="page"/>
      </w:r>
    </w:p>
    <w:p w14:paraId="3B23532D" w14:textId="77777777" w:rsidR="00906A9E" w:rsidRPr="0005557B" w:rsidRDefault="00130417" w:rsidP="000671AB">
      <w:pPr>
        <w:pStyle w:val="Heading2"/>
        <w:rPr>
          <w:color w:val="000000" w:themeColor="text1"/>
        </w:rPr>
      </w:pPr>
      <w:bookmarkStart w:id="109" w:name="_Toc210844342"/>
      <w:r w:rsidRPr="0005557B">
        <w:rPr>
          <w:color w:val="000000" w:themeColor="text1"/>
        </w:rPr>
        <w:lastRenderedPageBreak/>
        <w:t>4.4 Discussion</w:t>
      </w:r>
      <w:bookmarkEnd w:id="109"/>
      <w:r w:rsidRPr="0005557B">
        <w:rPr>
          <w:color w:val="000000" w:themeColor="text1"/>
        </w:rPr>
        <w:t xml:space="preserve"> </w:t>
      </w:r>
    </w:p>
    <w:p w14:paraId="553AA603" w14:textId="73FB59A5" w:rsidR="00906A9E" w:rsidRPr="0005557B" w:rsidRDefault="00130417" w:rsidP="000671AB">
      <w:pPr>
        <w:rPr>
          <w:color w:val="000000" w:themeColor="text1"/>
        </w:rPr>
      </w:pPr>
      <w:r w:rsidRPr="0005557B">
        <w:rPr>
          <w:color w:val="000000" w:themeColor="text1"/>
        </w:rPr>
        <w:t xml:space="preserve">The current research has focused on the occurrence of the digital skills gap among the UK workforce, to comprehend the causes and repercussions on selected industries of fashion, retail and automotive. The key prospect of the first objective targets to analyse the source that has instigated the digital skills gap in the UK workforce. The combination of findings from literature review and thematic analysis, it is evident that the causes can be differentiated. Based on the findings of literature review, shortage of skills has occurred due to limited usage of digital tools in SMEs (Minor et al., </w:t>
      </w:r>
      <w:r w:rsidR="00813DDB" w:rsidRPr="0005557B">
        <w:rPr>
          <w:color w:val="000000" w:themeColor="text1"/>
        </w:rPr>
        <w:t>p. 303</w:t>
      </w:r>
      <w:r w:rsidR="00813DDB">
        <w:rPr>
          <w:color w:val="000000" w:themeColor="text1"/>
        </w:rPr>
        <w:t xml:space="preserve">, </w:t>
      </w:r>
      <w:r w:rsidRPr="0005557B">
        <w:rPr>
          <w:color w:val="000000" w:themeColor="text1"/>
        </w:rPr>
        <w:t xml:space="preserve">2025). Survey findings of question number 5 determined that 36% are having trouble finding skilled employees while 34% are finding it difficult to manage workload stress. The findings of the research prompted involvement of change that is necessary for employees to upskill themselves to optimise correct navigation for career development. This discussion highlights the aspects of the first objective aligned with the specifications of respective survey questions and thematic analysis. As per thematic analysis, resistance to change has been a main root cause for the digital skills gap creating economic downturns for UK SMEs. The survey findings of question 6 has indicated that 60% of SMEs opt for providing training sessions in a company environment. Companies are obligated to analyse the best possible process that helps employees to improve their skillset while upskilling significantly. </w:t>
      </w:r>
    </w:p>
    <w:p w14:paraId="45FF9190" w14:textId="76EC9583" w:rsidR="000671AB" w:rsidRPr="0005557B" w:rsidRDefault="00130417" w:rsidP="000671AB">
      <w:pPr>
        <w:rPr>
          <w:color w:val="000000" w:themeColor="text1"/>
        </w:rPr>
      </w:pPr>
      <w:r w:rsidRPr="0005557B">
        <w:rPr>
          <w:color w:val="000000" w:themeColor="text1"/>
        </w:rPr>
        <w:t xml:space="preserve">Therefore, the current research highlights that, despite showing resistance to change, UK SMEs such as Cotswold-fayre (fashion), Akojo Market (retail) and Auto-sleepers (automotive) have opted for employee training methods to increase performance and productivity. Compared to this, survey findings of the seventh question have indicated that 34% have experienced employee time contracts while 32% have experienced lack of training infrastructure. Reevaluated investment processes are imperative to be calculated for the subjugation of proper skill development. Interview findings have revealed that instability in business operations and poor budget with insufficient resource planning has worked as obstacles for the development of digital skills. In addition to this, the literature review stated that 71% designers among the fashion industry increase coordination among a diver market range with the help of digital activities (Rudolf et al., </w:t>
      </w:r>
      <w:r w:rsidR="00E34D08" w:rsidRPr="0005557B">
        <w:rPr>
          <w:color w:val="000000" w:themeColor="text1"/>
        </w:rPr>
        <w:t>p. 104</w:t>
      </w:r>
      <w:r w:rsidR="00E34D08">
        <w:rPr>
          <w:color w:val="000000" w:themeColor="text1"/>
        </w:rPr>
        <w:t xml:space="preserve">, </w:t>
      </w:r>
      <w:r w:rsidRPr="0005557B">
        <w:rPr>
          <w:color w:val="000000" w:themeColor="text1"/>
        </w:rPr>
        <w:t xml:space="preserve">2022). The literature review has optimised that, increasing digitalisation procedure initiating maintenance creates broader IT </w:t>
      </w:r>
      <w:r w:rsidR="00427F5B" w:rsidRPr="0005557B">
        <w:rPr>
          <w:color w:val="000000" w:themeColor="text1"/>
        </w:rPr>
        <w:t>knowledge.</w:t>
      </w:r>
      <w:r w:rsidRPr="0005557B">
        <w:rPr>
          <w:color w:val="000000" w:themeColor="text1"/>
        </w:rPr>
        <w:t xml:space="preserve"> This is supported with the principles of contemporary design theory from the literature review that supports collaboration between innovative creation and creative thinking. Thematic findings instigated that vocational training and partnership with online educational providers supports the improvement of digital skills. The relevancy of early findings reciprocates that distribution of information is necessary for upskilling employees to manage market supply and demand more accurately. The analysis of the current research has helped </w:t>
      </w:r>
      <w:r w:rsidRPr="0005557B">
        <w:rPr>
          <w:color w:val="000000" w:themeColor="text1"/>
        </w:rPr>
        <w:lastRenderedPageBreak/>
        <w:t xml:space="preserve">to comprehend that the digital skills gap not only impacts organisational management and environment but also changes the perception of employees. </w:t>
      </w:r>
    </w:p>
    <w:p w14:paraId="78801E4C" w14:textId="63839296" w:rsidR="00906A9E" w:rsidRPr="0005557B" w:rsidRDefault="00130417" w:rsidP="000671AB">
      <w:pPr>
        <w:rPr>
          <w:color w:val="000000" w:themeColor="text1"/>
        </w:rPr>
      </w:pPr>
      <w:r w:rsidRPr="0005557B">
        <w:rPr>
          <w:color w:val="000000" w:themeColor="text1"/>
        </w:rPr>
        <w:t xml:space="preserve">Relevancy among the literature review and thematic findings has projected that even though employees are resisting to change in some cases. Companies in different industries are obligated to offer training and skill development programs to employees in departments. The discussion has helped in meeting the key purpose of the first objective, outlining potential sources for the insinuation of a digital skills gap among the workforce of the UK. The analysis of the research question one has optimised the urgency of methods and strategies in requirement for skills development among SMEs in the UK. Analysis of survey question 10 has revealed that 48% of employees agree regarding the involvement of technical education and training sessions to improve digital literacy. The literature review has supported that projection of automation and ICT skills makes the workforce utilise the functional efficiency levels (Jurczuk and Florea, </w:t>
      </w:r>
      <w:r w:rsidR="00E34D08" w:rsidRPr="0005557B">
        <w:rPr>
          <w:color w:val="000000" w:themeColor="text1"/>
        </w:rPr>
        <w:t>p. 125</w:t>
      </w:r>
      <w:r w:rsidR="00E34D08">
        <w:rPr>
          <w:color w:val="000000" w:themeColor="text1"/>
        </w:rPr>
        <w:t xml:space="preserve">, </w:t>
      </w:r>
      <w:r w:rsidRPr="0005557B">
        <w:rPr>
          <w:color w:val="000000" w:themeColor="text1"/>
        </w:rPr>
        <w:t xml:space="preserve">2022). In support of this, the thematic analysis has verified that consultation for IT companies and vocational training helps employees to understand the patterns of skills improvement fostering growth and development. The evaluation of the first objective and first research question </w:t>
      </w:r>
      <w:r w:rsidR="0031115B" w:rsidRPr="0005557B">
        <w:rPr>
          <w:color w:val="000000" w:themeColor="text1"/>
        </w:rPr>
        <w:t>have</w:t>
      </w:r>
      <w:r w:rsidRPr="0005557B">
        <w:rPr>
          <w:color w:val="000000" w:themeColor="text1"/>
        </w:rPr>
        <w:t xml:space="preserve"> justified that credible procedures and methods are imperative to eradicate the identified challenges among the UK workforce while certifying the viability of each process. Findings of the current research reflected the importance of each process that helps employees to improve their skillset based on requirements of the fashion, retail and automotive industries. The induction process of each procedure compliments each consequence in chosen industries that verifies the prominence of growing requirement of digital skills to bridge the existing gaps. The discussion directly helps to meet the key purpose of the first objective and research question. </w:t>
      </w:r>
    </w:p>
    <w:p w14:paraId="66173368" w14:textId="1859500F" w:rsidR="000671AB" w:rsidRPr="0005557B" w:rsidRDefault="00130417" w:rsidP="000671AB">
      <w:pPr>
        <w:rPr>
          <w:color w:val="000000" w:themeColor="text1"/>
        </w:rPr>
      </w:pPr>
      <w:r w:rsidRPr="0005557B">
        <w:rPr>
          <w:color w:val="000000" w:themeColor="text1"/>
        </w:rPr>
        <w:t xml:space="preserve">The second objective focuses on the lack of digital skills that impacts on the performance and productivity of UK SME businesses. The findings of the current research </w:t>
      </w:r>
      <w:r w:rsidR="0031115B" w:rsidRPr="0005557B">
        <w:rPr>
          <w:color w:val="000000" w:themeColor="text1"/>
        </w:rPr>
        <w:t>have</w:t>
      </w:r>
      <w:r w:rsidRPr="0005557B">
        <w:rPr>
          <w:color w:val="000000" w:themeColor="text1"/>
        </w:rPr>
        <w:t xml:space="preserve"> optimised repercussions of digital skill gaps with the help of survey and thematic findings. Survey analysis of the third question has offered that 28% or 14 employees are overall efficient with their digital skills whereas 24% are completely efficient regarding their skill set. In contrast to this, findings from the literature review suggested that entry level ICT skills are missing in different designation (Rudolf et al., 2022). Compared to this, the thematic analysis represented effective strategies such as vocational training enabling employees to explore their skillset. The findings contradict each other as competency of skills are missing due to which, curated strategies are imperative for skills development. Such instigation justifies that curated actions are imperative for the subjugation of actions for digital skill set in the UK workforce. In contrast to this, the survey findings of the fourth question have reflected that 28% of employees are confident while 26% of employees are not efficient in digital skills. </w:t>
      </w:r>
    </w:p>
    <w:p w14:paraId="231C08E8" w14:textId="77777777" w:rsidR="00906A9E" w:rsidRPr="0005557B" w:rsidRDefault="00130417" w:rsidP="000671AB">
      <w:pPr>
        <w:rPr>
          <w:color w:val="000000" w:themeColor="text1"/>
        </w:rPr>
      </w:pPr>
      <w:r w:rsidRPr="0005557B">
        <w:rPr>
          <w:color w:val="000000" w:themeColor="text1"/>
        </w:rPr>
        <w:lastRenderedPageBreak/>
        <w:t xml:space="preserve">Thus, it is summarised that the requirement of digital literacy and programs are imperative to increase the use of digital tools. </w:t>
      </w:r>
    </w:p>
    <w:p w14:paraId="058E63E2" w14:textId="6BC71024" w:rsidR="00906A9E" w:rsidRPr="0005557B" w:rsidRDefault="00130417" w:rsidP="000671AB">
      <w:pPr>
        <w:rPr>
          <w:color w:val="000000" w:themeColor="text1"/>
        </w:rPr>
      </w:pPr>
      <w:r w:rsidRPr="0005557B">
        <w:rPr>
          <w:color w:val="000000" w:themeColor="text1"/>
        </w:rPr>
        <w:t xml:space="preserve">Compared to this, the interview findings </w:t>
      </w:r>
      <w:r w:rsidR="00C12552" w:rsidRPr="0005557B">
        <w:rPr>
          <w:color w:val="000000" w:themeColor="text1"/>
        </w:rPr>
        <w:t>have</w:t>
      </w:r>
      <w:r w:rsidRPr="0005557B">
        <w:rPr>
          <w:color w:val="000000" w:themeColor="text1"/>
        </w:rPr>
        <w:t xml:space="preserve"> prompted that 39% of UK businesses expected cybersecurity risks and issues of data breaches. The statement is supported as the survey findings stated that 38% of employees lack the digital skillset in SME firms. Hence it is essential for companies such as Wolf and Badger to offer training programs for improving the skillset of employees to reduce the implications of </w:t>
      </w:r>
      <w:r w:rsidR="00EE3E0A" w:rsidRPr="0005557B">
        <w:rPr>
          <w:color w:val="000000" w:themeColor="text1"/>
        </w:rPr>
        <w:t>cyber-attacks</w:t>
      </w:r>
      <w:r w:rsidRPr="0005557B">
        <w:rPr>
          <w:color w:val="000000" w:themeColor="text1"/>
        </w:rPr>
        <w:t xml:space="preserve">. The analysis of the second research question has optimized strategies and methods which has been supported by survey question 9 and thematic findings. As per responses of survey question 9, 24% and 28% believe that collaboration with the government increases relevancy for organizational digital capabilities. On the other hand, 12% to 10% assert that only government intervention can help SMEs regarding the digital skills gap. Supporting this, the thematic findings have suggested that subscription to online educational services will also be able to improve digital literacy of employees. The discussion has met key prospects of the second objective while highlighting the effectiveness of each method. The research has clarified the influence of each method to reach organizational success. </w:t>
      </w:r>
    </w:p>
    <w:p w14:paraId="429A8009" w14:textId="77777777" w:rsidR="00906A9E" w:rsidRPr="0005557B" w:rsidRDefault="00130417" w:rsidP="000671AB">
      <w:pPr>
        <w:pStyle w:val="Heading2"/>
        <w:rPr>
          <w:color w:val="000000" w:themeColor="text1"/>
        </w:rPr>
      </w:pPr>
      <w:bookmarkStart w:id="110" w:name="_8uhd5ghf30dw" w:colFirst="0" w:colLast="0"/>
      <w:bookmarkStart w:id="111" w:name="_Toc210844343"/>
      <w:bookmarkEnd w:id="110"/>
      <w:r w:rsidRPr="0005557B">
        <w:rPr>
          <w:color w:val="000000" w:themeColor="text1"/>
        </w:rPr>
        <w:t>4.5 Limitations of the Research</w:t>
      </w:r>
      <w:bookmarkEnd w:id="111"/>
      <w:r w:rsidRPr="0005557B">
        <w:rPr>
          <w:color w:val="000000" w:themeColor="text1"/>
        </w:rPr>
        <w:t xml:space="preserve"> </w:t>
      </w:r>
    </w:p>
    <w:p w14:paraId="3C2EB62E" w14:textId="77777777" w:rsidR="00906A9E" w:rsidRPr="0005557B" w:rsidRDefault="00130417" w:rsidP="000671AB">
      <w:pPr>
        <w:rPr>
          <w:color w:val="000000" w:themeColor="text1"/>
        </w:rPr>
      </w:pPr>
      <w:r w:rsidRPr="0005557B">
        <w:rPr>
          <w:color w:val="000000" w:themeColor="text1"/>
        </w:rPr>
        <w:t xml:space="preserve">There have been significant limitations of the research due to selection of the primary mixed method process. The findings have been objective oriented, reducing the chances to collect more elaborated information on the research topic. Selection of a secondary data collection process could have been more reliable to collect elaborated information regarding the evolution of the digital literacy gap. These limitations have hindered the prospect of the current research while barricading data collection from more discussed prospects. Proper assessments are to be taken in consideration for </w:t>
      </w:r>
      <w:proofErr w:type="gramStart"/>
      <w:r w:rsidRPr="0005557B">
        <w:rPr>
          <w:color w:val="000000" w:themeColor="text1"/>
        </w:rPr>
        <w:t>future prospects</w:t>
      </w:r>
      <w:proofErr w:type="gramEnd"/>
      <w:r w:rsidRPr="0005557B">
        <w:rPr>
          <w:color w:val="000000" w:themeColor="text1"/>
        </w:rPr>
        <w:t xml:space="preserve"> to avoid such provision regarding related research topics. </w:t>
      </w:r>
    </w:p>
    <w:p w14:paraId="670FE58A" w14:textId="77777777" w:rsidR="00906A9E" w:rsidRPr="0005557B" w:rsidRDefault="00130417" w:rsidP="000671AB">
      <w:pPr>
        <w:pStyle w:val="Heading2"/>
        <w:rPr>
          <w:color w:val="000000" w:themeColor="text1"/>
        </w:rPr>
      </w:pPr>
      <w:bookmarkStart w:id="112" w:name="_etvpkiknws79" w:colFirst="0" w:colLast="0"/>
      <w:bookmarkStart w:id="113" w:name="_Toc210844344"/>
      <w:bookmarkEnd w:id="112"/>
      <w:r w:rsidRPr="0005557B">
        <w:rPr>
          <w:color w:val="000000" w:themeColor="text1"/>
        </w:rPr>
        <w:t>4.6 Chapter Summary</w:t>
      </w:r>
      <w:bookmarkEnd w:id="113"/>
      <w:r w:rsidRPr="0005557B">
        <w:rPr>
          <w:color w:val="000000" w:themeColor="text1"/>
        </w:rPr>
        <w:t xml:space="preserve"> </w:t>
      </w:r>
    </w:p>
    <w:p w14:paraId="67E5CF60" w14:textId="7AFCA263" w:rsidR="00906A9E" w:rsidRPr="0005557B" w:rsidRDefault="00130417" w:rsidP="000671AB">
      <w:pPr>
        <w:rPr>
          <w:color w:val="000000" w:themeColor="text1"/>
        </w:rPr>
      </w:pPr>
      <w:r w:rsidRPr="0005557B">
        <w:rPr>
          <w:color w:val="000000" w:themeColor="text1"/>
        </w:rPr>
        <w:t xml:space="preserve">It is summarised that the digital skill gap is important to resolve by conducting technical education and skill-based training. The development of the technical skills and knowledge helps me to develop digital literacy of the employees of the SMEs. </w:t>
      </w:r>
      <w:r w:rsidR="005C73B0" w:rsidRPr="0005557B">
        <w:rPr>
          <w:color w:val="000000" w:themeColor="text1"/>
        </w:rPr>
        <w:t>This strategic integration</w:t>
      </w:r>
      <w:r w:rsidRPr="0005557B">
        <w:rPr>
          <w:color w:val="000000" w:themeColor="text1"/>
        </w:rPr>
        <w:t xml:space="preserve"> encourages the employees to influence the adoption of technology change within the workplace. Therefore, it helps in developing the organisational; productivity to accomplish the organisational goal. The </w:t>
      </w:r>
      <w:proofErr w:type="gramStart"/>
      <w:r w:rsidRPr="0005557B">
        <w:rPr>
          <w:color w:val="000000" w:themeColor="text1"/>
        </w:rPr>
        <w:t>final outcome</w:t>
      </w:r>
      <w:proofErr w:type="gramEnd"/>
      <w:r w:rsidRPr="0005557B">
        <w:rPr>
          <w:color w:val="000000" w:themeColor="text1"/>
        </w:rPr>
        <w:t xml:space="preserve"> of this chapter depicts the digital skill gap is important to resolve by conducting vocational training and involvement of the Government-sponsored skill development training. These skill development training encourages their employees to uplift their production, which positively impacts on increasing their sales. </w:t>
      </w:r>
    </w:p>
    <w:p w14:paraId="76517375" w14:textId="77777777" w:rsidR="00906A9E" w:rsidRPr="0005557B" w:rsidRDefault="00130417" w:rsidP="000671AB">
      <w:pPr>
        <w:pStyle w:val="Heading1"/>
        <w:rPr>
          <w:color w:val="000000" w:themeColor="text1"/>
        </w:rPr>
      </w:pPr>
      <w:bookmarkStart w:id="114" w:name="_6jqugrasmsdl" w:colFirst="0" w:colLast="0"/>
      <w:bookmarkEnd w:id="114"/>
      <w:r w:rsidRPr="0005557B">
        <w:rPr>
          <w:color w:val="000000" w:themeColor="text1"/>
        </w:rPr>
        <w:br w:type="page"/>
      </w:r>
    </w:p>
    <w:p w14:paraId="2DC74AB0" w14:textId="77777777" w:rsidR="00906A9E" w:rsidRPr="0005557B" w:rsidRDefault="00130417" w:rsidP="000671AB">
      <w:pPr>
        <w:pStyle w:val="Heading1"/>
        <w:rPr>
          <w:color w:val="000000" w:themeColor="text1"/>
        </w:rPr>
      </w:pPr>
      <w:bookmarkStart w:id="115" w:name="_92ryxp5co6g1" w:colFirst="0" w:colLast="0"/>
      <w:bookmarkStart w:id="116" w:name="_Toc210844345"/>
      <w:bookmarkEnd w:id="115"/>
      <w:r w:rsidRPr="0005557B">
        <w:rPr>
          <w:color w:val="000000" w:themeColor="text1"/>
        </w:rPr>
        <w:lastRenderedPageBreak/>
        <w:t>Chapter 5: Recommendations, Conclusion and limitations of the research</w:t>
      </w:r>
      <w:bookmarkEnd w:id="116"/>
      <w:r w:rsidRPr="0005557B">
        <w:rPr>
          <w:color w:val="000000" w:themeColor="text1"/>
        </w:rPr>
        <w:t xml:space="preserve"> </w:t>
      </w:r>
    </w:p>
    <w:p w14:paraId="51890D17" w14:textId="77777777" w:rsidR="00906A9E" w:rsidRPr="0005557B" w:rsidRDefault="00130417" w:rsidP="000671AB">
      <w:pPr>
        <w:pStyle w:val="Heading2"/>
        <w:rPr>
          <w:color w:val="000000" w:themeColor="text1"/>
        </w:rPr>
      </w:pPr>
      <w:bookmarkStart w:id="117" w:name="_7rqcut1i0f6z" w:colFirst="0" w:colLast="0"/>
      <w:bookmarkStart w:id="118" w:name="_Toc210844346"/>
      <w:bookmarkEnd w:id="117"/>
      <w:r w:rsidRPr="0005557B">
        <w:rPr>
          <w:color w:val="000000" w:themeColor="text1"/>
        </w:rPr>
        <w:t>5.1 Concluding remarks</w:t>
      </w:r>
      <w:bookmarkEnd w:id="118"/>
      <w:r w:rsidRPr="0005557B">
        <w:rPr>
          <w:color w:val="000000" w:themeColor="text1"/>
        </w:rPr>
        <w:t xml:space="preserve"> </w:t>
      </w:r>
    </w:p>
    <w:p w14:paraId="11C80C51" w14:textId="283226B0" w:rsidR="00906A9E" w:rsidRPr="0005557B" w:rsidRDefault="00130417" w:rsidP="000671AB">
      <w:pPr>
        <w:rPr>
          <w:color w:val="000000" w:themeColor="text1"/>
        </w:rPr>
      </w:pPr>
      <w:r w:rsidRPr="0005557B">
        <w:rPr>
          <w:color w:val="000000" w:themeColor="text1"/>
        </w:rPr>
        <w:t xml:space="preserve">From the above discussion, it can be concluded that digitalisation and digital literacy skills helped the workplace units to enhance their technicality values. The digital skills helped the modern worker base to develop their operational adaptability </w:t>
      </w:r>
      <w:r w:rsidR="00E34D08" w:rsidRPr="0005557B">
        <w:rPr>
          <w:color w:val="000000" w:themeColor="text1"/>
        </w:rPr>
        <w:t>values,</w:t>
      </w:r>
      <w:r w:rsidRPr="0005557B">
        <w:rPr>
          <w:color w:val="000000" w:themeColor="text1"/>
        </w:rPr>
        <w:t xml:space="preserve"> and it made the workplace units to gain a competitive advantage. However, through the literature review analysis, it has been discovered that notable retail market operators adopted the training and development schemes which made the current workforce highly adaptable and effective. In addition, the rapid changes of innovative criteria in automation, the SMEs faced immense pressure due to the poor availability of the digital infrastructure. In </w:t>
      </w:r>
      <w:r w:rsidR="00307F62" w:rsidRPr="0005557B">
        <w:rPr>
          <w:color w:val="000000" w:themeColor="text1"/>
        </w:rPr>
        <w:t>addition,</w:t>
      </w:r>
      <w:r w:rsidRPr="0005557B">
        <w:rPr>
          <w:color w:val="000000" w:themeColor="text1"/>
        </w:rPr>
        <w:t xml:space="preserve"> from the research methodology, the researcher has adopted </w:t>
      </w:r>
      <w:r w:rsidR="00EE3E0A" w:rsidRPr="0005557B">
        <w:rPr>
          <w:color w:val="000000" w:themeColor="text1"/>
        </w:rPr>
        <w:t>the deductive</w:t>
      </w:r>
      <w:r w:rsidRPr="0005557B">
        <w:rPr>
          <w:color w:val="000000" w:themeColor="text1"/>
        </w:rPr>
        <w:t xml:space="preserve"> approach and interpretivism philosophy. Additionally, in the study, the simple random sampling method has been used to eliminate the biases, which highlighted the causes of validity and reliability. In the data analysis, both thematic and descriptive analysis has been adopted. From the data analysis method, in the survey, it has been understood that the maximum number of respondents perceived that lack </w:t>
      </w:r>
      <w:r w:rsidR="00EE3E0A" w:rsidRPr="0005557B">
        <w:rPr>
          <w:color w:val="000000" w:themeColor="text1"/>
        </w:rPr>
        <w:t>of digital</w:t>
      </w:r>
      <w:r w:rsidRPr="0005557B">
        <w:rPr>
          <w:color w:val="000000" w:themeColor="text1"/>
        </w:rPr>
        <w:t xml:space="preserve"> skills reduces the professional proficiency levels. From the thematic analysis, it has been identified that on job training helped the workers to expand the digital adaptability values.</w:t>
      </w:r>
    </w:p>
    <w:p w14:paraId="428D348D" w14:textId="37B90CB6" w:rsidR="00906A9E" w:rsidRPr="0005557B" w:rsidRDefault="00130417" w:rsidP="000671AB">
      <w:pPr>
        <w:rPr>
          <w:color w:val="000000" w:themeColor="text1"/>
        </w:rPr>
      </w:pPr>
      <w:r w:rsidRPr="0005557B">
        <w:rPr>
          <w:color w:val="000000" w:themeColor="text1"/>
        </w:rPr>
        <w:t xml:space="preserve">Additionally, from the survey analysis, it has been understood that </w:t>
      </w:r>
      <w:r w:rsidR="00E34D08" w:rsidRPr="0005557B">
        <w:rPr>
          <w:color w:val="000000" w:themeColor="text1"/>
        </w:rPr>
        <w:t>to</w:t>
      </w:r>
      <w:r w:rsidRPr="0005557B">
        <w:rPr>
          <w:color w:val="000000" w:themeColor="text1"/>
        </w:rPr>
        <w:t xml:space="preserve"> develop the digital skills, the modern workplace unit actively participates in various digital competency programmes. These programs made the workers base to stay attached with the diverse operational standards. Based on findings of the thematic analysis, it has been noticed that the massive cyber threats and poor budget are some of the restricted arenas that made SMEs to lower the adoption of the digital tools. In addition, it has been understood that the digital technologies such as AI and data driven </w:t>
      </w:r>
      <w:proofErr w:type="spellStart"/>
      <w:r w:rsidR="0005557B" w:rsidRPr="0005557B">
        <w:rPr>
          <w:color w:val="000000" w:themeColor="text1"/>
        </w:rPr>
        <w:t>softwares</w:t>
      </w:r>
      <w:proofErr w:type="spellEnd"/>
      <w:r w:rsidRPr="0005557B">
        <w:rPr>
          <w:color w:val="000000" w:themeColor="text1"/>
        </w:rPr>
        <w:t xml:space="preserve"> are some of the massively popular tools that made the modern workplace unit become digital ready. In this case, </w:t>
      </w:r>
      <w:r w:rsidR="0005557B" w:rsidRPr="0005557B">
        <w:rPr>
          <w:color w:val="000000" w:themeColor="text1"/>
        </w:rPr>
        <w:t>the digital workplace units to enhance functional effectiveness massively adopt the application of big data technology and data driven software tools</w:t>
      </w:r>
      <w:r w:rsidRPr="0005557B">
        <w:rPr>
          <w:color w:val="000000" w:themeColor="text1"/>
        </w:rPr>
        <w:t xml:space="preserve">. </w:t>
      </w:r>
    </w:p>
    <w:p w14:paraId="3E25D6BF" w14:textId="77777777" w:rsidR="00EE3E0A" w:rsidRPr="0005557B" w:rsidRDefault="00EE3E0A" w:rsidP="000671AB">
      <w:pPr>
        <w:rPr>
          <w:b/>
          <w:color w:val="000000" w:themeColor="text1"/>
          <w:sz w:val="28"/>
          <w:szCs w:val="28"/>
          <w:highlight w:val="white"/>
        </w:rPr>
      </w:pPr>
      <w:bookmarkStart w:id="119" w:name="_3fh9w1s9e9q8" w:colFirst="0" w:colLast="0"/>
      <w:bookmarkEnd w:id="119"/>
      <w:r w:rsidRPr="0005557B">
        <w:rPr>
          <w:color w:val="000000" w:themeColor="text1"/>
        </w:rPr>
        <w:br w:type="page"/>
      </w:r>
    </w:p>
    <w:p w14:paraId="4CAC28D7" w14:textId="77777777" w:rsidR="00906A9E" w:rsidRPr="0005557B" w:rsidRDefault="00130417" w:rsidP="000671AB">
      <w:pPr>
        <w:pStyle w:val="Heading2"/>
        <w:rPr>
          <w:color w:val="000000" w:themeColor="text1"/>
        </w:rPr>
      </w:pPr>
      <w:bookmarkStart w:id="120" w:name="_Toc210844347"/>
      <w:r w:rsidRPr="0005557B">
        <w:rPr>
          <w:color w:val="000000" w:themeColor="text1"/>
        </w:rPr>
        <w:lastRenderedPageBreak/>
        <w:t>5.2 Linking with Objectives</w:t>
      </w:r>
      <w:bookmarkEnd w:id="120"/>
      <w:r w:rsidRPr="0005557B">
        <w:rPr>
          <w:color w:val="000000" w:themeColor="text1"/>
        </w:rPr>
        <w:t xml:space="preserve"> </w:t>
      </w:r>
    </w:p>
    <w:p w14:paraId="03A79694" w14:textId="77777777" w:rsidR="00906A9E" w:rsidRPr="0005557B" w:rsidRDefault="00130417" w:rsidP="000671AB">
      <w:pPr>
        <w:rPr>
          <w:b/>
          <w:color w:val="000000" w:themeColor="text1"/>
        </w:rPr>
      </w:pPr>
      <w:r w:rsidRPr="0005557B">
        <w:rPr>
          <w:b/>
          <w:color w:val="000000" w:themeColor="text1"/>
        </w:rPr>
        <w:t>Linking with objective 1:</w:t>
      </w:r>
    </w:p>
    <w:p w14:paraId="4F485068" w14:textId="79422FC0" w:rsidR="00906A9E" w:rsidRPr="0005557B" w:rsidRDefault="00130417" w:rsidP="000671AB">
      <w:pPr>
        <w:rPr>
          <w:b/>
          <w:color w:val="000000" w:themeColor="text1"/>
        </w:rPr>
      </w:pPr>
      <w:r w:rsidRPr="0005557B">
        <w:rPr>
          <w:color w:val="000000" w:themeColor="text1"/>
        </w:rPr>
        <w:t xml:space="preserve">In objective 1, the </w:t>
      </w:r>
      <w:r w:rsidR="00E34D08" w:rsidRPr="0005557B">
        <w:rPr>
          <w:color w:val="000000" w:themeColor="text1"/>
        </w:rPr>
        <w:t>focus</w:t>
      </w:r>
      <w:r w:rsidRPr="0005557B">
        <w:rPr>
          <w:color w:val="000000" w:themeColor="text1"/>
        </w:rPr>
        <w:t xml:space="preserve"> is to identify the wider range of causes of the lack of digital skills in the UK workforce. This objective has been met in the first subsection (2.2) of the literature review. In the literature review, it has been understood that lack of adaptability and poor change of mindset are some of the leading causes that make the UK workforce have poor digital skills. In addition, the first objective is met in the survey question of 1,</w:t>
      </w:r>
      <w:r w:rsidR="00EE3E0A" w:rsidRPr="0005557B">
        <w:rPr>
          <w:color w:val="000000" w:themeColor="text1"/>
        </w:rPr>
        <w:t xml:space="preserve"> </w:t>
      </w:r>
      <w:r w:rsidRPr="0005557B">
        <w:rPr>
          <w:color w:val="000000" w:themeColor="text1"/>
        </w:rPr>
        <w:t xml:space="preserve">5, 6 and 7. From the survey analysis, it has been understood </w:t>
      </w:r>
      <w:r w:rsidR="00E34D08" w:rsidRPr="0005557B">
        <w:rPr>
          <w:color w:val="000000" w:themeColor="text1"/>
        </w:rPr>
        <w:t>that</w:t>
      </w:r>
      <w:r w:rsidRPr="0005557B">
        <w:rPr>
          <w:color w:val="000000" w:themeColor="text1"/>
        </w:rPr>
        <w:t xml:space="preserve"> organisations </w:t>
      </w:r>
      <w:r w:rsidR="00434DD7" w:rsidRPr="0005557B">
        <w:rPr>
          <w:color w:val="000000" w:themeColor="text1"/>
        </w:rPr>
        <w:t>need</w:t>
      </w:r>
      <w:r w:rsidRPr="0005557B">
        <w:rPr>
          <w:color w:val="000000" w:themeColor="text1"/>
        </w:rPr>
        <w:t xml:space="preserve"> to take of various programs and initiatives to upgrade the digital skills and in this way, the workers </w:t>
      </w:r>
      <w:r w:rsidR="00434DD7" w:rsidRPr="0005557B">
        <w:rPr>
          <w:color w:val="000000" w:themeColor="text1"/>
        </w:rPr>
        <w:t>have</w:t>
      </w:r>
      <w:r w:rsidRPr="0005557B">
        <w:rPr>
          <w:color w:val="000000" w:themeColor="text1"/>
        </w:rPr>
        <w:t xml:space="preserve"> been able to develop the digital literacy levels. Apart from that, from the survey analysis, it has been understood that SMEs faced massive challenges due to the poor digital proficiency rates. </w:t>
      </w:r>
    </w:p>
    <w:p w14:paraId="244178CE" w14:textId="77777777" w:rsidR="00906A9E" w:rsidRPr="0005557B" w:rsidRDefault="00130417" w:rsidP="000671AB">
      <w:pPr>
        <w:rPr>
          <w:b/>
          <w:color w:val="000000" w:themeColor="text1"/>
        </w:rPr>
      </w:pPr>
      <w:r w:rsidRPr="0005557B">
        <w:rPr>
          <w:b/>
          <w:color w:val="000000" w:themeColor="text1"/>
        </w:rPr>
        <w:t xml:space="preserve">Linking with objective 2: </w:t>
      </w:r>
    </w:p>
    <w:p w14:paraId="7EC43433" w14:textId="37D3DD43" w:rsidR="00906A9E" w:rsidRPr="0005557B" w:rsidRDefault="00130417" w:rsidP="000671AB">
      <w:pPr>
        <w:rPr>
          <w:color w:val="000000" w:themeColor="text1"/>
        </w:rPr>
      </w:pPr>
      <w:r w:rsidRPr="0005557B">
        <w:rPr>
          <w:color w:val="000000" w:themeColor="text1"/>
        </w:rPr>
        <w:t xml:space="preserve">In objective 2, the key focus is to understand the impact of digital skills on the overall performance of the UK business scenario. This objective has been met in the second sub section (2.3) of the literature review. In the literature review section, it has been discovered that e-commerce growth and advancements </w:t>
      </w:r>
      <w:r w:rsidR="00434DD7" w:rsidRPr="0005557B">
        <w:rPr>
          <w:color w:val="000000" w:themeColor="text1"/>
        </w:rPr>
        <w:t>have</w:t>
      </w:r>
      <w:r w:rsidRPr="0005557B">
        <w:rPr>
          <w:color w:val="000000" w:themeColor="text1"/>
        </w:rPr>
        <w:t xml:space="preserve"> changed the </w:t>
      </w:r>
      <w:r w:rsidR="00EE3E0A" w:rsidRPr="0005557B">
        <w:rPr>
          <w:color w:val="000000" w:themeColor="text1"/>
        </w:rPr>
        <w:t>functional perceptions</w:t>
      </w:r>
      <w:r w:rsidRPr="0005557B">
        <w:rPr>
          <w:color w:val="000000" w:themeColor="text1"/>
        </w:rPr>
        <w:t xml:space="preserve"> of the UK fashion sector. In addition, the second objectives are met in the survey question of 4 and 3. From the survey analysis, it has been discovered that, improving the technical knowledge </w:t>
      </w:r>
      <w:r w:rsidR="00E34D08" w:rsidRPr="0005557B">
        <w:rPr>
          <w:color w:val="000000" w:themeColor="text1"/>
        </w:rPr>
        <w:t>to</w:t>
      </w:r>
      <w:r w:rsidRPr="0005557B">
        <w:rPr>
          <w:color w:val="000000" w:themeColor="text1"/>
        </w:rPr>
        <w:t xml:space="preserve"> develop digital communication is one of the key operational criteria for the diverse business units. In addition, from the survey analysis, it has been understood </w:t>
      </w:r>
      <w:r w:rsidR="00EE3E0A" w:rsidRPr="0005557B">
        <w:rPr>
          <w:color w:val="000000" w:themeColor="text1"/>
        </w:rPr>
        <w:t>that</w:t>
      </w:r>
      <w:r w:rsidRPr="0005557B">
        <w:rPr>
          <w:color w:val="000000" w:themeColor="text1"/>
        </w:rPr>
        <w:t xml:space="preserve"> developing the digital literacy makes the existing workforce to enhance their performing criteria. </w:t>
      </w:r>
      <w:r w:rsidR="00E34D08" w:rsidRPr="0005557B">
        <w:rPr>
          <w:color w:val="000000" w:themeColor="text1"/>
        </w:rPr>
        <w:t>To</w:t>
      </w:r>
      <w:r w:rsidRPr="0005557B">
        <w:rPr>
          <w:color w:val="000000" w:themeColor="text1"/>
        </w:rPr>
        <w:t xml:space="preserve"> upgrade the digital proficiency, </w:t>
      </w:r>
      <w:r w:rsidR="00EE3E0A" w:rsidRPr="0005557B">
        <w:rPr>
          <w:color w:val="000000" w:themeColor="text1"/>
        </w:rPr>
        <w:t>it’s</w:t>
      </w:r>
      <w:r w:rsidRPr="0005557B">
        <w:rPr>
          <w:color w:val="000000" w:themeColor="text1"/>
        </w:rPr>
        <w:t xml:space="preserve"> extremely important for the workers to enhance their functional capabilities in the changing business scenario. </w:t>
      </w:r>
    </w:p>
    <w:p w14:paraId="48137FAA" w14:textId="77777777" w:rsidR="00EE3E0A" w:rsidRPr="0005557B" w:rsidRDefault="00EE3E0A" w:rsidP="000671AB">
      <w:pPr>
        <w:rPr>
          <w:b/>
          <w:color w:val="000000" w:themeColor="text1"/>
          <w:sz w:val="28"/>
          <w:szCs w:val="28"/>
          <w:highlight w:val="white"/>
        </w:rPr>
      </w:pPr>
      <w:bookmarkStart w:id="121" w:name="_o0srwkjhiym" w:colFirst="0" w:colLast="0"/>
      <w:bookmarkEnd w:id="121"/>
      <w:r w:rsidRPr="0005557B">
        <w:rPr>
          <w:color w:val="000000" w:themeColor="text1"/>
        </w:rPr>
        <w:br w:type="page"/>
      </w:r>
    </w:p>
    <w:p w14:paraId="2F156F68" w14:textId="77777777" w:rsidR="00906A9E" w:rsidRPr="0005557B" w:rsidRDefault="00130417" w:rsidP="000671AB">
      <w:pPr>
        <w:pStyle w:val="Heading2"/>
        <w:rPr>
          <w:color w:val="000000" w:themeColor="text1"/>
        </w:rPr>
      </w:pPr>
      <w:bookmarkStart w:id="122" w:name="_Toc210844348"/>
      <w:r w:rsidRPr="0005557B">
        <w:rPr>
          <w:color w:val="000000" w:themeColor="text1"/>
        </w:rPr>
        <w:lastRenderedPageBreak/>
        <w:t>5.3 Recommendations</w:t>
      </w:r>
      <w:bookmarkEnd w:id="122"/>
      <w:r w:rsidRPr="0005557B">
        <w:rPr>
          <w:color w:val="000000" w:themeColor="text1"/>
        </w:rPr>
        <w:t xml:space="preserve"> </w:t>
      </w:r>
    </w:p>
    <w:p w14:paraId="645FA9AB" w14:textId="77777777" w:rsidR="00906A9E" w:rsidRPr="0005557B" w:rsidRDefault="00130417" w:rsidP="000671AB">
      <w:pPr>
        <w:rPr>
          <w:b/>
          <w:color w:val="000000" w:themeColor="text1"/>
        </w:rPr>
      </w:pPr>
      <w:r w:rsidRPr="0005557B">
        <w:rPr>
          <w:b/>
          <w:color w:val="000000" w:themeColor="text1"/>
        </w:rPr>
        <w:t xml:space="preserve">Adopting the change management approach to make the workforce digital ready </w:t>
      </w:r>
    </w:p>
    <w:p w14:paraId="44FCEA80" w14:textId="0C12626D" w:rsidR="00906A9E" w:rsidRPr="0005557B" w:rsidRDefault="00130417" w:rsidP="000671AB">
      <w:pPr>
        <w:rPr>
          <w:color w:val="000000" w:themeColor="text1"/>
        </w:rPr>
      </w:pPr>
      <w:proofErr w:type="gramStart"/>
      <w:r w:rsidRPr="0005557B">
        <w:rPr>
          <w:color w:val="000000" w:themeColor="text1"/>
        </w:rPr>
        <w:t>In order to</w:t>
      </w:r>
      <w:proofErr w:type="gramEnd"/>
      <w:r w:rsidRPr="0005557B">
        <w:rPr>
          <w:color w:val="000000" w:themeColor="text1"/>
        </w:rPr>
        <w:t xml:space="preserve"> develop the digital adaptability values, and skills, the digital enterprises </w:t>
      </w:r>
      <w:r w:rsidR="001E6E83" w:rsidRPr="0005557B">
        <w:rPr>
          <w:color w:val="000000" w:themeColor="text1"/>
        </w:rPr>
        <w:t>need</w:t>
      </w:r>
      <w:r w:rsidRPr="0005557B">
        <w:rPr>
          <w:color w:val="000000" w:themeColor="text1"/>
        </w:rPr>
        <w:t xml:space="preserve"> to develop the change management </w:t>
      </w:r>
      <w:r w:rsidR="00E34D08" w:rsidRPr="0005557B">
        <w:rPr>
          <w:color w:val="000000" w:themeColor="text1"/>
        </w:rPr>
        <w:t>approaches,</w:t>
      </w:r>
      <w:r w:rsidRPr="0005557B">
        <w:rPr>
          <w:color w:val="000000" w:themeColor="text1"/>
        </w:rPr>
        <w:t xml:space="preserve"> and the adoption of </w:t>
      </w:r>
      <w:r w:rsidR="00EE3E0A" w:rsidRPr="0005557B">
        <w:rPr>
          <w:color w:val="000000" w:themeColor="text1"/>
        </w:rPr>
        <w:t>the change</w:t>
      </w:r>
      <w:r w:rsidRPr="0005557B">
        <w:rPr>
          <w:color w:val="000000" w:themeColor="text1"/>
        </w:rPr>
        <w:t xml:space="preserve"> management approaches makes the workers to be digital ready. The adoption of the change management approach makes the existing workforce understand the digital proficiency capacity. The change management training makes the workplace unit to develop the loopholes and skill gaps within the digital competency capacity. The application of the change management approaches allows the existing workforce to develop the urgency of changing the existing digital infrastructure.</w:t>
      </w:r>
    </w:p>
    <w:p w14:paraId="35BD0120" w14:textId="77777777" w:rsidR="00906A9E" w:rsidRPr="0005557B" w:rsidRDefault="00130417" w:rsidP="000671AB">
      <w:pPr>
        <w:rPr>
          <w:b/>
          <w:color w:val="000000" w:themeColor="text1"/>
        </w:rPr>
      </w:pPr>
      <w:r w:rsidRPr="0005557B">
        <w:rPr>
          <w:b/>
          <w:color w:val="000000" w:themeColor="text1"/>
        </w:rPr>
        <w:t xml:space="preserve">Opting for both the primary and secondary data analysis </w:t>
      </w:r>
    </w:p>
    <w:p w14:paraId="2EE0ED30" w14:textId="77777777" w:rsidR="00906A9E" w:rsidRPr="0005557B" w:rsidRDefault="00130417" w:rsidP="000671AB">
      <w:pPr>
        <w:rPr>
          <w:color w:val="000000" w:themeColor="text1"/>
        </w:rPr>
      </w:pPr>
      <w:r w:rsidRPr="0005557B">
        <w:rPr>
          <w:color w:val="000000" w:themeColor="text1"/>
        </w:rPr>
        <w:t xml:space="preserve">In this study, the researcher has predominantly focused on both primary data analysis and within the primary data analysis, the qualitative and quantitative analysis has been done. However, focusing on the secondary information within the research, the study would be able to include the past market trends and include the point of views of the scholarly articles. In this way, the study would be able to incorporate the diverse points of views of others and made the study more informative and effective. The incorporation of primary and secondary information made the study place the different point of views of digital workplace standards and it made the study deliver the numerous dimensions within the digital workplace standards. </w:t>
      </w:r>
    </w:p>
    <w:p w14:paraId="05F805A2" w14:textId="77777777" w:rsidR="00906A9E" w:rsidRPr="0005557B" w:rsidRDefault="00130417" w:rsidP="000671AB">
      <w:pPr>
        <w:rPr>
          <w:b/>
          <w:color w:val="000000" w:themeColor="text1"/>
        </w:rPr>
      </w:pPr>
      <w:r w:rsidRPr="0005557B">
        <w:rPr>
          <w:b/>
          <w:color w:val="000000" w:themeColor="text1"/>
        </w:rPr>
        <w:t xml:space="preserve">Developing the budget capacity to enhance the digital adaptability values </w:t>
      </w:r>
    </w:p>
    <w:p w14:paraId="16FCDE5D" w14:textId="082F7AD6" w:rsidR="00906A9E" w:rsidRPr="0005557B" w:rsidRDefault="00130417" w:rsidP="000671AB">
      <w:pPr>
        <w:rPr>
          <w:b/>
          <w:color w:val="000000" w:themeColor="text1"/>
        </w:rPr>
      </w:pPr>
      <w:r w:rsidRPr="0005557B">
        <w:rPr>
          <w:color w:val="000000" w:themeColor="text1"/>
        </w:rPr>
        <w:t xml:space="preserve">The budget capacity of the workplace unit needs to be increased to develop their digital adaptability capacity. The massive focus on the budgetary decisions makes the workers experiment with the digital approaches. The massive focus on the budgetary decisions might make SMEs expand their digital criteria </w:t>
      </w:r>
      <w:r w:rsidR="00E34D08" w:rsidRPr="0005557B">
        <w:rPr>
          <w:color w:val="000000" w:themeColor="text1"/>
        </w:rPr>
        <w:t>and, in this way,</w:t>
      </w:r>
      <w:r w:rsidRPr="0005557B">
        <w:rPr>
          <w:color w:val="000000" w:themeColor="text1"/>
        </w:rPr>
        <w:t xml:space="preserve"> the workers has been able to build up the adaptability values. In addition</w:t>
      </w:r>
      <w:r w:rsidR="00EE3E0A" w:rsidRPr="0005557B">
        <w:rPr>
          <w:color w:val="000000" w:themeColor="text1"/>
        </w:rPr>
        <w:t>, expanding</w:t>
      </w:r>
      <w:r w:rsidRPr="0005557B">
        <w:rPr>
          <w:color w:val="000000" w:themeColor="text1"/>
        </w:rPr>
        <w:t xml:space="preserve"> the digital capital values makes the workplace unit to be more adaptive towards the recent functional criteria. In this way, the brand would be able to maintain the sustainable digital growth rates in the changing business scenario. </w:t>
      </w:r>
      <w:r w:rsidRPr="0005557B">
        <w:rPr>
          <w:color w:val="000000" w:themeColor="text1"/>
        </w:rPr>
        <w:br w:type="page"/>
      </w:r>
    </w:p>
    <w:p w14:paraId="7DEB4656" w14:textId="77777777" w:rsidR="00906A9E" w:rsidRPr="0005557B" w:rsidRDefault="00130417" w:rsidP="00A220BC">
      <w:pPr>
        <w:pStyle w:val="Heading1"/>
      </w:pPr>
      <w:bookmarkStart w:id="123" w:name="_bc56ublkpzog" w:colFirst="0" w:colLast="0"/>
      <w:bookmarkStart w:id="124" w:name="_h8hf0wj49hrg" w:colFirst="0" w:colLast="0"/>
      <w:bookmarkStart w:id="125" w:name="_Toc210844349"/>
      <w:bookmarkEnd w:id="123"/>
      <w:bookmarkEnd w:id="124"/>
      <w:r w:rsidRPr="0005557B">
        <w:lastRenderedPageBreak/>
        <w:t>Reference List</w:t>
      </w:r>
      <w:bookmarkEnd w:id="125"/>
      <w:r w:rsidRPr="0005557B">
        <w:t xml:space="preserve"> </w:t>
      </w:r>
    </w:p>
    <w:p w14:paraId="45F6460E" w14:textId="77777777" w:rsidR="00906A9E" w:rsidRPr="0005557B" w:rsidRDefault="00130417" w:rsidP="00A220BC">
      <w:r w:rsidRPr="0005557B">
        <w:rPr>
          <w:b/>
        </w:rPr>
        <w:t xml:space="preserve">Element 1: Dissertation </w:t>
      </w:r>
    </w:p>
    <w:p w14:paraId="13EA67D2" w14:textId="77777777" w:rsidR="00906A9E" w:rsidRPr="0005557B" w:rsidRDefault="00130417" w:rsidP="00A220BC">
      <w:pPr>
        <w:rPr>
          <w:b/>
        </w:rPr>
      </w:pPr>
      <w:r w:rsidRPr="0005557B">
        <w:rPr>
          <w:b/>
        </w:rPr>
        <w:t>Chapter 1</w:t>
      </w:r>
    </w:p>
    <w:p w14:paraId="229DA9E0" w14:textId="77777777" w:rsidR="00A61AA3" w:rsidRPr="0005557B" w:rsidRDefault="00A61AA3" w:rsidP="009C25A5">
      <w:pPr>
        <w:pStyle w:val="NoSpacing"/>
        <w:spacing w:line="360" w:lineRule="auto"/>
        <w:jc w:val="left"/>
        <w:rPr>
          <w:color w:val="1155CC"/>
          <w:u w:val="single"/>
        </w:rPr>
      </w:pPr>
      <w:r w:rsidRPr="0005557B">
        <w:rPr>
          <w:color w:val="222222"/>
        </w:rPr>
        <w:t xml:space="preserve">Bergson-Shilcock, A., (2020) ‘Boosting Digital Literacy in the Workplace: How Rapid Prototyping Is Helping Businesses to Upskill Workers and What Policymakers Can Do to Help’, </w:t>
      </w:r>
      <w:r w:rsidRPr="0005557B">
        <w:rPr>
          <w:i/>
          <w:color w:val="222222"/>
        </w:rPr>
        <w:t>National Skills Coalition</w:t>
      </w:r>
      <w:r w:rsidRPr="0005557B">
        <w:rPr>
          <w:color w:val="222222"/>
        </w:rPr>
        <w:t>.</w:t>
      </w:r>
      <w:hyperlink r:id="rId26">
        <w:r w:rsidRPr="0005557B">
          <w:rPr>
            <w:color w:val="222222"/>
          </w:rPr>
          <w:t xml:space="preserve"> </w:t>
        </w:r>
      </w:hyperlink>
      <w:hyperlink r:id="rId27">
        <w:r w:rsidRPr="0005557B">
          <w:rPr>
            <w:color w:val="1155CC"/>
            <w:u w:val="single"/>
          </w:rPr>
          <w:t>https://files.eric.ed.gov/fulltext/ED610929.pdf</w:t>
        </w:r>
      </w:hyperlink>
    </w:p>
    <w:p w14:paraId="158AADE6" w14:textId="77777777" w:rsidR="00A61AA3" w:rsidRPr="0005557B" w:rsidRDefault="00A61AA3" w:rsidP="009C25A5">
      <w:pPr>
        <w:pStyle w:val="NoSpacing"/>
        <w:spacing w:line="360" w:lineRule="auto"/>
        <w:jc w:val="left"/>
      </w:pPr>
      <w:r w:rsidRPr="0005557B">
        <w:rPr>
          <w:color w:val="222222"/>
        </w:rPr>
        <w:t xml:space="preserve">Challoumis, C., (2024) ‘The Imperative of Skill Development in an AI Revolution’, In </w:t>
      </w:r>
      <w:r w:rsidRPr="0005557B">
        <w:rPr>
          <w:i/>
          <w:color w:val="222222"/>
        </w:rPr>
        <w:t>XIX International Scientific Conference. London. Great Britain</w:t>
      </w:r>
      <w:r w:rsidRPr="0005557B">
        <w:rPr>
          <w:color w:val="222222"/>
        </w:rPr>
        <w:t xml:space="preserve"> (pp. 132-168).</w:t>
      </w:r>
      <w:hyperlink r:id="rId28">
        <w:r w:rsidRPr="0005557B">
          <w:rPr>
            <w:color w:val="222222"/>
          </w:rPr>
          <w:t xml:space="preserve"> </w:t>
        </w:r>
      </w:hyperlink>
      <w:hyperlink r:id="rId29">
        <w:r w:rsidRPr="0005557B">
          <w:rPr>
            <w:color w:val="1155CC"/>
            <w:u w:val="single"/>
          </w:rPr>
          <w:t>https://www.researchgate.net/profile/Constantinos-Challoumis-Konstantinos-Challoumes/publication/387399165_THE_IMPERATIVE_OF_SKILL_DEVELOPMENT_IN_AN_AI_REVOLUTION/links/676be84cc1b0135465f451e9/THE-IMPERATIVE-OF-SKILL-DEVELOPMENT-IN-AN-AI-REVOLUTION.pdf</w:t>
        </w:r>
      </w:hyperlink>
    </w:p>
    <w:p w14:paraId="043E1AE3" w14:textId="77777777" w:rsidR="00A61AA3" w:rsidRPr="0005557B" w:rsidRDefault="00A61AA3" w:rsidP="009C25A5">
      <w:pPr>
        <w:pStyle w:val="NoSpacing"/>
        <w:spacing w:line="360" w:lineRule="auto"/>
        <w:jc w:val="left"/>
      </w:pPr>
      <w:r w:rsidRPr="0005557B">
        <w:t xml:space="preserve">Clark, D., (2025a) </w:t>
      </w:r>
      <w:r w:rsidRPr="0005557B">
        <w:rPr>
          <w:i/>
        </w:rPr>
        <w:t>Skills shortages vacancies as a proportion of all vacancies in the United Kingdom in 2024, by sector.</w:t>
      </w:r>
      <w:hyperlink r:id="rId30">
        <w:r w:rsidRPr="0005557B">
          <w:rPr>
            <w:i/>
          </w:rPr>
          <w:t xml:space="preserve"> </w:t>
        </w:r>
      </w:hyperlink>
      <w:r w:rsidRPr="0005557B">
        <w:t xml:space="preserve">Available at:  </w:t>
      </w:r>
      <w:hyperlink r:id="rId31">
        <w:r w:rsidRPr="0005557B">
          <w:rPr>
            <w:color w:val="1155CC"/>
            <w:u w:val="single"/>
          </w:rPr>
          <w:t>https://www.statista.com/statistics/290573/staff-with-a-skills-gap-in-the-uk-by-sector/?srsltid=AfmBOophPWbqG_Bb6NOj8PbjPkRG_LXQ7EA3ZWv71KHYJwBfDqvyBGty</w:t>
        </w:r>
      </w:hyperlink>
      <w:r w:rsidRPr="0005557B">
        <w:rPr>
          <w:color w:val="1155CC"/>
          <w:u w:val="single"/>
        </w:rPr>
        <w:t xml:space="preserve"> </w:t>
      </w:r>
      <w:r w:rsidRPr="0005557B">
        <w:t>(Accessed: 08 October 2025).</w:t>
      </w:r>
    </w:p>
    <w:p w14:paraId="5D9A3122" w14:textId="77777777" w:rsidR="00A61AA3" w:rsidRPr="0005557B" w:rsidRDefault="00A61AA3" w:rsidP="009C25A5">
      <w:pPr>
        <w:pStyle w:val="NoSpacing"/>
        <w:spacing w:line="360" w:lineRule="auto"/>
        <w:jc w:val="left"/>
      </w:pPr>
      <w:r w:rsidRPr="0005557B">
        <w:t>Clark, D., (2025b)</w:t>
      </w:r>
      <w:r w:rsidRPr="0005557B">
        <w:rPr>
          <w:i/>
        </w:rPr>
        <w:t xml:space="preserve"> Skills shortages vacancies as a proportion of all vacancies in the United Kingdom in 2024, by occupation.</w:t>
      </w:r>
      <w:hyperlink r:id="rId32">
        <w:r w:rsidRPr="0005557B">
          <w:t xml:space="preserve"> </w:t>
        </w:r>
      </w:hyperlink>
      <w:r w:rsidRPr="0005557B">
        <w:t xml:space="preserve">Available at:  </w:t>
      </w:r>
      <w:hyperlink r:id="rId33">
        <w:r w:rsidRPr="0005557B">
          <w:rPr>
            <w:color w:val="1155CC"/>
            <w:u w:val="single"/>
          </w:rPr>
          <w:t>https://www.statista.com/statistics/290389/skill-shortage-vacancies-uk-by-occupation/</w:t>
        </w:r>
      </w:hyperlink>
      <w:r w:rsidRPr="0005557B">
        <w:rPr>
          <w:color w:val="1155CC"/>
          <w:u w:val="single"/>
        </w:rPr>
        <w:t xml:space="preserve"> </w:t>
      </w:r>
      <w:r w:rsidRPr="0005557B">
        <w:t xml:space="preserve"> (Accessed: 08 October 2025).</w:t>
      </w:r>
    </w:p>
    <w:p w14:paraId="7F5BC7CE" w14:textId="77777777" w:rsidR="00A61AA3" w:rsidRPr="0005557B" w:rsidRDefault="00A61AA3" w:rsidP="009C25A5">
      <w:pPr>
        <w:pStyle w:val="NoSpacing"/>
        <w:spacing w:line="360" w:lineRule="auto"/>
        <w:jc w:val="left"/>
        <w:rPr>
          <w:color w:val="1155CC"/>
          <w:u w:val="single"/>
        </w:rPr>
      </w:pPr>
      <w:r w:rsidRPr="0005557B">
        <w:rPr>
          <w:color w:val="222222"/>
        </w:rPr>
        <w:t xml:space="preserve">Emma, L., (2024) ‘The Future of Work in the Digital Age: Strategic Workforce Planning for a Skills Gap in Flux’, </w:t>
      </w:r>
      <w:hyperlink r:id="rId34">
        <w:r w:rsidRPr="0005557B">
          <w:rPr>
            <w:color w:val="1155CC"/>
            <w:u w:val="single"/>
          </w:rPr>
          <w:t>https://www.researchgate.net/profile/Lawrence-Emma/publication/386218470_The_Future_of_Work_in_the_Digital_Age_Strategic_Workforce_Planning_for_a_Skills_Gap_in_Flux/links/674927faa7fbc259f199dffe/The-Future-of-Work-in-the-Digital-Age-Strategic-Workforce-Planning-for-a-Skills-Gap-in-Flux.pdf</w:t>
        </w:r>
      </w:hyperlink>
    </w:p>
    <w:p w14:paraId="7F0D1D99" w14:textId="77777777" w:rsidR="00A61AA3" w:rsidRPr="0005557B" w:rsidRDefault="00A61AA3" w:rsidP="009C25A5">
      <w:pPr>
        <w:pStyle w:val="NoSpacing"/>
        <w:spacing w:line="360" w:lineRule="auto"/>
        <w:jc w:val="left"/>
      </w:pPr>
      <w:r w:rsidRPr="0005557B">
        <w:rPr>
          <w:color w:val="222222"/>
        </w:rPr>
        <w:t xml:space="preserve">Gamage, A.N.K.K., (2025) ‘Research design, philosophy, and quantitative approaches in scientific research methodology’, </w:t>
      </w:r>
      <w:r w:rsidRPr="0005557B">
        <w:rPr>
          <w:i/>
          <w:color w:val="222222"/>
        </w:rPr>
        <w:t>Sch J Eng Tech</w:t>
      </w:r>
      <w:r w:rsidRPr="0005557B">
        <w:rPr>
          <w:color w:val="222222"/>
        </w:rPr>
        <w:t xml:space="preserve">, </w:t>
      </w:r>
      <w:r w:rsidRPr="0005557B">
        <w:rPr>
          <w:i/>
          <w:color w:val="222222"/>
        </w:rPr>
        <w:t>2</w:t>
      </w:r>
      <w:r w:rsidRPr="0005557B">
        <w:rPr>
          <w:color w:val="222222"/>
        </w:rPr>
        <w:t>, pp.91-103.</w:t>
      </w:r>
      <w:hyperlink r:id="rId35">
        <w:r w:rsidRPr="0005557B">
          <w:rPr>
            <w:color w:val="222222"/>
          </w:rPr>
          <w:t xml:space="preserve"> </w:t>
        </w:r>
      </w:hyperlink>
      <w:hyperlink r:id="rId36">
        <w:r w:rsidRPr="0005557B">
          <w:rPr>
            <w:color w:val="1155CC"/>
            <w:u w:val="single"/>
          </w:rPr>
          <w:t>https://doi.org/10.36347/sjet.2025.v13i02.004</w:t>
        </w:r>
      </w:hyperlink>
    </w:p>
    <w:p w14:paraId="353568D9" w14:textId="77777777" w:rsidR="00A61AA3" w:rsidRPr="0005557B" w:rsidRDefault="00A61AA3" w:rsidP="009C25A5">
      <w:pPr>
        <w:pStyle w:val="NoSpacing"/>
        <w:spacing w:line="360" w:lineRule="auto"/>
        <w:jc w:val="left"/>
        <w:rPr>
          <w:color w:val="222222"/>
        </w:rPr>
      </w:pPr>
      <w:r w:rsidRPr="0005557B">
        <w:rPr>
          <w:color w:val="222222"/>
        </w:rPr>
        <w:t xml:space="preserve">Mhaske, P., Bhattacharjee, B., Haldar, N., Upadhyay, P. and Mandal, A., (2025) ‘Bridging digital skill gaps in the global workforce: A synthesis and conceptual framework building’, </w:t>
      </w:r>
      <w:r w:rsidRPr="0005557B">
        <w:rPr>
          <w:i/>
          <w:color w:val="222222"/>
        </w:rPr>
        <w:t>Research in Globalization</w:t>
      </w:r>
      <w:r w:rsidRPr="0005557B">
        <w:rPr>
          <w:color w:val="222222"/>
        </w:rPr>
        <w:t>, p.100311.</w:t>
      </w:r>
      <w:hyperlink r:id="rId37">
        <w:r w:rsidRPr="0005557B">
          <w:rPr>
            <w:color w:val="222222"/>
          </w:rPr>
          <w:t xml:space="preserve"> </w:t>
        </w:r>
      </w:hyperlink>
      <w:hyperlink r:id="rId38">
        <w:r w:rsidRPr="0005557B">
          <w:rPr>
            <w:color w:val="1155CC"/>
            <w:u w:val="single"/>
          </w:rPr>
          <w:t>https://doi.org/10.1016/j.resglo.2025.100311</w:t>
        </w:r>
      </w:hyperlink>
      <w:r w:rsidRPr="0005557B">
        <w:rPr>
          <w:color w:val="222222"/>
        </w:rPr>
        <w:t xml:space="preserve">  </w:t>
      </w:r>
    </w:p>
    <w:p w14:paraId="5D0426D2" w14:textId="77777777" w:rsidR="00A61AA3" w:rsidRPr="0005557B" w:rsidRDefault="00A61AA3" w:rsidP="009C25A5">
      <w:pPr>
        <w:pStyle w:val="NoSpacing"/>
        <w:spacing w:line="360" w:lineRule="auto"/>
        <w:jc w:val="left"/>
        <w:rPr>
          <w:color w:val="1155CC"/>
          <w:u w:val="single"/>
        </w:rPr>
      </w:pPr>
      <w:r w:rsidRPr="0005557B">
        <w:rPr>
          <w:color w:val="222222"/>
        </w:rPr>
        <w:t xml:space="preserve">Minor, K., McLoughlin, E. and Carlisle, S., (2025) ‘The digital skills gap–is it time to rethink the needs of tourism and hospitality organizations in the UK?’, </w:t>
      </w:r>
      <w:r w:rsidRPr="0005557B">
        <w:rPr>
          <w:i/>
          <w:color w:val="222222"/>
        </w:rPr>
        <w:t>Journal of Hospitality &amp; Tourism Education</w:t>
      </w:r>
      <w:r w:rsidRPr="0005557B">
        <w:rPr>
          <w:color w:val="222222"/>
        </w:rPr>
        <w:t xml:space="preserve">, </w:t>
      </w:r>
      <w:r w:rsidRPr="0005557B">
        <w:rPr>
          <w:i/>
          <w:color w:val="222222"/>
        </w:rPr>
        <w:t>37</w:t>
      </w:r>
      <w:r w:rsidRPr="0005557B">
        <w:rPr>
          <w:color w:val="222222"/>
        </w:rPr>
        <w:t>(3), pp.301-312.</w:t>
      </w:r>
      <w:hyperlink r:id="rId39">
        <w:r w:rsidRPr="0005557B">
          <w:rPr>
            <w:color w:val="222222"/>
          </w:rPr>
          <w:t xml:space="preserve"> </w:t>
        </w:r>
      </w:hyperlink>
      <w:hyperlink r:id="rId40">
        <w:r w:rsidRPr="0005557B">
          <w:rPr>
            <w:color w:val="1155CC"/>
            <w:u w:val="single"/>
          </w:rPr>
          <w:t>https://doi.org/10.1080/10963758.2024.2316338</w:t>
        </w:r>
      </w:hyperlink>
    </w:p>
    <w:p w14:paraId="035225E7" w14:textId="77777777" w:rsidR="00A220BC" w:rsidRPr="0005557B" w:rsidRDefault="00A220BC">
      <w:pPr>
        <w:rPr>
          <w:b/>
        </w:rPr>
      </w:pPr>
      <w:r w:rsidRPr="0005557B">
        <w:rPr>
          <w:b/>
        </w:rPr>
        <w:br w:type="page"/>
      </w:r>
    </w:p>
    <w:p w14:paraId="0184B9B5" w14:textId="77777777" w:rsidR="00906A9E" w:rsidRPr="0005557B" w:rsidRDefault="00130417" w:rsidP="00A220BC">
      <w:pPr>
        <w:rPr>
          <w:b/>
        </w:rPr>
      </w:pPr>
      <w:r w:rsidRPr="0005557B">
        <w:rPr>
          <w:b/>
        </w:rPr>
        <w:lastRenderedPageBreak/>
        <w:t>Chapter 2</w:t>
      </w:r>
    </w:p>
    <w:p w14:paraId="5BD4FD5E" w14:textId="77777777" w:rsidR="00A61AA3" w:rsidRPr="0005557B" w:rsidRDefault="00A61AA3" w:rsidP="009C25A5">
      <w:pPr>
        <w:pStyle w:val="NoSpacing"/>
        <w:spacing w:line="360" w:lineRule="auto"/>
        <w:jc w:val="left"/>
      </w:pPr>
      <w:r w:rsidRPr="0005557B">
        <w:t xml:space="preserve">Clear, T., </w:t>
      </w:r>
      <w:proofErr w:type="spellStart"/>
      <w:r w:rsidRPr="0005557B">
        <w:t>Cajander</w:t>
      </w:r>
      <w:proofErr w:type="spellEnd"/>
      <w:r w:rsidRPr="0005557B">
        <w:t xml:space="preserve">, Å., Clear, A., McDermott, R., Daniels, M., </w:t>
      </w:r>
      <w:proofErr w:type="spellStart"/>
      <w:r w:rsidRPr="0005557B">
        <w:t>Divitini</w:t>
      </w:r>
      <w:proofErr w:type="spellEnd"/>
      <w:r w:rsidRPr="0005557B">
        <w:t xml:space="preserve">, M., Forshaw, M., Humble, N., </w:t>
      </w:r>
      <w:proofErr w:type="spellStart"/>
      <w:r w:rsidRPr="0005557B">
        <w:t>Kasinidou</w:t>
      </w:r>
      <w:proofErr w:type="spellEnd"/>
      <w:r w:rsidRPr="0005557B">
        <w:t xml:space="preserve">, M., </w:t>
      </w:r>
      <w:proofErr w:type="spellStart"/>
      <w:r w:rsidRPr="0005557B">
        <w:t>Kleanthous</w:t>
      </w:r>
      <w:proofErr w:type="spellEnd"/>
      <w:r w:rsidRPr="0005557B">
        <w:t xml:space="preserve">, S. and Kultur, C., (2025) ‘AI integration in the IT professional workplace: a scoping review and interview study with implications for education and professional competencies’, </w:t>
      </w:r>
      <w:r w:rsidRPr="0005557B">
        <w:rPr>
          <w:i/>
        </w:rPr>
        <w:t>2024 Working Group Reports on Innovation and Technology in Computer Science Education,</w:t>
      </w:r>
      <w:r w:rsidRPr="0005557B">
        <w:t xml:space="preserve"> pp.34-67. https://dl.acm.org/doi/abs/10.1145/3689187.3709607</w:t>
      </w:r>
    </w:p>
    <w:p w14:paraId="1508DADC" w14:textId="77777777" w:rsidR="00A61AA3" w:rsidRPr="0005557B" w:rsidRDefault="00A61AA3" w:rsidP="009C25A5">
      <w:pPr>
        <w:pStyle w:val="NoSpacing"/>
        <w:spacing w:line="360" w:lineRule="auto"/>
        <w:jc w:val="left"/>
      </w:pPr>
      <w:r w:rsidRPr="0005557B">
        <w:t xml:space="preserve">Consultancy.uk (2018) </w:t>
      </w:r>
      <w:r w:rsidRPr="0005557B">
        <w:rPr>
          <w:i/>
        </w:rPr>
        <w:t>Digital skills gap could cost UK £141 billion in GDP growth</w:t>
      </w:r>
      <w:r w:rsidRPr="0005557B">
        <w:t>. Available at: https://www.consultancy.uk/news/18895/digital-skills-gap-could-cost-uk-1415-billion-in-gdp-growth (Accessed: 08 October 2025).</w:t>
      </w:r>
    </w:p>
    <w:p w14:paraId="0FC0D6E2" w14:textId="77777777" w:rsidR="00A61AA3" w:rsidRPr="0005557B" w:rsidRDefault="00A61AA3" w:rsidP="009C25A5">
      <w:pPr>
        <w:pStyle w:val="NoSpacing"/>
        <w:spacing w:line="360" w:lineRule="auto"/>
        <w:jc w:val="left"/>
      </w:pPr>
      <w:r w:rsidRPr="0005557B">
        <w:t xml:space="preserve">Evison (2024) </w:t>
      </w:r>
      <w:r w:rsidRPr="0005557B">
        <w:rPr>
          <w:i/>
        </w:rPr>
        <w:t>UK automotive sector has ‘critical shortage’ of AI and digital skills.</w:t>
      </w:r>
      <w:r w:rsidRPr="0005557B">
        <w:t xml:space="preserve">  Available </w:t>
      </w:r>
      <w:proofErr w:type="gramStart"/>
      <w:r w:rsidRPr="0005557B">
        <w:t>at:https://transportandenergy.com/2025/10/08/uk-automotive-sector-has-critical-shortage-of-ai-and-digital-skills/</w:t>
      </w:r>
      <w:proofErr w:type="gramEnd"/>
      <w:r w:rsidRPr="0005557B">
        <w:t xml:space="preserve"> (Accessed: 08 October 2025).</w:t>
      </w:r>
    </w:p>
    <w:p w14:paraId="74004EFA" w14:textId="77777777" w:rsidR="00A61AA3" w:rsidRPr="0005557B" w:rsidRDefault="00A61AA3" w:rsidP="009C25A5">
      <w:pPr>
        <w:pStyle w:val="NoSpacing"/>
        <w:spacing w:line="360" w:lineRule="auto"/>
        <w:jc w:val="left"/>
      </w:pPr>
      <w:r w:rsidRPr="0005557B">
        <w:t>Feijao, C., Flanagan, I., van Stolk, C. and Gunashekar, S., (2021) ‘The global digital skills gap Curr’, Trends Future Dir.</w:t>
      </w:r>
      <w:hyperlink r:id="rId41">
        <w:r w:rsidRPr="0005557B">
          <w:t>https://www.rand.org/content/dam/rand/pubs/research_reports/RRA1500/RRA1533-1/RAND_RRA1533-1.pdf</w:t>
        </w:r>
      </w:hyperlink>
    </w:p>
    <w:p w14:paraId="4AE2B379" w14:textId="77777777" w:rsidR="00A61AA3" w:rsidRPr="0005557B" w:rsidRDefault="00A61AA3" w:rsidP="009C25A5">
      <w:pPr>
        <w:pStyle w:val="NoSpacing"/>
        <w:spacing w:line="360" w:lineRule="auto"/>
        <w:jc w:val="left"/>
      </w:pPr>
      <w:r w:rsidRPr="0005557B">
        <w:t xml:space="preserve">Hickie, D. and Hickie, J., (2021) ‘The impact of Industry 4.0 on supply chains and regions: innovation in the aerospace and automotive industries’, </w:t>
      </w:r>
      <w:r w:rsidRPr="0005557B">
        <w:rPr>
          <w:i/>
        </w:rPr>
        <w:t>European Planning Studies</w:t>
      </w:r>
      <w:r w:rsidRPr="0005557B">
        <w:t xml:space="preserve">, 29(9), pp.1606-1621. https://doi.org/10.1080/09654313.2021.1963048 </w:t>
      </w:r>
    </w:p>
    <w:p w14:paraId="760BFD19" w14:textId="77777777" w:rsidR="00A61AA3" w:rsidRPr="0005557B" w:rsidRDefault="00A61AA3" w:rsidP="009C25A5">
      <w:pPr>
        <w:pStyle w:val="NoSpacing"/>
        <w:spacing w:line="360" w:lineRule="auto"/>
        <w:jc w:val="left"/>
      </w:pPr>
      <w:proofErr w:type="spellStart"/>
      <w:r w:rsidRPr="0005557B">
        <w:t>Jurczuk</w:t>
      </w:r>
      <w:proofErr w:type="spellEnd"/>
      <w:r w:rsidRPr="0005557B">
        <w:t xml:space="preserve">, A. and Florea, A., (2022) ‘Future-oriented digital skills for process design and automation’, </w:t>
      </w:r>
      <w:r w:rsidRPr="0005557B">
        <w:rPr>
          <w:i/>
        </w:rPr>
        <w:t>Human Technology, 18</w:t>
      </w:r>
      <w:r w:rsidRPr="0005557B">
        <w:t>(2), pp.122-142.</w:t>
      </w:r>
      <w:hyperlink r:id="rId42">
        <w:r w:rsidRPr="0005557B">
          <w:t>https://ht.csr-pub.eu/index.php/ht/article/download/315/246</w:t>
        </w:r>
      </w:hyperlink>
    </w:p>
    <w:p w14:paraId="44F9A79C" w14:textId="77777777" w:rsidR="00A61AA3" w:rsidRPr="0005557B" w:rsidRDefault="00A61AA3" w:rsidP="009C25A5">
      <w:pPr>
        <w:pStyle w:val="NoSpacing"/>
        <w:spacing w:line="360" w:lineRule="auto"/>
        <w:jc w:val="left"/>
      </w:pPr>
      <w:proofErr w:type="spellStart"/>
      <w:r w:rsidRPr="0005557B">
        <w:t>Marikyan</w:t>
      </w:r>
      <w:proofErr w:type="spellEnd"/>
      <w:r w:rsidRPr="0005557B">
        <w:t xml:space="preserve">, M. and </w:t>
      </w:r>
      <w:proofErr w:type="spellStart"/>
      <w:r w:rsidRPr="0005557B">
        <w:t>Papagiannidis</w:t>
      </w:r>
      <w:proofErr w:type="spellEnd"/>
      <w:r w:rsidRPr="0005557B">
        <w:t xml:space="preserve">, P., (2021) ‘Unified theory of acceptance and use of technology’, </w:t>
      </w:r>
      <w:proofErr w:type="spellStart"/>
      <w:r w:rsidRPr="0005557B">
        <w:t>TheoryHub</w:t>
      </w:r>
      <w:proofErr w:type="spellEnd"/>
      <w:r w:rsidRPr="0005557B">
        <w:t xml:space="preserve"> book. https://open.ncl.ac.uk/theory-library/unified-theory-of-acceptance-and-use-of-technology.pdf </w:t>
      </w:r>
    </w:p>
    <w:p w14:paraId="389FEB82" w14:textId="77777777" w:rsidR="00A61AA3" w:rsidRPr="0005557B" w:rsidRDefault="00A61AA3" w:rsidP="009C25A5">
      <w:pPr>
        <w:pStyle w:val="NoSpacing"/>
        <w:spacing w:line="360" w:lineRule="auto"/>
        <w:jc w:val="left"/>
      </w:pPr>
      <w:r w:rsidRPr="0005557B">
        <w:rPr>
          <w:rFonts w:eastAsia="Roboto"/>
        </w:rPr>
        <w:t xml:space="preserve">Minor, K., McLoughlin, E. and Carlisle, S., (2025) ‘The digital skills gap–is it time to rethink the needs of tourism and hospitality organizations in the UK?’, </w:t>
      </w:r>
      <w:r w:rsidRPr="0005557B">
        <w:rPr>
          <w:rFonts w:eastAsia="Roboto"/>
          <w:i/>
        </w:rPr>
        <w:t>Journal of Hospitality &amp; Tourism Education, 37</w:t>
      </w:r>
      <w:r w:rsidRPr="0005557B">
        <w:rPr>
          <w:rFonts w:eastAsia="Roboto"/>
        </w:rPr>
        <w:t>(3), pp.301-312.</w:t>
      </w:r>
      <w:hyperlink r:id="rId43">
        <w:r w:rsidRPr="0005557B">
          <w:rPr>
            <w:rFonts w:eastAsia="Roboto"/>
          </w:rPr>
          <w:t>https://www.tandfonline.com/doi/pdf/10.1080/10963758.2024.2316338</w:t>
        </w:r>
      </w:hyperlink>
    </w:p>
    <w:p w14:paraId="6A1A99EA" w14:textId="77777777" w:rsidR="00A61AA3" w:rsidRPr="0005557B" w:rsidRDefault="00A61AA3" w:rsidP="009C25A5">
      <w:pPr>
        <w:pStyle w:val="NoSpacing"/>
        <w:spacing w:line="360" w:lineRule="auto"/>
        <w:jc w:val="left"/>
      </w:pPr>
      <w:r w:rsidRPr="0005557B">
        <w:t>Payne, J., Lloyd, C. and Jose, S.P., (2023). ‘They tell us after they've decided things’: A cross</w:t>
      </w:r>
      <w:r w:rsidRPr="0005557B">
        <w:rPr>
          <w:rFonts w:ascii="Cambria Math" w:hAnsi="Cambria Math" w:cs="Cambria Math"/>
        </w:rPr>
        <w:t>‐</w:t>
      </w:r>
      <w:r w:rsidRPr="0005557B">
        <w:t xml:space="preserve">country analysis of unions and digitalisation in retail.’ </w:t>
      </w:r>
      <w:r w:rsidRPr="0005557B">
        <w:rPr>
          <w:i/>
        </w:rPr>
        <w:t>Industrial Relations Journal</w:t>
      </w:r>
      <w:r w:rsidRPr="0005557B">
        <w:t>, 54(1), pp.3-19.</w:t>
      </w:r>
      <w:hyperlink r:id="rId44">
        <w:r w:rsidRPr="0005557B">
          <w:rPr>
            <w:u w:val="single"/>
          </w:rPr>
          <w:t>https://doi.org/10.1111/irj.12390</w:t>
        </w:r>
      </w:hyperlink>
    </w:p>
    <w:p w14:paraId="198F8EFC" w14:textId="77777777" w:rsidR="00A61AA3" w:rsidRPr="0005557B" w:rsidRDefault="00A61AA3" w:rsidP="009C25A5">
      <w:pPr>
        <w:pStyle w:val="NoSpacing"/>
        <w:spacing w:line="360" w:lineRule="auto"/>
        <w:jc w:val="left"/>
      </w:pPr>
      <w:r w:rsidRPr="0005557B">
        <w:t xml:space="preserve">Rudolf, A., Penko, T., Stjepanović, Z., Radulescu, I.R., De Raeve, A., Zeng, X., Ionescu, I., </w:t>
      </w:r>
      <w:proofErr w:type="spellStart"/>
      <w:r w:rsidRPr="0005557B">
        <w:t>Avadanei</w:t>
      </w:r>
      <w:proofErr w:type="spellEnd"/>
      <w:r w:rsidRPr="0005557B">
        <w:t xml:space="preserve">, M. and Cardoso, A., (2022) ‘Research on digital skills needed for the fashion and clothing companies in European countries’, TEXTILE SCIENCE AND ECONOMY, </w:t>
      </w:r>
      <w:proofErr w:type="gramStart"/>
      <w:r w:rsidRPr="0005557B">
        <w:t>p.101.javascript:void</w:t>
      </w:r>
      <w:proofErr w:type="gramEnd"/>
      <w:r w:rsidRPr="0005557B">
        <w:t>(0)</w:t>
      </w:r>
    </w:p>
    <w:p w14:paraId="336D1F62" w14:textId="77777777" w:rsidR="00A61AA3" w:rsidRPr="0005557B" w:rsidRDefault="00A61AA3" w:rsidP="009C25A5">
      <w:pPr>
        <w:pStyle w:val="NoSpacing"/>
        <w:spacing w:line="360" w:lineRule="auto"/>
        <w:jc w:val="left"/>
      </w:pPr>
      <w:r w:rsidRPr="0005557B">
        <w:lastRenderedPageBreak/>
        <w:t xml:space="preserve">Rudolf, A., Penko, T., Stjepanović, Z., Radulescu, I.R., De Raeve, A., Zeng, X., Ionescu, I., </w:t>
      </w:r>
      <w:proofErr w:type="spellStart"/>
      <w:r w:rsidRPr="0005557B">
        <w:t>Avadanei</w:t>
      </w:r>
      <w:proofErr w:type="spellEnd"/>
      <w:r w:rsidRPr="0005557B">
        <w:t>, M. and Cardoso, A., (2022) ‘Research on digital skills needed for the fashion and clothing companies in European countries’, TEXTILE SCIENCE AND ECONOMY, p.101.</w:t>
      </w:r>
      <w:hyperlink r:id="rId45" w:anchor="page=101">
        <w:r w:rsidRPr="0005557B">
          <w:t>https://www.academia.edu/download/106966143/Book_of_Proceedings_TNP_2022_1_.pdf#page=101</w:t>
        </w:r>
      </w:hyperlink>
    </w:p>
    <w:p w14:paraId="7C59B12A" w14:textId="77777777" w:rsidR="00A61AA3" w:rsidRPr="0005557B" w:rsidRDefault="00A61AA3" w:rsidP="009C25A5">
      <w:pPr>
        <w:pStyle w:val="NoSpacing"/>
        <w:spacing w:line="360" w:lineRule="auto"/>
        <w:jc w:val="left"/>
      </w:pPr>
      <w:proofErr w:type="spellStart"/>
      <w:r w:rsidRPr="0005557B">
        <w:t>Sartika</w:t>
      </w:r>
      <w:proofErr w:type="spellEnd"/>
      <w:r w:rsidRPr="0005557B">
        <w:t xml:space="preserve">, M., Astuti, S.D., </w:t>
      </w:r>
      <w:proofErr w:type="spellStart"/>
      <w:r w:rsidRPr="0005557B">
        <w:t>Chasanah</w:t>
      </w:r>
      <w:proofErr w:type="spellEnd"/>
      <w:r w:rsidRPr="0005557B">
        <w:t xml:space="preserve">, A.N. and Riyanto, F., (2023) ‘Digital skills to improve work performance’, </w:t>
      </w:r>
      <w:r w:rsidRPr="0005557B">
        <w:rPr>
          <w:i/>
        </w:rPr>
        <w:t>International Journal of Accounting, Management, And Economics Research, 1</w:t>
      </w:r>
      <w:r w:rsidRPr="0005557B">
        <w:t>(2), pp.33-40.</w:t>
      </w:r>
      <w:hyperlink r:id="rId46">
        <w:r w:rsidRPr="0005557B">
          <w:t>https://ijamer.feb.dinus.ac.id/index.php/ijamer/article/download/14/18</w:t>
        </w:r>
      </w:hyperlink>
    </w:p>
    <w:p w14:paraId="17EE8BCD" w14:textId="77777777" w:rsidR="00A61AA3" w:rsidRPr="0005557B" w:rsidRDefault="00A61AA3" w:rsidP="009C25A5">
      <w:pPr>
        <w:pStyle w:val="NoSpacing"/>
        <w:spacing w:line="360" w:lineRule="auto"/>
        <w:jc w:val="left"/>
      </w:pPr>
      <w:r w:rsidRPr="0005557B">
        <w:t xml:space="preserve">Semaan, J., Underwood, J. and Hyde, J., (2021) ‘An investigation of work-based education and training needs for effective BIM adoption and implementation: An organisational upskilling model’, </w:t>
      </w:r>
      <w:r w:rsidRPr="0005557B">
        <w:rPr>
          <w:i/>
        </w:rPr>
        <w:t>Applied Sciences, 11</w:t>
      </w:r>
      <w:r w:rsidRPr="0005557B">
        <w:t>(18), p.8646.</w:t>
      </w:r>
      <w:hyperlink r:id="rId47">
        <w:r w:rsidRPr="0005557B">
          <w:t>https://www.mdpi.com/2076-3417/11/18/8646</w:t>
        </w:r>
      </w:hyperlink>
    </w:p>
    <w:p w14:paraId="3575EE8C" w14:textId="77777777" w:rsidR="00A61AA3" w:rsidRPr="0005557B" w:rsidRDefault="00A61AA3" w:rsidP="009C25A5">
      <w:pPr>
        <w:pStyle w:val="NoSpacing"/>
        <w:spacing w:line="360" w:lineRule="auto"/>
        <w:jc w:val="left"/>
        <w:rPr>
          <w:color w:val="222222"/>
        </w:rPr>
      </w:pPr>
      <w:r w:rsidRPr="0005557B">
        <w:t xml:space="preserve">Semaan, J., Underwood, J. and Hyde, J., (2021) ‘An investigation of work-based education and training needs for effective BIM adoption and implementation: An organisational upskilling model’, </w:t>
      </w:r>
      <w:r w:rsidRPr="0005557B">
        <w:rPr>
          <w:i/>
        </w:rPr>
        <w:t>Applied Sciences</w:t>
      </w:r>
      <w:r w:rsidRPr="0005557B">
        <w:t xml:space="preserve">, </w:t>
      </w:r>
      <w:r w:rsidRPr="0005557B">
        <w:rPr>
          <w:i/>
        </w:rPr>
        <w:t>11</w:t>
      </w:r>
      <w:r w:rsidRPr="0005557B">
        <w:t>(18), p.8646.</w:t>
      </w:r>
      <w:hyperlink r:id="rId48">
        <w:r w:rsidRPr="0005557B">
          <w:rPr>
            <w:u w:val="single"/>
          </w:rPr>
          <w:t>https://www.mdpi.com/2076-3417/11/18/8646</w:t>
        </w:r>
      </w:hyperlink>
    </w:p>
    <w:p w14:paraId="084D37BF" w14:textId="77777777" w:rsidR="00A61AA3" w:rsidRPr="0005557B" w:rsidRDefault="00A61AA3" w:rsidP="009C25A5">
      <w:pPr>
        <w:pStyle w:val="NoSpacing"/>
        <w:spacing w:line="360" w:lineRule="auto"/>
        <w:jc w:val="left"/>
      </w:pPr>
      <w:proofErr w:type="spellStart"/>
      <w:r w:rsidRPr="0005557B">
        <w:t>Spöttl</w:t>
      </w:r>
      <w:proofErr w:type="spellEnd"/>
      <w:r w:rsidRPr="0005557B">
        <w:t xml:space="preserve">, G. and </w:t>
      </w:r>
      <w:proofErr w:type="spellStart"/>
      <w:r w:rsidRPr="0005557B">
        <w:t>Windelband</w:t>
      </w:r>
      <w:proofErr w:type="spellEnd"/>
      <w:r w:rsidRPr="0005557B">
        <w:t xml:space="preserve">, L., (2021) ‘The 4th industrial revolution–its impact on vocational skills’. </w:t>
      </w:r>
      <w:r w:rsidRPr="0005557B">
        <w:rPr>
          <w:i/>
        </w:rPr>
        <w:t>Journal of Education and work,</w:t>
      </w:r>
      <w:r w:rsidRPr="0005557B">
        <w:t xml:space="preserve"> 34(1), pp.29-52. https://doi.org/10.1080/13639080.2020.1858230</w:t>
      </w:r>
    </w:p>
    <w:p w14:paraId="1560476C" w14:textId="77777777" w:rsidR="00A61AA3" w:rsidRPr="0005557B" w:rsidRDefault="00A61AA3" w:rsidP="009C25A5">
      <w:pPr>
        <w:pStyle w:val="NoSpacing"/>
        <w:spacing w:line="360" w:lineRule="auto"/>
        <w:jc w:val="left"/>
      </w:pPr>
      <w:proofErr w:type="spellStart"/>
      <w:r w:rsidRPr="0005557B">
        <w:t>Tranos</w:t>
      </w:r>
      <w:proofErr w:type="spellEnd"/>
      <w:r w:rsidRPr="0005557B">
        <w:t>, E., Kitsos, T. and Ortega-</w:t>
      </w:r>
      <w:proofErr w:type="spellStart"/>
      <w:r w:rsidRPr="0005557B">
        <w:t>Argilés</w:t>
      </w:r>
      <w:proofErr w:type="spellEnd"/>
      <w:r w:rsidRPr="0005557B">
        <w:t xml:space="preserve">, R., (2021) ‘Digital economy in the UK: regional productivity effects of early adoption’, </w:t>
      </w:r>
      <w:r w:rsidRPr="0005557B">
        <w:rPr>
          <w:i/>
        </w:rPr>
        <w:t>Regional Studies, 55</w:t>
      </w:r>
      <w:r w:rsidRPr="0005557B">
        <w:t>(12), pp.1924-1938.</w:t>
      </w:r>
      <w:hyperlink r:id="rId49">
        <w:r w:rsidRPr="0005557B">
          <w:t>https://research.birmingham.ac.uk/files/103251330/Manuscript_DE_preprint.pdf</w:t>
        </w:r>
      </w:hyperlink>
    </w:p>
    <w:p w14:paraId="29A0B415" w14:textId="77777777" w:rsidR="00A61AA3" w:rsidRPr="0005557B" w:rsidRDefault="00A61AA3" w:rsidP="009C25A5">
      <w:pPr>
        <w:pStyle w:val="NoSpacing"/>
        <w:spacing w:line="360" w:lineRule="auto"/>
        <w:jc w:val="left"/>
      </w:pPr>
      <w:r w:rsidRPr="0005557B">
        <w:t xml:space="preserve">Whitfield, G., Kispeter, E., Hamblin, K. and Burns, D., (2025) ‘How the care workforce navigates the digital ‘skills gap’: problems and opportunities from policy to practice’, </w:t>
      </w:r>
      <w:r w:rsidRPr="0005557B">
        <w:rPr>
          <w:i/>
        </w:rPr>
        <w:t>Frontiers in Sociology, 10,</w:t>
      </w:r>
      <w:r w:rsidRPr="0005557B">
        <w:t xml:space="preserve"> p.1552672.</w:t>
      </w:r>
      <w:hyperlink r:id="rId50">
        <w:r w:rsidRPr="0005557B">
          <w:t>https://www.frontiersin.org/journals/sociology/articles/10.3389/fsoc.2025.1552672/pdf</w:t>
        </w:r>
      </w:hyperlink>
    </w:p>
    <w:p w14:paraId="152945CD" w14:textId="77777777" w:rsidR="00A61AA3" w:rsidRPr="0005557B" w:rsidRDefault="00A61AA3" w:rsidP="009C25A5">
      <w:pPr>
        <w:pStyle w:val="NoSpacing"/>
        <w:spacing w:line="360" w:lineRule="auto"/>
        <w:jc w:val="left"/>
      </w:pPr>
      <w:r w:rsidRPr="0005557B">
        <w:t xml:space="preserve">Wiedemann, K., </w:t>
      </w:r>
      <w:proofErr w:type="spellStart"/>
      <w:r w:rsidRPr="0005557B">
        <w:t>Lohstöter</w:t>
      </w:r>
      <w:proofErr w:type="spellEnd"/>
      <w:r w:rsidRPr="0005557B">
        <w:t xml:space="preserve">, A.E., </w:t>
      </w:r>
      <w:proofErr w:type="spellStart"/>
      <w:r w:rsidRPr="0005557B">
        <w:t>Lienbacher</w:t>
      </w:r>
      <w:proofErr w:type="spellEnd"/>
      <w:r w:rsidRPr="0005557B">
        <w:t xml:space="preserve">, E. and </w:t>
      </w:r>
      <w:proofErr w:type="spellStart"/>
      <w:r w:rsidRPr="0005557B">
        <w:t>Zniva</w:t>
      </w:r>
      <w:proofErr w:type="spellEnd"/>
      <w:r w:rsidRPr="0005557B">
        <w:t xml:space="preserve">, R., (2025) ‘Competencies of future-capable employees in digitalized stationary </w:t>
      </w:r>
      <w:proofErr w:type="spellStart"/>
      <w:r w:rsidRPr="0005557B">
        <w:t>retai</w:t>
      </w:r>
      <w:proofErr w:type="spellEnd"/>
      <w:r w:rsidRPr="0005557B">
        <w:t xml:space="preserve">’, </w:t>
      </w:r>
      <w:r w:rsidRPr="0005557B">
        <w:rPr>
          <w:i/>
        </w:rPr>
        <w:t xml:space="preserve">Form@ re-Open Journal per la </w:t>
      </w:r>
      <w:proofErr w:type="spellStart"/>
      <w:r w:rsidRPr="0005557B">
        <w:rPr>
          <w:i/>
        </w:rPr>
        <w:t>formazione</w:t>
      </w:r>
      <w:proofErr w:type="spellEnd"/>
      <w:r w:rsidRPr="0005557B">
        <w:rPr>
          <w:i/>
        </w:rPr>
        <w:t xml:space="preserve"> in rete, 25</w:t>
      </w:r>
      <w:r w:rsidRPr="0005557B">
        <w:t>(1), pp.9-20.</w:t>
      </w:r>
      <w:hyperlink r:id="rId51">
        <w:r w:rsidRPr="0005557B">
          <w:t>https://oaj.fupress.net/index.php/formare/article/download/17037/13842</w:t>
        </w:r>
      </w:hyperlink>
    </w:p>
    <w:p w14:paraId="6B67777A" w14:textId="77777777" w:rsidR="00A220BC" w:rsidRPr="0005557B" w:rsidRDefault="00A220BC" w:rsidP="009C25A5">
      <w:pPr>
        <w:jc w:val="left"/>
        <w:rPr>
          <w:b/>
        </w:rPr>
      </w:pPr>
      <w:r w:rsidRPr="0005557B">
        <w:rPr>
          <w:b/>
        </w:rPr>
        <w:br w:type="page"/>
      </w:r>
    </w:p>
    <w:p w14:paraId="7B5F7163" w14:textId="77777777" w:rsidR="00906A9E" w:rsidRPr="0005557B" w:rsidRDefault="00130417" w:rsidP="00A220BC">
      <w:pPr>
        <w:rPr>
          <w:b/>
        </w:rPr>
      </w:pPr>
      <w:r w:rsidRPr="0005557B">
        <w:rPr>
          <w:b/>
        </w:rPr>
        <w:lastRenderedPageBreak/>
        <w:t>Chapter 3</w:t>
      </w:r>
    </w:p>
    <w:p w14:paraId="178DDCBA" w14:textId="77777777" w:rsidR="00A61AA3" w:rsidRPr="0005557B" w:rsidRDefault="00A61AA3" w:rsidP="009C25A5">
      <w:pPr>
        <w:jc w:val="left"/>
        <w:rPr>
          <w:color w:val="222222"/>
        </w:rPr>
      </w:pPr>
      <w:r w:rsidRPr="0005557B">
        <w:rPr>
          <w:color w:val="222222"/>
        </w:rPr>
        <w:t xml:space="preserve">Bazzano, L.A., Durant, J. and Brantley, P.R., (2021) ‘A modern history of informed consent and the role of key information’, </w:t>
      </w:r>
      <w:r w:rsidRPr="0005557B">
        <w:rPr>
          <w:i/>
          <w:color w:val="222222"/>
        </w:rPr>
        <w:t>Ochsner Journal</w:t>
      </w:r>
      <w:r w:rsidRPr="0005557B">
        <w:rPr>
          <w:color w:val="222222"/>
        </w:rPr>
        <w:t xml:space="preserve">, </w:t>
      </w:r>
      <w:r w:rsidRPr="0005557B">
        <w:rPr>
          <w:i/>
          <w:color w:val="222222"/>
        </w:rPr>
        <w:t>21</w:t>
      </w:r>
      <w:r w:rsidRPr="0005557B">
        <w:rPr>
          <w:color w:val="222222"/>
        </w:rPr>
        <w:t>(1), pp.81-85.</w:t>
      </w:r>
      <w:hyperlink r:id="rId52">
        <w:r w:rsidRPr="0005557B">
          <w:rPr>
            <w:color w:val="1155CC"/>
            <w:u w:val="single"/>
          </w:rPr>
          <w:t>https://www.ochsnerjournal.org/content/ochjnl/21/1/81.full.pdf</w:t>
        </w:r>
      </w:hyperlink>
    </w:p>
    <w:p w14:paraId="3859857E" w14:textId="77777777" w:rsidR="00A61AA3" w:rsidRPr="0005557B" w:rsidRDefault="00A61AA3" w:rsidP="009C25A5">
      <w:pPr>
        <w:jc w:val="left"/>
        <w:rPr>
          <w:color w:val="222222"/>
        </w:rPr>
      </w:pPr>
      <w:r w:rsidRPr="0005557B">
        <w:rPr>
          <w:color w:val="222222"/>
        </w:rPr>
        <w:t xml:space="preserve">Imran, H., (2024) ‘Pragmatic critical realism and Mixed methods in Inter-disciplinary Research—Management and Information systems’, </w:t>
      </w:r>
      <w:r w:rsidRPr="0005557B">
        <w:rPr>
          <w:i/>
          <w:color w:val="222222"/>
        </w:rPr>
        <w:t>Valley International Journal Digital Library</w:t>
      </w:r>
      <w:r w:rsidRPr="0005557B">
        <w:rPr>
          <w:color w:val="222222"/>
        </w:rPr>
        <w:t>, pp.5953-5962.</w:t>
      </w:r>
    </w:p>
    <w:p w14:paraId="5D62F5E8" w14:textId="77777777" w:rsidR="00A61AA3" w:rsidRPr="0005557B" w:rsidRDefault="00A61AA3" w:rsidP="009C25A5">
      <w:pPr>
        <w:jc w:val="left"/>
        <w:rPr>
          <w:color w:val="222222"/>
        </w:rPr>
      </w:pPr>
      <w:r w:rsidRPr="0005557B">
        <w:rPr>
          <w:color w:val="222222"/>
        </w:rPr>
        <w:t xml:space="preserve">Mazhar, S.A., Anjum, R., Anwar, A.I. and Khan, A.A., (2021) ‘Methods of data collection: A fundamental tool of research’, </w:t>
      </w:r>
      <w:r w:rsidRPr="0005557B">
        <w:rPr>
          <w:i/>
          <w:color w:val="222222"/>
        </w:rPr>
        <w:t>Journal of Integrated Community Health</w:t>
      </w:r>
      <w:r w:rsidRPr="0005557B">
        <w:rPr>
          <w:color w:val="222222"/>
        </w:rPr>
        <w:t xml:space="preserve">, </w:t>
      </w:r>
      <w:r w:rsidRPr="0005557B">
        <w:rPr>
          <w:i/>
          <w:color w:val="222222"/>
        </w:rPr>
        <w:t>10</w:t>
      </w:r>
      <w:r w:rsidRPr="0005557B">
        <w:rPr>
          <w:color w:val="222222"/>
        </w:rPr>
        <w:t>(1), pp.6-10.</w:t>
      </w:r>
      <w:hyperlink r:id="rId53">
        <w:r w:rsidRPr="0005557B">
          <w:rPr>
            <w:color w:val="1155CC"/>
            <w:u w:val="single"/>
          </w:rPr>
          <w:t>https://www.researchgate.net/profile/Syeda-Ayeman-Mazhar/publication/356269289_Methods_of_Data_Collection_A_Fundamental_Tool_of_Research/links/61fe7e23870587329e943cd1/Methods-of-Data-Collection-A-Fundamental-Tool-of-Research.pdf</w:t>
        </w:r>
      </w:hyperlink>
    </w:p>
    <w:p w14:paraId="3880BBE5" w14:textId="77777777" w:rsidR="00A61AA3" w:rsidRPr="0005557B" w:rsidRDefault="00A61AA3" w:rsidP="009C25A5">
      <w:pPr>
        <w:jc w:val="left"/>
        <w:rPr>
          <w:color w:val="222222"/>
        </w:rPr>
      </w:pPr>
      <w:r w:rsidRPr="0005557B">
        <w:rPr>
          <w:color w:val="222222"/>
        </w:rPr>
        <w:t>Nussbaum, E.M., (2024) ‘</w:t>
      </w:r>
      <w:r w:rsidRPr="0005557B">
        <w:rPr>
          <w:i/>
          <w:color w:val="222222"/>
        </w:rPr>
        <w:t>Categorical and nonparametric data analysis: Choosing the best statistical technique</w:t>
      </w:r>
      <w:r w:rsidRPr="0005557B">
        <w:rPr>
          <w:color w:val="222222"/>
        </w:rPr>
        <w:t>’, Routledge.</w:t>
      </w:r>
    </w:p>
    <w:p w14:paraId="3DB50846" w14:textId="77777777" w:rsidR="00A61AA3" w:rsidRPr="0005557B" w:rsidRDefault="00A61AA3" w:rsidP="009C25A5">
      <w:pPr>
        <w:jc w:val="left"/>
        <w:rPr>
          <w:color w:val="222222"/>
        </w:rPr>
      </w:pPr>
      <w:r w:rsidRPr="0005557B">
        <w:rPr>
          <w:color w:val="222222"/>
        </w:rPr>
        <w:t xml:space="preserve">Schoonenboom, J., (2023), January ‘The fundamental difference between qualitative and quantitative data in mixed methods research’, In </w:t>
      </w:r>
      <w:r w:rsidRPr="0005557B">
        <w:rPr>
          <w:i/>
          <w:color w:val="222222"/>
        </w:rPr>
        <w:t xml:space="preserve">Forum Qualitative </w:t>
      </w:r>
      <w:proofErr w:type="spellStart"/>
      <w:r w:rsidRPr="0005557B">
        <w:rPr>
          <w:i/>
          <w:color w:val="222222"/>
        </w:rPr>
        <w:t>Sozialforschung</w:t>
      </w:r>
      <w:proofErr w:type="spellEnd"/>
      <w:r w:rsidRPr="0005557B">
        <w:rPr>
          <w:i/>
          <w:color w:val="222222"/>
        </w:rPr>
        <w:t>/Forum: Qualitative Social Research</w:t>
      </w:r>
      <w:r w:rsidRPr="0005557B">
        <w:rPr>
          <w:color w:val="222222"/>
        </w:rPr>
        <w:t xml:space="preserve"> (Vol. 24, No. 1).</w:t>
      </w:r>
      <w:hyperlink r:id="rId54">
        <w:r w:rsidRPr="0005557B">
          <w:rPr>
            <w:color w:val="1155CC"/>
            <w:u w:val="single"/>
          </w:rPr>
          <w:t>http://www.qualitative-research.net/index.php/fqs/article/download/3986/4917</w:t>
        </w:r>
      </w:hyperlink>
    </w:p>
    <w:p w14:paraId="650B353A" w14:textId="77777777" w:rsidR="00A61AA3" w:rsidRPr="0005557B" w:rsidRDefault="00A61AA3" w:rsidP="009C25A5">
      <w:pPr>
        <w:jc w:val="left"/>
        <w:rPr>
          <w:color w:val="222222"/>
        </w:rPr>
      </w:pPr>
      <w:r w:rsidRPr="0005557B">
        <w:rPr>
          <w:color w:val="222222"/>
        </w:rPr>
        <w:t xml:space="preserve">Sundqvist, P., (2024) ‘Extramural English as an individual difference variable in L2 research: Methodology matters’, </w:t>
      </w:r>
      <w:r w:rsidRPr="0005557B">
        <w:rPr>
          <w:i/>
          <w:color w:val="222222"/>
        </w:rPr>
        <w:t>Annual Review of Applied Linguistics</w:t>
      </w:r>
      <w:r w:rsidRPr="0005557B">
        <w:rPr>
          <w:color w:val="222222"/>
        </w:rPr>
        <w:t>, pp.1-13.</w:t>
      </w:r>
      <w:hyperlink r:id="rId55">
        <w:r w:rsidRPr="0005557B">
          <w:rPr>
            <w:color w:val="1155CC"/>
            <w:u w:val="single"/>
          </w:rPr>
          <w:t>https://www.cambridge.org/core/services/aop-cambridge-core/content/view/6CD3085CF7AE6C7EA35DC16F77953405/S0267190524000072a.pdf/extramural-english-as-an-individual-difference-variable-in-l2-research-methodology-matters.pdf</w:t>
        </w:r>
      </w:hyperlink>
    </w:p>
    <w:p w14:paraId="7A05DD11" w14:textId="77777777" w:rsidR="00A220BC" w:rsidRPr="0005557B" w:rsidRDefault="00A220BC" w:rsidP="009C25A5">
      <w:pPr>
        <w:jc w:val="left"/>
        <w:rPr>
          <w:b/>
        </w:rPr>
      </w:pPr>
      <w:r w:rsidRPr="0005557B">
        <w:rPr>
          <w:b/>
        </w:rPr>
        <w:br w:type="page"/>
      </w:r>
    </w:p>
    <w:p w14:paraId="4DFEBDB3" w14:textId="77777777" w:rsidR="00906A9E" w:rsidRPr="0005557B" w:rsidRDefault="00130417" w:rsidP="009C25A5">
      <w:pPr>
        <w:jc w:val="left"/>
        <w:rPr>
          <w:b/>
        </w:rPr>
      </w:pPr>
      <w:r w:rsidRPr="0005557B">
        <w:rPr>
          <w:b/>
        </w:rPr>
        <w:lastRenderedPageBreak/>
        <w:t>Chapter 4</w:t>
      </w:r>
    </w:p>
    <w:p w14:paraId="40C064DA" w14:textId="77777777" w:rsidR="00A61AA3" w:rsidRPr="0005557B" w:rsidRDefault="00A61AA3" w:rsidP="009C25A5">
      <w:pPr>
        <w:pStyle w:val="NoSpacing"/>
        <w:spacing w:line="360" w:lineRule="auto"/>
        <w:jc w:val="left"/>
      </w:pPr>
      <w:r w:rsidRPr="0005557B">
        <w:t xml:space="preserve">Arini, A. and </w:t>
      </w:r>
      <w:proofErr w:type="spellStart"/>
      <w:r w:rsidRPr="0005557B">
        <w:t>Respatiningsih</w:t>
      </w:r>
      <w:proofErr w:type="spellEnd"/>
      <w:r w:rsidRPr="0005557B">
        <w:t xml:space="preserve">, H. (2024) ‘Upskilling and reskilling in improving competence of competitive human resources in the era of digital economy’, </w:t>
      </w:r>
      <w:r w:rsidRPr="0005557B">
        <w:rPr>
          <w:i/>
        </w:rPr>
        <w:t>Brilliant International Journal of Management and Tourism, 4</w:t>
      </w:r>
      <w:r w:rsidRPr="0005557B">
        <w:t xml:space="preserve">(1), pp.137-150. DOI: </w:t>
      </w:r>
      <w:hyperlink r:id="rId56">
        <w:r w:rsidRPr="0005557B">
          <w:rPr>
            <w:color w:val="1155CC"/>
            <w:u w:val="single"/>
          </w:rPr>
          <w:t>https://doi.org/10.55606/bijmt.v4i1.2738</w:t>
        </w:r>
      </w:hyperlink>
      <w:r w:rsidRPr="0005557B">
        <w:t xml:space="preserve">.   </w:t>
      </w:r>
    </w:p>
    <w:p w14:paraId="2FE9DD75" w14:textId="77777777" w:rsidR="00A61AA3" w:rsidRPr="0005557B" w:rsidRDefault="00A61AA3" w:rsidP="009C25A5">
      <w:pPr>
        <w:pStyle w:val="NoSpacing"/>
        <w:spacing w:line="360" w:lineRule="auto"/>
        <w:jc w:val="left"/>
      </w:pPr>
      <w:r w:rsidRPr="0005557B">
        <w:t>Bristol-</w:t>
      </w:r>
      <w:proofErr w:type="spellStart"/>
      <w:r w:rsidRPr="0005557B">
        <w:t>Alagbariya</w:t>
      </w:r>
      <w:proofErr w:type="spellEnd"/>
      <w:r w:rsidRPr="0005557B">
        <w:t xml:space="preserve">, B., </w:t>
      </w:r>
      <w:proofErr w:type="spellStart"/>
      <w:r w:rsidRPr="0005557B">
        <w:t>Ayanponle</w:t>
      </w:r>
      <w:proofErr w:type="spellEnd"/>
      <w:r w:rsidRPr="0005557B">
        <w:t xml:space="preserve">, O.L. and </w:t>
      </w:r>
      <w:proofErr w:type="spellStart"/>
      <w:r w:rsidRPr="0005557B">
        <w:t>Ogedengbe</w:t>
      </w:r>
      <w:proofErr w:type="spellEnd"/>
      <w:r w:rsidRPr="0005557B">
        <w:t xml:space="preserve">, D.E. (2022) ‘Developing and implementing advanced performance management systems for enhanced organizational productivity’, </w:t>
      </w:r>
      <w:r w:rsidRPr="0005557B">
        <w:rPr>
          <w:i/>
        </w:rPr>
        <w:t>World Journal of Advanced Science and Technology, 2</w:t>
      </w:r>
      <w:r w:rsidRPr="0005557B">
        <w:t xml:space="preserve">(1), pp.39-46. DOI: </w:t>
      </w:r>
      <w:hyperlink r:id="rId57">
        <w:r w:rsidRPr="0005557B">
          <w:rPr>
            <w:color w:val="1155CC"/>
            <w:u w:val="single"/>
          </w:rPr>
          <w:t>https://doi.org/10.53346/wjast.2022.2.1.0037</w:t>
        </w:r>
      </w:hyperlink>
      <w:r w:rsidRPr="0005557B">
        <w:t xml:space="preserve">.  </w:t>
      </w:r>
    </w:p>
    <w:p w14:paraId="39E19850" w14:textId="77777777" w:rsidR="00A61AA3" w:rsidRPr="0005557B" w:rsidRDefault="00A61AA3" w:rsidP="009C25A5">
      <w:pPr>
        <w:pStyle w:val="NoSpacing"/>
        <w:spacing w:line="360" w:lineRule="auto"/>
        <w:jc w:val="left"/>
      </w:pPr>
      <w:r w:rsidRPr="0005557B">
        <w:t xml:space="preserve">Griffiths, C. (2025) </w:t>
      </w:r>
      <w:r w:rsidRPr="0005557B">
        <w:rPr>
          <w:i/>
        </w:rPr>
        <w:t>The Latest 2022 Cyber Crime Statistics (updated December 2022)</w:t>
      </w:r>
      <w:r w:rsidRPr="0005557B">
        <w:t xml:space="preserve"> Available at: </w:t>
      </w:r>
      <w:hyperlink r:id="rId58">
        <w:r w:rsidRPr="0005557B">
          <w:rPr>
            <w:color w:val="1155CC"/>
            <w:u w:val="single"/>
          </w:rPr>
          <w:t>https://aag-it.com/the-latest-cyber-crime-statistics/</w:t>
        </w:r>
      </w:hyperlink>
      <w:r w:rsidRPr="0005557B">
        <w:t xml:space="preserve"> (Accessed: 08 October 2025).</w:t>
      </w:r>
    </w:p>
    <w:p w14:paraId="1E9D017E" w14:textId="77777777" w:rsidR="00A61AA3" w:rsidRPr="0005557B" w:rsidRDefault="00A61AA3" w:rsidP="009C25A5">
      <w:pPr>
        <w:pStyle w:val="NoSpacing"/>
        <w:spacing w:line="360" w:lineRule="auto"/>
        <w:jc w:val="left"/>
      </w:pPr>
      <w:r w:rsidRPr="0005557B">
        <w:t xml:space="preserve">Hoe, S.L. (2025) ‘Digital transformation and the future of work: closing the digital skills gap.’ Development and Learning in Organizations’, </w:t>
      </w:r>
      <w:r w:rsidRPr="0005557B">
        <w:rPr>
          <w:i/>
        </w:rPr>
        <w:t>An International Journal, 39</w:t>
      </w:r>
      <w:r w:rsidRPr="0005557B">
        <w:t xml:space="preserve">(3), pp.14-17. </w:t>
      </w:r>
      <w:hyperlink r:id="rId59">
        <w:r w:rsidRPr="0005557B">
          <w:rPr>
            <w:color w:val="1155CC"/>
            <w:u w:val="single"/>
          </w:rPr>
          <w:t>https://ink.library.smu.edu.sg/cgi/viewcontent.cgi?article=10838&amp;context=sis_research</w:t>
        </w:r>
      </w:hyperlink>
      <w:r w:rsidRPr="0005557B">
        <w:t xml:space="preserve">  </w:t>
      </w:r>
    </w:p>
    <w:p w14:paraId="084EFCBE" w14:textId="77777777" w:rsidR="00A61AA3" w:rsidRPr="0005557B" w:rsidRDefault="00A61AA3" w:rsidP="009C25A5">
      <w:pPr>
        <w:pStyle w:val="NoSpacing"/>
        <w:spacing w:line="360" w:lineRule="auto"/>
        <w:jc w:val="left"/>
      </w:pPr>
      <w:r w:rsidRPr="0005557B">
        <w:t xml:space="preserve">Mellor, J. (2024) </w:t>
      </w:r>
      <w:r w:rsidRPr="0005557B">
        <w:rPr>
          <w:i/>
        </w:rPr>
        <w:t>Bootcamps ‘outcomes’ remained elusive in 22-23, figures show.</w:t>
      </w:r>
      <w:r w:rsidRPr="0005557B">
        <w:t xml:space="preserve"> Available at: </w:t>
      </w:r>
      <w:hyperlink r:id="rId60">
        <w:r w:rsidRPr="0005557B">
          <w:rPr>
            <w:color w:val="1155CC"/>
            <w:u w:val="single"/>
          </w:rPr>
          <w:t>https://feweek.co.uk/bootcamps-outcomes-remained-elusive-in-2022-23-new-figures-show/</w:t>
        </w:r>
      </w:hyperlink>
      <w:r w:rsidRPr="0005557B">
        <w:t xml:space="preserve"> (Accessed: 08 October 2025).</w:t>
      </w:r>
    </w:p>
    <w:p w14:paraId="5942C0D1" w14:textId="77777777" w:rsidR="00906A9E" w:rsidRPr="0005557B" w:rsidRDefault="00130417" w:rsidP="009C25A5">
      <w:pPr>
        <w:jc w:val="left"/>
        <w:rPr>
          <w:b/>
        </w:rPr>
      </w:pPr>
      <w:bookmarkStart w:id="126" w:name="_bjolu0etv8lp" w:colFirst="0" w:colLast="0"/>
      <w:bookmarkEnd w:id="126"/>
      <w:r w:rsidRPr="0005557B">
        <w:br w:type="page"/>
      </w:r>
    </w:p>
    <w:p w14:paraId="70EBE9D0" w14:textId="77777777" w:rsidR="00906A9E" w:rsidRPr="0005557B" w:rsidRDefault="00130417">
      <w:pPr>
        <w:pStyle w:val="Heading1"/>
      </w:pPr>
      <w:bookmarkStart w:id="127" w:name="_8ho69fi15cxf" w:colFirst="0" w:colLast="0"/>
      <w:bookmarkStart w:id="128" w:name="_Toc210844350"/>
      <w:bookmarkEnd w:id="127"/>
      <w:r w:rsidRPr="0005557B">
        <w:lastRenderedPageBreak/>
        <w:t>Appendices</w:t>
      </w:r>
      <w:bookmarkEnd w:id="128"/>
    </w:p>
    <w:p w14:paraId="2575D33D" w14:textId="77777777" w:rsidR="00906A9E" w:rsidRPr="0005557B" w:rsidRDefault="00130417">
      <w:pPr>
        <w:pStyle w:val="Heading2"/>
        <w:rPr>
          <w:color w:val="222222"/>
        </w:rPr>
      </w:pPr>
      <w:bookmarkStart w:id="129" w:name="_jzwnp4iamuo2" w:colFirst="0" w:colLast="0"/>
      <w:bookmarkStart w:id="130" w:name="_Toc210844351"/>
      <w:bookmarkEnd w:id="129"/>
      <w:r w:rsidRPr="0005557B">
        <w:t xml:space="preserve">Appendix 1: </w:t>
      </w:r>
      <w:r w:rsidRPr="0005557B">
        <w:rPr>
          <w:color w:val="222222"/>
        </w:rPr>
        <w:t>Participant Information Sheet</w:t>
      </w:r>
      <w:bookmarkEnd w:id="130"/>
    </w:p>
    <w:p w14:paraId="34359C9C" w14:textId="77777777" w:rsidR="00906A9E" w:rsidRPr="0005557B" w:rsidRDefault="00130417">
      <w:pPr>
        <w:jc w:val="center"/>
      </w:pPr>
      <w:r w:rsidRPr="0005557B">
        <w:rPr>
          <w:noProof/>
          <w:lang w:val="en-IN"/>
        </w:rPr>
        <w:drawing>
          <wp:inline distT="114300" distB="114300" distL="114300" distR="114300" wp14:anchorId="0F852989" wp14:editId="02972412">
            <wp:extent cx="5143500" cy="4171950"/>
            <wp:effectExtent l="19050" t="19050" r="19050" b="1905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1"/>
                    <a:srcRect/>
                    <a:stretch>
                      <a:fillRect/>
                    </a:stretch>
                  </pic:blipFill>
                  <pic:spPr>
                    <a:xfrm>
                      <a:off x="0" y="0"/>
                      <a:ext cx="5143500" cy="4171950"/>
                    </a:xfrm>
                    <a:prstGeom prst="rect">
                      <a:avLst/>
                    </a:prstGeom>
                    <a:ln>
                      <a:solidFill>
                        <a:schemeClr val="tx1"/>
                      </a:solidFill>
                    </a:ln>
                  </pic:spPr>
                </pic:pic>
              </a:graphicData>
            </a:graphic>
          </wp:inline>
        </w:drawing>
      </w:r>
    </w:p>
    <w:p w14:paraId="07C5D129" w14:textId="77777777" w:rsidR="00906A9E" w:rsidRPr="0005557B" w:rsidRDefault="00130417">
      <w:pPr>
        <w:jc w:val="center"/>
      </w:pPr>
      <w:r w:rsidRPr="0005557B">
        <w:rPr>
          <w:noProof/>
          <w:lang w:val="en-IN"/>
        </w:rPr>
        <w:drawing>
          <wp:inline distT="114300" distB="114300" distL="114300" distR="114300" wp14:anchorId="7B4F7BF6" wp14:editId="335379C4">
            <wp:extent cx="4810125" cy="3114675"/>
            <wp:effectExtent l="19050" t="19050" r="28575" b="28575"/>
            <wp:docPr id="2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2"/>
                    <a:srcRect/>
                    <a:stretch>
                      <a:fillRect/>
                    </a:stretch>
                  </pic:blipFill>
                  <pic:spPr>
                    <a:xfrm>
                      <a:off x="0" y="0"/>
                      <a:ext cx="4810125" cy="3114675"/>
                    </a:xfrm>
                    <a:prstGeom prst="rect">
                      <a:avLst/>
                    </a:prstGeom>
                    <a:ln>
                      <a:solidFill>
                        <a:schemeClr val="tx1"/>
                      </a:solidFill>
                    </a:ln>
                  </pic:spPr>
                </pic:pic>
              </a:graphicData>
            </a:graphic>
          </wp:inline>
        </w:drawing>
      </w:r>
    </w:p>
    <w:p w14:paraId="4AF5C61F" w14:textId="77777777" w:rsidR="00906A9E" w:rsidRPr="0005557B" w:rsidRDefault="00130417">
      <w:pPr>
        <w:jc w:val="center"/>
      </w:pPr>
      <w:r w:rsidRPr="0005557B">
        <w:rPr>
          <w:noProof/>
          <w:lang w:val="en-IN"/>
        </w:rPr>
        <w:lastRenderedPageBreak/>
        <w:drawing>
          <wp:inline distT="114300" distB="114300" distL="114300" distR="114300" wp14:anchorId="24732640" wp14:editId="708F3B1D">
            <wp:extent cx="4905375" cy="3009900"/>
            <wp:effectExtent l="19050" t="19050" r="28575" b="19050"/>
            <wp:docPr id="1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63"/>
                    <a:srcRect/>
                    <a:stretch>
                      <a:fillRect/>
                    </a:stretch>
                  </pic:blipFill>
                  <pic:spPr>
                    <a:xfrm>
                      <a:off x="0" y="0"/>
                      <a:ext cx="4905375" cy="3009900"/>
                    </a:xfrm>
                    <a:prstGeom prst="rect">
                      <a:avLst/>
                    </a:prstGeom>
                    <a:ln>
                      <a:solidFill>
                        <a:schemeClr val="tx1"/>
                      </a:solidFill>
                    </a:ln>
                  </pic:spPr>
                </pic:pic>
              </a:graphicData>
            </a:graphic>
          </wp:inline>
        </w:drawing>
      </w:r>
    </w:p>
    <w:p w14:paraId="10577CBB" w14:textId="2E436D09" w:rsidR="00906A9E" w:rsidRDefault="00A220BC" w:rsidP="00A010D8">
      <w:pPr>
        <w:rPr>
          <w:b/>
          <w:sz w:val="28"/>
          <w:szCs w:val="28"/>
          <w:highlight w:val="white"/>
        </w:rPr>
      </w:pPr>
      <w:bookmarkStart w:id="131" w:name="_nh4s752bwc7y" w:colFirst="0" w:colLast="0"/>
      <w:bookmarkEnd w:id="131"/>
      <w:r w:rsidRPr="0005557B">
        <w:br w:type="page"/>
      </w:r>
    </w:p>
    <w:p w14:paraId="76B6D10B" w14:textId="77777777" w:rsidR="00A010D8" w:rsidRPr="00A010D8" w:rsidRDefault="00A010D8" w:rsidP="00A010D8">
      <w:pPr>
        <w:rPr>
          <w:b/>
          <w:sz w:val="28"/>
          <w:szCs w:val="28"/>
          <w:highlight w:val="white"/>
        </w:rPr>
      </w:pPr>
    </w:p>
    <w:p w14:paraId="0758DAEB" w14:textId="1CB3B4F9" w:rsidR="00906A9E" w:rsidRPr="0005557B" w:rsidRDefault="00906A9E">
      <w:pPr>
        <w:jc w:val="center"/>
      </w:pPr>
    </w:p>
    <w:p w14:paraId="1B8DC7F0" w14:textId="5FB48936" w:rsidR="00906A9E" w:rsidRPr="0005557B" w:rsidRDefault="00130417">
      <w:pPr>
        <w:pStyle w:val="Heading2"/>
      </w:pPr>
      <w:bookmarkStart w:id="132" w:name="_94xzppkpdx2u" w:colFirst="0" w:colLast="0"/>
      <w:bookmarkStart w:id="133" w:name="_Toc210844354"/>
      <w:bookmarkEnd w:id="132"/>
      <w:r w:rsidRPr="0005557B">
        <w:t xml:space="preserve">Appendix </w:t>
      </w:r>
      <w:r w:rsidR="00A010D8">
        <w:t>2</w:t>
      </w:r>
      <w:r w:rsidRPr="0005557B">
        <w:t>: Primary Qualitative Interview Transcript</w:t>
      </w:r>
      <w:bookmarkEnd w:id="133"/>
      <w:r w:rsidRPr="0005557B">
        <w:t xml:space="preserve"> </w:t>
      </w:r>
    </w:p>
    <w:p w14:paraId="293C08D9" w14:textId="77777777" w:rsidR="00906A9E" w:rsidRPr="0005557B" w:rsidRDefault="00130417">
      <w:pPr>
        <w:rPr>
          <w:b/>
        </w:rPr>
      </w:pPr>
      <w:r w:rsidRPr="0005557B">
        <w:rPr>
          <w:b/>
        </w:rPr>
        <w:t>Interview question 1: What are the issues faced by your organisation due to the digital skill gaps among the employees?</w:t>
      </w:r>
    </w:p>
    <w:tbl>
      <w:tblPr>
        <w:tblStyle w:val="a2"/>
        <w:tblW w:w="8880" w:type="dxa"/>
        <w:tblInd w:w="-109" w:type="dxa"/>
        <w:tblBorders>
          <w:top w:val="nil"/>
          <w:left w:val="nil"/>
          <w:bottom w:val="nil"/>
          <w:right w:val="nil"/>
          <w:insideH w:val="nil"/>
          <w:insideV w:val="nil"/>
        </w:tblBorders>
        <w:tblLayout w:type="fixed"/>
        <w:tblLook w:val="0600" w:firstRow="0" w:lastRow="0" w:firstColumn="0" w:lastColumn="0" w:noHBand="1" w:noVBand="1"/>
      </w:tblPr>
      <w:tblGrid>
        <w:gridCol w:w="1950"/>
        <w:gridCol w:w="6930"/>
      </w:tblGrid>
      <w:tr w:rsidR="00906A9E" w:rsidRPr="0005557B" w14:paraId="3BB40BE7" w14:textId="77777777">
        <w:trPr>
          <w:trHeight w:val="1650"/>
        </w:trPr>
        <w:tc>
          <w:tcPr>
            <w:tcW w:w="195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7F2C2B52" w14:textId="77777777" w:rsidR="00906A9E" w:rsidRPr="0005557B" w:rsidRDefault="00130417">
            <w:r w:rsidRPr="0005557B">
              <w:t xml:space="preserve">Manager </w:t>
            </w:r>
            <w:proofErr w:type="gramStart"/>
            <w:r w:rsidRPr="0005557B">
              <w:t>of  Finisterre</w:t>
            </w:r>
            <w:proofErr w:type="gramEnd"/>
          </w:p>
        </w:tc>
        <w:tc>
          <w:tcPr>
            <w:tcW w:w="693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5C86D55C" w14:textId="77777777" w:rsidR="00906A9E" w:rsidRPr="0005557B" w:rsidRDefault="00130417">
            <w:r w:rsidRPr="0005557B">
              <w:t xml:space="preserve">As per my opinion, we are facing an issue related to cybersecurity risk due to the digital skills gap among our employees. The threats of data breach-related issues are identified among the employees, which obstacle to preventing the data security threats. </w:t>
            </w:r>
          </w:p>
        </w:tc>
      </w:tr>
      <w:tr w:rsidR="00906A9E" w:rsidRPr="0005557B" w14:paraId="1BA69D98" w14:textId="77777777">
        <w:trPr>
          <w:trHeight w:val="129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53982D3" w14:textId="77777777" w:rsidR="00906A9E" w:rsidRPr="0005557B" w:rsidRDefault="00130417">
            <w:r w:rsidRPr="0005557B">
              <w:t>Manager of Wolf and badger</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0A5C8D55" w14:textId="77777777" w:rsidR="00906A9E" w:rsidRPr="0005557B" w:rsidRDefault="00130417">
            <w:r w:rsidRPr="0005557B">
              <w:t>We are going through an issue related to adopting the digital change within our organisation. The resistance to change issue creates an obstacle to accomplishing a competitive advantage in the UK.</w:t>
            </w:r>
          </w:p>
        </w:tc>
      </w:tr>
      <w:tr w:rsidR="00906A9E" w:rsidRPr="0005557B" w14:paraId="68F1728A" w14:textId="77777777">
        <w:trPr>
          <w:trHeight w:val="165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1F88E08" w14:textId="77777777" w:rsidR="00906A9E" w:rsidRPr="0005557B" w:rsidRDefault="00130417">
            <w:r w:rsidRPr="0005557B">
              <w:t>Manager of Cotswold-fayre</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176DC37E" w14:textId="77777777" w:rsidR="00906A9E" w:rsidRPr="0005557B" w:rsidRDefault="00130417">
            <w:r w:rsidRPr="0005557B">
              <w:t xml:space="preserve">Based on my opinion, the digital skill gap of employees creates an obstacle in improving our production process and slows down the sales operations. This issue has the potential to decline the revenue generation from the UK market. </w:t>
            </w:r>
          </w:p>
        </w:tc>
      </w:tr>
      <w:tr w:rsidR="00906A9E" w:rsidRPr="0005557B" w14:paraId="4D40A9E2" w14:textId="77777777">
        <w:trPr>
          <w:trHeight w:val="129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1C41A10" w14:textId="77777777" w:rsidR="00906A9E" w:rsidRPr="0005557B" w:rsidRDefault="00130417">
            <w:r w:rsidRPr="0005557B">
              <w:t>Manager of Akojo Market</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2B2889F1" w14:textId="77777777" w:rsidR="00906A9E" w:rsidRPr="0005557B" w:rsidRDefault="00130417">
            <w:r w:rsidRPr="0005557B">
              <w:t>We are suffering from the issue of operational inefficiency due to the utilisation of legacy systems. This issue could bring an issue related to instability in the business operations.</w:t>
            </w:r>
          </w:p>
        </w:tc>
      </w:tr>
      <w:tr w:rsidR="00906A9E" w:rsidRPr="0005557B" w14:paraId="3369A779" w14:textId="77777777">
        <w:trPr>
          <w:trHeight w:val="1650"/>
        </w:trPr>
        <w:tc>
          <w:tcPr>
            <w:tcW w:w="195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4C219F2" w14:textId="77777777" w:rsidR="00906A9E" w:rsidRPr="0005557B" w:rsidRDefault="00130417">
            <w:r w:rsidRPr="0005557B">
              <w:t>Manager of Auto-sleepers</w:t>
            </w:r>
          </w:p>
        </w:tc>
        <w:tc>
          <w:tcPr>
            <w:tcW w:w="6930" w:type="dxa"/>
            <w:tcBorders>
              <w:top w:val="nil"/>
              <w:left w:val="nil"/>
              <w:bottom w:val="single" w:sz="7" w:space="0" w:color="000000"/>
              <w:right w:val="single" w:sz="7" w:space="0" w:color="000000"/>
            </w:tcBorders>
            <w:tcMar>
              <w:top w:w="100" w:type="dxa"/>
              <w:left w:w="100" w:type="dxa"/>
              <w:bottom w:w="100" w:type="dxa"/>
              <w:right w:w="100" w:type="dxa"/>
            </w:tcMar>
          </w:tcPr>
          <w:p w14:paraId="656A2065" w14:textId="77777777" w:rsidR="00906A9E" w:rsidRPr="0005557B" w:rsidRDefault="00130417">
            <w:r w:rsidRPr="0005557B">
              <w:t>We are facing an issue related to data management, which prevents us from managing the massive data collected from our online system. This prevents us from preparing a convenient budget and resource planning for our organisation.</w:t>
            </w:r>
          </w:p>
        </w:tc>
      </w:tr>
    </w:tbl>
    <w:p w14:paraId="774A8C32" w14:textId="77777777" w:rsidR="00906A9E" w:rsidRPr="0005557B" w:rsidRDefault="00130417">
      <w:pPr>
        <w:spacing w:before="240" w:after="240"/>
        <w:rPr>
          <w:b/>
        </w:rPr>
      </w:pPr>
      <w:r w:rsidRPr="0005557B">
        <w:br w:type="page"/>
      </w:r>
    </w:p>
    <w:p w14:paraId="01F13FB2" w14:textId="77777777" w:rsidR="00906A9E" w:rsidRPr="0005557B" w:rsidRDefault="00130417">
      <w:pPr>
        <w:rPr>
          <w:b/>
        </w:rPr>
      </w:pPr>
      <w:r w:rsidRPr="0005557B">
        <w:rPr>
          <w:b/>
        </w:rPr>
        <w:lastRenderedPageBreak/>
        <w:t>Interview Question 2: What are your strategies for mitigating the digital skills in the UK organisation?</w:t>
      </w:r>
    </w:p>
    <w:tbl>
      <w:tblPr>
        <w:tblStyle w:val="a3"/>
        <w:tblW w:w="8880" w:type="dxa"/>
        <w:tblInd w:w="-109" w:type="dxa"/>
        <w:tblBorders>
          <w:top w:val="nil"/>
          <w:left w:val="nil"/>
          <w:bottom w:val="nil"/>
          <w:right w:val="nil"/>
          <w:insideH w:val="nil"/>
          <w:insideV w:val="nil"/>
        </w:tblBorders>
        <w:tblLayout w:type="fixed"/>
        <w:tblLook w:val="0600" w:firstRow="0" w:lastRow="0" w:firstColumn="0" w:lastColumn="0" w:noHBand="1" w:noVBand="1"/>
      </w:tblPr>
      <w:tblGrid>
        <w:gridCol w:w="1980"/>
        <w:gridCol w:w="6900"/>
      </w:tblGrid>
      <w:tr w:rsidR="00906A9E" w:rsidRPr="0005557B" w14:paraId="2A1E6826" w14:textId="77777777">
        <w:trPr>
          <w:trHeight w:val="1650"/>
        </w:trPr>
        <w:tc>
          <w:tcPr>
            <w:tcW w:w="198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1F2547F0" w14:textId="77777777" w:rsidR="00906A9E" w:rsidRPr="0005557B" w:rsidRDefault="00130417">
            <w:r w:rsidRPr="0005557B">
              <w:t xml:space="preserve">Manager </w:t>
            </w:r>
            <w:proofErr w:type="gramStart"/>
            <w:r w:rsidRPr="0005557B">
              <w:t>of  Finisterre</w:t>
            </w:r>
            <w:proofErr w:type="gramEnd"/>
          </w:p>
        </w:tc>
        <w:tc>
          <w:tcPr>
            <w:tcW w:w="690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4458579" w14:textId="77777777" w:rsidR="00906A9E" w:rsidRPr="0005557B" w:rsidRDefault="00130417">
            <w:r w:rsidRPr="0005557B">
              <w:t>In my opinion, we are taking advantage of the UK government's skills bootcamps to provide training to our employees. The digital training our employees will be beneficial for developing digital skills.</w:t>
            </w:r>
          </w:p>
        </w:tc>
      </w:tr>
      <w:tr w:rsidR="00906A9E" w:rsidRPr="0005557B" w14:paraId="64B675BE" w14:textId="77777777">
        <w:trPr>
          <w:trHeight w:val="165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B8E3093" w14:textId="77777777" w:rsidR="00906A9E" w:rsidRPr="0005557B" w:rsidRDefault="00130417">
            <w:r w:rsidRPr="0005557B">
              <w:t>Manager of Wolf and badger</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48EA6F23" w14:textId="77777777" w:rsidR="00906A9E" w:rsidRPr="0005557B" w:rsidRDefault="00130417">
            <w:r w:rsidRPr="0005557B">
              <w:t>We have conducted the vocational training to improve the digital literacy of our employees. This strategic choice enables the employees to improve digital literacy, which results in achieving the organisational goals.</w:t>
            </w:r>
          </w:p>
        </w:tc>
      </w:tr>
      <w:tr w:rsidR="00906A9E" w:rsidRPr="0005557B" w14:paraId="6058E0F3" w14:textId="77777777">
        <w:trPr>
          <w:trHeight w:val="165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6CFE6AB" w14:textId="77777777" w:rsidR="00906A9E" w:rsidRPr="0005557B" w:rsidRDefault="00130417">
            <w:r w:rsidRPr="0005557B">
              <w:t>Manager of Cotswold-fayre</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0D1167F" w14:textId="77777777" w:rsidR="00906A9E" w:rsidRPr="0005557B" w:rsidRDefault="00130417">
            <w:r w:rsidRPr="0005557B">
              <w:t>As per my opinion, we are focusing on providing on-the-job training sessions to resolve the skill gap issues of the employees. It helps to reduce the additional cost of training and contributes to developing the digital skills of the employees.</w:t>
            </w:r>
          </w:p>
        </w:tc>
      </w:tr>
      <w:tr w:rsidR="00906A9E" w:rsidRPr="0005557B" w14:paraId="24D2FE1F" w14:textId="77777777">
        <w:trPr>
          <w:trHeight w:val="129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CBAA9CF" w14:textId="77777777" w:rsidR="00906A9E" w:rsidRPr="0005557B" w:rsidRDefault="00130417">
            <w:r w:rsidRPr="0005557B">
              <w:t>Manager of Akojo Market</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0115ABE" w14:textId="77777777" w:rsidR="00906A9E" w:rsidRPr="0005557B" w:rsidRDefault="00130417">
            <w:r w:rsidRPr="0005557B">
              <w:t>We are providing the subscription to the online educational service providers. It will engage the employees to improve their digital literacy of the employees.</w:t>
            </w:r>
          </w:p>
        </w:tc>
      </w:tr>
      <w:tr w:rsidR="00906A9E" w:rsidRPr="0005557B" w14:paraId="1F6BC9AB" w14:textId="77777777">
        <w:trPr>
          <w:trHeight w:val="1290"/>
        </w:trPr>
        <w:tc>
          <w:tcPr>
            <w:tcW w:w="198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D6BAF99" w14:textId="77777777" w:rsidR="00906A9E" w:rsidRPr="0005557B" w:rsidRDefault="00130417">
            <w:r w:rsidRPr="0005557B">
              <w:t>Manager of Auto-sleepers</w:t>
            </w:r>
          </w:p>
        </w:tc>
        <w:tc>
          <w:tcPr>
            <w:tcW w:w="6900" w:type="dxa"/>
            <w:tcBorders>
              <w:top w:val="nil"/>
              <w:left w:val="nil"/>
              <w:bottom w:val="single" w:sz="7" w:space="0" w:color="000000"/>
              <w:right w:val="single" w:sz="7" w:space="0" w:color="000000"/>
            </w:tcBorders>
            <w:tcMar>
              <w:top w:w="100" w:type="dxa"/>
              <w:left w:w="100" w:type="dxa"/>
              <w:bottom w:w="100" w:type="dxa"/>
              <w:right w:w="100" w:type="dxa"/>
            </w:tcMar>
          </w:tcPr>
          <w:p w14:paraId="373C4D3C" w14:textId="77777777" w:rsidR="00906A9E" w:rsidRPr="0005557B" w:rsidRDefault="00130417">
            <w:r w:rsidRPr="0005557B">
              <w:t xml:space="preserve">We are taking consultations for the IT companies in terms of getting suggestions to improve their digital skills and capabilities. We think this strategy will help in accomplishing organisational success. </w:t>
            </w:r>
          </w:p>
        </w:tc>
      </w:tr>
    </w:tbl>
    <w:p w14:paraId="05247AEB" w14:textId="77777777" w:rsidR="00906A9E" w:rsidRPr="0005557B" w:rsidRDefault="00906A9E"/>
    <w:p w14:paraId="638C3C05" w14:textId="77777777" w:rsidR="00A220BC" w:rsidRPr="0005557B" w:rsidRDefault="00A220BC">
      <w:pPr>
        <w:rPr>
          <w:b/>
          <w:sz w:val="28"/>
          <w:szCs w:val="28"/>
          <w:highlight w:val="white"/>
        </w:rPr>
      </w:pPr>
      <w:bookmarkStart w:id="134" w:name="_7o2uu01381qc" w:colFirst="0" w:colLast="0"/>
      <w:bookmarkEnd w:id="134"/>
      <w:r w:rsidRPr="0005557B">
        <w:br w:type="page"/>
      </w:r>
    </w:p>
    <w:p w14:paraId="15E783EE" w14:textId="2F21D35B" w:rsidR="00906A9E" w:rsidRPr="0005557B" w:rsidRDefault="00130417">
      <w:pPr>
        <w:pStyle w:val="Heading2"/>
      </w:pPr>
      <w:bookmarkStart w:id="135" w:name="_Toc210844355"/>
      <w:r w:rsidRPr="0005557B">
        <w:lastRenderedPageBreak/>
        <w:t xml:space="preserve">Appendix </w:t>
      </w:r>
      <w:r w:rsidR="00A010D8">
        <w:t>3</w:t>
      </w:r>
      <w:r w:rsidRPr="0005557B">
        <w:t>: Primary Quantitative Survey Questionnaire</w:t>
      </w:r>
      <w:bookmarkEnd w:id="135"/>
    </w:p>
    <w:p w14:paraId="6DBCFB74" w14:textId="77777777" w:rsidR="00906A9E" w:rsidRPr="0005557B" w:rsidRDefault="00130417">
      <w:pPr>
        <w:rPr>
          <w:b/>
        </w:rPr>
      </w:pPr>
      <w:r w:rsidRPr="0005557B">
        <w:rPr>
          <w:b/>
        </w:rPr>
        <w:t>1.  What is your age?</w:t>
      </w:r>
    </w:p>
    <w:p w14:paraId="0607819D" w14:textId="77777777" w:rsidR="00906A9E" w:rsidRPr="0005557B" w:rsidRDefault="00130417">
      <w:pPr>
        <w:numPr>
          <w:ilvl w:val="0"/>
          <w:numId w:val="5"/>
        </w:numPr>
      </w:pPr>
      <w:r w:rsidRPr="0005557B">
        <w:t xml:space="preserve">20 to 25 years </w:t>
      </w:r>
    </w:p>
    <w:p w14:paraId="690409DF" w14:textId="77777777" w:rsidR="00906A9E" w:rsidRPr="0005557B" w:rsidRDefault="00130417">
      <w:pPr>
        <w:numPr>
          <w:ilvl w:val="0"/>
          <w:numId w:val="5"/>
        </w:numPr>
      </w:pPr>
      <w:r w:rsidRPr="0005557B">
        <w:t xml:space="preserve">26 to 32 years </w:t>
      </w:r>
    </w:p>
    <w:p w14:paraId="5AFBA5CC" w14:textId="77777777" w:rsidR="00906A9E" w:rsidRPr="0005557B" w:rsidRDefault="00130417">
      <w:pPr>
        <w:numPr>
          <w:ilvl w:val="0"/>
          <w:numId w:val="5"/>
        </w:numPr>
      </w:pPr>
      <w:r w:rsidRPr="0005557B">
        <w:t xml:space="preserve">33 to 38 years </w:t>
      </w:r>
    </w:p>
    <w:p w14:paraId="031471A2" w14:textId="77777777" w:rsidR="00906A9E" w:rsidRPr="0005557B" w:rsidRDefault="00130417">
      <w:pPr>
        <w:numPr>
          <w:ilvl w:val="0"/>
          <w:numId w:val="5"/>
        </w:numPr>
      </w:pPr>
      <w:r w:rsidRPr="0005557B">
        <w:t>40+</w:t>
      </w:r>
    </w:p>
    <w:p w14:paraId="42580441" w14:textId="77777777" w:rsidR="00906A9E" w:rsidRPr="0005557B" w:rsidRDefault="00130417">
      <w:pPr>
        <w:rPr>
          <w:b/>
        </w:rPr>
      </w:pPr>
      <w:r w:rsidRPr="0005557B">
        <w:rPr>
          <w:b/>
        </w:rPr>
        <w:t>2. What is your gender?</w:t>
      </w:r>
    </w:p>
    <w:p w14:paraId="45A8187E" w14:textId="77777777" w:rsidR="00906A9E" w:rsidRPr="0005557B" w:rsidRDefault="00130417">
      <w:pPr>
        <w:numPr>
          <w:ilvl w:val="0"/>
          <w:numId w:val="6"/>
        </w:numPr>
      </w:pPr>
      <w:r w:rsidRPr="0005557B">
        <w:t>Male</w:t>
      </w:r>
    </w:p>
    <w:p w14:paraId="5CC07350" w14:textId="77777777" w:rsidR="00906A9E" w:rsidRPr="0005557B" w:rsidRDefault="00130417">
      <w:pPr>
        <w:numPr>
          <w:ilvl w:val="0"/>
          <w:numId w:val="6"/>
        </w:numPr>
      </w:pPr>
      <w:r w:rsidRPr="0005557B">
        <w:t xml:space="preserve">Female </w:t>
      </w:r>
    </w:p>
    <w:p w14:paraId="5E14A039" w14:textId="77777777" w:rsidR="00906A9E" w:rsidRPr="0005557B" w:rsidRDefault="00130417">
      <w:pPr>
        <w:numPr>
          <w:ilvl w:val="0"/>
          <w:numId w:val="6"/>
        </w:numPr>
      </w:pPr>
      <w:r w:rsidRPr="0005557B">
        <w:t xml:space="preserve">Not preferred to say </w:t>
      </w:r>
    </w:p>
    <w:p w14:paraId="58539494" w14:textId="77777777" w:rsidR="00906A9E" w:rsidRPr="0005557B" w:rsidRDefault="00130417">
      <w:pPr>
        <w:rPr>
          <w:b/>
        </w:rPr>
      </w:pPr>
      <w:r w:rsidRPr="0005557B">
        <w:rPr>
          <w:b/>
        </w:rPr>
        <w:t>3. On a scale of 1 to 5, how would you rate your proficiency in overall digital skills?</w:t>
      </w:r>
    </w:p>
    <w:p w14:paraId="1977E4DC" w14:textId="77777777" w:rsidR="00906A9E" w:rsidRPr="0005557B" w:rsidRDefault="00130417">
      <w:r w:rsidRPr="0005557B">
        <w:t xml:space="preserve">Scale 1 to 5 </w:t>
      </w:r>
    </w:p>
    <w:p w14:paraId="27937F66" w14:textId="77777777" w:rsidR="00906A9E" w:rsidRPr="0005557B" w:rsidRDefault="00130417">
      <w:pPr>
        <w:rPr>
          <w:b/>
        </w:rPr>
      </w:pPr>
      <w:r w:rsidRPr="0005557B">
        <w:rPr>
          <w:b/>
        </w:rPr>
        <w:t>4. Which digital skills do you think you are lacking most?</w:t>
      </w:r>
    </w:p>
    <w:p w14:paraId="608B3DBA" w14:textId="77777777" w:rsidR="00906A9E" w:rsidRPr="0005557B" w:rsidRDefault="00130417">
      <w:pPr>
        <w:numPr>
          <w:ilvl w:val="0"/>
          <w:numId w:val="1"/>
        </w:numPr>
      </w:pPr>
      <w:r w:rsidRPr="0005557B">
        <w:t xml:space="preserve">IT literacy </w:t>
      </w:r>
    </w:p>
    <w:p w14:paraId="58CBE1F5" w14:textId="77777777" w:rsidR="00906A9E" w:rsidRPr="0005557B" w:rsidRDefault="00130417">
      <w:pPr>
        <w:numPr>
          <w:ilvl w:val="0"/>
          <w:numId w:val="1"/>
        </w:numPr>
      </w:pPr>
      <w:r w:rsidRPr="0005557B">
        <w:t>Cybersecurity</w:t>
      </w:r>
    </w:p>
    <w:p w14:paraId="20A86898" w14:textId="77777777" w:rsidR="00906A9E" w:rsidRPr="0005557B" w:rsidRDefault="00130417">
      <w:pPr>
        <w:numPr>
          <w:ilvl w:val="0"/>
          <w:numId w:val="1"/>
        </w:numPr>
      </w:pPr>
      <w:r w:rsidRPr="0005557B">
        <w:t xml:space="preserve">Data analysis and data literacy </w:t>
      </w:r>
    </w:p>
    <w:p w14:paraId="77C15AF8" w14:textId="77777777" w:rsidR="00906A9E" w:rsidRPr="0005557B" w:rsidRDefault="00130417">
      <w:pPr>
        <w:numPr>
          <w:ilvl w:val="0"/>
          <w:numId w:val="1"/>
        </w:numPr>
      </w:pPr>
      <w:r w:rsidRPr="0005557B">
        <w:t xml:space="preserve">Digital communication techniques </w:t>
      </w:r>
    </w:p>
    <w:p w14:paraId="4FCBCE6F" w14:textId="77777777" w:rsidR="00906A9E" w:rsidRPr="0005557B" w:rsidRDefault="00130417">
      <w:pPr>
        <w:rPr>
          <w:b/>
        </w:rPr>
      </w:pPr>
      <w:r w:rsidRPr="0005557B">
        <w:rPr>
          <w:b/>
        </w:rPr>
        <w:t>5. Which business area has been affected by your digital skill gaps?</w:t>
      </w:r>
    </w:p>
    <w:p w14:paraId="58BB595B" w14:textId="77777777" w:rsidR="00906A9E" w:rsidRPr="0005557B" w:rsidRDefault="00130417">
      <w:pPr>
        <w:numPr>
          <w:ilvl w:val="0"/>
          <w:numId w:val="7"/>
        </w:numPr>
      </w:pPr>
      <w:r w:rsidRPr="0005557B">
        <w:t xml:space="preserve">Identification of the right candidates </w:t>
      </w:r>
    </w:p>
    <w:p w14:paraId="265FDA84" w14:textId="77777777" w:rsidR="00906A9E" w:rsidRPr="0005557B" w:rsidRDefault="00130417">
      <w:pPr>
        <w:numPr>
          <w:ilvl w:val="0"/>
          <w:numId w:val="7"/>
        </w:numPr>
      </w:pPr>
      <w:r w:rsidRPr="0005557B">
        <w:t xml:space="preserve">Managing workload and stress </w:t>
      </w:r>
    </w:p>
    <w:p w14:paraId="464EC75B" w14:textId="77777777" w:rsidR="00906A9E" w:rsidRPr="0005557B" w:rsidRDefault="00130417">
      <w:pPr>
        <w:numPr>
          <w:ilvl w:val="0"/>
          <w:numId w:val="7"/>
        </w:numPr>
      </w:pPr>
      <w:r w:rsidRPr="0005557B">
        <w:t>Inability to meet the customer needs</w:t>
      </w:r>
    </w:p>
    <w:p w14:paraId="5742B9E3" w14:textId="77777777" w:rsidR="00906A9E" w:rsidRPr="0005557B" w:rsidRDefault="00130417" w:rsidP="00A220BC">
      <w:pPr>
        <w:numPr>
          <w:ilvl w:val="0"/>
          <w:numId w:val="7"/>
        </w:numPr>
      </w:pPr>
      <w:r w:rsidRPr="0005557B">
        <w:t xml:space="preserve">Losing competitive advantage </w:t>
      </w:r>
    </w:p>
    <w:p w14:paraId="35E20C69" w14:textId="77777777" w:rsidR="00906A9E" w:rsidRPr="0005557B" w:rsidRDefault="00130417">
      <w:pPr>
        <w:rPr>
          <w:b/>
        </w:rPr>
      </w:pPr>
      <w:r w:rsidRPr="0005557B">
        <w:rPr>
          <w:b/>
        </w:rPr>
        <w:t>6. Does your organisation conduct any training sessions within the period of 12 months?</w:t>
      </w:r>
    </w:p>
    <w:p w14:paraId="3C02F4E8" w14:textId="77777777" w:rsidR="00906A9E" w:rsidRPr="0005557B" w:rsidRDefault="00130417">
      <w:pPr>
        <w:numPr>
          <w:ilvl w:val="0"/>
          <w:numId w:val="8"/>
        </w:numPr>
      </w:pPr>
      <w:r w:rsidRPr="0005557B">
        <w:t xml:space="preserve">Yes </w:t>
      </w:r>
    </w:p>
    <w:p w14:paraId="587A3D2D" w14:textId="77777777" w:rsidR="00906A9E" w:rsidRPr="0005557B" w:rsidRDefault="00130417">
      <w:pPr>
        <w:numPr>
          <w:ilvl w:val="0"/>
          <w:numId w:val="8"/>
        </w:numPr>
      </w:pPr>
      <w:r w:rsidRPr="0005557B">
        <w:t>No</w:t>
      </w:r>
    </w:p>
    <w:p w14:paraId="6489B978" w14:textId="77777777" w:rsidR="00906A9E" w:rsidRPr="0005557B" w:rsidRDefault="00130417">
      <w:pPr>
        <w:numPr>
          <w:ilvl w:val="0"/>
          <w:numId w:val="8"/>
        </w:numPr>
      </w:pPr>
      <w:r w:rsidRPr="0005557B">
        <w:t xml:space="preserve">Sometimes </w:t>
      </w:r>
    </w:p>
    <w:p w14:paraId="129D0D6F" w14:textId="77777777" w:rsidR="00906A9E" w:rsidRPr="0005557B" w:rsidRDefault="00130417">
      <w:pPr>
        <w:rPr>
          <w:b/>
        </w:rPr>
      </w:pPr>
      <w:r w:rsidRPr="0005557B">
        <w:rPr>
          <w:b/>
        </w:rPr>
        <w:t>7. What are the obstacles you face in terms of developing your digital skills?</w:t>
      </w:r>
    </w:p>
    <w:p w14:paraId="2E1910D3" w14:textId="77777777" w:rsidR="00906A9E" w:rsidRPr="0005557B" w:rsidRDefault="00130417">
      <w:pPr>
        <w:numPr>
          <w:ilvl w:val="0"/>
          <w:numId w:val="9"/>
        </w:numPr>
      </w:pPr>
      <w:r w:rsidRPr="0005557B">
        <w:t xml:space="preserve">Cost of training </w:t>
      </w:r>
    </w:p>
    <w:p w14:paraId="12A73CA8" w14:textId="77777777" w:rsidR="00906A9E" w:rsidRPr="0005557B" w:rsidRDefault="00130417">
      <w:pPr>
        <w:numPr>
          <w:ilvl w:val="0"/>
          <w:numId w:val="9"/>
        </w:numPr>
      </w:pPr>
      <w:r w:rsidRPr="0005557B">
        <w:t xml:space="preserve">Lack of training infrastructure </w:t>
      </w:r>
    </w:p>
    <w:p w14:paraId="34CEAFE1" w14:textId="77777777" w:rsidR="00906A9E" w:rsidRPr="0005557B" w:rsidRDefault="00130417">
      <w:pPr>
        <w:numPr>
          <w:ilvl w:val="0"/>
          <w:numId w:val="9"/>
        </w:numPr>
      </w:pPr>
      <w:r w:rsidRPr="0005557B">
        <w:t xml:space="preserve">Employee time constraints </w:t>
      </w:r>
    </w:p>
    <w:p w14:paraId="783E2313" w14:textId="77777777" w:rsidR="00906A9E" w:rsidRPr="0005557B" w:rsidRDefault="00130417">
      <w:pPr>
        <w:numPr>
          <w:ilvl w:val="0"/>
          <w:numId w:val="9"/>
        </w:numPr>
      </w:pPr>
      <w:proofErr w:type="gramStart"/>
      <w:r w:rsidRPr="0005557B">
        <w:t>All of</w:t>
      </w:r>
      <w:proofErr w:type="gramEnd"/>
      <w:r w:rsidRPr="0005557B">
        <w:t xml:space="preserve"> the above </w:t>
      </w:r>
    </w:p>
    <w:p w14:paraId="02D49607" w14:textId="77777777" w:rsidR="00A220BC" w:rsidRPr="0005557B" w:rsidRDefault="00A220BC">
      <w:pPr>
        <w:rPr>
          <w:b/>
        </w:rPr>
      </w:pPr>
      <w:r w:rsidRPr="0005557B">
        <w:rPr>
          <w:b/>
        </w:rPr>
        <w:br w:type="page"/>
      </w:r>
    </w:p>
    <w:p w14:paraId="308C436A" w14:textId="77777777" w:rsidR="00906A9E" w:rsidRPr="0005557B" w:rsidRDefault="00130417">
      <w:pPr>
        <w:rPr>
          <w:b/>
        </w:rPr>
      </w:pPr>
      <w:r w:rsidRPr="0005557B">
        <w:rPr>
          <w:b/>
        </w:rPr>
        <w:lastRenderedPageBreak/>
        <w:t>8. How far do you agree that the training and development initiatives taken by your organisation are convenient for developing your digital skills?</w:t>
      </w:r>
    </w:p>
    <w:p w14:paraId="10030E2F" w14:textId="77777777" w:rsidR="00906A9E" w:rsidRPr="0005557B" w:rsidRDefault="00130417">
      <w:pPr>
        <w:numPr>
          <w:ilvl w:val="0"/>
          <w:numId w:val="4"/>
        </w:numPr>
      </w:pPr>
      <w:r w:rsidRPr="0005557B">
        <w:t xml:space="preserve">Strongly agree </w:t>
      </w:r>
    </w:p>
    <w:p w14:paraId="6043CEEE" w14:textId="77777777" w:rsidR="00906A9E" w:rsidRPr="0005557B" w:rsidRDefault="00130417">
      <w:pPr>
        <w:numPr>
          <w:ilvl w:val="0"/>
          <w:numId w:val="4"/>
        </w:numPr>
      </w:pPr>
      <w:r w:rsidRPr="0005557B">
        <w:t xml:space="preserve">Agree </w:t>
      </w:r>
    </w:p>
    <w:p w14:paraId="24666099" w14:textId="77777777" w:rsidR="00906A9E" w:rsidRPr="0005557B" w:rsidRDefault="00130417">
      <w:pPr>
        <w:numPr>
          <w:ilvl w:val="0"/>
          <w:numId w:val="4"/>
        </w:numPr>
      </w:pPr>
      <w:r w:rsidRPr="0005557B">
        <w:t xml:space="preserve">Neutral </w:t>
      </w:r>
    </w:p>
    <w:p w14:paraId="069482C9" w14:textId="77777777" w:rsidR="00906A9E" w:rsidRPr="0005557B" w:rsidRDefault="00130417">
      <w:pPr>
        <w:numPr>
          <w:ilvl w:val="0"/>
          <w:numId w:val="4"/>
        </w:numPr>
      </w:pPr>
      <w:r w:rsidRPr="0005557B">
        <w:t xml:space="preserve">Disagree </w:t>
      </w:r>
    </w:p>
    <w:p w14:paraId="0A6A0B26" w14:textId="77777777" w:rsidR="00906A9E" w:rsidRPr="0005557B" w:rsidRDefault="00130417">
      <w:pPr>
        <w:numPr>
          <w:ilvl w:val="0"/>
          <w:numId w:val="4"/>
        </w:numPr>
      </w:pPr>
      <w:r w:rsidRPr="0005557B">
        <w:t xml:space="preserve">Strongly disagree </w:t>
      </w:r>
    </w:p>
    <w:p w14:paraId="213A7823" w14:textId="77777777" w:rsidR="00906A9E" w:rsidRPr="0005557B" w:rsidRDefault="00130417">
      <w:pPr>
        <w:rPr>
          <w:b/>
        </w:rPr>
      </w:pPr>
      <w:r w:rsidRPr="0005557B">
        <w:rPr>
          <w:b/>
        </w:rPr>
        <w:t>9. How far do you believe that business collaboration with government collaboration enhances organisational digital capabilities?</w:t>
      </w:r>
    </w:p>
    <w:p w14:paraId="5B1FAD8E" w14:textId="77777777" w:rsidR="00906A9E" w:rsidRPr="0005557B" w:rsidRDefault="00130417">
      <w:r w:rsidRPr="0005557B">
        <w:t>Scale 1 to 5</w:t>
      </w:r>
    </w:p>
    <w:p w14:paraId="69520E6E" w14:textId="77777777" w:rsidR="00906A9E" w:rsidRPr="0005557B" w:rsidRDefault="00130417">
      <w:pPr>
        <w:rPr>
          <w:b/>
        </w:rPr>
      </w:pPr>
      <w:r w:rsidRPr="0005557B">
        <w:rPr>
          <w:b/>
        </w:rPr>
        <w:t>10. Do you agree that technical education and training session to improve your digital literacy on a long-term basis?</w:t>
      </w:r>
    </w:p>
    <w:p w14:paraId="0C0076BE" w14:textId="77777777" w:rsidR="00906A9E" w:rsidRPr="0005557B" w:rsidRDefault="00130417">
      <w:pPr>
        <w:numPr>
          <w:ilvl w:val="0"/>
          <w:numId w:val="3"/>
        </w:numPr>
      </w:pPr>
      <w:r w:rsidRPr="0005557B">
        <w:t xml:space="preserve">Strongly agree </w:t>
      </w:r>
    </w:p>
    <w:p w14:paraId="08D81644" w14:textId="77777777" w:rsidR="00906A9E" w:rsidRPr="0005557B" w:rsidRDefault="00130417">
      <w:pPr>
        <w:numPr>
          <w:ilvl w:val="0"/>
          <w:numId w:val="3"/>
        </w:numPr>
      </w:pPr>
      <w:r w:rsidRPr="0005557B">
        <w:t xml:space="preserve">Agree </w:t>
      </w:r>
    </w:p>
    <w:p w14:paraId="64DAEDDE" w14:textId="77777777" w:rsidR="00906A9E" w:rsidRPr="0005557B" w:rsidRDefault="00130417">
      <w:pPr>
        <w:numPr>
          <w:ilvl w:val="0"/>
          <w:numId w:val="3"/>
        </w:numPr>
      </w:pPr>
      <w:r w:rsidRPr="0005557B">
        <w:t xml:space="preserve">Neutral </w:t>
      </w:r>
    </w:p>
    <w:p w14:paraId="3DE43C35" w14:textId="77777777" w:rsidR="00906A9E" w:rsidRPr="0005557B" w:rsidRDefault="00130417">
      <w:pPr>
        <w:numPr>
          <w:ilvl w:val="0"/>
          <w:numId w:val="3"/>
        </w:numPr>
      </w:pPr>
      <w:r w:rsidRPr="0005557B">
        <w:t xml:space="preserve">Disagree </w:t>
      </w:r>
    </w:p>
    <w:p w14:paraId="77E69FEE" w14:textId="77777777" w:rsidR="00906A9E" w:rsidRPr="0005557B" w:rsidRDefault="00130417">
      <w:pPr>
        <w:numPr>
          <w:ilvl w:val="0"/>
          <w:numId w:val="3"/>
        </w:numPr>
      </w:pPr>
      <w:r w:rsidRPr="0005557B">
        <w:t xml:space="preserve">Neutral </w:t>
      </w:r>
    </w:p>
    <w:p w14:paraId="65927621" w14:textId="77777777" w:rsidR="00906A9E" w:rsidRPr="0005557B" w:rsidRDefault="00906A9E"/>
    <w:p w14:paraId="3ECAB5D1" w14:textId="77777777" w:rsidR="00906A9E" w:rsidRPr="0005557B" w:rsidRDefault="00906A9E"/>
    <w:p w14:paraId="01ADE700" w14:textId="77777777" w:rsidR="00906A9E" w:rsidRPr="0005557B" w:rsidRDefault="00906A9E"/>
    <w:p w14:paraId="078396D6" w14:textId="77777777" w:rsidR="00906A9E" w:rsidRPr="0005557B" w:rsidRDefault="00906A9E"/>
    <w:sectPr w:rsidR="00906A9E" w:rsidRPr="0005557B" w:rsidSect="00A61AA3">
      <w:footerReference w:type="default" r:id="rId6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57636" w14:textId="77777777" w:rsidR="00E33C3C" w:rsidRDefault="00E33C3C">
      <w:pPr>
        <w:spacing w:line="240" w:lineRule="auto"/>
      </w:pPr>
      <w:r>
        <w:separator/>
      </w:r>
    </w:p>
  </w:endnote>
  <w:endnote w:type="continuationSeparator" w:id="0">
    <w:p w14:paraId="37007968" w14:textId="77777777" w:rsidR="00E33C3C" w:rsidRDefault="00E33C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422078"/>
      <w:docPartObj>
        <w:docPartGallery w:val="Page Numbers (Bottom of Page)"/>
        <w:docPartUnique/>
      </w:docPartObj>
    </w:sdtPr>
    <w:sdtEndPr>
      <w:rPr>
        <w:noProof/>
      </w:rPr>
    </w:sdtEndPr>
    <w:sdtContent>
      <w:p w14:paraId="4C3A2876" w14:textId="77777777" w:rsidR="00A61AA3" w:rsidRDefault="00A61AA3">
        <w:pPr>
          <w:pStyle w:val="Footer"/>
          <w:jc w:val="right"/>
        </w:pPr>
        <w:r>
          <w:fldChar w:fldCharType="begin"/>
        </w:r>
        <w:r>
          <w:instrText xml:space="preserve"> PAGE   \* MERGEFORMAT </w:instrText>
        </w:r>
        <w:r>
          <w:fldChar w:fldCharType="separate"/>
        </w:r>
        <w:r w:rsidR="0005557B">
          <w:rPr>
            <w:noProof/>
          </w:rPr>
          <w:t>52</w:t>
        </w:r>
        <w:r>
          <w:rPr>
            <w:noProof/>
          </w:rPr>
          <w:fldChar w:fldCharType="end"/>
        </w:r>
      </w:p>
    </w:sdtContent>
  </w:sdt>
  <w:p w14:paraId="6E2F25C2" w14:textId="77777777" w:rsidR="00A61AA3" w:rsidRDefault="00A61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B63C2" w14:textId="77777777" w:rsidR="00E33C3C" w:rsidRDefault="00E33C3C">
      <w:pPr>
        <w:spacing w:line="240" w:lineRule="auto"/>
      </w:pPr>
      <w:r>
        <w:separator/>
      </w:r>
    </w:p>
  </w:footnote>
  <w:footnote w:type="continuationSeparator" w:id="0">
    <w:p w14:paraId="182D3C48" w14:textId="77777777" w:rsidR="00E33C3C" w:rsidRDefault="00E33C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B41D1"/>
    <w:multiLevelType w:val="multilevel"/>
    <w:tmpl w:val="403E0B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9E048D"/>
    <w:multiLevelType w:val="multilevel"/>
    <w:tmpl w:val="8138D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2E6FE4"/>
    <w:multiLevelType w:val="multilevel"/>
    <w:tmpl w:val="95C2D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8E7D09"/>
    <w:multiLevelType w:val="multilevel"/>
    <w:tmpl w:val="4CA23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0C61C2"/>
    <w:multiLevelType w:val="multilevel"/>
    <w:tmpl w:val="4DB46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E44CA9"/>
    <w:multiLevelType w:val="multilevel"/>
    <w:tmpl w:val="773CB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DB6C93"/>
    <w:multiLevelType w:val="multilevel"/>
    <w:tmpl w:val="17C08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B713C1"/>
    <w:multiLevelType w:val="multilevel"/>
    <w:tmpl w:val="1736F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45D9A"/>
    <w:multiLevelType w:val="multilevel"/>
    <w:tmpl w:val="2D4E9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9096221">
    <w:abstractNumId w:val="1"/>
  </w:num>
  <w:num w:numId="2" w16cid:durableId="178471151">
    <w:abstractNumId w:val="0"/>
  </w:num>
  <w:num w:numId="3" w16cid:durableId="313608582">
    <w:abstractNumId w:val="3"/>
  </w:num>
  <w:num w:numId="4" w16cid:durableId="1946646710">
    <w:abstractNumId w:val="6"/>
  </w:num>
  <w:num w:numId="5" w16cid:durableId="772870198">
    <w:abstractNumId w:val="5"/>
  </w:num>
  <w:num w:numId="6" w16cid:durableId="1376082870">
    <w:abstractNumId w:val="2"/>
  </w:num>
  <w:num w:numId="7" w16cid:durableId="1444033342">
    <w:abstractNumId w:val="7"/>
  </w:num>
  <w:num w:numId="8" w16cid:durableId="687633823">
    <w:abstractNumId w:val="4"/>
  </w:num>
  <w:num w:numId="9" w16cid:durableId="21152067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A9E"/>
    <w:rsid w:val="0005557B"/>
    <w:rsid w:val="000671AB"/>
    <w:rsid w:val="00125A41"/>
    <w:rsid w:val="00130417"/>
    <w:rsid w:val="00140349"/>
    <w:rsid w:val="001D0101"/>
    <w:rsid w:val="001E6E83"/>
    <w:rsid w:val="00222370"/>
    <w:rsid w:val="002C235A"/>
    <w:rsid w:val="00307F62"/>
    <w:rsid w:val="0031115B"/>
    <w:rsid w:val="0035317D"/>
    <w:rsid w:val="00353D12"/>
    <w:rsid w:val="00427F5B"/>
    <w:rsid w:val="00434DD7"/>
    <w:rsid w:val="004E4EBF"/>
    <w:rsid w:val="00573DAD"/>
    <w:rsid w:val="005C4621"/>
    <w:rsid w:val="005C73B0"/>
    <w:rsid w:val="0062047B"/>
    <w:rsid w:val="006F250E"/>
    <w:rsid w:val="006F42D0"/>
    <w:rsid w:val="007055D9"/>
    <w:rsid w:val="007A2AE8"/>
    <w:rsid w:val="00813DDB"/>
    <w:rsid w:val="00906A9E"/>
    <w:rsid w:val="009C25A5"/>
    <w:rsid w:val="009E39F7"/>
    <w:rsid w:val="009F74FC"/>
    <w:rsid w:val="00A010D8"/>
    <w:rsid w:val="00A220BC"/>
    <w:rsid w:val="00A415A4"/>
    <w:rsid w:val="00A61AA3"/>
    <w:rsid w:val="00A67850"/>
    <w:rsid w:val="00A74765"/>
    <w:rsid w:val="00B07A79"/>
    <w:rsid w:val="00B439E6"/>
    <w:rsid w:val="00C12552"/>
    <w:rsid w:val="00C479A8"/>
    <w:rsid w:val="00C67E1A"/>
    <w:rsid w:val="00D417B5"/>
    <w:rsid w:val="00DE6E21"/>
    <w:rsid w:val="00E33C3C"/>
    <w:rsid w:val="00E34D08"/>
    <w:rsid w:val="00E42463"/>
    <w:rsid w:val="00E56102"/>
    <w:rsid w:val="00EE3E0A"/>
    <w:rsid w:val="00F869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1508"/>
  <w15:docId w15:val="{FBA419AD-1E89-4BE7-984D-114FF282E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highlight w:val="white"/>
    </w:rPr>
  </w:style>
  <w:style w:type="paragraph" w:styleId="Heading3">
    <w:name w:val="heading 3"/>
    <w:basedOn w:val="Normal"/>
    <w:next w:val="Normal"/>
    <w:pPr>
      <w:keepNext/>
      <w:keepLines/>
      <w:jc w:val="center"/>
      <w:outlineLvl w:val="2"/>
    </w:pPr>
    <w:rPr>
      <w:b/>
    </w:rPr>
  </w:style>
  <w:style w:type="paragraph" w:styleId="Heading4">
    <w:name w:val="heading 4"/>
    <w:basedOn w:val="Normal"/>
    <w:next w:val="Normal"/>
    <w:pPr>
      <w:keepNext/>
      <w:keepLines/>
      <w:spacing w:line="276" w:lineRule="auto"/>
      <w:jc w:val="center"/>
      <w:outlineLvl w:val="3"/>
    </w:pPr>
    <w:rPr>
      <w:b/>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A67850"/>
    <w:pPr>
      <w:spacing w:line="240" w:lineRule="auto"/>
    </w:pPr>
  </w:style>
  <w:style w:type="paragraph" w:styleId="TOCHeading">
    <w:name w:val="TOC Heading"/>
    <w:basedOn w:val="Heading1"/>
    <w:next w:val="Normal"/>
    <w:uiPriority w:val="39"/>
    <w:unhideWhenUsed/>
    <w:qFormat/>
    <w:rsid w:val="00A67850"/>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A67850"/>
    <w:pPr>
      <w:spacing w:after="100"/>
    </w:pPr>
  </w:style>
  <w:style w:type="paragraph" w:styleId="TOC2">
    <w:name w:val="toc 2"/>
    <w:basedOn w:val="Normal"/>
    <w:next w:val="Normal"/>
    <w:autoRedefine/>
    <w:uiPriority w:val="39"/>
    <w:unhideWhenUsed/>
    <w:rsid w:val="00A67850"/>
    <w:pPr>
      <w:spacing w:after="100"/>
      <w:ind w:left="220"/>
    </w:pPr>
  </w:style>
  <w:style w:type="paragraph" w:styleId="TOC3">
    <w:name w:val="toc 3"/>
    <w:basedOn w:val="Normal"/>
    <w:next w:val="Normal"/>
    <w:autoRedefine/>
    <w:uiPriority w:val="39"/>
    <w:unhideWhenUsed/>
    <w:rsid w:val="00A67850"/>
    <w:pPr>
      <w:spacing w:after="100"/>
      <w:ind w:left="440"/>
    </w:pPr>
  </w:style>
  <w:style w:type="character" w:styleId="Hyperlink">
    <w:name w:val="Hyperlink"/>
    <w:basedOn w:val="DefaultParagraphFont"/>
    <w:uiPriority w:val="99"/>
    <w:unhideWhenUsed/>
    <w:rsid w:val="00A67850"/>
    <w:rPr>
      <w:color w:val="0000FF" w:themeColor="hyperlink"/>
      <w:u w:val="single"/>
    </w:rPr>
  </w:style>
  <w:style w:type="paragraph" w:styleId="TableofFigures">
    <w:name w:val="table of figures"/>
    <w:basedOn w:val="Normal"/>
    <w:next w:val="Normal"/>
    <w:uiPriority w:val="99"/>
    <w:unhideWhenUsed/>
    <w:rsid w:val="00A67850"/>
  </w:style>
  <w:style w:type="paragraph" w:styleId="Header">
    <w:name w:val="header"/>
    <w:basedOn w:val="Normal"/>
    <w:link w:val="HeaderChar"/>
    <w:uiPriority w:val="99"/>
    <w:unhideWhenUsed/>
    <w:rsid w:val="00A61AA3"/>
    <w:pPr>
      <w:tabs>
        <w:tab w:val="center" w:pos="4513"/>
        <w:tab w:val="right" w:pos="9026"/>
      </w:tabs>
      <w:spacing w:line="240" w:lineRule="auto"/>
    </w:pPr>
  </w:style>
  <w:style w:type="character" w:customStyle="1" w:styleId="HeaderChar">
    <w:name w:val="Header Char"/>
    <w:basedOn w:val="DefaultParagraphFont"/>
    <w:link w:val="Header"/>
    <w:uiPriority w:val="99"/>
    <w:rsid w:val="00A61AA3"/>
    <w:rPr>
      <w:lang w:val="en-GB"/>
    </w:rPr>
  </w:style>
  <w:style w:type="paragraph" w:styleId="Footer">
    <w:name w:val="footer"/>
    <w:basedOn w:val="Normal"/>
    <w:link w:val="FooterChar"/>
    <w:uiPriority w:val="99"/>
    <w:unhideWhenUsed/>
    <w:rsid w:val="00A61AA3"/>
    <w:pPr>
      <w:tabs>
        <w:tab w:val="center" w:pos="4513"/>
        <w:tab w:val="right" w:pos="9026"/>
      </w:tabs>
      <w:spacing w:line="240" w:lineRule="auto"/>
    </w:pPr>
  </w:style>
  <w:style w:type="character" w:customStyle="1" w:styleId="FooterChar">
    <w:name w:val="Footer Char"/>
    <w:basedOn w:val="DefaultParagraphFont"/>
    <w:link w:val="Footer"/>
    <w:uiPriority w:val="99"/>
    <w:rsid w:val="00A61A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D610929.pdf" TargetMode="External"/><Relationship Id="rId21" Type="http://schemas.openxmlformats.org/officeDocument/2006/relationships/image" Target="media/image14.png"/><Relationship Id="rId34" Type="http://schemas.openxmlformats.org/officeDocument/2006/relationships/hyperlink" Target="https://www.researchgate.net/profile/Lawrence-Emma/publication/386218470_The_Future_of_Work_in_the_Digital_Age_Strategic_Workforce_Planning_for_a_Skills_Gap_in_Flux/links/674927faa7fbc259f199dffe/The-Future-of-Work-in-the-Digital-Age-Strategic-Workforce-Planning-for-a-Skills-Gap-in-Flux.pdf" TargetMode="External"/><Relationship Id="rId42" Type="http://schemas.openxmlformats.org/officeDocument/2006/relationships/hyperlink" Target="https://ht.csr-pub.eu/index.php/ht/article/download/315/246" TargetMode="External"/><Relationship Id="rId47" Type="http://schemas.openxmlformats.org/officeDocument/2006/relationships/hyperlink" Target="https://www.mdpi.com/2076-3417/11/18/8646" TargetMode="External"/><Relationship Id="rId50" Type="http://schemas.openxmlformats.org/officeDocument/2006/relationships/hyperlink" Target="https://www.frontiersin.org/journals/sociology/articles/10.3389/fsoc.2025.1552672/pdf" TargetMode="External"/><Relationship Id="rId55" Type="http://schemas.openxmlformats.org/officeDocument/2006/relationships/hyperlink" Target="https://www.cambridge.org/core/services/aop-cambridge-core/content/view/6CD3085CF7AE6C7EA35DC16F77953405/S0267190524000072a.pdf/extramural-english-as-an-individual-difference-variable-in-l2-research-methodology-matters.pdf" TargetMode="External"/><Relationship Id="rId63" Type="http://schemas.openxmlformats.org/officeDocument/2006/relationships/image" Target="media/image2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researchgate.net/profile/Constantinos-Challoumis-Konstantinos-Challoumes/publication/387399165_THE_IMPERATIVE_OF_SKILL_DEVELOPMENT_IN_AN_AI_REVOLUTION/links/676be84cc1b0135465f451e9/THE-IMPERATIVE-OF-SKILL-DEVELOPMENT-IN-AN-AI-REVOLUTION.pdf"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tatista.com/statistics/290389/skill-shortage-vacancies-uk-by-occupation/" TargetMode="External"/><Relationship Id="rId37" Type="http://schemas.openxmlformats.org/officeDocument/2006/relationships/hyperlink" Target="https://doi.org/10.1016/j.resglo.2025.100311" TargetMode="External"/><Relationship Id="rId40" Type="http://schemas.openxmlformats.org/officeDocument/2006/relationships/hyperlink" Target="https://doi.org/10.1080/10963758.2024.2316338" TargetMode="External"/><Relationship Id="rId45" Type="http://schemas.openxmlformats.org/officeDocument/2006/relationships/hyperlink" Target="https://www.academia.edu/download/106966143/Book_of_Proceedings_TNP_2022_1_.pdf" TargetMode="External"/><Relationship Id="rId53"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8" Type="http://schemas.openxmlformats.org/officeDocument/2006/relationships/hyperlink" Target="https://aag-it.com/the-latest-cyber-crime-statistics/"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19.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files.eric.ed.gov/fulltext/ED610929.pdf" TargetMode="External"/><Relationship Id="rId30" Type="http://schemas.openxmlformats.org/officeDocument/2006/relationships/hyperlink" Target="https://www.statista.com/statistics/290573/staff-with-a-skills-gap-in-the-uk-by-sector/?srsltid=AfmBOophPWbqG_Bb6NOj8PbjPkRG_LXQ7EA3ZWv71KHYJwBfDqvyBGty" TargetMode="External"/><Relationship Id="rId35" Type="http://schemas.openxmlformats.org/officeDocument/2006/relationships/hyperlink" Target="https://doi.org/10.36347/sjet.2025.v13i02.004" TargetMode="External"/><Relationship Id="rId43" Type="http://schemas.openxmlformats.org/officeDocument/2006/relationships/hyperlink" Target="https://www.tandfonline.com/doi/pdf/10.1080/10963758.2024.2316338" TargetMode="External"/><Relationship Id="rId48" Type="http://schemas.openxmlformats.org/officeDocument/2006/relationships/hyperlink" Target="https://www.mdpi.com/2076-3417/11/18/8646" TargetMode="External"/><Relationship Id="rId56" Type="http://schemas.openxmlformats.org/officeDocument/2006/relationships/hyperlink" Target="https://doi.org/10.55606/bijmt.v4i1.2738"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oaj.fupress.net/index.php/formare/article/download/17037/1384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tatista.com/statistics/290389/skill-shortage-vacancies-uk-by-occupation/" TargetMode="External"/><Relationship Id="rId38" Type="http://schemas.openxmlformats.org/officeDocument/2006/relationships/hyperlink" Target="https://doi.org/10.1016/j.resglo.2025.100311" TargetMode="External"/><Relationship Id="rId46" Type="http://schemas.openxmlformats.org/officeDocument/2006/relationships/hyperlink" Target="https://ijamer.feb.dinus.ac.id/index.php/ijamer/article/download/14/18" TargetMode="External"/><Relationship Id="rId59" Type="http://schemas.openxmlformats.org/officeDocument/2006/relationships/hyperlink" Target="https://ink.library.smu.edu.sg/cgi/viewcontent.cgi?article=10838&amp;context=sis_research" TargetMode="External"/><Relationship Id="rId20" Type="http://schemas.openxmlformats.org/officeDocument/2006/relationships/image" Target="media/image13.png"/><Relationship Id="rId41" Type="http://schemas.openxmlformats.org/officeDocument/2006/relationships/hyperlink" Target="https://www.rand.org/content/dam/rand/pubs/research_reports/RRA1500/RRA1533-1/RAND_RRA1533-1.pdf" TargetMode="External"/><Relationship Id="rId54" Type="http://schemas.openxmlformats.org/officeDocument/2006/relationships/hyperlink" Target="http://www.qualitative-research.net/index.php/fqs/article/download/3986/4917" TargetMode="External"/><Relationship Id="rId62"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rofile/Constantinos-Challoumis-Konstantinos-Challoumes/publication/387399165_THE_IMPERATIVE_OF_SKILL_DEVELOPMENT_IN_AN_AI_REVOLUTION/links/676be84cc1b0135465f451e9/THE-IMPERATIVE-OF-SKILL-DEVELOPMENT-IN-AN-AI-REVOLUTION.pdf" TargetMode="External"/><Relationship Id="rId36" Type="http://schemas.openxmlformats.org/officeDocument/2006/relationships/hyperlink" Target="https://doi.org/10.36347/sjet.2025.v13i02.004" TargetMode="External"/><Relationship Id="rId49" Type="http://schemas.openxmlformats.org/officeDocument/2006/relationships/hyperlink" Target="https://research.birmingham.ac.uk/files/103251330/Manuscript_DE_preprint.pdf" TargetMode="External"/><Relationship Id="rId57" Type="http://schemas.openxmlformats.org/officeDocument/2006/relationships/hyperlink" Target="https://doi.org/10.53346/wjast.2022.2.1.0037" TargetMode="External"/><Relationship Id="rId10" Type="http://schemas.openxmlformats.org/officeDocument/2006/relationships/image" Target="media/image3.png"/><Relationship Id="rId31" Type="http://schemas.openxmlformats.org/officeDocument/2006/relationships/hyperlink" Target="https://www.statista.com/statistics/290573/staff-with-a-skills-gap-in-the-uk-by-sector/?srsltid=AfmBOophPWbqG_Bb6NOj8PbjPkRG_LXQ7EA3ZWv71KHYJwBfDqvyBGty" TargetMode="External"/><Relationship Id="rId44" Type="http://schemas.openxmlformats.org/officeDocument/2006/relationships/hyperlink" Target="https://doi.org/10.1111/irj.12390" TargetMode="External"/><Relationship Id="rId52" Type="http://schemas.openxmlformats.org/officeDocument/2006/relationships/hyperlink" Target="https://www.ochsnerjournal.org/content/ochjnl/21/1/81.full.pdf" TargetMode="External"/><Relationship Id="rId60" Type="http://schemas.openxmlformats.org/officeDocument/2006/relationships/hyperlink" Target="https://feweek.co.uk/bootcamps-outcomes-remained-elusive-in-2022-23-new-figures-show/"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80/10963758.2024.2316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C6723-7258-4AB0-90F2-DD1488BCB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58</Pages>
  <Words>12101</Words>
  <Characters>76000</Characters>
  <Application>Microsoft Office Word</Application>
  <DocSecurity>0</DocSecurity>
  <Lines>1206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rebeca Voica</cp:lastModifiedBy>
  <cp:revision>32</cp:revision>
  <dcterms:created xsi:type="dcterms:W3CDTF">2025-10-08T14:03:00Z</dcterms:created>
  <dcterms:modified xsi:type="dcterms:W3CDTF">2025-11-19T15:26:00Z</dcterms:modified>
</cp:coreProperties>
</file>