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561AE" w14:textId="7A9C4DED" w:rsidR="006D7AE6" w:rsidRDefault="00F71F9B" w:rsidP="00F71F9B">
      <w:pPr>
        <w:spacing w:line="360" w:lineRule="auto"/>
        <w:jc w:val="both"/>
        <w:rPr>
          <w:rFonts w:ascii="Arial" w:hAnsi="Arial" w:cs="Arial"/>
          <w:b/>
          <w:bCs/>
          <w:sz w:val="24"/>
          <w:szCs w:val="24"/>
          <w:u w:val="single"/>
        </w:rPr>
      </w:pPr>
      <w:r w:rsidRPr="006D7AE6">
        <w:rPr>
          <w:rFonts w:ascii="Arial" w:hAnsi="Arial" w:cs="Arial"/>
          <w:b/>
          <w:bCs/>
          <w:sz w:val="24"/>
          <w:szCs w:val="24"/>
          <w:u w:val="single"/>
        </w:rPr>
        <w:t xml:space="preserve">Student name: </w:t>
      </w:r>
      <w:proofErr w:type="spellStart"/>
      <w:r w:rsidRPr="006D7AE6">
        <w:rPr>
          <w:rFonts w:ascii="Arial" w:hAnsi="Arial" w:cs="Arial"/>
          <w:b/>
          <w:bCs/>
          <w:sz w:val="24"/>
          <w:szCs w:val="24"/>
          <w:u w:val="single"/>
        </w:rPr>
        <w:t>Unsa</w:t>
      </w:r>
      <w:proofErr w:type="spellEnd"/>
      <w:r w:rsidRPr="006D7AE6">
        <w:rPr>
          <w:rFonts w:ascii="Arial" w:hAnsi="Arial" w:cs="Arial"/>
          <w:b/>
          <w:bCs/>
          <w:sz w:val="24"/>
          <w:szCs w:val="24"/>
          <w:u w:val="single"/>
        </w:rPr>
        <w:t xml:space="preserve"> Pal</w:t>
      </w:r>
    </w:p>
    <w:p w14:paraId="3D2A83C1" w14:textId="10B3E58D" w:rsidR="006D7AE6" w:rsidRPr="006D7AE6" w:rsidRDefault="00F71F9B" w:rsidP="00F71F9B">
      <w:pPr>
        <w:spacing w:line="360" w:lineRule="auto"/>
        <w:jc w:val="both"/>
        <w:rPr>
          <w:rFonts w:ascii="Arial" w:hAnsi="Arial" w:cs="Arial"/>
          <w:b/>
          <w:bCs/>
          <w:sz w:val="24"/>
          <w:szCs w:val="24"/>
          <w:u w:val="single"/>
        </w:rPr>
      </w:pPr>
      <w:r w:rsidRPr="006D7AE6">
        <w:rPr>
          <w:rFonts w:ascii="Arial" w:hAnsi="Arial" w:cs="Arial"/>
          <w:b/>
          <w:bCs/>
          <w:sz w:val="24"/>
          <w:szCs w:val="24"/>
          <w:u w:val="single"/>
        </w:rPr>
        <w:t>Student number: 1918294</w:t>
      </w:r>
    </w:p>
    <w:p w14:paraId="4C13528D" w14:textId="305BCE90" w:rsidR="00F71F9B" w:rsidRPr="006D7AE6" w:rsidRDefault="00F71F9B" w:rsidP="00F71F9B">
      <w:pPr>
        <w:spacing w:line="360" w:lineRule="auto"/>
        <w:jc w:val="both"/>
        <w:rPr>
          <w:rFonts w:ascii="Arial" w:hAnsi="Arial" w:cs="Arial"/>
          <w:b/>
          <w:bCs/>
          <w:sz w:val="24"/>
          <w:szCs w:val="24"/>
          <w:u w:val="single"/>
        </w:rPr>
      </w:pPr>
      <w:r w:rsidRPr="006D7AE6">
        <w:rPr>
          <w:rFonts w:ascii="Arial" w:hAnsi="Arial" w:cs="Arial"/>
          <w:b/>
          <w:bCs/>
          <w:sz w:val="24"/>
          <w:szCs w:val="24"/>
          <w:u w:val="single"/>
        </w:rPr>
        <w:t xml:space="preserve">Module: Mental disorders &amp; </w:t>
      </w:r>
      <w:r w:rsidR="00A1492F" w:rsidRPr="006D7AE6">
        <w:rPr>
          <w:rFonts w:ascii="Arial" w:hAnsi="Arial" w:cs="Arial"/>
          <w:b/>
          <w:bCs/>
          <w:sz w:val="24"/>
          <w:szCs w:val="24"/>
          <w:u w:val="single"/>
        </w:rPr>
        <w:t xml:space="preserve">Psychopathology </w:t>
      </w:r>
    </w:p>
    <w:p w14:paraId="375718C6" w14:textId="340AB360" w:rsidR="00A1492F" w:rsidRPr="006D7AE6" w:rsidRDefault="00A1492F" w:rsidP="00F71F9B">
      <w:pPr>
        <w:spacing w:line="360" w:lineRule="auto"/>
        <w:jc w:val="both"/>
        <w:rPr>
          <w:rFonts w:ascii="Arial" w:hAnsi="Arial" w:cs="Arial"/>
          <w:b/>
          <w:bCs/>
          <w:sz w:val="24"/>
          <w:szCs w:val="24"/>
          <w:u w:val="single"/>
        </w:rPr>
      </w:pPr>
      <w:r w:rsidRPr="006D7AE6">
        <w:rPr>
          <w:rFonts w:ascii="Arial" w:hAnsi="Arial" w:cs="Arial"/>
          <w:b/>
          <w:bCs/>
          <w:sz w:val="24"/>
          <w:szCs w:val="24"/>
          <w:u w:val="single"/>
        </w:rPr>
        <w:t>Module code:</w:t>
      </w:r>
      <w:r w:rsidR="00A17F1A">
        <w:rPr>
          <w:rFonts w:ascii="Arial" w:hAnsi="Arial" w:cs="Arial"/>
          <w:b/>
          <w:bCs/>
          <w:sz w:val="24"/>
          <w:szCs w:val="24"/>
          <w:u w:val="single"/>
        </w:rPr>
        <w:t xml:space="preserve"> </w:t>
      </w:r>
      <w:r w:rsidRPr="006D7AE6">
        <w:rPr>
          <w:rFonts w:ascii="Arial" w:hAnsi="Arial" w:cs="Arial"/>
          <w:b/>
          <w:bCs/>
          <w:sz w:val="24"/>
          <w:szCs w:val="24"/>
          <w:u w:val="single"/>
        </w:rPr>
        <w:t>BM</w:t>
      </w:r>
      <w:r w:rsidR="00C54780" w:rsidRPr="006D7AE6">
        <w:rPr>
          <w:rFonts w:ascii="Arial" w:hAnsi="Arial" w:cs="Arial"/>
          <w:b/>
          <w:bCs/>
          <w:sz w:val="24"/>
          <w:szCs w:val="24"/>
          <w:u w:val="single"/>
        </w:rPr>
        <w:t>HP6006_BIRM</w:t>
      </w:r>
    </w:p>
    <w:p w14:paraId="4D103803" w14:textId="7B6ED8E7" w:rsidR="00C54780" w:rsidRPr="006D7AE6" w:rsidRDefault="00C54780" w:rsidP="00F71F9B">
      <w:pPr>
        <w:spacing w:line="360" w:lineRule="auto"/>
        <w:jc w:val="both"/>
        <w:rPr>
          <w:rFonts w:ascii="Arial" w:hAnsi="Arial" w:cs="Arial"/>
          <w:b/>
          <w:bCs/>
          <w:sz w:val="24"/>
          <w:szCs w:val="24"/>
          <w:u w:val="single"/>
        </w:rPr>
      </w:pPr>
      <w:r w:rsidRPr="006D7AE6">
        <w:rPr>
          <w:rFonts w:ascii="Arial" w:hAnsi="Arial" w:cs="Arial"/>
          <w:b/>
          <w:bCs/>
          <w:sz w:val="24"/>
          <w:szCs w:val="24"/>
          <w:u w:val="single"/>
        </w:rPr>
        <w:t>Lecturer: Chloe Harries</w:t>
      </w:r>
    </w:p>
    <w:p w14:paraId="66841CB6" w14:textId="57E162DD" w:rsidR="00C54780" w:rsidRPr="006D7AE6" w:rsidRDefault="00C54780" w:rsidP="00F71F9B">
      <w:pPr>
        <w:spacing w:line="360" w:lineRule="auto"/>
        <w:jc w:val="both"/>
        <w:rPr>
          <w:rFonts w:ascii="Arial" w:hAnsi="Arial" w:cs="Arial"/>
          <w:b/>
          <w:bCs/>
          <w:sz w:val="24"/>
          <w:szCs w:val="24"/>
          <w:u w:val="single"/>
        </w:rPr>
      </w:pPr>
      <w:r w:rsidRPr="006D7AE6">
        <w:rPr>
          <w:rFonts w:ascii="Arial" w:hAnsi="Arial" w:cs="Arial"/>
          <w:b/>
          <w:bCs/>
          <w:sz w:val="24"/>
          <w:szCs w:val="24"/>
          <w:u w:val="single"/>
        </w:rPr>
        <w:t>Due date: 5</w:t>
      </w:r>
      <w:r w:rsidRPr="006D7AE6">
        <w:rPr>
          <w:rFonts w:ascii="Arial" w:hAnsi="Arial" w:cs="Arial"/>
          <w:b/>
          <w:bCs/>
          <w:sz w:val="24"/>
          <w:szCs w:val="24"/>
          <w:u w:val="single"/>
          <w:vertAlign w:val="superscript"/>
        </w:rPr>
        <w:t>th</w:t>
      </w:r>
      <w:r w:rsidRPr="006D7AE6">
        <w:rPr>
          <w:rFonts w:ascii="Arial" w:hAnsi="Arial" w:cs="Arial"/>
          <w:b/>
          <w:bCs/>
          <w:sz w:val="24"/>
          <w:szCs w:val="24"/>
          <w:u w:val="single"/>
        </w:rPr>
        <w:t xml:space="preserve"> August </w:t>
      </w:r>
      <w:r w:rsidR="006E43BB" w:rsidRPr="006D7AE6">
        <w:rPr>
          <w:rFonts w:ascii="Arial" w:hAnsi="Arial" w:cs="Arial"/>
          <w:b/>
          <w:bCs/>
          <w:sz w:val="24"/>
          <w:szCs w:val="24"/>
          <w:u w:val="single"/>
        </w:rPr>
        <w:t>2022</w:t>
      </w:r>
    </w:p>
    <w:p w14:paraId="7C9AA96C" w14:textId="59666A7E" w:rsidR="006E43BB" w:rsidRDefault="006E43BB" w:rsidP="00F71F9B">
      <w:pPr>
        <w:spacing w:line="360" w:lineRule="auto"/>
        <w:jc w:val="both"/>
        <w:rPr>
          <w:rFonts w:ascii="Arial" w:hAnsi="Arial" w:cs="Arial"/>
          <w:b/>
          <w:bCs/>
          <w:sz w:val="24"/>
          <w:szCs w:val="24"/>
          <w:u w:val="single"/>
        </w:rPr>
      </w:pPr>
    </w:p>
    <w:p w14:paraId="4910451B" w14:textId="1037F4C7" w:rsidR="006D7AE6" w:rsidRDefault="006D7AE6" w:rsidP="00F71F9B">
      <w:pPr>
        <w:spacing w:line="360" w:lineRule="auto"/>
        <w:jc w:val="both"/>
        <w:rPr>
          <w:rFonts w:ascii="Arial" w:hAnsi="Arial" w:cs="Arial"/>
          <w:b/>
          <w:bCs/>
          <w:sz w:val="24"/>
          <w:szCs w:val="24"/>
          <w:u w:val="single"/>
        </w:rPr>
      </w:pPr>
    </w:p>
    <w:p w14:paraId="4DB63336" w14:textId="61D76BF1" w:rsidR="006D7AE6" w:rsidRDefault="006D7AE6" w:rsidP="00F71F9B">
      <w:pPr>
        <w:spacing w:line="360" w:lineRule="auto"/>
        <w:jc w:val="both"/>
        <w:rPr>
          <w:rFonts w:ascii="Arial" w:hAnsi="Arial" w:cs="Arial"/>
          <w:b/>
          <w:bCs/>
          <w:sz w:val="24"/>
          <w:szCs w:val="24"/>
          <w:u w:val="single"/>
        </w:rPr>
      </w:pPr>
    </w:p>
    <w:p w14:paraId="2054E7C7" w14:textId="744C6DFE" w:rsidR="006D7AE6" w:rsidRDefault="006D7AE6" w:rsidP="00F71F9B">
      <w:pPr>
        <w:spacing w:line="360" w:lineRule="auto"/>
        <w:jc w:val="both"/>
        <w:rPr>
          <w:rFonts w:ascii="Arial" w:hAnsi="Arial" w:cs="Arial"/>
          <w:b/>
          <w:bCs/>
          <w:sz w:val="24"/>
          <w:szCs w:val="24"/>
          <w:u w:val="single"/>
        </w:rPr>
      </w:pPr>
    </w:p>
    <w:p w14:paraId="3324AC06" w14:textId="20E83AAC" w:rsidR="006D7AE6" w:rsidRDefault="006D7AE6" w:rsidP="00F71F9B">
      <w:pPr>
        <w:spacing w:line="360" w:lineRule="auto"/>
        <w:jc w:val="both"/>
        <w:rPr>
          <w:rFonts w:ascii="Arial" w:hAnsi="Arial" w:cs="Arial"/>
          <w:b/>
          <w:bCs/>
          <w:sz w:val="24"/>
          <w:szCs w:val="24"/>
          <w:u w:val="single"/>
        </w:rPr>
      </w:pPr>
    </w:p>
    <w:p w14:paraId="081F9FD2" w14:textId="4042EBC5" w:rsidR="006D7AE6" w:rsidRDefault="006D7AE6" w:rsidP="00F71F9B">
      <w:pPr>
        <w:spacing w:line="360" w:lineRule="auto"/>
        <w:jc w:val="both"/>
        <w:rPr>
          <w:rFonts w:ascii="Arial" w:hAnsi="Arial" w:cs="Arial"/>
          <w:b/>
          <w:bCs/>
          <w:sz w:val="24"/>
          <w:szCs w:val="24"/>
          <w:u w:val="single"/>
        </w:rPr>
      </w:pPr>
    </w:p>
    <w:p w14:paraId="625BAC0C" w14:textId="71E42D23" w:rsidR="006D7AE6" w:rsidRDefault="006D7AE6" w:rsidP="00F71F9B">
      <w:pPr>
        <w:spacing w:line="360" w:lineRule="auto"/>
        <w:jc w:val="both"/>
        <w:rPr>
          <w:rFonts w:ascii="Arial" w:hAnsi="Arial" w:cs="Arial"/>
          <w:b/>
          <w:bCs/>
          <w:sz w:val="24"/>
          <w:szCs w:val="24"/>
          <w:u w:val="single"/>
        </w:rPr>
      </w:pPr>
    </w:p>
    <w:p w14:paraId="59A47D51" w14:textId="166871F5" w:rsidR="006D7AE6" w:rsidRDefault="006D7AE6" w:rsidP="00F71F9B">
      <w:pPr>
        <w:spacing w:line="360" w:lineRule="auto"/>
        <w:jc w:val="both"/>
        <w:rPr>
          <w:rFonts w:ascii="Arial" w:hAnsi="Arial" w:cs="Arial"/>
          <w:b/>
          <w:bCs/>
          <w:sz w:val="24"/>
          <w:szCs w:val="24"/>
          <w:u w:val="single"/>
        </w:rPr>
      </w:pPr>
    </w:p>
    <w:p w14:paraId="3FE87C33" w14:textId="54F19335" w:rsidR="006D7AE6" w:rsidRDefault="006D7AE6" w:rsidP="00F71F9B">
      <w:pPr>
        <w:spacing w:line="360" w:lineRule="auto"/>
        <w:jc w:val="both"/>
        <w:rPr>
          <w:rFonts w:ascii="Arial" w:hAnsi="Arial" w:cs="Arial"/>
          <w:b/>
          <w:bCs/>
          <w:sz w:val="24"/>
          <w:szCs w:val="24"/>
          <w:u w:val="single"/>
        </w:rPr>
      </w:pPr>
    </w:p>
    <w:p w14:paraId="52A93A8F" w14:textId="413865C7" w:rsidR="006D7AE6" w:rsidRDefault="006D7AE6" w:rsidP="00F71F9B">
      <w:pPr>
        <w:spacing w:line="360" w:lineRule="auto"/>
        <w:jc w:val="both"/>
        <w:rPr>
          <w:rFonts w:ascii="Arial" w:hAnsi="Arial" w:cs="Arial"/>
          <w:b/>
          <w:bCs/>
          <w:sz w:val="24"/>
          <w:szCs w:val="24"/>
          <w:u w:val="single"/>
        </w:rPr>
      </w:pPr>
    </w:p>
    <w:p w14:paraId="2BA5575D" w14:textId="01155CFC" w:rsidR="006D7AE6" w:rsidRDefault="006D7AE6" w:rsidP="00F71F9B">
      <w:pPr>
        <w:spacing w:line="360" w:lineRule="auto"/>
        <w:jc w:val="both"/>
        <w:rPr>
          <w:rFonts w:ascii="Arial" w:hAnsi="Arial" w:cs="Arial"/>
          <w:b/>
          <w:bCs/>
          <w:sz w:val="24"/>
          <w:szCs w:val="24"/>
          <w:u w:val="single"/>
        </w:rPr>
      </w:pPr>
    </w:p>
    <w:p w14:paraId="2B9CECFD" w14:textId="3E3C7DA7" w:rsidR="006D7AE6" w:rsidRDefault="006D7AE6" w:rsidP="00F71F9B">
      <w:pPr>
        <w:spacing w:line="360" w:lineRule="auto"/>
        <w:jc w:val="both"/>
        <w:rPr>
          <w:rFonts w:ascii="Arial" w:hAnsi="Arial" w:cs="Arial"/>
          <w:b/>
          <w:bCs/>
          <w:sz w:val="24"/>
          <w:szCs w:val="24"/>
          <w:u w:val="single"/>
        </w:rPr>
      </w:pPr>
    </w:p>
    <w:p w14:paraId="31AD498C" w14:textId="5FEB41CB" w:rsidR="006D7AE6" w:rsidRDefault="006D7AE6" w:rsidP="00F71F9B">
      <w:pPr>
        <w:spacing w:line="360" w:lineRule="auto"/>
        <w:jc w:val="both"/>
        <w:rPr>
          <w:rFonts w:ascii="Arial" w:hAnsi="Arial" w:cs="Arial"/>
          <w:b/>
          <w:bCs/>
          <w:sz w:val="24"/>
          <w:szCs w:val="24"/>
          <w:u w:val="single"/>
        </w:rPr>
      </w:pPr>
    </w:p>
    <w:p w14:paraId="5F4802F4" w14:textId="68A62E4B" w:rsidR="006D7AE6" w:rsidRDefault="006D7AE6" w:rsidP="00F71F9B">
      <w:pPr>
        <w:spacing w:line="360" w:lineRule="auto"/>
        <w:jc w:val="both"/>
        <w:rPr>
          <w:rFonts w:ascii="Arial" w:hAnsi="Arial" w:cs="Arial"/>
          <w:b/>
          <w:bCs/>
          <w:sz w:val="24"/>
          <w:szCs w:val="24"/>
          <w:u w:val="single"/>
        </w:rPr>
      </w:pPr>
    </w:p>
    <w:p w14:paraId="4A4AE36A" w14:textId="36033020" w:rsidR="006D7AE6" w:rsidRDefault="006D7AE6" w:rsidP="00F71F9B">
      <w:pPr>
        <w:spacing w:line="360" w:lineRule="auto"/>
        <w:jc w:val="both"/>
        <w:rPr>
          <w:rFonts w:ascii="Arial" w:hAnsi="Arial" w:cs="Arial"/>
          <w:b/>
          <w:bCs/>
          <w:sz w:val="24"/>
          <w:szCs w:val="24"/>
          <w:u w:val="single"/>
        </w:rPr>
      </w:pPr>
    </w:p>
    <w:p w14:paraId="335A1491" w14:textId="21D3C975" w:rsidR="006D7AE6" w:rsidRDefault="006D7AE6" w:rsidP="00F71F9B">
      <w:pPr>
        <w:spacing w:line="360" w:lineRule="auto"/>
        <w:jc w:val="both"/>
        <w:rPr>
          <w:rFonts w:ascii="Arial" w:hAnsi="Arial" w:cs="Arial"/>
          <w:b/>
          <w:bCs/>
          <w:sz w:val="24"/>
          <w:szCs w:val="24"/>
          <w:u w:val="single"/>
        </w:rPr>
      </w:pPr>
    </w:p>
    <w:p w14:paraId="54E44B9E" w14:textId="5535DC7D" w:rsidR="006D7AE6" w:rsidRDefault="006D7AE6" w:rsidP="00F71F9B">
      <w:pPr>
        <w:spacing w:line="360" w:lineRule="auto"/>
        <w:jc w:val="both"/>
        <w:rPr>
          <w:rFonts w:ascii="Arial" w:hAnsi="Arial" w:cs="Arial"/>
          <w:b/>
          <w:bCs/>
          <w:sz w:val="24"/>
          <w:szCs w:val="24"/>
          <w:u w:val="single"/>
        </w:rPr>
      </w:pPr>
    </w:p>
    <w:p w14:paraId="3BA06CF4" w14:textId="2B6FF3A9" w:rsidR="006D7AE6" w:rsidRDefault="006D7AE6" w:rsidP="00F71F9B">
      <w:pPr>
        <w:spacing w:line="360" w:lineRule="auto"/>
        <w:jc w:val="both"/>
        <w:rPr>
          <w:rFonts w:ascii="Arial" w:hAnsi="Arial" w:cs="Arial"/>
          <w:b/>
          <w:bCs/>
          <w:sz w:val="24"/>
          <w:szCs w:val="24"/>
          <w:u w:val="single"/>
        </w:rPr>
      </w:pPr>
      <w:r>
        <w:rPr>
          <w:rFonts w:ascii="Arial" w:hAnsi="Arial" w:cs="Arial"/>
          <w:b/>
          <w:bCs/>
          <w:sz w:val="24"/>
          <w:szCs w:val="24"/>
          <w:u w:val="single"/>
        </w:rPr>
        <w:lastRenderedPageBreak/>
        <w:t>Contents Page:</w:t>
      </w:r>
    </w:p>
    <w:p w14:paraId="272926BA" w14:textId="0929EF4D" w:rsidR="006D7AE6" w:rsidRDefault="005B0964" w:rsidP="00F71F9B">
      <w:pPr>
        <w:spacing w:line="360" w:lineRule="auto"/>
        <w:jc w:val="both"/>
        <w:rPr>
          <w:rFonts w:ascii="Arial" w:hAnsi="Arial" w:cs="Arial"/>
          <w:b/>
          <w:bCs/>
          <w:sz w:val="32"/>
          <w:szCs w:val="32"/>
        </w:rPr>
      </w:pPr>
      <w:r>
        <w:rPr>
          <w:rFonts w:ascii="Arial" w:hAnsi="Arial" w:cs="Arial"/>
          <w:b/>
          <w:bCs/>
          <w:sz w:val="32"/>
          <w:szCs w:val="32"/>
        </w:rPr>
        <w:t>PAGE</w:t>
      </w:r>
      <w:r w:rsidR="000B4119">
        <w:rPr>
          <w:rFonts w:ascii="Arial" w:hAnsi="Arial" w:cs="Arial"/>
          <w:b/>
          <w:bCs/>
          <w:sz w:val="32"/>
          <w:szCs w:val="32"/>
        </w:rPr>
        <w:t xml:space="preserve"> </w:t>
      </w:r>
      <w:r>
        <w:rPr>
          <w:rFonts w:ascii="Arial" w:hAnsi="Arial" w:cs="Arial"/>
          <w:b/>
          <w:bCs/>
          <w:sz w:val="32"/>
          <w:szCs w:val="32"/>
        </w:rPr>
        <w:t>3:</w:t>
      </w:r>
      <w:r w:rsidR="00927E87">
        <w:rPr>
          <w:rFonts w:ascii="Arial" w:hAnsi="Arial" w:cs="Arial"/>
          <w:b/>
          <w:bCs/>
          <w:sz w:val="32"/>
          <w:szCs w:val="32"/>
        </w:rPr>
        <w:t xml:space="preserve"> </w:t>
      </w:r>
      <w:r>
        <w:rPr>
          <w:rFonts w:ascii="Arial" w:hAnsi="Arial" w:cs="Arial"/>
          <w:b/>
          <w:bCs/>
          <w:sz w:val="32"/>
          <w:szCs w:val="32"/>
        </w:rPr>
        <w:t xml:space="preserve">INTRODUCTION </w:t>
      </w:r>
      <w:r w:rsidR="0085629F">
        <w:rPr>
          <w:rFonts w:ascii="Arial" w:hAnsi="Arial" w:cs="Arial"/>
          <w:b/>
          <w:bCs/>
          <w:sz w:val="32"/>
          <w:szCs w:val="32"/>
        </w:rPr>
        <w:t>&amp; DEFINITION AND CLASSIFICAT</w:t>
      </w:r>
      <w:r w:rsidR="00927E87">
        <w:rPr>
          <w:rFonts w:ascii="Arial" w:hAnsi="Arial" w:cs="Arial"/>
          <w:b/>
          <w:bCs/>
          <w:sz w:val="32"/>
          <w:szCs w:val="32"/>
        </w:rPr>
        <w:t>I</w:t>
      </w:r>
      <w:r w:rsidR="0085629F">
        <w:rPr>
          <w:rFonts w:ascii="Arial" w:hAnsi="Arial" w:cs="Arial"/>
          <w:b/>
          <w:bCs/>
          <w:sz w:val="32"/>
          <w:szCs w:val="32"/>
        </w:rPr>
        <w:t xml:space="preserve">ON </w:t>
      </w:r>
    </w:p>
    <w:p w14:paraId="627D487C" w14:textId="77C44C59" w:rsidR="00965D35" w:rsidRDefault="00965D35" w:rsidP="00F71F9B">
      <w:pPr>
        <w:spacing w:line="360" w:lineRule="auto"/>
        <w:jc w:val="both"/>
        <w:rPr>
          <w:rFonts w:ascii="Arial" w:hAnsi="Arial" w:cs="Arial"/>
          <w:b/>
          <w:bCs/>
          <w:sz w:val="32"/>
          <w:szCs w:val="32"/>
        </w:rPr>
      </w:pPr>
      <w:r>
        <w:rPr>
          <w:rFonts w:ascii="Arial" w:hAnsi="Arial" w:cs="Arial"/>
          <w:b/>
          <w:bCs/>
          <w:sz w:val="32"/>
          <w:szCs w:val="32"/>
        </w:rPr>
        <w:t xml:space="preserve">PAGE   4:        </w:t>
      </w:r>
      <w:r w:rsidR="00F72D51">
        <w:rPr>
          <w:rFonts w:ascii="Arial" w:hAnsi="Arial" w:cs="Arial"/>
          <w:b/>
          <w:bCs/>
          <w:sz w:val="32"/>
          <w:szCs w:val="32"/>
        </w:rPr>
        <w:t xml:space="preserve">DEFINITION AND CLASSIFICATION </w:t>
      </w:r>
    </w:p>
    <w:p w14:paraId="27AE5B68" w14:textId="05F15970" w:rsidR="00F72D51" w:rsidRDefault="00F72D51" w:rsidP="00F71F9B">
      <w:pPr>
        <w:spacing w:line="360" w:lineRule="auto"/>
        <w:jc w:val="both"/>
        <w:rPr>
          <w:rFonts w:ascii="Arial" w:hAnsi="Arial" w:cs="Arial"/>
          <w:b/>
          <w:bCs/>
          <w:sz w:val="32"/>
          <w:szCs w:val="32"/>
        </w:rPr>
      </w:pPr>
      <w:r>
        <w:rPr>
          <w:rFonts w:ascii="Arial" w:hAnsi="Arial" w:cs="Arial"/>
          <w:b/>
          <w:bCs/>
          <w:sz w:val="32"/>
          <w:szCs w:val="32"/>
        </w:rPr>
        <w:t xml:space="preserve">PAGE   5:        DIAGNOSIS </w:t>
      </w:r>
    </w:p>
    <w:p w14:paraId="4E9CFDA0" w14:textId="759FE85B" w:rsidR="000B4119" w:rsidRDefault="00E126EB" w:rsidP="00F71F9B">
      <w:pPr>
        <w:spacing w:line="360" w:lineRule="auto"/>
        <w:jc w:val="both"/>
        <w:rPr>
          <w:rFonts w:ascii="Arial" w:hAnsi="Arial" w:cs="Arial"/>
          <w:b/>
          <w:bCs/>
          <w:sz w:val="32"/>
          <w:szCs w:val="32"/>
        </w:rPr>
      </w:pPr>
      <w:r>
        <w:rPr>
          <w:rFonts w:ascii="Arial" w:hAnsi="Arial" w:cs="Arial"/>
          <w:b/>
          <w:bCs/>
          <w:sz w:val="32"/>
          <w:szCs w:val="32"/>
        </w:rPr>
        <w:t>PAGE 6:</w:t>
      </w:r>
      <w:r w:rsidR="000B4119">
        <w:rPr>
          <w:rFonts w:ascii="Arial" w:hAnsi="Arial" w:cs="Arial"/>
          <w:b/>
          <w:bCs/>
          <w:sz w:val="32"/>
          <w:szCs w:val="32"/>
        </w:rPr>
        <w:t xml:space="preserve">          </w:t>
      </w:r>
      <w:r>
        <w:rPr>
          <w:rFonts w:ascii="Arial" w:hAnsi="Arial" w:cs="Arial"/>
          <w:b/>
          <w:bCs/>
          <w:sz w:val="32"/>
          <w:szCs w:val="32"/>
        </w:rPr>
        <w:t>TREATMENT</w:t>
      </w:r>
    </w:p>
    <w:p w14:paraId="608178A2" w14:textId="1C4459A2" w:rsidR="00E126EB" w:rsidRDefault="00E126EB" w:rsidP="00F71F9B">
      <w:pPr>
        <w:spacing w:line="360" w:lineRule="auto"/>
        <w:jc w:val="both"/>
        <w:rPr>
          <w:rFonts w:ascii="Arial" w:hAnsi="Arial" w:cs="Arial"/>
          <w:b/>
          <w:bCs/>
          <w:sz w:val="32"/>
          <w:szCs w:val="32"/>
        </w:rPr>
      </w:pPr>
      <w:proofErr w:type="gramStart"/>
      <w:r>
        <w:rPr>
          <w:rFonts w:ascii="Arial" w:hAnsi="Arial" w:cs="Arial"/>
          <w:b/>
          <w:bCs/>
          <w:sz w:val="32"/>
          <w:szCs w:val="32"/>
        </w:rPr>
        <w:t>PAGE  7:.</w:t>
      </w:r>
      <w:proofErr w:type="gramEnd"/>
      <w:r>
        <w:rPr>
          <w:rFonts w:ascii="Arial" w:hAnsi="Arial" w:cs="Arial"/>
          <w:b/>
          <w:bCs/>
          <w:sz w:val="32"/>
          <w:szCs w:val="32"/>
        </w:rPr>
        <w:t xml:space="preserve">        </w:t>
      </w:r>
      <w:r w:rsidR="00927E87">
        <w:rPr>
          <w:rFonts w:ascii="Arial" w:hAnsi="Arial" w:cs="Arial"/>
          <w:b/>
          <w:bCs/>
          <w:sz w:val="32"/>
          <w:szCs w:val="32"/>
        </w:rPr>
        <w:t>TREATMENT</w:t>
      </w:r>
    </w:p>
    <w:p w14:paraId="3000D324" w14:textId="3B36E817" w:rsidR="00927E87" w:rsidRDefault="00927E87" w:rsidP="00F71F9B">
      <w:pPr>
        <w:spacing w:line="360" w:lineRule="auto"/>
        <w:jc w:val="both"/>
        <w:rPr>
          <w:rFonts w:ascii="Arial" w:hAnsi="Arial" w:cs="Arial"/>
          <w:b/>
          <w:bCs/>
          <w:sz w:val="32"/>
          <w:szCs w:val="32"/>
        </w:rPr>
      </w:pPr>
      <w:r>
        <w:rPr>
          <w:rFonts w:ascii="Arial" w:hAnsi="Arial" w:cs="Arial"/>
          <w:b/>
          <w:bCs/>
          <w:sz w:val="32"/>
          <w:szCs w:val="32"/>
        </w:rPr>
        <w:t xml:space="preserve">PAGE </w:t>
      </w:r>
      <w:proofErr w:type="gramStart"/>
      <w:r>
        <w:rPr>
          <w:rFonts w:ascii="Arial" w:hAnsi="Arial" w:cs="Arial"/>
          <w:b/>
          <w:bCs/>
          <w:sz w:val="32"/>
          <w:szCs w:val="32"/>
        </w:rPr>
        <w:t>8:.</w:t>
      </w:r>
      <w:proofErr w:type="gramEnd"/>
      <w:r>
        <w:rPr>
          <w:rFonts w:ascii="Arial" w:hAnsi="Arial" w:cs="Arial"/>
          <w:b/>
          <w:bCs/>
          <w:sz w:val="32"/>
          <w:szCs w:val="32"/>
        </w:rPr>
        <w:t xml:space="preserve">         </w:t>
      </w:r>
      <w:r w:rsidR="00484103">
        <w:rPr>
          <w:rFonts w:ascii="Arial" w:hAnsi="Arial" w:cs="Arial"/>
          <w:b/>
          <w:bCs/>
          <w:sz w:val="32"/>
          <w:szCs w:val="32"/>
        </w:rPr>
        <w:t xml:space="preserve">MEASUREMENTS OF REHABILITATION </w:t>
      </w:r>
    </w:p>
    <w:p w14:paraId="44728DC0" w14:textId="53CEDFD9" w:rsidR="00484103" w:rsidRDefault="00484103" w:rsidP="00F71F9B">
      <w:pPr>
        <w:spacing w:line="360" w:lineRule="auto"/>
        <w:jc w:val="both"/>
        <w:rPr>
          <w:rFonts w:ascii="Arial" w:hAnsi="Arial" w:cs="Arial"/>
          <w:b/>
          <w:bCs/>
          <w:sz w:val="32"/>
          <w:szCs w:val="32"/>
        </w:rPr>
      </w:pPr>
      <w:r>
        <w:rPr>
          <w:rFonts w:ascii="Arial" w:hAnsi="Arial" w:cs="Arial"/>
          <w:b/>
          <w:bCs/>
          <w:sz w:val="32"/>
          <w:szCs w:val="32"/>
        </w:rPr>
        <w:t xml:space="preserve">PAGE </w:t>
      </w:r>
      <w:r w:rsidR="00A2108A">
        <w:rPr>
          <w:rFonts w:ascii="Arial" w:hAnsi="Arial" w:cs="Arial"/>
          <w:b/>
          <w:bCs/>
          <w:sz w:val="32"/>
          <w:szCs w:val="32"/>
        </w:rPr>
        <w:t>9</w:t>
      </w:r>
      <w:r w:rsidR="00AF6886">
        <w:rPr>
          <w:rFonts w:ascii="Arial" w:hAnsi="Arial" w:cs="Arial"/>
          <w:b/>
          <w:bCs/>
          <w:sz w:val="32"/>
          <w:szCs w:val="32"/>
        </w:rPr>
        <w:t>:</w:t>
      </w:r>
      <w:r w:rsidR="00A2108A">
        <w:rPr>
          <w:rFonts w:ascii="Arial" w:hAnsi="Arial" w:cs="Arial"/>
          <w:b/>
          <w:bCs/>
          <w:sz w:val="32"/>
          <w:szCs w:val="32"/>
        </w:rPr>
        <w:t xml:space="preserve"> </w:t>
      </w:r>
      <w:r w:rsidR="00C9736C">
        <w:rPr>
          <w:rFonts w:ascii="Arial" w:hAnsi="Arial" w:cs="Arial"/>
          <w:b/>
          <w:bCs/>
          <w:sz w:val="32"/>
          <w:szCs w:val="32"/>
        </w:rPr>
        <w:t xml:space="preserve"> </w:t>
      </w:r>
      <w:r w:rsidR="00A2108A">
        <w:rPr>
          <w:rFonts w:ascii="Arial" w:hAnsi="Arial" w:cs="Arial"/>
          <w:b/>
          <w:bCs/>
          <w:sz w:val="32"/>
          <w:szCs w:val="32"/>
        </w:rPr>
        <w:t xml:space="preserve">MEASUREMENTS OF REHABILITATION &amp; </w:t>
      </w:r>
      <w:r w:rsidR="00AF6886">
        <w:rPr>
          <w:rFonts w:ascii="Arial" w:hAnsi="Arial" w:cs="Arial"/>
          <w:b/>
          <w:bCs/>
          <w:sz w:val="32"/>
          <w:szCs w:val="32"/>
        </w:rPr>
        <w:t>RECOMMENDATIONS FOR FUTUTE PRACTICE</w:t>
      </w:r>
    </w:p>
    <w:p w14:paraId="33AABE10" w14:textId="77777777" w:rsidR="008D4E19" w:rsidRDefault="00AF6886" w:rsidP="00F71F9B">
      <w:pPr>
        <w:spacing w:line="360" w:lineRule="auto"/>
        <w:jc w:val="both"/>
        <w:rPr>
          <w:rFonts w:ascii="Arial" w:hAnsi="Arial" w:cs="Arial"/>
          <w:b/>
          <w:bCs/>
          <w:sz w:val="32"/>
          <w:szCs w:val="32"/>
        </w:rPr>
      </w:pPr>
      <w:r>
        <w:rPr>
          <w:rFonts w:ascii="Arial" w:hAnsi="Arial" w:cs="Arial"/>
          <w:b/>
          <w:bCs/>
          <w:sz w:val="32"/>
          <w:szCs w:val="32"/>
        </w:rPr>
        <w:t xml:space="preserve">PAGE </w:t>
      </w:r>
      <w:proofErr w:type="gramStart"/>
      <w:r>
        <w:rPr>
          <w:rFonts w:ascii="Arial" w:hAnsi="Arial" w:cs="Arial"/>
          <w:b/>
          <w:bCs/>
          <w:sz w:val="32"/>
          <w:szCs w:val="32"/>
        </w:rPr>
        <w:t>10:.</w:t>
      </w:r>
      <w:proofErr w:type="gramEnd"/>
      <w:r>
        <w:rPr>
          <w:rFonts w:ascii="Arial" w:hAnsi="Arial" w:cs="Arial"/>
          <w:b/>
          <w:bCs/>
          <w:sz w:val="32"/>
          <w:szCs w:val="32"/>
        </w:rPr>
        <w:t xml:space="preserve">   </w:t>
      </w:r>
      <w:r w:rsidR="008D4E19">
        <w:rPr>
          <w:rFonts w:ascii="Arial" w:hAnsi="Arial" w:cs="Arial"/>
          <w:b/>
          <w:bCs/>
          <w:sz w:val="32"/>
          <w:szCs w:val="32"/>
        </w:rPr>
        <w:t>RECOMMENDATIONS &amp; CONCLUSIONS &amp; REFERENCES</w:t>
      </w:r>
    </w:p>
    <w:p w14:paraId="384A3F35" w14:textId="3327FCA6" w:rsidR="008D4E19" w:rsidRDefault="008D4E19" w:rsidP="00F71F9B">
      <w:pPr>
        <w:spacing w:line="360" w:lineRule="auto"/>
        <w:jc w:val="both"/>
        <w:rPr>
          <w:rFonts w:ascii="Arial" w:hAnsi="Arial" w:cs="Arial"/>
          <w:b/>
          <w:bCs/>
          <w:sz w:val="32"/>
          <w:szCs w:val="32"/>
        </w:rPr>
      </w:pPr>
      <w:r>
        <w:rPr>
          <w:rFonts w:ascii="Arial" w:hAnsi="Arial" w:cs="Arial"/>
          <w:b/>
          <w:bCs/>
          <w:sz w:val="32"/>
          <w:szCs w:val="32"/>
        </w:rPr>
        <w:t xml:space="preserve">PAGE </w:t>
      </w:r>
      <w:proofErr w:type="gramStart"/>
      <w:r>
        <w:rPr>
          <w:rFonts w:ascii="Arial" w:hAnsi="Arial" w:cs="Arial"/>
          <w:b/>
          <w:bCs/>
          <w:sz w:val="32"/>
          <w:szCs w:val="32"/>
        </w:rPr>
        <w:t>11:.</w:t>
      </w:r>
      <w:proofErr w:type="gramEnd"/>
      <w:r>
        <w:rPr>
          <w:rFonts w:ascii="Arial" w:hAnsi="Arial" w:cs="Arial"/>
          <w:b/>
          <w:bCs/>
          <w:sz w:val="32"/>
          <w:szCs w:val="32"/>
        </w:rPr>
        <w:t xml:space="preserve">        </w:t>
      </w:r>
      <w:r w:rsidR="00BA2CF8">
        <w:rPr>
          <w:rFonts w:ascii="Arial" w:hAnsi="Arial" w:cs="Arial"/>
          <w:b/>
          <w:bCs/>
          <w:sz w:val="32"/>
          <w:szCs w:val="32"/>
        </w:rPr>
        <w:t>REFERENCES (ONWARDS TO PAGE 13)</w:t>
      </w:r>
    </w:p>
    <w:p w14:paraId="7D26D645" w14:textId="1367B477" w:rsidR="000B4119" w:rsidRDefault="000B4119" w:rsidP="00F71F9B">
      <w:pPr>
        <w:spacing w:line="360" w:lineRule="auto"/>
        <w:jc w:val="both"/>
        <w:rPr>
          <w:rFonts w:ascii="Arial" w:hAnsi="Arial" w:cs="Arial"/>
          <w:b/>
          <w:bCs/>
          <w:sz w:val="32"/>
          <w:szCs w:val="32"/>
        </w:rPr>
      </w:pPr>
    </w:p>
    <w:p w14:paraId="695CE8EC" w14:textId="77777777" w:rsidR="0085629F" w:rsidRPr="005B0964" w:rsidRDefault="0085629F" w:rsidP="00F71F9B">
      <w:pPr>
        <w:spacing w:line="360" w:lineRule="auto"/>
        <w:jc w:val="both"/>
        <w:rPr>
          <w:rFonts w:ascii="Arial" w:hAnsi="Arial" w:cs="Arial"/>
          <w:b/>
          <w:bCs/>
          <w:sz w:val="32"/>
          <w:szCs w:val="32"/>
        </w:rPr>
      </w:pPr>
    </w:p>
    <w:p w14:paraId="7CB80FF6" w14:textId="3C4958F6" w:rsidR="006D7AE6" w:rsidRDefault="006D7AE6" w:rsidP="00F71F9B">
      <w:pPr>
        <w:spacing w:line="360" w:lineRule="auto"/>
        <w:jc w:val="both"/>
        <w:rPr>
          <w:rFonts w:ascii="Arial" w:hAnsi="Arial" w:cs="Arial"/>
          <w:b/>
          <w:bCs/>
          <w:sz w:val="24"/>
          <w:szCs w:val="24"/>
          <w:u w:val="single"/>
        </w:rPr>
      </w:pPr>
    </w:p>
    <w:p w14:paraId="64E6B44D" w14:textId="019FCD23" w:rsidR="006D7AE6" w:rsidRDefault="006D7AE6" w:rsidP="00F71F9B">
      <w:pPr>
        <w:spacing w:line="360" w:lineRule="auto"/>
        <w:jc w:val="both"/>
        <w:rPr>
          <w:rFonts w:ascii="Arial" w:hAnsi="Arial" w:cs="Arial"/>
          <w:b/>
          <w:bCs/>
          <w:sz w:val="24"/>
          <w:szCs w:val="24"/>
          <w:u w:val="single"/>
        </w:rPr>
      </w:pPr>
    </w:p>
    <w:p w14:paraId="6A8D5F0D" w14:textId="4C845D6D" w:rsidR="006D7AE6" w:rsidRDefault="006D7AE6" w:rsidP="00F71F9B">
      <w:pPr>
        <w:spacing w:line="360" w:lineRule="auto"/>
        <w:jc w:val="both"/>
        <w:rPr>
          <w:rFonts w:ascii="Arial" w:hAnsi="Arial" w:cs="Arial"/>
          <w:b/>
          <w:bCs/>
          <w:sz w:val="24"/>
          <w:szCs w:val="24"/>
          <w:u w:val="single"/>
        </w:rPr>
      </w:pPr>
    </w:p>
    <w:p w14:paraId="0D00EC87" w14:textId="777EA6EB" w:rsidR="006D7AE6" w:rsidRDefault="006D7AE6" w:rsidP="00F71F9B">
      <w:pPr>
        <w:spacing w:line="360" w:lineRule="auto"/>
        <w:jc w:val="both"/>
        <w:rPr>
          <w:rFonts w:ascii="Arial" w:hAnsi="Arial" w:cs="Arial"/>
          <w:b/>
          <w:bCs/>
          <w:sz w:val="24"/>
          <w:szCs w:val="24"/>
          <w:u w:val="single"/>
        </w:rPr>
      </w:pPr>
    </w:p>
    <w:p w14:paraId="7BC5A818" w14:textId="77777777" w:rsidR="00C9736C" w:rsidRDefault="00C9736C" w:rsidP="00F71F9B">
      <w:pPr>
        <w:spacing w:line="360" w:lineRule="auto"/>
        <w:jc w:val="both"/>
        <w:rPr>
          <w:rFonts w:ascii="Arial" w:hAnsi="Arial" w:cs="Arial"/>
          <w:b/>
          <w:bCs/>
          <w:u w:val="single"/>
        </w:rPr>
      </w:pPr>
    </w:p>
    <w:p w14:paraId="799583A0" w14:textId="39B0C9EF" w:rsidR="006D7AE6" w:rsidRDefault="001947FE" w:rsidP="00F71F9B">
      <w:pPr>
        <w:spacing w:line="360" w:lineRule="auto"/>
        <w:jc w:val="both"/>
        <w:rPr>
          <w:rFonts w:ascii="Arial" w:hAnsi="Arial" w:cs="Arial"/>
          <w:b/>
          <w:bCs/>
          <w:u w:val="single"/>
        </w:rPr>
      </w:pPr>
      <w:r>
        <w:rPr>
          <w:rFonts w:ascii="Arial" w:hAnsi="Arial" w:cs="Arial"/>
          <w:b/>
          <w:bCs/>
          <w:u w:val="single"/>
        </w:rPr>
        <w:lastRenderedPageBreak/>
        <w:t>Introduction:</w:t>
      </w:r>
    </w:p>
    <w:p w14:paraId="32876F10" w14:textId="77777777" w:rsidR="008505FC" w:rsidRDefault="00784EA6" w:rsidP="00E76F71">
      <w:pPr>
        <w:spacing w:line="360" w:lineRule="auto"/>
        <w:jc w:val="both"/>
        <w:rPr>
          <w:rFonts w:ascii="Arial" w:hAnsi="Arial" w:cs="Arial"/>
        </w:rPr>
      </w:pPr>
      <w:r>
        <w:rPr>
          <w:rFonts w:ascii="Arial" w:hAnsi="Arial" w:cs="Arial"/>
        </w:rPr>
        <w:t xml:space="preserve">It is believed that 90% of children with ASD have had </w:t>
      </w:r>
      <w:r w:rsidR="00054458">
        <w:rPr>
          <w:rFonts w:ascii="Arial" w:hAnsi="Arial" w:cs="Arial"/>
        </w:rPr>
        <w:t xml:space="preserve">improvements </w:t>
      </w:r>
      <w:r w:rsidR="001F3CAE">
        <w:rPr>
          <w:rFonts w:ascii="Arial" w:hAnsi="Arial" w:cs="Arial"/>
        </w:rPr>
        <w:t>in symptoms,</w:t>
      </w:r>
      <w:r w:rsidR="0091512D">
        <w:rPr>
          <w:rFonts w:ascii="Arial" w:hAnsi="Arial" w:cs="Arial"/>
        </w:rPr>
        <w:t xml:space="preserve"> socialisation </w:t>
      </w:r>
      <w:r w:rsidR="008505FC">
        <w:rPr>
          <w:rFonts w:ascii="Arial" w:hAnsi="Arial" w:cs="Arial"/>
        </w:rPr>
        <w:t>This report we will be examining a mental disorder named Autism. We will be covering the key aspects of the condition such as the treatments, diagnosis and if the current or previous treatments have been effective towards service users. Within this report we will be discussing and discovering how over the years this mental health condition has and affect on individuals and the people involved within this condition as in family members and guardians. The report will contain different types of resources from where we will gather information from – resources like the ICD 10, NHS website, WHO (World Health Organisation) and DSM-5 (Diagnostic and Statistical Manual of Mental Disorders) and many more. The aim is to gain a better understanding and critically examine the condition and mention any improvements that we believe should be made towards the condition’s treatment and diagnosis.</w:t>
      </w:r>
    </w:p>
    <w:p w14:paraId="10BC8877" w14:textId="77777777" w:rsidR="008505FC" w:rsidRDefault="008505FC" w:rsidP="00E76F71">
      <w:pPr>
        <w:spacing w:line="360" w:lineRule="auto"/>
        <w:jc w:val="both"/>
        <w:rPr>
          <w:rFonts w:ascii="Arial" w:hAnsi="Arial" w:cs="Arial"/>
        </w:rPr>
      </w:pPr>
      <w:r>
        <w:rPr>
          <w:rFonts w:ascii="Arial" w:hAnsi="Arial" w:cs="Arial"/>
        </w:rPr>
        <w:t>Autism is developmental disability which is caused due to the differences in the brain and which is discovered at early childhood within the age of 3. Autism is a condition that makes an individual see and think of the world differently compared to the people who do not have autism – which also means the individual would have different behaviours and strengths in comparison to others. “Autism Spectrum Disorder (ASD) is something you are born with. Autism means that the way you think about &amp; experience the world is different to most people” (</w:t>
      </w:r>
      <w:hyperlink r:id="rId5" w:history="1">
        <w:r w:rsidRPr="00193827">
          <w:rPr>
            <w:rStyle w:val="Hyperlink"/>
            <w:rFonts w:ascii="Arial" w:hAnsi="Arial" w:cs="Arial"/>
          </w:rPr>
          <w:t>www.nhsinform.scot,n.d</w:t>
        </w:r>
      </w:hyperlink>
      <w:r>
        <w:rPr>
          <w:rFonts w:ascii="Arial" w:hAnsi="Arial" w:cs="Arial"/>
        </w:rPr>
        <w:t>). In the UK 1 in 100 children have a diagnosis of Autism. “The presence of abnormal or impaired developmental that is manifest before the age of three years” (</w:t>
      </w:r>
      <w:proofErr w:type="spellStart"/>
      <w:r>
        <w:rPr>
          <w:rFonts w:ascii="Arial" w:hAnsi="Arial" w:cs="Arial"/>
        </w:rPr>
        <w:t>icd.who.int,n.d</w:t>
      </w:r>
      <w:proofErr w:type="spellEnd"/>
      <w:r>
        <w:rPr>
          <w:rFonts w:ascii="Arial" w:hAnsi="Arial" w:cs="Arial"/>
        </w:rPr>
        <w:t>). According to the ICD-10 F84.0 the signs of autism is less social interaction, repetitive behaviour and temper tantrums. However due to late symptoms and awareness some diagnoses are made later than the age of 3. This is simply because of symptoms appearing late during childhood on an individual than usual.</w:t>
      </w:r>
    </w:p>
    <w:p w14:paraId="2BCBF3EE" w14:textId="77777777" w:rsidR="008505FC" w:rsidRDefault="008505FC" w:rsidP="00E76F71">
      <w:pPr>
        <w:spacing w:line="360" w:lineRule="auto"/>
        <w:jc w:val="both"/>
        <w:rPr>
          <w:rFonts w:ascii="Arial" w:hAnsi="Arial" w:cs="Arial"/>
          <w:b/>
          <w:bCs/>
          <w:u w:val="single"/>
        </w:rPr>
      </w:pPr>
    </w:p>
    <w:p w14:paraId="4A59BBDD" w14:textId="77777777" w:rsidR="008505FC" w:rsidRDefault="008505FC" w:rsidP="00E76F71">
      <w:pPr>
        <w:spacing w:line="360" w:lineRule="auto"/>
        <w:jc w:val="both"/>
        <w:rPr>
          <w:rFonts w:ascii="Arial" w:hAnsi="Arial" w:cs="Arial"/>
          <w:b/>
          <w:bCs/>
          <w:u w:val="single"/>
        </w:rPr>
      </w:pPr>
      <w:r>
        <w:rPr>
          <w:rFonts w:ascii="Arial" w:hAnsi="Arial" w:cs="Arial"/>
          <w:b/>
          <w:bCs/>
          <w:u w:val="single"/>
        </w:rPr>
        <w:t>Definition &amp; Classification:</w:t>
      </w:r>
    </w:p>
    <w:p w14:paraId="6F88F548" w14:textId="77777777" w:rsidR="008505FC" w:rsidRDefault="008505FC" w:rsidP="00E76F71">
      <w:pPr>
        <w:spacing w:line="360" w:lineRule="auto"/>
        <w:jc w:val="both"/>
        <w:rPr>
          <w:rFonts w:ascii="Arial" w:hAnsi="Arial" w:cs="Arial"/>
        </w:rPr>
      </w:pPr>
      <w:r>
        <w:rPr>
          <w:rFonts w:ascii="Arial" w:hAnsi="Arial" w:cs="Arial"/>
        </w:rPr>
        <w:t>Autism is defined as a broad range of conditions characterised with challenges such as repetitive behaviour, speech and non verbal communication and difficulty with social skills. It is not an illness or disease but it is seen as an developmental disorder which affects nearly 700,000 people within the UK. “It is estimated that around 700,000 people within the UK have a diagnosis of Autism. One in a 100 children are diagnosed with autism spectrum disorder” (</w:t>
      </w:r>
      <w:proofErr w:type="spellStart"/>
      <w:r>
        <w:rPr>
          <w:rFonts w:ascii="Arial" w:hAnsi="Arial" w:cs="Arial"/>
        </w:rPr>
        <w:t>Mehlmann</w:t>
      </w:r>
      <w:proofErr w:type="spellEnd"/>
      <w:r>
        <w:rPr>
          <w:rFonts w:ascii="Arial" w:hAnsi="Arial" w:cs="Arial"/>
        </w:rPr>
        <w:t xml:space="preserve">-Wicks, 2020). Autism is a lifelong mental disorder that affects the individual throughout their life – some may be </w:t>
      </w:r>
      <w:r>
        <w:rPr>
          <w:rFonts w:ascii="Arial" w:hAnsi="Arial" w:cs="Arial"/>
        </w:rPr>
        <w:lastRenderedPageBreak/>
        <w:t xml:space="preserve">effected more in more severity and some individual’s symptoms may go down with age. The word “Autism” itself means a developmental disability which affects the social interactions and communications with others. </w:t>
      </w:r>
    </w:p>
    <w:p w14:paraId="7436CFDA" w14:textId="77777777" w:rsidR="008505FC" w:rsidRDefault="008505FC" w:rsidP="00E76F71">
      <w:pPr>
        <w:spacing w:line="360" w:lineRule="auto"/>
        <w:jc w:val="both"/>
        <w:rPr>
          <w:rFonts w:ascii="Arial" w:hAnsi="Arial" w:cs="Arial"/>
        </w:rPr>
      </w:pPr>
      <w:r>
        <w:rPr>
          <w:rFonts w:ascii="Arial" w:hAnsi="Arial" w:cs="Arial"/>
        </w:rPr>
        <w:t xml:space="preserve">“Autism is a spectrum disorder. The symptoms and characteristics of autism can present themselves in a wide variety of combinations, from mild to severity. Two children with the same condition can act very differently from one another and have varying skills” (Autism Awareness, 2019). </w:t>
      </w:r>
    </w:p>
    <w:p w14:paraId="75D0D268" w14:textId="77777777" w:rsidR="008505FC" w:rsidRDefault="008505FC" w:rsidP="00E76F71">
      <w:pPr>
        <w:spacing w:line="360" w:lineRule="auto"/>
        <w:jc w:val="both"/>
        <w:rPr>
          <w:rFonts w:ascii="Arial" w:hAnsi="Arial" w:cs="Arial"/>
        </w:rPr>
      </w:pPr>
      <w:r>
        <w:rPr>
          <w:rFonts w:ascii="Arial" w:hAnsi="Arial" w:cs="Arial"/>
        </w:rPr>
        <w:t>Under the ICD-10 F84 pervasive developmental disorders there is a wide category explaining the mental disorder and the behavioural aspects of an individual that starts to occur within the age of three years.</w:t>
      </w:r>
    </w:p>
    <w:p w14:paraId="6724D57E" w14:textId="77777777" w:rsidR="008505FC" w:rsidRDefault="008505FC" w:rsidP="00E76F71">
      <w:pPr>
        <w:spacing w:line="360" w:lineRule="auto"/>
        <w:jc w:val="both"/>
        <w:rPr>
          <w:rFonts w:ascii="Arial" w:hAnsi="Arial" w:cs="Arial"/>
        </w:rPr>
      </w:pPr>
      <w:r>
        <w:rPr>
          <w:rFonts w:ascii="Arial" w:hAnsi="Arial" w:cs="Arial"/>
        </w:rPr>
        <w:t>“The characteristic type of abnormal functioning in all the three areas of psychopathology: reciprocal social interactions, communication, restricted, stereotyped, repetitive behaviour. A range of other nonspecific problems can be common such as phobias, sleeping and temper tantrums” (</w:t>
      </w:r>
      <w:proofErr w:type="spellStart"/>
      <w:r>
        <w:rPr>
          <w:rFonts w:ascii="Arial" w:hAnsi="Arial" w:cs="Arial"/>
        </w:rPr>
        <w:t>icd.who.int</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p>
    <w:p w14:paraId="0B1F2A67" w14:textId="77777777" w:rsidR="008505FC" w:rsidRDefault="008505FC" w:rsidP="00E76F71">
      <w:pPr>
        <w:spacing w:line="360" w:lineRule="auto"/>
        <w:jc w:val="both"/>
        <w:rPr>
          <w:rFonts w:ascii="Arial" w:hAnsi="Arial" w:cs="Arial"/>
        </w:rPr>
      </w:pPr>
      <w:r>
        <w:rPr>
          <w:rFonts w:ascii="Arial" w:hAnsi="Arial" w:cs="Arial"/>
        </w:rPr>
        <w:t>Individuals with this condition can face major difficulties such as making new friends, adjusting themselves into a new environment or sharing an understanding of their own perspective. This overall affects their development with maintaining and understanding relationships due to lack of interest shown and failure of back and forth conversation being made. An overall effect gets made to which they cannot connect themselves with others without hesitation or difficulty. “Behaviour has a function, and there can be many reasons for it. Difficulty in processing information, sensory differences, a change in routine or physical reasons. Not being able to communicate these difficulties can lead into anger or frustration which leads to an outburst of distressed behaviour” (</w:t>
      </w:r>
      <w:hyperlink r:id="rId6" w:history="1">
        <w:r w:rsidRPr="00F35CFD">
          <w:rPr>
            <w:rStyle w:val="Hyperlink"/>
            <w:rFonts w:ascii="Arial" w:hAnsi="Arial" w:cs="Arial"/>
          </w:rPr>
          <w:t>www.autism.org.uk.n.d</w:t>
        </w:r>
      </w:hyperlink>
      <w:r>
        <w:rPr>
          <w:rFonts w:ascii="Arial" w:hAnsi="Arial" w:cs="Arial"/>
        </w:rPr>
        <w:t xml:space="preserve">) </w:t>
      </w:r>
    </w:p>
    <w:p w14:paraId="45AA6CE9" w14:textId="77777777" w:rsidR="008505FC" w:rsidRDefault="008505FC" w:rsidP="00E76F71">
      <w:pPr>
        <w:spacing w:line="360" w:lineRule="auto"/>
        <w:jc w:val="both"/>
        <w:rPr>
          <w:rFonts w:ascii="Arial" w:hAnsi="Arial" w:cs="Arial"/>
        </w:rPr>
      </w:pPr>
      <w:r>
        <w:rPr>
          <w:rFonts w:ascii="Arial" w:hAnsi="Arial" w:cs="Arial"/>
        </w:rPr>
        <w:t xml:space="preserve">Under the DSM – 5 (Diagnostic and statistics manual for mental disorders) 29.00 (F84.0) defines Autism as a medical or genetic condition or they believe it could be associated with environmental or behavioural disorder. “Many individuals with Autism also have intellectual impairments or language impairment. Even those with average or high intelligence have an uneven profile of abilities.” (Google Docs, </w:t>
      </w:r>
      <w:proofErr w:type="spellStart"/>
      <w:r>
        <w:rPr>
          <w:rFonts w:ascii="Arial" w:hAnsi="Arial" w:cs="Arial"/>
        </w:rPr>
        <w:t>n.d</w:t>
      </w:r>
      <w:proofErr w:type="spellEnd"/>
      <w:r>
        <w:rPr>
          <w:rFonts w:ascii="Arial" w:hAnsi="Arial" w:cs="Arial"/>
        </w:rPr>
        <w:t xml:space="preserve">) </w:t>
      </w:r>
    </w:p>
    <w:p w14:paraId="36210907" w14:textId="77777777" w:rsidR="008505FC" w:rsidRDefault="008505FC" w:rsidP="00E76F71">
      <w:pPr>
        <w:spacing w:line="360" w:lineRule="auto"/>
        <w:jc w:val="both"/>
        <w:rPr>
          <w:rFonts w:ascii="Arial" w:hAnsi="Arial" w:cs="Arial"/>
          <w:b/>
          <w:bCs/>
          <w:u w:val="single"/>
        </w:rPr>
      </w:pPr>
    </w:p>
    <w:p w14:paraId="453BD98D" w14:textId="77777777" w:rsidR="003441A6" w:rsidRDefault="003441A6" w:rsidP="00E76F71">
      <w:pPr>
        <w:spacing w:line="360" w:lineRule="auto"/>
        <w:jc w:val="both"/>
        <w:rPr>
          <w:rFonts w:ascii="Arial" w:hAnsi="Arial" w:cs="Arial"/>
          <w:b/>
          <w:bCs/>
          <w:u w:val="single"/>
        </w:rPr>
      </w:pPr>
    </w:p>
    <w:p w14:paraId="743AA337" w14:textId="77777777" w:rsidR="003441A6" w:rsidRDefault="003441A6" w:rsidP="00E76F71">
      <w:pPr>
        <w:spacing w:line="360" w:lineRule="auto"/>
        <w:jc w:val="both"/>
        <w:rPr>
          <w:rFonts w:ascii="Arial" w:hAnsi="Arial" w:cs="Arial"/>
          <w:b/>
          <w:bCs/>
          <w:u w:val="single"/>
        </w:rPr>
      </w:pPr>
    </w:p>
    <w:p w14:paraId="2C6417FA" w14:textId="2415D289" w:rsidR="008505FC" w:rsidRDefault="008505FC" w:rsidP="00E76F71">
      <w:pPr>
        <w:spacing w:line="360" w:lineRule="auto"/>
        <w:jc w:val="both"/>
        <w:rPr>
          <w:rFonts w:ascii="Arial" w:hAnsi="Arial" w:cs="Arial"/>
          <w:b/>
          <w:bCs/>
          <w:u w:val="single"/>
        </w:rPr>
      </w:pPr>
      <w:r>
        <w:rPr>
          <w:rFonts w:ascii="Arial" w:hAnsi="Arial" w:cs="Arial"/>
          <w:b/>
          <w:bCs/>
          <w:u w:val="single"/>
        </w:rPr>
        <w:lastRenderedPageBreak/>
        <w:t>Diagnosis:</w:t>
      </w:r>
    </w:p>
    <w:p w14:paraId="16F8A1C6" w14:textId="77777777" w:rsidR="008505FC" w:rsidRPr="000A6E42" w:rsidRDefault="008505FC" w:rsidP="00E76F71">
      <w:pPr>
        <w:spacing w:line="360" w:lineRule="auto"/>
        <w:jc w:val="both"/>
        <w:rPr>
          <w:rFonts w:ascii="Arial" w:hAnsi="Arial" w:cs="Arial"/>
        </w:rPr>
      </w:pPr>
      <w:r>
        <w:rPr>
          <w:rFonts w:ascii="Arial" w:hAnsi="Arial" w:cs="Arial"/>
        </w:rPr>
        <w:t xml:space="preserve">Getting autism spectrum disorder diagnosed is difficult as there is no medical test or any medical procedure available to make the diagnosis. Doctors usually look at the developmental history of the child and the behaviour before making a diagnosis. Usually, autism can be detected within 18 months of age of a child. Leo </w:t>
      </w:r>
      <w:proofErr w:type="spellStart"/>
      <w:r>
        <w:rPr>
          <w:rFonts w:ascii="Arial" w:hAnsi="Arial" w:cs="Arial"/>
        </w:rPr>
        <w:t>Kanner</w:t>
      </w:r>
      <w:proofErr w:type="spellEnd"/>
      <w:r>
        <w:rPr>
          <w:rFonts w:ascii="Arial" w:hAnsi="Arial" w:cs="Arial"/>
        </w:rPr>
        <w:t xml:space="preserve"> was the first psychiatrist and physician that first described autism – which as found in 1943. </w:t>
      </w:r>
      <w:proofErr w:type="spellStart"/>
      <w:r>
        <w:rPr>
          <w:rFonts w:ascii="Arial" w:hAnsi="Arial" w:cs="Arial"/>
        </w:rPr>
        <w:t>Kanner</w:t>
      </w:r>
      <w:proofErr w:type="spellEnd"/>
      <w:r>
        <w:rPr>
          <w:rFonts w:ascii="Arial" w:hAnsi="Arial" w:cs="Arial"/>
        </w:rPr>
        <w:t xml:space="preserve"> observed autism more of a emotional disturbance than a developmental or cognitive condition. Later on in 1952 the definition of autism came out to be a psychiatric condition in the second DSM edition. “In the first case of autism, Dr Leo </w:t>
      </w:r>
      <w:proofErr w:type="spellStart"/>
      <w:r>
        <w:rPr>
          <w:rFonts w:ascii="Arial" w:hAnsi="Arial" w:cs="Arial"/>
        </w:rPr>
        <w:t>Kanner</w:t>
      </w:r>
      <w:proofErr w:type="spellEnd"/>
      <w:r>
        <w:rPr>
          <w:rFonts w:ascii="Arial" w:hAnsi="Arial" w:cs="Arial"/>
        </w:rPr>
        <w:t xml:space="preserve"> used the term to diagnose a social or emotional disorder. Past observations of patients with the symptoms of autism had led psychiatrists to diagnose it of schizophrenia” (Applied Behaviour Analysis Programme Guide , </w:t>
      </w:r>
      <w:proofErr w:type="spellStart"/>
      <w:r>
        <w:rPr>
          <w:rFonts w:ascii="Arial" w:hAnsi="Arial" w:cs="Arial"/>
        </w:rPr>
        <w:t>n.d</w:t>
      </w:r>
      <w:proofErr w:type="spellEnd"/>
      <w:r>
        <w:rPr>
          <w:rFonts w:ascii="Arial" w:hAnsi="Arial" w:cs="Arial"/>
        </w:rPr>
        <w:t xml:space="preserve">). </w:t>
      </w:r>
    </w:p>
    <w:p w14:paraId="5B62D523" w14:textId="77777777" w:rsidR="008505FC" w:rsidRDefault="008505FC" w:rsidP="00E76F71">
      <w:pPr>
        <w:spacing w:line="360" w:lineRule="auto"/>
        <w:jc w:val="both"/>
        <w:rPr>
          <w:rFonts w:ascii="Arial" w:hAnsi="Arial" w:cs="Arial"/>
        </w:rPr>
      </w:pPr>
      <w:r>
        <w:rPr>
          <w:rFonts w:ascii="Arial" w:hAnsi="Arial" w:cs="Arial"/>
        </w:rPr>
        <w:t xml:space="preserve">Later in the 1980s after many research and findings Autism was eventually detached from schizophrenia and established it is a separate diagnosis. It was described as a persuasive developmental disorder and three main characteristics were found that needed to be observed within a patient which were impairment in communication, lack of interest within people and non responsive towards the environment. “The definition of autism started to become more and more, this change pointed to the fact that researchers of autism had a growing understanding that this condition is not a single condition, but a spectrum of conditions” (Otismo,2021) </w:t>
      </w:r>
    </w:p>
    <w:p w14:paraId="79977FFF" w14:textId="77777777" w:rsidR="008505FC" w:rsidRDefault="008505FC" w:rsidP="00E76F71">
      <w:pPr>
        <w:spacing w:line="360" w:lineRule="auto"/>
        <w:jc w:val="both"/>
        <w:rPr>
          <w:rFonts w:ascii="Arial" w:hAnsi="Arial" w:cs="Arial"/>
        </w:rPr>
      </w:pPr>
      <w:r>
        <w:rPr>
          <w:rFonts w:ascii="Arial" w:hAnsi="Arial" w:cs="Arial"/>
        </w:rPr>
        <w:t>The current procedure of getting a diagnosis of autism is speaking to a health professional about it, referring a child to a doctor to examine the child to check the severity of the disorder. A GP (General Practitioner), a health visitor (any child under the age of 5) or doctors or therapists. An assessment is usually done by autism specialist to diagnose the child with the condition, parents are advised to list of the signs of autism they believe their child has to which the assessment team analyse and give a report at the end of the assessment declaring if the child has autism or not. “Diagnosing children with ASD as early as possible is important to make sure children receive the services and supports, they need to reach to their full potential” (CDC,2015)</w:t>
      </w:r>
    </w:p>
    <w:p w14:paraId="44164323" w14:textId="77777777" w:rsidR="008505FC" w:rsidRDefault="008505FC" w:rsidP="00E76F71">
      <w:pPr>
        <w:spacing w:line="360" w:lineRule="auto"/>
        <w:jc w:val="both"/>
        <w:rPr>
          <w:rFonts w:ascii="Arial" w:hAnsi="Arial" w:cs="Arial"/>
        </w:rPr>
      </w:pPr>
      <w:r>
        <w:rPr>
          <w:rFonts w:ascii="Arial" w:hAnsi="Arial" w:cs="Arial"/>
        </w:rPr>
        <w:t>“Parents, grandparents, early childhood education providers can participate in developmental monitoring” (CDC,2015).</w:t>
      </w:r>
    </w:p>
    <w:p w14:paraId="251A65F7" w14:textId="77777777" w:rsidR="008505FC" w:rsidRDefault="008505FC" w:rsidP="00E76F71">
      <w:pPr>
        <w:spacing w:line="360" w:lineRule="auto"/>
        <w:jc w:val="both"/>
        <w:rPr>
          <w:rFonts w:ascii="Arial" w:hAnsi="Arial" w:cs="Arial"/>
        </w:rPr>
      </w:pPr>
      <w:r>
        <w:rPr>
          <w:rFonts w:ascii="Arial" w:hAnsi="Arial" w:cs="Arial"/>
        </w:rPr>
        <w:t xml:space="preserve">Having an early diagnosis of autism is important as it allows the child to enhance their quality of life at their young age, gain more high-quality skills rather than struggling in later childhood. “Children with Autism it means that the skills needed to enhance their quality of life are taught </w:t>
      </w:r>
      <w:r>
        <w:rPr>
          <w:rFonts w:ascii="Arial" w:hAnsi="Arial" w:cs="Arial"/>
        </w:rPr>
        <w:lastRenderedPageBreak/>
        <w:t>playfully and systematically by highly trained staff. Early diagnosis is important because it allows this to happen much earlier” (</w:t>
      </w:r>
      <w:proofErr w:type="spellStart"/>
      <w:r>
        <w:rPr>
          <w:rFonts w:ascii="Arial" w:hAnsi="Arial" w:cs="Arial"/>
        </w:rPr>
        <w:t>Karola</w:t>
      </w:r>
      <w:proofErr w:type="spellEnd"/>
      <w:r>
        <w:rPr>
          <w:rFonts w:ascii="Arial" w:hAnsi="Arial" w:cs="Arial"/>
        </w:rPr>
        <w:t xml:space="preserve"> </w:t>
      </w:r>
      <w:proofErr w:type="spellStart"/>
      <w:r>
        <w:rPr>
          <w:rFonts w:ascii="Arial" w:hAnsi="Arial" w:cs="Arial"/>
        </w:rPr>
        <w:t>Dillenburger</w:t>
      </w:r>
      <w:proofErr w:type="spellEnd"/>
      <w:r>
        <w:rPr>
          <w:rFonts w:ascii="Arial" w:hAnsi="Arial" w:cs="Arial"/>
        </w:rPr>
        <w:t>, 2014).</w:t>
      </w:r>
    </w:p>
    <w:p w14:paraId="00C67CD1" w14:textId="77777777" w:rsidR="008505FC" w:rsidRDefault="008505FC" w:rsidP="00E76F71">
      <w:pPr>
        <w:spacing w:line="360" w:lineRule="auto"/>
        <w:jc w:val="both"/>
        <w:rPr>
          <w:rFonts w:ascii="Arial" w:hAnsi="Arial" w:cs="Arial"/>
        </w:rPr>
      </w:pPr>
      <w:r>
        <w:rPr>
          <w:rFonts w:ascii="Arial" w:hAnsi="Arial" w:cs="Arial"/>
        </w:rPr>
        <w:t xml:space="preserve">Without having a diagnosis done it can create many difficulties in life such as distress of a child isolating itself from others. Once a diagnosis happens a child can understand themselves better of how and why they see the world slightly differently compared to other children. Self awareness at that age is necessary as they will understand they are not alone in this situation and that support it always available around them. “Once diagnosed, the young person can understand themselves and realise they are not alone in the way they feel. Their parents and professionals working with them can learn the best way to help them” (Priory, </w:t>
      </w:r>
      <w:proofErr w:type="spellStart"/>
      <w:r>
        <w:rPr>
          <w:rFonts w:ascii="Arial" w:hAnsi="Arial" w:cs="Arial"/>
        </w:rPr>
        <w:t>n.d</w:t>
      </w:r>
      <w:proofErr w:type="spellEnd"/>
      <w:r>
        <w:rPr>
          <w:rFonts w:ascii="Arial" w:hAnsi="Arial" w:cs="Arial"/>
        </w:rPr>
        <w:t>). The childhood autism spectrum test is a yes or no evaluation aimed at parents who then asses the severity of the condition.</w:t>
      </w:r>
    </w:p>
    <w:p w14:paraId="59AF075C" w14:textId="77777777" w:rsidR="008505FC" w:rsidRDefault="008505FC" w:rsidP="00E76F71">
      <w:pPr>
        <w:spacing w:line="360" w:lineRule="auto"/>
        <w:jc w:val="both"/>
        <w:rPr>
          <w:rFonts w:ascii="Arial" w:hAnsi="Arial" w:cs="Arial"/>
        </w:rPr>
      </w:pPr>
    </w:p>
    <w:p w14:paraId="2ABA3F6C" w14:textId="77777777" w:rsidR="008505FC" w:rsidRDefault="008505FC" w:rsidP="00E76F71">
      <w:pPr>
        <w:spacing w:line="360" w:lineRule="auto"/>
        <w:jc w:val="both"/>
        <w:rPr>
          <w:rFonts w:ascii="Arial" w:hAnsi="Arial" w:cs="Arial"/>
          <w:b/>
          <w:bCs/>
          <w:u w:val="single"/>
        </w:rPr>
      </w:pPr>
      <w:r>
        <w:rPr>
          <w:rFonts w:ascii="Arial" w:hAnsi="Arial" w:cs="Arial"/>
          <w:b/>
          <w:bCs/>
          <w:u w:val="single"/>
        </w:rPr>
        <w:t>Treatment:</w:t>
      </w:r>
    </w:p>
    <w:p w14:paraId="461FDFDC" w14:textId="77777777" w:rsidR="008505FC" w:rsidRDefault="008505FC" w:rsidP="00E76F71">
      <w:pPr>
        <w:spacing w:line="360" w:lineRule="auto"/>
        <w:jc w:val="both"/>
        <w:rPr>
          <w:rFonts w:ascii="Arial" w:hAnsi="Arial" w:cs="Arial"/>
        </w:rPr>
      </w:pPr>
      <w:r>
        <w:rPr>
          <w:rFonts w:ascii="Arial" w:hAnsi="Arial" w:cs="Arial"/>
        </w:rPr>
        <w:t>Currently there are no treatment for autism, however there are ways to minimise the risk of the condition worsening. People with ASD have a very highly chance of adapting high skills and abilities if they receive the right support and therapy at an early stage of the diagnosis. Most therapies and group programmes are different on each person however the outcome is always positive.” ASD responds best to highly structured and specialised programs. In some cases, treatments can greatly reduce symptoms and help people with autism with daily activities” (</w:t>
      </w:r>
      <w:hyperlink r:id="rId7" w:history="1">
        <w:r w:rsidRPr="009B339A">
          <w:rPr>
            <w:rStyle w:val="Hyperlink"/>
            <w:rFonts w:ascii="Arial" w:hAnsi="Arial" w:cs="Arial"/>
          </w:rPr>
          <w:t>https://www.nichd.nih.gov/</w:t>
        </w:r>
      </w:hyperlink>
      <w:r>
        <w:rPr>
          <w:rFonts w:ascii="Arial" w:hAnsi="Arial" w:cs="Arial"/>
        </w:rPr>
        <w:t xml:space="preserve">, </w:t>
      </w:r>
      <w:proofErr w:type="spellStart"/>
      <w:r>
        <w:rPr>
          <w:rFonts w:ascii="Arial" w:hAnsi="Arial" w:cs="Arial"/>
        </w:rPr>
        <w:t>n.d</w:t>
      </w:r>
      <w:proofErr w:type="spellEnd"/>
      <w:r>
        <w:rPr>
          <w:rFonts w:ascii="Arial" w:hAnsi="Arial" w:cs="Arial"/>
        </w:rPr>
        <w:t xml:space="preserve">). Health care professionals like GP, psychiatrist, social worker/ care manager and counsellor are available to provide help for autistic people as people with ASD experience multiple barriers to which overcome, they need the support of a professional team in order to help. As of current treatment, each individual has different strengths and abilities, meaning they will also have different treatment needs therefore the treatment involved for the individual would involve multiple health professionals and planned for the individual. The types of treatments are: </w:t>
      </w:r>
    </w:p>
    <w:p w14:paraId="4FDBDBA7" w14:textId="77777777" w:rsidR="008505FC" w:rsidRDefault="008505FC" w:rsidP="00E76F71">
      <w:pPr>
        <w:pStyle w:val="ListParagraph"/>
        <w:numPr>
          <w:ilvl w:val="0"/>
          <w:numId w:val="1"/>
        </w:numPr>
        <w:spacing w:line="360" w:lineRule="auto"/>
        <w:jc w:val="both"/>
        <w:rPr>
          <w:rFonts w:ascii="Arial" w:hAnsi="Arial" w:cs="Arial"/>
        </w:rPr>
      </w:pPr>
      <w:r w:rsidRPr="00901319">
        <w:rPr>
          <w:rFonts w:ascii="Arial" w:hAnsi="Arial" w:cs="Arial"/>
          <w:b/>
          <w:bCs/>
        </w:rPr>
        <w:t>Behavioural</w:t>
      </w:r>
      <w:r>
        <w:rPr>
          <w:rFonts w:ascii="Arial" w:hAnsi="Arial" w:cs="Arial"/>
        </w:rPr>
        <w:t xml:space="preserve"> – The focus of this is changing behaviours and by understanding what happens before and after the behaviour. Behaviour has been widely accepted and most evident to treat ASD by healthcare professionals. The progress is tracked and measured of the individual. Applied Behaviour Analysis (ABA) aims to encourage behaviour and discourage any undesired behaviours to improve their skills.</w:t>
      </w:r>
    </w:p>
    <w:p w14:paraId="4086829D" w14:textId="77777777" w:rsidR="008505FC" w:rsidRDefault="008505FC" w:rsidP="00E76F71">
      <w:pPr>
        <w:pStyle w:val="ListParagraph"/>
        <w:numPr>
          <w:ilvl w:val="0"/>
          <w:numId w:val="1"/>
        </w:numPr>
        <w:spacing w:line="360" w:lineRule="auto"/>
        <w:jc w:val="both"/>
        <w:rPr>
          <w:rFonts w:ascii="Arial" w:hAnsi="Arial" w:cs="Arial"/>
        </w:rPr>
      </w:pPr>
      <w:r w:rsidRPr="00A55399">
        <w:rPr>
          <w:rFonts w:ascii="Arial" w:hAnsi="Arial" w:cs="Arial"/>
          <w:b/>
          <w:bCs/>
        </w:rPr>
        <w:t>Developmental</w:t>
      </w:r>
      <w:r>
        <w:rPr>
          <w:rFonts w:ascii="Arial" w:hAnsi="Arial" w:cs="Arial"/>
        </w:rPr>
        <w:t xml:space="preserve"> – This approach focuses on improving skills such as language skill, developmental skill or physical skills. Often combines in with behavioural approach. The </w:t>
      </w:r>
      <w:r>
        <w:rPr>
          <w:rFonts w:ascii="Arial" w:hAnsi="Arial" w:cs="Arial"/>
        </w:rPr>
        <w:lastRenderedPageBreak/>
        <w:t>most common therapy related within this approach is speech and language therapy. This often helps and improves the person’s understanding of speech and language, some people with ASD communicate verbally however some may communicate with gestures or use of signs. This treatment is effective for the developmental skills.</w:t>
      </w:r>
    </w:p>
    <w:p w14:paraId="034D9EED" w14:textId="77777777" w:rsidR="008505FC" w:rsidRPr="004F0CEA" w:rsidRDefault="008505FC" w:rsidP="00E76F71">
      <w:pPr>
        <w:pStyle w:val="ListParagraph"/>
        <w:numPr>
          <w:ilvl w:val="0"/>
          <w:numId w:val="1"/>
        </w:numPr>
        <w:spacing w:line="360" w:lineRule="auto"/>
        <w:jc w:val="both"/>
        <w:rPr>
          <w:rFonts w:ascii="Arial" w:hAnsi="Arial" w:cs="Arial"/>
        </w:rPr>
      </w:pPr>
      <w:r w:rsidRPr="00292082">
        <w:rPr>
          <w:rFonts w:ascii="Arial" w:hAnsi="Arial" w:cs="Arial"/>
          <w:b/>
          <w:bCs/>
        </w:rPr>
        <w:t>Educational approach:</w:t>
      </w:r>
      <w:r>
        <w:rPr>
          <w:rFonts w:ascii="Arial" w:hAnsi="Arial" w:cs="Arial"/>
        </w:rPr>
        <w:t xml:space="preserve"> This approach is given in a classroom setting. “One type of educational approach is the Treatment and Education of Autistic and Related Communication-Handicapped Children (TEACCH) approach. TEACCH is based on the idea that people with ASD thrive on consistency and visual learning” (</w:t>
      </w:r>
      <w:proofErr w:type="spellStart"/>
      <w:r>
        <w:rPr>
          <w:rFonts w:ascii="Arial" w:hAnsi="Arial" w:cs="Arial"/>
        </w:rPr>
        <w:t>Centers</w:t>
      </w:r>
      <w:proofErr w:type="spellEnd"/>
      <w:r>
        <w:rPr>
          <w:rFonts w:ascii="Arial" w:hAnsi="Arial" w:cs="Arial"/>
        </w:rPr>
        <w:t xml:space="preserve"> for Disease Control and Prevention, 2019) </w:t>
      </w:r>
    </w:p>
    <w:p w14:paraId="53D68E10" w14:textId="77777777" w:rsidR="008505FC" w:rsidRDefault="008505FC" w:rsidP="00E76F71">
      <w:pPr>
        <w:pStyle w:val="ListParagraph"/>
        <w:numPr>
          <w:ilvl w:val="0"/>
          <w:numId w:val="1"/>
        </w:numPr>
        <w:spacing w:line="360" w:lineRule="auto"/>
        <w:jc w:val="both"/>
        <w:rPr>
          <w:rFonts w:ascii="Arial" w:hAnsi="Arial" w:cs="Arial"/>
        </w:rPr>
      </w:pPr>
      <w:r w:rsidRPr="00313969">
        <w:rPr>
          <w:rFonts w:ascii="Arial" w:hAnsi="Arial" w:cs="Arial"/>
          <w:b/>
          <w:bCs/>
        </w:rPr>
        <w:t>Social – Relational Approaches</w:t>
      </w:r>
      <w:r>
        <w:rPr>
          <w:rFonts w:ascii="Arial" w:hAnsi="Arial" w:cs="Arial"/>
        </w:rPr>
        <w:t xml:space="preserve"> - This focuses on the improvement on social skills and structuring emotional relationships. This usually involves parents or peers around the individual. Examples like social stories are shown of what can be done in events of social situations, the RDI (Relationship Development Intervention) model involves activities which increases motivation and abilities to participate in social interactions. A model named “Floor time” is encouraged within parents and peers to follow the interests of the individual to engage them socially. </w:t>
      </w:r>
    </w:p>
    <w:p w14:paraId="6914DCD8" w14:textId="77777777" w:rsidR="008505FC" w:rsidRDefault="008505FC" w:rsidP="00E76F71">
      <w:pPr>
        <w:pStyle w:val="ListParagraph"/>
        <w:numPr>
          <w:ilvl w:val="0"/>
          <w:numId w:val="1"/>
        </w:numPr>
        <w:spacing w:line="360" w:lineRule="auto"/>
        <w:jc w:val="both"/>
        <w:rPr>
          <w:rFonts w:ascii="Arial" w:hAnsi="Arial" w:cs="Arial"/>
        </w:rPr>
      </w:pPr>
      <w:r w:rsidRPr="008A600B">
        <w:rPr>
          <w:rFonts w:ascii="Arial" w:hAnsi="Arial" w:cs="Arial"/>
          <w:b/>
          <w:bCs/>
        </w:rPr>
        <w:t>Pharmacological approaches</w:t>
      </w:r>
      <w:r>
        <w:rPr>
          <w:rFonts w:ascii="Arial" w:hAnsi="Arial" w:cs="Arial"/>
        </w:rPr>
        <w:t xml:space="preserve"> - Currently there is no medication that treats the ASD symptoms, but some medication is available to help the disorder function better within the system. Medication can help manage the high energy levels, inability to focus and hand biting / head banging. The medication provided to prevent such symptoms expand can also cure the anxiety and depression that can occur within the individual. Therefore, it is important to be in touch with an healthcare professionals as they can assist and advice if medication is necessary at the time. </w:t>
      </w:r>
    </w:p>
    <w:p w14:paraId="606943ED" w14:textId="77777777" w:rsidR="008505FC" w:rsidRDefault="008505FC" w:rsidP="00E76F71">
      <w:pPr>
        <w:pStyle w:val="ListParagraph"/>
        <w:numPr>
          <w:ilvl w:val="0"/>
          <w:numId w:val="1"/>
        </w:numPr>
        <w:spacing w:line="360" w:lineRule="auto"/>
        <w:jc w:val="both"/>
        <w:rPr>
          <w:rFonts w:ascii="Arial" w:hAnsi="Arial" w:cs="Arial"/>
        </w:rPr>
      </w:pPr>
      <w:r w:rsidRPr="008A600B">
        <w:rPr>
          <w:rFonts w:ascii="Arial" w:hAnsi="Arial" w:cs="Arial"/>
          <w:b/>
          <w:bCs/>
        </w:rPr>
        <w:t xml:space="preserve">Psychological Approaches </w:t>
      </w:r>
      <w:r>
        <w:rPr>
          <w:rFonts w:ascii="Arial" w:hAnsi="Arial" w:cs="Arial"/>
        </w:rPr>
        <w:t xml:space="preserve">– The psychological approach can help the person overcome their anxiety, depression and any other mental health issue they may be facing due to ASD. Cognitive-Behaviour Therapy (CBT) is a psychological approach that finds the connection between the thoughts, feelings and behaviour and the therapist and individual come together to work towards this approach and change how the person thinks about situations. </w:t>
      </w:r>
    </w:p>
    <w:p w14:paraId="415FC5CC" w14:textId="77777777" w:rsidR="008505FC" w:rsidRDefault="008505FC" w:rsidP="00E76F71">
      <w:pPr>
        <w:pStyle w:val="ListParagraph"/>
        <w:numPr>
          <w:ilvl w:val="0"/>
          <w:numId w:val="1"/>
        </w:numPr>
        <w:spacing w:line="360" w:lineRule="auto"/>
        <w:jc w:val="both"/>
        <w:rPr>
          <w:rFonts w:ascii="Arial" w:hAnsi="Arial" w:cs="Arial"/>
        </w:rPr>
      </w:pPr>
      <w:r w:rsidRPr="002211D9">
        <w:rPr>
          <w:rFonts w:ascii="Arial" w:hAnsi="Arial" w:cs="Arial"/>
          <w:b/>
          <w:bCs/>
        </w:rPr>
        <w:t>Complementary and Alternative Treatments</w:t>
      </w:r>
      <w:r>
        <w:rPr>
          <w:rFonts w:ascii="Arial" w:hAnsi="Arial" w:cs="Arial"/>
        </w:rPr>
        <w:t xml:space="preserve"> – This comes into use when other approaches of treatment are not beneficial towards the individual. This may include special diets, herbal supplements, relaxation therapy and chiropractic care. </w:t>
      </w:r>
    </w:p>
    <w:p w14:paraId="1233EFC4" w14:textId="77777777" w:rsidR="008505FC" w:rsidRPr="00885FD7" w:rsidRDefault="008505FC" w:rsidP="00E76F71">
      <w:pPr>
        <w:spacing w:line="360" w:lineRule="auto"/>
        <w:jc w:val="both"/>
        <w:rPr>
          <w:rFonts w:ascii="Arial" w:hAnsi="Arial" w:cs="Arial"/>
        </w:rPr>
      </w:pPr>
      <w:r>
        <w:rPr>
          <w:rFonts w:ascii="Arial" w:hAnsi="Arial" w:cs="Arial"/>
        </w:rPr>
        <w:lastRenderedPageBreak/>
        <w:t xml:space="preserve">“The goal of treatment is to reduce your child’s ability to function by reducing autism spectrum disorder symptoms and supporting development and learning. Early intervention during preschool years can help your child learn critical social, communication, functional and behavioural skills” (Mayo Clinic, 2018). </w:t>
      </w:r>
    </w:p>
    <w:p w14:paraId="0DF924B4" w14:textId="6D81DEB5" w:rsidR="00784EA6" w:rsidRPr="00885FD7" w:rsidRDefault="00405FDE" w:rsidP="00885FD7">
      <w:pPr>
        <w:spacing w:line="360" w:lineRule="auto"/>
        <w:jc w:val="both"/>
        <w:rPr>
          <w:rFonts w:ascii="Arial" w:hAnsi="Arial" w:cs="Arial"/>
        </w:rPr>
      </w:pPr>
      <w:r>
        <w:rPr>
          <w:rFonts w:ascii="Arial" w:hAnsi="Arial" w:cs="Arial"/>
        </w:rPr>
        <w:t xml:space="preserve">and </w:t>
      </w:r>
      <w:r w:rsidR="0042020D">
        <w:rPr>
          <w:rFonts w:ascii="Arial" w:hAnsi="Arial" w:cs="Arial"/>
        </w:rPr>
        <w:t>cognitive improvements</w:t>
      </w:r>
      <w:r w:rsidR="00D92600">
        <w:rPr>
          <w:rFonts w:ascii="Arial" w:hAnsi="Arial" w:cs="Arial"/>
        </w:rPr>
        <w:t>. “</w:t>
      </w:r>
      <w:r w:rsidR="00760039">
        <w:rPr>
          <w:rFonts w:ascii="Arial" w:hAnsi="Arial" w:cs="Arial"/>
        </w:rPr>
        <w:t xml:space="preserve">More than 90% of children that received </w:t>
      </w:r>
      <w:r w:rsidR="000F6675">
        <w:rPr>
          <w:rFonts w:ascii="Arial" w:hAnsi="Arial" w:cs="Arial"/>
        </w:rPr>
        <w:t xml:space="preserve">ABA had significant improvements in symptoms, including socialisation </w:t>
      </w:r>
      <w:r w:rsidR="00512EC0">
        <w:rPr>
          <w:rFonts w:ascii="Arial" w:hAnsi="Arial" w:cs="Arial"/>
        </w:rPr>
        <w:t>and had significant cognitive improvements. Currently, ABA is considered the gold standard for the behavioural treatment for children with autism spectrum disorder”</w:t>
      </w:r>
      <w:r w:rsidR="00122391">
        <w:rPr>
          <w:rFonts w:ascii="Arial" w:hAnsi="Arial" w:cs="Arial"/>
        </w:rPr>
        <w:t xml:space="preserve"> (Applied Behaviour Analysis Programme Guide, </w:t>
      </w:r>
      <w:proofErr w:type="spellStart"/>
      <w:r w:rsidR="00122391">
        <w:rPr>
          <w:rFonts w:ascii="Arial" w:hAnsi="Arial" w:cs="Arial"/>
        </w:rPr>
        <w:t>n.d</w:t>
      </w:r>
      <w:proofErr w:type="spellEnd"/>
      <w:r w:rsidR="00122391">
        <w:rPr>
          <w:rFonts w:ascii="Arial" w:hAnsi="Arial" w:cs="Arial"/>
        </w:rPr>
        <w:t xml:space="preserve">) </w:t>
      </w:r>
    </w:p>
    <w:p w14:paraId="338AC42E" w14:textId="0EBFFB4E" w:rsidR="00BA0FC6" w:rsidRDefault="00F729EC" w:rsidP="00885FD7">
      <w:pPr>
        <w:spacing w:line="360" w:lineRule="auto"/>
        <w:jc w:val="both"/>
        <w:rPr>
          <w:rFonts w:ascii="Arial" w:hAnsi="Arial" w:cs="Arial"/>
          <w:b/>
          <w:bCs/>
          <w:u w:val="single"/>
        </w:rPr>
      </w:pPr>
      <w:r>
        <w:rPr>
          <w:rFonts w:ascii="Arial" w:hAnsi="Arial" w:cs="Arial"/>
          <w:b/>
          <w:bCs/>
          <w:u w:val="single"/>
        </w:rPr>
        <w:t>Measurement of Rehabilitation:</w:t>
      </w:r>
    </w:p>
    <w:p w14:paraId="137B1BFA" w14:textId="60149274" w:rsidR="00F729EC" w:rsidRDefault="00507B72" w:rsidP="00885FD7">
      <w:pPr>
        <w:spacing w:line="360" w:lineRule="auto"/>
        <w:jc w:val="both"/>
        <w:rPr>
          <w:rFonts w:ascii="Arial" w:hAnsi="Arial" w:cs="Arial"/>
        </w:rPr>
      </w:pPr>
      <w:r>
        <w:rPr>
          <w:rFonts w:ascii="Arial" w:hAnsi="Arial" w:cs="Arial"/>
        </w:rPr>
        <w:t xml:space="preserve">As there is no proper treatment for autism other than </w:t>
      </w:r>
      <w:r w:rsidR="00572CFE">
        <w:rPr>
          <w:rFonts w:ascii="Arial" w:hAnsi="Arial" w:cs="Arial"/>
        </w:rPr>
        <w:t xml:space="preserve">therapies and maintaining </w:t>
      </w:r>
      <w:r w:rsidR="00DE70BD">
        <w:rPr>
          <w:rFonts w:ascii="Arial" w:hAnsi="Arial" w:cs="Arial"/>
        </w:rPr>
        <w:t xml:space="preserve">their ability </w:t>
      </w:r>
      <w:r w:rsidR="001A794E">
        <w:rPr>
          <w:rFonts w:ascii="Arial" w:hAnsi="Arial" w:cs="Arial"/>
        </w:rPr>
        <w:t xml:space="preserve">skills, </w:t>
      </w:r>
      <w:r w:rsidR="00DE70BD">
        <w:rPr>
          <w:rFonts w:ascii="Arial" w:hAnsi="Arial" w:cs="Arial"/>
        </w:rPr>
        <w:t xml:space="preserve"> </w:t>
      </w:r>
      <w:r w:rsidR="00791149">
        <w:rPr>
          <w:rFonts w:ascii="Arial" w:hAnsi="Arial" w:cs="Arial"/>
        </w:rPr>
        <w:t xml:space="preserve">by </w:t>
      </w:r>
      <w:r w:rsidR="00BF07EE">
        <w:rPr>
          <w:rFonts w:ascii="Arial" w:hAnsi="Arial" w:cs="Arial"/>
        </w:rPr>
        <w:t xml:space="preserve">working together with health are professionals who later </w:t>
      </w:r>
      <w:r w:rsidR="00F47AA6">
        <w:rPr>
          <w:rFonts w:ascii="Arial" w:hAnsi="Arial" w:cs="Arial"/>
        </w:rPr>
        <w:t xml:space="preserve">measure their </w:t>
      </w:r>
      <w:r w:rsidR="00FD2B71">
        <w:rPr>
          <w:rFonts w:ascii="Arial" w:hAnsi="Arial" w:cs="Arial"/>
        </w:rPr>
        <w:t xml:space="preserve">improvements can </w:t>
      </w:r>
      <w:r w:rsidR="00042611">
        <w:rPr>
          <w:rFonts w:ascii="Arial" w:hAnsi="Arial" w:cs="Arial"/>
        </w:rPr>
        <w:t xml:space="preserve">provide </w:t>
      </w:r>
      <w:r w:rsidR="004A10FB">
        <w:rPr>
          <w:rFonts w:ascii="Arial" w:hAnsi="Arial" w:cs="Arial"/>
        </w:rPr>
        <w:t xml:space="preserve">feedback if </w:t>
      </w:r>
      <w:r w:rsidR="00326AE9">
        <w:rPr>
          <w:rFonts w:ascii="Arial" w:hAnsi="Arial" w:cs="Arial"/>
        </w:rPr>
        <w:t xml:space="preserve">the treatments/therapy’s they are doing is effective towards the service user. As each individual </w:t>
      </w:r>
      <w:r w:rsidR="005B18D0">
        <w:rPr>
          <w:rFonts w:ascii="Arial" w:hAnsi="Arial" w:cs="Arial"/>
        </w:rPr>
        <w:t xml:space="preserve">has different </w:t>
      </w:r>
      <w:r w:rsidR="003F2614">
        <w:rPr>
          <w:rFonts w:ascii="Arial" w:hAnsi="Arial" w:cs="Arial"/>
        </w:rPr>
        <w:t>symptoms and</w:t>
      </w:r>
      <w:r w:rsidR="005B18D0">
        <w:rPr>
          <w:rFonts w:ascii="Arial" w:hAnsi="Arial" w:cs="Arial"/>
        </w:rPr>
        <w:t xml:space="preserve"> different levels of </w:t>
      </w:r>
      <w:r w:rsidR="003F2614">
        <w:rPr>
          <w:rFonts w:ascii="Arial" w:hAnsi="Arial" w:cs="Arial"/>
        </w:rPr>
        <w:t xml:space="preserve">severity </w:t>
      </w:r>
      <w:r w:rsidR="00E17EE6">
        <w:rPr>
          <w:rFonts w:ascii="Arial" w:hAnsi="Arial" w:cs="Arial"/>
        </w:rPr>
        <w:t xml:space="preserve">therapies and groups would effective towards them in regards of their severity. For example some service user may not struggle in social </w:t>
      </w:r>
      <w:r w:rsidR="003F0351">
        <w:rPr>
          <w:rFonts w:ascii="Arial" w:hAnsi="Arial" w:cs="Arial"/>
        </w:rPr>
        <w:t xml:space="preserve">situations but </w:t>
      </w:r>
      <w:r w:rsidR="0002113A">
        <w:rPr>
          <w:rFonts w:ascii="Arial" w:hAnsi="Arial" w:cs="Arial"/>
        </w:rPr>
        <w:t xml:space="preserve">in intellectual skills they may lack </w:t>
      </w:r>
      <w:r w:rsidR="000B0E7C">
        <w:rPr>
          <w:rFonts w:ascii="Arial" w:hAnsi="Arial" w:cs="Arial"/>
        </w:rPr>
        <w:t>slightly.</w:t>
      </w:r>
      <w:r w:rsidR="007E39EC">
        <w:rPr>
          <w:rFonts w:ascii="Arial" w:hAnsi="Arial" w:cs="Arial"/>
        </w:rPr>
        <w:t xml:space="preserve"> The aim of approaches named above is to expand their quality of life as they do not feel different within the society as environment is a major factor and trigger for autis</w:t>
      </w:r>
      <w:r w:rsidR="00B63E03">
        <w:rPr>
          <w:rFonts w:ascii="Arial" w:hAnsi="Arial" w:cs="Arial"/>
        </w:rPr>
        <w:t xml:space="preserve">m. </w:t>
      </w:r>
      <w:r w:rsidR="0096375E">
        <w:rPr>
          <w:rFonts w:ascii="Arial" w:hAnsi="Arial" w:cs="Arial"/>
        </w:rPr>
        <w:t xml:space="preserve">“Each individual exhibits a different </w:t>
      </w:r>
      <w:r w:rsidR="00F43585">
        <w:rPr>
          <w:rFonts w:ascii="Arial" w:hAnsi="Arial" w:cs="Arial"/>
        </w:rPr>
        <w:t xml:space="preserve">pronounced symptom making it difficult to come up with </w:t>
      </w:r>
      <w:r w:rsidR="00D5230C">
        <w:rPr>
          <w:rFonts w:ascii="Arial" w:hAnsi="Arial" w:cs="Arial"/>
        </w:rPr>
        <w:t>one size fits all rehabilitation plan for ASD</w:t>
      </w:r>
      <w:r w:rsidR="003A725B">
        <w:rPr>
          <w:rFonts w:ascii="Arial" w:hAnsi="Arial" w:cs="Arial"/>
        </w:rPr>
        <w:t xml:space="preserve">” </w:t>
      </w:r>
      <w:r w:rsidR="008D4397">
        <w:rPr>
          <w:rFonts w:ascii="Arial" w:hAnsi="Arial" w:cs="Arial"/>
        </w:rPr>
        <w:t>(</w:t>
      </w:r>
      <w:proofErr w:type="spellStart"/>
      <w:r w:rsidR="008D4397">
        <w:rPr>
          <w:rFonts w:ascii="Arial" w:hAnsi="Arial" w:cs="Arial"/>
        </w:rPr>
        <w:t>apokas</w:t>
      </w:r>
      <w:proofErr w:type="spellEnd"/>
      <w:r w:rsidR="008D4397">
        <w:rPr>
          <w:rFonts w:ascii="Arial" w:hAnsi="Arial" w:cs="Arial"/>
        </w:rPr>
        <w:t>, 2017)</w:t>
      </w:r>
      <w:r w:rsidR="0045541B">
        <w:rPr>
          <w:rFonts w:ascii="Arial" w:hAnsi="Arial" w:cs="Arial"/>
        </w:rPr>
        <w:t>.</w:t>
      </w:r>
      <w:r w:rsidR="00BC6790">
        <w:rPr>
          <w:rFonts w:ascii="Arial" w:hAnsi="Arial" w:cs="Arial"/>
        </w:rPr>
        <w:t xml:space="preserve"> </w:t>
      </w:r>
    </w:p>
    <w:p w14:paraId="539850ED" w14:textId="4148816E" w:rsidR="009E7015" w:rsidRDefault="00B80784" w:rsidP="00885FD7">
      <w:pPr>
        <w:spacing w:line="360" w:lineRule="auto"/>
        <w:jc w:val="both"/>
        <w:rPr>
          <w:rFonts w:ascii="Arial" w:hAnsi="Arial" w:cs="Arial"/>
        </w:rPr>
      </w:pPr>
      <w:r>
        <w:rPr>
          <w:rFonts w:ascii="Arial" w:hAnsi="Arial" w:cs="Arial"/>
        </w:rPr>
        <w:t xml:space="preserve">As of behavioural approach, the ABA (Applied </w:t>
      </w:r>
      <w:r w:rsidR="00B22B77">
        <w:rPr>
          <w:rFonts w:ascii="Arial" w:hAnsi="Arial" w:cs="Arial"/>
        </w:rPr>
        <w:t xml:space="preserve">Behaviour Analysis) </w:t>
      </w:r>
      <w:r w:rsidR="003756F2">
        <w:rPr>
          <w:rFonts w:ascii="Arial" w:hAnsi="Arial" w:cs="Arial"/>
        </w:rPr>
        <w:t xml:space="preserve">has been effective towards the autism society as it focuses on </w:t>
      </w:r>
      <w:r w:rsidR="00D47FF9">
        <w:rPr>
          <w:rFonts w:ascii="Arial" w:hAnsi="Arial" w:cs="Arial"/>
        </w:rPr>
        <w:t xml:space="preserve">decreasing behavioural problems, increase language </w:t>
      </w:r>
      <w:r w:rsidR="00B33C4B">
        <w:rPr>
          <w:rFonts w:ascii="Arial" w:hAnsi="Arial" w:cs="Arial"/>
        </w:rPr>
        <w:t xml:space="preserve">and communication skills, attention and social skills. </w:t>
      </w:r>
      <w:r w:rsidR="006B0DDE">
        <w:rPr>
          <w:rFonts w:ascii="Arial" w:hAnsi="Arial" w:cs="Arial"/>
        </w:rPr>
        <w:t xml:space="preserve">It is considered as an evidence </w:t>
      </w:r>
      <w:r w:rsidR="00542EB0">
        <w:rPr>
          <w:rFonts w:ascii="Arial" w:hAnsi="Arial" w:cs="Arial"/>
        </w:rPr>
        <w:t>based practice.</w:t>
      </w:r>
      <w:r w:rsidR="001E43AF">
        <w:rPr>
          <w:rFonts w:ascii="Arial" w:hAnsi="Arial" w:cs="Arial"/>
        </w:rPr>
        <w:t xml:space="preserve"> “Evidence based means that ABA has passed scientific tests of its usefulness, quality </w:t>
      </w:r>
      <w:r w:rsidR="003A6B67">
        <w:rPr>
          <w:rFonts w:ascii="Arial" w:hAnsi="Arial" w:cs="Arial"/>
        </w:rPr>
        <w:t>and its effectiveness. The therapy includes many different types of therapy</w:t>
      </w:r>
      <w:r w:rsidR="00B1170E">
        <w:rPr>
          <w:rFonts w:ascii="Arial" w:hAnsi="Arial" w:cs="Arial"/>
        </w:rPr>
        <w:t>, the techniques focus on an</w:t>
      </w:r>
      <w:r w:rsidR="00C47827">
        <w:rPr>
          <w:rFonts w:ascii="Arial" w:hAnsi="Arial" w:cs="Arial"/>
        </w:rPr>
        <w:t>tecedents (what happens before behaviour</w:t>
      </w:r>
      <w:r w:rsidR="007E0132">
        <w:rPr>
          <w:rFonts w:ascii="Arial" w:hAnsi="Arial" w:cs="Arial"/>
        </w:rPr>
        <w:t>) and consequences (what happens after the behaviour).</w:t>
      </w:r>
      <w:r w:rsidR="007446DB">
        <w:rPr>
          <w:rFonts w:ascii="Arial" w:hAnsi="Arial" w:cs="Arial"/>
        </w:rPr>
        <w:t xml:space="preserve"> (</w:t>
      </w:r>
      <w:r w:rsidR="00A9453A">
        <w:rPr>
          <w:rFonts w:ascii="Arial" w:hAnsi="Arial" w:cs="Arial"/>
        </w:rPr>
        <w:t>Autism Speaks</w:t>
      </w:r>
      <w:r w:rsidR="006F3F72">
        <w:rPr>
          <w:rFonts w:ascii="Arial" w:hAnsi="Arial" w:cs="Arial"/>
        </w:rPr>
        <w:t>, 2021)</w:t>
      </w:r>
      <w:r w:rsidR="001217A6">
        <w:rPr>
          <w:rFonts w:ascii="Arial" w:hAnsi="Arial" w:cs="Arial"/>
        </w:rPr>
        <w:t xml:space="preserve">. </w:t>
      </w:r>
      <w:r w:rsidR="00E45476">
        <w:rPr>
          <w:rFonts w:ascii="Arial" w:hAnsi="Arial" w:cs="Arial"/>
        </w:rPr>
        <w:t xml:space="preserve">Service users who have been given this </w:t>
      </w:r>
      <w:r w:rsidR="00587AC9">
        <w:rPr>
          <w:rFonts w:ascii="Arial" w:hAnsi="Arial" w:cs="Arial"/>
        </w:rPr>
        <w:t xml:space="preserve">sort of treatment </w:t>
      </w:r>
      <w:r w:rsidR="00EA20F5">
        <w:rPr>
          <w:rFonts w:ascii="Arial" w:hAnsi="Arial" w:cs="Arial"/>
        </w:rPr>
        <w:t xml:space="preserve">have </w:t>
      </w:r>
      <w:r w:rsidR="008B668C">
        <w:rPr>
          <w:rFonts w:ascii="Arial" w:hAnsi="Arial" w:cs="Arial"/>
        </w:rPr>
        <w:t xml:space="preserve">come back with positive outcomes of the therapy </w:t>
      </w:r>
      <w:r w:rsidR="005150AA">
        <w:rPr>
          <w:rFonts w:ascii="Arial" w:hAnsi="Arial" w:cs="Arial"/>
        </w:rPr>
        <w:t xml:space="preserve">however not on all children </w:t>
      </w:r>
      <w:r w:rsidR="00803D51">
        <w:rPr>
          <w:rFonts w:ascii="Arial" w:hAnsi="Arial" w:cs="Arial"/>
        </w:rPr>
        <w:t>with autism.</w:t>
      </w:r>
      <w:r w:rsidR="002E3B7F">
        <w:rPr>
          <w:rFonts w:ascii="Arial" w:hAnsi="Arial" w:cs="Arial"/>
        </w:rPr>
        <w:t xml:space="preserve"> “More than 20 studies have established </w:t>
      </w:r>
      <w:r w:rsidR="00E1729D">
        <w:rPr>
          <w:rFonts w:ascii="Arial" w:hAnsi="Arial" w:cs="Arial"/>
        </w:rPr>
        <w:t xml:space="preserve">that intensive and long term therapy using ABA </w:t>
      </w:r>
      <w:r w:rsidR="00DB3ECC">
        <w:rPr>
          <w:rFonts w:ascii="Arial" w:hAnsi="Arial" w:cs="Arial"/>
        </w:rPr>
        <w:t xml:space="preserve">principles improves outcomes for many but not all </w:t>
      </w:r>
      <w:r w:rsidR="002842A5">
        <w:rPr>
          <w:rFonts w:ascii="Arial" w:hAnsi="Arial" w:cs="Arial"/>
        </w:rPr>
        <w:t>children with autism” (</w:t>
      </w:r>
      <w:r w:rsidR="00DF3C97">
        <w:rPr>
          <w:rFonts w:ascii="Arial" w:hAnsi="Arial" w:cs="Arial"/>
        </w:rPr>
        <w:t>Autism Speaks, 2021)</w:t>
      </w:r>
      <w:r w:rsidR="009F65C0">
        <w:rPr>
          <w:rFonts w:ascii="Arial" w:hAnsi="Arial" w:cs="Arial"/>
        </w:rPr>
        <w:t xml:space="preserve">. </w:t>
      </w:r>
      <w:r w:rsidR="00AD568B">
        <w:rPr>
          <w:rFonts w:ascii="Arial" w:hAnsi="Arial" w:cs="Arial"/>
        </w:rPr>
        <w:t xml:space="preserve">Another form of treatment that has been found as beneficial is </w:t>
      </w:r>
      <w:r w:rsidR="00CD5299">
        <w:rPr>
          <w:rFonts w:ascii="Arial" w:hAnsi="Arial" w:cs="Arial"/>
        </w:rPr>
        <w:t xml:space="preserve">massages for people with autism. This form of treatment </w:t>
      </w:r>
      <w:r w:rsidR="004C5437">
        <w:rPr>
          <w:rFonts w:ascii="Arial" w:hAnsi="Arial" w:cs="Arial"/>
        </w:rPr>
        <w:t xml:space="preserve">if hugely beneficial </w:t>
      </w:r>
      <w:r w:rsidR="005A2EE2">
        <w:rPr>
          <w:rFonts w:ascii="Arial" w:hAnsi="Arial" w:cs="Arial"/>
        </w:rPr>
        <w:t xml:space="preserve">for children with autism </w:t>
      </w:r>
      <w:r w:rsidR="00D039C4">
        <w:rPr>
          <w:rFonts w:ascii="Arial" w:hAnsi="Arial" w:cs="Arial"/>
        </w:rPr>
        <w:t xml:space="preserve">as it is a way of non verbal </w:t>
      </w:r>
      <w:r w:rsidR="00D4356C">
        <w:rPr>
          <w:rFonts w:ascii="Arial" w:hAnsi="Arial" w:cs="Arial"/>
        </w:rPr>
        <w:t xml:space="preserve">way to promote bonding and connection with the service user. </w:t>
      </w:r>
      <w:r w:rsidR="004E01BE">
        <w:rPr>
          <w:rFonts w:ascii="Arial" w:hAnsi="Arial" w:cs="Arial"/>
        </w:rPr>
        <w:t>“</w:t>
      </w:r>
      <w:r w:rsidR="00121033">
        <w:rPr>
          <w:rFonts w:ascii="Arial" w:hAnsi="Arial" w:cs="Arial"/>
        </w:rPr>
        <w:t xml:space="preserve">Massage provided proprioceptive input which can </w:t>
      </w:r>
      <w:r w:rsidR="00121033">
        <w:rPr>
          <w:rFonts w:ascii="Arial" w:hAnsi="Arial" w:cs="Arial"/>
        </w:rPr>
        <w:lastRenderedPageBreak/>
        <w:t xml:space="preserve">help regulate </w:t>
      </w:r>
      <w:r w:rsidR="00C44417">
        <w:rPr>
          <w:rFonts w:ascii="Arial" w:hAnsi="Arial" w:cs="Arial"/>
        </w:rPr>
        <w:t xml:space="preserve">the child’s sensory </w:t>
      </w:r>
      <w:r w:rsidR="000A16C6">
        <w:rPr>
          <w:rFonts w:ascii="Arial" w:hAnsi="Arial" w:cs="Arial"/>
        </w:rPr>
        <w:t>system</w:t>
      </w:r>
      <w:r w:rsidR="00ED1CBF">
        <w:rPr>
          <w:rFonts w:ascii="Arial" w:hAnsi="Arial" w:cs="Arial"/>
        </w:rPr>
        <w:t xml:space="preserve">. A massage before bed can </w:t>
      </w:r>
      <w:r w:rsidR="00831027">
        <w:rPr>
          <w:rFonts w:ascii="Arial" w:hAnsi="Arial" w:cs="Arial"/>
        </w:rPr>
        <w:t xml:space="preserve">be a great way to calm down their nervous system </w:t>
      </w:r>
      <w:r w:rsidR="00A207F9">
        <w:rPr>
          <w:rFonts w:ascii="Arial" w:hAnsi="Arial" w:cs="Arial"/>
        </w:rPr>
        <w:t xml:space="preserve">in preparation for sleep. We can enhance </w:t>
      </w:r>
      <w:r w:rsidR="00D30F23">
        <w:rPr>
          <w:rFonts w:ascii="Arial" w:hAnsi="Arial" w:cs="Arial"/>
        </w:rPr>
        <w:t xml:space="preserve">the experience </w:t>
      </w:r>
      <w:r w:rsidR="00A16330">
        <w:rPr>
          <w:rFonts w:ascii="Arial" w:hAnsi="Arial" w:cs="Arial"/>
        </w:rPr>
        <w:t xml:space="preserve">by adding other sensory elements like colourful </w:t>
      </w:r>
      <w:r w:rsidR="00BA5DC9">
        <w:rPr>
          <w:rFonts w:ascii="Arial" w:hAnsi="Arial" w:cs="Arial"/>
        </w:rPr>
        <w:t>lights or projections on the ceiling.</w:t>
      </w:r>
      <w:r w:rsidR="00EE209F">
        <w:rPr>
          <w:rFonts w:ascii="Arial" w:hAnsi="Arial" w:cs="Arial"/>
        </w:rPr>
        <w:t xml:space="preserve">” </w:t>
      </w:r>
      <w:r w:rsidR="002967AE">
        <w:rPr>
          <w:rFonts w:ascii="Arial" w:hAnsi="Arial" w:cs="Arial"/>
        </w:rPr>
        <w:t>(</w:t>
      </w:r>
      <w:hyperlink r:id="rId8" w:history="1">
        <w:r w:rsidR="00286E79" w:rsidRPr="00E90BE5">
          <w:rPr>
            <w:rStyle w:val="Hyperlink"/>
            <w:rFonts w:ascii="Arial" w:hAnsi="Arial" w:cs="Arial"/>
          </w:rPr>
          <w:t>https://www.gympanzees.org</w:t>
        </w:r>
      </w:hyperlink>
      <w:r w:rsidR="00286E79">
        <w:rPr>
          <w:rFonts w:ascii="Arial" w:hAnsi="Arial" w:cs="Arial"/>
        </w:rPr>
        <w:t>, n.d)</w:t>
      </w:r>
      <w:r w:rsidR="00306874">
        <w:rPr>
          <w:rFonts w:ascii="Arial" w:hAnsi="Arial" w:cs="Arial"/>
        </w:rPr>
        <w:t>.</w:t>
      </w:r>
      <w:r w:rsidR="00926514">
        <w:rPr>
          <w:rFonts w:ascii="Arial" w:hAnsi="Arial" w:cs="Arial"/>
        </w:rPr>
        <w:t xml:space="preserve"> “Twenty children with autism ages 3 to </w:t>
      </w:r>
      <w:r w:rsidR="00C82D25">
        <w:rPr>
          <w:rFonts w:ascii="Arial" w:hAnsi="Arial" w:cs="Arial"/>
        </w:rPr>
        <w:t xml:space="preserve">6 years of age were randomly assigned to massage therapy and reading attention </w:t>
      </w:r>
      <w:r w:rsidR="00501C61">
        <w:rPr>
          <w:rFonts w:ascii="Arial" w:hAnsi="Arial" w:cs="Arial"/>
        </w:rPr>
        <w:t xml:space="preserve">groups. Parents in the massage therapy group were trained by a massage therapist to massage their child for 15 minutes </w:t>
      </w:r>
      <w:r w:rsidR="00A47BC4">
        <w:rPr>
          <w:rFonts w:ascii="Arial" w:hAnsi="Arial" w:cs="Arial"/>
        </w:rPr>
        <w:t>prior to bedtime each night for 1 month.</w:t>
      </w:r>
      <w:r w:rsidR="008B4584">
        <w:rPr>
          <w:rFonts w:ascii="Arial" w:hAnsi="Arial" w:cs="Arial"/>
        </w:rPr>
        <w:t xml:space="preserve"> Results </w:t>
      </w:r>
      <w:r w:rsidR="00E66854">
        <w:rPr>
          <w:rFonts w:ascii="Arial" w:hAnsi="Arial" w:cs="Arial"/>
        </w:rPr>
        <w:t xml:space="preserve">suggested that the children in the massage group exhibited </w:t>
      </w:r>
      <w:r w:rsidR="00BA703E">
        <w:rPr>
          <w:rFonts w:ascii="Arial" w:hAnsi="Arial" w:cs="Arial"/>
        </w:rPr>
        <w:t xml:space="preserve">less stereotypic behaviour, showed more on </w:t>
      </w:r>
      <w:r w:rsidR="00A80134">
        <w:rPr>
          <w:rFonts w:ascii="Arial" w:hAnsi="Arial" w:cs="Arial"/>
        </w:rPr>
        <w:t xml:space="preserve">task” </w:t>
      </w:r>
      <w:r w:rsidR="00DD5FEE">
        <w:rPr>
          <w:rFonts w:ascii="Arial" w:hAnsi="Arial" w:cs="Arial"/>
        </w:rPr>
        <w:t>(Escalona et al</w:t>
      </w:r>
      <w:r w:rsidR="00457D52">
        <w:rPr>
          <w:rFonts w:ascii="Arial" w:hAnsi="Arial" w:cs="Arial"/>
        </w:rPr>
        <w:t xml:space="preserve">., 2021). </w:t>
      </w:r>
      <w:r w:rsidR="009E7015">
        <w:rPr>
          <w:rFonts w:ascii="Arial" w:hAnsi="Arial" w:cs="Arial"/>
        </w:rPr>
        <w:t xml:space="preserve">Most treatments done by therapists/health care professionals have indicated a positive response </w:t>
      </w:r>
      <w:r w:rsidR="00234E7C">
        <w:rPr>
          <w:rFonts w:ascii="Arial" w:hAnsi="Arial" w:cs="Arial"/>
        </w:rPr>
        <w:t xml:space="preserve">as the the outcome has mostly been effective. The whole aim of treatments </w:t>
      </w:r>
      <w:r w:rsidR="003B696A">
        <w:rPr>
          <w:rFonts w:ascii="Arial" w:hAnsi="Arial" w:cs="Arial"/>
        </w:rPr>
        <w:t>is</w:t>
      </w:r>
      <w:r w:rsidR="00234E7C">
        <w:rPr>
          <w:rFonts w:ascii="Arial" w:hAnsi="Arial" w:cs="Arial"/>
        </w:rPr>
        <w:t xml:space="preserve"> to calm down the service user </w:t>
      </w:r>
      <w:r w:rsidR="00111670">
        <w:rPr>
          <w:rFonts w:ascii="Arial" w:hAnsi="Arial" w:cs="Arial"/>
        </w:rPr>
        <w:t xml:space="preserve">and have them to focus on their </w:t>
      </w:r>
      <w:r w:rsidR="003B696A">
        <w:rPr>
          <w:rFonts w:ascii="Arial" w:hAnsi="Arial" w:cs="Arial"/>
        </w:rPr>
        <w:t>day-to-day</w:t>
      </w:r>
      <w:r w:rsidR="00111670">
        <w:rPr>
          <w:rFonts w:ascii="Arial" w:hAnsi="Arial" w:cs="Arial"/>
        </w:rPr>
        <w:t xml:space="preserve"> surroundings and skills. The massage therapy </w:t>
      </w:r>
      <w:r w:rsidR="00377D01">
        <w:rPr>
          <w:rFonts w:ascii="Arial" w:hAnsi="Arial" w:cs="Arial"/>
        </w:rPr>
        <w:t xml:space="preserve">has </w:t>
      </w:r>
      <w:r w:rsidR="00CD0A84">
        <w:rPr>
          <w:rFonts w:ascii="Arial" w:hAnsi="Arial" w:cs="Arial"/>
        </w:rPr>
        <w:t>brought out a more positive response as it calms down the nervous system of the individual.</w:t>
      </w:r>
    </w:p>
    <w:p w14:paraId="7E6E91BB" w14:textId="4BAAF279" w:rsidR="00CD0A84" w:rsidRDefault="002C2776" w:rsidP="00885FD7">
      <w:pPr>
        <w:spacing w:line="360" w:lineRule="auto"/>
        <w:jc w:val="both"/>
        <w:rPr>
          <w:rFonts w:ascii="Arial" w:hAnsi="Arial" w:cs="Arial"/>
          <w:b/>
          <w:bCs/>
          <w:u w:val="single"/>
        </w:rPr>
      </w:pPr>
      <w:r>
        <w:rPr>
          <w:rFonts w:ascii="Arial" w:hAnsi="Arial" w:cs="Arial"/>
          <w:b/>
          <w:bCs/>
          <w:u w:val="single"/>
        </w:rPr>
        <w:t xml:space="preserve">Recommendations for </w:t>
      </w:r>
      <w:r w:rsidR="00EB022B">
        <w:rPr>
          <w:rFonts w:ascii="Arial" w:hAnsi="Arial" w:cs="Arial"/>
          <w:b/>
          <w:bCs/>
          <w:u w:val="single"/>
        </w:rPr>
        <w:t>future practice:</w:t>
      </w:r>
    </w:p>
    <w:p w14:paraId="6D6B3FEC" w14:textId="77777777" w:rsidR="00913489" w:rsidRDefault="00CF4D19" w:rsidP="00885FD7">
      <w:pPr>
        <w:spacing w:line="360" w:lineRule="auto"/>
        <w:jc w:val="both"/>
        <w:rPr>
          <w:rFonts w:ascii="Arial" w:hAnsi="Arial" w:cs="Arial"/>
        </w:rPr>
      </w:pPr>
      <w:r>
        <w:rPr>
          <w:rFonts w:ascii="Arial" w:hAnsi="Arial" w:cs="Arial"/>
        </w:rPr>
        <w:t xml:space="preserve">As for autism </w:t>
      </w:r>
      <w:r w:rsidR="003E16EE">
        <w:rPr>
          <w:rFonts w:ascii="Arial" w:hAnsi="Arial" w:cs="Arial"/>
        </w:rPr>
        <w:t xml:space="preserve">recommendations, the overall support for autism is effective towards the majority autism society. However, there is no treatment as in medical treatment available </w:t>
      </w:r>
      <w:r w:rsidR="001C099C">
        <w:rPr>
          <w:rFonts w:ascii="Arial" w:hAnsi="Arial" w:cs="Arial"/>
        </w:rPr>
        <w:t xml:space="preserve">for autistic people – to which </w:t>
      </w:r>
      <w:r w:rsidR="00941D0A">
        <w:rPr>
          <w:rFonts w:ascii="Arial" w:hAnsi="Arial" w:cs="Arial"/>
        </w:rPr>
        <w:t>we believe there should be to control the disorder from a young age</w:t>
      </w:r>
      <w:r w:rsidR="00913489">
        <w:rPr>
          <w:rFonts w:ascii="Arial" w:hAnsi="Arial" w:cs="Arial"/>
        </w:rPr>
        <w:t xml:space="preserve"> and to help their quality of life not getting effected. </w:t>
      </w:r>
    </w:p>
    <w:p w14:paraId="7824E7F7" w14:textId="5C464410" w:rsidR="00EB022B" w:rsidRDefault="00F3612C" w:rsidP="00885FD7">
      <w:pPr>
        <w:spacing w:line="360" w:lineRule="auto"/>
        <w:jc w:val="both"/>
        <w:rPr>
          <w:rFonts w:ascii="Arial" w:hAnsi="Arial" w:cs="Arial"/>
        </w:rPr>
      </w:pPr>
      <w:r>
        <w:rPr>
          <w:rFonts w:ascii="Arial" w:hAnsi="Arial" w:cs="Arial"/>
        </w:rPr>
        <w:t xml:space="preserve">Most diagnoses are made within the early ages of 3 years old which then can effect the quality of life of a child as their surroundings are </w:t>
      </w:r>
      <w:r w:rsidR="00AF45FA">
        <w:rPr>
          <w:rFonts w:ascii="Arial" w:hAnsi="Arial" w:cs="Arial"/>
        </w:rPr>
        <w:t xml:space="preserve">then changed and are then placed into more </w:t>
      </w:r>
      <w:r w:rsidR="00361EAD">
        <w:rPr>
          <w:rFonts w:ascii="Arial" w:hAnsi="Arial" w:cs="Arial"/>
        </w:rPr>
        <w:t>controlled and supervised environment in order to note their behavioural aspects and skills.</w:t>
      </w:r>
      <w:r w:rsidR="00913489">
        <w:rPr>
          <w:rFonts w:ascii="Arial" w:hAnsi="Arial" w:cs="Arial"/>
        </w:rPr>
        <w:t xml:space="preserve"> But </w:t>
      </w:r>
      <w:r w:rsidR="00655048">
        <w:rPr>
          <w:rFonts w:ascii="Arial" w:hAnsi="Arial" w:cs="Arial"/>
        </w:rPr>
        <w:t xml:space="preserve">recent </w:t>
      </w:r>
      <w:proofErr w:type="gramStart"/>
      <w:r w:rsidR="00655048">
        <w:rPr>
          <w:rFonts w:ascii="Arial" w:hAnsi="Arial" w:cs="Arial"/>
        </w:rPr>
        <w:t>research’s</w:t>
      </w:r>
      <w:proofErr w:type="gramEnd"/>
      <w:r w:rsidR="00655048">
        <w:rPr>
          <w:rFonts w:ascii="Arial" w:hAnsi="Arial" w:cs="Arial"/>
        </w:rPr>
        <w:t xml:space="preserve"> explain how an early diagnosis has been an positive outcome by the age of 5.</w:t>
      </w:r>
      <w:r w:rsidR="00DE7B83">
        <w:rPr>
          <w:rFonts w:ascii="Arial" w:hAnsi="Arial" w:cs="Arial"/>
        </w:rPr>
        <w:t xml:space="preserve"> “A recent secondary data analysis of the UK Millennium Cohort Study of just over 18</w:t>
      </w:r>
      <w:r w:rsidR="005B5D92">
        <w:rPr>
          <w:rFonts w:ascii="Arial" w:hAnsi="Arial" w:cs="Arial"/>
        </w:rPr>
        <w:t xml:space="preserve">,500 children showed that children who have been diagnosed with autism by the ages of 5 </w:t>
      </w:r>
      <w:r w:rsidR="00C921FB">
        <w:rPr>
          <w:rFonts w:ascii="Arial" w:hAnsi="Arial" w:cs="Arial"/>
        </w:rPr>
        <w:t xml:space="preserve">were much more likely to have experienced health and </w:t>
      </w:r>
      <w:r w:rsidR="00667C00">
        <w:rPr>
          <w:rFonts w:ascii="Arial" w:hAnsi="Arial" w:cs="Arial"/>
        </w:rPr>
        <w:t>developmental concerns</w:t>
      </w:r>
      <w:r w:rsidR="007B4FA9">
        <w:rPr>
          <w:rFonts w:ascii="Arial" w:hAnsi="Arial" w:cs="Arial"/>
        </w:rPr>
        <w:t>”</w:t>
      </w:r>
      <w:r w:rsidR="008B4A5D">
        <w:rPr>
          <w:rFonts w:ascii="Arial" w:hAnsi="Arial" w:cs="Arial"/>
        </w:rPr>
        <w:t xml:space="preserve"> (theconversation</w:t>
      </w:r>
      <w:r w:rsidR="00974221">
        <w:rPr>
          <w:rFonts w:ascii="Arial" w:hAnsi="Arial" w:cs="Arial"/>
        </w:rPr>
        <w:t>.com, n.d)</w:t>
      </w:r>
      <w:r w:rsidR="007C7C42">
        <w:rPr>
          <w:rFonts w:ascii="Arial" w:hAnsi="Arial" w:cs="Arial"/>
        </w:rPr>
        <w:t xml:space="preserve">. </w:t>
      </w:r>
      <w:r w:rsidR="00941D0A">
        <w:rPr>
          <w:rFonts w:ascii="Arial" w:hAnsi="Arial" w:cs="Arial"/>
        </w:rPr>
        <w:t xml:space="preserve">As autism effects each individual </w:t>
      </w:r>
      <w:r w:rsidR="001F2D8A">
        <w:rPr>
          <w:rFonts w:ascii="Arial" w:hAnsi="Arial" w:cs="Arial"/>
        </w:rPr>
        <w:t>differently,</w:t>
      </w:r>
      <w:r w:rsidR="00941D0A">
        <w:rPr>
          <w:rFonts w:ascii="Arial" w:hAnsi="Arial" w:cs="Arial"/>
        </w:rPr>
        <w:t xml:space="preserve"> </w:t>
      </w:r>
      <w:r w:rsidR="00AB3218">
        <w:rPr>
          <w:rFonts w:ascii="Arial" w:hAnsi="Arial" w:cs="Arial"/>
        </w:rPr>
        <w:t>there are various different types of help</w:t>
      </w:r>
      <w:r>
        <w:rPr>
          <w:rFonts w:ascii="Arial" w:hAnsi="Arial" w:cs="Arial"/>
        </w:rPr>
        <w:t xml:space="preserve"> and therapies </w:t>
      </w:r>
      <w:r w:rsidR="00AB3218">
        <w:rPr>
          <w:rFonts w:ascii="Arial" w:hAnsi="Arial" w:cs="Arial"/>
        </w:rPr>
        <w:t xml:space="preserve">available (mentioned above) </w:t>
      </w:r>
      <w:r>
        <w:rPr>
          <w:rFonts w:ascii="Arial" w:hAnsi="Arial" w:cs="Arial"/>
        </w:rPr>
        <w:t xml:space="preserve">that help the individuals </w:t>
      </w:r>
      <w:r w:rsidR="00750886">
        <w:rPr>
          <w:rFonts w:ascii="Arial" w:hAnsi="Arial" w:cs="Arial"/>
        </w:rPr>
        <w:t xml:space="preserve">work together with their therapists </w:t>
      </w:r>
      <w:r w:rsidR="00310A18">
        <w:rPr>
          <w:rFonts w:ascii="Arial" w:hAnsi="Arial" w:cs="Arial"/>
        </w:rPr>
        <w:t xml:space="preserve">and aim towards one specific area where they believe needs improvement – however </w:t>
      </w:r>
      <w:r w:rsidR="004933DB">
        <w:rPr>
          <w:rFonts w:ascii="Arial" w:hAnsi="Arial" w:cs="Arial"/>
        </w:rPr>
        <w:t>a recommendation in this category would be that health care professionals and therapists should look at the individual</w:t>
      </w:r>
      <w:r w:rsidR="00770E65">
        <w:rPr>
          <w:rFonts w:ascii="Arial" w:hAnsi="Arial" w:cs="Arial"/>
        </w:rPr>
        <w:t xml:space="preserve">’s ability as a whole rather than focusing on one specific </w:t>
      </w:r>
      <w:r w:rsidR="004A08DC">
        <w:rPr>
          <w:rFonts w:ascii="Arial" w:hAnsi="Arial" w:cs="Arial"/>
        </w:rPr>
        <w:t xml:space="preserve">subject. </w:t>
      </w:r>
      <w:r w:rsidR="008D18E8">
        <w:rPr>
          <w:rFonts w:ascii="Arial" w:hAnsi="Arial" w:cs="Arial"/>
        </w:rPr>
        <w:t>By this it will speed up the process of improving a child/</w:t>
      </w:r>
      <w:r w:rsidR="00392624">
        <w:rPr>
          <w:rFonts w:ascii="Arial" w:hAnsi="Arial" w:cs="Arial"/>
        </w:rPr>
        <w:t>adult’s</w:t>
      </w:r>
      <w:r w:rsidR="008D18E8">
        <w:rPr>
          <w:rFonts w:ascii="Arial" w:hAnsi="Arial" w:cs="Arial"/>
        </w:rPr>
        <w:t xml:space="preserve"> ability better overall rather than focusing on </w:t>
      </w:r>
      <w:r w:rsidR="009771F3">
        <w:rPr>
          <w:rFonts w:ascii="Arial" w:hAnsi="Arial" w:cs="Arial"/>
        </w:rPr>
        <w:t xml:space="preserve">specific matters one by one. </w:t>
      </w:r>
    </w:p>
    <w:p w14:paraId="479234A8" w14:textId="7C43F5AD" w:rsidR="00F40ED9" w:rsidRDefault="009771F3" w:rsidP="00A61845">
      <w:pPr>
        <w:spacing w:line="360" w:lineRule="auto"/>
        <w:jc w:val="both"/>
        <w:rPr>
          <w:rFonts w:ascii="Arial" w:hAnsi="Arial" w:cs="Arial"/>
        </w:rPr>
      </w:pPr>
      <w:r>
        <w:rPr>
          <w:rFonts w:ascii="Arial" w:hAnsi="Arial" w:cs="Arial"/>
        </w:rPr>
        <w:lastRenderedPageBreak/>
        <w:t>The diagnosis assessment should have some changes in there as the assessment mainly includes yes or no answers for parents</w:t>
      </w:r>
      <w:r w:rsidR="005739C4">
        <w:rPr>
          <w:rFonts w:ascii="Arial" w:hAnsi="Arial" w:cs="Arial"/>
        </w:rPr>
        <w:t xml:space="preserve"> </w:t>
      </w:r>
      <w:r w:rsidR="00312313">
        <w:rPr>
          <w:rFonts w:ascii="Arial" w:hAnsi="Arial" w:cs="Arial"/>
        </w:rPr>
        <w:t xml:space="preserve">which should be instead multiple answers which then gives a variety of options for parents to chose from as some </w:t>
      </w:r>
      <w:r w:rsidR="00A003C6">
        <w:rPr>
          <w:rFonts w:ascii="Arial" w:hAnsi="Arial" w:cs="Arial"/>
        </w:rPr>
        <w:t xml:space="preserve">children may not have the severity of some questions mentioned in the assessment </w:t>
      </w:r>
      <w:r w:rsidR="00053F0C">
        <w:rPr>
          <w:rFonts w:ascii="Arial" w:hAnsi="Arial" w:cs="Arial"/>
        </w:rPr>
        <w:t>compared to other children as every child’s autism is different in many levels.</w:t>
      </w:r>
      <w:r w:rsidR="00555B58">
        <w:rPr>
          <w:rFonts w:ascii="Arial" w:hAnsi="Arial" w:cs="Arial"/>
        </w:rPr>
        <w:t xml:space="preserve"> “The </w:t>
      </w:r>
      <w:r w:rsidR="00A6305D">
        <w:rPr>
          <w:rFonts w:ascii="Arial" w:hAnsi="Arial" w:cs="Arial"/>
        </w:rPr>
        <w:t>Childhood Autism Spectrum Test</w:t>
      </w:r>
      <w:r w:rsidR="00927976">
        <w:rPr>
          <w:rFonts w:ascii="Arial" w:hAnsi="Arial" w:cs="Arial"/>
        </w:rPr>
        <w:t xml:space="preserve"> (CAST) is a 39 item, yes or no evaluation </w:t>
      </w:r>
      <w:r w:rsidR="00D4534D">
        <w:rPr>
          <w:rFonts w:ascii="Arial" w:hAnsi="Arial" w:cs="Arial"/>
        </w:rPr>
        <w:t xml:space="preserve">aimed at parents. The questionnaire was developed </w:t>
      </w:r>
      <w:r w:rsidR="00914CF4">
        <w:rPr>
          <w:rFonts w:ascii="Arial" w:hAnsi="Arial" w:cs="Arial"/>
        </w:rPr>
        <w:t xml:space="preserve">by ARC (the Autism Research Centre) </w:t>
      </w:r>
      <w:r w:rsidR="0048706F">
        <w:rPr>
          <w:rFonts w:ascii="Arial" w:hAnsi="Arial" w:cs="Arial"/>
        </w:rPr>
        <w:t xml:space="preserve">for assessing the severity of autism spectrum symptoms in children” </w:t>
      </w:r>
      <w:r w:rsidR="00604BEB">
        <w:rPr>
          <w:rFonts w:ascii="Arial" w:hAnsi="Arial" w:cs="Arial"/>
        </w:rPr>
        <w:t>(Psychology Tools</w:t>
      </w:r>
      <w:r w:rsidR="00997A2D">
        <w:rPr>
          <w:rFonts w:ascii="Arial" w:hAnsi="Arial" w:cs="Arial"/>
        </w:rPr>
        <w:t xml:space="preserve">, </w:t>
      </w:r>
      <w:proofErr w:type="spellStart"/>
      <w:r w:rsidR="00997A2D">
        <w:rPr>
          <w:rFonts w:ascii="Arial" w:hAnsi="Arial" w:cs="Arial"/>
        </w:rPr>
        <w:t>n.d.</w:t>
      </w:r>
      <w:proofErr w:type="spellEnd"/>
      <w:r w:rsidR="00997A2D">
        <w:rPr>
          <w:rFonts w:ascii="Arial" w:hAnsi="Arial" w:cs="Arial"/>
        </w:rPr>
        <w:t>)</w:t>
      </w:r>
      <w:r w:rsidR="00094351">
        <w:rPr>
          <w:rFonts w:ascii="Arial" w:hAnsi="Arial" w:cs="Arial"/>
        </w:rPr>
        <w:t xml:space="preserve">. By changing the process of this assessment doctors </w:t>
      </w:r>
      <w:r w:rsidR="00F25A39">
        <w:rPr>
          <w:rFonts w:ascii="Arial" w:hAnsi="Arial" w:cs="Arial"/>
        </w:rPr>
        <w:t xml:space="preserve">may be able to diagnose to severity of the </w:t>
      </w:r>
      <w:r w:rsidR="008E5753">
        <w:rPr>
          <w:rFonts w:ascii="Arial" w:hAnsi="Arial" w:cs="Arial"/>
        </w:rPr>
        <w:t xml:space="preserve">disorder better rather than doing an yes or no assessment. There should be a </w:t>
      </w:r>
      <w:r w:rsidR="00BF2490">
        <w:rPr>
          <w:rFonts w:ascii="Arial" w:hAnsi="Arial" w:cs="Arial"/>
        </w:rPr>
        <w:t xml:space="preserve">severity level assessment where parents should fill in </w:t>
      </w:r>
      <w:r w:rsidR="00B92802">
        <w:rPr>
          <w:rFonts w:ascii="Arial" w:hAnsi="Arial" w:cs="Arial"/>
        </w:rPr>
        <w:t xml:space="preserve">on the basis of what they believe their child’s severity is. </w:t>
      </w:r>
    </w:p>
    <w:p w14:paraId="5754FFC2" w14:textId="75E33428" w:rsidR="00B92802" w:rsidRDefault="00B92802" w:rsidP="00A61845">
      <w:pPr>
        <w:spacing w:line="360" w:lineRule="auto"/>
        <w:jc w:val="both"/>
        <w:rPr>
          <w:rFonts w:ascii="Arial" w:hAnsi="Arial" w:cs="Arial"/>
          <w:b/>
          <w:bCs/>
          <w:u w:val="single"/>
        </w:rPr>
      </w:pPr>
      <w:r>
        <w:rPr>
          <w:rFonts w:ascii="Arial" w:hAnsi="Arial" w:cs="Arial"/>
          <w:b/>
          <w:bCs/>
          <w:u w:val="single"/>
        </w:rPr>
        <w:t>Conclusion:</w:t>
      </w:r>
    </w:p>
    <w:p w14:paraId="64D6FDA1" w14:textId="63E7B50A" w:rsidR="002967AE" w:rsidRDefault="00B92802" w:rsidP="00F71F9B">
      <w:pPr>
        <w:spacing w:line="360" w:lineRule="auto"/>
        <w:jc w:val="both"/>
        <w:rPr>
          <w:rFonts w:ascii="Arial" w:hAnsi="Arial" w:cs="Arial"/>
        </w:rPr>
      </w:pPr>
      <w:r>
        <w:rPr>
          <w:rFonts w:ascii="Arial" w:hAnsi="Arial" w:cs="Arial"/>
        </w:rPr>
        <w:t xml:space="preserve">In conclusion to this </w:t>
      </w:r>
      <w:r w:rsidR="002C00B7">
        <w:rPr>
          <w:rFonts w:ascii="Arial" w:hAnsi="Arial" w:cs="Arial"/>
        </w:rPr>
        <w:t>report,</w:t>
      </w:r>
      <w:r>
        <w:rPr>
          <w:rFonts w:ascii="Arial" w:hAnsi="Arial" w:cs="Arial"/>
        </w:rPr>
        <w:t xml:space="preserve"> </w:t>
      </w:r>
      <w:r w:rsidR="00DA3343">
        <w:rPr>
          <w:rFonts w:ascii="Arial" w:hAnsi="Arial" w:cs="Arial"/>
        </w:rPr>
        <w:t xml:space="preserve">we have analysed and examined the </w:t>
      </w:r>
      <w:r w:rsidR="001F3AAD">
        <w:rPr>
          <w:rFonts w:ascii="Arial" w:hAnsi="Arial" w:cs="Arial"/>
        </w:rPr>
        <w:t xml:space="preserve">details of Autism and how the </w:t>
      </w:r>
      <w:r w:rsidR="00CF3EBF">
        <w:rPr>
          <w:rFonts w:ascii="Arial" w:hAnsi="Arial" w:cs="Arial"/>
        </w:rPr>
        <w:t xml:space="preserve">diagnosis is made through </w:t>
      </w:r>
      <w:r w:rsidR="00302BD3">
        <w:rPr>
          <w:rFonts w:ascii="Arial" w:hAnsi="Arial" w:cs="Arial"/>
        </w:rPr>
        <w:t xml:space="preserve">a GP, health care professionals and the </w:t>
      </w:r>
      <w:r w:rsidR="00AD19E7">
        <w:rPr>
          <w:rFonts w:ascii="Arial" w:hAnsi="Arial" w:cs="Arial"/>
        </w:rPr>
        <w:t xml:space="preserve">CAST assessment parents are </w:t>
      </w:r>
      <w:r w:rsidR="0078773C">
        <w:rPr>
          <w:rFonts w:ascii="Arial" w:hAnsi="Arial" w:cs="Arial"/>
        </w:rPr>
        <w:t xml:space="preserve">directed to do </w:t>
      </w:r>
      <w:r w:rsidR="008708C7">
        <w:rPr>
          <w:rFonts w:ascii="Arial" w:hAnsi="Arial" w:cs="Arial"/>
        </w:rPr>
        <w:t>in order to make the proper diagnosis. By examining the behaviour</w:t>
      </w:r>
      <w:r w:rsidR="00423FD6">
        <w:rPr>
          <w:rFonts w:ascii="Arial" w:hAnsi="Arial" w:cs="Arial"/>
        </w:rPr>
        <w:t>al</w:t>
      </w:r>
      <w:r w:rsidR="008708C7">
        <w:rPr>
          <w:rFonts w:ascii="Arial" w:hAnsi="Arial" w:cs="Arial"/>
        </w:rPr>
        <w:t xml:space="preserve"> </w:t>
      </w:r>
      <w:r w:rsidR="00D30403">
        <w:rPr>
          <w:rFonts w:ascii="Arial" w:hAnsi="Arial" w:cs="Arial"/>
        </w:rPr>
        <w:t xml:space="preserve">and physical </w:t>
      </w:r>
      <w:r w:rsidR="00824299">
        <w:rPr>
          <w:rFonts w:ascii="Arial" w:hAnsi="Arial" w:cs="Arial"/>
        </w:rPr>
        <w:t xml:space="preserve">movements </w:t>
      </w:r>
      <w:r w:rsidR="00423FD6">
        <w:rPr>
          <w:rFonts w:ascii="Arial" w:hAnsi="Arial" w:cs="Arial"/>
        </w:rPr>
        <w:t>of a child a doctor can</w:t>
      </w:r>
      <w:r w:rsidR="004E5EA7">
        <w:rPr>
          <w:rFonts w:ascii="Arial" w:hAnsi="Arial" w:cs="Arial"/>
        </w:rPr>
        <w:t xml:space="preserve"> observe the challenges </w:t>
      </w:r>
      <w:r w:rsidR="00110AE3">
        <w:rPr>
          <w:rFonts w:ascii="Arial" w:hAnsi="Arial" w:cs="Arial"/>
        </w:rPr>
        <w:t xml:space="preserve">of the child. </w:t>
      </w:r>
      <w:r w:rsidR="005C3867">
        <w:rPr>
          <w:rFonts w:ascii="Arial" w:hAnsi="Arial" w:cs="Arial"/>
        </w:rPr>
        <w:t xml:space="preserve">As each child’s autistic behaviour is different it might be slightly challenging understanding the right sort of treatment to provide towards the child, this also depends on the severity </w:t>
      </w:r>
      <w:r w:rsidR="0075021B">
        <w:rPr>
          <w:rFonts w:ascii="Arial" w:hAnsi="Arial" w:cs="Arial"/>
        </w:rPr>
        <w:t>levels</w:t>
      </w:r>
      <w:r w:rsidR="00684194">
        <w:rPr>
          <w:rFonts w:ascii="Arial" w:hAnsi="Arial" w:cs="Arial"/>
        </w:rPr>
        <w:t xml:space="preserve"> on which therapy is suitable at the time for the service user. Most positive outcomes have happened from therapy groups like the ABA</w:t>
      </w:r>
      <w:r w:rsidR="00E877C0">
        <w:rPr>
          <w:rFonts w:ascii="Arial" w:hAnsi="Arial" w:cs="Arial"/>
        </w:rPr>
        <w:t xml:space="preserve"> that focus on making the child’s behaviour better and focusing on </w:t>
      </w:r>
      <w:r w:rsidR="00903070">
        <w:rPr>
          <w:rFonts w:ascii="Arial" w:hAnsi="Arial" w:cs="Arial"/>
        </w:rPr>
        <w:t>improving the</w:t>
      </w:r>
      <w:r w:rsidR="00A4254A">
        <w:rPr>
          <w:rFonts w:ascii="Arial" w:hAnsi="Arial" w:cs="Arial"/>
        </w:rPr>
        <w:t xml:space="preserve">ir ability </w:t>
      </w:r>
      <w:r w:rsidR="00684194">
        <w:rPr>
          <w:rFonts w:ascii="Arial" w:hAnsi="Arial" w:cs="Arial"/>
        </w:rPr>
        <w:t xml:space="preserve">or massage therapy groups </w:t>
      </w:r>
      <w:r w:rsidR="00A4254A">
        <w:rPr>
          <w:rFonts w:ascii="Arial" w:hAnsi="Arial" w:cs="Arial"/>
        </w:rPr>
        <w:t xml:space="preserve">that is recommended towards parents to do for their children </w:t>
      </w:r>
      <w:r w:rsidR="00044E1A">
        <w:rPr>
          <w:rFonts w:ascii="Arial" w:hAnsi="Arial" w:cs="Arial"/>
        </w:rPr>
        <w:t xml:space="preserve">every night before they sleep to calm down their nervous system. The recommendations given above should be taken encounter </w:t>
      </w:r>
      <w:r w:rsidR="002B108E">
        <w:rPr>
          <w:rFonts w:ascii="Arial" w:hAnsi="Arial" w:cs="Arial"/>
        </w:rPr>
        <w:t>as we believe it can make a difference in improving the condition</w:t>
      </w:r>
      <w:r w:rsidR="000C02C0">
        <w:rPr>
          <w:rFonts w:ascii="Arial" w:hAnsi="Arial" w:cs="Arial"/>
        </w:rPr>
        <w:t xml:space="preserve"> for the service user. </w:t>
      </w:r>
      <w:r w:rsidR="009A6802">
        <w:rPr>
          <w:rFonts w:ascii="Arial" w:hAnsi="Arial" w:cs="Arial"/>
        </w:rPr>
        <w:t xml:space="preserve">If </w:t>
      </w:r>
      <w:r w:rsidR="00C903F9">
        <w:rPr>
          <w:rFonts w:ascii="Arial" w:hAnsi="Arial" w:cs="Arial"/>
        </w:rPr>
        <w:t xml:space="preserve">treatments </w:t>
      </w:r>
      <w:r w:rsidR="00B13015">
        <w:rPr>
          <w:rFonts w:ascii="Arial" w:hAnsi="Arial" w:cs="Arial"/>
        </w:rPr>
        <w:t xml:space="preserve">getting done at a slow pace, </w:t>
      </w:r>
      <w:r w:rsidR="00A16CA6">
        <w:rPr>
          <w:rFonts w:ascii="Arial" w:hAnsi="Arial" w:cs="Arial"/>
        </w:rPr>
        <w:t xml:space="preserve">for example treating their abilities one by one service users may give up as they may feel </w:t>
      </w:r>
      <w:r w:rsidR="00A44549">
        <w:rPr>
          <w:rFonts w:ascii="Arial" w:hAnsi="Arial" w:cs="Arial"/>
        </w:rPr>
        <w:t xml:space="preserve">the treatment is not working for them – leading to further frustration. </w:t>
      </w:r>
    </w:p>
    <w:p w14:paraId="071235BA" w14:textId="60A3E055" w:rsidR="000A1811" w:rsidRDefault="000A1811" w:rsidP="00F71F9B">
      <w:pPr>
        <w:spacing w:line="360" w:lineRule="auto"/>
        <w:jc w:val="both"/>
        <w:rPr>
          <w:rFonts w:ascii="Arial" w:hAnsi="Arial" w:cs="Arial"/>
        </w:rPr>
      </w:pPr>
    </w:p>
    <w:p w14:paraId="09E20CD3" w14:textId="77777777" w:rsidR="000A1811" w:rsidRPr="000A1811" w:rsidRDefault="000A1811" w:rsidP="00F71F9B">
      <w:pPr>
        <w:spacing w:line="360" w:lineRule="auto"/>
        <w:jc w:val="both"/>
        <w:rPr>
          <w:rFonts w:ascii="Arial" w:hAnsi="Arial" w:cs="Arial"/>
        </w:rPr>
      </w:pPr>
    </w:p>
    <w:p w14:paraId="09365522" w14:textId="6892DA8B" w:rsidR="00856175" w:rsidRDefault="00856175" w:rsidP="00F71F9B">
      <w:pPr>
        <w:spacing w:line="360" w:lineRule="auto"/>
        <w:jc w:val="both"/>
        <w:rPr>
          <w:rFonts w:ascii="Arial" w:hAnsi="Arial" w:cs="Arial"/>
          <w:b/>
          <w:bCs/>
          <w:u w:val="single"/>
        </w:rPr>
      </w:pPr>
      <w:r>
        <w:rPr>
          <w:rFonts w:ascii="Arial" w:hAnsi="Arial" w:cs="Arial"/>
          <w:b/>
          <w:bCs/>
          <w:u w:val="single"/>
        </w:rPr>
        <w:t>References:</w:t>
      </w:r>
    </w:p>
    <w:p w14:paraId="7D06E10E" w14:textId="2F9A7CDD" w:rsidR="00987969" w:rsidRDefault="00987969" w:rsidP="00987969">
      <w:pPr>
        <w:shd w:val="clear" w:color="auto" w:fill="FFFFFF"/>
        <w:spacing w:after="0" w:line="360" w:lineRule="atLeast"/>
        <w:divId w:val="172575654"/>
        <w:rPr>
          <w:rFonts w:ascii="Arial" w:hAnsi="Arial" w:cs="Arial"/>
          <w:i/>
          <w:iCs/>
          <w:color w:val="000000"/>
          <w:lang w:eastAsia="en-GB"/>
        </w:rPr>
      </w:pPr>
      <w:r w:rsidRPr="00987969">
        <w:rPr>
          <w:rFonts w:ascii="Arial" w:hAnsi="Arial" w:cs="Arial"/>
          <w:i/>
          <w:iCs/>
          <w:color w:val="000000"/>
          <w:lang w:eastAsia="en-GB"/>
        </w:rPr>
        <w:t xml:space="preserve">Autism Awareness. (2019). Definition of Autism - Autism Awareness. [online] Available at: </w:t>
      </w:r>
      <w:hyperlink r:id="rId9" w:history="1">
        <w:r w:rsidRPr="00987969">
          <w:rPr>
            <w:rStyle w:val="Hyperlink"/>
            <w:rFonts w:ascii="Arial" w:hAnsi="Arial" w:cs="Arial"/>
            <w:i/>
            <w:iCs/>
            <w:lang w:eastAsia="en-GB"/>
          </w:rPr>
          <w:t>https://autismawarenesscentre.com/definition-autism/</w:t>
        </w:r>
      </w:hyperlink>
      <w:r w:rsidRPr="00987969">
        <w:rPr>
          <w:rFonts w:ascii="Arial" w:hAnsi="Arial" w:cs="Arial"/>
          <w:i/>
          <w:iCs/>
          <w:color w:val="000000"/>
          <w:lang w:eastAsia="en-GB"/>
        </w:rPr>
        <w:t>.</w:t>
      </w:r>
    </w:p>
    <w:p w14:paraId="54B505B2" w14:textId="3FA86E95" w:rsidR="00EE06DB" w:rsidRDefault="00EE06DB" w:rsidP="00987969">
      <w:pPr>
        <w:shd w:val="clear" w:color="auto" w:fill="FFFFFF"/>
        <w:spacing w:after="0" w:line="360" w:lineRule="atLeast"/>
        <w:divId w:val="172575654"/>
        <w:rPr>
          <w:rFonts w:ascii="Arial" w:hAnsi="Arial" w:cs="Arial"/>
          <w:i/>
          <w:iCs/>
          <w:color w:val="000000"/>
          <w:lang w:eastAsia="en-GB"/>
        </w:rPr>
      </w:pPr>
    </w:p>
    <w:p w14:paraId="3BA719B4" w14:textId="0027BF2B" w:rsidR="00EE06DB" w:rsidRPr="00A9453A" w:rsidRDefault="00EE06DB" w:rsidP="00A9453A">
      <w:pPr>
        <w:shd w:val="clear" w:color="auto" w:fill="FFFFFF"/>
        <w:spacing w:after="0" w:line="360" w:lineRule="atLeast"/>
        <w:divId w:val="345062391"/>
        <w:rPr>
          <w:rFonts w:ascii="Arial" w:hAnsi="Arial" w:cs="Arial"/>
          <w:i/>
          <w:iCs/>
          <w:color w:val="000000"/>
          <w:lang w:eastAsia="en-GB"/>
        </w:rPr>
      </w:pPr>
      <w:r w:rsidRPr="00EE06DB">
        <w:rPr>
          <w:rFonts w:ascii="Arial" w:hAnsi="Arial" w:cs="Arial"/>
          <w:i/>
          <w:iCs/>
          <w:color w:val="000000"/>
          <w:lang w:eastAsia="en-GB"/>
        </w:rPr>
        <w:t xml:space="preserve">Autism Speaks (2021). Applied </w:t>
      </w:r>
      <w:proofErr w:type="spellStart"/>
      <w:r w:rsidRPr="00EE06DB">
        <w:rPr>
          <w:rFonts w:ascii="Arial" w:hAnsi="Arial" w:cs="Arial"/>
          <w:i/>
          <w:iCs/>
          <w:color w:val="000000"/>
          <w:lang w:eastAsia="en-GB"/>
        </w:rPr>
        <w:t>Behavior</w:t>
      </w:r>
      <w:proofErr w:type="spellEnd"/>
      <w:r w:rsidRPr="00EE06DB">
        <w:rPr>
          <w:rFonts w:ascii="Arial" w:hAnsi="Arial" w:cs="Arial"/>
          <w:i/>
          <w:iCs/>
          <w:color w:val="000000"/>
          <w:lang w:eastAsia="en-GB"/>
        </w:rPr>
        <w:t xml:space="preserve"> Analysis (ABA). [online] Autism Speaks. Available at: </w:t>
      </w:r>
      <w:hyperlink r:id="rId10" w:history="1">
        <w:r w:rsidR="00A9453A" w:rsidRPr="00EE06DB">
          <w:rPr>
            <w:rStyle w:val="Hyperlink"/>
            <w:rFonts w:ascii="Arial" w:hAnsi="Arial" w:cs="Arial"/>
            <w:i/>
            <w:iCs/>
            <w:lang w:eastAsia="en-GB"/>
          </w:rPr>
          <w:t>https://www.autismspeaks.org/applied-behavior-analysis</w:t>
        </w:r>
      </w:hyperlink>
      <w:r w:rsidRPr="00EE06DB">
        <w:rPr>
          <w:rFonts w:ascii="Arial" w:hAnsi="Arial" w:cs="Arial"/>
          <w:i/>
          <w:iCs/>
          <w:color w:val="000000"/>
          <w:lang w:eastAsia="en-GB"/>
        </w:rPr>
        <w:t>.</w:t>
      </w:r>
    </w:p>
    <w:p w14:paraId="2B4DA67E" w14:textId="77777777" w:rsidR="003C098F" w:rsidRPr="00987969" w:rsidRDefault="003C098F" w:rsidP="00987969">
      <w:pPr>
        <w:shd w:val="clear" w:color="auto" w:fill="FFFFFF"/>
        <w:spacing w:after="0" w:line="360" w:lineRule="atLeast"/>
        <w:divId w:val="172575654"/>
        <w:rPr>
          <w:rFonts w:ascii="Arial" w:hAnsi="Arial" w:cs="Arial"/>
          <w:i/>
          <w:iCs/>
          <w:color w:val="000000"/>
          <w:lang w:eastAsia="en-GB"/>
        </w:rPr>
      </w:pPr>
    </w:p>
    <w:p w14:paraId="6338ECA1" w14:textId="759CC28E" w:rsidR="003C098F" w:rsidRDefault="003C098F">
      <w:pPr>
        <w:pStyle w:val="NormalWeb"/>
        <w:spacing w:before="0" w:beforeAutospacing="0" w:after="0" w:afterAutospacing="0" w:line="360" w:lineRule="atLeast"/>
        <w:divId w:val="325524389"/>
        <w:rPr>
          <w:rFonts w:ascii="Arial" w:hAnsi="Arial" w:cs="Arial"/>
          <w:i/>
          <w:iCs/>
          <w:color w:val="000000"/>
          <w:sz w:val="22"/>
          <w:szCs w:val="22"/>
        </w:rPr>
      </w:pPr>
      <w:r>
        <w:rPr>
          <w:rFonts w:ascii="Arial" w:hAnsi="Arial" w:cs="Arial"/>
          <w:i/>
          <w:iCs/>
          <w:color w:val="000000"/>
          <w:sz w:val="22"/>
          <w:szCs w:val="22"/>
        </w:rPr>
        <w:t xml:space="preserve">Applied </w:t>
      </w:r>
      <w:proofErr w:type="spellStart"/>
      <w:r>
        <w:rPr>
          <w:rFonts w:ascii="Arial" w:hAnsi="Arial" w:cs="Arial"/>
          <w:i/>
          <w:iCs/>
          <w:color w:val="000000"/>
          <w:sz w:val="22"/>
          <w:szCs w:val="22"/>
        </w:rPr>
        <w:t>Behavior</w:t>
      </w:r>
      <w:proofErr w:type="spellEnd"/>
      <w:r>
        <w:rPr>
          <w:rFonts w:ascii="Arial" w:hAnsi="Arial" w:cs="Arial"/>
          <w:i/>
          <w:iCs/>
          <w:color w:val="000000"/>
          <w:sz w:val="22"/>
          <w:szCs w:val="22"/>
        </w:rPr>
        <w:t xml:space="preserve"> Analysis Programs Guide. (</w:t>
      </w:r>
      <w:proofErr w:type="spellStart"/>
      <w:r>
        <w:rPr>
          <w:rFonts w:ascii="Arial" w:hAnsi="Arial" w:cs="Arial"/>
          <w:i/>
          <w:iCs/>
          <w:color w:val="000000"/>
          <w:sz w:val="22"/>
          <w:szCs w:val="22"/>
        </w:rPr>
        <w:t>n.d.</w:t>
      </w:r>
      <w:proofErr w:type="spellEnd"/>
      <w:r>
        <w:rPr>
          <w:rFonts w:ascii="Arial" w:hAnsi="Arial" w:cs="Arial"/>
          <w:i/>
          <w:iCs/>
          <w:color w:val="000000"/>
          <w:sz w:val="22"/>
          <w:szCs w:val="22"/>
        </w:rPr>
        <w:t xml:space="preserve">). Who Was the First Person to be Diagnosed with Autism? [online] Available at: </w:t>
      </w:r>
      <w:hyperlink r:id="rId11" w:anchor=":~:text=The%20diagnosis%20of%20autism%20was" w:history="1">
        <w:r w:rsidRPr="00CE4819">
          <w:rPr>
            <w:rStyle w:val="Hyperlink"/>
            <w:rFonts w:ascii="Arial" w:hAnsi="Arial" w:cs="Arial"/>
            <w:i/>
            <w:iCs/>
            <w:sz w:val="22"/>
            <w:szCs w:val="22"/>
          </w:rPr>
          <w:t>https://www.appliedbehavioranalysisprograms.com/faq/first-person-diagnosed-autism/#:~:text=The%20diagnosis%20of%20autism%20was</w:t>
        </w:r>
      </w:hyperlink>
      <w:r>
        <w:rPr>
          <w:rFonts w:ascii="Arial" w:hAnsi="Arial" w:cs="Arial"/>
          <w:i/>
          <w:iCs/>
          <w:color w:val="000000"/>
          <w:sz w:val="22"/>
          <w:szCs w:val="22"/>
        </w:rPr>
        <w:t xml:space="preserve"> [Accessed </w:t>
      </w:r>
      <w:r w:rsidR="00AB624F">
        <w:rPr>
          <w:rFonts w:ascii="Arial" w:hAnsi="Arial" w:cs="Arial"/>
          <w:i/>
          <w:iCs/>
          <w:color w:val="000000"/>
          <w:sz w:val="22"/>
          <w:szCs w:val="22"/>
        </w:rPr>
        <w:t>1</w:t>
      </w:r>
      <w:r>
        <w:rPr>
          <w:rFonts w:ascii="Arial" w:hAnsi="Arial" w:cs="Arial"/>
          <w:i/>
          <w:iCs/>
          <w:color w:val="000000"/>
          <w:sz w:val="22"/>
          <w:szCs w:val="22"/>
        </w:rPr>
        <w:t xml:space="preserve"> Aug. 2022].</w:t>
      </w:r>
    </w:p>
    <w:p w14:paraId="75496236" w14:textId="4F9A8A8D" w:rsidR="0016080B" w:rsidRDefault="0016080B">
      <w:pPr>
        <w:pStyle w:val="NormalWeb"/>
        <w:spacing w:before="0" w:beforeAutospacing="0" w:after="0" w:afterAutospacing="0" w:line="360" w:lineRule="atLeast"/>
        <w:divId w:val="325524389"/>
        <w:rPr>
          <w:rFonts w:ascii="Arial" w:hAnsi="Arial" w:cs="Arial"/>
          <w:i/>
          <w:iCs/>
          <w:color w:val="000000"/>
          <w:sz w:val="22"/>
          <w:szCs w:val="22"/>
        </w:rPr>
      </w:pPr>
    </w:p>
    <w:p w14:paraId="6A024603" w14:textId="498D9EA0" w:rsidR="002C0D2B" w:rsidRDefault="002C0D2B">
      <w:pPr>
        <w:pStyle w:val="NormalWeb"/>
        <w:spacing w:before="0" w:beforeAutospacing="0" w:after="0" w:afterAutospacing="0" w:line="360" w:lineRule="atLeast"/>
        <w:divId w:val="325524389"/>
        <w:rPr>
          <w:rFonts w:ascii="Arial" w:hAnsi="Arial" w:cs="Arial"/>
          <w:i/>
          <w:iCs/>
          <w:color w:val="000000"/>
          <w:sz w:val="22"/>
          <w:szCs w:val="22"/>
        </w:rPr>
      </w:pPr>
      <w:r>
        <w:rPr>
          <w:rFonts w:ascii="Arial" w:hAnsi="Arial" w:cs="Arial"/>
          <w:i/>
          <w:iCs/>
          <w:color w:val="000000"/>
          <w:sz w:val="22"/>
          <w:szCs w:val="22"/>
        </w:rPr>
        <w:t xml:space="preserve">Applied </w:t>
      </w:r>
      <w:proofErr w:type="spellStart"/>
      <w:r>
        <w:rPr>
          <w:rFonts w:ascii="Arial" w:hAnsi="Arial" w:cs="Arial"/>
          <w:i/>
          <w:iCs/>
          <w:color w:val="000000"/>
          <w:sz w:val="22"/>
          <w:szCs w:val="22"/>
        </w:rPr>
        <w:t>Behavior</w:t>
      </w:r>
      <w:proofErr w:type="spellEnd"/>
      <w:r>
        <w:rPr>
          <w:rFonts w:ascii="Arial" w:hAnsi="Arial" w:cs="Arial"/>
          <w:i/>
          <w:iCs/>
          <w:color w:val="000000"/>
          <w:sz w:val="22"/>
          <w:szCs w:val="22"/>
        </w:rPr>
        <w:t xml:space="preserve"> Analysis Programs Guide. (</w:t>
      </w:r>
      <w:proofErr w:type="spellStart"/>
      <w:r>
        <w:rPr>
          <w:rFonts w:ascii="Arial" w:hAnsi="Arial" w:cs="Arial"/>
          <w:i/>
          <w:iCs/>
          <w:color w:val="000000"/>
          <w:sz w:val="22"/>
          <w:szCs w:val="22"/>
        </w:rPr>
        <w:t>n.d.</w:t>
      </w:r>
      <w:proofErr w:type="spellEnd"/>
      <w:r>
        <w:rPr>
          <w:rFonts w:ascii="Arial" w:hAnsi="Arial" w:cs="Arial"/>
          <w:i/>
          <w:iCs/>
          <w:color w:val="000000"/>
          <w:sz w:val="22"/>
          <w:szCs w:val="22"/>
        </w:rPr>
        <w:t xml:space="preserve">). History of Autism Treatment. [online] Available at: </w:t>
      </w:r>
      <w:hyperlink r:id="rId12" w:anchor=":~:text=More%20than%2090%25%20of%20children" w:history="1">
        <w:r w:rsidRPr="009649F7">
          <w:rPr>
            <w:rStyle w:val="Hyperlink"/>
            <w:rFonts w:ascii="Arial" w:hAnsi="Arial" w:cs="Arial"/>
            <w:i/>
            <w:iCs/>
            <w:sz w:val="22"/>
            <w:szCs w:val="22"/>
          </w:rPr>
          <w:t>https://www.appliedbehavioranalysisprograms.com/history-autism-treatment/#:~:text=More%20than%2090%25%20of%20children</w:t>
        </w:r>
      </w:hyperlink>
      <w:r>
        <w:rPr>
          <w:rFonts w:ascii="Arial" w:hAnsi="Arial" w:cs="Arial"/>
          <w:i/>
          <w:iCs/>
          <w:color w:val="000000"/>
          <w:sz w:val="22"/>
          <w:szCs w:val="22"/>
        </w:rPr>
        <w:t xml:space="preserve"> [Accessed 2 Aug. 2022].</w:t>
      </w:r>
    </w:p>
    <w:p w14:paraId="7444D321" w14:textId="23A50068" w:rsidR="002C0D2B" w:rsidRDefault="002C0D2B">
      <w:pPr>
        <w:pStyle w:val="NormalWeb"/>
        <w:spacing w:before="0" w:beforeAutospacing="0" w:after="0" w:afterAutospacing="0" w:line="360" w:lineRule="atLeast"/>
        <w:divId w:val="325524389"/>
        <w:rPr>
          <w:rFonts w:ascii="Arial" w:hAnsi="Arial" w:cs="Arial"/>
          <w:i/>
          <w:iCs/>
          <w:color w:val="000000"/>
          <w:sz w:val="22"/>
          <w:szCs w:val="22"/>
        </w:rPr>
      </w:pPr>
    </w:p>
    <w:p w14:paraId="0F64845D" w14:textId="03C9D4A4" w:rsidR="002C0D2B" w:rsidRDefault="008D4397" w:rsidP="001071E8">
      <w:pPr>
        <w:shd w:val="clear" w:color="auto" w:fill="FFFFFF"/>
        <w:spacing w:after="0" w:line="360" w:lineRule="atLeast"/>
        <w:divId w:val="1995791561"/>
        <w:rPr>
          <w:rFonts w:ascii="Arial" w:hAnsi="Arial" w:cs="Arial"/>
          <w:i/>
          <w:color w:val="000000"/>
          <w:lang w:eastAsia="en-GB"/>
        </w:rPr>
      </w:pPr>
      <w:proofErr w:type="spellStart"/>
      <w:r w:rsidRPr="008D4397">
        <w:rPr>
          <w:rFonts w:ascii="Arial" w:hAnsi="Arial" w:cs="Arial"/>
          <w:i/>
          <w:iCs/>
          <w:color w:val="000000"/>
          <w:lang w:eastAsia="en-GB"/>
        </w:rPr>
        <w:t>apokos</w:t>
      </w:r>
      <w:proofErr w:type="spellEnd"/>
      <w:r w:rsidRPr="008D4397">
        <w:rPr>
          <w:rFonts w:ascii="Arial" w:hAnsi="Arial" w:cs="Arial"/>
          <w:i/>
          <w:iCs/>
          <w:color w:val="000000"/>
          <w:lang w:eastAsia="en-GB"/>
        </w:rPr>
        <w:t xml:space="preserve"> (2017). Autism rehabilitation for children | </w:t>
      </w:r>
      <w:proofErr w:type="spellStart"/>
      <w:r w:rsidRPr="008D4397">
        <w:rPr>
          <w:rFonts w:ascii="Arial" w:hAnsi="Arial" w:cs="Arial"/>
          <w:i/>
          <w:iCs/>
          <w:color w:val="000000"/>
          <w:lang w:eastAsia="en-GB"/>
        </w:rPr>
        <w:t>Apokos</w:t>
      </w:r>
      <w:proofErr w:type="spellEnd"/>
      <w:r w:rsidRPr="008D4397">
        <w:rPr>
          <w:rFonts w:ascii="Arial" w:hAnsi="Arial" w:cs="Arial"/>
          <w:i/>
          <w:iCs/>
          <w:color w:val="000000"/>
          <w:lang w:eastAsia="en-GB"/>
        </w:rPr>
        <w:t xml:space="preserve"> Rehab. [online] </w:t>
      </w:r>
      <w:proofErr w:type="spellStart"/>
      <w:r w:rsidRPr="008D4397">
        <w:rPr>
          <w:rFonts w:ascii="Arial" w:hAnsi="Arial" w:cs="Arial"/>
          <w:i/>
          <w:iCs/>
          <w:color w:val="000000"/>
          <w:lang w:eastAsia="en-GB"/>
        </w:rPr>
        <w:t>ApoKOS</w:t>
      </w:r>
      <w:proofErr w:type="spellEnd"/>
      <w:r w:rsidRPr="008D4397">
        <w:rPr>
          <w:rFonts w:ascii="Arial" w:hAnsi="Arial" w:cs="Arial"/>
          <w:i/>
          <w:iCs/>
          <w:color w:val="000000"/>
          <w:lang w:eastAsia="en-GB"/>
        </w:rPr>
        <w:t xml:space="preserve"> Rehabilitation. Available at: https://apokosrehab.com/blog/rehabilitation-autism-spectrum-disorder/ [Accessed </w:t>
      </w:r>
      <w:r w:rsidR="001071E8">
        <w:rPr>
          <w:rFonts w:ascii="Arial" w:hAnsi="Arial" w:cs="Arial"/>
          <w:i/>
          <w:iCs/>
          <w:color w:val="000000"/>
          <w:lang w:eastAsia="en-GB"/>
        </w:rPr>
        <w:t>1</w:t>
      </w:r>
      <w:r w:rsidRPr="008D4397">
        <w:rPr>
          <w:rFonts w:ascii="Arial" w:hAnsi="Arial" w:cs="Arial"/>
          <w:i/>
          <w:iCs/>
          <w:color w:val="000000"/>
          <w:lang w:eastAsia="en-GB"/>
        </w:rPr>
        <w:t xml:space="preserve"> Aug. 2022].</w:t>
      </w:r>
    </w:p>
    <w:p w14:paraId="051D943F" w14:textId="77777777" w:rsidR="001071E8" w:rsidRDefault="001071E8" w:rsidP="001071E8">
      <w:pPr>
        <w:shd w:val="clear" w:color="auto" w:fill="FFFFFF"/>
        <w:spacing w:after="0" w:line="360" w:lineRule="atLeast"/>
        <w:divId w:val="1995791561"/>
        <w:rPr>
          <w:rFonts w:ascii="Arial" w:hAnsi="Arial" w:cs="Arial"/>
          <w:i/>
          <w:iCs/>
          <w:color w:val="000000"/>
          <w:lang w:eastAsia="en-GB"/>
        </w:rPr>
      </w:pPr>
    </w:p>
    <w:p w14:paraId="7B074765" w14:textId="77777777" w:rsidR="007F221E" w:rsidRDefault="007F221E">
      <w:pPr>
        <w:pStyle w:val="NormalWeb"/>
        <w:spacing w:before="0" w:beforeAutospacing="0" w:after="0" w:afterAutospacing="0" w:line="360" w:lineRule="atLeast"/>
        <w:divId w:val="325524389"/>
        <w:rPr>
          <w:rFonts w:ascii="Arial" w:hAnsi="Arial" w:cs="Arial"/>
          <w:i/>
          <w:iCs/>
          <w:color w:val="000000"/>
          <w:sz w:val="22"/>
          <w:szCs w:val="22"/>
        </w:rPr>
      </w:pPr>
      <w:r>
        <w:rPr>
          <w:rFonts w:ascii="Arial" w:hAnsi="Arial" w:cs="Arial"/>
          <w:i/>
          <w:iCs/>
          <w:color w:val="000000"/>
          <w:sz w:val="22"/>
          <w:szCs w:val="22"/>
        </w:rPr>
        <w:t xml:space="preserve">CDC (2015). Screening and Diagnosis of Autism Spectrum Disorder. [online] </w:t>
      </w:r>
      <w:proofErr w:type="spellStart"/>
      <w:r>
        <w:rPr>
          <w:rFonts w:ascii="Arial" w:hAnsi="Arial" w:cs="Arial"/>
          <w:i/>
          <w:iCs/>
          <w:color w:val="000000"/>
          <w:sz w:val="22"/>
          <w:szCs w:val="22"/>
        </w:rPr>
        <w:t>Centers</w:t>
      </w:r>
      <w:proofErr w:type="spellEnd"/>
      <w:r>
        <w:rPr>
          <w:rFonts w:ascii="Arial" w:hAnsi="Arial" w:cs="Arial"/>
          <w:i/>
          <w:iCs/>
          <w:color w:val="000000"/>
          <w:sz w:val="22"/>
          <w:szCs w:val="22"/>
        </w:rPr>
        <w:t xml:space="preserve"> for Disease Control and Prevention. Available at: </w:t>
      </w:r>
      <w:hyperlink r:id="rId13" w:history="1">
        <w:r w:rsidRPr="00714301">
          <w:rPr>
            <w:rStyle w:val="Hyperlink"/>
            <w:rFonts w:ascii="Arial" w:hAnsi="Arial" w:cs="Arial"/>
            <w:i/>
            <w:iCs/>
            <w:sz w:val="22"/>
            <w:szCs w:val="22"/>
          </w:rPr>
          <w:t>https://www.cdc.gov/ncbddd/autism/screening.html</w:t>
        </w:r>
      </w:hyperlink>
      <w:r>
        <w:rPr>
          <w:rFonts w:ascii="Arial" w:hAnsi="Arial" w:cs="Arial"/>
          <w:i/>
          <w:iCs/>
          <w:color w:val="000000"/>
          <w:sz w:val="22"/>
          <w:szCs w:val="22"/>
        </w:rPr>
        <w:t>.</w:t>
      </w:r>
    </w:p>
    <w:p w14:paraId="339D8FA6" w14:textId="3E9CA101" w:rsidR="003229F3" w:rsidRDefault="003229F3">
      <w:pPr>
        <w:pStyle w:val="NormalWeb"/>
        <w:spacing w:before="0" w:beforeAutospacing="0" w:after="0" w:afterAutospacing="0" w:line="360" w:lineRule="atLeast"/>
        <w:divId w:val="325524389"/>
        <w:rPr>
          <w:rFonts w:ascii="Arial" w:hAnsi="Arial" w:cs="Arial"/>
          <w:i/>
          <w:iCs/>
          <w:color w:val="000000"/>
          <w:sz w:val="22"/>
          <w:szCs w:val="22"/>
        </w:rPr>
      </w:pPr>
    </w:p>
    <w:p w14:paraId="74CC3D17" w14:textId="70118BAA" w:rsidR="003229F3" w:rsidRDefault="003229F3">
      <w:pPr>
        <w:pStyle w:val="NormalWeb"/>
        <w:spacing w:before="0" w:beforeAutospacing="0" w:after="0" w:afterAutospacing="0" w:line="360" w:lineRule="atLeast"/>
        <w:divId w:val="325524389"/>
        <w:rPr>
          <w:rFonts w:ascii="Arial" w:hAnsi="Arial" w:cs="Arial"/>
          <w:i/>
          <w:iCs/>
          <w:color w:val="000000"/>
          <w:sz w:val="22"/>
          <w:szCs w:val="22"/>
        </w:rPr>
      </w:pPr>
      <w:proofErr w:type="spellStart"/>
      <w:r>
        <w:rPr>
          <w:rFonts w:ascii="Arial" w:hAnsi="Arial" w:cs="Arial"/>
          <w:i/>
          <w:iCs/>
          <w:color w:val="000000"/>
          <w:sz w:val="22"/>
          <w:szCs w:val="22"/>
        </w:rPr>
        <w:t>Centers</w:t>
      </w:r>
      <w:proofErr w:type="spellEnd"/>
      <w:r>
        <w:rPr>
          <w:rFonts w:ascii="Arial" w:hAnsi="Arial" w:cs="Arial"/>
          <w:i/>
          <w:iCs/>
          <w:color w:val="000000"/>
          <w:sz w:val="22"/>
          <w:szCs w:val="22"/>
        </w:rPr>
        <w:t xml:space="preserve"> for Disease Control and Prevention (2019). Treatment and Intervention Services for Autism Spectrum Disorder. [online] </w:t>
      </w:r>
      <w:proofErr w:type="spellStart"/>
      <w:r>
        <w:rPr>
          <w:rFonts w:ascii="Arial" w:hAnsi="Arial" w:cs="Arial"/>
          <w:i/>
          <w:iCs/>
          <w:color w:val="000000"/>
          <w:sz w:val="22"/>
          <w:szCs w:val="22"/>
        </w:rPr>
        <w:t>Centers</w:t>
      </w:r>
      <w:proofErr w:type="spellEnd"/>
      <w:r>
        <w:rPr>
          <w:rFonts w:ascii="Arial" w:hAnsi="Arial" w:cs="Arial"/>
          <w:i/>
          <w:iCs/>
          <w:color w:val="000000"/>
          <w:sz w:val="22"/>
          <w:szCs w:val="22"/>
        </w:rPr>
        <w:t xml:space="preserve"> for Disease Control and Prevention. Available at: </w:t>
      </w:r>
      <w:hyperlink r:id="rId14" w:history="1">
        <w:r w:rsidRPr="0032017C">
          <w:rPr>
            <w:rStyle w:val="Hyperlink"/>
            <w:rFonts w:ascii="Arial" w:hAnsi="Arial" w:cs="Arial"/>
            <w:i/>
            <w:iCs/>
            <w:sz w:val="22"/>
            <w:szCs w:val="22"/>
          </w:rPr>
          <w:t>https://www.cdc.gov/ncbddd/autism/treatment.html</w:t>
        </w:r>
      </w:hyperlink>
      <w:r>
        <w:rPr>
          <w:rFonts w:ascii="Arial" w:hAnsi="Arial" w:cs="Arial"/>
          <w:i/>
          <w:iCs/>
          <w:color w:val="000000"/>
          <w:sz w:val="22"/>
          <w:szCs w:val="22"/>
        </w:rPr>
        <w:t>.</w:t>
      </w:r>
    </w:p>
    <w:p w14:paraId="6C27E0FB" w14:textId="50EEF07F" w:rsidR="002B76C3" w:rsidRDefault="002B76C3">
      <w:pPr>
        <w:pStyle w:val="NormalWeb"/>
        <w:spacing w:before="0" w:beforeAutospacing="0" w:after="0" w:afterAutospacing="0" w:line="360" w:lineRule="atLeast"/>
        <w:divId w:val="325524389"/>
        <w:rPr>
          <w:rFonts w:ascii="Arial" w:hAnsi="Arial" w:cs="Arial"/>
          <w:i/>
          <w:iCs/>
          <w:color w:val="000000"/>
          <w:sz w:val="22"/>
          <w:szCs w:val="22"/>
        </w:rPr>
      </w:pPr>
    </w:p>
    <w:p w14:paraId="5A5093C4" w14:textId="39DBF8AB" w:rsidR="003229F3" w:rsidRDefault="006F665E" w:rsidP="00020C68">
      <w:pPr>
        <w:shd w:val="clear" w:color="auto" w:fill="FFFFFF"/>
        <w:spacing w:after="0" w:line="360" w:lineRule="atLeast"/>
        <w:divId w:val="201328797"/>
        <w:rPr>
          <w:rFonts w:ascii="Arial" w:hAnsi="Arial" w:cs="Arial"/>
          <w:i/>
          <w:color w:val="000000"/>
          <w:lang w:eastAsia="en-GB"/>
        </w:rPr>
      </w:pPr>
      <w:r w:rsidRPr="006F665E">
        <w:rPr>
          <w:rFonts w:ascii="Arial" w:hAnsi="Arial" w:cs="Arial"/>
          <w:i/>
          <w:iCs/>
          <w:color w:val="000000"/>
          <w:lang w:eastAsia="en-GB"/>
        </w:rPr>
        <w:t>Escalona, A., Field, T., Singer-</w:t>
      </w:r>
      <w:proofErr w:type="spellStart"/>
      <w:r w:rsidRPr="006F665E">
        <w:rPr>
          <w:rFonts w:ascii="Arial" w:hAnsi="Arial" w:cs="Arial"/>
          <w:i/>
          <w:iCs/>
          <w:color w:val="000000"/>
          <w:lang w:eastAsia="en-GB"/>
        </w:rPr>
        <w:t>Strunck</w:t>
      </w:r>
      <w:proofErr w:type="spellEnd"/>
      <w:r w:rsidRPr="006F665E">
        <w:rPr>
          <w:rFonts w:ascii="Arial" w:hAnsi="Arial" w:cs="Arial"/>
          <w:i/>
          <w:iCs/>
          <w:color w:val="000000"/>
          <w:lang w:eastAsia="en-GB"/>
        </w:rPr>
        <w:t>, R., Cullen, C. and Hartshorn, K. (2001). Journal of Autism and Developmental Disorders, 31(5), pp.513–516. doi:10.1023/a:1012273110194.</w:t>
      </w:r>
    </w:p>
    <w:p w14:paraId="46DF8A2B" w14:textId="77777777" w:rsidR="00020C68" w:rsidRPr="00020C68" w:rsidRDefault="00020C68" w:rsidP="00020C68">
      <w:pPr>
        <w:shd w:val="clear" w:color="auto" w:fill="FFFFFF"/>
        <w:spacing w:after="0" w:line="360" w:lineRule="atLeast"/>
        <w:divId w:val="201328797"/>
        <w:rPr>
          <w:rFonts w:ascii="Arial" w:hAnsi="Arial" w:cs="Arial"/>
          <w:i/>
          <w:iCs/>
          <w:color w:val="000000"/>
          <w:lang w:eastAsia="en-GB"/>
        </w:rPr>
      </w:pPr>
    </w:p>
    <w:p w14:paraId="2F47BCCC" w14:textId="27F04D78" w:rsidR="00691360" w:rsidRDefault="003229F3" w:rsidP="003229F3">
      <w:pPr>
        <w:pStyle w:val="NormalWeb"/>
        <w:spacing w:before="0" w:beforeAutospacing="0" w:after="0" w:afterAutospacing="0" w:line="360" w:lineRule="atLeast"/>
        <w:divId w:val="1835686297"/>
        <w:rPr>
          <w:rFonts w:ascii="Arial" w:hAnsi="Arial" w:cs="Arial"/>
          <w:i/>
          <w:iCs/>
          <w:color w:val="000000"/>
          <w:sz w:val="22"/>
          <w:szCs w:val="22"/>
        </w:rPr>
      </w:pPr>
      <w:r>
        <w:rPr>
          <w:rFonts w:ascii="Arial" w:hAnsi="Arial" w:cs="Arial"/>
          <w:i/>
          <w:iCs/>
          <w:color w:val="000000"/>
          <w:sz w:val="22"/>
          <w:szCs w:val="22"/>
        </w:rPr>
        <w:t>‌</w:t>
      </w:r>
      <w:r w:rsidR="00691360" w:rsidRPr="00691360">
        <w:rPr>
          <w:rFonts w:ascii="Arial" w:hAnsi="Arial" w:cs="Arial"/>
          <w:i/>
          <w:iCs/>
          <w:color w:val="000000"/>
          <w:sz w:val="22"/>
          <w:szCs w:val="22"/>
        </w:rPr>
        <w:t>Google Docs. (</w:t>
      </w:r>
      <w:proofErr w:type="spellStart"/>
      <w:r w:rsidR="00691360" w:rsidRPr="00691360">
        <w:rPr>
          <w:rFonts w:ascii="Arial" w:hAnsi="Arial" w:cs="Arial"/>
          <w:i/>
          <w:iCs/>
          <w:color w:val="000000"/>
          <w:sz w:val="22"/>
          <w:szCs w:val="22"/>
        </w:rPr>
        <w:t>n.d.</w:t>
      </w:r>
      <w:proofErr w:type="spellEnd"/>
      <w:r w:rsidR="00691360" w:rsidRPr="00691360">
        <w:rPr>
          <w:rFonts w:ascii="Arial" w:hAnsi="Arial" w:cs="Arial"/>
          <w:i/>
          <w:iCs/>
          <w:color w:val="000000"/>
          <w:sz w:val="22"/>
          <w:szCs w:val="22"/>
        </w:rPr>
        <w:t xml:space="preserve">). DSM-5.pdf. [online] Available at: </w:t>
      </w:r>
      <w:hyperlink r:id="rId15" w:history="1">
        <w:r w:rsidR="00691360" w:rsidRPr="006453D1">
          <w:rPr>
            <w:rStyle w:val="Hyperlink"/>
            <w:rFonts w:ascii="Arial" w:hAnsi="Arial" w:cs="Arial"/>
            <w:i/>
            <w:iCs/>
            <w:sz w:val="22"/>
            <w:szCs w:val="22"/>
          </w:rPr>
          <w:t>https://drive.google.com/file/d/10r_oUv_fZXQ4jUVXQC-4UnMdaneR3TD5/view?usp=drivesdk</w:t>
        </w:r>
      </w:hyperlink>
      <w:r w:rsidR="00691360" w:rsidRPr="00691360">
        <w:rPr>
          <w:rFonts w:ascii="Arial" w:hAnsi="Arial" w:cs="Arial"/>
          <w:i/>
          <w:iCs/>
          <w:color w:val="000000"/>
          <w:sz w:val="22"/>
          <w:szCs w:val="22"/>
        </w:rPr>
        <w:t>.</w:t>
      </w:r>
    </w:p>
    <w:p w14:paraId="0FC542DA" w14:textId="2BF883F5" w:rsidR="00691360" w:rsidRDefault="00691360" w:rsidP="00691360">
      <w:pPr>
        <w:pStyle w:val="NormalWeb"/>
        <w:spacing w:before="0" w:beforeAutospacing="0" w:after="0" w:afterAutospacing="0" w:line="360" w:lineRule="atLeast"/>
        <w:divId w:val="1835686297"/>
        <w:rPr>
          <w:rFonts w:ascii="Arial" w:hAnsi="Arial" w:cs="Arial"/>
          <w:i/>
          <w:iCs/>
          <w:color w:val="000000"/>
          <w:sz w:val="22"/>
          <w:szCs w:val="22"/>
        </w:rPr>
      </w:pPr>
    </w:p>
    <w:p w14:paraId="5175A37E" w14:textId="05C64108" w:rsidR="00DB68FE" w:rsidRDefault="00000000" w:rsidP="00691360">
      <w:pPr>
        <w:pStyle w:val="NormalWeb"/>
        <w:spacing w:before="0" w:beforeAutospacing="0" w:after="0" w:afterAutospacing="0" w:line="360" w:lineRule="atLeast"/>
        <w:divId w:val="1835686297"/>
        <w:rPr>
          <w:rFonts w:ascii="Arial" w:hAnsi="Arial" w:cs="Arial"/>
          <w:i/>
          <w:iCs/>
          <w:color w:val="000000"/>
          <w:sz w:val="22"/>
          <w:szCs w:val="22"/>
        </w:rPr>
      </w:pPr>
      <w:hyperlink r:id="rId16" w:history="1">
        <w:r w:rsidR="00DB68FE" w:rsidRPr="0032017C">
          <w:rPr>
            <w:rStyle w:val="Hyperlink"/>
            <w:rFonts w:ascii="Arial" w:hAnsi="Arial" w:cs="Arial"/>
            <w:i/>
            <w:iCs/>
            <w:sz w:val="22"/>
            <w:szCs w:val="22"/>
          </w:rPr>
          <w:t>https://www.nichd.nih.gov/</w:t>
        </w:r>
      </w:hyperlink>
      <w:r w:rsidR="00DB68FE">
        <w:rPr>
          <w:rFonts w:ascii="Arial" w:hAnsi="Arial" w:cs="Arial"/>
          <w:i/>
          <w:iCs/>
          <w:color w:val="000000"/>
          <w:sz w:val="22"/>
          <w:szCs w:val="22"/>
        </w:rPr>
        <w:t>. (</w:t>
      </w:r>
      <w:proofErr w:type="spellStart"/>
      <w:r w:rsidR="00DB68FE">
        <w:rPr>
          <w:rFonts w:ascii="Arial" w:hAnsi="Arial" w:cs="Arial"/>
          <w:i/>
          <w:iCs/>
          <w:color w:val="000000"/>
          <w:sz w:val="22"/>
          <w:szCs w:val="22"/>
        </w:rPr>
        <w:t>n.d.</w:t>
      </w:r>
      <w:proofErr w:type="spellEnd"/>
      <w:r w:rsidR="00DB68FE">
        <w:rPr>
          <w:rFonts w:ascii="Arial" w:hAnsi="Arial" w:cs="Arial"/>
          <w:i/>
          <w:iCs/>
          <w:color w:val="000000"/>
          <w:sz w:val="22"/>
          <w:szCs w:val="22"/>
        </w:rPr>
        <w:t xml:space="preserve">). What are the treatments for autism? [online] Available at: </w:t>
      </w:r>
      <w:hyperlink r:id="rId17" w:anchor="f1" w:history="1">
        <w:r w:rsidR="00DB68FE" w:rsidRPr="0032017C">
          <w:rPr>
            <w:rStyle w:val="Hyperlink"/>
            <w:rFonts w:ascii="Arial" w:hAnsi="Arial" w:cs="Arial"/>
            <w:i/>
            <w:iCs/>
            <w:sz w:val="22"/>
            <w:szCs w:val="22"/>
          </w:rPr>
          <w:t>https://www.nichd.nih.gov/health/topics/autism/conditioninfo/treatments#f1</w:t>
        </w:r>
      </w:hyperlink>
      <w:r w:rsidR="00DB68FE">
        <w:rPr>
          <w:rFonts w:ascii="Arial" w:hAnsi="Arial" w:cs="Arial"/>
          <w:i/>
          <w:iCs/>
          <w:color w:val="000000"/>
          <w:sz w:val="22"/>
          <w:szCs w:val="22"/>
        </w:rPr>
        <w:t>.</w:t>
      </w:r>
    </w:p>
    <w:p w14:paraId="34DFC34A" w14:textId="0753CC39" w:rsidR="00765A55" w:rsidRDefault="00765A55" w:rsidP="00691360">
      <w:pPr>
        <w:pStyle w:val="NormalWeb"/>
        <w:spacing w:before="0" w:beforeAutospacing="0" w:after="0" w:afterAutospacing="0" w:line="360" w:lineRule="atLeast"/>
        <w:divId w:val="1835686297"/>
        <w:rPr>
          <w:rFonts w:ascii="Arial" w:hAnsi="Arial" w:cs="Arial"/>
          <w:i/>
          <w:iCs/>
          <w:color w:val="000000"/>
          <w:sz w:val="22"/>
          <w:szCs w:val="22"/>
        </w:rPr>
      </w:pPr>
    </w:p>
    <w:p w14:paraId="4C619D40" w14:textId="305722D2" w:rsidR="00F3649A" w:rsidRDefault="00000000" w:rsidP="00691360">
      <w:pPr>
        <w:pStyle w:val="NormalWeb"/>
        <w:spacing w:before="0" w:beforeAutospacing="0" w:after="0" w:afterAutospacing="0" w:line="360" w:lineRule="atLeast"/>
        <w:divId w:val="1835686297"/>
        <w:rPr>
          <w:rFonts w:ascii="Arial" w:hAnsi="Arial" w:cs="Arial"/>
          <w:i/>
          <w:iCs/>
          <w:color w:val="000000"/>
          <w:sz w:val="22"/>
          <w:szCs w:val="22"/>
        </w:rPr>
      </w:pPr>
      <w:hyperlink r:id="rId18" w:history="1">
        <w:r w:rsidR="00F3649A" w:rsidRPr="00E90BE5">
          <w:rPr>
            <w:rStyle w:val="Hyperlink"/>
            <w:rFonts w:ascii="Arial" w:hAnsi="Arial" w:cs="Arial"/>
            <w:i/>
            <w:iCs/>
            <w:sz w:val="22"/>
            <w:szCs w:val="22"/>
          </w:rPr>
          <w:t>https://www.gympanzees.org</w:t>
        </w:r>
      </w:hyperlink>
      <w:r w:rsidR="00F3649A">
        <w:rPr>
          <w:rFonts w:ascii="Arial" w:hAnsi="Arial" w:cs="Arial"/>
          <w:i/>
          <w:iCs/>
          <w:color w:val="000000"/>
          <w:sz w:val="22"/>
          <w:szCs w:val="22"/>
        </w:rPr>
        <w:t>. (</w:t>
      </w:r>
      <w:proofErr w:type="spellStart"/>
      <w:r w:rsidR="00F3649A">
        <w:rPr>
          <w:rFonts w:ascii="Arial" w:hAnsi="Arial" w:cs="Arial"/>
          <w:i/>
          <w:iCs/>
          <w:color w:val="000000"/>
          <w:sz w:val="22"/>
          <w:szCs w:val="22"/>
        </w:rPr>
        <w:t>n.d.</w:t>
      </w:r>
      <w:proofErr w:type="spellEnd"/>
      <w:r w:rsidR="00F3649A">
        <w:rPr>
          <w:rFonts w:ascii="Arial" w:hAnsi="Arial" w:cs="Arial"/>
          <w:i/>
          <w:iCs/>
          <w:color w:val="000000"/>
          <w:sz w:val="22"/>
          <w:szCs w:val="22"/>
        </w:rPr>
        <w:t xml:space="preserve">). How to Massage Your Autistic Child. [online] Available at: </w:t>
      </w:r>
      <w:hyperlink r:id="rId19" w:anchor=":~:text=Massage%20can%20be%20hugely%20beneficial" w:history="1">
        <w:r w:rsidR="00F3649A" w:rsidRPr="00E90BE5">
          <w:rPr>
            <w:rStyle w:val="Hyperlink"/>
            <w:rFonts w:ascii="Arial" w:hAnsi="Arial" w:cs="Arial"/>
            <w:i/>
            <w:iCs/>
            <w:sz w:val="22"/>
            <w:szCs w:val="22"/>
          </w:rPr>
          <w:t>https://www.gympanzees.org/our-services/online-resource-hub/autism/how-to-massage-your-</w:t>
        </w:r>
        <w:r w:rsidR="00F3649A" w:rsidRPr="00E90BE5">
          <w:rPr>
            <w:rStyle w:val="Hyperlink"/>
            <w:rFonts w:ascii="Arial" w:hAnsi="Arial" w:cs="Arial"/>
            <w:i/>
            <w:iCs/>
            <w:sz w:val="22"/>
            <w:szCs w:val="22"/>
          </w:rPr>
          <w:lastRenderedPageBreak/>
          <w:t>child-with-autism#:~:text=Massage%20can%20be%20hugely%20beneficial</w:t>
        </w:r>
      </w:hyperlink>
      <w:r w:rsidR="00F3649A">
        <w:rPr>
          <w:rFonts w:ascii="Arial" w:hAnsi="Arial" w:cs="Arial"/>
          <w:i/>
          <w:iCs/>
          <w:color w:val="000000"/>
          <w:sz w:val="22"/>
          <w:szCs w:val="22"/>
        </w:rPr>
        <w:t xml:space="preserve"> [Accessed 3 Aug. 2022].</w:t>
      </w:r>
    </w:p>
    <w:p w14:paraId="34CE4E1F" w14:textId="77777777" w:rsidR="00765A55" w:rsidRPr="00691360" w:rsidRDefault="00765A55" w:rsidP="00691360">
      <w:pPr>
        <w:pStyle w:val="NormalWeb"/>
        <w:spacing w:before="0" w:beforeAutospacing="0" w:after="0" w:afterAutospacing="0" w:line="360" w:lineRule="atLeast"/>
        <w:divId w:val="1835686297"/>
        <w:rPr>
          <w:rFonts w:ascii="Arial" w:hAnsi="Arial" w:cs="Arial"/>
          <w:i/>
          <w:iCs/>
          <w:color w:val="000000"/>
          <w:sz w:val="22"/>
          <w:szCs w:val="22"/>
        </w:rPr>
      </w:pPr>
    </w:p>
    <w:p w14:paraId="1730CD27" w14:textId="77777777" w:rsidR="003D61F1" w:rsidRDefault="003D61F1">
      <w:pPr>
        <w:pStyle w:val="NormalWeb"/>
        <w:spacing w:before="0" w:beforeAutospacing="0" w:after="0" w:afterAutospacing="0" w:line="360" w:lineRule="atLeast"/>
        <w:divId w:val="325524389"/>
        <w:rPr>
          <w:rFonts w:ascii="Arial" w:hAnsi="Arial" w:cs="Arial"/>
          <w:i/>
          <w:iCs/>
          <w:color w:val="000000"/>
          <w:sz w:val="22"/>
          <w:szCs w:val="22"/>
        </w:rPr>
      </w:pPr>
      <w:proofErr w:type="spellStart"/>
      <w:r w:rsidRPr="003D61F1">
        <w:rPr>
          <w:rFonts w:ascii="Arial" w:hAnsi="Arial" w:cs="Arial"/>
          <w:i/>
          <w:iCs/>
          <w:color w:val="000000"/>
          <w:sz w:val="22"/>
          <w:szCs w:val="22"/>
        </w:rPr>
        <w:t>icd.who.int</w:t>
      </w:r>
      <w:proofErr w:type="spellEnd"/>
      <w:r w:rsidRPr="003D61F1">
        <w:rPr>
          <w:rFonts w:ascii="Arial" w:hAnsi="Arial" w:cs="Arial"/>
          <w:i/>
          <w:iCs/>
          <w:color w:val="000000"/>
          <w:sz w:val="22"/>
          <w:szCs w:val="22"/>
        </w:rPr>
        <w:t>. (</w:t>
      </w:r>
      <w:proofErr w:type="spellStart"/>
      <w:r w:rsidRPr="003D61F1">
        <w:rPr>
          <w:rFonts w:ascii="Arial" w:hAnsi="Arial" w:cs="Arial"/>
          <w:i/>
          <w:iCs/>
          <w:color w:val="000000"/>
          <w:sz w:val="22"/>
          <w:szCs w:val="22"/>
        </w:rPr>
        <w:t>n.d.</w:t>
      </w:r>
      <w:proofErr w:type="spellEnd"/>
      <w:r w:rsidRPr="003D61F1">
        <w:rPr>
          <w:rFonts w:ascii="Arial" w:hAnsi="Arial" w:cs="Arial"/>
          <w:i/>
          <w:iCs/>
          <w:color w:val="000000"/>
          <w:sz w:val="22"/>
          <w:szCs w:val="22"/>
        </w:rPr>
        <w:t xml:space="preserve">). ICD-10 Version:2010. [online] Available at: </w:t>
      </w:r>
      <w:hyperlink r:id="rId20" w:anchor="/F84.0" w:history="1">
        <w:r w:rsidR="00425289" w:rsidRPr="00193827">
          <w:rPr>
            <w:rStyle w:val="Hyperlink"/>
            <w:rFonts w:ascii="Arial" w:hAnsi="Arial" w:cs="Arial"/>
            <w:i/>
            <w:iCs/>
            <w:sz w:val="22"/>
            <w:szCs w:val="22"/>
          </w:rPr>
          <w:t>https://icd.who.int/browse10/2010/en#/F84.0</w:t>
        </w:r>
      </w:hyperlink>
      <w:r w:rsidRPr="003D61F1">
        <w:rPr>
          <w:rFonts w:ascii="Arial" w:hAnsi="Arial" w:cs="Arial"/>
          <w:i/>
          <w:iCs/>
          <w:color w:val="000000"/>
          <w:sz w:val="22"/>
          <w:szCs w:val="22"/>
        </w:rPr>
        <w:t>.</w:t>
      </w:r>
    </w:p>
    <w:p w14:paraId="793B5B18" w14:textId="75229928" w:rsidR="004C4228" w:rsidRDefault="004C4228">
      <w:pPr>
        <w:pStyle w:val="NormalWeb"/>
        <w:spacing w:before="0" w:beforeAutospacing="0" w:after="0" w:afterAutospacing="0" w:line="360" w:lineRule="atLeast"/>
        <w:divId w:val="325524389"/>
        <w:rPr>
          <w:rFonts w:ascii="Arial" w:hAnsi="Arial" w:cs="Arial"/>
          <w:i/>
          <w:iCs/>
          <w:color w:val="000000"/>
          <w:sz w:val="22"/>
          <w:szCs w:val="22"/>
        </w:rPr>
      </w:pPr>
    </w:p>
    <w:p w14:paraId="002DA295" w14:textId="150A7456" w:rsidR="004C4228" w:rsidRDefault="004C4228">
      <w:pPr>
        <w:pStyle w:val="NormalWeb"/>
        <w:spacing w:before="0" w:beforeAutospacing="0" w:after="0" w:afterAutospacing="0" w:line="360" w:lineRule="atLeast"/>
        <w:divId w:val="325524389"/>
        <w:rPr>
          <w:rFonts w:ascii="Arial" w:hAnsi="Arial" w:cs="Arial"/>
          <w:i/>
          <w:iCs/>
          <w:color w:val="000000"/>
          <w:sz w:val="22"/>
          <w:szCs w:val="22"/>
        </w:rPr>
      </w:pPr>
      <w:proofErr w:type="spellStart"/>
      <w:r>
        <w:rPr>
          <w:rFonts w:ascii="Arial" w:hAnsi="Arial" w:cs="Arial"/>
          <w:i/>
          <w:iCs/>
          <w:color w:val="000000"/>
          <w:sz w:val="22"/>
          <w:szCs w:val="22"/>
        </w:rPr>
        <w:t>Karola</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Dillenburger</w:t>
      </w:r>
      <w:proofErr w:type="spellEnd"/>
      <w:r>
        <w:rPr>
          <w:rFonts w:ascii="Arial" w:hAnsi="Arial" w:cs="Arial"/>
          <w:i/>
          <w:iCs/>
          <w:color w:val="000000"/>
          <w:sz w:val="22"/>
          <w:szCs w:val="22"/>
        </w:rPr>
        <w:t xml:space="preserve"> (2014). Why early diagnosis of autism in children is a good thing. [online] The Conversation. Available at: </w:t>
      </w:r>
      <w:hyperlink r:id="rId21" w:history="1">
        <w:r w:rsidRPr="00EF7D4C">
          <w:rPr>
            <w:rStyle w:val="Hyperlink"/>
            <w:rFonts w:ascii="Arial" w:hAnsi="Arial" w:cs="Arial"/>
            <w:i/>
            <w:iCs/>
            <w:sz w:val="22"/>
            <w:szCs w:val="22"/>
          </w:rPr>
          <w:t>https://theconversation.com/why-early-diagnosis-of-autism-in-children-is-a-good-thing-33290</w:t>
        </w:r>
      </w:hyperlink>
      <w:r>
        <w:rPr>
          <w:rFonts w:ascii="Arial" w:hAnsi="Arial" w:cs="Arial"/>
          <w:i/>
          <w:iCs/>
          <w:color w:val="000000"/>
          <w:sz w:val="22"/>
          <w:szCs w:val="22"/>
        </w:rPr>
        <w:t>.</w:t>
      </w:r>
    </w:p>
    <w:p w14:paraId="7DF608CA" w14:textId="77777777" w:rsidR="004C4228" w:rsidRDefault="004C4228" w:rsidP="004C4228">
      <w:pPr>
        <w:pStyle w:val="NormalWeb"/>
        <w:spacing w:before="0" w:beforeAutospacing="0" w:after="0" w:afterAutospacing="0" w:line="360" w:lineRule="atLeast"/>
        <w:divId w:val="325524389"/>
        <w:rPr>
          <w:rFonts w:ascii="Arial" w:hAnsi="Arial" w:cs="Arial"/>
          <w:i/>
          <w:iCs/>
          <w:color w:val="000000"/>
          <w:sz w:val="22"/>
          <w:szCs w:val="22"/>
        </w:rPr>
      </w:pPr>
    </w:p>
    <w:p w14:paraId="0B689C72" w14:textId="39A99F56" w:rsidR="006922B5" w:rsidRPr="006922B5" w:rsidRDefault="008E28CA" w:rsidP="00720355">
      <w:pPr>
        <w:shd w:val="clear" w:color="auto" w:fill="FFFFFF"/>
        <w:spacing w:after="0" w:line="360" w:lineRule="atLeast"/>
        <w:divId w:val="840202262"/>
        <w:rPr>
          <w:rFonts w:ascii="Arial" w:hAnsi="Arial" w:cs="Arial"/>
          <w:i/>
          <w:iCs/>
          <w:color w:val="000000"/>
          <w:lang w:eastAsia="en-GB"/>
        </w:rPr>
      </w:pPr>
      <w:proofErr w:type="spellStart"/>
      <w:r w:rsidRPr="008E28CA">
        <w:rPr>
          <w:rFonts w:ascii="Arial" w:hAnsi="Arial" w:cs="Arial"/>
          <w:i/>
          <w:iCs/>
          <w:color w:val="000000"/>
          <w:lang w:eastAsia="en-GB"/>
        </w:rPr>
        <w:t>Mehlmann</w:t>
      </w:r>
      <w:proofErr w:type="spellEnd"/>
      <w:r w:rsidRPr="008E28CA">
        <w:rPr>
          <w:rFonts w:ascii="Arial" w:hAnsi="Arial" w:cs="Arial"/>
          <w:i/>
          <w:iCs/>
          <w:color w:val="000000"/>
          <w:lang w:eastAsia="en-GB"/>
        </w:rPr>
        <w:t xml:space="preserve">-Wicks, J. (2020). Autism spectrum disorder. [online] The British </w:t>
      </w:r>
      <w:proofErr w:type="spellStart"/>
      <w:r w:rsidRPr="008E28CA">
        <w:rPr>
          <w:rFonts w:ascii="Arial" w:hAnsi="Arial" w:cs="Arial"/>
          <w:i/>
          <w:iCs/>
          <w:color w:val="000000"/>
          <w:lang w:eastAsia="en-GB"/>
        </w:rPr>
        <w:t>M</w:t>
      </w:r>
      <w:r w:rsidR="00720355" w:rsidRPr="00720355">
        <w:rPr>
          <w:rFonts w:ascii="Arial" w:hAnsi="Arial" w:cs="Arial"/>
          <w:i/>
          <w:iCs/>
          <w:color w:val="000000"/>
          <w:lang w:eastAsia="en-GB"/>
        </w:rPr>
        <w:t>com</w:t>
      </w:r>
      <w:proofErr w:type="spellEnd"/>
      <w:r w:rsidR="00720355" w:rsidRPr="00720355">
        <w:rPr>
          <w:rFonts w:ascii="Arial" w:hAnsi="Arial" w:cs="Arial"/>
          <w:i/>
          <w:iCs/>
          <w:color w:val="000000"/>
          <w:lang w:eastAsia="en-GB"/>
        </w:rPr>
        <w:t xml:space="preserve">. (2020). Autism - the importance of early diagnosis | Priory Group. [online] Available at: </w:t>
      </w:r>
      <w:hyperlink r:id="rId22" w:history="1">
        <w:r w:rsidR="006922B5" w:rsidRPr="00720355">
          <w:rPr>
            <w:rStyle w:val="Hyperlink"/>
            <w:rFonts w:ascii="Arial" w:hAnsi="Arial" w:cs="Arial"/>
            <w:i/>
            <w:iCs/>
            <w:lang w:eastAsia="en-GB"/>
          </w:rPr>
          <w:t>https://www.priorygroup.com/blog/autism-the-importance-of-early-diagnosis</w:t>
        </w:r>
      </w:hyperlink>
      <w:r w:rsidR="00720355" w:rsidRPr="00720355">
        <w:rPr>
          <w:rFonts w:ascii="Arial" w:hAnsi="Arial" w:cs="Arial"/>
          <w:i/>
          <w:iCs/>
          <w:color w:val="000000"/>
          <w:lang w:eastAsia="en-GB"/>
        </w:rPr>
        <w:t>.</w:t>
      </w:r>
    </w:p>
    <w:p w14:paraId="0F943F75" w14:textId="45531803" w:rsidR="00B63C73" w:rsidRDefault="00B63C73" w:rsidP="00065595">
      <w:pPr>
        <w:shd w:val="clear" w:color="auto" w:fill="FFFFFF"/>
        <w:spacing w:after="0" w:line="360" w:lineRule="atLeast"/>
        <w:divId w:val="1155687493"/>
        <w:rPr>
          <w:rFonts w:ascii="Arial" w:hAnsi="Arial" w:cs="Arial"/>
          <w:i/>
          <w:iCs/>
          <w:color w:val="000000"/>
          <w:lang w:eastAsia="en-GB"/>
        </w:rPr>
      </w:pPr>
    </w:p>
    <w:p w14:paraId="312B8199" w14:textId="682467E2" w:rsidR="002D3F65" w:rsidRDefault="000C3433">
      <w:pPr>
        <w:pStyle w:val="NormalWeb"/>
        <w:divId w:val="204029812"/>
        <w:rPr>
          <w:rFonts w:ascii="Arial" w:hAnsi="Arial" w:cs="Arial"/>
          <w:i/>
          <w:iCs/>
          <w:color w:val="000000"/>
          <w:sz w:val="22"/>
          <w:szCs w:val="22"/>
        </w:rPr>
      </w:pPr>
      <w:r w:rsidRPr="00BE11B9">
        <w:rPr>
          <w:rFonts w:ascii="Arial" w:hAnsi="Arial" w:cs="Arial"/>
          <w:i/>
          <w:iCs/>
          <w:color w:val="000000"/>
          <w:sz w:val="22"/>
          <w:szCs w:val="22"/>
        </w:rPr>
        <w:t xml:space="preserve">Mayo Clinic (2018). Autism spectrum disorder - Diagnosis and treatment - Mayo Clinic. [online] Mayoclinic.org. Available at: </w:t>
      </w:r>
      <w:hyperlink r:id="rId23" w:history="1">
        <w:r w:rsidR="002D3F65" w:rsidRPr="0000739D">
          <w:rPr>
            <w:rStyle w:val="Hyperlink"/>
            <w:rFonts w:ascii="Arial" w:hAnsi="Arial" w:cs="Arial"/>
            <w:i/>
            <w:iCs/>
            <w:sz w:val="22"/>
            <w:szCs w:val="22"/>
          </w:rPr>
          <w:t>https://www.mayoclinic.org/diseases-conditions/autism-spectrum-disorder/d</w:t>
        </w:r>
      </w:hyperlink>
    </w:p>
    <w:p w14:paraId="396326AE" w14:textId="3AAC695A" w:rsidR="0025691F" w:rsidRPr="002D3F65" w:rsidRDefault="0025691F">
      <w:pPr>
        <w:pStyle w:val="NormalWeb"/>
        <w:divId w:val="204029812"/>
        <w:rPr>
          <w:rFonts w:ascii="Arial" w:hAnsi="Arial" w:cs="Arial"/>
          <w:i/>
          <w:iCs/>
          <w:color w:val="000000"/>
          <w:sz w:val="22"/>
          <w:szCs w:val="22"/>
        </w:rPr>
      </w:pPr>
      <w:r>
        <w:rPr>
          <w:rFonts w:ascii="Arial" w:hAnsi="Arial" w:cs="Arial"/>
          <w:i/>
          <w:iCs/>
          <w:color w:val="000000"/>
          <w:sz w:val="22"/>
          <w:szCs w:val="22"/>
        </w:rPr>
        <w:t>Priory. (</w:t>
      </w:r>
      <w:proofErr w:type="spellStart"/>
      <w:r>
        <w:rPr>
          <w:rFonts w:ascii="Arial" w:hAnsi="Arial" w:cs="Arial"/>
          <w:i/>
          <w:iCs/>
          <w:color w:val="000000"/>
          <w:sz w:val="22"/>
          <w:szCs w:val="22"/>
        </w:rPr>
        <w:t>n.d.</w:t>
      </w:r>
      <w:proofErr w:type="spellEnd"/>
      <w:r>
        <w:rPr>
          <w:rFonts w:ascii="Arial" w:hAnsi="Arial" w:cs="Arial"/>
          <w:i/>
          <w:iCs/>
          <w:color w:val="000000"/>
          <w:sz w:val="22"/>
          <w:szCs w:val="22"/>
        </w:rPr>
        <w:t xml:space="preserve">). Autism. [online] Available at: </w:t>
      </w:r>
      <w:hyperlink r:id="rId24" w:history="1">
        <w:r w:rsidRPr="005200DE">
          <w:rPr>
            <w:rStyle w:val="Hyperlink"/>
            <w:rFonts w:ascii="Arial" w:hAnsi="Arial" w:cs="Arial"/>
            <w:i/>
            <w:iCs/>
            <w:sz w:val="22"/>
            <w:szCs w:val="22"/>
          </w:rPr>
          <w:t>https://www.priorygroup.com/mental-health/autism</w:t>
        </w:r>
      </w:hyperlink>
      <w:r>
        <w:rPr>
          <w:rFonts w:ascii="Arial" w:hAnsi="Arial" w:cs="Arial"/>
          <w:i/>
          <w:iCs/>
          <w:color w:val="000000"/>
          <w:sz w:val="22"/>
          <w:szCs w:val="22"/>
        </w:rPr>
        <w:t xml:space="preserve"> [Accessed 2 Aug. 2022].</w:t>
      </w:r>
    </w:p>
    <w:p w14:paraId="03527D43" w14:textId="01D77D3E" w:rsidR="00E33F5B" w:rsidRPr="00E43775" w:rsidRDefault="00E33F5B" w:rsidP="00E33F5B">
      <w:pPr>
        <w:shd w:val="clear" w:color="auto" w:fill="FFFFFF"/>
        <w:spacing w:after="0" w:line="360" w:lineRule="atLeast"/>
        <w:divId w:val="1628581861"/>
        <w:rPr>
          <w:rFonts w:ascii="Arial" w:hAnsi="Arial" w:cs="Arial"/>
          <w:i/>
          <w:iCs/>
          <w:color w:val="000000"/>
          <w:lang w:eastAsia="en-GB"/>
        </w:rPr>
      </w:pPr>
      <w:r w:rsidRPr="00E33F5B">
        <w:rPr>
          <w:rFonts w:ascii="Arial" w:hAnsi="Arial" w:cs="Arial"/>
          <w:i/>
          <w:iCs/>
          <w:color w:val="000000"/>
          <w:lang w:eastAsia="en-GB"/>
        </w:rPr>
        <w:t>Psychology Tools. (n.d.). Childhood Autism Spectrum Test (CAST). [online] Available at: https://psychology-tools.com/test/cast.</w:t>
      </w:r>
    </w:p>
    <w:p w14:paraId="175633EE" w14:textId="77777777" w:rsidR="00E33F5B" w:rsidRPr="002D3F65" w:rsidRDefault="00E33F5B">
      <w:pPr>
        <w:pStyle w:val="NormalWeb"/>
        <w:divId w:val="204029812"/>
        <w:rPr>
          <w:rFonts w:ascii="Arial" w:hAnsi="Arial" w:cs="Arial"/>
          <w:i/>
          <w:iCs/>
          <w:color w:val="000000"/>
          <w:sz w:val="22"/>
          <w:szCs w:val="22"/>
        </w:rPr>
      </w:pPr>
    </w:p>
    <w:p w14:paraId="44E34DB5" w14:textId="1559CED8" w:rsidR="00425289" w:rsidRDefault="00B63C73" w:rsidP="00265B8B">
      <w:pPr>
        <w:shd w:val="clear" w:color="auto" w:fill="FFFFFF"/>
        <w:spacing w:after="0" w:line="360" w:lineRule="atLeast"/>
        <w:divId w:val="655954564"/>
        <w:rPr>
          <w:rFonts w:ascii="Arial" w:hAnsi="Arial" w:cs="Arial"/>
          <w:i/>
          <w:color w:val="000000"/>
          <w:lang w:eastAsia="en-GB"/>
        </w:rPr>
      </w:pPr>
      <w:proofErr w:type="spellStart"/>
      <w:r w:rsidRPr="00B63C73">
        <w:rPr>
          <w:rFonts w:ascii="Arial" w:hAnsi="Arial" w:cs="Arial"/>
          <w:i/>
          <w:iCs/>
          <w:color w:val="000000"/>
          <w:lang w:eastAsia="en-GB"/>
        </w:rPr>
        <w:t>Otsimo</w:t>
      </w:r>
      <w:proofErr w:type="spellEnd"/>
      <w:r w:rsidRPr="00B63C73">
        <w:rPr>
          <w:rFonts w:ascii="Arial" w:hAnsi="Arial" w:cs="Arial"/>
          <w:i/>
          <w:iCs/>
          <w:color w:val="000000"/>
          <w:lang w:eastAsia="en-GB"/>
        </w:rPr>
        <w:t xml:space="preserve">. (2021). History of Autism: When Was Autism First Diagnosed? [online] Available at: </w:t>
      </w:r>
      <w:hyperlink r:id="rId25" w:history="1">
        <w:r w:rsidR="00265B8B" w:rsidRPr="00B63C73">
          <w:rPr>
            <w:rStyle w:val="Hyperlink"/>
            <w:rFonts w:ascii="Arial" w:hAnsi="Arial" w:cs="Arial"/>
            <w:i/>
            <w:iCs/>
            <w:lang w:eastAsia="en-GB"/>
          </w:rPr>
          <w:t>https://otsimo.com/en/history-of-autism-when-was-autism-first-diagnosed/</w:t>
        </w:r>
      </w:hyperlink>
      <w:r w:rsidRPr="00B63C73">
        <w:rPr>
          <w:rFonts w:ascii="Arial" w:hAnsi="Arial" w:cs="Arial"/>
          <w:i/>
          <w:iCs/>
          <w:color w:val="000000"/>
          <w:lang w:eastAsia="en-GB"/>
        </w:rPr>
        <w:t>.</w:t>
      </w:r>
    </w:p>
    <w:p w14:paraId="52DF891C" w14:textId="1F946A0F" w:rsidR="00265B8B" w:rsidRPr="00265B8B" w:rsidRDefault="00265B8B" w:rsidP="00265B8B">
      <w:pPr>
        <w:shd w:val="clear" w:color="auto" w:fill="FFFFFF"/>
        <w:spacing w:after="0" w:line="360" w:lineRule="atLeast"/>
        <w:divId w:val="655954564"/>
        <w:rPr>
          <w:rFonts w:ascii="Arial" w:hAnsi="Arial" w:cs="Arial"/>
          <w:i/>
          <w:iCs/>
          <w:color w:val="000000"/>
          <w:lang w:eastAsia="en-GB"/>
        </w:rPr>
      </w:pPr>
    </w:p>
    <w:p w14:paraId="737F9C89" w14:textId="38FB4056" w:rsidR="00974221" w:rsidRPr="00974221" w:rsidRDefault="00974221" w:rsidP="007C7C42">
      <w:pPr>
        <w:shd w:val="clear" w:color="auto" w:fill="FFFFFF"/>
        <w:spacing w:after="0" w:line="360" w:lineRule="atLeast"/>
        <w:divId w:val="1547377767"/>
        <w:rPr>
          <w:rFonts w:ascii="Arial" w:hAnsi="Arial" w:cs="Arial"/>
          <w:i/>
          <w:iCs/>
          <w:color w:val="000000"/>
          <w:lang w:eastAsia="en-GB"/>
        </w:rPr>
      </w:pPr>
      <w:r w:rsidRPr="00974221">
        <w:rPr>
          <w:rFonts w:ascii="Arial" w:hAnsi="Arial" w:cs="Arial"/>
          <w:i/>
          <w:iCs/>
          <w:color w:val="000000"/>
          <w:lang w:eastAsia="en-GB"/>
        </w:rPr>
        <w:t>theconversation.com. (n.d.). Why early diagnosis of autism in children is a good thing. [online] Available at: https://theconversation.com/amp/why-early-diagnosis-of-autism-in-children-is-a-good-thing-33290 [Accessed 3 Aug. 2022].</w:t>
      </w:r>
    </w:p>
    <w:p w14:paraId="1D74F6D6" w14:textId="77777777" w:rsidR="00974221" w:rsidRPr="00265B8B" w:rsidRDefault="00974221" w:rsidP="00265B8B">
      <w:pPr>
        <w:shd w:val="clear" w:color="auto" w:fill="FFFFFF"/>
        <w:spacing w:after="0" w:line="360" w:lineRule="atLeast"/>
        <w:divId w:val="655954564"/>
        <w:rPr>
          <w:rFonts w:ascii="Arial" w:hAnsi="Arial" w:cs="Arial"/>
          <w:i/>
          <w:iCs/>
          <w:color w:val="000000"/>
          <w:lang w:eastAsia="en-GB"/>
        </w:rPr>
      </w:pPr>
    </w:p>
    <w:p w14:paraId="4463223E" w14:textId="5A2D9662" w:rsidR="00425289" w:rsidRDefault="00425289">
      <w:pPr>
        <w:pStyle w:val="NormalWeb"/>
        <w:spacing w:before="0" w:beforeAutospacing="0" w:after="0" w:afterAutospacing="0" w:line="360" w:lineRule="atLeast"/>
        <w:divId w:val="1334837478"/>
        <w:rPr>
          <w:rFonts w:ascii="Arial" w:hAnsi="Arial" w:cs="Arial"/>
          <w:i/>
          <w:iCs/>
          <w:color w:val="000000"/>
          <w:sz w:val="22"/>
          <w:szCs w:val="22"/>
        </w:rPr>
      </w:pPr>
      <w:proofErr w:type="spellStart"/>
      <w:r w:rsidRPr="00B638E4">
        <w:rPr>
          <w:rFonts w:ascii="Arial" w:hAnsi="Arial" w:cs="Arial"/>
          <w:i/>
          <w:iCs/>
          <w:color w:val="000000"/>
          <w:sz w:val="22"/>
          <w:szCs w:val="22"/>
        </w:rPr>
        <w:t>www.nhsinform.scot</w:t>
      </w:r>
      <w:proofErr w:type="spellEnd"/>
      <w:r w:rsidRPr="00B638E4">
        <w:rPr>
          <w:rFonts w:ascii="Arial" w:hAnsi="Arial" w:cs="Arial"/>
          <w:i/>
          <w:iCs/>
          <w:color w:val="000000"/>
          <w:sz w:val="22"/>
          <w:szCs w:val="22"/>
        </w:rPr>
        <w:t>. (</w:t>
      </w:r>
      <w:proofErr w:type="spellStart"/>
      <w:r w:rsidRPr="00B638E4">
        <w:rPr>
          <w:rFonts w:ascii="Arial" w:hAnsi="Arial" w:cs="Arial"/>
          <w:i/>
          <w:iCs/>
          <w:color w:val="000000"/>
          <w:sz w:val="22"/>
          <w:szCs w:val="22"/>
        </w:rPr>
        <w:t>n.d.</w:t>
      </w:r>
      <w:proofErr w:type="spellEnd"/>
      <w:r w:rsidRPr="00B638E4">
        <w:rPr>
          <w:rFonts w:ascii="Arial" w:hAnsi="Arial" w:cs="Arial"/>
          <w:i/>
          <w:iCs/>
          <w:color w:val="000000"/>
          <w:sz w:val="22"/>
          <w:szCs w:val="22"/>
        </w:rPr>
        <w:t xml:space="preserve">). Autism spectrum disorder (ASD). [online] Available at: </w:t>
      </w:r>
      <w:hyperlink r:id="rId26" w:anchor=":~:text=Autism%20spectrum%20disorder%20(ASD)%2C" w:history="1">
        <w:r w:rsidR="007747CB" w:rsidRPr="00F35CFD">
          <w:rPr>
            <w:rStyle w:val="Hyperlink"/>
            <w:rFonts w:ascii="Arial" w:hAnsi="Arial" w:cs="Arial"/>
            <w:i/>
            <w:iCs/>
            <w:sz w:val="22"/>
            <w:szCs w:val="22"/>
          </w:rPr>
          <w:t>https://www.nhsinform.scot/illnesses-and-conditions/brain-nerves-and-spinal-cord/autism-spectrum-disorder-asd#:~:text=Autism%20spectrum%20disorder%20(ASD)%2C</w:t>
        </w:r>
      </w:hyperlink>
      <w:r w:rsidRPr="00B638E4">
        <w:rPr>
          <w:rFonts w:ascii="Arial" w:hAnsi="Arial" w:cs="Arial"/>
          <w:i/>
          <w:iCs/>
          <w:color w:val="000000"/>
          <w:sz w:val="22"/>
          <w:szCs w:val="22"/>
        </w:rPr>
        <w:t>.</w:t>
      </w:r>
    </w:p>
    <w:p w14:paraId="48EBA7D8" w14:textId="21EF07D1" w:rsidR="007747CB" w:rsidRDefault="007747CB">
      <w:pPr>
        <w:pStyle w:val="NormalWeb"/>
        <w:spacing w:before="0" w:beforeAutospacing="0" w:after="0" w:afterAutospacing="0" w:line="360" w:lineRule="atLeast"/>
        <w:divId w:val="1334837478"/>
        <w:rPr>
          <w:rFonts w:ascii="Arial" w:hAnsi="Arial" w:cs="Arial"/>
          <w:i/>
          <w:iCs/>
          <w:color w:val="000000"/>
          <w:sz w:val="22"/>
          <w:szCs w:val="22"/>
        </w:rPr>
      </w:pPr>
    </w:p>
    <w:p w14:paraId="10E4B040" w14:textId="7FD0BA5A" w:rsidR="007747CB" w:rsidRPr="00E574E2" w:rsidRDefault="007747CB">
      <w:pPr>
        <w:pStyle w:val="NormalWeb"/>
        <w:spacing w:before="0" w:beforeAutospacing="0" w:after="0" w:afterAutospacing="0" w:line="360" w:lineRule="atLeast"/>
        <w:divId w:val="1614510826"/>
        <w:rPr>
          <w:rFonts w:ascii="Arial" w:hAnsi="Arial" w:cs="Arial"/>
          <w:i/>
          <w:iCs/>
          <w:color w:val="000000"/>
          <w:sz w:val="22"/>
          <w:szCs w:val="22"/>
        </w:rPr>
      </w:pPr>
      <w:r w:rsidRPr="00E574E2">
        <w:rPr>
          <w:rFonts w:ascii="Arial" w:hAnsi="Arial" w:cs="Arial"/>
          <w:i/>
          <w:iCs/>
          <w:color w:val="000000"/>
          <w:sz w:val="22"/>
          <w:szCs w:val="22"/>
        </w:rPr>
        <w:lastRenderedPageBreak/>
        <w:t>www.autism.org.uk. (</w:t>
      </w:r>
      <w:proofErr w:type="spellStart"/>
      <w:r w:rsidRPr="00E574E2">
        <w:rPr>
          <w:rFonts w:ascii="Arial" w:hAnsi="Arial" w:cs="Arial"/>
          <w:i/>
          <w:iCs/>
          <w:color w:val="000000"/>
          <w:sz w:val="22"/>
          <w:szCs w:val="22"/>
        </w:rPr>
        <w:t>n.d.</w:t>
      </w:r>
      <w:proofErr w:type="spellEnd"/>
      <w:r w:rsidRPr="00E574E2">
        <w:rPr>
          <w:rFonts w:ascii="Arial" w:hAnsi="Arial" w:cs="Arial"/>
          <w:i/>
          <w:iCs/>
          <w:color w:val="000000"/>
          <w:sz w:val="22"/>
          <w:szCs w:val="22"/>
        </w:rPr>
        <w:t xml:space="preserve">). Distressed behaviour - a guide for all audiences. [online] Available at: </w:t>
      </w:r>
      <w:hyperlink r:id="rId27" w:history="1">
        <w:r w:rsidR="002E1A9F" w:rsidRPr="00BB3F61">
          <w:rPr>
            <w:rStyle w:val="Hyperlink"/>
            <w:rFonts w:ascii="Arial" w:hAnsi="Arial" w:cs="Arial"/>
            <w:i/>
            <w:iCs/>
            <w:sz w:val="22"/>
            <w:szCs w:val="22"/>
          </w:rPr>
          <w:t>https://www.autism.org.uk/advice-and-guidance/topics/behaviour/distressed-behaviour/all-audiences</w:t>
        </w:r>
      </w:hyperlink>
      <w:r w:rsidRPr="00E574E2">
        <w:rPr>
          <w:rFonts w:ascii="Arial" w:hAnsi="Arial" w:cs="Arial"/>
          <w:i/>
          <w:iCs/>
          <w:color w:val="000000"/>
          <w:sz w:val="22"/>
          <w:szCs w:val="22"/>
        </w:rPr>
        <w:t>.</w:t>
      </w:r>
    </w:p>
    <w:p w14:paraId="4698A508" w14:textId="77777777" w:rsidR="002E1A9F" w:rsidRPr="00E574E2" w:rsidRDefault="002E1A9F">
      <w:pPr>
        <w:pStyle w:val="NormalWeb"/>
        <w:spacing w:before="0" w:beforeAutospacing="0" w:after="0" w:afterAutospacing="0" w:line="360" w:lineRule="atLeast"/>
        <w:divId w:val="1614510826"/>
        <w:rPr>
          <w:rFonts w:ascii="Arial" w:hAnsi="Arial" w:cs="Arial"/>
          <w:i/>
          <w:iCs/>
          <w:color w:val="000000"/>
          <w:sz w:val="22"/>
          <w:szCs w:val="22"/>
        </w:rPr>
      </w:pPr>
    </w:p>
    <w:p w14:paraId="304A44B2" w14:textId="78336A98" w:rsidR="007747CB" w:rsidRDefault="007747CB">
      <w:pPr>
        <w:pStyle w:val="NormalWeb"/>
        <w:divId w:val="1614510826"/>
        <w:rPr>
          <w:rFonts w:ascii="Calibri" w:hAnsi="Calibri"/>
          <w:color w:val="000000"/>
          <w:sz w:val="27"/>
          <w:szCs w:val="27"/>
        </w:rPr>
      </w:pPr>
      <w:r>
        <w:rPr>
          <w:rFonts w:ascii="Calibri" w:hAnsi="Calibri"/>
          <w:color w:val="000000"/>
          <w:sz w:val="27"/>
          <w:szCs w:val="27"/>
        </w:rPr>
        <w:t>‌</w:t>
      </w:r>
      <w:r w:rsidR="00E574E2">
        <w:rPr>
          <w:rFonts w:ascii="Calibri" w:hAnsi="Calibri"/>
          <w:color w:val="000000"/>
          <w:sz w:val="27"/>
          <w:szCs w:val="27"/>
        </w:rPr>
        <w:t xml:space="preserve"> </w:t>
      </w:r>
    </w:p>
    <w:p w14:paraId="6A0BAB13" w14:textId="77777777" w:rsidR="007747CB" w:rsidRPr="00B638E4" w:rsidRDefault="007747CB">
      <w:pPr>
        <w:pStyle w:val="NormalWeb"/>
        <w:spacing w:before="0" w:beforeAutospacing="0" w:after="0" w:afterAutospacing="0" w:line="360" w:lineRule="atLeast"/>
        <w:divId w:val="1334837478"/>
        <w:rPr>
          <w:rFonts w:ascii="Arial" w:hAnsi="Arial" w:cs="Arial"/>
          <w:i/>
          <w:iCs/>
          <w:color w:val="000000"/>
          <w:sz w:val="22"/>
          <w:szCs w:val="22"/>
        </w:rPr>
      </w:pPr>
    </w:p>
    <w:p w14:paraId="2A2580FD" w14:textId="77777777" w:rsidR="00425289" w:rsidRDefault="00425289">
      <w:pPr>
        <w:pStyle w:val="NormalWeb"/>
        <w:divId w:val="1334837478"/>
        <w:rPr>
          <w:rFonts w:ascii="Calibri" w:hAnsi="Calibri"/>
          <w:color w:val="000000"/>
          <w:sz w:val="27"/>
          <w:szCs w:val="27"/>
        </w:rPr>
      </w:pPr>
      <w:r>
        <w:rPr>
          <w:rFonts w:ascii="Calibri" w:hAnsi="Calibri"/>
          <w:color w:val="000000"/>
          <w:sz w:val="27"/>
          <w:szCs w:val="27"/>
        </w:rPr>
        <w:t>‌</w:t>
      </w:r>
    </w:p>
    <w:p w14:paraId="2F4597F0" w14:textId="77777777" w:rsidR="00425289" w:rsidRPr="003D61F1" w:rsidRDefault="00425289">
      <w:pPr>
        <w:pStyle w:val="NormalWeb"/>
        <w:spacing w:before="0" w:beforeAutospacing="0" w:after="0" w:afterAutospacing="0" w:line="360" w:lineRule="atLeast"/>
        <w:divId w:val="325524389"/>
        <w:rPr>
          <w:rFonts w:ascii="Arial" w:hAnsi="Arial" w:cs="Arial"/>
          <w:i/>
          <w:iCs/>
          <w:color w:val="000000"/>
          <w:sz w:val="22"/>
          <w:szCs w:val="22"/>
        </w:rPr>
      </w:pPr>
    </w:p>
    <w:p w14:paraId="463AFF40" w14:textId="77777777" w:rsidR="003D61F1" w:rsidRPr="003D61F1" w:rsidRDefault="003D61F1">
      <w:pPr>
        <w:pStyle w:val="NormalWeb"/>
        <w:divId w:val="325524389"/>
        <w:rPr>
          <w:rFonts w:ascii="Arial" w:hAnsi="Arial" w:cs="Arial"/>
          <w:i/>
          <w:iCs/>
          <w:color w:val="000000"/>
          <w:sz w:val="22"/>
          <w:szCs w:val="22"/>
        </w:rPr>
      </w:pPr>
      <w:r w:rsidRPr="003D61F1">
        <w:rPr>
          <w:rFonts w:ascii="Arial" w:hAnsi="Arial" w:cs="Arial"/>
          <w:i/>
          <w:iCs/>
          <w:color w:val="000000"/>
          <w:sz w:val="22"/>
          <w:szCs w:val="22"/>
        </w:rPr>
        <w:t>‌</w:t>
      </w:r>
    </w:p>
    <w:p w14:paraId="532F5678" w14:textId="77777777" w:rsidR="00856175" w:rsidRPr="00856175" w:rsidRDefault="00856175" w:rsidP="00F71F9B">
      <w:pPr>
        <w:spacing w:line="360" w:lineRule="auto"/>
        <w:jc w:val="both"/>
        <w:rPr>
          <w:rFonts w:ascii="Arial" w:hAnsi="Arial" w:cs="Arial"/>
          <w:i/>
          <w:iCs/>
        </w:rPr>
      </w:pPr>
    </w:p>
    <w:p w14:paraId="0AFB470A" w14:textId="64E10BBE" w:rsidR="006D7AE6" w:rsidRDefault="006D7AE6" w:rsidP="00F71F9B">
      <w:pPr>
        <w:spacing w:line="360" w:lineRule="auto"/>
        <w:jc w:val="both"/>
        <w:rPr>
          <w:rFonts w:ascii="Arial" w:hAnsi="Arial" w:cs="Arial"/>
          <w:b/>
          <w:bCs/>
          <w:sz w:val="24"/>
          <w:szCs w:val="24"/>
          <w:u w:val="single"/>
        </w:rPr>
      </w:pPr>
    </w:p>
    <w:p w14:paraId="288C724F" w14:textId="77777777" w:rsidR="006D7AE6" w:rsidRDefault="006D7AE6" w:rsidP="00F71F9B">
      <w:pPr>
        <w:spacing w:line="360" w:lineRule="auto"/>
        <w:jc w:val="both"/>
        <w:rPr>
          <w:rFonts w:ascii="Arial" w:hAnsi="Arial" w:cs="Arial"/>
          <w:b/>
          <w:bCs/>
          <w:sz w:val="24"/>
          <w:szCs w:val="24"/>
          <w:u w:val="single"/>
        </w:rPr>
      </w:pPr>
    </w:p>
    <w:p w14:paraId="16E9CF04" w14:textId="22B78E2B" w:rsidR="006D7AE6" w:rsidRDefault="006D7AE6" w:rsidP="00F71F9B">
      <w:pPr>
        <w:spacing w:line="360" w:lineRule="auto"/>
        <w:jc w:val="both"/>
        <w:rPr>
          <w:rFonts w:ascii="Arial" w:hAnsi="Arial" w:cs="Arial"/>
          <w:b/>
          <w:bCs/>
          <w:sz w:val="24"/>
          <w:szCs w:val="24"/>
          <w:u w:val="single"/>
        </w:rPr>
      </w:pPr>
    </w:p>
    <w:p w14:paraId="76D5C68F" w14:textId="022F4BF9" w:rsidR="006D7AE6" w:rsidRDefault="006D7AE6" w:rsidP="00F71F9B">
      <w:pPr>
        <w:spacing w:line="360" w:lineRule="auto"/>
        <w:jc w:val="both"/>
        <w:rPr>
          <w:rFonts w:ascii="Arial" w:hAnsi="Arial" w:cs="Arial"/>
          <w:b/>
          <w:bCs/>
          <w:sz w:val="24"/>
          <w:szCs w:val="24"/>
          <w:u w:val="single"/>
        </w:rPr>
      </w:pPr>
    </w:p>
    <w:p w14:paraId="6B8231D9" w14:textId="7CBF39FB" w:rsidR="006D7AE6" w:rsidRDefault="006D7AE6" w:rsidP="00F71F9B">
      <w:pPr>
        <w:spacing w:line="360" w:lineRule="auto"/>
        <w:jc w:val="both"/>
        <w:rPr>
          <w:rFonts w:ascii="Arial" w:hAnsi="Arial" w:cs="Arial"/>
          <w:b/>
          <w:bCs/>
          <w:sz w:val="24"/>
          <w:szCs w:val="24"/>
          <w:u w:val="single"/>
        </w:rPr>
      </w:pPr>
    </w:p>
    <w:p w14:paraId="4F205588" w14:textId="267E2C48" w:rsidR="006D7AE6" w:rsidRDefault="006D7AE6" w:rsidP="00F71F9B">
      <w:pPr>
        <w:spacing w:line="360" w:lineRule="auto"/>
        <w:jc w:val="both"/>
        <w:rPr>
          <w:rFonts w:ascii="Arial" w:hAnsi="Arial" w:cs="Arial"/>
          <w:b/>
          <w:bCs/>
          <w:sz w:val="24"/>
          <w:szCs w:val="24"/>
          <w:u w:val="single"/>
        </w:rPr>
      </w:pPr>
    </w:p>
    <w:p w14:paraId="517592E2" w14:textId="2690C1F1" w:rsidR="006D7AE6" w:rsidRDefault="006D7AE6" w:rsidP="00F71F9B">
      <w:pPr>
        <w:spacing w:line="360" w:lineRule="auto"/>
        <w:jc w:val="both"/>
        <w:rPr>
          <w:rFonts w:ascii="Arial" w:hAnsi="Arial" w:cs="Arial"/>
          <w:b/>
          <w:bCs/>
          <w:sz w:val="24"/>
          <w:szCs w:val="24"/>
          <w:u w:val="single"/>
        </w:rPr>
      </w:pPr>
    </w:p>
    <w:p w14:paraId="1A6D0C3A" w14:textId="647AC018" w:rsidR="006D7AE6" w:rsidRDefault="006D7AE6" w:rsidP="00F71F9B">
      <w:pPr>
        <w:spacing w:line="360" w:lineRule="auto"/>
        <w:jc w:val="both"/>
        <w:rPr>
          <w:rFonts w:ascii="Arial" w:hAnsi="Arial" w:cs="Arial"/>
          <w:b/>
          <w:bCs/>
          <w:sz w:val="24"/>
          <w:szCs w:val="24"/>
          <w:u w:val="single"/>
        </w:rPr>
      </w:pPr>
    </w:p>
    <w:p w14:paraId="54284D4E" w14:textId="77777777" w:rsidR="006D7AE6" w:rsidRPr="006D7AE6" w:rsidRDefault="006D7AE6" w:rsidP="00F71F9B">
      <w:pPr>
        <w:spacing w:line="360" w:lineRule="auto"/>
        <w:jc w:val="both"/>
        <w:rPr>
          <w:rFonts w:ascii="Arial" w:hAnsi="Arial" w:cs="Arial"/>
          <w:b/>
          <w:bCs/>
          <w:sz w:val="24"/>
          <w:szCs w:val="24"/>
          <w:u w:val="single"/>
        </w:rPr>
      </w:pPr>
    </w:p>
    <w:sectPr w:rsidR="006D7AE6" w:rsidRPr="006D7AE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7185E"/>
    <w:multiLevelType w:val="hybridMultilevel"/>
    <w:tmpl w:val="09A0C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9867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3EA"/>
    <w:rsid w:val="0000202A"/>
    <w:rsid w:val="00006A42"/>
    <w:rsid w:val="00010F9C"/>
    <w:rsid w:val="0001224D"/>
    <w:rsid w:val="00013901"/>
    <w:rsid w:val="0001411F"/>
    <w:rsid w:val="00014F33"/>
    <w:rsid w:val="00015CFE"/>
    <w:rsid w:val="00017769"/>
    <w:rsid w:val="00020C68"/>
    <w:rsid w:val="0002113A"/>
    <w:rsid w:val="00023E70"/>
    <w:rsid w:val="0003061C"/>
    <w:rsid w:val="00034A31"/>
    <w:rsid w:val="00042611"/>
    <w:rsid w:val="0004468C"/>
    <w:rsid w:val="00044E1A"/>
    <w:rsid w:val="00050B15"/>
    <w:rsid w:val="00053F0C"/>
    <w:rsid w:val="00054458"/>
    <w:rsid w:val="00064410"/>
    <w:rsid w:val="00064D41"/>
    <w:rsid w:val="00065595"/>
    <w:rsid w:val="00074FB6"/>
    <w:rsid w:val="00081030"/>
    <w:rsid w:val="00086E28"/>
    <w:rsid w:val="000916F6"/>
    <w:rsid w:val="00094351"/>
    <w:rsid w:val="000A04AC"/>
    <w:rsid w:val="000A16C6"/>
    <w:rsid w:val="000A1811"/>
    <w:rsid w:val="000A3012"/>
    <w:rsid w:val="000A4424"/>
    <w:rsid w:val="000A6E42"/>
    <w:rsid w:val="000B0E7C"/>
    <w:rsid w:val="000B4119"/>
    <w:rsid w:val="000C02C0"/>
    <w:rsid w:val="000C3433"/>
    <w:rsid w:val="000C500E"/>
    <w:rsid w:val="000C55F1"/>
    <w:rsid w:val="000E73A8"/>
    <w:rsid w:val="000F4E8F"/>
    <w:rsid w:val="000F6675"/>
    <w:rsid w:val="000F67E5"/>
    <w:rsid w:val="000F6F57"/>
    <w:rsid w:val="000F7283"/>
    <w:rsid w:val="000F7A76"/>
    <w:rsid w:val="00104EB0"/>
    <w:rsid w:val="00105B4C"/>
    <w:rsid w:val="001071E8"/>
    <w:rsid w:val="001105E9"/>
    <w:rsid w:val="00110AE3"/>
    <w:rsid w:val="001113C1"/>
    <w:rsid w:val="00111670"/>
    <w:rsid w:val="00120052"/>
    <w:rsid w:val="001207C7"/>
    <w:rsid w:val="00121033"/>
    <w:rsid w:val="001217A6"/>
    <w:rsid w:val="00122391"/>
    <w:rsid w:val="0012433E"/>
    <w:rsid w:val="00126B28"/>
    <w:rsid w:val="00127265"/>
    <w:rsid w:val="001333FA"/>
    <w:rsid w:val="00136004"/>
    <w:rsid w:val="00137339"/>
    <w:rsid w:val="00151645"/>
    <w:rsid w:val="00157967"/>
    <w:rsid w:val="0016080B"/>
    <w:rsid w:val="001776D7"/>
    <w:rsid w:val="001800EE"/>
    <w:rsid w:val="00185A36"/>
    <w:rsid w:val="001947FE"/>
    <w:rsid w:val="001973EE"/>
    <w:rsid w:val="001A011F"/>
    <w:rsid w:val="001A1D5F"/>
    <w:rsid w:val="001A794E"/>
    <w:rsid w:val="001C099C"/>
    <w:rsid w:val="001C1454"/>
    <w:rsid w:val="001C1B03"/>
    <w:rsid w:val="001D6293"/>
    <w:rsid w:val="001D7DAB"/>
    <w:rsid w:val="001E43AF"/>
    <w:rsid w:val="001F2D76"/>
    <w:rsid w:val="001F2D8A"/>
    <w:rsid w:val="001F3AAD"/>
    <w:rsid w:val="001F3CAE"/>
    <w:rsid w:val="001F7DE8"/>
    <w:rsid w:val="002112D3"/>
    <w:rsid w:val="0021722E"/>
    <w:rsid w:val="00220354"/>
    <w:rsid w:val="002211D9"/>
    <w:rsid w:val="00221C1B"/>
    <w:rsid w:val="0022200C"/>
    <w:rsid w:val="00234E7C"/>
    <w:rsid w:val="002425CA"/>
    <w:rsid w:val="00244133"/>
    <w:rsid w:val="002469B7"/>
    <w:rsid w:val="00250979"/>
    <w:rsid w:val="00250C82"/>
    <w:rsid w:val="0025691F"/>
    <w:rsid w:val="00265B8B"/>
    <w:rsid w:val="0027083F"/>
    <w:rsid w:val="00280F62"/>
    <w:rsid w:val="002842A5"/>
    <w:rsid w:val="00286E79"/>
    <w:rsid w:val="00292082"/>
    <w:rsid w:val="002967AE"/>
    <w:rsid w:val="002B108E"/>
    <w:rsid w:val="002B1FE1"/>
    <w:rsid w:val="002B2031"/>
    <w:rsid w:val="002B4F19"/>
    <w:rsid w:val="002B76A9"/>
    <w:rsid w:val="002B76C3"/>
    <w:rsid w:val="002B7AAD"/>
    <w:rsid w:val="002C00B7"/>
    <w:rsid w:val="002C0D2B"/>
    <w:rsid w:val="002C2776"/>
    <w:rsid w:val="002C3E6E"/>
    <w:rsid w:val="002D0439"/>
    <w:rsid w:val="002D2734"/>
    <w:rsid w:val="002D2A2C"/>
    <w:rsid w:val="002D3F65"/>
    <w:rsid w:val="002D4130"/>
    <w:rsid w:val="002D70AF"/>
    <w:rsid w:val="002E0C6F"/>
    <w:rsid w:val="002E1A9F"/>
    <w:rsid w:val="002E3B7F"/>
    <w:rsid w:val="00301622"/>
    <w:rsid w:val="00302BD3"/>
    <w:rsid w:val="00306874"/>
    <w:rsid w:val="00307E44"/>
    <w:rsid w:val="00310A18"/>
    <w:rsid w:val="00310B9C"/>
    <w:rsid w:val="00311B43"/>
    <w:rsid w:val="00312313"/>
    <w:rsid w:val="00313969"/>
    <w:rsid w:val="00314BD4"/>
    <w:rsid w:val="003169E1"/>
    <w:rsid w:val="003204DC"/>
    <w:rsid w:val="003229F3"/>
    <w:rsid w:val="00326AE9"/>
    <w:rsid w:val="0033080B"/>
    <w:rsid w:val="00333A9A"/>
    <w:rsid w:val="003407C2"/>
    <w:rsid w:val="003441A6"/>
    <w:rsid w:val="003459A9"/>
    <w:rsid w:val="00346B50"/>
    <w:rsid w:val="00350F7B"/>
    <w:rsid w:val="003520F4"/>
    <w:rsid w:val="0035221C"/>
    <w:rsid w:val="00357243"/>
    <w:rsid w:val="00361EAD"/>
    <w:rsid w:val="00366203"/>
    <w:rsid w:val="00374C0F"/>
    <w:rsid w:val="003756F2"/>
    <w:rsid w:val="00377D01"/>
    <w:rsid w:val="00383C9A"/>
    <w:rsid w:val="003879CC"/>
    <w:rsid w:val="00392624"/>
    <w:rsid w:val="003927A0"/>
    <w:rsid w:val="003A6B67"/>
    <w:rsid w:val="003A6BD1"/>
    <w:rsid w:val="003A71E2"/>
    <w:rsid w:val="003A725B"/>
    <w:rsid w:val="003B4B23"/>
    <w:rsid w:val="003B696A"/>
    <w:rsid w:val="003C098F"/>
    <w:rsid w:val="003D61F1"/>
    <w:rsid w:val="003E16EE"/>
    <w:rsid w:val="003E6C94"/>
    <w:rsid w:val="003E7485"/>
    <w:rsid w:val="003E7762"/>
    <w:rsid w:val="003F0351"/>
    <w:rsid w:val="003F03B4"/>
    <w:rsid w:val="003F2614"/>
    <w:rsid w:val="00400B2E"/>
    <w:rsid w:val="00400E11"/>
    <w:rsid w:val="00401BE5"/>
    <w:rsid w:val="00405FDE"/>
    <w:rsid w:val="004174C8"/>
    <w:rsid w:val="0042020D"/>
    <w:rsid w:val="00423FD6"/>
    <w:rsid w:val="00425289"/>
    <w:rsid w:val="004345B8"/>
    <w:rsid w:val="0044181C"/>
    <w:rsid w:val="00446E7B"/>
    <w:rsid w:val="00447571"/>
    <w:rsid w:val="0045541B"/>
    <w:rsid w:val="0045783F"/>
    <w:rsid w:val="00457D52"/>
    <w:rsid w:val="00463BD5"/>
    <w:rsid w:val="00472531"/>
    <w:rsid w:val="00476215"/>
    <w:rsid w:val="00482EC8"/>
    <w:rsid w:val="00484103"/>
    <w:rsid w:val="0048706F"/>
    <w:rsid w:val="004933DB"/>
    <w:rsid w:val="004A08DC"/>
    <w:rsid w:val="004A10FB"/>
    <w:rsid w:val="004A1432"/>
    <w:rsid w:val="004A209A"/>
    <w:rsid w:val="004A4DC0"/>
    <w:rsid w:val="004B07C6"/>
    <w:rsid w:val="004B3133"/>
    <w:rsid w:val="004B4051"/>
    <w:rsid w:val="004B615E"/>
    <w:rsid w:val="004B7503"/>
    <w:rsid w:val="004B7CE5"/>
    <w:rsid w:val="004C2159"/>
    <w:rsid w:val="004C36BF"/>
    <w:rsid w:val="004C4228"/>
    <w:rsid w:val="004C50AD"/>
    <w:rsid w:val="004C5437"/>
    <w:rsid w:val="004C5833"/>
    <w:rsid w:val="004C726F"/>
    <w:rsid w:val="004D5080"/>
    <w:rsid w:val="004D6B8D"/>
    <w:rsid w:val="004E01BE"/>
    <w:rsid w:val="004E28E7"/>
    <w:rsid w:val="004E37E3"/>
    <w:rsid w:val="004E58B1"/>
    <w:rsid w:val="004E5EA7"/>
    <w:rsid w:val="004F0CEA"/>
    <w:rsid w:val="004F1B41"/>
    <w:rsid w:val="004F27B6"/>
    <w:rsid w:val="004F73D5"/>
    <w:rsid w:val="00501C61"/>
    <w:rsid w:val="005069C5"/>
    <w:rsid w:val="00507B72"/>
    <w:rsid w:val="00512890"/>
    <w:rsid w:val="00512EC0"/>
    <w:rsid w:val="00514083"/>
    <w:rsid w:val="00514BD6"/>
    <w:rsid w:val="005150AA"/>
    <w:rsid w:val="00516EAB"/>
    <w:rsid w:val="0051724C"/>
    <w:rsid w:val="00522358"/>
    <w:rsid w:val="00524595"/>
    <w:rsid w:val="00527577"/>
    <w:rsid w:val="0053780F"/>
    <w:rsid w:val="00542EB0"/>
    <w:rsid w:val="00545834"/>
    <w:rsid w:val="00545E5A"/>
    <w:rsid w:val="005470AA"/>
    <w:rsid w:val="00547B8D"/>
    <w:rsid w:val="00551CAC"/>
    <w:rsid w:val="00555B58"/>
    <w:rsid w:val="00565360"/>
    <w:rsid w:val="0056694E"/>
    <w:rsid w:val="00571E63"/>
    <w:rsid w:val="00572CFE"/>
    <w:rsid w:val="005739C4"/>
    <w:rsid w:val="00575EF3"/>
    <w:rsid w:val="00583148"/>
    <w:rsid w:val="00587AC9"/>
    <w:rsid w:val="00591C52"/>
    <w:rsid w:val="005928DB"/>
    <w:rsid w:val="00595E63"/>
    <w:rsid w:val="005A2EE2"/>
    <w:rsid w:val="005B0964"/>
    <w:rsid w:val="005B18D0"/>
    <w:rsid w:val="005B5D92"/>
    <w:rsid w:val="005C1962"/>
    <w:rsid w:val="005C2CA3"/>
    <w:rsid w:val="005C377E"/>
    <w:rsid w:val="005C3867"/>
    <w:rsid w:val="005C75B3"/>
    <w:rsid w:val="005D06C7"/>
    <w:rsid w:val="005D35C7"/>
    <w:rsid w:val="005D36C7"/>
    <w:rsid w:val="005E1651"/>
    <w:rsid w:val="005E1CCE"/>
    <w:rsid w:val="005E1D56"/>
    <w:rsid w:val="005E652D"/>
    <w:rsid w:val="005E6932"/>
    <w:rsid w:val="00604BEB"/>
    <w:rsid w:val="006054B1"/>
    <w:rsid w:val="00607911"/>
    <w:rsid w:val="006125A0"/>
    <w:rsid w:val="00615363"/>
    <w:rsid w:val="00621DD9"/>
    <w:rsid w:val="006224C6"/>
    <w:rsid w:val="00623C2D"/>
    <w:rsid w:val="00633711"/>
    <w:rsid w:val="00635C5E"/>
    <w:rsid w:val="00655048"/>
    <w:rsid w:val="00660D5D"/>
    <w:rsid w:val="00663A24"/>
    <w:rsid w:val="00665DAC"/>
    <w:rsid w:val="0066785F"/>
    <w:rsid w:val="00667C00"/>
    <w:rsid w:val="00671202"/>
    <w:rsid w:val="0067454F"/>
    <w:rsid w:val="00676DC8"/>
    <w:rsid w:val="006771E6"/>
    <w:rsid w:val="006778DA"/>
    <w:rsid w:val="00682145"/>
    <w:rsid w:val="00684194"/>
    <w:rsid w:val="00691360"/>
    <w:rsid w:val="006922B5"/>
    <w:rsid w:val="00692459"/>
    <w:rsid w:val="00696638"/>
    <w:rsid w:val="006A321A"/>
    <w:rsid w:val="006B0DDE"/>
    <w:rsid w:val="006B40DF"/>
    <w:rsid w:val="006B6616"/>
    <w:rsid w:val="006B7230"/>
    <w:rsid w:val="006C798E"/>
    <w:rsid w:val="006D16D8"/>
    <w:rsid w:val="006D42E7"/>
    <w:rsid w:val="006D7AE6"/>
    <w:rsid w:val="006E43BB"/>
    <w:rsid w:val="006E7126"/>
    <w:rsid w:val="006F3F72"/>
    <w:rsid w:val="006F55CA"/>
    <w:rsid w:val="006F665E"/>
    <w:rsid w:val="0070179B"/>
    <w:rsid w:val="00710EF0"/>
    <w:rsid w:val="0071244A"/>
    <w:rsid w:val="00720355"/>
    <w:rsid w:val="00721DD8"/>
    <w:rsid w:val="0072344B"/>
    <w:rsid w:val="00727EC4"/>
    <w:rsid w:val="00731D10"/>
    <w:rsid w:val="00743003"/>
    <w:rsid w:val="007446DB"/>
    <w:rsid w:val="0074719F"/>
    <w:rsid w:val="0075021B"/>
    <w:rsid w:val="00750886"/>
    <w:rsid w:val="0075237F"/>
    <w:rsid w:val="007536F3"/>
    <w:rsid w:val="00760039"/>
    <w:rsid w:val="007646E2"/>
    <w:rsid w:val="00765A55"/>
    <w:rsid w:val="00766683"/>
    <w:rsid w:val="007679A4"/>
    <w:rsid w:val="00770E65"/>
    <w:rsid w:val="00774170"/>
    <w:rsid w:val="007747CB"/>
    <w:rsid w:val="00784230"/>
    <w:rsid w:val="00784EA6"/>
    <w:rsid w:val="0078773C"/>
    <w:rsid w:val="00791149"/>
    <w:rsid w:val="007914B6"/>
    <w:rsid w:val="00792962"/>
    <w:rsid w:val="0079515C"/>
    <w:rsid w:val="007B2CBE"/>
    <w:rsid w:val="007B4FA9"/>
    <w:rsid w:val="007C7C42"/>
    <w:rsid w:val="007C7F3F"/>
    <w:rsid w:val="007D2AA7"/>
    <w:rsid w:val="007E0132"/>
    <w:rsid w:val="007E2221"/>
    <w:rsid w:val="007E39EC"/>
    <w:rsid w:val="007E6CA0"/>
    <w:rsid w:val="007F19E6"/>
    <w:rsid w:val="007F221E"/>
    <w:rsid w:val="007F5B94"/>
    <w:rsid w:val="008006D7"/>
    <w:rsid w:val="008008ED"/>
    <w:rsid w:val="00803D51"/>
    <w:rsid w:val="00803FFF"/>
    <w:rsid w:val="0081272A"/>
    <w:rsid w:val="008141EC"/>
    <w:rsid w:val="0082123A"/>
    <w:rsid w:val="00824299"/>
    <w:rsid w:val="00830D42"/>
    <w:rsid w:val="00831027"/>
    <w:rsid w:val="008349FD"/>
    <w:rsid w:val="008373A1"/>
    <w:rsid w:val="008505FC"/>
    <w:rsid w:val="00855E78"/>
    <w:rsid w:val="00856175"/>
    <w:rsid w:val="0085629F"/>
    <w:rsid w:val="00860211"/>
    <w:rsid w:val="008708C7"/>
    <w:rsid w:val="00885FD7"/>
    <w:rsid w:val="00892AD9"/>
    <w:rsid w:val="008932DE"/>
    <w:rsid w:val="008A0B86"/>
    <w:rsid w:val="008A11BB"/>
    <w:rsid w:val="008A600B"/>
    <w:rsid w:val="008B07A0"/>
    <w:rsid w:val="008B4584"/>
    <w:rsid w:val="008B4A5D"/>
    <w:rsid w:val="008B4D3D"/>
    <w:rsid w:val="008B668C"/>
    <w:rsid w:val="008C4D3E"/>
    <w:rsid w:val="008D06B1"/>
    <w:rsid w:val="008D18E8"/>
    <w:rsid w:val="008D1A5A"/>
    <w:rsid w:val="008D259B"/>
    <w:rsid w:val="008D4397"/>
    <w:rsid w:val="008D4E19"/>
    <w:rsid w:val="008D647B"/>
    <w:rsid w:val="008D66A0"/>
    <w:rsid w:val="008E2331"/>
    <w:rsid w:val="008E28CA"/>
    <w:rsid w:val="008E5753"/>
    <w:rsid w:val="008E5830"/>
    <w:rsid w:val="008F2914"/>
    <w:rsid w:val="008F7F73"/>
    <w:rsid w:val="00901319"/>
    <w:rsid w:val="00903070"/>
    <w:rsid w:val="00913489"/>
    <w:rsid w:val="00914CF4"/>
    <w:rsid w:val="0091512D"/>
    <w:rsid w:val="00920EB3"/>
    <w:rsid w:val="00926514"/>
    <w:rsid w:val="00927976"/>
    <w:rsid w:val="00927E87"/>
    <w:rsid w:val="0093062B"/>
    <w:rsid w:val="009330AC"/>
    <w:rsid w:val="00934343"/>
    <w:rsid w:val="00935E36"/>
    <w:rsid w:val="009361FD"/>
    <w:rsid w:val="009417CD"/>
    <w:rsid w:val="00941D0A"/>
    <w:rsid w:val="00941D35"/>
    <w:rsid w:val="00951507"/>
    <w:rsid w:val="009554B8"/>
    <w:rsid w:val="00955F52"/>
    <w:rsid w:val="00956A6C"/>
    <w:rsid w:val="0096375E"/>
    <w:rsid w:val="00965D35"/>
    <w:rsid w:val="00970A54"/>
    <w:rsid w:val="00974221"/>
    <w:rsid w:val="009771F3"/>
    <w:rsid w:val="00984DDF"/>
    <w:rsid w:val="00987351"/>
    <w:rsid w:val="00987969"/>
    <w:rsid w:val="00987D85"/>
    <w:rsid w:val="00997A2D"/>
    <w:rsid w:val="009A5FD5"/>
    <w:rsid w:val="009A6802"/>
    <w:rsid w:val="009A79A7"/>
    <w:rsid w:val="009A7D5E"/>
    <w:rsid w:val="009B08C6"/>
    <w:rsid w:val="009B1A7E"/>
    <w:rsid w:val="009B6477"/>
    <w:rsid w:val="009B66D2"/>
    <w:rsid w:val="009D1FD2"/>
    <w:rsid w:val="009D6585"/>
    <w:rsid w:val="009E1F2D"/>
    <w:rsid w:val="009E4C7D"/>
    <w:rsid w:val="009E5912"/>
    <w:rsid w:val="009E7015"/>
    <w:rsid w:val="009E71ED"/>
    <w:rsid w:val="009E7AF5"/>
    <w:rsid w:val="009F10CA"/>
    <w:rsid w:val="009F496B"/>
    <w:rsid w:val="009F65C0"/>
    <w:rsid w:val="00A003C6"/>
    <w:rsid w:val="00A02895"/>
    <w:rsid w:val="00A0314D"/>
    <w:rsid w:val="00A1492F"/>
    <w:rsid w:val="00A153F2"/>
    <w:rsid w:val="00A16330"/>
    <w:rsid w:val="00A16CA6"/>
    <w:rsid w:val="00A17F1A"/>
    <w:rsid w:val="00A20642"/>
    <w:rsid w:val="00A207F9"/>
    <w:rsid w:val="00A2108A"/>
    <w:rsid w:val="00A22C24"/>
    <w:rsid w:val="00A23865"/>
    <w:rsid w:val="00A31748"/>
    <w:rsid w:val="00A31F6C"/>
    <w:rsid w:val="00A333F4"/>
    <w:rsid w:val="00A34E6C"/>
    <w:rsid w:val="00A4254A"/>
    <w:rsid w:val="00A4384C"/>
    <w:rsid w:val="00A44549"/>
    <w:rsid w:val="00A453C9"/>
    <w:rsid w:val="00A47BC4"/>
    <w:rsid w:val="00A55399"/>
    <w:rsid w:val="00A5744C"/>
    <w:rsid w:val="00A57C28"/>
    <w:rsid w:val="00A57DD0"/>
    <w:rsid w:val="00A61845"/>
    <w:rsid w:val="00A6305D"/>
    <w:rsid w:val="00A634BB"/>
    <w:rsid w:val="00A66184"/>
    <w:rsid w:val="00A678A0"/>
    <w:rsid w:val="00A70A8D"/>
    <w:rsid w:val="00A80134"/>
    <w:rsid w:val="00A81B12"/>
    <w:rsid w:val="00A9453A"/>
    <w:rsid w:val="00A978DA"/>
    <w:rsid w:val="00AA152F"/>
    <w:rsid w:val="00AB3218"/>
    <w:rsid w:val="00AB624F"/>
    <w:rsid w:val="00AB62D8"/>
    <w:rsid w:val="00AB649C"/>
    <w:rsid w:val="00AB6D34"/>
    <w:rsid w:val="00AC0D36"/>
    <w:rsid w:val="00AC332B"/>
    <w:rsid w:val="00AC3A45"/>
    <w:rsid w:val="00AD19E7"/>
    <w:rsid w:val="00AD1E3D"/>
    <w:rsid w:val="00AD568B"/>
    <w:rsid w:val="00AD58C7"/>
    <w:rsid w:val="00AE6D98"/>
    <w:rsid w:val="00AF1320"/>
    <w:rsid w:val="00AF45FA"/>
    <w:rsid w:val="00AF6886"/>
    <w:rsid w:val="00AF7588"/>
    <w:rsid w:val="00B02D24"/>
    <w:rsid w:val="00B1170E"/>
    <w:rsid w:val="00B11CEE"/>
    <w:rsid w:val="00B13015"/>
    <w:rsid w:val="00B15EAD"/>
    <w:rsid w:val="00B20019"/>
    <w:rsid w:val="00B214DD"/>
    <w:rsid w:val="00B22B77"/>
    <w:rsid w:val="00B22C85"/>
    <w:rsid w:val="00B31A93"/>
    <w:rsid w:val="00B33C4B"/>
    <w:rsid w:val="00B45147"/>
    <w:rsid w:val="00B60D91"/>
    <w:rsid w:val="00B638E4"/>
    <w:rsid w:val="00B63C73"/>
    <w:rsid w:val="00B63E03"/>
    <w:rsid w:val="00B65B72"/>
    <w:rsid w:val="00B66FB9"/>
    <w:rsid w:val="00B71169"/>
    <w:rsid w:val="00B80784"/>
    <w:rsid w:val="00B92802"/>
    <w:rsid w:val="00B946C4"/>
    <w:rsid w:val="00BA0FC6"/>
    <w:rsid w:val="00BA2CF8"/>
    <w:rsid w:val="00BA4723"/>
    <w:rsid w:val="00BA4D3B"/>
    <w:rsid w:val="00BA5DC9"/>
    <w:rsid w:val="00BA703E"/>
    <w:rsid w:val="00BB4AEC"/>
    <w:rsid w:val="00BC1008"/>
    <w:rsid w:val="00BC22D2"/>
    <w:rsid w:val="00BC4C1B"/>
    <w:rsid w:val="00BC5182"/>
    <w:rsid w:val="00BC6790"/>
    <w:rsid w:val="00BC6A75"/>
    <w:rsid w:val="00BC7CE1"/>
    <w:rsid w:val="00BE11B9"/>
    <w:rsid w:val="00BE1D96"/>
    <w:rsid w:val="00BE4238"/>
    <w:rsid w:val="00BF07EE"/>
    <w:rsid w:val="00BF13EA"/>
    <w:rsid w:val="00BF2490"/>
    <w:rsid w:val="00BF325B"/>
    <w:rsid w:val="00BF4CF7"/>
    <w:rsid w:val="00BF7C30"/>
    <w:rsid w:val="00C01F2F"/>
    <w:rsid w:val="00C030BF"/>
    <w:rsid w:val="00C03844"/>
    <w:rsid w:val="00C0683A"/>
    <w:rsid w:val="00C21A6C"/>
    <w:rsid w:val="00C21C01"/>
    <w:rsid w:val="00C22CDA"/>
    <w:rsid w:val="00C23FE6"/>
    <w:rsid w:val="00C24F05"/>
    <w:rsid w:val="00C2712B"/>
    <w:rsid w:val="00C278E0"/>
    <w:rsid w:val="00C27B83"/>
    <w:rsid w:val="00C31966"/>
    <w:rsid w:val="00C37AC8"/>
    <w:rsid w:val="00C431AD"/>
    <w:rsid w:val="00C44417"/>
    <w:rsid w:val="00C47422"/>
    <w:rsid w:val="00C47827"/>
    <w:rsid w:val="00C54780"/>
    <w:rsid w:val="00C55D4B"/>
    <w:rsid w:val="00C606EE"/>
    <w:rsid w:val="00C6472C"/>
    <w:rsid w:val="00C657D3"/>
    <w:rsid w:val="00C718B1"/>
    <w:rsid w:val="00C71F6D"/>
    <w:rsid w:val="00C77118"/>
    <w:rsid w:val="00C772EC"/>
    <w:rsid w:val="00C81C44"/>
    <w:rsid w:val="00C81D4A"/>
    <w:rsid w:val="00C82D25"/>
    <w:rsid w:val="00C85027"/>
    <w:rsid w:val="00C86454"/>
    <w:rsid w:val="00C903F9"/>
    <w:rsid w:val="00C90C06"/>
    <w:rsid w:val="00C921FB"/>
    <w:rsid w:val="00C94BC6"/>
    <w:rsid w:val="00C9659B"/>
    <w:rsid w:val="00C9736C"/>
    <w:rsid w:val="00CA1CBD"/>
    <w:rsid w:val="00CB70DB"/>
    <w:rsid w:val="00CC0549"/>
    <w:rsid w:val="00CC32CE"/>
    <w:rsid w:val="00CC56DD"/>
    <w:rsid w:val="00CD0A84"/>
    <w:rsid w:val="00CD5299"/>
    <w:rsid w:val="00CE3D26"/>
    <w:rsid w:val="00CF0E90"/>
    <w:rsid w:val="00CF3BB7"/>
    <w:rsid w:val="00CF3EBF"/>
    <w:rsid w:val="00CF4D19"/>
    <w:rsid w:val="00CF51E8"/>
    <w:rsid w:val="00CF637F"/>
    <w:rsid w:val="00D004A6"/>
    <w:rsid w:val="00D00525"/>
    <w:rsid w:val="00D0058D"/>
    <w:rsid w:val="00D007AC"/>
    <w:rsid w:val="00D039C4"/>
    <w:rsid w:val="00D03AC8"/>
    <w:rsid w:val="00D057CA"/>
    <w:rsid w:val="00D07E75"/>
    <w:rsid w:val="00D16C97"/>
    <w:rsid w:val="00D211FA"/>
    <w:rsid w:val="00D231E2"/>
    <w:rsid w:val="00D26BBD"/>
    <w:rsid w:val="00D30152"/>
    <w:rsid w:val="00D30403"/>
    <w:rsid w:val="00D30F23"/>
    <w:rsid w:val="00D32E25"/>
    <w:rsid w:val="00D33CEB"/>
    <w:rsid w:val="00D3693D"/>
    <w:rsid w:val="00D36B1F"/>
    <w:rsid w:val="00D4249F"/>
    <w:rsid w:val="00D4356C"/>
    <w:rsid w:val="00D4534D"/>
    <w:rsid w:val="00D47FF9"/>
    <w:rsid w:val="00D509E3"/>
    <w:rsid w:val="00D5230C"/>
    <w:rsid w:val="00D54267"/>
    <w:rsid w:val="00D6308E"/>
    <w:rsid w:val="00D652E1"/>
    <w:rsid w:val="00D66EEE"/>
    <w:rsid w:val="00D806A9"/>
    <w:rsid w:val="00D83A76"/>
    <w:rsid w:val="00D843A3"/>
    <w:rsid w:val="00D86488"/>
    <w:rsid w:val="00D8678E"/>
    <w:rsid w:val="00D901A7"/>
    <w:rsid w:val="00D92600"/>
    <w:rsid w:val="00D9363F"/>
    <w:rsid w:val="00DA290C"/>
    <w:rsid w:val="00DA3343"/>
    <w:rsid w:val="00DA58CB"/>
    <w:rsid w:val="00DA796B"/>
    <w:rsid w:val="00DB08DE"/>
    <w:rsid w:val="00DB0AE7"/>
    <w:rsid w:val="00DB3ECC"/>
    <w:rsid w:val="00DB68FE"/>
    <w:rsid w:val="00DB7D9F"/>
    <w:rsid w:val="00DC2129"/>
    <w:rsid w:val="00DC4283"/>
    <w:rsid w:val="00DC44DE"/>
    <w:rsid w:val="00DD0875"/>
    <w:rsid w:val="00DD5BEF"/>
    <w:rsid w:val="00DD5FEE"/>
    <w:rsid w:val="00DE1474"/>
    <w:rsid w:val="00DE645C"/>
    <w:rsid w:val="00DE65A1"/>
    <w:rsid w:val="00DE70BD"/>
    <w:rsid w:val="00DE7B83"/>
    <w:rsid w:val="00DF3975"/>
    <w:rsid w:val="00DF3C97"/>
    <w:rsid w:val="00DF4F3E"/>
    <w:rsid w:val="00DF5402"/>
    <w:rsid w:val="00E10669"/>
    <w:rsid w:val="00E126EB"/>
    <w:rsid w:val="00E1729D"/>
    <w:rsid w:val="00E17EE6"/>
    <w:rsid w:val="00E33F5B"/>
    <w:rsid w:val="00E37BDB"/>
    <w:rsid w:val="00E400E1"/>
    <w:rsid w:val="00E43775"/>
    <w:rsid w:val="00E43E76"/>
    <w:rsid w:val="00E440B4"/>
    <w:rsid w:val="00E45476"/>
    <w:rsid w:val="00E574E2"/>
    <w:rsid w:val="00E63D89"/>
    <w:rsid w:val="00E65AAC"/>
    <w:rsid w:val="00E66854"/>
    <w:rsid w:val="00E677EF"/>
    <w:rsid w:val="00E742FD"/>
    <w:rsid w:val="00E76A0F"/>
    <w:rsid w:val="00E85B85"/>
    <w:rsid w:val="00E86D40"/>
    <w:rsid w:val="00E877C0"/>
    <w:rsid w:val="00E8789D"/>
    <w:rsid w:val="00E920D9"/>
    <w:rsid w:val="00E9769B"/>
    <w:rsid w:val="00EA0057"/>
    <w:rsid w:val="00EA0FA1"/>
    <w:rsid w:val="00EA20F5"/>
    <w:rsid w:val="00EB022B"/>
    <w:rsid w:val="00EB2B4F"/>
    <w:rsid w:val="00EC317B"/>
    <w:rsid w:val="00ED1CBF"/>
    <w:rsid w:val="00ED4C35"/>
    <w:rsid w:val="00ED520F"/>
    <w:rsid w:val="00EE02A5"/>
    <w:rsid w:val="00EE06DB"/>
    <w:rsid w:val="00EE1C8C"/>
    <w:rsid w:val="00EE209F"/>
    <w:rsid w:val="00EF1F57"/>
    <w:rsid w:val="00F0648D"/>
    <w:rsid w:val="00F14336"/>
    <w:rsid w:val="00F15973"/>
    <w:rsid w:val="00F171D2"/>
    <w:rsid w:val="00F17A1A"/>
    <w:rsid w:val="00F2052E"/>
    <w:rsid w:val="00F25A39"/>
    <w:rsid w:val="00F262DE"/>
    <w:rsid w:val="00F3612C"/>
    <w:rsid w:val="00F3649A"/>
    <w:rsid w:val="00F40ED9"/>
    <w:rsid w:val="00F43585"/>
    <w:rsid w:val="00F473A5"/>
    <w:rsid w:val="00F47AA6"/>
    <w:rsid w:val="00F56718"/>
    <w:rsid w:val="00F61522"/>
    <w:rsid w:val="00F667E6"/>
    <w:rsid w:val="00F71F9B"/>
    <w:rsid w:val="00F727F0"/>
    <w:rsid w:val="00F729EC"/>
    <w:rsid w:val="00F72D51"/>
    <w:rsid w:val="00F81A20"/>
    <w:rsid w:val="00F82102"/>
    <w:rsid w:val="00F92416"/>
    <w:rsid w:val="00F932A3"/>
    <w:rsid w:val="00F95937"/>
    <w:rsid w:val="00F97E2E"/>
    <w:rsid w:val="00FA038C"/>
    <w:rsid w:val="00FA4087"/>
    <w:rsid w:val="00FB2854"/>
    <w:rsid w:val="00FB6A45"/>
    <w:rsid w:val="00FB7545"/>
    <w:rsid w:val="00FC24A0"/>
    <w:rsid w:val="00FC6DE7"/>
    <w:rsid w:val="00FD2B71"/>
    <w:rsid w:val="00FE01E6"/>
    <w:rsid w:val="00FE13D0"/>
    <w:rsid w:val="00FE2685"/>
    <w:rsid w:val="00FE5124"/>
    <w:rsid w:val="00FE6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867951"/>
  <w15:chartTrackingRefBased/>
  <w15:docId w15:val="{F602E2FB-296B-FB41-B9DA-D2A68A076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61F1"/>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425289"/>
    <w:rPr>
      <w:color w:val="0563C1" w:themeColor="hyperlink"/>
      <w:u w:val="single"/>
    </w:rPr>
  </w:style>
  <w:style w:type="character" w:styleId="UnresolvedMention">
    <w:name w:val="Unresolved Mention"/>
    <w:basedOn w:val="DefaultParagraphFont"/>
    <w:uiPriority w:val="99"/>
    <w:semiHidden/>
    <w:unhideWhenUsed/>
    <w:rsid w:val="00425289"/>
    <w:rPr>
      <w:color w:val="605E5C"/>
      <w:shd w:val="clear" w:color="auto" w:fill="E1DFDD"/>
    </w:rPr>
  </w:style>
  <w:style w:type="character" w:customStyle="1" w:styleId="apple-converted-space">
    <w:name w:val="apple-converted-space"/>
    <w:basedOn w:val="DefaultParagraphFont"/>
    <w:rsid w:val="00E43E76"/>
  </w:style>
  <w:style w:type="paragraph" w:styleId="ListParagraph">
    <w:name w:val="List Paragraph"/>
    <w:basedOn w:val="Normal"/>
    <w:uiPriority w:val="34"/>
    <w:qFormat/>
    <w:rsid w:val="007842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524389">
      <w:bodyDiv w:val="1"/>
      <w:marLeft w:val="0"/>
      <w:marRight w:val="0"/>
      <w:marTop w:val="0"/>
      <w:marBottom w:val="0"/>
      <w:divBdr>
        <w:top w:val="none" w:sz="0" w:space="0" w:color="auto"/>
        <w:left w:val="none" w:sz="0" w:space="0" w:color="auto"/>
        <w:bottom w:val="none" w:sz="0" w:space="0" w:color="auto"/>
        <w:right w:val="none" w:sz="0" w:space="0" w:color="auto"/>
      </w:divBdr>
      <w:divsChild>
        <w:div w:id="172575654">
          <w:marLeft w:val="0"/>
          <w:marRight w:val="0"/>
          <w:marTop w:val="0"/>
          <w:marBottom w:val="0"/>
          <w:divBdr>
            <w:top w:val="none" w:sz="0" w:space="0" w:color="auto"/>
            <w:left w:val="none" w:sz="0" w:space="0" w:color="auto"/>
            <w:bottom w:val="none" w:sz="0" w:space="0" w:color="auto"/>
            <w:right w:val="none" w:sz="0" w:space="0" w:color="auto"/>
          </w:divBdr>
          <w:divsChild>
            <w:div w:id="345062391">
              <w:marLeft w:val="0"/>
              <w:marRight w:val="0"/>
              <w:marTop w:val="0"/>
              <w:marBottom w:val="0"/>
              <w:divBdr>
                <w:top w:val="none" w:sz="0" w:space="0" w:color="auto"/>
                <w:left w:val="none" w:sz="0" w:space="0" w:color="auto"/>
                <w:bottom w:val="none" w:sz="0" w:space="0" w:color="auto"/>
                <w:right w:val="none" w:sz="0" w:space="0" w:color="auto"/>
              </w:divBdr>
            </w:div>
          </w:divsChild>
        </w:div>
        <w:div w:id="1155687493">
          <w:marLeft w:val="0"/>
          <w:marRight w:val="0"/>
          <w:marTop w:val="0"/>
          <w:marBottom w:val="0"/>
          <w:divBdr>
            <w:top w:val="none" w:sz="0" w:space="0" w:color="auto"/>
            <w:left w:val="none" w:sz="0" w:space="0" w:color="auto"/>
            <w:bottom w:val="none" w:sz="0" w:space="0" w:color="auto"/>
            <w:right w:val="none" w:sz="0" w:space="0" w:color="auto"/>
          </w:divBdr>
          <w:divsChild>
            <w:div w:id="655954564">
              <w:marLeft w:val="0"/>
              <w:marRight w:val="0"/>
              <w:marTop w:val="0"/>
              <w:marBottom w:val="0"/>
              <w:divBdr>
                <w:top w:val="none" w:sz="0" w:space="0" w:color="auto"/>
                <w:left w:val="none" w:sz="0" w:space="0" w:color="auto"/>
                <w:bottom w:val="none" w:sz="0" w:space="0" w:color="auto"/>
                <w:right w:val="none" w:sz="0" w:space="0" w:color="auto"/>
              </w:divBdr>
              <w:divsChild>
                <w:div w:id="204029812">
                  <w:marLeft w:val="0"/>
                  <w:marRight w:val="0"/>
                  <w:marTop w:val="0"/>
                  <w:marBottom w:val="0"/>
                  <w:divBdr>
                    <w:top w:val="none" w:sz="0" w:space="0" w:color="auto"/>
                    <w:left w:val="none" w:sz="0" w:space="0" w:color="auto"/>
                    <w:bottom w:val="none" w:sz="0" w:space="0" w:color="auto"/>
                    <w:right w:val="none" w:sz="0" w:space="0" w:color="auto"/>
                  </w:divBdr>
                  <w:divsChild>
                    <w:div w:id="1628581861">
                      <w:marLeft w:val="0"/>
                      <w:marRight w:val="0"/>
                      <w:marTop w:val="0"/>
                      <w:marBottom w:val="0"/>
                      <w:divBdr>
                        <w:top w:val="none" w:sz="0" w:space="0" w:color="auto"/>
                        <w:left w:val="none" w:sz="0" w:space="0" w:color="auto"/>
                        <w:bottom w:val="none" w:sz="0" w:space="0" w:color="auto"/>
                        <w:right w:val="none" w:sz="0" w:space="0" w:color="auto"/>
                      </w:divBdr>
                    </w:div>
                  </w:divsChild>
                </w:div>
                <w:div w:id="1547377767">
                  <w:marLeft w:val="0"/>
                  <w:marRight w:val="0"/>
                  <w:marTop w:val="0"/>
                  <w:marBottom w:val="0"/>
                  <w:divBdr>
                    <w:top w:val="none" w:sz="0" w:space="0" w:color="auto"/>
                    <w:left w:val="none" w:sz="0" w:space="0" w:color="auto"/>
                    <w:bottom w:val="none" w:sz="0" w:space="0" w:color="auto"/>
                    <w:right w:val="none" w:sz="0" w:space="0" w:color="auto"/>
                  </w:divBdr>
                </w:div>
              </w:divsChild>
            </w:div>
            <w:div w:id="840202262">
              <w:marLeft w:val="0"/>
              <w:marRight w:val="0"/>
              <w:marTop w:val="0"/>
              <w:marBottom w:val="0"/>
              <w:divBdr>
                <w:top w:val="none" w:sz="0" w:space="0" w:color="auto"/>
                <w:left w:val="none" w:sz="0" w:space="0" w:color="auto"/>
                <w:bottom w:val="none" w:sz="0" w:space="0" w:color="auto"/>
                <w:right w:val="none" w:sz="0" w:space="0" w:color="auto"/>
              </w:divBdr>
            </w:div>
          </w:divsChild>
        </w:div>
        <w:div w:id="1189491710">
          <w:marLeft w:val="0"/>
          <w:marRight w:val="0"/>
          <w:marTop w:val="0"/>
          <w:marBottom w:val="0"/>
          <w:divBdr>
            <w:top w:val="none" w:sz="0" w:space="0" w:color="auto"/>
            <w:left w:val="none" w:sz="0" w:space="0" w:color="auto"/>
            <w:bottom w:val="none" w:sz="0" w:space="0" w:color="auto"/>
            <w:right w:val="none" w:sz="0" w:space="0" w:color="auto"/>
          </w:divBdr>
        </w:div>
        <w:div w:id="1334837478">
          <w:marLeft w:val="0"/>
          <w:marRight w:val="0"/>
          <w:marTop w:val="0"/>
          <w:marBottom w:val="0"/>
          <w:divBdr>
            <w:top w:val="none" w:sz="0" w:space="0" w:color="auto"/>
            <w:left w:val="none" w:sz="0" w:space="0" w:color="auto"/>
            <w:bottom w:val="none" w:sz="0" w:space="0" w:color="auto"/>
            <w:right w:val="none" w:sz="0" w:space="0" w:color="auto"/>
          </w:divBdr>
          <w:divsChild>
            <w:div w:id="1614510826">
              <w:marLeft w:val="0"/>
              <w:marRight w:val="0"/>
              <w:marTop w:val="0"/>
              <w:marBottom w:val="0"/>
              <w:divBdr>
                <w:top w:val="none" w:sz="0" w:space="0" w:color="auto"/>
                <w:left w:val="none" w:sz="0" w:space="0" w:color="auto"/>
                <w:bottom w:val="none" w:sz="0" w:space="0" w:color="auto"/>
                <w:right w:val="none" w:sz="0" w:space="0" w:color="auto"/>
              </w:divBdr>
            </w:div>
          </w:divsChild>
        </w:div>
        <w:div w:id="1835686297">
          <w:marLeft w:val="0"/>
          <w:marRight w:val="0"/>
          <w:marTop w:val="0"/>
          <w:marBottom w:val="0"/>
          <w:divBdr>
            <w:top w:val="none" w:sz="0" w:space="0" w:color="auto"/>
            <w:left w:val="none" w:sz="0" w:space="0" w:color="auto"/>
            <w:bottom w:val="none" w:sz="0" w:space="0" w:color="auto"/>
            <w:right w:val="none" w:sz="0" w:space="0" w:color="auto"/>
          </w:divBdr>
        </w:div>
        <w:div w:id="1995791561">
          <w:marLeft w:val="0"/>
          <w:marRight w:val="0"/>
          <w:marTop w:val="0"/>
          <w:marBottom w:val="0"/>
          <w:divBdr>
            <w:top w:val="none" w:sz="0" w:space="0" w:color="auto"/>
            <w:left w:val="none" w:sz="0" w:space="0" w:color="auto"/>
            <w:bottom w:val="none" w:sz="0" w:space="0" w:color="auto"/>
            <w:right w:val="none" w:sz="0" w:space="0" w:color="auto"/>
          </w:divBdr>
        </w:div>
        <w:div w:id="201328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ympanzees.org" TargetMode="External" /><Relationship Id="rId13" Type="http://schemas.openxmlformats.org/officeDocument/2006/relationships/hyperlink" Target="https://www.cdc.gov/ncbddd/autism/screening.html" TargetMode="External" /><Relationship Id="rId18" Type="http://schemas.openxmlformats.org/officeDocument/2006/relationships/hyperlink" Target="https://www.gympanzees.org" TargetMode="External" /><Relationship Id="rId26" Type="http://schemas.openxmlformats.org/officeDocument/2006/relationships/hyperlink" Target="https://www.nhsinform.scot/illnesses-and-conditions/brain-nerves-and-spinal-cord/autism-spectrum-disorder-asd" TargetMode="External" /><Relationship Id="rId3" Type="http://schemas.openxmlformats.org/officeDocument/2006/relationships/settings" Target="settings.xml" /><Relationship Id="rId21" Type="http://schemas.openxmlformats.org/officeDocument/2006/relationships/hyperlink" Target="https://theconversation.com/why-early-diagnosis-of-autism-in-children-is-a-good-thing-33290" TargetMode="External" /><Relationship Id="rId7" Type="http://schemas.openxmlformats.org/officeDocument/2006/relationships/hyperlink" Target="https://www.nichd.nih.gov/" TargetMode="External" /><Relationship Id="rId12" Type="http://schemas.openxmlformats.org/officeDocument/2006/relationships/hyperlink" Target="https://www.appliedbehavioranalysisprograms.com/history-autism-treatment/" TargetMode="External" /><Relationship Id="rId17" Type="http://schemas.openxmlformats.org/officeDocument/2006/relationships/hyperlink" Target="https://www.nichd.nih.gov/health/topics/autism/conditioninfo/treatments" TargetMode="External" /><Relationship Id="rId25" Type="http://schemas.openxmlformats.org/officeDocument/2006/relationships/hyperlink" Target="https://otsimo.com/en/history-of-autism-when-was-autism-first-diagnosed/" TargetMode="External" /><Relationship Id="rId2" Type="http://schemas.openxmlformats.org/officeDocument/2006/relationships/styles" Target="styles.xml" /><Relationship Id="rId16" Type="http://schemas.openxmlformats.org/officeDocument/2006/relationships/hyperlink" Target="https://www.nichd.nih.gov/" TargetMode="External" /><Relationship Id="rId20" Type="http://schemas.openxmlformats.org/officeDocument/2006/relationships/hyperlink" Target="https://icd.who.int/browse10/2010/en"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www.autism.org.uk.n.d" TargetMode="External" /><Relationship Id="rId11" Type="http://schemas.openxmlformats.org/officeDocument/2006/relationships/hyperlink" Target="https://www.appliedbehavioranalysisprograms.com/faq/first-person-diagnosed-autism/" TargetMode="External" /><Relationship Id="rId24" Type="http://schemas.openxmlformats.org/officeDocument/2006/relationships/hyperlink" Target="https://www.priorygroup.com/mental-health/autism" TargetMode="External" /><Relationship Id="rId5" Type="http://schemas.openxmlformats.org/officeDocument/2006/relationships/hyperlink" Target="http://www.nhsinform.scot,n.d" TargetMode="External" /><Relationship Id="rId15" Type="http://schemas.openxmlformats.org/officeDocument/2006/relationships/hyperlink" Target="https://drive.google.com/file/d/10r_oUv_fZXQ4jUVXQC-4UnMdaneR3TD5/view?usp=drivesdk" TargetMode="External" /><Relationship Id="rId23" Type="http://schemas.openxmlformats.org/officeDocument/2006/relationships/hyperlink" Target="https://www.mayoclinic.org/diseases-conditions/autism-spectrum-disorder/d" TargetMode="External" /><Relationship Id="rId28" Type="http://schemas.openxmlformats.org/officeDocument/2006/relationships/fontTable" Target="fontTable.xml" /><Relationship Id="rId10" Type="http://schemas.openxmlformats.org/officeDocument/2006/relationships/hyperlink" Target="https://www.autismspeaks.org/applied-behavior-analysis" TargetMode="External" /><Relationship Id="rId19" Type="http://schemas.openxmlformats.org/officeDocument/2006/relationships/hyperlink" Target="https://www.gympanzees.org/our-services/online-resource-hub/autism/how-to-massage-your-child-with-autism" TargetMode="External" /><Relationship Id="rId4" Type="http://schemas.openxmlformats.org/officeDocument/2006/relationships/webSettings" Target="webSettings.xml" /><Relationship Id="rId9" Type="http://schemas.openxmlformats.org/officeDocument/2006/relationships/hyperlink" Target="https://autismawarenesscentre.com/definition-autism/" TargetMode="External" /><Relationship Id="rId14" Type="http://schemas.openxmlformats.org/officeDocument/2006/relationships/hyperlink" Target="https://www.cdc.gov/ncbddd/autism/treatment.html" TargetMode="External" /><Relationship Id="rId22" Type="http://schemas.openxmlformats.org/officeDocument/2006/relationships/hyperlink" Target="https://www.priorygroup.com/blog/autism-the-importance-of-early-diagnosis" TargetMode="External" /><Relationship Id="rId27" Type="http://schemas.openxmlformats.org/officeDocument/2006/relationships/hyperlink" Target="https://www.autism.org.uk/advice-and-guidance/topics/behaviour/distressed-behaviour/all-audienc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1672</TotalTime>
  <Pages>13</Pages>
  <Words>4071</Words>
  <Characters>23207</Characters>
  <Application>Microsoft Office Word</Application>
  <DocSecurity>0</DocSecurity>
  <Lines>193</Lines>
  <Paragraphs>54</Paragraphs>
  <ScaleCrop>false</ScaleCrop>
  <Company/>
  <LinksUpToDate>false</LinksUpToDate>
  <CharactersWithSpaces>27224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Unsa Pal</dc:creator>
  <cp:keywords/>
  <dc:description/>
  <cp:lastModifiedBy>Unsa Pal</cp:lastModifiedBy>
  <cp:revision>291</cp:revision>
  <dcterms:created xsi:type="dcterms:W3CDTF">2022-08-01T14:26:00Z</dcterms:created>
  <dcterms:modified xsi:type="dcterms:W3CDTF">2022-08-03T17:01:00Z</dcterms:modified>
</cp:coreProperties>
</file>