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62336" behindDoc="0" locked="0" layoutInCell="1" allowOverlap="1" wp14:anchorId="03C78F17" wp14:editId="69F6212A">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63360" behindDoc="0" locked="0" layoutInCell="1" allowOverlap="1" wp14:anchorId="1F51B664" wp14:editId="6F474F8B">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ADC4027" wp14:editId="10145D4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D53BC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D53BC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D53BC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D53BC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362DA5" wp14:editId="2781E9E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3503E70D" w:rsidR="00730F19" w:rsidRDefault="00D53BCB"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7BB1">
                                      <w:t>Critical Evaluation of Brauns Multiplier and Wallace Tree Multiplier using VHDL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8438843" w:rsidR="00730F19" w:rsidRDefault="002A7BB1">
                                    <w:pPr>
                                      <w:pStyle w:val="NoSpacing"/>
                                      <w:jc w:val="right"/>
                                      <w:rPr>
                                        <w:smallCaps/>
                                        <w:color w:val="44546A" w:themeColor="text2"/>
                                        <w:sz w:val="36"/>
                                        <w:szCs w:val="36"/>
                                      </w:rPr>
                                    </w:pPr>
                                    <w:r>
                                      <w:rPr>
                                        <w:smallCaps/>
                                        <w:color w:val="44546A" w:themeColor="text2"/>
                                        <w:sz w:val="36"/>
                                        <w:szCs w:val="36"/>
                                      </w:rPr>
                                      <w:t>Electronics 2</w:t>
                                    </w:r>
                                    <w:r w:rsidR="00C44684">
                                      <w:rPr>
                                        <w:smallCaps/>
                                        <w:color w:val="44546A" w:themeColor="text2"/>
                                        <w:sz w:val="36"/>
                                        <w:szCs w:val="36"/>
                                      </w:rPr>
                                      <w:t xml:space="preserve"> (</w:t>
                                    </w:r>
                                    <w:r>
                                      <w:rPr>
                                        <w:smallCaps/>
                                        <w:color w:val="44546A" w:themeColor="text2"/>
                                        <w:sz w:val="36"/>
                                        <w:szCs w:val="36"/>
                                      </w:rPr>
                                      <w:t>ACDA6001</w:t>
                                    </w:r>
                                    <w:r w:rsidR="00C44684">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3503E70D" w:rsidR="00730F19" w:rsidRDefault="00D53BCB"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7BB1">
                                <w:t>Critical Evaluation of Brauns Multiplier and Wallace Tree Multiplier using VHDL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8438843" w:rsidR="00730F19" w:rsidRDefault="002A7BB1">
                              <w:pPr>
                                <w:pStyle w:val="NoSpacing"/>
                                <w:jc w:val="right"/>
                                <w:rPr>
                                  <w:smallCaps/>
                                  <w:color w:val="44546A" w:themeColor="text2"/>
                                  <w:sz w:val="36"/>
                                  <w:szCs w:val="36"/>
                                </w:rPr>
                              </w:pPr>
                              <w:r>
                                <w:rPr>
                                  <w:smallCaps/>
                                  <w:color w:val="44546A" w:themeColor="text2"/>
                                  <w:sz w:val="36"/>
                                  <w:szCs w:val="36"/>
                                </w:rPr>
                                <w:t>Electronics 2</w:t>
                              </w:r>
                              <w:r w:rsidR="00C44684">
                                <w:rPr>
                                  <w:smallCaps/>
                                  <w:color w:val="44546A" w:themeColor="text2"/>
                                  <w:sz w:val="36"/>
                                  <w:szCs w:val="36"/>
                                </w:rPr>
                                <w:t xml:space="preserve"> (</w:t>
                              </w:r>
                              <w:r>
                                <w:rPr>
                                  <w:smallCaps/>
                                  <w:color w:val="44546A" w:themeColor="text2"/>
                                  <w:sz w:val="36"/>
                                  <w:szCs w:val="36"/>
                                </w:rPr>
                                <w:t>ACDA6001</w:t>
                              </w:r>
                              <w:r w:rsidR="00C44684">
                                <w:rPr>
                                  <w:smallCaps/>
                                  <w:color w:val="44546A"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DF84B3E" wp14:editId="796B660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2CDE21"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43092A3E" w14:textId="4D0852C3" w:rsidR="00072D5A"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440806" w:history="1">
            <w:r w:rsidR="00072D5A" w:rsidRPr="00CE29DD">
              <w:rPr>
                <w:rStyle w:val="Hyperlink"/>
                <w:noProof/>
              </w:rPr>
              <w:t>Abstract</w:t>
            </w:r>
            <w:r w:rsidR="00072D5A">
              <w:rPr>
                <w:noProof/>
                <w:webHidden/>
              </w:rPr>
              <w:tab/>
            </w:r>
            <w:r w:rsidR="00072D5A">
              <w:rPr>
                <w:noProof/>
                <w:webHidden/>
              </w:rPr>
              <w:fldChar w:fldCharType="begin"/>
            </w:r>
            <w:r w:rsidR="00072D5A">
              <w:rPr>
                <w:noProof/>
                <w:webHidden/>
              </w:rPr>
              <w:instrText xml:space="preserve"> PAGEREF _Toc195440806 \h </w:instrText>
            </w:r>
            <w:r w:rsidR="00072D5A">
              <w:rPr>
                <w:noProof/>
                <w:webHidden/>
              </w:rPr>
            </w:r>
            <w:r w:rsidR="00072D5A">
              <w:rPr>
                <w:noProof/>
                <w:webHidden/>
              </w:rPr>
              <w:fldChar w:fldCharType="separate"/>
            </w:r>
            <w:r w:rsidR="00072D5A">
              <w:rPr>
                <w:noProof/>
                <w:webHidden/>
              </w:rPr>
              <w:t>3</w:t>
            </w:r>
            <w:r w:rsidR="00072D5A">
              <w:rPr>
                <w:noProof/>
                <w:webHidden/>
              </w:rPr>
              <w:fldChar w:fldCharType="end"/>
            </w:r>
          </w:hyperlink>
        </w:p>
        <w:p w14:paraId="51A659A0" w14:textId="1A70235D" w:rsidR="00072D5A" w:rsidRDefault="00072D5A">
          <w:pPr>
            <w:pStyle w:val="TOC1"/>
            <w:tabs>
              <w:tab w:val="right" w:leader="dot" w:pos="9016"/>
            </w:tabs>
            <w:rPr>
              <w:rFonts w:eastAsiaTheme="minorEastAsia"/>
              <w:noProof/>
              <w:sz w:val="24"/>
              <w:szCs w:val="24"/>
              <w:lang w:eastAsia="en-GB"/>
            </w:rPr>
          </w:pPr>
          <w:hyperlink w:anchor="_Toc195440807" w:history="1">
            <w:r w:rsidRPr="00CE29DD">
              <w:rPr>
                <w:rStyle w:val="Hyperlink"/>
                <w:noProof/>
              </w:rPr>
              <w:t>1.0 - Introduction</w:t>
            </w:r>
            <w:r>
              <w:rPr>
                <w:noProof/>
                <w:webHidden/>
              </w:rPr>
              <w:tab/>
            </w:r>
            <w:r>
              <w:rPr>
                <w:noProof/>
                <w:webHidden/>
              </w:rPr>
              <w:fldChar w:fldCharType="begin"/>
            </w:r>
            <w:r>
              <w:rPr>
                <w:noProof/>
                <w:webHidden/>
              </w:rPr>
              <w:instrText xml:space="preserve"> PAGEREF _Toc195440807 \h </w:instrText>
            </w:r>
            <w:r>
              <w:rPr>
                <w:noProof/>
                <w:webHidden/>
              </w:rPr>
            </w:r>
            <w:r>
              <w:rPr>
                <w:noProof/>
                <w:webHidden/>
              </w:rPr>
              <w:fldChar w:fldCharType="separate"/>
            </w:r>
            <w:r>
              <w:rPr>
                <w:noProof/>
                <w:webHidden/>
              </w:rPr>
              <w:t>3</w:t>
            </w:r>
            <w:r>
              <w:rPr>
                <w:noProof/>
                <w:webHidden/>
              </w:rPr>
              <w:fldChar w:fldCharType="end"/>
            </w:r>
          </w:hyperlink>
        </w:p>
        <w:p w14:paraId="75C92570" w14:textId="433380BB" w:rsidR="00072D5A" w:rsidRDefault="00072D5A">
          <w:pPr>
            <w:pStyle w:val="TOC1"/>
            <w:tabs>
              <w:tab w:val="right" w:leader="dot" w:pos="9016"/>
            </w:tabs>
            <w:rPr>
              <w:rFonts w:eastAsiaTheme="minorEastAsia"/>
              <w:noProof/>
              <w:sz w:val="24"/>
              <w:szCs w:val="24"/>
              <w:lang w:eastAsia="en-GB"/>
            </w:rPr>
          </w:pPr>
          <w:hyperlink w:anchor="_Toc195440808" w:history="1">
            <w:r w:rsidRPr="00CE29DD">
              <w:rPr>
                <w:rStyle w:val="Hyperlink"/>
                <w:noProof/>
              </w:rPr>
              <w:t>2.0 - Research</w:t>
            </w:r>
            <w:r>
              <w:rPr>
                <w:noProof/>
                <w:webHidden/>
              </w:rPr>
              <w:tab/>
            </w:r>
            <w:r>
              <w:rPr>
                <w:noProof/>
                <w:webHidden/>
              </w:rPr>
              <w:fldChar w:fldCharType="begin"/>
            </w:r>
            <w:r>
              <w:rPr>
                <w:noProof/>
                <w:webHidden/>
              </w:rPr>
              <w:instrText xml:space="preserve"> PAGEREF _Toc195440808 \h </w:instrText>
            </w:r>
            <w:r>
              <w:rPr>
                <w:noProof/>
                <w:webHidden/>
              </w:rPr>
            </w:r>
            <w:r>
              <w:rPr>
                <w:noProof/>
                <w:webHidden/>
              </w:rPr>
              <w:fldChar w:fldCharType="separate"/>
            </w:r>
            <w:r>
              <w:rPr>
                <w:noProof/>
                <w:webHidden/>
              </w:rPr>
              <w:t>4</w:t>
            </w:r>
            <w:r>
              <w:rPr>
                <w:noProof/>
                <w:webHidden/>
              </w:rPr>
              <w:fldChar w:fldCharType="end"/>
            </w:r>
          </w:hyperlink>
        </w:p>
        <w:p w14:paraId="40AE437B" w14:textId="663BE788" w:rsidR="00072D5A" w:rsidRDefault="00072D5A">
          <w:pPr>
            <w:pStyle w:val="TOC2"/>
            <w:tabs>
              <w:tab w:val="right" w:leader="dot" w:pos="9016"/>
            </w:tabs>
            <w:rPr>
              <w:rFonts w:eastAsiaTheme="minorEastAsia"/>
              <w:noProof/>
              <w:sz w:val="24"/>
              <w:szCs w:val="24"/>
              <w:lang w:eastAsia="en-GB"/>
            </w:rPr>
          </w:pPr>
          <w:hyperlink w:anchor="_Toc195440809" w:history="1">
            <w:r w:rsidRPr="00CE29DD">
              <w:rPr>
                <w:rStyle w:val="Hyperlink"/>
                <w:noProof/>
              </w:rPr>
              <w:t>2.1 - Logic Gates</w:t>
            </w:r>
            <w:r>
              <w:rPr>
                <w:noProof/>
                <w:webHidden/>
              </w:rPr>
              <w:tab/>
            </w:r>
            <w:r>
              <w:rPr>
                <w:noProof/>
                <w:webHidden/>
              </w:rPr>
              <w:fldChar w:fldCharType="begin"/>
            </w:r>
            <w:r>
              <w:rPr>
                <w:noProof/>
                <w:webHidden/>
              </w:rPr>
              <w:instrText xml:space="preserve"> PAGEREF _Toc195440809 \h </w:instrText>
            </w:r>
            <w:r>
              <w:rPr>
                <w:noProof/>
                <w:webHidden/>
              </w:rPr>
            </w:r>
            <w:r>
              <w:rPr>
                <w:noProof/>
                <w:webHidden/>
              </w:rPr>
              <w:fldChar w:fldCharType="separate"/>
            </w:r>
            <w:r>
              <w:rPr>
                <w:noProof/>
                <w:webHidden/>
              </w:rPr>
              <w:t>4</w:t>
            </w:r>
            <w:r>
              <w:rPr>
                <w:noProof/>
                <w:webHidden/>
              </w:rPr>
              <w:fldChar w:fldCharType="end"/>
            </w:r>
          </w:hyperlink>
        </w:p>
        <w:p w14:paraId="785FA105" w14:textId="172E6D54" w:rsidR="00072D5A" w:rsidRDefault="00072D5A">
          <w:pPr>
            <w:pStyle w:val="TOC2"/>
            <w:tabs>
              <w:tab w:val="right" w:leader="dot" w:pos="9016"/>
            </w:tabs>
            <w:rPr>
              <w:rFonts w:eastAsiaTheme="minorEastAsia"/>
              <w:noProof/>
              <w:sz w:val="24"/>
              <w:szCs w:val="24"/>
              <w:lang w:eastAsia="en-GB"/>
            </w:rPr>
          </w:pPr>
          <w:hyperlink w:anchor="_Toc195440810" w:history="1">
            <w:r w:rsidRPr="00CE29DD">
              <w:rPr>
                <w:rStyle w:val="Hyperlink"/>
                <w:noProof/>
              </w:rPr>
              <w:t>2.2 - Multipliers</w:t>
            </w:r>
            <w:r>
              <w:rPr>
                <w:noProof/>
                <w:webHidden/>
              </w:rPr>
              <w:tab/>
            </w:r>
            <w:r>
              <w:rPr>
                <w:noProof/>
                <w:webHidden/>
              </w:rPr>
              <w:fldChar w:fldCharType="begin"/>
            </w:r>
            <w:r>
              <w:rPr>
                <w:noProof/>
                <w:webHidden/>
              </w:rPr>
              <w:instrText xml:space="preserve"> PAGEREF _Toc195440810 \h </w:instrText>
            </w:r>
            <w:r>
              <w:rPr>
                <w:noProof/>
                <w:webHidden/>
              </w:rPr>
            </w:r>
            <w:r>
              <w:rPr>
                <w:noProof/>
                <w:webHidden/>
              </w:rPr>
              <w:fldChar w:fldCharType="separate"/>
            </w:r>
            <w:r>
              <w:rPr>
                <w:noProof/>
                <w:webHidden/>
              </w:rPr>
              <w:t>4</w:t>
            </w:r>
            <w:r>
              <w:rPr>
                <w:noProof/>
                <w:webHidden/>
              </w:rPr>
              <w:fldChar w:fldCharType="end"/>
            </w:r>
          </w:hyperlink>
        </w:p>
        <w:p w14:paraId="07B126C5" w14:textId="0652BD30" w:rsidR="00072D5A" w:rsidRDefault="00072D5A">
          <w:pPr>
            <w:pStyle w:val="TOC3"/>
            <w:tabs>
              <w:tab w:val="right" w:leader="dot" w:pos="9016"/>
            </w:tabs>
            <w:rPr>
              <w:rFonts w:eastAsiaTheme="minorEastAsia"/>
              <w:noProof/>
              <w:sz w:val="24"/>
              <w:szCs w:val="24"/>
              <w:lang w:eastAsia="en-GB"/>
            </w:rPr>
          </w:pPr>
          <w:hyperlink w:anchor="_Toc195440811" w:history="1">
            <w:r w:rsidRPr="00CE29DD">
              <w:rPr>
                <w:rStyle w:val="Hyperlink"/>
                <w:noProof/>
              </w:rPr>
              <w:t>2.2.1 - Brauns Multiplier</w:t>
            </w:r>
            <w:r>
              <w:rPr>
                <w:noProof/>
                <w:webHidden/>
              </w:rPr>
              <w:tab/>
            </w:r>
            <w:r>
              <w:rPr>
                <w:noProof/>
                <w:webHidden/>
              </w:rPr>
              <w:fldChar w:fldCharType="begin"/>
            </w:r>
            <w:r>
              <w:rPr>
                <w:noProof/>
                <w:webHidden/>
              </w:rPr>
              <w:instrText xml:space="preserve"> PAGEREF _Toc195440811 \h </w:instrText>
            </w:r>
            <w:r>
              <w:rPr>
                <w:noProof/>
                <w:webHidden/>
              </w:rPr>
            </w:r>
            <w:r>
              <w:rPr>
                <w:noProof/>
                <w:webHidden/>
              </w:rPr>
              <w:fldChar w:fldCharType="separate"/>
            </w:r>
            <w:r>
              <w:rPr>
                <w:noProof/>
                <w:webHidden/>
              </w:rPr>
              <w:t>5</w:t>
            </w:r>
            <w:r>
              <w:rPr>
                <w:noProof/>
                <w:webHidden/>
              </w:rPr>
              <w:fldChar w:fldCharType="end"/>
            </w:r>
          </w:hyperlink>
        </w:p>
        <w:p w14:paraId="3229010D" w14:textId="71CCBA5F" w:rsidR="00072D5A" w:rsidRDefault="00072D5A">
          <w:pPr>
            <w:pStyle w:val="TOC3"/>
            <w:tabs>
              <w:tab w:val="right" w:leader="dot" w:pos="9016"/>
            </w:tabs>
            <w:rPr>
              <w:rFonts w:eastAsiaTheme="minorEastAsia"/>
              <w:noProof/>
              <w:sz w:val="24"/>
              <w:szCs w:val="24"/>
              <w:lang w:eastAsia="en-GB"/>
            </w:rPr>
          </w:pPr>
          <w:hyperlink w:anchor="_Toc195440812" w:history="1">
            <w:r w:rsidRPr="00CE29DD">
              <w:rPr>
                <w:rStyle w:val="Hyperlink"/>
                <w:noProof/>
              </w:rPr>
              <w:t>2.2.2 - Wallace Tree Multiplier</w:t>
            </w:r>
            <w:r>
              <w:rPr>
                <w:noProof/>
                <w:webHidden/>
              </w:rPr>
              <w:tab/>
            </w:r>
            <w:r>
              <w:rPr>
                <w:noProof/>
                <w:webHidden/>
              </w:rPr>
              <w:fldChar w:fldCharType="begin"/>
            </w:r>
            <w:r>
              <w:rPr>
                <w:noProof/>
                <w:webHidden/>
              </w:rPr>
              <w:instrText xml:space="preserve"> PAGEREF _Toc195440812 \h </w:instrText>
            </w:r>
            <w:r>
              <w:rPr>
                <w:noProof/>
                <w:webHidden/>
              </w:rPr>
            </w:r>
            <w:r>
              <w:rPr>
                <w:noProof/>
                <w:webHidden/>
              </w:rPr>
              <w:fldChar w:fldCharType="separate"/>
            </w:r>
            <w:r>
              <w:rPr>
                <w:noProof/>
                <w:webHidden/>
              </w:rPr>
              <w:t>5</w:t>
            </w:r>
            <w:r>
              <w:rPr>
                <w:noProof/>
                <w:webHidden/>
              </w:rPr>
              <w:fldChar w:fldCharType="end"/>
            </w:r>
          </w:hyperlink>
        </w:p>
        <w:p w14:paraId="6A1A0D03" w14:textId="5C99F5FE" w:rsidR="00072D5A" w:rsidRDefault="00072D5A">
          <w:pPr>
            <w:pStyle w:val="TOC2"/>
            <w:tabs>
              <w:tab w:val="right" w:leader="dot" w:pos="9016"/>
            </w:tabs>
            <w:rPr>
              <w:rFonts w:eastAsiaTheme="minorEastAsia"/>
              <w:noProof/>
              <w:sz w:val="24"/>
              <w:szCs w:val="24"/>
              <w:lang w:eastAsia="en-GB"/>
            </w:rPr>
          </w:pPr>
          <w:hyperlink w:anchor="_Toc195440813" w:history="1">
            <w:r w:rsidRPr="00CE29DD">
              <w:rPr>
                <w:rStyle w:val="Hyperlink"/>
                <w:noProof/>
              </w:rPr>
              <w:t>2.3 - Adders</w:t>
            </w:r>
            <w:r>
              <w:rPr>
                <w:noProof/>
                <w:webHidden/>
              </w:rPr>
              <w:tab/>
            </w:r>
            <w:r>
              <w:rPr>
                <w:noProof/>
                <w:webHidden/>
              </w:rPr>
              <w:fldChar w:fldCharType="begin"/>
            </w:r>
            <w:r>
              <w:rPr>
                <w:noProof/>
                <w:webHidden/>
              </w:rPr>
              <w:instrText xml:space="preserve"> PAGEREF _Toc195440813 \h </w:instrText>
            </w:r>
            <w:r>
              <w:rPr>
                <w:noProof/>
                <w:webHidden/>
              </w:rPr>
            </w:r>
            <w:r>
              <w:rPr>
                <w:noProof/>
                <w:webHidden/>
              </w:rPr>
              <w:fldChar w:fldCharType="separate"/>
            </w:r>
            <w:r>
              <w:rPr>
                <w:noProof/>
                <w:webHidden/>
              </w:rPr>
              <w:t>6</w:t>
            </w:r>
            <w:r>
              <w:rPr>
                <w:noProof/>
                <w:webHidden/>
              </w:rPr>
              <w:fldChar w:fldCharType="end"/>
            </w:r>
          </w:hyperlink>
        </w:p>
        <w:p w14:paraId="04721C43" w14:textId="0974556F" w:rsidR="00072D5A" w:rsidRDefault="00072D5A">
          <w:pPr>
            <w:pStyle w:val="TOC3"/>
            <w:tabs>
              <w:tab w:val="right" w:leader="dot" w:pos="9016"/>
            </w:tabs>
            <w:rPr>
              <w:rFonts w:eastAsiaTheme="minorEastAsia"/>
              <w:noProof/>
              <w:sz w:val="24"/>
              <w:szCs w:val="24"/>
              <w:lang w:eastAsia="en-GB"/>
            </w:rPr>
          </w:pPr>
          <w:hyperlink w:anchor="_Toc195440814" w:history="1">
            <w:r w:rsidRPr="00CE29DD">
              <w:rPr>
                <w:rStyle w:val="Hyperlink"/>
                <w:noProof/>
              </w:rPr>
              <w:t>2.3.1 - Half Adder</w:t>
            </w:r>
            <w:r>
              <w:rPr>
                <w:noProof/>
                <w:webHidden/>
              </w:rPr>
              <w:tab/>
            </w:r>
            <w:r>
              <w:rPr>
                <w:noProof/>
                <w:webHidden/>
              </w:rPr>
              <w:fldChar w:fldCharType="begin"/>
            </w:r>
            <w:r>
              <w:rPr>
                <w:noProof/>
                <w:webHidden/>
              </w:rPr>
              <w:instrText xml:space="preserve"> PAGEREF _Toc195440814 \h </w:instrText>
            </w:r>
            <w:r>
              <w:rPr>
                <w:noProof/>
                <w:webHidden/>
              </w:rPr>
            </w:r>
            <w:r>
              <w:rPr>
                <w:noProof/>
                <w:webHidden/>
              </w:rPr>
              <w:fldChar w:fldCharType="separate"/>
            </w:r>
            <w:r>
              <w:rPr>
                <w:noProof/>
                <w:webHidden/>
              </w:rPr>
              <w:t>6</w:t>
            </w:r>
            <w:r>
              <w:rPr>
                <w:noProof/>
                <w:webHidden/>
              </w:rPr>
              <w:fldChar w:fldCharType="end"/>
            </w:r>
          </w:hyperlink>
        </w:p>
        <w:p w14:paraId="28B2E698" w14:textId="1B28E4B1" w:rsidR="00072D5A" w:rsidRDefault="00072D5A">
          <w:pPr>
            <w:pStyle w:val="TOC3"/>
            <w:tabs>
              <w:tab w:val="right" w:leader="dot" w:pos="9016"/>
            </w:tabs>
            <w:rPr>
              <w:rFonts w:eastAsiaTheme="minorEastAsia"/>
              <w:noProof/>
              <w:sz w:val="24"/>
              <w:szCs w:val="24"/>
              <w:lang w:eastAsia="en-GB"/>
            </w:rPr>
          </w:pPr>
          <w:hyperlink w:anchor="_Toc195440815" w:history="1">
            <w:r w:rsidRPr="00CE29DD">
              <w:rPr>
                <w:rStyle w:val="Hyperlink"/>
                <w:noProof/>
              </w:rPr>
              <w:t>2.3.2 - Full Adder</w:t>
            </w:r>
            <w:r>
              <w:rPr>
                <w:noProof/>
                <w:webHidden/>
              </w:rPr>
              <w:tab/>
            </w:r>
            <w:r>
              <w:rPr>
                <w:noProof/>
                <w:webHidden/>
              </w:rPr>
              <w:fldChar w:fldCharType="begin"/>
            </w:r>
            <w:r>
              <w:rPr>
                <w:noProof/>
                <w:webHidden/>
              </w:rPr>
              <w:instrText xml:space="preserve"> PAGEREF _Toc195440815 \h </w:instrText>
            </w:r>
            <w:r>
              <w:rPr>
                <w:noProof/>
                <w:webHidden/>
              </w:rPr>
            </w:r>
            <w:r>
              <w:rPr>
                <w:noProof/>
                <w:webHidden/>
              </w:rPr>
              <w:fldChar w:fldCharType="separate"/>
            </w:r>
            <w:r>
              <w:rPr>
                <w:noProof/>
                <w:webHidden/>
              </w:rPr>
              <w:t>6</w:t>
            </w:r>
            <w:r>
              <w:rPr>
                <w:noProof/>
                <w:webHidden/>
              </w:rPr>
              <w:fldChar w:fldCharType="end"/>
            </w:r>
          </w:hyperlink>
        </w:p>
        <w:p w14:paraId="72452E28" w14:textId="2C7ECB62" w:rsidR="00072D5A" w:rsidRDefault="00072D5A">
          <w:pPr>
            <w:pStyle w:val="TOC2"/>
            <w:tabs>
              <w:tab w:val="right" w:leader="dot" w:pos="9016"/>
            </w:tabs>
            <w:rPr>
              <w:rFonts w:eastAsiaTheme="minorEastAsia"/>
              <w:noProof/>
              <w:sz w:val="24"/>
              <w:szCs w:val="24"/>
              <w:lang w:eastAsia="en-GB"/>
            </w:rPr>
          </w:pPr>
          <w:hyperlink w:anchor="_Toc195440816" w:history="1">
            <w:r w:rsidRPr="00CE29DD">
              <w:rPr>
                <w:rStyle w:val="Hyperlink"/>
                <w:noProof/>
              </w:rPr>
              <w:t>2.4 - Applications</w:t>
            </w:r>
            <w:r>
              <w:rPr>
                <w:noProof/>
                <w:webHidden/>
              </w:rPr>
              <w:tab/>
            </w:r>
            <w:r>
              <w:rPr>
                <w:noProof/>
                <w:webHidden/>
              </w:rPr>
              <w:fldChar w:fldCharType="begin"/>
            </w:r>
            <w:r>
              <w:rPr>
                <w:noProof/>
                <w:webHidden/>
              </w:rPr>
              <w:instrText xml:space="preserve"> PAGEREF _Toc195440816 \h </w:instrText>
            </w:r>
            <w:r>
              <w:rPr>
                <w:noProof/>
                <w:webHidden/>
              </w:rPr>
            </w:r>
            <w:r>
              <w:rPr>
                <w:noProof/>
                <w:webHidden/>
              </w:rPr>
              <w:fldChar w:fldCharType="separate"/>
            </w:r>
            <w:r>
              <w:rPr>
                <w:noProof/>
                <w:webHidden/>
              </w:rPr>
              <w:t>7</w:t>
            </w:r>
            <w:r>
              <w:rPr>
                <w:noProof/>
                <w:webHidden/>
              </w:rPr>
              <w:fldChar w:fldCharType="end"/>
            </w:r>
          </w:hyperlink>
        </w:p>
        <w:p w14:paraId="6308A5AC" w14:textId="4A885AAD" w:rsidR="00072D5A" w:rsidRDefault="00072D5A">
          <w:pPr>
            <w:pStyle w:val="TOC2"/>
            <w:tabs>
              <w:tab w:val="right" w:leader="dot" w:pos="9016"/>
            </w:tabs>
            <w:rPr>
              <w:rFonts w:eastAsiaTheme="minorEastAsia"/>
              <w:noProof/>
              <w:sz w:val="24"/>
              <w:szCs w:val="24"/>
              <w:lang w:eastAsia="en-GB"/>
            </w:rPr>
          </w:pPr>
          <w:hyperlink w:anchor="_Toc195440817" w:history="1">
            <w:r w:rsidRPr="00CE29DD">
              <w:rPr>
                <w:rStyle w:val="Hyperlink"/>
                <w:noProof/>
              </w:rPr>
              <w:t>2.5- Advantages</w:t>
            </w:r>
            <w:r>
              <w:rPr>
                <w:noProof/>
                <w:webHidden/>
              </w:rPr>
              <w:tab/>
            </w:r>
            <w:r>
              <w:rPr>
                <w:noProof/>
                <w:webHidden/>
              </w:rPr>
              <w:fldChar w:fldCharType="begin"/>
            </w:r>
            <w:r>
              <w:rPr>
                <w:noProof/>
                <w:webHidden/>
              </w:rPr>
              <w:instrText xml:space="preserve"> PAGEREF _Toc195440817 \h </w:instrText>
            </w:r>
            <w:r>
              <w:rPr>
                <w:noProof/>
                <w:webHidden/>
              </w:rPr>
            </w:r>
            <w:r>
              <w:rPr>
                <w:noProof/>
                <w:webHidden/>
              </w:rPr>
              <w:fldChar w:fldCharType="separate"/>
            </w:r>
            <w:r>
              <w:rPr>
                <w:noProof/>
                <w:webHidden/>
              </w:rPr>
              <w:t>7</w:t>
            </w:r>
            <w:r>
              <w:rPr>
                <w:noProof/>
                <w:webHidden/>
              </w:rPr>
              <w:fldChar w:fldCharType="end"/>
            </w:r>
          </w:hyperlink>
        </w:p>
        <w:p w14:paraId="5DC89C1D" w14:textId="4B16C291" w:rsidR="00072D5A" w:rsidRDefault="00072D5A">
          <w:pPr>
            <w:pStyle w:val="TOC1"/>
            <w:tabs>
              <w:tab w:val="right" w:leader="dot" w:pos="9016"/>
            </w:tabs>
            <w:rPr>
              <w:rFonts w:eastAsiaTheme="minorEastAsia"/>
              <w:noProof/>
              <w:sz w:val="24"/>
              <w:szCs w:val="24"/>
              <w:lang w:eastAsia="en-GB"/>
            </w:rPr>
          </w:pPr>
          <w:hyperlink w:anchor="_Toc195440818" w:history="1">
            <w:r w:rsidRPr="00CE29DD">
              <w:rPr>
                <w:rStyle w:val="Hyperlink"/>
                <w:noProof/>
              </w:rPr>
              <w:t>3.0 – Multiplier Flowchart</w:t>
            </w:r>
            <w:r>
              <w:rPr>
                <w:noProof/>
                <w:webHidden/>
              </w:rPr>
              <w:tab/>
            </w:r>
            <w:r>
              <w:rPr>
                <w:noProof/>
                <w:webHidden/>
              </w:rPr>
              <w:fldChar w:fldCharType="begin"/>
            </w:r>
            <w:r>
              <w:rPr>
                <w:noProof/>
                <w:webHidden/>
              </w:rPr>
              <w:instrText xml:space="preserve"> PAGEREF _Toc195440818 \h </w:instrText>
            </w:r>
            <w:r>
              <w:rPr>
                <w:noProof/>
                <w:webHidden/>
              </w:rPr>
            </w:r>
            <w:r>
              <w:rPr>
                <w:noProof/>
                <w:webHidden/>
              </w:rPr>
              <w:fldChar w:fldCharType="separate"/>
            </w:r>
            <w:r>
              <w:rPr>
                <w:noProof/>
                <w:webHidden/>
              </w:rPr>
              <w:t>8</w:t>
            </w:r>
            <w:r>
              <w:rPr>
                <w:noProof/>
                <w:webHidden/>
              </w:rPr>
              <w:fldChar w:fldCharType="end"/>
            </w:r>
          </w:hyperlink>
        </w:p>
        <w:p w14:paraId="7419DC33" w14:textId="4499C269" w:rsidR="00072D5A" w:rsidRDefault="00072D5A">
          <w:pPr>
            <w:pStyle w:val="TOC1"/>
            <w:tabs>
              <w:tab w:val="right" w:leader="dot" w:pos="9016"/>
            </w:tabs>
            <w:rPr>
              <w:rFonts w:eastAsiaTheme="minorEastAsia"/>
              <w:noProof/>
              <w:sz w:val="24"/>
              <w:szCs w:val="24"/>
              <w:lang w:eastAsia="en-GB"/>
            </w:rPr>
          </w:pPr>
          <w:hyperlink w:anchor="_Toc195440819" w:history="1">
            <w:r w:rsidRPr="00CE29DD">
              <w:rPr>
                <w:rStyle w:val="Hyperlink"/>
                <w:noProof/>
              </w:rPr>
              <w:t>4.0 – Multiplier Design</w:t>
            </w:r>
            <w:r>
              <w:rPr>
                <w:noProof/>
                <w:webHidden/>
              </w:rPr>
              <w:tab/>
            </w:r>
            <w:r>
              <w:rPr>
                <w:noProof/>
                <w:webHidden/>
              </w:rPr>
              <w:fldChar w:fldCharType="begin"/>
            </w:r>
            <w:r>
              <w:rPr>
                <w:noProof/>
                <w:webHidden/>
              </w:rPr>
              <w:instrText xml:space="preserve"> PAGEREF _Toc195440819 \h </w:instrText>
            </w:r>
            <w:r>
              <w:rPr>
                <w:noProof/>
                <w:webHidden/>
              </w:rPr>
            </w:r>
            <w:r>
              <w:rPr>
                <w:noProof/>
                <w:webHidden/>
              </w:rPr>
              <w:fldChar w:fldCharType="separate"/>
            </w:r>
            <w:r>
              <w:rPr>
                <w:noProof/>
                <w:webHidden/>
              </w:rPr>
              <w:t>9</w:t>
            </w:r>
            <w:r>
              <w:rPr>
                <w:noProof/>
                <w:webHidden/>
              </w:rPr>
              <w:fldChar w:fldCharType="end"/>
            </w:r>
          </w:hyperlink>
        </w:p>
        <w:p w14:paraId="1F217E4D" w14:textId="6F890C23" w:rsidR="00072D5A" w:rsidRDefault="00072D5A">
          <w:pPr>
            <w:pStyle w:val="TOC2"/>
            <w:tabs>
              <w:tab w:val="right" w:leader="dot" w:pos="9016"/>
            </w:tabs>
            <w:rPr>
              <w:rFonts w:eastAsiaTheme="minorEastAsia"/>
              <w:noProof/>
              <w:sz w:val="24"/>
              <w:szCs w:val="24"/>
              <w:lang w:eastAsia="en-GB"/>
            </w:rPr>
          </w:pPr>
          <w:hyperlink w:anchor="_Toc195440820" w:history="1">
            <w:r w:rsidRPr="00CE29DD">
              <w:rPr>
                <w:rStyle w:val="Hyperlink"/>
                <w:noProof/>
              </w:rPr>
              <w:t>4.1 – Partial Product Array</w:t>
            </w:r>
            <w:r>
              <w:rPr>
                <w:noProof/>
                <w:webHidden/>
              </w:rPr>
              <w:tab/>
            </w:r>
            <w:r>
              <w:rPr>
                <w:noProof/>
                <w:webHidden/>
              </w:rPr>
              <w:fldChar w:fldCharType="begin"/>
            </w:r>
            <w:r>
              <w:rPr>
                <w:noProof/>
                <w:webHidden/>
              </w:rPr>
              <w:instrText xml:space="preserve"> PAGEREF _Toc195440820 \h </w:instrText>
            </w:r>
            <w:r>
              <w:rPr>
                <w:noProof/>
                <w:webHidden/>
              </w:rPr>
            </w:r>
            <w:r>
              <w:rPr>
                <w:noProof/>
                <w:webHidden/>
              </w:rPr>
              <w:fldChar w:fldCharType="separate"/>
            </w:r>
            <w:r>
              <w:rPr>
                <w:noProof/>
                <w:webHidden/>
              </w:rPr>
              <w:t>9</w:t>
            </w:r>
            <w:r>
              <w:rPr>
                <w:noProof/>
                <w:webHidden/>
              </w:rPr>
              <w:fldChar w:fldCharType="end"/>
            </w:r>
          </w:hyperlink>
        </w:p>
        <w:p w14:paraId="62F7077E" w14:textId="141FD12E" w:rsidR="00072D5A" w:rsidRDefault="00072D5A">
          <w:pPr>
            <w:pStyle w:val="TOC2"/>
            <w:tabs>
              <w:tab w:val="right" w:leader="dot" w:pos="9016"/>
            </w:tabs>
            <w:rPr>
              <w:rFonts w:eastAsiaTheme="minorEastAsia"/>
              <w:noProof/>
              <w:sz w:val="24"/>
              <w:szCs w:val="24"/>
              <w:lang w:eastAsia="en-GB"/>
            </w:rPr>
          </w:pPr>
          <w:hyperlink w:anchor="_Toc195440821" w:history="1">
            <w:r w:rsidRPr="00CE29DD">
              <w:rPr>
                <w:rStyle w:val="Hyperlink"/>
                <w:noProof/>
              </w:rPr>
              <w:t>4.2 – Logic Circuit Design</w:t>
            </w:r>
            <w:r>
              <w:rPr>
                <w:noProof/>
                <w:webHidden/>
              </w:rPr>
              <w:tab/>
            </w:r>
            <w:r>
              <w:rPr>
                <w:noProof/>
                <w:webHidden/>
              </w:rPr>
              <w:fldChar w:fldCharType="begin"/>
            </w:r>
            <w:r>
              <w:rPr>
                <w:noProof/>
                <w:webHidden/>
              </w:rPr>
              <w:instrText xml:space="preserve"> PAGEREF _Toc195440821 \h </w:instrText>
            </w:r>
            <w:r>
              <w:rPr>
                <w:noProof/>
                <w:webHidden/>
              </w:rPr>
            </w:r>
            <w:r>
              <w:rPr>
                <w:noProof/>
                <w:webHidden/>
              </w:rPr>
              <w:fldChar w:fldCharType="separate"/>
            </w:r>
            <w:r>
              <w:rPr>
                <w:noProof/>
                <w:webHidden/>
              </w:rPr>
              <w:t>9</w:t>
            </w:r>
            <w:r>
              <w:rPr>
                <w:noProof/>
                <w:webHidden/>
              </w:rPr>
              <w:fldChar w:fldCharType="end"/>
            </w:r>
          </w:hyperlink>
        </w:p>
        <w:p w14:paraId="39E75D77" w14:textId="5B03B14C" w:rsidR="00072D5A" w:rsidRDefault="00072D5A">
          <w:pPr>
            <w:pStyle w:val="TOC1"/>
            <w:tabs>
              <w:tab w:val="right" w:leader="dot" w:pos="9016"/>
            </w:tabs>
            <w:rPr>
              <w:rFonts w:eastAsiaTheme="minorEastAsia"/>
              <w:noProof/>
              <w:sz w:val="24"/>
              <w:szCs w:val="24"/>
              <w:lang w:eastAsia="en-GB"/>
            </w:rPr>
          </w:pPr>
          <w:hyperlink w:anchor="_Toc195440822" w:history="1">
            <w:r w:rsidRPr="00CE29DD">
              <w:rPr>
                <w:rStyle w:val="Hyperlink"/>
                <w:noProof/>
              </w:rPr>
              <w:t>5.0 – 8x8 Brauns Multiplier</w:t>
            </w:r>
            <w:r>
              <w:rPr>
                <w:noProof/>
                <w:webHidden/>
              </w:rPr>
              <w:tab/>
            </w:r>
            <w:r>
              <w:rPr>
                <w:noProof/>
                <w:webHidden/>
              </w:rPr>
              <w:fldChar w:fldCharType="begin"/>
            </w:r>
            <w:r>
              <w:rPr>
                <w:noProof/>
                <w:webHidden/>
              </w:rPr>
              <w:instrText xml:space="preserve"> PAGEREF _Toc195440822 \h </w:instrText>
            </w:r>
            <w:r>
              <w:rPr>
                <w:noProof/>
                <w:webHidden/>
              </w:rPr>
            </w:r>
            <w:r>
              <w:rPr>
                <w:noProof/>
                <w:webHidden/>
              </w:rPr>
              <w:fldChar w:fldCharType="separate"/>
            </w:r>
            <w:r>
              <w:rPr>
                <w:noProof/>
                <w:webHidden/>
              </w:rPr>
              <w:t>10</w:t>
            </w:r>
            <w:r>
              <w:rPr>
                <w:noProof/>
                <w:webHidden/>
              </w:rPr>
              <w:fldChar w:fldCharType="end"/>
            </w:r>
          </w:hyperlink>
        </w:p>
        <w:p w14:paraId="7BF97F42" w14:textId="6062B3CB" w:rsidR="00072D5A" w:rsidRDefault="00072D5A">
          <w:pPr>
            <w:pStyle w:val="TOC2"/>
            <w:tabs>
              <w:tab w:val="right" w:leader="dot" w:pos="9016"/>
            </w:tabs>
            <w:rPr>
              <w:rFonts w:eastAsiaTheme="minorEastAsia"/>
              <w:noProof/>
              <w:sz w:val="24"/>
              <w:szCs w:val="24"/>
              <w:lang w:eastAsia="en-GB"/>
            </w:rPr>
          </w:pPr>
          <w:hyperlink w:anchor="_Toc195440823" w:history="1">
            <w:r w:rsidRPr="00CE29DD">
              <w:rPr>
                <w:rStyle w:val="Hyperlink"/>
                <w:noProof/>
              </w:rPr>
              <w:t>5.1 – Partial Product Array for 8x8 Brauns Multiplier</w:t>
            </w:r>
            <w:r>
              <w:rPr>
                <w:noProof/>
                <w:webHidden/>
              </w:rPr>
              <w:tab/>
            </w:r>
            <w:r>
              <w:rPr>
                <w:noProof/>
                <w:webHidden/>
              </w:rPr>
              <w:fldChar w:fldCharType="begin"/>
            </w:r>
            <w:r>
              <w:rPr>
                <w:noProof/>
                <w:webHidden/>
              </w:rPr>
              <w:instrText xml:space="preserve"> PAGEREF _Toc195440823 \h </w:instrText>
            </w:r>
            <w:r>
              <w:rPr>
                <w:noProof/>
                <w:webHidden/>
              </w:rPr>
            </w:r>
            <w:r>
              <w:rPr>
                <w:noProof/>
                <w:webHidden/>
              </w:rPr>
              <w:fldChar w:fldCharType="separate"/>
            </w:r>
            <w:r>
              <w:rPr>
                <w:noProof/>
                <w:webHidden/>
              </w:rPr>
              <w:t>10</w:t>
            </w:r>
            <w:r>
              <w:rPr>
                <w:noProof/>
                <w:webHidden/>
              </w:rPr>
              <w:fldChar w:fldCharType="end"/>
            </w:r>
          </w:hyperlink>
        </w:p>
        <w:p w14:paraId="2D940FCC" w14:textId="5F3E09BA" w:rsidR="00072D5A" w:rsidRDefault="00072D5A">
          <w:pPr>
            <w:pStyle w:val="TOC2"/>
            <w:tabs>
              <w:tab w:val="right" w:leader="dot" w:pos="9016"/>
            </w:tabs>
            <w:rPr>
              <w:rFonts w:eastAsiaTheme="minorEastAsia"/>
              <w:noProof/>
              <w:sz w:val="24"/>
              <w:szCs w:val="24"/>
              <w:lang w:eastAsia="en-GB"/>
            </w:rPr>
          </w:pPr>
          <w:hyperlink w:anchor="_Toc195440824" w:history="1">
            <w:r w:rsidRPr="00CE29DD">
              <w:rPr>
                <w:rStyle w:val="Hyperlink"/>
                <w:noProof/>
              </w:rPr>
              <w:t>5.2 – Logic Circuit Design for 8x8 Brauns Multiplier</w:t>
            </w:r>
            <w:r>
              <w:rPr>
                <w:noProof/>
                <w:webHidden/>
              </w:rPr>
              <w:tab/>
            </w:r>
            <w:r>
              <w:rPr>
                <w:noProof/>
                <w:webHidden/>
              </w:rPr>
              <w:fldChar w:fldCharType="begin"/>
            </w:r>
            <w:r>
              <w:rPr>
                <w:noProof/>
                <w:webHidden/>
              </w:rPr>
              <w:instrText xml:space="preserve"> PAGEREF _Toc195440824 \h </w:instrText>
            </w:r>
            <w:r>
              <w:rPr>
                <w:noProof/>
                <w:webHidden/>
              </w:rPr>
            </w:r>
            <w:r>
              <w:rPr>
                <w:noProof/>
                <w:webHidden/>
              </w:rPr>
              <w:fldChar w:fldCharType="separate"/>
            </w:r>
            <w:r>
              <w:rPr>
                <w:noProof/>
                <w:webHidden/>
              </w:rPr>
              <w:t>11</w:t>
            </w:r>
            <w:r>
              <w:rPr>
                <w:noProof/>
                <w:webHidden/>
              </w:rPr>
              <w:fldChar w:fldCharType="end"/>
            </w:r>
          </w:hyperlink>
        </w:p>
        <w:p w14:paraId="242ED2AA" w14:textId="5E139A71" w:rsidR="00072D5A" w:rsidRDefault="00072D5A">
          <w:pPr>
            <w:pStyle w:val="TOC2"/>
            <w:tabs>
              <w:tab w:val="right" w:leader="dot" w:pos="9016"/>
            </w:tabs>
            <w:rPr>
              <w:rFonts w:eastAsiaTheme="minorEastAsia"/>
              <w:noProof/>
              <w:sz w:val="24"/>
              <w:szCs w:val="24"/>
              <w:lang w:eastAsia="en-GB"/>
            </w:rPr>
          </w:pPr>
          <w:hyperlink w:anchor="_Toc195440825" w:history="1">
            <w:r w:rsidRPr="00CE29DD">
              <w:rPr>
                <w:rStyle w:val="Hyperlink"/>
                <w:noProof/>
              </w:rPr>
              <w:t>5.3 – VHDL and Simulation for 8x8 Brauns Multiplier</w:t>
            </w:r>
            <w:r>
              <w:rPr>
                <w:noProof/>
                <w:webHidden/>
              </w:rPr>
              <w:tab/>
            </w:r>
            <w:r>
              <w:rPr>
                <w:noProof/>
                <w:webHidden/>
              </w:rPr>
              <w:fldChar w:fldCharType="begin"/>
            </w:r>
            <w:r>
              <w:rPr>
                <w:noProof/>
                <w:webHidden/>
              </w:rPr>
              <w:instrText xml:space="preserve"> PAGEREF _Toc195440825 \h </w:instrText>
            </w:r>
            <w:r>
              <w:rPr>
                <w:noProof/>
                <w:webHidden/>
              </w:rPr>
            </w:r>
            <w:r>
              <w:rPr>
                <w:noProof/>
                <w:webHidden/>
              </w:rPr>
              <w:fldChar w:fldCharType="separate"/>
            </w:r>
            <w:r>
              <w:rPr>
                <w:noProof/>
                <w:webHidden/>
              </w:rPr>
              <w:t>11</w:t>
            </w:r>
            <w:r>
              <w:rPr>
                <w:noProof/>
                <w:webHidden/>
              </w:rPr>
              <w:fldChar w:fldCharType="end"/>
            </w:r>
          </w:hyperlink>
        </w:p>
        <w:p w14:paraId="33547729" w14:textId="56B86979" w:rsidR="00072D5A" w:rsidRDefault="00072D5A">
          <w:pPr>
            <w:pStyle w:val="TOC3"/>
            <w:tabs>
              <w:tab w:val="right" w:leader="dot" w:pos="9016"/>
            </w:tabs>
            <w:rPr>
              <w:rFonts w:eastAsiaTheme="minorEastAsia"/>
              <w:noProof/>
              <w:sz w:val="24"/>
              <w:szCs w:val="24"/>
              <w:lang w:eastAsia="en-GB"/>
            </w:rPr>
          </w:pPr>
          <w:hyperlink w:anchor="_Toc195440826" w:history="1">
            <w:r w:rsidRPr="00CE29DD">
              <w:rPr>
                <w:rStyle w:val="Hyperlink"/>
                <w:noProof/>
              </w:rPr>
              <w:t>5.3.1 – VHDL of Brauns Multiplier</w:t>
            </w:r>
            <w:r>
              <w:rPr>
                <w:noProof/>
                <w:webHidden/>
              </w:rPr>
              <w:tab/>
            </w:r>
            <w:r>
              <w:rPr>
                <w:noProof/>
                <w:webHidden/>
              </w:rPr>
              <w:fldChar w:fldCharType="begin"/>
            </w:r>
            <w:r>
              <w:rPr>
                <w:noProof/>
                <w:webHidden/>
              </w:rPr>
              <w:instrText xml:space="preserve"> PAGEREF _Toc195440826 \h </w:instrText>
            </w:r>
            <w:r>
              <w:rPr>
                <w:noProof/>
                <w:webHidden/>
              </w:rPr>
            </w:r>
            <w:r>
              <w:rPr>
                <w:noProof/>
                <w:webHidden/>
              </w:rPr>
              <w:fldChar w:fldCharType="separate"/>
            </w:r>
            <w:r>
              <w:rPr>
                <w:noProof/>
                <w:webHidden/>
              </w:rPr>
              <w:t>11</w:t>
            </w:r>
            <w:r>
              <w:rPr>
                <w:noProof/>
                <w:webHidden/>
              </w:rPr>
              <w:fldChar w:fldCharType="end"/>
            </w:r>
          </w:hyperlink>
        </w:p>
        <w:p w14:paraId="4A6C2A99" w14:textId="5F5BFDE7" w:rsidR="00072D5A" w:rsidRDefault="00072D5A">
          <w:pPr>
            <w:pStyle w:val="TOC3"/>
            <w:tabs>
              <w:tab w:val="right" w:leader="dot" w:pos="9016"/>
            </w:tabs>
            <w:rPr>
              <w:rFonts w:eastAsiaTheme="minorEastAsia"/>
              <w:noProof/>
              <w:sz w:val="24"/>
              <w:szCs w:val="24"/>
              <w:lang w:eastAsia="en-GB"/>
            </w:rPr>
          </w:pPr>
          <w:hyperlink w:anchor="_Toc195440827" w:history="1">
            <w:r w:rsidRPr="00CE29DD">
              <w:rPr>
                <w:rStyle w:val="Hyperlink"/>
                <w:noProof/>
              </w:rPr>
              <w:t>5.3.2 – Vivado Simulation of 8x8 Brauns Multiplier</w:t>
            </w:r>
            <w:r>
              <w:rPr>
                <w:noProof/>
                <w:webHidden/>
              </w:rPr>
              <w:tab/>
            </w:r>
            <w:r>
              <w:rPr>
                <w:noProof/>
                <w:webHidden/>
              </w:rPr>
              <w:fldChar w:fldCharType="begin"/>
            </w:r>
            <w:r>
              <w:rPr>
                <w:noProof/>
                <w:webHidden/>
              </w:rPr>
              <w:instrText xml:space="preserve"> PAGEREF _Toc195440827 \h </w:instrText>
            </w:r>
            <w:r>
              <w:rPr>
                <w:noProof/>
                <w:webHidden/>
              </w:rPr>
            </w:r>
            <w:r>
              <w:rPr>
                <w:noProof/>
                <w:webHidden/>
              </w:rPr>
              <w:fldChar w:fldCharType="separate"/>
            </w:r>
            <w:r>
              <w:rPr>
                <w:noProof/>
                <w:webHidden/>
              </w:rPr>
              <w:t>12</w:t>
            </w:r>
            <w:r>
              <w:rPr>
                <w:noProof/>
                <w:webHidden/>
              </w:rPr>
              <w:fldChar w:fldCharType="end"/>
            </w:r>
          </w:hyperlink>
        </w:p>
        <w:p w14:paraId="32AB0D18" w14:textId="43F0B25F" w:rsidR="00072D5A" w:rsidRDefault="00072D5A">
          <w:pPr>
            <w:pStyle w:val="TOC1"/>
            <w:tabs>
              <w:tab w:val="right" w:leader="dot" w:pos="9016"/>
            </w:tabs>
            <w:rPr>
              <w:rFonts w:eastAsiaTheme="minorEastAsia"/>
              <w:noProof/>
              <w:sz w:val="24"/>
              <w:szCs w:val="24"/>
              <w:lang w:eastAsia="en-GB"/>
            </w:rPr>
          </w:pPr>
          <w:hyperlink w:anchor="_Toc195440828" w:history="1">
            <w:r w:rsidRPr="00CE29DD">
              <w:rPr>
                <w:rStyle w:val="Hyperlink"/>
                <w:noProof/>
              </w:rPr>
              <w:t>6.0 – 8x8 Wallace Tree Multiplier</w:t>
            </w:r>
            <w:r>
              <w:rPr>
                <w:noProof/>
                <w:webHidden/>
              </w:rPr>
              <w:tab/>
            </w:r>
            <w:r>
              <w:rPr>
                <w:noProof/>
                <w:webHidden/>
              </w:rPr>
              <w:fldChar w:fldCharType="begin"/>
            </w:r>
            <w:r>
              <w:rPr>
                <w:noProof/>
                <w:webHidden/>
              </w:rPr>
              <w:instrText xml:space="preserve"> PAGEREF _Toc195440828 \h </w:instrText>
            </w:r>
            <w:r>
              <w:rPr>
                <w:noProof/>
                <w:webHidden/>
              </w:rPr>
            </w:r>
            <w:r>
              <w:rPr>
                <w:noProof/>
                <w:webHidden/>
              </w:rPr>
              <w:fldChar w:fldCharType="separate"/>
            </w:r>
            <w:r>
              <w:rPr>
                <w:noProof/>
                <w:webHidden/>
              </w:rPr>
              <w:t>17</w:t>
            </w:r>
            <w:r>
              <w:rPr>
                <w:noProof/>
                <w:webHidden/>
              </w:rPr>
              <w:fldChar w:fldCharType="end"/>
            </w:r>
          </w:hyperlink>
        </w:p>
        <w:p w14:paraId="67221F91" w14:textId="0A33E059" w:rsidR="00072D5A" w:rsidRDefault="00072D5A">
          <w:pPr>
            <w:pStyle w:val="TOC2"/>
            <w:tabs>
              <w:tab w:val="right" w:leader="dot" w:pos="9016"/>
            </w:tabs>
            <w:rPr>
              <w:rFonts w:eastAsiaTheme="minorEastAsia"/>
              <w:noProof/>
              <w:sz w:val="24"/>
              <w:szCs w:val="24"/>
              <w:lang w:eastAsia="en-GB"/>
            </w:rPr>
          </w:pPr>
          <w:hyperlink w:anchor="_Toc195440829" w:history="1">
            <w:r w:rsidRPr="00CE29DD">
              <w:rPr>
                <w:rStyle w:val="Hyperlink"/>
                <w:noProof/>
              </w:rPr>
              <w:t>6.1 – 8x8 Wallace Tree Multiplier Dot Diagram</w:t>
            </w:r>
            <w:r>
              <w:rPr>
                <w:noProof/>
                <w:webHidden/>
              </w:rPr>
              <w:tab/>
            </w:r>
            <w:r>
              <w:rPr>
                <w:noProof/>
                <w:webHidden/>
              </w:rPr>
              <w:fldChar w:fldCharType="begin"/>
            </w:r>
            <w:r>
              <w:rPr>
                <w:noProof/>
                <w:webHidden/>
              </w:rPr>
              <w:instrText xml:space="preserve"> PAGEREF _Toc195440829 \h </w:instrText>
            </w:r>
            <w:r>
              <w:rPr>
                <w:noProof/>
                <w:webHidden/>
              </w:rPr>
            </w:r>
            <w:r>
              <w:rPr>
                <w:noProof/>
                <w:webHidden/>
              </w:rPr>
              <w:fldChar w:fldCharType="separate"/>
            </w:r>
            <w:r>
              <w:rPr>
                <w:noProof/>
                <w:webHidden/>
              </w:rPr>
              <w:t>17</w:t>
            </w:r>
            <w:r>
              <w:rPr>
                <w:noProof/>
                <w:webHidden/>
              </w:rPr>
              <w:fldChar w:fldCharType="end"/>
            </w:r>
          </w:hyperlink>
        </w:p>
        <w:p w14:paraId="2321F351" w14:textId="6D722C6B" w:rsidR="00072D5A" w:rsidRDefault="00072D5A">
          <w:pPr>
            <w:pStyle w:val="TOC2"/>
            <w:tabs>
              <w:tab w:val="right" w:leader="dot" w:pos="9016"/>
            </w:tabs>
            <w:rPr>
              <w:rFonts w:eastAsiaTheme="minorEastAsia"/>
              <w:noProof/>
              <w:sz w:val="24"/>
              <w:szCs w:val="24"/>
              <w:lang w:eastAsia="en-GB"/>
            </w:rPr>
          </w:pPr>
          <w:hyperlink w:anchor="_Toc195440830" w:history="1">
            <w:r w:rsidRPr="00CE29DD">
              <w:rPr>
                <w:rStyle w:val="Hyperlink"/>
                <w:noProof/>
              </w:rPr>
              <w:t>6.2 - Partial Product Array for 8x8 Wallace Tree Multiplier</w:t>
            </w:r>
            <w:r>
              <w:rPr>
                <w:noProof/>
                <w:webHidden/>
              </w:rPr>
              <w:tab/>
            </w:r>
            <w:r>
              <w:rPr>
                <w:noProof/>
                <w:webHidden/>
              </w:rPr>
              <w:fldChar w:fldCharType="begin"/>
            </w:r>
            <w:r>
              <w:rPr>
                <w:noProof/>
                <w:webHidden/>
              </w:rPr>
              <w:instrText xml:space="preserve"> PAGEREF _Toc195440830 \h </w:instrText>
            </w:r>
            <w:r>
              <w:rPr>
                <w:noProof/>
                <w:webHidden/>
              </w:rPr>
            </w:r>
            <w:r>
              <w:rPr>
                <w:noProof/>
                <w:webHidden/>
              </w:rPr>
              <w:fldChar w:fldCharType="separate"/>
            </w:r>
            <w:r>
              <w:rPr>
                <w:noProof/>
                <w:webHidden/>
              </w:rPr>
              <w:t>18</w:t>
            </w:r>
            <w:r>
              <w:rPr>
                <w:noProof/>
                <w:webHidden/>
              </w:rPr>
              <w:fldChar w:fldCharType="end"/>
            </w:r>
          </w:hyperlink>
        </w:p>
        <w:p w14:paraId="688024A5" w14:textId="1C77443C" w:rsidR="00072D5A" w:rsidRDefault="00072D5A">
          <w:pPr>
            <w:pStyle w:val="TOC2"/>
            <w:tabs>
              <w:tab w:val="right" w:leader="dot" w:pos="9016"/>
            </w:tabs>
            <w:rPr>
              <w:rFonts w:eastAsiaTheme="minorEastAsia"/>
              <w:noProof/>
              <w:sz w:val="24"/>
              <w:szCs w:val="24"/>
              <w:lang w:eastAsia="en-GB"/>
            </w:rPr>
          </w:pPr>
          <w:hyperlink w:anchor="_Toc195440831" w:history="1">
            <w:r w:rsidRPr="00CE29DD">
              <w:rPr>
                <w:rStyle w:val="Hyperlink"/>
                <w:noProof/>
              </w:rPr>
              <w:t>6.3 – Logic Circuit Design for 8x8 Wallace Tree Multiplier</w:t>
            </w:r>
            <w:r>
              <w:rPr>
                <w:noProof/>
                <w:webHidden/>
              </w:rPr>
              <w:tab/>
            </w:r>
            <w:r>
              <w:rPr>
                <w:noProof/>
                <w:webHidden/>
              </w:rPr>
              <w:fldChar w:fldCharType="begin"/>
            </w:r>
            <w:r>
              <w:rPr>
                <w:noProof/>
                <w:webHidden/>
              </w:rPr>
              <w:instrText xml:space="preserve"> PAGEREF _Toc195440831 \h </w:instrText>
            </w:r>
            <w:r>
              <w:rPr>
                <w:noProof/>
                <w:webHidden/>
              </w:rPr>
            </w:r>
            <w:r>
              <w:rPr>
                <w:noProof/>
                <w:webHidden/>
              </w:rPr>
              <w:fldChar w:fldCharType="separate"/>
            </w:r>
            <w:r>
              <w:rPr>
                <w:noProof/>
                <w:webHidden/>
              </w:rPr>
              <w:t>18</w:t>
            </w:r>
            <w:r>
              <w:rPr>
                <w:noProof/>
                <w:webHidden/>
              </w:rPr>
              <w:fldChar w:fldCharType="end"/>
            </w:r>
          </w:hyperlink>
        </w:p>
        <w:p w14:paraId="170AACF4" w14:textId="01E34812" w:rsidR="00072D5A" w:rsidRDefault="00072D5A">
          <w:pPr>
            <w:pStyle w:val="TOC2"/>
            <w:tabs>
              <w:tab w:val="right" w:leader="dot" w:pos="9016"/>
            </w:tabs>
            <w:rPr>
              <w:rFonts w:eastAsiaTheme="minorEastAsia"/>
              <w:noProof/>
              <w:sz w:val="24"/>
              <w:szCs w:val="24"/>
              <w:lang w:eastAsia="en-GB"/>
            </w:rPr>
          </w:pPr>
          <w:hyperlink w:anchor="_Toc195440832" w:history="1">
            <w:r w:rsidRPr="00CE29DD">
              <w:rPr>
                <w:rStyle w:val="Hyperlink"/>
                <w:noProof/>
              </w:rPr>
              <w:t>6.4 – VHDL and Simulation for Wallace Tree Multiplier</w:t>
            </w:r>
            <w:r>
              <w:rPr>
                <w:noProof/>
                <w:webHidden/>
              </w:rPr>
              <w:tab/>
            </w:r>
            <w:r>
              <w:rPr>
                <w:noProof/>
                <w:webHidden/>
              </w:rPr>
              <w:fldChar w:fldCharType="begin"/>
            </w:r>
            <w:r>
              <w:rPr>
                <w:noProof/>
                <w:webHidden/>
              </w:rPr>
              <w:instrText xml:space="preserve"> PAGEREF _Toc195440832 \h </w:instrText>
            </w:r>
            <w:r>
              <w:rPr>
                <w:noProof/>
                <w:webHidden/>
              </w:rPr>
            </w:r>
            <w:r>
              <w:rPr>
                <w:noProof/>
                <w:webHidden/>
              </w:rPr>
              <w:fldChar w:fldCharType="separate"/>
            </w:r>
            <w:r>
              <w:rPr>
                <w:noProof/>
                <w:webHidden/>
              </w:rPr>
              <w:t>19</w:t>
            </w:r>
            <w:r>
              <w:rPr>
                <w:noProof/>
                <w:webHidden/>
              </w:rPr>
              <w:fldChar w:fldCharType="end"/>
            </w:r>
          </w:hyperlink>
        </w:p>
        <w:p w14:paraId="0F99CC68" w14:textId="1421520E" w:rsidR="00072D5A" w:rsidRDefault="00072D5A">
          <w:pPr>
            <w:pStyle w:val="TOC3"/>
            <w:tabs>
              <w:tab w:val="right" w:leader="dot" w:pos="9016"/>
            </w:tabs>
            <w:rPr>
              <w:rFonts w:eastAsiaTheme="minorEastAsia"/>
              <w:noProof/>
              <w:sz w:val="24"/>
              <w:szCs w:val="24"/>
              <w:lang w:eastAsia="en-GB"/>
            </w:rPr>
          </w:pPr>
          <w:hyperlink w:anchor="_Toc195440833" w:history="1">
            <w:r w:rsidRPr="00CE29DD">
              <w:rPr>
                <w:rStyle w:val="Hyperlink"/>
                <w:noProof/>
              </w:rPr>
              <w:t>6.4.1 – VHDL for 8x8 Wallace Tree Multiplier</w:t>
            </w:r>
            <w:r>
              <w:rPr>
                <w:noProof/>
                <w:webHidden/>
              </w:rPr>
              <w:tab/>
            </w:r>
            <w:r>
              <w:rPr>
                <w:noProof/>
                <w:webHidden/>
              </w:rPr>
              <w:fldChar w:fldCharType="begin"/>
            </w:r>
            <w:r>
              <w:rPr>
                <w:noProof/>
                <w:webHidden/>
              </w:rPr>
              <w:instrText xml:space="preserve"> PAGEREF _Toc195440833 \h </w:instrText>
            </w:r>
            <w:r>
              <w:rPr>
                <w:noProof/>
                <w:webHidden/>
              </w:rPr>
            </w:r>
            <w:r>
              <w:rPr>
                <w:noProof/>
                <w:webHidden/>
              </w:rPr>
              <w:fldChar w:fldCharType="separate"/>
            </w:r>
            <w:r>
              <w:rPr>
                <w:noProof/>
                <w:webHidden/>
              </w:rPr>
              <w:t>19</w:t>
            </w:r>
            <w:r>
              <w:rPr>
                <w:noProof/>
                <w:webHidden/>
              </w:rPr>
              <w:fldChar w:fldCharType="end"/>
            </w:r>
          </w:hyperlink>
        </w:p>
        <w:p w14:paraId="1A437B5D" w14:textId="405A35AC" w:rsidR="00072D5A" w:rsidRDefault="00072D5A">
          <w:pPr>
            <w:pStyle w:val="TOC3"/>
            <w:tabs>
              <w:tab w:val="right" w:leader="dot" w:pos="9016"/>
            </w:tabs>
            <w:rPr>
              <w:rFonts w:eastAsiaTheme="minorEastAsia"/>
              <w:noProof/>
              <w:sz w:val="24"/>
              <w:szCs w:val="24"/>
              <w:lang w:eastAsia="en-GB"/>
            </w:rPr>
          </w:pPr>
          <w:hyperlink w:anchor="_Toc195440834" w:history="1">
            <w:r w:rsidRPr="00CE29DD">
              <w:rPr>
                <w:rStyle w:val="Hyperlink"/>
                <w:noProof/>
              </w:rPr>
              <w:t>6.4.2 – Vivado Simulation of 8x8 Wallace Tree Multiplier</w:t>
            </w:r>
            <w:r>
              <w:rPr>
                <w:noProof/>
                <w:webHidden/>
              </w:rPr>
              <w:tab/>
            </w:r>
            <w:r>
              <w:rPr>
                <w:noProof/>
                <w:webHidden/>
              </w:rPr>
              <w:fldChar w:fldCharType="begin"/>
            </w:r>
            <w:r>
              <w:rPr>
                <w:noProof/>
                <w:webHidden/>
              </w:rPr>
              <w:instrText xml:space="preserve"> PAGEREF _Toc195440834 \h </w:instrText>
            </w:r>
            <w:r>
              <w:rPr>
                <w:noProof/>
                <w:webHidden/>
              </w:rPr>
            </w:r>
            <w:r>
              <w:rPr>
                <w:noProof/>
                <w:webHidden/>
              </w:rPr>
              <w:fldChar w:fldCharType="separate"/>
            </w:r>
            <w:r>
              <w:rPr>
                <w:noProof/>
                <w:webHidden/>
              </w:rPr>
              <w:t>19</w:t>
            </w:r>
            <w:r>
              <w:rPr>
                <w:noProof/>
                <w:webHidden/>
              </w:rPr>
              <w:fldChar w:fldCharType="end"/>
            </w:r>
          </w:hyperlink>
        </w:p>
        <w:p w14:paraId="29E06080" w14:textId="0D9E49AC" w:rsidR="00072D5A" w:rsidRDefault="00072D5A">
          <w:pPr>
            <w:pStyle w:val="TOC1"/>
            <w:tabs>
              <w:tab w:val="right" w:leader="dot" w:pos="9016"/>
            </w:tabs>
            <w:rPr>
              <w:rFonts w:eastAsiaTheme="minorEastAsia"/>
              <w:noProof/>
              <w:sz w:val="24"/>
              <w:szCs w:val="24"/>
              <w:lang w:eastAsia="en-GB"/>
            </w:rPr>
          </w:pPr>
          <w:hyperlink w:anchor="_Toc195440835" w:history="1">
            <w:r w:rsidRPr="00CE29DD">
              <w:rPr>
                <w:rStyle w:val="Hyperlink"/>
                <w:noProof/>
              </w:rPr>
              <w:t>7.0 – Simulation Analysis</w:t>
            </w:r>
            <w:r>
              <w:rPr>
                <w:noProof/>
                <w:webHidden/>
              </w:rPr>
              <w:tab/>
            </w:r>
            <w:r>
              <w:rPr>
                <w:noProof/>
                <w:webHidden/>
              </w:rPr>
              <w:fldChar w:fldCharType="begin"/>
            </w:r>
            <w:r>
              <w:rPr>
                <w:noProof/>
                <w:webHidden/>
              </w:rPr>
              <w:instrText xml:space="preserve"> PAGEREF _Toc195440835 \h </w:instrText>
            </w:r>
            <w:r>
              <w:rPr>
                <w:noProof/>
                <w:webHidden/>
              </w:rPr>
            </w:r>
            <w:r>
              <w:rPr>
                <w:noProof/>
                <w:webHidden/>
              </w:rPr>
              <w:fldChar w:fldCharType="separate"/>
            </w:r>
            <w:r>
              <w:rPr>
                <w:noProof/>
                <w:webHidden/>
              </w:rPr>
              <w:t>24</w:t>
            </w:r>
            <w:r>
              <w:rPr>
                <w:noProof/>
                <w:webHidden/>
              </w:rPr>
              <w:fldChar w:fldCharType="end"/>
            </w:r>
          </w:hyperlink>
        </w:p>
        <w:p w14:paraId="1FE2CD71" w14:textId="561EF71A" w:rsidR="00072D5A" w:rsidRDefault="00072D5A">
          <w:pPr>
            <w:pStyle w:val="TOC2"/>
            <w:tabs>
              <w:tab w:val="right" w:leader="dot" w:pos="9016"/>
            </w:tabs>
            <w:rPr>
              <w:rFonts w:eastAsiaTheme="minorEastAsia"/>
              <w:noProof/>
              <w:sz w:val="24"/>
              <w:szCs w:val="24"/>
              <w:lang w:eastAsia="en-GB"/>
            </w:rPr>
          </w:pPr>
          <w:hyperlink w:anchor="_Toc195440836" w:history="1">
            <w:r w:rsidRPr="00CE29DD">
              <w:rPr>
                <w:rStyle w:val="Hyperlink"/>
                <w:noProof/>
              </w:rPr>
              <w:t>7.1 – Timing Analysis</w:t>
            </w:r>
            <w:r>
              <w:rPr>
                <w:noProof/>
                <w:webHidden/>
              </w:rPr>
              <w:tab/>
            </w:r>
            <w:r>
              <w:rPr>
                <w:noProof/>
                <w:webHidden/>
              </w:rPr>
              <w:fldChar w:fldCharType="begin"/>
            </w:r>
            <w:r>
              <w:rPr>
                <w:noProof/>
                <w:webHidden/>
              </w:rPr>
              <w:instrText xml:space="preserve"> PAGEREF _Toc195440836 \h </w:instrText>
            </w:r>
            <w:r>
              <w:rPr>
                <w:noProof/>
                <w:webHidden/>
              </w:rPr>
            </w:r>
            <w:r>
              <w:rPr>
                <w:noProof/>
                <w:webHidden/>
              </w:rPr>
              <w:fldChar w:fldCharType="separate"/>
            </w:r>
            <w:r>
              <w:rPr>
                <w:noProof/>
                <w:webHidden/>
              </w:rPr>
              <w:t>24</w:t>
            </w:r>
            <w:r>
              <w:rPr>
                <w:noProof/>
                <w:webHidden/>
              </w:rPr>
              <w:fldChar w:fldCharType="end"/>
            </w:r>
          </w:hyperlink>
        </w:p>
        <w:p w14:paraId="5AF031B4" w14:textId="337E698A" w:rsidR="00072D5A" w:rsidRDefault="00072D5A">
          <w:pPr>
            <w:pStyle w:val="TOC2"/>
            <w:tabs>
              <w:tab w:val="right" w:leader="dot" w:pos="9016"/>
            </w:tabs>
            <w:rPr>
              <w:rFonts w:eastAsiaTheme="minorEastAsia"/>
              <w:noProof/>
              <w:sz w:val="24"/>
              <w:szCs w:val="24"/>
              <w:lang w:eastAsia="en-GB"/>
            </w:rPr>
          </w:pPr>
          <w:hyperlink w:anchor="_Toc195440837" w:history="1">
            <w:r w:rsidRPr="00CE29DD">
              <w:rPr>
                <w:rStyle w:val="Hyperlink"/>
                <w:noProof/>
              </w:rPr>
              <w:t>7.2 – Power Consumption</w:t>
            </w:r>
            <w:r>
              <w:rPr>
                <w:noProof/>
                <w:webHidden/>
              </w:rPr>
              <w:tab/>
            </w:r>
            <w:r>
              <w:rPr>
                <w:noProof/>
                <w:webHidden/>
              </w:rPr>
              <w:fldChar w:fldCharType="begin"/>
            </w:r>
            <w:r>
              <w:rPr>
                <w:noProof/>
                <w:webHidden/>
              </w:rPr>
              <w:instrText xml:space="preserve"> PAGEREF _Toc195440837 \h </w:instrText>
            </w:r>
            <w:r>
              <w:rPr>
                <w:noProof/>
                <w:webHidden/>
              </w:rPr>
            </w:r>
            <w:r>
              <w:rPr>
                <w:noProof/>
                <w:webHidden/>
              </w:rPr>
              <w:fldChar w:fldCharType="separate"/>
            </w:r>
            <w:r>
              <w:rPr>
                <w:noProof/>
                <w:webHidden/>
              </w:rPr>
              <w:t>25</w:t>
            </w:r>
            <w:r>
              <w:rPr>
                <w:noProof/>
                <w:webHidden/>
              </w:rPr>
              <w:fldChar w:fldCharType="end"/>
            </w:r>
          </w:hyperlink>
        </w:p>
        <w:p w14:paraId="4BAFB56F" w14:textId="75A11209" w:rsidR="00072D5A" w:rsidRDefault="00072D5A">
          <w:pPr>
            <w:pStyle w:val="TOC3"/>
            <w:tabs>
              <w:tab w:val="right" w:leader="dot" w:pos="9016"/>
            </w:tabs>
            <w:rPr>
              <w:rFonts w:eastAsiaTheme="minorEastAsia"/>
              <w:noProof/>
              <w:sz w:val="24"/>
              <w:szCs w:val="24"/>
              <w:lang w:eastAsia="en-GB"/>
            </w:rPr>
          </w:pPr>
          <w:hyperlink w:anchor="_Toc195440838" w:history="1">
            <w:r w:rsidRPr="00CE29DD">
              <w:rPr>
                <w:rStyle w:val="Hyperlink"/>
                <w:noProof/>
              </w:rPr>
              <w:t>7.2.1 – Methods to improve power efficiency</w:t>
            </w:r>
            <w:r>
              <w:rPr>
                <w:noProof/>
                <w:webHidden/>
              </w:rPr>
              <w:tab/>
            </w:r>
            <w:r>
              <w:rPr>
                <w:noProof/>
                <w:webHidden/>
              </w:rPr>
              <w:fldChar w:fldCharType="begin"/>
            </w:r>
            <w:r>
              <w:rPr>
                <w:noProof/>
                <w:webHidden/>
              </w:rPr>
              <w:instrText xml:space="preserve"> PAGEREF _Toc195440838 \h </w:instrText>
            </w:r>
            <w:r>
              <w:rPr>
                <w:noProof/>
                <w:webHidden/>
              </w:rPr>
            </w:r>
            <w:r>
              <w:rPr>
                <w:noProof/>
                <w:webHidden/>
              </w:rPr>
              <w:fldChar w:fldCharType="separate"/>
            </w:r>
            <w:r>
              <w:rPr>
                <w:noProof/>
                <w:webHidden/>
              </w:rPr>
              <w:t>26</w:t>
            </w:r>
            <w:r>
              <w:rPr>
                <w:noProof/>
                <w:webHidden/>
              </w:rPr>
              <w:fldChar w:fldCharType="end"/>
            </w:r>
          </w:hyperlink>
        </w:p>
        <w:p w14:paraId="2ED04482" w14:textId="6289FA0D" w:rsidR="00072D5A" w:rsidRDefault="00072D5A">
          <w:pPr>
            <w:pStyle w:val="TOC1"/>
            <w:tabs>
              <w:tab w:val="right" w:leader="dot" w:pos="9016"/>
            </w:tabs>
            <w:rPr>
              <w:rFonts w:eastAsiaTheme="minorEastAsia"/>
              <w:noProof/>
              <w:sz w:val="24"/>
              <w:szCs w:val="24"/>
              <w:lang w:eastAsia="en-GB"/>
            </w:rPr>
          </w:pPr>
          <w:hyperlink w:anchor="_Toc195440839" w:history="1">
            <w:r w:rsidRPr="00CE29DD">
              <w:rPr>
                <w:rStyle w:val="Hyperlink"/>
                <w:noProof/>
              </w:rPr>
              <w:t>8.0 - Conclusion</w:t>
            </w:r>
            <w:r>
              <w:rPr>
                <w:noProof/>
                <w:webHidden/>
              </w:rPr>
              <w:tab/>
            </w:r>
            <w:r>
              <w:rPr>
                <w:noProof/>
                <w:webHidden/>
              </w:rPr>
              <w:fldChar w:fldCharType="begin"/>
            </w:r>
            <w:r>
              <w:rPr>
                <w:noProof/>
                <w:webHidden/>
              </w:rPr>
              <w:instrText xml:space="preserve"> PAGEREF _Toc195440839 \h </w:instrText>
            </w:r>
            <w:r>
              <w:rPr>
                <w:noProof/>
                <w:webHidden/>
              </w:rPr>
            </w:r>
            <w:r>
              <w:rPr>
                <w:noProof/>
                <w:webHidden/>
              </w:rPr>
              <w:fldChar w:fldCharType="separate"/>
            </w:r>
            <w:r>
              <w:rPr>
                <w:noProof/>
                <w:webHidden/>
              </w:rPr>
              <w:t>27</w:t>
            </w:r>
            <w:r>
              <w:rPr>
                <w:noProof/>
                <w:webHidden/>
              </w:rPr>
              <w:fldChar w:fldCharType="end"/>
            </w:r>
          </w:hyperlink>
        </w:p>
        <w:p w14:paraId="06E0F942" w14:textId="0715EE7C" w:rsidR="00072D5A" w:rsidRDefault="00072D5A">
          <w:pPr>
            <w:pStyle w:val="TOC1"/>
            <w:tabs>
              <w:tab w:val="right" w:leader="dot" w:pos="9016"/>
            </w:tabs>
            <w:rPr>
              <w:rFonts w:eastAsiaTheme="minorEastAsia"/>
              <w:noProof/>
              <w:sz w:val="24"/>
              <w:szCs w:val="24"/>
              <w:lang w:eastAsia="en-GB"/>
            </w:rPr>
          </w:pPr>
          <w:hyperlink w:anchor="_Toc195440840" w:history="1">
            <w:r w:rsidRPr="00CE29DD">
              <w:rPr>
                <w:rStyle w:val="Hyperlink"/>
                <w:noProof/>
              </w:rPr>
              <w:t>References</w:t>
            </w:r>
            <w:r>
              <w:rPr>
                <w:noProof/>
                <w:webHidden/>
              </w:rPr>
              <w:tab/>
            </w:r>
            <w:r>
              <w:rPr>
                <w:noProof/>
                <w:webHidden/>
              </w:rPr>
              <w:fldChar w:fldCharType="begin"/>
            </w:r>
            <w:r>
              <w:rPr>
                <w:noProof/>
                <w:webHidden/>
              </w:rPr>
              <w:instrText xml:space="preserve"> PAGEREF _Toc195440840 \h </w:instrText>
            </w:r>
            <w:r>
              <w:rPr>
                <w:noProof/>
                <w:webHidden/>
              </w:rPr>
            </w:r>
            <w:r>
              <w:rPr>
                <w:noProof/>
                <w:webHidden/>
              </w:rPr>
              <w:fldChar w:fldCharType="separate"/>
            </w:r>
            <w:r>
              <w:rPr>
                <w:noProof/>
                <w:webHidden/>
              </w:rPr>
              <w:t>28</w:t>
            </w:r>
            <w:r>
              <w:rPr>
                <w:noProof/>
                <w:webHidden/>
              </w:rPr>
              <w:fldChar w:fldCharType="end"/>
            </w:r>
          </w:hyperlink>
        </w:p>
        <w:p w14:paraId="7FC71E22" w14:textId="08FE79C4" w:rsidR="00072D5A" w:rsidRDefault="00072D5A">
          <w:pPr>
            <w:pStyle w:val="TOC1"/>
            <w:tabs>
              <w:tab w:val="right" w:leader="dot" w:pos="9016"/>
            </w:tabs>
            <w:rPr>
              <w:rFonts w:eastAsiaTheme="minorEastAsia"/>
              <w:noProof/>
              <w:sz w:val="24"/>
              <w:szCs w:val="24"/>
              <w:lang w:eastAsia="en-GB"/>
            </w:rPr>
          </w:pPr>
          <w:hyperlink w:anchor="_Toc195440841" w:history="1">
            <w:r w:rsidRPr="00CE29DD">
              <w:rPr>
                <w:rStyle w:val="Hyperlink"/>
                <w:noProof/>
              </w:rPr>
              <w:t>Appendix A</w:t>
            </w:r>
            <w:r>
              <w:rPr>
                <w:noProof/>
                <w:webHidden/>
              </w:rPr>
              <w:tab/>
            </w:r>
            <w:r>
              <w:rPr>
                <w:noProof/>
                <w:webHidden/>
              </w:rPr>
              <w:fldChar w:fldCharType="begin"/>
            </w:r>
            <w:r>
              <w:rPr>
                <w:noProof/>
                <w:webHidden/>
              </w:rPr>
              <w:instrText xml:space="preserve"> PAGEREF _Toc195440841 \h </w:instrText>
            </w:r>
            <w:r>
              <w:rPr>
                <w:noProof/>
                <w:webHidden/>
              </w:rPr>
            </w:r>
            <w:r>
              <w:rPr>
                <w:noProof/>
                <w:webHidden/>
              </w:rPr>
              <w:fldChar w:fldCharType="separate"/>
            </w:r>
            <w:r>
              <w:rPr>
                <w:noProof/>
                <w:webHidden/>
              </w:rPr>
              <w:t>30</w:t>
            </w:r>
            <w:r>
              <w:rPr>
                <w:noProof/>
                <w:webHidden/>
              </w:rPr>
              <w:fldChar w:fldCharType="end"/>
            </w:r>
          </w:hyperlink>
        </w:p>
        <w:p w14:paraId="14DBF14B" w14:textId="556F6537" w:rsidR="00072D5A" w:rsidRDefault="00072D5A">
          <w:pPr>
            <w:pStyle w:val="TOC1"/>
            <w:tabs>
              <w:tab w:val="right" w:leader="dot" w:pos="9016"/>
            </w:tabs>
            <w:rPr>
              <w:rFonts w:eastAsiaTheme="minorEastAsia"/>
              <w:noProof/>
              <w:sz w:val="24"/>
              <w:szCs w:val="24"/>
              <w:lang w:eastAsia="en-GB"/>
            </w:rPr>
          </w:pPr>
          <w:hyperlink w:anchor="_Toc195440842" w:history="1">
            <w:r w:rsidRPr="00CE29DD">
              <w:rPr>
                <w:rStyle w:val="Hyperlink"/>
                <w:noProof/>
              </w:rPr>
              <w:t>Appendix B</w:t>
            </w:r>
            <w:r>
              <w:rPr>
                <w:noProof/>
                <w:webHidden/>
              </w:rPr>
              <w:tab/>
            </w:r>
            <w:r>
              <w:rPr>
                <w:noProof/>
                <w:webHidden/>
              </w:rPr>
              <w:fldChar w:fldCharType="begin"/>
            </w:r>
            <w:r>
              <w:rPr>
                <w:noProof/>
                <w:webHidden/>
              </w:rPr>
              <w:instrText xml:space="preserve"> PAGEREF _Toc195440842 \h </w:instrText>
            </w:r>
            <w:r>
              <w:rPr>
                <w:noProof/>
                <w:webHidden/>
              </w:rPr>
            </w:r>
            <w:r>
              <w:rPr>
                <w:noProof/>
                <w:webHidden/>
              </w:rPr>
              <w:fldChar w:fldCharType="separate"/>
            </w:r>
            <w:r>
              <w:rPr>
                <w:noProof/>
                <w:webHidden/>
              </w:rPr>
              <w:t>38</w:t>
            </w:r>
            <w:r>
              <w:rPr>
                <w:noProof/>
                <w:webHidden/>
              </w:rPr>
              <w:fldChar w:fldCharType="end"/>
            </w:r>
          </w:hyperlink>
        </w:p>
        <w:p w14:paraId="54C4964C" w14:textId="66D88E32" w:rsidR="00072D5A" w:rsidRDefault="00072D5A">
          <w:pPr>
            <w:pStyle w:val="TOC1"/>
            <w:tabs>
              <w:tab w:val="right" w:leader="dot" w:pos="9016"/>
            </w:tabs>
            <w:rPr>
              <w:rFonts w:eastAsiaTheme="minorEastAsia"/>
              <w:noProof/>
              <w:sz w:val="24"/>
              <w:szCs w:val="24"/>
              <w:lang w:eastAsia="en-GB"/>
            </w:rPr>
          </w:pPr>
          <w:hyperlink w:anchor="_Toc195440843" w:history="1">
            <w:r w:rsidRPr="00CE29DD">
              <w:rPr>
                <w:rStyle w:val="Hyperlink"/>
                <w:noProof/>
              </w:rPr>
              <w:t>Appendix C</w:t>
            </w:r>
            <w:r>
              <w:rPr>
                <w:noProof/>
                <w:webHidden/>
              </w:rPr>
              <w:tab/>
            </w:r>
            <w:r>
              <w:rPr>
                <w:noProof/>
                <w:webHidden/>
              </w:rPr>
              <w:fldChar w:fldCharType="begin"/>
            </w:r>
            <w:r>
              <w:rPr>
                <w:noProof/>
                <w:webHidden/>
              </w:rPr>
              <w:instrText xml:space="preserve"> PAGEREF _Toc195440843 \h </w:instrText>
            </w:r>
            <w:r>
              <w:rPr>
                <w:noProof/>
                <w:webHidden/>
              </w:rPr>
            </w:r>
            <w:r>
              <w:rPr>
                <w:noProof/>
                <w:webHidden/>
              </w:rPr>
              <w:fldChar w:fldCharType="separate"/>
            </w:r>
            <w:r>
              <w:rPr>
                <w:noProof/>
                <w:webHidden/>
              </w:rPr>
              <w:t>44</w:t>
            </w:r>
            <w:r>
              <w:rPr>
                <w:noProof/>
                <w:webHidden/>
              </w:rPr>
              <w:fldChar w:fldCharType="end"/>
            </w:r>
          </w:hyperlink>
        </w:p>
        <w:p w14:paraId="3FC54C0B" w14:textId="14C6C977" w:rsidR="00730F19" w:rsidRDefault="00730F19">
          <w:r>
            <w:rPr>
              <w:b/>
              <w:bCs/>
              <w:noProof/>
            </w:rPr>
            <w:fldChar w:fldCharType="end"/>
          </w:r>
        </w:p>
      </w:sdtContent>
    </w:sdt>
    <w:p w14:paraId="0506BADA" w14:textId="1711B8B7" w:rsidR="00730F19" w:rsidRDefault="00730F19">
      <w:r>
        <w:br w:type="page"/>
      </w:r>
    </w:p>
    <w:p w14:paraId="43D77D8A" w14:textId="00C5565E" w:rsidR="007D6F3E" w:rsidRDefault="007D6F3E" w:rsidP="00730F19">
      <w:pPr>
        <w:pStyle w:val="Heading1"/>
      </w:pPr>
      <w:bookmarkStart w:id="0" w:name="_Toc195440806"/>
      <w:r>
        <w:lastRenderedPageBreak/>
        <w:t>Abstract</w:t>
      </w:r>
      <w:bookmarkEnd w:id="0"/>
    </w:p>
    <w:p w14:paraId="47BA1C7D" w14:textId="3697D9F1" w:rsidR="003F53E5" w:rsidRPr="003F53E5" w:rsidRDefault="003F53E5" w:rsidP="00087F96">
      <w:pPr>
        <w:jc w:val="both"/>
      </w:pPr>
      <w:r>
        <w:t xml:space="preserve">This report details the workings of multipliers within electronics, discussing how a multiplier works, how they can be designed and what results are shown after simulation. Wallace Tree and Brauns Multipliers were used to create partial product arrays and logic circuit designs to </w:t>
      </w:r>
      <w:r w:rsidR="00087F96">
        <w:t xml:space="preserve">allow for the VHDL program to be created. Using </w:t>
      </w:r>
      <w:proofErr w:type="spellStart"/>
      <w:r w:rsidR="00087F96">
        <w:t>Vivado</w:t>
      </w:r>
      <w:proofErr w:type="spellEnd"/>
      <w:r w:rsidR="00087F96">
        <w:t xml:space="preserve"> software to simulate the program, it was determined upon comparison that the Wallace Tree was faster in operation however the Brauns was more efficient.</w:t>
      </w:r>
    </w:p>
    <w:p w14:paraId="1DE80F09" w14:textId="0BEFBC8E" w:rsidR="00A50FCD" w:rsidRDefault="005963A7" w:rsidP="00730F19">
      <w:pPr>
        <w:pStyle w:val="Heading1"/>
      </w:pPr>
      <w:bookmarkStart w:id="1" w:name="_Toc195440807"/>
      <w:r>
        <w:t xml:space="preserve">1.0 - </w:t>
      </w:r>
      <w:r w:rsidR="00730F19">
        <w:t>Introduction</w:t>
      </w:r>
      <w:bookmarkEnd w:id="1"/>
    </w:p>
    <w:p w14:paraId="3E65F59F" w14:textId="7A0771DF" w:rsidR="007378EA" w:rsidRPr="007378EA" w:rsidRDefault="007378EA" w:rsidP="007378EA">
      <w:pPr>
        <w:jc w:val="both"/>
      </w:pPr>
      <w:r w:rsidRPr="007378EA">
        <w:t xml:space="preserve">Multipliers are </w:t>
      </w:r>
      <w:r w:rsidR="00F02405">
        <w:t>important</w:t>
      </w:r>
      <w:r w:rsidRPr="007378EA">
        <w:t xml:space="preserve"> components in digital signal processing, computer arithmetic, and embedded systems. Their efficiency significantly impacts the overall performance of digital circuits, particularly in applications requiring high-speed computation, such as image processing, artificial intelligence, and cryptography. Two widely used multiplier architectures, Braun’s Multiplier and Wallace Tree Multiplier, are commonly implemented to optimize speed, power consumption, and hardware utilization.</w:t>
      </w:r>
    </w:p>
    <w:p w14:paraId="688C9D5D" w14:textId="713FC456" w:rsidR="007378EA" w:rsidRPr="007378EA" w:rsidRDefault="00F02405" w:rsidP="007378EA">
      <w:pPr>
        <w:jc w:val="both"/>
      </w:pPr>
      <w:r w:rsidRPr="00F02405">
        <w:t>The purpose of this paper is to use VHDL to compare, synthesise, and critically assess the performance of the Wallace Tree and Braun's multipliers</w:t>
      </w:r>
      <w:r w:rsidR="007378EA" w:rsidRPr="007378EA">
        <w:t xml:space="preserve">. The study involves designing an 8-bit Braun’s Multiplier and an 8×8 Wallace Tree Multiplier, implementing them using appropriate computational techniques, and synthesizing them for FPGA deployment. Furthermore, a detailed performance analysis will be conducted using Xilinx </w:t>
      </w:r>
      <w:proofErr w:type="spellStart"/>
      <w:r w:rsidR="007378EA" w:rsidRPr="007378EA">
        <w:t>Vivado</w:t>
      </w:r>
      <w:proofErr w:type="spellEnd"/>
      <w:r w:rsidR="007378EA" w:rsidRPr="007378EA">
        <w:t xml:space="preserve"> software to compute propagation delays, analyse power consumption, and assess the efficiency of both multipliers.</w:t>
      </w:r>
    </w:p>
    <w:p w14:paraId="757DF95C" w14:textId="77777777" w:rsidR="007378EA" w:rsidRPr="007378EA" w:rsidRDefault="007378EA" w:rsidP="007378EA">
      <w:pPr>
        <w:jc w:val="both"/>
      </w:pPr>
      <w:r w:rsidRPr="007378EA">
        <w:t>The analysis will apply engineering and mathematical principles to determine the critical path delays, highlighting the advantages and limitations of each technique. Additionally, this report will explore potential improvements in multiplier efficiency, offering insights into optimizing speed and power consumption. By evaluating these two architectures, this study aims to contribute to the development of more efficient digital systems in modern computing applications.</w:t>
      </w:r>
    </w:p>
    <w:p w14:paraId="4B146F14" w14:textId="44A9D1DB" w:rsidR="007D6F3E" w:rsidRDefault="007D6F3E" w:rsidP="007D6F3E">
      <w:pPr>
        <w:jc w:val="both"/>
      </w:pPr>
      <w:r>
        <w:br w:type="page"/>
      </w:r>
    </w:p>
    <w:p w14:paraId="4D4ED69E" w14:textId="57672154" w:rsidR="00730F19" w:rsidRDefault="005963A7" w:rsidP="007D6F3E">
      <w:pPr>
        <w:pStyle w:val="Heading1"/>
      </w:pPr>
      <w:bookmarkStart w:id="2" w:name="_Toc195440808"/>
      <w:r>
        <w:lastRenderedPageBreak/>
        <w:t xml:space="preserve">2.0 - </w:t>
      </w:r>
      <w:r w:rsidR="007D6F3E">
        <w:t>Research</w:t>
      </w:r>
      <w:bookmarkEnd w:id="2"/>
    </w:p>
    <w:p w14:paraId="2F69ED57" w14:textId="00133A39" w:rsidR="007378EA" w:rsidRDefault="005963A7" w:rsidP="007378EA">
      <w:pPr>
        <w:pStyle w:val="Heading2"/>
      </w:pPr>
      <w:bookmarkStart w:id="3" w:name="_Toc195440809"/>
      <w:r>
        <w:t xml:space="preserve">2.1 - </w:t>
      </w:r>
      <w:r w:rsidR="007378EA">
        <w:t>Logic Gates</w:t>
      </w:r>
      <w:bookmarkEnd w:id="3"/>
    </w:p>
    <w:p w14:paraId="09FFCE3F" w14:textId="3EB21DD0" w:rsidR="007378EA" w:rsidRDefault="003E5181" w:rsidP="008251A2">
      <w:pPr>
        <w:jc w:val="both"/>
      </w:pPr>
      <w:r>
        <w:rPr>
          <w:noProof/>
        </w:rPr>
        <mc:AlternateContent>
          <mc:Choice Requires="wps">
            <w:drawing>
              <wp:anchor distT="0" distB="0" distL="114300" distR="114300" simplePos="0" relativeHeight="251680768" behindDoc="0" locked="0" layoutInCell="1" allowOverlap="1" wp14:anchorId="3A506F3A" wp14:editId="3C6C45B4">
                <wp:simplePos x="0" y="0"/>
                <wp:positionH relativeFrom="column">
                  <wp:posOffset>13335</wp:posOffset>
                </wp:positionH>
                <wp:positionV relativeFrom="paragraph">
                  <wp:posOffset>4072255</wp:posOffset>
                </wp:positionV>
                <wp:extent cx="5718175" cy="635"/>
                <wp:effectExtent l="0" t="0" r="0" b="0"/>
                <wp:wrapTopAndBottom/>
                <wp:docPr id="1086147765" name="Text Box 1"/>
                <wp:cNvGraphicFramePr/>
                <a:graphic xmlns:a="http://schemas.openxmlformats.org/drawingml/2006/main">
                  <a:graphicData uri="http://schemas.microsoft.com/office/word/2010/wordprocessingShape">
                    <wps:wsp>
                      <wps:cNvSpPr txBox="1"/>
                      <wps:spPr>
                        <a:xfrm>
                          <a:off x="0" y="0"/>
                          <a:ext cx="5718175" cy="635"/>
                        </a:xfrm>
                        <a:prstGeom prst="rect">
                          <a:avLst/>
                        </a:prstGeom>
                        <a:solidFill>
                          <a:prstClr val="white"/>
                        </a:solidFill>
                        <a:ln>
                          <a:noFill/>
                        </a:ln>
                      </wps:spPr>
                      <wps:txbx>
                        <w:txbxContent>
                          <w:p w14:paraId="4C073646" w14:textId="50A1607A" w:rsidR="003E5181" w:rsidRPr="00AD1866" w:rsidRDefault="003E5181" w:rsidP="003E5181">
                            <w:pPr>
                              <w:pStyle w:val="Caption"/>
                              <w:jc w:val="center"/>
                              <w:rPr>
                                <w:noProof/>
                                <w:sz w:val="22"/>
                                <w:szCs w:val="22"/>
                              </w:rPr>
                            </w:pPr>
                            <w:r>
                              <w:t xml:space="preserve">Figure </w:t>
                            </w:r>
                            <w:fldSimple w:instr=" SEQ Figure \* ARABIC ">
                              <w:r w:rsidR="00925172">
                                <w:rPr>
                                  <w:noProof/>
                                </w:rPr>
                                <w:t>1</w:t>
                              </w:r>
                            </w:fldSimple>
                            <w:r>
                              <w:t xml:space="preserve"> - Table showing different types of Logic Gates, Algebraic Function and Truth Tables [2]</w:t>
                            </w:r>
                            <w:r w:rsidR="00ED2B64">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506F3A" id="Text Box 1" o:spid="_x0000_s1028" type="#_x0000_t202" style="position:absolute;left:0;text-align:left;margin-left:1.05pt;margin-top:320.65pt;width:450.2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" stroked="f">
                <v:textbox style="mso-fit-shape-to-text:t" inset="0,0,0,0">
                  <w:txbxContent>
                    <w:p w14:paraId="4C073646" w14:textId="50A1607A" w:rsidR="003E5181" w:rsidRPr="00AD1866" w:rsidRDefault="003E5181" w:rsidP="003E5181">
                      <w:pPr>
                        <w:pStyle w:val="Caption"/>
                        <w:jc w:val="center"/>
                        <w:rPr>
                          <w:noProof/>
                          <w:sz w:val="22"/>
                          <w:szCs w:val="22"/>
                        </w:rPr>
                      </w:pPr>
                      <w:r>
                        <w:t xml:space="preserve">Figure </w:t>
                      </w:r>
                      <w:fldSimple w:instr=" SEQ Figure \* ARABIC ">
                        <w:r w:rsidR="00925172">
                          <w:rPr>
                            <w:noProof/>
                          </w:rPr>
                          <w:t>1</w:t>
                        </w:r>
                      </w:fldSimple>
                      <w:r>
                        <w:t xml:space="preserve"> - Table showing different types of Logic Gates, Algebraic Function and Truth Tables [2]</w:t>
                      </w:r>
                      <w:r w:rsidR="00ED2B64">
                        <w:t>.</w:t>
                      </w:r>
                    </w:p>
                  </w:txbxContent>
                </v:textbox>
                <w10:wrap type="topAndBottom"/>
              </v:shape>
            </w:pict>
          </mc:Fallback>
        </mc:AlternateContent>
      </w:r>
      <w:r w:rsidR="008251A2">
        <w:rPr>
          <w:noProof/>
        </w:rPr>
        <w:drawing>
          <wp:anchor distT="0" distB="0" distL="114300" distR="114300" simplePos="0" relativeHeight="251664384" behindDoc="0" locked="0" layoutInCell="1" allowOverlap="1" wp14:anchorId="14B9804D" wp14:editId="5A5197FE">
            <wp:simplePos x="0" y="0"/>
            <wp:positionH relativeFrom="margin">
              <wp:align>right</wp:align>
            </wp:positionH>
            <wp:positionV relativeFrom="paragraph">
              <wp:posOffset>1156482</wp:posOffset>
            </wp:positionV>
            <wp:extent cx="5718175" cy="2858770"/>
            <wp:effectExtent l="0" t="0" r="0" b="0"/>
            <wp:wrapTopAndBottom/>
            <wp:docPr id="6282380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175" cy="2858770"/>
                    </a:xfrm>
                    <a:prstGeom prst="rect">
                      <a:avLst/>
                    </a:prstGeom>
                    <a:noFill/>
                  </pic:spPr>
                </pic:pic>
              </a:graphicData>
            </a:graphic>
            <wp14:sizeRelH relativeFrom="margin">
              <wp14:pctWidth>0</wp14:pctWidth>
            </wp14:sizeRelH>
            <wp14:sizeRelV relativeFrom="margin">
              <wp14:pctHeight>0</wp14:pctHeight>
            </wp14:sizeRelV>
          </wp:anchor>
        </w:drawing>
      </w:r>
      <w:r w:rsidR="00F02405" w:rsidRPr="00F02405">
        <w:rPr>
          <w:rFonts w:ascii="Times New Roman" w:eastAsia="Times New Roman" w:hAnsi="Times New Roman" w:cs="Times New Roman"/>
          <w:kern w:val="0"/>
          <w:sz w:val="24"/>
          <w:szCs w:val="24"/>
          <w:lang w:eastAsia="en-GB"/>
          <w14:ligatures w14:val="none"/>
        </w:rPr>
        <w:t xml:space="preserve"> </w:t>
      </w:r>
      <w:r w:rsidR="00F02405" w:rsidRPr="00F02405">
        <w:t>Logic gates are electrical circuits that are designed using resistors, diodes, transistors, and other electrical components. It is used to do logical operations based on the inputs that are presented to it and can produce logical output that is either high (1) or low (0). The basis for the operation of logic gates is the Boolean algebra or mathematics. Many parts of our daily life, such as the construction of memory devices, computers, tablets, and telephones, require logic gates</w:t>
      </w:r>
      <w:r w:rsidR="00F02405">
        <w:t xml:space="preserve"> </w:t>
      </w:r>
      <w:r w:rsidR="00ED2B64">
        <w:t>[1]</w:t>
      </w:r>
      <w:r w:rsidR="008251A2" w:rsidRPr="008251A2">
        <w:t>.</w:t>
      </w:r>
      <w:r w:rsidR="008251A2">
        <w:t xml:space="preserve"> </w:t>
      </w:r>
    </w:p>
    <w:p w14:paraId="3CF71544" w14:textId="385A528C" w:rsidR="008251A2" w:rsidRDefault="00A778F2" w:rsidP="008251A2">
      <w:pPr>
        <w:jc w:val="both"/>
      </w:pPr>
      <w:r w:rsidRPr="00A778F2">
        <w:t xml:space="preserve">Logic gates are essential components in digital multipliers, enabling arithmetic operations on binary signals. AND gates </w:t>
      </w:r>
      <w:r w:rsidR="00F02405">
        <w:t>create</w:t>
      </w:r>
      <w:r w:rsidRPr="00A778F2">
        <w:t xml:space="preserve"> partial products by multiplying each bit of one operand with each bit of the other. For example, if A = 1010 and B = 1101, their bits are ANDed to form partial product rows. These partial products are then summed using Half Adders (HA) and Full</w:t>
      </w:r>
      <w:r w:rsidRPr="00A778F2">
        <w:rPr>
          <w:b/>
          <w:bCs/>
        </w:rPr>
        <w:t xml:space="preserve"> </w:t>
      </w:r>
      <w:r w:rsidRPr="00A778F2">
        <w:t>Adders (FA)—HAs add two binary numbers without a carry input, while FAs handle cases with a carry. Braun’s Multiplier uses a carry propagate adder, whereas the Wallace Tree Multiplier employs parallel addition with reduction stages for faster computation</w:t>
      </w:r>
      <w:r w:rsidR="00ED2B64">
        <w:t xml:space="preserve"> [3]</w:t>
      </w:r>
      <w:r w:rsidRPr="00A778F2">
        <w:t>.</w:t>
      </w:r>
      <w:r>
        <w:t xml:space="preserve"> </w:t>
      </w:r>
    </w:p>
    <w:p w14:paraId="106B05E9" w14:textId="19D37D68" w:rsidR="007378EA" w:rsidRDefault="005963A7" w:rsidP="007378EA">
      <w:pPr>
        <w:pStyle w:val="Heading2"/>
      </w:pPr>
      <w:bookmarkStart w:id="4" w:name="_Toc195440810"/>
      <w:r>
        <w:t xml:space="preserve">2.2 - </w:t>
      </w:r>
      <w:r w:rsidR="007378EA">
        <w:t>Multipliers</w:t>
      </w:r>
      <w:bookmarkEnd w:id="4"/>
    </w:p>
    <w:p w14:paraId="6745FCFF" w14:textId="64401CBC" w:rsidR="0074498C" w:rsidRDefault="0074498C" w:rsidP="0074498C">
      <w:pPr>
        <w:jc w:val="both"/>
      </w:pPr>
      <w:r w:rsidRPr="0074498C">
        <w:t>A multiplier is a digital circuit that performs multiplication of two numbers.</w:t>
      </w:r>
      <w:r>
        <w:t xml:space="preserve"> </w:t>
      </w:r>
      <w:r w:rsidRPr="0074498C">
        <w:t xml:space="preserve">AND gates are used to create partial products, which are then </w:t>
      </w:r>
      <w:r w:rsidR="00F02405">
        <w:t>summed</w:t>
      </w:r>
      <w:r w:rsidRPr="0074498C">
        <w:t xml:space="preserve"> together using half and full adders. The two primary multiplier types are the Wallace Tree Multiplier, which employs parallel reduction for speedier calculation, and Braun's Multiplier, which adds partial products sequentially.</w:t>
      </w:r>
      <w:r>
        <w:t xml:space="preserve"> </w:t>
      </w:r>
    </w:p>
    <w:p w14:paraId="2B5B1EC0" w14:textId="5D499B8D" w:rsidR="0074498C" w:rsidRDefault="0074498C" w:rsidP="00D41FEC">
      <w:pPr>
        <w:jc w:val="both"/>
      </w:pPr>
      <w:r w:rsidRPr="0074498C">
        <w:t>In applications requiring quick arithmetic operations, such as digital signal processing (DSP), cryptography, image processing, and microprocessors, multipliers are crucial. They are extensively used in embedded systems, FPGAs, and ASICs to maximise speed and efficiency in a range of computing applications</w:t>
      </w:r>
      <w:r w:rsidR="00ED2B64">
        <w:t xml:space="preserve"> [4]</w:t>
      </w:r>
      <w:r w:rsidRPr="0074498C">
        <w:t>.</w:t>
      </w:r>
      <w:r>
        <w:t xml:space="preserve"> </w:t>
      </w:r>
    </w:p>
    <w:p w14:paraId="281E5170" w14:textId="77777777" w:rsidR="00F07F25" w:rsidRPr="0074498C" w:rsidRDefault="00F07F25" w:rsidP="00D41FEC">
      <w:pPr>
        <w:jc w:val="both"/>
      </w:pPr>
    </w:p>
    <w:p w14:paraId="4C35FDB9" w14:textId="04B818E9" w:rsidR="007378EA" w:rsidRDefault="005963A7" w:rsidP="007378EA">
      <w:pPr>
        <w:pStyle w:val="Heading3"/>
      </w:pPr>
      <w:bookmarkStart w:id="5" w:name="_Toc195440811"/>
      <w:r>
        <w:lastRenderedPageBreak/>
        <w:t xml:space="preserve">2.2.1 - </w:t>
      </w:r>
      <w:r w:rsidR="007378EA">
        <w:t>Brauns Multiplier</w:t>
      </w:r>
      <w:bookmarkEnd w:id="5"/>
    </w:p>
    <w:p w14:paraId="0B8F9283" w14:textId="1D7ADF0F" w:rsidR="007378EA" w:rsidRDefault="00ED2B64" w:rsidP="00395151">
      <w:pPr>
        <w:jc w:val="both"/>
      </w:pPr>
      <w:r>
        <w:rPr>
          <w:noProof/>
        </w:rPr>
        <mc:AlternateContent>
          <mc:Choice Requires="wps">
            <w:drawing>
              <wp:anchor distT="0" distB="0" distL="114300" distR="114300" simplePos="0" relativeHeight="251682816" behindDoc="0" locked="0" layoutInCell="1" allowOverlap="1" wp14:anchorId="76BF5556" wp14:editId="4FD4F65D">
                <wp:simplePos x="0" y="0"/>
                <wp:positionH relativeFrom="column">
                  <wp:posOffset>1818005</wp:posOffset>
                </wp:positionH>
                <wp:positionV relativeFrom="paragraph">
                  <wp:posOffset>4446905</wp:posOffset>
                </wp:positionV>
                <wp:extent cx="2095500" cy="635"/>
                <wp:effectExtent l="0" t="0" r="0" b="0"/>
                <wp:wrapTopAndBottom/>
                <wp:docPr id="1454906869"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6E875A38" w14:textId="17614F3C" w:rsidR="00ED2B64" w:rsidRPr="00063D0C" w:rsidRDefault="00ED2B64" w:rsidP="00ED2B64">
                            <w:pPr>
                              <w:pStyle w:val="Caption"/>
                              <w:jc w:val="center"/>
                              <w:rPr>
                                <w:noProof/>
                                <w:sz w:val="22"/>
                                <w:szCs w:val="22"/>
                              </w:rPr>
                            </w:pPr>
                            <w:r>
                              <w:t xml:space="preserve">Figure </w:t>
                            </w:r>
                            <w:fldSimple w:instr=" SEQ Figure \* ARABIC ">
                              <w:r w:rsidR="00925172">
                                <w:rPr>
                                  <w:noProof/>
                                </w:rPr>
                                <w:t>2</w:t>
                              </w:r>
                            </w:fldSimple>
                            <w:r>
                              <w:t xml:space="preserve"> - Braun Multiplier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F5556" id="_x0000_s1029" type="#_x0000_t202" style="position:absolute;left:0;text-align:left;margin-left:143.15pt;margin-top:350.15pt;width:16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" stroked="f">
                <v:textbox style="mso-fit-shape-to-text:t" inset="0,0,0,0">
                  <w:txbxContent>
                    <w:p w14:paraId="6E875A38" w14:textId="17614F3C" w:rsidR="00ED2B64" w:rsidRPr="00063D0C" w:rsidRDefault="00ED2B64" w:rsidP="00ED2B64">
                      <w:pPr>
                        <w:pStyle w:val="Caption"/>
                        <w:jc w:val="center"/>
                        <w:rPr>
                          <w:noProof/>
                          <w:sz w:val="22"/>
                          <w:szCs w:val="22"/>
                        </w:rPr>
                      </w:pPr>
                      <w:r>
                        <w:t xml:space="preserve">Figure </w:t>
                      </w:r>
                      <w:fldSimple w:instr=" SEQ Figure \* ARABIC ">
                        <w:r w:rsidR="00925172">
                          <w:rPr>
                            <w:noProof/>
                          </w:rPr>
                          <w:t>2</w:t>
                        </w:r>
                      </w:fldSimple>
                      <w:r>
                        <w:t xml:space="preserve"> - Braun Multiplier [6].</w:t>
                      </w:r>
                    </w:p>
                  </w:txbxContent>
                </v:textbox>
                <w10:wrap type="topAndBottom"/>
              </v:shape>
            </w:pict>
          </mc:Fallback>
        </mc:AlternateContent>
      </w:r>
      <w:r w:rsidR="00395151">
        <w:rPr>
          <w:noProof/>
        </w:rPr>
        <w:drawing>
          <wp:anchor distT="0" distB="0" distL="114300" distR="114300" simplePos="0" relativeHeight="251667456" behindDoc="0" locked="0" layoutInCell="1" allowOverlap="1" wp14:anchorId="2311CD00" wp14:editId="3165A3A4">
            <wp:simplePos x="0" y="0"/>
            <wp:positionH relativeFrom="margin">
              <wp:align>center</wp:align>
            </wp:positionH>
            <wp:positionV relativeFrom="paragraph">
              <wp:posOffset>1163320</wp:posOffset>
            </wp:positionV>
            <wp:extent cx="2095500" cy="3226435"/>
            <wp:effectExtent l="0" t="0" r="0" b="0"/>
            <wp:wrapTopAndBottom/>
            <wp:docPr id="350441833" name="Picture 6" descr="Fig. 6 : 4-Bit CMOS Braun multiplier Block Diagram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6 : 4-Bit CMOS Braun multiplier Block Diagram III."/>
                    <pic:cNvPicPr>
                      <a:picLocks noChangeAspect="1" noChangeArrowheads="1"/>
                    </pic:cNvPicPr>
                  </pic:nvPicPr>
                  <pic:blipFill rotWithShape="1">
                    <a:blip r:embed="rId10">
                      <a:extLst>
                        <a:ext uri="{28A0092B-C50C-407E-A947-70E740481C1C}">
                          <a14:useLocalDpi xmlns:a14="http://schemas.microsoft.com/office/drawing/2010/main" val="0"/>
                        </a:ext>
                      </a:extLst>
                    </a:blip>
                    <a:srcRect l="15859"/>
                    <a:stretch/>
                  </pic:blipFill>
                  <pic:spPr bwMode="auto">
                    <a:xfrm>
                      <a:off x="0" y="0"/>
                      <a:ext cx="2095500" cy="3226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5151" w:rsidRPr="00395151">
        <w:t xml:space="preserve">A Braun multiplier is an unsigned binary parallel multiplier or carry-save multiplier. </w:t>
      </w:r>
      <w:r w:rsidR="00F02405" w:rsidRPr="00395151">
        <w:t>It</w:t>
      </w:r>
      <w:r w:rsidR="00F02405">
        <w:t>’s made up</w:t>
      </w:r>
      <w:r w:rsidR="00395151" w:rsidRPr="00395151">
        <w:t xml:space="preserve"> </w:t>
      </w:r>
      <w:r w:rsidR="00F02405">
        <w:t xml:space="preserve">using </w:t>
      </w:r>
      <w:r w:rsidR="00395151" w:rsidRPr="00395151">
        <w:t xml:space="preserve">an array of AND gates and adders in </w:t>
      </w:r>
      <w:r w:rsidR="005F7B91" w:rsidRPr="00395151">
        <w:t>a</w:t>
      </w:r>
      <w:r w:rsidR="00395151" w:rsidRPr="00395151">
        <w:t xml:space="preserve"> </w:t>
      </w:r>
      <w:r w:rsidR="005F7B91" w:rsidRPr="005F7B91">
        <w:t>recurring</w:t>
      </w:r>
      <w:r w:rsidR="00395151" w:rsidRPr="00395151">
        <w:t xml:space="preserve"> array, in which the bits of the multiplicand are ANDed with the bits of the multiplier to produce partial products, which are summed by the adders to produce the product. Although the Braun multiplier has a straightforward and area-conserving structure for low bit-widths, it has some disadvantages such as potential problems of glitching in the last ripple carry adder stages, which can affect speed and power</w:t>
      </w:r>
      <w:r>
        <w:t xml:space="preserve"> [5]</w:t>
      </w:r>
      <w:r w:rsidR="00395151" w:rsidRPr="00395151">
        <w:t>.</w:t>
      </w:r>
      <w:r w:rsidR="00395151">
        <w:t xml:space="preserve"> </w:t>
      </w:r>
    </w:p>
    <w:p w14:paraId="78DF1DFC" w14:textId="4D80E786" w:rsidR="00395151" w:rsidRDefault="00ED1502" w:rsidP="00395151">
      <w:pPr>
        <w:jc w:val="both"/>
      </w:pPr>
      <w:r w:rsidRPr="00ED1502">
        <w:t xml:space="preserve">A Braun multiplier is made up of adders that are set up </w:t>
      </w:r>
      <w:r w:rsidR="00ED2B64">
        <w:t>r</w:t>
      </w:r>
      <w:r w:rsidR="00ED2B64" w:rsidRPr="00ED2B64">
        <w:t>epeatedly</w:t>
      </w:r>
      <w:r w:rsidRPr="00ED1502">
        <w:t xml:space="preserve"> to sum partial products and </w:t>
      </w:r>
      <w:proofErr w:type="spellStart"/>
      <w:r w:rsidRPr="00ED1502">
        <w:t>AND</w:t>
      </w:r>
      <w:proofErr w:type="spellEnd"/>
      <w:r w:rsidRPr="00ED1502">
        <w:t xml:space="preserve"> gates that create them. Carry bits are relocated and appropriately handled, and a row of adders is used to add a partial product to the calculated sum. A ripple carr</w:t>
      </w:r>
      <w:r>
        <w:t xml:space="preserve">y </w:t>
      </w:r>
      <w:r w:rsidRPr="00ED1502">
        <w:t>adder (RCA), which adds delay and affects speed, is used in the last step. while. Although Braun multipliers are effective with inputs up to 16 bits in size, carry propagation in the last stage causes glitching. Row and column bypass techniques can optimise both power and area efficiency. Despite its extreme simplicity, the Braun's multiplier is frequently utilised in low-power FPGA implementations</w:t>
      </w:r>
      <w:r w:rsidR="00ED2B64">
        <w:t xml:space="preserve"> [7]</w:t>
      </w:r>
      <w:r w:rsidRPr="00ED1502">
        <w:t>.</w:t>
      </w:r>
      <w:r>
        <w:t xml:space="preserve"> </w:t>
      </w:r>
    </w:p>
    <w:p w14:paraId="00184E0B" w14:textId="41CF7817" w:rsidR="007378EA" w:rsidRDefault="00ED2B64" w:rsidP="007378EA">
      <w:pPr>
        <w:pStyle w:val="Heading3"/>
      </w:pPr>
      <w:bookmarkStart w:id="6" w:name="_Toc195440812"/>
      <w:r>
        <w:rPr>
          <w:noProof/>
        </w:rPr>
        <mc:AlternateContent>
          <mc:Choice Requires="wps">
            <w:drawing>
              <wp:anchor distT="0" distB="0" distL="114300" distR="114300" simplePos="0" relativeHeight="251684864" behindDoc="0" locked="0" layoutInCell="1" allowOverlap="1" wp14:anchorId="41009F50" wp14:editId="6D4E5CD5">
                <wp:simplePos x="0" y="0"/>
                <wp:positionH relativeFrom="column">
                  <wp:posOffset>2969260</wp:posOffset>
                </wp:positionH>
                <wp:positionV relativeFrom="paragraph">
                  <wp:posOffset>1847850</wp:posOffset>
                </wp:positionV>
                <wp:extent cx="2757805" cy="635"/>
                <wp:effectExtent l="0" t="0" r="0" b="0"/>
                <wp:wrapSquare wrapText="bothSides"/>
                <wp:docPr id="733123894" name="Text Box 1"/>
                <wp:cNvGraphicFramePr/>
                <a:graphic xmlns:a="http://schemas.openxmlformats.org/drawingml/2006/main">
                  <a:graphicData uri="http://schemas.microsoft.com/office/word/2010/wordprocessingShape">
                    <wps:wsp>
                      <wps:cNvSpPr txBox="1"/>
                      <wps:spPr>
                        <a:xfrm>
                          <a:off x="0" y="0"/>
                          <a:ext cx="2757805" cy="635"/>
                        </a:xfrm>
                        <a:prstGeom prst="rect">
                          <a:avLst/>
                        </a:prstGeom>
                        <a:solidFill>
                          <a:prstClr val="white"/>
                        </a:solidFill>
                        <a:ln>
                          <a:noFill/>
                        </a:ln>
                      </wps:spPr>
                      <wps:txbx>
                        <w:txbxContent>
                          <w:p w14:paraId="7ED053A0" w14:textId="6C676296" w:rsidR="00ED2B64" w:rsidRPr="004E2722" w:rsidRDefault="00ED2B64" w:rsidP="00ED2B64">
                            <w:pPr>
                              <w:pStyle w:val="Caption"/>
                              <w:jc w:val="center"/>
                              <w:rPr>
                                <w:rFonts w:asciiTheme="majorHAnsi" w:hAnsiTheme="majorHAnsi"/>
                                <w:noProof/>
                                <w:color w:val="1F3763" w:themeColor="accent1" w:themeShade="7F"/>
                                <w:sz w:val="24"/>
                                <w:szCs w:val="24"/>
                              </w:rPr>
                            </w:pPr>
                            <w:r>
                              <w:t xml:space="preserve">Figure </w:t>
                            </w:r>
                            <w:fldSimple w:instr=" SEQ Figure \* ARABIC ">
                              <w:r w:rsidR="00925172">
                                <w:rPr>
                                  <w:noProof/>
                                </w:rPr>
                                <w:t>3</w:t>
                              </w:r>
                            </w:fldSimple>
                            <w:r>
                              <w:t xml:space="preserve"> - Wallace Tree Multiplier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009F50" id="_x0000_s1030" type="#_x0000_t202" style="position:absolute;margin-left:233.8pt;margin-top:145.5pt;width:217.1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xc1GwIAAD8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p7ez2bjzjTFLs5uMs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" stroked="f">
                <v:textbox style="mso-fit-shape-to-text:t" inset="0,0,0,0">
                  <w:txbxContent>
                    <w:p w14:paraId="7ED053A0" w14:textId="6C676296" w:rsidR="00ED2B64" w:rsidRPr="004E2722" w:rsidRDefault="00ED2B64" w:rsidP="00ED2B64">
                      <w:pPr>
                        <w:pStyle w:val="Caption"/>
                        <w:jc w:val="center"/>
                        <w:rPr>
                          <w:rFonts w:asciiTheme="majorHAnsi" w:hAnsiTheme="majorHAnsi"/>
                          <w:noProof/>
                          <w:color w:val="1F3763" w:themeColor="accent1" w:themeShade="7F"/>
                          <w:sz w:val="24"/>
                          <w:szCs w:val="24"/>
                        </w:rPr>
                      </w:pPr>
                      <w:r>
                        <w:t xml:space="preserve">Figure </w:t>
                      </w:r>
                      <w:fldSimple w:instr=" SEQ Figure \* ARABIC ">
                        <w:r w:rsidR="00925172">
                          <w:rPr>
                            <w:noProof/>
                          </w:rPr>
                          <w:t>3</w:t>
                        </w:r>
                      </w:fldSimple>
                      <w:r>
                        <w:t xml:space="preserve"> - Wallace Tree Multiplier [9]</w:t>
                      </w:r>
                    </w:p>
                  </w:txbxContent>
                </v:textbox>
                <w10:wrap type="square"/>
              </v:shape>
            </w:pict>
          </mc:Fallback>
        </mc:AlternateContent>
      </w:r>
      <w:r w:rsidR="00B733FF">
        <w:rPr>
          <w:noProof/>
        </w:rPr>
        <w:drawing>
          <wp:anchor distT="0" distB="0" distL="114300" distR="114300" simplePos="0" relativeHeight="251670528" behindDoc="0" locked="0" layoutInCell="1" allowOverlap="1" wp14:anchorId="7F187DDA" wp14:editId="3A66DFBB">
            <wp:simplePos x="0" y="0"/>
            <wp:positionH relativeFrom="margin">
              <wp:align>right</wp:align>
            </wp:positionH>
            <wp:positionV relativeFrom="paragraph">
              <wp:posOffset>146050</wp:posOffset>
            </wp:positionV>
            <wp:extent cx="2757805" cy="1644650"/>
            <wp:effectExtent l="0" t="0" r="4445" b="0"/>
            <wp:wrapSquare wrapText="bothSides"/>
            <wp:docPr id="1032731390" name="Picture 7" descr="4x4 Wallace tree multiplier with partial product and various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x4 Wallace tree multiplier with partial product and various stages"/>
                    <pic:cNvPicPr>
                      <a:picLocks noChangeAspect="1" noChangeArrowheads="1"/>
                    </pic:cNvPicPr>
                  </pic:nvPicPr>
                  <pic:blipFill rotWithShape="1">
                    <a:blip r:embed="rId11">
                      <a:extLst>
                        <a:ext uri="{28A0092B-C50C-407E-A947-70E740481C1C}">
                          <a14:useLocalDpi xmlns:a14="http://schemas.microsoft.com/office/drawing/2010/main" val="0"/>
                        </a:ext>
                      </a:extLst>
                    </a:blip>
                    <a:srcRect t="10856"/>
                    <a:stretch/>
                  </pic:blipFill>
                  <pic:spPr bwMode="auto">
                    <a:xfrm>
                      <a:off x="0" y="0"/>
                      <a:ext cx="2757805" cy="1644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63A7">
        <w:t xml:space="preserve">2.2.2 - </w:t>
      </w:r>
      <w:r w:rsidR="007378EA">
        <w:t>Wallace Tree Multiplier</w:t>
      </w:r>
      <w:bookmarkEnd w:id="6"/>
      <w:r w:rsidR="007378EA">
        <w:t xml:space="preserve"> </w:t>
      </w:r>
    </w:p>
    <w:p w14:paraId="611868A0" w14:textId="55F759FB" w:rsidR="00B733FF" w:rsidRDefault="006E5CC1" w:rsidP="00B733FF">
      <w:pPr>
        <w:jc w:val="both"/>
      </w:pPr>
      <w:r w:rsidRPr="006E5CC1">
        <w:t>A digital circuit that effectively multiplies one integer by another is represented by a hardware device called a Wallace Tree Multiplier. Using a combination of half adders and full adders, the Wallace tree, also known as the Wallace reduction, progressively gathers partial products until only two remain, which are then added to get the outcome. This reduces the amount of successive addition stages, which speeds up multiplication when compared to simpler approaches</w:t>
      </w:r>
      <w:r>
        <w:t xml:space="preserve"> </w:t>
      </w:r>
      <w:r w:rsidR="00ED2B64">
        <w:t>[8]</w:t>
      </w:r>
      <w:r w:rsidR="00B733FF" w:rsidRPr="00B733FF">
        <w:t>.</w:t>
      </w:r>
      <w:r w:rsidR="00B733FF">
        <w:t xml:space="preserve"> </w:t>
      </w:r>
    </w:p>
    <w:p w14:paraId="2A66E561" w14:textId="60C0D97B" w:rsidR="00EE2545" w:rsidRDefault="00EE2545" w:rsidP="00F3779E">
      <w:pPr>
        <w:jc w:val="both"/>
      </w:pPr>
      <w:r w:rsidRPr="00EE2545">
        <w:t xml:space="preserve">The first </w:t>
      </w:r>
      <w:r w:rsidR="00F02405">
        <w:t>part</w:t>
      </w:r>
      <w:r w:rsidRPr="00EE2545">
        <w:t xml:space="preserve"> of a Wallace Tree Multiplier's operation is to create partial products by multiplying each bit of </w:t>
      </w:r>
      <w:r w:rsidR="00F02405">
        <w:t>an</w:t>
      </w:r>
      <w:r w:rsidRPr="00EE2545">
        <w:t xml:space="preserve"> operand by each bit of the second operand. The second is that successive layers of full and </w:t>
      </w:r>
      <w:r w:rsidRPr="00EE2545">
        <w:lastRenderedPageBreak/>
        <w:t>half adders decrease the partial products to two numbers to minimise the amount of adds that need to be made. The final product of multiplication is then obtained by adding the final two numbers using a standard adder. By reducing the depth of the critical path over the adder network, this structured procedure greatly speeds up multiplication processes</w:t>
      </w:r>
      <w:r w:rsidR="00ED2B64">
        <w:t xml:space="preserve"> [10]</w:t>
      </w:r>
      <w:r w:rsidRPr="00EE2545">
        <w:t>.</w:t>
      </w:r>
      <w:r w:rsidR="00EE115A">
        <w:t xml:space="preserve"> </w:t>
      </w:r>
    </w:p>
    <w:p w14:paraId="7B79E330" w14:textId="3BD077CF" w:rsidR="00116B30" w:rsidRPr="00116B30" w:rsidRDefault="005963A7" w:rsidP="00116B30">
      <w:pPr>
        <w:pStyle w:val="Heading2"/>
      </w:pPr>
      <w:bookmarkStart w:id="7" w:name="_Toc195440813"/>
      <w:r>
        <w:t xml:space="preserve">2.3 - </w:t>
      </w:r>
      <w:r w:rsidR="00116B30">
        <w:t>Adders</w:t>
      </w:r>
      <w:bookmarkEnd w:id="7"/>
    </w:p>
    <w:p w14:paraId="57AB684F" w14:textId="1B05AD45" w:rsidR="00116B30" w:rsidRDefault="00F02405" w:rsidP="00116B30">
      <w:pPr>
        <w:jc w:val="both"/>
      </w:pPr>
      <w:r w:rsidRPr="00F02405">
        <w:t>An adder is a simple digital circuit used in computers and other digital devices that performs the addition arithmetic function. The two primary types of adders are half adders and complete adders. The sum and carry outputs are obtained by applying a half adder to two binary values of one bit each. It never considers any carry input from the previous additions, though. On the other hand, when three single-bit binary values are added—typically two significant bits and an entering carry bit from the previous less significant stage—a Full Adder produces a sum output as well as a carry output. This enables cascading Full Adders to add binary numbers longer than one bit</w:t>
      </w:r>
      <w:r>
        <w:t xml:space="preserve"> </w:t>
      </w:r>
      <w:r w:rsidR="00ED2B64">
        <w:t>[11]</w:t>
      </w:r>
      <w:r w:rsidR="00116B30" w:rsidRPr="00116B30">
        <w:t>.</w:t>
      </w:r>
      <w:r w:rsidR="00116B30">
        <w:t xml:space="preserve"> </w:t>
      </w:r>
    </w:p>
    <w:p w14:paraId="5CA12DB0" w14:textId="034C3D99" w:rsidR="00116B30" w:rsidRDefault="005963A7" w:rsidP="00116B30">
      <w:pPr>
        <w:pStyle w:val="Heading3"/>
      </w:pPr>
      <w:bookmarkStart w:id="8" w:name="_Toc195440814"/>
      <w:r>
        <w:t xml:space="preserve">2.3.1 - </w:t>
      </w:r>
      <w:r w:rsidR="00116B30">
        <w:t>Half Adder</w:t>
      </w:r>
      <w:bookmarkEnd w:id="8"/>
    </w:p>
    <w:p w14:paraId="13EFA8ED" w14:textId="74023CA5" w:rsidR="00F3779E" w:rsidRDefault="00ED2B64" w:rsidP="00F3779E">
      <w:pPr>
        <w:jc w:val="both"/>
      </w:pPr>
      <w:r>
        <w:rPr>
          <w:noProof/>
        </w:rPr>
        <mc:AlternateContent>
          <mc:Choice Requires="wps">
            <w:drawing>
              <wp:anchor distT="0" distB="0" distL="114300" distR="114300" simplePos="0" relativeHeight="251686912" behindDoc="0" locked="0" layoutInCell="1" allowOverlap="1" wp14:anchorId="696239FA" wp14:editId="3D44EF0E">
                <wp:simplePos x="0" y="0"/>
                <wp:positionH relativeFrom="column">
                  <wp:posOffset>741680</wp:posOffset>
                </wp:positionH>
                <wp:positionV relativeFrom="paragraph">
                  <wp:posOffset>2727325</wp:posOffset>
                </wp:positionV>
                <wp:extent cx="4248150" cy="635"/>
                <wp:effectExtent l="0" t="0" r="0" b="0"/>
                <wp:wrapTopAndBottom/>
                <wp:docPr id="651255910" name="Text Box 1"/>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26036EFB" w14:textId="2A0AD26D" w:rsidR="00ED2B64" w:rsidRPr="00786B2B" w:rsidRDefault="00ED2B64" w:rsidP="00ED2B64">
                            <w:pPr>
                              <w:pStyle w:val="Caption"/>
                              <w:jc w:val="center"/>
                              <w:rPr>
                                <w:noProof/>
                                <w:sz w:val="22"/>
                                <w:szCs w:val="22"/>
                              </w:rPr>
                            </w:pPr>
                            <w:r>
                              <w:t xml:space="preserve">Figure </w:t>
                            </w:r>
                            <w:fldSimple w:instr=" SEQ Figure \* ARABIC ">
                              <w:r w:rsidR="00925172">
                                <w:rPr>
                                  <w:noProof/>
                                </w:rPr>
                                <w:t>4</w:t>
                              </w:r>
                            </w:fldSimple>
                            <w:r>
                              <w:t xml:space="preserve"> - Half Adder Diagrams [13]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239FA" id="_x0000_s1031" type="#_x0000_t202" style="position:absolute;left:0;text-align:left;margin-left:58.4pt;margin-top:214.75pt;width:334.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A7TGQIAAD8EAAAOAAAAZHJzL2Uyb0RvYy54bWysU8Fu2zAMvQ/YPwi6L06yti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" stroked="f">
                <v:textbox style="mso-fit-shape-to-text:t" inset="0,0,0,0">
                  <w:txbxContent>
                    <w:p w14:paraId="26036EFB" w14:textId="2A0AD26D" w:rsidR="00ED2B64" w:rsidRPr="00786B2B" w:rsidRDefault="00ED2B64" w:rsidP="00ED2B64">
                      <w:pPr>
                        <w:pStyle w:val="Caption"/>
                        <w:jc w:val="center"/>
                        <w:rPr>
                          <w:noProof/>
                          <w:sz w:val="22"/>
                          <w:szCs w:val="22"/>
                        </w:rPr>
                      </w:pPr>
                      <w:r>
                        <w:t xml:space="preserve">Figure </w:t>
                      </w:r>
                      <w:fldSimple w:instr=" SEQ Figure \* ARABIC ">
                        <w:r w:rsidR="00925172">
                          <w:rPr>
                            <w:noProof/>
                          </w:rPr>
                          <w:t>4</w:t>
                        </w:r>
                      </w:fldSimple>
                      <w:r>
                        <w:t xml:space="preserve"> - Half Adder Diagrams [13]</w:t>
                      </w:r>
                    </w:p>
                  </w:txbxContent>
                </v:textbox>
                <w10:wrap type="topAndBottom"/>
              </v:shape>
            </w:pict>
          </mc:Fallback>
        </mc:AlternateContent>
      </w:r>
      <w:r w:rsidR="00BA6C3E">
        <w:rPr>
          <w:noProof/>
        </w:rPr>
        <w:drawing>
          <wp:anchor distT="0" distB="0" distL="114300" distR="114300" simplePos="0" relativeHeight="251673600" behindDoc="0" locked="0" layoutInCell="1" allowOverlap="1" wp14:anchorId="66A4B12D" wp14:editId="4E6C8D13">
            <wp:simplePos x="0" y="0"/>
            <wp:positionH relativeFrom="margin">
              <wp:align>center</wp:align>
            </wp:positionH>
            <wp:positionV relativeFrom="paragraph">
              <wp:posOffset>1137285</wp:posOffset>
            </wp:positionV>
            <wp:extent cx="4248150" cy="1532890"/>
            <wp:effectExtent l="0" t="0" r="0" b="0"/>
            <wp:wrapTopAndBottom/>
            <wp:docPr id="1459104044" name="Picture 8" descr="Half Adder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lf Adder Block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l="12030" r="13822" b="14883"/>
                    <a:stretch/>
                  </pic:blipFill>
                  <pic:spPr bwMode="auto">
                    <a:xfrm>
                      <a:off x="0" y="0"/>
                      <a:ext cx="4248150" cy="1532890"/>
                    </a:xfrm>
                    <a:prstGeom prst="rect">
                      <a:avLst/>
                    </a:prstGeom>
                    <a:noFill/>
                    <a:ln>
                      <a:noFill/>
                    </a:ln>
                    <a:extLst>
                      <a:ext uri="{53640926-AAD7-44D8-BBD7-CCE9431645EC}">
                        <a14:shadowObscured xmlns:a14="http://schemas.microsoft.com/office/drawing/2010/main"/>
                      </a:ext>
                    </a:extLst>
                  </pic:spPr>
                </pic:pic>
              </a:graphicData>
            </a:graphic>
          </wp:anchor>
        </w:drawing>
      </w:r>
      <w:r w:rsidR="00F02405" w:rsidRPr="00F02405">
        <w:rPr>
          <w:rFonts w:ascii="Times New Roman" w:eastAsia="Times New Roman" w:hAnsi="Times New Roman" w:cs="Times New Roman"/>
          <w:kern w:val="0"/>
          <w:sz w:val="24"/>
          <w:szCs w:val="24"/>
          <w:lang w:eastAsia="en-GB"/>
          <w14:ligatures w14:val="none"/>
        </w:rPr>
        <w:t xml:space="preserve"> </w:t>
      </w:r>
      <w:r w:rsidR="00F02405" w:rsidRPr="00F02405">
        <w:t>A simple digital circuit known as a half adder can be used to add two one-bit binary integers. From two inputs, typically represented by the letters A and B, it produces two outputs: the sum (S) and the carry (C). The sum output is the least significant bit in the sum, but the carry output overflows into the next significant bit. In terms of the logic gates, the sum is provided by an Exclusive OR (XOR) gate, while the carry is provided by a while gate. This configuration allows the half adder to do basic binary addition without requiring any carry input from a previous step</w:t>
      </w:r>
      <w:r w:rsidR="00F02405">
        <w:t xml:space="preserve"> </w:t>
      </w:r>
      <w:r>
        <w:t>[12]</w:t>
      </w:r>
      <w:r w:rsidR="00F3779E" w:rsidRPr="00F3779E">
        <w:t>.</w:t>
      </w:r>
      <w:r w:rsidR="00BA6C3E">
        <w:t xml:space="preserve"> </w:t>
      </w:r>
    </w:p>
    <w:p w14:paraId="4EBB1D6D" w14:textId="57433199" w:rsidR="00F3779E" w:rsidRDefault="005963A7" w:rsidP="00B8243B">
      <w:pPr>
        <w:pStyle w:val="Heading3"/>
      </w:pPr>
      <w:bookmarkStart w:id="9" w:name="_Toc195440815"/>
      <w:r>
        <w:t xml:space="preserve">2.3.2 - </w:t>
      </w:r>
      <w:r w:rsidR="00B8243B">
        <w:t>Full Adder</w:t>
      </w:r>
      <w:bookmarkEnd w:id="9"/>
    </w:p>
    <w:p w14:paraId="754DDC02" w14:textId="47AB674A" w:rsidR="000A01C9" w:rsidRDefault="00ED2B64" w:rsidP="000A01C9">
      <w:pPr>
        <w:jc w:val="both"/>
      </w:pPr>
      <w:r>
        <w:rPr>
          <w:noProof/>
        </w:rPr>
        <mc:AlternateContent>
          <mc:Choice Requires="wps">
            <w:drawing>
              <wp:anchor distT="0" distB="0" distL="114300" distR="114300" simplePos="0" relativeHeight="251688960" behindDoc="0" locked="0" layoutInCell="1" allowOverlap="1" wp14:anchorId="15A66EAE" wp14:editId="74A17816">
                <wp:simplePos x="0" y="0"/>
                <wp:positionH relativeFrom="column">
                  <wp:posOffset>1198880</wp:posOffset>
                </wp:positionH>
                <wp:positionV relativeFrom="paragraph">
                  <wp:posOffset>2460625</wp:posOffset>
                </wp:positionV>
                <wp:extent cx="3328670" cy="635"/>
                <wp:effectExtent l="0" t="0" r="0" b="0"/>
                <wp:wrapTopAndBottom/>
                <wp:docPr id="1983839664" name="Text Box 1"/>
                <wp:cNvGraphicFramePr/>
                <a:graphic xmlns:a="http://schemas.openxmlformats.org/drawingml/2006/main">
                  <a:graphicData uri="http://schemas.microsoft.com/office/word/2010/wordprocessingShape">
                    <wps:wsp>
                      <wps:cNvSpPr txBox="1"/>
                      <wps:spPr>
                        <a:xfrm>
                          <a:off x="0" y="0"/>
                          <a:ext cx="3328670" cy="635"/>
                        </a:xfrm>
                        <a:prstGeom prst="rect">
                          <a:avLst/>
                        </a:prstGeom>
                        <a:solidFill>
                          <a:prstClr val="white"/>
                        </a:solidFill>
                        <a:ln>
                          <a:noFill/>
                        </a:ln>
                      </wps:spPr>
                      <wps:txbx>
                        <w:txbxContent>
                          <w:p w14:paraId="683B57FD" w14:textId="17534E1C" w:rsidR="00ED2B64" w:rsidRPr="00352983" w:rsidRDefault="00ED2B64" w:rsidP="00ED2B64">
                            <w:pPr>
                              <w:pStyle w:val="Caption"/>
                              <w:jc w:val="center"/>
                              <w:rPr>
                                <w:noProof/>
                                <w:sz w:val="22"/>
                                <w:szCs w:val="22"/>
                              </w:rPr>
                            </w:pPr>
                            <w:r>
                              <w:t xml:space="preserve">Figure </w:t>
                            </w:r>
                            <w:fldSimple w:instr=" SEQ Figure \* ARABIC ">
                              <w:r w:rsidR="00925172">
                                <w:rPr>
                                  <w:noProof/>
                                </w:rPr>
                                <w:t>5</w:t>
                              </w:r>
                            </w:fldSimple>
                            <w:r>
                              <w:t xml:space="preserve"> - </w:t>
                            </w:r>
                            <w:r w:rsidRPr="00FC3E22">
                              <w:t>Full Adder Diagrams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66EAE" id="_x0000_s1032" type="#_x0000_t202" style="position:absolute;left:0;text-align:left;margin-left:94.4pt;margin-top:193.75pt;width:262.1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" stroked="f">
                <v:textbox style="mso-fit-shape-to-text:t" inset="0,0,0,0">
                  <w:txbxContent>
                    <w:p w14:paraId="683B57FD" w14:textId="17534E1C" w:rsidR="00ED2B64" w:rsidRPr="00352983" w:rsidRDefault="00ED2B64" w:rsidP="00ED2B64">
                      <w:pPr>
                        <w:pStyle w:val="Caption"/>
                        <w:jc w:val="center"/>
                        <w:rPr>
                          <w:noProof/>
                          <w:sz w:val="22"/>
                          <w:szCs w:val="22"/>
                        </w:rPr>
                      </w:pPr>
                      <w:r>
                        <w:t xml:space="preserve">Figure </w:t>
                      </w:r>
                      <w:fldSimple w:instr=" SEQ Figure \* ARABIC ">
                        <w:r w:rsidR="00925172">
                          <w:rPr>
                            <w:noProof/>
                          </w:rPr>
                          <w:t>5</w:t>
                        </w:r>
                      </w:fldSimple>
                      <w:r>
                        <w:t xml:space="preserve"> - </w:t>
                      </w:r>
                      <w:r w:rsidRPr="00FC3E22">
                        <w:t>Full Adder Diagrams [15]</w:t>
                      </w:r>
                    </w:p>
                  </w:txbxContent>
                </v:textbox>
                <w10:wrap type="topAndBottom"/>
              </v:shape>
            </w:pict>
          </mc:Fallback>
        </mc:AlternateContent>
      </w:r>
      <w:r w:rsidR="00E043B3">
        <w:rPr>
          <w:noProof/>
        </w:rPr>
        <w:drawing>
          <wp:anchor distT="0" distB="0" distL="114300" distR="114300" simplePos="0" relativeHeight="251676672" behindDoc="0" locked="0" layoutInCell="1" allowOverlap="1" wp14:anchorId="446C0552" wp14:editId="55FD5A6F">
            <wp:simplePos x="0" y="0"/>
            <wp:positionH relativeFrom="margin">
              <wp:align>center</wp:align>
            </wp:positionH>
            <wp:positionV relativeFrom="paragraph">
              <wp:posOffset>1095375</wp:posOffset>
            </wp:positionV>
            <wp:extent cx="3328670" cy="1308100"/>
            <wp:effectExtent l="0" t="0" r="5080" b="6350"/>
            <wp:wrapTopAndBottom/>
            <wp:docPr id="236323185" name="Picture 9" descr="Full Adder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ll Adder Block Diagram"/>
                    <pic:cNvPicPr>
                      <a:picLocks noChangeAspect="1" noChangeArrowheads="1"/>
                    </pic:cNvPicPr>
                  </pic:nvPicPr>
                  <pic:blipFill rotWithShape="1">
                    <a:blip r:embed="rId13">
                      <a:extLst>
                        <a:ext uri="{28A0092B-C50C-407E-A947-70E740481C1C}">
                          <a14:useLocalDpi xmlns:a14="http://schemas.microsoft.com/office/drawing/2010/main" val="0"/>
                        </a:ext>
                      </a:extLst>
                    </a:blip>
                    <a:srcRect b="8200"/>
                    <a:stretch/>
                  </pic:blipFill>
                  <pic:spPr bwMode="auto">
                    <a:xfrm>
                      <a:off x="0" y="0"/>
                      <a:ext cx="3328670" cy="1308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243B" w:rsidRPr="00B8243B">
        <w:t xml:space="preserve">The total of two bits and a carry-in from the previous addition of three single-bit binary integers is calculated by a digital logic gate called a full adder. In multi-bit addition computations, it generates two outputs: a sum and a carry-out, which are sent to the subsequent higher bit position. Usually, an XOR gate is used to create the total output, and a combination of AND </w:t>
      </w:r>
      <w:proofErr w:type="spellStart"/>
      <w:r w:rsidR="00B8243B" w:rsidRPr="00B8243B">
        <w:t>and</w:t>
      </w:r>
      <w:proofErr w:type="spellEnd"/>
      <w:r w:rsidR="00B8243B" w:rsidRPr="00B8243B">
        <w:t xml:space="preserve"> OR gates is used to generate the carry-out. This enables the construction of adders that can handle binary numbers with more than one bit by cascading numerous full adders</w:t>
      </w:r>
      <w:r>
        <w:t xml:space="preserve"> [14]</w:t>
      </w:r>
      <w:r w:rsidR="00B8243B" w:rsidRPr="00B8243B">
        <w:t>.</w:t>
      </w:r>
      <w:r w:rsidR="00B8243B">
        <w:t xml:space="preserve"> </w:t>
      </w:r>
    </w:p>
    <w:p w14:paraId="07816158" w14:textId="78045D54" w:rsidR="004D6ACF" w:rsidRDefault="005963A7" w:rsidP="000A01C9">
      <w:pPr>
        <w:pStyle w:val="Heading2"/>
      </w:pPr>
      <w:bookmarkStart w:id="10" w:name="_Toc195440816"/>
      <w:r>
        <w:lastRenderedPageBreak/>
        <w:t xml:space="preserve">2.4 - </w:t>
      </w:r>
      <w:r w:rsidR="000A01C9">
        <w:t>Applications</w:t>
      </w:r>
      <w:bookmarkEnd w:id="10"/>
    </w:p>
    <w:p w14:paraId="262F2881" w14:textId="5DC141F0" w:rsidR="000A01C9" w:rsidRDefault="000A01C9" w:rsidP="000A01C9">
      <w:pPr>
        <w:jc w:val="both"/>
      </w:pPr>
      <w:r w:rsidRPr="000A01C9">
        <w:t>Multipliers are essential components of many digital systems and are used in many different applications. They make it possible to perform operations like filtering, convolution, and Fourier transforms in digital signal processing (DSP), which serve as the basis for calculations in audio and image processing. Multipliers in computer graphics allow for the fast calculations needed to render images and animations. In addition, they play a key role in the arithmetic logic units (ALUs) of microprocessors, carrying out crucial mathematical calculations that power computer programs. Such multipliers play a crucial role in contemporary electronics since their speed and efficiency have a direct impact on the power and speed of digital devices</w:t>
      </w:r>
      <w:r w:rsidR="00ED2B64">
        <w:t xml:space="preserve"> [16]</w:t>
      </w:r>
      <w:r w:rsidRPr="000A01C9">
        <w:t>.</w:t>
      </w:r>
      <w:r>
        <w:t xml:space="preserve"> </w:t>
      </w:r>
    </w:p>
    <w:p w14:paraId="0C8D057E" w14:textId="504F6D09" w:rsidR="00173E0B" w:rsidRDefault="00173E0B" w:rsidP="00173E0B">
      <w:pPr>
        <w:pStyle w:val="Heading2"/>
      </w:pPr>
      <w:bookmarkStart w:id="11" w:name="_Toc195440817"/>
      <w:r>
        <w:t>2.5- Advantages</w:t>
      </w:r>
      <w:bookmarkEnd w:id="11"/>
    </w:p>
    <w:p w14:paraId="04CDE43D" w14:textId="4B7DB953" w:rsidR="0064045C" w:rsidRDefault="002504B3" w:rsidP="002504B3">
      <w:pPr>
        <w:jc w:val="both"/>
      </w:pPr>
      <w:r w:rsidRPr="002504B3">
        <w:t xml:space="preserve">Electronic multipliers, </w:t>
      </w:r>
      <w:r>
        <w:t>such as</w:t>
      </w:r>
      <w:r w:rsidRPr="002504B3">
        <w:t>, Braun and Wallace tree structures, have great benefits in digital signal processing and VLSI applications. The Braun multiplier has a regular structure and simplicity, which makes it a good choice for FPGA implementations. It is designed to have simple layout and scalability, which is advantageous in hardware design</w:t>
      </w:r>
      <w:r>
        <w:t xml:space="preserve"> [17]</w:t>
      </w:r>
      <w:r w:rsidRPr="002504B3">
        <w:t>. The Wallace tree multiplier achieves optimal speed and efficiency by minimizing sequential additions. Its tree-based architecture reduces critical path delay, facilitating faster computation. It can also be implemented for low power, suitable for high-performance, low-power designs</w:t>
      </w:r>
      <w:r w:rsidR="00311C6C">
        <w:t xml:space="preserve"> [18]</w:t>
      </w:r>
      <w:r w:rsidRPr="002504B3">
        <w:t>.</w:t>
      </w:r>
    </w:p>
    <w:p w14:paraId="313B8B6E" w14:textId="77777777" w:rsidR="0064045C" w:rsidRDefault="0064045C">
      <w:r>
        <w:br w:type="page"/>
      </w:r>
    </w:p>
    <w:p w14:paraId="32FDBE63" w14:textId="1E1F82AC" w:rsidR="000A01C9" w:rsidRDefault="0064045C" w:rsidP="0064045C">
      <w:pPr>
        <w:pStyle w:val="Heading1"/>
      </w:pPr>
      <w:bookmarkStart w:id="12" w:name="_Toc195440818"/>
      <w:r>
        <w:rPr>
          <w:noProof/>
        </w:rPr>
        <w:lastRenderedPageBreak/>
        <mc:AlternateContent>
          <mc:Choice Requires="wps">
            <w:drawing>
              <wp:anchor distT="0" distB="0" distL="114300" distR="114300" simplePos="0" relativeHeight="251692032" behindDoc="0" locked="0" layoutInCell="1" allowOverlap="1" wp14:anchorId="39E4CC2A" wp14:editId="43A71EF8">
                <wp:simplePos x="0" y="0"/>
                <wp:positionH relativeFrom="column">
                  <wp:posOffset>1814195</wp:posOffset>
                </wp:positionH>
                <wp:positionV relativeFrom="paragraph">
                  <wp:posOffset>6534150</wp:posOffset>
                </wp:positionV>
                <wp:extent cx="2103120" cy="635"/>
                <wp:effectExtent l="0" t="0" r="0" b="0"/>
                <wp:wrapTopAndBottom/>
                <wp:docPr id="594849291" name="Text Box 1"/>
                <wp:cNvGraphicFramePr/>
                <a:graphic xmlns:a="http://schemas.openxmlformats.org/drawingml/2006/main">
                  <a:graphicData uri="http://schemas.microsoft.com/office/word/2010/wordprocessingShape">
                    <wps:wsp>
                      <wps:cNvSpPr txBox="1"/>
                      <wps:spPr>
                        <a:xfrm>
                          <a:off x="0" y="0"/>
                          <a:ext cx="2103120" cy="635"/>
                        </a:xfrm>
                        <a:prstGeom prst="rect">
                          <a:avLst/>
                        </a:prstGeom>
                        <a:solidFill>
                          <a:prstClr val="white"/>
                        </a:solidFill>
                        <a:ln>
                          <a:noFill/>
                        </a:ln>
                      </wps:spPr>
                      <wps:txbx>
                        <w:txbxContent>
                          <w:p w14:paraId="01B52A2C" w14:textId="74B1B5CE" w:rsidR="0064045C" w:rsidRPr="005A7D2F" w:rsidRDefault="0064045C" w:rsidP="0064045C">
                            <w:pPr>
                              <w:pStyle w:val="Caption"/>
                              <w:jc w:val="center"/>
                              <w:rPr>
                                <w:noProof/>
                                <w:sz w:val="32"/>
                                <w:szCs w:val="32"/>
                              </w:rPr>
                            </w:pPr>
                            <w:bookmarkStart w:id="13" w:name="_Ref195343999"/>
                            <w:r>
                              <w:t xml:space="preserve">Figure </w:t>
                            </w:r>
                            <w:fldSimple w:instr=" SEQ Figure \* ARABIC ">
                              <w:r w:rsidR="00925172">
                                <w:rPr>
                                  <w:noProof/>
                                </w:rPr>
                                <w:t>6</w:t>
                              </w:r>
                            </w:fldSimple>
                            <w:bookmarkEnd w:id="13"/>
                            <w:r>
                              <w:t xml:space="preserve"> – Flowchart showing process of a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4CC2A" id="_x0000_s1033" type="#_x0000_t202" style="position:absolute;margin-left:142.85pt;margin-top:514.5pt;width:165.6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pa2GQIAAD8EAAAOAAAAZHJzL2Uyb0RvYy54bWysU8Fu2zAMvQ/YPwi6L05SrBu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" stroked="f">
                <v:textbox style="mso-fit-shape-to-text:t" inset="0,0,0,0">
                  <w:txbxContent>
                    <w:p w14:paraId="01B52A2C" w14:textId="74B1B5CE" w:rsidR="0064045C" w:rsidRPr="005A7D2F" w:rsidRDefault="0064045C" w:rsidP="0064045C">
                      <w:pPr>
                        <w:pStyle w:val="Caption"/>
                        <w:jc w:val="center"/>
                        <w:rPr>
                          <w:noProof/>
                          <w:sz w:val="32"/>
                          <w:szCs w:val="32"/>
                        </w:rPr>
                      </w:pPr>
                      <w:bookmarkStart w:id="14" w:name="_Ref195343999"/>
                      <w:r>
                        <w:t xml:space="preserve">Figure </w:t>
                      </w:r>
                      <w:fldSimple w:instr=" SEQ Figure \* ARABIC ">
                        <w:r w:rsidR="00925172">
                          <w:rPr>
                            <w:noProof/>
                          </w:rPr>
                          <w:t>6</w:t>
                        </w:r>
                      </w:fldSimple>
                      <w:bookmarkEnd w:id="14"/>
                      <w:r>
                        <w:t xml:space="preserve"> – Flowchart showing process of a Multiplier</w:t>
                      </w:r>
                    </w:p>
                  </w:txbxContent>
                </v:textbox>
                <w10:wrap type="topAndBottom"/>
              </v:shape>
            </w:pict>
          </mc:Fallback>
        </mc:AlternateContent>
      </w:r>
      <w:r>
        <w:rPr>
          <w:noProof/>
        </w:rPr>
        <w:drawing>
          <wp:anchor distT="0" distB="0" distL="114300" distR="114300" simplePos="0" relativeHeight="251689984" behindDoc="0" locked="0" layoutInCell="1" allowOverlap="1" wp14:anchorId="4948E0FC" wp14:editId="5AB30F34">
            <wp:simplePos x="0" y="0"/>
            <wp:positionH relativeFrom="margin">
              <wp:align>center</wp:align>
            </wp:positionH>
            <wp:positionV relativeFrom="paragraph">
              <wp:posOffset>266700</wp:posOffset>
            </wp:positionV>
            <wp:extent cx="2103120" cy="6210300"/>
            <wp:effectExtent l="0" t="0" r="0" b="0"/>
            <wp:wrapTopAndBottom/>
            <wp:docPr id="2078248083" name="Picture 11" descr="A diagram of a multiply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48083" name="Picture 11" descr="A diagram of a multiplying proces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03120" cy="6210300"/>
                    </a:xfrm>
                    <a:prstGeom prst="rect">
                      <a:avLst/>
                    </a:prstGeom>
                    <a:noFill/>
                    <a:ln>
                      <a:noFill/>
                    </a:ln>
                  </pic:spPr>
                </pic:pic>
              </a:graphicData>
            </a:graphic>
          </wp:anchor>
        </w:drawing>
      </w:r>
      <w:r>
        <w:t>3.0 – Multiplier Flowchart</w:t>
      </w:r>
      <w:bookmarkEnd w:id="12"/>
    </w:p>
    <w:p w14:paraId="52F4FB75" w14:textId="58BBECCC" w:rsidR="002F5E58" w:rsidRDefault="0064045C" w:rsidP="006A1784">
      <w:pPr>
        <w:jc w:val="both"/>
      </w:pPr>
      <w:r>
        <w:fldChar w:fldCharType="begin"/>
      </w:r>
      <w:r>
        <w:instrText xml:space="preserve"> REF _Ref195343999 \h </w:instrText>
      </w:r>
      <w:r w:rsidR="006A1784">
        <w:instrText xml:space="preserve"> \* MERGEFORMAT </w:instrText>
      </w:r>
      <w:r>
        <w:fldChar w:fldCharType="separate"/>
      </w:r>
      <w:r>
        <w:t xml:space="preserve">Figure </w:t>
      </w:r>
      <w:r>
        <w:rPr>
          <w:noProof/>
        </w:rPr>
        <w:t>6</w:t>
      </w:r>
      <w:r>
        <w:fldChar w:fldCharType="end"/>
      </w:r>
      <w:r w:rsidR="006A1784">
        <w:t xml:space="preserve"> </w:t>
      </w:r>
      <w:r w:rsidR="002F0177">
        <w:t>shows</w:t>
      </w:r>
      <w:r w:rsidR="006A1784" w:rsidRPr="006A1784">
        <w:t xml:space="preserve"> a flowchart that </w:t>
      </w:r>
      <w:r w:rsidR="006A1784">
        <w:t>shows</w:t>
      </w:r>
      <w:r w:rsidR="006A1784" w:rsidRPr="006A1784">
        <w:t xml:space="preserve"> the binary multiplication of two values and illustrates the entire multiplier operation. The process starts with the numbers being entered and the carry and </w:t>
      </w:r>
      <w:r w:rsidR="006A1784">
        <w:t>sum</w:t>
      </w:r>
      <w:r w:rsidR="006A1784" w:rsidRPr="006A1784">
        <w:t xml:space="preserve"> being initialised. Each bit in the multiplier (B) is multiplied by the corresponding bit in the multiplicand (A), and adders are used to accumulate the partial product in the final result. The full adder adds three bits, whereas the half adder adds two bits. This updates the result and carry for every bit in the multiplier. </w:t>
      </w:r>
    </w:p>
    <w:p w14:paraId="3C782BEC" w14:textId="77777777" w:rsidR="002F5E58" w:rsidRDefault="002F5E58">
      <w:r>
        <w:br w:type="page"/>
      </w:r>
    </w:p>
    <w:p w14:paraId="5B48B05A" w14:textId="1BEC0A0B" w:rsidR="00510A55" w:rsidRDefault="00510A55" w:rsidP="005F7B91">
      <w:pPr>
        <w:pStyle w:val="Heading1"/>
      </w:pPr>
      <w:bookmarkStart w:id="15" w:name="_Toc195440819"/>
      <w:r>
        <w:lastRenderedPageBreak/>
        <w:t>4.0 – Multiplier Design</w:t>
      </w:r>
      <w:bookmarkEnd w:id="15"/>
    </w:p>
    <w:p w14:paraId="360A8516" w14:textId="1FF9A433" w:rsidR="00510A55" w:rsidRDefault="00510A55" w:rsidP="00510A55">
      <w:pPr>
        <w:jc w:val="both"/>
      </w:pPr>
      <w:r>
        <w:t xml:space="preserve">To create a Multiplier, a partial product array must be designed, which will then be used to create the </w:t>
      </w:r>
      <w:r w:rsidR="001848AB">
        <w:t>Logic Circuit Design</w:t>
      </w:r>
      <w:r>
        <w:t>. With this, it will allow for the VHDL program to be developed and simulated.</w:t>
      </w:r>
    </w:p>
    <w:p w14:paraId="36941A64" w14:textId="25FB2BD0" w:rsidR="00510A55" w:rsidRDefault="00510A55" w:rsidP="00510A55">
      <w:pPr>
        <w:pStyle w:val="Heading2"/>
      </w:pPr>
      <w:bookmarkStart w:id="16" w:name="_Toc195440820"/>
      <w:r>
        <w:t>4.1 – Partial Product Array</w:t>
      </w:r>
      <w:bookmarkEnd w:id="16"/>
    </w:p>
    <w:p w14:paraId="54FA810F" w14:textId="5F1DF43C" w:rsidR="00510A55" w:rsidRDefault="001070DA" w:rsidP="00510A55">
      <w:pPr>
        <w:jc w:val="both"/>
      </w:pPr>
      <w:r>
        <w:rPr>
          <w:noProof/>
        </w:rPr>
        <mc:AlternateContent>
          <mc:Choice Requires="wps">
            <w:drawing>
              <wp:anchor distT="0" distB="0" distL="114300" distR="114300" simplePos="0" relativeHeight="251695104" behindDoc="0" locked="0" layoutInCell="1" allowOverlap="1" wp14:anchorId="47A64EA1" wp14:editId="0A9FDB67">
                <wp:simplePos x="0" y="0"/>
                <wp:positionH relativeFrom="column">
                  <wp:posOffset>595630</wp:posOffset>
                </wp:positionH>
                <wp:positionV relativeFrom="paragraph">
                  <wp:posOffset>3316605</wp:posOffset>
                </wp:positionV>
                <wp:extent cx="4540250" cy="635"/>
                <wp:effectExtent l="0" t="0" r="0" b="0"/>
                <wp:wrapTopAndBottom/>
                <wp:docPr id="597919409" name="Text Box 1"/>
                <wp:cNvGraphicFramePr/>
                <a:graphic xmlns:a="http://schemas.openxmlformats.org/drawingml/2006/main">
                  <a:graphicData uri="http://schemas.microsoft.com/office/word/2010/wordprocessingShape">
                    <wps:wsp>
                      <wps:cNvSpPr txBox="1"/>
                      <wps:spPr>
                        <a:xfrm>
                          <a:off x="0" y="0"/>
                          <a:ext cx="4540250" cy="635"/>
                        </a:xfrm>
                        <a:prstGeom prst="rect">
                          <a:avLst/>
                        </a:prstGeom>
                        <a:solidFill>
                          <a:prstClr val="white"/>
                        </a:solidFill>
                        <a:ln>
                          <a:noFill/>
                        </a:ln>
                      </wps:spPr>
                      <wps:txbx>
                        <w:txbxContent>
                          <w:p w14:paraId="7727801B" w14:textId="2FD57D52" w:rsidR="001070DA" w:rsidRPr="00B63ED9" w:rsidRDefault="001070DA" w:rsidP="001070DA">
                            <w:pPr>
                              <w:pStyle w:val="Caption"/>
                              <w:jc w:val="center"/>
                              <w:rPr>
                                <w:sz w:val="22"/>
                                <w:szCs w:val="22"/>
                              </w:rPr>
                            </w:pPr>
                            <w:r>
                              <w:t xml:space="preserve">Figure </w:t>
                            </w:r>
                            <w:fldSimple w:instr=" SEQ Figure \* ARABIC ">
                              <w:r w:rsidR="00925172">
                                <w:rPr>
                                  <w:noProof/>
                                </w:rPr>
                                <w:t>7</w:t>
                              </w:r>
                            </w:fldSimple>
                            <w:r>
                              <w:t xml:space="preserve"> - Example of Partial Product Array for 4x4 Brauns Multiplier [20]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64EA1" id="_x0000_s1034" type="#_x0000_t202" style="position:absolute;left:0;text-align:left;margin-left:46.9pt;margin-top:261.15pt;width:357.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JWMGgIAAD8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" stroked="f">
                <v:textbox style="mso-fit-shape-to-text:t" inset="0,0,0,0">
                  <w:txbxContent>
                    <w:p w14:paraId="7727801B" w14:textId="2FD57D52" w:rsidR="001070DA" w:rsidRPr="00B63ED9" w:rsidRDefault="001070DA" w:rsidP="001070DA">
                      <w:pPr>
                        <w:pStyle w:val="Caption"/>
                        <w:jc w:val="center"/>
                        <w:rPr>
                          <w:sz w:val="22"/>
                          <w:szCs w:val="22"/>
                        </w:rPr>
                      </w:pPr>
                      <w:r>
                        <w:t xml:space="preserve">Figure </w:t>
                      </w:r>
                      <w:fldSimple w:instr=" SEQ Figure \* ARABIC ">
                        <w:r w:rsidR="00925172">
                          <w:rPr>
                            <w:noProof/>
                          </w:rPr>
                          <w:t>7</w:t>
                        </w:r>
                      </w:fldSimple>
                      <w:r>
                        <w:t xml:space="preserve"> - Example of Partial Product Array for 4x4 Brauns Multiplier [20]</w:t>
                      </w:r>
                    </w:p>
                  </w:txbxContent>
                </v:textbox>
                <w10:wrap type="topAndBottom"/>
              </v:shape>
            </w:pict>
          </mc:Fallback>
        </mc:AlternateContent>
      </w:r>
      <w:r w:rsidRPr="001070DA">
        <w:rPr>
          <w:noProof/>
        </w:rPr>
        <w:drawing>
          <wp:anchor distT="0" distB="0" distL="114300" distR="114300" simplePos="0" relativeHeight="251693056" behindDoc="0" locked="0" layoutInCell="1" allowOverlap="1" wp14:anchorId="404F15C7" wp14:editId="2C537FF8">
            <wp:simplePos x="0" y="0"/>
            <wp:positionH relativeFrom="margin">
              <wp:align>center</wp:align>
            </wp:positionH>
            <wp:positionV relativeFrom="paragraph">
              <wp:posOffset>613410</wp:posOffset>
            </wp:positionV>
            <wp:extent cx="4540250" cy="2646045"/>
            <wp:effectExtent l="0" t="0" r="0" b="1905"/>
            <wp:wrapTopAndBottom/>
            <wp:docPr id="78470504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05047" name="Picture 1" descr="A white sheet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40250" cy="2646045"/>
                    </a:xfrm>
                    <a:prstGeom prst="rect">
                      <a:avLst/>
                    </a:prstGeom>
                  </pic:spPr>
                </pic:pic>
              </a:graphicData>
            </a:graphic>
            <wp14:sizeRelH relativeFrom="margin">
              <wp14:pctWidth>0</wp14:pctWidth>
            </wp14:sizeRelH>
            <wp14:sizeRelV relativeFrom="margin">
              <wp14:pctHeight>0</wp14:pctHeight>
            </wp14:sizeRelV>
          </wp:anchor>
        </w:drawing>
      </w:r>
      <w:r w:rsidR="006E5CC1" w:rsidRPr="006E5CC1">
        <w:rPr>
          <w:rFonts w:ascii="Times New Roman" w:eastAsia="Times New Roman" w:hAnsi="Times New Roman" w:cs="Times New Roman"/>
          <w:kern w:val="0"/>
          <w:sz w:val="24"/>
          <w:szCs w:val="24"/>
          <w:lang w:eastAsia="en-GB"/>
          <w14:ligatures w14:val="none"/>
        </w:rPr>
        <w:t xml:space="preserve"> </w:t>
      </w:r>
      <w:r w:rsidR="006E5CC1" w:rsidRPr="006E5CC1">
        <w:t xml:space="preserve">In multiplier design, a partial product array is used to arrange and show the intermediate products that are produced when each multiplier bit is multiplied by each multiplicand bit. This array streamlines carry handling and subsequent summing. </w:t>
      </w:r>
      <w:r>
        <w:t>[19]</w:t>
      </w:r>
      <w:r w:rsidR="00510A55" w:rsidRPr="00510A55">
        <w:t>.</w:t>
      </w:r>
    </w:p>
    <w:p w14:paraId="70AB394B" w14:textId="4F7E35B2" w:rsidR="00185DE2" w:rsidRDefault="00185DE2" w:rsidP="00185DE2">
      <w:pPr>
        <w:jc w:val="both"/>
      </w:pPr>
      <w:r w:rsidRPr="00185DE2">
        <w:t>By arranging the intermediate multiplication results in a systematic manner, a partial product array makes it possible to construct a combinational circuit. The carry proceeds through different phases and the partial products are efficiently summed using full adders and half adders. Fast computing, less delay, and effective final product calculation are made possible by this parallelised structure, which eliminates the requirement for clock synchronisation</w:t>
      </w:r>
      <w:r w:rsidR="00825ED0">
        <w:t xml:space="preserve"> [21]</w:t>
      </w:r>
      <w:r w:rsidRPr="00185DE2">
        <w:t>.</w:t>
      </w:r>
    </w:p>
    <w:p w14:paraId="7E172AD4" w14:textId="1701A1F5" w:rsidR="00825ED0" w:rsidRDefault="00825ED0" w:rsidP="00825ED0">
      <w:pPr>
        <w:pStyle w:val="Heading2"/>
      </w:pPr>
      <w:bookmarkStart w:id="17" w:name="_Toc195440821"/>
      <w:r>
        <w:t xml:space="preserve">4.2 – </w:t>
      </w:r>
      <w:r w:rsidR="00980151">
        <w:t>Logic Circuit Design</w:t>
      </w:r>
      <w:bookmarkEnd w:id="17"/>
    </w:p>
    <w:p w14:paraId="4D583DE1" w14:textId="45B930FF" w:rsidR="000B405B" w:rsidRPr="000B405B" w:rsidRDefault="000B405B" w:rsidP="000B405B">
      <w:pPr>
        <w:jc w:val="both"/>
      </w:pPr>
      <w:r>
        <w:rPr>
          <w:noProof/>
        </w:rPr>
        <mc:AlternateContent>
          <mc:Choice Requires="wps">
            <w:drawing>
              <wp:anchor distT="0" distB="0" distL="114300" distR="114300" simplePos="0" relativeHeight="251698176" behindDoc="0" locked="0" layoutInCell="1" allowOverlap="1" wp14:anchorId="1A0C15E0" wp14:editId="10BF7053">
                <wp:simplePos x="0" y="0"/>
                <wp:positionH relativeFrom="column">
                  <wp:posOffset>1187450</wp:posOffset>
                </wp:positionH>
                <wp:positionV relativeFrom="paragraph">
                  <wp:posOffset>2680970</wp:posOffset>
                </wp:positionV>
                <wp:extent cx="3371850" cy="635"/>
                <wp:effectExtent l="0" t="0" r="0" b="0"/>
                <wp:wrapTopAndBottom/>
                <wp:docPr id="482521290" name="Text Box 1"/>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14:paraId="4EE84EEC" w14:textId="76E75BC1" w:rsidR="000B405B" w:rsidRPr="000D2945" w:rsidRDefault="000B405B" w:rsidP="001241AF">
                            <w:pPr>
                              <w:pStyle w:val="Caption"/>
                              <w:jc w:val="center"/>
                              <w:rPr>
                                <w:noProof/>
                                <w:sz w:val="22"/>
                                <w:szCs w:val="22"/>
                              </w:rPr>
                            </w:pPr>
                            <w:r>
                              <w:t xml:space="preserve">Figure </w:t>
                            </w:r>
                            <w:fldSimple w:instr=" SEQ Figure \* ARABIC ">
                              <w:r w:rsidR="00925172">
                                <w:rPr>
                                  <w:noProof/>
                                </w:rPr>
                                <w:t>8</w:t>
                              </w:r>
                            </w:fldSimple>
                            <w:r>
                              <w:t xml:space="preserve"> - Example of Adder Array for 4x4 Wallace Tree Multiplier [</w:t>
                            </w:r>
                            <w:r w:rsidR="001241AF">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0C15E0" id="_x0000_s1035" type="#_x0000_t202" style="position:absolute;left:0;text-align:left;margin-left:93.5pt;margin-top:211.1pt;width:265.5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rmhGgIAAD8EAAAOAAAAZHJzL2Uyb0RvYy54bWysU8Fu2zAMvQ/YPwi6L04atO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cfZ7TWFJMVu5t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" stroked="f">
                <v:textbox style="mso-fit-shape-to-text:t" inset="0,0,0,0">
                  <w:txbxContent>
                    <w:p w14:paraId="4EE84EEC" w14:textId="76E75BC1" w:rsidR="000B405B" w:rsidRPr="000D2945" w:rsidRDefault="000B405B" w:rsidP="001241AF">
                      <w:pPr>
                        <w:pStyle w:val="Caption"/>
                        <w:jc w:val="center"/>
                        <w:rPr>
                          <w:noProof/>
                          <w:sz w:val="22"/>
                          <w:szCs w:val="22"/>
                        </w:rPr>
                      </w:pPr>
                      <w:r>
                        <w:t xml:space="preserve">Figure </w:t>
                      </w:r>
                      <w:fldSimple w:instr=" SEQ Figure \* ARABIC ">
                        <w:r w:rsidR="00925172">
                          <w:rPr>
                            <w:noProof/>
                          </w:rPr>
                          <w:t>8</w:t>
                        </w:r>
                      </w:fldSimple>
                      <w:r>
                        <w:t xml:space="preserve"> - Example of Adder Array for 4x4 Wallace Tree Multiplier [</w:t>
                      </w:r>
                      <w:r w:rsidR="001241AF">
                        <w:t>23]</w:t>
                      </w:r>
                    </w:p>
                  </w:txbxContent>
                </v:textbox>
                <w10:wrap type="topAndBottom"/>
              </v:shape>
            </w:pict>
          </mc:Fallback>
        </mc:AlternateContent>
      </w:r>
      <w:r>
        <w:rPr>
          <w:noProof/>
        </w:rPr>
        <w:drawing>
          <wp:anchor distT="0" distB="0" distL="114300" distR="114300" simplePos="0" relativeHeight="251696128" behindDoc="0" locked="0" layoutInCell="1" allowOverlap="1" wp14:anchorId="13CE02C5" wp14:editId="65C568D1">
            <wp:simplePos x="0" y="0"/>
            <wp:positionH relativeFrom="margin">
              <wp:align>center</wp:align>
            </wp:positionH>
            <wp:positionV relativeFrom="paragraph">
              <wp:posOffset>744220</wp:posOffset>
            </wp:positionV>
            <wp:extent cx="3142615" cy="2159000"/>
            <wp:effectExtent l="0" t="0" r="635" b="0"/>
            <wp:wrapTopAndBottom/>
            <wp:docPr id="8064293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42615" cy="2159000"/>
                    </a:xfrm>
                    <a:prstGeom prst="rect">
                      <a:avLst/>
                    </a:prstGeom>
                    <a:noFill/>
                  </pic:spPr>
                </pic:pic>
              </a:graphicData>
            </a:graphic>
            <wp14:sizeRelH relativeFrom="margin">
              <wp14:pctWidth>0</wp14:pctWidth>
            </wp14:sizeRelH>
            <wp14:sizeRelV relativeFrom="margin">
              <wp14:pctHeight>0</wp14:pctHeight>
            </wp14:sizeRelV>
          </wp:anchor>
        </w:drawing>
      </w:r>
      <w:r w:rsidRPr="000B405B">
        <w:t xml:space="preserve">A digital circuit that adds several binary values together is called an </w:t>
      </w:r>
      <w:r w:rsidR="00980151">
        <w:t>logic circuit design</w:t>
      </w:r>
      <w:r w:rsidRPr="000B405B">
        <w:t>. It allows for the parallel addition of partial sums and carries by arranging several rows of full or half adders in a structured manner. Because it expedites the addition process, this array layout is helpful for processor tasks like multiplication and large-scale arithmetic</w:t>
      </w:r>
      <w:r>
        <w:t xml:space="preserve"> [22]</w:t>
      </w:r>
      <w:r w:rsidRPr="000B405B">
        <w:t>.</w:t>
      </w:r>
    </w:p>
    <w:p w14:paraId="03BB370A" w14:textId="6A4D6B87" w:rsidR="00825ED0" w:rsidRPr="00825ED0" w:rsidRDefault="001241AF" w:rsidP="00493B23">
      <w:pPr>
        <w:jc w:val="both"/>
      </w:pPr>
      <w:r w:rsidRPr="001241AF">
        <w:lastRenderedPageBreak/>
        <w:t xml:space="preserve">An </w:t>
      </w:r>
      <w:r w:rsidR="00980151">
        <w:t>Logic Circuit Design</w:t>
      </w:r>
      <w:r w:rsidRPr="001241AF">
        <w:t xml:space="preserve"> </w:t>
      </w:r>
      <w:r>
        <w:t xml:space="preserve">can then be used to create the </w:t>
      </w:r>
      <w:r w:rsidRPr="001241AF">
        <w:t>VHDL</w:t>
      </w:r>
      <w:r>
        <w:t xml:space="preserve"> program</w:t>
      </w:r>
      <w:r w:rsidRPr="001241AF">
        <w:t xml:space="preserve"> by defining full and half adder components and arranging them in a structured array. VHDL's process or concurrent statements handle bit addition and carry propagation. Inputs are connected to the adders, and outputs generate the final result, which is tested using testbenches for accuracy.</w:t>
      </w:r>
    </w:p>
    <w:p w14:paraId="04CA1CB5" w14:textId="54DB0066" w:rsidR="006A1784" w:rsidRDefault="00510A55" w:rsidP="005F7B91">
      <w:pPr>
        <w:pStyle w:val="Heading1"/>
      </w:pPr>
      <w:bookmarkStart w:id="18" w:name="_Toc195440822"/>
      <w:r>
        <w:t>5</w:t>
      </w:r>
      <w:r w:rsidR="005F7B91">
        <w:t xml:space="preserve">.0 – </w:t>
      </w:r>
      <w:r w:rsidR="00185DE2">
        <w:t xml:space="preserve">8x8 </w:t>
      </w:r>
      <w:r w:rsidR="005F7B91">
        <w:t>Brauns Multiplier</w:t>
      </w:r>
      <w:bookmarkEnd w:id="18"/>
    </w:p>
    <w:p w14:paraId="70E87FB9" w14:textId="0D8EAB99" w:rsidR="00493B23" w:rsidRPr="00493B23" w:rsidRDefault="00D34590" w:rsidP="00D34590">
      <w:pPr>
        <w:jc w:val="both"/>
      </w:pPr>
      <w:r w:rsidRPr="00D34590">
        <w:t xml:space="preserve">To begin designing a Braun’s multiplier, a partial product array </w:t>
      </w:r>
      <w:r>
        <w:t xml:space="preserve">will be created </w:t>
      </w:r>
      <w:r w:rsidRPr="00D34590">
        <w:t>through bitwise multiplication of the multiplicand and multiplier. These partial products are then summed using a</w:t>
      </w:r>
      <w:r w:rsidR="00980151">
        <w:t xml:space="preserve"> logic circuit design</w:t>
      </w:r>
      <w:r w:rsidRPr="00D34590">
        <w:t>, with full and half adders handling bitwise addition and carry propagation for efficient final product computation.</w:t>
      </w:r>
    </w:p>
    <w:p w14:paraId="21024157" w14:textId="3AC649F0" w:rsidR="00510A55" w:rsidRDefault="00825ED0" w:rsidP="00510A55">
      <w:pPr>
        <w:pStyle w:val="Heading2"/>
      </w:pPr>
      <w:bookmarkStart w:id="19" w:name="_Toc195440823"/>
      <w:r>
        <w:t>5</w:t>
      </w:r>
      <w:r w:rsidR="00510A55">
        <w:t>.1 – Partial Product Array</w:t>
      </w:r>
      <w:r w:rsidR="00185DE2">
        <w:t xml:space="preserve"> for 8x8 Brauns Multiplier</w:t>
      </w:r>
      <w:bookmarkEnd w:id="19"/>
    </w:p>
    <w:p w14:paraId="19D5EADE" w14:textId="77777777" w:rsidR="00D34590" w:rsidRDefault="00D34590" w:rsidP="00D34590">
      <w:pPr>
        <w:keepNext/>
        <w:jc w:val="both"/>
      </w:pPr>
      <w:r w:rsidRPr="00D34590">
        <w:rPr>
          <w:noProof/>
        </w:rPr>
        <w:drawing>
          <wp:anchor distT="0" distB="0" distL="114300" distR="114300" simplePos="0" relativeHeight="251699200" behindDoc="0" locked="0" layoutInCell="1" allowOverlap="1" wp14:anchorId="1E993496" wp14:editId="5ED8F155">
            <wp:simplePos x="0" y="0"/>
            <wp:positionH relativeFrom="margin">
              <wp:align>left</wp:align>
            </wp:positionH>
            <wp:positionV relativeFrom="paragraph">
              <wp:posOffset>29845</wp:posOffset>
            </wp:positionV>
            <wp:extent cx="5575300" cy="2216150"/>
            <wp:effectExtent l="0" t="0" r="6350" b="0"/>
            <wp:wrapTopAndBottom/>
            <wp:docPr id="75887781" name="Picture 1" descr="A table with many rows of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7781" name="Picture 1" descr="A table with many rows of lett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575300" cy="2216150"/>
                    </a:xfrm>
                    <a:prstGeom prst="rect">
                      <a:avLst/>
                    </a:prstGeom>
                  </pic:spPr>
                </pic:pic>
              </a:graphicData>
            </a:graphic>
          </wp:anchor>
        </w:drawing>
      </w:r>
    </w:p>
    <w:p w14:paraId="7E568A9B" w14:textId="2D827162" w:rsidR="0064045C" w:rsidRDefault="00D34590" w:rsidP="00D34590">
      <w:pPr>
        <w:pStyle w:val="Caption"/>
        <w:jc w:val="center"/>
      </w:pPr>
      <w:bookmarkStart w:id="20" w:name="_Ref195354566"/>
      <w:r>
        <w:t xml:space="preserve">Figure </w:t>
      </w:r>
      <w:fldSimple w:instr=" SEQ Figure \* ARABIC ">
        <w:r w:rsidR="00925172">
          <w:rPr>
            <w:noProof/>
          </w:rPr>
          <w:t>9</w:t>
        </w:r>
      </w:fldSimple>
      <w:bookmarkEnd w:id="20"/>
      <w:r>
        <w:t xml:space="preserve"> - 8x8 Partial Product Array for a Brauns Multiplier</w:t>
      </w:r>
    </w:p>
    <w:p w14:paraId="2F6AF178" w14:textId="2C2BBC97" w:rsidR="00102D98" w:rsidRDefault="00D34590" w:rsidP="00102D98">
      <w:pPr>
        <w:jc w:val="both"/>
      </w:pPr>
      <w:r>
        <w:t xml:space="preserve">The </w:t>
      </w:r>
      <w:r w:rsidR="00DA6257">
        <w:t xml:space="preserve">Partial Product Array in </w:t>
      </w:r>
      <w:r>
        <w:fldChar w:fldCharType="begin"/>
      </w:r>
      <w:r>
        <w:instrText xml:space="preserve"> REF _Ref195354566 \h </w:instrText>
      </w:r>
      <w:r w:rsidR="00102D98">
        <w:instrText xml:space="preserve"> \* MERGEFORMAT </w:instrText>
      </w:r>
      <w:r>
        <w:fldChar w:fldCharType="separate"/>
      </w:r>
      <w:r>
        <w:t xml:space="preserve">Figure </w:t>
      </w:r>
      <w:r>
        <w:rPr>
          <w:noProof/>
        </w:rPr>
        <w:t>9</w:t>
      </w:r>
      <w:r>
        <w:fldChar w:fldCharType="end"/>
      </w:r>
      <w:r w:rsidR="00DA6257">
        <w:t xml:space="preserve"> shows the Multiplicand (A) and the Multiplier (B). From the research above, it is known that a half adder includes two inputs and a SUM and CARRY </w:t>
      </w:r>
      <w:r w:rsidR="00102D98">
        <w:t>outputs,</w:t>
      </w:r>
      <w:r w:rsidR="00DA6257">
        <w:t xml:space="preserve"> and a full adder has three inputs as well as the SUM and CARRY outputs [24]. </w:t>
      </w:r>
      <w:r w:rsidR="00102D98">
        <w:t xml:space="preserve">It is visible that in the column with A0B0, there is only one input, this means that there is no SUM or CARRY. In the column to the left of it, with A1B0 and A0B1, there are two inputs meaning they will produce a SUM and a CARRY. </w:t>
      </w:r>
    </w:p>
    <w:p w14:paraId="64B5C3F7" w14:textId="72D15FCE" w:rsidR="00D34590" w:rsidRDefault="00102D98" w:rsidP="00102D98">
      <w:r>
        <w:br w:type="page"/>
      </w:r>
    </w:p>
    <w:p w14:paraId="0BBFC1A0" w14:textId="114740A6" w:rsidR="00102D98" w:rsidRDefault="00102D98" w:rsidP="00102D98">
      <w:pPr>
        <w:pStyle w:val="Heading2"/>
      </w:pPr>
      <w:bookmarkStart w:id="21" w:name="_Ref195433796"/>
      <w:bookmarkStart w:id="22" w:name="_Ref195433820"/>
      <w:bookmarkStart w:id="23" w:name="_Toc195440824"/>
      <w:r>
        <w:lastRenderedPageBreak/>
        <w:t xml:space="preserve">5.2 – </w:t>
      </w:r>
      <w:r w:rsidR="00980151">
        <w:t>Logic Circuit Design</w:t>
      </w:r>
      <w:r>
        <w:t xml:space="preserve"> for 8x8 Brauns Multiplier</w:t>
      </w:r>
      <w:bookmarkEnd w:id="21"/>
      <w:bookmarkEnd w:id="22"/>
      <w:bookmarkEnd w:id="23"/>
    </w:p>
    <w:p w14:paraId="35F7216D" w14:textId="77777777" w:rsidR="00102D98" w:rsidRDefault="00102D98" w:rsidP="00102D98">
      <w:pPr>
        <w:keepNext/>
      </w:pPr>
      <w:r w:rsidRPr="00102D98">
        <w:rPr>
          <w:noProof/>
        </w:rPr>
        <w:drawing>
          <wp:inline distT="0" distB="0" distL="0" distR="0" wp14:anchorId="47D0D401" wp14:editId="1979B290">
            <wp:extent cx="5731510" cy="5210175"/>
            <wp:effectExtent l="0" t="0" r="0" b="0"/>
            <wp:docPr id="13898634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210175"/>
                    </a:xfrm>
                    <a:prstGeom prst="rect">
                      <a:avLst/>
                    </a:prstGeom>
                    <a:noFill/>
                    <a:ln>
                      <a:noFill/>
                    </a:ln>
                  </pic:spPr>
                </pic:pic>
              </a:graphicData>
            </a:graphic>
          </wp:inline>
        </w:drawing>
      </w:r>
    </w:p>
    <w:p w14:paraId="316204CE" w14:textId="48AD1335" w:rsidR="00102D98" w:rsidRPr="00102D98" w:rsidRDefault="00102D98" w:rsidP="00102D98">
      <w:pPr>
        <w:pStyle w:val="Caption"/>
        <w:jc w:val="center"/>
      </w:pPr>
      <w:bookmarkStart w:id="24" w:name="_Ref195356459"/>
      <w:r>
        <w:t xml:space="preserve">Figure </w:t>
      </w:r>
      <w:fldSimple w:instr=" SEQ Figure \* ARABIC ">
        <w:r w:rsidR="00925172">
          <w:rPr>
            <w:noProof/>
          </w:rPr>
          <w:t>10</w:t>
        </w:r>
      </w:fldSimple>
      <w:bookmarkEnd w:id="24"/>
      <w:r>
        <w:t xml:space="preserve"> </w:t>
      </w:r>
      <w:r w:rsidR="000417BB">
        <w:t>– Logic Circuit Design for</w:t>
      </w:r>
      <w:r>
        <w:t xml:space="preserve"> 8x8 Brauns Multiplier</w:t>
      </w:r>
    </w:p>
    <w:p w14:paraId="734B13F1" w14:textId="20061565" w:rsidR="00102D98" w:rsidRDefault="00F36071" w:rsidP="00595C51">
      <w:pPr>
        <w:jc w:val="both"/>
      </w:pPr>
      <w:r>
        <w:t xml:space="preserve">As shown in </w:t>
      </w:r>
      <w:r>
        <w:fldChar w:fldCharType="begin"/>
      </w:r>
      <w:r>
        <w:instrText xml:space="preserve"> REF _Ref195356459 \h </w:instrText>
      </w:r>
      <w:r w:rsidR="00595C51">
        <w:instrText xml:space="preserve"> \* MERGEFORMAT </w:instrText>
      </w:r>
      <w:r>
        <w:fldChar w:fldCharType="separate"/>
      </w:r>
      <w:r>
        <w:t xml:space="preserve">Figure </w:t>
      </w:r>
      <w:r>
        <w:rPr>
          <w:noProof/>
        </w:rPr>
        <w:t>10</w:t>
      </w:r>
      <w:r>
        <w:fldChar w:fldCharType="end"/>
      </w:r>
      <w:r>
        <w:t xml:space="preserve">, the </w:t>
      </w:r>
      <w:r w:rsidR="00980151">
        <w:t>logic circuit design</w:t>
      </w:r>
      <w:r>
        <w:t xml:space="preserve"> </w:t>
      </w:r>
      <w:r w:rsidR="00595C51">
        <w:t xml:space="preserve">lays out the foundation for the 8x8 Brauns Multiplier. It visually shows where the SUM and the CARRY end up after the adder. Using the Adder Array, the values can be input into the VHDL program to create and simulate the multiplier. </w:t>
      </w:r>
    </w:p>
    <w:p w14:paraId="0F4C33CF" w14:textId="0EA651B8" w:rsidR="00CB7755" w:rsidRDefault="00CB7755" w:rsidP="00CB7755">
      <w:pPr>
        <w:pStyle w:val="Heading2"/>
      </w:pPr>
      <w:bookmarkStart w:id="25" w:name="_Toc195440825"/>
      <w:r>
        <w:t>5.3</w:t>
      </w:r>
      <w:r w:rsidR="001848AB">
        <w:t xml:space="preserve"> </w:t>
      </w:r>
      <w:r w:rsidR="00ED297C">
        <w:t>–</w:t>
      </w:r>
      <w:r w:rsidR="001848AB">
        <w:t xml:space="preserve"> </w:t>
      </w:r>
      <w:r>
        <w:t>VHDL</w:t>
      </w:r>
      <w:r w:rsidR="00ED297C">
        <w:t xml:space="preserve"> and Simulation</w:t>
      </w:r>
      <w:r>
        <w:t xml:space="preserve"> for 8x8 Brauns Multiplier</w:t>
      </w:r>
      <w:bookmarkEnd w:id="25"/>
    </w:p>
    <w:p w14:paraId="5DF98BAF" w14:textId="42EB1141" w:rsidR="000B3B21" w:rsidRDefault="00980151" w:rsidP="00980151">
      <w:pPr>
        <w:jc w:val="both"/>
      </w:pPr>
      <w:r w:rsidRPr="00980151">
        <w:t>This section presents the VHDL program developed for an 8x8 Braun’s Multiplier. The design is based on a structured array of partial products and a</w:t>
      </w:r>
      <w:r>
        <w:t xml:space="preserve"> logic circuit design</w:t>
      </w:r>
      <w:r w:rsidRPr="00980151">
        <w:t xml:space="preserve"> to compute the final 16-bit result. </w:t>
      </w:r>
      <w:r>
        <w:t xml:space="preserve">The full VHDL for the 8x8 Brauns Multiplier can be seen in </w:t>
      </w:r>
      <w:r w:rsidRPr="00391584">
        <w:rPr>
          <w:b/>
          <w:bCs/>
        </w:rPr>
        <w:fldChar w:fldCharType="begin"/>
      </w:r>
      <w:r w:rsidRPr="00391584">
        <w:rPr>
          <w:b/>
          <w:bCs/>
        </w:rPr>
        <w:instrText xml:space="preserve"> REF _Ref195360517 \h </w:instrText>
      </w:r>
      <w:r w:rsidR="00391584">
        <w:rPr>
          <w:b/>
          <w:bCs/>
        </w:rPr>
        <w:instrText xml:space="preserve"> \* MERGEFORMAT </w:instrText>
      </w:r>
      <w:r w:rsidRPr="00391584">
        <w:rPr>
          <w:b/>
          <w:bCs/>
        </w:rPr>
      </w:r>
      <w:r w:rsidRPr="00391584">
        <w:rPr>
          <w:b/>
          <w:bCs/>
        </w:rPr>
        <w:fldChar w:fldCharType="separate"/>
      </w:r>
      <w:r w:rsidR="001848AB" w:rsidRPr="00391584">
        <w:rPr>
          <w:b/>
          <w:bCs/>
        </w:rPr>
        <w:t>Appendix A</w:t>
      </w:r>
      <w:r w:rsidRPr="00391584">
        <w:rPr>
          <w:b/>
          <w:bCs/>
        </w:rPr>
        <w:fldChar w:fldCharType="end"/>
      </w:r>
      <w:r>
        <w:t xml:space="preserve">. </w:t>
      </w:r>
      <w:r w:rsidR="000B3B21">
        <w:t xml:space="preserve">Using the software VIVADO, the program can be simulated and analysed. This will provide a detailed analysis of the speed and efficiency of the multiplier. </w:t>
      </w:r>
    </w:p>
    <w:p w14:paraId="4588B15B" w14:textId="73CEAD6A" w:rsidR="00ED297C" w:rsidRDefault="00ED297C" w:rsidP="00ED297C">
      <w:pPr>
        <w:pStyle w:val="Heading3"/>
      </w:pPr>
      <w:bookmarkStart w:id="26" w:name="_Toc195440826"/>
      <w:r>
        <w:t>5.3.1 – VHDL of Brauns Multiplier</w:t>
      </w:r>
      <w:bookmarkEnd w:id="26"/>
    </w:p>
    <w:p w14:paraId="31AC38D1" w14:textId="77777777" w:rsidR="006E5CC1" w:rsidRPr="006E5CC1" w:rsidRDefault="006E5CC1" w:rsidP="006E5CC1">
      <w:pPr>
        <w:jc w:val="both"/>
      </w:pPr>
      <w:r w:rsidRPr="006E5CC1">
        <w:t xml:space="preserve">An 8-bit Braun multiplier, a combinational digital circuit for multiplying two 8-bit binary values (A and B), is implemented in this VHDL software. The architecture computes the partial products and sums them correctly to generate a 16-bit output product (P) using an array of AND gates, half adders, and full adders. By creating partial products (via AND operations between bits of A and B) and adding them </w:t>
      </w:r>
      <w:r w:rsidRPr="006E5CC1">
        <w:lastRenderedPageBreak/>
        <w:t>in a structured pipeline with adders, each bit of the result is computed. The approach is appropriate for high-speed multiplication in digital systems and places an emphasis on hardware parallelism.</w:t>
      </w:r>
    </w:p>
    <w:p w14:paraId="57CA046D" w14:textId="5D3E5CDA" w:rsidR="000D476F" w:rsidRDefault="000D476F" w:rsidP="006E5CC1">
      <w:pPr>
        <w:pStyle w:val="Heading4"/>
      </w:pPr>
      <w:r>
        <w:t>5.3.</w:t>
      </w:r>
      <w:r w:rsidR="000B3B21">
        <w:t>1.1</w:t>
      </w:r>
      <w:r>
        <w:t xml:space="preserve"> – Port Maps in VHDL for 8x8 Brauns Multiplier </w:t>
      </w:r>
    </w:p>
    <w:p w14:paraId="070EA254" w14:textId="77777777" w:rsidR="000D476F" w:rsidRDefault="000D476F" w:rsidP="000D476F">
      <w:pPr>
        <w:keepNext/>
      </w:pPr>
      <w:r w:rsidRPr="000D476F">
        <w:rPr>
          <w:noProof/>
        </w:rPr>
        <w:drawing>
          <wp:inline distT="0" distB="0" distL="0" distR="0" wp14:anchorId="0DDD86BA" wp14:editId="29A66637">
            <wp:extent cx="5731510" cy="1331595"/>
            <wp:effectExtent l="0" t="0" r="2540" b="1905"/>
            <wp:docPr id="824096517" name="Picture 1" descr="A group of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96517" name="Picture 1" descr="A group of black and white text&#10;&#10;AI-generated content may be incorrect."/>
                    <pic:cNvPicPr/>
                  </pic:nvPicPr>
                  <pic:blipFill>
                    <a:blip r:embed="rId19"/>
                    <a:stretch>
                      <a:fillRect/>
                    </a:stretch>
                  </pic:blipFill>
                  <pic:spPr>
                    <a:xfrm>
                      <a:off x="0" y="0"/>
                      <a:ext cx="5731510" cy="1331595"/>
                    </a:xfrm>
                    <a:prstGeom prst="rect">
                      <a:avLst/>
                    </a:prstGeom>
                  </pic:spPr>
                </pic:pic>
              </a:graphicData>
            </a:graphic>
          </wp:inline>
        </w:drawing>
      </w:r>
    </w:p>
    <w:p w14:paraId="57D3AF99" w14:textId="4B6D4B23" w:rsidR="000D476F" w:rsidRPr="000D476F" w:rsidRDefault="000D476F" w:rsidP="000D476F">
      <w:pPr>
        <w:pStyle w:val="Caption"/>
        <w:jc w:val="center"/>
      </w:pPr>
      <w:bookmarkStart w:id="27" w:name="_Ref195363258"/>
      <w:r>
        <w:t xml:space="preserve">Figure </w:t>
      </w:r>
      <w:fldSimple w:instr=" SEQ Figure \* ARABIC ">
        <w:r w:rsidR="00925172">
          <w:rPr>
            <w:noProof/>
          </w:rPr>
          <w:t>11</w:t>
        </w:r>
      </w:fldSimple>
      <w:bookmarkEnd w:id="27"/>
      <w:r>
        <w:t xml:space="preserve"> - </w:t>
      </w:r>
      <w:r w:rsidRPr="00AB3673">
        <w:t>Partial Product Generator with Port Maps for Multiplier</w:t>
      </w:r>
    </w:p>
    <w:p w14:paraId="332516B5" w14:textId="77777777" w:rsidR="000D476F" w:rsidRDefault="000D476F" w:rsidP="00ED297C">
      <w:pPr>
        <w:jc w:val="both"/>
      </w:pPr>
      <w:r w:rsidRPr="000D476F">
        <w:t xml:space="preserve">This area of the VHDL program, shown in </w:t>
      </w:r>
      <w:r w:rsidRPr="000D476F">
        <w:fldChar w:fldCharType="begin"/>
      </w:r>
      <w:r w:rsidRPr="000D476F">
        <w:instrText xml:space="preserve"> REF _Ref195363258 \h  \* MERGEFORMAT </w:instrText>
      </w:r>
      <w:r w:rsidRPr="000D476F">
        <w:fldChar w:fldCharType="separate"/>
      </w:r>
      <w:r w:rsidRPr="000D476F">
        <w:t xml:space="preserve">Figure </w:t>
      </w:r>
      <w:r w:rsidRPr="000D476F">
        <w:rPr>
          <w:noProof/>
        </w:rPr>
        <w:t>11</w:t>
      </w:r>
      <w:r w:rsidRPr="000D476F">
        <w:fldChar w:fldCharType="end"/>
      </w:r>
      <w:r w:rsidRPr="000D476F">
        <w:t xml:space="preserve">, implements the calculation of partial products for an 8-bit multiplier by utilizing AND gates and both half adders and full adders in a structured hierarchy. Each line of the program uses port maps to instantiate different components, connecting specific input signals to the inputs of those components and defining the outputs to correspond with the desired product bits. </w:t>
      </w:r>
    </w:p>
    <w:p w14:paraId="2533651D" w14:textId="77777777" w:rsidR="001D6981" w:rsidRPr="001D6981" w:rsidRDefault="001D6981" w:rsidP="001D6981">
      <w:pPr>
        <w:jc w:val="both"/>
      </w:pPr>
      <w:bookmarkStart w:id="28" w:name="_Toc195440827"/>
      <w:r w:rsidRPr="001D6981">
        <w:t xml:space="preserve">The application computes partial products for an 8-bit multiplier using port mappings. It begins with P0, which translates the AND operation between A(0) and B(0) directly. To add partial products and handle carries, it then employs a combination of half and full adders. P1_0, for instance, adds A1B0 and A0B1, resulting in a sum and carry that are sent to the following step. Following port maps are used in this operation, each of which handles carry propagation and adds partial products before producing the product bits. </w:t>
      </w:r>
    </w:p>
    <w:p w14:paraId="1401D3C2" w14:textId="25BE3D71" w:rsidR="000B3B21" w:rsidRDefault="000B3B21" w:rsidP="000B3B21">
      <w:pPr>
        <w:pStyle w:val="Heading3"/>
      </w:pPr>
      <w:r>
        <w:t xml:space="preserve">5.3.2 – </w:t>
      </w:r>
      <w:proofErr w:type="spellStart"/>
      <w:r>
        <w:t>Vivado</w:t>
      </w:r>
      <w:proofErr w:type="spellEnd"/>
      <w:r>
        <w:t xml:space="preserve"> Simulation of 8x8 Brauns Multiplier</w:t>
      </w:r>
      <w:bookmarkEnd w:id="28"/>
    </w:p>
    <w:p w14:paraId="47A9622D" w14:textId="75605D0A" w:rsidR="00C117A0" w:rsidRPr="00C117A0" w:rsidRDefault="00C117A0" w:rsidP="00C117A0">
      <w:pPr>
        <w:pStyle w:val="Heading4"/>
      </w:pPr>
      <w:r>
        <w:t>5.3.2.1 – Hexadecimal Calculations</w:t>
      </w:r>
    </w:p>
    <w:p w14:paraId="755A5490" w14:textId="0317CEB3" w:rsidR="000B3B21" w:rsidRDefault="00995641" w:rsidP="000B3B21">
      <w:r>
        <w:t>To begin, the program was implemented into the software and simulated using a hexadecimal calculator. The first equation being.</w:t>
      </w:r>
    </w:p>
    <w:p w14:paraId="5CB1585E" w14:textId="4C13511E" w:rsidR="00995641" w:rsidRPr="00995641" w:rsidRDefault="00995641" w:rsidP="000B3B21">
      <w:pPr>
        <w:rPr>
          <w:rFonts w:eastAsiaTheme="minorEastAsia"/>
        </w:rPr>
      </w:pPr>
      <m:oMathPara>
        <m:oMath>
          <m:r>
            <w:rPr>
              <w:rFonts w:ascii="Cambria Math" w:hAnsi="Cambria Math"/>
            </w:rPr>
            <m:t xml:space="preserve">03 ×A1=01E3 </m:t>
          </m:r>
        </m:oMath>
      </m:oMathPara>
    </w:p>
    <w:p w14:paraId="6E7E0C59" w14:textId="630E3442" w:rsidR="00995641" w:rsidRDefault="00C117A0" w:rsidP="000B3B21">
      <w:pPr>
        <w:rPr>
          <w:rFonts w:eastAsiaTheme="minorEastAsia"/>
        </w:rPr>
      </w:pPr>
      <w:r>
        <w:rPr>
          <w:noProof/>
        </w:rPr>
        <w:lastRenderedPageBreak/>
        <mc:AlternateContent>
          <mc:Choice Requires="wps">
            <w:drawing>
              <wp:anchor distT="0" distB="0" distL="114300" distR="114300" simplePos="0" relativeHeight="251702272" behindDoc="0" locked="0" layoutInCell="1" allowOverlap="1" wp14:anchorId="4562A843" wp14:editId="25DAA922">
                <wp:simplePos x="0" y="0"/>
                <wp:positionH relativeFrom="column">
                  <wp:posOffset>-14605</wp:posOffset>
                </wp:positionH>
                <wp:positionV relativeFrom="paragraph">
                  <wp:posOffset>3836670</wp:posOffset>
                </wp:positionV>
                <wp:extent cx="5712460" cy="635"/>
                <wp:effectExtent l="0" t="0" r="0" b="0"/>
                <wp:wrapTopAndBottom/>
                <wp:docPr id="231495985" name="Text Box 1"/>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14:paraId="0AF82144" w14:textId="4C2B10E3" w:rsidR="00995641" w:rsidRPr="00B51CA1" w:rsidRDefault="00995641" w:rsidP="00995641">
                            <w:pPr>
                              <w:pStyle w:val="Caption"/>
                              <w:jc w:val="center"/>
                              <w:rPr>
                                <w:sz w:val="22"/>
                                <w:szCs w:val="22"/>
                              </w:rPr>
                            </w:pPr>
                            <w:bookmarkStart w:id="29" w:name="_Ref195366380"/>
                            <w:r>
                              <w:t xml:space="preserve">Figure </w:t>
                            </w:r>
                            <w:fldSimple w:instr=" SEQ Figure \* ARABIC ">
                              <w:r w:rsidR="00925172">
                                <w:rPr>
                                  <w:noProof/>
                                </w:rPr>
                                <w:t>12</w:t>
                              </w:r>
                            </w:fldSimple>
                            <w:bookmarkEnd w:id="29"/>
                            <w:r>
                              <w:t xml:space="preserve"> - 03xA1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2A843" id="_x0000_s1036" type="#_x0000_t202" style="position:absolute;margin-left:-1.15pt;margin-top:302.1pt;width:449.8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UNBGQ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Pm42z+YUE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" stroked="f">
                <v:textbox style="mso-fit-shape-to-text:t" inset="0,0,0,0">
                  <w:txbxContent>
                    <w:p w14:paraId="0AF82144" w14:textId="4C2B10E3" w:rsidR="00995641" w:rsidRPr="00B51CA1" w:rsidRDefault="00995641" w:rsidP="00995641">
                      <w:pPr>
                        <w:pStyle w:val="Caption"/>
                        <w:jc w:val="center"/>
                        <w:rPr>
                          <w:sz w:val="22"/>
                          <w:szCs w:val="22"/>
                        </w:rPr>
                      </w:pPr>
                      <w:bookmarkStart w:id="30" w:name="_Ref195366380"/>
                      <w:r>
                        <w:t xml:space="preserve">Figure </w:t>
                      </w:r>
                      <w:fldSimple w:instr=" SEQ Figure \* ARABIC ">
                        <w:r w:rsidR="00925172">
                          <w:rPr>
                            <w:noProof/>
                          </w:rPr>
                          <w:t>12</w:t>
                        </w:r>
                      </w:fldSimple>
                      <w:bookmarkEnd w:id="30"/>
                      <w:r>
                        <w:t xml:space="preserve"> - 03xA1 Hexadecimal Calculation using 8x8 Brauns Multiplier</w:t>
                      </w:r>
                    </w:p>
                  </w:txbxContent>
                </v:textbox>
                <w10:wrap type="topAndBottom"/>
              </v:shape>
            </w:pict>
          </mc:Fallback>
        </mc:AlternateContent>
      </w:r>
      <w:r w:rsidRPr="00995641">
        <w:rPr>
          <w:noProof/>
        </w:rPr>
        <w:drawing>
          <wp:anchor distT="0" distB="0" distL="114300" distR="114300" simplePos="0" relativeHeight="251700224" behindDoc="0" locked="0" layoutInCell="1" allowOverlap="1" wp14:anchorId="0FC97A17" wp14:editId="0AFE81F7">
            <wp:simplePos x="0" y="0"/>
            <wp:positionH relativeFrom="margin">
              <wp:align>left</wp:align>
            </wp:positionH>
            <wp:positionV relativeFrom="paragraph">
              <wp:posOffset>440055</wp:posOffset>
            </wp:positionV>
            <wp:extent cx="5709920" cy="3397250"/>
            <wp:effectExtent l="0" t="0" r="5080" b="0"/>
            <wp:wrapTopAndBottom/>
            <wp:docPr id="175627134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71345" name="Picture 18" descr="A screenshot of a computer&#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t="10871" r="12726" b="8253"/>
                    <a:stretch/>
                  </pic:blipFill>
                  <pic:spPr bwMode="auto">
                    <a:xfrm>
                      <a:off x="0" y="0"/>
                      <a:ext cx="570992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5641">
        <w:rPr>
          <w:rFonts w:eastAsiaTheme="minorEastAsia"/>
        </w:rPr>
        <w:t xml:space="preserve">As shown in </w:t>
      </w:r>
      <w:r w:rsidR="00953F58">
        <w:rPr>
          <w:rFonts w:eastAsiaTheme="minorEastAsia"/>
        </w:rPr>
        <w:fldChar w:fldCharType="begin"/>
      </w:r>
      <w:r w:rsidR="00953F58">
        <w:rPr>
          <w:rFonts w:eastAsiaTheme="minorEastAsia"/>
        </w:rPr>
        <w:instrText xml:space="preserve"> REF _Ref195366380 \h </w:instrText>
      </w:r>
      <w:r w:rsidR="00953F58">
        <w:rPr>
          <w:rFonts w:eastAsiaTheme="minorEastAsia"/>
        </w:rPr>
      </w:r>
      <w:r w:rsidR="00953F58">
        <w:rPr>
          <w:rFonts w:eastAsiaTheme="minorEastAsia"/>
        </w:rPr>
        <w:fldChar w:fldCharType="separate"/>
      </w:r>
      <w:r w:rsidR="00953F58">
        <w:t xml:space="preserve">Figure </w:t>
      </w:r>
      <w:r w:rsidR="00953F58">
        <w:rPr>
          <w:noProof/>
        </w:rPr>
        <w:t>12</w:t>
      </w:r>
      <w:r w:rsidR="00953F58">
        <w:rPr>
          <w:rFonts w:eastAsiaTheme="minorEastAsia"/>
        </w:rPr>
        <w:fldChar w:fldCharType="end"/>
      </w:r>
      <w:r w:rsidR="00995641">
        <w:rPr>
          <w:rFonts w:eastAsiaTheme="minorEastAsia"/>
        </w:rPr>
        <w:t xml:space="preserve"> below, the 8x8 Brauns Multiplier has been able to successfully calculate this equation. </w:t>
      </w:r>
    </w:p>
    <w:p w14:paraId="01628C87" w14:textId="0DEF67C8" w:rsidR="00995641" w:rsidRDefault="00953F58" w:rsidP="000B3B21">
      <w:r>
        <w:t xml:space="preserve">The following calculations shown in </w:t>
      </w:r>
      <w:r w:rsidR="00C117A0">
        <w:fldChar w:fldCharType="begin"/>
      </w:r>
      <w:r w:rsidR="00C117A0">
        <w:instrText xml:space="preserve"> REF _Ref195367013 \h </w:instrText>
      </w:r>
      <w:r w:rsidR="00C117A0">
        <w:fldChar w:fldCharType="separate"/>
      </w:r>
      <w:r w:rsidR="00C117A0">
        <w:t xml:space="preserve">Figure </w:t>
      </w:r>
      <w:r w:rsidR="00C117A0">
        <w:rPr>
          <w:noProof/>
        </w:rPr>
        <w:t>13</w:t>
      </w:r>
      <w:r w:rsidR="00C117A0">
        <w:fldChar w:fldCharType="end"/>
      </w:r>
      <w:r w:rsidR="00C117A0">
        <w:t xml:space="preserve">, </w:t>
      </w:r>
      <w:r w:rsidR="00C117A0">
        <w:fldChar w:fldCharType="begin"/>
      </w:r>
      <w:r w:rsidR="00C117A0">
        <w:instrText xml:space="preserve"> REF _Ref195367026 \h </w:instrText>
      </w:r>
      <w:r w:rsidR="00C117A0">
        <w:fldChar w:fldCharType="separate"/>
      </w:r>
      <w:r w:rsidR="00C117A0">
        <w:t xml:space="preserve">Figure </w:t>
      </w:r>
      <w:r w:rsidR="00C117A0">
        <w:rPr>
          <w:noProof/>
        </w:rPr>
        <w:t>14</w:t>
      </w:r>
      <w:r w:rsidR="00C117A0">
        <w:fldChar w:fldCharType="end"/>
      </w:r>
      <w:r>
        <w:t xml:space="preserve"> and </w:t>
      </w:r>
      <w:r w:rsidR="00C117A0">
        <w:fldChar w:fldCharType="begin"/>
      </w:r>
      <w:r w:rsidR="00C117A0">
        <w:instrText xml:space="preserve"> REF _Ref195367037 \h </w:instrText>
      </w:r>
      <w:r w:rsidR="00C117A0">
        <w:fldChar w:fldCharType="separate"/>
      </w:r>
      <w:r w:rsidR="00C117A0">
        <w:t xml:space="preserve">Figure </w:t>
      </w:r>
      <w:r w:rsidR="00C117A0">
        <w:rPr>
          <w:noProof/>
        </w:rPr>
        <w:t>15</w:t>
      </w:r>
      <w:r w:rsidR="00C117A0">
        <w:fldChar w:fldCharType="end"/>
      </w:r>
      <w:r>
        <w:t xml:space="preserve"> </w:t>
      </w:r>
      <w:r w:rsidR="00C117A0">
        <w:t>were</w:t>
      </w:r>
      <w:r>
        <w:t xml:space="preserve"> also carried out during the simulation. </w:t>
      </w:r>
    </w:p>
    <w:p w14:paraId="406F6656" w14:textId="0E755B52" w:rsidR="00C117A0" w:rsidRDefault="00C117A0" w:rsidP="000B3B21">
      <w:r>
        <w:rPr>
          <w:noProof/>
        </w:rPr>
        <mc:AlternateContent>
          <mc:Choice Requires="wps">
            <w:drawing>
              <wp:anchor distT="0" distB="0" distL="114300" distR="114300" simplePos="0" relativeHeight="251705344" behindDoc="0" locked="0" layoutInCell="1" allowOverlap="1" wp14:anchorId="4C38186B" wp14:editId="238C40C2">
                <wp:simplePos x="0" y="0"/>
                <wp:positionH relativeFrom="column">
                  <wp:posOffset>-46990</wp:posOffset>
                </wp:positionH>
                <wp:positionV relativeFrom="paragraph">
                  <wp:posOffset>3890645</wp:posOffset>
                </wp:positionV>
                <wp:extent cx="5759450" cy="635"/>
                <wp:effectExtent l="0" t="0" r="0" b="0"/>
                <wp:wrapTopAndBottom/>
                <wp:docPr id="1153769601" name="Text Box 1"/>
                <wp:cNvGraphicFramePr/>
                <a:graphic xmlns:a="http://schemas.openxmlformats.org/drawingml/2006/main">
                  <a:graphicData uri="http://schemas.microsoft.com/office/word/2010/wordprocessingShape">
                    <wps:wsp>
                      <wps:cNvSpPr txBox="1"/>
                      <wps:spPr>
                        <a:xfrm>
                          <a:off x="0" y="0"/>
                          <a:ext cx="5759450" cy="635"/>
                        </a:xfrm>
                        <a:prstGeom prst="rect">
                          <a:avLst/>
                        </a:prstGeom>
                        <a:solidFill>
                          <a:prstClr val="white"/>
                        </a:solidFill>
                        <a:ln>
                          <a:noFill/>
                        </a:ln>
                      </wps:spPr>
                      <wps:txbx>
                        <w:txbxContent>
                          <w:p w14:paraId="48163A77" w14:textId="33BAA02D" w:rsidR="00953F58" w:rsidRPr="00454382" w:rsidRDefault="00953F58" w:rsidP="00953F58">
                            <w:pPr>
                              <w:pStyle w:val="Caption"/>
                              <w:jc w:val="center"/>
                              <w:rPr>
                                <w:sz w:val="22"/>
                                <w:szCs w:val="22"/>
                              </w:rPr>
                            </w:pPr>
                            <w:bookmarkStart w:id="31" w:name="_Ref195367013"/>
                            <w:r>
                              <w:t xml:space="preserve">Figure </w:t>
                            </w:r>
                            <w:fldSimple w:instr=" SEQ Figure \* ARABIC ">
                              <w:r w:rsidR="00925172">
                                <w:rPr>
                                  <w:noProof/>
                                </w:rPr>
                                <w:t>13</w:t>
                              </w:r>
                            </w:fldSimple>
                            <w:bookmarkEnd w:id="31"/>
                            <w:r>
                              <w:t xml:space="preserve"> - 08x05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8186B" id="_x0000_s1037" type="#_x0000_t202" style="position:absolute;margin-left:-3.7pt;margin-top:306.35pt;width:453.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" stroked="f">
                <v:textbox style="mso-fit-shape-to-text:t" inset="0,0,0,0">
                  <w:txbxContent>
                    <w:p w14:paraId="48163A77" w14:textId="33BAA02D" w:rsidR="00953F58" w:rsidRPr="00454382" w:rsidRDefault="00953F58" w:rsidP="00953F58">
                      <w:pPr>
                        <w:pStyle w:val="Caption"/>
                        <w:jc w:val="center"/>
                        <w:rPr>
                          <w:sz w:val="22"/>
                          <w:szCs w:val="22"/>
                        </w:rPr>
                      </w:pPr>
                      <w:bookmarkStart w:id="32" w:name="_Ref195367013"/>
                      <w:r>
                        <w:t xml:space="preserve">Figure </w:t>
                      </w:r>
                      <w:fldSimple w:instr=" SEQ Figure \* ARABIC ">
                        <w:r w:rsidR="00925172">
                          <w:rPr>
                            <w:noProof/>
                          </w:rPr>
                          <w:t>13</w:t>
                        </w:r>
                      </w:fldSimple>
                      <w:bookmarkEnd w:id="32"/>
                      <w:r>
                        <w:t xml:space="preserve"> - 08x05 Hexadecimal Calculation using 8x8 Brauns Multiplier</w:t>
                      </w:r>
                    </w:p>
                  </w:txbxContent>
                </v:textbox>
                <w10:wrap type="topAndBottom"/>
              </v:shape>
            </w:pict>
          </mc:Fallback>
        </mc:AlternateContent>
      </w:r>
      <w:r w:rsidRPr="00953F58">
        <w:rPr>
          <w:noProof/>
        </w:rPr>
        <w:drawing>
          <wp:anchor distT="0" distB="0" distL="114300" distR="114300" simplePos="0" relativeHeight="251703296" behindDoc="0" locked="0" layoutInCell="1" allowOverlap="1" wp14:anchorId="4A7FEE99" wp14:editId="1F6D5AB9">
            <wp:simplePos x="0" y="0"/>
            <wp:positionH relativeFrom="margin">
              <wp:align>left</wp:align>
            </wp:positionH>
            <wp:positionV relativeFrom="paragraph">
              <wp:posOffset>490855</wp:posOffset>
            </wp:positionV>
            <wp:extent cx="5759450" cy="3397250"/>
            <wp:effectExtent l="0" t="0" r="0" b="0"/>
            <wp:wrapTopAndBottom/>
            <wp:docPr id="110470243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02431" name="Picture 20" descr="A screenshot of a computer&#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t="12220" r="12621" b="8716"/>
                    <a:stretch/>
                  </pic:blipFill>
                  <pic:spPr bwMode="auto">
                    <a:xfrm>
                      <a:off x="0" y="0"/>
                      <a:ext cx="575945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F8DF84" w14:textId="77777777" w:rsidR="00C117A0" w:rsidRDefault="00953F58" w:rsidP="00C117A0">
      <m:oMathPara>
        <m:oMath>
          <m:r>
            <w:rPr>
              <w:rFonts w:ascii="Cambria Math" w:hAnsi="Cambria Math"/>
            </w:rPr>
            <m:t xml:space="preserve">08×05= </m:t>
          </m:r>
          <m:r>
            <w:rPr>
              <w:rFonts w:ascii="Cambria Math" w:eastAsiaTheme="minorEastAsia" w:hAnsi="Cambria Math"/>
            </w:rPr>
            <m:t>0028</m:t>
          </m:r>
        </m:oMath>
      </m:oMathPara>
    </w:p>
    <w:p w14:paraId="0765AF3B" w14:textId="2BC7391B" w:rsidR="00C117A0" w:rsidRPr="00C117A0" w:rsidRDefault="00D004A6" w:rsidP="00C117A0">
      <w:r>
        <w:rPr>
          <w:rFonts w:ascii="Cambria Math" w:hAnsi="Cambria Math"/>
          <w:i/>
          <w:noProof/>
        </w:rPr>
        <w:lastRenderedPageBreak/>
        <mc:AlternateContent>
          <mc:Choice Requires="wps">
            <w:drawing>
              <wp:anchor distT="0" distB="0" distL="114300" distR="114300" simplePos="0" relativeHeight="251709440" behindDoc="0" locked="0" layoutInCell="1" allowOverlap="1" wp14:anchorId="68F826CD" wp14:editId="03CD99E4">
                <wp:simplePos x="0" y="0"/>
                <wp:positionH relativeFrom="margin">
                  <wp:align>left</wp:align>
                </wp:positionH>
                <wp:positionV relativeFrom="paragraph">
                  <wp:posOffset>3938905</wp:posOffset>
                </wp:positionV>
                <wp:extent cx="5819140" cy="635"/>
                <wp:effectExtent l="0" t="0" r="0" b="0"/>
                <wp:wrapTopAndBottom/>
                <wp:docPr id="1875206693" name="Text Box 1"/>
                <wp:cNvGraphicFramePr/>
                <a:graphic xmlns:a="http://schemas.openxmlformats.org/drawingml/2006/main">
                  <a:graphicData uri="http://schemas.microsoft.com/office/word/2010/wordprocessingShape">
                    <wps:wsp>
                      <wps:cNvSpPr txBox="1"/>
                      <wps:spPr>
                        <a:xfrm>
                          <a:off x="0" y="0"/>
                          <a:ext cx="5819140" cy="635"/>
                        </a:xfrm>
                        <a:prstGeom prst="rect">
                          <a:avLst/>
                        </a:prstGeom>
                        <a:solidFill>
                          <a:prstClr val="white"/>
                        </a:solidFill>
                        <a:ln>
                          <a:noFill/>
                        </a:ln>
                      </wps:spPr>
                      <wps:txbx>
                        <w:txbxContent>
                          <w:p w14:paraId="13920F78" w14:textId="47839E40" w:rsidR="00953F58" w:rsidRPr="00505934" w:rsidRDefault="00953F58" w:rsidP="00953F58">
                            <w:pPr>
                              <w:pStyle w:val="Caption"/>
                              <w:jc w:val="center"/>
                              <w:rPr>
                                <w:sz w:val="22"/>
                                <w:szCs w:val="22"/>
                              </w:rPr>
                            </w:pPr>
                            <w:bookmarkStart w:id="33" w:name="_Ref195367026"/>
                            <w:r>
                              <w:t xml:space="preserve">Figure </w:t>
                            </w:r>
                            <w:fldSimple w:instr=" SEQ Figure \* ARABIC ">
                              <w:r w:rsidR="00925172">
                                <w:rPr>
                                  <w:noProof/>
                                </w:rPr>
                                <w:t>14</w:t>
                              </w:r>
                            </w:fldSimple>
                            <w:bookmarkEnd w:id="33"/>
                            <w:r>
                              <w:t xml:space="preserve"> - 0AxB1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826CD" id="_x0000_s1038" type="#_x0000_t202" style="position:absolute;margin-left:0;margin-top:310.15pt;width:458.2pt;height:.05pt;z-index:2517094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2inGgIAAEAEAAAOAAAAZHJzL2Uyb0RvYy54bWysU8Fu2zAMvQ/YPwi6L06ytWi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a9uZrezTxSSFLv+eBV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" stroked="f">
                <v:textbox style="mso-fit-shape-to-text:t" inset="0,0,0,0">
                  <w:txbxContent>
                    <w:p w14:paraId="13920F78" w14:textId="47839E40" w:rsidR="00953F58" w:rsidRPr="00505934" w:rsidRDefault="00953F58" w:rsidP="00953F58">
                      <w:pPr>
                        <w:pStyle w:val="Caption"/>
                        <w:jc w:val="center"/>
                        <w:rPr>
                          <w:sz w:val="22"/>
                          <w:szCs w:val="22"/>
                        </w:rPr>
                      </w:pPr>
                      <w:bookmarkStart w:id="34" w:name="_Ref195367026"/>
                      <w:r>
                        <w:t xml:space="preserve">Figure </w:t>
                      </w:r>
                      <w:fldSimple w:instr=" SEQ Figure \* ARABIC ">
                        <w:r w:rsidR="00925172">
                          <w:rPr>
                            <w:noProof/>
                          </w:rPr>
                          <w:t>14</w:t>
                        </w:r>
                      </w:fldSimple>
                      <w:bookmarkEnd w:id="34"/>
                      <w:r>
                        <w:t xml:space="preserve"> - 0AxB1 Hexadecimal Calculation using 8x8 Brauns Multiplier</w:t>
                      </w:r>
                    </w:p>
                  </w:txbxContent>
                </v:textbox>
                <w10:wrap type="topAndBottom" anchorx="margin"/>
              </v:shape>
            </w:pict>
          </mc:Fallback>
        </mc:AlternateContent>
      </w:r>
      <w:r w:rsidR="00C117A0" w:rsidRPr="00953F58">
        <w:rPr>
          <w:noProof/>
        </w:rPr>
        <w:drawing>
          <wp:anchor distT="0" distB="0" distL="114300" distR="114300" simplePos="0" relativeHeight="251706368" behindDoc="0" locked="0" layoutInCell="1" allowOverlap="1" wp14:anchorId="71FC1AEF" wp14:editId="5C2979EB">
            <wp:simplePos x="0" y="0"/>
            <wp:positionH relativeFrom="margin">
              <wp:align>left</wp:align>
            </wp:positionH>
            <wp:positionV relativeFrom="paragraph">
              <wp:posOffset>537845</wp:posOffset>
            </wp:positionV>
            <wp:extent cx="5819140" cy="3397250"/>
            <wp:effectExtent l="0" t="0" r="0" b="0"/>
            <wp:wrapTopAndBottom/>
            <wp:docPr id="2117036404"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36404" name="Picture 22" descr="A screenshot of a computer&#10;&#10;AI-generated content may be incorrect."/>
                    <pic:cNvPicPr>
                      <a:picLocks noChangeAspect="1" noChangeArrowheads="1"/>
                    </pic:cNvPicPr>
                  </pic:nvPicPr>
                  <pic:blipFill rotWithShape="1">
                    <a:blip r:embed="rId22">
                      <a:extLst>
                        <a:ext uri="{28A0092B-C50C-407E-A947-70E740481C1C}">
                          <a14:useLocalDpi xmlns:a14="http://schemas.microsoft.com/office/drawing/2010/main" val="0"/>
                        </a:ext>
                      </a:extLst>
                    </a:blip>
                    <a:srcRect t="12893" r="12499" b="8175"/>
                    <a:stretch/>
                  </pic:blipFill>
                  <pic:spPr bwMode="auto">
                    <a:xfrm>
                      <a:off x="0" y="0"/>
                      <a:ext cx="581914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9B05DB" w14:textId="3CD66176" w:rsidR="00C117A0" w:rsidRPr="00C117A0" w:rsidRDefault="00953F58" w:rsidP="00C117A0">
      <w:pPr>
        <w:jc w:val="center"/>
        <w:rPr>
          <w:rFonts w:ascii="Cambria Math" w:hAnsi="Cambria Math"/>
          <w:oMath/>
        </w:rPr>
      </w:pPr>
      <m:oMathPara>
        <m:oMath>
          <m:r>
            <w:rPr>
              <w:rFonts w:ascii="Cambria Math" w:hAnsi="Cambria Math"/>
            </w:rPr>
            <m:t>0A ×B1=06EA</m:t>
          </m:r>
        </m:oMath>
      </m:oMathPara>
    </w:p>
    <w:p w14:paraId="41756F17" w14:textId="38FB72C6" w:rsidR="00C117A0" w:rsidRPr="00C117A0" w:rsidRDefault="00D004A6" w:rsidP="00953F58">
      <w:pPr>
        <w:jc w:val="both"/>
        <w:rPr>
          <w:rFonts w:eastAsiaTheme="minorEastAsia"/>
        </w:rPr>
      </w:pPr>
      <w:r>
        <w:rPr>
          <w:noProof/>
        </w:rPr>
        <mc:AlternateContent>
          <mc:Choice Requires="wps">
            <w:drawing>
              <wp:anchor distT="0" distB="0" distL="114300" distR="114300" simplePos="0" relativeHeight="251711488" behindDoc="0" locked="0" layoutInCell="1" allowOverlap="1" wp14:anchorId="7132E5A3" wp14:editId="7D25ECF6">
                <wp:simplePos x="0" y="0"/>
                <wp:positionH relativeFrom="margin">
                  <wp:align>center</wp:align>
                </wp:positionH>
                <wp:positionV relativeFrom="paragraph">
                  <wp:posOffset>7961630</wp:posOffset>
                </wp:positionV>
                <wp:extent cx="5810885" cy="635"/>
                <wp:effectExtent l="0" t="0" r="0" b="0"/>
                <wp:wrapTopAndBottom/>
                <wp:docPr id="627151292" name="Text Box 1"/>
                <wp:cNvGraphicFramePr/>
                <a:graphic xmlns:a="http://schemas.openxmlformats.org/drawingml/2006/main">
                  <a:graphicData uri="http://schemas.microsoft.com/office/word/2010/wordprocessingShape">
                    <wps:wsp>
                      <wps:cNvSpPr txBox="1"/>
                      <wps:spPr>
                        <a:xfrm>
                          <a:off x="0" y="0"/>
                          <a:ext cx="5810885" cy="635"/>
                        </a:xfrm>
                        <a:prstGeom prst="rect">
                          <a:avLst/>
                        </a:prstGeom>
                        <a:solidFill>
                          <a:prstClr val="white"/>
                        </a:solidFill>
                        <a:ln>
                          <a:noFill/>
                        </a:ln>
                      </wps:spPr>
                      <wps:txbx>
                        <w:txbxContent>
                          <w:p w14:paraId="0D4615D5" w14:textId="6EFB28E0" w:rsidR="00953F58" w:rsidRPr="00D060B8" w:rsidRDefault="00953F58" w:rsidP="00953F58">
                            <w:pPr>
                              <w:pStyle w:val="Caption"/>
                              <w:jc w:val="center"/>
                              <w:rPr>
                                <w:sz w:val="22"/>
                                <w:szCs w:val="22"/>
                              </w:rPr>
                            </w:pPr>
                            <w:bookmarkStart w:id="35" w:name="_Ref195367037"/>
                            <w:r>
                              <w:t xml:space="preserve">Figure </w:t>
                            </w:r>
                            <w:fldSimple w:instr=" SEQ Figure \* ARABIC ">
                              <w:r w:rsidR="00925172">
                                <w:rPr>
                                  <w:noProof/>
                                </w:rPr>
                                <w:t>15</w:t>
                              </w:r>
                            </w:fldSimple>
                            <w:bookmarkEnd w:id="35"/>
                            <w:r>
                              <w:t xml:space="preserve"> - FFxFF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32E5A3" id="_x0000_s1039" type="#_x0000_t202" style="position:absolute;left:0;text-align:left;margin-left:0;margin-top:626.9pt;width:457.55pt;height:.05pt;z-index:2517114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" stroked="f">
                <v:textbox style="mso-fit-shape-to-text:t" inset="0,0,0,0">
                  <w:txbxContent>
                    <w:p w14:paraId="0D4615D5" w14:textId="6EFB28E0" w:rsidR="00953F58" w:rsidRPr="00D060B8" w:rsidRDefault="00953F58" w:rsidP="00953F58">
                      <w:pPr>
                        <w:pStyle w:val="Caption"/>
                        <w:jc w:val="center"/>
                        <w:rPr>
                          <w:sz w:val="22"/>
                          <w:szCs w:val="22"/>
                        </w:rPr>
                      </w:pPr>
                      <w:bookmarkStart w:id="36" w:name="_Ref195367037"/>
                      <w:r>
                        <w:t xml:space="preserve">Figure </w:t>
                      </w:r>
                      <w:fldSimple w:instr=" SEQ Figure \* ARABIC ">
                        <w:r w:rsidR="00925172">
                          <w:rPr>
                            <w:noProof/>
                          </w:rPr>
                          <w:t>15</w:t>
                        </w:r>
                      </w:fldSimple>
                      <w:bookmarkEnd w:id="36"/>
                      <w:r>
                        <w:t xml:space="preserve"> - FFxFF Hexadecimal Calculation using 8x8 Brauns Multiplier</w:t>
                      </w:r>
                    </w:p>
                  </w:txbxContent>
                </v:textbox>
                <w10:wrap type="topAndBottom" anchorx="margin"/>
              </v:shape>
            </w:pict>
          </mc:Fallback>
        </mc:AlternateContent>
      </w:r>
      <w:r w:rsidRPr="00953F58">
        <w:rPr>
          <w:noProof/>
        </w:rPr>
        <w:drawing>
          <wp:anchor distT="0" distB="0" distL="114300" distR="114300" simplePos="0" relativeHeight="251707392" behindDoc="0" locked="0" layoutInCell="1" allowOverlap="1" wp14:anchorId="7AC1939C" wp14:editId="1AC255D7">
            <wp:simplePos x="0" y="0"/>
            <wp:positionH relativeFrom="margin">
              <wp:align>right</wp:align>
            </wp:positionH>
            <wp:positionV relativeFrom="paragraph">
              <wp:posOffset>4164965</wp:posOffset>
            </wp:positionV>
            <wp:extent cx="5810885" cy="3776980"/>
            <wp:effectExtent l="0" t="0" r="0" b="0"/>
            <wp:wrapTopAndBottom/>
            <wp:docPr id="341594448"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94448" name="Picture 24" descr="A screenshot of a computer&#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t="12471" r="21581" b="8942"/>
                    <a:stretch/>
                  </pic:blipFill>
                  <pic:spPr bwMode="auto">
                    <a:xfrm>
                      <a:off x="0" y="0"/>
                      <a:ext cx="5810885" cy="3776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48BFC8" w14:textId="7B349C54" w:rsidR="00953F58" w:rsidRPr="00953F58" w:rsidRDefault="00953F58" w:rsidP="00C117A0">
      <w:pPr>
        <w:jc w:val="center"/>
        <w:rPr>
          <w:noProof/>
        </w:rPr>
      </w:pPr>
      <m:oMathPara>
        <m:oMath>
          <m:r>
            <w:rPr>
              <w:rFonts w:ascii="Cambria Math" w:hAnsi="Cambria Math"/>
            </w:rPr>
            <m:t>FF×FF=FE01</m:t>
          </m:r>
        </m:oMath>
      </m:oMathPara>
    </w:p>
    <w:p w14:paraId="6C9B0D5E" w14:textId="212F91DC" w:rsidR="00953F58" w:rsidRPr="00953F58" w:rsidRDefault="00C117A0" w:rsidP="00953F58">
      <w:pPr>
        <w:jc w:val="both"/>
      </w:pPr>
      <w:r>
        <w:lastRenderedPageBreak/>
        <w:t xml:space="preserve">As shown, each of the calculations are correct. This proves that the VHDL program is multiplying correctly. </w:t>
      </w:r>
    </w:p>
    <w:p w14:paraId="48614733" w14:textId="77777777" w:rsidR="00D004A6" w:rsidRDefault="00D004A6" w:rsidP="00D004A6">
      <w:pPr>
        <w:pStyle w:val="Heading4"/>
      </w:pPr>
      <w:r>
        <w:t>5.3.2.2 – RTL Design of 8x8 Brauns Multiplier</w:t>
      </w:r>
    </w:p>
    <w:p w14:paraId="4EF3EF37" w14:textId="77777777" w:rsidR="002A4166" w:rsidRDefault="00314B9B" w:rsidP="002A4166">
      <w:pPr>
        <w:keepNext/>
      </w:pPr>
      <w:r w:rsidRPr="00314B9B">
        <w:rPr>
          <w:noProof/>
        </w:rPr>
        <w:drawing>
          <wp:inline distT="0" distB="0" distL="0" distR="0" wp14:anchorId="495CDB1B" wp14:editId="6BA168EB">
            <wp:extent cx="5731510" cy="3166745"/>
            <wp:effectExtent l="0" t="0" r="2540" b="0"/>
            <wp:docPr id="44506929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69293" name="Picture 26"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66745"/>
                    </a:xfrm>
                    <a:prstGeom prst="rect">
                      <a:avLst/>
                    </a:prstGeom>
                    <a:noFill/>
                    <a:ln>
                      <a:noFill/>
                    </a:ln>
                  </pic:spPr>
                </pic:pic>
              </a:graphicData>
            </a:graphic>
          </wp:inline>
        </w:drawing>
      </w:r>
    </w:p>
    <w:p w14:paraId="0A4E6524" w14:textId="0418D24A" w:rsidR="00314B9B" w:rsidRPr="00314B9B" w:rsidRDefault="002A4166" w:rsidP="002A4166">
      <w:pPr>
        <w:pStyle w:val="Caption"/>
        <w:jc w:val="center"/>
      </w:pPr>
      <w:r>
        <w:t xml:space="preserve">Figure </w:t>
      </w:r>
      <w:fldSimple w:instr=" SEQ Figure \* ARABIC ">
        <w:r w:rsidR="00925172">
          <w:rPr>
            <w:noProof/>
          </w:rPr>
          <w:t>16</w:t>
        </w:r>
      </w:fldSimple>
      <w:r>
        <w:t xml:space="preserve"> - 8x8 Brauns Multiplier RTL Design</w:t>
      </w:r>
    </w:p>
    <w:p w14:paraId="050B69EB" w14:textId="77777777" w:rsidR="00087661" w:rsidRDefault="00087661" w:rsidP="00087661">
      <w:pPr>
        <w:pStyle w:val="Heading4"/>
      </w:pPr>
      <w:r>
        <w:t>5.3.2.3 – Implementation Schematics of 8x8 Brauns Multiplier</w:t>
      </w:r>
    </w:p>
    <w:p w14:paraId="44508534" w14:textId="77777777" w:rsidR="003874E9" w:rsidRDefault="00087661" w:rsidP="003874E9">
      <w:pPr>
        <w:pStyle w:val="Heading4"/>
      </w:pPr>
      <w:r w:rsidRPr="00087661">
        <w:rPr>
          <w:noProof/>
        </w:rPr>
        <w:drawing>
          <wp:inline distT="0" distB="0" distL="0" distR="0" wp14:anchorId="745DC592" wp14:editId="55D42803">
            <wp:extent cx="5731510" cy="2811145"/>
            <wp:effectExtent l="0" t="0" r="2540" b="8255"/>
            <wp:docPr id="855934734" name="Picture 28"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34734" name="Picture 28" descr="A computer screen 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811145"/>
                    </a:xfrm>
                    <a:prstGeom prst="rect">
                      <a:avLst/>
                    </a:prstGeom>
                    <a:noFill/>
                    <a:ln>
                      <a:noFill/>
                    </a:ln>
                  </pic:spPr>
                </pic:pic>
              </a:graphicData>
            </a:graphic>
          </wp:inline>
        </w:drawing>
      </w:r>
    </w:p>
    <w:p w14:paraId="4C7176A9" w14:textId="27097A15" w:rsidR="00087661" w:rsidRPr="00087661" w:rsidRDefault="003874E9" w:rsidP="003874E9">
      <w:pPr>
        <w:pStyle w:val="Caption"/>
        <w:jc w:val="center"/>
        <w:rPr>
          <w:rFonts w:asciiTheme="majorHAnsi" w:eastAsiaTheme="majorEastAsia" w:hAnsiTheme="majorHAnsi" w:cstheme="majorBidi"/>
        </w:rPr>
      </w:pPr>
      <w:r>
        <w:t xml:space="preserve">Figure </w:t>
      </w:r>
      <w:fldSimple w:instr=" SEQ Figure \* ARABIC ">
        <w:r w:rsidR="00925172">
          <w:rPr>
            <w:noProof/>
          </w:rPr>
          <w:t>17</w:t>
        </w:r>
      </w:fldSimple>
      <w:r>
        <w:t xml:space="preserve"> - 8x8 Brauns Multiplier Implementation Schematic</w:t>
      </w:r>
    </w:p>
    <w:p w14:paraId="78A8E303" w14:textId="77777777" w:rsidR="003874E9" w:rsidRDefault="003874E9" w:rsidP="003874E9">
      <w:pPr>
        <w:pStyle w:val="Heading4"/>
      </w:pPr>
      <w:r>
        <w:lastRenderedPageBreak/>
        <w:t>5.3.2.4 – 8x8 Brauns Multiplier Device</w:t>
      </w:r>
    </w:p>
    <w:p w14:paraId="43838864" w14:textId="77777777" w:rsidR="003874E9" w:rsidRDefault="003874E9" w:rsidP="003874E9">
      <w:pPr>
        <w:keepNext/>
      </w:pPr>
      <w:r w:rsidRPr="003874E9">
        <w:rPr>
          <w:noProof/>
        </w:rPr>
        <w:drawing>
          <wp:inline distT="0" distB="0" distL="0" distR="0" wp14:anchorId="1C94C649" wp14:editId="1E68D3C7">
            <wp:extent cx="5731510" cy="2699385"/>
            <wp:effectExtent l="0" t="0" r="2540" b="5715"/>
            <wp:docPr id="184262208"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2208" name="Picture 30" descr="A screenshot of a comput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99385"/>
                    </a:xfrm>
                    <a:prstGeom prst="rect">
                      <a:avLst/>
                    </a:prstGeom>
                    <a:noFill/>
                    <a:ln>
                      <a:noFill/>
                    </a:ln>
                  </pic:spPr>
                </pic:pic>
              </a:graphicData>
            </a:graphic>
          </wp:inline>
        </w:drawing>
      </w:r>
    </w:p>
    <w:p w14:paraId="1287B045" w14:textId="2663DF13" w:rsidR="003874E9" w:rsidRPr="003874E9" w:rsidRDefault="003874E9" w:rsidP="003874E9">
      <w:pPr>
        <w:pStyle w:val="Caption"/>
        <w:jc w:val="center"/>
      </w:pPr>
      <w:r>
        <w:t xml:space="preserve">Figure </w:t>
      </w:r>
      <w:fldSimple w:instr=" SEQ Figure \* ARABIC ">
        <w:r w:rsidR="00925172">
          <w:rPr>
            <w:noProof/>
          </w:rPr>
          <w:t>18</w:t>
        </w:r>
      </w:fldSimple>
      <w:r>
        <w:t xml:space="preserve"> - 8x8 Brauns Multiplier Device</w:t>
      </w:r>
    </w:p>
    <w:p w14:paraId="0D9240E2" w14:textId="77777777" w:rsidR="003874E9" w:rsidRDefault="003874E9" w:rsidP="003874E9">
      <w:pPr>
        <w:pStyle w:val="Heading4"/>
      </w:pPr>
      <w:r>
        <w:t>5.3.2.5 – I/O Planning for 8x8 Brauns Multiplier</w:t>
      </w:r>
    </w:p>
    <w:p w14:paraId="3A23ABCB" w14:textId="77777777" w:rsidR="00F45507" w:rsidRDefault="003874E9" w:rsidP="00F45507">
      <w:pPr>
        <w:pStyle w:val="Heading4"/>
      </w:pPr>
      <w:r w:rsidRPr="003874E9">
        <w:rPr>
          <w:noProof/>
        </w:rPr>
        <w:drawing>
          <wp:inline distT="0" distB="0" distL="0" distR="0" wp14:anchorId="1ABC7731" wp14:editId="6BA49712">
            <wp:extent cx="5731510" cy="2811145"/>
            <wp:effectExtent l="0" t="0" r="2540" b="8255"/>
            <wp:docPr id="279119266" name="Picture 32"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19266" name="Picture 32" descr="A screenshot of a computer game&#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811145"/>
                    </a:xfrm>
                    <a:prstGeom prst="rect">
                      <a:avLst/>
                    </a:prstGeom>
                    <a:noFill/>
                    <a:ln>
                      <a:noFill/>
                    </a:ln>
                  </pic:spPr>
                </pic:pic>
              </a:graphicData>
            </a:graphic>
          </wp:inline>
        </w:drawing>
      </w:r>
    </w:p>
    <w:p w14:paraId="4B3548D3" w14:textId="0F431575" w:rsidR="003874E9" w:rsidRPr="003874E9" w:rsidRDefault="00F45507" w:rsidP="00F45507">
      <w:pPr>
        <w:pStyle w:val="Caption"/>
        <w:jc w:val="center"/>
      </w:pPr>
      <w:r>
        <w:t xml:space="preserve">Figure </w:t>
      </w:r>
      <w:fldSimple w:instr=" SEQ Figure \* ARABIC ">
        <w:r w:rsidR="00925172">
          <w:rPr>
            <w:noProof/>
          </w:rPr>
          <w:t>19</w:t>
        </w:r>
      </w:fldSimple>
      <w:r>
        <w:t xml:space="preserve"> - I/O Plan for 8x8 Brauns Multiplier</w:t>
      </w:r>
    </w:p>
    <w:p w14:paraId="279F4124" w14:textId="77777777" w:rsidR="003874E9" w:rsidRDefault="003874E9">
      <w:pPr>
        <w:rPr>
          <w:rFonts w:asciiTheme="majorHAnsi" w:eastAsiaTheme="majorEastAsia" w:hAnsiTheme="majorHAnsi" w:cstheme="majorBidi"/>
          <w:i/>
          <w:iCs/>
          <w:color w:val="2F5496" w:themeColor="accent1" w:themeShade="BF"/>
        </w:rPr>
      </w:pPr>
      <w:r>
        <w:br w:type="page"/>
      </w:r>
    </w:p>
    <w:p w14:paraId="1789D54B" w14:textId="77777777" w:rsidR="006D6B6D" w:rsidRDefault="003874E9" w:rsidP="003874E9">
      <w:pPr>
        <w:pStyle w:val="Heading1"/>
      </w:pPr>
      <w:bookmarkStart w:id="37" w:name="_Toc195440828"/>
      <w:r>
        <w:lastRenderedPageBreak/>
        <w:t xml:space="preserve">6.0 </w:t>
      </w:r>
      <w:r w:rsidR="006D6B6D">
        <w:t>–</w:t>
      </w:r>
      <w:r>
        <w:t xml:space="preserve"> </w:t>
      </w:r>
      <w:r w:rsidR="006D6B6D">
        <w:t>8x8 Wallace Tree Multiplier</w:t>
      </w:r>
      <w:bookmarkEnd w:id="37"/>
    </w:p>
    <w:p w14:paraId="11E4F833" w14:textId="60D51F70" w:rsidR="00340A39" w:rsidRDefault="00340A39" w:rsidP="00340A39">
      <w:pPr>
        <w:jc w:val="both"/>
      </w:pPr>
      <w:r w:rsidRPr="00340A39">
        <w:t>A Wallace Tree Multiplier is a fast hardware multiplier that effectively reduces partial products by using a tree structure. The multiplicands are initially used to create partial products, which are subsequently reduced in stages using half adders and full adders that gradually merge and remove carries. A network of adders arranged in layers is created as part of the design; each layer lowers the number of partial products until there are just two numbers left, which are then added together to create the final product</w:t>
      </w:r>
      <w:r>
        <w:t xml:space="preserve"> [25]</w:t>
      </w:r>
      <w:r w:rsidRPr="00340A39">
        <w:t>.</w:t>
      </w:r>
    </w:p>
    <w:p w14:paraId="5C264956" w14:textId="5916A4A4" w:rsidR="00340A39" w:rsidRDefault="00340A39" w:rsidP="00340A39">
      <w:pPr>
        <w:pStyle w:val="Heading2"/>
      </w:pPr>
      <w:bookmarkStart w:id="38" w:name="_Toc195440829"/>
      <w:r>
        <w:t>6.1 – 8x8 Wallace Tree Multiplier Dot Diagram</w:t>
      </w:r>
      <w:bookmarkEnd w:id="38"/>
    </w:p>
    <w:p w14:paraId="3927FA84" w14:textId="134595D4" w:rsidR="00E53E58" w:rsidRDefault="00E66990" w:rsidP="00E66990">
      <w:pPr>
        <w:jc w:val="both"/>
      </w:pPr>
      <w:r>
        <w:rPr>
          <w:noProof/>
        </w:rPr>
        <mc:AlternateContent>
          <mc:Choice Requires="wps">
            <w:drawing>
              <wp:anchor distT="0" distB="0" distL="114300" distR="114300" simplePos="0" relativeHeight="251714560" behindDoc="0" locked="0" layoutInCell="1" allowOverlap="1" wp14:anchorId="4A34CFFB" wp14:editId="7F9E2FEB">
                <wp:simplePos x="0" y="0"/>
                <wp:positionH relativeFrom="margin">
                  <wp:posOffset>2025650</wp:posOffset>
                </wp:positionH>
                <wp:positionV relativeFrom="paragraph">
                  <wp:posOffset>6640195</wp:posOffset>
                </wp:positionV>
                <wp:extent cx="1714500" cy="635"/>
                <wp:effectExtent l="0" t="0" r="0" b="0"/>
                <wp:wrapTopAndBottom/>
                <wp:docPr id="733968982" name="Text Box 1"/>
                <wp:cNvGraphicFramePr/>
                <a:graphic xmlns:a="http://schemas.openxmlformats.org/drawingml/2006/main">
                  <a:graphicData uri="http://schemas.microsoft.com/office/word/2010/wordprocessingShape">
                    <wps:wsp>
                      <wps:cNvSpPr txBox="1"/>
                      <wps:spPr>
                        <a:xfrm>
                          <a:off x="0" y="0"/>
                          <a:ext cx="1714500" cy="635"/>
                        </a:xfrm>
                        <a:prstGeom prst="rect">
                          <a:avLst/>
                        </a:prstGeom>
                        <a:solidFill>
                          <a:prstClr val="white"/>
                        </a:solidFill>
                        <a:ln>
                          <a:noFill/>
                        </a:ln>
                      </wps:spPr>
                      <wps:txbx>
                        <w:txbxContent>
                          <w:p w14:paraId="0DF81891" w14:textId="62A7E624" w:rsidR="00E66990" w:rsidRPr="00DB5848" w:rsidRDefault="00E66990" w:rsidP="00E66990">
                            <w:pPr>
                              <w:pStyle w:val="Caption"/>
                              <w:jc w:val="center"/>
                              <w:rPr>
                                <w:sz w:val="22"/>
                                <w:szCs w:val="22"/>
                              </w:rPr>
                            </w:pPr>
                            <w:r>
                              <w:t xml:space="preserve">Figure </w:t>
                            </w:r>
                            <w:fldSimple w:instr=" SEQ Figure \* ARABIC ">
                              <w:r w:rsidR="00925172">
                                <w:rPr>
                                  <w:noProof/>
                                </w:rPr>
                                <w:t>20</w:t>
                              </w:r>
                            </w:fldSimple>
                            <w:r>
                              <w:t xml:space="preserve"> - Dot Diagram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34CFFB" id="_x0000_s1040" type="#_x0000_t202" style="position:absolute;left:0;text-align:left;margin-left:159.5pt;margin-top:522.85pt;width:135pt;height:.05pt;z-index:251714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pmPGgIAAEAEAAAOAAAAZHJzL2Uyb0RvYy54bWysU01v2zAMvQ/YfxB0X5x0bV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" stroked="f">
                <v:textbox style="mso-fit-shape-to-text:t" inset="0,0,0,0">
                  <w:txbxContent>
                    <w:p w14:paraId="0DF81891" w14:textId="62A7E624" w:rsidR="00E66990" w:rsidRPr="00DB5848" w:rsidRDefault="00E66990" w:rsidP="00E66990">
                      <w:pPr>
                        <w:pStyle w:val="Caption"/>
                        <w:jc w:val="center"/>
                        <w:rPr>
                          <w:sz w:val="22"/>
                          <w:szCs w:val="22"/>
                        </w:rPr>
                      </w:pPr>
                      <w:r>
                        <w:t xml:space="preserve">Figure </w:t>
                      </w:r>
                      <w:fldSimple w:instr=" SEQ Figure \* ARABIC ">
                        <w:r w:rsidR="00925172">
                          <w:rPr>
                            <w:noProof/>
                          </w:rPr>
                          <w:t>20</w:t>
                        </w:r>
                      </w:fldSimple>
                      <w:r>
                        <w:t xml:space="preserve"> - Dot Diagram for 8x8 Wallace Tree Multiplier</w:t>
                      </w:r>
                    </w:p>
                  </w:txbxContent>
                </v:textbox>
                <w10:wrap type="topAndBottom" anchorx="margin"/>
              </v:shape>
            </w:pict>
          </mc:Fallback>
        </mc:AlternateContent>
      </w:r>
      <w:r w:rsidRPr="00E66990">
        <w:rPr>
          <w:noProof/>
        </w:rPr>
        <w:drawing>
          <wp:anchor distT="0" distB="0" distL="114300" distR="114300" simplePos="0" relativeHeight="251712512" behindDoc="0" locked="0" layoutInCell="1" allowOverlap="1" wp14:anchorId="653E13F8" wp14:editId="6F91B330">
            <wp:simplePos x="0" y="0"/>
            <wp:positionH relativeFrom="margin">
              <wp:align>center</wp:align>
            </wp:positionH>
            <wp:positionV relativeFrom="paragraph">
              <wp:posOffset>810895</wp:posOffset>
            </wp:positionV>
            <wp:extent cx="1752600" cy="5784215"/>
            <wp:effectExtent l="0" t="0" r="0" b="6985"/>
            <wp:wrapTopAndBottom/>
            <wp:docPr id="889512145" name="Picture 1" descr="A graph paper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12145" name="Picture 1" descr="A graph paper with lines and dot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1752600" cy="5784215"/>
                    </a:xfrm>
                    <a:prstGeom prst="rect">
                      <a:avLst/>
                    </a:prstGeom>
                  </pic:spPr>
                </pic:pic>
              </a:graphicData>
            </a:graphic>
            <wp14:sizeRelH relativeFrom="margin">
              <wp14:pctWidth>0</wp14:pctWidth>
            </wp14:sizeRelH>
            <wp14:sizeRelV relativeFrom="margin">
              <wp14:pctHeight>0</wp14:pctHeight>
            </wp14:sizeRelV>
          </wp:anchor>
        </w:drawing>
      </w:r>
      <w:r w:rsidR="00340A39" w:rsidRPr="00340A39">
        <w:t>A Dot Diagram in a Wallace tree multiplier visually shows how partial products are generated and reduced during multiplication. It helps organize the bits from the multiplication and illustrates how they are added together in stages using adders. This diagram is important for optimizing the design, ensuring faster multiplication with fewer logic gates</w:t>
      </w:r>
      <w:r w:rsidR="00340A39">
        <w:t xml:space="preserve"> [26]</w:t>
      </w:r>
      <w:r w:rsidR="00340A39" w:rsidRPr="00340A39">
        <w:t>.</w:t>
      </w:r>
    </w:p>
    <w:p w14:paraId="7DF4B10F" w14:textId="2019615A" w:rsidR="00E66990" w:rsidRPr="00E66990" w:rsidRDefault="00E53E58" w:rsidP="00E66990">
      <w:pPr>
        <w:pStyle w:val="Heading2"/>
      </w:pPr>
      <w:bookmarkStart w:id="39" w:name="_Toc195440830"/>
      <w:r>
        <w:lastRenderedPageBreak/>
        <w:t>6.2 - Partial Product Array for 8x8 Wallace Tree Multiplier</w:t>
      </w:r>
      <w:bookmarkEnd w:id="39"/>
    </w:p>
    <w:p w14:paraId="6B79F769" w14:textId="77777777" w:rsidR="00E66990" w:rsidRDefault="00E66990" w:rsidP="00E66990">
      <w:pPr>
        <w:keepNext/>
      </w:pPr>
      <w:r w:rsidRPr="00E66990">
        <w:rPr>
          <w:noProof/>
        </w:rPr>
        <w:drawing>
          <wp:inline distT="0" distB="0" distL="0" distR="0" wp14:anchorId="21149F71" wp14:editId="165042A5">
            <wp:extent cx="5731510" cy="4633595"/>
            <wp:effectExtent l="0" t="0" r="2540" b="0"/>
            <wp:docPr id="673920651" name="Picture 1" descr="A table with many rows of lett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20651" name="Picture 1" descr="A table with many rows of letters and numbers&#10;&#10;AI-generated content may be incorrect."/>
                    <pic:cNvPicPr/>
                  </pic:nvPicPr>
                  <pic:blipFill>
                    <a:blip r:embed="rId29"/>
                    <a:stretch>
                      <a:fillRect/>
                    </a:stretch>
                  </pic:blipFill>
                  <pic:spPr>
                    <a:xfrm>
                      <a:off x="0" y="0"/>
                      <a:ext cx="5731510" cy="4633595"/>
                    </a:xfrm>
                    <a:prstGeom prst="rect">
                      <a:avLst/>
                    </a:prstGeom>
                  </pic:spPr>
                </pic:pic>
              </a:graphicData>
            </a:graphic>
          </wp:inline>
        </w:drawing>
      </w:r>
    </w:p>
    <w:p w14:paraId="2E63B5D9" w14:textId="1AA9874F" w:rsidR="00E66990" w:rsidRPr="00E66990" w:rsidRDefault="00E66990" w:rsidP="00E66990">
      <w:pPr>
        <w:pStyle w:val="Caption"/>
        <w:jc w:val="center"/>
      </w:pPr>
      <w:r>
        <w:t xml:space="preserve">Figure </w:t>
      </w:r>
      <w:fldSimple w:instr=" SEQ Figure \* ARABIC ">
        <w:r w:rsidR="00925172">
          <w:rPr>
            <w:noProof/>
          </w:rPr>
          <w:t>21</w:t>
        </w:r>
      </w:fldSimple>
      <w:r>
        <w:t xml:space="preserve"> - Partial Product Array for 8x8 Wallace Tree Multiplier</w:t>
      </w:r>
    </w:p>
    <w:p w14:paraId="1F6BD21D" w14:textId="590775CA" w:rsidR="00E53E58" w:rsidRDefault="00E66990" w:rsidP="00E53E58">
      <w:pPr>
        <w:pStyle w:val="Heading2"/>
      </w:pPr>
      <w:bookmarkStart w:id="40" w:name="_Ref195433831"/>
      <w:bookmarkStart w:id="41" w:name="_Toc195440831"/>
      <w:r>
        <w:rPr>
          <w:noProof/>
        </w:rPr>
        <mc:AlternateContent>
          <mc:Choice Requires="wps">
            <w:drawing>
              <wp:anchor distT="0" distB="0" distL="114300" distR="114300" simplePos="0" relativeHeight="251717632" behindDoc="0" locked="0" layoutInCell="1" allowOverlap="1" wp14:anchorId="230EA315" wp14:editId="626213CB">
                <wp:simplePos x="0" y="0"/>
                <wp:positionH relativeFrom="margin">
                  <wp:align>right</wp:align>
                </wp:positionH>
                <wp:positionV relativeFrom="paragraph">
                  <wp:posOffset>2752090</wp:posOffset>
                </wp:positionV>
                <wp:extent cx="5731510" cy="635"/>
                <wp:effectExtent l="0" t="0" r="2540" b="0"/>
                <wp:wrapTopAndBottom/>
                <wp:docPr id="4540848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6B104E" w14:textId="0548F71B" w:rsidR="00E66990" w:rsidRPr="0078403D" w:rsidRDefault="00E66990" w:rsidP="00E66990">
                            <w:pPr>
                              <w:pStyle w:val="Caption"/>
                              <w:jc w:val="center"/>
                              <w:rPr>
                                <w:sz w:val="22"/>
                                <w:szCs w:val="22"/>
                              </w:rPr>
                            </w:pPr>
                            <w:bookmarkStart w:id="42" w:name="_Ref195434500"/>
                            <w:r>
                              <w:t xml:space="preserve">Figure </w:t>
                            </w:r>
                            <w:fldSimple w:instr=" SEQ Figure \* ARABIC ">
                              <w:r w:rsidR="00925172">
                                <w:rPr>
                                  <w:noProof/>
                                </w:rPr>
                                <w:t>22</w:t>
                              </w:r>
                            </w:fldSimple>
                            <w:bookmarkEnd w:id="42"/>
                            <w:r>
                              <w:t xml:space="preserve"> - Logic Circuit Design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EA315" id="_x0000_s1041" type="#_x0000_t202" style="position:absolute;margin-left:400.1pt;margin-top:216.7pt;width:451.3pt;height:.05pt;z-index:251717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" stroked="f">
                <v:textbox style="mso-fit-shape-to-text:t" inset="0,0,0,0">
                  <w:txbxContent>
                    <w:p w14:paraId="786B104E" w14:textId="0548F71B" w:rsidR="00E66990" w:rsidRPr="0078403D" w:rsidRDefault="00E66990" w:rsidP="00E66990">
                      <w:pPr>
                        <w:pStyle w:val="Caption"/>
                        <w:jc w:val="center"/>
                        <w:rPr>
                          <w:sz w:val="22"/>
                          <w:szCs w:val="22"/>
                        </w:rPr>
                      </w:pPr>
                      <w:bookmarkStart w:id="43" w:name="_Ref195434500"/>
                      <w:r>
                        <w:t xml:space="preserve">Figure </w:t>
                      </w:r>
                      <w:fldSimple w:instr=" SEQ Figure \* ARABIC ">
                        <w:r w:rsidR="00925172">
                          <w:rPr>
                            <w:noProof/>
                          </w:rPr>
                          <w:t>22</w:t>
                        </w:r>
                      </w:fldSimple>
                      <w:bookmarkEnd w:id="43"/>
                      <w:r>
                        <w:t xml:space="preserve"> - Logic Circuit Design for 8x8 Wallace Tree Multiplier</w:t>
                      </w:r>
                    </w:p>
                  </w:txbxContent>
                </v:textbox>
                <w10:wrap type="topAndBottom" anchorx="margin"/>
              </v:shape>
            </w:pict>
          </mc:Fallback>
        </mc:AlternateContent>
      </w:r>
      <w:r w:rsidR="00E53E58">
        <w:t>6.3 – Logic Circuit Design for 8x8 Wallace Tree Multiplier</w:t>
      </w:r>
      <w:bookmarkEnd w:id="40"/>
      <w:bookmarkEnd w:id="41"/>
    </w:p>
    <w:p w14:paraId="3A9E9912" w14:textId="381A0390" w:rsidR="00E66990" w:rsidRDefault="00E66990" w:rsidP="00E53E58">
      <w:r w:rsidRPr="00E66990">
        <w:rPr>
          <w:noProof/>
        </w:rPr>
        <w:drawing>
          <wp:anchor distT="0" distB="0" distL="114300" distR="114300" simplePos="0" relativeHeight="251715584" behindDoc="0" locked="0" layoutInCell="1" allowOverlap="1" wp14:anchorId="130AA301" wp14:editId="728CF3AF">
            <wp:simplePos x="0" y="0"/>
            <wp:positionH relativeFrom="margin">
              <wp:align>right</wp:align>
            </wp:positionH>
            <wp:positionV relativeFrom="paragraph">
              <wp:posOffset>69850</wp:posOffset>
            </wp:positionV>
            <wp:extent cx="5731510" cy="2494915"/>
            <wp:effectExtent l="0" t="0" r="2540" b="635"/>
            <wp:wrapTopAndBottom/>
            <wp:docPr id="14594959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94915"/>
                    </a:xfrm>
                    <a:prstGeom prst="rect">
                      <a:avLst/>
                    </a:prstGeom>
                    <a:noFill/>
                    <a:ln>
                      <a:noFill/>
                    </a:ln>
                  </pic:spPr>
                </pic:pic>
              </a:graphicData>
            </a:graphic>
          </wp:anchor>
        </w:drawing>
      </w:r>
    </w:p>
    <w:p w14:paraId="03A550AC" w14:textId="77777777" w:rsidR="00E66990" w:rsidRDefault="00E66990" w:rsidP="00E53E58"/>
    <w:p w14:paraId="3C3648E2" w14:textId="77777777" w:rsidR="00E66990" w:rsidRDefault="00E66990" w:rsidP="00E66990">
      <w:pPr>
        <w:pStyle w:val="Heading2"/>
      </w:pPr>
      <w:bookmarkStart w:id="44" w:name="_Toc195440832"/>
      <w:r>
        <w:lastRenderedPageBreak/>
        <w:t>6.4 – VHDL and Simulation for Wallace Tree Multiplier</w:t>
      </w:r>
      <w:bookmarkEnd w:id="44"/>
    </w:p>
    <w:p w14:paraId="0D8ACA9D" w14:textId="77777777" w:rsidR="001C38E6" w:rsidRDefault="001C38E6" w:rsidP="00E66990">
      <w:r>
        <w:t xml:space="preserve">Throughout this section, images will be shown of the simulation results taken from uploading the VHDL program into the </w:t>
      </w:r>
      <w:proofErr w:type="spellStart"/>
      <w:r>
        <w:t>Vivado</w:t>
      </w:r>
      <w:proofErr w:type="spellEnd"/>
      <w:r>
        <w:t xml:space="preserve"> simulation software. </w:t>
      </w:r>
    </w:p>
    <w:p w14:paraId="0AF766F3" w14:textId="56672490" w:rsidR="001C38E6" w:rsidRDefault="001C38E6" w:rsidP="001C38E6">
      <w:pPr>
        <w:pStyle w:val="Heading3"/>
      </w:pPr>
      <w:bookmarkStart w:id="45" w:name="_Toc195440833"/>
      <w:r>
        <w:t>6.4.1 – VHDL for 8x8 Wallace Tree Multiplier</w:t>
      </w:r>
      <w:bookmarkEnd w:id="45"/>
    </w:p>
    <w:p w14:paraId="178EF5F3" w14:textId="11068A0F" w:rsidR="001C38E6" w:rsidRDefault="001C38E6" w:rsidP="001C38E6">
      <w:r>
        <w:rPr>
          <w:noProof/>
        </w:rPr>
        <mc:AlternateContent>
          <mc:Choice Requires="wps">
            <w:drawing>
              <wp:anchor distT="0" distB="0" distL="114300" distR="114300" simplePos="0" relativeHeight="251720704" behindDoc="0" locked="0" layoutInCell="1" allowOverlap="1" wp14:anchorId="0A3D5921" wp14:editId="16A322AC">
                <wp:simplePos x="0" y="0"/>
                <wp:positionH relativeFrom="column">
                  <wp:posOffset>1081405</wp:posOffset>
                </wp:positionH>
                <wp:positionV relativeFrom="paragraph">
                  <wp:posOffset>2917825</wp:posOffset>
                </wp:positionV>
                <wp:extent cx="3568700" cy="635"/>
                <wp:effectExtent l="0" t="0" r="0" b="0"/>
                <wp:wrapTopAndBottom/>
                <wp:docPr id="778497831" name="Text Box 1"/>
                <wp:cNvGraphicFramePr/>
                <a:graphic xmlns:a="http://schemas.openxmlformats.org/drawingml/2006/main">
                  <a:graphicData uri="http://schemas.microsoft.com/office/word/2010/wordprocessingShape">
                    <wps:wsp>
                      <wps:cNvSpPr txBox="1"/>
                      <wps:spPr>
                        <a:xfrm>
                          <a:off x="0" y="0"/>
                          <a:ext cx="3568700" cy="635"/>
                        </a:xfrm>
                        <a:prstGeom prst="rect">
                          <a:avLst/>
                        </a:prstGeom>
                        <a:solidFill>
                          <a:prstClr val="white"/>
                        </a:solidFill>
                        <a:ln>
                          <a:noFill/>
                        </a:ln>
                      </wps:spPr>
                      <wps:txbx>
                        <w:txbxContent>
                          <w:p w14:paraId="0C1A25C8" w14:textId="33CA593D" w:rsidR="001C38E6" w:rsidRPr="00404F64" w:rsidRDefault="001C38E6" w:rsidP="001C38E6">
                            <w:pPr>
                              <w:pStyle w:val="Caption"/>
                              <w:jc w:val="center"/>
                              <w:rPr>
                                <w:rFonts w:asciiTheme="majorHAnsi" w:hAnsiTheme="majorHAnsi"/>
                                <w:color w:val="1F3763" w:themeColor="accent1" w:themeShade="7F"/>
                                <w:sz w:val="24"/>
                                <w:szCs w:val="24"/>
                              </w:rPr>
                            </w:pPr>
                            <w:bookmarkStart w:id="46" w:name="_Ref195430795"/>
                            <w:r>
                              <w:t xml:space="preserve">Figure </w:t>
                            </w:r>
                            <w:fldSimple w:instr=" SEQ Figure \* ARABIC ">
                              <w:r w:rsidR="00925172">
                                <w:rPr>
                                  <w:noProof/>
                                </w:rPr>
                                <w:t>23</w:t>
                              </w:r>
                            </w:fldSimple>
                            <w:bookmarkEnd w:id="46"/>
                            <w:r>
                              <w:t xml:space="preserve"> - Section of VHDL program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3D5921" id="_x0000_s1042" type="#_x0000_t202" style="position:absolute;margin-left:85.15pt;margin-top:229.75pt;width:281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RPcGgIAAEAEAAAOAAAAZHJzL2Uyb0RvYy54bWysU8Fu2zAMvQ/YPwi6L05aNCu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l9M7/9PKWQpNj8+ib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" stroked="f">
                <v:textbox style="mso-fit-shape-to-text:t" inset="0,0,0,0">
                  <w:txbxContent>
                    <w:p w14:paraId="0C1A25C8" w14:textId="33CA593D" w:rsidR="001C38E6" w:rsidRPr="00404F64" w:rsidRDefault="001C38E6" w:rsidP="001C38E6">
                      <w:pPr>
                        <w:pStyle w:val="Caption"/>
                        <w:jc w:val="center"/>
                        <w:rPr>
                          <w:rFonts w:asciiTheme="majorHAnsi" w:hAnsiTheme="majorHAnsi"/>
                          <w:color w:val="1F3763" w:themeColor="accent1" w:themeShade="7F"/>
                          <w:sz w:val="24"/>
                          <w:szCs w:val="24"/>
                        </w:rPr>
                      </w:pPr>
                      <w:bookmarkStart w:id="47" w:name="_Ref195430795"/>
                      <w:r>
                        <w:t xml:space="preserve">Figure </w:t>
                      </w:r>
                      <w:fldSimple w:instr=" SEQ Figure \* ARABIC ">
                        <w:r w:rsidR="00925172">
                          <w:rPr>
                            <w:noProof/>
                          </w:rPr>
                          <w:t>23</w:t>
                        </w:r>
                      </w:fldSimple>
                      <w:bookmarkEnd w:id="47"/>
                      <w:r>
                        <w:t xml:space="preserve"> - Section of VHDL program for 8x8 Wallace Tree Multiplier</w:t>
                      </w:r>
                    </w:p>
                  </w:txbxContent>
                </v:textbox>
                <w10:wrap type="topAndBottom"/>
              </v:shape>
            </w:pict>
          </mc:Fallback>
        </mc:AlternateContent>
      </w:r>
      <w:r w:rsidRPr="001C38E6">
        <w:rPr>
          <w:noProof/>
        </w:rPr>
        <w:drawing>
          <wp:anchor distT="0" distB="0" distL="114300" distR="114300" simplePos="0" relativeHeight="251718656" behindDoc="0" locked="0" layoutInCell="1" allowOverlap="1" wp14:anchorId="46C42F9E" wp14:editId="76F7B009">
            <wp:simplePos x="0" y="0"/>
            <wp:positionH relativeFrom="margin">
              <wp:align>center</wp:align>
            </wp:positionH>
            <wp:positionV relativeFrom="paragraph">
              <wp:posOffset>13970</wp:posOffset>
            </wp:positionV>
            <wp:extent cx="3568700" cy="2846705"/>
            <wp:effectExtent l="0" t="0" r="0" b="0"/>
            <wp:wrapTopAndBottom/>
            <wp:docPr id="205476276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62768" name="Picture 1" descr="A screenshot of a computer program&#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568700" cy="2846705"/>
                    </a:xfrm>
                    <a:prstGeom prst="rect">
                      <a:avLst/>
                    </a:prstGeom>
                  </pic:spPr>
                </pic:pic>
              </a:graphicData>
            </a:graphic>
            <wp14:sizeRelH relativeFrom="margin">
              <wp14:pctWidth>0</wp14:pctWidth>
            </wp14:sizeRelH>
            <wp14:sizeRelV relativeFrom="margin">
              <wp14:pctHeight>0</wp14:pctHeight>
            </wp14:sizeRelV>
          </wp:anchor>
        </w:drawing>
      </w:r>
      <w:r>
        <w:t xml:space="preserve">Shown in </w:t>
      </w:r>
      <w:r>
        <w:fldChar w:fldCharType="begin"/>
      </w:r>
      <w:r>
        <w:instrText xml:space="preserve"> REF _Ref195430795 \h </w:instrText>
      </w:r>
      <w:r>
        <w:fldChar w:fldCharType="separate"/>
      </w:r>
      <w:r>
        <w:t xml:space="preserve">Figure </w:t>
      </w:r>
      <w:r>
        <w:rPr>
          <w:noProof/>
        </w:rPr>
        <w:t>23</w:t>
      </w:r>
      <w:r>
        <w:fldChar w:fldCharType="end"/>
      </w:r>
      <w:r>
        <w:t xml:space="preserve"> is a section of the VHDL program used to simulate the 8x8 Wallace Tree Multiplier. The entire program can be seen in </w:t>
      </w:r>
      <w:r w:rsidRPr="00391584">
        <w:rPr>
          <w:b/>
          <w:bCs/>
        </w:rPr>
        <w:fldChar w:fldCharType="begin"/>
      </w:r>
      <w:r w:rsidRPr="00391584">
        <w:rPr>
          <w:b/>
          <w:bCs/>
        </w:rPr>
        <w:instrText xml:space="preserve"> REF _Ref195430850 \h </w:instrText>
      </w:r>
      <w:r w:rsidR="00391584">
        <w:rPr>
          <w:b/>
          <w:bCs/>
        </w:rPr>
        <w:instrText xml:space="preserve"> \* MERGEFORMAT </w:instrText>
      </w:r>
      <w:r w:rsidRPr="00391584">
        <w:rPr>
          <w:b/>
          <w:bCs/>
        </w:rPr>
      </w:r>
      <w:r w:rsidRPr="00391584">
        <w:rPr>
          <w:b/>
          <w:bCs/>
        </w:rPr>
        <w:fldChar w:fldCharType="separate"/>
      </w:r>
      <w:r w:rsidRPr="00391584">
        <w:rPr>
          <w:b/>
          <w:bCs/>
        </w:rPr>
        <w:t>Appendix B</w:t>
      </w:r>
      <w:r w:rsidRPr="00391584">
        <w:rPr>
          <w:b/>
          <w:bCs/>
        </w:rPr>
        <w:fldChar w:fldCharType="end"/>
      </w:r>
      <w:r>
        <w:t xml:space="preserve">. </w:t>
      </w:r>
    </w:p>
    <w:p w14:paraId="5CAE0740" w14:textId="77777777" w:rsidR="001C38E6" w:rsidRDefault="001C38E6" w:rsidP="001C38E6">
      <w:pPr>
        <w:pStyle w:val="Heading3"/>
      </w:pPr>
      <w:bookmarkStart w:id="48" w:name="_Toc195440834"/>
      <w:r>
        <w:t xml:space="preserve">6.4.2 – </w:t>
      </w:r>
      <w:proofErr w:type="spellStart"/>
      <w:r>
        <w:t>Vivado</w:t>
      </w:r>
      <w:proofErr w:type="spellEnd"/>
      <w:r>
        <w:t xml:space="preserve"> Simulation of 8x8 Wallace Tree Multiplier</w:t>
      </w:r>
      <w:bookmarkEnd w:id="48"/>
    </w:p>
    <w:p w14:paraId="2BD3C02B" w14:textId="5C39AB30" w:rsidR="001C38E6" w:rsidRDefault="00FA3F71" w:rsidP="001C38E6">
      <w:pPr>
        <w:pStyle w:val="Heading4"/>
      </w:pPr>
      <w:r w:rsidRPr="00FA3F71">
        <w:rPr>
          <w:noProof/>
        </w:rPr>
        <w:drawing>
          <wp:anchor distT="0" distB="0" distL="114300" distR="114300" simplePos="0" relativeHeight="251721728" behindDoc="0" locked="0" layoutInCell="1" allowOverlap="1" wp14:anchorId="1471EC68" wp14:editId="24F63B13">
            <wp:simplePos x="0" y="0"/>
            <wp:positionH relativeFrom="margin">
              <wp:align>right</wp:align>
            </wp:positionH>
            <wp:positionV relativeFrom="paragraph">
              <wp:posOffset>466090</wp:posOffset>
            </wp:positionV>
            <wp:extent cx="5731510" cy="3067050"/>
            <wp:effectExtent l="0" t="0" r="2540" b="0"/>
            <wp:wrapTopAndBottom/>
            <wp:docPr id="466896544"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96544" name="Picture 21" descr="A screenshot of a computer&#10;&#10;AI-generated content may be incorrect."/>
                    <pic:cNvPicPr>
                      <a:picLocks noChangeAspect="1" noChangeArrowheads="1"/>
                    </pic:cNvPicPr>
                  </pic:nvPicPr>
                  <pic:blipFill rotWithShape="1">
                    <a:blip r:embed="rId32">
                      <a:extLst>
                        <a:ext uri="{28A0092B-C50C-407E-A947-70E740481C1C}">
                          <a14:useLocalDpi xmlns:a14="http://schemas.microsoft.com/office/drawing/2010/main" val="0"/>
                        </a:ext>
                      </a:extLst>
                    </a:blip>
                    <a:srcRect t="8938" b="8043"/>
                    <a:stretch/>
                  </pic:blipFill>
                  <pic:spPr bwMode="auto">
                    <a:xfrm>
                      <a:off x="0" y="0"/>
                      <a:ext cx="5731510" cy="30670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C38E6">
        <w:t xml:space="preserve">6.4.2.1 – Hexadecimal Calculation </w:t>
      </w:r>
    </w:p>
    <w:p w14:paraId="0B2397BC" w14:textId="77777777" w:rsidR="00FA3F71" w:rsidRPr="00FA3F71" w:rsidRDefault="00FA3F71" w:rsidP="00FA3F71">
      <w:pPr>
        <w:rPr>
          <w:rFonts w:asciiTheme="majorHAnsi" w:eastAsiaTheme="majorEastAsia" w:hAnsiTheme="majorHAnsi" w:cstheme="majorBidi"/>
          <w:i/>
        </w:rPr>
      </w:pPr>
      <m:oMathPara>
        <m:oMath>
          <m:r>
            <w:rPr>
              <w:rFonts w:ascii="Cambria Math" w:hAnsi="Cambria Math"/>
            </w:rPr>
            <m:t>08 ×05=0028</m:t>
          </m:r>
        </m:oMath>
      </m:oMathPara>
    </w:p>
    <w:p w14:paraId="3CE5DE75" w14:textId="7C03AC3A" w:rsidR="00FA3F71" w:rsidRDefault="00FA3F71" w:rsidP="00FA3F71">
      <w:r>
        <w:rPr>
          <w:noProof/>
        </w:rPr>
        <mc:AlternateContent>
          <mc:Choice Requires="wps">
            <w:drawing>
              <wp:anchor distT="0" distB="0" distL="114300" distR="114300" simplePos="0" relativeHeight="251723776" behindDoc="0" locked="0" layoutInCell="1" allowOverlap="1" wp14:anchorId="17A3CEAF" wp14:editId="11287EAF">
                <wp:simplePos x="0" y="0"/>
                <wp:positionH relativeFrom="margin">
                  <wp:posOffset>-1270</wp:posOffset>
                </wp:positionH>
                <wp:positionV relativeFrom="paragraph">
                  <wp:posOffset>3086100</wp:posOffset>
                </wp:positionV>
                <wp:extent cx="5731510" cy="266700"/>
                <wp:effectExtent l="0" t="0" r="2540" b="0"/>
                <wp:wrapTopAndBottom/>
                <wp:docPr id="19768238"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6D1F6540" w14:textId="64FE8D5D" w:rsidR="00FA3F71" w:rsidRPr="001F6579" w:rsidRDefault="00FA3F71" w:rsidP="00FA3F71">
                            <w:pPr>
                              <w:pStyle w:val="Caption"/>
                              <w:jc w:val="center"/>
                              <w:rPr>
                                <w:sz w:val="22"/>
                                <w:szCs w:val="22"/>
                              </w:rPr>
                            </w:pPr>
                            <w:r>
                              <w:t xml:space="preserve">Figure </w:t>
                            </w:r>
                            <w:fldSimple w:instr=" SEQ Figure \* ARABIC ">
                              <w:r w:rsidR="00925172">
                                <w:rPr>
                                  <w:noProof/>
                                </w:rPr>
                                <w:t>24</w:t>
                              </w:r>
                            </w:fldSimple>
                            <w:r>
                              <w:t xml:space="preserve"> - 08x05 Hexadecimal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3CEAF" id="_x0000_s1043" type="#_x0000_t202" style="position:absolute;margin-left:-.1pt;margin-top:243pt;width:451.3pt;height:21pt;z-index:251723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" stroked="f">
                <v:textbox style="mso-fit-shape-to-text:t" inset="0,0,0,0">
                  <w:txbxContent>
                    <w:p w14:paraId="6D1F6540" w14:textId="64FE8D5D" w:rsidR="00FA3F71" w:rsidRPr="001F6579" w:rsidRDefault="00FA3F71" w:rsidP="00FA3F71">
                      <w:pPr>
                        <w:pStyle w:val="Caption"/>
                        <w:jc w:val="center"/>
                        <w:rPr>
                          <w:sz w:val="22"/>
                          <w:szCs w:val="22"/>
                        </w:rPr>
                      </w:pPr>
                      <w:r>
                        <w:t xml:space="preserve">Figure </w:t>
                      </w:r>
                      <w:fldSimple w:instr=" SEQ Figure \* ARABIC ">
                        <w:r w:rsidR="00925172">
                          <w:rPr>
                            <w:noProof/>
                          </w:rPr>
                          <w:t>24</w:t>
                        </w:r>
                      </w:fldSimple>
                      <w:r>
                        <w:t xml:space="preserve"> - 08x05 Hexadecimal Calculation</w:t>
                      </w:r>
                    </w:p>
                  </w:txbxContent>
                </v:textbox>
                <w10:wrap type="topAndBottom" anchorx="margin"/>
              </v:shape>
            </w:pict>
          </mc:Fallback>
        </mc:AlternateContent>
      </w:r>
    </w:p>
    <w:p w14:paraId="71871A9C" w14:textId="7AB71552" w:rsidR="00FA3F71" w:rsidRPr="00FA3F71" w:rsidRDefault="00FA3F71" w:rsidP="00FA3F71">
      <m:oMathPara>
        <m:oMath>
          <m:r>
            <w:rPr>
              <w:rFonts w:ascii="Cambria Math" w:hAnsi="Cambria Math"/>
            </w:rPr>
            <w:lastRenderedPageBreak/>
            <m:t>B1 ×0A=06EA</m:t>
          </m:r>
        </m:oMath>
      </m:oMathPara>
    </w:p>
    <w:p w14:paraId="7F4C9C30" w14:textId="77777777" w:rsidR="00FA3F71" w:rsidRDefault="00FA3F71" w:rsidP="00FA3F71">
      <w:pPr>
        <w:keepNext/>
      </w:pPr>
      <w:r w:rsidRPr="00FA3F71">
        <w:rPr>
          <w:noProof/>
        </w:rPr>
        <w:drawing>
          <wp:inline distT="0" distB="0" distL="0" distR="0" wp14:anchorId="64664928" wp14:editId="5FB95C4A">
            <wp:extent cx="5731510" cy="3073400"/>
            <wp:effectExtent l="0" t="0" r="2540" b="0"/>
            <wp:docPr id="195378688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86883" name="Picture 23" descr="A screenshot of a computer&#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t="9253" b="7813"/>
                    <a:stretch/>
                  </pic:blipFill>
                  <pic:spPr bwMode="auto">
                    <a:xfrm>
                      <a:off x="0" y="0"/>
                      <a:ext cx="5731510" cy="3073400"/>
                    </a:xfrm>
                    <a:prstGeom prst="rect">
                      <a:avLst/>
                    </a:prstGeom>
                    <a:noFill/>
                    <a:ln>
                      <a:noFill/>
                    </a:ln>
                    <a:extLst>
                      <a:ext uri="{53640926-AAD7-44D8-BBD7-CCE9431645EC}">
                        <a14:shadowObscured xmlns:a14="http://schemas.microsoft.com/office/drawing/2010/main"/>
                      </a:ext>
                    </a:extLst>
                  </pic:spPr>
                </pic:pic>
              </a:graphicData>
            </a:graphic>
          </wp:inline>
        </w:drawing>
      </w:r>
    </w:p>
    <w:p w14:paraId="431169CF" w14:textId="675B4723" w:rsidR="00FA3F71" w:rsidRPr="00FA3F71" w:rsidRDefault="00FA3F71" w:rsidP="00FA3F71">
      <w:pPr>
        <w:pStyle w:val="Caption"/>
        <w:jc w:val="center"/>
      </w:pPr>
      <w:r>
        <w:t xml:space="preserve">Figure </w:t>
      </w:r>
      <w:fldSimple w:instr=" SEQ Figure \* ARABIC ">
        <w:r w:rsidR="00925172">
          <w:rPr>
            <w:noProof/>
          </w:rPr>
          <w:t>25</w:t>
        </w:r>
      </w:fldSimple>
      <w:r>
        <w:t xml:space="preserve"> - B1 x 0A Hexadecimal Calculation</w:t>
      </w:r>
    </w:p>
    <w:p w14:paraId="7CE85199" w14:textId="77777777" w:rsidR="00FA3F71" w:rsidRDefault="00FA3F71" w:rsidP="00FA3F71">
      <w:pPr>
        <w:rPr>
          <w:rFonts w:eastAsiaTheme="minorEastAsia"/>
          <w:i/>
        </w:rPr>
      </w:pPr>
    </w:p>
    <w:p w14:paraId="4E44E940" w14:textId="77777777" w:rsidR="00FA3F71" w:rsidRDefault="00FA3F71" w:rsidP="00FA3F71">
      <w:pPr>
        <w:rPr>
          <w:rFonts w:eastAsiaTheme="minorEastAsia"/>
          <w:i/>
        </w:rPr>
      </w:pPr>
    </w:p>
    <w:p w14:paraId="7398B0F4" w14:textId="77777777" w:rsidR="00FA3F71" w:rsidRDefault="00FA3F71" w:rsidP="00FA3F71">
      <w:pPr>
        <w:rPr>
          <w:rFonts w:eastAsiaTheme="minorEastAsia"/>
          <w:i/>
        </w:rPr>
      </w:pPr>
    </w:p>
    <w:p w14:paraId="2346FCE4" w14:textId="77777777" w:rsidR="00FA3F71" w:rsidRDefault="00FA3F71" w:rsidP="00FA3F71">
      <w:pPr>
        <w:rPr>
          <w:rFonts w:eastAsiaTheme="minorEastAsia"/>
          <w:i/>
        </w:rPr>
      </w:pPr>
    </w:p>
    <w:p w14:paraId="1E70860A" w14:textId="43C97980" w:rsidR="00FA3F71" w:rsidRPr="00FA3F71" w:rsidRDefault="00FA3F71" w:rsidP="00FA3F71">
      <w:pPr>
        <w:rPr>
          <w:rFonts w:eastAsiaTheme="minorEastAsia"/>
          <w:i/>
        </w:rPr>
      </w:pPr>
      <m:oMathPara>
        <m:oMath>
          <m:r>
            <w:rPr>
              <w:rFonts w:ascii="Cambria Math" w:hAnsi="Cambria Math"/>
            </w:rPr>
            <m:t>A1 ×03=01E3</m:t>
          </m:r>
        </m:oMath>
      </m:oMathPara>
    </w:p>
    <w:p w14:paraId="1A4C6140" w14:textId="77777777" w:rsidR="00FA3F71" w:rsidRDefault="00FA3F71" w:rsidP="00FA3F71">
      <w:pPr>
        <w:keepNext/>
      </w:pPr>
      <w:r w:rsidRPr="00FA3F71">
        <w:rPr>
          <w:noProof/>
        </w:rPr>
        <w:drawing>
          <wp:inline distT="0" distB="0" distL="0" distR="0" wp14:anchorId="2D7FE1FF" wp14:editId="57B81788">
            <wp:extent cx="5731510" cy="3041650"/>
            <wp:effectExtent l="0" t="0" r="2540" b="6350"/>
            <wp:docPr id="316729446"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29446" name="Picture 25" descr="A screenshot of a computer&#10;&#10;AI-generated content may be incorrect."/>
                    <pic:cNvPicPr>
                      <a:picLocks noChangeAspect="1" noChangeArrowheads="1"/>
                    </pic:cNvPicPr>
                  </pic:nvPicPr>
                  <pic:blipFill rotWithShape="1">
                    <a:blip r:embed="rId34">
                      <a:extLst>
                        <a:ext uri="{28A0092B-C50C-407E-A947-70E740481C1C}">
                          <a14:useLocalDpi xmlns:a14="http://schemas.microsoft.com/office/drawing/2010/main" val="0"/>
                        </a:ext>
                      </a:extLst>
                    </a:blip>
                    <a:srcRect t="9632" b="7981"/>
                    <a:stretch/>
                  </pic:blipFill>
                  <pic:spPr bwMode="auto">
                    <a:xfrm>
                      <a:off x="0" y="0"/>
                      <a:ext cx="5731510" cy="3041650"/>
                    </a:xfrm>
                    <a:prstGeom prst="rect">
                      <a:avLst/>
                    </a:prstGeom>
                    <a:noFill/>
                    <a:ln>
                      <a:noFill/>
                    </a:ln>
                    <a:extLst>
                      <a:ext uri="{53640926-AAD7-44D8-BBD7-CCE9431645EC}">
                        <a14:shadowObscured xmlns:a14="http://schemas.microsoft.com/office/drawing/2010/main"/>
                      </a:ext>
                    </a:extLst>
                  </pic:spPr>
                </pic:pic>
              </a:graphicData>
            </a:graphic>
          </wp:inline>
        </w:drawing>
      </w:r>
    </w:p>
    <w:p w14:paraId="1E0DC78F" w14:textId="12991700" w:rsidR="00FA3F71" w:rsidRPr="00FA3F71" w:rsidRDefault="00FA3F71" w:rsidP="00FA3F71">
      <w:pPr>
        <w:pStyle w:val="Caption"/>
        <w:jc w:val="center"/>
      </w:pPr>
      <w:r>
        <w:t xml:space="preserve">Figure </w:t>
      </w:r>
      <w:fldSimple w:instr=" SEQ Figure \* ARABIC ">
        <w:r w:rsidR="00925172">
          <w:rPr>
            <w:noProof/>
          </w:rPr>
          <w:t>26</w:t>
        </w:r>
      </w:fldSimple>
      <w:r>
        <w:t xml:space="preserve"> - A1x03 Hexadecimal Calculation</w:t>
      </w:r>
    </w:p>
    <w:p w14:paraId="12DD35D7" w14:textId="77777777" w:rsidR="00FA3F71" w:rsidRDefault="00FA3F71" w:rsidP="00FA3F71"/>
    <w:p w14:paraId="680296D1" w14:textId="77777777" w:rsidR="001C686C" w:rsidRDefault="00FA3F71" w:rsidP="00FA3F71">
      <w:pPr>
        <w:rPr>
          <w:rFonts w:eastAsiaTheme="minorEastAsia"/>
        </w:rPr>
      </w:pPr>
      <m:oMathPara>
        <m:oMath>
          <m:r>
            <w:rPr>
              <w:rFonts w:ascii="Cambria Math" w:hAnsi="Cambria Math"/>
            </w:rPr>
            <w:lastRenderedPageBreak/>
            <m:t>FF ×FF=FE01</m:t>
          </m:r>
        </m:oMath>
      </m:oMathPara>
    </w:p>
    <w:p w14:paraId="1A09CDD0" w14:textId="77777777" w:rsidR="001C686C" w:rsidRDefault="001C686C" w:rsidP="001C686C">
      <w:pPr>
        <w:keepNext/>
      </w:pPr>
      <w:r w:rsidRPr="001C686C">
        <w:rPr>
          <w:noProof/>
        </w:rPr>
        <w:drawing>
          <wp:inline distT="0" distB="0" distL="0" distR="0" wp14:anchorId="35ED3462" wp14:editId="7B7E0E4E">
            <wp:extent cx="5731510" cy="3073400"/>
            <wp:effectExtent l="0" t="0" r="2540" b="0"/>
            <wp:docPr id="211077036"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7036" name="Picture 27" descr="A screenshot of a computer&#10;&#10;AI-generated content may be incorrect."/>
                    <pic:cNvPicPr>
                      <a:picLocks noChangeAspect="1" noChangeArrowheads="1"/>
                    </pic:cNvPicPr>
                  </pic:nvPicPr>
                  <pic:blipFill rotWithShape="1">
                    <a:blip r:embed="rId35">
                      <a:extLst>
                        <a:ext uri="{28A0092B-C50C-407E-A947-70E740481C1C}">
                          <a14:useLocalDpi xmlns:a14="http://schemas.microsoft.com/office/drawing/2010/main" val="0"/>
                        </a:ext>
                      </a:extLst>
                    </a:blip>
                    <a:srcRect t="9210" b="8238"/>
                    <a:stretch/>
                  </pic:blipFill>
                  <pic:spPr bwMode="auto">
                    <a:xfrm>
                      <a:off x="0" y="0"/>
                      <a:ext cx="5731510" cy="3073400"/>
                    </a:xfrm>
                    <a:prstGeom prst="rect">
                      <a:avLst/>
                    </a:prstGeom>
                    <a:noFill/>
                    <a:ln>
                      <a:noFill/>
                    </a:ln>
                    <a:extLst>
                      <a:ext uri="{53640926-AAD7-44D8-BBD7-CCE9431645EC}">
                        <a14:shadowObscured xmlns:a14="http://schemas.microsoft.com/office/drawing/2010/main"/>
                      </a:ext>
                    </a:extLst>
                  </pic:spPr>
                </pic:pic>
              </a:graphicData>
            </a:graphic>
          </wp:inline>
        </w:drawing>
      </w:r>
    </w:p>
    <w:p w14:paraId="67FF6040" w14:textId="79603A10" w:rsidR="001C686C" w:rsidRPr="001C686C" w:rsidRDefault="001C686C" w:rsidP="001C686C">
      <w:pPr>
        <w:pStyle w:val="Caption"/>
        <w:jc w:val="center"/>
      </w:pPr>
      <w:r>
        <w:t xml:space="preserve">Figure </w:t>
      </w:r>
      <w:fldSimple w:instr=" SEQ Figure \* ARABIC ">
        <w:r w:rsidR="00925172">
          <w:rPr>
            <w:noProof/>
          </w:rPr>
          <w:t>27</w:t>
        </w:r>
      </w:fldSimple>
      <w:r>
        <w:t xml:space="preserve"> - </w:t>
      </w:r>
      <w:proofErr w:type="spellStart"/>
      <w:r>
        <w:t>FFxFF</w:t>
      </w:r>
      <w:proofErr w:type="spellEnd"/>
      <w:r>
        <w:t xml:space="preserve"> Hexadecimal Calculation</w:t>
      </w:r>
    </w:p>
    <w:p w14:paraId="6865E5C0" w14:textId="77777777" w:rsidR="001C686C" w:rsidRDefault="001C686C" w:rsidP="001C686C">
      <w:pPr>
        <w:pStyle w:val="Heading4"/>
      </w:pPr>
    </w:p>
    <w:p w14:paraId="419AFB53" w14:textId="77777777" w:rsidR="001C686C" w:rsidRDefault="001C686C" w:rsidP="001C686C">
      <w:pPr>
        <w:pStyle w:val="Heading4"/>
      </w:pPr>
    </w:p>
    <w:p w14:paraId="3CAECC03" w14:textId="77777777" w:rsidR="001C686C" w:rsidRDefault="001C686C" w:rsidP="001C686C">
      <w:pPr>
        <w:pStyle w:val="Heading4"/>
      </w:pPr>
      <w:r>
        <w:rPr>
          <w:noProof/>
        </w:rPr>
        <mc:AlternateContent>
          <mc:Choice Requires="wps">
            <w:drawing>
              <wp:anchor distT="0" distB="0" distL="114300" distR="114300" simplePos="0" relativeHeight="251726848" behindDoc="0" locked="0" layoutInCell="1" allowOverlap="1" wp14:anchorId="121965DE" wp14:editId="36F68CDE">
                <wp:simplePos x="0" y="0"/>
                <wp:positionH relativeFrom="margin">
                  <wp:align>right</wp:align>
                </wp:positionH>
                <wp:positionV relativeFrom="paragraph">
                  <wp:posOffset>3587750</wp:posOffset>
                </wp:positionV>
                <wp:extent cx="5731510" cy="635"/>
                <wp:effectExtent l="0" t="0" r="2540" b="0"/>
                <wp:wrapTopAndBottom/>
                <wp:docPr id="21293306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BE626C" w14:textId="5B2C90DE" w:rsidR="001C686C" w:rsidRPr="0067563B" w:rsidRDefault="001C686C" w:rsidP="001C686C">
                            <w:pPr>
                              <w:pStyle w:val="Caption"/>
                              <w:jc w:val="center"/>
                              <w:rPr>
                                <w:rFonts w:asciiTheme="majorHAnsi" w:hAnsiTheme="majorHAnsi"/>
                                <w:sz w:val="22"/>
                                <w:szCs w:val="22"/>
                              </w:rPr>
                            </w:pPr>
                            <w:r>
                              <w:t xml:space="preserve">Figure </w:t>
                            </w:r>
                            <w:fldSimple w:instr=" SEQ Figure \* ARABIC ">
                              <w:r w:rsidR="00925172">
                                <w:rPr>
                                  <w:noProof/>
                                </w:rPr>
                                <w:t>28</w:t>
                              </w:r>
                            </w:fldSimple>
                            <w:r>
                              <w:t xml:space="preserve"> - 8x8 Wallace Tree Multiplier RTL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965DE" id="_x0000_s1044" type="#_x0000_t202" style="position:absolute;margin-left:400.1pt;margin-top:282.5pt;width:451.3pt;height:.05pt;z-index:2517268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" stroked="f">
                <v:textbox style="mso-fit-shape-to-text:t" inset="0,0,0,0">
                  <w:txbxContent>
                    <w:p w14:paraId="50BE626C" w14:textId="5B2C90DE" w:rsidR="001C686C" w:rsidRPr="0067563B" w:rsidRDefault="001C686C" w:rsidP="001C686C">
                      <w:pPr>
                        <w:pStyle w:val="Caption"/>
                        <w:jc w:val="center"/>
                        <w:rPr>
                          <w:rFonts w:asciiTheme="majorHAnsi" w:hAnsiTheme="majorHAnsi"/>
                          <w:sz w:val="22"/>
                          <w:szCs w:val="22"/>
                        </w:rPr>
                      </w:pPr>
                      <w:r>
                        <w:t xml:space="preserve">Figure </w:t>
                      </w:r>
                      <w:fldSimple w:instr=" SEQ Figure \* ARABIC ">
                        <w:r w:rsidR="00925172">
                          <w:rPr>
                            <w:noProof/>
                          </w:rPr>
                          <w:t>28</w:t>
                        </w:r>
                      </w:fldSimple>
                      <w:r>
                        <w:t xml:space="preserve"> - 8x8 Wallace Tree Multiplier RTL Design</w:t>
                      </w:r>
                    </w:p>
                  </w:txbxContent>
                </v:textbox>
                <w10:wrap type="topAndBottom" anchorx="margin"/>
              </v:shape>
            </w:pict>
          </mc:Fallback>
        </mc:AlternateContent>
      </w:r>
      <w:r w:rsidRPr="001C686C">
        <w:rPr>
          <w:noProof/>
        </w:rPr>
        <w:drawing>
          <wp:anchor distT="0" distB="0" distL="114300" distR="114300" simplePos="0" relativeHeight="251724800" behindDoc="0" locked="0" layoutInCell="1" allowOverlap="1" wp14:anchorId="541B229F" wp14:editId="6BE2F212">
            <wp:simplePos x="0" y="0"/>
            <wp:positionH relativeFrom="margin">
              <wp:align>right</wp:align>
            </wp:positionH>
            <wp:positionV relativeFrom="paragraph">
              <wp:posOffset>386715</wp:posOffset>
            </wp:positionV>
            <wp:extent cx="5731510" cy="3193415"/>
            <wp:effectExtent l="0" t="0" r="2540" b="6985"/>
            <wp:wrapTopAndBottom/>
            <wp:docPr id="1488384883" name="Picture 2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84883" name="Picture 29" descr="A computer screen 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193415"/>
                    </a:xfrm>
                    <a:prstGeom prst="rect">
                      <a:avLst/>
                    </a:prstGeom>
                    <a:noFill/>
                    <a:ln>
                      <a:noFill/>
                    </a:ln>
                  </pic:spPr>
                </pic:pic>
              </a:graphicData>
            </a:graphic>
          </wp:anchor>
        </w:drawing>
      </w:r>
      <w:r>
        <w:t>6.4.2.2 – RTL Design for 8x8 Wallace Tree Multiplier</w:t>
      </w:r>
    </w:p>
    <w:p w14:paraId="4EF63AD2" w14:textId="77777777" w:rsidR="001C686C" w:rsidRDefault="001C686C" w:rsidP="001C686C"/>
    <w:p w14:paraId="1DF2C6DA" w14:textId="77777777" w:rsidR="001C686C" w:rsidRDefault="001C686C" w:rsidP="001C686C"/>
    <w:p w14:paraId="3083B29B" w14:textId="77777777" w:rsidR="001C686C" w:rsidRDefault="001C686C" w:rsidP="001C686C"/>
    <w:p w14:paraId="703BDD64" w14:textId="77777777" w:rsidR="001C686C" w:rsidRDefault="001C686C" w:rsidP="001C686C"/>
    <w:p w14:paraId="4D2B6331" w14:textId="6FC91DFC" w:rsidR="001C686C" w:rsidRDefault="001C686C" w:rsidP="001C686C">
      <w:pPr>
        <w:pStyle w:val="Heading4"/>
      </w:pPr>
      <w:r>
        <w:lastRenderedPageBreak/>
        <w:t>6.4.2.3 – Implementation Schematics of 8x8 Wallace Tree Multiplier</w:t>
      </w:r>
    </w:p>
    <w:p w14:paraId="4FEE12AE" w14:textId="77777777" w:rsidR="001C686C" w:rsidRDefault="001C686C" w:rsidP="001C686C">
      <w:pPr>
        <w:keepNext/>
      </w:pPr>
      <w:r w:rsidRPr="001C686C">
        <w:rPr>
          <w:noProof/>
        </w:rPr>
        <w:drawing>
          <wp:inline distT="0" distB="0" distL="0" distR="0" wp14:anchorId="31831495" wp14:editId="430F01A8">
            <wp:extent cx="5731510" cy="2833370"/>
            <wp:effectExtent l="0" t="0" r="2540" b="5080"/>
            <wp:docPr id="16809853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8533" name="Picture 31"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833370"/>
                    </a:xfrm>
                    <a:prstGeom prst="rect">
                      <a:avLst/>
                    </a:prstGeom>
                    <a:noFill/>
                    <a:ln>
                      <a:noFill/>
                    </a:ln>
                  </pic:spPr>
                </pic:pic>
              </a:graphicData>
            </a:graphic>
          </wp:inline>
        </w:drawing>
      </w:r>
    </w:p>
    <w:p w14:paraId="0CB975F1" w14:textId="3ED26390" w:rsidR="001C686C" w:rsidRPr="001C686C" w:rsidRDefault="001C686C" w:rsidP="001C686C">
      <w:pPr>
        <w:pStyle w:val="Caption"/>
        <w:jc w:val="center"/>
      </w:pPr>
      <w:r>
        <w:t xml:space="preserve">Figure </w:t>
      </w:r>
      <w:fldSimple w:instr=" SEQ Figure \* ARABIC ">
        <w:r w:rsidR="00925172">
          <w:rPr>
            <w:noProof/>
          </w:rPr>
          <w:t>29</w:t>
        </w:r>
      </w:fldSimple>
      <w:r>
        <w:t xml:space="preserve"> - 8x8 Wallace Tree Multiplier Implementation Schematic</w:t>
      </w:r>
    </w:p>
    <w:p w14:paraId="71CA6D5A" w14:textId="77777777" w:rsidR="008A6F3C" w:rsidRDefault="008A6F3C" w:rsidP="001C686C"/>
    <w:p w14:paraId="00A75E68" w14:textId="77777777" w:rsidR="008A6F3C" w:rsidRDefault="008A6F3C" w:rsidP="001C686C"/>
    <w:p w14:paraId="2FDD7A59" w14:textId="199B5B8D" w:rsidR="008A6F3C" w:rsidRDefault="008A6F3C" w:rsidP="008A6F3C">
      <w:pPr>
        <w:pStyle w:val="Heading4"/>
      </w:pPr>
      <w:r>
        <w:t>6.4.2.4 – 8x8 Wallace Tree Multiplier Device</w:t>
      </w:r>
    </w:p>
    <w:p w14:paraId="454DFC5A" w14:textId="77777777" w:rsidR="008A6F3C" w:rsidRDefault="008A6F3C" w:rsidP="008A6F3C">
      <w:pPr>
        <w:keepNext/>
      </w:pPr>
      <w:r w:rsidRPr="008A6F3C">
        <w:rPr>
          <w:noProof/>
        </w:rPr>
        <w:drawing>
          <wp:inline distT="0" distB="0" distL="0" distR="0" wp14:anchorId="5D72ABCC" wp14:editId="0503B7F9">
            <wp:extent cx="5731510" cy="3111500"/>
            <wp:effectExtent l="0" t="0" r="2540" b="0"/>
            <wp:docPr id="6882697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69733" name="Picture 33"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111500"/>
                    </a:xfrm>
                    <a:prstGeom prst="rect">
                      <a:avLst/>
                    </a:prstGeom>
                    <a:noFill/>
                    <a:ln>
                      <a:noFill/>
                    </a:ln>
                  </pic:spPr>
                </pic:pic>
              </a:graphicData>
            </a:graphic>
          </wp:inline>
        </w:drawing>
      </w:r>
    </w:p>
    <w:p w14:paraId="13358D93" w14:textId="17422BBE" w:rsidR="008A6F3C" w:rsidRPr="008A6F3C" w:rsidRDefault="008A6F3C" w:rsidP="008A6F3C">
      <w:pPr>
        <w:pStyle w:val="Caption"/>
        <w:jc w:val="center"/>
      </w:pPr>
      <w:r>
        <w:t xml:space="preserve">Figure </w:t>
      </w:r>
      <w:fldSimple w:instr=" SEQ Figure \* ARABIC ">
        <w:r w:rsidR="00925172">
          <w:rPr>
            <w:noProof/>
          </w:rPr>
          <w:t>30</w:t>
        </w:r>
      </w:fldSimple>
      <w:r>
        <w:t xml:space="preserve"> - Device for 8x8 Wallace Tree Multiplier</w:t>
      </w:r>
    </w:p>
    <w:p w14:paraId="245867B4" w14:textId="77777777" w:rsidR="008A6F3C" w:rsidRDefault="008A6F3C" w:rsidP="001C686C"/>
    <w:p w14:paraId="02937153" w14:textId="77777777" w:rsidR="008A6F3C" w:rsidRDefault="008A6F3C" w:rsidP="001C686C"/>
    <w:p w14:paraId="5D9DE2AE" w14:textId="77777777" w:rsidR="008A6F3C" w:rsidRDefault="008A6F3C" w:rsidP="001C686C"/>
    <w:p w14:paraId="6E4E0E19" w14:textId="77777777" w:rsidR="008A6F3C" w:rsidRDefault="008A6F3C" w:rsidP="001C686C"/>
    <w:p w14:paraId="1AA10EFF" w14:textId="52C1BD69" w:rsidR="008A6F3C" w:rsidRDefault="008A6F3C" w:rsidP="008A6F3C">
      <w:pPr>
        <w:pStyle w:val="Heading4"/>
      </w:pPr>
      <w:r>
        <w:lastRenderedPageBreak/>
        <w:t>6.4.2.5 – I/O Planning for 8x8 Wallace Tree Multiplier</w:t>
      </w:r>
    </w:p>
    <w:p w14:paraId="3D58B176" w14:textId="77777777" w:rsidR="008A6F3C" w:rsidRDefault="008A6F3C" w:rsidP="008A6F3C">
      <w:pPr>
        <w:keepNext/>
      </w:pPr>
      <w:r w:rsidRPr="008A6F3C">
        <w:rPr>
          <w:noProof/>
        </w:rPr>
        <w:drawing>
          <wp:inline distT="0" distB="0" distL="0" distR="0" wp14:anchorId="77DEA375" wp14:editId="5040571C">
            <wp:extent cx="5731510" cy="2828290"/>
            <wp:effectExtent l="0" t="0" r="2540" b="0"/>
            <wp:docPr id="1276891307" name="Picture 35"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91307" name="Picture 35" descr="A screenshot of a computer game&#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828290"/>
                    </a:xfrm>
                    <a:prstGeom prst="rect">
                      <a:avLst/>
                    </a:prstGeom>
                    <a:noFill/>
                    <a:ln>
                      <a:noFill/>
                    </a:ln>
                  </pic:spPr>
                </pic:pic>
              </a:graphicData>
            </a:graphic>
          </wp:inline>
        </w:drawing>
      </w:r>
    </w:p>
    <w:p w14:paraId="3331A721" w14:textId="1E9C1B39" w:rsidR="008A6F3C" w:rsidRPr="008A6F3C" w:rsidRDefault="008A6F3C" w:rsidP="008A6F3C">
      <w:pPr>
        <w:pStyle w:val="Caption"/>
        <w:jc w:val="center"/>
      </w:pPr>
      <w:r>
        <w:t xml:space="preserve">Figure </w:t>
      </w:r>
      <w:fldSimple w:instr=" SEQ Figure \* ARABIC ">
        <w:r w:rsidR="00925172">
          <w:rPr>
            <w:noProof/>
          </w:rPr>
          <w:t>31</w:t>
        </w:r>
      </w:fldSimple>
      <w:r>
        <w:t xml:space="preserve"> - 8x8 Wallace Tree Multiplier I/O Planning</w:t>
      </w:r>
    </w:p>
    <w:p w14:paraId="3CFD2F19" w14:textId="77777777" w:rsidR="008A6F3C" w:rsidRDefault="008A6F3C">
      <w:r>
        <w:br w:type="page"/>
      </w:r>
    </w:p>
    <w:p w14:paraId="5C2C9751" w14:textId="77777777" w:rsidR="008A6F3C" w:rsidRDefault="008A6F3C" w:rsidP="008A6F3C">
      <w:pPr>
        <w:pStyle w:val="Heading1"/>
      </w:pPr>
      <w:bookmarkStart w:id="49" w:name="_Toc195440835"/>
      <w:r>
        <w:lastRenderedPageBreak/>
        <w:t>7.0 – Simulation Analysis</w:t>
      </w:r>
      <w:bookmarkEnd w:id="49"/>
    </w:p>
    <w:p w14:paraId="155D9AF4" w14:textId="77777777" w:rsidR="00391584" w:rsidRDefault="00391584" w:rsidP="006A23F2">
      <w:pPr>
        <w:jc w:val="both"/>
      </w:pPr>
      <w:r>
        <w:t xml:space="preserve">With both multipliers successfully simulated, the results can now be compared to determine the differences between each. </w:t>
      </w:r>
    </w:p>
    <w:p w14:paraId="005CF1B3" w14:textId="5B097D2C" w:rsidR="0035703E" w:rsidRDefault="0035703E" w:rsidP="0035703E">
      <w:pPr>
        <w:pStyle w:val="Heading2"/>
      </w:pPr>
      <w:bookmarkStart w:id="50" w:name="_Toc195440836"/>
      <w:r>
        <w:t>7.1 – Timing Analysis</w:t>
      </w:r>
      <w:bookmarkEnd w:id="50"/>
    </w:p>
    <w:p w14:paraId="20CE70B5" w14:textId="19519D5F" w:rsidR="000417BB" w:rsidRDefault="0035703E" w:rsidP="006A23F2">
      <w:pPr>
        <w:jc w:val="both"/>
      </w:pPr>
      <w:r>
        <w:rPr>
          <w:noProof/>
        </w:rPr>
        <mc:AlternateContent>
          <mc:Choice Requires="wps">
            <w:drawing>
              <wp:anchor distT="0" distB="0" distL="114300" distR="114300" simplePos="0" relativeHeight="251737088" behindDoc="0" locked="0" layoutInCell="1" allowOverlap="1" wp14:anchorId="6B0EF22B" wp14:editId="76F53BB5">
                <wp:simplePos x="0" y="0"/>
                <wp:positionH relativeFrom="column">
                  <wp:posOffset>0</wp:posOffset>
                </wp:positionH>
                <wp:positionV relativeFrom="paragraph">
                  <wp:posOffset>2279015</wp:posOffset>
                </wp:positionV>
                <wp:extent cx="5731510" cy="635"/>
                <wp:effectExtent l="0" t="0" r="0" b="0"/>
                <wp:wrapTopAndBottom/>
                <wp:docPr id="3303051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900511C" w14:textId="10745C74" w:rsidR="0035703E" w:rsidRPr="007F506A" w:rsidRDefault="0035703E" w:rsidP="0035703E">
                            <w:pPr>
                              <w:pStyle w:val="Caption"/>
                              <w:jc w:val="center"/>
                              <w:rPr>
                                <w:sz w:val="22"/>
                                <w:szCs w:val="22"/>
                              </w:rPr>
                            </w:pPr>
                            <w:r>
                              <w:t xml:space="preserve">Figure </w:t>
                            </w:r>
                            <w:fldSimple w:instr=" SEQ Figure \* ARABIC ">
                              <w:r w:rsidR="00925172">
                                <w:rPr>
                                  <w:noProof/>
                                </w:rPr>
                                <w:t>32</w:t>
                              </w:r>
                            </w:fldSimple>
                            <w:r>
                              <w:t xml:space="preserve"> - Report Timing Summary of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0EF22B" id="_x0000_s1045" type="#_x0000_t202" style="position:absolute;left:0;text-align:left;margin-left:0;margin-top:179.45pt;width:451.3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" stroked="f">
                <v:textbox style="mso-fit-shape-to-text:t" inset="0,0,0,0">
                  <w:txbxContent>
                    <w:p w14:paraId="6900511C" w14:textId="10745C74" w:rsidR="0035703E" w:rsidRPr="007F506A" w:rsidRDefault="0035703E" w:rsidP="0035703E">
                      <w:pPr>
                        <w:pStyle w:val="Caption"/>
                        <w:jc w:val="center"/>
                        <w:rPr>
                          <w:sz w:val="22"/>
                          <w:szCs w:val="22"/>
                        </w:rPr>
                      </w:pPr>
                      <w:r>
                        <w:t xml:space="preserve">Figure </w:t>
                      </w:r>
                      <w:fldSimple w:instr=" SEQ Figure \* ARABIC ">
                        <w:r w:rsidR="00925172">
                          <w:rPr>
                            <w:noProof/>
                          </w:rPr>
                          <w:t>32</w:t>
                        </w:r>
                      </w:fldSimple>
                      <w:r>
                        <w:t xml:space="preserve"> - Report Timing Summary of 8x8 Brauns Multiplier</w:t>
                      </w:r>
                    </w:p>
                  </w:txbxContent>
                </v:textbox>
                <w10:wrap type="topAndBottom"/>
              </v:shape>
            </w:pict>
          </mc:Fallback>
        </mc:AlternateContent>
      </w:r>
      <w:r w:rsidRPr="0035703E">
        <w:rPr>
          <w:rFonts w:eastAsiaTheme="minorEastAsia"/>
          <w:noProof/>
        </w:rPr>
        <w:drawing>
          <wp:anchor distT="0" distB="0" distL="114300" distR="114300" simplePos="0" relativeHeight="251735040" behindDoc="0" locked="0" layoutInCell="1" allowOverlap="1" wp14:anchorId="30852414" wp14:editId="08718B5E">
            <wp:simplePos x="0" y="0"/>
            <wp:positionH relativeFrom="column">
              <wp:posOffset>0</wp:posOffset>
            </wp:positionH>
            <wp:positionV relativeFrom="paragraph">
              <wp:posOffset>1116965</wp:posOffset>
            </wp:positionV>
            <wp:extent cx="5731510" cy="1104900"/>
            <wp:effectExtent l="0" t="0" r="2540" b="0"/>
            <wp:wrapTopAndBottom/>
            <wp:docPr id="1021732457"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32457" name="Picture 43" descr="A screenshot of a computer&#10;&#10;AI-generated content may be incorrect."/>
                    <pic:cNvPicPr>
                      <a:picLocks noChangeAspect="1" noChangeArrowheads="1"/>
                    </pic:cNvPicPr>
                  </pic:nvPicPr>
                  <pic:blipFill rotWithShape="1">
                    <a:blip r:embed="rId40">
                      <a:extLst>
                        <a:ext uri="{28A0092B-C50C-407E-A947-70E740481C1C}">
                          <a14:useLocalDpi xmlns:a14="http://schemas.microsoft.com/office/drawing/2010/main" val="0"/>
                        </a:ext>
                      </a:extLst>
                    </a:blip>
                    <a:srcRect b="37387"/>
                    <a:stretch/>
                  </pic:blipFill>
                  <pic:spPr bwMode="auto">
                    <a:xfrm>
                      <a:off x="0" y="0"/>
                      <a:ext cx="5731510" cy="11049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91584">
        <w:t xml:space="preserve">To begin, </w:t>
      </w:r>
      <w:r w:rsidR="006A23F2">
        <w:t xml:space="preserve">by calculating the longest delay by looking at both sections, </w:t>
      </w:r>
      <w:r w:rsidR="006A23F2">
        <w:fldChar w:fldCharType="begin"/>
      </w:r>
      <w:r w:rsidR="006A23F2">
        <w:instrText xml:space="preserve"> REF _Ref195433820 \h  \* MERGEFORMAT </w:instrText>
      </w:r>
      <w:r w:rsidR="006A23F2">
        <w:fldChar w:fldCharType="separate"/>
      </w:r>
      <w:r w:rsidR="006A23F2">
        <w:t>5.2 – Logic Circuit Design for 8x8 Brauns Multiplier</w:t>
      </w:r>
      <w:r w:rsidR="006A23F2">
        <w:fldChar w:fldCharType="end"/>
      </w:r>
      <w:r w:rsidR="006A23F2">
        <w:t xml:space="preserve"> and </w:t>
      </w:r>
      <w:r w:rsidR="006A23F2">
        <w:fldChar w:fldCharType="begin"/>
      </w:r>
      <w:r w:rsidR="006A23F2">
        <w:instrText xml:space="preserve"> REF _Ref195433831 \h  \* MERGEFORMAT </w:instrText>
      </w:r>
      <w:r w:rsidR="006A23F2">
        <w:fldChar w:fldCharType="separate"/>
      </w:r>
      <w:r w:rsidR="006A23F2">
        <w:t>6.3 – Logic Circuit Design for 8x8 Wallace Tree Multiplier</w:t>
      </w:r>
      <w:r w:rsidR="006A23F2">
        <w:fldChar w:fldCharType="end"/>
      </w:r>
      <w:r w:rsidR="00A17700">
        <w:t>.</w:t>
      </w:r>
      <w:r w:rsidR="006A23F2">
        <w:t xml:space="preserve"> </w:t>
      </w:r>
      <w:r w:rsidR="00A17700">
        <w:t>I</w:t>
      </w:r>
      <w:r w:rsidR="006A23F2">
        <w:t>t can be determined that for the Brauns Multiplier</w:t>
      </w:r>
      <w:r w:rsidR="000417BB">
        <w:t>,</w:t>
      </w:r>
      <w:r w:rsidR="00A17700">
        <w:t xml:space="preserve"> </w:t>
      </w:r>
      <w:r w:rsidR="00A17700">
        <w:fldChar w:fldCharType="begin"/>
      </w:r>
      <w:r w:rsidR="00A17700">
        <w:instrText xml:space="preserve"> REF _Ref195356459 \h </w:instrText>
      </w:r>
      <w:r w:rsidR="00A17700">
        <w:fldChar w:fldCharType="separate"/>
      </w:r>
      <w:r w:rsidR="00A17700">
        <w:t xml:space="preserve">Figure </w:t>
      </w:r>
      <w:r w:rsidR="00A17700">
        <w:rPr>
          <w:noProof/>
        </w:rPr>
        <w:t>10</w:t>
      </w:r>
      <w:r w:rsidR="00A17700">
        <w:fldChar w:fldCharType="end"/>
      </w:r>
      <w:r w:rsidR="00A17700">
        <w:t xml:space="preserve"> shows 20 adders in the longest route, therefore the longest delay is expected to be</w:t>
      </w:r>
      <w:r w:rsidR="006A23F2">
        <w:t>.</w:t>
      </w:r>
    </w:p>
    <w:p w14:paraId="34B5A19A" w14:textId="77777777" w:rsidR="00A17700" w:rsidRPr="0035703E" w:rsidRDefault="00A17700" w:rsidP="006A23F2">
      <w:pPr>
        <w:jc w:val="both"/>
        <w:rPr>
          <w:rFonts w:eastAsiaTheme="minorEastAsia"/>
        </w:rPr>
      </w:pPr>
      <m:oMathPara>
        <m:oMath>
          <m:r>
            <w:rPr>
              <w:rFonts w:ascii="Cambria Math" w:hAnsi="Cambria Math"/>
            </w:rPr>
            <m:t>20 ×2+1=41nS</m:t>
          </m:r>
        </m:oMath>
      </m:oMathPara>
    </w:p>
    <w:p w14:paraId="65C79AF3" w14:textId="77777777" w:rsidR="0035703E" w:rsidRPr="00A17700" w:rsidRDefault="0035703E" w:rsidP="006A23F2">
      <w:pPr>
        <w:jc w:val="both"/>
        <w:rPr>
          <w:rFonts w:eastAsiaTheme="minorEastAsia"/>
        </w:rPr>
      </w:pPr>
    </w:p>
    <w:p w14:paraId="6CCD90EF" w14:textId="0DD950BB" w:rsidR="00A17700" w:rsidRDefault="0035703E" w:rsidP="006A23F2">
      <w:pPr>
        <w:jc w:val="both"/>
      </w:pPr>
      <w:r>
        <w:rPr>
          <w:noProof/>
        </w:rPr>
        <mc:AlternateContent>
          <mc:Choice Requires="wps">
            <w:drawing>
              <wp:anchor distT="0" distB="0" distL="114300" distR="114300" simplePos="0" relativeHeight="251734016" behindDoc="0" locked="0" layoutInCell="1" allowOverlap="1" wp14:anchorId="64FABEEB" wp14:editId="11C64BC4">
                <wp:simplePos x="0" y="0"/>
                <wp:positionH relativeFrom="column">
                  <wp:posOffset>0</wp:posOffset>
                </wp:positionH>
                <wp:positionV relativeFrom="paragraph">
                  <wp:posOffset>1937385</wp:posOffset>
                </wp:positionV>
                <wp:extent cx="5731510" cy="635"/>
                <wp:effectExtent l="0" t="0" r="0" b="0"/>
                <wp:wrapTopAndBottom/>
                <wp:docPr id="16213894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4BE914F" w14:textId="6515747F" w:rsidR="0035703E" w:rsidRPr="00895A32" w:rsidRDefault="0035703E" w:rsidP="0035703E">
                            <w:pPr>
                              <w:pStyle w:val="Caption"/>
                              <w:jc w:val="center"/>
                              <w:rPr>
                                <w:sz w:val="22"/>
                                <w:szCs w:val="22"/>
                              </w:rPr>
                            </w:pPr>
                            <w:r>
                              <w:t xml:space="preserve">Figure </w:t>
                            </w:r>
                            <w:fldSimple w:instr=" SEQ Figure \* ARABIC ">
                              <w:r w:rsidR="00925172">
                                <w:rPr>
                                  <w:noProof/>
                                </w:rPr>
                                <w:t>33</w:t>
                              </w:r>
                            </w:fldSimple>
                            <w:r>
                              <w:t xml:space="preserve"> - Report Timing Summary of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ABEEB" id="_x0000_s1046" type="#_x0000_t202" style="position:absolute;left:0;text-align:left;margin-left:0;margin-top:152.55pt;width:451.3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" stroked="f">
                <v:textbox style="mso-fit-shape-to-text:t" inset="0,0,0,0">
                  <w:txbxContent>
                    <w:p w14:paraId="34BE914F" w14:textId="6515747F" w:rsidR="0035703E" w:rsidRPr="00895A32" w:rsidRDefault="0035703E" w:rsidP="0035703E">
                      <w:pPr>
                        <w:pStyle w:val="Caption"/>
                        <w:jc w:val="center"/>
                        <w:rPr>
                          <w:sz w:val="22"/>
                          <w:szCs w:val="22"/>
                        </w:rPr>
                      </w:pPr>
                      <w:r>
                        <w:t xml:space="preserve">Figure </w:t>
                      </w:r>
                      <w:fldSimple w:instr=" SEQ Figure \* ARABIC ">
                        <w:r w:rsidR="00925172">
                          <w:rPr>
                            <w:noProof/>
                          </w:rPr>
                          <w:t>33</w:t>
                        </w:r>
                      </w:fldSimple>
                      <w:r>
                        <w:t xml:space="preserve"> - Report Timing Summary of 8x8 Wallace Tree Multiplier</w:t>
                      </w:r>
                    </w:p>
                  </w:txbxContent>
                </v:textbox>
                <w10:wrap type="topAndBottom"/>
              </v:shape>
            </w:pict>
          </mc:Fallback>
        </mc:AlternateContent>
      </w:r>
      <w:r w:rsidRPr="0035703E">
        <w:rPr>
          <w:rFonts w:eastAsiaTheme="minorEastAsia"/>
          <w:noProof/>
        </w:rPr>
        <w:drawing>
          <wp:anchor distT="0" distB="0" distL="114300" distR="114300" simplePos="0" relativeHeight="251731968" behindDoc="0" locked="0" layoutInCell="1" allowOverlap="1" wp14:anchorId="249DE805" wp14:editId="502011E5">
            <wp:simplePos x="0" y="0"/>
            <wp:positionH relativeFrom="column">
              <wp:posOffset>0</wp:posOffset>
            </wp:positionH>
            <wp:positionV relativeFrom="paragraph">
              <wp:posOffset>749935</wp:posOffset>
            </wp:positionV>
            <wp:extent cx="5731510" cy="1130300"/>
            <wp:effectExtent l="0" t="0" r="2540" b="0"/>
            <wp:wrapTopAndBottom/>
            <wp:docPr id="488274538"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74538" name="Picture 41" descr="A screenshot of a computer&#10;&#10;AI-generated content may be incorrect."/>
                    <pic:cNvPicPr>
                      <a:picLocks noChangeAspect="1" noChangeArrowheads="1"/>
                    </pic:cNvPicPr>
                  </pic:nvPicPr>
                  <pic:blipFill rotWithShape="1">
                    <a:blip r:embed="rId41">
                      <a:extLst>
                        <a:ext uri="{28A0092B-C50C-407E-A947-70E740481C1C}">
                          <a14:useLocalDpi xmlns:a14="http://schemas.microsoft.com/office/drawing/2010/main" val="0"/>
                        </a:ext>
                      </a:extLst>
                    </a:blip>
                    <a:srcRect b="29140"/>
                    <a:stretch/>
                  </pic:blipFill>
                  <pic:spPr bwMode="auto">
                    <a:xfrm>
                      <a:off x="0" y="0"/>
                      <a:ext cx="5731510" cy="1130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17700">
        <w:fldChar w:fldCharType="begin"/>
      </w:r>
      <w:r w:rsidR="00A17700">
        <w:instrText xml:space="preserve"> REF _Ref195434500 \h </w:instrText>
      </w:r>
      <w:r w:rsidR="00A17700">
        <w:fldChar w:fldCharType="separate"/>
      </w:r>
      <w:r w:rsidR="00A17700">
        <w:t xml:space="preserve">Figure </w:t>
      </w:r>
      <w:r w:rsidR="00A17700">
        <w:rPr>
          <w:noProof/>
        </w:rPr>
        <w:t>22</w:t>
      </w:r>
      <w:r w:rsidR="00A17700">
        <w:fldChar w:fldCharType="end"/>
      </w:r>
      <w:r w:rsidR="00A17700">
        <w:t xml:space="preserve">, shows that the Wallace Tree Multiplier has only 14 adders on its longest route, therefore the longest delay is expected to be. </w:t>
      </w:r>
    </w:p>
    <w:p w14:paraId="4B5BC2B2" w14:textId="77777777" w:rsidR="00A17700" w:rsidRPr="0035703E" w:rsidRDefault="00A17700" w:rsidP="006A23F2">
      <w:pPr>
        <w:jc w:val="both"/>
        <w:rPr>
          <w:rFonts w:eastAsiaTheme="minorEastAsia"/>
        </w:rPr>
      </w:pPr>
      <m:oMathPara>
        <m:oMath>
          <m:r>
            <w:rPr>
              <w:rFonts w:ascii="Cambria Math" w:hAnsi="Cambria Math"/>
            </w:rPr>
            <m:t>14 ×2+1=29nS</m:t>
          </m:r>
        </m:oMath>
      </m:oMathPara>
    </w:p>
    <w:p w14:paraId="58DACC73" w14:textId="4C8C5CBF" w:rsidR="0035703E" w:rsidRPr="0035703E" w:rsidRDefault="0035703E" w:rsidP="0035703E">
      <w:pPr>
        <w:jc w:val="both"/>
        <w:rPr>
          <w:rFonts w:eastAsiaTheme="minorEastAsia"/>
        </w:rPr>
      </w:pPr>
    </w:p>
    <w:p w14:paraId="47E4D00C" w14:textId="77777777" w:rsidR="0035703E" w:rsidRPr="00A17700" w:rsidRDefault="0035703E" w:rsidP="006A23F2">
      <w:pPr>
        <w:jc w:val="both"/>
        <w:rPr>
          <w:rFonts w:eastAsiaTheme="minorEastAsia"/>
        </w:rPr>
      </w:pPr>
    </w:p>
    <w:p w14:paraId="4447C887" w14:textId="6F8F0042" w:rsidR="00A16FCB" w:rsidRPr="00A16FCB" w:rsidRDefault="00A16FCB" w:rsidP="00A16FCB">
      <w:pPr>
        <w:jc w:val="both"/>
      </w:pPr>
      <w:r>
        <w:rPr>
          <w:noProof/>
        </w:rPr>
        <w:lastRenderedPageBreak/>
        <mc:AlternateContent>
          <mc:Choice Requires="wps">
            <w:drawing>
              <wp:anchor distT="0" distB="0" distL="114300" distR="114300" simplePos="0" relativeHeight="251730944" behindDoc="0" locked="0" layoutInCell="1" allowOverlap="1" wp14:anchorId="34FF5C3E" wp14:editId="7FF876CC">
                <wp:simplePos x="0" y="0"/>
                <wp:positionH relativeFrom="column">
                  <wp:posOffset>444500</wp:posOffset>
                </wp:positionH>
                <wp:positionV relativeFrom="paragraph">
                  <wp:posOffset>5837555</wp:posOffset>
                </wp:positionV>
                <wp:extent cx="4781550" cy="635"/>
                <wp:effectExtent l="0" t="0" r="0" b="0"/>
                <wp:wrapTopAndBottom/>
                <wp:docPr id="1059610612" name="Text Box 1"/>
                <wp:cNvGraphicFramePr/>
                <a:graphic xmlns:a="http://schemas.openxmlformats.org/drawingml/2006/main">
                  <a:graphicData uri="http://schemas.microsoft.com/office/word/2010/wordprocessingShape">
                    <wps:wsp>
                      <wps:cNvSpPr txBox="1"/>
                      <wps:spPr>
                        <a:xfrm>
                          <a:off x="0" y="0"/>
                          <a:ext cx="4781550" cy="635"/>
                        </a:xfrm>
                        <a:prstGeom prst="rect">
                          <a:avLst/>
                        </a:prstGeom>
                        <a:solidFill>
                          <a:prstClr val="white"/>
                        </a:solidFill>
                        <a:ln>
                          <a:noFill/>
                        </a:ln>
                      </wps:spPr>
                      <wps:txbx>
                        <w:txbxContent>
                          <w:p w14:paraId="1F64BA04" w14:textId="28205C10" w:rsidR="00A16FCB" w:rsidRPr="00E00840" w:rsidRDefault="00A16FCB" w:rsidP="00A16FCB">
                            <w:pPr>
                              <w:pStyle w:val="Caption"/>
                              <w:jc w:val="center"/>
                              <w:rPr>
                                <w:sz w:val="22"/>
                                <w:szCs w:val="22"/>
                              </w:rPr>
                            </w:pPr>
                            <w:bookmarkStart w:id="51" w:name="_Ref195435518"/>
                            <w:r>
                              <w:t xml:space="preserve">Figure </w:t>
                            </w:r>
                            <w:fldSimple w:instr=" SEQ Figure \* ARABIC ">
                              <w:r w:rsidR="00925172">
                                <w:rPr>
                                  <w:noProof/>
                                </w:rPr>
                                <w:t>34</w:t>
                              </w:r>
                            </w:fldSimple>
                            <w:bookmarkEnd w:id="51"/>
                            <w:r>
                              <w:t xml:space="preserve"> - Longest Delays for 8x8 Brauns Multiplier</w:t>
                            </w:r>
                            <w:r w:rsidR="005E6D16">
                              <w:t xml:space="preserve"> (Left) and 8x8 Wallace Tree Multiplier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FF5C3E" id="_x0000_s1047" type="#_x0000_t202" style="position:absolute;left:0;text-align:left;margin-left:35pt;margin-top:459.65pt;width:376.5pt;height:.0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wFcGgIAAEA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" stroked="f">
                <v:textbox style="mso-fit-shape-to-text:t" inset="0,0,0,0">
                  <w:txbxContent>
                    <w:p w14:paraId="1F64BA04" w14:textId="28205C10" w:rsidR="00A16FCB" w:rsidRPr="00E00840" w:rsidRDefault="00A16FCB" w:rsidP="00A16FCB">
                      <w:pPr>
                        <w:pStyle w:val="Caption"/>
                        <w:jc w:val="center"/>
                        <w:rPr>
                          <w:sz w:val="22"/>
                          <w:szCs w:val="22"/>
                        </w:rPr>
                      </w:pPr>
                      <w:bookmarkStart w:id="52" w:name="_Ref195435518"/>
                      <w:r>
                        <w:t xml:space="preserve">Figure </w:t>
                      </w:r>
                      <w:fldSimple w:instr=" SEQ Figure \* ARABIC ">
                        <w:r w:rsidR="00925172">
                          <w:rPr>
                            <w:noProof/>
                          </w:rPr>
                          <w:t>34</w:t>
                        </w:r>
                      </w:fldSimple>
                      <w:bookmarkEnd w:id="52"/>
                      <w:r>
                        <w:t xml:space="preserve"> - Longest Delays for 8x8 Brauns Multiplier</w:t>
                      </w:r>
                      <w:r w:rsidR="005E6D16">
                        <w:t xml:space="preserve"> (Left) and 8x8 Wallace Tree Multiplier (Right)</w:t>
                      </w:r>
                    </w:p>
                  </w:txbxContent>
                </v:textbox>
                <w10:wrap type="topAndBottom"/>
              </v:shape>
            </w:pict>
          </mc:Fallback>
        </mc:AlternateContent>
      </w:r>
      <w:r w:rsidRPr="00A16FCB">
        <w:rPr>
          <w:noProof/>
        </w:rPr>
        <w:drawing>
          <wp:anchor distT="0" distB="0" distL="114300" distR="114300" simplePos="0" relativeHeight="251728896" behindDoc="0" locked="0" layoutInCell="1" allowOverlap="1" wp14:anchorId="148A32B6" wp14:editId="5C09E5D4">
            <wp:simplePos x="0" y="0"/>
            <wp:positionH relativeFrom="margin">
              <wp:posOffset>3330575</wp:posOffset>
            </wp:positionH>
            <wp:positionV relativeFrom="paragraph">
              <wp:posOffset>255905</wp:posOffset>
            </wp:positionV>
            <wp:extent cx="1640840" cy="5562600"/>
            <wp:effectExtent l="0" t="0" r="0" b="0"/>
            <wp:wrapSquare wrapText="bothSides"/>
            <wp:docPr id="2036321846"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21846" name="Picture 39" descr="A screenshot of a computer&#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640840" cy="556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16FCB">
        <w:rPr>
          <w:noProof/>
        </w:rPr>
        <w:drawing>
          <wp:anchor distT="0" distB="0" distL="114300" distR="114300" simplePos="0" relativeHeight="251727872" behindDoc="0" locked="0" layoutInCell="1" allowOverlap="1" wp14:anchorId="1E97E563" wp14:editId="5D7B6663">
            <wp:simplePos x="0" y="0"/>
            <wp:positionH relativeFrom="margin">
              <wp:posOffset>628650</wp:posOffset>
            </wp:positionH>
            <wp:positionV relativeFrom="paragraph">
              <wp:posOffset>236855</wp:posOffset>
            </wp:positionV>
            <wp:extent cx="1748790" cy="5543550"/>
            <wp:effectExtent l="0" t="0" r="3810" b="0"/>
            <wp:wrapTopAndBottom/>
            <wp:docPr id="39400110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01108" name="Picture 37" descr="A screenshot of a computer&#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48790" cy="554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7700">
        <w:t>With these equations, it will be expected that the Wallace Tree</w:t>
      </w:r>
      <w:r w:rsidRPr="00A16FCB">
        <w:rPr>
          <w:rFonts w:ascii="Times New Roman" w:eastAsia="Times New Roman" w:hAnsi="Times New Roman" w:cs="Times New Roman"/>
          <w:sz w:val="24"/>
          <w:szCs w:val="24"/>
          <w:lang w:eastAsia="en-GB"/>
        </w:rPr>
        <w:t xml:space="preserve"> </w:t>
      </w:r>
      <w:r w:rsidR="00A17700">
        <w:t xml:space="preserve">is </w:t>
      </w:r>
      <w:r>
        <w:t xml:space="preserve">quickest.  </w:t>
      </w:r>
    </w:p>
    <w:p w14:paraId="5CFBA371" w14:textId="77777777" w:rsidR="001D6981" w:rsidRPr="001D6981" w:rsidRDefault="001D6981" w:rsidP="001D6981">
      <w:pPr>
        <w:jc w:val="both"/>
      </w:pPr>
      <w:bookmarkStart w:id="53" w:name="_Toc195440837"/>
      <w:r w:rsidRPr="001D6981">
        <w:t xml:space="preserve">The equations above are confirmed by the fact that the Wallace Tree Multiplier is far faster than the Brauns Multiplier, as seen in Figure 32, which shows that it takes almost half as long. </w:t>
      </w:r>
    </w:p>
    <w:p w14:paraId="21A0EEF0" w14:textId="1EEC06E1" w:rsidR="0035703E" w:rsidRDefault="0035703E" w:rsidP="0035703E">
      <w:pPr>
        <w:pStyle w:val="Heading2"/>
      </w:pPr>
      <w:r>
        <w:t>7.2 – Power Consumption</w:t>
      </w:r>
      <w:bookmarkEnd w:id="53"/>
    </w:p>
    <w:p w14:paraId="42C1CF4D" w14:textId="3661B94E" w:rsidR="004444D6" w:rsidRDefault="004444D6" w:rsidP="004444D6">
      <w:pPr>
        <w:jc w:val="both"/>
      </w:pPr>
      <w:r w:rsidRPr="004444D6">
        <w:t>Due to their different structures, Braun and Wallace Tree multipliers use varying amounts of electricity. Due to their regular and straightforward structure, Braun multipliers often use less dynamic power, but for big bit-widths, they have a larger area and slower performance. On the other hand, Wallace Tree multipliers, which use parallel partial product reduction to boost speed, typically use more power because of their complicated wiring and higher switching activity. Wallace trees that use more power may produce more heat, which could compromise thermal stability and need the use of more reliable power and cooling systems. In the end, Wallace Trees provide faster speeds, but their power requirements may affect the overall effectiveness of the system, particularly in low-power or battery-operated designs</w:t>
      </w:r>
      <w:r>
        <w:t xml:space="preserve"> [27-28]. Both multipliers were given a </w:t>
      </w:r>
      <w:r w:rsidR="00925172">
        <w:t xml:space="preserve">Power Budget of 1W. </w:t>
      </w:r>
    </w:p>
    <w:p w14:paraId="4746492E" w14:textId="77777777" w:rsidR="004444D6" w:rsidRDefault="004444D6" w:rsidP="004444D6">
      <w:pPr>
        <w:keepNext/>
        <w:jc w:val="both"/>
      </w:pPr>
      <w:r w:rsidRPr="004444D6">
        <w:rPr>
          <w:noProof/>
        </w:rPr>
        <w:lastRenderedPageBreak/>
        <w:drawing>
          <wp:inline distT="0" distB="0" distL="0" distR="0" wp14:anchorId="54A28F68" wp14:editId="29CF7A9C">
            <wp:extent cx="5731510" cy="2446020"/>
            <wp:effectExtent l="0" t="0" r="2540" b="0"/>
            <wp:docPr id="2112258557"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58557" name="Picture 45" descr="A screenshot of a computer&#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7B64689C" w14:textId="44E0D49C" w:rsidR="004444D6" w:rsidRPr="004444D6" w:rsidRDefault="004444D6" w:rsidP="004444D6">
      <w:pPr>
        <w:pStyle w:val="Caption"/>
        <w:jc w:val="center"/>
      </w:pPr>
      <w:bookmarkStart w:id="54" w:name="_Ref195437132"/>
      <w:r>
        <w:t xml:space="preserve">Figure </w:t>
      </w:r>
      <w:fldSimple w:instr=" SEQ Figure \* ARABIC ">
        <w:r w:rsidR="00925172">
          <w:rPr>
            <w:noProof/>
          </w:rPr>
          <w:t>35</w:t>
        </w:r>
      </w:fldSimple>
      <w:bookmarkEnd w:id="54"/>
      <w:r>
        <w:t xml:space="preserve"> - Power Consumption of 8x8 Brauns Multiplier</w:t>
      </w:r>
    </w:p>
    <w:p w14:paraId="6CDCA213" w14:textId="288145B2" w:rsidR="004444D6" w:rsidRPr="004444D6" w:rsidRDefault="004444D6" w:rsidP="004444D6">
      <w:pPr>
        <w:jc w:val="both"/>
      </w:pPr>
      <w:r>
        <w:t xml:space="preserve">Shown in </w:t>
      </w:r>
      <w:r>
        <w:fldChar w:fldCharType="begin"/>
      </w:r>
      <w:r>
        <w:instrText xml:space="preserve"> REF _Ref195437132 \h </w:instrText>
      </w:r>
      <w:r>
        <w:fldChar w:fldCharType="separate"/>
      </w:r>
      <w:r>
        <w:t xml:space="preserve">Figure </w:t>
      </w:r>
      <w:r>
        <w:rPr>
          <w:noProof/>
        </w:rPr>
        <w:t>35</w:t>
      </w:r>
      <w:r>
        <w:fldChar w:fldCharType="end"/>
      </w:r>
      <w:r>
        <w:t xml:space="preserve"> is the power consumption of the Brauns Multiplier</w:t>
      </w:r>
      <w:r w:rsidR="00925172">
        <w:t xml:space="preserve">. As shown, the total On-Chip power is at 0.08W, which is the total estimated power used during operation. The Power Budget margin is 0.92W which means that only 8% power is being used, proving this is a very efficient result. </w:t>
      </w:r>
    </w:p>
    <w:p w14:paraId="183F4C00" w14:textId="77777777" w:rsidR="00925172" w:rsidRDefault="00925172" w:rsidP="00925172">
      <w:pPr>
        <w:keepNext/>
      </w:pPr>
      <w:r w:rsidRPr="00925172">
        <w:rPr>
          <w:noProof/>
        </w:rPr>
        <w:drawing>
          <wp:inline distT="0" distB="0" distL="0" distR="0" wp14:anchorId="7D0D6B9A" wp14:editId="07822632">
            <wp:extent cx="5731510" cy="2734310"/>
            <wp:effectExtent l="0" t="0" r="2540" b="8890"/>
            <wp:docPr id="2018987078"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87078" name="Picture 47" descr="A screenshot of a computer&#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734310"/>
                    </a:xfrm>
                    <a:prstGeom prst="rect">
                      <a:avLst/>
                    </a:prstGeom>
                    <a:noFill/>
                    <a:ln>
                      <a:noFill/>
                    </a:ln>
                  </pic:spPr>
                </pic:pic>
              </a:graphicData>
            </a:graphic>
          </wp:inline>
        </w:drawing>
      </w:r>
    </w:p>
    <w:p w14:paraId="06E5FC71" w14:textId="75F3B6D6" w:rsidR="00925172" w:rsidRPr="00925172" w:rsidRDefault="00925172" w:rsidP="00925172">
      <w:pPr>
        <w:pStyle w:val="Caption"/>
        <w:jc w:val="center"/>
      </w:pPr>
      <w:bookmarkStart w:id="55" w:name="_Ref195437925"/>
      <w:r>
        <w:t xml:space="preserve">Figure </w:t>
      </w:r>
      <w:fldSimple w:instr=" SEQ Figure \* ARABIC ">
        <w:r>
          <w:rPr>
            <w:noProof/>
          </w:rPr>
          <w:t>36</w:t>
        </w:r>
      </w:fldSimple>
      <w:bookmarkEnd w:id="55"/>
      <w:r>
        <w:t xml:space="preserve"> - Power Consumption of 8x8 Wallace Tree Multiplier</w:t>
      </w:r>
    </w:p>
    <w:p w14:paraId="0E54134E" w14:textId="7E0770F8" w:rsidR="001D6981" w:rsidRPr="001D6981" w:rsidRDefault="001D6981" w:rsidP="001D6981">
      <w:pPr>
        <w:jc w:val="both"/>
      </w:pPr>
      <w:r w:rsidRPr="001D6981">
        <w:t xml:space="preserve">The Wallace Tree Multiplier's power usage is displayed in Figure 36. This allows for comparison to identify the most efficient multiplier. </w:t>
      </w:r>
    </w:p>
    <w:p w14:paraId="56249705" w14:textId="089F4EB8" w:rsidR="00B80470" w:rsidRDefault="00B80470" w:rsidP="00B80470">
      <w:pPr>
        <w:jc w:val="both"/>
      </w:pPr>
      <w:r>
        <w:t xml:space="preserve">From comparing the two, it is visible that the Brauns has a slightly lower total and dynamic power which means that it is more efficient in terms of power usage when in operation. The static power is identical between both. To conclude, the Wallace Tree is faster however it consumes more power to operate, confirming that Brauns multiplier is more efficient. </w:t>
      </w:r>
    </w:p>
    <w:p w14:paraId="18D197EE" w14:textId="16B64E11" w:rsidR="00B80470" w:rsidRDefault="00B80470" w:rsidP="00B80470">
      <w:pPr>
        <w:pStyle w:val="Heading3"/>
      </w:pPr>
      <w:bookmarkStart w:id="56" w:name="_Toc195440838"/>
      <w:r>
        <w:t>7.2.1 – Methods to improve power efficiency</w:t>
      </w:r>
      <w:bookmarkEnd w:id="56"/>
    </w:p>
    <w:p w14:paraId="50CEA455" w14:textId="22354954" w:rsidR="00B80470" w:rsidRDefault="00B80470" w:rsidP="00B80470">
      <w:pPr>
        <w:jc w:val="both"/>
      </w:pPr>
      <w:r>
        <w:t>One method to improve the efficiency of both, is to optimize the I/O switching. By using fewer toggles, or a lower toggle rate during its testing, it will reduce the load capacitance on the I/</w:t>
      </w:r>
      <w:proofErr w:type="spellStart"/>
      <w:r>
        <w:t>Os</w:t>
      </w:r>
      <w:proofErr w:type="spellEnd"/>
      <w:r>
        <w:t xml:space="preserve">. A second method is power gating, this method completely turns off power to unused blocks during periods of no or low activity, this method will also help with power leakage. </w:t>
      </w:r>
    </w:p>
    <w:p w14:paraId="63407AE7" w14:textId="11A1D128" w:rsidR="00B80470" w:rsidRPr="00B80470" w:rsidRDefault="00B80470" w:rsidP="00B80470">
      <w:pPr>
        <w:jc w:val="both"/>
      </w:pPr>
      <w:r>
        <w:lastRenderedPageBreak/>
        <w:t>Finally, a third method of improving efficiency</w:t>
      </w:r>
      <w:r w:rsidR="000B6566">
        <w:t xml:space="preserve"> is Clock Gating. This method simply shuts off the clock to idle sections of logic to reduce the power used during dynamic switching. Each of these can be implemented into the program to allow it to run more efficiently [29-30]. </w:t>
      </w:r>
    </w:p>
    <w:p w14:paraId="77782C0E" w14:textId="65495AA8" w:rsidR="000B6566" w:rsidRDefault="00072D5A" w:rsidP="005E6D16">
      <w:pPr>
        <w:pStyle w:val="Heading1"/>
      </w:pPr>
      <w:bookmarkStart w:id="57" w:name="_Toc195440839"/>
      <w:r>
        <w:t xml:space="preserve">8.0 - </w:t>
      </w:r>
      <w:r w:rsidR="005E6D16">
        <w:t>Conclusion</w:t>
      </w:r>
      <w:bookmarkEnd w:id="57"/>
    </w:p>
    <w:p w14:paraId="099CA9C7" w14:textId="77777777" w:rsidR="0003599D" w:rsidRDefault="000B6566" w:rsidP="0003599D">
      <w:pPr>
        <w:jc w:val="both"/>
      </w:pPr>
      <w:r>
        <w:t xml:space="preserve">To conclude this report, a successful simulation of an 8x8 Brauns Multiplier and an 8x8 Wallace Tree Multiplier was designed using Partial Product Arrays and Logic Circuit Designs. This allowed for the multipliers pattern to be visualised and </w:t>
      </w:r>
      <w:r w:rsidR="0003599D">
        <w:t xml:space="preserve">then transferred into a VHDL program which was then simulated using </w:t>
      </w:r>
      <w:proofErr w:type="spellStart"/>
      <w:r w:rsidR="0003599D">
        <w:t>Vivado</w:t>
      </w:r>
      <w:proofErr w:type="spellEnd"/>
      <w:r w:rsidR="0003599D">
        <w:t xml:space="preserve"> software. </w:t>
      </w:r>
    </w:p>
    <w:p w14:paraId="52FAE915" w14:textId="0BF465CC" w:rsidR="0003599D" w:rsidRDefault="001D6981" w:rsidP="0003599D">
      <w:pPr>
        <w:jc w:val="both"/>
      </w:pPr>
      <w:r w:rsidRPr="001D6981">
        <w:t>The Wallace Tree Multiplier was clearly quicker than the Brauns during the simulation, but the Brauns were able to operate more effectively and consume less electricity.</w:t>
      </w:r>
      <w:r w:rsidR="0003599D">
        <w:t xml:space="preserve"> The simulation also allowed for Hexadecimal equations to be carried out to determine that the output and pattern of the Logic Circuit Design was correct, and the program was able to provide the correct output. Using this, the program was also input to a </w:t>
      </w:r>
      <w:proofErr w:type="spellStart"/>
      <w:r w:rsidR="0003599D">
        <w:t>Basys</w:t>
      </w:r>
      <w:proofErr w:type="spellEnd"/>
      <w:r w:rsidR="0003599D">
        <w:t xml:space="preserve"> 3 PCB where a sequence of LEDs output the correct answer depending on the input sequence which was determine by the switches. This can be viewed in </w:t>
      </w:r>
      <w:r w:rsidR="0003599D">
        <w:fldChar w:fldCharType="begin"/>
      </w:r>
      <w:r w:rsidR="0003599D">
        <w:instrText xml:space="preserve"> REF _Ref195439590 \h </w:instrText>
      </w:r>
      <w:r w:rsidR="0003599D">
        <w:fldChar w:fldCharType="separate"/>
      </w:r>
      <w:r w:rsidR="0003599D">
        <w:t>Appendix C</w:t>
      </w:r>
      <w:r w:rsidR="0003599D">
        <w:fldChar w:fldCharType="end"/>
      </w:r>
      <w:r w:rsidR="0003599D">
        <w:t xml:space="preserve">. Overall, the design methods and simulation were a complete success. With each method used successfully helping to create the final VHDL program.  </w:t>
      </w:r>
    </w:p>
    <w:p w14:paraId="0D91ACF7" w14:textId="77777777" w:rsidR="0003599D" w:rsidRDefault="0003599D">
      <w:r>
        <w:br w:type="page"/>
      </w:r>
    </w:p>
    <w:p w14:paraId="2362256F" w14:textId="77777777" w:rsidR="0003599D" w:rsidRDefault="0003599D" w:rsidP="0003599D">
      <w:pPr>
        <w:pStyle w:val="Heading1"/>
      </w:pPr>
      <w:bookmarkStart w:id="58" w:name="_Toc195440840"/>
      <w:r>
        <w:lastRenderedPageBreak/>
        <w:t>References</w:t>
      </w:r>
      <w:bookmarkEnd w:id="58"/>
    </w:p>
    <w:p w14:paraId="11FFBE5E" w14:textId="77777777" w:rsidR="0003599D" w:rsidRPr="0003599D" w:rsidRDefault="0003599D" w:rsidP="0003599D">
      <w:pPr>
        <w:rPr>
          <w:b/>
          <w:bCs/>
        </w:rPr>
      </w:pPr>
      <w:r w:rsidRPr="0003599D">
        <w:rPr>
          <w:b/>
          <w:bCs/>
        </w:rPr>
        <w:t>Bibliography</w:t>
      </w:r>
    </w:p>
    <w:p w14:paraId="22184FAB" w14:textId="44D9E8E4" w:rsidR="0003599D" w:rsidRPr="0003599D" w:rsidRDefault="0003599D" w:rsidP="0003599D">
      <w:pPr>
        <w:ind w:left="720" w:hanging="720"/>
      </w:pPr>
      <w:r w:rsidRPr="0003599D">
        <w:t>[1]</w:t>
      </w:r>
      <w:r>
        <w:t xml:space="preserve"> </w:t>
      </w:r>
      <w:r>
        <w:tab/>
      </w:r>
      <w:proofErr w:type="spellStart"/>
      <w:r w:rsidRPr="0003599D">
        <w:t>geeksforgeeks</w:t>
      </w:r>
      <w:proofErr w:type="spellEnd"/>
      <w:r w:rsidRPr="0003599D">
        <w:t xml:space="preserve">, “Logic Gates - Definition, Types, Uses,” </w:t>
      </w:r>
      <w:proofErr w:type="spellStart"/>
      <w:r w:rsidRPr="0003599D">
        <w:rPr>
          <w:i/>
          <w:iCs/>
        </w:rPr>
        <w:t>GeeksforGeeks</w:t>
      </w:r>
      <w:proofErr w:type="spellEnd"/>
      <w:r w:rsidRPr="0003599D">
        <w:t>, Nov. 09, 2021. https://www.geeksforgeeks.org/logic-gates/</w:t>
      </w:r>
    </w:p>
    <w:p w14:paraId="5334F173" w14:textId="7BCABDF5" w:rsidR="0003599D" w:rsidRPr="0003599D" w:rsidRDefault="0003599D" w:rsidP="0003599D">
      <w:r w:rsidRPr="0003599D">
        <w:t>[2]</w:t>
      </w:r>
      <w:r>
        <w:tab/>
      </w:r>
      <w:r w:rsidRPr="0003599D">
        <w:t xml:space="preserve">Geeksforgeeks.org, </w:t>
      </w:r>
      <w:r w:rsidRPr="0003599D">
        <w:rPr>
          <w:i/>
          <w:iCs/>
        </w:rPr>
        <w:t>Types of Logic Gates</w:t>
      </w:r>
      <w:r w:rsidRPr="0003599D">
        <w:t>. 2025.</w:t>
      </w:r>
    </w:p>
    <w:p w14:paraId="2510402F" w14:textId="3CAD098A" w:rsidR="0003599D" w:rsidRPr="0003599D" w:rsidRDefault="0003599D" w:rsidP="0003599D">
      <w:pPr>
        <w:ind w:left="720" w:hanging="720"/>
      </w:pPr>
      <w:r w:rsidRPr="0003599D">
        <w:t>[3]</w:t>
      </w:r>
      <w:r>
        <w:tab/>
      </w:r>
      <w:r w:rsidRPr="0003599D">
        <w:t xml:space="preserve">S. D. Brown and Z. G. </w:t>
      </w:r>
      <w:proofErr w:type="spellStart"/>
      <w:r w:rsidRPr="0003599D">
        <w:t>Vranesic</w:t>
      </w:r>
      <w:proofErr w:type="spellEnd"/>
      <w:r w:rsidRPr="0003599D">
        <w:t xml:space="preserve">, </w:t>
      </w:r>
      <w:r w:rsidRPr="0003599D">
        <w:rPr>
          <w:i/>
          <w:iCs/>
        </w:rPr>
        <w:t>Fundamentals of Digital Logic with VHDL Design</w:t>
      </w:r>
      <w:r w:rsidRPr="0003599D">
        <w:t>. McGraw Hill, 2005, p. 739.</w:t>
      </w:r>
    </w:p>
    <w:p w14:paraId="3DAB9D89" w14:textId="0BF6921B" w:rsidR="0003599D" w:rsidRPr="0003599D" w:rsidRDefault="0003599D" w:rsidP="0003599D">
      <w:pPr>
        <w:ind w:left="720" w:hanging="720"/>
      </w:pPr>
      <w:r w:rsidRPr="0003599D">
        <w:t>[4]</w:t>
      </w:r>
      <w:r>
        <w:tab/>
      </w:r>
      <w:r w:rsidRPr="0003599D">
        <w:t>Asim, “Multipliers,” 2013. Available: https://users.encs.concordia.ca/~asim/COEN_6501/Lecture_Notes/L3_Notes.pdf</w:t>
      </w:r>
    </w:p>
    <w:p w14:paraId="2A80094C" w14:textId="48E6E752" w:rsidR="0003599D" w:rsidRPr="0003599D" w:rsidRDefault="0003599D" w:rsidP="0003599D">
      <w:pPr>
        <w:ind w:left="720" w:hanging="720"/>
      </w:pPr>
      <w:r w:rsidRPr="0003599D">
        <w:t>[5]</w:t>
      </w:r>
      <w:r>
        <w:tab/>
      </w:r>
      <w:r w:rsidRPr="0003599D">
        <w:t xml:space="preserve">M. Thakur, “Design of Braun Multiplier with Kogge Stone Adder &amp; It’s Implementation on FPGA,” </w:t>
      </w:r>
      <w:r w:rsidRPr="0003599D">
        <w:rPr>
          <w:i/>
          <w:iCs/>
        </w:rPr>
        <w:t>Ijser.org</w:t>
      </w:r>
      <w:r w:rsidRPr="0003599D">
        <w:t>, 2025. https://www.ijser.org/paper/Design-of-Braun-Multiplier-with-Kogge-Stone-Adder-Its-Implementation-on-FPGA.html (accessed Mar. 20, 2025).</w:t>
      </w:r>
    </w:p>
    <w:p w14:paraId="24A56FCD" w14:textId="3DDBE1D3" w:rsidR="0003599D" w:rsidRPr="0003599D" w:rsidRDefault="0003599D" w:rsidP="0003599D">
      <w:pPr>
        <w:ind w:left="720" w:hanging="720"/>
      </w:pPr>
      <w:r w:rsidRPr="0003599D">
        <w:t>[6]</w:t>
      </w:r>
      <w:r>
        <w:tab/>
      </w:r>
      <w:r w:rsidRPr="0003599D">
        <w:t xml:space="preserve">J. T. Yan and Z. W. Chen, </w:t>
      </w:r>
      <w:r w:rsidRPr="0003599D">
        <w:rPr>
          <w:i/>
          <w:iCs/>
        </w:rPr>
        <w:t>Braun Multiplier</w:t>
      </w:r>
      <w:r w:rsidRPr="0003599D">
        <w:t>. 2015. Available: https://engineeringresearch.org/index.php/GJRE/article/download/1223/4-Design-of-Low-Power_html?inline=1</w:t>
      </w:r>
    </w:p>
    <w:p w14:paraId="2895E096" w14:textId="5842A6AE" w:rsidR="0003599D" w:rsidRPr="0003599D" w:rsidRDefault="0003599D" w:rsidP="0003599D">
      <w:pPr>
        <w:ind w:left="720" w:hanging="720"/>
      </w:pPr>
      <w:r w:rsidRPr="0003599D">
        <w:t>[7]</w:t>
      </w:r>
      <w:r>
        <w:tab/>
      </w:r>
      <w:r w:rsidRPr="0003599D">
        <w:t xml:space="preserve">A. R. </w:t>
      </w:r>
      <w:proofErr w:type="spellStart"/>
      <w:r w:rsidRPr="0003599D">
        <w:t>Bagyaveereswaran</w:t>
      </w:r>
      <w:proofErr w:type="spellEnd"/>
      <w:r w:rsidRPr="0003599D">
        <w:t>, “Brauns Multiplier Implementation using FPGA with Bypassing Techniques,” 2011.</w:t>
      </w:r>
    </w:p>
    <w:p w14:paraId="5546A2A9" w14:textId="1B098A79" w:rsidR="0003599D" w:rsidRPr="0003599D" w:rsidRDefault="0003599D" w:rsidP="0003599D">
      <w:pPr>
        <w:ind w:left="720" w:hanging="720"/>
      </w:pPr>
      <w:r w:rsidRPr="0003599D">
        <w:t>[8]</w:t>
      </w:r>
      <w:r>
        <w:tab/>
      </w:r>
      <w:r w:rsidRPr="0003599D">
        <w:t xml:space="preserve">S. Naga Leela, B. Manisha, P. Bharath, and E. Praneeth, “Design of Wallace tree multiplier circuit using high performance and low power full adder,” </w:t>
      </w:r>
      <w:r w:rsidRPr="0003599D">
        <w:rPr>
          <w:i/>
          <w:iCs/>
        </w:rPr>
        <w:t>E3S Web of Conferences 391</w:t>
      </w:r>
      <w:r w:rsidRPr="0003599D">
        <w:t xml:space="preserve">, vol. 1, no. 1, 2023, </w:t>
      </w:r>
      <w:proofErr w:type="spellStart"/>
      <w:r w:rsidRPr="0003599D">
        <w:t>doi</w:t>
      </w:r>
      <w:proofErr w:type="spellEnd"/>
      <w:r w:rsidRPr="0003599D">
        <w:t>: https://doi.org/10.1051/e3sconf/202339101025.</w:t>
      </w:r>
    </w:p>
    <w:p w14:paraId="1A669DD5" w14:textId="479E28D8" w:rsidR="0003599D" w:rsidRPr="0003599D" w:rsidRDefault="0003599D" w:rsidP="0003599D">
      <w:pPr>
        <w:ind w:left="720" w:hanging="720"/>
      </w:pPr>
      <w:r w:rsidRPr="0003599D">
        <w:t>[9]</w:t>
      </w:r>
      <w:r>
        <w:tab/>
      </w:r>
      <w:r w:rsidRPr="0003599D">
        <w:t xml:space="preserve">P. Mishra, </w:t>
      </w:r>
      <w:r w:rsidRPr="0003599D">
        <w:rPr>
          <w:i/>
          <w:iCs/>
        </w:rPr>
        <w:t>Wallace Tree Multiplier</w:t>
      </w:r>
      <w:r w:rsidRPr="0003599D">
        <w:t>. 2018. Available: https://www.researchgate.net/figure/Wallace-tree-multiplier-with-partial-product-and-various-stages_fig2_327209221</w:t>
      </w:r>
    </w:p>
    <w:p w14:paraId="3DCF1A80" w14:textId="09433496" w:rsidR="0003599D" w:rsidRPr="0003599D" w:rsidRDefault="0003599D" w:rsidP="0003599D">
      <w:pPr>
        <w:ind w:left="720" w:hanging="720"/>
      </w:pPr>
      <w:r w:rsidRPr="0003599D">
        <w:t>[10]</w:t>
      </w:r>
      <w:r>
        <w:tab/>
      </w:r>
      <w:r w:rsidRPr="0003599D">
        <w:t>D. M Ravi, “Design and Implementation of Wallace Tree Multiplier using Higher Order Compressors DHANYA M RAVI,” 2016. Available: https://www.ijvdcs.org/uploads/546213IJVDCS9984-85.pdf</w:t>
      </w:r>
    </w:p>
    <w:p w14:paraId="0ADCABBB" w14:textId="61FCA42A" w:rsidR="0003599D" w:rsidRPr="0003599D" w:rsidRDefault="0003599D" w:rsidP="0003599D">
      <w:pPr>
        <w:ind w:left="720" w:hanging="720"/>
      </w:pPr>
      <w:r w:rsidRPr="0003599D">
        <w:t>[11]</w:t>
      </w:r>
      <w:r>
        <w:tab/>
      </w:r>
      <w:proofErr w:type="spellStart"/>
      <w:r w:rsidRPr="0003599D">
        <w:t>GeeksforGeeks</w:t>
      </w:r>
      <w:proofErr w:type="spellEnd"/>
      <w:r w:rsidRPr="0003599D">
        <w:t xml:space="preserve">, “Difference between Half Adder and Full Adder,” </w:t>
      </w:r>
      <w:proofErr w:type="spellStart"/>
      <w:r w:rsidRPr="0003599D">
        <w:rPr>
          <w:i/>
          <w:iCs/>
        </w:rPr>
        <w:t>GeeksforGeeks</w:t>
      </w:r>
      <w:proofErr w:type="spellEnd"/>
      <w:r w:rsidRPr="0003599D">
        <w:t>, Oct. 09, 2020. https://www.geeksforgeeks.org/difference-between-half-adder-and-full-adder</w:t>
      </w:r>
    </w:p>
    <w:p w14:paraId="092459BC" w14:textId="1C57DEB3" w:rsidR="0003599D" w:rsidRPr="0003599D" w:rsidRDefault="0003599D" w:rsidP="0003599D">
      <w:pPr>
        <w:ind w:left="720" w:hanging="720"/>
      </w:pPr>
      <w:r w:rsidRPr="0003599D">
        <w:t>[12]</w:t>
      </w:r>
      <w:r>
        <w:tab/>
      </w:r>
      <w:proofErr w:type="spellStart"/>
      <w:r w:rsidRPr="0003599D">
        <w:t>GeeksforGeeks</w:t>
      </w:r>
      <w:proofErr w:type="spellEnd"/>
      <w:r w:rsidRPr="0003599D">
        <w:t xml:space="preserve">, “Half Adder Using Verilog,” </w:t>
      </w:r>
      <w:proofErr w:type="spellStart"/>
      <w:r w:rsidRPr="0003599D">
        <w:rPr>
          <w:i/>
          <w:iCs/>
        </w:rPr>
        <w:t>GeeksforGeeks</w:t>
      </w:r>
      <w:proofErr w:type="spellEnd"/>
      <w:r w:rsidRPr="0003599D">
        <w:t xml:space="preserve">, Jul. 2023, </w:t>
      </w:r>
      <w:proofErr w:type="spellStart"/>
      <w:r w:rsidRPr="0003599D">
        <w:t>doi</w:t>
      </w:r>
      <w:proofErr w:type="spellEnd"/>
      <w:r w:rsidRPr="0003599D">
        <w:t>: https://doi.org/1017125041/Inkedandkmap1-200x155.</w:t>
      </w:r>
    </w:p>
    <w:p w14:paraId="776A3E6C" w14:textId="1B67FE54" w:rsidR="0003599D" w:rsidRPr="0003599D" w:rsidRDefault="0003599D" w:rsidP="0003599D">
      <w:pPr>
        <w:ind w:left="720" w:hanging="720"/>
      </w:pPr>
      <w:r w:rsidRPr="0003599D">
        <w:t>[13]</w:t>
      </w:r>
      <w:r>
        <w:tab/>
      </w:r>
      <w:proofErr w:type="spellStart"/>
      <w:r w:rsidRPr="0003599D">
        <w:t>tutorialspoint</w:t>
      </w:r>
      <w:proofErr w:type="spellEnd"/>
      <w:r w:rsidRPr="0003599D">
        <w:t xml:space="preserve">, “Half Adder in Digital Electronics,” </w:t>
      </w:r>
      <w:r w:rsidRPr="0003599D">
        <w:rPr>
          <w:i/>
          <w:iCs/>
        </w:rPr>
        <w:t>Tutorialspoint.com</w:t>
      </w:r>
      <w:r w:rsidRPr="0003599D">
        <w:t>, 2024. https://www.tutorialspoint.com/digital-electronics/digital-electronics-half-adder.htm</w:t>
      </w:r>
    </w:p>
    <w:p w14:paraId="3C8F2AB2" w14:textId="00E65AA4" w:rsidR="0003599D" w:rsidRPr="0003599D" w:rsidRDefault="0003599D" w:rsidP="0003599D">
      <w:pPr>
        <w:ind w:left="720" w:hanging="720"/>
      </w:pPr>
      <w:r w:rsidRPr="0003599D">
        <w:t>[14]</w:t>
      </w:r>
      <w:r>
        <w:tab/>
      </w:r>
      <w:proofErr w:type="spellStart"/>
      <w:r w:rsidRPr="0003599D">
        <w:t>GeeksforGeeks</w:t>
      </w:r>
      <w:proofErr w:type="spellEnd"/>
      <w:r w:rsidRPr="0003599D">
        <w:t xml:space="preserve">, “Full Adder in Digital Logic,” </w:t>
      </w:r>
      <w:proofErr w:type="spellStart"/>
      <w:r w:rsidRPr="0003599D">
        <w:rPr>
          <w:i/>
          <w:iCs/>
        </w:rPr>
        <w:t>GeeksforGeeks</w:t>
      </w:r>
      <w:proofErr w:type="spellEnd"/>
      <w:r w:rsidRPr="0003599D">
        <w:t>, Mar. 21, 2017. https://www.geeksforgeeks.org/full-adder-in-digital-logic/ (accessed Mar. 20, 2025).</w:t>
      </w:r>
    </w:p>
    <w:p w14:paraId="69E6B8C0" w14:textId="69D47261" w:rsidR="0003599D" w:rsidRPr="0003599D" w:rsidRDefault="0003599D" w:rsidP="0003599D">
      <w:pPr>
        <w:ind w:left="720" w:hanging="720"/>
      </w:pPr>
      <w:r w:rsidRPr="0003599D">
        <w:t>[15]</w:t>
      </w:r>
      <w:r>
        <w:tab/>
      </w:r>
      <w:proofErr w:type="spellStart"/>
      <w:r w:rsidRPr="0003599D">
        <w:t>tutorialspoint</w:t>
      </w:r>
      <w:proofErr w:type="spellEnd"/>
      <w:r w:rsidRPr="0003599D">
        <w:t xml:space="preserve">, “Full Adder in Digital Electronics,” </w:t>
      </w:r>
      <w:r w:rsidRPr="0003599D">
        <w:rPr>
          <w:i/>
          <w:iCs/>
        </w:rPr>
        <w:t>Tutorialspoint.com</w:t>
      </w:r>
      <w:r w:rsidRPr="0003599D">
        <w:t>, 2024. https://www.tutorialspoint.com/digital-electronics/digital-electronics-full-adder.htm</w:t>
      </w:r>
    </w:p>
    <w:p w14:paraId="070627DD" w14:textId="77777777" w:rsidR="0003599D" w:rsidRDefault="0003599D" w:rsidP="0003599D"/>
    <w:p w14:paraId="720F7881" w14:textId="77777777" w:rsidR="0003599D" w:rsidRDefault="0003599D" w:rsidP="0003599D"/>
    <w:p w14:paraId="6D952E19" w14:textId="448B3287" w:rsidR="0003599D" w:rsidRPr="0003599D" w:rsidRDefault="0003599D" w:rsidP="0003599D">
      <w:pPr>
        <w:ind w:left="720" w:hanging="720"/>
      </w:pPr>
      <w:r w:rsidRPr="0003599D">
        <w:lastRenderedPageBreak/>
        <w:t>[16]</w:t>
      </w:r>
      <w:r>
        <w:tab/>
      </w:r>
      <w:r w:rsidRPr="0003599D">
        <w:t xml:space="preserve">V. Kaushik and H. Saini, “A Review on Comparative Performance Analysis of Different Digital Multipliers,” </w:t>
      </w:r>
      <w:r w:rsidRPr="0003599D">
        <w:rPr>
          <w:i/>
          <w:iCs/>
        </w:rPr>
        <w:t>Advances in Computational Sciences and Technology</w:t>
      </w:r>
      <w:r w:rsidRPr="0003599D">
        <w:t>, vol. 10, no. 5, pp. 1257–1272, 2017, Accessed: Mar. 20, 2025. [Online]. Available: https://www.ripublication.com/acst17/acstv10n5_54.pdf?utm_source=chatgpt.com</w:t>
      </w:r>
    </w:p>
    <w:p w14:paraId="6AF4AAD2" w14:textId="3F9935B8" w:rsidR="0003599D" w:rsidRPr="0003599D" w:rsidRDefault="0003599D" w:rsidP="0003599D">
      <w:pPr>
        <w:ind w:left="720" w:hanging="720"/>
      </w:pPr>
      <w:r w:rsidRPr="0003599D">
        <w:t>[17]</w:t>
      </w:r>
      <w:r>
        <w:tab/>
      </w:r>
      <w:r w:rsidRPr="0003599D">
        <w:t xml:space="preserve">R. Anitha and V. </w:t>
      </w:r>
      <w:proofErr w:type="spellStart"/>
      <w:r w:rsidRPr="0003599D">
        <w:t>Bagyaveereswaran</w:t>
      </w:r>
      <w:proofErr w:type="spellEnd"/>
      <w:r w:rsidRPr="0003599D">
        <w:t xml:space="preserve"> , “Comparative study of Braun’s Multiplier Using FPGA Devices,” Jun. 2011.</w:t>
      </w:r>
    </w:p>
    <w:p w14:paraId="01D31237" w14:textId="0C89A3EF" w:rsidR="0003599D" w:rsidRPr="0003599D" w:rsidRDefault="0003599D" w:rsidP="0003599D">
      <w:pPr>
        <w:ind w:left="720" w:hanging="720"/>
      </w:pPr>
      <w:r w:rsidRPr="0003599D">
        <w:t>[18]</w:t>
      </w:r>
      <w:r>
        <w:tab/>
      </w:r>
      <w:r w:rsidRPr="0003599D">
        <w:t xml:space="preserve">Dr. S. Vallem, G. Tejaswi, H. Sidharth, and S. Reddy, “High Performance, Low Power Wallace Tree Multiplier,” </w:t>
      </w:r>
      <w:r w:rsidRPr="0003599D">
        <w:rPr>
          <w:i/>
          <w:iCs/>
        </w:rPr>
        <w:t>International Journal of Recent Technology and Engineering (IJRTE)</w:t>
      </w:r>
      <w:r w:rsidRPr="0003599D">
        <w:t xml:space="preserve">, vol. 12, no. 2, pp. 20–25, Jul. 2023, </w:t>
      </w:r>
      <w:proofErr w:type="spellStart"/>
      <w:r w:rsidRPr="0003599D">
        <w:t>doi</w:t>
      </w:r>
      <w:proofErr w:type="spellEnd"/>
      <w:r w:rsidRPr="0003599D">
        <w:t>: https://doi.org/10.35940/ijrte.b7685.0712223.</w:t>
      </w:r>
    </w:p>
    <w:p w14:paraId="40E18DE4" w14:textId="437E7636" w:rsidR="0003599D" w:rsidRPr="0003599D" w:rsidRDefault="0003599D" w:rsidP="0003599D">
      <w:r w:rsidRPr="0003599D">
        <w:t>[19]</w:t>
      </w:r>
      <w:r>
        <w:tab/>
      </w:r>
      <w:r w:rsidRPr="0003599D">
        <w:t>University of Pennsylvania, “HW 7: 4x4 Array Multiplier,” 2019.</w:t>
      </w:r>
    </w:p>
    <w:p w14:paraId="1E909FF8" w14:textId="50B01FDD" w:rsidR="0003599D" w:rsidRPr="0003599D" w:rsidRDefault="0003599D" w:rsidP="0003599D">
      <w:pPr>
        <w:ind w:left="720" w:hanging="720"/>
      </w:pPr>
      <w:r w:rsidRPr="0003599D">
        <w:t>[20]</w:t>
      </w:r>
      <w:r>
        <w:tab/>
      </w:r>
      <w:r w:rsidRPr="0003599D">
        <w:t xml:space="preserve">T. Agarwal, “4x4 Array Multiplier : Construction, Working and Applications,” </w:t>
      </w:r>
      <w:proofErr w:type="spellStart"/>
      <w:r w:rsidRPr="0003599D">
        <w:rPr>
          <w:i/>
          <w:iCs/>
        </w:rPr>
        <w:t>ElProCus</w:t>
      </w:r>
      <w:proofErr w:type="spellEnd"/>
      <w:r w:rsidRPr="0003599D">
        <w:rPr>
          <w:i/>
          <w:iCs/>
        </w:rPr>
        <w:t xml:space="preserve"> -Electronic Projects for Engineering Students</w:t>
      </w:r>
      <w:r w:rsidRPr="0003599D">
        <w:t>, Mar. 18, 2020. https://www.elprocus.com/4x4-array-multiplier-and-its-working/</w:t>
      </w:r>
    </w:p>
    <w:p w14:paraId="4AA17FD4" w14:textId="4E785B0A" w:rsidR="0003599D" w:rsidRPr="0003599D" w:rsidRDefault="0003599D" w:rsidP="0003599D">
      <w:pPr>
        <w:ind w:left="720" w:hanging="720"/>
      </w:pPr>
      <w:r w:rsidRPr="0003599D">
        <w:t>[21]</w:t>
      </w:r>
      <w:r>
        <w:tab/>
      </w:r>
      <w:r w:rsidRPr="0003599D">
        <w:t xml:space="preserve">T. Gopi, “Design of Efficient Braun Multiplier for Arithmetic Applications,” </w:t>
      </w:r>
      <w:r w:rsidRPr="0003599D">
        <w:rPr>
          <w:i/>
          <w:iCs/>
        </w:rPr>
        <w:t>International Journal of Science and Research (IJSR)</w:t>
      </w:r>
      <w:r w:rsidRPr="0003599D">
        <w:t xml:space="preserve">, vol. 10, no. 7, pp. 1498–1500, Jul. 2021, </w:t>
      </w:r>
      <w:proofErr w:type="spellStart"/>
      <w:r w:rsidRPr="0003599D">
        <w:t>doi</w:t>
      </w:r>
      <w:proofErr w:type="spellEnd"/>
      <w:r w:rsidRPr="0003599D">
        <w:t>: https://doi.org/10.21275/sr21726074026.</w:t>
      </w:r>
    </w:p>
    <w:p w14:paraId="30272C0F" w14:textId="6E92AC1B" w:rsidR="0003599D" w:rsidRPr="0003599D" w:rsidRDefault="0003599D" w:rsidP="0003599D">
      <w:pPr>
        <w:ind w:left="720" w:hanging="720"/>
      </w:pPr>
      <w:r w:rsidRPr="0003599D">
        <w:t>[22]</w:t>
      </w:r>
      <w:r>
        <w:tab/>
      </w:r>
      <w:r w:rsidRPr="0003599D">
        <w:t xml:space="preserve">K. Mathew, S. Latha, T. Ravi, and E. </w:t>
      </w:r>
      <w:proofErr w:type="spellStart"/>
      <w:r w:rsidRPr="0003599D">
        <w:t>Logashanmugam</w:t>
      </w:r>
      <w:proofErr w:type="spellEnd"/>
      <w:r w:rsidRPr="0003599D">
        <w:t>, “Design and Analysis of an Array Multiplier Using an Area Efficient Full Adder Cell in 32nm CMOS Technology,” 2013.</w:t>
      </w:r>
    </w:p>
    <w:p w14:paraId="371AFC83" w14:textId="66C1261C" w:rsidR="0003599D" w:rsidRPr="0003599D" w:rsidRDefault="0003599D" w:rsidP="0003599D">
      <w:r w:rsidRPr="0003599D">
        <w:t>[23]</w:t>
      </w:r>
      <w:r>
        <w:tab/>
      </w:r>
      <w:r w:rsidRPr="0003599D">
        <w:t xml:space="preserve">V. Raja Bulu and S. M. Rezaul Hasan, </w:t>
      </w:r>
      <w:r w:rsidRPr="0003599D">
        <w:rPr>
          <w:i/>
          <w:iCs/>
        </w:rPr>
        <w:t>4X4 Array Multiplier</w:t>
      </w:r>
      <w:r w:rsidRPr="0003599D">
        <w:t>. 2019.</w:t>
      </w:r>
    </w:p>
    <w:p w14:paraId="78740627" w14:textId="1C16F019" w:rsidR="0003599D" w:rsidRPr="0003599D" w:rsidRDefault="0003599D" w:rsidP="0003599D">
      <w:r w:rsidRPr="0003599D">
        <w:t>[24]</w:t>
      </w:r>
      <w:r>
        <w:tab/>
      </w:r>
      <w:r w:rsidRPr="0003599D">
        <w:t xml:space="preserve">T. L. Floyd, </w:t>
      </w:r>
      <w:r w:rsidRPr="0003599D">
        <w:rPr>
          <w:i/>
          <w:iCs/>
        </w:rPr>
        <w:t>Digital fundamentals</w:t>
      </w:r>
      <w:r w:rsidRPr="0003599D">
        <w:t>. Pearson , 2011, pp. 286–287.</w:t>
      </w:r>
    </w:p>
    <w:p w14:paraId="71650972" w14:textId="6D798249" w:rsidR="0003599D" w:rsidRPr="0003599D" w:rsidRDefault="0003599D" w:rsidP="0003599D">
      <w:pPr>
        <w:ind w:left="720" w:hanging="720"/>
      </w:pPr>
      <w:r w:rsidRPr="0003599D">
        <w:t>[25]</w:t>
      </w:r>
      <w:r>
        <w:tab/>
      </w:r>
      <w:r w:rsidRPr="0003599D">
        <w:t xml:space="preserve">H. K N and S. B G, “Efficient Design of Compact 8-bit Wallace Tree Multiplier Using Reversible Logic,” </w:t>
      </w:r>
      <w:r w:rsidRPr="0003599D">
        <w:rPr>
          <w:i/>
          <w:iCs/>
        </w:rPr>
        <w:t>International Journal of Engineering and Manufacturing</w:t>
      </w:r>
      <w:r w:rsidRPr="0003599D">
        <w:t xml:space="preserve">, vol. 12, no. 4, pp. 29–36, Aug. 2022, </w:t>
      </w:r>
      <w:proofErr w:type="spellStart"/>
      <w:r w:rsidRPr="0003599D">
        <w:t>doi</w:t>
      </w:r>
      <w:proofErr w:type="spellEnd"/>
      <w:r w:rsidRPr="0003599D">
        <w:t>: https://doi.org/10.5815/ijem.2022.04.03.</w:t>
      </w:r>
    </w:p>
    <w:p w14:paraId="43E408AA" w14:textId="232D22F6" w:rsidR="0003599D" w:rsidRPr="0003599D" w:rsidRDefault="0003599D" w:rsidP="0003599D">
      <w:pPr>
        <w:ind w:left="720" w:hanging="720"/>
      </w:pPr>
      <w:r w:rsidRPr="0003599D">
        <w:t>[26]</w:t>
      </w:r>
      <w:r>
        <w:tab/>
      </w:r>
      <w:proofErr w:type="spellStart"/>
      <w:r w:rsidRPr="0003599D">
        <w:t>ushendra's</w:t>
      </w:r>
      <w:proofErr w:type="spellEnd"/>
      <w:r w:rsidRPr="0003599D">
        <w:t xml:space="preserve"> engineering tutorials, “4×4 WALLACE TREE MULTIPLIER | VLSI design,” </w:t>
      </w:r>
      <w:r w:rsidRPr="0003599D">
        <w:rPr>
          <w:i/>
          <w:iCs/>
        </w:rPr>
        <w:t>YouTube</w:t>
      </w:r>
      <w:r w:rsidRPr="0003599D">
        <w:t>, Aug. 06, 2024. https://www.youtube.com/watch?v=5VIKv6HtiZ4 (accessed Apr. 12, 2025).</w:t>
      </w:r>
    </w:p>
    <w:p w14:paraId="485CCDDE" w14:textId="26EFC871" w:rsidR="0003599D" w:rsidRPr="0003599D" w:rsidRDefault="0003599D" w:rsidP="0003599D">
      <w:pPr>
        <w:ind w:left="720" w:hanging="720"/>
      </w:pPr>
      <w:r w:rsidRPr="0003599D">
        <w:t>[27]</w:t>
      </w:r>
      <w:r>
        <w:tab/>
      </w:r>
      <w:r w:rsidRPr="0003599D">
        <w:t xml:space="preserve">B. </w:t>
      </w:r>
      <w:proofErr w:type="spellStart"/>
      <w:r w:rsidRPr="0003599D">
        <w:t>Chennaiah</w:t>
      </w:r>
      <w:proofErr w:type="spellEnd"/>
      <w:r w:rsidRPr="0003599D">
        <w:t xml:space="preserve">, M. </w:t>
      </w:r>
      <w:proofErr w:type="spellStart"/>
      <w:r w:rsidRPr="0003599D">
        <w:t>Omnamasivaya</w:t>
      </w:r>
      <w:proofErr w:type="spellEnd"/>
      <w:r w:rsidRPr="0003599D">
        <w:t>, V. Hemanth, M. Suresh, and C. H. Harika, “Performance Analysis of Different Multipliers ,” 2018.</w:t>
      </w:r>
    </w:p>
    <w:p w14:paraId="189EDE33" w14:textId="31381107" w:rsidR="0003599D" w:rsidRPr="0003599D" w:rsidRDefault="0003599D" w:rsidP="0003599D">
      <w:pPr>
        <w:ind w:left="720" w:hanging="720"/>
      </w:pPr>
      <w:r w:rsidRPr="0003599D">
        <w:t>[28]</w:t>
      </w:r>
      <w:r>
        <w:tab/>
      </w:r>
      <w:r w:rsidRPr="0003599D">
        <w:t xml:space="preserve">K. Juneja, A. </w:t>
      </w:r>
      <w:proofErr w:type="spellStart"/>
      <w:r w:rsidRPr="0003599D">
        <w:t>Jangra</w:t>
      </w:r>
      <w:proofErr w:type="spellEnd"/>
      <w:r w:rsidRPr="0003599D">
        <w:t>, and D. Khurana, “Design of a Quaternary Component and Wallace Tree Integrated Baugh</w:t>
      </w:r>
      <w:r w:rsidRPr="0003599D">
        <w:noBreakHyphen/>
        <w:t>Wooley Multiplier,” 2024.</w:t>
      </w:r>
    </w:p>
    <w:p w14:paraId="3931465F" w14:textId="366B98F5" w:rsidR="0003599D" w:rsidRPr="0003599D" w:rsidRDefault="0003599D" w:rsidP="0003599D">
      <w:pPr>
        <w:ind w:left="720" w:hanging="720"/>
      </w:pPr>
      <w:r w:rsidRPr="0003599D">
        <w:t>[29]</w:t>
      </w:r>
      <w:r>
        <w:tab/>
      </w:r>
      <w:r w:rsidRPr="0003599D">
        <w:t xml:space="preserve">Y. Shin, Jun Seomun, K.-M. Choi, and T. Sakurai, “Power gating,” </w:t>
      </w:r>
      <w:r w:rsidRPr="0003599D">
        <w:rPr>
          <w:i/>
          <w:iCs/>
        </w:rPr>
        <w:t>ACM Transactions on Design Automation of Electronic Systems</w:t>
      </w:r>
      <w:r w:rsidRPr="0003599D">
        <w:t xml:space="preserve">, vol. 15, no. 4, pp. 1–37, Sep. 2010, </w:t>
      </w:r>
      <w:proofErr w:type="spellStart"/>
      <w:r w:rsidRPr="0003599D">
        <w:t>doi</w:t>
      </w:r>
      <w:proofErr w:type="spellEnd"/>
      <w:r w:rsidRPr="0003599D">
        <w:t>: https://doi.org/10.1145/1835420.1835421.</w:t>
      </w:r>
    </w:p>
    <w:p w14:paraId="77B94EB9" w14:textId="685DC25B" w:rsidR="0003599D" w:rsidRPr="0003599D" w:rsidRDefault="0003599D" w:rsidP="0003599D">
      <w:pPr>
        <w:ind w:left="720" w:hanging="720"/>
      </w:pPr>
      <w:r w:rsidRPr="0003599D">
        <w:t>[30]</w:t>
      </w:r>
      <w:r>
        <w:tab/>
      </w:r>
      <w:r w:rsidRPr="0003599D">
        <w:t>S. Jairam , R. Madhusudan , J. Srinivas, P. Vishwanath, H. Udayakumar, and R. Jagdish , “Clock Gating for Power Optimization in ASIC Design Cycle: Theory &amp; Practice,” 2008.</w:t>
      </w:r>
    </w:p>
    <w:p w14:paraId="067ACE9B" w14:textId="65F92DE2" w:rsidR="00980151" w:rsidRPr="0003599D" w:rsidRDefault="00980151" w:rsidP="0003599D">
      <w:r w:rsidRPr="000D476F">
        <w:br w:type="page"/>
      </w:r>
    </w:p>
    <w:p w14:paraId="0EF30B7E" w14:textId="70AF90CF" w:rsidR="00CB7755" w:rsidRDefault="00980151" w:rsidP="00980151">
      <w:pPr>
        <w:pStyle w:val="Heading1"/>
      </w:pPr>
      <w:bookmarkStart w:id="59" w:name="_Ref195360517"/>
      <w:bookmarkStart w:id="60" w:name="_Toc195440841"/>
      <w:r>
        <w:lastRenderedPageBreak/>
        <w:t>Appendix A</w:t>
      </w:r>
      <w:bookmarkEnd w:id="59"/>
      <w:bookmarkEnd w:id="60"/>
    </w:p>
    <w:p w14:paraId="17AAE4EF" w14:textId="4C9C4500" w:rsidR="00D53BCB" w:rsidRPr="00D53BCB" w:rsidRDefault="00D53BCB" w:rsidP="00D53BCB">
      <w:r>
        <w:t xml:space="preserve">See 8x8 Brauns Multiplier CHDL Program in supporting documents file. </w:t>
      </w:r>
    </w:p>
    <w:p w14:paraId="79506954" w14:textId="0443CF4D" w:rsidR="00980151" w:rsidRDefault="00A52F4F" w:rsidP="00A52F4F">
      <w:pPr>
        <w:pStyle w:val="Heading1"/>
      </w:pPr>
      <w:bookmarkStart w:id="61" w:name="_Ref195430850"/>
      <w:bookmarkStart w:id="62" w:name="_Toc195440842"/>
      <w:r>
        <w:t>Appendix B</w:t>
      </w:r>
      <w:bookmarkEnd w:id="61"/>
      <w:bookmarkEnd w:id="62"/>
    </w:p>
    <w:p w14:paraId="24F5BCBA" w14:textId="63AE5910" w:rsidR="0003599D" w:rsidRDefault="00D53BCB">
      <w:r>
        <w:t xml:space="preserve">See 8x8 Wallace Tree Multiplier VHDL Program in supporting documents file. </w:t>
      </w:r>
      <w:r w:rsidR="0003599D">
        <w:br w:type="page"/>
      </w:r>
    </w:p>
    <w:p w14:paraId="542A8CD8" w14:textId="03FA6243" w:rsidR="00A52F4F" w:rsidRDefault="005D2E28" w:rsidP="0003599D">
      <w:pPr>
        <w:pStyle w:val="Heading1"/>
      </w:pPr>
      <w:bookmarkStart w:id="63" w:name="_Ref195439551"/>
      <w:bookmarkStart w:id="64" w:name="_Ref195439590"/>
      <w:bookmarkStart w:id="65" w:name="_Toc195440843"/>
      <w:r w:rsidRPr="005D2E28">
        <w:rPr>
          <w:noProof/>
        </w:rPr>
        <w:lastRenderedPageBreak/>
        <w:drawing>
          <wp:anchor distT="0" distB="0" distL="114300" distR="114300" simplePos="0" relativeHeight="251738112" behindDoc="0" locked="0" layoutInCell="1" allowOverlap="1" wp14:anchorId="7F72E901" wp14:editId="62A79708">
            <wp:simplePos x="0" y="0"/>
            <wp:positionH relativeFrom="margin">
              <wp:align>center</wp:align>
            </wp:positionH>
            <wp:positionV relativeFrom="paragraph">
              <wp:posOffset>-233680</wp:posOffset>
            </wp:positionV>
            <wp:extent cx="3971925" cy="5877560"/>
            <wp:effectExtent l="0" t="317" r="9207" b="9208"/>
            <wp:wrapTopAndBottom/>
            <wp:docPr id="180075504" name="Picture 1" descr="A blue electronic board with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5504" name="Picture 1" descr="A blue electronic board with a digital display&#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rot="16200000">
                      <a:off x="0" y="0"/>
                      <a:ext cx="3971925" cy="5877560"/>
                    </a:xfrm>
                    <a:prstGeom prst="rect">
                      <a:avLst/>
                    </a:prstGeom>
                  </pic:spPr>
                </pic:pic>
              </a:graphicData>
            </a:graphic>
          </wp:anchor>
        </w:drawing>
      </w:r>
      <w:r w:rsidRPr="005D2E28">
        <w:rPr>
          <w:noProof/>
        </w:rPr>
        <w:drawing>
          <wp:anchor distT="0" distB="0" distL="114300" distR="114300" simplePos="0" relativeHeight="251739136" behindDoc="0" locked="0" layoutInCell="1" allowOverlap="1" wp14:anchorId="296739A9" wp14:editId="37985678">
            <wp:simplePos x="0" y="0"/>
            <wp:positionH relativeFrom="margin">
              <wp:align>center</wp:align>
            </wp:positionH>
            <wp:positionV relativeFrom="paragraph">
              <wp:posOffset>3888105</wp:posOffset>
            </wp:positionV>
            <wp:extent cx="4062730" cy="5869940"/>
            <wp:effectExtent l="0" t="8255" r="5715" b="5715"/>
            <wp:wrapTopAndBottom/>
            <wp:docPr id="1976297199"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97199" name="Picture 1" descr="A blue electronic board with green lights&#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rot="16200000">
                      <a:off x="0" y="0"/>
                      <a:ext cx="4062730" cy="5869940"/>
                    </a:xfrm>
                    <a:prstGeom prst="rect">
                      <a:avLst/>
                    </a:prstGeom>
                  </pic:spPr>
                </pic:pic>
              </a:graphicData>
            </a:graphic>
            <wp14:sizeRelH relativeFrom="margin">
              <wp14:pctWidth>0</wp14:pctWidth>
            </wp14:sizeRelH>
            <wp14:sizeRelV relativeFrom="margin">
              <wp14:pctHeight>0</wp14:pctHeight>
            </wp14:sizeRelV>
          </wp:anchor>
        </w:drawing>
      </w:r>
      <w:r w:rsidR="0003599D">
        <w:t xml:space="preserve">Appendix </w:t>
      </w:r>
      <w:bookmarkEnd w:id="63"/>
      <w:r w:rsidR="0003599D">
        <w:t>C</w:t>
      </w:r>
      <w:bookmarkEnd w:id="64"/>
      <w:bookmarkEnd w:id="65"/>
    </w:p>
    <w:p w14:paraId="7A7AAFE7" w14:textId="0289B919" w:rsidR="0003599D" w:rsidRDefault="005D2E28" w:rsidP="0003599D">
      <w:r>
        <w:t>Wallace Tree Multiplier</w:t>
      </w:r>
    </w:p>
    <w:p w14:paraId="62E8B409" w14:textId="74DB9134" w:rsidR="005D2E28" w:rsidRDefault="005D2E28" w:rsidP="0003599D">
      <w:r w:rsidRPr="005D2E28">
        <w:rPr>
          <w:noProof/>
        </w:rPr>
        <w:lastRenderedPageBreak/>
        <w:drawing>
          <wp:anchor distT="0" distB="0" distL="114300" distR="114300" simplePos="0" relativeHeight="251740160" behindDoc="0" locked="0" layoutInCell="1" allowOverlap="1" wp14:anchorId="02B9DC01" wp14:editId="2F0D5595">
            <wp:simplePos x="0" y="0"/>
            <wp:positionH relativeFrom="margin">
              <wp:posOffset>862330</wp:posOffset>
            </wp:positionH>
            <wp:positionV relativeFrom="paragraph">
              <wp:posOffset>-1119505</wp:posOffset>
            </wp:positionV>
            <wp:extent cx="3848100" cy="6087110"/>
            <wp:effectExtent l="4445" t="0" r="4445" b="4445"/>
            <wp:wrapTopAndBottom/>
            <wp:docPr id="1164587700"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587700" name="Picture 1" descr="A blue electronic board with green lights&#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rot="16200000">
                      <a:off x="0" y="0"/>
                      <a:ext cx="3848100" cy="6087110"/>
                    </a:xfrm>
                    <a:prstGeom prst="rect">
                      <a:avLst/>
                    </a:prstGeom>
                  </pic:spPr>
                </pic:pic>
              </a:graphicData>
            </a:graphic>
          </wp:anchor>
        </w:drawing>
      </w:r>
      <w:r w:rsidRPr="005D2E28">
        <w:rPr>
          <w:noProof/>
        </w:rPr>
        <w:drawing>
          <wp:anchor distT="0" distB="0" distL="114300" distR="114300" simplePos="0" relativeHeight="251741184" behindDoc="0" locked="0" layoutInCell="1" allowOverlap="1" wp14:anchorId="05C563EC" wp14:editId="1560730E">
            <wp:simplePos x="0" y="0"/>
            <wp:positionH relativeFrom="column">
              <wp:posOffset>840105</wp:posOffset>
            </wp:positionH>
            <wp:positionV relativeFrom="paragraph">
              <wp:posOffset>3152140</wp:posOffset>
            </wp:positionV>
            <wp:extent cx="3735070" cy="6053455"/>
            <wp:effectExtent l="2857" t="0" r="1588" b="1587"/>
            <wp:wrapTopAndBottom/>
            <wp:docPr id="543200315" name="Picture 1" descr="A blue electronic board with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00315" name="Picture 1" descr="A blue electronic board with a digital display&#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rot="16200000">
                      <a:off x="0" y="0"/>
                      <a:ext cx="3735070" cy="6053455"/>
                    </a:xfrm>
                    <a:prstGeom prst="rect">
                      <a:avLst/>
                    </a:prstGeom>
                  </pic:spPr>
                </pic:pic>
              </a:graphicData>
            </a:graphic>
            <wp14:sizeRelH relativeFrom="margin">
              <wp14:pctWidth>0</wp14:pctWidth>
            </wp14:sizeRelH>
            <wp14:sizeRelV relativeFrom="margin">
              <wp14:pctHeight>0</wp14:pctHeight>
            </wp14:sizeRelV>
          </wp:anchor>
        </w:drawing>
      </w:r>
      <w:r w:rsidRPr="005D2E28">
        <w:t xml:space="preserve"> </w:t>
      </w:r>
    </w:p>
    <w:p w14:paraId="5F5C85C1" w14:textId="77777777" w:rsidR="005D2E28" w:rsidRDefault="005D2E28" w:rsidP="0003599D"/>
    <w:p w14:paraId="166E54EF" w14:textId="77777777" w:rsidR="005D2E28" w:rsidRDefault="005D2E28" w:rsidP="0003599D"/>
    <w:p w14:paraId="6F0D9FF3" w14:textId="77777777" w:rsidR="005D2E28" w:rsidRDefault="005D2E28" w:rsidP="0003599D"/>
    <w:p w14:paraId="2F180525" w14:textId="77777777" w:rsidR="005D2E28" w:rsidRDefault="005D2E28" w:rsidP="0003599D"/>
    <w:p w14:paraId="19549C3B" w14:textId="320A0A48" w:rsidR="005D2E28" w:rsidRDefault="005D2E28" w:rsidP="0003599D">
      <w:r w:rsidRPr="005D2E28">
        <w:rPr>
          <w:noProof/>
        </w:rPr>
        <w:lastRenderedPageBreak/>
        <w:drawing>
          <wp:anchor distT="0" distB="0" distL="114300" distR="114300" simplePos="0" relativeHeight="251742208" behindDoc="0" locked="0" layoutInCell="1" allowOverlap="1" wp14:anchorId="759AFA2B" wp14:editId="684F5672">
            <wp:simplePos x="0" y="0"/>
            <wp:positionH relativeFrom="margin">
              <wp:align>left</wp:align>
            </wp:positionH>
            <wp:positionV relativeFrom="paragraph">
              <wp:posOffset>-688975</wp:posOffset>
            </wp:positionV>
            <wp:extent cx="3934460" cy="5887085"/>
            <wp:effectExtent l="0" t="4763" r="4128" b="4127"/>
            <wp:wrapTopAndBottom/>
            <wp:docPr id="484354881"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54881" name="Picture 1" descr="A blue electronic board with green light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rot="5400000">
                      <a:off x="0" y="0"/>
                      <a:ext cx="3934460" cy="5887085"/>
                    </a:xfrm>
                    <a:prstGeom prst="rect">
                      <a:avLst/>
                    </a:prstGeom>
                  </pic:spPr>
                </pic:pic>
              </a:graphicData>
            </a:graphic>
            <wp14:sizeRelH relativeFrom="margin">
              <wp14:pctWidth>0</wp14:pctWidth>
            </wp14:sizeRelH>
            <wp14:sizeRelV relativeFrom="margin">
              <wp14:pctHeight>0</wp14:pctHeight>
            </wp14:sizeRelV>
          </wp:anchor>
        </w:drawing>
      </w:r>
      <w:r w:rsidRPr="005D2E28">
        <w:rPr>
          <w:noProof/>
        </w:rPr>
        <w:drawing>
          <wp:anchor distT="0" distB="0" distL="114300" distR="114300" simplePos="0" relativeHeight="251743232" behindDoc="0" locked="0" layoutInCell="1" allowOverlap="1" wp14:anchorId="5D2D84FD" wp14:editId="3B376C75">
            <wp:simplePos x="0" y="0"/>
            <wp:positionH relativeFrom="margin">
              <wp:align>left</wp:align>
            </wp:positionH>
            <wp:positionV relativeFrom="paragraph">
              <wp:posOffset>3774440</wp:posOffset>
            </wp:positionV>
            <wp:extent cx="4181475" cy="5887085"/>
            <wp:effectExtent l="4445" t="0" r="0" b="0"/>
            <wp:wrapTopAndBottom/>
            <wp:docPr id="1442301675" name="Picture 1" descr="A blue electronic board with a green led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01675" name="Picture 1" descr="A blue electronic board with a green led displa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rot="16200000">
                      <a:off x="0" y="0"/>
                      <a:ext cx="4181475" cy="5887085"/>
                    </a:xfrm>
                    <a:prstGeom prst="rect">
                      <a:avLst/>
                    </a:prstGeom>
                  </pic:spPr>
                </pic:pic>
              </a:graphicData>
            </a:graphic>
          </wp:anchor>
        </w:drawing>
      </w:r>
      <w:r>
        <w:t>Brauns Multiplier</w:t>
      </w:r>
    </w:p>
    <w:p w14:paraId="51DC750E" w14:textId="0E3C154E" w:rsidR="005D2E28" w:rsidRDefault="005D2E28" w:rsidP="0003599D">
      <w:r w:rsidRPr="005D2E28">
        <w:t xml:space="preserve"> </w:t>
      </w:r>
    </w:p>
    <w:p w14:paraId="0BB14BD6" w14:textId="62C769D5" w:rsidR="005D2E28" w:rsidRPr="0003599D" w:rsidRDefault="005D2E28" w:rsidP="0003599D">
      <w:r w:rsidRPr="005D2E28">
        <w:rPr>
          <w:noProof/>
        </w:rPr>
        <w:lastRenderedPageBreak/>
        <w:drawing>
          <wp:anchor distT="0" distB="0" distL="114300" distR="114300" simplePos="0" relativeHeight="251745280" behindDoc="0" locked="0" layoutInCell="1" allowOverlap="1" wp14:anchorId="194F41D0" wp14:editId="0CB6C026">
            <wp:simplePos x="0" y="0"/>
            <wp:positionH relativeFrom="margin">
              <wp:align>right</wp:align>
            </wp:positionH>
            <wp:positionV relativeFrom="paragraph">
              <wp:posOffset>4126230</wp:posOffset>
            </wp:positionV>
            <wp:extent cx="5731510" cy="3699510"/>
            <wp:effectExtent l="0" t="0" r="2540" b="0"/>
            <wp:wrapTopAndBottom/>
            <wp:docPr id="214306611" name="Picture 1" descr="A blue electronic board with a number and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6611" name="Picture 1" descr="A blue electronic board with a number and green lights&#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3699510"/>
                    </a:xfrm>
                    <a:prstGeom prst="rect">
                      <a:avLst/>
                    </a:prstGeom>
                  </pic:spPr>
                </pic:pic>
              </a:graphicData>
            </a:graphic>
          </wp:anchor>
        </w:drawing>
      </w:r>
      <w:r w:rsidRPr="005D2E28">
        <w:t xml:space="preserve"> </w:t>
      </w:r>
      <w:r w:rsidRPr="005D2E28">
        <w:rPr>
          <w:noProof/>
        </w:rPr>
        <w:drawing>
          <wp:anchor distT="0" distB="0" distL="114300" distR="114300" simplePos="0" relativeHeight="251744256" behindDoc="0" locked="0" layoutInCell="1" allowOverlap="1" wp14:anchorId="410907AB" wp14:editId="5AC02F9E">
            <wp:simplePos x="0" y="0"/>
            <wp:positionH relativeFrom="margin">
              <wp:align>left</wp:align>
            </wp:positionH>
            <wp:positionV relativeFrom="paragraph">
              <wp:posOffset>-894715</wp:posOffset>
            </wp:positionV>
            <wp:extent cx="3878580" cy="5669280"/>
            <wp:effectExtent l="0" t="0" r="7620" b="7620"/>
            <wp:wrapTopAndBottom/>
            <wp:docPr id="1200779731"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79731" name="Picture 1" descr="A blue electronic board with green light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rot="16200000">
                      <a:off x="0" y="0"/>
                      <a:ext cx="3878580" cy="5669280"/>
                    </a:xfrm>
                    <a:prstGeom prst="rect">
                      <a:avLst/>
                    </a:prstGeom>
                  </pic:spPr>
                </pic:pic>
              </a:graphicData>
            </a:graphic>
            <wp14:sizeRelH relativeFrom="margin">
              <wp14:pctWidth>0</wp14:pctWidth>
            </wp14:sizeRelH>
            <wp14:sizeRelV relativeFrom="margin">
              <wp14:pctHeight>0</wp14:pctHeight>
            </wp14:sizeRelV>
          </wp:anchor>
        </w:drawing>
      </w:r>
    </w:p>
    <w:sectPr w:rsidR="005D2E28" w:rsidRPr="0003599D" w:rsidSect="00F33AAD">
      <w:head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99255" w14:textId="77777777" w:rsidR="003E5181" w:rsidRDefault="003E5181" w:rsidP="003E5181">
      <w:pPr>
        <w:spacing w:after="0" w:line="240" w:lineRule="auto"/>
      </w:pPr>
      <w:r>
        <w:separator/>
      </w:r>
    </w:p>
  </w:endnote>
  <w:endnote w:type="continuationSeparator" w:id="0">
    <w:p w14:paraId="01427BD7" w14:textId="77777777" w:rsidR="003E5181" w:rsidRDefault="003E5181" w:rsidP="003E5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0C128" w14:textId="77777777" w:rsidR="003E5181" w:rsidRDefault="003E5181" w:rsidP="003E5181">
      <w:pPr>
        <w:spacing w:after="0" w:line="240" w:lineRule="auto"/>
      </w:pPr>
      <w:r>
        <w:separator/>
      </w:r>
    </w:p>
  </w:footnote>
  <w:footnote w:type="continuationSeparator" w:id="0">
    <w:p w14:paraId="398B6CB0" w14:textId="77777777" w:rsidR="003E5181" w:rsidRDefault="003E5181" w:rsidP="003E5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586125"/>
      <w:docPartObj>
        <w:docPartGallery w:val="Page Numbers (Margins)"/>
        <w:docPartUnique/>
      </w:docPartObj>
    </w:sdtPr>
    <w:sdtEndPr/>
    <w:sdtContent>
      <w:p w14:paraId="73CB26CE" w14:textId="10427250" w:rsidR="003E5181" w:rsidRDefault="003E5181">
        <w:pPr>
          <w:pStyle w:val="Header"/>
        </w:pPr>
        <w:r>
          <w:rPr>
            <w:noProof/>
          </w:rPr>
          <mc:AlternateContent>
            <mc:Choice Requires="wps">
              <w:drawing>
                <wp:anchor distT="0" distB="0" distL="114300" distR="114300" simplePos="0" relativeHeight="251659264" behindDoc="0" locked="0" layoutInCell="0" allowOverlap="1" wp14:anchorId="1893D9D7" wp14:editId="63971153">
                  <wp:simplePos x="0" y="0"/>
                  <wp:positionH relativeFrom="rightMargin">
                    <wp:align>center</wp:align>
                  </wp:positionH>
                  <wp:positionV relativeFrom="margin">
                    <wp:align>bottom</wp:align>
                  </wp:positionV>
                  <wp:extent cx="510540" cy="2183130"/>
                  <wp:effectExtent l="0" t="0" r="3810" b="0"/>
                  <wp:wrapNone/>
                  <wp:docPr id="299292287"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18C5BF" w14:textId="77777777" w:rsidR="003E5181" w:rsidRDefault="003E51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893D9D7" id="Rectangle 10" o:spid="_x0000_s1048"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B18C5BF" w14:textId="77777777" w:rsidR="003E5181" w:rsidRDefault="003E51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3599D"/>
    <w:rsid w:val="000417BB"/>
    <w:rsid w:val="00072D5A"/>
    <w:rsid w:val="00073EF3"/>
    <w:rsid w:val="00087661"/>
    <w:rsid w:val="00087F96"/>
    <w:rsid w:val="000A01C9"/>
    <w:rsid w:val="000B3B21"/>
    <w:rsid w:val="000B405B"/>
    <w:rsid w:val="000B6566"/>
    <w:rsid w:val="000D476F"/>
    <w:rsid w:val="000D48C8"/>
    <w:rsid w:val="00102D98"/>
    <w:rsid w:val="001070DA"/>
    <w:rsid w:val="00116B30"/>
    <w:rsid w:val="001241AF"/>
    <w:rsid w:val="00167D58"/>
    <w:rsid w:val="00173E0B"/>
    <w:rsid w:val="001848AB"/>
    <w:rsid w:val="00185DE2"/>
    <w:rsid w:val="001A7C32"/>
    <w:rsid w:val="001C38E6"/>
    <w:rsid w:val="001C686C"/>
    <w:rsid w:val="001D6981"/>
    <w:rsid w:val="00223666"/>
    <w:rsid w:val="002504B3"/>
    <w:rsid w:val="00253517"/>
    <w:rsid w:val="00277F46"/>
    <w:rsid w:val="002A4166"/>
    <w:rsid w:val="002A7BB1"/>
    <w:rsid w:val="002F0177"/>
    <w:rsid w:val="002F5E58"/>
    <w:rsid w:val="002F6ADF"/>
    <w:rsid w:val="00311C6C"/>
    <w:rsid w:val="00314B9B"/>
    <w:rsid w:val="00335CEF"/>
    <w:rsid w:val="00340A39"/>
    <w:rsid w:val="0035703E"/>
    <w:rsid w:val="003874E9"/>
    <w:rsid w:val="00391584"/>
    <w:rsid w:val="00395151"/>
    <w:rsid w:val="003E5181"/>
    <w:rsid w:val="003F53E5"/>
    <w:rsid w:val="004358C4"/>
    <w:rsid w:val="004444D6"/>
    <w:rsid w:val="00493B23"/>
    <w:rsid w:val="004D6ACF"/>
    <w:rsid w:val="00510A55"/>
    <w:rsid w:val="00595C51"/>
    <w:rsid w:val="005963A7"/>
    <w:rsid w:val="005C3C07"/>
    <w:rsid w:val="005D2E28"/>
    <w:rsid w:val="005E6D16"/>
    <w:rsid w:val="005F0A90"/>
    <w:rsid w:val="005F7B91"/>
    <w:rsid w:val="00635B8B"/>
    <w:rsid w:val="0064045C"/>
    <w:rsid w:val="00655F0A"/>
    <w:rsid w:val="006A1784"/>
    <w:rsid w:val="006A23F2"/>
    <w:rsid w:val="006A457D"/>
    <w:rsid w:val="006D6B6D"/>
    <w:rsid w:val="006E5CC1"/>
    <w:rsid w:val="00727F9E"/>
    <w:rsid w:val="00730F19"/>
    <w:rsid w:val="007378EA"/>
    <w:rsid w:val="0074498C"/>
    <w:rsid w:val="00785F4F"/>
    <w:rsid w:val="007D6F3E"/>
    <w:rsid w:val="008251A2"/>
    <w:rsid w:val="00825ED0"/>
    <w:rsid w:val="008A6F3C"/>
    <w:rsid w:val="00925172"/>
    <w:rsid w:val="00953F58"/>
    <w:rsid w:val="00955161"/>
    <w:rsid w:val="00980151"/>
    <w:rsid w:val="0098672C"/>
    <w:rsid w:val="00995641"/>
    <w:rsid w:val="009E367F"/>
    <w:rsid w:val="00A16FCB"/>
    <w:rsid w:val="00A17700"/>
    <w:rsid w:val="00A50FCD"/>
    <w:rsid w:val="00A52F4F"/>
    <w:rsid w:val="00A53AD9"/>
    <w:rsid w:val="00A778F2"/>
    <w:rsid w:val="00AC73D3"/>
    <w:rsid w:val="00AE3FA9"/>
    <w:rsid w:val="00AF7163"/>
    <w:rsid w:val="00B4359E"/>
    <w:rsid w:val="00B733FF"/>
    <w:rsid w:val="00B80470"/>
    <w:rsid w:val="00B818A1"/>
    <w:rsid w:val="00B8243B"/>
    <w:rsid w:val="00BA6C3E"/>
    <w:rsid w:val="00C117A0"/>
    <w:rsid w:val="00C44684"/>
    <w:rsid w:val="00C60DE7"/>
    <w:rsid w:val="00C97DAD"/>
    <w:rsid w:val="00CB4071"/>
    <w:rsid w:val="00CB7755"/>
    <w:rsid w:val="00D004A6"/>
    <w:rsid w:val="00D34590"/>
    <w:rsid w:val="00D41FEC"/>
    <w:rsid w:val="00D44855"/>
    <w:rsid w:val="00D53BCB"/>
    <w:rsid w:val="00DA6257"/>
    <w:rsid w:val="00DB5922"/>
    <w:rsid w:val="00E043B3"/>
    <w:rsid w:val="00E53E58"/>
    <w:rsid w:val="00E66990"/>
    <w:rsid w:val="00EC30B2"/>
    <w:rsid w:val="00EC428A"/>
    <w:rsid w:val="00ED1502"/>
    <w:rsid w:val="00ED297C"/>
    <w:rsid w:val="00ED2B64"/>
    <w:rsid w:val="00EE115A"/>
    <w:rsid w:val="00EE2545"/>
    <w:rsid w:val="00EF0243"/>
    <w:rsid w:val="00EF5C37"/>
    <w:rsid w:val="00F02405"/>
    <w:rsid w:val="00F07F25"/>
    <w:rsid w:val="00F33AAD"/>
    <w:rsid w:val="00F36071"/>
    <w:rsid w:val="00F3779E"/>
    <w:rsid w:val="00F45507"/>
    <w:rsid w:val="00F63F0A"/>
    <w:rsid w:val="00FA3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805F6D2"/>
  <w15:chartTrackingRefBased/>
  <w15:docId w15:val="{9FF61EE4-BD91-4BE5-8C03-B27CB925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8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8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3B2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1848A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378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378E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043B3"/>
    <w:pPr>
      <w:spacing w:after="100"/>
      <w:ind w:left="220"/>
    </w:pPr>
  </w:style>
  <w:style w:type="paragraph" w:styleId="TOC3">
    <w:name w:val="toc 3"/>
    <w:basedOn w:val="Normal"/>
    <w:next w:val="Normal"/>
    <w:autoRedefine/>
    <w:uiPriority w:val="39"/>
    <w:unhideWhenUsed/>
    <w:rsid w:val="00E043B3"/>
    <w:pPr>
      <w:spacing w:after="100"/>
      <w:ind w:left="440"/>
    </w:pPr>
  </w:style>
  <w:style w:type="paragraph" w:styleId="Header">
    <w:name w:val="header"/>
    <w:basedOn w:val="Normal"/>
    <w:link w:val="HeaderChar"/>
    <w:uiPriority w:val="99"/>
    <w:unhideWhenUsed/>
    <w:rsid w:val="003E5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181"/>
  </w:style>
  <w:style w:type="paragraph" w:styleId="Footer">
    <w:name w:val="footer"/>
    <w:basedOn w:val="Normal"/>
    <w:link w:val="FooterChar"/>
    <w:uiPriority w:val="99"/>
    <w:unhideWhenUsed/>
    <w:rsid w:val="003E5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181"/>
  </w:style>
  <w:style w:type="paragraph" w:styleId="Caption">
    <w:name w:val="caption"/>
    <w:basedOn w:val="Normal"/>
    <w:next w:val="Normal"/>
    <w:uiPriority w:val="35"/>
    <w:unhideWhenUsed/>
    <w:qFormat/>
    <w:rsid w:val="003E5181"/>
    <w:pPr>
      <w:spacing w:after="200" w:line="240" w:lineRule="auto"/>
    </w:pPr>
    <w:rPr>
      <w:b/>
      <w:i/>
      <w:iCs/>
      <w:color w:val="2F5496" w:themeColor="accent1" w:themeShade="BF"/>
      <w:sz w:val="18"/>
      <w:szCs w:val="18"/>
    </w:rPr>
  </w:style>
  <w:style w:type="character" w:customStyle="1" w:styleId="Heading6Char">
    <w:name w:val="Heading 6 Char"/>
    <w:basedOn w:val="DefaultParagraphFont"/>
    <w:link w:val="Heading6"/>
    <w:uiPriority w:val="9"/>
    <w:semiHidden/>
    <w:rsid w:val="001848A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B3B21"/>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995641"/>
    <w:rPr>
      <w:color w:val="666666"/>
    </w:rPr>
  </w:style>
  <w:style w:type="paragraph" w:styleId="NormalWeb">
    <w:name w:val="Normal (Web)"/>
    <w:basedOn w:val="Normal"/>
    <w:uiPriority w:val="99"/>
    <w:semiHidden/>
    <w:unhideWhenUsed/>
    <w:rsid w:val="00A16FC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6643">
      <w:bodyDiv w:val="1"/>
      <w:marLeft w:val="0"/>
      <w:marRight w:val="0"/>
      <w:marTop w:val="0"/>
      <w:marBottom w:val="0"/>
      <w:divBdr>
        <w:top w:val="none" w:sz="0" w:space="0" w:color="auto"/>
        <w:left w:val="none" w:sz="0" w:space="0" w:color="auto"/>
        <w:bottom w:val="none" w:sz="0" w:space="0" w:color="auto"/>
        <w:right w:val="none" w:sz="0" w:space="0" w:color="auto"/>
      </w:divBdr>
    </w:div>
    <w:div w:id="10448839">
      <w:bodyDiv w:val="1"/>
      <w:marLeft w:val="0"/>
      <w:marRight w:val="0"/>
      <w:marTop w:val="0"/>
      <w:marBottom w:val="0"/>
      <w:divBdr>
        <w:top w:val="none" w:sz="0" w:space="0" w:color="auto"/>
        <w:left w:val="none" w:sz="0" w:space="0" w:color="auto"/>
        <w:bottom w:val="none" w:sz="0" w:space="0" w:color="auto"/>
        <w:right w:val="none" w:sz="0" w:space="0" w:color="auto"/>
      </w:divBdr>
    </w:div>
    <w:div w:id="30234088">
      <w:bodyDiv w:val="1"/>
      <w:marLeft w:val="0"/>
      <w:marRight w:val="0"/>
      <w:marTop w:val="0"/>
      <w:marBottom w:val="0"/>
      <w:divBdr>
        <w:top w:val="none" w:sz="0" w:space="0" w:color="auto"/>
        <w:left w:val="none" w:sz="0" w:space="0" w:color="auto"/>
        <w:bottom w:val="none" w:sz="0" w:space="0" w:color="auto"/>
        <w:right w:val="none" w:sz="0" w:space="0" w:color="auto"/>
      </w:divBdr>
      <w:divsChild>
        <w:div w:id="1072774912">
          <w:marLeft w:val="0"/>
          <w:marRight w:val="0"/>
          <w:marTop w:val="0"/>
          <w:marBottom w:val="0"/>
          <w:divBdr>
            <w:top w:val="none" w:sz="0" w:space="0" w:color="auto"/>
            <w:left w:val="none" w:sz="0" w:space="0" w:color="auto"/>
            <w:bottom w:val="none" w:sz="0" w:space="0" w:color="auto"/>
            <w:right w:val="none" w:sz="0" w:space="0" w:color="auto"/>
          </w:divBdr>
          <w:divsChild>
            <w:div w:id="1679850833">
              <w:marLeft w:val="0"/>
              <w:marRight w:val="0"/>
              <w:marTop w:val="0"/>
              <w:marBottom w:val="0"/>
              <w:divBdr>
                <w:top w:val="none" w:sz="0" w:space="0" w:color="auto"/>
                <w:left w:val="none" w:sz="0" w:space="0" w:color="auto"/>
                <w:bottom w:val="none" w:sz="0" w:space="0" w:color="auto"/>
                <w:right w:val="none" w:sz="0" w:space="0" w:color="auto"/>
              </w:divBdr>
            </w:div>
            <w:div w:id="888490558">
              <w:marLeft w:val="0"/>
              <w:marRight w:val="0"/>
              <w:marTop w:val="0"/>
              <w:marBottom w:val="0"/>
              <w:divBdr>
                <w:top w:val="none" w:sz="0" w:space="0" w:color="auto"/>
                <w:left w:val="none" w:sz="0" w:space="0" w:color="auto"/>
                <w:bottom w:val="none" w:sz="0" w:space="0" w:color="auto"/>
                <w:right w:val="none" w:sz="0" w:space="0" w:color="auto"/>
              </w:divBdr>
            </w:div>
            <w:div w:id="1149520160">
              <w:marLeft w:val="0"/>
              <w:marRight w:val="0"/>
              <w:marTop w:val="0"/>
              <w:marBottom w:val="0"/>
              <w:divBdr>
                <w:top w:val="none" w:sz="0" w:space="0" w:color="auto"/>
                <w:left w:val="none" w:sz="0" w:space="0" w:color="auto"/>
                <w:bottom w:val="none" w:sz="0" w:space="0" w:color="auto"/>
                <w:right w:val="none" w:sz="0" w:space="0" w:color="auto"/>
              </w:divBdr>
            </w:div>
            <w:div w:id="1766001813">
              <w:marLeft w:val="0"/>
              <w:marRight w:val="0"/>
              <w:marTop w:val="0"/>
              <w:marBottom w:val="0"/>
              <w:divBdr>
                <w:top w:val="none" w:sz="0" w:space="0" w:color="auto"/>
                <w:left w:val="none" w:sz="0" w:space="0" w:color="auto"/>
                <w:bottom w:val="none" w:sz="0" w:space="0" w:color="auto"/>
                <w:right w:val="none" w:sz="0" w:space="0" w:color="auto"/>
              </w:divBdr>
            </w:div>
            <w:div w:id="730350485">
              <w:marLeft w:val="0"/>
              <w:marRight w:val="0"/>
              <w:marTop w:val="0"/>
              <w:marBottom w:val="0"/>
              <w:divBdr>
                <w:top w:val="none" w:sz="0" w:space="0" w:color="auto"/>
                <w:left w:val="none" w:sz="0" w:space="0" w:color="auto"/>
                <w:bottom w:val="none" w:sz="0" w:space="0" w:color="auto"/>
                <w:right w:val="none" w:sz="0" w:space="0" w:color="auto"/>
              </w:divBdr>
            </w:div>
            <w:div w:id="1464809873">
              <w:marLeft w:val="0"/>
              <w:marRight w:val="0"/>
              <w:marTop w:val="0"/>
              <w:marBottom w:val="0"/>
              <w:divBdr>
                <w:top w:val="none" w:sz="0" w:space="0" w:color="auto"/>
                <w:left w:val="none" w:sz="0" w:space="0" w:color="auto"/>
                <w:bottom w:val="none" w:sz="0" w:space="0" w:color="auto"/>
                <w:right w:val="none" w:sz="0" w:space="0" w:color="auto"/>
              </w:divBdr>
            </w:div>
            <w:div w:id="1994066530">
              <w:marLeft w:val="0"/>
              <w:marRight w:val="0"/>
              <w:marTop w:val="0"/>
              <w:marBottom w:val="0"/>
              <w:divBdr>
                <w:top w:val="none" w:sz="0" w:space="0" w:color="auto"/>
                <w:left w:val="none" w:sz="0" w:space="0" w:color="auto"/>
                <w:bottom w:val="none" w:sz="0" w:space="0" w:color="auto"/>
                <w:right w:val="none" w:sz="0" w:space="0" w:color="auto"/>
              </w:divBdr>
            </w:div>
            <w:div w:id="1827238328">
              <w:marLeft w:val="0"/>
              <w:marRight w:val="0"/>
              <w:marTop w:val="0"/>
              <w:marBottom w:val="0"/>
              <w:divBdr>
                <w:top w:val="none" w:sz="0" w:space="0" w:color="auto"/>
                <w:left w:val="none" w:sz="0" w:space="0" w:color="auto"/>
                <w:bottom w:val="none" w:sz="0" w:space="0" w:color="auto"/>
                <w:right w:val="none" w:sz="0" w:space="0" w:color="auto"/>
              </w:divBdr>
            </w:div>
            <w:div w:id="1172452510">
              <w:marLeft w:val="0"/>
              <w:marRight w:val="0"/>
              <w:marTop w:val="0"/>
              <w:marBottom w:val="0"/>
              <w:divBdr>
                <w:top w:val="none" w:sz="0" w:space="0" w:color="auto"/>
                <w:left w:val="none" w:sz="0" w:space="0" w:color="auto"/>
                <w:bottom w:val="none" w:sz="0" w:space="0" w:color="auto"/>
                <w:right w:val="none" w:sz="0" w:space="0" w:color="auto"/>
              </w:divBdr>
            </w:div>
            <w:div w:id="731460939">
              <w:marLeft w:val="0"/>
              <w:marRight w:val="0"/>
              <w:marTop w:val="0"/>
              <w:marBottom w:val="0"/>
              <w:divBdr>
                <w:top w:val="none" w:sz="0" w:space="0" w:color="auto"/>
                <w:left w:val="none" w:sz="0" w:space="0" w:color="auto"/>
                <w:bottom w:val="none" w:sz="0" w:space="0" w:color="auto"/>
                <w:right w:val="none" w:sz="0" w:space="0" w:color="auto"/>
              </w:divBdr>
            </w:div>
            <w:div w:id="353772720">
              <w:marLeft w:val="0"/>
              <w:marRight w:val="0"/>
              <w:marTop w:val="0"/>
              <w:marBottom w:val="0"/>
              <w:divBdr>
                <w:top w:val="none" w:sz="0" w:space="0" w:color="auto"/>
                <w:left w:val="none" w:sz="0" w:space="0" w:color="auto"/>
                <w:bottom w:val="none" w:sz="0" w:space="0" w:color="auto"/>
                <w:right w:val="none" w:sz="0" w:space="0" w:color="auto"/>
              </w:divBdr>
            </w:div>
            <w:div w:id="1962612748">
              <w:marLeft w:val="0"/>
              <w:marRight w:val="0"/>
              <w:marTop w:val="0"/>
              <w:marBottom w:val="0"/>
              <w:divBdr>
                <w:top w:val="none" w:sz="0" w:space="0" w:color="auto"/>
                <w:left w:val="none" w:sz="0" w:space="0" w:color="auto"/>
                <w:bottom w:val="none" w:sz="0" w:space="0" w:color="auto"/>
                <w:right w:val="none" w:sz="0" w:space="0" w:color="auto"/>
              </w:divBdr>
            </w:div>
            <w:div w:id="349112005">
              <w:marLeft w:val="0"/>
              <w:marRight w:val="0"/>
              <w:marTop w:val="0"/>
              <w:marBottom w:val="0"/>
              <w:divBdr>
                <w:top w:val="none" w:sz="0" w:space="0" w:color="auto"/>
                <w:left w:val="none" w:sz="0" w:space="0" w:color="auto"/>
                <w:bottom w:val="none" w:sz="0" w:space="0" w:color="auto"/>
                <w:right w:val="none" w:sz="0" w:space="0" w:color="auto"/>
              </w:divBdr>
            </w:div>
            <w:div w:id="779106561">
              <w:marLeft w:val="0"/>
              <w:marRight w:val="0"/>
              <w:marTop w:val="0"/>
              <w:marBottom w:val="0"/>
              <w:divBdr>
                <w:top w:val="none" w:sz="0" w:space="0" w:color="auto"/>
                <w:left w:val="none" w:sz="0" w:space="0" w:color="auto"/>
                <w:bottom w:val="none" w:sz="0" w:space="0" w:color="auto"/>
                <w:right w:val="none" w:sz="0" w:space="0" w:color="auto"/>
              </w:divBdr>
            </w:div>
            <w:div w:id="1636325519">
              <w:marLeft w:val="0"/>
              <w:marRight w:val="0"/>
              <w:marTop w:val="0"/>
              <w:marBottom w:val="0"/>
              <w:divBdr>
                <w:top w:val="none" w:sz="0" w:space="0" w:color="auto"/>
                <w:left w:val="none" w:sz="0" w:space="0" w:color="auto"/>
                <w:bottom w:val="none" w:sz="0" w:space="0" w:color="auto"/>
                <w:right w:val="none" w:sz="0" w:space="0" w:color="auto"/>
              </w:divBdr>
            </w:div>
            <w:div w:id="425081434">
              <w:marLeft w:val="0"/>
              <w:marRight w:val="0"/>
              <w:marTop w:val="0"/>
              <w:marBottom w:val="0"/>
              <w:divBdr>
                <w:top w:val="none" w:sz="0" w:space="0" w:color="auto"/>
                <w:left w:val="none" w:sz="0" w:space="0" w:color="auto"/>
                <w:bottom w:val="none" w:sz="0" w:space="0" w:color="auto"/>
                <w:right w:val="none" w:sz="0" w:space="0" w:color="auto"/>
              </w:divBdr>
            </w:div>
            <w:div w:id="639043708">
              <w:marLeft w:val="0"/>
              <w:marRight w:val="0"/>
              <w:marTop w:val="0"/>
              <w:marBottom w:val="0"/>
              <w:divBdr>
                <w:top w:val="none" w:sz="0" w:space="0" w:color="auto"/>
                <w:left w:val="none" w:sz="0" w:space="0" w:color="auto"/>
                <w:bottom w:val="none" w:sz="0" w:space="0" w:color="auto"/>
                <w:right w:val="none" w:sz="0" w:space="0" w:color="auto"/>
              </w:divBdr>
            </w:div>
            <w:div w:id="318340717">
              <w:marLeft w:val="0"/>
              <w:marRight w:val="0"/>
              <w:marTop w:val="0"/>
              <w:marBottom w:val="0"/>
              <w:divBdr>
                <w:top w:val="none" w:sz="0" w:space="0" w:color="auto"/>
                <w:left w:val="none" w:sz="0" w:space="0" w:color="auto"/>
                <w:bottom w:val="none" w:sz="0" w:space="0" w:color="auto"/>
                <w:right w:val="none" w:sz="0" w:space="0" w:color="auto"/>
              </w:divBdr>
            </w:div>
            <w:div w:id="1056779794">
              <w:marLeft w:val="0"/>
              <w:marRight w:val="0"/>
              <w:marTop w:val="0"/>
              <w:marBottom w:val="0"/>
              <w:divBdr>
                <w:top w:val="none" w:sz="0" w:space="0" w:color="auto"/>
                <w:left w:val="none" w:sz="0" w:space="0" w:color="auto"/>
                <w:bottom w:val="none" w:sz="0" w:space="0" w:color="auto"/>
                <w:right w:val="none" w:sz="0" w:space="0" w:color="auto"/>
              </w:divBdr>
            </w:div>
            <w:div w:id="242687580">
              <w:marLeft w:val="0"/>
              <w:marRight w:val="0"/>
              <w:marTop w:val="0"/>
              <w:marBottom w:val="0"/>
              <w:divBdr>
                <w:top w:val="none" w:sz="0" w:space="0" w:color="auto"/>
                <w:left w:val="none" w:sz="0" w:space="0" w:color="auto"/>
                <w:bottom w:val="none" w:sz="0" w:space="0" w:color="auto"/>
                <w:right w:val="none" w:sz="0" w:space="0" w:color="auto"/>
              </w:divBdr>
            </w:div>
            <w:div w:id="1078013256">
              <w:marLeft w:val="0"/>
              <w:marRight w:val="0"/>
              <w:marTop w:val="0"/>
              <w:marBottom w:val="0"/>
              <w:divBdr>
                <w:top w:val="none" w:sz="0" w:space="0" w:color="auto"/>
                <w:left w:val="none" w:sz="0" w:space="0" w:color="auto"/>
                <w:bottom w:val="none" w:sz="0" w:space="0" w:color="auto"/>
                <w:right w:val="none" w:sz="0" w:space="0" w:color="auto"/>
              </w:divBdr>
            </w:div>
            <w:div w:id="1052656075">
              <w:marLeft w:val="0"/>
              <w:marRight w:val="0"/>
              <w:marTop w:val="0"/>
              <w:marBottom w:val="0"/>
              <w:divBdr>
                <w:top w:val="none" w:sz="0" w:space="0" w:color="auto"/>
                <w:left w:val="none" w:sz="0" w:space="0" w:color="auto"/>
                <w:bottom w:val="none" w:sz="0" w:space="0" w:color="auto"/>
                <w:right w:val="none" w:sz="0" w:space="0" w:color="auto"/>
              </w:divBdr>
            </w:div>
            <w:div w:id="754672974">
              <w:marLeft w:val="0"/>
              <w:marRight w:val="0"/>
              <w:marTop w:val="0"/>
              <w:marBottom w:val="0"/>
              <w:divBdr>
                <w:top w:val="none" w:sz="0" w:space="0" w:color="auto"/>
                <w:left w:val="none" w:sz="0" w:space="0" w:color="auto"/>
                <w:bottom w:val="none" w:sz="0" w:space="0" w:color="auto"/>
                <w:right w:val="none" w:sz="0" w:space="0" w:color="auto"/>
              </w:divBdr>
            </w:div>
            <w:div w:id="77866010">
              <w:marLeft w:val="0"/>
              <w:marRight w:val="0"/>
              <w:marTop w:val="0"/>
              <w:marBottom w:val="0"/>
              <w:divBdr>
                <w:top w:val="none" w:sz="0" w:space="0" w:color="auto"/>
                <w:left w:val="none" w:sz="0" w:space="0" w:color="auto"/>
                <w:bottom w:val="none" w:sz="0" w:space="0" w:color="auto"/>
                <w:right w:val="none" w:sz="0" w:space="0" w:color="auto"/>
              </w:divBdr>
            </w:div>
            <w:div w:id="275332627">
              <w:marLeft w:val="0"/>
              <w:marRight w:val="0"/>
              <w:marTop w:val="0"/>
              <w:marBottom w:val="0"/>
              <w:divBdr>
                <w:top w:val="none" w:sz="0" w:space="0" w:color="auto"/>
                <w:left w:val="none" w:sz="0" w:space="0" w:color="auto"/>
                <w:bottom w:val="none" w:sz="0" w:space="0" w:color="auto"/>
                <w:right w:val="none" w:sz="0" w:space="0" w:color="auto"/>
              </w:divBdr>
            </w:div>
            <w:div w:id="2110080143">
              <w:marLeft w:val="0"/>
              <w:marRight w:val="0"/>
              <w:marTop w:val="0"/>
              <w:marBottom w:val="0"/>
              <w:divBdr>
                <w:top w:val="none" w:sz="0" w:space="0" w:color="auto"/>
                <w:left w:val="none" w:sz="0" w:space="0" w:color="auto"/>
                <w:bottom w:val="none" w:sz="0" w:space="0" w:color="auto"/>
                <w:right w:val="none" w:sz="0" w:space="0" w:color="auto"/>
              </w:divBdr>
            </w:div>
            <w:div w:id="726492479">
              <w:marLeft w:val="0"/>
              <w:marRight w:val="0"/>
              <w:marTop w:val="0"/>
              <w:marBottom w:val="0"/>
              <w:divBdr>
                <w:top w:val="none" w:sz="0" w:space="0" w:color="auto"/>
                <w:left w:val="none" w:sz="0" w:space="0" w:color="auto"/>
                <w:bottom w:val="none" w:sz="0" w:space="0" w:color="auto"/>
                <w:right w:val="none" w:sz="0" w:space="0" w:color="auto"/>
              </w:divBdr>
            </w:div>
            <w:div w:id="1088577118">
              <w:marLeft w:val="0"/>
              <w:marRight w:val="0"/>
              <w:marTop w:val="0"/>
              <w:marBottom w:val="0"/>
              <w:divBdr>
                <w:top w:val="none" w:sz="0" w:space="0" w:color="auto"/>
                <w:left w:val="none" w:sz="0" w:space="0" w:color="auto"/>
                <w:bottom w:val="none" w:sz="0" w:space="0" w:color="auto"/>
                <w:right w:val="none" w:sz="0" w:space="0" w:color="auto"/>
              </w:divBdr>
            </w:div>
            <w:div w:id="1419981921">
              <w:marLeft w:val="0"/>
              <w:marRight w:val="0"/>
              <w:marTop w:val="0"/>
              <w:marBottom w:val="0"/>
              <w:divBdr>
                <w:top w:val="none" w:sz="0" w:space="0" w:color="auto"/>
                <w:left w:val="none" w:sz="0" w:space="0" w:color="auto"/>
                <w:bottom w:val="none" w:sz="0" w:space="0" w:color="auto"/>
                <w:right w:val="none" w:sz="0" w:space="0" w:color="auto"/>
              </w:divBdr>
            </w:div>
            <w:div w:id="178356108">
              <w:marLeft w:val="0"/>
              <w:marRight w:val="0"/>
              <w:marTop w:val="0"/>
              <w:marBottom w:val="0"/>
              <w:divBdr>
                <w:top w:val="none" w:sz="0" w:space="0" w:color="auto"/>
                <w:left w:val="none" w:sz="0" w:space="0" w:color="auto"/>
                <w:bottom w:val="none" w:sz="0" w:space="0" w:color="auto"/>
                <w:right w:val="none" w:sz="0" w:space="0" w:color="auto"/>
              </w:divBdr>
            </w:div>
            <w:div w:id="1573613309">
              <w:marLeft w:val="0"/>
              <w:marRight w:val="0"/>
              <w:marTop w:val="0"/>
              <w:marBottom w:val="0"/>
              <w:divBdr>
                <w:top w:val="none" w:sz="0" w:space="0" w:color="auto"/>
                <w:left w:val="none" w:sz="0" w:space="0" w:color="auto"/>
                <w:bottom w:val="none" w:sz="0" w:space="0" w:color="auto"/>
                <w:right w:val="none" w:sz="0" w:space="0" w:color="auto"/>
              </w:divBdr>
            </w:div>
            <w:div w:id="470177180">
              <w:marLeft w:val="0"/>
              <w:marRight w:val="0"/>
              <w:marTop w:val="0"/>
              <w:marBottom w:val="0"/>
              <w:divBdr>
                <w:top w:val="none" w:sz="0" w:space="0" w:color="auto"/>
                <w:left w:val="none" w:sz="0" w:space="0" w:color="auto"/>
                <w:bottom w:val="none" w:sz="0" w:space="0" w:color="auto"/>
                <w:right w:val="none" w:sz="0" w:space="0" w:color="auto"/>
              </w:divBdr>
            </w:div>
            <w:div w:id="1940021563">
              <w:marLeft w:val="0"/>
              <w:marRight w:val="0"/>
              <w:marTop w:val="0"/>
              <w:marBottom w:val="0"/>
              <w:divBdr>
                <w:top w:val="none" w:sz="0" w:space="0" w:color="auto"/>
                <w:left w:val="none" w:sz="0" w:space="0" w:color="auto"/>
                <w:bottom w:val="none" w:sz="0" w:space="0" w:color="auto"/>
                <w:right w:val="none" w:sz="0" w:space="0" w:color="auto"/>
              </w:divBdr>
            </w:div>
            <w:div w:id="951783372">
              <w:marLeft w:val="0"/>
              <w:marRight w:val="0"/>
              <w:marTop w:val="0"/>
              <w:marBottom w:val="0"/>
              <w:divBdr>
                <w:top w:val="none" w:sz="0" w:space="0" w:color="auto"/>
                <w:left w:val="none" w:sz="0" w:space="0" w:color="auto"/>
                <w:bottom w:val="none" w:sz="0" w:space="0" w:color="auto"/>
                <w:right w:val="none" w:sz="0" w:space="0" w:color="auto"/>
              </w:divBdr>
            </w:div>
            <w:div w:id="478806568">
              <w:marLeft w:val="0"/>
              <w:marRight w:val="0"/>
              <w:marTop w:val="0"/>
              <w:marBottom w:val="0"/>
              <w:divBdr>
                <w:top w:val="none" w:sz="0" w:space="0" w:color="auto"/>
                <w:left w:val="none" w:sz="0" w:space="0" w:color="auto"/>
                <w:bottom w:val="none" w:sz="0" w:space="0" w:color="auto"/>
                <w:right w:val="none" w:sz="0" w:space="0" w:color="auto"/>
              </w:divBdr>
            </w:div>
            <w:div w:id="1097821817">
              <w:marLeft w:val="0"/>
              <w:marRight w:val="0"/>
              <w:marTop w:val="0"/>
              <w:marBottom w:val="0"/>
              <w:divBdr>
                <w:top w:val="none" w:sz="0" w:space="0" w:color="auto"/>
                <w:left w:val="none" w:sz="0" w:space="0" w:color="auto"/>
                <w:bottom w:val="none" w:sz="0" w:space="0" w:color="auto"/>
                <w:right w:val="none" w:sz="0" w:space="0" w:color="auto"/>
              </w:divBdr>
            </w:div>
            <w:div w:id="812596876">
              <w:marLeft w:val="0"/>
              <w:marRight w:val="0"/>
              <w:marTop w:val="0"/>
              <w:marBottom w:val="0"/>
              <w:divBdr>
                <w:top w:val="none" w:sz="0" w:space="0" w:color="auto"/>
                <w:left w:val="none" w:sz="0" w:space="0" w:color="auto"/>
                <w:bottom w:val="none" w:sz="0" w:space="0" w:color="auto"/>
                <w:right w:val="none" w:sz="0" w:space="0" w:color="auto"/>
              </w:divBdr>
            </w:div>
            <w:div w:id="401833885">
              <w:marLeft w:val="0"/>
              <w:marRight w:val="0"/>
              <w:marTop w:val="0"/>
              <w:marBottom w:val="0"/>
              <w:divBdr>
                <w:top w:val="none" w:sz="0" w:space="0" w:color="auto"/>
                <w:left w:val="none" w:sz="0" w:space="0" w:color="auto"/>
                <w:bottom w:val="none" w:sz="0" w:space="0" w:color="auto"/>
                <w:right w:val="none" w:sz="0" w:space="0" w:color="auto"/>
              </w:divBdr>
            </w:div>
            <w:div w:id="1474062423">
              <w:marLeft w:val="0"/>
              <w:marRight w:val="0"/>
              <w:marTop w:val="0"/>
              <w:marBottom w:val="0"/>
              <w:divBdr>
                <w:top w:val="none" w:sz="0" w:space="0" w:color="auto"/>
                <w:left w:val="none" w:sz="0" w:space="0" w:color="auto"/>
                <w:bottom w:val="none" w:sz="0" w:space="0" w:color="auto"/>
                <w:right w:val="none" w:sz="0" w:space="0" w:color="auto"/>
              </w:divBdr>
            </w:div>
            <w:div w:id="144203456">
              <w:marLeft w:val="0"/>
              <w:marRight w:val="0"/>
              <w:marTop w:val="0"/>
              <w:marBottom w:val="0"/>
              <w:divBdr>
                <w:top w:val="none" w:sz="0" w:space="0" w:color="auto"/>
                <w:left w:val="none" w:sz="0" w:space="0" w:color="auto"/>
                <w:bottom w:val="none" w:sz="0" w:space="0" w:color="auto"/>
                <w:right w:val="none" w:sz="0" w:space="0" w:color="auto"/>
              </w:divBdr>
            </w:div>
            <w:div w:id="112722233">
              <w:marLeft w:val="0"/>
              <w:marRight w:val="0"/>
              <w:marTop w:val="0"/>
              <w:marBottom w:val="0"/>
              <w:divBdr>
                <w:top w:val="none" w:sz="0" w:space="0" w:color="auto"/>
                <w:left w:val="none" w:sz="0" w:space="0" w:color="auto"/>
                <w:bottom w:val="none" w:sz="0" w:space="0" w:color="auto"/>
                <w:right w:val="none" w:sz="0" w:space="0" w:color="auto"/>
              </w:divBdr>
            </w:div>
            <w:div w:id="1906912305">
              <w:marLeft w:val="0"/>
              <w:marRight w:val="0"/>
              <w:marTop w:val="0"/>
              <w:marBottom w:val="0"/>
              <w:divBdr>
                <w:top w:val="none" w:sz="0" w:space="0" w:color="auto"/>
                <w:left w:val="none" w:sz="0" w:space="0" w:color="auto"/>
                <w:bottom w:val="none" w:sz="0" w:space="0" w:color="auto"/>
                <w:right w:val="none" w:sz="0" w:space="0" w:color="auto"/>
              </w:divBdr>
            </w:div>
            <w:div w:id="2005282979">
              <w:marLeft w:val="0"/>
              <w:marRight w:val="0"/>
              <w:marTop w:val="0"/>
              <w:marBottom w:val="0"/>
              <w:divBdr>
                <w:top w:val="none" w:sz="0" w:space="0" w:color="auto"/>
                <w:left w:val="none" w:sz="0" w:space="0" w:color="auto"/>
                <w:bottom w:val="none" w:sz="0" w:space="0" w:color="auto"/>
                <w:right w:val="none" w:sz="0" w:space="0" w:color="auto"/>
              </w:divBdr>
            </w:div>
            <w:div w:id="36323865">
              <w:marLeft w:val="0"/>
              <w:marRight w:val="0"/>
              <w:marTop w:val="0"/>
              <w:marBottom w:val="0"/>
              <w:divBdr>
                <w:top w:val="none" w:sz="0" w:space="0" w:color="auto"/>
                <w:left w:val="none" w:sz="0" w:space="0" w:color="auto"/>
                <w:bottom w:val="none" w:sz="0" w:space="0" w:color="auto"/>
                <w:right w:val="none" w:sz="0" w:space="0" w:color="auto"/>
              </w:divBdr>
            </w:div>
            <w:div w:id="1682051694">
              <w:marLeft w:val="0"/>
              <w:marRight w:val="0"/>
              <w:marTop w:val="0"/>
              <w:marBottom w:val="0"/>
              <w:divBdr>
                <w:top w:val="none" w:sz="0" w:space="0" w:color="auto"/>
                <w:left w:val="none" w:sz="0" w:space="0" w:color="auto"/>
                <w:bottom w:val="none" w:sz="0" w:space="0" w:color="auto"/>
                <w:right w:val="none" w:sz="0" w:space="0" w:color="auto"/>
              </w:divBdr>
            </w:div>
            <w:div w:id="355349638">
              <w:marLeft w:val="0"/>
              <w:marRight w:val="0"/>
              <w:marTop w:val="0"/>
              <w:marBottom w:val="0"/>
              <w:divBdr>
                <w:top w:val="none" w:sz="0" w:space="0" w:color="auto"/>
                <w:left w:val="none" w:sz="0" w:space="0" w:color="auto"/>
                <w:bottom w:val="none" w:sz="0" w:space="0" w:color="auto"/>
                <w:right w:val="none" w:sz="0" w:space="0" w:color="auto"/>
              </w:divBdr>
            </w:div>
            <w:div w:id="581066173">
              <w:marLeft w:val="0"/>
              <w:marRight w:val="0"/>
              <w:marTop w:val="0"/>
              <w:marBottom w:val="0"/>
              <w:divBdr>
                <w:top w:val="none" w:sz="0" w:space="0" w:color="auto"/>
                <w:left w:val="none" w:sz="0" w:space="0" w:color="auto"/>
                <w:bottom w:val="none" w:sz="0" w:space="0" w:color="auto"/>
                <w:right w:val="none" w:sz="0" w:space="0" w:color="auto"/>
              </w:divBdr>
            </w:div>
            <w:div w:id="784929413">
              <w:marLeft w:val="0"/>
              <w:marRight w:val="0"/>
              <w:marTop w:val="0"/>
              <w:marBottom w:val="0"/>
              <w:divBdr>
                <w:top w:val="none" w:sz="0" w:space="0" w:color="auto"/>
                <w:left w:val="none" w:sz="0" w:space="0" w:color="auto"/>
                <w:bottom w:val="none" w:sz="0" w:space="0" w:color="auto"/>
                <w:right w:val="none" w:sz="0" w:space="0" w:color="auto"/>
              </w:divBdr>
            </w:div>
            <w:div w:id="1978415231">
              <w:marLeft w:val="0"/>
              <w:marRight w:val="0"/>
              <w:marTop w:val="0"/>
              <w:marBottom w:val="0"/>
              <w:divBdr>
                <w:top w:val="none" w:sz="0" w:space="0" w:color="auto"/>
                <w:left w:val="none" w:sz="0" w:space="0" w:color="auto"/>
                <w:bottom w:val="none" w:sz="0" w:space="0" w:color="auto"/>
                <w:right w:val="none" w:sz="0" w:space="0" w:color="auto"/>
              </w:divBdr>
            </w:div>
            <w:div w:id="60325207">
              <w:marLeft w:val="0"/>
              <w:marRight w:val="0"/>
              <w:marTop w:val="0"/>
              <w:marBottom w:val="0"/>
              <w:divBdr>
                <w:top w:val="none" w:sz="0" w:space="0" w:color="auto"/>
                <w:left w:val="none" w:sz="0" w:space="0" w:color="auto"/>
                <w:bottom w:val="none" w:sz="0" w:space="0" w:color="auto"/>
                <w:right w:val="none" w:sz="0" w:space="0" w:color="auto"/>
              </w:divBdr>
            </w:div>
            <w:div w:id="607322882">
              <w:marLeft w:val="0"/>
              <w:marRight w:val="0"/>
              <w:marTop w:val="0"/>
              <w:marBottom w:val="0"/>
              <w:divBdr>
                <w:top w:val="none" w:sz="0" w:space="0" w:color="auto"/>
                <w:left w:val="none" w:sz="0" w:space="0" w:color="auto"/>
                <w:bottom w:val="none" w:sz="0" w:space="0" w:color="auto"/>
                <w:right w:val="none" w:sz="0" w:space="0" w:color="auto"/>
              </w:divBdr>
            </w:div>
            <w:div w:id="2133549549">
              <w:marLeft w:val="0"/>
              <w:marRight w:val="0"/>
              <w:marTop w:val="0"/>
              <w:marBottom w:val="0"/>
              <w:divBdr>
                <w:top w:val="none" w:sz="0" w:space="0" w:color="auto"/>
                <w:left w:val="none" w:sz="0" w:space="0" w:color="auto"/>
                <w:bottom w:val="none" w:sz="0" w:space="0" w:color="auto"/>
                <w:right w:val="none" w:sz="0" w:space="0" w:color="auto"/>
              </w:divBdr>
            </w:div>
            <w:div w:id="1627927388">
              <w:marLeft w:val="0"/>
              <w:marRight w:val="0"/>
              <w:marTop w:val="0"/>
              <w:marBottom w:val="0"/>
              <w:divBdr>
                <w:top w:val="none" w:sz="0" w:space="0" w:color="auto"/>
                <w:left w:val="none" w:sz="0" w:space="0" w:color="auto"/>
                <w:bottom w:val="none" w:sz="0" w:space="0" w:color="auto"/>
                <w:right w:val="none" w:sz="0" w:space="0" w:color="auto"/>
              </w:divBdr>
            </w:div>
            <w:div w:id="1835871575">
              <w:marLeft w:val="0"/>
              <w:marRight w:val="0"/>
              <w:marTop w:val="0"/>
              <w:marBottom w:val="0"/>
              <w:divBdr>
                <w:top w:val="none" w:sz="0" w:space="0" w:color="auto"/>
                <w:left w:val="none" w:sz="0" w:space="0" w:color="auto"/>
                <w:bottom w:val="none" w:sz="0" w:space="0" w:color="auto"/>
                <w:right w:val="none" w:sz="0" w:space="0" w:color="auto"/>
              </w:divBdr>
            </w:div>
            <w:div w:id="1792433028">
              <w:marLeft w:val="0"/>
              <w:marRight w:val="0"/>
              <w:marTop w:val="0"/>
              <w:marBottom w:val="0"/>
              <w:divBdr>
                <w:top w:val="none" w:sz="0" w:space="0" w:color="auto"/>
                <w:left w:val="none" w:sz="0" w:space="0" w:color="auto"/>
                <w:bottom w:val="none" w:sz="0" w:space="0" w:color="auto"/>
                <w:right w:val="none" w:sz="0" w:space="0" w:color="auto"/>
              </w:divBdr>
            </w:div>
            <w:div w:id="52315642">
              <w:marLeft w:val="0"/>
              <w:marRight w:val="0"/>
              <w:marTop w:val="0"/>
              <w:marBottom w:val="0"/>
              <w:divBdr>
                <w:top w:val="none" w:sz="0" w:space="0" w:color="auto"/>
                <w:left w:val="none" w:sz="0" w:space="0" w:color="auto"/>
                <w:bottom w:val="none" w:sz="0" w:space="0" w:color="auto"/>
                <w:right w:val="none" w:sz="0" w:space="0" w:color="auto"/>
              </w:divBdr>
            </w:div>
            <w:div w:id="315646212">
              <w:marLeft w:val="0"/>
              <w:marRight w:val="0"/>
              <w:marTop w:val="0"/>
              <w:marBottom w:val="0"/>
              <w:divBdr>
                <w:top w:val="none" w:sz="0" w:space="0" w:color="auto"/>
                <w:left w:val="none" w:sz="0" w:space="0" w:color="auto"/>
                <w:bottom w:val="none" w:sz="0" w:space="0" w:color="auto"/>
                <w:right w:val="none" w:sz="0" w:space="0" w:color="auto"/>
              </w:divBdr>
            </w:div>
            <w:div w:id="1763642634">
              <w:marLeft w:val="0"/>
              <w:marRight w:val="0"/>
              <w:marTop w:val="0"/>
              <w:marBottom w:val="0"/>
              <w:divBdr>
                <w:top w:val="none" w:sz="0" w:space="0" w:color="auto"/>
                <w:left w:val="none" w:sz="0" w:space="0" w:color="auto"/>
                <w:bottom w:val="none" w:sz="0" w:space="0" w:color="auto"/>
                <w:right w:val="none" w:sz="0" w:space="0" w:color="auto"/>
              </w:divBdr>
            </w:div>
            <w:div w:id="1363021814">
              <w:marLeft w:val="0"/>
              <w:marRight w:val="0"/>
              <w:marTop w:val="0"/>
              <w:marBottom w:val="0"/>
              <w:divBdr>
                <w:top w:val="none" w:sz="0" w:space="0" w:color="auto"/>
                <w:left w:val="none" w:sz="0" w:space="0" w:color="auto"/>
                <w:bottom w:val="none" w:sz="0" w:space="0" w:color="auto"/>
                <w:right w:val="none" w:sz="0" w:space="0" w:color="auto"/>
              </w:divBdr>
            </w:div>
            <w:div w:id="146304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70806">
      <w:bodyDiv w:val="1"/>
      <w:marLeft w:val="0"/>
      <w:marRight w:val="0"/>
      <w:marTop w:val="0"/>
      <w:marBottom w:val="0"/>
      <w:divBdr>
        <w:top w:val="none" w:sz="0" w:space="0" w:color="auto"/>
        <w:left w:val="none" w:sz="0" w:space="0" w:color="auto"/>
        <w:bottom w:val="none" w:sz="0" w:space="0" w:color="auto"/>
        <w:right w:val="none" w:sz="0" w:space="0" w:color="auto"/>
      </w:divBdr>
    </w:div>
    <w:div w:id="44643154">
      <w:bodyDiv w:val="1"/>
      <w:marLeft w:val="0"/>
      <w:marRight w:val="0"/>
      <w:marTop w:val="0"/>
      <w:marBottom w:val="0"/>
      <w:divBdr>
        <w:top w:val="none" w:sz="0" w:space="0" w:color="auto"/>
        <w:left w:val="none" w:sz="0" w:space="0" w:color="auto"/>
        <w:bottom w:val="none" w:sz="0" w:space="0" w:color="auto"/>
        <w:right w:val="none" w:sz="0" w:space="0" w:color="auto"/>
      </w:divBdr>
    </w:div>
    <w:div w:id="70126864">
      <w:bodyDiv w:val="1"/>
      <w:marLeft w:val="0"/>
      <w:marRight w:val="0"/>
      <w:marTop w:val="0"/>
      <w:marBottom w:val="0"/>
      <w:divBdr>
        <w:top w:val="none" w:sz="0" w:space="0" w:color="auto"/>
        <w:left w:val="none" w:sz="0" w:space="0" w:color="auto"/>
        <w:bottom w:val="none" w:sz="0" w:space="0" w:color="auto"/>
        <w:right w:val="none" w:sz="0" w:space="0" w:color="auto"/>
      </w:divBdr>
    </w:div>
    <w:div w:id="101078395">
      <w:bodyDiv w:val="1"/>
      <w:marLeft w:val="0"/>
      <w:marRight w:val="0"/>
      <w:marTop w:val="0"/>
      <w:marBottom w:val="0"/>
      <w:divBdr>
        <w:top w:val="none" w:sz="0" w:space="0" w:color="auto"/>
        <w:left w:val="none" w:sz="0" w:space="0" w:color="auto"/>
        <w:bottom w:val="none" w:sz="0" w:space="0" w:color="auto"/>
        <w:right w:val="none" w:sz="0" w:space="0" w:color="auto"/>
      </w:divBdr>
    </w:div>
    <w:div w:id="124275904">
      <w:bodyDiv w:val="1"/>
      <w:marLeft w:val="0"/>
      <w:marRight w:val="0"/>
      <w:marTop w:val="0"/>
      <w:marBottom w:val="0"/>
      <w:divBdr>
        <w:top w:val="none" w:sz="0" w:space="0" w:color="auto"/>
        <w:left w:val="none" w:sz="0" w:space="0" w:color="auto"/>
        <w:bottom w:val="none" w:sz="0" w:space="0" w:color="auto"/>
        <w:right w:val="none" w:sz="0" w:space="0" w:color="auto"/>
      </w:divBdr>
    </w:div>
    <w:div w:id="192619429">
      <w:bodyDiv w:val="1"/>
      <w:marLeft w:val="0"/>
      <w:marRight w:val="0"/>
      <w:marTop w:val="0"/>
      <w:marBottom w:val="0"/>
      <w:divBdr>
        <w:top w:val="none" w:sz="0" w:space="0" w:color="auto"/>
        <w:left w:val="none" w:sz="0" w:space="0" w:color="auto"/>
        <w:bottom w:val="none" w:sz="0" w:space="0" w:color="auto"/>
        <w:right w:val="none" w:sz="0" w:space="0" w:color="auto"/>
      </w:divBdr>
    </w:div>
    <w:div w:id="228080822">
      <w:bodyDiv w:val="1"/>
      <w:marLeft w:val="0"/>
      <w:marRight w:val="0"/>
      <w:marTop w:val="0"/>
      <w:marBottom w:val="0"/>
      <w:divBdr>
        <w:top w:val="none" w:sz="0" w:space="0" w:color="auto"/>
        <w:left w:val="none" w:sz="0" w:space="0" w:color="auto"/>
        <w:bottom w:val="none" w:sz="0" w:space="0" w:color="auto"/>
        <w:right w:val="none" w:sz="0" w:space="0" w:color="auto"/>
      </w:divBdr>
    </w:div>
    <w:div w:id="237130164">
      <w:bodyDiv w:val="1"/>
      <w:marLeft w:val="0"/>
      <w:marRight w:val="0"/>
      <w:marTop w:val="0"/>
      <w:marBottom w:val="0"/>
      <w:divBdr>
        <w:top w:val="none" w:sz="0" w:space="0" w:color="auto"/>
        <w:left w:val="none" w:sz="0" w:space="0" w:color="auto"/>
        <w:bottom w:val="none" w:sz="0" w:space="0" w:color="auto"/>
        <w:right w:val="none" w:sz="0" w:space="0" w:color="auto"/>
      </w:divBdr>
    </w:div>
    <w:div w:id="240217329">
      <w:bodyDiv w:val="1"/>
      <w:marLeft w:val="0"/>
      <w:marRight w:val="0"/>
      <w:marTop w:val="0"/>
      <w:marBottom w:val="0"/>
      <w:divBdr>
        <w:top w:val="none" w:sz="0" w:space="0" w:color="auto"/>
        <w:left w:val="none" w:sz="0" w:space="0" w:color="auto"/>
        <w:bottom w:val="none" w:sz="0" w:space="0" w:color="auto"/>
        <w:right w:val="none" w:sz="0" w:space="0" w:color="auto"/>
      </w:divBdr>
    </w:div>
    <w:div w:id="260724277">
      <w:bodyDiv w:val="1"/>
      <w:marLeft w:val="0"/>
      <w:marRight w:val="0"/>
      <w:marTop w:val="0"/>
      <w:marBottom w:val="0"/>
      <w:divBdr>
        <w:top w:val="none" w:sz="0" w:space="0" w:color="auto"/>
        <w:left w:val="none" w:sz="0" w:space="0" w:color="auto"/>
        <w:bottom w:val="none" w:sz="0" w:space="0" w:color="auto"/>
        <w:right w:val="none" w:sz="0" w:space="0" w:color="auto"/>
      </w:divBdr>
    </w:div>
    <w:div w:id="266347603">
      <w:bodyDiv w:val="1"/>
      <w:marLeft w:val="0"/>
      <w:marRight w:val="0"/>
      <w:marTop w:val="0"/>
      <w:marBottom w:val="0"/>
      <w:divBdr>
        <w:top w:val="none" w:sz="0" w:space="0" w:color="auto"/>
        <w:left w:val="none" w:sz="0" w:space="0" w:color="auto"/>
        <w:bottom w:val="none" w:sz="0" w:space="0" w:color="auto"/>
        <w:right w:val="none" w:sz="0" w:space="0" w:color="auto"/>
      </w:divBdr>
      <w:divsChild>
        <w:div w:id="571081472">
          <w:marLeft w:val="0"/>
          <w:marRight w:val="0"/>
          <w:marTop w:val="0"/>
          <w:marBottom w:val="0"/>
          <w:divBdr>
            <w:top w:val="none" w:sz="0" w:space="0" w:color="auto"/>
            <w:left w:val="none" w:sz="0" w:space="0" w:color="auto"/>
            <w:bottom w:val="none" w:sz="0" w:space="0" w:color="auto"/>
            <w:right w:val="none" w:sz="0" w:space="0" w:color="auto"/>
          </w:divBdr>
          <w:divsChild>
            <w:div w:id="179004571">
              <w:marLeft w:val="0"/>
              <w:marRight w:val="0"/>
              <w:marTop w:val="0"/>
              <w:marBottom w:val="0"/>
              <w:divBdr>
                <w:top w:val="none" w:sz="0" w:space="0" w:color="auto"/>
                <w:left w:val="none" w:sz="0" w:space="0" w:color="auto"/>
                <w:bottom w:val="none" w:sz="0" w:space="0" w:color="auto"/>
                <w:right w:val="none" w:sz="0" w:space="0" w:color="auto"/>
              </w:divBdr>
              <w:divsChild>
                <w:div w:id="1480537372">
                  <w:marLeft w:val="0"/>
                  <w:marRight w:val="0"/>
                  <w:marTop w:val="0"/>
                  <w:marBottom w:val="0"/>
                  <w:divBdr>
                    <w:top w:val="none" w:sz="0" w:space="0" w:color="auto"/>
                    <w:left w:val="none" w:sz="0" w:space="0" w:color="auto"/>
                    <w:bottom w:val="none" w:sz="0" w:space="0" w:color="auto"/>
                    <w:right w:val="none" w:sz="0" w:space="0" w:color="auto"/>
                  </w:divBdr>
                  <w:divsChild>
                    <w:div w:id="428357401">
                      <w:marLeft w:val="0"/>
                      <w:marRight w:val="0"/>
                      <w:marTop w:val="0"/>
                      <w:marBottom w:val="0"/>
                      <w:divBdr>
                        <w:top w:val="none" w:sz="0" w:space="0" w:color="auto"/>
                        <w:left w:val="none" w:sz="0" w:space="0" w:color="auto"/>
                        <w:bottom w:val="none" w:sz="0" w:space="0" w:color="auto"/>
                        <w:right w:val="none" w:sz="0" w:space="0" w:color="auto"/>
                      </w:divBdr>
                      <w:divsChild>
                        <w:div w:id="1542400704">
                          <w:marLeft w:val="0"/>
                          <w:marRight w:val="0"/>
                          <w:marTop w:val="0"/>
                          <w:marBottom w:val="0"/>
                          <w:divBdr>
                            <w:top w:val="none" w:sz="0" w:space="0" w:color="auto"/>
                            <w:left w:val="none" w:sz="0" w:space="0" w:color="auto"/>
                            <w:bottom w:val="none" w:sz="0" w:space="0" w:color="auto"/>
                            <w:right w:val="none" w:sz="0" w:space="0" w:color="auto"/>
                          </w:divBdr>
                          <w:divsChild>
                            <w:div w:id="1577009669">
                              <w:marLeft w:val="0"/>
                              <w:marRight w:val="0"/>
                              <w:marTop w:val="0"/>
                              <w:marBottom w:val="0"/>
                              <w:divBdr>
                                <w:top w:val="none" w:sz="0" w:space="0" w:color="auto"/>
                                <w:left w:val="none" w:sz="0" w:space="0" w:color="auto"/>
                                <w:bottom w:val="none" w:sz="0" w:space="0" w:color="auto"/>
                                <w:right w:val="none" w:sz="0" w:space="0" w:color="auto"/>
                              </w:divBdr>
                              <w:divsChild>
                                <w:div w:id="2059237921">
                                  <w:marLeft w:val="0"/>
                                  <w:marRight w:val="0"/>
                                  <w:marTop w:val="0"/>
                                  <w:marBottom w:val="0"/>
                                  <w:divBdr>
                                    <w:top w:val="none" w:sz="0" w:space="0" w:color="auto"/>
                                    <w:left w:val="none" w:sz="0" w:space="0" w:color="auto"/>
                                    <w:bottom w:val="none" w:sz="0" w:space="0" w:color="auto"/>
                                    <w:right w:val="none" w:sz="0" w:space="0" w:color="auto"/>
                                  </w:divBdr>
                                  <w:divsChild>
                                    <w:div w:id="190945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527285">
      <w:bodyDiv w:val="1"/>
      <w:marLeft w:val="0"/>
      <w:marRight w:val="0"/>
      <w:marTop w:val="0"/>
      <w:marBottom w:val="0"/>
      <w:divBdr>
        <w:top w:val="none" w:sz="0" w:space="0" w:color="auto"/>
        <w:left w:val="none" w:sz="0" w:space="0" w:color="auto"/>
        <w:bottom w:val="none" w:sz="0" w:space="0" w:color="auto"/>
        <w:right w:val="none" w:sz="0" w:space="0" w:color="auto"/>
      </w:divBdr>
    </w:div>
    <w:div w:id="277182950">
      <w:bodyDiv w:val="1"/>
      <w:marLeft w:val="0"/>
      <w:marRight w:val="0"/>
      <w:marTop w:val="0"/>
      <w:marBottom w:val="0"/>
      <w:divBdr>
        <w:top w:val="none" w:sz="0" w:space="0" w:color="auto"/>
        <w:left w:val="none" w:sz="0" w:space="0" w:color="auto"/>
        <w:bottom w:val="none" w:sz="0" w:space="0" w:color="auto"/>
        <w:right w:val="none" w:sz="0" w:space="0" w:color="auto"/>
      </w:divBdr>
    </w:div>
    <w:div w:id="287009528">
      <w:bodyDiv w:val="1"/>
      <w:marLeft w:val="0"/>
      <w:marRight w:val="0"/>
      <w:marTop w:val="0"/>
      <w:marBottom w:val="0"/>
      <w:divBdr>
        <w:top w:val="none" w:sz="0" w:space="0" w:color="auto"/>
        <w:left w:val="none" w:sz="0" w:space="0" w:color="auto"/>
        <w:bottom w:val="none" w:sz="0" w:space="0" w:color="auto"/>
        <w:right w:val="none" w:sz="0" w:space="0" w:color="auto"/>
      </w:divBdr>
    </w:div>
    <w:div w:id="295183067">
      <w:bodyDiv w:val="1"/>
      <w:marLeft w:val="0"/>
      <w:marRight w:val="0"/>
      <w:marTop w:val="0"/>
      <w:marBottom w:val="0"/>
      <w:divBdr>
        <w:top w:val="none" w:sz="0" w:space="0" w:color="auto"/>
        <w:left w:val="none" w:sz="0" w:space="0" w:color="auto"/>
        <w:bottom w:val="none" w:sz="0" w:space="0" w:color="auto"/>
        <w:right w:val="none" w:sz="0" w:space="0" w:color="auto"/>
      </w:divBdr>
    </w:div>
    <w:div w:id="363555418">
      <w:bodyDiv w:val="1"/>
      <w:marLeft w:val="0"/>
      <w:marRight w:val="0"/>
      <w:marTop w:val="0"/>
      <w:marBottom w:val="0"/>
      <w:divBdr>
        <w:top w:val="none" w:sz="0" w:space="0" w:color="auto"/>
        <w:left w:val="none" w:sz="0" w:space="0" w:color="auto"/>
        <w:bottom w:val="none" w:sz="0" w:space="0" w:color="auto"/>
        <w:right w:val="none" w:sz="0" w:space="0" w:color="auto"/>
      </w:divBdr>
    </w:div>
    <w:div w:id="374159061">
      <w:bodyDiv w:val="1"/>
      <w:marLeft w:val="0"/>
      <w:marRight w:val="0"/>
      <w:marTop w:val="0"/>
      <w:marBottom w:val="0"/>
      <w:divBdr>
        <w:top w:val="none" w:sz="0" w:space="0" w:color="auto"/>
        <w:left w:val="none" w:sz="0" w:space="0" w:color="auto"/>
        <w:bottom w:val="none" w:sz="0" w:space="0" w:color="auto"/>
        <w:right w:val="none" w:sz="0" w:space="0" w:color="auto"/>
      </w:divBdr>
    </w:div>
    <w:div w:id="400955632">
      <w:bodyDiv w:val="1"/>
      <w:marLeft w:val="0"/>
      <w:marRight w:val="0"/>
      <w:marTop w:val="0"/>
      <w:marBottom w:val="0"/>
      <w:divBdr>
        <w:top w:val="none" w:sz="0" w:space="0" w:color="auto"/>
        <w:left w:val="none" w:sz="0" w:space="0" w:color="auto"/>
        <w:bottom w:val="none" w:sz="0" w:space="0" w:color="auto"/>
        <w:right w:val="none" w:sz="0" w:space="0" w:color="auto"/>
      </w:divBdr>
    </w:div>
    <w:div w:id="425343453">
      <w:bodyDiv w:val="1"/>
      <w:marLeft w:val="0"/>
      <w:marRight w:val="0"/>
      <w:marTop w:val="0"/>
      <w:marBottom w:val="0"/>
      <w:divBdr>
        <w:top w:val="none" w:sz="0" w:space="0" w:color="auto"/>
        <w:left w:val="none" w:sz="0" w:space="0" w:color="auto"/>
        <w:bottom w:val="none" w:sz="0" w:space="0" w:color="auto"/>
        <w:right w:val="none" w:sz="0" w:space="0" w:color="auto"/>
      </w:divBdr>
    </w:div>
    <w:div w:id="443037654">
      <w:bodyDiv w:val="1"/>
      <w:marLeft w:val="0"/>
      <w:marRight w:val="0"/>
      <w:marTop w:val="0"/>
      <w:marBottom w:val="0"/>
      <w:divBdr>
        <w:top w:val="none" w:sz="0" w:space="0" w:color="auto"/>
        <w:left w:val="none" w:sz="0" w:space="0" w:color="auto"/>
        <w:bottom w:val="none" w:sz="0" w:space="0" w:color="auto"/>
        <w:right w:val="none" w:sz="0" w:space="0" w:color="auto"/>
      </w:divBdr>
    </w:div>
    <w:div w:id="466968481">
      <w:bodyDiv w:val="1"/>
      <w:marLeft w:val="0"/>
      <w:marRight w:val="0"/>
      <w:marTop w:val="0"/>
      <w:marBottom w:val="0"/>
      <w:divBdr>
        <w:top w:val="none" w:sz="0" w:space="0" w:color="auto"/>
        <w:left w:val="none" w:sz="0" w:space="0" w:color="auto"/>
        <w:bottom w:val="none" w:sz="0" w:space="0" w:color="auto"/>
        <w:right w:val="none" w:sz="0" w:space="0" w:color="auto"/>
      </w:divBdr>
    </w:div>
    <w:div w:id="501510496">
      <w:bodyDiv w:val="1"/>
      <w:marLeft w:val="0"/>
      <w:marRight w:val="0"/>
      <w:marTop w:val="0"/>
      <w:marBottom w:val="0"/>
      <w:divBdr>
        <w:top w:val="none" w:sz="0" w:space="0" w:color="auto"/>
        <w:left w:val="none" w:sz="0" w:space="0" w:color="auto"/>
        <w:bottom w:val="none" w:sz="0" w:space="0" w:color="auto"/>
        <w:right w:val="none" w:sz="0" w:space="0" w:color="auto"/>
      </w:divBdr>
    </w:div>
    <w:div w:id="509030960">
      <w:bodyDiv w:val="1"/>
      <w:marLeft w:val="0"/>
      <w:marRight w:val="0"/>
      <w:marTop w:val="0"/>
      <w:marBottom w:val="0"/>
      <w:divBdr>
        <w:top w:val="none" w:sz="0" w:space="0" w:color="auto"/>
        <w:left w:val="none" w:sz="0" w:space="0" w:color="auto"/>
        <w:bottom w:val="none" w:sz="0" w:space="0" w:color="auto"/>
        <w:right w:val="none" w:sz="0" w:space="0" w:color="auto"/>
      </w:divBdr>
    </w:div>
    <w:div w:id="523599285">
      <w:bodyDiv w:val="1"/>
      <w:marLeft w:val="0"/>
      <w:marRight w:val="0"/>
      <w:marTop w:val="0"/>
      <w:marBottom w:val="0"/>
      <w:divBdr>
        <w:top w:val="none" w:sz="0" w:space="0" w:color="auto"/>
        <w:left w:val="none" w:sz="0" w:space="0" w:color="auto"/>
        <w:bottom w:val="none" w:sz="0" w:space="0" w:color="auto"/>
        <w:right w:val="none" w:sz="0" w:space="0" w:color="auto"/>
      </w:divBdr>
    </w:div>
    <w:div w:id="543950718">
      <w:bodyDiv w:val="1"/>
      <w:marLeft w:val="0"/>
      <w:marRight w:val="0"/>
      <w:marTop w:val="0"/>
      <w:marBottom w:val="0"/>
      <w:divBdr>
        <w:top w:val="none" w:sz="0" w:space="0" w:color="auto"/>
        <w:left w:val="none" w:sz="0" w:space="0" w:color="auto"/>
        <w:bottom w:val="none" w:sz="0" w:space="0" w:color="auto"/>
        <w:right w:val="none" w:sz="0" w:space="0" w:color="auto"/>
      </w:divBdr>
    </w:div>
    <w:div w:id="560794227">
      <w:bodyDiv w:val="1"/>
      <w:marLeft w:val="0"/>
      <w:marRight w:val="0"/>
      <w:marTop w:val="0"/>
      <w:marBottom w:val="0"/>
      <w:divBdr>
        <w:top w:val="none" w:sz="0" w:space="0" w:color="auto"/>
        <w:left w:val="none" w:sz="0" w:space="0" w:color="auto"/>
        <w:bottom w:val="none" w:sz="0" w:space="0" w:color="auto"/>
        <w:right w:val="none" w:sz="0" w:space="0" w:color="auto"/>
      </w:divBdr>
    </w:div>
    <w:div w:id="575939437">
      <w:bodyDiv w:val="1"/>
      <w:marLeft w:val="0"/>
      <w:marRight w:val="0"/>
      <w:marTop w:val="0"/>
      <w:marBottom w:val="0"/>
      <w:divBdr>
        <w:top w:val="none" w:sz="0" w:space="0" w:color="auto"/>
        <w:left w:val="none" w:sz="0" w:space="0" w:color="auto"/>
        <w:bottom w:val="none" w:sz="0" w:space="0" w:color="auto"/>
        <w:right w:val="none" w:sz="0" w:space="0" w:color="auto"/>
      </w:divBdr>
    </w:div>
    <w:div w:id="598411178">
      <w:bodyDiv w:val="1"/>
      <w:marLeft w:val="0"/>
      <w:marRight w:val="0"/>
      <w:marTop w:val="0"/>
      <w:marBottom w:val="0"/>
      <w:divBdr>
        <w:top w:val="none" w:sz="0" w:space="0" w:color="auto"/>
        <w:left w:val="none" w:sz="0" w:space="0" w:color="auto"/>
        <w:bottom w:val="none" w:sz="0" w:space="0" w:color="auto"/>
        <w:right w:val="none" w:sz="0" w:space="0" w:color="auto"/>
      </w:divBdr>
    </w:div>
    <w:div w:id="603273383">
      <w:bodyDiv w:val="1"/>
      <w:marLeft w:val="0"/>
      <w:marRight w:val="0"/>
      <w:marTop w:val="0"/>
      <w:marBottom w:val="0"/>
      <w:divBdr>
        <w:top w:val="none" w:sz="0" w:space="0" w:color="auto"/>
        <w:left w:val="none" w:sz="0" w:space="0" w:color="auto"/>
        <w:bottom w:val="none" w:sz="0" w:space="0" w:color="auto"/>
        <w:right w:val="none" w:sz="0" w:space="0" w:color="auto"/>
      </w:divBdr>
    </w:div>
    <w:div w:id="610550077">
      <w:bodyDiv w:val="1"/>
      <w:marLeft w:val="0"/>
      <w:marRight w:val="0"/>
      <w:marTop w:val="0"/>
      <w:marBottom w:val="0"/>
      <w:divBdr>
        <w:top w:val="none" w:sz="0" w:space="0" w:color="auto"/>
        <w:left w:val="none" w:sz="0" w:space="0" w:color="auto"/>
        <w:bottom w:val="none" w:sz="0" w:space="0" w:color="auto"/>
        <w:right w:val="none" w:sz="0" w:space="0" w:color="auto"/>
      </w:divBdr>
    </w:div>
    <w:div w:id="643511885">
      <w:bodyDiv w:val="1"/>
      <w:marLeft w:val="0"/>
      <w:marRight w:val="0"/>
      <w:marTop w:val="0"/>
      <w:marBottom w:val="0"/>
      <w:divBdr>
        <w:top w:val="none" w:sz="0" w:space="0" w:color="auto"/>
        <w:left w:val="none" w:sz="0" w:space="0" w:color="auto"/>
        <w:bottom w:val="none" w:sz="0" w:space="0" w:color="auto"/>
        <w:right w:val="none" w:sz="0" w:space="0" w:color="auto"/>
      </w:divBdr>
    </w:div>
    <w:div w:id="650985307">
      <w:bodyDiv w:val="1"/>
      <w:marLeft w:val="0"/>
      <w:marRight w:val="0"/>
      <w:marTop w:val="0"/>
      <w:marBottom w:val="0"/>
      <w:divBdr>
        <w:top w:val="none" w:sz="0" w:space="0" w:color="auto"/>
        <w:left w:val="none" w:sz="0" w:space="0" w:color="auto"/>
        <w:bottom w:val="none" w:sz="0" w:space="0" w:color="auto"/>
        <w:right w:val="none" w:sz="0" w:space="0" w:color="auto"/>
      </w:divBdr>
    </w:div>
    <w:div w:id="659508034">
      <w:bodyDiv w:val="1"/>
      <w:marLeft w:val="0"/>
      <w:marRight w:val="0"/>
      <w:marTop w:val="0"/>
      <w:marBottom w:val="0"/>
      <w:divBdr>
        <w:top w:val="none" w:sz="0" w:space="0" w:color="auto"/>
        <w:left w:val="none" w:sz="0" w:space="0" w:color="auto"/>
        <w:bottom w:val="none" w:sz="0" w:space="0" w:color="auto"/>
        <w:right w:val="none" w:sz="0" w:space="0" w:color="auto"/>
      </w:divBdr>
      <w:divsChild>
        <w:div w:id="1398363566">
          <w:marLeft w:val="0"/>
          <w:marRight w:val="0"/>
          <w:marTop w:val="0"/>
          <w:marBottom w:val="0"/>
          <w:divBdr>
            <w:top w:val="none" w:sz="0" w:space="0" w:color="auto"/>
            <w:left w:val="none" w:sz="0" w:space="0" w:color="auto"/>
            <w:bottom w:val="none" w:sz="0" w:space="0" w:color="auto"/>
            <w:right w:val="none" w:sz="0" w:space="0" w:color="auto"/>
          </w:divBdr>
          <w:divsChild>
            <w:div w:id="1779788649">
              <w:marLeft w:val="0"/>
              <w:marRight w:val="0"/>
              <w:marTop w:val="0"/>
              <w:marBottom w:val="0"/>
              <w:divBdr>
                <w:top w:val="none" w:sz="0" w:space="0" w:color="auto"/>
                <w:left w:val="none" w:sz="0" w:space="0" w:color="auto"/>
                <w:bottom w:val="none" w:sz="0" w:space="0" w:color="auto"/>
                <w:right w:val="none" w:sz="0" w:space="0" w:color="auto"/>
              </w:divBdr>
              <w:divsChild>
                <w:div w:id="1766799183">
                  <w:marLeft w:val="0"/>
                  <w:marRight w:val="0"/>
                  <w:marTop w:val="0"/>
                  <w:marBottom w:val="0"/>
                  <w:divBdr>
                    <w:top w:val="none" w:sz="0" w:space="0" w:color="auto"/>
                    <w:left w:val="none" w:sz="0" w:space="0" w:color="auto"/>
                    <w:bottom w:val="none" w:sz="0" w:space="0" w:color="auto"/>
                    <w:right w:val="none" w:sz="0" w:space="0" w:color="auto"/>
                  </w:divBdr>
                  <w:divsChild>
                    <w:div w:id="1314486116">
                      <w:marLeft w:val="0"/>
                      <w:marRight w:val="0"/>
                      <w:marTop w:val="0"/>
                      <w:marBottom w:val="0"/>
                      <w:divBdr>
                        <w:top w:val="none" w:sz="0" w:space="0" w:color="auto"/>
                        <w:left w:val="none" w:sz="0" w:space="0" w:color="auto"/>
                        <w:bottom w:val="none" w:sz="0" w:space="0" w:color="auto"/>
                        <w:right w:val="none" w:sz="0" w:space="0" w:color="auto"/>
                      </w:divBdr>
                      <w:divsChild>
                        <w:div w:id="988829898">
                          <w:marLeft w:val="0"/>
                          <w:marRight w:val="0"/>
                          <w:marTop w:val="0"/>
                          <w:marBottom w:val="0"/>
                          <w:divBdr>
                            <w:top w:val="none" w:sz="0" w:space="0" w:color="auto"/>
                            <w:left w:val="none" w:sz="0" w:space="0" w:color="auto"/>
                            <w:bottom w:val="none" w:sz="0" w:space="0" w:color="auto"/>
                            <w:right w:val="none" w:sz="0" w:space="0" w:color="auto"/>
                          </w:divBdr>
                          <w:divsChild>
                            <w:div w:id="1363050103">
                              <w:marLeft w:val="0"/>
                              <w:marRight w:val="0"/>
                              <w:marTop w:val="0"/>
                              <w:marBottom w:val="0"/>
                              <w:divBdr>
                                <w:top w:val="none" w:sz="0" w:space="0" w:color="auto"/>
                                <w:left w:val="none" w:sz="0" w:space="0" w:color="auto"/>
                                <w:bottom w:val="none" w:sz="0" w:space="0" w:color="auto"/>
                                <w:right w:val="none" w:sz="0" w:space="0" w:color="auto"/>
                              </w:divBdr>
                              <w:divsChild>
                                <w:div w:id="463814476">
                                  <w:marLeft w:val="0"/>
                                  <w:marRight w:val="0"/>
                                  <w:marTop w:val="0"/>
                                  <w:marBottom w:val="0"/>
                                  <w:divBdr>
                                    <w:top w:val="none" w:sz="0" w:space="0" w:color="auto"/>
                                    <w:left w:val="none" w:sz="0" w:space="0" w:color="auto"/>
                                    <w:bottom w:val="none" w:sz="0" w:space="0" w:color="auto"/>
                                    <w:right w:val="none" w:sz="0" w:space="0" w:color="auto"/>
                                  </w:divBdr>
                                  <w:divsChild>
                                    <w:div w:id="97860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3727266">
      <w:bodyDiv w:val="1"/>
      <w:marLeft w:val="0"/>
      <w:marRight w:val="0"/>
      <w:marTop w:val="0"/>
      <w:marBottom w:val="0"/>
      <w:divBdr>
        <w:top w:val="none" w:sz="0" w:space="0" w:color="auto"/>
        <w:left w:val="none" w:sz="0" w:space="0" w:color="auto"/>
        <w:bottom w:val="none" w:sz="0" w:space="0" w:color="auto"/>
        <w:right w:val="none" w:sz="0" w:space="0" w:color="auto"/>
      </w:divBdr>
    </w:div>
    <w:div w:id="689991892">
      <w:bodyDiv w:val="1"/>
      <w:marLeft w:val="0"/>
      <w:marRight w:val="0"/>
      <w:marTop w:val="0"/>
      <w:marBottom w:val="0"/>
      <w:divBdr>
        <w:top w:val="none" w:sz="0" w:space="0" w:color="auto"/>
        <w:left w:val="none" w:sz="0" w:space="0" w:color="auto"/>
        <w:bottom w:val="none" w:sz="0" w:space="0" w:color="auto"/>
        <w:right w:val="none" w:sz="0" w:space="0" w:color="auto"/>
      </w:divBdr>
    </w:div>
    <w:div w:id="697436799">
      <w:bodyDiv w:val="1"/>
      <w:marLeft w:val="0"/>
      <w:marRight w:val="0"/>
      <w:marTop w:val="0"/>
      <w:marBottom w:val="0"/>
      <w:divBdr>
        <w:top w:val="none" w:sz="0" w:space="0" w:color="auto"/>
        <w:left w:val="none" w:sz="0" w:space="0" w:color="auto"/>
        <w:bottom w:val="none" w:sz="0" w:space="0" w:color="auto"/>
        <w:right w:val="none" w:sz="0" w:space="0" w:color="auto"/>
      </w:divBdr>
    </w:div>
    <w:div w:id="699283143">
      <w:bodyDiv w:val="1"/>
      <w:marLeft w:val="0"/>
      <w:marRight w:val="0"/>
      <w:marTop w:val="0"/>
      <w:marBottom w:val="0"/>
      <w:divBdr>
        <w:top w:val="none" w:sz="0" w:space="0" w:color="auto"/>
        <w:left w:val="none" w:sz="0" w:space="0" w:color="auto"/>
        <w:bottom w:val="none" w:sz="0" w:space="0" w:color="auto"/>
        <w:right w:val="none" w:sz="0" w:space="0" w:color="auto"/>
      </w:divBdr>
    </w:div>
    <w:div w:id="726415362">
      <w:bodyDiv w:val="1"/>
      <w:marLeft w:val="0"/>
      <w:marRight w:val="0"/>
      <w:marTop w:val="0"/>
      <w:marBottom w:val="0"/>
      <w:divBdr>
        <w:top w:val="none" w:sz="0" w:space="0" w:color="auto"/>
        <w:left w:val="none" w:sz="0" w:space="0" w:color="auto"/>
        <w:bottom w:val="none" w:sz="0" w:space="0" w:color="auto"/>
        <w:right w:val="none" w:sz="0" w:space="0" w:color="auto"/>
      </w:divBdr>
    </w:div>
    <w:div w:id="762192078">
      <w:bodyDiv w:val="1"/>
      <w:marLeft w:val="0"/>
      <w:marRight w:val="0"/>
      <w:marTop w:val="0"/>
      <w:marBottom w:val="0"/>
      <w:divBdr>
        <w:top w:val="none" w:sz="0" w:space="0" w:color="auto"/>
        <w:left w:val="none" w:sz="0" w:space="0" w:color="auto"/>
        <w:bottom w:val="none" w:sz="0" w:space="0" w:color="auto"/>
        <w:right w:val="none" w:sz="0" w:space="0" w:color="auto"/>
      </w:divBdr>
    </w:div>
    <w:div w:id="768232516">
      <w:bodyDiv w:val="1"/>
      <w:marLeft w:val="0"/>
      <w:marRight w:val="0"/>
      <w:marTop w:val="0"/>
      <w:marBottom w:val="0"/>
      <w:divBdr>
        <w:top w:val="none" w:sz="0" w:space="0" w:color="auto"/>
        <w:left w:val="none" w:sz="0" w:space="0" w:color="auto"/>
        <w:bottom w:val="none" w:sz="0" w:space="0" w:color="auto"/>
        <w:right w:val="none" w:sz="0" w:space="0" w:color="auto"/>
      </w:divBdr>
    </w:div>
    <w:div w:id="775442809">
      <w:bodyDiv w:val="1"/>
      <w:marLeft w:val="0"/>
      <w:marRight w:val="0"/>
      <w:marTop w:val="0"/>
      <w:marBottom w:val="0"/>
      <w:divBdr>
        <w:top w:val="none" w:sz="0" w:space="0" w:color="auto"/>
        <w:left w:val="none" w:sz="0" w:space="0" w:color="auto"/>
        <w:bottom w:val="none" w:sz="0" w:space="0" w:color="auto"/>
        <w:right w:val="none" w:sz="0" w:space="0" w:color="auto"/>
      </w:divBdr>
    </w:div>
    <w:div w:id="787971848">
      <w:bodyDiv w:val="1"/>
      <w:marLeft w:val="0"/>
      <w:marRight w:val="0"/>
      <w:marTop w:val="0"/>
      <w:marBottom w:val="0"/>
      <w:divBdr>
        <w:top w:val="none" w:sz="0" w:space="0" w:color="auto"/>
        <w:left w:val="none" w:sz="0" w:space="0" w:color="auto"/>
        <w:bottom w:val="none" w:sz="0" w:space="0" w:color="auto"/>
        <w:right w:val="none" w:sz="0" w:space="0" w:color="auto"/>
      </w:divBdr>
    </w:div>
    <w:div w:id="796139750">
      <w:bodyDiv w:val="1"/>
      <w:marLeft w:val="0"/>
      <w:marRight w:val="0"/>
      <w:marTop w:val="0"/>
      <w:marBottom w:val="0"/>
      <w:divBdr>
        <w:top w:val="none" w:sz="0" w:space="0" w:color="auto"/>
        <w:left w:val="none" w:sz="0" w:space="0" w:color="auto"/>
        <w:bottom w:val="none" w:sz="0" w:space="0" w:color="auto"/>
        <w:right w:val="none" w:sz="0" w:space="0" w:color="auto"/>
      </w:divBdr>
    </w:div>
    <w:div w:id="806968113">
      <w:bodyDiv w:val="1"/>
      <w:marLeft w:val="0"/>
      <w:marRight w:val="0"/>
      <w:marTop w:val="0"/>
      <w:marBottom w:val="0"/>
      <w:divBdr>
        <w:top w:val="none" w:sz="0" w:space="0" w:color="auto"/>
        <w:left w:val="none" w:sz="0" w:space="0" w:color="auto"/>
        <w:bottom w:val="none" w:sz="0" w:space="0" w:color="auto"/>
        <w:right w:val="none" w:sz="0" w:space="0" w:color="auto"/>
      </w:divBdr>
    </w:div>
    <w:div w:id="811406345">
      <w:bodyDiv w:val="1"/>
      <w:marLeft w:val="0"/>
      <w:marRight w:val="0"/>
      <w:marTop w:val="0"/>
      <w:marBottom w:val="0"/>
      <w:divBdr>
        <w:top w:val="none" w:sz="0" w:space="0" w:color="auto"/>
        <w:left w:val="none" w:sz="0" w:space="0" w:color="auto"/>
        <w:bottom w:val="none" w:sz="0" w:space="0" w:color="auto"/>
        <w:right w:val="none" w:sz="0" w:space="0" w:color="auto"/>
      </w:divBdr>
    </w:div>
    <w:div w:id="854227656">
      <w:bodyDiv w:val="1"/>
      <w:marLeft w:val="0"/>
      <w:marRight w:val="0"/>
      <w:marTop w:val="0"/>
      <w:marBottom w:val="0"/>
      <w:divBdr>
        <w:top w:val="none" w:sz="0" w:space="0" w:color="auto"/>
        <w:left w:val="none" w:sz="0" w:space="0" w:color="auto"/>
        <w:bottom w:val="none" w:sz="0" w:space="0" w:color="auto"/>
        <w:right w:val="none" w:sz="0" w:space="0" w:color="auto"/>
      </w:divBdr>
    </w:div>
    <w:div w:id="858081672">
      <w:bodyDiv w:val="1"/>
      <w:marLeft w:val="0"/>
      <w:marRight w:val="0"/>
      <w:marTop w:val="0"/>
      <w:marBottom w:val="0"/>
      <w:divBdr>
        <w:top w:val="none" w:sz="0" w:space="0" w:color="auto"/>
        <w:left w:val="none" w:sz="0" w:space="0" w:color="auto"/>
        <w:bottom w:val="none" w:sz="0" w:space="0" w:color="auto"/>
        <w:right w:val="none" w:sz="0" w:space="0" w:color="auto"/>
      </w:divBdr>
    </w:div>
    <w:div w:id="861280290">
      <w:bodyDiv w:val="1"/>
      <w:marLeft w:val="0"/>
      <w:marRight w:val="0"/>
      <w:marTop w:val="0"/>
      <w:marBottom w:val="0"/>
      <w:divBdr>
        <w:top w:val="none" w:sz="0" w:space="0" w:color="auto"/>
        <w:left w:val="none" w:sz="0" w:space="0" w:color="auto"/>
        <w:bottom w:val="none" w:sz="0" w:space="0" w:color="auto"/>
        <w:right w:val="none" w:sz="0" w:space="0" w:color="auto"/>
      </w:divBdr>
    </w:div>
    <w:div w:id="872185012">
      <w:bodyDiv w:val="1"/>
      <w:marLeft w:val="0"/>
      <w:marRight w:val="0"/>
      <w:marTop w:val="0"/>
      <w:marBottom w:val="0"/>
      <w:divBdr>
        <w:top w:val="none" w:sz="0" w:space="0" w:color="auto"/>
        <w:left w:val="none" w:sz="0" w:space="0" w:color="auto"/>
        <w:bottom w:val="none" w:sz="0" w:space="0" w:color="auto"/>
        <w:right w:val="none" w:sz="0" w:space="0" w:color="auto"/>
      </w:divBdr>
    </w:div>
    <w:div w:id="900943385">
      <w:bodyDiv w:val="1"/>
      <w:marLeft w:val="0"/>
      <w:marRight w:val="0"/>
      <w:marTop w:val="0"/>
      <w:marBottom w:val="0"/>
      <w:divBdr>
        <w:top w:val="none" w:sz="0" w:space="0" w:color="auto"/>
        <w:left w:val="none" w:sz="0" w:space="0" w:color="auto"/>
        <w:bottom w:val="none" w:sz="0" w:space="0" w:color="auto"/>
        <w:right w:val="none" w:sz="0" w:space="0" w:color="auto"/>
      </w:divBdr>
    </w:div>
    <w:div w:id="924726671">
      <w:bodyDiv w:val="1"/>
      <w:marLeft w:val="0"/>
      <w:marRight w:val="0"/>
      <w:marTop w:val="0"/>
      <w:marBottom w:val="0"/>
      <w:divBdr>
        <w:top w:val="none" w:sz="0" w:space="0" w:color="auto"/>
        <w:left w:val="none" w:sz="0" w:space="0" w:color="auto"/>
        <w:bottom w:val="none" w:sz="0" w:space="0" w:color="auto"/>
        <w:right w:val="none" w:sz="0" w:space="0" w:color="auto"/>
      </w:divBdr>
    </w:div>
    <w:div w:id="930165363">
      <w:bodyDiv w:val="1"/>
      <w:marLeft w:val="0"/>
      <w:marRight w:val="0"/>
      <w:marTop w:val="0"/>
      <w:marBottom w:val="0"/>
      <w:divBdr>
        <w:top w:val="none" w:sz="0" w:space="0" w:color="auto"/>
        <w:left w:val="none" w:sz="0" w:space="0" w:color="auto"/>
        <w:bottom w:val="none" w:sz="0" w:space="0" w:color="auto"/>
        <w:right w:val="none" w:sz="0" w:space="0" w:color="auto"/>
      </w:divBdr>
    </w:div>
    <w:div w:id="958027689">
      <w:bodyDiv w:val="1"/>
      <w:marLeft w:val="0"/>
      <w:marRight w:val="0"/>
      <w:marTop w:val="0"/>
      <w:marBottom w:val="0"/>
      <w:divBdr>
        <w:top w:val="none" w:sz="0" w:space="0" w:color="auto"/>
        <w:left w:val="none" w:sz="0" w:space="0" w:color="auto"/>
        <w:bottom w:val="none" w:sz="0" w:space="0" w:color="auto"/>
        <w:right w:val="none" w:sz="0" w:space="0" w:color="auto"/>
      </w:divBdr>
    </w:div>
    <w:div w:id="991953968">
      <w:bodyDiv w:val="1"/>
      <w:marLeft w:val="0"/>
      <w:marRight w:val="0"/>
      <w:marTop w:val="0"/>
      <w:marBottom w:val="0"/>
      <w:divBdr>
        <w:top w:val="none" w:sz="0" w:space="0" w:color="auto"/>
        <w:left w:val="none" w:sz="0" w:space="0" w:color="auto"/>
        <w:bottom w:val="none" w:sz="0" w:space="0" w:color="auto"/>
        <w:right w:val="none" w:sz="0" w:space="0" w:color="auto"/>
      </w:divBdr>
      <w:divsChild>
        <w:div w:id="446706132">
          <w:marLeft w:val="0"/>
          <w:marRight w:val="0"/>
          <w:marTop w:val="0"/>
          <w:marBottom w:val="0"/>
          <w:divBdr>
            <w:top w:val="none" w:sz="0" w:space="0" w:color="auto"/>
            <w:left w:val="none" w:sz="0" w:space="0" w:color="auto"/>
            <w:bottom w:val="none" w:sz="0" w:space="0" w:color="auto"/>
            <w:right w:val="none" w:sz="0" w:space="0" w:color="auto"/>
          </w:divBdr>
          <w:divsChild>
            <w:div w:id="1384015012">
              <w:marLeft w:val="0"/>
              <w:marRight w:val="0"/>
              <w:marTop w:val="0"/>
              <w:marBottom w:val="0"/>
              <w:divBdr>
                <w:top w:val="none" w:sz="0" w:space="0" w:color="auto"/>
                <w:left w:val="none" w:sz="0" w:space="0" w:color="auto"/>
                <w:bottom w:val="none" w:sz="0" w:space="0" w:color="auto"/>
                <w:right w:val="none" w:sz="0" w:space="0" w:color="auto"/>
              </w:divBdr>
            </w:div>
            <w:div w:id="434987246">
              <w:marLeft w:val="0"/>
              <w:marRight w:val="0"/>
              <w:marTop w:val="0"/>
              <w:marBottom w:val="0"/>
              <w:divBdr>
                <w:top w:val="none" w:sz="0" w:space="0" w:color="auto"/>
                <w:left w:val="none" w:sz="0" w:space="0" w:color="auto"/>
                <w:bottom w:val="none" w:sz="0" w:space="0" w:color="auto"/>
                <w:right w:val="none" w:sz="0" w:space="0" w:color="auto"/>
              </w:divBdr>
            </w:div>
            <w:div w:id="637105587">
              <w:marLeft w:val="0"/>
              <w:marRight w:val="0"/>
              <w:marTop w:val="0"/>
              <w:marBottom w:val="0"/>
              <w:divBdr>
                <w:top w:val="none" w:sz="0" w:space="0" w:color="auto"/>
                <w:left w:val="none" w:sz="0" w:space="0" w:color="auto"/>
                <w:bottom w:val="none" w:sz="0" w:space="0" w:color="auto"/>
                <w:right w:val="none" w:sz="0" w:space="0" w:color="auto"/>
              </w:divBdr>
            </w:div>
            <w:div w:id="238640641">
              <w:marLeft w:val="0"/>
              <w:marRight w:val="0"/>
              <w:marTop w:val="0"/>
              <w:marBottom w:val="0"/>
              <w:divBdr>
                <w:top w:val="none" w:sz="0" w:space="0" w:color="auto"/>
                <w:left w:val="none" w:sz="0" w:space="0" w:color="auto"/>
                <w:bottom w:val="none" w:sz="0" w:space="0" w:color="auto"/>
                <w:right w:val="none" w:sz="0" w:space="0" w:color="auto"/>
              </w:divBdr>
            </w:div>
            <w:div w:id="2032100824">
              <w:marLeft w:val="0"/>
              <w:marRight w:val="0"/>
              <w:marTop w:val="0"/>
              <w:marBottom w:val="0"/>
              <w:divBdr>
                <w:top w:val="none" w:sz="0" w:space="0" w:color="auto"/>
                <w:left w:val="none" w:sz="0" w:space="0" w:color="auto"/>
                <w:bottom w:val="none" w:sz="0" w:space="0" w:color="auto"/>
                <w:right w:val="none" w:sz="0" w:space="0" w:color="auto"/>
              </w:divBdr>
            </w:div>
            <w:div w:id="949899003">
              <w:marLeft w:val="0"/>
              <w:marRight w:val="0"/>
              <w:marTop w:val="0"/>
              <w:marBottom w:val="0"/>
              <w:divBdr>
                <w:top w:val="none" w:sz="0" w:space="0" w:color="auto"/>
                <w:left w:val="none" w:sz="0" w:space="0" w:color="auto"/>
                <w:bottom w:val="none" w:sz="0" w:space="0" w:color="auto"/>
                <w:right w:val="none" w:sz="0" w:space="0" w:color="auto"/>
              </w:divBdr>
            </w:div>
            <w:div w:id="175927991">
              <w:marLeft w:val="0"/>
              <w:marRight w:val="0"/>
              <w:marTop w:val="0"/>
              <w:marBottom w:val="0"/>
              <w:divBdr>
                <w:top w:val="none" w:sz="0" w:space="0" w:color="auto"/>
                <w:left w:val="none" w:sz="0" w:space="0" w:color="auto"/>
                <w:bottom w:val="none" w:sz="0" w:space="0" w:color="auto"/>
                <w:right w:val="none" w:sz="0" w:space="0" w:color="auto"/>
              </w:divBdr>
            </w:div>
            <w:div w:id="2130471545">
              <w:marLeft w:val="0"/>
              <w:marRight w:val="0"/>
              <w:marTop w:val="0"/>
              <w:marBottom w:val="0"/>
              <w:divBdr>
                <w:top w:val="none" w:sz="0" w:space="0" w:color="auto"/>
                <w:left w:val="none" w:sz="0" w:space="0" w:color="auto"/>
                <w:bottom w:val="none" w:sz="0" w:space="0" w:color="auto"/>
                <w:right w:val="none" w:sz="0" w:space="0" w:color="auto"/>
              </w:divBdr>
            </w:div>
            <w:div w:id="1148133860">
              <w:marLeft w:val="0"/>
              <w:marRight w:val="0"/>
              <w:marTop w:val="0"/>
              <w:marBottom w:val="0"/>
              <w:divBdr>
                <w:top w:val="none" w:sz="0" w:space="0" w:color="auto"/>
                <w:left w:val="none" w:sz="0" w:space="0" w:color="auto"/>
                <w:bottom w:val="none" w:sz="0" w:space="0" w:color="auto"/>
                <w:right w:val="none" w:sz="0" w:space="0" w:color="auto"/>
              </w:divBdr>
            </w:div>
            <w:div w:id="1136533086">
              <w:marLeft w:val="0"/>
              <w:marRight w:val="0"/>
              <w:marTop w:val="0"/>
              <w:marBottom w:val="0"/>
              <w:divBdr>
                <w:top w:val="none" w:sz="0" w:space="0" w:color="auto"/>
                <w:left w:val="none" w:sz="0" w:space="0" w:color="auto"/>
                <w:bottom w:val="none" w:sz="0" w:space="0" w:color="auto"/>
                <w:right w:val="none" w:sz="0" w:space="0" w:color="auto"/>
              </w:divBdr>
            </w:div>
            <w:div w:id="138349459">
              <w:marLeft w:val="0"/>
              <w:marRight w:val="0"/>
              <w:marTop w:val="0"/>
              <w:marBottom w:val="0"/>
              <w:divBdr>
                <w:top w:val="none" w:sz="0" w:space="0" w:color="auto"/>
                <w:left w:val="none" w:sz="0" w:space="0" w:color="auto"/>
                <w:bottom w:val="none" w:sz="0" w:space="0" w:color="auto"/>
                <w:right w:val="none" w:sz="0" w:space="0" w:color="auto"/>
              </w:divBdr>
            </w:div>
            <w:div w:id="20397400">
              <w:marLeft w:val="0"/>
              <w:marRight w:val="0"/>
              <w:marTop w:val="0"/>
              <w:marBottom w:val="0"/>
              <w:divBdr>
                <w:top w:val="none" w:sz="0" w:space="0" w:color="auto"/>
                <w:left w:val="none" w:sz="0" w:space="0" w:color="auto"/>
                <w:bottom w:val="none" w:sz="0" w:space="0" w:color="auto"/>
                <w:right w:val="none" w:sz="0" w:space="0" w:color="auto"/>
              </w:divBdr>
            </w:div>
            <w:div w:id="2057923489">
              <w:marLeft w:val="0"/>
              <w:marRight w:val="0"/>
              <w:marTop w:val="0"/>
              <w:marBottom w:val="0"/>
              <w:divBdr>
                <w:top w:val="none" w:sz="0" w:space="0" w:color="auto"/>
                <w:left w:val="none" w:sz="0" w:space="0" w:color="auto"/>
                <w:bottom w:val="none" w:sz="0" w:space="0" w:color="auto"/>
                <w:right w:val="none" w:sz="0" w:space="0" w:color="auto"/>
              </w:divBdr>
            </w:div>
            <w:div w:id="781614764">
              <w:marLeft w:val="0"/>
              <w:marRight w:val="0"/>
              <w:marTop w:val="0"/>
              <w:marBottom w:val="0"/>
              <w:divBdr>
                <w:top w:val="none" w:sz="0" w:space="0" w:color="auto"/>
                <w:left w:val="none" w:sz="0" w:space="0" w:color="auto"/>
                <w:bottom w:val="none" w:sz="0" w:space="0" w:color="auto"/>
                <w:right w:val="none" w:sz="0" w:space="0" w:color="auto"/>
              </w:divBdr>
            </w:div>
            <w:div w:id="988167945">
              <w:marLeft w:val="0"/>
              <w:marRight w:val="0"/>
              <w:marTop w:val="0"/>
              <w:marBottom w:val="0"/>
              <w:divBdr>
                <w:top w:val="none" w:sz="0" w:space="0" w:color="auto"/>
                <w:left w:val="none" w:sz="0" w:space="0" w:color="auto"/>
                <w:bottom w:val="none" w:sz="0" w:space="0" w:color="auto"/>
                <w:right w:val="none" w:sz="0" w:space="0" w:color="auto"/>
              </w:divBdr>
            </w:div>
            <w:div w:id="1330208950">
              <w:marLeft w:val="0"/>
              <w:marRight w:val="0"/>
              <w:marTop w:val="0"/>
              <w:marBottom w:val="0"/>
              <w:divBdr>
                <w:top w:val="none" w:sz="0" w:space="0" w:color="auto"/>
                <w:left w:val="none" w:sz="0" w:space="0" w:color="auto"/>
                <w:bottom w:val="none" w:sz="0" w:space="0" w:color="auto"/>
                <w:right w:val="none" w:sz="0" w:space="0" w:color="auto"/>
              </w:divBdr>
            </w:div>
            <w:div w:id="1141074399">
              <w:marLeft w:val="0"/>
              <w:marRight w:val="0"/>
              <w:marTop w:val="0"/>
              <w:marBottom w:val="0"/>
              <w:divBdr>
                <w:top w:val="none" w:sz="0" w:space="0" w:color="auto"/>
                <w:left w:val="none" w:sz="0" w:space="0" w:color="auto"/>
                <w:bottom w:val="none" w:sz="0" w:space="0" w:color="auto"/>
                <w:right w:val="none" w:sz="0" w:space="0" w:color="auto"/>
              </w:divBdr>
            </w:div>
            <w:div w:id="1157303496">
              <w:marLeft w:val="0"/>
              <w:marRight w:val="0"/>
              <w:marTop w:val="0"/>
              <w:marBottom w:val="0"/>
              <w:divBdr>
                <w:top w:val="none" w:sz="0" w:space="0" w:color="auto"/>
                <w:left w:val="none" w:sz="0" w:space="0" w:color="auto"/>
                <w:bottom w:val="none" w:sz="0" w:space="0" w:color="auto"/>
                <w:right w:val="none" w:sz="0" w:space="0" w:color="auto"/>
              </w:divBdr>
            </w:div>
            <w:div w:id="1420175632">
              <w:marLeft w:val="0"/>
              <w:marRight w:val="0"/>
              <w:marTop w:val="0"/>
              <w:marBottom w:val="0"/>
              <w:divBdr>
                <w:top w:val="none" w:sz="0" w:space="0" w:color="auto"/>
                <w:left w:val="none" w:sz="0" w:space="0" w:color="auto"/>
                <w:bottom w:val="none" w:sz="0" w:space="0" w:color="auto"/>
                <w:right w:val="none" w:sz="0" w:space="0" w:color="auto"/>
              </w:divBdr>
            </w:div>
            <w:div w:id="1439327064">
              <w:marLeft w:val="0"/>
              <w:marRight w:val="0"/>
              <w:marTop w:val="0"/>
              <w:marBottom w:val="0"/>
              <w:divBdr>
                <w:top w:val="none" w:sz="0" w:space="0" w:color="auto"/>
                <w:left w:val="none" w:sz="0" w:space="0" w:color="auto"/>
                <w:bottom w:val="none" w:sz="0" w:space="0" w:color="auto"/>
                <w:right w:val="none" w:sz="0" w:space="0" w:color="auto"/>
              </w:divBdr>
            </w:div>
            <w:div w:id="1225331578">
              <w:marLeft w:val="0"/>
              <w:marRight w:val="0"/>
              <w:marTop w:val="0"/>
              <w:marBottom w:val="0"/>
              <w:divBdr>
                <w:top w:val="none" w:sz="0" w:space="0" w:color="auto"/>
                <w:left w:val="none" w:sz="0" w:space="0" w:color="auto"/>
                <w:bottom w:val="none" w:sz="0" w:space="0" w:color="auto"/>
                <w:right w:val="none" w:sz="0" w:space="0" w:color="auto"/>
              </w:divBdr>
            </w:div>
            <w:div w:id="1198468603">
              <w:marLeft w:val="0"/>
              <w:marRight w:val="0"/>
              <w:marTop w:val="0"/>
              <w:marBottom w:val="0"/>
              <w:divBdr>
                <w:top w:val="none" w:sz="0" w:space="0" w:color="auto"/>
                <w:left w:val="none" w:sz="0" w:space="0" w:color="auto"/>
                <w:bottom w:val="none" w:sz="0" w:space="0" w:color="auto"/>
                <w:right w:val="none" w:sz="0" w:space="0" w:color="auto"/>
              </w:divBdr>
            </w:div>
            <w:div w:id="285549393">
              <w:marLeft w:val="0"/>
              <w:marRight w:val="0"/>
              <w:marTop w:val="0"/>
              <w:marBottom w:val="0"/>
              <w:divBdr>
                <w:top w:val="none" w:sz="0" w:space="0" w:color="auto"/>
                <w:left w:val="none" w:sz="0" w:space="0" w:color="auto"/>
                <w:bottom w:val="none" w:sz="0" w:space="0" w:color="auto"/>
                <w:right w:val="none" w:sz="0" w:space="0" w:color="auto"/>
              </w:divBdr>
            </w:div>
            <w:div w:id="2088382895">
              <w:marLeft w:val="0"/>
              <w:marRight w:val="0"/>
              <w:marTop w:val="0"/>
              <w:marBottom w:val="0"/>
              <w:divBdr>
                <w:top w:val="none" w:sz="0" w:space="0" w:color="auto"/>
                <w:left w:val="none" w:sz="0" w:space="0" w:color="auto"/>
                <w:bottom w:val="none" w:sz="0" w:space="0" w:color="auto"/>
                <w:right w:val="none" w:sz="0" w:space="0" w:color="auto"/>
              </w:divBdr>
            </w:div>
            <w:div w:id="738400630">
              <w:marLeft w:val="0"/>
              <w:marRight w:val="0"/>
              <w:marTop w:val="0"/>
              <w:marBottom w:val="0"/>
              <w:divBdr>
                <w:top w:val="none" w:sz="0" w:space="0" w:color="auto"/>
                <w:left w:val="none" w:sz="0" w:space="0" w:color="auto"/>
                <w:bottom w:val="none" w:sz="0" w:space="0" w:color="auto"/>
                <w:right w:val="none" w:sz="0" w:space="0" w:color="auto"/>
              </w:divBdr>
            </w:div>
            <w:div w:id="1432823654">
              <w:marLeft w:val="0"/>
              <w:marRight w:val="0"/>
              <w:marTop w:val="0"/>
              <w:marBottom w:val="0"/>
              <w:divBdr>
                <w:top w:val="none" w:sz="0" w:space="0" w:color="auto"/>
                <w:left w:val="none" w:sz="0" w:space="0" w:color="auto"/>
                <w:bottom w:val="none" w:sz="0" w:space="0" w:color="auto"/>
                <w:right w:val="none" w:sz="0" w:space="0" w:color="auto"/>
              </w:divBdr>
            </w:div>
            <w:div w:id="2041271769">
              <w:marLeft w:val="0"/>
              <w:marRight w:val="0"/>
              <w:marTop w:val="0"/>
              <w:marBottom w:val="0"/>
              <w:divBdr>
                <w:top w:val="none" w:sz="0" w:space="0" w:color="auto"/>
                <w:left w:val="none" w:sz="0" w:space="0" w:color="auto"/>
                <w:bottom w:val="none" w:sz="0" w:space="0" w:color="auto"/>
                <w:right w:val="none" w:sz="0" w:space="0" w:color="auto"/>
              </w:divBdr>
            </w:div>
            <w:div w:id="2117216123">
              <w:marLeft w:val="0"/>
              <w:marRight w:val="0"/>
              <w:marTop w:val="0"/>
              <w:marBottom w:val="0"/>
              <w:divBdr>
                <w:top w:val="none" w:sz="0" w:space="0" w:color="auto"/>
                <w:left w:val="none" w:sz="0" w:space="0" w:color="auto"/>
                <w:bottom w:val="none" w:sz="0" w:space="0" w:color="auto"/>
                <w:right w:val="none" w:sz="0" w:space="0" w:color="auto"/>
              </w:divBdr>
            </w:div>
            <w:div w:id="464085506">
              <w:marLeft w:val="0"/>
              <w:marRight w:val="0"/>
              <w:marTop w:val="0"/>
              <w:marBottom w:val="0"/>
              <w:divBdr>
                <w:top w:val="none" w:sz="0" w:space="0" w:color="auto"/>
                <w:left w:val="none" w:sz="0" w:space="0" w:color="auto"/>
                <w:bottom w:val="none" w:sz="0" w:space="0" w:color="auto"/>
                <w:right w:val="none" w:sz="0" w:space="0" w:color="auto"/>
              </w:divBdr>
            </w:div>
            <w:div w:id="114642704">
              <w:marLeft w:val="0"/>
              <w:marRight w:val="0"/>
              <w:marTop w:val="0"/>
              <w:marBottom w:val="0"/>
              <w:divBdr>
                <w:top w:val="none" w:sz="0" w:space="0" w:color="auto"/>
                <w:left w:val="none" w:sz="0" w:space="0" w:color="auto"/>
                <w:bottom w:val="none" w:sz="0" w:space="0" w:color="auto"/>
                <w:right w:val="none" w:sz="0" w:space="0" w:color="auto"/>
              </w:divBdr>
            </w:div>
            <w:div w:id="694231349">
              <w:marLeft w:val="0"/>
              <w:marRight w:val="0"/>
              <w:marTop w:val="0"/>
              <w:marBottom w:val="0"/>
              <w:divBdr>
                <w:top w:val="none" w:sz="0" w:space="0" w:color="auto"/>
                <w:left w:val="none" w:sz="0" w:space="0" w:color="auto"/>
                <w:bottom w:val="none" w:sz="0" w:space="0" w:color="auto"/>
                <w:right w:val="none" w:sz="0" w:space="0" w:color="auto"/>
              </w:divBdr>
            </w:div>
            <w:div w:id="2051413605">
              <w:marLeft w:val="0"/>
              <w:marRight w:val="0"/>
              <w:marTop w:val="0"/>
              <w:marBottom w:val="0"/>
              <w:divBdr>
                <w:top w:val="none" w:sz="0" w:space="0" w:color="auto"/>
                <w:left w:val="none" w:sz="0" w:space="0" w:color="auto"/>
                <w:bottom w:val="none" w:sz="0" w:space="0" w:color="auto"/>
                <w:right w:val="none" w:sz="0" w:space="0" w:color="auto"/>
              </w:divBdr>
            </w:div>
            <w:div w:id="691568269">
              <w:marLeft w:val="0"/>
              <w:marRight w:val="0"/>
              <w:marTop w:val="0"/>
              <w:marBottom w:val="0"/>
              <w:divBdr>
                <w:top w:val="none" w:sz="0" w:space="0" w:color="auto"/>
                <w:left w:val="none" w:sz="0" w:space="0" w:color="auto"/>
                <w:bottom w:val="none" w:sz="0" w:space="0" w:color="auto"/>
                <w:right w:val="none" w:sz="0" w:space="0" w:color="auto"/>
              </w:divBdr>
            </w:div>
            <w:div w:id="106243138">
              <w:marLeft w:val="0"/>
              <w:marRight w:val="0"/>
              <w:marTop w:val="0"/>
              <w:marBottom w:val="0"/>
              <w:divBdr>
                <w:top w:val="none" w:sz="0" w:space="0" w:color="auto"/>
                <w:left w:val="none" w:sz="0" w:space="0" w:color="auto"/>
                <w:bottom w:val="none" w:sz="0" w:space="0" w:color="auto"/>
                <w:right w:val="none" w:sz="0" w:space="0" w:color="auto"/>
              </w:divBdr>
            </w:div>
            <w:div w:id="119423623">
              <w:marLeft w:val="0"/>
              <w:marRight w:val="0"/>
              <w:marTop w:val="0"/>
              <w:marBottom w:val="0"/>
              <w:divBdr>
                <w:top w:val="none" w:sz="0" w:space="0" w:color="auto"/>
                <w:left w:val="none" w:sz="0" w:space="0" w:color="auto"/>
                <w:bottom w:val="none" w:sz="0" w:space="0" w:color="auto"/>
                <w:right w:val="none" w:sz="0" w:space="0" w:color="auto"/>
              </w:divBdr>
            </w:div>
            <w:div w:id="1161503915">
              <w:marLeft w:val="0"/>
              <w:marRight w:val="0"/>
              <w:marTop w:val="0"/>
              <w:marBottom w:val="0"/>
              <w:divBdr>
                <w:top w:val="none" w:sz="0" w:space="0" w:color="auto"/>
                <w:left w:val="none" w:sz="0" w:space="0" w:color="auto"/>
                <w:bottom w:val="none" w:sz="0" w:space="0" w:color="auto"/>
                <w:right w:val="none" w:sz="0" w:space="0" w:color="auto"/>
              </w:divBdr>
            </w:div>
            <w:div w:id="1159544206">
              <w:marLeft w:val="0"/>
              <w:marRight w:val="0"/>
              <w:marTop w:val="0"/>
              <w:marBottom w:val="0"/>
              <w:divBdr>
                <w:top w:val="none" w:sz="0" w:space="0" w:color="auto"/>
                <w:left w:val="none" w:sz="0" w:space="0" w:color="auto"/>
                <w:bottom w:val="none" w:sz="0" w:space="0" w:color="auto"/>
                <w:right w:val="none" w:sz="0" w:space="0" w:color="auto"/>
              </w:divBdr>
            </w:div>
            <w:div w:id="106894903">
              <w:marLeft w:val="0"/>
              <w:marRight w:val="0"/>
              <w:marTop w:val="0"/>
              <w:marBottom w:val="0"/>
              <w:divBdr>
                <w:top w:val="none" w:sz="0" w:space="0" w:color="auto"/>
                <w:left w:val="none" w:sz="0" w:space="0" w:color="auto"/>
                <w:bottom w:val="none" w:sz="0" w:space="0" w:color="auto"/>
                <w:right w:val="none" w:sz="0" w:space="0" w:color="auto"/>
              </w:divBdr>
            </w:div>
            <w:div w:id="1222247578">
              <w:marLeft w:val="0"/>
              <w:marRight w:val="0"/>
              <w:marTop w:val="0"/>
              <w:marBottom w:val="0"/>
              <w:divBdr>
                <w:top w:val="none" w:sz="0" w:space="0" w:color="auto"/>
                <w:left w:val="none" w:sz="0" w:space="0" w:color="auto"/>
                <w:bottom w:val="none" w:sz="0" w:space="0" w:color="auto"/>
                <w:right w:val="none" w:sz="0" w:space="0" w:color="auto"/>
              </w:divBdr>
            </w:div>
            <w:div w:id="487406971">
              <w:marLeft w:val="0"/>
              <w:marRight w:val="0"/>
              <w:marTop w:val="0"/>
              <w:marBottom w:val="0"/>
              <w:divBdr>
                <w:top w:val="none" w:sz="0" w:space="0" w:color="auto"/>
                <w:left w:val="none" w:sz="0" w:space="0" w:color="auto"/>
                <w:bottom w:val="none" w:sz="0" w:space="0" w:color="auto"/>
                <w:right w:val="none" w:sz="0" w:space="0" w:color="auto"/>
              </w:divBdr>
            </w:div>
            <w:div w:id="1148010165">
              <w:marLeft w:val="0"/>
              <w:marRight w:val="0"/>
              <w:marTop w:val="0"/>
              <w:marBottom w:val="0"/>
              <w:divBdr>
                <w:top w:val="none" w:sz="0" w:space="0" w:color="auto"/>
                <w:left w:val="none" w:sz="0" w:space="0" w:color="auto"/>
                <w:bottom w:val="none" w:sz="0" w:space="0" w:color="auto"/>
                <w:right w:val="none" w:sz="0" w:space="0" w:color="auto"/>
              </w:divBdr>
            </w:div>
            <w:div w:id="947354869">
              <w:marLeft w:val="0"/>
              <w:marRight w:val="0"/>
              <w:marTop w:val="0"/>
              <w:marBottom w:val="0"/>
              <w:divBdr>
                <w:top w:val="none" w:sz="0" w:space="0" w:color="auto"/>
                <w:left w:val="none" w:sz="0" w:space="0" w:color="auto"/>
                <w:bottom w:val="none" w:sz="0" w:space="0" w:color="auto"/>
                <w:right w:val="none" w:sz="0" w:space="0" w:color="auto"/>
              </w:divBdr>
            </w:div>
            <w:div w:id="1814712222">
              <w:marLeft w:val="0"/>
              <w:marRight w:val="0"/>
              <w:marTop w:val="0"/>
              <w:marBottom w:val="0"/>
              <w:divBdr>
                <w:top w:val="none" w:sz="0" w:space="0" w:color="auto"/>
                <w:left w:val="none" w:sz="0" w:space="0" w:color="auto"/>
                <w:bottom w:val="none" w:sz="0" w:space="0" w:color="auto"/>
                <w:right w:val="none" w:sz="0" w:space="0" w:color="auto"/>
              </w:divBdr>
            </w:div>
            <w:div w:id="22946413">
              <w:marLeft w:val="0"/>
              <w:marRight w:val="0"/>
              <w:marTop w:val="0"/>
              <w:marBottom w:val="0"/>
              <w:divBdr>
                <w:top w:val="none" w:sz="0" w:space="0" w:color="auto"/>
                <w:left w:val="none" w:sz="0" w:space="0" w:color="auto"/>
                <w:bottom w:val="none" w:sz="0" w:space="0" w:color="auto"/>
                <w:right w:val="none" w:sz="0" w:space="0" w:color="auto"/>
              </w:divBdr>
            </w:div>
            <w:div w:id="814758531">
              <w:marLeft w:val="0"/>
              <w:marRight w:val="0"/>
              <w:marTop w:val="0"/>
              <w:marBottom w:val="0"/>
              <w:divBdr>
                <w:top w:val="none" w:sz="0" w:space="0" w:color="auto"/>
                <w:left w:val="none" w:sz="0" w:space="0" w:color="auto"/>
                <w:bottom w:val="none" w:sz="0" w:space="0" w:color="auto"/>
                <w:right w:val="none" w:sz="0" w:space="0" w:color="auto"/>
              </w:divBdr>
            </w:div>
            <w:div w:id="1244072044">
              <w:marLeft w:val="0"/>
              <w:marRight w:val="0"/>
              <w:marTop w:val="0"/>
              <w:marBottom w:val="0"/>
              <w:divBdr>
                <w:top w:val="none" w:sz="0" w:space="0" w:color="auto"/>
                <w:left w:val="none" w:sz="0" w:space="0" w:color="auto"/>
                <w:bottom w:val="none" w:sz="0" w:space="0" w:color="auto"/>
                <w:right w:val="none" w:sz="0" w:space="0" w:color="auto"/>
              </w:divBdr>
            </w:div>
            <w:div w:id="547884013">
              <w:marLeft w:val="0"/>
              <w:marRight w:val="0"/>
              <w:marTop w:val="0"/>
              <w:marBottom w:val="0"/>
              <w:divBdr>
                <w:top w:val="none" w:sz="0" w:space="0" w:color="auto"/>
                <w:left w:val="none" w:sz="0" w:space="0" w:color="auto"/>
                <w:bottom w:val="none" w:sz="0" w:space="0" w:color="auto"/>
                <w:right w:val="none" w:sz="0" w:space="0" w:color="auto"/>
              </w:divBdr>
            </w:div>
            <w:div w:id="130711303">
              <w:marLeft w:val="0"/>
              <w:marRight w:val="0"/>
              <w:marTop w:val="0"/>
              <w:marBottom w:val="0"/>
              <w:divBdr>
                <w:top w:val="none" w:sz="0" w:space="0" w:color="auto"/>
                <w:left w:val="none" w:sz="0" w:space="0" w:color="auto"/>
                <w:bottom w:val="none" w:sz="0" w:space="0" w:color="auto"/>
                <w:right w:val="none" w:sz="0" w:space="0" w:color="auto"/>
              </w:divBdr>
            </w:div>
            <w:div w:id="1301960788">
              <w:marLeft w:val="0"/>
              <w:marRight w:val="0"/>
              <w:marTop w:val="0"/>
              <w:marBottom w:val="0"/>
              <w:divBdr>
                <w:top w:val="none" w:sz="0" w:space="0" w:color="auto"/>
                <w:left w:val="none" w:sz="0" w:space="0" w:color="auto"/>
                <w:bottom w:val="none" w:sz="0" w:space="0" w:color="auto"/>
                <w:right w:val="none" w:sz="0" w:space="0" w:color="auto"/>
              </w:divBdr>
            </w:div>
            <w:div w:id="647324623">
              <w:marLeft w:val="0"/>
              <w:marRight w:val="0"/>
              <w:marTop w:val="0"/>
              <w:marBottom w:val="0"/>
              <w:divBdr>
                <w:top w:val="none" w:sz="0" w:space="0" w:color="auto"/>
                <w:left w:val="none" w:sz="0" w:space="0" w:color="auto"/>
                <w:bottom w:val="none" w:sz="0" w:space="0" w:color="auto"/>
                <w:right w:val="none" w:sz="0" w:space="0" w:color="auto"/>
              </w:divBdr>
            </w:div>
            <w:div w:id="493226155">
              <w:marLeft w:val="0"/>
              <w:marRight w:val="0"/>
              <w:marTop w:val="0"/>
              <w:marBottom w:val="0"/>
              <w:divBdr>
                <w:top w:val="none" w:sz="0" w:space="0" w:color="auto"/>
                <w:left w:val="none" w:sz="0" w:space="0" w:color="auto"/>
                <w:bottom w:val="none" w:sz="0" w:space="0" w:color="auto"/>
                <w:right w:val="none" w:sz="0" w:space="0" w:color="auto"/>
              </w:divBdr>
            </w:div>
            <w:div w:id="610162158">
              <w:marLeft w:val="0"/>
              <w:marRight w:val="0"/>
              <w:marTop w:val="0"/>
              <w:marBottom w:val="0"/>
              <w:divBdr>
                <w:top w:val="none" w:sz="0" w:space="0" w:color="auto"/>
                <w:left w:val="none" w:sz="0" w:space="0" w:color="auto"/>
                <w:bottom w:val="none" w:sz="0" w:space="0" w:color="auto"/>
                <w:right w:val="none" w:sz="0" w:space="0" w:color="auto"/>
              </w:divBdr>
            </w:div>
            <w:div w:id="537086376">
              <w:marLeft w:val="0"/>
              <w:marRight w:val="0"/>
              <w:marTop w:val="0"/>
              <w:marBottom w:val="0"/>
              <w:divBdr>
                <w:top w:val="none" w:sz="0" w:space="0" w:color="auto"/>
                <w:left w:val="none" w:sz="0" w:space="0" w:color="auto"/>
                <w:bottom w:val="none" w:sz="0" w:space="0" w:color="auto"/>
                <w:right w:val="none" w:sz="0" w:space="0" w:color="auto"/>
              </w:divBdr>
            </w:div>
            <w:div w:id="1490171997">
              <w:marLeft w:val="0"/>
              <w:marRight w:val="0"/>
              <w:marTop w:val="0"/>
              <w:marBottom w:val="0"/>
              <w:divBdr>
                <w:top w:val="none" w:sz="0" w:space="0" w:color="auto"/>
                <w:left w:val="none" w:sz="0" w:space="0" w:color="auto"/>
                <w:bottom w:val="none" w:sz="0" w:space="0" w:color="auto"/>
                <w:right w:val="none" w:sz="0" w:space="0" w:color="auto"/>
              </w:divBdr>
            </w:div>
            <w:div w:id="1398360027">
              <w:marLeft w:val="0"/>
              <w:marRight w:val="0"/>
              <w:marTop w:val="0"/>
              <w:marBottom w:val="0"/>
              <w:divBdr>
                <w:top w:val="none" w:sz="0" w:space="0" w:color="auto"/>
                <w:left w:val="none" w:sz="0" w:space="0" w:color="auto"/>
                <w:bottom w:val="none" w:sz="0" w:space="0" w:color="auto"/>
                <w:right w:val="none" w:sz="0" w:space="0" w:color="auto"/>
              </w:divBdr>
            </w:div>
            <w:div w:id="1205411609">
              <w:marLeft w:val="0"/>
              <w:marRight w:val="0"/>
              <w:marTop w:val="0"/>
              <w:marBottom w:val="0"/>
              <w:divBdr>
                <w:top w:val="none" w:sz="0" w:space="0" w:color="auto"/>
                <w:left w:val="none" w:sz="0" w:space="0" w:color="auto"/>
                <w:bottom w:val="none" w:sz="0" w:space="0" w:color="auto"/>
                <w:right w:val="none" w:sz="0" w:space="0" w:color="auto"/>
              </w:divBdr>
            </w:div>
            <w:div w:id="119496060">
              <w:marLeft w:val="0"/>
              <w:marRight w:val="0"/>
              <w:marTop w:val="0"/>
              <w:marBottom w:val="0"/>
              <w:divBdr>
                <w:top w:val="none" w:sz="0" w:space="0" w:color="auto"/>
                <w:left w:val="none" w:sz="0" w:space="0" w:color="auto"/>
                <w:bottom w:val="none" w:sz="0" w:space="0" w:color="auto"/>
                <w:right w:val="none" w:sz="0" w:space="0" w:color="auto"/>
              </w:divBdr>
            </w:div>
            <w:div w:id="305008558">
              <w:marLeft w:val="0"/>
              <w:marRight w:val="0"/>
              <w:marTop w:val="0"/>
              <w:marBottom w:val="0"/>
              <w:divBdr>
                <w:top w:val="none" w:sz="0" w:space="0" w:color="auto"/>
                <w:left w:val="none" w:sz="0" w:space="0" w:color="auto"/>
                <w:bottom w:val="none" w:sz="0" w:space="0" w:color="auto"/>
                <w:right w:val="none" w:sz="0" w:space="0" w:color="auto"/>
              </w:divBdr>
            </w:div>
            <w:div w:id="143398046">
              <w:marLeft w:val="0"/>
              <w:marRight w:val="0"/>
              <w:marTop w:val="0"/>
              <w:marBottom w:val="0"/>
              <w:divBdr>
                <w:top w:val="none" w:sz="0" w:space="0" w:color="auto"/>
                <w:left w:val="none" w:sz="0" w:space="0" w:color="auto"/>
                <w:bottom w:val="none" w:sz="0" w:space="0" w:color="auto"/>
                <w:right w:val="none" w:sz="0" w:space="0" w:color="auto"/>
              </w:divBdr>
            </w:div>
            <w:div w:id="19306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724983">
      <w:bodyDiv w:val="1"/>
      <w:marLeft w:val="0"/>
      <w:marRight w:val="0"/>
      <w:marTop w:val="0"/>
      <w:marBottom w:val="0"/>
      <w:divBdr>
        <w:top w:val="none" w:sz="0" w:space="0" w:color="auto"/>
        <w:left w:val="none" w:sz="0" w:space="0" w:color="auto"/>
        <w:bottom w:val="none" w:sz="0" w:space="0" w:color="auto"/>
        <w:right w:val="none" w:sz="0" w:space="0" w:color="auto"/>
      </w:divBdr>
    </w:div>
    <w:div w:id="1058016063">
      <w:bodyDiv w:val="1"/>
      <w:marLeft w:val="0"/>
      <w:marRight w:val="0"/>
      <w:marTop w:val="0"/>
      <w:marBottom w:val="0"/>
      <w:divBdr>
        <w:top w:val="none" w:sz="0" w:space="0" w:color="auto"/>
        <w:left w:val="none" w:sz="0" w:space="0" w:color="auto"/>
        <w:bottom w:val="none" w:sz="0" w:space="0" w:color="auto"/>
        <w:right w:val="none" w:sz="0" w:space="0" w:color="auto"/>
      </w:divBdr>
    </w:div>
    <w:div w:id="1073160314">
      <w:bodyDiv w:val="1"/>
      <w:marLeft w:val="0"/>
      <w:marRight w:val="0"/>
      <w:marTop w:val="0"/>
      <w:marBottom w:val="0"/>
      <w:divBdr>
        <w:top w:val="none" w:sz="0" w:space="0" w:color="auto"/>
        <w:left w:val="none" w:sz="0" w:space="0" w:color="auto"/>
        <w:bottom w:val="none" w:sz="0" w:space="0" w:color="auto"/>
        <w:right w:val="none" w:sz="0" w:space="0" w:color="auto"/>
      </w:divBdr>
    </w:div>
    <w:div w:id="1086422806">
      <w:bodyDiv w:val="1"/>
      <w:marLeft w:val="0"/>
      <w:marRight w:val="0"/>
      <w:marTop w:val="0"/>
      <w:marBottom w:val="0"/>
      <w:divBdr>
        <w:top w:val="none" w:sz="0" w:space="0" w:color="auto"/>
        <w:left w:val="none" w:sz="0" w:space="0" w:color="auto"/>
        <w:bottom w:val="none" w:sz="0" w:space="0" w:color="auto"/>
        <w:right w:val="none" w:sz="0" w:space="0" w:color="auto"/>
      </w:divBdr>
    </w:div>
    <w:div w:id="1131360386">
      <w:bodyDiv w:val="1"/>
      <w:marLeft w:val="0"/>
      <w:marRight w:val="0"/>
      <w:marTop w:val="0"/>
      <w:marBottom w:val="0"/>
      <w:divBdr>
        <w:top w:val="none" w:sz="0" w:space="0" w:color="auto"/>
        <w:left w:val="none" w:sz="0" w:space="0" w:color="auto"/>
        <w:bottom w:val="none" w:sz="0" w:space="0" w:color="auto"/>
        <w:right w:val="none" w:sz="0" w:space="0" w:color="auto"/>
      </w:divBdr>
    </w:div>
    <w:div w:id="1154906151">
      <w:bodyDiv w:val="1"/>
      <w:marLeft w:val="0"/>
      <w:marRight w:val="0"/>
      <w:marTop w:val="0"/>
      <w:marBottom w:val="0"/>
      <w:divBdr>
        <w:top w:val="none" w:sz="0" w:space="0" w:color="auto"/>
        <w:left w:val="none" w:sz="0" w:space="0" w:color="auto"/>
        <w:bottom w:val="none" w:sz="0" w:space="0" w:color="auto"/>
        <w:right w:val="none" w:sz="0" w:space="0" w:color="auto"/>
      </w:divBdr>
    </w:div>
    <w:div w:id="1158424964">
      <w:bodyDiv w:val="1"/>
      <w:marLeft w:val="0"/>
      <w:marRight w:val="0"/>
      <w:marTop w:val="0"/>
      <w:marBottom w:val="0"/>
      <w:divBdr>
        <w:top w:val="none" w:sz="0" w:space="0" w:color="auto"/>
        <w:left w:val="none" w:sz="0" w:space="0" w:color="auto"/>
        <w:bottom w:val="none" w:sz="0" w:space="0" w:color="auto"/>
        <w:right w:val="none" w:sz="0" w:space="0" w:color="auto"/>
      </w:divBdr>
    </w:div>
    <w:div w:id="1182160669">
      <w:bodyDiv w:val="1"/>
      <w:marLeft w:val="0"/>
      <w:marRight w:val="0"/>
      <w:marTop w:val="0"/>
      <w:marBottom w:val="0"/>
      <w:divBdr>
        <w:top w:val="none" w:sz="0" w:space="0" w:color="auto"/>
        <w:left w:val="none" w:sz="0" w:space="0" w:color="auto"/>
        <w:bottom w:val="none" w:sz="0" w:space="0" w:color="auto"/>
        <w:right w:val="none" w:sz="0" w:space="0" w:color="auto"/>
      </w:divBdr>
    </w:div>
    <w:div w:id="1202399925">
      <w:bodyDiv w:val="1"/>
      <w:marLeft w:val="0"/>
      <w:marRight w:val="0"/>
      <w:marTop w:val="0"/>
      <w:marBottom w:val="0"/>
      <w:divBdr>
        <w:top w:val="none" w:sz="0" w:space="0" w:color="auto"/>
        <w:left w:val="none" w:sz="0" w:space="0" w:color="auto"/>
        <w:bottom w:val="none" w:sz="0" w:space="0" w:color="auto"/>
        <w:right w:val="none" w:sz="0" w:space="0" w:color="auto"/>
      </w:divBdr>
    </w:div>
    <w:div w:id="1317682695">
      <w:bodyDiv w:val="1"/>
      <w:marLeft w:val="0"/>
      <w:marRight w:val="0"/>
      <w:marTop w:val="0"/>
      <w:marBottom w:val="0"/>
      <w:divBdr>
        <w:top w:val="none" w:sz="0" w:space="0" w:color="auto"/>
        <w:left w:val="none" w:sz="0" w:space="0" w:color="auto"/>
        <w:bottom w:val="none" w:sz="0" w:space="0" w:color="auto"/>
        <w:right w:val="none" w:sz="0" w:space="0" w:color="auto"/>
      </w:divBdr>
    </w:div>
    <w:div w:id="1333289405">
      <w:bodyDiv w:val="1"/>
      <w:marLeft w:val="0"/>
      <w:marRight w:val="0"/>
      <w:marTop w:val="0"/>
      <w:marBottom w:val="0"/>
      <w:divBdr>
        <w:top w:val="none" w:sz="0" w:space="0" w:color="auto"/>
        <w:left w:val="none" w:sz="0" w:space="0" w:color="auto"/>
        <w:bottom w:val="none" w:sz="0" w:space="0" w:color="auto"/>
        <w:right w:val="none" w:sz="0" w:space="0" w:color="auto"/>
      </w:divBdr>
    </w:div>
    <w:div w:id="1368212069">
      <w:bodyDiv w:val="1"/>
      <w:marLeft w:val="0"/>
      <w:marRight w:val="0"/>
      <w:marTop w:val="0"/>
      <w:marBottom w:val="0"/>
      <w:divBdr>
        <w:top w:val="none" w:sz="0" w:space="0" w:color="auto"/>
        <w:left w:val="none" w:sz="0" w:space="0" w:color="auto"/>
        <w:bottom w:val="none" w:sz="0" w:space="0" w:color="auto"/>
        <w:right w:val="none" w:sz="0" w:space="0" w:color="auto"/>
      </w:divBdr>
    </w:div>
    <w:div w:id="1369063665">
      <w:bodyDiv w:val="1"/>
      <w:marLeft w:val="0"/>
      <w:marRight w:val="0"/>
      <w:marTop w:val="0"/>
      <w:marBottom w:val="0"/>
      <w:divBdr>
        <w:top w:val="none" w:sz="0" w:space="0" w:color="auto"/>
        <w:left w:val="none" w:sz="0" w:space="0" w:color="auto"/>
        <w:bottom w:val="none" w:sz="0" w:space="0" w:color="auto"/>
        <w:right w:val="none" w:sz="0" w:space="0" w:color="auto"/>
      </w:divBdr>
    </w:div>
    <w:div w:id="1370957432">
      <w:bodyDiv w:val="1"/>
      <w:marLeft w:val="0"/>
      <w:marRight w:val="0"/>
      <w:marTop w:val="0"/>
      <w:marBottom w:val="0"/>
      <w:divBdr>
        <w:top w:val="none" w:sz="0" w:space="0" w:color="auto"/>
        <w:left w:val="none" w:sz="0" w:space="0" w:color="auto"/>
        <w:bottom w:val="none" w:sz="0" w:space="0" w:color="auto"/>
        <w:right w:val="none" w:sz="0" w:space="0" w:color="auto"/>
      </w:divBdr>
    </w:div>
    <w:div w:id="1420981386">
      <w:bodyDiv w:val="1"/>
      <w:marLeft w:val="0"/>
      <w:marRight w:val="0"/>
      <w:marTop w:val="0"/>
      <w:marBottom w:val="0"/>
      <w:divBdr>
        <w:top w:val="none" w:sz="0" w:space="0" w:color="auto"/>
        <w:left w:val="none" w:sz="0" w:space="0" w:color="auto"/>
        <w:bottom w:val="none" w:sz="0" w:space="0" w:color="auto"/>
        <w:right w:val="none" w:sz="0" w:space="0" w:color="auto"/>
      </w:divBdr>
    </w:div>
    <w:div w:id="1423842967">
      <w:bodyDiv w:val="1"/>
      <w:marLeft w:val="0"/>
      <w:marRight w:val="0"/>
      <w:marTop w:val="0"/>
      <w:marBottom w:val="0"/>
      <w:divBdr>
        <w:top w:val="none" w:sz="0" w:space="0" w:color="auto"/>
        <w:left w:val="none" w:sz="0" w:space="0" w:color="auto"/>
        <w:bottom w:val="none" w:sz="0" w:space="0" w:color="auto"/>
        <w:right w:val="none" w:sz="0" w:space="0" w:color="auto"/>
      </w:divBdr>
    </w:div>
    <w:div w:id="1446194642">
      <w:bodyDiv w:val="1"/>
      <w:marLeft w:val="0"/>
      <w:marRight w:val="0"/>
      <w:marTop w:val="0"/>
      <w:marBottom w:val="0"/>
      <w:divBdr>
        <w:top w:val="none" w:sz="0" w:space="0" w:color="auto"/>
        <w:left w:val="none" w:sz="0" w:space="0" w:color="auto"/>
        <w:bottom w:val="none" w:sz="0" w:space="0" w:color="auto"/>
        <w:right w:val="none" w:sz="0" w:space="0" w:color="auto"/>
      </w:divBdr>
    </w:div>
    <w:div w:id="1502508624">
      <w:bodyDiv w:val="1"/>
      <w:marLeft w:val="0"/>
      <w:marRight w:val="0"/>
      <w:marTop w:val="0"/>
      <w:marBottom w:val="0"/>
      <w:divBdr>
        <w:top w:val="none" w:sz="0" w:space="0" w:color="auto"/>
        <w:left w:val="none" w:sz="0" w:space="0" w:color="auto"/>
        <w:bottom w:val="none" w:sz="0" w:space="0" w:color="auto"/>
        <w:right w:val="none" w:sz="0" w:space="0" w:color="auto"/>
      </w:divBdr>
    </w:div>
    <w:div w:id="1503277414">
      <w:bodyDiv w:val="1"/>
      <w:marLeft w:val="0"/>
      <w:marRight w:val="0"/>
      <w:marTop w:val="0"/>
      <w:marBottom w:val="0"/>
      <w:divBdr>
        <w:top w:val="none" w:sz="0" w:space="0" w:color="auto"/>
        <w:left w:val="none" w:sz="0" w:space="0" w:color="auto"/>
        <w:bottom w:val="none" w:sz="0" w:space="0" w:color="auto"/>
        <w:right w:val="none" w:sz="0" w:space="0" w:color="auto"/>
      </w:divBdr>
    </w:div>
    <w:div w:id="1509904342">
      <w:bodyDiv w:val="1"/>
      <w:marLeft w:val="0"/>
      <w:marRight w:val="0"/>
      <w:marTop w:val="0"/>
      <w:marBottom w:val="0"/>
      <w:divBdr>
        <w:top w:val="none" w:sz="0" w:space="0" w:color="auto"/>
        <w:left w:val="none" w:sz="0" w:space="0" w:color="auto"/>
        <w:bottom w:val="none" w:sz="0" w:space="0" w:color="auto"/>
        <w:right w:val="none" w:sz="0" w:space="0" w:color="auto"/>
      </w:divBdr>
    </w:div>
    <w:div w:id="1520393193">
      <w:bodyDiv w:val="1"/>
      <w:marLeft w:val="0"/>
      <w:marRight w:val="0"/>
      <w:marTop w:val="0"/>
      <w:marBottom w:val="0"/>
      <w:divBdr>
        <w:top w:val="none" w:sz="0" w:space="0" w:color="auto"/>
        <w:left w:val="none" w:sz="0" w:space="0" w:color="auto"/>
        <w:bottom w:val="none" w:sz="0" w:space="0" w:color="auto"/>
        <w:right w:val="none" w:sz="0" w:space="0" w:color="auto"/>
      </w:divBdr>
    </w:div>
    <w:div w:id="1546747115">
      <w:bodyDiv w:val="1"/>
      <w:marLeft w:val="0"/>
      <w:marRight w:val="0"/>
      <w:marTop w:val="0"/>
      <w:marBottom w:val="0"/>
      <w:divBdr>
        <w:top w:val="none" w:sz="0" w:space="0" w:color="auto"/>
        <w:left w:val="none" w:sz="0" w:space="0" w:color="auto"/>
        <w:bottom w:val="none" w:sz="0" w:space="0" w:color="auto"/>
        <w:right w:val="none" w:sz="0" w:space="0" w:color="auto"/>
      </w:divBdr>
    </w:div>
    <w:div w:id="1572959243">
      <w:bodyDiv w:val="1"/>
      <w:marLeft w:val="0"/>
      <w:marRight w:val="0"/>
      <w:marTop w:val="0"/>
      <w:marBottom w:val="0"/>
      <w:divBdr>
        <w:top w:val="none" w:sz="0" w:space="0" w:color="auto"/>
        <w:left w:val="none" w:sz="0" w:space="0" w:color="auto"/>
        <w:bottom w:val="none" w:sz="0" w:space="0" w:color="auto"/>
        <w:right w:val="none" w:sz="0" w:space="0" w:color="auto"/>
      </w:divBdr>
    </w:div>
    <w:div w:id="1588462139">
      <w:bodyDiv w:val="1"/>
      <w:marLeft w:val="0"/>
      <w:marRight w:val="0"/>
      <w:marTop w:val="0"/>
      <w:marBottom w:val="0"/>
      <w:divBdr>
        <w:top w:val="none" w:sz="0" w:space="0" w:color="auto"/>
        <w:left w:val="none" w:sz="0" w:space="0" w:color="auto"/>
        <w:bottom w:val="none" w:sz="0" w:space="0" w:color="auto"/>
        <w:right w:val="none" w:sz="0" w:space="0" w:color="auto"/>
      </w:divBdr>
    </w:div>
    <w:div w:id="1604143405">
      <w:bodyDiv w:val="1"/>
      <w:marLeft w:val="0"/>
      <w:marRight w:val="0"/>
      <w:marTop w:val="0"/>
      <w:marBottom w:val="0"/>
      <w:divBdr>
        <w:top w:val="none" w:sz="0" w:space="0" w:color="auto"/>
        <w:left w:val="none" w:sz="0" w:space="0" w:color="auto"/>
        <w:bottom w:val="none" w:sz="0" w:space="0" w:color="auto"/>
        <w:right w:val="none" w:sz="0" w:space="0" w:color="auto"/>
      </w:divBdr>
    </w:div>
    <w:div w:id="1614479708">
      <w:bodyDiv w:val="1"/>
      <w:marLeft w:val="0"/>
      <w:marRight w:val="0"/>
      <w:marTop w:val="0"/>
      <w:marBottom w:val="0"/>
      <w:divBdr>
        <w:top w:val="none" w:sz="0" w:space="0" w:color="auto"/>
        <w:left w:val="none" w:sz="0" w:space="0" w:color="auto"/>
        <w:bottom w:val="none" w:sz="0" w:space="0" w:color="auto"/>
        <w:right w:val="none" w:sz="0" w:space="0" w:color="auto"/>
      </w:divBdr>
    </w:div>
    <w:div w:id="1614753384">
      <w:bodyDiv w:val="1"/>
      <w:marLeft w:val="0"/>
      <w:marRight w:val="0"/>
      <w:marTop w:val="0"/>
      <w:marBottom w:val="0"/>
      <w:divBdr>
        <w:top w:val="none" w:sz="0" w:space="0" w:color="auto"/>
        <w:left w:val="none" w:sz="0" w:space="0" w:color="auto"/>
        <w:bottom w:val="none" w:sz="0" w:space="0" w:color="auto"/>
        <w:right w:val="none" w:sz="0" w:space="0" w:color="auto"/>
      </w:divBdr>
    </w:div>
    <w:div w:id="1614823662">
      <w:bodyDiv w:val="1"/>
      <w:marLeft w:val="0"/>
      <w:marRight w:val="0"/>
      <w:marTop w:val="0"/>
      <w:marBottom w:val="0"/>
      <w:divBdr>
        <w:top w:val="none" w:sz="0" w:space="0" w:color="auto"/>
        <w:left w:val="none" w:sz="0" w:space="0" w:color="auto"/>
        <w:bottom w:val="none" w:sz="0" w:space="0" w:color="auto"/>
        <w:right w:val="none" w:sz="0" w:space="0" w:color="auto"/>
      </w:divBdr>
    </w:div>
    <w:div w:id="1637101227">
      <w:bodyDiv w:val="1"/>
      <w:marLeft w:val="0"/>
      <w:marRight w:val="0"/>
      <w:marTop w:val="0"/>
      <w:marBottom w:val="0"/>
      <w:divBdr>
        <w:top w:val="none" w:sz="0" w:space="0" w:color="auto"/>
        <w:left w:val="none" w:sz="0" w:space="0" w:color="auto"/>
        <w:bottom w:val="none" w:sz="0" w:space="0" w:color="auto"/>
        <w:right w:val="none" w:sz="0" w:space="0" w:color="auto"/>
      </w:divBdr>
    </w:div>
    <w:div w:id="1679501694">
      <w:bodyDiv w:val="1"/>
      <w:marLeft w:val="0"/>
      <w:marRight w:val="0"/>
      <w:marTop w:val="0"/>
      <w:marBottom w:val="0"/>
      <w:divBdr>
        <w:top w:val="none" w:sz="0" w:space="0" w:color="auto"/>
        <w:left w:val="none" w:sz="0" w:space="0" w:color="auto"/>
        <w:bottom w:val="none" w:sz="0" w:space="0" w:color="auto"/>
        <w:right w:val="none" w:sz="0" w:space="0" w:color="auto"/>
      </w:divBdr>
    </w:div>
    <w:div w:id="1684625398">
      <w:bodyDiv w:val="1"/>
      <w:marLeft w:val="0"/>
      <w:marRight w:val="0"/>
      <w:marTop w:val="0"/>
      <w:marBottom w:val="0"/>
      <w:divBdr>
        <w:top w:val="none" w:sz="0" w:space="0" w:color="auto"/>
        <w:left w:val="none" w:sz="0" w:space="0" w:color="auto"/>
        <w:bottom w:val="none" w:sz="0" w:space="0" w:color="auto"/>
        <w:right w:val="none" w:sz="0" w:space="0" w:color="auto"/>
      </w:divBdr>
    </w:div>
    <w:div w:id="1805270273">
      <w:bodyDiv w:val="1"/>
      <w:marLeft w:val="0"/>
      <w:marRight w:val="0"/>
      <w:marTop w:val="0"/>
      <w:marBottom w:val="0"/>
      <w:divBdr>
        <w:top w:val="none" w:sz="0" w:space="0" w:color="auto"/>
        <w:left w:val="none" w:sz="0" w:space="0" w:color="auto"/>
        <w:bottom w:val="none" w:sz="0" w:space="0" w:color="auto"/>
        <w:right w:val="none" w:sz="0" w:space="0" w:color="auto"/>
      </w:divBdr>
    </w:div>
    <w:div w:id="1858690139">
      <w:bodyDiv w:val="1"/>
      <w:marLeft w:val="0"/>
      <w:marRight w:val="0"/>
      <w:marTop w:val="0"/>
      <w:marBottom w:val="0"/>
      <w:divBdr>
        <w:top w:val="none" w:sz="0" w:space="0" w:color="auto"/>
        <w:left w:val="none" w:sz="0" w:space="0" w:color="auto"/>
        <w:bottom w:val="none" w:sz="0" w:space="0" w:color="auto"/>
        <w:right w:val="none" w:sz="0" w:space="0" w:color="auto"/>
      </w:divBdr>
    </w:div>
    <w:div w:id="1878663772">
      <w:bodyDiv w:val="1"/>
      <w:marLeft w:val="0"/>
      <w:marRight w:val="0"/>
      <w:marTop w:val="0"/>
      <w:marBottom w:val="0"/>
      <w:divBdr>
        <w:top w:val="none" w:sz="0" w:space="0" w:color="auto"/>
        <w:left w:val="none" w:sz="0" w:space="0" w:color="auto"/>
        <w:bottom w:val="none" w:sz="0" w:space="0" w:color="auto"/>
        <w:right w:val="none" w:sz="0" w:space="0" w:color="auto"/>
      </w:divBdr>
    </w:div>
    <w:div w:id="1884369845">
      <w:bodyDiv w:val="1"/>
      <w:marLeft w:val="0"/>
      <w:marRight w:val="0"/>
      <w:marTop w:val="0"/>
      <w:marBottom w:val="0"/>
      <w:divBdr>
        <w:top w:val="none" w:sz="0" w:space="0" w:color="auto"/>
        <w:left w:val="none" w:sz="0" w:space="0" w:color="auto"/>
        <w:bottom w:val="none" w:sz="0" w:space="0" w:color="auto"/>
        <w:right w:val="none" w:sz="0" w:space="0" w:color="auto"/>
      </w:divBdr>
    </w:div>
    <w:div w:id="1890680464">
      <w:bodyDiv w:val="1"/>
      <w:marLeft w:val="0"/>
      <w:marRight w:val="0"/>
      <w:marTop w:val="0"/>
      <w:marBottom w:val="0"/>
      <w:divBdr>
        <w:top w:val="none" w:sz="0" w:space="0" w:color="auto"/>
        <w:left w:val="none" w:sz="0" w:space="0" w:color="auto"/>
        <w:bottom w:val="none" w:sz="0" w:space="0" w:color="auto"/>
        <w:right w:val="none" w:sz="0" w:space="0" w:color="auto"/>
      </w:divBdr>
    </w:div>
    <w:div w:id="1897466580">
      <w:bodyDiv w:val="1"/>
      <w:marLeft w:val="0"/>
      <w:marRight w:val="0"/>
      <w:marTop w:val="0"/>
      <w:marBottom w:val="0"/>
      <w:divBdr>
        <w:top w:val="none" w:sz="0" w:space="0" w:color="auto"/>
        <w:left w:val="none" w:sz="0" w:space="0" w:color="auto"/>
        <w:bottom w:val="none" w:sz="0" w:space="0" w:color="auto"/>
        <w:right w:val="none" w:sz="0" w:space="0" w:color="auto"/>
      </w:divBdr>
    </w:div>
    <w:div w:id="1918198840">
      <w:bodyDiv w:val="1"/>
      <w:marLeft w:val="0"/>
      <w:marRight w:val="0"/>
      <w:marTop w:val="0"/>
      <w:marBottom w:val="0"/>
      <w:divBdr>
        <w:top w:val="none" w:sz="0" w:space="0" w:color="auto"/>
        <w:left w:val="none" w:sz="0" w:space="0" w:color="auto"/>
        <w:bottom w:val="none" w:sz="0" w:space="0" w:color="auto"/>
        <w:right w:val="none" w:sz="0" w:space="0" w:color="auto"/>
      </w:divBdr>
    </w:div>
    <w:div w:id="1926457351">
      <w:bodyDiv w:val="1"/>
      <w:marLeft w:val="0"/>
      <w:marRight w:val="0"/>
      <w:marTop w:val="0"/>
      <w:marBottom w:val="0"/>
      <w:divBdr>
        <w:top w:val="none" w:sz="0" w:space="0" w:color="auto"/>
        <w:left w:val="none" w:sz="0" w:space="0" w:color="auto"/>
        <w:bottom w:val="none" w:sz="0" w:space="0" w:color="auto"/>
        <w:right w:val="none" w:sz="0" w:space="0" w:color="auto"/>
      </w:divBdr>
    </w:div>
    <w:div w:id="1935820093">
      <w:bodyDiv w:val="1"/>
      <w:marLeft w:val="0"/>
      <w:marRight w:val="0"/>
      <w:marTop w:val="0"/>
      <w:marBottom w:val="0"/>
      <w:divBdr>
        <w:top w:val="none" w:sz="0" w:space="0" w:color="auto"/>
        <w:left w:val="none" w:sz="0" w:space="0" w:color="auto"/>
        <w:bottom w:val="none" w:sz="0" w:space="0" w:color="auto"/>
        <w:right w:val="none" w:sz="0" w:space="0" w:color="auto"/>
      </w:divBdr>
    </w:div>
    <w:div w:id="1953434203">
      <w:bodyDiv w:val="1"/>
      <w:marLeft w:val="0"/>
      <w:marRight w:val="0"/>
      <w:marTop w:val="0"/>
      <w:marBottom w:val="0"/>
      <w:divBdr>
        <w:top w:val="none" w:sz="0" w:space="0" w:color="auto"/>
        <w:left w:val="none" w:sz="0" w:space="0" w:color="auto"/>
        <w:bottom w:val="none" w:sz="0" w:space="0" w:color="auto"/>
        <w:right w:val="none" w:sz="0" w:space="0" w:color="auto"/>
      </w:divBdr>
    </w:div>
    <w:div w:id="1989161192">
      <w:bodyDiv w:val="1"/>
      <w:marLeft w:val="0"/>
      <w:marRight w:val="0"/>
      <w:marTop w:val="0"/>
      <w:marBottom w:val="0"/>
      <w:divBdr>
        <w:top w:val="none" w:sz="0" w:space="0" w:color="auto"/>
        <w:left w:val="none" w:sz="0" w:space="0" w:color="auto"/>
        <w:bottom w:val="none" w:sz="0" w:space="0" w:color="auto"/>
        <w:right w:val="none" w:sz="0" w:space="0" w:color="auto"/>
      </w:divBdr>
    </w:div>
    <w:div w:id="1998265063">
      <w:bodyDiv w:val="1"/>
      <w:marLeft w:val="0"/>
      <w:marRight w:val="0"/>
      <w:marTop w:val="0"/>
      <w:marBottom w:val="0"/>
      <w:divBdr>
        <w:top w:val="none" w:sz="0" w:space="0" w:color="auto"/>
        <w:left w:val="none" w:sz="0" w:space="0" w:color="auto"/>
        <w:bottom w:val="none" w:sz="0" w:space="0" w:color="auto"/>
        <w:right w:val="none" w:sz="0" w:space="0" w:color="auto"/>
      </w:divBdr>
    </w:div>
    <w:div w:id="2011059623">
      <w:bodyDiv w:val="1"/>
      <w:marLeft w:val="0"/>
      <w:marRight w:val="0"/>
      <w:marTop w:val="0"/>
      <w:marBottom w:val="0"/>
      <w:divBdr>
        <w:top w:val="none" w:sz="0" w:space="0" w:color="auto"/>
        <w:left w:val="none" w:sz="0" w:space="0" w:color="auto"/>
        <w:bottom w:val="none" w:sz="0" w:space="0" w:color="auto"/>
        <w:right w:val="none" w:sz="0" w:space="0" w:color="auto"/>
      </w:divBdr>
    </w:div>
    <w:div w:id="2012444155">
      <w:bodyDiv w:val="1"/>
      <w:marLeft w:val="0"/>
      <w:marRight w:val="0"/>
      <w:marTop w:val="0"/>
      <w:marBottom w:val="0"/>
      <w:divBdr>
        <w:top w:val="none" w:sz="0" w:space="0" w:color="auto"/>
        <w:left w:val="none" w:sz="0" w:space="0" w:color="auto"/>
        <w:bottom w:val="none" w:sz="0" w:space="0" w:color="auto"/>
        <w:right w:val="none" w:sz="0" w:space="0" w:color="auto"/>
      </w:divBdr>
    </w:div>
    <w:div w:id="2017223386">
      <w:bodyDiv w:val="1"/>
      <w:marLeft w:val="0"/>
      <w:marRight w:val="0"/>
      <w:marTop w:val="0"/>
      <w:marBottom w:val="0"/>
      <w:divBdr>
        <w:top w:val="none" w:sz="0" w:space="0" w:color="auto"/>
        <w:left w:val="none" w:sz="0" w:space="0" w:color="auto"/>
        <w:bottom w:val="none" w:sz="0" w:space="0" w:color="auto"/>
        <w:right w:val="none" w:sz="0" w:space="0" w:color="auto"/>
      </w:divBdr>
    </w:div>
    <w:div w:id="2018463738">
      <w:bodyDiv w:val="1"/>
      <w:marLeft w:val="0"/>
      <w:marRight w:val="0"/>
      <w:marTop w:val="0"/>
      <w:marBottom w:val="0"/>
      <w:divBdr>
        <w:top w:val="none" w:sz="0" w:space="0" w:color="auto"/>
        <w:left w:val="none" w:sz="0" w:space="0" w:color="auto"/>
        <w:bottom w:val="none" w:sz="0" w:space="0" w:color="auto"/>
        <w:right w:val="none" w:sz="0" w:space="0" w:color="auto"/>
      </w:divBdr>
    </w:div>
    <w:div w:id="2020544877">
      <w:bodyDiv w:val="1"/>
      <w:marLeft w:val="0"/>
      <w:marRight w:val="0"/>
      <w:marTop w:val="0"/>
      <w:marBottom w:val="0"/>
      <w:divBdr>
        <w:top w:val="none" w:sz="0" w:space="0" w:color="auto"/>
        <w:left w:val="none" w:sz="0" w:space="0" w:color="auto"/>
        <w:bottom w:val="none" w:sz="0" w:space="0" w:color="auto"/>
        <w:right w:val="none" w:sz="0" w:space="0" w:color="auto"/>
      </w:divBdr>
    </w:div>
    <w:div w:id="2085100668">
      <w:bodyDiv w:val="1"/>
      <w:marLeft w:val="0"/>
      <w:marRight w:val="0"/>
      <w:marTop w:val="0"/>
      <w:marBottom w:val="0"/>
      <w:divBdr>
        <w:top w:val="none" w:sz="0" w:space="0" w:color="auto"/>
        <w:left w:val="none" w:sz="0" w:space="0" w:color="auto"/>
        <w:bottom w:val="none" w:sz="0" w:space="0" w:color="auto"/>
        <w:right w:val="none" w:sz="0" w:space="0" w:color="auto"/>
      </w:divBdr>
    </w:div>
    <w:div w:id="2095203574">
      <w:bodyDiv w:val="1"/>
      <w:marLeft w:val="0"/>
      <w:marRight w:val="0"/>
      <w:marTop w:val="0"/>
      <w:marBottom w:val="0"/>
      <w:divBdr>
        <w:top w:val="none" w:sz="0" w:space="0" w:color="auto"/>
        <w:left w:val="none" w:sz="0" w:space="0" w:color="auto"/>
        <w:bottom w:val="none" w:sz="0" w:space="0" w:color="auto"/>
        <w:right w:val="none" w:sz="0" w:space="0" w:color="auto"/>
      </w:divBdr>
    </w:div>
    <w:div w:id="2133477096">
      <w:bodyDiv w:val="1"/>
      <w:marLeft w:val="0"/>
      <w:marRight w:val="0"/>
      <w:marTop w:val="0"/>
      <w:marBottom w:val="0"/>
      <w:divBdr>
        <w:top w:val="none" w:sz="0" w:space="0" w:color="auto"/>
        <w:left w:val="none" w:sz="0" w:space="0" w:color="auto"/>
        <w:bottom w:val="none" w:sz="0" w:space="0" w:color="auto"/>
        <w:right w:val="none" w:sz="0" w:space="0" w:color="auto"/>
      </w:divBdr>
    </w:div>
    <w:div w:id="2142531962">
      <w:bodyDiv w:val="1"/>
      <w:marLeft w:val="0"/>
      <w:marRight w:val="0"/>
      <w:marTop w:val="0"/>
      <w:marBottom w:val="0"/>
      <w:divBdr>
        <w:top w:val="none" w:sz="0" w:space="0" w:color="auto"/>
        <w:left w:val="none" w:sz="0" w:space="0" w:color="auto"/>
        <w:bottom w:val="none" w:sz="0" w:space="0" w:color="auto"/>
        <w:right w:val="none" w:sz="0" w:space="0" w:color="auto"/>
      </w:divBdr>
    </w:div>
    <w:div w:id="214573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2159</TotalTime>
  <Pages>35</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Critical Evaluation of Brauns Multiplier and Wallace Tree Multiplier using VHDL</vt:lpstr>
    </vt:vector>
  </TitlesOfParts>
  <Company>2318473</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Brauns Multiplier and Wallace Tree Multiplier using VHDL</dc:title>
  <dc:subject>Electronics 2 (ACDA6001)</dc:subject>
  <dc:creator>Ethan Longley</dc:creator>
  <cp:keywords/>
  <dc:description/>
  <cp:lastModifiedBy>Ethan Longley (2318473)</cp:lastModifiedBy>
  <cp:revision>10</cp:revision>
  <dcterms:created xsi:type="dcterms:W3CDTF">2025-03-16T15:16:00Z</dcterms:created>
  <dcterms:modified xsi:type="dcterms:W3CDTF">2025-04-13T13:47:00Z</dcterms:modified>
</cp:coreProperties>
</file>