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hAnsi="Calibri" w:cs="Calibri"/>
          <w:sz w:val="24"/>
          <w:szCs w:val="24"/>
        </w:rPr>
        <w:id w:val="-2136631440"/>
        <w:docPartObj>
          <w:docPartGallery w:val="Cover Pages"/>
          <w:docPartUnique/>
        </w:docPartObj>
      </w:sdtPr>
      <w:sdtEndPr>
        <w:rPr>
          <w:rFonts w:eastAsiaTheme="minorHAnsi"/>
          <w:b/>
          <w:bCs/>
          <w:kern w:val="2"/>
          <w:lang w:eastAsia="en-US"/>
          <w14:ligatures w14:val="standardContextual"/>
        </w:rPr>
      </w:sdtEndPr>
      <w:sdtContent>
        <w:p w14:paraId="67C9EA02" w14:textId="2AACC01E" w:rsidR="00134937" w:rsidRPr="002F027D" w:rsidRDefault="00134937" w:rsidP="002F027D">
          <w:pPr>
            <w:pStyle w:val="NoSpacing"/>
            <w:spacing w:before="1540" w:after="240" w:line="360" w:lineRule="auto"/>
            <w:jc w:val="center"/>
            <w:rPr>
              <w:rFonts w:ascii="Calibri" w:hAnsi="Calibri" w:cs="Calibri"/>
              <w:sz w:val="24"/>
              <w:szCs w:val="24"/>
            </w:rPr>
          </w:pPr>
          <w:r w:rsidRPr="002F027D">
            <w:rPr>
              <w:rFonts w:ascii="Calibri" w:hAnsi="Calibri" w:cs="Calibri"/>
              <w:noProof/>
              <w:sz w:val="24"/>
              <w:szCs w:val="24"/>
            </w:rPr>
            <w:drawing>
              <wp:inline distT="0" distB="0" distL="0" distR="0" wp14:anchorId="4D736AE0" wp14:editId="5FD7EE4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Theme="majorEastAsia" w:hAnsi="Calibri" w:cs="Calibri"/>
              <w:caps/>
              <w:sz w:val="24"/>
              <w:szCs w:val="24"/>
            </w:rPr>
            <w:alias w:val="Title"/>
            <w:tag w:val=""/>
            <w:id w:val="1735040861"/>
            <w:placeholder>
              <w:docPart w:val="B9BA5AECCB1241739D8204BB59ABCDE8"/>
            </w:placeholder>
            <w:dataBinding w:prefixMappings="xmlns:ns0='http://purl.org/dc/elements/1.1/' xmlns:ns1='http://schemas.openxmlformats.org/package/2006/metadata/core-properties' " w:xpath="/ns1:coreProperties[1]/ns0:title[1]" w:storeItemID="{6C3C8BC8-F283-45AE-878A-BAB7291924A1}"/>
            <w:text/>
          </w:sdtPr>
          <w:sdtContent>
            <w:p w14:paraId="482344D0" w14:textId="4259FFDE" w:rsidR="00134937" w:rsidRPr="002F027D" w:rsidRDefault="00D30EC6" w:rsidP="002F027D">
              <w:pPr>
                <w:pStyle w:val="NoSpacing"/>
                <w:pBdr>
                  <w:top w:val="single" w:sz="6" w:space="6" w:color="156082" w:themeColor="accent1"/>
                  <w:bottom w:val="single" w:sz="6" w:space="6" w:color="156082" w:themeColor="accent1"/>
                </w:pBdr>
                <w:spacing w:after="240" w:line="360" w:lineRule="auto"/>
                <w:jc w:val="center"/>
                <w:rPr>
                  <w:rFonts w:ascii="Calibri" w:eastAsiaTheme="majorEastAsia" w:hAnsi="Calibri" w:cs="Calibri"/>
                  <w:caps/>
                  <w:sz w:val="24"/>
                  <w:szCs w:val="24"/>
                </w:rPr>
              </w:pPr>
              <w:r w:rsidRPr="002F027D">
                <w:rPr>
                  <w:rFonts w:ascii="Calibri" w:eastAsiaTheme="majorEastAsia" w:hAnsi="Calibri" w:cs="Calibri"/>
                  <w:caps/>
                  <w:sz w:val="24"/>
                  <w:szCs w:val="24"/>
                </w:rPr>
                <w:t>Professional Development Plan</w:t>
              </w:r>
            </w:p>
          </w:sdtContent>
        </w:sdt>
        <w:sdt>
          <w:sdtPr>
            <w:rPr>
              <w:rFonts w:ascii="Calibri" w:hAnsi="Calibri" w:cs="Calibri"/>
              <w:sz w:val="24"/>
              <w:szCs w:val="24"/>
            </w:rPr>
            <w:alias w:val="Subtitle"/>
            <w:tag w:val=""/>
            <w:id w:val="328029620"/>
            <w:placeholder>
              <w:docPart w:val="27E4FFCC6F7640A4B3A9F32894CEF334"/>
            </w:placeholder>
            <w:dataBinding w:prefixMappings="xmlns:ns0='http://purl.org/dc/elements/1.1/' xmlns:ns1='http://schemas.openxmlformats.org/package/2006/metadata/core-properties' " w:xpath="/ns1:coreProperties[1]/ns0:subject[1]" w:storeItemID="{6C3C8BC8-F283-45AE-878A-BAB7291924A1}"/>
            <w:text/>
          </w:sdtPr>
          <w:sdtContent>
            <w:p w14:paraId="0C13C398" w14:textId="0AE38239" w:rsidR="00134937" w:rsidRPr="002F027D" w:rsidRDefault="00D30EC6" w:rsidP="002F027D">
              <w:pPr>
                <w:pStyle w:val="NoSpacing"/>
                <w:spacing w:line="360" w:lineRule="auto"/>
                <w:jc w:val="center"/>
                <w:rPr>
                  <w:rFonts w:ascii="Calibri" w:hAnsi="Calibri" w:cs="Calibri"/>
                  <w:sz w:val="24"/>
                  <w:szCs w:val="24"/>
                </w:rPr>
              </w:pPr>
              <w:r w:rsidRPr="002F027D">
                <w:rPr>
                  <w:rFonts w:ascii="Calibri" w:hAnsi="Calibri" w:cs="Calibri"/>
                  <w:sz w:val="24"/>
                  <w:szCs w:val="24"/>
                </w:rPr>
                <w:t>Name: Josephine Ayres</w:t>
              </w:r>
            </w:p>
          </w:sdtContent>
        </w:sdt>
        <w:p w14:paraId="6D436480" w14:textId="77777777" w:rsidR="00134937" w:rsidRPr="002F027D" w:rsidRDefault="00134937" w:rsidP="002F027D">
          <w:pPr>
            <w:pStyle w:val="NoSpacing"/>
            <w:spacing w:before="480" w:line="360" w:lineRule="auto"/>
            <w:jc w:val="center"/>
            <w:rPr>
              <w:rFonts w:ascii="Calibri" w:hAnsi="Calibri" w:cs="Calibri"/>
              <w:sz w:val="24"/>
              <w:szCs w:val="24"/>
            </w:rPr>
          </w:pPr>
          <w:r w:rsidRPr="002F027D">
            <w:rPr>
              <w:rFonts w:ascii="Calibri" w:hAnsi="Calibri" w:cs="Calibri"/>
              <w:noProof/>
              <w:sz w:val="24"/>
              <w:szCs w:val="24"/>
            </w:rPr>
            <mc:AlternateContent>
              <mc:Choice Requires="wps">
                <w:drawing>
                  <wp:anchor distT="0" distB="0" distL="114300" distR="114300" simplePos="0" relativeHeight="251659264" behindDoc="0" locked="0" layoutInCell="1" allowOverlap="1" wp14:anchorId="79DC66D7" wp14:editId="1762328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Date"/>
                                  <w:tag w:val=""/>
                                  <w:id w:val="197127006"/>
                                  <w:dataBinding w:prefixMappings="xmlns:ns0='http://schemas.microsoft.com/office/2006/coverPageProps' " w:xpath="/ns0:CoverPageProperties[1]/ns0:PublishDate[1]" w:storeItemID="{55AF091B-3C7A-41E3-B477-F2FDAA23CFDA}"/>
                                  <w:date w:fullDate="2025-02-07T00:00:00Z">
                                    <w:dateFormat w:val="dd MMMM yyyy"/>
                                    <w:lid w:val="en-GB"/>
                                    <w:storeMappedDataAs w:val="dateTime"/>
                                    <w:calendar w:val="gregorian"/>
                                  </w:date>
                                </w:sdtPr>
                                <w:sdtContent>
                                  <w:p w14:paraId="36B05D3E" w14:textId="60A60E6E" w:rsidR="00134937" w:rsidRDefault="000706B1" w:rsidP="00823619">
                                    <w:r>
                                      <w:t>07 February 2025</w:t>
                                    </w:r>
                                  </w:p>
                                </w:sdtContent>
                              </w:sdt>
                              <w:p w14:paraId="26F5DCF4" w14:textId="5B83BE79" w:rsidR="00134937" w:rsidRPr="00823619" w:rsidRDefault="00134937" w:rsidP="00823619">
                                <w:sdt>
                                  <w:sdtPr>
                                    <w:alias w:val="Company"/>
                                    <w:tag w:val=""/>
                                    <w:id w:val="1390145197"/>
                                    <w:dataBinding w:prefixMappings="xmlns:ns0='http://schemas.openxmlformats.org/officeDocument/2006/extended-properties' " w:xpath="/ns0:Properties[1]/ns0:Company[1]" w:storeItemID="{6668398D-A668-4E3E-A5EB-62B293D839F1}"/>
                                    <w:text/>
                                  </w:sdtPr>
                                  <w:sdtContent>
                                    <w:r w:rsidR="00D30EC6" w:rsidRPr="00823619">
                                      <w:t>Lecturer:</w:t>
                                    </w:r>
                                    <w:r w:rsidR="00823619" w:rsidRPr="00823619">
                                      <w:t xml:space="preserve"> </w:t>
                                    </w:r>
                                    <w:r w:rsidR="00823619">
                                      <w:t>Jacqui Jones</w:t>
                                    </w:r>
                                  </w:sdtContent>
                                </w:sdt>
                              </w:p>
                              <w:p w14:paraId="412A56C8" w14:textId="65B76E50" w:rsidR="00134937" w:rsidRDefault="00134937" w:rsidP="00823619">
                                <w:sdt>
                                  <w:sdtPr>
                                    <w:alias w:val="Address"/>
                                    <w:tag w:val=""/>
                                    <w:id w:val="-726379553"/>
                                    <w:dataBinding w:prefixMappings="xmlns:ns0='http://schemas.microsoft.com/office/2006/coverPageProps' " w:xpath="/ns0:CoverPageProperties[1]/ns0:CompanyAddress[1]" w:storeItemID="{55AF091B-3C7A-41E3-B477-F2FDAA23CFDA}"/>
                                    <w:text/>
                                  </w:sdtPr>
                                  <w:sdtContent>
                                    <w:r w:rsidR="00823619">
                                      <w:t>Code:</w:t>
                                    </w:r>
                                    <w:r w:rsidR="001C46DF">
                                      <w:t xml:space="preserve"> BMTP4016</w:t>
                                    </w:r>
                                  </w:sdtContent>
                                </w:sdt>
                              </w:p>
                              <w:p w14:paraId="7CE84E99" w14:textId="66D2247B" w:rsidR="00D41DDF" w:rsidRDefault="00D41DDF" w:rsidP="00823619">
                                <w:r>
                                  <w:t>Word Count: 1640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DC66D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alias w:val="Date"/>
                            <w:tag w:val=""/>
                            <w:id w:val="197127006"/>
                            <w:dataBinding w:prefixMappings="xmlns:ns0='http://schemas.microsoft.com/office/2006/coverPageProps' " w:xpath="/ns0:CoverPageProperties[1]/ns0:PublishDate[1]" w:storeItemID="{55AF091B-3C7A-41E3-B477-F2FDAA23CFDA}"/>
                            <w:date w:fullDate="2025-02-07T00:00:00Z">
                              <w:dateFormat w:val="dd MMMM yyyy"/>
                              <w:lid w:val="en-GB"/>
                              <w:storeMappedDataAs w:val="dateTime"/>
                              <w:calendar w:val="gregorian"/>
                            </w:date>
                          </w:sdtPr>
                          <w:sdtContent>
                            <w:p w14:paraId="36B05D3E" w14:textId="60A60E6E" w:rsidR="00134937" w:rsidRDefault="000706B1" w:rsidP="00823619">
                              <w:r>
                                <w:t>07 February 2025</w:t>
                              </w:r>
                            </w:p>
                          </w:sdtContent>
                        </w:sdt>
                        <w:p w14:paraId="26F5DCF4" w14:textId="5B83BE79" w:rsidR="00134937" w:rsidRPr="00823619" w:rsidRDefault="00134937" w:rsidP="00823619">
                          <w:sdt>
                            <w:sdtPr>
                              <w:alias w:val="Company"/>
                              <w:tag w:val=""/>
                              <w:id w:val="1390145197"/>
                              <w:dataBinding w:prefixMappings="xmlns:ns0='http://schemas.openxmlformats.org/officeDocument/2006/extended-properties' " w:xpath="/ns0:Properties[1]/ns0:Company[1]" w:storeItemID="{6668398D-A668-4E3E-A5EB-62B293D839F1}"/>
                              <w:text/>
                            </w:sdtPr>
                            <w:sdtContent>
                              <w:r w:rsidR="00D30EC6" w:rsidRPr="00823619">
                                <w:t>Lecturer:</w:t>
                              </w:r>
                              <w:r w:rsidR="00823619" w:rsidRPr="00823619">
                                <w:t xml:space="preserve"> </w:t>
                              </w:r>
                              <w:r w:rsidR="00823619">
                                <w:t>Jacqui Jones</w:t>
                              </w:r>
                            </w:sdtContent>
                          </w:sdt>
                        </w:p>
                        <w:p w14:paraId="412A56C8" w14:textId="65B76E50" w:rsidR="00134937" w:rsidRDefault="00134937" w:rsidP="00823619">
                          <w:sdt>
                            <w:sdtPr>
                              <w:alias w:val="Address"/>
                              <w:tag w:val=""/>
                              <w:id w:val="-726379553"/>
                              <w:dataBinding w:prefixMappings="xmlns:ns0='http://schemas.microsoft.com/office/2006/coverPageProps' " w:xpath="/ns0:CoverPageProperties[1]/ns0:CompanyAddress[1]" w:storeItemID="{55AF091B-3C7A-41E3-B477-F2FDAA23CFDA}"/>
                              <w:text/>
                            </w:sdtPr>
                            <w:sdtContent>
                              <w:r w:rsidR="00823619">
                                <w:t>Code:</w:t>
                              </w:r>
                              <w:r w:rsidR="001C46DF">
                                <w:t xml:space="preserve"> BMTP4016</w:t>
                              </w:r>
                            </w:sdtContent>
                          </w:sdt>
                        </w:p>
                        <w:p w14:paraId="7CE84E99" w14:textId="66D2247B" w:rsidR="00D41DDF" w:rsidRDefault="00D41DDF" w:rsidP="00823619">
                          <w:r>
                            <w:t>Word Count: 1640</w:t>
                          </w:r>
                        </w:p>
                      </w:txbxContent>
                    </v:textbox>
                    <w10:wrap anchorx="margin" anchory="page"/>
                  </v:shape>
                </w:pict>
              </mc:Fallback>
            </mc:AlternateContent>
          </w:r>
          <w:r w:rsidRPr="002F027D">
            <w:rPr>
              <w:rFonts w:ascii="Calibri" w:hAnsi="Calibri" w:cs="Calibri"/>
              <w:noProof/>
              <w:sz w:val="24"/>
              <w:szCs w:val="24"/>
            </w:rPr>
            <w:drawing>
              <wp:inline distT="0" distB="0" distL="0" distR="0" wp14:anchorId="2D393897" wp14:editId="073CC0A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354195" w14:textId="77777777" w:rsidR="002F027D" w:rsidRDefault="00134937" w:rsidP="002F027D">
          <w:pPr>
            <w:spacing w:line="360" w:lineRule="auto"/>
            <w:rPr>
              <w:rFonts w:ascii="Calibri" w:hAnsi="Calibri" w:cs="Calibri"/>
              <w:b/>
              <w:bCs/>
            </w:rPr>
          </w:pPr>
          <w:r w:rsidRPr="002F027D">
            <w:rPr>
              <w:rFonts w:ascii="Calibri" w:hAnsi="Calibri" w:cs="Calibri"/>
              <w:b/>
              <w:bCs/>
            </w:rPr>
            <w:br w:type="page"/>
          </w:r>
        </w:p>
        <w:p w14:paraId="700180C6" w14:textId="77777777" w:rsidR="00DA63DB" w:rsidRPr="00147615" w:rsidRDefault="000E3154" w:rsidP="00147615">
          <w:pPr>
            <w:spacing w:line="360" w:lineRule="auto"/>
            <w:rPr>
              <w:rFonts w:ascii="Calibri" w:hAnsi="Calibri" w:cs="Calibri"/>
            </w:rPr>
          </w:pPr>
          <w:r w:rsidRPr="00147615">
            <w:rPr>
              <w:rFonts w:ascii="Calibri" w:hAnsi="Calibri" w:cs="Calibri"/>
            </w:rPr>
            <w:lastRenderedPageBreak/>
            <w:t>AI</w:t>
          </w:r>
          <w:r w:rsidR="00DA63DB" w:rsidRPr="00147615">
            <w:rPr>
              <w:rFonts w:ascii="Calibri" w:hAnsi="Calibri" w:cs="Calibri"/>
            </w:rPr>
            <w:t xml:space="preserve"> Acknowledgement</w:t>
          </w:r>
        </w:p>
        <w:p w14:paraId="5AE1F071" w14:textId="34C58C6B" w:rsidR="00DA63DB" w:rsidRPr="00147615" w:rsidRDefault="00DA63DB" w:rsidP="00147615">
          <w:pPr>
            <w:spacing w:line="360" w:lineRule="auto"/>
            <w:rPr>
              <w:rFonts w:ascii="Calibri" w:hAnsi="Calibri" w:cs="Calibri"/>
            </w:rPr>
          </w:pPr>
          <w:r w:rsidRPr="00147615">
            <w:rPr>
              <w:rFonts w:ascii="Calibri" w:hAnsi="Calibri" w:cs="Calibri"/>
            </w:rPr>
            <w:t>I can</w:t>
          </w:r>
          <w:r w:rsidR="00147615" w:rsidRPr="00147615">
            <w:rPr>
              <w:rFonts w:ascii="Calibri" w:hAnsi="Calibri" w:cs="Calibri"/>
            </w:rPr>
            <w:t xml:space="preserve"> </w:t>
          </w:r>
          <w:r w:rsidRPr="00147615">
            <w:rPr>
              <w:rFonts w:ascii="Calibri" w:hAnsi="Calibri" w:cs="Calibri"/>
            </w:rPr>
            <w:t xml:space="preserve">confirm that I have not used any AI tools </w:t>
          </w:r>
          <w:r w:rsidR="008A20DC" w:rsidRPr="00147615">
            <w:rPr>
              <w:rFonts w:ascii="Calibri" w:hAnsi="Calibri" w:cs="Calibri"/>
            </w:rPr>
            <w:t>in the research and creation of this assignment. I confirm that</w:t>
          </w:r>
          <w:r w:rsidR="00147615" w:rsidRPr="00147615">
            <w:rPr>
              <w:rFonts w:ascii="Calibri" w:hAnsi="Calibri" w:cs="Calibri"/>
            </w:rPr>
            <w:t xml:space="preserve"> </w:t>
          </w:r>
          <w:r w:rsidR="008A20DC" w:rsidRPr="00147615">
            <w:rPr>
              <w:rFonts w:ascii="Calibri" w:hAnsi="Calibri" w:cs="Calibri"/>
            </w:rPr>
            <w:t xml:space="preserve">I have not presented any AI generated </w:t>
          </w:r>
          <w:r w:rsidR="003739DD" w:rsidRPr="00147615">
            <w:rPr>
              <w:rFonts w:ascii="Calibri" w:hAnsi="Calibri" w:cs="Calibri"/>
            </w:rPr>
            <w:t>materials as my own work. I</w:t>
          </w:r>
          <w:r w:rsidR="00147615" w:rsidRPr="00147615">
            <w:rPr>
              <w:rFonts w:ascii="Calibri" w:hAnsi="Calibri" w:cs="Calibri"/>
            </w:rPr>
            <w:t xml:space="preserve"> </w:t>
          </w:r>
          <w:r w:rsidR="003739DD" w:rsidRPr="00147615">
            <w:rPr>
              <w:rFonts w:ascii="Calibri" w:hAnsi="Calibri" w:cs="Calibri"/>
            </w:rPr>
            <w:t>confirm I have copies of my drafts, notes, and other resources I used</w:t>
          </w:r>
          <w:r w:rsidR="00147615" w:rsidRPr="00147615">
            <w:rPr>
              <w:rFonts w:ascii="Calibri" w:hAnsi="Calibri" w:cs="Calibri"/>
            </w:rPr>
            <w:t>, which I may basked to provide in evidence.</w:t>
          </w:r>
        </w:p>
        <w:p w14:paraId="11CB47EE" w14:textId="06F13EC3" w:rsidR="002F027D" w:rsidRDefault="002F027D">
          <w:pPr>
            <w:rPr>
              <w:rFonts w:ascii="Calibri" w:hAnsi="Calibri" w:cs="Calibri"/>
              <w:b/>
              <w:bCs/>
            </w:rPr>
          </w:pPr>
          <w:r>
            <w:rPr>
              <w:rFonts w:ascii="Calibri" w:hAnsi="Calibri" w:cs="Calibri"/>
              <w:b/>
              <w:bCs/>
            </w:rPr>
            <w:br w:type="page"/>
          </w:r>
        </w:p>
        <w:p w14:paraId="35C88B37" w14:textId="7221B28A" w:rsidR="00134937" w:rsidRPr="002F027D" w:rsidRDefault="00134937" w:rsidP="002F027D">
          <w:pPr>
            <w:spacing w:line="360" w:lineRule="auto"/>
            <w:rPr>
              <w:rFonts w:ascii="Calibri" w:hAnsi="Calibri" w:cs="Calibri"/>
              <w:b/>
              <w:bCs/>
            </w:rPr>
          </w:pPr>
        </w:p>
      </w:sdtContent>
    </w:sdt>
    <w:p w14:paraId="0EA4C6E0" w14:textId="77777777" w:rsidR="00134937" w:rsidRDefault="00134937"/>
    <w:tbl>
      <w:tblPr>
        <w:tblStyle w:val="TableGrid"/>
        <w:tblpPr w:leftFromText="180" w:rightFromText="180" w:vertAnchor="page" w:horzAnchor="margin" w:tblpY="2795"/>
        <w:tblW w:w="0" w:type="auto"/>
        <w:tblLook w:val="04A0" w:firstRow="1" w:lastRow="0" w:firstColumn="1" w:lastColumn="0" w:noHBand="0" w:noVBand="1"/>
      </w:tblPr>
      <w:tblGrid>
        <w:gridCol w:w="8296"/>
      </w:tblGrid>
      <w:tr w:rsidR="007745C7" w:rsidRPr="00761445" w14:paraId="4F1A0682" w14:textId="77777777" w:rsidTr="003A2CA6">
        <w:tc>
          <w:tcPr>
            <w:tcW w:w="8296" w:type="dxa"/>
            <w:tcBorders>
              <w:top w:val="single" w:sz="4" w:space="0" w:color="auto"/>
              <w:left w:val="single" w:sz="4" w:space="0" w:color="auto"/>
              <w:bottom w:val="single" w:sz="4" w:space="0" w:color="auto"/>
              <w:right w:val="single" w:sz="4" w:space="0" w:color="auto"/>
            </w:tcBorders>
            <w:hideMark/>
          </w:tcPr>
          <w:p w14:paraId="7F35D42F" w14:textId="77777777" w:rsidR="007745C7" w:rsidRPr="00761445" w:rsidRDefault="007745C7" w:rsidP="00761445">
            <w:pPr>
              <w:spacing w:after="160" w:line="360" w:lineRule="auto"/>
              <w:rPr>
                <w:rFonts w:ascii="Calibri" w:hAnsi="Calibri" w:cs="Calibri"/>
                <w:b/>
                <w:bCs/>
              </w:rPr>
            </w:pPr>
            <w:r w:rsidRPr="00761445">
              <w:rPr>
                <w:rFonts w:ascii="Calibri" w:hAnsi="Calibri" w:cs="Calibri"/>
                <w:b/>
                <w:bCs/>
              </w:rPr>
              <w:t>Personal Qualifications &amp; Skills Audit</w:t>
            </w:r>
          </w:p>
        </w:tc>
      </w:tr>
      <w:tr w:rsidR="007745C7" w:rsidRPr="00761445" w14:paraId="03D02C0C" w14:textId="77777777" w:rsidTr="003A2CA6">
        <w:tc>
          <w:tcPr>
            <w:tcW w:w="8296" w:type="dxa"/>
            <w:tcBorders>
              <w:top w:val="single" w:sz="4" w:space="0" w:color="auto"/>
              <w:left w:val="single" w:sz="4" w:space="0" w:color="auto"/>
              <w:bottom w:val="single" w:sz="4" w:space="0" w:color="auto"/>
              <w:right w:val="single" w:sz="4" w:space="0" w:color="auto"/>
            </w:tcBorders>
            <w:hideMark/>
          </w:tcPr>
          <w:p w14:paraId="6046F7A4" w14:textId="77777777" w:rsidR="00053D8A" w:rsidRPr="00761445" w:rsidRDefault="00053D8A" w:rsidP="00761445">
            <w:pPr>
              <w:spacing w:line="360" w:lineRule="auto"/>
              <w:rPr>
                <w:rFonts w:ascii="Calibri" w:hAnsi="Calibri" w:cs="Calibri"/>
              </w:rPr>
            </w:pPr>
            <w:r w:rsidRPr="00761445">
              <w:rPr>
                <w:rFonts w:ascii="Calibri" w:hAnsi="Calibri" w:cs="Calibri"/>
              </w:rPr>
              <w:t>Personal skills</w:t>
            </w:r>
          </w:p>
          <w:p w14:paraId="1D974917" w14:textId="77777777" w:rsidR="00053D8A" w:rsidRPr="00761445" w:rsidRDefault="00053D8A" w:rsidP="00761445">
            <w:pPr>
              <w:pStyle w:val="ListParagraph"/>
              <w:numPr>
                <w:ilvl w:val="0"/>
                <w:numId w:val="1"/>
              </w:numPr>
              <w:spacing w:line="360" w:lineRule="auto"/>
              <w:rPr>
                <w:rFonts w:ascii="Calibri" w:hAnsi="Calibri" w:cs="Calibri"/>
              </w:rPr>
            </w:pPr>
            <w:r w:rsidRPr="00761445">
              <w:rPr>
                <w:rFonts w:ascii="Calibri" w:hAnsi="Calibri" w:cs="Calibri"/>
              </w:rPr>
              <w:t>Organisation</w:t>
            </w:r>
          </w:p>
          <w:p w14:paraId="4FDBAA28" w14:textId="77777777" w:rsidR="00053D8A" w:rsidRPr="00761445" w:rsidRDefault="00053D8A" w:rsidP="00761445">
            <w:pPr>
              <w:pStyle w:val="ListParagraph"/>
              <w:numPr>
                <w:ilvl w:val="0"/>
                <w:numId w:val="1"/>
              </w:numPr>
              <w:spacing w:line="360" w:lineRule="auto"/>
              <w:rPr>
                <w:rFonts w:ascii="Calibri" w:hAnsi="Calibri" w:cs="Calibri"/>
              </w:rPr>
            </w:pPr>
            <w:r w:rsidRPr="00761445">
              <w:rPr>
                <w:rFonts w:ascii="Calibri" w:hAnsi="Calibri" w:cs="Calibri"/>
              </w:rPr>
              <w:t>Creativity</w:t>
            </w:r>
          </w:p>
          <w:p w14:paraId="391BA037" w14:textId="77777777" w:rsidR="00053D8A" w:rsidRPr="00761445" w:rsidRDefault="00053D8A" w:rsidP="00761445">
            <w:pPr>
              <w:pStyle w:val="ListParagraph"/>
              <w:numPr>
                <w:ilvl w:val="0"/>
                <w:numId w:val="1"/>
              </w:numPr>
              <w:spacing w:line="360" w:lineRule="auto"/>
              <w:rPr>
                <w:rFonts w:ascii="Calibri" w:hAnsi="Calibri" w:cs="Calibri"/>
              </w:rPr>
            </w:pPr>
            <w:r w:rsidRPr="00761445">
              <w:rPr>
                <w:rFonts w:ascii="Calibri" w:hAnsi="Calibri" w:cs="Calibri"/>
              </w:rPr>
              <w:t>Multi-tasking</w:t>
            </w:r>
          </w:p>
          <w:p w14:paraId="73DE3618" w14:textId="77777777" w:rsidR="00053D8A" w:rsidRPr="00761445" w:rsidRDefault="00053D8A" w:rsidP="00761445">
            <w:pPr>
              <w:pStyle w:val="ListParagraph"/>
              <w:numPr>
                <w:ilvl w:val="0"/>
                <w:numId w:val="1"/>
              </w:numPr>
              <w:spacing w:line="360" w:lineRule="auto"/>
              <w:rPr>
                <w:rFonts w:ascii="Calibri" w:hAnsi="Calibri" w:cs="Calibri"/>
              </w:rPr>
            </w:pPr>
            <w:r w:rsidRPr="00761445">
              <w:rPr>
                <w:rFonts w:ascii="Calibri" w:hAnsi="Calibri" w:cs="Calibri"/>
              </w:rPr>
              <w:t>Time keeping</w:t>
            </w:r>
          </w:p>
          <w:p w14:paraId="2ECE27F0" w14:textId="77777777" w:rsidR="00053D8A" w:rsidRPr="00761445" w:rsidRDefault="00053D8A" w:rsidP="00761445">
            <w:pPr>
              <w:spacing w:line="360" w:lineRule="auto"/>
              <w:rPr>
                <w:rFonts w:ascii="Calibri" w:hAnsi="Calibri" w:cs="Calibri"/>
              </w:rPr>
            </w:pPr>
            <w:r w:rsidRPr="00761445">
              <w:rPr>
                <w:rFonts w:ascii="Calibri" w:hAnsi="Calibri" w:cs="Calibri"/>
              </w:rPr>
              <w:t>These are a few examples of skills that have been learnt and developed in different ways, but all can be transferred to other areas. One example would be creativity through creating marketing boards for students in college so that the course had appealed to them.</w:t>
            </w:r>
          </w:p>
          <w:p w14:paraId="11625128" w14:textId="62DD8CE7" w:rsidR="007745C7" w:rsidRPr="00761445" w:rsidRDefault="007745C7" w:rsidP="00761445">
            <w:pPr>
              <w:spacing w:after="160" w:line="360" w:lineRule="auto"/>
              <w:rPr>
                <w:rFonts w:ascii="Calibri" w:hAnsi="Calibri" w:cs="Calibri"/>
              </w:rPr>
            </w:pPr>
          </w:p>
        </w:tc>
      </w:tr>
      <w:tr w:rsidR="007745C7" w:rsidRPr="00761445" w14:paraId="65FBE9EB" w14:textId="77777777" w:rsidTr="003A2CA6">
        <w:tc>
          <w:tcPr>
            <w:tcW w:w="8296" w:type="dxa"/>
            <w:tcBorders>
              <w:top w:val="single" w:sz="4" w:space="0" w:color="auto"/>
              <w:left w:val="single" w:sz="4" w:space="0" w:color="auto"/>
              <w:bottom w:val="single" w:sz="4" w:space="0" w:color="auto"/>
              <w:right w:val="single" w:sz="4" w:space="0" w:color="auto"/>
            </w:tcBorders>
            <w:hideMark/>
          </w:tcPr>
          <w:p w14:paraId="27F37D3D" w14:textId="77777777" w:rsidR="00B3311C" w:rsidRPr="00761445" w:rsidRDefault="00B3311C" w:rsidP="00761445">
            <w:pPr>
              <w:spacing w:line="360" w:lineRule="auto"/>
              <w:rPr>
                <w:rFonts w:ascii="Calibri" w:hAnsi="Calibri" w:cs="Calibri"/>
              </w:rPr>
            </w:pPr>
            <w:r w:rsidRPr="00761445">
              <w:rPr>
                <w:rFonts w:ascii="Calibri" w:hAnsi="Calibri" w:cs="Calibri"/>
              </w:rPr>
              <w:t>Professional skills</w:t>
            </w:r>
          </w:p>
          <w:p w14:paraId="43184834" w14:textId="77777777" w:rsidR="00B3311C" w:rsidRPr="00761445" w:rsidRDefault="00B3311C" w:rsidP="00761445">
            <w:pPr>
              <w:pStyle w:val="ListParagraph"/>
              <w:numPr>
                <w:ilvl w:val="0"/>
                <w:numId w:val="2"/>
              </w:numPr>
              <w:spacing w:line="360" w:lineRule="auto"/>
              <w:rPr>
                <w:rFonts w:ascii="Calibri" w:hAnsi="Calibri" w:cs="Calibri"/>
              </w:rPr>
            </w:pPr>
            <w:r w:rsidRPr="00761445">
              <w:rPr>
                <w:rFonts w:ascii="Calibri" w:hAnsi="Calibri" w:cs="Calibri"/>
              </w:rPr>
              <w:t>Teamwork</w:t>
            </w:r>
          </w:p>
          <w:p w14:paraId="1596D1D4" w14:textId="77777777" w:rsidR="00B3311C" w:rsidRPr="00761445" w:rsidRDefault="00B3311C" w:rsidP="00761445">
            <w:pPr>
              <w:pStyle w:val="ListParagraph"/>
              <w:numPr>
                <w:ilvl w:val="0"/>
                <w:numId w:val="2"/>
              </w:numPr>
              <w:spacing w:line="360" w:lineRule="auto"/>
              <w:rPr>
                <w:rFonts w:ascii="Calibri" w:hAnsi="Calibri" w:cs="Calibri"/>
              </w:rPr>
            </w:pPr>
            <w:r w:rsidRPr="00761445">
              <w:rPr>
                <w:rFonts w:ascii="Calibri" w:hAnsi="Calibri" w:cs="Calibri"/>
              </w:rPr>
              <w:t>Presentation</w:t>
            </w:r>
          </w:p>
          <w:p w14:paraId="55FC6ACF" w14:textId="77777777" w:rsidR="00B3311C" w:rsidRPr="00761445" w:rsidRDefault="00B3311C" w:rsidP="00761445">
            <w:pPr>
              <w:pStyle w:val="ListParagraph"/>
              <w:numPr>
                <w:ilvl w:val="0"/>
                <w:numId w:val="2"/>
              </w:numPr>
              <w:spacing w:line="360" w:lineRule="auto"/>
              <w:rPr>
                <w:rFonts w:ascii="Calibri" w:hAnsi="Calibri" w:cs="Calibri"/>
              </w:rPr>
            </w:pPr>
            <w:r w:rsidRPr="00761445">
              <w:rPr>
                <w:rFonts w:ascii="Calibri" w:hAnsi="Calibri" w:cs="Calibri"/>
              </w:rPr>
              <w:t>Problem solving</w:t>
            </w:r>
          </w:p>
          <w:p w14:paraId="4F9A7B43" w14:textId="77777777" w:rsidR="00B3311C" w:rsidRPr="00761445" w:rsidRDefault="00B3311C" w:rsidP="00761445">
            <w:pPr>
              <w:pStyle w:val="ListParagraph"/>
              <w:numPr>
                <w:ilvl w:val="0"/>
                <w:numId w:val="2"/>
              </w:numPr>
              <w:spacing w:line="360" w:lineRule="auto"/>
              <w:rPr>
                <w:rFonts w:ascii="Calibri" w:hAnsi="Calibri" w:cs="Calibri"/>
              </w:rPr>
            </w:pPr>
            <w:r w:rsidRPr="00761445">
              <w:rPr>
                <w:rFonts w:ascii="Calibri" w:hAnsi="Calibri" w:cs="Calibri"/>
              </w:rPr>
              <w:t>Digital Skills</w:t>
            </w:r>
          </w:p>
          <w:p w14:paraId="7477A10A" w14:textId="77777777" w:rsidR="00B3311C" w:rsidRPr="00761445" w:rsidRDefault="00B3311C" w:rsidP="00761445">
            <w:pPr>
              <w:pStyle w:val="ListParagraph"/>
              <w:numPr>
                <w:ilvl w:val="0"/>
                <w:numId w:val="2"/>
              </w:numPr>
              <w:spacing w:line="360" w:lineRule="auto"/>
              <w:rPr>
                <w:rFonts w:ascii="Calibri" w:hAnsi="Calibri" w:cs="Calibri"/>
              </w:rPr>
            </w:pPr>
            <w:r w:rsidRPr="00761445">
              <w:rPr>
                <w:rFonts w:ascii="Calibri" w:hAnsi="Calibri" w:cs="Calibri"/>
              </w:rPr>
              <w:t>Networking</w:t>
            </w:r>
          </w:p>
          <w:p w14:paraId="2C69E576" w14:textId="77777777" w:rsidR="00B3311C" w:rsidRPr="00761445" w:rsidRDefault="00B3311C" w:rsidP="00761445">
            <w:pPr>
              <w:spacing w:line="360" w:lineRule="auto"/>
              <w:rPr>
                <w:rFonts w:ascii="Calibri" w:hAnsi="Calibri" w:cs="Calibri"/>
              </w:rPr>
            </w:pPr>
            <w:r w:rsidRPr="00761445">
              <w:rPr>
                <w:rFonts w:ascii="Calibri" w:hAnsi="Calibri" w:cs="Calibri"/>
              </w:rPr>
              <w:t>Professional skills are an important part of development as these skills are what is looked for by employers. They are transferable to other sectors and industries; they allow for relationships to be built and can aid towards growing a career. An example of where some of these have been learnt and developed would be the choose your future Carmarthenshire event, it allows students between year 10 and 13 to attend and explore different career opportunities. During this event it we were expected to help guide the students, work in a team to help businesses set up for the day and work alongside the business throughout the event.</w:t>
            </w:r>
          </w:p>
          <w:p w14:paraId="1B7B586C" w14:textId="687355B4" w:rsidR="007745C7" w:rsidRPr="00761445" w:rsidRDefault="007745C7" w:rsidP="00761445">
            <w:pPr>
              <w:spacing w:after="160" w:line="360" w:lineRule="auto"/>
              <w:rPr>
                <w:rFonts w:ascii="Calibri" w:hAnsi="Calibri" w:cs="Calibri"/>
              </w:rPr>
            </w:pPr>
          </w:p>
        </w:tc>
      </w:tr>
      <w:tr w:rsidR="007745C7" w:rsidRPr="00761445" w14:paraId="02EE2582" w14:textId="77777777" w:rsidTr="003A2CA6">
        <w:tc>
          <w:tcPr>
            <w:tcW w:w="8296" w:type="dxa"/>
            <w:tcBorders>
              <w:top w:val="single" w:sz="4" w:space="0" w:color="auto"/>
              <w:left w:val="single" w:sz="4" w:space="0" w:color="auto"/>
              <w:bottom w:val="single" w:sz="4" w:space="0" w:color="auto"/>
              <w:right w:val="single" w:sz="4" w:space="0" w:color="auto"/>
            </w:tcBorders>
            <w:hideMark/>
          </w:tcPr>
          <w:p w14:paraId="725C6CD1" w14:textId="77777777" w:rsidR="003A2CA6" w:rsidRPr="00761445" w:rsidRDefault="003A2CA6" w:rsidP="00761445">
            <w:pPr>
              <w:spacing w:line="360" w:lineRule="auto"/>
              <w:rPr>
                <w:rFonts w:ascii="Calibri" w:hAnsi="Calibri" w:cs="Calibri"/>
              </w:rPr>
            </w:pPr>
            <w:r w:rsidRPr="00761445">
              <w:rPr>
                <w:rFonts w:ascii="Calibri" w:hAnsi="Calibri" w:cs="Calibri"/>
              </w:rPr>
              <w:t>Academic skills</w:t>
            </w:r>
          </w:p>
          <w:p w14:paraId="5EC7745A" w14:textId="77777777" w:rsidR="003A2CA6" w:rsidRPr="00761445" w:rsidRDefault="003A2CA6" w:rsidP="00761445">
            <w:pPr>
              <w:pStyle w:val="ListParagraph"/>
              <w:numPr>
                <w:ilvl w:val="0"/>
                <w:numId w:val="3"/>
              </w:numPr>
              <w:spacing w:line="360" w:lineRule="auto"/>
              <w:rPr>
                <w:rFonts w:ascii="Calibri" w:hAnsi="Calibri" w:cs="Calibri"/>
              </w:rPr>
            </w:pPr>
            <w:r w:rsidRPr="00761445">
              <w:rPr>
                <w:rFonts w:ascii="Calibri" w:hAnsi="Calibri" w:cs="Calibri"/>
              </w:rPr>
              <w:t xml:space="preserve">Marketing </w:t>
            </w:r>
          </w:p>
          <w:p w14:paraId="24C7863A" w14:textId="77777777" w:rsidR="003A2CA6" w:rsidRPr="00761445" w:rsidRDefault="003A2CA6" w:rsidP="00761445">
            <w:pPr>
              <w:pStyle w:val="ListParagraph"/>
              <w:numPr>
                <w:ilvl w:val="0"/>
                <w:numId w:val="3"/>
              </w:numPr>
              <w:spacing w:line="360" w:lineRule="auto"/>
              <w:rPr>
                <w:rFonts w:ascii="Calibri" w:hAnsi="Calibri" w:cs="Calibri"/>
              </w:rPr>
            </w:pPr>
            <w:r w:rsidRPr="00761445">
              <w:rPr>
                <w:rFonts w:ascii="Calibri" w:hAnsi="Calibri" w:cs="Calibri"/>
              </w:rPr>
              <w:t>Social Media</w:t>
            </w:r>
          </w:p>
          <w:p w14:paraId="15751745" w14:textId="77777777" w:rsidR="003A2CA6" w:rsidRPr="00761445" w:rsidRDefault="003A2CA6" w:rsidP="00761445">
            <w:pPr>
              <w:pStyle w:val="ListParagraph"/>
              <w:numPr>
                <w:ilvl w:val="0"/>
                <w:numId w:val="3"/>
              </w:numPr>
              <w:spacing w:line="360" w:lineRule="auto"/>
              <w:rPr>
                <w:rFonts w:ascii="Calibri" w:hAnsi="Calibri" w:cs="Calibri"/>
              </w:rPr>
            </w:pPr>
            <w:r w:rsidRPr="00761445">
              <w:rPr>
                <w:rFonts w:ascii="Calibri" w:hAnsi="Calibri" w:cs="Calibri"/>
              </w:rPr>
              <w:lastRenderedPageBreak/>
              <w:t>Digital literacy</w:t>
            </w:r>
          </w:p>
          <w:p w14:paraId="480A6E62" w14:textId="77777777" w:rsidR="003A2CA6" w:rsidRPr="00761445" w:rsidRDefault="003A2CA6" w:rsidP="00761445">
            <w:pPr>
              <w:spacing w:line="360" w:lineRule="auto"/>
              <w:rPr>
                <w:rFonts w:ascii="Calibri" w:hAnsi="Calibri" w:cs="Calibri"/>
              </w:rPr>
            </w:pPr>
            <w:r w:rsidRPr="00761445">
              <w:rPr>
                <w:rFonts w:ascii="Calibri" w:hAnsi="Calibri" w:cs="Calibri"/>
              </w:rPr>
              <w:t>Oxford university states that ‘Mastering academic skills is vital for student achievement, wellbeing and success in higher education’ (de Henau, 2024), It shows the importance of having these skills so that students can move on and adapt to their new academic expectations. These skills have been developed further through creating marketing content for assignments and events we have had to take part in.</w:t>
            </w:r>
          </w:p>
          <w:p w14:paraId="3B3BDF31" w14:textId="2BABD340" w:rsidR="007745C7" w:rsidRPr="00761445" w:rsidRDefault="007745C7" w:rsidP="00761445">
            <w:pPr>
              <w:spacing w:after="160" w:line="360" w:lineRule="auto"/>
              <w:rPr>
                <w:rFonts w:ascii="Calibri" w:hAnsi="Calibri" w:cs="Calibri"/>
              </w:rPr>
            </w:pPr>
          </w:p>
        </w:tc>
      </w:tr>
    </w:tbl>
    <w:p w14:paraId="0C5346E4" w14:textId="77777777" w:rsidR="007745C7" w:rsidRPr="00761445" w:rsidRDefault="007745C7" w:rsidP="00761445">
      <w:pPr>
        <w:spacing w:line="360" w:lineRule="auto"/>
        <w:rPr>
          <w:rFonts w:ascii="Calibri" w:hAnsi="Calibri" w:cs="Calibri"/>
        </w:rPr>
      </w:pPr>
      <w:r w:rsidRPr="00761445">
        <w:rPr>
          <w:rFonts w:ascii="Calibri" w:hAnsi="Calibri" w:cs="Calibri"/>
          <w:b/>
          <w:bCs/>
        </w:rPr>
        <w:lastRenderedPageBreak/>
        <w:t>Stage 1 - Personal Qualifications and Skills Audit</w:t>
      </w:r>
    </w:p>
    <w:p w14:paraId="2FA9BCBB" w14:textId="77777777" w:rsidR="007745C7" w:rsidRPr="00761445" w:rsidRDefault="007745C7" w:rsidP="00761445">
      <w:pPr>
        <w:spacing w:line="360" w:lineRule="auto"/>
        <w:rPr>
          <w:rFonts w:ascii="Calibri" w:hAnsi="Calibri" w:cs="Calibri"/>
        </w:rPr>
      </w:pPr>
    </w:p>
    <w:p w14:paraId="0CC9129C" w14:textId="77777777" w:rsidR="007745C7" w:rsidRPr="00761445" w:rsidRDefault="007745C7" w:rsidP="00761445">
      <w:pPr>
        <w:spacing w:line="360" w:lineRule="auto"/>
        <w:rPr>
          <w:rFonts w:ascii="Calibri" w:hAnsi="Calibri" w:cs="Calibri"/>
        </w:rPr>
      </w:pPr>
    </w:p>
    <w:p w14:paraId="3BE48E43" w14:textId="77777777" w:rsidR="007745C7" w:rsidRPr="00761445" w:rsidRDefault="007745C7" w:rsidP="00761445">
      <w:pPr>
        <w:spacing w:line="360" w:lineRule="auto"/>
        <w:rPr>
          <w:rFonts w:ascii="Calibri" w:hAnsi="Calibri" w:cs="Calibri"/>
        </w:rPr>
      </w:pPr>
    </w:p>
    <w:p w14:paraId="0D4F6AD8" w14:textId="77777777" w:rsidR="007745C7" w:rsidRPr="00761445" w:rsidRDefault="007745C7" w:rsidP="00761445">
      <w:pPr>
        <w:spacing w:line="360" w:lineRule="auto"/>
        <w:rPr>
          <w:rFonts w:ascii="Calibri" w:hAnsi="Calibri" w:cs="Calibri"/>
        </w:rPr>
      </w:pPr>
    </w:p>
    <w:p w14:paraId="55DD9AA5" w14:textId="017E3C57" w:rsidR="007745C7" w:rsidRPr="00761445" w:rsidRDefault="007745C7" w:rsidP="00761445">
      <w:pPr>
        <w:spacing w:line="360" w:lineRule="auto"/>
        <w:rPr>
          <w:rFonts w:ascii="Calibri" w:hAnsi="Calibri" w:cs="Calibri"/>
        </w:rPr>
      </w:pPr>
      <w:r w:rsidRPr="00761445">
        <w:rPr>
          <w:rFonts w:ascii="Calibri" w:hAnsi="Calibri" w:cs="Calibri"/>
          <w:b/>
          <w:bCs/>
        </w:rPr>
        <w:t>Stage 2 – Personal Training Needs Analysis &amp; Skills Gap Analysis</w:t>
      </w:r>
    </w:p>
    <w:tbl>
      <w:tblPr>
        <w:tblStyle w:val="TableGrid"/>
        <w:tblpPr w:leftFromText="180" w:rightFromText="180" w:vertAnchor="text" w:horzAnchor="margin" w:tblpY="-28"/>
        <w:tblW w:w="0" w:type="auto"/>
        <w:tblLook w:val="04A0" w:firstRow="1" w:lastRow="0" w:firstColumn="1" w:lastColumn="0" w:noHBand="0" w:noVBand="1"/>
      </w:tblPr>
      <w:tblGrid>
        <w:gridCol w:w="8296"/>
      </w:tblGrid>
      <w:tr w:rsidR="007745C7" w:rsidRPr="00761445" w14:paraId="129B3C31" w14:textId="77777777" w:rsidTr="007745C7">
        <w:tc>
          <w:tcPr>
            <w:tcW w:w="8296" w:type="dxa"/>
            <w:tcBorders>
              <w:top w:val="single" w:sz="4" w:space="0" w:color="auto"/>
              <w:left w:val="single" w:sz="4" w:space="0" w:color="auto"/>
              <w:bottom w:val="single" w:sz="4" w:space="0" w:color="auto"/>
              <w:right w:val="single" w:sz="4" w:space="0" w:color="auto"/>
            </w:tcBorders>
            <w:hideMark/>
          </w:tcPr>
          <w:p w14:paraId="3C25D64E" w14:textId="77777777" w:rsidR="007745C7" w:rsidRPr="00761445" w:rsidRDefault="007745C7" w:rsidP="00761445">
            <w:pPr>
              <w:spacing w:after="160" w:line="360" w:lineRule="auto"/>
              <w:rPr>
                <w:rFonts w:ascii="Calibri" w:hAnsi="Calibri" w:cs="Calibri"/>
                <w:b/>
                <w:bCs/>
              </w:rPr>
            </w:pPr>
            <w:r w:rsidRPr="00761445">
              <w:rPr>
                <w:rFonts w:ascii="Calibri" w:hAnsi="Calibri" w:cs="Calibri"/>
                <w:b/>
                <w:bCs/>
              </w:rPr>
              <w:lastRenderedPageBreak/>
              <w:t>Training Needs Analysis / Skills Gap Analysis</w:t>
            </w:r>
          </w:p>
        </w:tc>
      </w:tr>
      <w:tr w:rsidR="007745C7" w:rsidRPr="00761445" w14:paraId="649A42B3" w14:textId="77777777" w:rsidTr="007745C7">
        <w:tc>
          <w:tcPr>
            <w:tcW w:w="8296" w:type="dxa"/>
            <w:tcBorders>
              <w:top w:val="single" w:sz="4" w:space="0" w:color="auto"/>
              <w:left w:val="single" w:sz="4" w:space="0" w:color="auto"/>
              <w:bottom w:val="single" w:sz="4" w:space="0" w:color="auto"/>
              <w:right w:val="single" w:sz="4" w:space="0" w:color="auto"/>
            </w:tcBorders>
            <w:hideMark/>
          </w:tcPr>
          <w:p w14:paraId="1CF55FBC" w14:textId="77777777" w:rsidR="00DE684B" w:rsidRPr="00761445" w:rsidRDefault="00DE684B" w:rsidP="00761445">
            <w:pPr>
              <w:spacing w:line="360" w:lineRule="auto"/>
              <w:rPr>
                <w:rFonts w:ascii="Calibri" w:hAnsi="Calibri" w:cs="Calibri"/>
              </w:rPr>
            </w:pPr>
            <w:r w:rsidRPr="00761445">
              <w:rPr>
                <w:rFonts w:ascii="Calibri" w:hAnsi="Calibri" w:cs="Calibri"/>
              </w:rPr>
              <w:t>Skills gaps</w:t>
            </w:r>
          </w:p>
          <w:p w14:paraId="0C6683E5" w14:textId="77777777" w:rsidR="00DE684B" w:rsidRPr="00761445" w:rsidRDefault="00DE684B" w:rsidP="00761445">
            <w:pPr>
              <w:spacing w:line="360" w:lineRule="auto"/>
              <w:rPr>
                <w:rFonts w:ascii="Calibri" w:hAnsi="Calibri" w:cs="Calibri"/>
              </w:rPr>
            </w:pPr>
            <w:r w:rsidRPr="00761445">
              <w:rPr>
                <w:rFonts w:ascii="Calibri" w:hAnsi="Calibri" w:cs="Calibri"/>
              </w:rPr>
              <w:t xml:space="preserve">Skills gaps are an important area that needs to be monitored so that they can constantly be worked on and expand to fit various types of roles. Some of the skill gaps that I can personally work on include learning new languages like ones that are more commonly spoken like Spanish. Another skill gap that can be worked on would be food safety and wine handling skills. Developing these also have effects on other skills to develop further like your memory, it can confidence, allows you to be adaptable, more efficient as well as improving communication skills. Having these gaps can be a hindrance but they can also lead to new learning opportunities that can open more doors becoming more appealing for employers in the workplace. </w:t>
            </w:r>
          </w:p>
          <w:p w14:paraId="6860CCB6" w14:textId="57C78991" w:rsidR="007745C7" w:rsidRPr="00761445" w:rsidRDefault="007745C7" w:rsidP="00761445">
            <w:pPr>
              <w:spacing w:after="160" w:line="360" w:lineRule="auto"/>
              <w:rPr>
                <w:rFonts w:ascii="Calibri" w:hAnsi="Calibri" w:cs="Calibri"/>
              </w:rPr>
            </w:pPr>
          </w:p>
        </w:tc>
      </w:tr>
      <w:tr w:rsidR="007745C7" w:rsidRPr="00761445" w14:paraId="7ABDBB65" w14:textId="77777777" w:rsidTr="007745C7">
        <w:tc>
          <w:tcPr>
            <w:tcW w:w="8296" w:type="dxa"/>
            <w:tcBorders>
              <w:top w:val="single" w:sz="4" w:space="0" w:color="auto"/>
              <w:left w:val="single" w:sz="4" w:space="0" w:color="auto"/>
              <w:bottom w:val="single" w:sz="4" w:space="0" w:color="auto"/>
              <w:right w:val="single" w:sz="4" w:space="0" w:color="auto"/>
            </w:tcBorders>
            <w:hideMark/>
          </w:tcPr>
          <w:p w14:paraId="18D33A8E" w14:textId="77777777" w:rsidR="00E97526" w:rsidRPr="00761445" w:rsidRDefault="00E97526" w:rsidP="00761445">
            <w:pPr>
              <w:spacing w:line="360" w:lineRule="auto"/>
              <w:rPr>
                <w:rFonts w:ascii="Calibri" w:hAnsi="Calibri" w:cs="Calibri"/>
              </w:rPr>
            </w:pPr>
            <w:r w:rsidRPr="00761445">
              <w:rPr>
                <w:rFonts w:ascii="Calibri" w:hAnsi="Calibri" w:cs="Calibri"/>
              </w:rPr>
              <w:t>Identify training needs</w:t>
            </w:r>
          </w:p>
          <w:p w14:paraId="7A7A215D" w14:textId="77777777" w:rsidR="00E97526" w:rsidRPr="00761445" w:rsidRDefault="00E97526" w:rsidP="00761445">
            <w:pPr>
              <w:spacing w:line="360" w:lineRule="auto"/>
              <w:rPr>
                <w:rFonts w:ascii="Calibri" w:hAnsi="Calibri" w:cs="Calibri"/>
              </w:rPr>
            </w:pPr>
            <w:r w:rsidRPr="00761445">
              <w:rPr>
                <w:rFonts w:ascii="Calibri" w:hAnsi="Calibri" w:cs="Calibri"/>
              </w:rPr>
              <w:t>Learning more languages is important and can be a useful skill to have as it widens your opportunities to speak to more people across the world, to learn a new language it will be done through utilising different apps and websites that I have access to.</w:t>
            </w:r>
          </w:p>
          <w:p w14:paraId="7CDD7516" w14:textId="77777777" w:rsidR="00367875" w:rsidRPr="00761445" w:rsidRDefault="00367875" w:rsidP="00761445">
            <w:pPr>
              <w:spacing w:line="360" w:lineRule="auto"/>
              <w:rPr>
                <w:rFonts w:ascii="Calibri" w:hAnsi="Calibri" w:cs="Calibri"/>
              </w:rPr>
            </w:pPr>
          </w:p>
          <w:p w14:paraId="3A5EED70" w14:textId="35EA697B" w:rsidR="00E97526" w:rsidRPr="00761445" w:rsidRDefault="00E97526" w:rsidP="00761445">
            <w:pPr>
              <w:spacing w:line="360" w:lineRule="auto"/>
              <w:rPr>
                <w:rFonts w:ascii="Calibri" w:hAnsi="Calibri" w:cs="Calibri"/>
              </w:rPr>
            </w:pPr>
            <w:r w:rsidRPr="00761445">
              <w:rPr>
                <w:rFonts w:ascii="Calibri" w:hAnsi="Calibri" w:cs="Calibri"/>
              </w:rPr>
              <w:t>Food Hygiene and wine handling is another set of important skills in the industry so that they safely meet the standards expected. To improve this skill set they can be learnt and developed through various training courses, which can take place and can be carried out over a few days/ weeks.</w:t>
            </w:r>
          </w:p>
          <w:p w14:paraId="2D9220C3" w14:textId="77777777" w:rsidR="00367875" w:rsidRPr="00761445" w:rsidRDefault="00367875" w:rsidP="00761445">
            <w:pPr>
              <w:spacing w:line="360" w:lineRule="auto"/>
              <w:rPr>
                <w:rFonts w:ascii="Calibri" w:hAnsi="Calibri" w:cs="Calibri"/>
              </w:rPr>
            </w:pPr>
          </w:p>
          <w:p w14:paraId="66C7B6E1" w14:textId="701D42A1" w:rsidR="00E97526" w:rsidRPr="00761445" w:rsidRDefault="00E97526" w:rsidP="00761445">
            <w:pPr>
              <w:spacing w:line="360" w:lineRule="auto"/>
              <w:rPr>
                <w:rFonts w:ascii="Calibri" w:hAnsi="Calibri" w:cs="Calibri"/>
              </w:rPr>
            </w:pPr>
            <w:r w:rsidRPr="00761445">
              <w:rPr>
                <w:rFonts w:ascii="Calibri" w:hAnsi="Calibri" w:cs="Calibri"/>
              </w:rPr>
              <w:t>To keep track and monitor the development of these skills would be SMART goals, SMART stands for specific, measurable, achievable, realistic and timely. This method allows objectives to be clear, easily monitored and realistic. Using this method will help me layout the skills that I want to clearly what I want to achieve and develop.</w:t>
            </w:r>
          </w:p>
          <w:p w14:paraId="3E96AFFE" w14:textId="77777777" w:rsidR="00367875" w:rsidRPr="00761445" w:rsidRDefault="00367875" w:rsidP="00761445">
            <w:pPr>
              <w:spacing w:line="360" w:lineRule="auto"/>
              <w:rPr>
                <w:rFonts w:ascii="Calibri" w:hAnsi="Calibri" w:cs="Calibri"/>
              </w:rPr>
            </w:pPr>
          </w:p>
          <w:p w14:paraId="0BF06402" w14:textId="59FF9F7F" w:rsidR="00367875" w:rsidRPr="00761445" w:rsidRDefault="00367875" w:rsidP="00761445">
            <w:pPr>
              <w:spacing w:line="360" w:lineRule="auto"/>
              <w:rPr>
                <w:rFonts w:ascii="Calibri" w:hAnsi="Calibri" w:cs="Calibri"/>
              </w:rPr>
            </w:pPr>
            <w:r w:rsidRPr="00761445">
              <w:rPr>
                <w:rFonts w:ascii="Calibri" w:hAnsi="Calibri" w:cs="Calibri"/>
              </w:rPr>
              <w:lastRenderedPageBreak/>
              <w:t xml:space="preserve">Honey and Mumford’s learning styles is another also suggests learning through experience, but they say that different people have different ways of learning. They categorise people into four different styles: </w:t>
            </w:r>
          </w:p>
          <w:p w14:paraId="2039467E" w14:textId="77777777" w:rsidR="00367875" w:rsidRPr="00761445" w:rsidRDefault="00367875" w:rsidP="00761445">
            <w:pPr>
              <w:pStyle w:val="ListParagraph"/>
              <w:numPr>
                <w:ilvl w:val="0"/>
                <w:numId w:val="4"/>
              </w:numPr>
              <w:spacing w:line="360" w:lineRule="auto"/>
              <w:rPr>
                <w:rFonts w:ascii="Calibri" w:hAnsi="Calibri" w:cs="Calibri"/>
              </w:rPr>
            </w:pPr>
            <w:r w:rsidRPr="00761445">
              <w:rPr>
                <w:rFonts w:ascii="Calibri" w:hAnsi="Calibri" w:cs="Calibri"/>
              </w:rPr>
              <w:t>Reflectors- They prefer to observe first then act later.</w:t>
            </w:r>
          </w:p>
          <w:p w14:paraId="5052183A" w14:textId="77777777" w:rsidR="00367875" w:rsidRPr="00761445" w:rsidRDefault="00367875" w:rsidP="00761445">
            <w:pPr>
              <w:pStyle w:val="ListParagraph"/>
              <w:numPr>
                <w:ilvl w:val="0"/>
                <w:numId w:val="4"/>
              </w:numPr>
              <w:spacing w:line="360" w:lineRule="auto"/>
              <w:rPr>
                <w:rFonts w:ascii="Calibri" w:hAnsi="Calibri" w:cs="Calibri"/>
              </w:rPr>
            </w:pPr>
            <w:r w:rsidRPr="00761445">
              <w:rPr>
                <w:rFonts w:ascii="Calibri" w:hAnsi="Calibri" w:cs="Calibri"/>
              </w:rPr>
              <w:t>Activists- They work best with new experiences, act first and apply the theory later.</w:t>
            </w:r>
          </w:p>
          <w:p w14:paraId="78785BB5" w14:textId="77777777" w:rsidR="00367875" w:rsidRPr="00761445" w:rsidRDefault="00367875" w:rsidP="00761445">
            <w:pPr>
              <w:pStyle w:val="ListParagraph"/>
              <w:numPr>
                <w:ilvl w:val="0"/>
                <w:numId w:val="4"/>
              </w:numPr>
              <w:spacing w:line="360" w:lineRule="auto"/>
              <w:rPr>
                <w:rFonts w:ascii="Calibri" w:hAnsi="Calibri" w:cs="Calibri"/>
              </w:rPr>
            </w:pPr>
            <w:r w:rsidRPr="00761445">
              <w:rPr>
                <w:rFonts w:ascii="Calibri" w:hAnsi="Calibri" w:cs="Calibri"/>
              </w:rPr>
              <w:t>Pragmatists- They put the practical theory to the work that they are completing.</w:t>
            </w:r>
          </w:p>
          <w:p w14:paraId="3C632B83" w14:textId="77777777" w:rsidR="00367875" w:rsidRPr="00761445" w:rsidRDefault="00367875" w:rsidP="00761445">
            <w:pPr>
              <w:pStyle w:val="ListParagraph"/>
              <w:numPr>
                <w:ilvl w:val="0"/>
                <w:numId w:val="4"/>
              </w:numPr>
              <w:spacing w:line="360" w:lineRule="auto"/>
              <w:rPr>
                <w:rFonts w:ascii="Calibri" w:hAnsi="Calibri" w:cs="Calibri"/>
              </w:rPr>
            </w:pPr>
            <w:r w:rsidRPr="00761445">
              <w:rPr>
                <w:rFonts w:ascii="Calibri" w:hAnsi="Calibri" w:cs="Calibri"/>
              </w:rPr>
              <w:t>Theorists- They want to understand the theories and models behind the information they are given.</w:t>
            </w:r>
          </w:p>
          <w:p w14:paraId="304D401E" w14:textId="77777777" w:rsidR="00367875" w:rsidRPr="00761445" w:rsidRDefault="00367875" w:rsidP="00761445">
            <w:pPr>
              <w:spacing w:line="360" w:lineRule="auto"/>
              <w:rPr>
                <w:rFonts w:ascii="Calibri" w:hAnsi="Calibri" w:cs="Calibri"/>
              </w:rPr>
            </w:pPr>
          </w:p>
          <w:p w14:paraId="438904B3" w14:textId="56E1D24A" w:rsidR="00367875" w:rsidRPr="00761445" w:rsidRDefault="00367875" w:rsidP="00761445">
            <w:pPr>
              <w:spacing w:line="360" w:lineRule="auto"/>
              <w:rPr>
                <w:rFonts w:ascii="Calibri" w:hAnsi="Calibri" w:cs="Calibri"/>
              </w:rPr>
            </w:pPr>
            <w:r w:rsidRPr="00761445">
              <w:rPr>
                <w:rFonts w:ascii="Calibri" w:hAnsi="Calibri" w:cs="Calibri"/>
              </w:rPr>
              <w:t>According to an online questionnaire I did by Mint Human Resources (2024) I am a reflector, so I personally prefer to observe and taking time to think and gather the information from different perspectives before taking part and reaching a conclusion. As I put the theory I have learnt into practice, I will be able to then take a step back and look at the skills I have newly developed or the skills that I am still growing and have ways to then further them.</w:t>
            </w:r>
          </w:p>
          <w:p w14:paraId="5AD3D71D" w14:textId="77777777" w:rsidR="00367875" w:rsidRPr="00761445" w:rsidRDefault="00367875" w:rsidP="00761445">
            <w:pPr>
              <w:spacing w:line="360" w:lineRule="auto"/>
              <w:rPr>
                <w:rFonts w:ascii="Calibri" w:hAnsi="Calibri" w:cs="Calibri"/>
              </w:rPr>
            </w:pPr>
          </w:p>
          <w:p w14:paraId="0CFDAC0A" w14:textId="77777777" w:rsidR="00E97526" w:rsidRPr="00761445" w:rsidRDefault="00E97526" w:rsidP="00761445">
            <w:pPr>
              <w:spacing w:after="160" w:line="360" w:lineRule="auto"/>
              <w:rPr>
                <w:rFonts w:ascii="Calibri" w:hAnsi="Calibri" w:cs="Calibri"/>
              </w:rPr>
            </w:pPr>
          </w:p>
        </w:tc>
      </w:tr>
      <w:tr w:rsidR="00E97526" w:rsidRPr="00761445" w14:paraId="119467BB" w14:textId="77777777" w:rsidTr="007745C7">
        <w:tc>
          <w:tcPr>
            <w:tcW w:w="8296" w:type="dxa"/>
            <w:tcBorders>
              <w:top w:val="single" w:sz="4" w:space="0" w:color="auto"/>
              <w:left w:val="single" w:sz="4" w:space="0" w:color="auto"/>
              <w:bottom w:val="single" w:sz="4" w:space="0" w:color="auto"/>
              <w:right w:val="single" w:sz="4" w:space="0" w:color="auto"/>
            </w:tcBorders>
          </w:tcPr>
          <w:p w14:paraId="787D668F" w14:textId="77777777" w:rsidR="00FC2AB8" w:rsidRPr="00761445" w:rsidRDefault="00FC2AB8" w:rsidP="00761445">
            <w:pPr>
              <w:spacing w:line="360" w:lineRule="auto"/>
              <w:rPr>
                <w:rFonts w:ascii="Calibri" w:hAnsi="Calibri" w:cs="Calibri"/>
              </w:rPr>
            </w:pPr>
            <w:r w:rsidRPr="00761445">
              <w:rPr>
                <w:rFonts w:ascii="Calibri" w:hAnsi="Calibri" w:cs="Calibri"/>
              </w:rPr>
              <w:lastRenderedPageBreak/>
              <w:t>Placement aims and objectives</w:t>
            </w:r>
          </w:p>
          <w:p w14:paraId="7DD46EBC" w14:textId="77777777" w:rsidR="00FC2AB8" w:rsidRPr="00761445" w:rsidRDefault="00FC2AB8" w:rsidP="00761445">
            <w:pPr>
              <w:spacing w:line="360" w:lineRule="auto"/>
              <w:rPr>
                <w:rFonts w:ascii="Calibri" w:hAnsi="Calibri" w:cs="Calibri"/>
              </w:rPr>
            </w:pPr>
            <w:r w:rsidRPr="00761445">
              <w:rPr>
                <w:rFonts w:ascii="Calibri" w:hAnsi="Calibri" w:cs="Calibri"/>
              </w:rPr>
              <w:t>Placement is important as it allows skills to be learnt through experience which relates to Kolb’s experiential learning. Institute of Experiential Learning (2024) suggest that ‘Learning is a continuous process grounded in experience’, it indicates the importance of gaining relevant experience to learn new things during the process and to further yourself with new skills.</w:t>
            </w:r>
          </w:p>
          <w:p w14:paraId="59A92CFD" w14:textId="77777777" w:rsidR="00FC2AB8" w:rsidRPr="00761445" w:rsidRDefault="00FC2AB8" w:rsidP="00761445">
            <w:pPr>
              <w:spacing w:line="360" w:lineRule="auto"/>
              <w:rPr>
                <w:rFonts w:ascii="Calibri" w:hAnsi="Calibri" w:cs="Calibri"/>
              </w:rPr>
            </w:pPr>
          </w:p>
          <w:p w14:paraId="4A2FC824" w14:textId="77777777" w:rsidR="00FC2AB8" w:rsidRPr="00761445" w:rsidRDefault="00FC2AB8" w:rsidP="00761445">
            <w:pPr>
              <w:spacing w:line="360" w:lineRule="auto"/>
              <w:rPr>
                <w:rFonts w:ascii="Calibri" w:hAnsi="Calibri" w:cs="Calibri"/>
              </w:rPr>
            </w:pPr>
            <w:r w:rsidRPr="00761445">
              <w:rPr>
                <w:rFonts w:ascii="Calibri" w:hAnsi="Calibri" w:cs="Calibri"/>
              </w:rPr>
              <w:t xml:space="preserve">Some aims of placement throughout the year would be to gain real life experience that will align with my course. As well as, learning new skills and maintaining skills that I already have. Having aims will allow me to be able to have career specific skills that will also aid me with my studies. Having the aims will allow me to understand where I need to improve. </w:t>
            </w:r>
          </w:p>
          <w:p w14:paraId="2ADD9470" w14:textId="77777777" w:rsidR="00E97526" w:rsidRPr="00761445" w:rsidRDefault="00E97526" w:rsidP="00761445">
            <w:pPr>
              <w:spacing w:line="360" w:lineRule="auto"/>
              <w:rPr>
                <w:rFonts w:ascii="Calibri" w:hAnsi="Calibri" w:cs="Calibri"/>
              </w:rPr>
            </w:pPr>
          </w:p>
        </w:tc>
      </w:tr>
      <w:tr w:rsidR="00FC2AB8" w:rsidRPr="00761445" w14:paraId="40FD1E84" w14:textId="77777777" w:rsidTr="007745C7">
        <w:tc>
          <w:tcPr>
            <w:tcW w:w="8296" w:type="dxa"/>
            <w:tcBorders>
              <w:top w:val="single" w:sz="4" w:space="0" w:color="auto"/>
              <w:left w:val="single" w:sz="4" w:space="0" w:color="auto"/>
              <w:bottom w:val="single" w:sz="4" w:space="0" w:color="auto"/>
              <w:right w:val="single" w:sz="4" w:space="0" w:color="auto"/>
            </w:tcBorders>
          </w:tcPr>
          <w:p w14:paraId="4A6E80E1" w14:textId="77777777" w:rsidR="00163871" w:rsidRPr="00761445" w:rsidRDefault="00163871" w:rsidP="00761445">
            <w:pPr>
              <w:spacing w:line="360" w:lineRule="auto"/>
              <w:rPr>
                <w:rFonts w:ascii="Calibri" w:hAnsi="Calibri" w:cs="Calibri"/>
              </w:rPr>
            </w:pPr>
            <w:r w:rsidRPr="00761445">
              <w:rPr>
                <w:rFonts w:ascii="Calibri" w:hAnsi="Calibri" w:cs="Calibri"/>
              </w:rPr>
              <w:lastRenderedPageBreak/>
              <w:t>Some examples of the skills which are both academic and personal that I aim to develop include:</w:t>
            </w:r>
          </w:p>
          <w:p w14:paraId="0C530717" w14:textId="77777777" w:rsidR="00163871" w:rsidRPr="00761445" w:rsidRDefault="00163871" w:rsidP="00761445">
            <w:pPr>
              <w:pStyle w:val="ListParagraph"/>
              <w:numPr>
                <w:ilvl w:val="0"/>
                <w:numId w:val="5"/>
              </w:numPr>
              <w:spacing w:line="360" w:lineRule="auto"/>
              <w:rPr>
                <w:rFonts w:ascii="Calibri" w:hAnsi="Calibri" w:cs="Calibri"/>
              </w:rPr>
            </w:pPr>
            <w:r w:rsidRPr="00761445">
              <w:rPr>
                <w:rFonts w:ascii="Calibri" w:hAnsi="Calibri" w:cs="Calibri"/>
              </w:rPr>
              <w:t>Leadership</w:t>
            </w:r>
          </w:p>
          <w:p w14:paraId="6843BE8A" w14:textId="77777777" w:rsidR="00163871" w:rsidRPr="00761445" w:rsidRDefault="00163871" w:rsidP="00761445">
            <w:pPr>
              <w:pStyle w:val="ListParagraph"/>
              <w:numPr>
                <w:ilvl w:val="0"/>
                <w:numId w:val="5"/>
              </w:numPr>
              <w:spacing w:line="360" w:lineRule="auto"/>
              <w:rPr>
                <w:rFonts w:ascii="Calibri" w:hAnsi="Calibri" w:cs="Calibri"/>
              </w:rPr>
            </w:pPr>
            <w:r w:rsidRPr="00761445">
              <w:rPr>
                <w:rFonts w:ascii="Calibri" w:hAnsi="Calibri" w:cs="Calibri"/>
              </w:rPr>
              <w:t>Communication</w:t>
            </w:r>
          </w:p>
          <w:p w14:paraId="09F1B563" w14:textId="77777777" w:rsidR="00163871" w:rsidRPr="00761445" w:rsidRDefault="00163871" w:rsidP="00761445">
            <w:pPr>
              <w:pStyle w:val="ListParagraph"/>
              <w:numPr>
                <w:ilvl w:val="0"/>
                <w:numId w:val="5"/>
              </w:numPr>
              <w:spacing w:line="360" w:lineRule="auto"/>
              <w:rPr>
                <w:rFonts w:ascii="Calibri" w:hAnsi="Calibri" w:cs="Calibri"/>
              </w:rPr>
            </w:pPr>
            <w:r w:rsidRPr="00761445">
              <w:rPr>
                <w:rFonts w:ascii="Calibri" w:hAnsi="Calibri" w:cs="Calibri"/>
              </w:rPr>
              <w:t>Handling stressful situations</w:t>
            </w:r>
          </w:p>
          <w:p w14:paraId="18C8571B" w14:textId="77777777" w:rsidR="00163871" w:rsidRPr="00761445" w:rsidRDefault="00163871" w:rsidP="00761445">
            <w:pPr>
              <w:pStyle w:val="ListParagraph"/>
              <w:numPr>
                <w:ilvl w:val="0"/>
                <w:numId w:val="5"/>
              </w:numPr>
              <w:spacing w:line="360" w:lineRule="auto"/>
              <w:rPr>
                <w:rFonts w:ascii="Calibri" w:hAnsi="Calibri" w:cs="Calibri"/>
              </w:rPr>
            </w:pPr>
            <w:r w:rsidRPr="00761445">
              <w:rPr>
                <w:rFonts w:ascii="Calibri" w:hAnsi="Calibri" w:cs="Calibri"/>
              </w:rPr>
              <w:t>Problem solving</w:t>
            </w:r>
          </w:p>
          <w:p w14:paraId="58C26CDE" w14:textId="77777777" w:rsidR="00163871" w:rsidRPr="00761445" w:rsidRDefault="00163871" w:rsidP="00761445">
            <w:pPr>
              <w:pStyle w:val="ListParagraph"/>
              <w:numPr>
                <w:ilvl w:val="0"/>
                <w:numId w:val="5"/>
              </w:numPr>
              <w:spacing w:line="360" w:lineRule="auto"/>
              <w:rPr>
                <w:rFonts w:ascii="Calibri" w:hAnsi="Calibri" w:cs="Calibri"/>
              </w:rPr>
            </w:pPr>
            <w:r w:rsidRPr="00761445">
              <w:rPr>
                <w:rFonts w:ascii="Calibri" w:hAnsi="Calibri" w:cs="Calibri"/>
              </w:rPr>
              <w:t>Time keeping</w:t>
            </w:r>
          </w:p>
          <w:p w14:paraId="35D7541F" w14:textId="77777777" w:rsidR="00163871" w:rsidRPr="00761445" w:rsidRDefault="00163871" w:rsidP="00761445">
            <w:pPr>
              <w:pStyle w:val="ListParagraph"/>
              <w:numPr>
                <w:ilvl w:val="0"/>
                <w:numId w:val="5"/>
              </w:numPr>
              <w:spacing w:line="360" w:lineRule="auto"/>
              <w:rPr>
                <w:rFonts w:ascii="Calibri" w:hAnsi="Calibri" w:cs="Calibri"/>
              </w:rPr>
            </w:pPr>
            <w:r w:rsidRPr="00761445">
              <w:rPr>
                <w:rFonts w:ascii="Calibri" w:hAnsi="Calibri" w:cs="Calibri"/>
              </w:rPr>
              <w:t>Confidence</w:t>
            </w:r>
          </w:p>
          <w:p w14:paraId="331F0380" w14:textId="77777777" w:rsidR="00163871" w:rsidRPr="00761445" w:rsidRDefault="00163871" w:rsidP="00761445">
            <w:pPr>
              <w:spacing w:line="360" w:lineRule="auto"/>
              <w:rPr>
                <w:rFonts w:ascii="Calibri" w:hAnsi="Calibri" w:cs="Calibri"/>
              </w:rPr>
            </w:pPr>
            <w:r w:rsidRPr="00761445">
              <w:rPr>
                <w:rFonts w:ascii="Calibri" w:hAnsi="Calibri" w:cs="Calibri"/>
              </w:rPr>
              <w:t xml:space="preserve">To grow these skills, I intend to use my placement in Swansea Arena as this provides opportunities for me to develop personally and professionally. An example would be to ensure customers are happy, of if they have any issues then to help them resolve them. </w:t>
            </w:r>
          </w:p>
          <w:p w14:paraId="7C2F81C4" w14:textId="77777777" w:rsidR="00163871" w:rsidRPr="00761445" w:rsidRDefault="00163871" w:rsidP="00761445">
            <w:pPr>
              <w:spacing w:line="360" w:lineRule="auto"/>
              <w:rPr>
                <w:rFonts w:ascii="Calibri" w:hAnsi="Calibri" w:cs="Calibri"/>
              </w:rPr>
            </w:pPr>
          </w:p>
          <w:p w14:paraId="20C2EA14" w14:textId="47D61D51" w:rsidR="00163871" w:rsidRPr="00761445" w:rsidRDefault="00163871" w:rsidP="00761445">
            <w:pPr>
              <w:spacing w:line="360" w:lineRule="auto"/>
              <w:rPr>
                <w:rFonts w:ascii="Calibri" w:hAnsi="Calibri" w:cs="Calibri"/>
              </w:rPr>
            </w:pPr>
            <w:r w:rsidRPr="00761445">
              <w:rPr>
                <w:rFonts w:ascii="Calibri" w:hAnsi="Calibri" w:cs="Calibri"/>
              </w:rPr>
              <w:t xml:space="preserve">To </w:t>
            </w:r>
            <w:r w:rsidRPr="00761445">
              <w:rPr>
                <w:rFonts w:ascii="Calibri" w:hAnsi="Calibri" w:cs="Calibri"/>
              </w:rPr>
              <w:t>improve</w:t>
            </w:r>
            <w:r w:rsidRPr="00761445">
              <w:rPr>
                <w:rFonts w:ascii="Calibri" w:hAnsi="Calibri" w:cs="Calibri"/>
              </w:rPr>
              <w:t xml:space="preserve"> my time keeping skills in this I would make sure that all visitors are in their seats within the time frame given before their show starts, approaching visitors and starting conversation with them will allow me to work on my confidence and leadership skills, as I will be making the first move to speak with them. Working alongside others in a team will help me grow my communication skills as I will be able to ask what is expected of me, I will also be able to pass the information on to my peers that I am working alongside.</w:t>
            </w:r>
          </w:p>
          <w:p w14:paraId="15805AFA" w14:textId="77777777" w:rsidR="00163871" w:rsidRPr="00761445" w:rsidRDefault="00163871" w:rsidP="00761445">
            <w:pPr>
              <w:spacing w:line="360" w:lineRule="auto"/>
              <w:rPr>
                <w:rFonts w:ascii="Calibri" w:hAnsi="Calibri" w:cs="Calibri"/>
              </w:rPr>
            </w:pPr>
          </w:p>
          <w:p w14:paraId="709AB94F" w14:textId="45923822" w:rsidR="00163871" w:rsidRPr="00761445" w:rsidRDefault="00163871" w:rsidP="00761445">
            <w:pPr>
              <w:spacing w:line="360" w:lineRule="auto"/>
              <w:rPr>
                <w:rFonts w:ascii="Calibri" w:hAnsi="Calibri" w:cs="Calibri"/>
              </w:rPr>
            </w:pPr>
            <w:r w:rsidRPr="00761445">
              <w:rPr>
                <w:rFonts w:ascii="Calibri" w:hAnsi="Calibri" w:cs="Calibri"/>
              </w:rPr>
              <w:t>Professionally the arena will allow me to work alongside people that work in the industry so I will be able to learn from them directly with continuous learning. I would also be able to apply what I have learned I class to a real professional environment. Being in the Arena can help with networking with people in the industry as well as seeing what goes on behind the scenes before their doors open for the night.</w:t>
            </w:r>
          </w:p>
          <w:p w14:paraId="3B80A1DB" w14:textId="77777777" w:rsidR="00163871" w:rsidRPr="00761445" w:rsidRDefault="00163871" w:rsidP="00761445">
            <w:pPr>
              <w:spacing w:line="360" w:lineRule="auto"/>
              <w:rPr>
                <w:rFonts w:ascii="Calibri" w:hAnsi="Calibri" w:cs="Calibri"/>
              </w:rPr>
            </w:pPr>
          </w:p>
          <w:p w14:paraId="0F49EA3B" w14:textId="77777777" w:rsidR="00163871" w:rsidRPr="00761445" w:rsidRDefault="00163871" w:rsidP="00761445">
            <w:pPr>
              <w:spacing w:line="360" w:lineRule="auto"/>
              <w:rPr>
                <w:rFonts w:ascii="Calibri" w:hAnsi="Calibri" w:cs="Calibri"/>
              </w:rPr>
            </w:pPr>
          </w:p>
          <w:p w14:paraId="4E8B89D5" w14:textId="77777777" w:rsidR="00163871" w:rsidRPr="00761445" w:rsidRDefault="00163871" w:rsidP="00761445">
            <w:pPr>
              <w:spacing w:line="360" w:lineRule="auto"/>
              <w:rPr>
                <w:rFonts w:ascii="Calibri" w:hAnsi="Calibri" w:cs="Calibri"/>
              </w:rPr>
            </w:pPr>
          </w:p>
          <w:p w14:paraId="7AC406CE" w14:textId="21AB954E" w:rsidR="00163871" w:rsidRPr="00761445" w:rsidRDefault="00163871" w:rsidP="00761445">
            <w:pPr>
              <w:spacing w:line="360" w:lineRule="auto"/>
              <w:rPr>
                <w:rFonts w:ascii="Calibri" w:hAnsi="Calibri" w:cs="Calibri"/>
              </w:rPr>
            </w:pPr>
            <w:r w:rsidRPr="00761445">
              <w:rPr>
                <w:rFonts w:ascii="Calibri" w:hAnsi="Calibri" w:cs="Calibri"/>
              </w:rPr>
              <w:lastRenderedPageBreak/>
              <w:t>To measure them I will keep track of placement and skills that I have used throughout the day, these will be continuing to grow throughout term time. By the end of term/ placement my skill set will have grown and developed further than what it was to begin with. I will be able to successfully communicate with visitors, be more comfortable with taking an active leadership role, I will be able to effectively communicate with those that I work alongside.</w:t>
            </w:r>
          </w:p>
          <w:p w14:paraId="42869B35" w14:textId="77777777" w:rsidR="00FC2AB8" w:rsidRPr="00761445" w:rsidRDefault="00FC2AB8" w:rsidP="00761445">
            <w:pPr>
              <w:spacing w:line="360" w:lineRule="auto"/>
              <w:rPr>
                <w:rFonts w:ascii="Calibri" w:hAnsi="Calibri" w:cs="Calibri"/>
              </w:rPr>
            </w:pPr>
          </w:p>
        </w:tc>
      </w:tr>
      <w:tr w:rsidR="007745C7" w:rsidRPr="00761445" w14:paraId="25607BE8" w14:textId="77777777" w:rsidTr="007745C7">
        <w:tc>
          <w:tcPr>
            <w:tcW w:w="8296" w:type="dxa"/>
            <w:tcBorders>
              <w:top w:val="single" w:sz="4" w:space="0" w:color="auto"/>
              <w:left w:val="single" w:sz="4" w:space="0" w:color="auto"/>
              <w:bottom w:val="single" w:sz="4" w:space="0" w:color="auto"/>
              <w:right w:val="single" w:sz="4" w:space="0" w:color="auto"/>
            </w:tcBorders>
          </w:tcPr>
          <w:p w14:paraId="5BCB01A2" w14:textId="77777777" w:rsidR="007745C7" w:rsidRPr="00761445" w:rsidRDefault="007745C7" w:rsidP="00761445">
            <w:pPr>
              <w:spacing w:after="160" w:line="360" w:lineRule="auto"/>
              <w:rPr>
                <w:rFonts w:ascii="Calibri" w:hAnsi="Calibri" w:cs="Calibri"/>
              </w:rPr>
            </w:pPr>
            <w:r w:rsidRPr="00761445">
              <w:rPr>
                <w:rFonts w:ascii="Calibri" w:hAnsi="Calibri" w:cs="Calibri"/>
              </w:rPr>
              <w:lastRenderedPageBreak/>
              <w:t>Develop Placement Development Plan</w:t>
            </w:r>
          </w:p>
          <w:p w14:paraId="160A8C14" w14:textId="77777777" w:rsidR="007745C7" w:rsidRPr="00761445" w:rsidRDefault="007745C7" w:rsidP="00761445">
            <w:pPr>
              <w:spacing w:after="160" w:line="360" w:lineRule="auto"/>
              <w:rPr>
                <w:rFonts w:ascii="Calibri" w:hAnsi="Calibri" w:cs="Calibri"/>
              </w:rPr>
            </w:pPr>
          </w:p>
          <w:p w14:paraId="2DACA825" w14:textId="77777777" w:rsidR="007745C7" w:rsidRPr="00761445" w:rsidRDefault="007745C7" w:rsidP="00761445">
            <w:pPr>
              <w:spacing w:after="160" w:line="360" w:lineRule="auto"/>
              <w:rPr>
                <w:rFonts w:ascii="Calibri" w:hAnsi="Calibri" w:cs="Calibri"/>
              </w:rPr>
            </w:pPr>
            <w:r w:rsidRPr="00761445">
              <w:rPr>
                <w:rFonts w:ascii="Calibri" w:hAnsi="Calibri" w:cs="Calibri"/>
              </w:rPr>
              <w:t>Placement Aims &amp; Objectives</w:t>
            </w:r>
          </w:p>
          <w:p w14:paraId="53BB54DA" w14:textId="77777777" w:rsidR="007745C7" w:rsidRPr="00761445" w:rsidRDefault="007745C7" w:rsidP="00761445">
            <w:pPr>
              <w:spacing w:after="160" w:line="360" w:lineRule="auto"/>
              <w:rPr>
                <w:rFonts w:ascii="Calibri" w:hAnsi="Calibri" w:cs="Calibri"/>
              </w:rPr>
            </w:pPr>
            <w:r w:rsidRPr="00761445">
              <w:rPr>
                <w:rFonts w:ascii="Calibri" w:hAnsi="Calibri" w:cs="Calibri"/>
              </w:rPr>
              <w:t>Personal, Professional &amp; Academic Development</w:t>
            </w:r>
          </w:p>
          <w:p w14:paraId="54B31EFD" w14:textId="77777777" w:rsidR="007745C7" w:rsidRPr="00761445" w:rsidRDefault="007745C7" w:rsidP="00761445">
            <w:pPr>
              <w:spacing w:after="160" w:line="360" w:lineRule="auto"/>
              <w:rPr>
                <w:rFonts w:ascii="Calibri" w:hAnsi="Calibri" w:cs="Calibri"/>
              </w:rPr>
            </w:pPr>
            <w:r w:rsidRPr="00761445">
              <w:rPr>
                <w:rFonts w:ascii="Calibri" w:hAnsi="Calibri" w:cs="Calibri"/>
              </w:rPr>
              <w:t xml:space="preserve">Learning and Development Aims &amp; Objectives </w:t>
            </w:r>
          </w:p>
          <w:p w14:paraId="76B8AA0C" w14:textId="77777777" w:rsidR="007745C7" w:rsidRPr="00761445" w:rsidRDefault="007745C7" w:rsidP="00761445">
            <w:pPr>
              <w:spacing w:after="160" w:line="360" w:lineRule="auto"/>
              <w:rPr>
                <w:rFonts w:ascii="Calibri" w:hAnsi="Calibri" w:cs="Calibri"/>
              </w:rPr>
            </w:pPr>
            <w:r w:rsidRPr="00761445">
              <w:rPr>
                <w:rFonts w:ascii="Calibri" w:hAnsi="Calibri" w:cs="Calibri"/>
              </w:rPr>
              <w:t>Measurable Learning Outcomes</w:t>
            </w:r>
          </w:p>
        </w:tc>
      </w:tr>
    </w:tbl>
    <w:p w14:paraId="797DE25D" w14:textId="77777777" w:rsidR="007745C7" w:rsidRPr="00761445" w:rsidRDefault="007745C7" w:rsidP="00761445">
      <w:pPr>
        <w:spacing w:line="360" w:lineRule="auto"/>
        <w:rPr>
          <w:rFonts w:ascii="Calibri" w:hAnsi="Calibri" w:cs="Calibri"/>
        </w:rPr>
      </w:pPr>
    </w:p>
    <w:p w14:paraId="5640F1CF" w14:textId="77777777" w:rsidR="005E2753" w:rsidRPr="00761445" w:rsidRDefault="005E2753" w:rsidP="00761445">
      <w:pPr>
        <w:spacing w:line="360" w:lineRule="auto"/>
        <w:rPr>
          <w:rFonts w:ascii="Calibri" w:hAnsi="Calibri" w:cs="Calibri"/>
          <w:b/>
          <w:bCs/>
        </w:rPr>
      </w:pPr>
    </w:p>
    <w:p w14:paraId="7ABFC23C" w14:textId="77777777" w:rsidR="005E2753" w:rsidRPr="00761445" w:rsidRDefault="005E2753" w:rsidP="00761445">
      <w:pPr>
        <w:spacing w:line="360" w:lineRule="auto"/>
        <w:rPr>
          <w:rFonts w:ascii="Calibri" w:hAnsi="Calibri" w:cs="Calibri"/>
          <w:b/>
          <w:bCs/>
        </w:rPr>
      </w:pPr>
    </w:p>
    <w:p w14:paraId="67C67B77" w14:textId="77777777" w:rsidR="005E2753" w:rsidRPr="00761445" w:rsidRDefault="005E2753" w:rsidP="00761445">
      <w:pPr>
        <w:spacing w:line="360" w:lineRule="auto"/>
        <w:rPr>
          <w:rFonts w:ascii="Calibri" w:hAnsi="Calibri" w:cs="Calibri"/>
          <w:b/>
          <w:bCs/>
        </w:rPr>
      </w:pPr>
    </w:p>
    <w:p w14:paraId="4E4A2DE3" w14:textId="77777777" w:rsidR="005E2753" w:rsidRPr="00761445" w:rsidRDefault="005E2753" w:rsidP="00761445">
      <w:pPr>
        <w:spacing w:line="360" w:lineRule="auto"/>
        <w:rPr>
          <w:rFonts w:ascii="Calibri" w:hAnsi="Calibri" w:cs="Calibri"/>
          <w:b/>
          <w:bCs/>
        </w:rPr>
      </w:pPr>
    </w:p>
    <w:p w14:paraId="4132BE5C" w14:textId="77777777" w:rsidR="005E2753" w:rsidRPr="00761445" w:rsidRDefault="005E2753" w:rsidP="00761445">
      <w:pPr>
        <w:spacing w:line="360" w:lineRule="auto"/>
        <w:rPr>
          <w:rFonts w:ascii="Calibri" w:hAnsi="Calibri" w:cs="Calibri"/>
          <w:b/>
          <w:bCs/>
        </w:rPr>
      </w:pPr>
    </w:p>
    <w:p w14:paraId="4E5E802E" w14:textId="77777777" w:rsidR="005E2753" w:rsidRPr="00761445" w:rsidRDefault="005E2753" w:rsidP="00761445">
      <w:pPr>
        <w:spacing w:line="360" w:lineRule="auto"/>
        <w:rPr>
          <w:rFonts w:ascii="Calibri" w:hAnsi="Calibri" w:cs="Calibri"/>
          <w:b/>
          <w:bCs/>
        </w:rPr>
      </w:pPr>
    </w:p>
    <w:p w14:paraId="2B7F610B" w14:textId="77777777" w:rsidR="005E2753" w:rsidRPr="00761445" w:rsidRDefault="005E2753" w:rsidP="00761445">
      <w:pPr>
        <w:spacing w:line="360" w:lineRule="auto"/>
        <w:rPr>
          <w:rFonts w:ascii="Calibri" w:hAnsi="Calibri" w:cs="Calibri"/>
          <w:b/>
          <w:bCs/>
        </w:rPr>
      </w:pPr>
    </w:p>
    <w:p w14:paraId="23E04593" w14:textId="77777777" w:rsidR="005E2753" w:rsidRPr="00761445" w:rsidRDefault="005E2753" w:rsidP="00761445">
      <w:pPr>
        <w:spacing w:line="360" w:lineRule="auto"/>
        <w:rPr>
          <w:rFonts w:ascii="Calibri" w:hAnsi="Calibri" w:cs="Calibri"/>
          <w:b/>
          <w:bCs/>
        </w:rPr>
      </w:pPr>
    </w:p>
    <w:p w14:paraId="5D78F26F" w14:textId="77777777" w:rsidR="005E2753" w:rsidRPr="00761445" w:rsidRDefault="005E2753" w:rsidP="00761445">
      <w:pPr>
        <w:spacing w:line="360" w:lineRule="auto"/>
        <w:rPr>
          <w:rFonts w:ascii="Calibri" w:hAnsi="Calibri" w:cs="Calibri"/>
          <w:b/>
          <w:bCs/>
        </w:rPr>
      </w:pPr>
    </w:p>
    <w:p w14:paraId="134D8B7F" w14:textId="77777777" w:rsidR="005E2753" w:rsidRPr="00761445" w:rsidRDefault="005E2753" w:rsidP="00761445">
      <w:pPr>
        <w:spacing w:line="360" w:lineRule="auto"/>
        <w:rPr>
          <w:rFonts w:ascii="Calibri" w:hAnsi="Calibri" w:cs="Calibri"/>
          <w:b/>
          <w:bCs/>
        </w:rPr>
      </w:pPr>
    </w:p>
    <w:p w14:paraId="2583DF95" w14:textId="4D4D3C43" w:rsidR="005E2753" w:rsidRPr="00761445" w:rsidRDefault="005E2753" w:rsidP="00761445">
      <w:pPr>
        <w:spacing w:line="360" w:lineRule="auto"/>
        <w:rPr>
          <w:rFonts w:ascii="Calibri" w:hAnsi="Calibri" w:cs="Calibri"/>
          <w:b/>
          <w:bCs/>
        </w:rPr>
      </w:pPr>
      <w:r w:rsidRPr="00761445">
        <w:rPr>
          <w:rFonts w:ascii="Calibri" w:hAnsi="Calibri" w:cs="Calibri"/>
          <w:b/>
          <w:bCs/>
        </w:rPr>
        <w:t>Stage 3 – Placement Development Plan</w:t>
      </w:r>
    </w:p>
    <w:p w14:paraId="01A38A55" w14:textId="77777777" w:rsidR="007745C7" w:rsidRPr="00761445" w:rsidRDefault="007745C7" w:rsidP="00761445">
      <w:pPr>
        <w:spacing w:line="360" w:lineRule="auto"/>
        <w:rPr>
          <w:rFonts w:ascii="Calibri" w:hAnsi="Calibri" w:cs="Calibri"/>
          <w:b/>
          <w:u w:val="single"/>
        </w:rPr>
      </w:pPr>
      <w:r w:rsidRPr="00761445">
        <w:rPr>
          <w:rFonts w:ascii="Calibri" w:hAnsi="Calibri" w:cs="Calibri"/>
          <w:b/>
          <w:u w:val="single"/>
        </w:rPr>
        <w:t>Placement Development Plan</w:t>
      </w:r>
    </w:p>
    <w:p w14:paraId="79FE7DE5" w14:textId="77777777" w:rsidR="007745C7" w:rsidRPr="00761445" w:rsidRDefault="007745C7" w:rsidP="00761445">
      <w:pPr>
        <w:spacing w:line="360" w:lineRule="auto"/>
        <w:rPr>
          <w:rFonts w:ascii="Calibri" w:hAnsi="Calibri" w:cs="Calibri"/>
        </w:rPr>
      </w:pPr>
    </w:p>
    <w:p w14:paraId="153F7604" w14:textId="77777777" w:rsidR="00E14B9C" w:rsidRPr="00761445" w:rsidRDefault="007745C7" w:rsidP="00761445">
      <w:pPr>
        <w:spacing w:line="360" w:lineRule="auto"/>
        <w:rPr>
          <w:rFonts w:ascii="Calibri" w:hAnsi="Calibri" w:cs="Calibri"/>
          <w:b/>
        </w:rPr>
      </w:pPr>
      <w:r w:rsidRPr="00761445">
        <w:rPr>
          <w:rFonts w:ascii="Calibri" w:hAnsi="Calibri" w:cs="Calibri"/>
          <w:b/>
        </w:rPr>
        <w:t>Name:</w:t>
      </w:r>
      <w:r w:rsidRPr="00761445">
        <w:rPr>
          <w:rFonts w:ascii="Calibri" w:hAnsi="Calibri" w:cs="Calibri"/>
          <w:b/>
        </w:rPr>
        <w:tab/>
      </w:r>
      <w:r w:rsidR="003B7283" w:rsidRPr="00761445">
        <w:rPr>
          <w:rFonts w:ascii="Calibri" w:hAnsi="Calibri" w:cs="Calibri"/>
          <w:b/>
        </w:rPr>
        <w:t>Josephine Ayres</w:t>
      </w:r>
    </w:p>
    <w:p w14:paraId="3330C20A" w14:textId="03DECBDC" w:rsidR="007745C7" w:rsidRPr="00761445" w:rsidRDefault="007745C7" w:rsidP="00761445">
      <w:pPr>
        <w:spacing w:line="360" w:lineRule="auto"/>
        <w:rPr>
          <w:rFonts w:ascii="Calibri" w:hAnsi="Calibri" w:cs="Calibri"/>
          <w:b/>
        </w:rPr>
      </w:pPr>
      <w:r w:rsidRPr="00761445">
        <w:rPr>
          <w:rFonts w:ascii="Calibri" w:hAnsi="Calibri" w:cs="Calibri"/>
          <w:b/>
        </w:rPr>
        <w:t>Programme &amp; Level</w:t>
      </w:r>
      <w:r w:rsidR="003B7283" w:rsidRPr="00761445">
        <w:rPr>
          <w:rFonts w:ascii="Calibri" w:hAnsi="Calibri" w:cs="Calibri"/>
          <w:b/>
        </w:rPr>
        <w:t xml:space="preserve">: International Travel and Tourism </w:t>
      </w:r>
      <w:r w:rsidR="00E14B9C" w:rsidRPr="00761445">
        <w:rPr>
          <w:rFonts w:ascii="Calibri" w:hAnsi="Calibri" w:cs="Calibri"/>
          <w:b/>
        </w:rPr>
        <w:t>Management</w:t>
      </w:r>
    </w:p>
    <w:p w14:paraId="7CDA33F9" w14:textId="77777777" w:rsidR="007745C7" w:rsidRPr="00761445" w:rsidRDefault="007745C7" w:rsidP="00761445">
      <w:pPr>
        <w:spacing w:line="360" w:lineRule="auto"/>
        <w:rPr>
          <w:rFonts w:ascii="Calibri" w:hAnsi="Calibri" w:cs="Calibri"/>
          <w:b/>
        </w:rPr>
      </w:pPr>
      <w:r w:rsidRPr="00761445">
        <w:rPr>
          <w:rFonts w:ascii="Calibri" w:hAnsi="Calibri" w:cs="Calibri"/>
          <w:b/>
        </w:rPr>
        <w:t>Placement Details</w:t>
      </w:r>
    </w:p>
    <w:p w14:paraId="0D9E48C1" w14:textId="77777777" w:rsidR="00DB2F3E" w:rsidRPr="00761445" w:rsidRDefault="00DB2F3E" w:rsidP="00761445">
      <w:pPr>
        <w:spacing w:line="360" w:lineRule="auto"/>
        <w:rPr>
          <w:rFonts w:ascii="Calibri" w:hAnsi="Calibri" w:cs="Calibri"/>
          <w:b/>
        </w:rPr>
      </w:pPr>
    </w:p>
    <w:tbl>
      <w:tblPr>
        <w:tblStyle w:val="TableGrid"/>
        <w:tblW w:w="0" w:type="auto"/>
        <w:tblInd w:w="-5" w:type="dxa"/>
        <w:tblLook w:val="04A0" w:firstRow="1" w:lastRow="0" w:firstColumn="1" w:lastColumn="0" w:noHBand="0" w:noVBand="1"/>
      </w:tblPr>
      <w:tblGrid>
        <w:gridCol w:w="2057"/>
        <w:gridCol w:w="2084"/>
        <w:gridCol w:w="2082"/>
        <w:gridCol w:w="2073"/>
      </w:tblGrid>
      <w:tr w:rsidR="00DB2F3E" w:rsidRPr="00761445" w14:paraId="391C4187" w14:textId="77777777" w:rsidTr="006D1AEE">
        <w:tc>
          <w:tcPr>
            <w:tcW w:w="2057" w:type="dxa"/>
            <w:tcBorders>
              <w:top w:val="single" w:sz="4" w:space="0" w:color="auto"/>
              <w:left w:val="single" w:sz="4" w:space="0" w:color="auto"/>
              <w:bottom w:val="single" w:sz="4" w:space="0" w:color="auto"/>
              <w:right w:val="single" w:sz="4" w:space="0" w:color="auto"/>
            </w:tcBorders>
          </w:tcPr>
          <w:p w14:paraId="0C59D874" w14:textId="77777777" w:rsidR="00DB2F3E" w:rsidRPr="00761445" w:rsidRDefault="00DB2F3E" w:rsidP="00761445">
            <w:pPr>
              <w:spacing w:after="160" w:line="360" w:lineRule="auto"/>
              <w:rPr>
                <w:rFonts w:ascii="Calibri" w:hAnsi="Calibri" w:cs="Calibri"/>
                <w:b/>
                <w:bCs/>
              </w:rPr>
            </w:pPr>
            <w:r w:rsidRPr="00761445">
              <w:rPr>
                <w:rFonts w:ascii="Calibri" w:hAnsi="Calibri" w:cs="Calibri"/>
                <w:b/>
                <w:bCs/>
              </w:rPr>
              <w:t>Key Placement Aims &amp; Objectives</w:t>
            </w:r>
          </w:p>
          <w:p w14:paraId="6DD1806D" w14:textId="77777777" w:rsidR="00DB2F3E" w:rsidRPr="00761445" w:rsidRDefault="00DB2F3E" w:rsidP="00761445">
            <w:pPr>
              <w:spacing w:after="160" w:line="360" w:lineRule="auto"/>
              <w:rPr>
                <w:rFonts w:ascii="Calibri" w:hAnsi="Calibri" w:cs="Calibri"/>
                <w:b/>
                <w:bCs/>
              </w:rPr>
            </w:pPr>
          </w:p>
        </w:tc>
        <w:tc>
          <w:tcPr>
            <w:tcW w:w="2084" w:type="dxa"/>
            <w:tcBorders>
              <w:top w:val="single" w:sz="4" w:space="0" w:color="auto"/>
              <w:left w:val="single" w:sz="4" w:space="0" w:color="auto"/>
              <w:bottom w:val="single" w:sz="4" w:space="0" w:color="auto"/>
              <w:right w:val="single" w:sz="4" w:space="0" w:color="auto"/>
            </w:tcBorders>
            <w:hideMark/>
          </w:tcPr>
          <w:p w14:paraId="1938CED6" w14:textId="77777777" w:rsidR="00DB2F3E" w:rsidRPr="00761445" w:rsidRDefault="00DB2F3E" w:rsidP="00761445">
            <w:pPr>
              <w:spacing w:after="160" w:line="360" w:lineRule="auto"/>
              <w:rPr>
                <w:rFonts w:ascii="Calibri" w:hAnsi="Calibri" w:cs="Calibri"/>
                <w:b/>
                <w:bCs/>
              </w:rPr>
            </w:pPr>
            <w:r w:rsidRPr="00761445">
              <w:rPr>
                <w:rFonts w:ascii="Calibri" w:hAnsi="Calibri" w:cs="Calibri"/>
                <w:b/>
                <w:bCs/>
              </w:rPr>
              <w:t>Planned Placement Experiences / Training to achieve Learning Outcomes</w:t>
            </w:r>
          </w:p>
        </w:tc>
        <w:tc>
          <w:tcPr>
            <w:tcW w:w="2082" w:type="dxa"/>
            <w:tcBorders>
              <w:top w:val="single" w:sz="4" w:space="0" w:color="auto"/>
              <w:left w:val="single" w:sz="4" w:space="0" w:color="auto"/>
              <w:bottom w:val="single" w:sz="4" w:space="0" w:color="auto"/>
              <w:right w:val="single" w:sz="4" w:space="0" w:color="auto"/>
            </w:tcBorders>
            <w:hideMark/>
          </w:tcPr>
          <w:p w14:paraId="33639753" w14:textId="77777777" w:rsidR="00DB2F3E" w:rsidRPr="00761445" w:rsidRDefault="00DB2F3E" w:rsidP="00761445">
            <w:pPr>
              <w:spacing w:after="160" w:line="360" w:lineRule="auto"/>
              <w:rPr>
                <w:rFonts w:ascii="Calibri" w:hAnsi="Calibri" w:cs="Calibri"/>
                <w:b/>
                <w:bCs/>
              </w:rPr>
            </w:pPr>
            <w:r w:rsidRPr="00761445">
              <w:rPr>
                <w:rFonts w:ascii="Calibri" w:hAnsi="Calibri" w:cs="Calibri"/>
                <w:b/>
                <w:bCs/>
              </w:rPr>
              <w:t>Measurable Learning Outcomes</w:t>
            </w:r>
          </w:p>
        </w:tc>
        <w:tc>
          <w:tcPr>
            <w:tcW w:w="2073" w:type="dxa"/>
            <w:tcBorders>
              <w:top w:val="single" w:sz="4" w:space="0" w:color="auto"/>
              <w:left w:val="single" w:sz="4" w:space="0" w:color="auto"/>
              <w:bottom w:val="single" w:sz="4" w:space="0" w:color="auto"/>
              <w:right w:val="single" w:sz="4" w:space="0" w:color="auto"/>
            </w:tcBorders>
            <w:hideMark/>
          </w:tcPr>
          <w:p w14:paraId="0EB10BBE" w14:textId="77777777" w:rsidR="00DB2F3E" w:rsidRPr="00761445" w:rsidRDefault="00DB2F3E" w:rsidP="00761445">
            <w:pPr>
              <w:spacing w:after="160" w:line="360" w:lineRule="auto"/>
              <w:rPr>
                <w:rFonts w:ascii="Calibri" w:hAnsi="Calibri" w:cs="Calibri"/>
                <w:b/>
                <w:bCs/>
              </w:rPr>
            </w:pPr>
            <w:r w:rsidRPr="00761445">
              <w:rPr>
                <w:rFonts w:ascii="Calibri" w:hAnsi="Calibri" w:cs="Calibri"/>
                <w:b/>
                <w:bCs/>
              </w:rPr>
              <w:t xml:space="preserve">Practical Application of Academic Theory </w:t>
            </w:r>
          </w:p>
        </w:tc>
      </w:tr>
      <w:tr w:rsidR="00DB2F3E" w:rsidRPr="00761445" w14:paraId="22D31100" w14:textId="77777777" w:rsidTr="006D1AEE">
        <w:tc>
          <w:tcPr>
            <w:tcW w:w="2057" w:type="dxa"/>
            <w:tcBorders>
              <w:top w:val="single" w:sz="4" w:space="0" w:color="auto"/>
              <w:left w:val="single" w:sz="4" w:space="0" w:color="auto"/>
              <w:bottom w:val="single" w:sz="4" w:space="0" w:color="auto"/>
              <w:right w:val="single" w:sz="4" w:space="0" w:color="auto"/>
            </w:tcBorders>
          </w:tcPr>
          <w:p w14:paraId="0C0AB927" w14:textId="77777777" w:rsidR="00DB2F3E" w:rsidRPr="00761445" w:rsidRDefault="00DB2F3E" w:rsidP="00761445">
            <w:pPr>
              <w:spacing w:after="160" w:line="360" w:lineRule="auto"/>
              <w:rPr>
                <w:rFonts w:ascii="Calibri" w:hAnsi="Calibri" w:cs="Calibri"/>
              </w:rPr>
            </w:pPr>
            <w:r w:rsidRPr="00761445">
              <w:rPr>
                <w:rFonts w:ascii="Calibri" w:hAnsi="Calibri" w:cs="Calibri"/>
              </w:rPr>
              <w:lastRenderedPageBreak/>
              <w:t>To be able to handle and manage food up to safety standards.</w:t>
            </w:r>
          </w:p>
        </w:tc>
        <w:tc>
          <w:tcPr>
            <w:tcW w:w="2084" w:type="dxa"/>
            <w:tcBorders>
              <w:top w:val="single" w:sz="4" w:space="0" w:color="auto"/>
              <w:left w:val="single" w:sz="4" w:space="0" w:color="auto"/>
              <w:bottom w:val="single" w:sz="4" w:space="0" w:color="auto"/>
              <w:right w:val="single" w:sz="4" w:space="0" w:color="auto"/>
            </w:tcBorders>
          </w:tcPr>
          <w:p w14:paraId="126DD03B" w14:textId="77777777" w:rsidR="00DB2F3E" w:rsidRPr="00761445" w:rsidRDefault="00DB2F3E" w:rsidP="00761445">
            <w:pPr>
              <w:spacing w:after="160" w:line="360" w:lineRule="auto"/>
              <w:rPr>
                <w:rFonts w:ascii="Calibri" w:hAnsi="Calibri" w:cs="Calibri"/>
              </w:rPr>
            </w:pPr>
            <w:r w:rsidRPr="00761445">
              <w:rPr>
                <w:rFonts w:ascii="Calibri" w:hAnsi="Calibri" w:cs="Calibri"/>
              </w:rPr>
              <w:t>Food Safety course that I have access to.</w:t>
            </w:r>
          </w:p>
        </w:tc>
        <w:tc>
          <w:tcPr>
            <w:tcW w:w="2082" w:type="dxa"/>
            <w:tcBorders>
              <w:top w:val="single" w:sz="4" w:space="0" w:color="auto"/>
              <w:left w:val="single" w:sz="4" w:space="0" w:color="auto"/>
              <w:bottom w:val="single" w:sz="4" w:space="0" w:color="auto"/>
              <w:right w:val="single" w:sz="4" w:space="0" w:color="auto"/>
            </w:tcBorders>
          </w:tcPr>
          <w:p w14:paraId="19DA30B7" w14:textId="77777777" w:rsidR="00DB2F3E" w:rsidRPr="00761445" w:rsidRDefault="00DB2F3E" w:rsidP="00761445">
            <w:pPr>
              <w:spacing w:after="160" w:line="360" w:lineRule="auto"/>
              <w:rPr>
                <w:rFonts w:ascii="Calibri" w:hAnsi="Calibri" w:cs="Calibri"/>
              </w:rPr>
            </w:pPr>
            <w:r w:rsidRPr="00761445">
              <w:rPr>
                <w:rFonts w:ascii="Calibri" w:hAnsi="Calibri" w:cs="Calibri"/>
              </w:rPr>
              <w:t>By the end of term (May 2026), I want to be able to achieve this.</w:t>
            </w:r>
          </w:p>
        </w:tc>
        <w:tc>
          <w:tcPr>
            <w:tcW w:w="2073" w:type="dxa"/>
            <w:tcBorders>
              <w:top w:val="single" w:sz="4" w:space="0" w:color="auto"/>
              <w:left w:val="single" w:sz="4" w:space="0" w:color="auto"/>
              <w:bottom w:val="single" w:sz="4" w:space="0" w:color="auto"/>
              <w:right w:val="single" w:sz="4" w:space="0" w:color="auto"/>
            </w:tcBorders>
          </w:tcPr>
          <w:p w14:paraId="628BA8AE" w14:textId="77777777" w:rsidR="00DB2F3E" w:rsidRPr="00761445" w:rsidRDefault="00DB2F3E" w:rsidP="00761445">
            <w:pPr>
              <w:spacing w:after="160" w:line="360" w:lineRule="auto"/>
              <w:rPr>
                <w:rFonts w:ascii="Calibri" w:hAnsi="Calibri" w:cs="Calibri"/>
              </w:rPr>
            </w:pPr>
            <w:r w:rsidRPr="00761445">
              <w:rPr>
                <w:rFonts w:ascii="Calibri" w:hAnsi="Calibri" w:cs="Calibri"/>
              </w:rPr>
              <w:t>This will be done through the knowledge of what customers expect and need from their servers.</w:t>
            </w:r>
          </w:p>
        </w:tc>
      </w:tr>
      <w:tr w:rsidR="00DB2F3E" w:rsidRPr="00761445" w14:paraId="5F73DA24" w14:textId="77777777" w:rsidTr="006D1AEE">
        <w:tc>
          <w:tcPr>
            <w:tcW w:w="2057" w:type="dxa"/>
            <w:tcBorders>
              <w:top w:val="single" w:sz="4" w:space="0" w:color="auto"/>
              <w:left w:val="single" w:sz="4" w:space="0" w:color="auto"/>
              <w:bottom w:val="single" w:sz="4" w:space="0" w:color="auto"/>
              <w:right w:val="single" w:sz="4" w:space="0" w:color="auto"/>
            </w:tcBorders>
          </w:tcPr>
          <w:p w14:paraId="163FF529" w14:textId="77777777" w:rsidR="00DB2F3E" w:rsidRPr="00761445" w:rsidRDefault="00DB2F3E" w:rsidP="00761445">
            <w:pPr>
              <w:spacing w:after="160" w:line="360" w:lineRule="auto"/>
              <w:rPr>
                <w:rFonts w:ascii="Calibri" w:hAnsi="Calibri" w:cs="Calibri"/>
              </w:rPr>
            </w:pPr>
            <w:r w:rsidRPr="00761445">
              <w:rPr>
                <w:rFonts w:ascii="Calibri" w:hAnsi="Calibri" w:cs="Calibri"/>
              </w:rPr>
              <w:t xml:space="preserve">To learn another language so that I can communicate with a wider amount of people.  </w:t>
            </w:r>
          </w:p>
        </w:tc>
        <w:tc>
          <w:tcPr>
            <w:tcW w:w="2084" w:type="dxa"/>
            <w:tcBorders>
              <w:top w:val="single" w:sz="4" w:space="0" w:color="auto"/>
              <w:left w:val="single" w:sz="4" w:space="0" w:color="auto"/>
              <w:bottom w:val="single" w:sz="4" w:space="0" w:color="auto"/>
              <w:right w:val="single" w:sz="4" w:space="0" w:color="auto"/>
            </w:tcBorders>
          </w:tcPr>
          <w:p w14:paraId="2EACD64D" w14:textId="77777777" w:rsidR="00DB2F3E" w:rsidRPr="00761445" w:rsidRDefault="00DB2F3E" w:rsidP="00761445">
            <w:pPr>
              <w:spacing w:after="160" w:line="360" w:lineRule="auto"/>
              <w:rPr>
                <w:rFonts w:ascii="Calibri" w:hAnsi="Calibri" w:cs="Calibri"/>
              </w:rPr>
            </w:pPr>
            <w:r w:rsidRPr="00761445">
              <w:rPr>
                <w:rFonts w:ascii="Calibri" w:hAnsi="Calibri" w:cs="Calibri"/>
              </w:rPr>
              <w:t>Use apps like Duolingo, YouTube and other accessible courses available to me.</w:t>
            </w:r>
          </w:p>
        </w:tc>
        <w:tc>
          <w:tcPr>
            <w:tcW w:w="2082" w:type="dxa"/>
            <w:tcBorders>
              <w:top w:val="single" w:sz="4" w:space="0" w:color="auto"/>
              <w:left w:val="single" w:sz="4" w:space="0" w:color="auto"/>
              <w:bottom w:val="single" w:sz="4" w:space="0" w:color="auto"/>
              <w:right w:val="single" w:sz="4" w:space="0" w:color="auto"/>
            </w:tcBorders>
          </w:tcPr>
          <w:p w14:paraId="37A6087D" w14:textId="77777777" w:rsidR="00DB2F3E" w:rsidRPr="00761445" w:rsidRDefault="00DB2F3E" w:rsidP="00761445">
            <w:pPr>
              <w:spacing w:after="160" w:line="360" w:lineRule="auto"/>
              <w:rPr>
                <w:rFonts w:ascii="Calibri" w:hAnsi="Calibri" w:cs="Calibri"/>
              </w:rPr>
            </w:pPr>
            <w:r w:rsidRPr="00761445">
              <w:rPr>
                <w:rFonts w:ascii="Calibri" w:hAnsi="Calibri" w:cs="Calibri"/>
              </w:rPr>
              <w:t>By the end of my course, I wish to be able to hold basic conversations in Spanish.</w:t>
            </w:r>
          </w:p>
        </w:tc>
        <w:tc>
          <w:tcPr>
            <w:tcW w:w="2073" w:type="dxa"/>
            <w:tcBorders>
              <w:top w:val="single" w:sz="4" w:space="0" w:color="auto"/>
              <w:left w:val="single" w:sz="4" w:space="0" w:color="auto"/>
              <w:bottom w:val="single" w:sz="4" w:space="0" w:color="auto"/>
              <w:right w:val="single" w:sz="4" w:space="0" w:color="auto"/>
            </w:tcBorders>
          </w:tcPr>
          <w:p w14:paraId="77A065F2" w14:textId="77777777" w:rsidR="00DB2F3E" w:rsidRPr="00761445" w:rsidRDefault="00DB2F3E" w:rsidP="00761445">
            <w:pPr>
              <w:spacing w:after="160" w:line="360" w:lineRule="auto"/>
              <w:rPr>
                <w:rFonts w:ascii="Calibri" w:hAnsi="Calibri" w:cs="Calibri"/>
              </w:rPr>
            </w:pPr>
            <w:r w:rsidRPr="00761445">
              <w:rPr>
                <w:rFonts w:ascii="Calibri" w:hAnsi="Calibri" w:cs="Calibri"/>
              </w:rPr>
              <w:t>Mallows Hierarchy of needs will be put into practice as it will affect customers them emotionally.</w:t>
            </w:r>
          </w:p>
        </w:tc>
      </w:tr>
    </w:tbl>
    <w:p w14:paraId="18B172D1" w14:textId="77777777" w:rsidR="007745C7" w:rsidRPr="00761445" w:rsidRDefault="007745C7" w:rsidP="00761445">
      <w:pPr>
        <w:spacing w:line="360" w:lineRule="auto"/>
        <w:rPr>
          <w:rFonts w:ascii="Calibri" w:hAnsi="Calibri" w:cs="Calibri"/>
          <w:b/>
        </w:rPr>
      </w:pPr>
    </w:p>
    <w:p w14:paraId="3D774493" w14:textId="77777777" w:rsidR="00DB2F3E" w:rsidRPr="00761445" w:rsidRDefault="00DB2F3E" w:rsidP="00761445">
      <w:pPr>
        <w:spacing w:line="360" w:lineRule="auto"/>
        <w:rPr>
          <w:rFonts w:ascii="Calibri" w:hAnsi="Calibri" w:cs="Calibri"/>
          <w:b/>
        </w:rPr>
      </w:pPr>
    </w:p>
    <w:p w14:paraId="2C8AE507" w14:textId="77777777" w:rsidR="00DB2F3E" w:rsidRPr="00761445" w:rsidRDefault="00DB2F3E" w:rsidP="00761445">
      <w:pPr>
        <w:spacing w:line="360" w:lineRule="auto"/>
        <w:rPr>
          <w:rFonts w:ascii="Calibri" w:hAnsi="Calibri" w:cs="Calibri"/>
          <w:b/>
        </w:rPr>
      </w:pPr>
    </w:p>
    <w:p w14:paraId="5ED8175C" w14:textId="77777777" w:rsidR="00DB2F3E" w:rsidRPr="00761445" w:rsidRDefault="00DB2F3E" w:rsidP="00761445">
      <w:pPr>
        <w:spacing w:line="360" w:lineRule="auto"/>
        <w:rPr>
          <w:rFonts w:ascii="Calibri" w:hAnsi="Calibri" w:cs="Calibri"/>
          <w:b/>
        </w:rPr>
      </w:pPr>
    </w:p>
    <w:p w14:paraId="11112839" w14:textId="77777777" w:rsidR="00DB2F3E" w:rsidRPr="00761445" w:rsidRDefault="00DB2F3E" w:rsidP="00761445">
      <w:pPr>
        <w:spacing w:line="360" w:lineRule="auto"/>
        <w:rPr>
          <w:rFonts w:ascii="Calibri" w:hAnsi="Calibri" w:cs="Calibri"/>
          <w:b/>
        </w:rPr>
      </w:pPr>
    </w:p>
    <w:p w14:paraId="02D4812E" w14:textId="77777777" w:rsidR="00DB2F3E" w:rsidRPr="00761445" w:rsidRDefault="00DB2F3E" w:rsidP="00761445">
      <w:pPr>
        <w:spacing w:line="360" w:lineRule="auto"/>
        <w:rPr>
          <w:rFonts w:ascii="Calibri" w:hAnsi="Calibri" w:cs="Calibri"/>
          <w:b/>
        </w:rPr>
      </w:pPr>
    </w:p>
    <w:p w14:paraId="35120187" w14:textId="77777777" w:rsidR="00DB2F3E" w:rsidRPr="00761445" w:rsidRDefault="00DB2F3E" w:rsidP="00761445">
      <w:pPr>
        <w:spacing w:line="360" w:lineRule="auto"/>
        <w:rPr>
          <w:rFonts w:ascii="Calibri" w:hAnsi="Calibri" w:cs="Calibri"/>
          <w:b/>
        </w:rPr>
      </w:pPr>
    </w:p>
    <w:p w14:paraId="10D1C1E5" w14:textId="77777777" w:rsidR="00DB2F3E" w:rsidRPr="00761445" w:rsidRDefault="00DB2F3E" w:rsidP="00761445">
      <w:pPr>
        <w:spacing w:line="360" w:lineRule="auto"/>
        <w:rPr>
          <w:rFonts w:ascii="Calibri" w:hAnsi="Calibri" w:cs="Calibri"/>
          <w:b/>
        </w:rPr>
      </w:pPr>
    </w:p>
    <w:p w14:paraId="03F51AD3" w14:textId="77777777" w:rsidR="00DB2F3E" w:rsidRPr="00761445" w:rsidRDefault="00DB2F3E" w:rsidP="00761445">
      <w:pPr>
        <w:spacing w:line="360" w:lineRule="auto"/>
        <w:rPr>
          <w:rFonts w:ascii="Calibri" w:hAnsi="Calibri" w:cs="Calibri"/>
          <w:b/>
        </w:rPr>
      </w:pPr>
    </w:p>
    <w:p w14:paraId="03DB5916" w14:textId="77777777" w:rsidR="00DB2F3E" w:rsidRPr="00761445" w:rsidRDefault="00DB2F3E" w:rsidP="00761445">
      <w:pPr>
        <w:spacing w:line="360" w:lineRule="auto"/>
        <w:rPr>
          <w:rFonts w:ascii="Calibri" w:hAnsi="Calibri" w:cs="Calibri"/>
          <w:b/>
        </w:rPr>
      </w:pPr>
    </w:p>
    <w:p w14:paraId="2FB345E3" w14:textId="77777777" w:rsidR="00DB2F3E" w:rsidRPr="00761445" w:rsidRDefault="00DB2F3E" w:rsidP="00761445">
      <w:pPr>
        <w:spacing w:line="360" w:lineRule="auto"/>
        <w:rPr>
          <w:rFonts w:ascii="Calibri" w:hAnsi="Calibri" w:cs="Calibri"/>
          <w:b/>
        </w:rPr>
      </w:pPr>
    </w:p>
    <w:p w14:paraId="361933CA" w14:textId="77777777" w:rsidR="00DB2F3E" w:rsidRPr="00761445" w:rsidRDefault="00DB2F3E" w:rsidP="00761445">
      <w:pPr>
        <w:spacing w:line="360" w:lineRule="auto"/>
        <w:rPr>
          <w:rFonts w:ascii="Calibri" w:hAnsi="Calibri" w:cs="Calibri"/>
          <w:b/>
        </w:rPr>
      </w:pPr>
    </w:p>
    <w:p w14:paraId="7F3A47DD" w14:textId="77777777" w:rsidR="00DB2F3E" w:rsidRPr="00761445" w:rsidRDefault="00DB2F3E" w:rsidP="00761445">
      <w:pPr>
        <w:spacing w:line="360" w:lineRule="auto"/>
        <w:rPr>
          <w:rFonts w:ascii="Calibri" w:hAnsi="Calibri" w:cs="Calibri"/>
          <w:b/>
        </w:rPr>
      </w:pPr>
    </w:p>
    <w:p w14:paraId="348A544D" w14:textId="77777777" w:rsidR="00DB2F3E" w:rsidRPr="00761445" w:rsidRDefault="00DB2F3E" w:rsidP="00761445">
      <w:pPr>
        <w:spacing w:line="360" w:lineRule="auto"/>
        <w:rPr>
          <w:rFonts w:ascii="Calibri" w:hAnsi="Calibri" w:cs="Calibri"/>
          <w:b/>
        </w:rPr>
      </w:pPr>
    </w:p>
    <w:p w14:paraId="1BA80746" w14:textId="77777777" w:rsidR="00DB2F3E" w:rsidRPr="00761445" w:rsidRDefault="00DB2F3E" w:rsidP="00761445">
      <w:pPr>
        <w:spacing w:line="360" w:lineRule="auto"/>
        <w:rPr>
          <w:rFonts w:ascii="Calibri" w:hAnsi="Calibri" w:cs="Calibri"/>
          <w:b/>
        </w:rPr>
      </w:pPr>
    </w:p>
    <w:p w14:paraId="654111FF" w14:textId="77777777" w:rsidR="00DB2F3E" w:rsidRPr="00761445" w:rsidRDefault="00DB2F3E" w:rsidP="00761445">
      <w:pPr>
        <w:spacing w:line="360" w:lineRule="auto"/>
        <w:rPr>
          <w:rFonts w:ascii="Calibri" w:hAnsi="Calibri" w:cs="Calibri"/>
          <w:b/>
        </w:rPr>
      </w:pPr>
    </w:p>
    <w:p w14:paraId="4D809705" w14:textId="77777777" w:rsidR="00DB2F3E" w:rsidRPr="00761445" w:rsidRDefault="00DB2F3E" w:rsidP="00761445">
      <w:pPr>
        <w:spacing w:line="360" w:lineRule="auto"/>
        <w:rPr>
          <w:rFonts w:ascii="Calibri" w:hAnsi="Calibri" w:cs="Calibri"/>
          <w:b/>
        </w:rPr>
      </w:pPr>
    </w:p>
    <w:p w14:paraId="68EA43EC" w14:textId="77777777" w:rsidR="00DB2F3E" w:rsidRPr="00761445" w:rsidRDefault="00DB2F3E" w:rsidP="00761445">
      <w:pPr>
        <w:spacing w:line="360" w:lineRule="auto"/>
        <w:rPr>
          <w:rFonts w:ascii="Calibri" w:hAnsi="Calibri" w:cs="Calibri"/>
          <w:b/>
        </w:rPr>
      </w:pPr>
    </w:p>
    <w:p w14:paraId="76A35323" w14:textId="77777777" w:rsidR="00DB2F3E" w:rsidRPr="00761445" w:rsidRDefault="00DB2F3E" w:rsidP="00761445">
      <w:pPr>
        <w:spacing w:line="360" w:lineRule="auto"/>
        <w:rPr>
          <w:rFonts w:ascii="Calibri" w:hAnsi="Calibri" w:cs="Calibri"/>
          <w:b/>
        </w:rPr>
      </w:pPr>
    </w:p>
    <w:p w14:paraId="7A34450D" w14:textId="76247123" w:rsidR="00DB2F3E" w:rsidRPr="00761445" w:rsidRDefault="00DB2F3E" w:rsidP="00761445">
      <w:pPr>
        <w:spacing w:line="360" w:lineRule="auto"/>
        <w:rPr>
          <w:rFonts w:ascii="Calibri" w:hAnsi="Calibri" w:cs="Calibri"/>
          <w:b/>
        </w:rPr>
      </w:pPr>
      <w:r w:rsidRPr="00761445">
        <w:rPr>
          <w:rFonts w:ascii="Calibri" w:hAnsi="Calibri" w:cs="Calibri"/>
          <w:b/>
        </w:rPr>
        <w:t>References</w:t>
      </w:r>
    </w:p>
    <w:p w14:paraId="03F537F4"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Anthony, L. (2024). </w:t>
      </w:r>
      <w:r w:rsidRPr="00DB2F3E">
        <w:rPr>
          <w:rFonts w:ascii="Calibri" w:hAnsi="Calibri" w:cs="Calibri"/>
          <w:b/>
          <w:i/>
          <w:iCs/>
        </w:rPr>
        <w:t>Choose Your Future Carmarthenshire 2024: - CCTAL</w:t>
      </w:r>
      <w:r w:rsidRPr="00DB2F3E">
        <w:rPr>
          <w:rFonts w:ascii="Calibri" w:hAnsi="Calibri" w:cs="Calibri"/>
          <w:b/>
        </w:rPr>
        <w:t>. [online] CCTAL. Available at: https://www.cctal.co.uk/uncategorised/choose-your-future-carmarthenshire-2024/.</w:t>
      </w:r>
    </w:p>
    <w:p w14:paraId="71702BB5" w14:textId="77777777" w:rsidR="00DB2F3E" w:rsidRPr="00DB2F3E" w:rsidRDefault="00DB2F3E" w:rsidP="00761445">
      <w:pPr>
        <w:spacing w:line="360" w:lineRule="auto"/>
        <w:rPr>
          <w:rFonts w:ascii="Calibri" w:hAnsi="Calibri" w:cs="Calibri"/>
          <w:b/>
        </w:rPr>
      </w:pPr>
      <w:proofErr w:type="spellStart"/>
      <w:r w:rsidRPr="00DB2F3E">
        <w:rPr>
          <w:rFonts w:ascii="Calibri" w:hAnsi="Calibri" w:cs="Calibri"/>
          <w:b/>
        </w:rPr>
        <w:t>BiteSize</w:t>
      </w:r>
      <w:proofErr w:type="spellEnd"/>
      <w:r w:rsidRPr="00DB2F3E">
        <w:rPr>
          <w:rFonts w:ascii="Calibri" w:hAnsi="Calibri" w:cs="Calibri"/>
          <w:b/>
        </w:rPr>
        <w:t xml:space="preserve"> Learning (2023). </w:t>
      </w:r>
      <w:r w:rsidRPr="00DB2F3E">
        <w:rPr>
          <w:rFonts w:ascii="Calibri" w:hAnsi="Calibri" w:cs="Calibri"/>
          <w:b/>
          <w:i/>
          <w:iCs/>
        </w:rPr>
        <w:t>Honey &amp; Mumford Learning Styles</w:t>
      </w:r>
      <w:r w:rsidRPr="00DB2F3E">
        <w:rPr>
          <w:rFonts w:ascii="Calibri" w:hAnsi="Calibri" w:cs="Calibri"/>
          <w:b/>
        </w:rPr>
        <w:t xml:space="preserve">. [online] </w:t>
      </w:r>
      <w:proofErr w:type="spellStart"/>
      <w:r w:rsidRPr="00DB2F3E">
        <w:rPr>
          <w:rFonts w:ascii="Calibri" w:hAnsi="Calibri" w:cs="Calibri"/>
          <w:b/>
        </w:rPr>
        <w:t>BiteSize</w:t>
      </w:r>
      <w:proofErr w:type="spellEnd"/>
      <w:r w:rsidRPr="00DB2F3E">
        <w:rPr>
          <w:rFonts w:ascii="Calibri" w:hAnsi="Calibri" w:cs="Calibri"/>
          <w:b/>
        </w:rPr>
        <w:t xml:space="preserve"> Learning. Available at: https://www.bitesizelearning.co.uk/resources/honey-mumford-learning-styles.</w:t>
      </w:r>
    </w:p>
    <w:p w14:paraId="7749B510"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Boogaard, K. (2023). </w:t>
      </w:r>
      <w:r w:rsidRPr="00DB2F3E">
        <w:rPr>
          <w:rFonts w:ascii="Calibri" w:hAnsi="Calibri" w:cs="Calibri"/>
          <w:b/>
          <w:i/>
          <w:iCs/>
        </w:rPr>
        <w:t>How to write SMART goals</w:t>
      </w:r>
      <w:r w:rsidRPr="00DB2F3E">
        <w:rPr>
          <w:rFonts w:ascii="Calibri" w:hAnsi="Calibri" w:cs="Calibri"/>
          <w:b/>
        </w:rPr>
        <w:t>. [online] Atlassian. Available at: https://www.atlassian.com/blog/productivity/how-to-write-smart-goals.</w:t>
      </w:r>
    </w:p>
    <w:p w14:paraId="61B41FD2" w14:textId="77777777" w:rsidR="00DB2F3E" w:rsidRPr="00DB2F3E" w:rsidRDefault="00DB2F3E" w:rsidP="00761445">
      <w:pPr>
        <w:spacing w:line="360" w:lineRule="auto"/>
        <w:rPr>
          <w:rFonts w:ascii="Calibri" w:hAnsi="Calibri" w:cs="Calibri"/>
          <w:b/>
        </w:rPr>
      </w:pPr>
      <w:proofErr w:type="gramStart"/>
      <w:r w:rsidRPr="00DB2F3E">
        <w:rPr>
          <w:rFonts w:ascii="Calibri" w:hAnsi="Calibri" w:cs="Calibri"/>
          <w:b/>
        </w:rPr>
        <w:t>Bourne ,</w:t>
      </w:r>
      <w:proofErr w:type="gramEnd"/>
      <w:r w:rsidRPr="00DB2F3E">
        <w:rPr>
          <w:rFonts w:ascii="Calibri" w:hAnsi="Calibri" w:cs="Calibri"/>
          <w:b/>
        </w:rPr>
        <w:t xml:space="preserve"> J. (2024). </w:t>
      </w:r>
      <w:r w:rsidRPr="00DB2F3E">
        <w:rPr>
          <w:rFonts w:ascii="Calibri" w:hAnsi="Calibri" w:cs="Calibri"/>
          <w:b/>
          <w:i/>
          <w:iCs/>
        </w:rPr>
        <w:t>Comment: Tackling the industry’s skills gap</w:t>
      </w:r>
      <w:r w:rsidRPr="00DB2F3E">
        <w:rPr>
          <w:rFonts w:ascii="Calibri" w:hAnsi="Calibri" w:cs="Calibri"/>
          <w:b/>
        </w:rPr>
        <w:t>. [online] Travel Weekly. Available at: https://travelweekly.co.uk/all-content/comment-tackling-the-industrys-skills-gap.</w:t>
      </w:r>
    </w:p>
    <w:p w14:paraId="5635A29D"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CABA (2022). </w:t>
      </w:r>
      <w:r w:rsidRPr="00DB2F3E">
        <w:rPr>
          <w:rFonts w:ascii="Calibri" w:hAnsi="Calibri" w:cs="Calibri"/>
          <w:b/>
          <w:i/>
          <w:iCs/>
        </w:rPr>
        <w:t>The benefits of learning new skills at work</w:t>
      </w:r>
      <w:r w:rsidRPr="00DB2F3E">
        <w:rPr>
          <w:rFonts w:ascii="Calibri" w:hAnsi="Calibri" w:cs="Calibri"/>
          <w:b/>
        </w:rPr>
        <w:t>. [online] ICAEW Volunteers. Available at: https://volunteer.icaew.com/article/the-benefits-of-learning-new-skills-at-work.</w:t>
      </w:r>
    </w:p>
    <w:p w14:paraId="62AC4D61"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Caple, J., &amp; Martin, P. (1994). Reflections of Two Pragmatists: A Critique of Honey and Mumford′s Learning Styles. </w:t>
      </w:r>
      <w:r w:rsidRPr="00DB2F3E">
        <w:rPr>
          <w:rFonts w:ascii="Calibri" w:hAnsi="Calibri" w:cs="Calibri"/>
          <w:b/>
          <w:i/>
          <w:iCs/>
        </w:rPr>
        <w:t>Industrial and Commercial Training</w:t>
      </w:r>
      <w:r w:rsidRPr="00DB2F3E">
        <w:rPr>
          <w:rFonts w:ascii="Calibri" w:hAnsi="Calibri" w:cs="Calibri"/>
          <w:b/>
        </w:rPr>
        <w:t xml:space="preserve">, </w:t>
      </w:r>
      <w:r w:rsidRPr="00DB2F3E">
        <w:rPr>
          <w:rFonts w:ascii="Calibri" w:hAnsi="Calibri" w:cs="Calibri"/>
          <w:b/>
          <w:i/>
          <w:iCs/>
        </w:rPr>
        <w:t>26</w:t>
      </w:r>
      <w:r w:rsidRPr="00DB2F3E">
        <w:rPr>
          <w:rFonts w:ascii="Calibri" w:hAnsi="Calibri" w:cs="Calibri"/>
          <w:b/>
        </w:rPr>
        <w:t xml:space="preserve">(1), 16–20. https://doi.org/10.1108/00197859410051235 </w:t>
      </w:r>
    </w:p>
    <w:p w14:paraId="0721751B"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CCUSA (2023). </w:t>
      </w:r>
      <w:r w:rsidRPr="00DB2F3E">
        <w:rPr>
          <w:rFonts w:ascii="Calibri" w:hAnsi="Calibri" w:cs="Calibri"/>
          <w:b/>
          <w:i/>
          <w:iCs/>
        </w:rPr>
        <w:t xml:space="preserve">Camp </w:t>
      </w:r>
      <w:proofErr w:type="spellStart"/>
      <w:r w:rsidRPr="00DB2F3E">
        <w:rPr>
          <w:rFonts w:ascii="Calibri" w:hAnsi="Calibri" w:cs="Calibri"/>
          <w:b/>
          <w:i/>
          <w:iCs/>
        </w:rPr>
        <w:t>Counselors</w:t>
      </w:r>
      <w:proofErr w:type="spellEnd"/>
      <w:r w:rsidRPr="00DB2F3E">
        <w:rPr>
          <w:rFonts w:ascii="Calibri" w:hAnsi="Calibri" w:cs="Calibri"/>
          <w:b/>
          <w:i/>
          <w:iCs/>
        </w:rPr>
        <w:t xml:space="preserve"> USA - CCUSA UK</w:t>
      </w:r>
      <w:r w:rsidRPr="00DB2F3E">
        <w:rPr>
          <w:rFonts w:ascii="Calibri" w:hAnsi="Calibri" w:cs="Calibri"/>
          <w:b/>
        </w:rPr>
        <w:t>. [online] CCUSA UK. Available at: https://ccusa.co.uk/program/camp-counselors-usa/#theAdventure.</w:t>
      </w:r>
    </w:p>
    <w:p w14:paraId="299651BF" w14:textId="77777777" w:rsidR="00DB2F3E" w:rsidRPr="00DB2F3E" w:rsidRDefault="00DB2F3E" w:rsidP="00761445">
      <w:pPr>
        <w:spacing w:line="360" w:lineRule="auto"/>
        <w:rPr>
          <w:rFonts w:ascii="Calibri" w:hAnsi="Calibri" w:cs="Calibri"/>
          <w:b/>
        </w:rPr>
      </w:pPr>
      <w:r w:rsidRPr="00DB2F3E">
        <w:rPr>
          <w:rFonts w:ascii="Calibri" w:hAnsi="Calibri" w:cs="Calibri"/>
          <w:b/>
        </w:rPr>
        <w:lastRenderedPageBreak/>
        <w:t xml:space="preserve">City &amp; Guilds (n.d.). </w:t>
      </w:r>
      <w:r w:rsidRPr="00DB2F3E">
        <w:rPr>
          <w:rFonts w:ascii="Calibri" w:hAnsi="Calibri" w:cs="Calibri"/>
          <w:b/>
          <w:i/>
          <w:iCs/>
        </w:rPr>
        <w:t>GOAL SETTING FOR WORK PLACEMENT</w:t>
      </w:r>
      <w:r w:rsidRPr="00DB2F3E">
        <w:rPr>
          <w:rFonts w:ascii="Calibri" w:hAnsi="Calibri" w:cs="Calibri"/>
          <w:b/>
        </w:rPr>
        <w:t>. [online] Available at: https://www.cityandguilds.com/-/media/cityandguilds-site/documents/qualifications-and-apprenticeships/traineeships/work-experience-support-tools/goal-setting-pdf.ashx.</w:t>
      </w:r>
    </w:p>
    <w:p w14:paraId="06CAC410"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de Henau, D.J. (2024). </w:t>
      </w:r>
      <w:r w:rsidRPr="00DB2F3E">
        <w:rPr>
          <w:rFonts w:ascii="Calibri" w:hAnsi="Calibri" w:cs="Calibri"/>
          <w:b/>
          <w:i/>
          <w:iCs/>
        </w:rPr>
        <w:t>The Impact of Academic Skills Development on Student Outcomes in Higher Education - Literature Review Impact of Academic Skills on Student Outcomes and Success _______ 3 Impact of Academic Skills Development on Student Wellbeing _______ 5 Impact of Academic Skills on Student Mental Health ________________ 7 Impact of Academic Skills Development for Disadvantaged Students __ 8 Conclusions _________________________________________________ 10 References __________________________________________________ 12</w:t>
      </w:r>
      <w:r w:rsidRPr="00DB2F3E">
        <w:rPr>
          <w:rFonts w:ascii="Calibri" w:hAnsi="Calibri" w:cs="Calibri"/>
          <w:b/>
        </w:rPr>
        <w:t>. [online] Available at: https://www.ctl.ox.ac.uk/sites/default/files/ctl/documents/media/academic_skills_literature_review.pdf.</w:t>
      </w:r>
    </w:p>
    <w:p w14:paraId="2BD04BB7"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Food Standard Agency (2024). </w:t>
      </w:r>
      <w:r w:rsidRPr="00DB2F3E">
        <w:rPr>
          <w:rFonts w:ascii="Calibri" w:hAnsi="Calibri" w:cs="Calibri"/>
          <w:b/>
          <w:i/>
          <w:iCs/>
        </w:rPr>
        <w:t>Online food safety training</w:t>
      </w:r>
      <w:r w:rsidRPr="00DB2F3E">
        <w:rPr>
          <w:rFonts w:ascii="Calibri" w:hAnsi="Calibri" w:cs="Calibri"/>
          <w:b/>
        </w:rPr>
        <w:t>. [online] Food Standards Agency. Available at: https://www.food.gov.uk/business-guidance/online-food-safety-training.</w:t>
      </w:r>
    </w:p>
    <w:p w14:paraId="70F58445" w14:textId="77777777" w:rsidR="00DB2F3E" w:rsidRPr="00DB2F3E" w:rsidRDefault="00DB2F3E" w:rsidP="00761445">
      <w:pPr>
        <w:spacing w:line="360" w:lineRule="auto"/>
        <w:rPr>
          <w:rFonts w:ascii="Calibri" w:hAnsi="Calibri" w:cs="Calibri"/>
          <w:b/>
        </w:rPr>
      </w:pPr>
      <w:proofErr w:type="gramStart"/>
      <w:r w:rsidRPr="00DB2F3E">
        <w:rPr>
          <w:rFonts w:ascii="Calibri" w:hAnsi="Calibri" w:cs="Calibri"/>
          <w:b/>
        </w:rPr>
        <w:t>Indeed</w:t>
      </w:r>
      <w:proofErr w:type="gramEnd"/>
      <w:r w:rsidRPr="00DB2F3E">
        <w:rPr>
          <w:rFonts w:ascii="Calibri" w:hAnsi="Calibri" w:cs="Calibri"/>
          <w:b/>
        </w:rPr>
        <w:t xml:space="preserve"> Editorial Team (2025). </w:t>
      </w:r>
      <w:r w:rsidRPr="00DB2F3E">
        <w:rPr>
          <w:rFonts w:ascii="Calibri" w:hAnsi="Calibri" w:cs="Calibri"/>
          <w:b/>
          <w:i/>
          <w:iCs/>
        </w:rPr>
        <w:t>10 Important professional skills to develop (including tips)</w:t>
      </w:r>
      <w:r w:rsidRPr="00DB2F3E">
        <w:rPr>
          <w:rFonts w:ascii="Calibri" w:hAnsi="Calibri" w:cs="Calibri"/>
          <w:b/>
        </w:rPr>
        <w:t>. [online] Indeed Career Guide. Available at: https://uk.indeed.com/career-advice/career-development/professional-skills.</w:t>
      </w:r>
    </w:p>
    <w:p w14:paraId="15E02E46"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Institute of Experiential Learning (2024). </w:t>
      </w:r>
      <w:r w:rsidRPr="00DB2F3E">
        <w:rPr>
          <w:rFonts w:ascii="Calibri" w:hAnsi="Calibri" w:cs="Calibri"/>
          <w:b/>
          <w:i/>
          <w:iCs/>
        </w:rPr>
        <w:t>What Is Experiential Learning?</w:t>
      </w:r>
      <w:r w:rsidRPr="00DB2F3E">
        <w:rPr>
          <w:rFonts w:ascii="Calibri" w:hAnsi="Calibri" w:cs="Calibri"/>
          <w:b/>
        </w:rPr>
        <w:t xml:space="preserve"> [online] Experiential Learning. Available at: https://experientiallearninginstitute.org/what-is-experiential-learning/.</w:t>
      </w:r>
    </w:p>
    <w:p w14:paraId="545BF9C9"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Lesson Nine GmbH (2026). </w:t>
      </w:r>
      <w:r w:rsidRPr="00DB2F3E">
        <w:rPr>
          <w:rFonts w:ascii="Calibri" w:hAnsi="Calibri" w:cs="Calibri"/>
          <w:b/>
          <w:i/>
          <w:iCs/>
        </w:rPr>
        <w:t>Babbel.com</w:t>
      </w:r>
      <w:r w:rsidRPr="00DB2F3E">
        <w:rPr>
          <w:rFonts w:ascii="Calibri" w:hAnsi="Calibri" w:cs="Calibri"/>
          <w:b/>
        </w:rPr>
        <w:t>. [online] Babbel.com. Available at: https://my.babbel.com/en_GB/onboarding/default/10?learn_lang=SPA.</w:t>
      </w:r>
    </w:p>
    <w:p w14:paraId="678A835C"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MacLeod, L. (2012). </w:t>
      </w:r>
      <w:r w:rsidRPr="00DB2F3E">
        <w:rPr>
          <w:rFonts w:ascii="Calibri" w:hAnsi="Calibri" w:cs="Calibri"/>
          <w:b/>
          <w:i/>
          <w:iCs/>
        </w:rPr>
        <w:t>Redirecting</w:t>
      </w:r>
      <w:r w:rsidRPr="00DB2F3E">
        <w:rPr>
          <w:rFonts w:ascii="Calibri" w:hAnsi="Calibri" w:cs="Calibri"/>
          <w:b/>
        </w:rPr>
        <w:t>. [online] Proquest.com. Available at: https://www.proquest.com/scholarly-journals/making-smart-goals-smarter/docview/1284082621/se-2?accountid=130472.</w:t>
      </w:r>
    </w:p>
    <w:p w14:paraId="47DE5D7A"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McLeod, S. (2025). </w:t>
      </w:r>
      <w:r w:rsidRPr="00DB2F3E">
        <w:rPr>
          <w:rFonts w:ascii="Calibri" w:hAnsi="Calibri" w:cs="Calibri"/>
          <w:b/>
          <w:i/>
          <w:iCs/>
        </w:rPr>
        <w:t>Maslow’s hierarchy of needs</w:t>
      </w:r>
      <w:r w:rsidRPr="00DB2F3E">
        <w:rPr>
          <w:rFonts w:ascii="Calibri" w:hAnsi="Calibri" w:cs="Calibri"/>
          <w:b/>
        </w:rPr>
        <w:t>. [online] Simply Psychology. Available at: https://www.simplypsychology.org/maslow.html.</w:t>
      </w:r>
    </w:p>
    <w:p w14:paraId="38B4F13B" w14:textId="77777777" w:rsidR="00DB2F3E" w:rsidRPr="00DB2F3E" w:rsidRDefault="00DB2F3E" w:rsidP="00761445">
      <w:pPr>
        <w:spacing w:line="360" w:lineRule="auto"/>
        <w:rPr>
          <w:rFonts w:ascii="Calibri" w:hAnsi="Calibri" w:cs="Calibri"/>
          <w:b/>
        </w:rPr>
      </w:pPr>
      <w:r w:rsidRPr="00DB2F3E">
        <w:rPr>
          <w:rFonts w:ascii="Calibri" w:hAnsi="Calibri" w:cs="Calibri"/>
          <w:b/>
        </w:rPr>
        <w:t xml:space="preserve">Mint Human Resources (2024). Mumford and Honey Learning Styles Questionnaire. </w:t>
      </w:r>
      <w:r w:rsidRPr="00DB2F3E">
        <w:rPr>
          <w:rFonts w:ascii="Calibri" w:hAnsi="Calibri" w:cs="Calibri"/>
          <w:b/>
          <w:i/>
          <w:iCs/>
        </w:rPr>
        <w:t>Mint HR</w:t>
      </w:r>
      <w:r w:rsidRPr="00DB2F3E">
        <w:rPr>
          <w:rFonts w:ascii="Calibri" w:hAnsi="Calibri" w:cs="Calibri"/>
          <w:b/>
        </w:rPr>
        <w:t>. [online] Available at: https://www.mint-hr.com/mumford/.</w:t>
      </w:r>
    </w:p>
    <w:p w14:paraId="10972B18" w14:textId="77777777" w:rsidR="00DB2F3E" w:rsidRPr="00DB2F3E" w:rsidRDefault="00DB2F3E" w:rsidP="00761445">
      <w:pPr>
        <w:spacing w:line="360" w:lineRule="auto"/>
        <w:rPr>
          <w:rFonts w:ascii="Calibri" w:hAnsi="Calibri" w:cs="Calibri"/>
          <w:b/>
        </w:rPr>
      </w:pPr>
      <w:r w:rsidRPr="00DB2F3E">
        <w:rPr>
          <w:rFonts w:ascii="Calibri" w:hAnsi="Calibri" w:cs="Calibri"/>
          <w:b/>
        </w:rPr>
        <w:lastRenderedPageBreak/>
        <w:t xml:space="preserve">Spence, C. (2022). </w:t>
      </w:r>
      <w:r w:rsidRPr="00DB2F3E">
        <w:rPr>
          <w:rFonts w:ascii="Calibri" w:hAnsi="Calibri" w:cs="Calibri"/>
          <w:b/>
          <w:i/>
          <w:iCs/>
        </w:rPr>
        <w:t>How learning a new language changes your brain</w:t>
      </w:r>
      <w:r w:rsidRPr="00DB2F3E">
        <w:rPr>
          <w:rFonts w:ascii="Calibri" w:hAnsi="Calibri" w:cs="Calibri"/>
          <w:b/>
        </w:rPr>
        <w:t>. [online] World of Better Learning | Cambridge University Press. Available at: https://www.cambridge.org/elt/blog/2022/04/29/learning-language-changes-your-brain/.</w:t>
      </w:r>
    </w:p>
    <w:p w14:paraId="1FAC6115" w14:textId="77777777" w:rsidR="00DB2F3E" w:rsidRPr="006E5EB5" w:rsidRDefault="00DB2F3E" w:rsidP="007745C7">
      <w:pPr>
        <w:rPr>
          <w:rFonts w:ascii="Calibri" w:hAnsi="Calibri" w:cs="Calibri"/>
          <w:b/>
        </w:rPr>
      </w:pPr>
    </w:p>
    <w:sectPr w:rsidR="00DB2F3E" w:rsidRPr="006E5EB5" w:rsidSect="0013493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40E93"/>
    <w:multiLevelType w:val="hybridMultilevel"/>
    <w:tmpl w:val="83CE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E0D5B"/>
    <w:multiLevelType w:val="hybridMultilevel"/>
    <w:tmpl w:val="F8A0B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4F6C80"/>
    <w:multiLevelType w:val="hybridMultilevel"/>
    <w:tmpl w:val="5C3A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DD1C59"/>
    <w:multiLevelType w:val="hybridMultilevel"/>
    <w:tmpl w:val="58FC4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6A369B"/>
    <w:multiLevelType w:val="hybridMultilevel"/>
    <w:tmpl w:val="183E6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931358">
    <w:abstractNumId w:val="4"/>
  </w:num>
  <w:num w:numId="2" w16cid:durableId="1170411346">
    <w:abstractNumId w:val="3"/>
  </w:num>
  <w:num w:numId="3" w16cid:durableId="1307121637">
    <w:abstractNumId w:val="1"/>
  </w:num>
  <w:num w:numId="4" w16cid:durableId="1926642361">
    <w:abstractNumId w:val="0"/>
  </w:num>
  <w:num w:numId="5" w16cid:durableId="13927298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C7"/>
    <w:rsid w:val="00011385"/>
    <w:rsid w:val="00053D8A"/>
    <w:rsid w:val="000706B1"/>
    <w:rsid w:val="000878B8"/>
    <w:rsid w:val="000E3154"/>
    <w:rsid w:val="00134937"/>
    <w:rsid w:val="00147615"/>
    <w:rsid w:val="00163871"/>
    <w:rsid w:val="001C46DF"/>
    <w:rsid w:val="002E4EB7"/>
    <w:rsid w:val="002F027D"/>
    <w:rsid w:val="00367875"/>
    <w:rsid w:val="003739DD"/>
    <w:rsid w:val="003A2CA6"/>
    <w:rsid w:val="003A5A5C"/>
    <w:rsid w:val="003B7283"/>
    <w:rsid w:val="005E2753"/>
    <w:rsid w:val="00685281"/>
    <w:rsid w:val="006C2B1F"/>
    <w:rsid w:val="006E5EB5"/>
    <w:rsid w:val="00761445"/>
    <w:rsid w:val="007745C7"/>
    <w:rsid w:val="007B37EA"/>
    <w:rsid w:val="00823619"/>
    <w:rsid w:val="008A20DC"/>
    <w:rsid w:val="00AB6A9F"/>
    <w:rsid w:val="00B3311C"/>
    <w:rsid w:val="00BD6569"/>
    <w:rsid w:val="00D30EC6"/>
    <w:rsid w:val="00D41DDF"/>
    <w:rsid w:val="00DA63DB"/>
    <w:rsid w:val="00DB2F3E"/>
    <w:rsid w:val="00DE684B"/>
    <w:rsid w:val="00E14B9C"/>
    <w:rsid w:val="00E97526"/>
    <w:rsid w:val="00FC03D4"/>
    <w:rsid w:val="00FC2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588D3"/>
  <w15:chartTrackingRefBased/>
  <w15:docId w15:val="{5EEB63D9-5772-419D-B082-95BFFBA8C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4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45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45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45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45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5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5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5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5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45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45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45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45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45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5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5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5C7"/>
    <w:rPr>
      <w:rFonts w:eastAsiaTheme="majorEastAsia" w:cstheme="majorBidi"/>
      <w:color w:val="272727" w:themeColor="text1" w:themeTint="D8"/>
    </w:rPr>
  </w:style>
  <w:style w:type="paragraph" w:styleId="Title">
    <w:name w:val="Title"/>
    <w:basedOn w:val="Normal"/>
    <w:next w:val="Normal"/>
    <w:link w:val="TitleChar"/>
    <w:uiPriority w:val="10"/>
    <w:qFormat/>
    <w:rsid w:val="00774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5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5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5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5C7"/>
    <w:pPr>
      <w:spacing w:before="160"/>
      <w:jc w:val="center"/>
    </w:pPr>
    <w:rPr>
      <w:i/>
      <w:iCs/>
      <w:color w:val="404040" w:themeColor="text1" w:themeTint="BF"/>
    </w:rPr>
  </w:style>
  <w:style w:type="character" w:customStyle="1" w:styleId="QuoteChar">
    <w:name w:val="Quote Char"/>
    <w:basedOn w:val="DefaultParagraphFont"/>
    <w:link w:val="Quote"/>
    <w:uiPriority w:val="29"/>
    <w:rsid w:val="007745C7"/>
    <w:rPr>
      <w:i/>
      <w:iCs/>
      <w:color w:val="404040" w:themeColor="text1" w:themeTint="BF"/>
    </w:rPr>
  </w:style>
  <w:style w:type="paragraph" w:styleId="ListParagraph">
    <w:name w:val="List Paragraph"/>
    <w:basedOn w:val="Normal"/>
    <w:uiPriority w:val="34"/>
    <w:qFormat/>
    <w:rsid w:val="007745C7"/>
    <w:pPr>
      <w:ind w:left="720"/>
      <w:contextualSpacing/>
    </w:pPr>
  </w:style>
  <w:style w:type="character" w:styleId="IntenseEmphasis">
    <w:name w:val="Intense Emphasis"/>
    <w:basedOn w:val="DefaultParagraphFont"/>
    <w:uiPriority w:val="21"/>
    <w:qFormat/>
    <w:rsid w:val="007745C7"/>
    <w:rPr>
      <w:i/>
      <w:iCs/>
      <w:color w:val="0F4761" w:themeColor="accent1" w:themeShade="BF"/>
    </w:rPr>
  </w:style>
  <w:style w:type="paragraph" w:styleId="IntenseQuote">
    <w:name w:val="Intense Quote"/>
    <w:basedOn w:val="Normal"/>
    <w:next w:val="Normal"/>
    <w:link w:val="IntenseQuoteChar"/>
    <w:uiPriority w:val="30"/>
    <w:qFormat/>
    <w:rsid w:val="00774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45C7"/>
    <w:rPr>
      <w:i/>
      <w:iCs/>
      <w:color w:val="0F4761" w:themeColor="accent1" w:themeShade="BF"/>
    </w:rPr>
  </w:style>
  <w:style w:type="character" w:styleId="IntenseReference">
    <w:name w:val="Intense Reference"/>
    <w:basedOn w:val="DefaultParagraphFont"/>
    <w:uiPriority w:val="32"/>
    <w:qFormat/>
    <w:rsid w:val="007745C7"/>
    <w:rPr>
      <w:b/>
      <w:bCs/>
      <w:smallCaps/>
      <w:color w:val="0F4761" w:themeColor="accent1" w:themeShade="BF"/>
      <w:spacing w:val="5"/>
    </w:rPr>
  </w:style>
  <w:style w:type="table" w:styleId="TableGrid">
    <w:name w:val="Table Grid"/>
    <w:basedOn w:val="TableNormal"/>
    <w:uiPriority w:val="39"/>
    <w:rsid w:val="00774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3493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34937"/>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9BA5AECCB1241739D8204BB59ABCDE8"/>
        <w:category>
          <w:name w:val="General"/>
          <w:gallery w:val="placeholder"/>
        </w:category>
        <w:types>
          <w:type w:val="bbPlcHdr"/>
        </w:types>
        <w:behaviors>
          <w:behavior w:val="content"/>
        </w:behaviors>
        <w:guid w:val="{F93A9DF8-4F1C-4414-8506-7069DF12F105}"/>
      </w:docPartPr>
      <w:docPartBody>
        <w:p w:rsidR="00F17386" w:rsidRDefault="00F17386" w:rsidP="00F17386">
          <w:pPr>
            <w:pStyle w:val="B9BA5AECCB1241739D8204BB59ABCDE8"/>
          </w:pPr>
          <w:r>
            <w:rPr>
              <w:rFonts w:asciiTheme="majorHAnsi" w:eastAsiaTheme="majorEastAsia" w:hAnsiTheme="majorHAnsi" w:cstheme="majorBidi"/>
              <w:caps/>
              <w:color w:val="156082" w:themeColor="accent1"/>
              <w:sz w:val="80"/>
              <w:szCs w:val="80"/>
            </w:rPr>
            <w:t>[Document title]</w:t>
          </w:r>
        </w:p>
      </w:docPartBody>
    </w:docPart>
    <w:docPart>
      <w:docPartPr>
        <w:name w:val="27E4FFCC6F7640A4B3A9F32894CEF334"/>
        <w:category>
          <w:name w:val="General"/>
          <w:gallery w:val="placeholder"/>
        </w:category>
        <w:types>
          <w:type w:val="bbPlcHdr"/>
        </w:types>
        <w:behaviors>
          <w:behavior w:val="content"/>
        </w:behaviors>
        <w:guid w:val="{1BA67B70-0FC0-4198-A9EF-326F3BFEA642}"/>
      </w:docPartPr>
      <w:docPartBody>
        <w:p w:rsidR="00F17386" w:rsidRDefault="00F17386" w:rsidP="00F17386">
          <w:pPr>
            <w:pStyle w:val="27E4FFCC6F7640A4B3A9F32894CEF33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386"/>
    <w:rsid w:val="00011385"/>
    <w:rsid w:val="00F17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BA5AECCB1241739D8204BB59ABCDE8">
    <w:name w:val="B9BA5AECCB1241739D8204BB59ABCDE8"/>
    <w:rsid w:val="00F17386"/>
  </w:style>
  <w:style w:type="paragraph" w:customStyle="1" w:styleId="27E4FFCC6F7640A4B3A9F32894CEF334">
    <w:name w:val="27E4FFCC6F7640A4B3A9F32894CEF334"/>
    <w:rsid w:val="00F173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2025-02-07T00:00:00</PublishDate>
  <Abstract/>
  <CompanyAddress>Code: BMTP4016</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63f35e56ed3de0c44445c3f80174278d">
  <xsd:schema xmlns:xsd="http://www.w3.org/2001/XMLSchema" xmlns:xs="http://www.w3.org/2001/XMLSchema" xmlns:p="http://schemas.microsoft.com/office/2006/metadata/properties" xmlns:ns3="3ef5847a-e696-4fee-a2c0-6c3f87568321" targetNamespace="http://schemas.microsoft.com/office/2006/metadata/properties" ma:root="true" ma:fieldsID="90cdc6d037afcbc4b380f048e9977c9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F8E326-DA8A-44CF-B1F3-38C143CF6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12B7F-1115-40EE-B3F5-D0E259AE1E6E}">
  <ds:schemaRefs>
    <ds:schemaRef ds:uri="http://schemas.microsoft.com/sharepoint/v3/contenttype/forms"/>
  </ds:schemaRefs>
</ds:datastoreItem>
</file>

<file path=customXml/itemProps4.xml><?xml version="1.0" encoding="utf-8"?>
<ds:datastoreItem xmlns:ds="http://schemas.openxmlformats.org/officeDocument/2006/customXml" ds:itemID="{C7DCEFDC-AA09-4A9D-BA01-9EAA2539F939}">
  <ds:schemaRefs>
    <ds:schemaRef ds:uri="http://schemas.microsoft.com/office/2006/documentManagement/types"/>
    <ds:schemaRef ds:uri="http://schemas.microsoft.com/office/infopath/2007/PartnerControls"/>
    <ds:schemaRef ds:uri="3ef5847a-e696-4fee-a2c0-6c3f87568321"/>
    <ds:schemaRef ds:uri="http://purl.org/dc/dcmitype/"/>
    <ds:schemaRef ds:uri="http://purl.org/dc/elements/1.1/"/>
    <ds:schemaRef ds:uri="http://purl.org/dc/terms/"/>
    <ds:schemaRef ds:uri="http://schemas.microsoft.com/office/2006/metadata/properti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1530</Words>
  <Characters>10591</Characters>
  <Application>Microsoft Office Word</Application>
  <DocSecurity>0</DocSecurity>
  <Lines>1176</Lines>
  <Paragraphs>484</Paragraphs>
  <ScaleCrop>false</ScaleCrop>
  <HeadingPairs>
    <vt:vector size="2" baseType="variant">
      <vt:variant>
        <vt:lpstr>Title</vt:lpstr>
      </vt:variant>
      <vt:variant>
        <vt:i4>1</vt:i4>
      </vt:variant>
    </vt:vector>
  </HeadingPairs>
  <TitlesOfParts>
    <vt:vector size="1" baseType="lpstr">
      <vt:lpstr/>
    </vt:vector>
  </TitlesOfParts>
  <Company>Lecturer: Jacqui Jones</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Plan</dc:title>
  <dc:subject>Name: Josephine Ayres</dc:subject>
  <dc:creator>Jo Ayres (2502970)</dc:creator>
  <cp:keywords/>
  <dc:description/>
  <cp:lastModifiedBy>Jo Ayres (2502970)</cp:lastModifiedBy>
  <cp:revision>2</cp:revision>
  <dcterms:created xsi:type="dcterms:W3CDTF">2026-02-07T20:23:00Z</dcterms:created>
  <dcterms:modified xsi:type="dcterms:W3CDTF">2026-02-07T20:23:00Z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