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E94507C"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8059BDC"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DF22032"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ACCA020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CC9F11B"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5610A51"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D1C1824" w:rsidR="006D2A9D" w:rsidRPr="00C44400" w:rsidRDefault="00763AE3"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2024/5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B46539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63AE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763AE3">
        <w:tc>
          <w:tcPr>
            <w:tcW w:w="3116" w:type="dxa"/>
            <w:shd w:val="clear" w:color="auto" w:fill="808080" w:themeFill="background1" w:themeFillShade="80"/>
          </w:tcPr>
          <w:p w14:paraId="49FED91C" w14:textId="2574BF9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763A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auto"/>
          </w:tcPr>
          <w:p w14:paraId="1F6DC08E" w14:textId="6B4623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Content>
                <w:r w:rsidR="00763A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5CEB32F6" w:rsidR="00EC03A0" w:rsidRPr="00587CE6" w:rsidRDefault="00EC03A0" w:rsidP="00EC03A0">
            <w:pPr>
              <w:spacing w:after="0" w:line="240" w:lineRule="auto"/>
              <w:jc w:val="center"/>
              <w:rPr>
                <w:rFonts w:ascii="Arial" w:hAnsi="Arial" w:cs="Arial"/>
                <w:b/>
                <w:bCs/>
              </w:rPr>
            </w:pPr>
          </w:p>
        </w:tc>
        <w:tc>
          <w:tcPr>
            <w:tcW w:w="2410" w:type="dxa"/>
          </w:tcPr>
          <w:p w14:paraId="1A54ED7F" w14:textId="20BF3700" w:rsidR="00EC03A0" w:rsidRPr="00587CE6" w:rsidRDefault="00EC03A0" w:rsidP="001A3561">
            <w:pPr>
              <w:spacing w:after="0" w:line="240" w:lineRule="auto"/>
              <w:rPr>
                <w:rFonts w:ascii="Arial" w:hAnsi="Arial" w:cs="Arial"/>
                <w:b/>
                <w:bCs/>
              </w:rPr>
            </w:pPr>
          </w:p>
        </w:tc>
        <w:tc>
          <w:tcPr>
            <w:tcW w:w="1134" w:type="dxa"/>
          </w:tcPr>
          <w:p w14:paraId="4727E134" w14:textId="77777777" w:rsidR="00EC03A0" w:rsidRPr="00587CE6" w:rsidRDefault="00EC03A0" w:rsidP="001A3561">
            <w:pPr>
              <w:spacing w:after="0" w:line="240" w:lineRule="auto"/>
              <w:rPr>
                <w:rFonts w:ascii="Arial" w:hAnsi="Arial" w:cs="Arial"/>
                <w:b/>
                <w:bCs/>
              </w:rPr>
            </w:pPr>
          </w:p>
        </w:tc>
        <w:tc>
          <w:tcPr>
            <w:tcW w:w="1134" w:type="dxa"/>
          </w:tcPr>
          <w:p w14:paraId="5FF75559"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14FF3A9" w:rsidR="00EC03A0" w:rsidRPr="00587CE6" w:rsidRDefault="00EC03A0" w:rsidP="001A3561">
            <w:pPr>
              <w:spacing w:after="0" w:line="240" w:lineRule="auto"/>
              <w:rPr>
                <w:rFonts w:ascii="Arial" w:hAnsi="Arial" w:cs="Arial"/>
                <w:b/>
                <w:bCs/>
              </w:rPr>
            </w:pPr>
          </w:p>
        </w:tc>
      </w:tr>
      <w:tr w:rsidR="00EC03A0" w:rsidRPr="00587CE6" w14:paraId="722DECF3" w14:textId="77777777" w:rsidTr="0094712D">
        <w:tc>
          <w:tcPr>
            <w:tcW w:w="279" w:type="dxa"/>
          </w:tcPr>
          <w:p w14:paraId="3095FC12" w14:textId="460EF763" w:rsidR="00EC03A0" w:rsidRPr="00587CE6" w:rsidRDefault="00EC03A0" w:rsidP="00EC03A0">
            <w:pPr>
              <w:spacing w:after="0" w:line="240" w:lineRule="auto"/>
              <w:jc w:val="center"/>
              <w:rPr>
                <w:rFonts w:ascii="Arial" w:hAnsi="Arial" w:cs="Arial"/>
                <w:b/>
                <w:bCs/>
              </w:rPr>
            </w:pPr>
          </w:p>
        </w:tc>
        <w:tc>
          <w:tcPr>
            <w:tcW w:w="2410" w:type="dxa"/>
          </w:tcPr>
          <w:p w14:paraId="0EE648AF" w14:textId="0CF57868" w:rsidR="00EC03A0" w:rsidRPr="00587CE6" w:rsidRDefault="00763AE3" w:rsidP="001A3561">
            <w:pPr>
              <w:spacing w:after="0" w:line="240" w:lineRule="auto"/>
              <w:rPr>
                <w:rFonts w:ascii="Arial" w:hAnsi="Arial" w:cs="Arial"/>
                <w:b/>
                <w:bCs/>
              </w:rPr>
            </w:pPr>
            <w:r>
              <w:rPr>
                <w:rFonts w:ascii="Arial" w:hAnsi="Arial" w:cs="Arial"/>
                <w:b/>
                <w:bCs/>
              </w:rPr>
              <w:t>NOTE – All elements were double marked or blind double marked. Please see student project folders for details</w:t>
            </w:r>
          </w:p>
        </w:tc>
        <w:tc>
          <w:tcPr>
            <w:tcW w:w="1134" w:type="dxa"/>
          </w:tcPr>
          <w:p w14:paraId="337F0AB6" w14:textId="77777777" w:rsidR="00EC03A0" w:rsidRPr="00587CE6" w:rsidRDefault="00EC03A0" w:rsidP="001A3561">
            <w:pPr>
              <w:spacing w:after="0" w:line="240" w:lineRule="auto"/>
              <w:rPr>
                <w:rFonts w:ascii="Arial" w:hAnsi="Arial" w:cs="Arial"/>
                <w:b/>
                <w:bCs/>
              </w:rPr>
            </w:pPr>
          </w:p>
        </w:tc>
        <w:tc>
          <w:tcPr>
            <w:tcW w:w="1134" w:type="dxa"/>
          </w:tcPr>
          <w:p w14:paraId="2BCAB73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7777777"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473559A5" w:rsidR="00EC03A0" w:rsidRPr="00587CE6" w:rsidRDefault="00EC03A0" w:rsidP="00EC03A0">
            <w:pPr>
              <w:spacing w:after="0" w:line="240" w:lineRule="auto"/>
              <w:jc w:val="center"/>
              <w:rPr>
                <w:rFonts w:ascii="Arial" w:hAnsi="Arial" w:cs="Arial"/>
                <w:b/>
                <w:bCs/>
              </w:rPr>
            </w:pPr>
          </w:p>
        </w:tc>
        <w:tc>
          <w:tcPr>
            <w:tcW w:w="2410" w:type="dxa"/>
          </w:tcPr>
          <w:p w14:paraId="66E81133" w14:textId="04F41C81" w:rsidR="00EC03A0" w:rsidRPr="00587CE6" w:rsidRDefault="00EC03A0" w:rsidP="001A3561">
            <w:pPr>
              <w:spacing w:after="0" w:line="240" w:lineRule="auto"/>
              <w:rPr>
                <w:rFonts w:ascii="Arial" w:hAnsi="Arial" w:cs="Arial"/>
                <w:b/>
                <w:bCs/>
              </w:rPr>
            </w:pPr>
          </w:p>
        </w:tc>
        <w:tc>
          <w:tcPr>
            <w:tcW w:w="1134" w:type="dxa"/>
          </w:tcPr>
          <w:p w14:paraId="6FE8B328" w14:textId="77777777" w:rsidR="00EC03A0" w:rsidRPr="00587CE6" w:rsidRDefault="00EC03A0" w:rsidP="001A3561">
            <w:pPr>
              <w:spacing w:after="0" w:line="240" w:lineRule="auto"/>
              <w:rPr>
                <w:rFonts w:ascii="Arial" w:hAnsi="Arial" w:cs="Arial"/>
                <w:b/>
                <w:bCs/>
              </w:rPr>
            </w:pPr>
          </w:p>
        </w:tc>
        <w:tc>
          <w:tcPr>
            <w:tcW w:w="1134" w:type="dxa"/>
          </w:tcPr>
          <w:p w14:paraId="4D2DF95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7777777"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64BCF01F" w:rsidR="00EC03A0" w:rsidRPr="00587CE6" w:rsidRDefault="00EC03A0" w:rsidP="00EC03A0">
            <w:pPr>
              <w:spacing w:after="0" w:line="240" w:lineRule="auto"/>
              <w:jc w:val="center"/>
              <w:rPr>
                <w:rFonts w:ascii="Arial" w:hAnsi="Arial" w:cs="Arial"/>
                <w:b/>
                <w:bCs/>
              </w:rPr>
            </w:pP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3F54C5A8" w:rsidR="00EC03A0" w:rsidRPr="00587CE6" w:rsidRDefault="00EC03A0" w:rsidP="00EC03A0">
            <w:pPr>
              <w:spacing w:after="0" w:line="240" w:lineRule="auto"/>
              <w:jc w:val="center"/>
              <w:rPr>
                <w:rFonts w:ascii="Arial" w:hAnsi="Arial" w:cs="Arial"/>
                <w:b/>
                <w:bCs/>
              </w:rPr>
            </w:pP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322F8331" w:rsidR="00EC03A0" w:rsidRPr="00587CE6" w:rsidRDefault="00EC03A0" w:rsidP="00EC03A0">
            <w:pPr>
              <w:spacing w:after="0" w:line="240" w:lineRule="auto"/>
              <w:jc w:val="center"/>
              <w:rPr>
                <w:rFonts w:ascii="Arial" w:hAnsi="Arial" w:cs="Arial"/>
                <w:b/>
                <w:bCs/>
              </w:rPr>
            </w:pP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4018EC92" w:rsidR="00FC74D0" w:rsidRDefault="00FC74D0">
      <w:pPr>
        <w:spacing w:after="0" w:line="240" w:lineRule="auto"/>
        <w:rPr>
          <w:rFonts w:ascii="Arial" w:hAnsi="Arial" w:cs="Arial"/>
          <w:b/>
          <w:bCs/>
        </w:rPr>
      </w:pP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22EF681" w:rsidR="00AC463B" w:rsidRPr="00ED385D" w:rsidRDefault="00763AE3" w:rsidP="00741EC6">
            <w:pPr>
              <w:spacing w:after="0" w:line="240" w:lineRule="auto"/>
              <w:rPr>
                <w:rFonts w:ascii="Arial" w:hAnsi="Arial" w:cs="Arial"/>
                <w:sz w:val="20"/>
                <w:szCs w:val="20"/>
              </w:rPr>
            </w:pPr>
            <w:r>
              <w:rPr>
                <w:rFonts w:ascii="Arial" w:hAnsi="Arial" w:cs="Arial"/>
                <w:sz w:val="20"/>
                <w:szCs w:val="20"/>
              </w:rPr>
              <w:t>Elements were either double marked or blind double marked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B36B0F"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41F0122"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7B484C"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8916860"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D5DD968"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0683372" w:rsidR="00AC463B" w:rsidRDefault="00763AE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elements were double marked/blind double marked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0672496" w:rsidR="0037391D" w:rsidRPr="00587CE6" w:rsidRDefault="00763AE3" w:rsidP="0053633F">
            <w:pPr>
              <w:spacing w:after="0" w:line="240" w:lineRule="auto"/>
              <w:rPr>
                <w:rFonts w:ascii="Arial" w:hAnsi="Arial" w:cs="Arial"/>
              </w:rPr>
            </w:pPr>
            <w:r>
              <w:rPr>
                <w:rFonts w:ascii="Arial" w:hAnsi="Arial" w:cs="Arial"/>
              </w:rPr>
              <w:t>GAYNOR THOMAS (MODULE COORDINATOR)</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2C67182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763AE3">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1618D8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029C6">
              <w:rPr>
                <w:rFonts w:ascii="Arial" w:hAnsi="Arial" w:cs="Arial"/>
              </w:rPr>
              <w:t>June 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20B7B" w14:textId="77777777" w:rsidR="00DA3795" w:rsidRDefault="00DA3795" w:rsidP="00467608">
      <w:pPr>
        <w:spacing w:after="0" w:line="240" w:lineRule="auto"/>
      </w:pPr>
      <w:r>
        <w:separator/>
      </w:r>
    </w:p>
  </w:endnote>
  <w:endnote w:type="continuationSeparator" w:id="0">
    <w:p w14:paraId="4A4C10C3" w14:textId="77777777" w:rsidR="00DA3795" w:rsidRDefault="00DA379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0BBC4" w14:textId="77777777" w:rsidR="00DA3795" w:rsidRDefault="00DA3795" w:rsidP="00467608">
      <w:pPr>
        <w:spacing w:after="0" w:line="240" w:lineRule="auto"/>
      </w:pPr>
      <w:r>
        <w:separator/>
      </w:r>
    </w:p>
  </w:footnote>
  <w:footnote w:type="continuationSeparator" w:id="0">
    <w:p w14:paraId="2E048751" w14:textId="77777777" w:rsidR="00DA3795" w:rsidRDefault="00DA379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E3F44"/>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1A84"/>
    <w:rsid w:val="006D2A9D"/>
    <w:rsid w:val="006D7E53"/>
    <w:rsid w:val="006F18DF"/>
    <w:rsid w:val="00700BAF"/>
    <w:rsid w:val="007029C6"/>
    <w:rsid w:val="007042F0"/>
    <w:rsid w:val="00706423"/>
    <w:rsid w:val="00710174"/>
    <w:rsid w:val="0071243B"/>
    <w:rsid w:val="0072500A"/>
    <w:rsid w:val="00735D0A"/>
    <w:rsid w:val="00741EC6"/>
    <w:rsid w:val="007464A5"/>
    <w:rsid w:val="00747852"/>
    <w:rsid w:val="00750120"/>
    <w:rsid w:val="00763AE3"/>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3795"/>
    <w:rsid w:val="00DA7BE8"/>
    <w:rsid w:val="00DB0F64"/>
    <w:rsid w:val="00DF4677"/>
    <w:rsid w:val="00E354E5"/>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cp:revision>
  <cp:lastPrinted>2014-12-09T15:50:00Z</cp:lastPrinted>
  <dcterms:created xsi:type="dcterms:W3CDTF">2025-05-27T21:51:00Z</dcterms:created>
  <dcterms:modified xsi:type="dcterms:W3CDTF">2025-05-27T21:51:00Z</dcterms:modified>
</cp:coreProperties>
</file>