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4556" w:rsidRPr="00774556" w:rsidRDefault="00E750CF" w:rsidP="00774556">
      <w:pPr>
        <w:spacing w:after="0"/>
        <w:jc w:val="center"/>
        <w:rPr>
          <w:rFonts w:ascii="Times New Roman" w:hAnsi="Times New Roman" w:cs="Times New Roman"/>
          <w:i/>
          <w:sz w:val="40"/>
          <w:szCs w:val="40"/>
        </w:rPr>
      </w:pPr>
      <w:r w:rsidRPr="00774556">
        <w:rPr>
          <w:rFonts w:ascii="Times New Roman" w:hAnsi="Times New Roman" w:cs="Times New Roman"/>
          <w:i/>
          <w:sz w:val="40"/>
          <w:szCs w:val="40"/>
        </w:rPr>
        <w:t>Gateway to the Humanities</w:t>
      </w:r>
    </w:p>
    <w:p w:rsidR="00955E84" w:rsidRPr="00774556" w:rsidRDefault="00E750CF" w:rsidP="00774556">
      <w:pPr>
        <w:spacing w:after="0"/>
        <w:jc w:val="center"/>
        <w:rPr>
          <w:rFonts w:ascii="Times New Roman" w:hAnsi="Times New Roman" w:cs="Times New Roman"/>
          <w:sz w:val="40"/>
          <w:szCs w:val="40"/>
        </w:rPr>
      </w:pPr>
      <w:r w:rsidRPr="00774556">
        <w:rPr>
          <w:rFonts w:ascii="Times New Roman" w:hAnsi="Times New Roman" w:cs="Times New Roman"/>
          <w:sz w:val="40"/>
          <w:szCs w:val="40"/>
        </w:rPr>
        <w:t>English Literature</w:t>
      </w:r>
      <w:r w:rsidR="00A020F5">
        <w:rPr>
          <w:rFonts w:ascii="Times New Roman" w:hAnsi="Times New Roman" w:cs="Times New Roman"/>
          <w:sz w:val="40"/>
          <w:szCs w:val="40"/>
        </w:rPr>
        <w:t xml:space="preserve"> and Death</w:t>
      </w:r>
    </w:p>
    <w:p w:rsidR="00E750CF" w:rsidRDefault="00E750CF" w:rsidP="00E750CF">
      <w:pPr>
        <w:spacing w:after="0"/>
        <w:rPr>
          <w:rFonts w:ascii="Times New Roman" w:hAnsi="Times New Roman" w:cs="Times New Roman"/>
          <w:sz w:val="24"/>
          <w:szCs w:val="24"/>
        </w:rPr>
      </w:pPr>
    </w:p>
    <w:p w:rsidR="00A54964" w:rsidRDefault="00A54964" w:rsidP="00A54964">
      <w:pPr>
        <w:spacing w:after="0"/>
        <w:rPr>
          <w:rFonts w:ascii="Times New Roman" w:hAnsi="Times New Roman" w:cs="Times New Roman"/>
          <w:sz w:val="24"/>
          <w:szCs w:val="24"/>
        </w:rPr>
      </w:pPr>
    </w:p>
    <w:p w:rsidR="00A54964" w:rsidRPr="00E15BE2" w:rsidRDefault="00A54964" w:rsidP="00A54964">
      <w:pPr>
        <w:spacing w:after="0" w:line="360" w:lineRule="auto"/>
        <w:jc w:val="center"/>
        <w:rPr>
          <w:rFonts w:ascii="Times New Roman" w:hAnsi="Times New Roman" w:cs="Times New Roman"/>
          <w:b/>
          <w:sz w:val="24"/>
          <w:szCs w:val="24"/>
        </w:rPr>
      </w:pPr>
      <w:r w:rsidRPr="00E15BE2">
        <w:rPr>
          <w:rFonts w:ascii="Times New Roman" w:hAnsi="Times New Roman" w:cs="Times New Roman"/>
          <w:b/>
          <w:sz w:val="24"/>
          <w:szCs w:val="24"/>
        </w:rPr>
        <w:t>I.</w:t>
      </w:r>
      <w:r w:rsidRPr="00E15BE2">
        <w:rPr>
          <w:rFonts w:ascii="Times New Roman" w:hAnsi="Times New Roman" w:cs="Times New Roman"/>
          <w:b/>
          <w:sz w:val="24"/>
          <w:szCs w:val="24"/>
        </w:rPr>
        <w:tab/>
        <w:t>Elegy</w:t>
      </w:r>
    </w:p>
    <w:p w:rsidR="00A54964" w:rsidRPr="00E15BE2" w:rsidRDefault="00A54964" w:rsidP="00A54964">
      <w:pPr>
        <w:spacing w:after="0" w:line="360" w:lineRule="auto"/>
        <w:rPr>
          <w:rFonts w:ascii="Times New Roman" w:hAnsi="Times New Roman" w:cs="Times New Roman"/>
          <w:sz w:val="24"/>
          <w:szCs w:val="24"/>
        </w:rPr>
      </w:pPr>
    </w:p>
    <w:p w:rsidR="00644C4E" w:rsidRPr="00774556" w:rsidRDefault="00644C4E" w:rsidP="00644C4E">
      <w:pPr>
        <w:spacing w:after="0"/>
        <w:rPr>
          <w:rFonts w:ascii="Times New Roman" w:hAnsi="Times New Roman" w:cs="Times New Roman"/>
          <w:b/>
          <w:sz w:val="24"/>
          <w:szCs w:val="24"/>
        </w:rPr>
      </w:pPr>
      <w:r>
        <w:rPr>
          <w:rFonts w:ascii="Times New Roman" w:hAnsi="Times New Roman" w:cs="Times New Roman"/>
          <w:b/>
          <w:sz w:val="24"/>
          <w:szCs w:val="24"/>
        </w:rPr>
        <w:t>Ben Jonson</w:t>
      </w:r>
      <w:r w:rsidRPr="00774556">
        <w:rPr>
          <w:rFonts w:ascii="Times New Roman" w:hAnsi="Times New Roman" w:cs="Times New Roman"/>
          <w:b/>
          <w:sz w:val="24"/>
          <w:szCs w:val="24"/>
        </w:rPr>
        <w:t>,</w:t>
      </w:r>
      <w:r>
        <w:rPr>
          <w:rFonts w:ascii="Times New Roman" w:hAnsi="Times New Roman" w:cs="Times New Roman"/>
          <w:b/>
          <w:sz w:val="24"/>
          <w:szCs w:val="24"/>
        </w:rPr>
        <w:t xml:space="preserve"> </w:t>
      </w:r>
      <w:r>
        <w:rPr>
          <w:rFonts w:ascii="Times New Roman" w:hAnsi="Times New Roman" w:cs="Times New Roman"/>
          <w:b/>
          <w:i/>
          <w:sz w:val="24"/>
          <w:szCs w:val="24"/>
        </w:rPr>
        <w:t>Epigrams</w:t>
      </w:r>
      <w:r>
        <w:rPr>
          <w:rFonts w:ascii="Times New Roman" w:hAnsi="Times New Roman" w:cs="Times New Roman"/>
          <w:b/>
          <w:sz w:val="24"/>
          <w:szCs w:val="24"/>
        </w:rPr>
        <w:t>,</w:t>
      </w:r>
      <w:r w:rsidRPr="00774556">
        <w:rPr>
          <w:rFonts w:ascii="Times New Roman" w:hAnsi="Times New Roman" w:cs="Times New Roman"/>
          <w:b/>
          <w:sz w:val="24"/>
          <w:szCs w:val="24"/>
        </w:rPr>
        <w:t xml:space="preserve"> </w:t>
      </w:r>
      <w:r>
        <w:rPr>
          <w:rFonts w:ascii="Times New Roman" w:hAnsi="Times New Roman" w:cs="Times New Roman"/>
          <w:b/>
          <w:sz w:val="24"/>
          <w:szCs w:val="24"/>
        </w:rPr>
        <w:t>45</w:t>
      </w:r>
    </w:p>
    <w:p w:rsidR="00644C4E" w:rsidRDefault="00644C4E" w:rsidP="00644C4E">
      <w:pPr>
        <w:spacing w:after="0"/>
        <w:rPr>
          <w:rFonts w:ascii="Times New Roman" w:hAnsi="Times New Roman" w:cs="Times New Roman"/>
          <w:sz w:val="24"/>
          <w:szCs w:val="24"/>
        </w:rPr>
      </w:pP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Farewell, thou child of my right hand and joy;</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My sin was too much hope of thee, loved boy.</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 xml:space="preserve">Seven years thou </w:t>
      </w:r>
      <w:proofErr w:type="spellStart"/>
      <w:r>
        <w:rPr>
          <w:rFonts w:ascii="Times New Roman" w:hAnsi="Times New Roman" w:cs="Times New Roman"/>
          <w:sz w:val="24"/>
          <w:szCs w:val="24"/>
        </w:rPr>
        <w:t>wert</w:t>
      </w:r>
      <w:proofErr w:type="spellEnd"/>
      <w:r>
        <w:rPr>
          <w:rFonts w:ascii="Times New Roman" w:hAnsi="Times New Roman" w:cs="Times New Roman"/>
          <w:sz w:val="24"/>
          <w:szCs w:val="24"/>
        </w:rPr>
        <w:t xml:space="preserve"> lent to me, and I thee pay,</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Exacted by thy fate, on the just day.</w:t>
      </w:r>
      <w:proofErr w:type="gramEnd"/>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 xml:space="preserve">Oh, could I lose all </w:t>
      </w:r>
      <w:proofErr w:type="gramStart"/>
      <w:r>
        <w:rPr>
          <w:rFonts w:ascii="Times New Roman" w:hAnsi="Times New Roman" w:cs="Times New Roman"/>
          <w:sz w:val="24"/>
          <w:szCs w:val="24"/>
        </w:rPr>
        <w:t>father</w:t>
      </w:r>
      <w:proofErr w:type="gramEnd"/>
      <w:r>
        <w:rPr>
          <w:rFonts w:ascii="Times New Roman" w:hAnsi="Times New Roman" w:cs="Times New Roman"/>
          <w:sz w:val="24"/>
          <w:szCs w:val="24"/>
        </w:rPr>
        <w:t xml:space="preserve"> now! For why</w:t>
      </w:r>
      <w:r>
        <w:rPr>
          <w:rFonts w:ascii="Times New Roman" w:hAnsi="Times New Roman" w:cs="Times New Roman"/>
          <w:sz w:val="24"/>
          <w:szCs w:val="24"/>
        </w:rPr>
        <w:tab/>
        <w:t>5</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Will man lament the state he should envy?</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To have so soon ’</w:t>
      </w:r>
      <w:proofErr w:type="spellStart"/>
      <w:r>
        <w:rPr>
          <w:rFonts w:ascii="Times New Roman" w:hAnsi="Times New Roman" w:cs="Times New Roman"/>
          <w:sz w:val="24"/>
          <w:szCs w:val="24"/>
        </w:rPr>
        <w:t>scaped</w:t>
      </w:r>
      <w:proofErr w:type="spellEnd"/>
      <w:r>
        <w:rPr>
          <w:rFonts w:ascii="Times New Roman" w:hAnsi="Times New Roman" w:cs="Times New Roman"/>
          <w:sz w:val="24"/>
          <w:szCs w:val="24"/>
        </w:rPr>
        <w:t xml:space="preserve"> world’s and flesh’s rage,</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And, if no other misery, yet age?</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Rest in soft peace, and, asked, say here doth lie</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Ben Jonson his best piece of poetry;</w:t>
      </w:r>
      <w:r>
        <w:rPr>
          <w:rFonts w:ascii="Times New Roman" w:hAnsi="Times New Roman" w:cs="Times New Roman"/>
          <w:sz w:val="24"/>
          <w:szCs w:val="24"/>
        </w:rPr>
        <w:tab/>
        <w:t>10</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For whose sake, henceforth, all his vows be such,</w:t>
      </w:r>
    </w:p>
    <w:p w:rsidR="00644C4E" w:rsidRDefault="00644C4E" w:rsidP="00644C4E">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As what he loves may never like too much.</w:t>
      </w:r>
    </w:p>
    <w:p w:rsidR="00644C4E" w:rsidRDefault="00644C4E" w:rsidP="00644C4E">
      <w:pPr>
        <w:spacing w:after="0"/>
        <w:ind w:left="720"/>
        <w:rPr>
          <w:rFonts w:ascii="Times New Roman" w:hAnsi="Times New Roman" w:cs="Times New Roman"/>
          <w:sz w:val="24"/>
          <w:szCs w:val="24"/>
        </w:rPr>
      </w:pPr>
    </w:p>
    <w:p w:rsidR="00644C4E" w:rsidRDefault="00644C4E" w:rsidP="00644C4E">
      <w:pPr>
        <w:spacing w:after="0"/>
        <w:rPr>
          <w:rFonts w:ascii="Times New Roman" w:hAnsi="Times New Roman" w:cs="Times New Roman"/>
          <w:b/>
          <w:sz w:val="24"/>
          <w:szCs w:val="24"/>
        </w:rPr>
      </w:pPr>
    </w:p>
    <w:p w:rsidR="00A54964" w:rsidRPr="00E15BE2" w:rsidRDefault="00A54964" w:rsidP="00A54964">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I</w:t>
      </w:r>
      <w:r w:rsidRPr="00E15BE2">
        <w:rPr>
          <w:rFonts w:ascii="Times New Roman" w:hAnsi="Times New Roman" w:cs="Times New Roman"/>
          <w:b/>
          <w:sz w:val="24"/>
          <w:szCs w:val="24"/>
        </w:rPr>
        <w:t>I.</w:t>
      </w:r>
      <w:r w:rsidRPr="00E15BE2">
        <w:rPr>
          <w:rFonts w:ascii="Times New Roman" w:hAnsi="Times New Roman" w:cs="Times New Roman"/>
          <w:b/>
          <w:sz w:val="24"/>
          <w:szCs w:val="24"/>
        </w:rPr>
        <w:tab/>
      </w:r>
      <w:r>
        <w:rPr>
          <w:rFonts w:ascii="Times New Roman" w:hAnsi="Times New Roman" w:cs="Times New Roman"/>
          <w:b/>
          <w:sz w:val="24"/>
          <w:szCs w:val="24"/>
        </w:rPr>
        <w:t>The (</w:t>
      </w:r>
      <w:proofErr w:type="spellStart"/>
      <w:r>
        <w:rPr>
          <w:rFonts w:ascii="Times New Roman" w:hAnsi="Times New Roman" w:cs="Times New Roman"/>
          <w:b/>
          <w:sz w:val="24"/>
          <w:szCs w:val="24"/>
        </w:rPr>
        <w:t>Im</w:t>
      </w:r>
      <w:proofErr w:type="spellEnd"/>
      <w:proofErr w:type="gramStart"/>
      <w:r>
        <w:rPr>
          <w:rFonts w:ascii="Times New Roman" w:hAnsi="Times New Roman" w:cs="Times New Roman"/>
          <w:b/>
          <w:sz w:val="24"/>
          <w:szCs w:val="24"/>
        </w:rPr>
        <w:t>)mortality</w:t>
      </w:r>
      <w:proofErr w:type="gramEnd"/>
      <w:r>
        <w:rPr>
          <w:rFonts w:ascii="Times New Roman" w:hAnsi="Times New Roman" w:cs="Times New Roman"/>
          <w:b/>
          <w:sz w:val="24"/>
          <w:szCs w:val="24"/>
        </w:rPr>
        <w:t xml:space="preserve"> of Poetry</w:t>
      </w:r>
    </w:p>
    <w:p w:rsidR="00A54964" w:rsidRPr="00E15BE2" w:rsidRDefault="00A54964" w:rsidP="00A54964">
      <w:pPr>
        <w:spacing w:after="0" w:line="360" w:lineRule="auto"/>
        <w:rPr>
          <w:rFonts w:ascii="Times New Roman" w:hAnsi="Times New Roman" w:cs="Times New Roman"/>
          <w:sz w:val="24"/>
          <w:szCs w:val="24"/>
        </w:rPr>
      </w:pPr>
    </w:p>
    <w:p w:rsidR="00955E84" w:rsidRPr="00774556" w:rsidRDefault="00A020F5" w:rsidP="00955E84">
      <w:pPr>
        <w:spacing w:after="0"/>
        <w:rPr>
          <w:rFonts w:ascii="Times New Roman" w:hAnsi="Times New Roman" w:cs="Times New Roman"/>
          <w:b/>
          <w:sz w:val="24"/>
          <w:szCs w:val="24"/>
        </w:rPr>
      </w:pPr>
      <w:r>
        <w:rPr>
          <w:rFonts w:ascii="Times New Roman" w:hAnsi="Times New Roman" w:cs="Times New Roman"/>
          <w:b/>
          <w:sz w:val="24"/>
          <w:szCs w:val="24"/>
        </w:rPr>
        <w:t>Samuel Daniel</w:t>
      </w:r>
      <w:r w:rsidR="00955E84" w:rsidRPr="00774556">
        <w:rPr>
          <w:rFonts w:ascii="Times New Roman" w:hAnsi="Times New Roman" w:cs="Times New Roman"/>
          <w:b/>
          <w:sz w:val="24"/>
          <w:szCs w:val="24"/>
        </w:rPr>
        <w:t>,</w:t>
      </w:r>
      <w:r>
        <w:rPr>
          <w:rFonts w:ascii="Times New Roman" w:hAnsi="Times New Roman" w:cs="Times New Roman"/>
          <w:b/>
          <w:sz w:val="24"/>
          <w:szCs w:val="24"/>
        </w:rPr>
        <w:t xml:space="preserve"> </w:t>
      </w:r>
      <w:r>
        <w:rPr>
          <w:rFonts w:ascii="Times New Roman" w:hAnsi="Times New Roman" w:cs="Times New Roman"/>
          <w:b/>
          <w:i/>
          <w:sz w:val="24"/>
          <w:szCs w:val="24"/>
        </w:rPr>
        <w:t>Delia</w:t>
      </w:r>
      <w:r>
        <w:rPr>
          <w:rFonts w:ascii="Times New Roman" w:hAnsi="Times New Roman" w:cs="Times New Roman"/>
          <w:b/>
          <w:sz w:val="24"/>
          <w:szCs w:val="24"/>
        </w:rPr>
        <w:t>,</w:t>
      </w:r>
      <w:r w:rsidR="00955E84" w:rsidRPr="00774556">
        <w:rPr>
          <w:rFonts w:ascii="Times New Roman" w:hAnsi="Times New Roman" w:cs="Times New Roman"/>
          <w:b/>
          <w:sz w:val="24"/>
          <w:szCs w:val="24"/>
        </w:rPr>
        <w:t xml:space="preserve"> Sonnet </w:t>
      </w:r>
      <w:r>
        <w:rPr>
          <w:rFonts w:ascii="Times New Roman" w:hAnsi="Times New Roman" w:cs="Times New Roman"/>
          <w:b/>
          <w:sz w:val="24"/>
          <w:szCs w:val="24"/>
        </w:rPr>
        <w:t>3</w:t>
      </w:r>
      <w:r w:rsidR="00955E84" w:rsidRPr="00774556">
        <w:rPr>
          <w:rFonts w:ascii="Times New Roman" w:hAnsi="Times New Roman" w:cs="Times New Roman"/>
          <w:b/>
          <w:sz w:val="24"/>
          <w:szCs w:val="24"/>
        </w:rPr>
        <w:t>9</w:t>
      </w:r>
    </w:p>
    <w:p w:rsidR="00955E84" w:rsidRDefault="00955E84" w:rsidP="00955E84">
      <w:pPr>
        <w:spacing w:after="0"/>
        <w:rPr>
          <w:rFonts w:ascii="Times New Roman" w:hAnsi="Times New Roman" w:cs="Times New Roman"/>
          <w:sz w:val="24"/>
          <w:szCs w:val="24"/>
        </w:rPr>
      </w:pPr>
    </w:p>
    <w:p w:rsidR="00955E84" w:rsidRDefault="00955E84"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When</w:t>
      </w:r>
      <w:r w:rsidR="00A020F5">
        <w:rPr>
          <w:rFonts w:ascii="Times New Roman" w:hAnsi="Times New Roman" w:cs="Times New Roman"/>
          <w:sz w:val="24"/>
          <w:szCs w:val="24"/>
        </w:rPr>
        <w:t xml:space="preserve"> winter </w:t>
      </w:r>
      <w:proofErr w:type="spellStart"/>
      <w:r w:rsidR="00A020F5">
        <w:rPr>
          <w:rFonts w:ascii="Times New Roman" w:hAnsi="Times New Roman" w:cs="Times New Roman"/>
          <w:sz w:val="24"/>
          <w:szCs w:val="24"/>
        </w:rPr>
        <w:t>snowes</w:t>
      </w:r>
      <w:proofErr w:type="spellEnd"/>
      <w:r w:rsidR="00A020F5">
        <w:rPr>
          <w:rFonts w:ascii="Times New Roman" w:hAnsi="Times New Roman" w:cs="Times New Roman"/>
          <w:sz w:val="24"/>
          <w:szCs w:val="24"/>
        </w:rPr>
        <w:t xml:space="preserve"> upon thy sable </w:t>
      </w:r>
      <w:proofErr w:type="spellStart"/>
      <w:r w:rsidR="00A020F5">
        <w:rPr>
          <w:rFonts w:ascii="Times New Roman" w:hAnsi="Times New Roman" w:cs="Times New Roman"/>
          <w:sz w:val="24"/>
          <w:szCs w:val="24"/>
        </w:rPr>
        <w:t>haires</w:t>
      </w:r>
      <w:proofErr w:type="spellEnd"/>
      <w:r>
        <w:rPr>
          <w:rFonts w:ascii="Times New Roman" w:hAnsi="Times New Roman" w:cs="Times New Roman"/>
          <w:sz w:val="24"/>
          <w:szCs w:val="24"/>
        </w:rPr>
        <w: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 xml:space="preserve">And frost of age hath </w:t>
      </w:r>
      <w:proofErr w:type="spellStart"/>
      <w:r>
        <w:rPr>
          <w:rFonts w:ascii="Times New Roman" w:hAnsi="Times New Roman" w:cs="Times New Roman"/>
          <w:sz w:val="24"/>
          <w:szCs w:val="24"/>
        </w:rPr>
        <w:t>nipt</w:t>
      </w:r>
      <w:proofErr w:type="spellEnd"/>
      <w:r>
        <w:rPr>
          <w:rFonts w:ascii="Times New Roman" w:hAnsi="Times New Roman" w:cs="Times New Roman"/>
          <w:sz w:val="24"/>
          <w:szCs w:val="24"/>
        </w:rPr>
        <w:t xml:space="preserve"> thy beauties </w:t>
      </w:r>
      <w:proofErr w:type="spellStart"/>
      <w:r>
        <w:rPr>
          <w:rFonts w:ascii="Times New Roman" w:hAnsi="Times New Roman" w:cs="Times New Roman"/>
          <w:sz w:val="24"/>
          <w:szCs w:val="24"/>
        </w:rPr>
        <w:t>neere</w:t>
      </w:r>
      <w:proofErr w:type="spellEnd"/>
      <w:r w:rsidR="00955E84">
        <w:rPr>
          <w:rFonts w:ascii="Times New Roman" w:hAnsi="Times New Roman" w:cs="Times New Roman"/>
          <w:sz w:val="24"/>
          <w:szCs w:val="24"/>
        </w:rPr>
        <w: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 xml:space="preserve">When </w:t>
      </w:r>
      <w:proofErr w:type="spellStart"/>
      <w:r>
        <w:rPr>
          <w:rFonts w:ascii="Times New Roman" w:hAnsi="Times New Roman" w:cs="Times New Roman"/>
          <w:sz w:val="24"/>
          <w:szCs w:val="24"/>
        </w:rPr>
        <w:t>darke</w:t>
      </w:r>
      <w:proofErr w:type="spellEnd"/>
      <w:r>
        <w:rPr>
          <w:rFonts w:ascii="Times New Roman" w:hAnsi="Times New Roman" w:cs="Times New Roman"/>
          <w:sz w:val="24"/>
          <w:szCs w:val="24"/>
        </w:rPr>
        <w:t xml:space="preserve"> shall </w:t>
      </w:r>
      <w:proofErr w:type="spellStart"/>
      <w:r>
        <w:rPr>
          <w:rFonts w:ascii="Times New Roman" w:hAnsi="Times New Roman" w:cs="Times New Roman"/>
          <w:sz w:val="24"/>
          <w:szCs w:val="24"/>
        </w:rPr>
        <w:t>seeme</w:t>
      </w:r>
      <w:proofErr w:type="spellEnd"/>
      <w:r>
        <w:rPr>
          <w:rFonts w:ascii="Times New Roman" w:hAnsi="Times New Roman" w:cs="Times New Roman"/>
          <w:sz w:val="24"/>
          <w:szCs w:val="24"/>
        </w:rPr>
        <w:t xml:space="preserve"> thy day that never </w:t>
      </w:r>
      <w:proofErr w:type="spellStart"/>
      <w:r>
        <w:rPr>
          <w:rFonts w:ascii="Times New Roman" w:hAnsi="Times New Roman" w:cs="Times New Roman"/>
          <w:sz w:val="24"/>
          <w:szCs w:val="24"/>
        </w:rPr>
        <w:t>cleares</w:t>
      </w:r>
      <w:proofErr w:type="spellEnd"/>
      <w:r w:rsidR="00955E84">
        <w:rPr>
          <w:rFonts w:ascii="Times New Roman" w:hAnsi="Times New Roman" w:cs="Times New Roman"/>
          <w:sz w:val="24"/>
          <w:szCs w:val="24"/>
        </w:rPr>
        <w: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r>
      <w:r w:rsidR="00955E84">
        <w:rPr>
          <w:rFonts w:ascii="Times New Roman" w:hAnsi="Times New Roman" w:cs="Times New Roman"/>
          <w:sz w:val="24"/>
          <w:szCs w:val="24"/>
        </w:rPr>
        <w:t xml:space="preserve">And </w:t>
      </w:r>
      <w:r>
        <w:rPr>
          <w:rFonts w:ascii="Times New Roman" w:hAnsi="Times New Roman" w:cs="Times New Roman"/>
          <w:sz w:val="24"/>
          <w:szCs w:val="24"/>
        </w:rPr>
        <w:t xml:space="preserve">all lies </w:t>
      </w:r>
      <w:proofErr w:type="spellStart"/>
      <w:r>
        <w:rPr>
          <w:rFonts w:ascii="Times New Roman" w:hAnsi="Times New Roman" w:cs="Times New Roman"/>
          <w:sz w:val="24"/>
          <w:szCs w:val="24"/>
        </w:rPr>
        <w:t>withred</w:t>
      </w:r>
      <w:proofErr w:type="spellEnd"/>
      <w:r>
        <w:rPr>
          <w:rFonts w:ascii="Times New Roman" w:hAnsi="Times New Roman" w:cs="Times New Roman"/>
          <w:sz w:val="24"/>
          <w:szCs w:val="24"/>
        </w:rPr>
        <w:t xml:space="preserve"> that was held so </w:t>
      </w:r>
      <w:proofErr w:type="spellStart"/>
      <w:proofErr w:type="gramStart"/>
      <w:r>
        <w:rPr>
          <w:rFonts w:ascii="Times New Roman" w:hAnsi="Times New Roman" w:cs="Times New Roman"/>
          <w:sz w:val="24"/>
          <w:szCs w:val="24"/>
        </w:rPr>
        <w:t>deere</w:t>
      </w:r>
      <w:proofErr w:type="spellEnd"/>
      <w:proofErr w:type="gramEnd"/>
      <w:r>
        <w:rPr>
          <w:rFonts w:ascii="Times New Roman" w:hAnsi="Times New Roman" w:cs="Times New Roman"/>
          <w:sz w:val="24"/>
          <w:szCs w:val="24"/>
        </w:rPr>
        <w:t>.</w:t>
      </w:r>
      <w:r w:rsidR="00955E84">
        <w:rPr>
          <w:rFonts w:ascii="Times New Roman" w:hAnsi="Times New Roman" w:cs="Times New Roman"/>
          <w:sz w:val="24"/>
          <w:szCs w:val="24"/>
        </w:rPr>
        <w:tab/>
        <w:t>4</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Then take this picture which I here present thee</w:t>
      </w:r>
      <w:r w:rsidR="00955E84">
        <w:rPr>
          <w:rFonts w:ascii="Times New Roman" w:hAnsi="Times New Roman" w:cs="Times New Roman"/>
          <w:sz w:val="24"/>
          <w:szCs w:val="24"/>
        </w:rPr>
        <w: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 xml:space="preserve">Limned with a </w:t>
      </w:r>
      <w:proofErr w:type="spellStart"/>
      <w:r>
        <w:rPr>
          <w:rFonts w:ascii="Times New Roman" w:hAnsi="Times New Roman" w:cs="Times New Roman"/>
          <w:sz w:val="24"/>
          <w:szCs w:val="24"/>
        </w:rPr>
        <w:t>Pensill</w:t>
      </w:r>
      <w:proofErr w:type="spellEnd"/>
      <w:r>
        <w:rPr>
          <w:rFonts w:ascii="Times New Roman" w:hAnsi="Times New Roman" w:cs="Times New Roman"/>
          <w:sz w:val="24"/>
          <w:szCs w:val="24"/>
        </w:rPr>
        <w:t xml:space="preserve"> not all unworthy:</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Here see the gifts that God and nature lent thee.</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 xml:space="preserve">Here read thy </w:t>
      </w:r>
      <w:proofErr w:type="spellStart"/>
      <w:r>
        <w:rPr>
          <w:rFonts w:ascii="Times New Roman" w:hAnsi="Times New Roman" w:cs="Times New Roman"/>
          <w:sz w:val="24"/>
          <w:szCs w:val="24"/>
        </w:rPr>
        <w:t>selfe</w:t>
      </w:r>
      <w:proofErr w:type="spellEnd"/>
      <w:r>
        <w:rPr>
          <w:rFonts w:ascii="Times New Roman" w:hAnsi="Times New Roman" w:cs="Times New Roman"/>
          <w:sz w:val="24"/>
          <w:szCs w:val="24"/>
        </w:rPr>
        <w:t xml:space="preserve">, and what I </w:t>
      </w:r>
      <w:proofErr w:type="spellStart"/>
      <w:r>
        <w:rPr>
          <w:rFonts w:ascii="Times New Roman" w:hAnsi="Times New Roman" w:cs="Times New Roman"/>
          <w:sz w:val="24"/>
          <w:szCs w:val="24"/>
        </w:rPr>
        <w:t>suffred</w:t>
      </w:r>
      <w:proofErr w:type="spellEnd"/>
      <w:r>
        <w:rPr>
          <w:rFonts w:ascii="Times New Roman" w:hAnsi="Times New Roman" w:cs="Times New Roman"/>
          <w:sz w:val="24"/>
          <w:szCs w:val="24"/>
        </w:rPr>
        <w:t xml:space="preserve"> for thee.</w:t>
      </w:r>
      <w:r w:rsidR="00955E84">
        <w:rPr>
          <w:rFonts w:ascii="Times New Roman" w:hAnsi="Times New Roman" w:cs="Times New Roman"/>
          <w:sz w:val="24"/>
          <w:szCs w:val="24"/>
        </w:rPr>
        <w:tab/>
        <w:t>8</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 xml:space="preserve">This may </w:t>
      </w:r>
      <w:proofErr w:type="spellStart"/>
      <w:r>
        <w:rPr>
          <w:rFonts w:ascii="Times New Roman" w:hAnsi="Times New Roman" w:cs="Times New Roman"/>
          <w:sz w:val="24"/>
          <w:szCs w:val="24"/>
        </w:rPr>
        <w:t>remaine</w:t>
      </w:r>
      <w:proofErr w:type="spellEnd"/>
      <w:r>
        <w:rPr>
          <w:rFonts w:ascii="Times New Roman" w:hAnsi="Times New Roman" w:cs="Times New Roman"/>
          <w:sz w:val="24"/>
          <w:szCs w:val="24"/>
        </w:rPr>
        <w:t xml:space="preserve"> thy lasting monument</w:t>
      </w:r>
      <w:r w:rsidR="00955E84">
        <w:rPr>
          <w:rFonts w:ascii="Times New Roman" w:hAnsi="Times New Roman" w:cs="Times New Roman"/>
          <w:sz w:val="24"/>
          <w:szCs w:val="24"/>
        </w:rPr>
        <w: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 xml:space="preserve">Which happily </w:t>
      </w:r>
      <w:proofErr w:type="spellStart"/>
      <w:r>
        <w:rPr>
          <w:rFonts w:ascii="Times New Roman" w:hAnsi="Times New Roman" w:cs="Times New Roman"/>
          <w:sz w:val="24"/>
          <w:szCs w:val="24"/>
        </w:rPr>
        <w:t>posteritie</w:t>
      </w:r>
      <w:proofErr w:type="spellEnd"/>
      <w:r>
        <w:rPr>
          <w:rFonts w:ascii="Times New Roman" w:hAnsi="Times New Roman" w:cs="Times New Roman"/>
          <w:sz w:val="24"/>
          <w:szCs w:val="24"/>
        </w:rPr>
        <w:t xml:space="preserve"> may </w:t>
      </w:r>
      <w:proofErr w:type="spellStart"/>
      <w:r>
        <w:rPr>
          <w:rFonts w:ascii="Times New Roman" w:hAnsi="Times New Roman" w:cs="Times New Roman"/>
          <w:sz w:val="24"/>
          <w:szCs w:val="24"/>
        </w:rPr>
        <w:t>cherrish</w:t>
      </w:r>
      <w:proofErr w:type="spellEnd"/>
      <w:r w:rsidR="00955E84">
        <w:rPr>
          <w:rFonts w:ascii="Times New Roman" w:hAnsi="Times New Roman" w:cs="Times New Roman"/>
          <w:sz w:val="24"/>
          <w:szCs w:val="24"/>
        </w:rPr>
        <w: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These colours with thy fading are not spent,</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ab/>
        <w:t xml:space="preserve">These may remain when thou and I </w:t>
      </w:r>
      <w:proofErr w:type="spellStart"/>
      <w:r>
        <w:rPr>
          <w:rFonts w:ascii="Times New Roman" w:hAnsi="Times New Roman" w:cs="Times New Roman"/>
          <w:sz w:val="24"/>
          <w:szCs w:val="24"/>
        </w:rPr>
        <w:t>shal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perrish</w:t>
      </w:r>
      <w:proofErr w:type="spellEnd"/>
      <w:r>
        <w:rPr>
          <w:rFonts w:ascii="Times New Roman" w:hAnsi="Times New Roman" w:cs="Times New Roman"/>
          <w:sz w:val="24"/>
          <w:szCs w:val="24"/>
        </w:rPr>
        <w:t>.</w:t>
      </w:r>
      <w:r w:rsidR="00955E84">
        <w:rPr>
          <w:rFonts w:ascii="Times New Roman" w:hAnsi="Times New Roman" w:cs="Times New Roman"/>
          <w:sz w:val="24"/>
          <w:szCs w:val="24"/>
        </w:rPr>
        <w:tab/>
        <w:t>12</w:t>
      </w:r>
    </w:p>
    <w:p w:rsidR="00955E84" w:rsidRDefault="00A020F5"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 xml:space="preserve">If they </w:t>
      </w:r>
      <w:proofErr w:type="spellStart"/>
      <w:r>
        <w:rPr>
          <w:rFonts w:ascii="Times New Roman" w:hAnsi="Times New Roman" w:cs="Times New Roman"/>
          <w:sz w:val="24"/>
          <w:szCs w:val="24"/>
        </w:rPr>
        <w:t>remaine</w:t>
      </w:r>
      <w:proofErr w:type="spellEnd"/>
      <w:r>
        <w:rPr>
          <w:rFonts w:ascii="Times New Roman" w:hAnsi="Times New Roman" w:cs="Times New Roman"/>
          <w:sz w:val="24"/>
          <w:szCs w:val="24"/>
        </w:rPr>
        <w:t>, then thou shalt live thereby,</w:t>
      </w:r>
    </w:p>
    <w:p w:rsidR="00955E84" w:rsidRDefault="00955E84" w:rsidP="00955E84">
      <w:pPr>
        <w:tabs>
          <w:tab w:val="left" w:pos="993"/>
          <w:tab w:val="left" w:pos="6804"/>
        </w:tabs>
        <w:spacing w:after="0"/>
        <w:ind w:left="720"/>
        <w:rPr>
          <w:rFonts w:ascii="Times New Roman" w:hAnsi="Times New Roman" w:cs="Times New Roman"/>
          <w:sz w:val="24"/>
          <w:szCs w:val="24"/>
        </w:rPr>
      </w:pPr>
      <w:r>
        <w:rPr>
          <w:rFonts w:ascii="Times New Roman" w:hAnsi="Times New Roman" w:cs="Times New Roman"/>
          <w:sz w:val="24"/>
          <w:szCs w:val="24"/>
        </w:rPr>
        <w:t>Th</w:t>
      </w:r>
      <w:r w:rsidR="00A020F5">
        <w:rPr>
          <w:rFonts w:ascii="Times New Roman" w:hAnsi="Times New Roman" w:cs="Times New Roman"/>
          <w:sz w:val="24"/>
          <w:szCs w:val="24"/>
        </w:rPr>
        <w:t xml:space="preserve">ey will </w:t>
      </w:r>
      <w:proofErr w:type="spellStart"/>
      <w:r w:rsidR="00A020F5">
        <w:rPr>
          <w:rFonts w:ascii="Times New Roman" w:hAnsi="Times New Roman" w:cs="Times New Roman"/>
          <w:sz w:val="24"/>
          <w:szCs w:val="24"/>
        </w:rPr>
        <w:t>remaine</w:t>
      </w:r>
      <w:proofErr w:type="spellEnd"/>
      <w:r w:rsidR="00A020F5">
        <w:rPr>
          <w:rFonts w:ascii="Times New Roman" w:hAnsi="Times New Roman" w:cs="Times New Roman"/>
          <w:sz w:val="24"/>
          <w:szCs w:val="24"/>
        </w:rPr>
        <w:t>, and so thou canst not die</w:t>
      </w:r>
      <w:r>
        <w:rPr>
          <w:rFonts w:ascii="Times New Roman" w:hAnsi="Times New Roman" w:cs="Times New Roman"/>
          <w:sz w:val="24"/>
          <w:szCs w:val="24"/>
        </w:rPr>
        <w:t>.</w:t>
      </w:r>
    </w:p>
    <w:p w:rsidR="00BB240F" w:rsidRDefault="00BB240F" w:rsidP="00BB240F">
      <w:pPr>
        <w:spacing w:after="0"/>
        <w:rPr>
          <w:rFonts w:ascii="Times New Roman" w:hAnsi="Times New Roman" w:cs="Times New Roman"/>
          <w:sz w:val="24"/>
          <w:szCs w:val="24"/>
        </w:rPr>
      </w:pPr>
    </w:p>
    <w:p w:rsidR="00BB240F" w:rsidRDefault="00BB240F" w:rsidP="00BB240F">
      <w:pPr>
        <w:spacing w:after="0" w:line="360" w:lineRule="auto"/>
        <w:rPr>
          <w:rFonts w:ascii="Times New Roman" w:hAnsi="Times New Roman" w:cs="Times New Roman"/>
          <w:sz w:val="24"/>
          <w:szCs w:val="24"/>
        </w:rPr>
      </w:pPr>
    </w:p>
    <w:p w:rsidR="00893A23" w:rsidRDefault="00893A23" w:rsidP="00BB240F">
      <w:pPr>
        <w:spacing w:after="0" w:line="360" w:lineRule="auto"/>
        <w:rPr>
          <w:rFonts w:ascii="Times New Roman" w:hAnsi="Times New Roman" w:cs="Times New Roman"/>
          <w:sz w:val="24"/>
          <w:szCs w:val="24"/>
        </w:rPr>
      </w:pPr>
    </w:p>
    <w:p w:rsidR="00BB240F" w:rsidRPr="00E15BE2" w:rsidRDefault="00BB240F" w:rsidP="00BB240F">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I</w:t>
      </w:r>
      <w:r w:rsidRPr="00E15BE2">
        <w:rPr>
          <w:rFonts w:ascii="Times New Roman" w:hAnsi="Times New Roman" w:cs="Times New Roman"/>
          <w:b/>
          <w:sz w:val="24"/>
          <w:szCs w:val="24"/>
        </w:rPr>
        <w:t>I</w:t>
      </w:r>
      <w:r>
        <w:rPr>
          <w:rFonts w:ascii="Times New Roman" w:hAnsi="Times New Roman" w:cs="Times New Roman"/>
          <w:b/>
          <w:sz w:val="24"/>
          <w:szCs w:val="24"/>
        </w:rPr>
        <w:t>I</w:t>
      </w:r>
      <w:r w:rsidRPr="00E15BE2">
        <w:rPr>
          <w:rFonts w:ascii="Times New Roman" w:hAnsi="Times New Roman" w:cs="Times New Roman"/>
          <w:b/>
          <w:sz w:val="24"/>
          <w:szCs w:val="24"/>
        </w:rPr>
        <w:t>.</w:t>
      </w:r>
      <w:r w:rsidRPr="00E15BE2">
        <w:rPr>
          <w:rFonts w:ascii="Times New Roman" w:hAnsi="Times New Roman" w:cs="Times New Roman"/>
          <w:b/>
          <w:sz w:val="24"/>
          <w:szCs w:val="24"/>
        </w:rPr>
        <w:tab/>
      </w:r>
      <w:r>
        <w:rPr>
          <w:rFonts w:ascii="Times New Roman" w:hAnsi="Times New Roman" w:cs="Times New Roman"/>
          <w:b/>
          <w:sz w:val="24"/>
          <w:szCs w:val="24"/>
        </w:rPr>
        <w:t>The Authority of Death in Narrative</w:t>
      </w:r>
    </w:p>
    <w:p w:rsidR="00BB240F" w:rsidRPr="00E15BE2" w:rsidRDefault="00BB240F" w:rsidP="00BB240F">
      <w:pPr>
        <w:spacing w:after="0" w:line="360" w:lineRule="auto"/>
        <w:rPr>
          <w:rFonts w:ascii="Times New Roman" w:hAnsi="Times New Roman" w:cs="Times New Roman"/>
          <w:sz w:val="24"/>
          <w:szCs w:val="24"/>
        </w:rPr>
      </w:pPr>
    </w:p>
    <w:p w:rsidR="00BB240F" w:rsidRPr="007F16C2" w:rsidRDefault="00BB240F" w:rsidP="00BB240F">
      <w:pPr>
        <w:suppressAutoHyphens/>
        <w:ind w:left="720"/>
        <w:rPr>
          <w:rFonts w:ascii="Times New Roman" w:hAnsi="Times New Roman" w:cs="Times New Roman"/>
          <w:spacing w:val="-3"/>
          <w:sz w:val="24"/>
          <w:szCs w:val="24"/>
        </w:rPr>
      </w:pPr>
      <w:r w:rsidRPr="007F16C2">
        <w:rPr>
          <w:rFonts w:ascii="Times New Roman" w:hAnsi="Times New Roman" w:cs="Times New Roman"/>
          <w:spacing w:val="-3"/>
          <w:sz w:val="24"/>
          <w:szCs w:val="24"/>
        </w:rPr>
        <w:t xml:space="preserve">It is characteristic that not only a man's knowledge or wisdom, but above all his real life - and this is the stuff that stories are made of - first assumes </w:t>
      </w:r>
      <w:proofErr w:type="spellStart"/>
      <w:r w:rsidRPr="007F16C2">
        <w:rPr>
          <w:rFonts w:ascii="Times New Roman" w:hAnsi="Times New Roman" w:cs="Times New Roman"/>
          <w:spacing w:val="-3"/>
          <w:sz w:val="24"/>
          <w:szCs w:val="24"/>
        </w:rPr>
        <w:t>transmissable</w:t>
      </w:r>
      <w:proofErr w:type="spellEnd"/>
      <w:r w:rsidRPr="007F16C2">
        <w:rPr>
          <w:rFonts w:ascii="Times New Roman" w:hAnsi="Times New Roman" w:cs="Times New Roman"/>
          <w:spacing w:val="-3"/>
          <w:sz w:val="24"/>
          <w:szCs w:val="24"/>
        </w:rPr>
        <w:t xml:space="preserve"> form at the moment of his death. Just as a sequence of images is set in motion inside a man as his life comes to an end - unfolding the views of himself under which he has encountered himself without being aware of it - suddenly in his expressions and looks the unforgettable emerges and imparts to everything that concerned him that authority which even the poorest wretch in dying possesses for the living around him. This authority is at the very source of the story. (Walter Benjamin, ‘The Storyteller</w:t>
      </w:r>
      <w:r>
        <w:rPr>
          <w:rFonts w:ascii="Times New Roman" w:hAnsi="Times New Roman" w:cs="Times New Roman"/>
          <w:spacing w:val="-3"/>
          <w:sz w:val="24"/>
          <w:szCs w:val="24"/>
        </w:rPr>
        <w:t xml:space="preserve">: Reflections on the Works of Nikolai </w:t>
      </w:r>
      <w:proofErr w:type="spellStart"/>
      <w:r>
        <w:rPr>
          <w:rFonts w:ascii="Times New Roman" w:hAnsi="Times New Roman" w:cs="Times New Roman"/>
          <w:spacing w:val="-3"/>
          <w:sz w:val="24"/>
          <w:szCs w:val="24"/>
        </w:rPr>
        <w:t>Leskov</w:t>
      </w:r>
      <w:proofErr w:type="spellEnd"/>
      <w:r w:rsidRPr="007F16C2">
        <w:rPr>
          <w:rFonts w:ascii="Times New Roman" w:hAnsi="Times New Roman" w:cs="Times New Roman"/>
          <w:spacing w:val="-3"/>
          <w:sz w:val="24"/>
          <w:szCs w:val="24"/>
        </w:rPr>
        <w:t>’ [1934]</w:t>
      </w:r>
      <w:r>
        <w:rPr>
          <w:rFonts w:ascii="Times New Roman" w:hAnsi="Times New Roman" w:cs="Times New Roman"/>
          <w:spacing w:val="-3"/>
          <w:sz w:val="24"/>
          <w:szCs w:val="24"/>
        </w:rPr>
        <w:t xml:space="preserve">, </w:t>
      </w:r>
      <w:r>
        <w:rPr>
          <w:rFonts w:ascii="Times New Roman" w:hAnsi="Times New Roman" w:cs="Times New Roman"/>
          <w:i/>
          <w:spacing w:val="-3"/>
          <w:sz w:val="24"/>
          <w:szCs w:val="24"/>
        </w:rPr>
        <w:t>Illuminations</w:t>
      </w:r>
      <w:r>
        <w:rPr>
          <w:rFonts w:ascii="Times New Roman" w:hAnsi="Times New Roman" w:cs="Times New Roman"/>
          <w:spacing w:val="-3"/>
          <w:sz w:val="24"/>
          <w:szCs w:val="24"/>
        </w:rPr>
        <w:t xml:space="preserve"> (London,</w:t>
      </w:r>
      <w:r w:rsidRPr="007F16C2">
        <w:rPr>
          <w:rFonts w:ascii="Times New Roman" w:hAnsi="Times New Roman" w:cs="Times New Roman"/>
          <w:spacing w:val="-3"/>
          <w:sz w:val="24"/>
          <w:szCs w:val="24"/>
        </w:rPr>
        <w:t xml:space="preserve"> 1973</w:t>
      </w:r>
      <w:r>
        <w:rPr>
          <w:rFonts w:ascii="Times New Roman" w:hAnsi="Times New Roman" w:cs="Times New Roman"/>
          <w:spacing w:val="-3"/>
          <w:sz w:val="24"/>
          <w:szCs w:val="24"/>
        </w:rPr>
        <w:t>)</w:t>
      </w:r>
      <w:r w:rsidRPr="007F16C2">
        <w:rPr>
          <w:rFonts w:ascii="Times New Roman" w:hAnsi="Times New Roman" w:cs="Times New Roman"/>
          <w:spacing w:val="-3"/>
          <w:sz w:val="24"/>
          <w:szCs w:val="24"/>
        </w:rPr>
        <w:t>, p. 94)</w:t>
      </w:r>
    </w:p>
    <w:p w:rsidR="00BB240F" w:rsidRDefault="00BB240F" w:rsidP="00BB240F">
      <w:pPr>
        <w:suppressAutoHyphens/>
        <w:ind w:left="720"/>
        <w:rPr>
          <w:rFonts w:ascii="Times New Roman" w:hAnsi="Times New Roman" w:cs="Times New Roman"/>
          <w:spacing w:val="-3"/>
          <w:sz w:val="24"/>
          <w:szCs w:val="24"/>
        </w:rPr>
      </w:pPr>
    </w:p>
    <w:p w:rsidR="00BB240F" w:rsidRDefault="00BB240F" w:rsidP="00BB240F">
      <w:pPr>
        <w:suppressAutoHyphens/>
        <w:ind w:left="720"/>
        <w:rPr>
          <w:rFonts w:ascii="Times New Roman" w:hAnsi="Times New Roman" w:cs="Times New Roman"/>
          <w:spacing w:val="-3"/>
          <w:sz w:val="24"/>
          <w:szCs w:val="24"/>
        </w:rPr>
      </w:pPr>
      <w:r w:rsidRPr="007F16C2">
        <w:rPr>
          <w:rFonts w:ascii="Times New Roman" w:hAnsi="Times New Roman" w:cs="Times New Roman"/>
          <w:spacing w:val="-3"/>
          <w:sz w:val="24"/>
          <w:szCs w:val="24"/>
        </w:rPr>
        <w:t>‘A man who dies at the age of thirty-five,</w:t>
      </w:r>
      <w:r>
        <w:rPr>
          <w:rFonts w:ascii="Times New Roman" w:hAnsi="Times New Roman" w:cs="Times New Roman"/>
          <w:spacing w:val="-3"/>
          <w:sz w:val="24"/>
          <w:szCs w:val="24"/>
        </w:rPr>
        <w:t>’</w:t>
      </w:r>
      <w:r w:rsidRPr="007F16C2">
        <w:rPr>
          <w:rFonts w:ascii="Times New Roman" w:hAnsi="Times New Roman" w:cs="Times New Roman"/>
          <w:spacing w:val="-3"/>
          <w:sz w:val="24"/>
          <w:szCs w:val="24"/>
        </w:rPr>
        <w:t xml:space="preserve"> said Moritz </w:t>
      </w:r>
      <w:proofErr w:type="spellStart"/>
      <w:r w:rsidRPr="007F16C2">
        <w:rPr>
          <w:rFonts w:ascii="Times New Roman" w:hAnsi="Times New Roman" w:cs="Times New Roman"/>
          <w:spacing w:val="-3"/>
          <w:sz w:val="24"/>
          <w:szCs w:val="24"/>
        </w:rPr>
        <w:t>Heimann</w:t>
      </w:r>
      <w:proofErr w:type="spellEnd"/>
      <w:r w:rsidRPr="007F16C2">
        <w:rPr>
          <w:rFonts w:ascii="Times New Roman" w:hAnsi="Times New Roman" w:cs="Times New Roman"/>
          <w:spacing w:val="-3"/>
          <w:sz w:val="24"/>
          <w:szCs w:val="24"/>
        </w:rPr>
        <w:t xml:space="preserve"> onc</w:t>
      </w:r>
      <w:bookmarkStart w:id="0" w:name="_GoBack"/>
      <w:bookmarkEnd w:id="0"/>
      <w:r w:rsidRPr="007F16C2">
        <w:rPr>
          <w:rFonts w:ascii="Times New Roman" w:hAnsi="Times New Roman" w:cs="Times New Roman"/>
          <w:spacing w:val="-3"/>
          <w:sz w:val="24"/>
          <w:szCs w:val="24"/>
        </w:rPr>
        <w:t xml:space="preserve">e, </w:t>
      </w:r>
      <w:r>
        <w:rPr>
          <w:rFonts w:ascii="Times New Roman" w:hAnsi="Times New Roman" w:cs="Times New Roman"/>
          <w:spacing w:val="-3"/>
          <w:sz w:val="24"/>
          <w:szCs w:val="24"/>
        </w:rPr>
        <w:t>‘</w:t>
      </w:r>
      <w:r w:rsidRPr="007F16C2">
        <w:rPr>
          <w:rFonts w:ascii="Times New Roman" w:hAnsi="Times New Roman" w:cs="Times New Roman"/>
          <w:spacing w:val="-3"/>
          <w:sz w:val="24"/>
          <w:szCs w:val="24"/>
        </w:rPr>
        <w:t>is at every point of his life a man who dies at the age of thirty-five.</w:t>
      </w:r>
      <w:r>
        <w:rPr>
          <w:rFonts w:ascii="Times New Roman" w:hAnsi="Times New Roman" w:cs="Times New Roman"/>
          <w:spacing w:val="-3"/>
          <w:sz w:val="24"/>
          <w:szCs w:val="24"/>
        </w:rPr>
        <w:t>’</w:t>
      </w:r>
      <w:r w:rsidRPr="007F16C2">
        <w:rPr>
          <w:rFonts w:ascii="Times New Roman" w:hAnsi="Times New Roman" w:cs="Times New Roman"/>
          <w:spacing w:val="-3"/>
          <w:sz w:val="24"/>
          <w:szCs w:val="24"/>
        </w:rPr>
        <w:t xml:space="preserve"> Nothing is more dubious than this sentence - but for the sole reason that the tense is wrong. A man - so says the truth that was meant here - who died at thirty-five will appear to </w:t>
      </w:r>
      <w:r w:rsidRPr="007F16C2">
        <w:rPr>
          <w:rFonts w:ascii="Times New Roman" w:hAnsi="Times New Roman" w:cs="Times New Roman"/>
          <w:i/>
          <w:iCs/>
          <w:spacing w:val="-3"/>
          <w:sz w:val="24"/>
          <w:szCs w:val="24"/>
        </w:rPr>
        <w:t>remembrance</w:t>
      </w:r>
      <w:r w:rsidRPr="007F16C2">
        <w:rPr>
          <w:rFonts w:ascii="Times New Roman" w:hAnsi="Times New Roman" w:cs="Times New Roman"/>
          <w:spacing w:val="-3"/>
          <w:sz w:val="24"/>
          <w:szCs w:val="24"/>
        </w:rPr>
        <w:t xml:space="preserve"> at every point in his life as a man who dies at the age of thirty-five. In other words, the statement that makes no sense for real life becomes indisputable for remembered life.’ (Benjamin, ‘The Storyteller’, p. 100)</w:t>
      </w:r>
    </w:p>
    <w:p w:rsidR="00BB240F" w:rsidRDefault="00BB240F" w:rsidP="00BB240F">
      <w:pPr>
        <w:spacing w:after="0" w:line="360" w:lineRule="auto"/>
        <w:rPr>
          <w:rFonts w:ascii="Times New Roman" w:hAnsi="Times New Roman" w:cs="Times New Roman"/>
          <w:sz w:val="24"/>
          <w:szCs w:val="24"/>
        </w:rPr>
      </w:pPr>
    </w:p>
    <w:p w:rsidR="00893A23" w:rsidRDefault="00893A23" w:rsidP="00BB240F">
      <w:pPr>
        <w:spacing w:after="0" w:line="360" w:lineRule="auto"/>
        <w:rPr>
          <w:rFonts w:ascii="Times New Roman" w:hAnsi="Times New Roman" w:cs="Times New Roman"/>
          <w:sz w:val="24"/>
          <w:szCs w:val="24"/>
        </w:rPr>
      </w:pPr>
    </w:p>
    <w:p w:rsidR="005E4094" w:rsidRDefault="005E4094" w:rsidP="00BB240F">
      <w:pPr>
        <w:spacing w:after="0" w:line="360" w:lineRule="auto"/>
        <w:rPr>
          <w:rFonts w:ascii="Times New Roman" w:hAnsi="Times New Roman" w:cs="Times New Roman"/>
          <w:sz w:val="24"/>
          <w:szCs w:val="24"/>
        </w:rPr>
      </w:pPr>
    </w:p>
    <w:p w:rsidR="00BB240F" w:rsidRDefault="005E4094" w:rsidP="00BB240F">
      <w:pPr>
        <w:spacing w:after="0"/>
        <w:rPr>
          <w:rFonts w:ascii="Times New Roman" w:hAnsi="Times New Roman" w:cs="Times New Roman"/>
          <w:b/>
          <w:sz w:val="24"/>
          <w:szCs w:val="24"/>
        </w:rPr>
      </w:pPr>
      <w:r w:rsidRPr="005E4094">
        <w:rPr>
          <w:rFonts w:ascii="Times New Roman" w:hAnsi="Times New Roman" w:cs="Times New Roman"/>
          <w:b/>
          <w:sz w:val="24"/>
          <w:szCs w:val="24"/>
        </w:rPr>
        <w:t xml:space="preserve">Chinua Achebe, </w:t>
      </w:r>
      <w:r w:rsidRPr="005E4094">
        <w:rPr>
          <w:rFonts w:ascii="Times New Roman" w:hAnsi="Times New Roman" w:cs="Times New Roman"/>
          <w:b/>
          <w:i/>
          <w:sz w:val="24"/>
          <w:szCs w:val="24"/>
        </w:rPr>
        <w:t>Things Fall Apart</w:t>
      </w:r>
      <w:r w:rsidRPr="005E4094">
        <w:rPr>
          <w:rFonts w:ascii="Times New Roman" w:hAnsi="Times New Roman" w:cs="Times New Roman"/>
          <w:b/>
          <w:sz w:val="24"/>
          <w:szCs w:val="24"/>
        </w:rPr>
        <w:t xml:space="preserve"> (1959)</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proofErr w:type="gramStart"/>
      <w:r>
        <w:rPr>
          <w:rFonts w:ascii="Times New Roman" w:hAnsi="Times New Roman" w:cs="Times New Roman"/>
          <w:b/>
          <w:sz w:val="24"/>
          <w:szCs w:val="24"/>
        </w:rPr>
        <w:t>…  please</w:t>
      </w:r>
      <w:proofErr w:type="gramEnd"/>
      <w:r>
        <w:rPr>
          <w:rFonts w:ascii="Times New Roman" w:hAnsi="Times New Roman" w:cs="Times New Roman"/>
          <w:b/>
          <w:sz w:val="24"/>
          <w:szCs w:val="24"/>
        </w:rPr>
        <w:t xml:space="preserve"> see over</w:t>
      </w:r>
    </w:p>
    <w:p w:rsidR="005263EC" w:rsidRDefault="005263EC" w:rsidP="00BB240F">
      <w:pPr>
        <w:spacing w:after="0"/>
        <w:rPr>
          <w:rFonts w:ascii="Times New Roman" w:hAnsi="Times New Roman" w:cs="Times New Roman"/>
          <w:sz w:val="24"/>
          <w:szCs w:val="24"/>
        </w:rPr>
      </w:pPr>
    </w:p>
    <w:p w:rsidR="005263EC" w:rsidRDefault="005263EC">
      <w:pPr>
        <w:rPr>
          <w:rFonts w:ascii="Times New Roman" w:hAnsi="Times New Roman" w:cs="Times New Roman"/>
          <w:sz w:val="24"/>
          <w:szCs w:val="24"/>
        </w:rPr>
      </w:pPr>
      <w:r>
        <w:rPr>
          <w:rFonts w:ascii="Times New Roman" w:hAnsi="Times New Roman" w:cs="Times New Roman"/>
          <w:sz w:val="24"/>
          <w:szCs w:val="24"/>
        </w:rPr>
        <w:br w:type="page"/>
      </w:r>
    </w:p>
    <w:p w:rsidR="005263EC" w:rsidRDefault="005263EC" w:rsidP="00BB240F">
      <w:pPr>
        <w:spacing w:after="0"/>
        <w:rPr>
          <w:rFonts w:ascii="Times New Roman" w:hAnsi="Times New Roman" w:cs="Times New Roman"/>
          <w:sz w:val="24"/>
          <w:szCs w:val="24"/>
        </w:rPr>
      </w:pPr>
    </w:p>
    <w:p w:rsidR="005263EC" w:rsidRDefault="005263EC" w:rsidP="00BB240F">
      <w:pPr>
        <w:spacing w:after="0"/>
        <w:rPr>
          <w:rFonts w:ascii="Times New Roman" w:hAnsi="Times New Roman" w:cs="Times New Roman"/>
          <w:sz w:val="24"/>
          <w:szCs w:val="24"/>
        </w:rPr>
      </w:pPr>
      <w:r>
        <w:rPr>
          <w:rFonts w:ascii="Times New Roman" w:hAnsi="Times New Roman" w:cs="Times New Roman"/>
          <w:b/>
          <w:sz w:val="24"/>
          <w:szCs w:val="24"/>
        </w:rPr>
        <w:t>Course-work Assignment</w:t>
      </w:r>
    </w:p>
    <w:p w:rsidR="005263EC" w:rsidRDefault="005263EC" w:rsidP="00BB240F">
      <w:pPr>
        <w:spacing w:after="0"/>
        <w:rPr>
          <w:rFonts w:ascii="Times New Roman" w:hAnsi="Times New Roman" w:cs="Times New Roman"/>
          <w:sz w:val="24"/>
          <w:szCs w:val="24"/>
        </w:rPr>
      </w:pPr>
    </w:p>
    <w:p w:rsidR="00291B25" w:rsidRDefault="005263EC" w:rsidP="00BB240F">
      <w:pPr>
        <w:spacing w:after="0"/>
        <w:rPr>
          <w:rFonts w:ascii="Times New Roman" w:hAnsi="Times New Roman" w:cs="Times New Roman"/>
          <w:sz w:val="24"/>
          <w:szCs w:val="24"/>
        </w:rPr>
      </w:pPr>
      <w:r>
        <w:rPr>
          <w:rFonts w:ascii="Times New Roman" w:hAnsi="Times New Roman" w:cs="Times New Roman"/>
          <w:sz w:val="24"/>
          <w:szCs w:val="24"/>
        </w:rPr>
        <w:t xml:space="preserve">Write an essay of 200-300 words, exploring one of the following topics in relation to </w:t>
      </w:r>
      <w:r w:rsidRPr="005263EC">
        <w:rPr>
          <w:rFonts w:ascii="Times New Roman" w:hAnsi="Times New Roman" w:cs="Times New Roman"/>
          <w:sz w:val="24"/>
          <w:szCs w:val="24"/>
          <w:u w:val="single"/>
        </w:rPr>
        <w:t xml:space="preserve">one or more </w:t>
      </w:r>
      <w:r>
        <w:rPr>
          <w:rFonts w:ascii="Times New Roman" w:hAnsi="Times New Roman" w:cs="Times New Roman"/>
          <w:sz w:val="24"/>
          <w:szCs w:val="24"/>
        </w:rPr>
        <w:t xml:space="preserve">of the literary texts (or extracts) you have studied on this part of the course: </w:t>
      </w:r>
    </w:p>
    <w:p w:rsidR="00291B25" w:rsidRDefault="00291B25" w:rsidP="00BB240F">
      <w:pPr>
        <w:spacing w:after="0"/>
        <w:rPr>
          <w:rFonts w:ascii="Times New Roman" w:hAnsi="Times New Roman" w:cs="Times New Roman"/>
          <w:sz w:val="24"/>
          <w:szCs w:val="24"/>
        </w:rPr>
      </w:pPr>
    </w:p>
    <w:p w:rsidR="00291B25" w:rsidRDefault="00004FF8" w:rsidP="00291B25">
      <w:pPr>
        <w:pStyle w:val="ListParagraph"/>
        <w:numPr>
          <w:ilvl w:val="0"/>
          <w:numId w:val="1"/>
        </w:numPr>
        <w:spacing w:after="0"/>
        <w:rPr>
          <w:rFonts w:ascii="Times New Roman" w:hAnsi="Times New Roman" w:cs="Times New Roman"/>
          <w:sz w:val="24"/>
          <w:szCs w:val="24"/>
        </w:rPr>
      </w:pPr>
      <w:r w:rsidRPr="00291B25">
        <w:rPr>
          <w:rFonts w:ascii="Times New Roman" w:hAnsi="Times New Roman" w:cs="Times New Roman"/>
          <w:sz w:val="24"/>
          <w:szCs w:val="24"/>
        </w:rPr>
        <w:t>point of view;</w:t>
      </w:r>
      <w:r w:rsidR="00291B25" w:rsidRPr="00291B25">
        <w:rPr>
          <w:rFonts w:ascii="Times New Roman" w:hAnsi="Times New Roman" w:cs="Times New Roman"/>
          <w:sz w:val="24"/>
          <w:szCs w:val="24"/>
        </w:rPr>
        <w:t xml:space="preserve"> </w:t>
      </w:r>
    </w:p>
    <w:p w:rsidR="00291B25" w:rsidRDefault="00291B25" w:rsidP="00291B25">
      <w:pPr>
        <w:pStyle w:val="ListParagraph"/>
        <w:numPr>
          <w:ilvl w:val="0"/>
          <w:numId w:val="1"/>
        </w:numPr>
        <w:spacing w:after="0"/>
        <w:rPr>
          <w:rFonts w:ascii="Times New Roman" w:hAnsi="Times New Roman" w:cs="Times New Roman"/>
          <w:sz w:val="24"/>
          <w:szCs w:val="24"/>
        </w:rPr>
      </w:pPr>
      <w:r w:rsidRPr="00291B25">
        <w:rPr>
          <w:rFonts w:ascii="Times New Roman" w:hAnsi="Times New Roman" w:cs="Times New Roman"/>
          <w:sz w:val="24"/>
          <w:szCs w:val="24"/>
        </w:rPr>
        <w:t xml:space="preserve">understanding through emotional and/or imaginative engagement; </w:t>
      </w:r>
    </w:p>
    <w:p w:rsidR="00291B25" w:rsidRDefault="005263EC" w:rsidP="00291B25">
      <w:pPr>
        <w:pStyle w:val="ListParagraph"/>
        <w:numPr>
          <w:ilvl w:val="0"/>
          <w:numId w:val="1"/>
        </w:numPr>
        <w:spacing w:after="0"/>
        <w:rPr>
          <w:rFonts w:ascii="Times New Roman" w:hAnsi="Times New Roman" w:cs="Times New Roman"/>
          <w:sz w:val="24"/>
          <w:szCs w:val="24"/>
        </w:rPr>
      </w:pPr>
      <w:r w:rsidRPr="00291B25">
        <w:rPr>
          <w:rFonts w:ascii="Times New Roman" w:hAnsi="Times New Roman" w:cs="Times New Roman"/>
          <w:sz w:val="24"/>
          <w:szCs w:val="24"/>
        </w:rPr>
        <w:t>metaphor</w:t>
      </w:r>
      <w:r w:rsidR="00004FF8" w:rsidRPr="00291B25">
        <w:rPr>
          <w:rFonts w:ascii="Times New Roman" w:hAnsi="Times New Roman" w:cs="Times New Roman"/>
          <w:sz w:val="24"/>
          <w:szCs w:val="24"/>
        </w:rPr>
        <w:t>;</w:t>
      </w:r>
      <w:r w:rsidRPr="00291B25">
        <w:rPr>
          <w:rFonts w:ascii="Times New Roman" w:hAnsi="Times New Roman" w:cs="Times New Roman"/>
          <w:sz w:val="24"/>
          <w:szCs w:val="24"/>
        </w:rPr>
        <w:t xml:space="preserve"> </w:t>
      </w:r>
    </w:p>
    <w:p w:rsidR="00291B25" w:rsidRDefault="005263EC" w:rsidP="00291B25">
      <w:pPr>
        <w:pStyle w:val="ListParagraph"/>
        <w:numPr>
          <w:ilvl w:val="0"/>
          <w:numId w:val="1"/>
        </w:numPr>
        <w:spacing w:after="0"/>
        <w:rPr>
          <w:rFonts w:ascii="Times New Roman" w:hAnsi="Times New Roman" w:cs="Times New Roman"/>
          <w:sz w:val="24"/>
          <w:szCs w:val="24"/>
        </w:rPr>
      </w:pPr>
      <w:r w:rsidRPr="00291B25">
        <w:rPr>
          <w:rFonts w:ascii="Times New Roman" w:hAnsi="Times New Roman" w:cs="Times New Roman"/>
          <w:sz w:val="24"/>
          <w:szCs w:val="24"/>
        </w:rPr>
        <w:t>genre</w:t>
      </w:r>
      <w:r w:rsidR="00004FF8" w:rsidRPr="00291B25">
        <w:rPr>
          <w:rFonts w:ascii="Times New Roman" w:hAnsi="Times New Roman" w:cs="Times New Roman"/>
          <w:sz w:val="24"/>
          <w:szCs w:val="24"/>
        </w:rPr>
        <w:t>;</w:t>
      </w:r>
      <w:r w:rsidR="00291B25" w:rsidRPr="00291B25">
        <w:rPr>
          <w:rFonts w:ascii="Times New Roman" w:hAnsi="Times New Roman" w:cs="Times New Roman"/>
          <w:sz w:val="24"/>
          <w:szCs w:val="24"/>
        </w:rPr>
        <w:t xml:space="preserve"> </w:t>
      </w:r>
    </w:p>
    <w:p w:rsidR="00291B25" w:rsidRDefault="00291B25" w:rsidP="00291B25">
      <w:pPr>
        <w:pStyle w:val="ListParagraph"/>
        <w:numPr>
          <w:ilvl w:val="0"/>
          <w:numId w:val="1"/>
        </w:numPr>
        <w:spacing w:after="0"/>
        <w:rPr>
          <w:rFonts w:ascii="Times New Roman" w:hAnsi="Times New Roman" w:cs="Times New Roman"/>
          <w:sz w:val="24"/>
          <w:szCs w:val="24"/>
        </w:rPr>
      </w:pPr>
      <w:r w:rsidRPr="00291B25">
        <w:rPr>
          <w:rFonts w:ascii="Times New Roman" w:hAnsi="Times New Roman" w:cs="Times New Roman"/>
          <w:sz w:val="24"/>
          <w:szCs w:val="24"/>
        </w:rPr>
        <w:t xml:space="preserve">images; </w:t>
      </w:r>
    </w:p>
    <w:p w:rsidR="00291B25" w:rsidRDefault="00291B25" w:rsidP="00291B25">
      <w:pPr>
        <w:pStyle w:val="ListParagraph"/>
        <w:numPr>
          <w:ilvl w:val="0"/>
          <w:numId w:val="1"/>
        </w:numPr>
        <w:spacing w:after="0"/>
        <w:rPr>
          <w:rFonts w:ascii="Times New Roman" w:hAnsi="Times New Roman" w:cs="Times New Roman"/>
          <w:sz w:val="24"/>
          <w:szCs w:val="24"/>
        </w:rPr>
      </w:pPr>
      <w:r w:rsidRPr="00291B25">
        <w:rPr>
          <w:rFonts w:ascii="Times New Roman" w:hAnsi="Times New Roman" w:cs="Times New Roman"/>
          <w:sz w:val="24"/>
          <w:szCs w:val="24"/>
        </w:rPr>
        <w:t>subversion;</w:t>
      </w:r>
      <w:r w:rsidR="005263EC" w:rsidRPr="00291B25">
        <w:rPr>
          <w:rFonts w:ascii="Times New Roman" w:hAnsi="Times New Roman" w:cs="Times New Roman"/>
          <w:sz w:val="24"/>
          <w:szCs w:val="24"/>
        </w:rPr>
        <w:t xml:space="preserve"> </w:t>
      </w:r>
    </w:p>
    <w:p w:rsidR="005263EC" w:rsidRPr="00291B25" w:rsidRDefault="005263EC" w:rsidP="00291B25">
      <w:pPr>
        <w:pStyle w:val="ListParagraph"/>
        <w:numPr>
          <w:ilvl w:val="0"/>
          <w:numId w:val="1"/>
        </w:numPr>
        <w:spacing w:after="0"/>
        <w:rPr>
          <w:rFonts w:ascii="Times New Roman" w:hAnsi="Times New Roman" w:cs="Times New Roman"/>
          <w:sz w:val="24"/>
          <w:szCs w:val="24"/>
        </w:rPr>
      </w:pPr>
      <w:proofErr w:type="gramStart"/>
      <w:r w:rsidRPr="00291B25">
        <w:rPr>
          <w:rFonts w:ascii="Times New Roman" w:hAnsi="Times New Roman" w:cs="Times New Roman"/>
          <w:sz w:val="24"/>
          <w:szCs w:val="24"/>
        </w:rPr>
        <w:t>death</w:t>
      </w:r>
      <w:proofErr w:type="gramEnd"/>
      <w:r w:rsidR="00291B25" w:rsidRPr="00291B25">
        <w:rPr>
          <w:rFonts w:ascii="Times New Roman" w:hAnsi="Times New Roman" w:cs="Times New Roman"/>
          <w:sz w:val="24"/>
          <w:szCs w:val="24"/>
        </w:rPr>
        <w:t xml:space="preserve"> and/or (</w:t>
      </w:r>
      <w:proofErr w:type="spellStart"/>
      <w:r w:rsidR="00291B25" w:rsidRPr="00291B25">
        <w:rPr>
          <w:rFonts w:ascii="Times New Roman" w:hAnsi="Times New Roman" w:cs="Times New Roman"/>
          <w:sz w:val="24"/>
          <w:szCs w:val="24"/>
        </w:rPr>
        <w:t>im</w:t>
      </w:r>
      <w:proofErr w:type="spellEnd"/>
      <w:r w:rsidR="00291B25" w:rsidRPr="00291B25">
        <w:rPr>
          <w:rFonts w:ascii="Times New Roman" w:hAnsi="Times New Roman" w:cs="Times New Roman"/>
          <w:sz w:val="24"/>
          <w:szCs w:val="24"/>
        </w:rPr>
        <w:t>)mortality</w:t>
      </w:r>
      <w:r w:rsidR="00004FF8" w:rsidRPr="00291B25">
        <w:rPr>
          <w:rFonts w:ascii="Times New Roman" w:hAnsi="Times New Roman" w:cs="Times New Roman"/>
          <w:sz w:val="24"/>
          <w:szCs w:val="24"/>
        </w:rPr>
        <w:t>.</w:t>
      </w:r>
    </w:p>
    <w:p w:rsidR="006639D3" w:rsidRDefault="006639D3" w:rsidP="00BB240F">
      <w:pPr>
        <w:spacing w:after="0"/>
        <w:rPr>
          <w:rFonts w:ascii="Times New Roman" w:hAnsi="Times New Roman" w:cs="Times New Roman"/>
          <w:sz w:val="24"/>
          <w:szCs w:val="24"/>
        </w:rPr>
      </w:pPr>
    </w:p>
    <w:p w:rsidR="00291B25" w:rsidRDefault="00291B25" w:rsidP="00BB240F">
      <w:pPr>
        <w:spacing w:after="0"/>
        <w:rPr>
          <w:rFonts w:ascii="Times New Roman" w:hAnsi="Times New Roman" w:cs="Times New Roman"/>
          <w:sz w:val="24"/>
          <w:szCs w:val="24"/>
        </w:rPr>
      </w:pPr>
    </w:p>
    <w:p w:rsidR="006639D3" w:rsidRPr="005263EC" w:rsidRDefault="006639D3" w:rsidP="00BB240F">
      <w:pPr>
        <w:spacing w:after="0"/>
        <w:rPr>
          <w:rFonts w:ascii="Times New Roman" w:hAnsi="Times New Roman" w:cs="Times New Roman"/>
          <w:sz w:val="24"/>
          <w:szCs w:val="24"/>
        </w:rPr>
      </w:pPr>
      <w:r>
        <w:rPr>
          <w:rFonts w:ascii="Times New Roman" w:hAnsi="Times New Roman" w:cs="Times New Roman"/>
          <w:sz w:val="24"/>
          <w:szCs w:val="24"/>
        </w:rPr>
        <w:t>Please submit your essay to Quentin Drew, at his office, on Thursday 16 May 2013.</w:t>
      </w:r>
    </w:p>
    <w:sectPr w:rsidR="006639D3" w:rsidRPr="005263EC" w:rsidSect="008E6B60">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4556" w:rsidRDefault="00774556" w:rsidP="00774556">
      <w:pPr>
        <w:spacing w:after="0" w:line="240" w:lineRule="auto"/>
      </w:pPr>
      <w:r>
        <w:separator/>
      </w:r>
    </w:p>
  </w:endnote>
  <w:endnote w:type="continuationSeparator" w:id="0">
    <w:p w:rsidR="00774556" w:rsidRDefault="00774556" w:rsidP="007745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4556" w:rsidRDefault="00774556" w:rsidP="00774556">
      <w:pPr>
        <w:spacing w:after="0" w:line="240" w:lineRule="auto"/>
      </w:pPr>
      <w:r>
        <w:separator/>
      </w:r>
    </w:p>
  </w:footnote>
  <w:footnote w:type="continuationSeparator" w:id="0">
    <w:p w:rsidR="00774556" w:rsidRDefault="00774556" w:rsidP="0077455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74556" w:rsidRPr="00774556" w:rsidRDefault="00774556" w:rsidP="00774556">
    <w:pPr>
      <w:pStyle w:val="Header"/>
      <w:jc w:val="center"/>
      <w:rPr>
        <w:rFonts w:ascii="Times New Roman" w:hAnsi="Times New Roman" w:cs="Times New Roman"/>
      </w:rPr>
    </w:pPr>
    <w:r w:rsidRPr="00774556">
      <w:rPr>
        <w:rFonts w:ascii="Times New Roman" w:hAnsi="Times New Roman" w:cs="Times New Roman"/>
      </w:rPr>
      <w:t>Dr Peter Mitchell</w:t>
    </w:r>
    <w:r>
      <w:rPr>
        <w:rFonts w:ascii="Times New Roman" w:hAnsi="Times New Roman" w:cs="Times New Roman"/>
      </w:rPr>
      <w:tab/>
    </w:r>
    <w:r w:rsidR="00A020F5">
      <w:rPr>
        <w:rFonts w:ascii="Times New Roman" w:hAnsi="Times New Roman" w:cs="Times New Roman"/>
      </w:rPr>
      <w:t>9</w:t>
    </w:r>
    <w:r>
      <w:rPr>
        <w:rFonts w:ascii="Times New Roman" w:hAnsi="Times New Roman" w:cs="Times New Roman"/>
      </w:rPr>
      <w:t xml:space="preserve"> / 05 / 2013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8C1E20"/>
    <w:multiLevelType w:val="hybridMultilevel"/>
    <w:tmpl w:val="CB5C0F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750CF"/>
    <w:rsid w:val="00004FF8"/>
    <w:rsid w:val="00036CDA"/>
    <w:rsid w:val="0010708E"/>
    <w:rsid w:val="00291B25"/>
    <w:rsid w:val="002940A4"/>
    <w:rsid w:val="003E70E8"/>
    <w:rsid w:val="005263EC"/>
    <w:rsid w:val="005E4094"/>
    <w:rsid w:val="00644C4E"/>
    <w:rsid w:val="006639D3"/>
    <w:rsid w:val="00677EBE"/>
    <w:rsid w:val="006A34D8"/>
    <w:rsid w:val="00774556"/>
    <w:rsid w:val="00820AAF"/>
    <w:rsid w:val="00826BFD"/>
    <w:rsid w:val="00882034"/>
    <w:rsid w:val="00893A23"/>
    <w:rsid w:val="008E6B60"/>
    <w:rsid w:val="00955E84"/>
    <w:rsid w:val="00A0197A"/>
    <w:rsid w:val="00A020F5"/>
    <w:rsid w:val="00A47844"/>
    <w:rsid w:val="00A54964"/>
    <w:rsid w:val="00A74111"/>
    <w:rsid w:val="00BB240F"/>
    <w:rsid w:val="00BB63D7"/>
    <w:rsid w:val="00E750CF"/>
    <w:rsid w:val="00F43E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6B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4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556"/>
  </w:style>
  <w:style w:type="paragraph" w:styleId="Footer">
    <w:name w:val="footer"/>
    <w:basedOn w:val="Normal"/>
    <w:link w:val="FooterChar"/>
    <w:uiPriority w:val="99"/>
    <w:unhideWhenUsed/>
    <w:rsid w:val="00774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556"/>
  </w:style>
  <w:style w:type="paragraph" w:styleId="ListParagraph">
    <w:name w:val="List Paragraph"/>
    <w:basedOn w:val="Normal"/>
    <w:uiPriority w:val="34"/>
    <w:qFormat/>
    <w:rsid w:val="00291B2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3</Pages>
  <Words>481</Words>
  <Characters>2745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pn021</cp:lastModifiedBy>
  <cp:revision>12</cp:revision>
  <dcterms:created xsi:type="dcterms:W3CDTF">2013-05-08T22:26:00Z</dcterms:created>
  <dcterms:modified xsi:type="dcterms:W3CDTF">2013-05-09T09:32:00Z</dcterms:modified>
</cp:coreProperties>
</file>