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36F4CF16" w:rsidR="00DB116D" w:rsidRPr="00A406E5" w:rsidRDefault="007C5EF7" w:rsidP="00E51AAC">
            <w:pPr>
              <w:spacing w:before="120" w:after="120"/>
              <w:jc w:val="both"/>
              <w:rPr>
                <w:rFonts w:ascii="Arial" w:hAnsi="Arial" w:cs="Arial"/>
                <w:b/>
                <w:sz w:val="22"/>
                <w:szCs w:val="22"/>
              </w:rPr>
            </w:pPr>
            <w:r>
              <w:rPr>
                <w:rFonts w:ascii="Arial" w:hAnsi="Arial" w:cs="Arial"/>
                <w:b/>
                <w:sz w:val="22"/>
                <w:szCs w:val="22"/>
              </w:rPr>
              <w:t>MA</w:t>
            </w:r>
            <w:r w:rsidR="00F51CE9">
              <w:rPr>
                <w:rFonts w:ascii="Arial" w:hAnsi="Arial" w:cs="Arial"/>
                <w:b/>
                <w:sz w:val="22"/>
                <w:szCs w:val="22"/>
              </w:rPr>
              <w:t xml:space="preserve"> </w:t>
            </w:r>
            <w:r w:rsidR="00CA28F7">
              <w:rPr>
                <w:rFonts w:ascii="Arial" w:hAnsi="Arial" w:cs="Arial"/>
                <w:b/>
                <w:sz w:val="22"/>
                <w:szCs w:val="22"/>
              </w:rPr>
              <w:t>Professional Practice</w:t>
            </w:r>
            <w:r w:rsidR="00EF6E97">
              <w:rPr>
                <w:rFonts w:ascii="Arial" w:hAnsi="Arial" w:cs="Arial"/>
                <w:b/>
                <w:sz w:val="22"/>
                <w:szCs w:val="22"/>
              </w:rPr>
              <w:t xml:space="preserve"> </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23E93EDC" w:rsidR="008F1308" w:rsidRPr="00A406E5" w:rsidRDefault="00854E99" w:rsidP="00E51AAC">
            <w:pPr>
              <w:spacing w:before="120" w:after="120"/>
              <w:jc w:val="both"/>
              <w:rPr>
                <w:rFonts w:ascii="Arial" w:hAnsi="Arial" w:cs="Arial"/>
                <w:b/>
                <w:sz w:val="22"/>
                <w:szCs w:val="22"/>
              </w:rPr>
            </w:pPr>
            <w:r w:rsidRPr="00854E99">
              <w:rPr>
                <w:rFonts w:ascii="Arial" w:hAnsi="Arial" w:cs="Arial"/>
                <w:b/>
                <w:sz w:val="22"/>
                <w:szCs w:val="22"/>
              </w:rPr>
              <w:t>Leadership and Change</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50371C40" w:rsidR="00B84B5B" w:rsidRPr="00A406E5" w:rsidRDefault="00CA28F7" w:rsidP="00152E9D">
            <w:pPr>
              <w:spacing w:before="120" w:after="120"/>
              <w:jc w:val="both"/>
              <w:rPr>
                <w:rFonts w:ascii="Arial" w:hAnsi="Arial" w:cs="Arial"/>
                <w:b/>
                <w:sz w:val="22"/>
                <w:szCs w:val="22"/>
              </w:rPr>
            </w:pPr>
            <w:r>
              <w:rPr>
                <w:rFonts w:ascii="Arial" w:hAnsi="Arial" w:cs="Arial"/>
                <w:b/>
                <w:sz w:val="22"/>
                <w:szCs w:val="22"/>
              </w:rPr>
              <w:t>BMPF7</w:t>
            </w:r>
            <w:r w:rsidR="00C03776">
              <w:rPr>
                <w:rFonts w:ascii="Arial" w:hAnsi="Arial" w:cs="Arial"/>
                <w:b/>
                <w:sz w:val="22"/>
                <w:szCs w:val="22"/>
              </w:rPr>
              <w:t>023</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77777777" w:rsidR="00B84B5B" w:rsidRPr="00A406E5" w:rsidRDefault="00B84B5B" w:rsidP="00E51AAC">
            <w:pPr>
              <w:spacing w:before="120" w:after="120"/>
              <w:jc w:val="both"/>
              <w:rPr>
                <w:rFonts w:ascii="Arial" w:hAnsi="Arial" w:cs="Arial"/>
                <w:b/>
                <w:sz w:val="22"/>
                <w:szCs w:val="22"/>
              </w:rPr>
            </w:pP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61135FA7" w:rsidR="00DB116D" w:rsidRPr="00A406E5" w:rsidRDefault="00CA28F7" w:rsidP="00E51AAC">
            <w:pPr>
              <w:spacing w:before="120" w:after="120"/>
              <w:jc w:val="both"/>
              <w:rPr>
                <w:rFonts w:ascii="Arial" w:hAnsi="Arial" w:cs="Arial"/>
                <w:b/>
                <w:sz w:val="22"/>
                <w:szCs w:val="22"/>
              </w:rPr>
            </w:pPr>
            <w:r>
              <w:rPr>
                <w:rFonts w:ascii="Arial" w:hAnsi="Arial" w:cs="Arial"/>
                <w:b/>
                <w:sz w:val="22"/>
                <w:szCs w:val="22"/>
              </w:rPr>
              <w:t>Julie Crossman</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6642C6D1" w:rsidR="00DB116D" w:rsidRPr="00A406E5" w:rsidRDefault="00DB116D" w:rsidP="00E51AAC">
            <w:pPr>
              <w:spacing w:before="120" w:after="120"/>
              <w:jc w:val="both"/>
              <w:rPr>
                <w:rFonts w:ascii="Arial" w:hAnsi="Arial" w:cs="Arial"/>
                <w:b/>
                <w:sz w:val="22"/>
                <w:szCs w:val="22"/>
              </w:rPr>
            </w:pP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D895616" w14:textId="497A055A" w:rsidR="00DB116D" w:rsidRDefault="00BA4E7E" w:rsidP="005F0579">
            <w:pPr>
              <w:spacing w:before="120" w:after="120"/>
              <w:jc w:val="both"/>
              <w:rPr>
                <w:rFonts w:ascii="Arial" w:hAnsi="Arial" w:cs="Arial"/>
                <w:b/>
                <w:sz w:val="22"/>
                <w:szCs w:val="22"/>
              </w:rPr>
            </w:pPr>
            <w:r>
              <w:rPr>
                <w:rFonts w:ascii="Arial" w:hAnsi="Arial" w:cs="Arial"/>
                <w:b/>
                <w:sz w:val="22"/>
                <w:szCs w:val="22"/>
              </w:rPr>
              <w:t>Written assignment (1)</w:t>
            </w:r>
            <w:r w:rsidR="000B1B7D">
              <w:rPr>
                <w:rFonts w:ascii="Arial" w:hAnsi="Arial" w:cs="Arial"/>
                <w:b/>
                <w:sz w:val="22"/>
                <w:szCs w:val="22"/>
              </w:rPr>
              <w:t xml:space="preserve"> (60%)</w:t>
            </w:r>
          </w:p>
          <w:p w14:paraId="5EFEEBBD" w14:textId="16DD8850" w:rsidR="00BA4E7E" w:rsidRPr="00A406E5" w:rsidRDefault="008D2CF7" w:rsidP="005F0579">
            <w:pPr>
              <w:spacing w:before="120" w:after="120"/>
              <w:jc w:val="both"/>
              <w:rPr>
                <w:rFonts w:ascii="Arial" w:hAnsi="Arial" w:cs="Arial"/>
                <w:b/>
                <w:sz w:val="22"/>
                <w:szCs w:val="22"/>
              </w:rPr>
            </w:pPr>
            <w:r>
              <w:rPr>
                <w:rFonts w:ascii="Arial" w:hAnsi="Arial" w:cs="Arial"/>
                <w:b/>
                <w:sz w:val="22"/>
                <w:szCs w:val="22"/>
              </w:rPr>
              <w:t>Presentation</w:t>
            </w:r>
            <w:r w:rsidR="00BA4E7E">
              <w:rPr>
                <w:rFonts w:ascii="Arial" w:hAnsi="Arial" w:cs="Arial"/>
                <w:b/>
                <w:sz w:val="22"/>
                <w:szCs w:val="22"/>
              </w:rPr>
              <w:t xml:space="preserve"> (2)</w:t>
            </w:r>
            <w:r w:rsidR="000B1B7D">
              <w:rPr>
                <w:rFonts w:ascii="Arial" w:hAnsi="Arial" w:cs="Arial"/>
                <w:b/>
                <w:sz w:val="22"/>
                <w:szCs w:val="22"/>
              </w:rPr>
              <w:t xml:space="preserve"> (40%)</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26A03A5" w14:textId="24EC3604" w:rsidR="00DB116D" w:rsidRDefault="00CD425F" w:rsidP="00CA28F7">
            <w:pPr>
              <w:spacing w:before="120" w:after="120"/>
              <w:jc w:val="both"/>
              <w:rPr>
                <w:rFonts w:ascii="Arial" w:hAnsi="Arial" w:cs="Arial"/>
                <w:b/>
                <w:sz w:val="22"/>
                <w:szCs w:val="22"/>
              </w:rPr>
            </w:pPr>
            <w:r>
              <w:rPr>
                <w:rFonts w:ascii="Arial" w:hAnsi="Arial" w:cs="Arial"/>
                <w:b/>
                <w:sz w:val="22"/>
                <w:szCs w:val="22"/>
              </w:rPr>
              <w:t>5400</w:t>
            </w:r>
            <w:r w:rsidR="004D2954">
              <w:rPr>
                <w:rFonts w:ascii="Arial" w:hAnsi="Arial" w:cs="Arial"/>
                <w:b/>
                <w:sz w:val="22"/>
                <w:szCs w:val="22"/>
              </w:rPr>
              <w:t xml:space="preserve"> (1)</w:t>
            </w:r>
          </w:p>
          <w:p w14:paraId="37F9F45E" w14:textId="1B462CA3" w:rsidR="004D2954" w:rsidRPr="00A406E5" w:rsidRDefault="008D2CF7" w:rsidP="00CA28F7">
            <w:pPr>
              <w:spacing w:before="120" w:after="120"/>
              <w:jc w:val="both"/>
              <w:rPr>
                <w:rFonts w:ascii="Arial" w:hAnsi="Arial" w:cs="Arial"/>
                <w:b/>
                <w:sz w:val="22"/>
                <w:szCs w:val="22"/>
              </w:rPr>
            </w:pPr>
            <w:r>
              <w:rPr>
                <w:rFonts w:ascii="Arial" w:hAnsi="Arial" w:cs="Arial"/>
                <w:b/>
                <w:sz w:val="22"/>
                <w:szCs w:val="22"/>
              </w:rPr>
              <w:t>24 minutes</w:t>
            </w:r>
            <w:r w:rsidR="004D2954">
              <w:rPr>
                <w:rFonts w:ascii="Arial" w:hAnsi="Arial" w:cs="Arial"/>
                <w:b/>
                <w:sz w:val="22"/>
                <w:szCs w:val="22"/>
              </w:rPr>
              <w:t xml:space="preserve"> (2)</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747DE341"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7ECACC8B" w:rsidR="00B84B5B" w:rsidRPr="00A406E5" w:rsidRDefault="00B84B5B" w:rsidP="005F0579">
            <w:pPr>
              <w:spacing w:before="120" w:after="120"/>
              <w:jc w:val="both"/>
              <w:rPr>
                <w:rFonts w:ascii="Arial" w:hAnsi="Arial" w:cs="Arial"/>
                <w:b/>
                <w:sz w:val="22"/>
                <w:szCs w:val="22"/>
              </w:rPr>
            </w:pP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121AD671"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504AA1">
              <w:rPr>
                <w:rFonts w:ascii="Arial" w:hAnsi="Arial" w:cs="Arial"/>
                <w:b/>
                <w:sz w:val="22"/>
                <w:szCs w:val="22"/>
              </w:rPr>
              <w:t>n/a</w:t>
            </w:r>
          </w:p>
          <w:p w14:paraId="0BC1AF90" w14:textId="151DE52D" w:rsidR="00504AA1" w:rsidRDefault="00A406E5" w:rsidP="00504AA1">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p>
          <w:p w14:paraId="51726944" w14:textId="7531F575"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0% for the first attempt</w:t>
            </w:r>
            <w:r w:rsidR="00931F0C">
              <w:rPr>
                <w:rFonts w:ascii="Arial" w:hAnsi="Arial" w:cs="Arial"/>
                <w:sz w:val="22"/>
                <w:szCs w:val="22"/>
              </w:rPr>
              <w:t xml:space="preserve">. </w:t>
            </w:r>
            <w:r w:rsidRPr="00943F2B">
              <w:rPr>
                <w:rFonts w:ascii="Arial" w:hAnsi="Arial" w:cs="Arial"/>
                <w:sz w:val="22"/>
                <w:szCs w:val="22"/>
              </w:rPr>
              <w:t xml:space="preserve">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099B7B21" w14:textId="77777777" w:rsidR="00CC5FBA" w:rsidRPr="00CC5FBA" w:rsidRDefault="00CC5FBA" w:rsidP="00CC5FBA">
            <w:pPr>
              <w:rPr>
                <w:rFonts w:ascii="Arial" w:eastAsia="Arial Unicode MS" w:hAnsi="Arial" w:cs="Arial"/>
                <w:sz w:val="22"/>
                <w:szCs w:val="22"/>
                <w:lang w:eastAsia="zh-TW"/>
              </w:rPr>
            </w:pPr>
            <w:r w:rsidRPr="00CC5FBA">
              <w:rPr>
                <w:rFonts w:ascii="Arial" w:eastAsia="Arial Unicode MS" w:hAnsi="Arial" w:cs="Arial"/>
                <w:sz w:val="22"/>
                <w:szCs w:val="22"/>
                <w:lang w:eastAsia="zh-TW"/>
              </w:rPr>
              <w:t>Upon the successful completion of this module, the student should be able to:</w:t>
            </w:r>
          </w:p>
          <w:p w14:paraId="255E4ABB" w14:textId="77777777" w:rsidR="00C443B9" w:rsidRPr="00C443B9" w:rsidRDefault="00C443B9" w:rsidP="00C443B9">
            <w:pPr>
              <w:pStyle w:val="ListParagraph"/>
              <w:numPr>
                <w:ilvl w:val="0"/>
                <w:numId w:val="17"/>
              </w:numPr>
              <w:pBdr>
                <w:top w:val="nil"/>
                <w:left w:val="nil"/>
                <w:bottom w:val="nil"/>
                <w:right w:val="nil"/>
                <w:between w:val="nil"/>
              </w:pBdr>
              <w:tabs>
                <w:tab w:val="left" w:pos="1440"/>
                <w:tab w:val="left" w:pos="2160"/>
                <w:tab w:val="left" w:pos="2880"/>
              </w:tabs>
              <w:spacing w:before="120"/>
              <w:rPr>
                <w:rFonts w:ascii="Arial" w:eastAsia="Arial" w:hAnsi="Arial" w:cs="Arial"/>
                <w:sz w:val="22"/>
                <w:szCs w:val="22"/>
              </w:rPr>
            </w:pPr>
            <w:r w:rsidRPr="00C443B9">
              <w:rPr>
                <w:rFonts w:ascii="Arial" w:eastAsia="Arial" w:hAnsi="Arial" w:cs="Arial"/>
                <w:sz w:val="22"/>
                <w:szCs w:val="22"/>
              </w:rPr>
              <w:t>critically examine the complex nature of challenges for the leadership role within times of organisational change;</w:t>
            </w:r>
          </w:p>
          <w:p w14:paraId="2D65A500" w14:textId="77777777" w:rsidR="00C443B9" w:rsidRPr="00C443B9" w:rsidRDefault="00C443B9" w:rsidP="00C443B9">
            <w:pPr>
              <w:pStyle w:val="ListParagraph"/>
              <w:numPr>
                <w:ilvl w:val="0"/>
                <w:numId w:val="17"/>
              </w:numPr>
              <w:pBdr>
                <w:top w:val="nil"/>
                <w:left w:val="nil"/>
                <w:bottom w:val="nil"/>
                <w:right w:val="nil"/>
                <w:between w:val="nil"/>
              </w:pBdr>
              <w:tabs>
                <w:tab w:val="left" w:pos="1440"/>
                <w:tab w:val="left" w:pos="2160"/>
                <w:tab w:val="left" w:pos="2880"/>
              </w:tabs>
              <w:spacing w:before="120"/>
              <w:rPr>
                <w:rFonts w:ascii="Arial" w:eastAsia="Arial" w:hAnsi="Arial" w:cs="Arial"/>
                <w:sz w:val="22"/>
                <w:szCs w:val="22"/>
              </w:rPr>
            </w:pPr>
            <w:r w:rsidRPr="00C443B9">
              <w:rPr>
                <w:rFonts w:ascii="Arial" w:eastAsia="Arial" w:hAnsi="Arial" w:cs="Arial"/>
                <w:sz w:val="22"/>
                <w:szCs w:val="22"/>
              </w:rPr>
              <w:t>critically evaluate the influence of organisational culture in the context of change initiatives;</w:t>
            </w:r>
          </w:p>
          <w:p w14:paraId="2F77CC44" w14:textId="77777777" w:rsidR="00C443B9" w:rsidRPr="00C443B9" w:rsidRDefault="00C443B9" w:rsidP="00C443B9">
            <w:pPr>
              <w:pStyle w:val="ListParagraph"/>
              <w:numPr>
                <w:ilvl w:val="0"/>
                <w:numId w:val="17"/>
              </w:numPr>
              <w:pBdr>
                <w:top w:val="nil"/>
                <w:left w:val="nil"/>
                <w:bottom w:val="nil"/>
                <w:right w:val="nil"/>
                <w:between w:val="nil"/>
              </w:pBdr>
              <w:tabs>
                <w:tab w:val="left" w:pos="1440"/>
                <w:tab w:val="left" w:pos="2160"/>
                <w:tab w:val="left" w:pos="2880"/>
              </w:tabs>
              <w:spacing w:before="120"/>
              <w:rPr>
                <w:rFonts w:ascii="Arial" w:eastAsia="Arial" w:hAnsi="Arial" w:cs="Arial"/>
                <w:sz w:val="22"/>
                <w:szCs w:val="22"/>
              </w:rPr>
            </w:pPr>
            <w:r w:rsidRPr="00C443B9">
              <w:rPr>
                <w:rFonts w:ascii="Arial" w:eastAsia="Arial" w:hAnsi="Arial" w:cs="Arial"/>
                <w:sz w:val="22"/>
                <w:szCs w:val="22"/>
              </w:rPr>
              <w:t>identify and critically analyse a range of strategies for leading change in the context of challenges to the organisation from within.</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04254D7A" w14:textId="0B66BC51" w:rsidR="001F3AF8" w:rsidRPr="00280978" w:rsidRDefault="00CC5FBA" w:rsidP="002745A2">
      <w:pPr>
        <w:ind w:left="720"/>
        <w:rPr>
          <w:rFonts w:ascii="Arial" w:hAnsi="Arial" w:cs="Arial"/>
          <w:sz w:val="24"/>
          <w:szCs w:val="24"/>
        </w:rPr>
      </w:pPr>
      <w:r w:rsidRPr="00CC5FBA">
        <w:rPr>
          <w:rFonts w:ascii="Arial" w:hAnsi="Arial" w:cs="Arial"/>
          <w:sz w:val="24"/>
          <w:szCs w:val="24"/>
        </w:rPr>
        <w:t xml:space="preserve">The assessment for this module </w:t>
      </w:r>
      <w:r w:rsidR="00E812F2">
        <w:rPr>
          <w:rFonts w:ascii="Arial" w:hAnsi="Arial" w:cs="Arial"/>
          <w:sz w:val="24"/>
          <w:szCs w:val="24"/>
        </w:rPr>
        <w:t xml:space="preserve">are two </w:t>
      </w:r>
      <w:r w:rsidR="002827F5">
        <w:rPr>
          <w:rFonts w:ascii="Arial" w:hAnsi="Arial" w:cs="Arial"/>
          <w:sz w:val="24"/>
          <w:szCs w:val="24"/>
        </w:rPr>
        <w:t xml:space="preserve">components, </w:t>
      </w:r>
      <w:r w:rsidR="002745A2">
        <w:rPr>
          <w:rFonts w:ascii="Arial" w:hAnsi="Arial" w:cs="Arial"/>
          <w:sz w:val="24"/>
          <w:szCs w:val="24"/>
        </w:rPr>
        <w:t>one</w:t>
      </w:r>
      <w:r w:rsidR="002827F5">
        <w:rPr>
          <w:rFonts w:ascii="Arial" w:hAnsi="Arial" w:cs="Arial"/>
          <w:sz w:val="24"/>
          <w:szCs w:val="24"/>
        </w:rPr>
        <w:t xml:space="preserve"> comprising a </w:t>
      </w:r>
      <w:r w:rsidR="00E812F2">
        <w:rPr>
          <w:rFonts w:ascii="Arial" w:hAnsi="Arial" w:cs="Arial"/>
          <w:sz w:val="24"/>
          <w:szCs w:val="24"/>
        </w:rPr>
        <w:t>written assignment</w:t>
      </w:r>
      <w:r w:rsidR="002745A2">
        <w:rPr>
          <w:rFonts w:ascii="Arial" w:hAnsi="Arial" w:cs="Arial"/>
          <w:sz w:val="24"/>
          <w:szCs w:val="24"/>
        </w:rPr>
        <w:t xml:space="preserve"> and one a presentation of 24 minutes duration.</w:t>
      </w:r>
      <w:r w:rsidR="00F7593C">
        <w:rPr>
          <w:rFonts w:ascii="Arial" w:hAnsi="Arial" w:cs="Arial"/>
          <w:sz w:val="24"/>
          <w:szCs w:val="24"/>
        </w:rPr>
        <w:t xml:space="preserve"> </w:t>
      </w:r>
    </w:p>
    <w:p w14:paraId="473E4541" w14:textId="77777777" w:rsidR="003B0E26" w:rsidRDefault="003B0E26" w:rsidP="00126D4D">
      <w:pPr>
        <w:ind w:left="720"/>
        <w:rPr>
          <w:rFonts w:ascii="Arial" w:hAnsi="Arial" w:cs="Arial"/>
          <w:sz w:val="24"/>
          <w:szCs w:val="24"/>
        </w:rPr>
      </w:pPr>
    </w:p>
    <w:p w14:paraId="56479571" w14:textId="17694F2E" w:rsidR="003B0E26" w:rsidRDefault="003B0E26" w:rsidP="00CE738B">
      <w:pPr>
        <w:ind w:left="720"/>
        <w:rPr>
          <w:rFonts w:ascii="Arial" w:hAnsi="Arial" w:cs="Arial"/>
          <w:b/>
          <w:bCs/>
          <w:sz w:val="24"/>
          <w:szCs w:val="24"/>
        </w:rPr>
      </w:pPr>
      <w:r w:rsidRPr="003B0E26">
        <w:rPr>
          <w:rFonts w:ascii="Arial" w:hAnsi="Arial" w:cs="Arial"/>
          <w:b/>
          <w:bCs/>
          <w:sz w:val="24"/>
          <w:szCs w:val="24"/>
        </w:rPr>
        <w:t>Written element</w:t>
      </w:r>
      <w:r>
        <w:rPr>
          <w:rFonts w:ascii="Arial" w:hAnsi="Arial" w:cs="Arial"/>
          <w:sz w:val="24"/>
          <w:szCs w:val="24"/>
        </w:rPr>
        <w:t xml:space="preserve"> </w:t>
      </w:r>
      <w:r w:rsidRPr="00B11ADD">
        <w:rPr>
          <w:rFonts w:ascii="Arial" w:hAnsi="Arial" w:cs="Arial"/>
          <w:b/>
          <w:bCs/>
          <w:sz w:val="24"/>
          <w:szCs w:val="24"/>
        </w:rPr>
        <w:t>(</w:t>
      </w:r>
      <w:r w:rsidR="00CE738B">
        <w:rPr>
          <w:rFonts w:ascii="Arial" w:hAnsi="Arial" w:cs="Arial"/>
          <w:b/>
          <w:bCs/>
          <w:sz w:val="24"/>
          <w:szCs w:val="24"/>
        </w:rPr>
        <w:t>5400</w:t>
      </w:r>
      <w:r w:rsidRPr="00B11ADD">
        <w:rPr>
          <w:rFonts w:ascii="Arial" w:hAnsi="Arial" w:cs="Arial"/>
          <w:b/>
          <w:bCs/>
          <w:sz w:val="24"/>
          <w:szCs w:val="24"/>
        </w:rPr>
        <w:t xml:space="preserve"> words)</w:t>
      </w:r>
      <w:r w:rsidR="00CE738B">
        <w:rPr>
          <w:rFonts w:ascii="Arial" w:hAnsi="Arial" w:cs="Arial"/>
          <w:b/>
          <w:bCs/>
          <w:sz w:val="24"/>
          <w:szCs w:val="24"/>
        </w:rPr>
        <w:t xml:space="preserve"> – component 1 </w:t>
      </w:r>
      <w:r w:rsidR="000B1B7D">
        <w:rPr>
          <w:rFonts w:ascii="Arial" w:hAnsi="Arial" w:cs="Arial"/>
          <w:b/>
          <w:bCs/>
          <w:sz w:val="24"/>
          <w:szCs w:val="24"/>
        </w:rPr>
        <w:t>(60%)</w:t>
      </w:r>
    </w:p>
    <w:p w14:paraId="0C07B0C1" w14:textId="77777777" w:rsidR="00CE738B" w:rsidRDefault="00CE738B" w:rsidP="00CE738B">
      <w:pPr>
        <w:ind w:left="720"/>
        <w:rPr>
          <w:rFonts w:ascii="Arial" w:hAnsi="Arial" w:cs="Arial"/>
          <w:sz w:val="24"/>
          <w:szCs w:val="24"/>
        </w:rPr>
      </w:pPr>
    </w:p>
    <w:p w14:paraId="063A8ACB" w14:textId="023E72FE" w:rsidR="00210661" w:rsidRDefault="00A24F88" w:rsidP="0071039A">
      <w:pPr>
        <w:ind w:left="720"/>
        <w:rPr>
          <w:rFonts w:ascii="Arial" w:hAnsi="Arial" w:cs="Arial"/>
          <w:sz w:val="24"/>
          <w:szCs w:val="24"/>
        </w:rPr>
      </w:pPr>
      <w:r w:rsidRPr="00976811">
        <w:rPr>
          <w:rFonts w:ascii="Arial" w:hAnsi="Arial" w:cs="Arial"/>
          <w:sz w:val="24"/>
          <w:szCs w:val="24"/>
        </w:rPr>
        <w:t>This should be an academic assignment w</w:t>
      </w:r>
      <w:r w:rsidR="00AA53F9" w:rsidRPr="00976811">
        <w:rPr>
          <w:rFonts w:ascii="Arial" w:hAnsi="Arial" w:cs="Arial"/>
          <w:sz w:val="24"/>
          <w:szCs w:val="24"/>
        </w:rPr>
        <w:t xml:space="preserve">here you </w:t>
      </w:r>
      <w:r w:rsidR="00EE25A9" w:rsidRPr="00EE25A9">
        <w:rPr>
          <w:rFonts w:ascii="Arial" w:hAnsi="Arial" w:cs="Arial"/>
          <w:b/>
          <w:bCs/>
          <w:sz w:val="24"/>
          <w:szCs w:val="24"/>
        </w:rPr>
        <w:t>critically evaluate organisational culture</w:t>
      </w:r>
      <w:r w:rsidR="00EE25A9" w:rsidRPr="00EE25A9">
        <w:rPr>
          <w:rFonts w:ascii="Arial" w:hAnsi="Arial" w:cs="Arial"/>
          <w:sz w:val="24"/>
          <w:szCs w:val="24"/>
        </w:rPr>
        <w:t xml:space="preserve"> and its </w:t>
      </w:r>
      <w:r w:rsidR="00EE25A9" w:rsidRPr="00EE25A9">
        <w:rPr>
          <w:rFonts w:ascii="Arial" w:hAnsi="Arial" w:cs="Arial"/>
          <w:b/>
          <w:bCs/>
          <w:sz w:val="24"/>
          <w:szCs w:val="24"/>
        </w:rPr>
        <w:t>influence in the context of change initiatives</w:t>
      </w:r>
      <w:r w:rsidR="00EE25A9" w:rsidRPr="00EE25A9">
        <w:rPr>
          <w:rFonts w:ascii="Arial" w:hAnsi="Arial" w:cs="Arial"/>
          <w:sz w:val="24"/>
          <w:szCs w:val="24"/>
        </w:rPr>
        <w:t xml:space="preserve">.  You will also be expected to </w:t>
      </w:r>
      <w:r w:rsidR="00EE25A9" w:rsidRPr="00B57326">
        <w:rPr>
          <w:rFonts w:ascii="Arial" w:hAnsi="Arial" w:cs="Arial"/>
          <w:b/>
          <w:bCs/>
          <w:sz w:val="24"/>
          <w:szCs w:val="24"/>
        </w:rPr>
        <w:t>critically examine</w:t>
      </w:r>
      <w:r w:rsidR="00EE25A9" w:rsidRPr="00EE25A9">
        <w:rPr>
          <w:rFonts w:ascii="Arial" w:hAnsi="Arial" w:cs="Arial"/>
          <w:sz w:val="24"/>
          <w:szCs w:val="24"/>
        </w:rPr>
        <w:t xml:space="preserve"> what the </w:t>
      </w:r>
      <w:r w:rsidR="00EE25A9" w:rsidRPr="00B57326">
        <w:rPr>
          <w:rFonts w:ascii="Arial" w:hAnsi="Arial" w:cs="Arial"/>
          <w:b/>
          <w:bCs/>
          <w:sz w:val="24"/>
          <w:szCs w:val="24"/>
        </w:rPr>
        <w:t xml:space="preserve">complex </w:t>
      </w:r>
      <w:r w:rsidR="002A1E79">
        <w:rPr>
          <w:rFonts w:ascii="Arial" w:hAnsi="Arial" w:cs="Arial"/>
          <w:b/>
          <w:bCs/>
          <w:sz w:val="24"/>
          <w:szCs w:val="24"/>
        </w:rPr>
        <w:t xml:space="preserve">nature of </w:t>
      </w:r>
      <w:r w:rsidR="00EE25A9" w:rsidRPr="00B57326">
        <w:rPr>
          <w:rFonts w:ascii="Arial" w:hAnsi="Arial" w:cs="Arial"/>
          <w:b/>
          <w:bCs/>
          <w:sz w:val="24"/>
          <w:szCs w:val="24"/>
        </w:rPr>
        <w:t xml:space="preserve">challenges </w:t>
      </w:r>
      <w:r w:rsidR="00EE25A9" w:rsidRPr="005C3924">
        <w:rPr>
          <w:rFonts w:ascii="Arial" w:hAnsi="Arial" w:cs="Arial"/>
          <w:sz w:val="24"/>
          <w:szCs w:val="24"/>
        </w:rPr>
        <w:t>are</w:t>
      </w:r>
      <w:r w:rsidR="00EE25A9" w:rsidRPr="00B57326">
        <w:rPr>
          <w:rFonts w:ascii="Arial" w:hAnsi="Arial" w:cs="Arial"/>
          <w:b/>
          <w:bCs/>
          <w:sz w:val="24"/>
          <w:szCs w:val="24"/>
        </w:rPr>
        <w:t xml:space="preserve"> for the leadership role within times of organisational change</w:t>
      </w:r>
      <w:r w:rsidR="00EE25A9" w:rsidRPr="00EE25A9">
        <w:rPr>
          <w:rFonts w:ascii="Arial" w:hAnsi="Arial" w:cs="Arial"/>
          <w:sz w:val="24"/>
          <w:szCs w:val="24"/>
        </w:rPr>
        <w:t>. It is useful to start with a brief outline to give context to your work. For this module a brief introduction to yourself, your job role and your organisation will suffice for the first assessment component.</w:t>
      </w:r>
      <w:r w:rsidR="0071039A">
        <w:rPr>
          <w:rFonts w:ascii="Arial" w:hAnsi="Arial" w:cs="Arial"/>
          <w:sz w:val="24"/>
          <w:szCs w:val="24"/>
        </w:rPr>
        <w:t xml:space="preserve"> </w:t>
      </w:r>
    </w:p>
    <w:p w14:paraId="12F3A20C" w14:textId="559668AD" w:rsidR="005A00DC" w:rsidRDefault="00BE3090" w:rsidP="0071039A">
      <w:pPr>
        <w:ind w:left="720"/>
        <w:rPr>
          <w:rFonts w:ascii="Arial" w:hAnsi="Arial" w:cs="Arial"/>
          <w:sz w:val="24"/>
          <w:szCs w:val="24"/>
        </w:rPr>
      </w:pPr>
      <w:r>
        <w:rPr>
          <w:rFonts w:ascii="Arial" w:hAnsi="Arial" w:cs="Arial"/>
          <w:sz w:val="24"/>
          <w:szCs w:val="24"/>
        </w:rPr>
        <w:t xml:space="preserve">When reading more widely around the subject of </w:t>
      </w:r>
      <w:r w:rsidR="00B57326">
        <w:rPr>
          <w:rFonts w:ascii="Arial" w:hAnsi="Arial" w:cs="Arial"/>
          <w:sz w:val="24"/>
          <w:szCs w:val="24"/>
        </w:rPr>
        <w:t xml:space="preserve">organisational culture and </w:t>
      </w:r>
      <w:r w:rsidR="00B76B28">
        <w:rPr>
          <w:rFonts w:ascii="Arial" w:hAnsi="Arial" w:cs="Arial"/>
          <w:sz w:val="24"/>
          <w:szCs w:val="24"/>
        </w:rPr>
        <w:t>leadership</w:t>
      </w:r>
      <w:r w:rsidR="00B57326">
        <w:rPr>
          <w:rFonts w:ascii="Arial" w:hAnsi="Arial" w:cs="Arial"/>
          <w:sz w:val="24"/>
          <w:szCs w:val="24"/>
        </w:rPr>
        <w:t xml:space="preserve"> in times of change, </w:t>
      </w:r>
      <w:r>
        <w:rPr>
          <w:rFonts w:ascii="Arial" w:hAnsi="Arial" w:cs="Arial"/>
          <w:sz w:val="24"/>
          <w:szCs w:val="24"/>
        </w:rPr>
        <w:t xml:space="preserve">much </w:t>
      </w:r>
      <w:r w:rsidR="00BF1A17">
        <w:rPr>
          <w:rFonts w:ascii="Arial" w:hAnsi="Arial" w:cs="Arial"/>
          <w:sz w:val="24"/>
          <w:szCs w:val="24"/>
        </w:rPr>
        <w:t xml:space="preserve">of </w:t>
      </w:r>
      <w:r w:rsidR="00541515">
        <w:rPr>
          <w:rFonts w:ascii="Arial" w:hAnsi="Arial" w:cs="Arial"/>
          <w:sz w:val="24"/>
          <w:szCs w:val="24"/>
        </w:rPr>
        <w:t>the material</w:t>
      </w:r>
      <w:r w:rsidR="00BF1A17">
        <w:rPr>
          <w:rFonts w:ascii="Arial" w:hAnsi="Arial" w:cs="Arial"/>
          <w:sz w:val="24"/>
          <w:szCs w:val="24"/>
        </w:rPr>
        <w:t xml:space="preserve"> may be quite dated</w:t>
      </w:r>
      <w:r w:rsidR="002F1085">
        <w:rPr>
          <w:rFonts w:ascii="Arial" w:hAnsi="Arial" w:cs="Arial"/>
          <w:sz w:val="24"/>
          <w:szCs w:val="24"/>
        </w:rPr>
        <w:t xml:space="preserve">. If this is the case, </w:t>
      </w:r>
      <w:r w:rsidR="003A5C54">
        <w:rPr>
          <w:rFonts w:ascii="Arial" w:hAnsi="Arial" w:cs="Arial"/>
          <w:sz w:val="24"/>
          <w:szCs w:val="24"/>
        </w:rPr>
        <w:t xml:space="preserve">the expectation is that you also seek </w:t>
      </w:r>
      <w:r w:rsidR="00541515">
        <w:rPr>
          <w:rFonts w:ascii="Arial" w:hAnsi="Arial" w:cs="Arial"/>
          <w:sz w:val="24"/>
          <w:szCs w:val="24"/>
        </w:rPr>
        <w:t>and incorporate</w:t>
      </w:r>
      <w:r w:rsidR="003A5C54">
        <w:rPr>
          <w:rFonts w:ascii="Arial" w:hAnsi="Arial" w:cs="Arial"/>
          <w:sz w:val="24"/>
          <w:szCs w:val="24"/>
        </w:rPr>
        <w:t xml:space="preserve"> current views</w:t>
      </w:r>
      <w:r w:rsidR="00BB3348">
        <w:rPr>
          <w:rFonts w:ascii="Arial" w:hAnsi="Arial" w:cs="Arial"/>
          <w:sz w:val="24"/>
          <w:szCs w:val="24"/>
        </w:rPr>
        <w:t xml:space="preserve"> relevant to </w:t>
      </w:r>
      <w:r w:rsidR="008A6626">
        <w:rPr>
          <w:rFonts w:ascii="Arial" w:hAnsi="Arial" w:cs="Arial"/>
          <w:sz w:val="24"/>
          <w:szCs w:val="24"/>
        </w:rPr>
        <w:t>your area of professional practice</w:t>
      </w:r>
      <w:r w:rsidR="00BB3348" w:rsidRPr="00BB3348">
        <w:rPr>
          <w:rFonts w:ascii="Arial" w:hAnsi="Arial" w:cs="Arial"/>
          <w:sz w:val="24"/>
          <w:szCs w:val="24"/>
        </w:rPr>
        <w:t xml:space="preserve"> </w:t>
      </w:r>
      <w:r w:rsidR="00BB3348">
        <w:rPr>
          <w:rFonts w:ascii="Arial" w:hAnsi="Arial" w:cs="Arial"/>
          <w:sz w:val="24"/>
          <w:szCs w:val="24"/>
        </w:rPr>
        <w:t>into your work</w:t>
      </w:r>
      <w:r w:rsidR="002F1085">
        <w:rPr>
          <w:rFonts w:ascii="Arial" w:hAnsi="Arial" w:cs="Arial"/>
          <w:sz w:val="24"/>
          <w:szCs w:val="24"/>
        </w:rPr>
        <w:t>.</w:t>
      </w:r>
      <w:r w:rsidR="00B11ADD" w:rsidRPr="00A40805">
        <w:rPr>
          <w:rFonts w:ascii="Arial" w:hAnsi="Arial" w:cs="Arial"/>
          <w:sz w:val="24"/>
          <w:szCs w:val="24"/>
        </w:rPr>
        <w:t xml:space="preserve"> </w:t>
      </w:r>
      <w:r w:rsidR="00A40805" w:rsidRPr="00A40805">
        <w:rPr>
          <w:rFonts w:ascii="Arial" w:hAnsi="Arial" w:cs="Arial"/>
          <w:sz w:val="24"/>
          <w:szCs w:val="24"/>
        </w:rPr>
        <w:t xml:space="preserve">Always remember </w:t>
      </w:r>
      <w:r w:rsidR="00A40805">
        <w:rPr>
          <w:rFonts w:ascii="Arial" w:hAnsi="Arial" w:cs="Arial"/>
          <w:sz w:val="24"/>
          <w:szCs w:val="24"/>
        </w:rPr>
        <w:t xml:space="preserve">to include </w:t>
      </w:r>
      <w:r w:rsidR="00584091">
        <w:rPr>
          <w:rFonts w:ascii="Arial" w:hAnsi="Arial" w:cs="Arial"/>
          <w:sz w:val="24"/>
          <w:szCs w:val="24"/>
        </w:rPr>
        <w:t xml:space="preserve">any anecdotal evidence </w:t>
      </w:r>
      <w:r w:rsidR="008A6626">
        <w:rPr>
          <w:rFonts w:ascii="Arial" w:hAnsi="Arial" w:cs="Arial"/>
          <w:sz w:val="24"/>
          <w:szCs w:val="24"/>
        </w:rPr>
        <w:t xml:space="preserve">from </w:t>
      </w:r>
      <w:r w:rsidR="000D3668">
        <w:rPr>
          <w:rFonts w:ascii="Arial" w:hAnsi="Arial" w:cs="Arial"/>
          <w:sz w:val="24"/>
          <w:szCs w:val="24"/>
        </w:rPr>
        <w:t xml:space="preserve">experience in </w:t>
      </w:r>
      <w:r w:rsidR="008A6626">
        <w:rPr>
          <w:rFonts w:ascii="Arial" w:hAnsi="Arial" w:cs="Arial"/>
          <w:sz w:val="24"/>
          <w:szCs w:val="24"/>
        </w:rPr>
        <w:t xml:space="preserve">leadership </w:t>
      </w:r>
      <w:r w:rsidR="000D3668">
        <w:rPr>
          <w:rFonts w:ascii="Arial" w:hAnsi="Arial" w:cs="Arial"/>
          <w:sz w:val="24"/>
          <w:szCs w:val="24"/>
        </w:rPr>
        <w:t xml:space="preserve">and change management </w:t>
      </w:r>
      <w:r w:rsidR="00584091">
        <w:rPr>
          <w:rFonts w:ascii="Arial" w:hAnsi="Arial" w:cs="Arial"/>
          <w:sz w:val="24"/>
          <w:szCs w:val="24"/>
        </w:rPr>
        <w:t>to justify arguments presented.</w:t>
      </w:r>
    </w:p>
    <w:p w14:paraId="282C23BB" w14:textId="77777777" w:rsidR="0071039A" w:rsidRDefault="0071039A" w:rsidP="0071039A">
      <w:pPr>
        <w:ind w:left="720"/>
        <w:rPr>
          <w:rFonts w:ascii="Arial" w:hAnsi="Arial" w:cs="Arial"/>
          <w:sz w:val="24"/>
          <w:szCs w:val="24"/>
        </w:rPr>
      </w:pPr>
    </w:p>
    <w:p w14:paraId="14AFDBED" w14:textId="40637667" w:rsidR="0071039A" w:rsidRPr="0071039A" w:rsidRDefault="0071039A" w:rsidP="0071039A">
      <w:pPr>
        <w:ind w:left="720"/>
        <w:rPr>
          <w:rFonts w:ascii="Arial" w:hAnsi="Arial" w:cs="Arial"/>
          <w:sz w:val="24"/>
          <w:szCs w:val="24"/>
        </w:rPr>
      </w:pPr>
      <w:r w:rsidRPr="0071039A">
        <w:rPr>
          <w:rFonts w:ascii="Arial" w:hAnsi="Arial" w:cs="Arial"/>
          <w:sz w:val="24"/>
          <w:szCs w:val="24"/>
        </w:rPr>
        <w:t>You could structure the work as follows (learning outcomes are in italics):</w:t>
      </w:r>
    </w:p>
    <w:p w14:paraId="3994E2BF" w14:textId="77777777" w:rsidR="0071039A" w:rsidRPr="0071039A" w:rsidRDefault="0071039A" w:rsidP="0071039A">
      <w:pPr>
        <w:ind w:left="720"/>
        <w:rPr>
          <w:rFonts w:ascii="Arial" w:hAnsi="Arial" w:cs="Arial"/>
          <w:sz w:val="24"/>
          <w:szCs w:val="24"/>
        </w:rPr>
      </w:pPr>
    </w:p>
    <w:p w14:paraId="1FCB9673" w14:textId="3FD1E52A" w:rsidR="0071039A" w:rsidRPr="00A90EC4" w:rsidRDefault="0071039A" w:rsidP="00A90EC4">
      <w:pPr>
        <w:pStyle w:val="ListParagraph"/>
        <w:numPr>
          <w:ilvl w:val="0"/>
          <w:numId w:val="25"/>
        </w:numPr>
        <w:rPr>
          <w:rFonts w:ascii="Arial" w:hAnsi="Arial" w:cs="Arial"/>
          <w:sz w:val="24"/>
          <w:szCs w:val="24"/>
        </w:rPr>
      </w:pPr>
      <w:r w:rsidRPr="00A90EC4">
        <w:rPr>
          <w:rFonts w:ascii="Arial" w:hAnsi="Arial" w:cs="Arial"/>
          <w:sz w:val="24"/>
          <w:szCs w:val="24"/>
        </w:rPr>
        <w:t xml:space="preserve">Introduction (as above), including your role and responsibilities </w:t>
      </w:r>
      <w:r w:rsidR="00210661">
        <w:rPr>
          <w:rFonts w:ascii="Arial" w:hAnsi="Arial" w:cs="Arial"/>
          <w:sz w:val="24"/>
          <w:szCs w:val="24"/>
        </w:rPr>
        <w:t xml:space="preserve">and an overview of </w:t>
      </w:r>
      <w:r w:rsidRPr="00A90EC4">
        <w:rPr>
          <w:rFonts w:ascii="Arial" w:hAnsi="Arial" w:cs="Arial"/>
          <w:sz w:val="24"/>
          <w:szCs w:val="24"/>
        </w:rPr>
        <w:t>the current environment within which you are working</w:t>
      </w:r>
      <w:r w:rsidR="008D1455">
        <w:rPr>
          <w:rFonts w:ascii="Arial" w:hAnsi="Arial" w:cs="Arial"/>
          <w:sz w:val="24"/>
          <w:szCs w:val="24"/>
        </w:rPr>
        <w:t>. This will help</w:t>
      </w:r>
      <w:r w:rsidRPr="00A90EC4">
        <w:rPr>
          <w:rFonts w:ascii="Arial" w:hAnsi="Arial" w:cs="Arial"/>
          <w:sz w:val="24"/>
          <w:szCs w:val="24"/>
        </w:rPr>
        <w:t xml:space="preserve"> to provide a brief background to the change you introduce later in this work. </w:t>
      </w:r>
    </w:p>
    <w:p w14:paraId="6057842E" w14:textId="2E6B872E" w:rsidR="0071039A" w:rsidRPr="00A90EC4" w:rsidRDefault="0071039A" w:rsidP="00A90EC4">
      <w:pPr>
        <w:pStyle w:val="ListParagraph"/>
        <w:numPr>
          <w:ilvl w:val="0"/>
          <w:numId w:val="25"/>
        </w:numPr>
        <w:rPr>
          <w:rFonts w:ascii="Arial" w:hAnsi="Arial" w:cs="Arial"/>
          <w:sz w:val="24"/>
          <w:szCs w:val="24"/>
        </w:rPr>
      </w:pPr>
      <w:r w:rsidRPr="00A90EC4">
        <w:rPr>
          <w:rFonts w:ascii="Arial" w:hAnsi="Arial" w:cs="Arial"/>
          <w:sz w:val="24"/>
          <w:szCs w:val="24"/>
        </w:rPr>
        <w:t xml:space="preserve">A critical evaluation of </w:t>
      </w:r>
      <w:r w:rsidRPr="00A90EC4">
        <w:rPr>
          <w:rFonts w:ascii="Arial" w:hAnsi="Arial" w:cs="Arial"/>
          <w:i/>
          <w:iCs/>
          <w:sz w:val="24"/>
          <w:szCs w:val="24"/>
        </w:rPr>
        <w:t>the influence of organisational culture in the context of change initiatives.</w:t>
      </w:r>
      <w:r w:rsidRPr="00A90EC4">
        <w:rPr>
          <w:rFonts w:ascii="Arial" w:hAnsi="Arial" w:cs="Arial"/>
          <w:sz w:val="24"/>
          <w:szCs w:val="24"/>
        </w:rPr>
        <w:t xml:space="preserve"> This could include a critical appraisal of theories or models of organisational culture and an appreciation of the influence of organisational culture on </w:t>
      </w:r>
      <w:r w:rsidR="008D1455">
        <w:rPr>
          <w:rFonts w:ascii="Arial" w:hAnsi="Arial" w:cs="Arial"/>
          <w:sz w:val="24"/>
          <w:szCs w:val="24"/>
        </w:rPr>
        <w:t xml:space="preserve">the success (or not) of </w:t>
      </w:r>
      <w:r w:rsidRPr="00A90EC4">
        <w:rPr>
          <w:rFonts w:ascii="Arial" w:hAnsi="Arial" w:cs="Arial"/>
          <w:sz w:val="24"/>
          <w:szCs w:val="24"/>
        </w:rPr>
        <w:t xml:space="preserve">change initiatives.  </w:t>
      </w:r>
    </w:p>
    <w:p w14:paraId="1876C0B7" w14:textId="0E7FF46A" w:rsidR="0071039A" w:rsidRPr="00A90EC4" w:rsidRDefault="0071039A" w:rsidP="00A90EC4">
      <w:pPr>
        <w:pStyle w:val="ListParagraph"/>
        <w:numPr>
          <w:ilvl w:val="0"/>
          <w:numId w:val="25"/>
        </w:numPr>
        <w:rPr>
          <w:rFonts w:ascii="Arial" w:hAnsi="Arial" w:cs="Arial"/>
          <w:sz w:val="24"/>
          <w:szCs w:val="24"/>
        </w:rPr>
      </w:pPr>
      <w:r w:rsidRPr="00A90EC4">
        <w:rPr>
          <w:rFonts w:ascii="Arial" w:hAnsi="Arial" w:cs="Arial"/>
          <w:sz w:val="24"/>
          <w:szCs w:val="24"/>
        </w:rPr>
        <w:t>A critical examination of t</w:t>
      </w:r>
      <w:r w:rsidRPr="00A90EC4">
        <w:rPr>
          <w:rFonts w:ascii="Arial" w:hAnsi="Arial" w:cs="Arial"/>
          <w:i/>
          <w:iCs/>
          <w:sz w:val="24"/>
          <w:szCs w:val="24"/>
        </w:rPr>
        <w:t>he complex nature of challenges for the leadership role within times of organisational change</w:t>
      </w:r>
      <w:r w:rsidRPr="00A90EC4">
        <w:rPr>
          <w:rFonts w:ascii="Arial" w:hAnsi="Arial" w:cs="Arial"/>
          <w:sz w:val="24"/>
          <w:szCs w:val="24"/>
        </w:rPr>
        <w:t>. Introduce wider reading to consider the following questions:</w:t>
      </w:r>
    </w:p>
    <w:p w14:paraId="1ECBE474" w14:textId="3FFFD880" w:rsidR="0071039A" w:rsidRPr="00A90EC4" w:rsidRDefault="0071039A" w:rsidP="00EC1CDC">
      <w:pPr>
        <w:pStyle w:val="ListParagraph"/>
        <w:numPr>
          <w:ilvl w:val="1"/>
          <w:numId w:val="25"/>
        </w:numPr>
        <w:rPr>
          <w:rFonts w:ascii="Arial" w:hAnsi="Arial" w:cs="Arial"/>
          <w:sz w:val="24"/>
          <w:szCs w:val="24"/>
        </w:rPr>
      </w:pPr>
      <w:r w:rsidRPr="00A90EC4">
        <w:rPr>
          <w:rFonts w:ascii="Arial" w:hAnsi="Arial" w:cs="Arial"/>
          <w:sz w:val="24"/>
          <w:szCs w:val="24"/>
        </w:rPr>
        <w:t>What are the common issues and failings leaders and organisations face when planning and implementing change? For example, the current situation, stakeholder engagement, communication issues, etc.</w:t>
      </w:r>
    </w:p>
    <w:p w14:paraId="0F0803EB" w14:textId="53446534" w:rsidR="0071039A" w:rsidRPr="00A90EC4" w:rsidRDefault="0071039A" w:rsidP="00EC1CDC">
      <w:pPr>
        <w:pStyle w:val="ListParagraph"/>
        <w:numPr>
          <w:ilvl w:val="1"/>
          <w:numId w:val="25"/>
        </w:numPr>
        <w:rPr>
          <w:rFonts w:ascii="Arial" w:hAnsi="Arial" w:cs="Arial"/>
          <w:sz w:val="24"/>
          <w:szCs w:val="24"/>
        </w:rPr>
      </w:pPr>
      <w:r w:rsidRPr="00A90EC4">
        <w:rPr>
          <w:rFonts w:ascii="Arial" w:hAnsi="Arial" w:cs="Arial"/>
          <w:sz w:val="24"/>
          <w:szCs w:val="24"/>
        </w:rPr>
        <w:t xml:space="preserve">What </w:t>
      </w:r>
      <w:r w:rsidR="00054AFB">
        <w:rPr>
          <w:rFonts w:ascii="Arial" w:hAnsi="Arial" w:cs="Arial"/>
          <w:sz w:val="24"/>
          <w:szCs w:val="24"/>
        </w:rPr>
        <w:t xml:space="preserve">are the possible </w:t>
      </w:r>
      <w:r w:rsidRPr="00A90EC4">
        <w:rPr>
          <w:rFonts w:ascii="Arial" w:hAnsi="Arial" w:cs="Arial"/>
          <w:sz w:val="24"/>
          <w:szCs w:val="24"/>
        </w:rPr>
        <w:t xml:space="preserve">external factors </w:t>
      </w:r>
      <w:r w:rsidR="000D34B5">
        <w:rPr>
          <w:rFonts w:ascii="Arial" w:hAnsi="Arial" w:cs="Arial"/>
          <w:sz w:val="24"/>
          <w:szCs w:val="24"/>
        </w:rPr>
        <w:t xml:space="preserve">that can </w:t>
      </w:r>
      <w:r w:rsidRPr="00A90EC4">
        <w:rPr>
          <w:rFonts w:ascii="Arial" w:hAnsi="Arial" w:cs="Arial"/>
          <w:sz w:val="24"/>
          <w:szCs w:val="24"/>
        </w:rPr>
        <w:t xml:space="preserve">influence </w:t>
      </w:r>
      <w:r w:rsidR="000D34B5">
        <w:rPr>
          <w:rFonts w:ascii="Arial" w:hAnsi="Arial" w:cs="Arial"/>
          <w:sz w:val="24"/>
          <w:szCs w:val="24"/>
        </w:rPr>
        <w:t xml:space="preserve">the imperative for organisational </w:t>
      </w:r>
      <w:r w:rsidRPr="00A90EC4">
        <w:rPr>
          <w:rFonts w:ascii="Arial" w:hAnsi="Arial" w:cs="Arial"/>
          <w:sz w:val="24"/>
          <w:szCs w:val="24"/>
        </w:rPr>
        <w:t>change</w:t>
      </w:r>
      <w:r w:rsidR="003D6517" w:rsidRPr="00A90EC4">
        <w:rPr>
          <w:rFonts w:ascii="Arial" w:hAnsi="Arial" w:cs="Arial"/>
          <w:sz w:val="24"/>
          <w:szCs w:val="24"/>
        </w:rPr>
        <w:t>?</w:t>
      </w:r>
    </w:p>
    <w:p w14:paraId="0FF1CF8E" w14:textId="634CDCB8" w:rsidR="0071039A" w:rsidRPr="00A90EC4" w:rsidRDefault="000D34B5" w:rsidP="00EC1CDC">
      <w:pPr>
        <w:pStyle w:val="ListParagraph"/>
        <w:numPr>
          <w:ilvl w:val="1"/>
          <w:numId w:val="25"/>
        </w:numPr>
        <w:rPr>
          <w:rFonts w:ascii="Arial" w:hAnsi="Arial" w:cs="Arial"/>
          <w:sz w:val="24"/>
          <w:szCs w:val="24"/>
        </w:rPr>
      </w:pPr>
      <w:r>
        <w:rPr>
          <w:rFonts w:ascii="Arial" w:hAnsi="Arial" w:cs="Arial"/>
          <w:sz w:val="24"/>
          <w:szCs w:val="24"/>
        </w:rPr>
        <w:t>With regard to</w:t>
      </w:r>
      <w:r w:rsidR="0071039A" w:rsidRPr="00A90EC4">
        <w:rPr>
          <w:rFonts w:ascii="Arial" w:hAnsi="Arial" w:cs="Arial"/>
          <w:sz w:val="24"/>
          <w:szCs w:val="24"/>
        </w:rPr>
        <w:t xml:space="preserve"> the change you wish to implement</w:t>
      </w:r>
      <w:r w:rsidR="002B4FAD">
        <w:rPr>
          <w:rFonts w:ascii="Arial" w:hAnsi="Arial" w:cs="Arial"/>
          <w:sz w:val="24"/>
          <w:szCs w:val="24"/>
        </w:rPr>
        <w:t xml:space="preserve"> - why is it </w:t>
      </w:r>
      <w:r w:rsidR="0071039A" w:rsidRPr="00A90EC4">
        <w:rPr>
          <w:rFonts w:ascii="Arial" w:hAnsi="Arial" w:cs="Arial"/>
          <w:sz w:val="24"/>
          <w:szCs w:val="24"/>
        </w:rPr>
        <w:t>needed</w:t>
      </w:r>
      <w:r w:rsidR="002B4FAD">
        <w:rPr>
          <w:rFonts w:ascii="Arial" w:hAnsi="Arial" w:cs="Arial"/>
          <w:sz w:val="24"/>
          <w:szCs w:val="24"/>
        </w:rPr>
        <w:t>?</w:t>
      </w:r>
    </w:p>
    <w:p w14:paraId="5853C0A1" w14:textId="574A1E80" w:rsidR="002B4FAD" w:rsidRPr="00A90EC4" w:rsidRDefault="002B4FAD" w:rsidP="002B4FAD">
      <w:pPr>
        <w:pStyle w:val="ListParagraph"/>
        <w:numPr>
          <w:ilvl w:val="1"/>
          <w:numId w:val="25"/>
        </w:numPr>
        <w:rPr>
          <w:rFonts w:ascii="Arial" w:hAnsi="Arial" w:cs="Arial"/>
          <w:sz w:val="24"/>
          <w:szCs w:val="24"/>
        </w:rPr>
      </w:pPr>
      <w:r w:rsidRPr="00A90EC4">
        <w:rPr>
          <w:rFonts w:ascii="Arial" w:hAnsi="Arial" w:cs="Arial"/>
          <w:sz w:val="24"/>
          <w:szCs w:val="24"/>
        </w:rPr>
        <w:t xml:space="preserve">How is your choice of change management </w:t>
      </w:r>
      <w:r w:rsidR="000D34B5">
        <w:rPr>
          <w:rFonts w:ascii="Arial" w:hAnsi="Arial" w:cs="Arial"/>
          <w:sz w:val="24"/>
          <w:szCs w:val="24"/>
        </w:rPr>
        <w:t>theory/</w:t>
      </w:r>
      <w:r w:rsidRPr="00A90EC4">
        <w:rPr>
          <w:rFonts w:ascii="Arial" w:hAnsi="Arial" w:cs="Arial"/>
          <w:sz w:val="24"/>
          <w:szCs w:val="24"/>
        </w:rPr>
        <w:t>model justified</w:t>
      </w:r>
      <w:r>
        <w:rPr>
          <w:rFonts w:ascii="Arial" w:hAnsi="Arial" w:cs="Arial"/>
          <w:sz w:val="24"/>
          <w:szCs w:val="24"/>
        </w:rPr>
        <w:t xml:space="preserve"> and why have you discounted others</w:t>
      </w:r>
      <w:r w:rsidRPr="00A90EC4">
        <w:rPr>
          <w:rFonts w:ascii="Arial" w:hAnsi="Arial" w:cs="Arial"/>
          <w:sz w:val="24"/>
          <w:szCs w:val="24"/>
        </w:rPr>
        <w:t xml:space="preserve">? </w:t>
      </w:r>
    </w:p>
    <w:p w14:paraId="4AB432DB" w14:textId="65A35982" w:rsidR="0071039A" w:rsidRPr="00A90EC4" w:rsidRDefault="002B4FAD" w:rsidP="00EC1CDC">
      <w:pPr>
        <w:pStyle w:val="ListParagraph"/>
        <w:numPr>
          <w:ilvl w:val="1"/>
          <w:numId w:val="25"/>
        </w:numPr>
        <w:rPr>
          <w:rFonts w:ascii="Arial" w:hAnsi="Arial" w:cs="Arial"/>
          <w:sz w:val="24"/>
          <w:szCs w:val="24"/>
        </w:rPr>
      </w:pPr>
      <w:r>
        <w:rPr>
          <w:rFonts w:ascii="Arial" w:hAnsi="Arial" w:cs="Arial"/>
          <w:sz w:val="24"/>
          <w:szCs w:val="24"/>
        </w:rPr>
        <w:t xml:space="preserve">Does your change management plan (appended) </w:t>
      </w:r>
      <w:r w:rsidR="00DE7D27">
        <w:rPr>
          <w:rFonts w:ascii="Arial" w:hAnsi="Arial" w:cs="Arial"/>
          <w:sz w:val="24"/>
          <w:szCs w:val="24"/>
        </w:rPr>
        <w:t xml:space="preserve">include </w:t>
      </w:r>
      <w:r w:rsidR="0071039A" w:rsidRPr="00A90EC4">
        <w:rPr>
          <w:rFonts w:ascii="Arial" w:hAnsi="Arial" w:cs="Arial"/>
          <w:sz w:val="24"/>
          <w:szCs w:val="24"/>
        </w:rPr>
        <w:t>SMART objectives</w:t>
      </w:r>
      <w:r w:rsidR="00DE7D27">
        <w:rPr>
          <w:rFonts w:ascii="Arial" w:hAnsi="Arial" w:cs="Arial"/>
          <w:sz w:val="24"/>
          <w:szCs w:val="24"/>
        </w:rPr>
        <w:t xml:space="preserve">? </w:t>
      </w:r>
    </w:p>
    <w:p w14:paraId="3B0ADFB6" w14:textId="7F97C701" w:rsidR="0071039A" w:rsidRPr="00A90EC4" w:rsidRDefault="00DE7D27" w:rsidP="00EC1CDC">
      <w:pPr>
        <w:pStyle w:val="ListParagraph"/>
        <w:numPr>
          <w:ilvl w:val="1"/>
          <w:numId w:val="25"/>
        </w:numPr>
        <w:rPr>
          <w:rFonts w:ascii="Arial" w:hAnsi="Arial" w:cs="Arial"/>
          <w:sz w:val="24"/>
          <w:szCs w:val="24"/>
        </w:rPr>
      </w:pPr>
      <w:r>
        <w:rPr>
          <w:rFonts w:ascii="Arial" w:hAnsi="Arial" w:cs="Arial"/>
          <w:sz w:val="24"/>
          <w:szCs w:val="24"/>
        </w:rPr>
        <w:lastRenderedPageBreak/>
        <w:t xml:space="preserve">What </w:t>
      </w:r>
      <w:r w:rsidR="005D2D1F">
        <w:rPr>
          <w:rFonts w:ascii="Arial" w:hAnsi="Arial" w:cs="Arial"/>
          <w:sz w:val="24"/>
          <w:szCs w:val="24"/>
        </w:rPr>
        <w:t xml:space="preserve">are your </w:t>
      </w:r>
      <w:r>
        <w:rPr>
          <w:rFonts w:ascii="Arial" w:hAnsi="Arial" w:cs="Arial"/>
          <w:sz w:val="24"/>
          <w:szCs w:val="24"/>
        </w:rPr>
        <w:t>conclusions and r</w:t>
      </w:r>
      <w:r w:rsidR="0071039A" w:rsidRPr="00A90EC4">
        <w:rPr>
          <w:rFonts w:ascii="Arial" w:hAnsi="Arial" w:cs="Arial"/>
          <w:sz w:val="24"/>
          <w:szCs w:val="24"/>
        </w:rPr>
        <w:t>ecommendation(s)</w:t>
      </w:r>
      <w:r w:rsidR="00872D69">
        <w:rPr>
          <w:rFonts w:ascii="Arial" w:hAnsi="Arial" w:cs="Arial"/>
          <w:sz w:val="24"/>
          <w:szCs w:val="24"/>
        </w:rPr>
        <w:t>?</w:t>
      </w:r>
      <w:r w:rsidR="0071039A" w:rsidRPr="00A90EC4">
        <w:rPr>
          <w:rFonts w:ascii="Arial" w:hAnsi="Arial" w:cs="Arial"/>
          <w:sz w:val="24"/>
          <w:szCs w:val="24"/>
        </w:rPr>
        <w:t xml:space="preserve">  </w:t>
      </w:r>
    </w:p>
    <w:p w14:paraId="37797286" w14:textId="77777777" w:rsidR="005A00DC" w:rsidRDefault="005A00DC" w:rsidP="00126D4D">
      <w:pPr>
        <w:ind w:left="720"/>
        <w:rPr>
          <w:rFonts w:ascii="Arial" w:hAnsi="Arial" w:cs="Arial"/>
          <w:b/>
          <w:bCs/>
          <w:sz w:val="24"/>
          <w:szCs w:val="24"/>
        </w:rPr>
      </w:pPr>
    </w:p>
    <w:p w14:paraId="61526818" w14:textId="185633B4" w:rsidR="002827F5" w:rsidRDefault="000B1B7D" w:rsidP="00126D4D">
      <w:pPr>
        <w:ind w:left="720"/>
        <w:rPr>
          <w:rFonts w:ascii="Arial" w:hAnsi="Arial" w:cs="Arial"/>
          <w:b/>
          <w:bCs/>
          <w:sz w:val="24"/>
          <w:szCs w:val="24"/>
        </w:rPr>
      </w:pPr>
      <w:r>
        <w:rPr>
          <w:rFonts w:ascii="Arial" w:hAnsi="Arial" w:cs="Arial"/>
          <w:b/>
          <w:bCs/>
          <w:sz w:val="24"/>
          <w:szCs w:val="24"/>
        </w:rPr>
        <w:t xml:space="preserve">Individual </w:t>
      </w:r>
      <w:r w:rsidR="00CE738B">
        <w:rPr>
          <w:rFonts w:ascii="Arial" w:hAnsi="Arial" w:cs="Arial"/>
          <w:b/>
          <w:bCs/>
          <w:sz w:val="24"/>
          <w:szCs w:val="24"/>
        </w:rPr>
        <w:t>Presentation</w:t>
      </w:r>
      <w:r w:rsidR="002827F5" w:rsidRPr="002827F5">
        <w:rPr>
          <w:rFonts w:ascii="Arial" w:hAnsi="Arial" w:cs="Arial"/>
          <w:b/>
          <w:bCs/>
          <w:sz w:val="24"/>
          <w:szCs w:val="24"/>
        </w:rPr>
        <w:t xml:space="preserve"> (</w:t>
      </w:r>
      <w:r w:rsidR="00CE738B">
        <w:rPr>
          <w:rFonts w:ascii="Arial" w:hAnsi="Arial" w:cs="Arial"/>
          <w:b/>
          <w:bCs/>
          <w:sz w:val="24"/>
          <w:szCs w:val="24"/>
        </w:rPr>
        <w:t>24 minutes</w:t>
      </w:r>
      <w:r w:rsidR="002827F5" w:rsidRPr="002827F5">
        <w:rPr>
          <w:rFonts w:ascii="Arial" w:hAnsi="Arial" w:cs="Arial"/>
          <w:b/>
          <w:bCs/>
          <w:sz w:val="24"/>
          <w:szCs w:val="24"/>
        </w:rPr>
        <w:t xml:space="preserve">)  - component </w:t>
      </w:r>
      <w:r w:rsidR="002827F5">
        <w:rPr>
          <w:rFonts w:ascii="Arial" w:hAnsi="Arial" w:cs="Arial"/>
          <w:b/>
          <w:bCs/>
          <w:sz w:val="24"/>
          <w:szCs w:val="24"/>
        </w:rPr>
        <w:t>2</w:t>
      </w:r>
      <w:r>
        <w:rPr>
          <w:rFonts w:ascii="Arial" w:hAnsi="Arial" w:cs="Arial"/>
          <w:b/>
          <w:bCs/>
          <w:sz w:val="24"/>
          <w:szCs w:val="24"/>
        </w:rPr>
        <w:t xml:space="preserve"> (40%)</w:t>
      </w:r>
    </w:p>
    <w:p w14:paraId="55272036" w14:textId="77777777" w:rsidR="009E7B95" w:rsidRDefault="009E7B95" w:rsidP="00126D4D">
      <w:pPr>
        <w:ind w:left="720"/>
        <w:rPr>
          <w:rFonts w:ascii="Arial" w:hAnsi="Arial" w:cs="Arial"/>
          <w:b/>
          <w:bCs/>
          <w:sz w:val="24"/>
          <w:szCs w:val="24"/>
        </w:rPr>
      </w:pPr>
    </w:p>
    <w:p w14:paraId="50279015" w14:textId="1F43A7C0" w:rsidR="008E4D1B" w:rsidRDefault="00176E26" w:rsidP="00126D4D">
      <w:pPr>
        <w:ind w:left="720"/>
        <w:rPr>
          <w:rFonts w:ascii="Arial" w:hAnsi="Arial" w:cs="Arial"/>
          <w:sz w:val="24"/>
          <w:szCs w:val="24"/>
        </w:rPr>
      </w:pPr>
      <w:r w:rsidRPr="00176E26">
        <w:rPr>
          <w:rFonts w:ascii="Arial" w:hAnsi="Arial" w:cs="Arial"/>
          <w:sz w:val="24"/>
          <w:szCs w:val="24"/>
        </w:rPr>
        <w:t>In this second component you are expected to</w:t>
      </w:r>
      <w:r w:rsidR="004408DF">
        <w:rPr>
          <w:rFonts w:ascii="Arial" w:hAnsi="Arial" w:cs="Arial"/>
          <w:sz w:val="24"/>
          <w:szCs w:val="24"/>
        </w:rPr>
        <w:t xml:space="preserve"> </w:t>
      </w:r>
      <w:r w:rsidR="008E4D1B">
        <w:rPr>
          <w:rFonts w:ascii="Arial" w:hAnsi="Arial" w:cs="Arial"/>
          <w:sz w:val="24"/>
          <w:szCs w:val="24"/>
        </w:rPr>
        <w:t>develop and present a</w:t>
      </w:r>
      <w:r w:rsidR="008E4D1B" w:rsidRPr="008E4D1B">
        <w:rPr>
          <w:rFonts w:ascii="Arial" w:hAnsi="Arial" w:cs="Arial"/>
          <w:sz w:val="24"/>
          <w:szCs w:val="24"/>
        </w:rPr>
        <w:t xml:space="preserve"> reflective presentation </w:t>
      </w:r>
      <w:r w:rsidR="008E4D1B" w:rsidRPr="00534625">
        <w:rPr>
          <w:rFonts w:ascii="Arial" w:hAnsi="Arial" w:cs="Arial"/>
          <w:b/>
          <w:bCs/>
          <w:sz w:val="24"/>
          <w:szCs w:val="24"/>
        </w:rPr>
        <w:t>identifying and critically analysing the range of strategies</w:t>
      </w:r>
      <w:r w:rsidR="008E4D1B" w:rsidRPr="008E4D1B">
        <w:rPr>
          <w:rFonts w:ascii="Arial" w:hAnsi="Arial" w:cs="Arial"/>
          <w:sz w:val="24"/>
          <w:szCs w:val="24"/>
        </w:rPr>
        <w:t xml:space="preserve"> you have considered f</w:t>
      </w:r>
      <w:r w:rsidR="008E4D1B" w:rsidRPr="00872D69">
        <w:rPr>
          <w:rFonts w:ascii="Arial" w:hAnsi="Arial" w:cs="Arial"/>
          <w:sz w:val="24"/>
          <w:szCs w:val="24"/>
        </w:rPr>
        <w:t>or leading</w:t>
      </w:r>
      <w:r w:rsidR="00C44AD9" w:rsidRPr="00872D69">
        <w:rPr>
          <w:rFonts w:ascii="Arial" w:hAnsi="Arial" w:cs="Arial"/>
          <w:sz w:val="24"/>
          <w:szCs w:val="24"/>
        </w:rPr>
        <w:t xml:space="preserve"> a specific </w:t>
      </w:r>
      <w:r w:rsidR="008E4D1B" w:rsidRPr="00872D69">
        <w:rPr>
          <w:rFonts w:ascii="Arial" w:hAnsi="Arial" w:cs="Arial"/>
          <w:sz w:val="24"/>
          <w:szCs w:val="24"/>
        </w:rPr>
        <w:t>change</w:t>
      </w:r>
      <w:r w:rsidR="00C44AD9" w:rsidRPr="00872D69">
        <w:rPr>
          <w:rFonts w:ascii="Arial" w:hAnsi="Arial" w:cs="Arial"/>
          <w:sz w:val="24"/>
          <w:szCs w:val="24"/>
        </w:rPr>
        <w:t xml:space="preserve"> project</w:t>
      </w:r>
      <w:r w:rsidR="008E4D1B" w:rsidRPr="00872D69">
        <w:rPr>
          <w:rFonts w:ascii="Arial" w:hAnsi="Arial" w:cs="Arial"/>
          <w:sz w:val="24"/>
          <w:szCs w:val="24"/>
        </w:rPr>
        <w:t xml:space="preserve"> </w:t>
      </w:r>
      <w:r w:rsidR="008E4D1B" w:rsidRPr="008E4D1B">
        <w:rPr>
          <w:rFonts w:ascii="Arial" w:hAnsi="Arial" w:cs="Arial"/>
          <w:sz w:val="24"/>
          <w:szCs w:val="24"/>
        </w:rPr>
        <w:t xml:space="preserve">in the </w:t>
      </w:r>
      <w:r w:rsidR="008E4D1B" w:rsidRPr="00534625">
        <w:rPr>
          <w:rFonts w:ascii="Arial" w:hAnsi="Arial" w:cs="Arial"/>
          <w:b/>
          <w:bCs/>
          <w:sz w:val="24"/>
          <w:szCs w:val="24"/>
        </w:rPr>
        <w:t>context of challenges to the organisation from within</w:t>
      </w:r>
      <w:r w:rsidR="008E4D1B" w:rsidRPr="008E4D1B">
        <w:rPr>
          <w:rFonts w:ascii="Arial" w:hAnsi="Arial" w:cs="Arial"/>
          <w:sz w:val="24"/>
          <w:szCs w:val="24"/>
        </w:rPr>
        <w:t>.</w:t>
      </w:r>
      <w:r w:rsidR="00041B47">
        <w:rPr>
          <w:rFonts w:ascii="Arial" w:hAnsi="Arial" w:cs="Arial"/>
          <w:sz w:val="24"/>
          <w:szCs w:val="24"/>
        </w:rPr>
        <w:t xml:space="preserve"> You should also reflect on the </w:t>
      </w:r>
      <w:r w:rsidR="007A4228">
        <w:rPr>
          <w:rFonts w:ascii="Arial" w:hAnsi="Arial" w:cs="Arial"/>
          <w:sz w:val="24"/>
          <w:szCs w:val="24"/>
        </w:rPr>
        <w:t xml:space="preserve">change management theories, models and tools studied and utilised </w:t>
      </w:r>
      <w:r w:rsidR="007E6F63">
        <w:rPr>
          <w:rFonts w:ascii="Arial" w:hAnsi="Arial" w:cs="Arial"/>
          <w:sz w:val="24"/>
          <w:szCs w:val="24"/>
        </w:rPr>
        <w:t xml:space="preserve">(or discounted). </w:t>
      </w:r>
    </w:p>
    <w:p w14:paraId="4DB6AE56" w14:textId="77777777" w:rsidR="00F1419E" w:rsidRPr="00F1419E" w:rsidRDefault="00F1419E" w:rsidP="00F1419E">
      <w:pPr>
        <w:ind w:left="720"/>
        <w:rPr>
          <w:rFonts w:ascii="Arial" w:hAnsi="Arial" w:cs="Arial"/>
          <w:sz w:val="24"/>
          <w:szCs w:val="24"/>
        </w:rPr>
      </w:pPr>
      <w:r w:rsidRPr="00F1419E">
        <w:rPr>
          <w:rFonts w:ascii="Arial" w:hAnsi="Arial" w:cs="Arial"/>
          <w:sz w:val="24"/>
          <w:szCs w:val="24"/>
        </w:rPr>
        <w:t xml:space="preserve">This reflection should consider progress on the change project to date. This is </w:t>
      </w:r>
      <w:r w:rsidRPr="00031B7A">
        <w:rPr>
          <w:rFonts w:ascii="Arial" w:hAnsi="Arial" w:cs="Arial"/>
          <w:i/>
          <w:iCs/>
          <w:sz w:val="24"/>
          <w:szCs w:val="24"/>
        </w:rPr>
        <w:t xml:space="preserve">in the context of challenges </w:t>
      </w:r>
      <w:r w:rsidRPr="00A32B4A">
        <w:rPr>
          <w:rFonts w:ascii="Arial" w:hAnsi="Arial" w:cs="Arial"/>
          <w:sz w:val="24"/>
          <w:szCs w:val="24"/>
        </w:rPr>
        <w:t xml:space="preserve">experienced from within the organisation </w:t>
      </w:r>
      <w:r w:rsidRPr="00F1419E">
        <w:rPr>
          <w:rFonts w:ascii="Arial" w:hAnsi="Arial" w:cs="Arial"/>
          <w:sz w:val="24"/>
          <w:szCs w:val="24"/>
        </w:rPr>
        <w:t>and includes consideration of the needs of a range of stakeholders. This reflection should answer the following questions:</w:t>
      </w:r>
    </w:p>
    <w:p w14:paraId="744B05BC" w14:textId="77777777" w:rsidR="00F1419E" w:rsidRPr="00F1419E" w:rsidRDefault="00F1419E" w:rsidP="00F1419E">
      <w:pPr>
        <w:ind w:left="720"/>
        <w:rPr>
          <w:rFonts w:ascii="Arial" w:hAnsi="Arial" w:cs="Arial"/>
          <w:sz w:val="24"/>
          <w:szCs w:val="24"/>
        </w:rPr>
      </w:pPr>
    </w:p>
    <w:p w14:paraId="7D27FE18" w14:textId="77777777" w:rsidR="00F1419E" w:rsidRPr="00F1419E" w:rsidRDefault="00F1419E" w:rsidP="00F1419E">
      <w:pPr>
        <w:ind w:left="720" w:firstLine="720"/>
        <w:rPr>
          <w:rFonts w:ascii="Arial" w:hAnsi="Arial" w:cs="Arial"/>
          <w:sz w:val="24"/>
          <w:szCs w:val="24"/>
        </w:rPr>
      </w:pPr>
      <w:r w:rsidRPr="00F1419E">
        <w:rPr>
          <w:rFonts w:ascii="Arial" w:hAnsi="Arial" w:cs="Arial"/>
          <w:sz w:val="24"/>
          <w:szCs w:val="24"/>
        </w:rPr>
        <w:t>o</w:t>
      </w:r>
      <w:r w:rsidRPr="00F1419E">
        <w:rPr>
          <w:rFonts w:ascii="Arial" w:hAnsi="Arial" w:cs="Arial"/>
          <w:sz w:val="24"/>
          <w:szCs w:val="24"/>
        </w:rPr>
        <w:tab/>
        <w:t>What strategy have you identified as the best way forward, and why?</w:t>
      </w:r>
    </w:p>
    <w:p w14:paraId="024BE837" w14:textId="77777777" w:rsidR="00F1419E" w:rsidRPr="00F1419E" w:rsidRDefault="00F1419E" w:rsidP="00F1419E">
      <w:pPr>
        <w:ind w:left="720" w:firstLine="720"/>
        <w:rPr>
          <w:rFonts w:ascii="Arial" w:hAnsi="Arial" w:cs="Arial"/>
          <w:sz w:val="24"/>
          <w:szCs w:val="24"/>
        </w:rPr>
      </w:pPr>
      <w:r w:rsidRPr="00F1419E">
        <w:rPr>
          <w:rFonts w:ascii="Arial" w:hAnsi="Arial" w:cs="Arial"/>
          <w:sz w:val="24"/>
          <w:szCs w:val="24"/>
        </w:rPr>
        <w:t>o</w:t>
      </w:r>
      <w:r w:rsidRPr="00F1419E">
        <w:rPr>
          <w:rFonts w:ascii="Arial" w:hAnsi="Arial" w:cs="Arial"/>
          <w:sz w:val="24"/>
          <w:szCs w:val="24"/>
        </w:rPr>
        <w:tab/>
        <w:t>Were there other strategies that you discounted, and, if so, why?</w:t>
      </w:r>
    </w:p>
    <w:p w14:paraId="35184572" w14:textId="77777777" w:rsidR="00F1419E" w:rsidRPr="00F1419E" w:rsidRDefault="00F1419E" w:rsidP="00F1419E">
      <w:pPr>
        <w:ind w:left="2160" w:hanging="720"/>
        <w:rPr>
          <w:rFonts w:ascii="Arial" w:hAnsi="Arial" w:cs="Arial"/>
          <w:sz w:val="24"/>
          <w:szCs w:val="24"/>
        </w:rPr>
      </w:pPr>
      <w:r w:rsidRPr="00F1419E">
        <w:rPr>
          <w:rFonts w:ascii="Arial" w:hAnsi="Arial" w:cs="Arial"/>
          <w:sz w:val="24"/>
          <w:szCs w:val="24"/>
        </w:rPr>
        <w:t>o</w:t>
      </w:r>
      <w:r w:rsidRPr="00F1419E">
        <w:rPr>
          <w:rFonts w:ascii="Arial" w:hAnsi="Arial" w:cs="Arial"/>
          <w:sz w:val="24"/>
          <w:szCs w:val="24"/>
        </w:rPr>
        <w:tab/>
        <w:t>What challenges have you faced/are you facing to your planned change from within the organisation?</w:t>
      </w:r>
    </w:p>
    <w:p w14:paraId="7F2CFA7B" w14:textId="77777777" w:rsidR="00F1419E" w:rsidRPr="00F1419E" w:rsidRDefault="00F1419E" w:rsidP="00F1419E">
      <w:pPr>
        <w:ind w:left="2160" w:hanging="720"/>
        <w:rPr>
          <w:rFonts w:ascii="Arial" w:hAnsi="Arial" w:cs="Arial"/>
          <w:sz w:val="24"/>
          <w:szCs w:val="24"/>
        </w:rPr>
      </w:pPr>
      <w:r w:rsidRPr="00F1419E">
        <w:rPr>
          <w:rFonts w:ascii="Arial" w:hAnsi="Arial" w:cs="Arial"/>
          <w:sz w:val="24"/>
          <w:szCs w:val="24"/>
        </w:rPr>
        <w:t>o</w:t>
      </w:r>
      <w:r w:rsidRPr="00F1419E">
        <w:rPr>
          <w:rFonts w:ascii="Arial" w:hAnsi="Arial" w:cs="Arial"/>
          <w:sz w:val="24"/>
          <w:szCs w:val="24"/>
        </w:rPr>
        <w:tab/>
        <w:t>What personal learning can you take from this experience (use a model of reflection to frame your reflection around)?</w:t>
      </w:r>
    </w:p>
    <w:p w14:paraId="5CF635F1" w14:textId="77777777" w:rsidR="00F1419E" w:rsidRDefault="00F1419E" w:rsidP="00126D4D">
      <w:pPr>
        <w:ind w:left="720"/>
        <w:rPr>
          <w:rFonts w:ascii="Arial" w:hAnsi="Arial" w:cs="Arial"/>
          <w:sz w:val="24"/>
          <w:szCs w:val="24"/>
        </w:rPr>
      </w:pPr>
    </w:p>
    <w:p w14:paraId="418FD2D2" w14:textId="15EF1850" w:rsidR="005A00DC" w:rsidRDefault="007E6F63" w:rsidP="002D0A85">
      <w:pPr>
        <w:ind w:left="720"/>
        <w:rPr>
          <w:rFonts w:ascii="Arial" w:hAnsi="Arial" w:cs="Arial"/>
          <w:b/>
          <w:bCs/>
          <w:sz w:val="24"/>
          <w:szCs w:val="24"/>
        </w:rPr>
      </w:pPr>
      <w:r>
        <w:rPr>
          <w:rFonts w:ascii="Arial" w:hAnsi="Arial" w:cs="Arial"/>
          <w:sz w:val="24"/>
          <w:szCs w:val="24"/>
        </w:rPr>
        <w:t>Please remember that this is an academic presentation and, as such, all sources should be cited throughout the slideshow and slide</w:t>
      </w:r>
      <w:r w:rsidR="002D0A85">
        <w:rPr>
          <w:rFonts w:ascii="Arial" w:hAnsi="Arial" w:cs="Arial"/>
          <w:sz w:val="24"/>
          <w:szCs w:val="24"/>
        </w:rPr>
        <w:t>(s) of references recorded at the end of the presentation.</w:t>
      </w:r>
    </w:p>
    <w:p w14:paraId="65A80550" w14:textId="77777777" w:rsidR="00E87A8A" w:rsidRDefault="00E87A8A" w:rsidP="00D40E25">
      <w:pPr>
        <w:ind w:left="720"/>
        <w:rPr>
          <w:rFonts w:ascii="Arial" w:hAnsi="Arial" w:cs="Arial"/>
          <w:b/>
          <w:bCs/>
          <w:sz w:val="24"/>
          <w:szCs w:val="24"/>
        </w:rPr>
      </w:pPr>
    </w:p>
    <w:p w14:paraId="63470C3C" w14:textId="3CD22A28" w:rsidR="00D40E25" w:rsidRDefault="00A5066F" w:rsidP="00D40E25">
      <w:pPr>
        <w:ind w:left="720"/>
        <w:rPr>
          <w:rFonts w:ascii="Arial" w:hAnsi="Arial" w:cs="Arial"/>
          <w:b/>
          <w:bCs/>
          <w:sz w:val="24"/>
          <w:szCs w:val="24"/>
        </w:rPr>
      </w:pPr>
      <w:r>
        <w:rPr>
          <w:rFonts w:ascii="Arial" w:hAnsi="Arial" w:cs="Arial"/>
          <w:b/>
          <w:bCs/>
          <w:sz w:val="24"/>
          <w:szCs w:val="24"/>
        </w:rPr>
        <w:t>Referencing page</w:t>
      </w:r>
      <w:r w:rsidR="00D40E25" w:rsidRPr="00405A3F">
        <w:rPr>
          <w:rFonts w:ascii="Arial" w:hAnsi="Arial" w:cs="Arial"/>
          <w:b/>
          <w:bCs/>
          <w:sz w:val="24"/>
          <w:szCs w:val="24"/>
        </w:rPr>
        <w:t xml:space="preserve"> </w:t>
      </w:r>
      <w:r w:rsidR="00D40E25">
        <w:rPr>
          <w:rFonts w:ascii="Arial" w:hAnsi="Arial" w:cs="Arial"/>
          <w:b/>
          <w:bCs/>
          <w:sz w:val="24"/>
          <w:szCs w:val="24"/>
        </w:rPr>
        <w:t>(not included in word count)</w:t>
      </w:r>
    </w:p>
    <w:p w14:paraId="37AD4A44" w14:textId="77777777" w:rsidR="00D40E25" w:rsidRDefault="00D40E25" w:rsidP="00D40E25">
      <w:pPr>
        <w:ind w:left="720"/>
        <w:rPr>
          <w:rFonts w:ascii="Arial" w:hAnsi="Arial" w:cs="Arial"/>
          <w:b/>
          <w:bCs/>
          <w:sz w:val="24"/>
          <w:szCs w:val="24"/>
        </w:rPr>
      </w:pPr>
    </w:p>
    <w:p w14:paraId="3E49D784" w14:textId="522E363F" w:rsidR="00293A75" w:rsidRDefault="00A5066F" w:rsidP="0025578D">
      <w:pPr>
        <w:ind w:left="720"/>
        <w:rPr>
          <w:rFonts w:ascii="Arial" w:hAnsi="Arial" w:cs="Arial"/>
          <w:sz w:val="24"/>
          <w:szCs w:val="24"/>
        </w:rPr>
      </w:pPr>
      <w:r>
        <w:rPr>
          <w:rFonts w:ascii="Arial" w:hAnsi="Arial" w:cs="Arial"/>
          <w:sz w:val="24"/>
          <w:szCs w:val="24"/>
        </w:rPr>
        <w:t xml:space="preserve">All works cited should </w:t>
      </w:r>
      <w:r w:rsidR="000C7599">
        <w:rPr>
          <w:rFonts w:ascii="Arial" w:hAnsi="Arial" w:cs="Arial"/>
          <w:sz w:val="24"/>
          <w:szCs w:val="24"/>
        </w:rPr>
        <w:t>conform to the university’s Harvard Referencing System.</w:t>
      </w:r>
    </w:p>
    <w:p w14:paraId="3B14AE9B" w14:textId="77777777" w:rsidR="00A5066F" w:rsidRDefault="00A5066F" w:rsidP="00D40E25">
      <w:pPr>
        <w:ind w:left="720"/>
        <w:rPr>
          <w:rFonts w:ascii="Arial" w:hAnsi="Arial" w:cs="Arial"/>
          <w:sz w:val="24"/>
          <w:szCs w:val="24"/>
        </w:rPr>
      </w:pPr>
    </w:p>
    <w:p w14:paraId="3343ACA0" w14:textId="77777777" w:rsidR="0025578D" w:rsidRPr="00A406E5" w:rsidRDefault="0025578D" w:rsidP="007A4B8E">
      <w:pPr>
        <w:ind w:left="720"/>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3"/>
      </w:tblGrid>
      <w:tr w:rsidR="00A54302" w:rsidRPr="00A406E5" w14:paraId="65CACEAE" w14:textId="77777777" w:rsidTr="003F7154">
        <w:tc>
          <w:tcPr>
            <w:tcW w:w="9923" w:type="dxa"/>
            <w:shd w:val="clear" w:color="auto" w:fill="C0C0C0"/>
          </w:tcPr>
          <w:p w14:paraId="493733CB" w14:textId="117BA267" w:rsidR="00A54302" w:rsidRPr="00A406E5" w:rsidRDefault="00A54302" w:rsidP="00925AA8">
            <w:pPr>
              <w:jc w:val="center"/>
              <w:rPr>
                <w:rFonts w:ascii="Arial" w:hAnsi="Arial" w:cs="Arial"/>
                <w:b/>
                <w:sz w:val="40"/>
                <w:szCs w:val="40"/>
              </w:rPr>
            </w:pPr>
            <w:r w:rsidRPr="00A406E5">
              <w:rPr>
                <w:rFonts w:ascii="Arial" w:hAnsi="Arial" w:cs="Arial"/>
                <w:sz w:val="32"/>
              </w:rPr>
              <w:br w:type="page"/>
            </w:r>
            <w:r>
              <w:rPr>
                <w:rFonts w:ascii="Arial" w:hAnsi="Arial" w:cs="Arial"/>
                <w:b/>
                <w:sz w:val="40"/>
                <w:szCs w:val="40"/>
              </w:rPr>
              <w:t>INDICATIVE READING LIST</w:t>
            </w:r>
          </w:p>
        </w:tc>
      </w:tr>
    </w:tbl>
    <w:p w14:paraId="41AC757A" w14:textId="77777777" w:rsidR="00152E9D" w:rsidRPr="00A406E5" w:rsidRDefault="00152E9D" w:rsidP="00A67FB1">
      <w:pPr>
        <w:ind w:left="720"/>
        <w:rPr>
          <w:rFonts w:ascii="Arial" w:hAnsi="Arial" w:cs="Arial"/>
          <w:sz w:val="24"/>
          <w:szCs w:val="24"/>
        </w:rPr>
      </w:pPr>
    </w:p>
    <w:tbl>
      <w:tblPr>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5"/>
        <w:gridCol w:w="6805"/>
        <w:gridCol w:w="1418"/>
      </w:tblGrid>
      <w:tr w:rsidR="004B3136" w:rsidRPr="004B3136" w14:paraId="79B83F30" w14:textId="77777777" w:rsidTr="004B3136">
        <w:trPr>
          <w:tblHeader/>
        </w:trPr>
        <w:tc>
          <w:tcPr>
            <w:tcW w:w="1695" w:type="dxa"/>
            <w:shd w:val="clear" w:color="auto" w:fill="BFBFBF"/>
          </w:tcPr>
          <w:p w14:paraId="174DF498"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b/>
                <w:sz w:val="22"/>
                <w:szCs w:val="22"/>
              </w:rPr>
            </w:pPr>
            <w:r w:rsidRPr="004B3136">
              <w:rPr>
                <w:rFonts w:ascii="Arial" w:eastAsia="Arial" w:hAnsi="Arial" w:cs="Arial"/>
                <w:b/>
                <w:sz w:val="22"/>
                <w:szCs w:val="22"/>
              </w:rPr>
              <w:t>Module Code</w:t>
            </w:r>
          </w:p>
        </w:tc>
        <w:tc>
          <w:tcPr>
            <w:tcW w:w="6805" w:type="dxa"/>
          </w:tcPr>
          <w:p w14:paraId="24AD1A33"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b/>
                <w:sz w:val="22"/>
                <w:szCs w:val="22"/>
              </w:rPr>
            </w:pPr>
            <w:r w:rsidRPr="004B3136">
              <w:rPr>
                <w:rFonts w:ascii="Arial" w:eastAsia="Arial" w:hAnsi="Arial" w:cs="Arial"/>
                <w:b/>
                <w:sz w:val="22"/>
                <w:szCs w:val="22"/>
              </w:rPr>
              <w:t>BMPF7023</w:t>
            </w:r>
          </w:p>
        </w:tc>
        <w:tc>
          <w:tcPr>
            <w:tcW w:w="1418" w:type="dxa"/>
          </w:tcPr>
          <w:p w14:paraId="1FD2EC19"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b/>
                <w:sz w:val="22"/>
                <w:szCs w:val="22"/>
              </w:rPr>
            </w:pPr>
          </w:p>
        </w:tc>
      </w:tr>
      <w:tr w:rsidR="004B3136" w:rsidRPr="004B3136" w14:paraId="5B489E5C" w14:textId="77777777" w:rsidTr="004B3136">
        <w:trPr>
          <w:tblHeader/>
        </w:trPr>
        <w:tc>
          <w:tcPr>
            <w:tcW w:w="1695" w:type="dxa"/>
            <w:shd w:val="clear" w:color="auto" w:fill="BFBFBF"/>
          </w:tcPr>
          <w:p w14:paraId="2C5D18EA"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b/>
                <w:sz w:val="22"/>
                <w:szCs w:val="22"/>
              </w:rPr>
            </w:pPr>
            <w:r w:rsidRPr="004B3136">
              <w:rPr>
                <w:rFonts w:ascii="Arial" w:eastAsia="Arial" w:hAnsi="Arial" w:cs="Arial"/>
                <w:b/>
                <w:sz w:val="22"/>
                <w:szCs w:val="22"/>
              </w:rPr>
              <w:t>Module Title</w:t>
            </w:r>
          </w:p>
        </w:tc>
        <w:tc>
          <w:tcPr>
            <w:tcW w:w="6805" w:type="dxa"/>
          </w:tcPr>
          <w:p w14:paraId="0A9181E2"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b/>
                <w:sz w:val="22"/>
                <w:szCs w:val="22"/>
              </w:rPr>
            </w:pPr>
            <w:r w:rsidRPr="004B3136">
              <w:rPr>
                <w:rFonts w:ascii="Arial" w:eastAsia="Arial" w:hAnsi="Arial" w:cs="Arial"/>
                <w:b/>
                <w:sz w:val="22"/>
                <w:szCs w:val="22"/>
              </w:rPr>
              <w:t>Leadership and Change</w:t>
            </w:r>
          </w:p>
        </w:tc>
        <w:tc>
          <w:tcPr>
            <w:tcW w:w="1418" w:type="dxa"/>
          </w:tcPr>
          <w:p w14:paraId="0B306969"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b/>
                <w:sz w:val="22"/>
                <w:szCs w:val="22"/>
              </w:rPr>
            </w:pPr>
          </w:p>
        </w:tc>
      </w:tr>
      <w:tr w:rsidR="004B3136" w:rsidRPr="004B3136" w14:paraId="036EFB7B" w14:textId="77777777" w:rsidTr="004B3136">
        <w:trPr>
          <w:tblHeader/>
        </w:trPr>
        <w:tc>
          <w:tcPr>
            <w:tcW w:w="1695" w:type="dxa"/>
            <w:shd w:val="clear" w:color="auto" w:fill="BFBFBF"/>
          </w:tcPr>
          <w:p w14:paraId="0BF018A0"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b/>
                <w:sz w:val="22"/>
                <w:szCs w:val="22"/>
              </w:rPr>
            </w:pPr>
            <w:r w:rsidRPr="004B3136">
              <w:rPr>
                <w:rFonts w:ascii="Arial" w:eastAsia="Arial" w:hAnsi="Arial" w:cs="Arial"/>
                <w:b/>
                <w:sz w:val="22"/>
                <w:szCs w:val="22"/>
              </w:rPr>
              <w:t>Classification</w:t>
            </w:r>
          </w:p>
        </w:tc>
        <w:tc>
          <w:tcPr>
            <w:tcW w:w="6805" w:type="dxa"/>
            <w:shd w:val="clear" w:color="auto" w:fill="BFBFBF"/>
          </w:tcPr>
          <w:p w14:paraId="14ED6681"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b/>
                <w:sz w:val="22"/>
                <w:szCs w:val="22"/>
              </w:rPr>
            </w:pPr>
            <w:r w:rsidRPr="004B3136">
              <w:rPr>
                <w:rFonts w:ascii="Arial" w:eastAsia="Arial" w:hAnsi="Arial" w:cs="Arial"/>
                <w:b/>
                <w:sz w:val="22"/>
                <w:szCs w:val="22"/>
              </w:rPr>
              <w:t>Reading List entry</w:t>
            </w:r>
          </w:p>
        </w:tc>
        <w:tc>
          <w:tcPr>
            <w:tcW w:w="1418" w:type="dxa"/>
            <w:shd w:val="clear" w:color="auto" w:fill="BFBFBF"/>
          </w:tcPr>
          <w:p w14:paraId="72821510"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b/>
                <w:sz w:val="22"/>
                <w:szCs w:val="22"/>
              </w:rPr>
            </w:pPr>
            <w:r w:rsidRPr="004B3136">
              <w:rPr>
                <w:rFonts w:ascii="Arial" w:eastAsia="Arial" w:hAnsi="Arial" w:cs="Arial"/>
                <w:b/>
                <w:sz w:val="22"/>
                <w:szCs w:val="22"/>
              </w:rPr>
              <w:t>Electronic*</w:t>
            </w:r>
          </w:p>
        </w:tc>
      </w:tr>
      <w:tr w:rsidR="004B3136" w:rsidRPr="004B3136" w14:paraId="62D6666A" w14:textId="77777777" w:rsidTr="004B3136">
        <w:tc>
          <w:tcPr>
            <w:tcW w:w="1695" w:type="dxa"/>
          </w:tcPr>
          <w:p w14:paraId="53B24A1D"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sz w:val="22"/>
                <w:szCs w:val="22"/>
              </w:rPr>
            </w:pPr>
            <w:r w:rsidRPr="004B3136">
              <w:rPr>
                <w:rFonts w:ascii="Arial" w:eastAsia="Arial" w:hAnsi="Arial" w:cs="Arial"/>
                <w:sz w:val="22"/>
                <w:szCs w:val="22"/>
              </w:rPr>
              <w:t>Essential</w:t>
            </w:r>
          </w:p>
        </w:tc>
        <w:tc>
          <w:tcPr>
            <w:tcW w:w="6805" w:type="dxa"/>
          </w:tcPr>
          <w:p w14:paraId="79D22FB8"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sz w:val="22"/>
                <w:szCs w:val="22"/>
              </w:rPr>
            </w:pPr>
            <w:r w:rsidRPr="004B3136">
              <w:rPr>
                <w:rFonts w:ascii="Arial" w:eastAsia="Arial" w:hAnsi="Arial" w:cs="Arial"/>
                <w:sz w:val="22"/>
                <w:szCs w:val="22"/>
              </w:rPr>
              <w:t xml:space="preserve">Burnes, B.  (2004) </w:t>
            </w:r>
            <w:r w:rsidRPr="004B3136">
              <w:rPr>
                <w:rFonts w:ascii="Arial" w:eastAsia="Arial" w:hAnsi="Arial" w:cs="Arial"/>
                <w:i/>
                <w:sz w:val="22"/>
                <w:szCs w:val="22"/>
              </w:rPr>
              <w:t xml:space="preserve">Managing Change.  </w:t>
            </w:r>
            <w:r w:rsidRPr="004B3136">
              <w:rPr>
                <w:rFonts w:ascii="Arial" w:eastAsia="Arial" w:hAnsi="Arial" w:cs="Arial"/>
                <w:sz w:val="22"/>
                <w:szCs w:val="22"/>
              </w:rPr>
              <w:t>(4th ed) Harlow: Pearson Education Limited.</w:t>
            </w:r>
          </w:p>
        </w:tc>
        <w:tc>
          <w:tcPr>
            <w:tcW w:w="1418" w:type="dxa"/>
          </w:tcPr>
          <w:p w14:paraId="0F7DA959" w14:textId="77777777" w:rsidR="004B3136" w:rsidRPr="004B3136" w:rsidRDefault="00000000" w:rsidP="004B3136">
            <w:pPr>
              <w:overflowPunct w:val="0"/>
              <w:autoSpaceDE w:val="0"/>
              <w:autoSpaceDN w:val="0"/>
              <w:adjustRightInd w:val="0"/>
              <w:jc w:val="center"/>
              <w:textAlignment w:val="baseline"/>
              <w:rPr>
                <w:rFonts w:ascii="Arial" w:eastAsia="Arial" w:hAnsi="Arial" w:cs="Arial"/>
                <w:sz w:val="22"/>
                <w:szCs w:val="22"/>
              </w:rPr>
            </w:pPr>
            <w:sdt>
              <w:sdtPr>
                <w:rPr>
                  <w:rFonts w:ascii="Arial" w:hAnsi="Arial" w:cs="Arial"/>
                  <w:sz w:val="22"/>
                  <w:szCs w:val="22"/>
                </w:rPr>
                <w:id w:val="1629512108"/>
                <w14:checkbox>
                  <w14:checked w14:val="1"/>
                  <w14:checkedState w14:val="2612" w14:font="MS Gothic"/>
                  <w14:uncheckedState w14:val="2610" w14:font="MS Gothic"/>
                </w14:checkbox>
              </w:sdtPr>
              <w:sdtContent>
                <w:r w:rsidR="004B3136" w:rsidRPr="004B3136">
                  <w:rPr>
                    <w:rFonts w:ascii="Segoe UI Symbol" w:eastAsia="MS Mincho" w:hAnsi="Segoe UI Symbol" w:cs="Segoe UI Symbol"/>
                    <w:sz w:val="22"/>
                    <w:szCs w:val="22"/>
                  </w:rPr>
                  <w:t>☒</w:t>
                </w:r>
              </w:sdtContent>
            </w:sdt>
          </w:p>
        </w:tc>
      </w:tr>
      <w:tr w:rsidR="004B3136" w:rsidRPr="004B3136" w14:paraId="5AFBD55D" w14:textId="77777777" w:rsidTr="004B3136">
        <w:tc>
          <w:tcPr>
            <w:tcW w:w="1695" w:type="dxa"/>
          </w:tcPr>
          <w:p w14:paraId="5623DB5B"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sz w:val="22"/>
                <w:szCs w:val="22"/>
              </w:rPr>
            </w:pPr>
            <w:r w:rsidRPr="004B3136">
              <w:rPr>
                <w:rFonts w:ascii="Arial" w:eastAsia="Arial" w:hAnsi="Arial" w:cs="Arial"/>
                <w:sz w:val="22"/>
                <w:szCs w:val="22"/>
              </w:rPr>
              <w:t>Essential</w:t>
            </w:r>
          </w:p>
        </w:tc>
        <w:tc>
          <w:tcPr>
            <w:tcW w:w="6805" w:type="dxa"/>
          </w:tcPr>
          <w:p w14:paraId="38A30CA6"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sz w:val="22"/>
                <w:szCs w:val="22"/>
              </w:rPr>
            </w:pPr>
            <w:r w:rsidRPr="004B3136">
              <w:rPr>
                <w:rFonts w:ascii="Arial" w:eastAsia="Arial" w:hAnsi="Arial" w:cs="Arial"/>
                <w:sz w:val="22"/>
                <w:szCs w:val="22"/>
              </w:rPr>
              <w:t xml:space="preserve">Cameron, E.  and Green, M.  (2012) </w:t>
            </w:r>
            <w:r w:rsidRPr="004B3136">
              <w:rPr>
                <w:rFonts w:ascii="Arial" w:eastAsia="Arial" w:hAnsi="Arial" w:cs="Arial"/>
                <w:i/>
                <w:sz w:val="22"/>
                <w:szCs w:val="22"/>
              </w:rPr>
              <w:t xml:space="preserve">Making Sense of Change Management: A Complete Guide to the Models Tools and Techniques of Organizational Change.  </w:t>
            </w:r>
            <w:r w:rsidRPr="004B3136">
              <w:rPr>
                <w:rFonts w:ascii="Arial" w:eastAsia="Arial" w:hAnsi="Arial" w:cs="Arial"/>
                <w:sz w:val="22"/>
                <w:szCs w:val="22"/>
              </w:rPr>
              <w:t>(3rd ed) London: Kogan Page.</w:t>
            </w:r>
          </w:p>
        </w:tc>
        <w:tc>
          <w:tcPr>
            <w:tcW w:w="1418" w:type="dxa"/>
          </w:tcPr>
          <w:p w14:paraId="622906EE" w14:textId="77777777" w:rsidR="004B3136" w:rsidRPr="004B3136" w:rsidRDefault="00000000" w:rsidP="004B3136">
            <w:pPr>
              <w:overflowPunct w:val="0"/>
              <w:autoSpaceDE w:val="0"/>
              <w:autoSpaceDN w:val="0"/>
              <w:adjustRightInd w:val="0"/>
              <w:jc w:val="center"/>
              <w:textAlignment w:val="baseline"/>
              <w:rPr>
                <w:rFonts w:ascii="Arial" w:eastAsia="Arial" w:hAnsi="Arial" w:cs="Arial"/>
                <w:sz w:val="22"/>
                <w:szCs w:val="22"/>
              </w:rPr>
            </w:pPr>
            <w:sdt>
              <w:sdtPr>
                <w:rPr>
                  <w:rFonts w:ascii="Arial" w:hAnsi="Arial" w:cs="Arial"/>
                  <w:sz w:val="22"/>
                  <w:szCs w:val="22"/>
                </w:rPr>
                <w:id w:val="-53244841"/>
                <w14:checkbox>
                  <w14:checked w14:val="1"/>
                  <w14:checkedState w14:val="2612" w14:font="MS Gothic"/>
                  <w14:uncheckedState w14:val="2610" w14:font="MS Gothic"/>
                </w14:checkbox>
              </w:sdtPr>
              <w:sdtContent>
                <w:r w:rsidR="004B3136" w:rsidRPr="004B3136">
                  <w:rPr>
                    <w:rFonts w:ascii="Segoe UI Symbol" w:eastAsia="MS Mincho" w:hAnsi="Segoe UI Symbol" w:cs="Segoe UI Symbol"/>
                    <w:sz w:val="22"/>
                    <w:szCs w:val="22"/>
                  </w:rPr>
                  <w:t>☒</w:t>
                </w:r>
              </w:sdtContent>
            </w:sdt>
          </w:p>
        </w:tc>
      </w:tr>
      <w:tr w:rsidR="004B3136" w:rsidRPr="004B3136" w14:paraId="72B79340" w14:textId="77777777" w:rsidTr="004B3136">
        <w:tc>
          <w:tcPr>
            <w:tcW w:w="1695" w:type="dxa"/>
          </w:tcPr>
          <w:p w14:paraId="0A354920"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sz w:val="22"/>
                <w:szCs w:val="22"/>
              </w:rPr>
            </w:pPr>
            <w:r w:rsidRPr="004B3136">
              <w:rPr>
                <w:rFonts w:ascii="Arial" w:eastAsia="Arial" w:hAnsi="Arial" w:cs="Arial"/>
                <w:sz w:val="22"/>
                <w:szCs w:val="22"/>
              </w:rPr>
              <w:t>Essential</w:t>
            </w:r>
          </w:p>
        </w:tc>
        <w:tc>
          <w:tcPr>
            <w:tcW w:w="6805" w:type="dxa"/>
          </w:tcPr>
          <w:p w14:paraId="3942F929"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sz w:val="22"/>
                <w:szCs w:val="22"/>
              </w:rPr>
            </w:pPr>
            <w:r w:rsidRPr="004B3136">
              <w:rPr>
                <w:rFonts w:ascii="Arial" w:eastAsia="Arial" w:hAnsi="Arial" w:cs="Arial"/>
                <w:sz w:val="22"/>
                <w:szCs w:val="22"/>
              </w:rPr>
              <w:t xml:space="preserve">Senior, B.  and Fleming, J.  (2006) </w:t>
            </w:r>
            <w:r w:rsidRPr="004B3136">
              <w:rPr>
                <w:rFonts w:ascii="Arial" w:eastAsia="Arial" w:hAnsi="Arial" w:cs="Arial"/>
                <w:i/>
                <w:sz w:val="22"/>
                <w:szCs w:val="22"/>
              </w:rPr>
              <w:t xml:space="preserve">Organizational Change.  </w:t>
            </w:r>
            <w:r w:rsidRPr="004B3136">
              <w:rPr>
                <w:rFonts w:ascii="Arial" w:eastAsia="Arial" w:hAnsi="Arial" w:cs="Arial"/>
                <w:sz w:val="22"/>
                <w:szCs w:val="22"/>
              </w:rPr>
              <w:t>(3rd ed) Harlow: Pearson Education Limited.</w:t>
            </w:r>
          </w:p>
        </w:tc>
        <w:tc>
          <w:tcPr>
            <w:tcW w:w="1418" w:type="dxa"/>
          </w:tcPr>
          <w:p w14:paraId="595D7DFF" w14:textId="05DF995F" w:rsidR="004B3136" w:rsidRPr="004B3136" w:rsidRDefault="00000000" w:rsidP="004B3136">
            <w:pPr>
              <w:overflowPunct w:val="0"/>
              <w:autoSpaceDE w:val="0"/>
              <w:autoSpaceDN w:val="0"/>
              <w:adjustRightInd w:val="0"/>
              <w:jc w:val="center"/>
              <w:textAlignment w:val="baseline"/>
              <w:rPr>
                <w:rFonts w:ascii="Arial" w:eastAsia="Arial" w:hAnsi="Arial" w:cs="Arial"/>
                <w:sz w:val="22"/>
                <w:szCs w:val="22"/>
              </w:rPr>
            </w:pPr>
            <w:sdt>
              <w:sdtPr>
                <w:rPr>
                  <w:rFonts w:ascii="Arial" w:hAnsi="Arial" w:cs="Arial"/>
                  <w:sz w:val="22"/>
                  <w:szCs w:val="22"/>
                </w:rPr>
                <w:id w:val="-1221598543"/>
                <w14:checkbox>
                  <w14:checked w14:val="0"/>
                  <w14:checkedState w14:val="2612" w14:font="MS Gothic"/>
                  <w14:uncheckedState w14:val="2610" w14:font="MS Gothic"/>
                </w14:checkbox>
              </w:sdtPr>
              <w:sdtContent>
                <w:r w:rsidR="004B3136">
                  <w:rPr>
                    <w:rFonts w:ascii="MS Gothic" w:eastAsia="MS Gothic" w:hAnsi="MS Gothic" w:cs="Arial" w:hint="eastAsia"/>
                    <w:sz w:val="22"/>
                    <w:szCs w:val="22"/>
                  </w:rPr>
                  <w:t>☐</w:t>
                </w:r>
              </w:sdtContent>
            </w:sdt>
          </w:p>
        </w:tc>
      </w:tr>
      <w:tr w:rsidR="004B3136" w:rsidRPr="004B3136" w14:paraId="3AECCC04" w14:textId="77777777" w:rsidTr="004B3136">
        <w:tc>
          <w:tcPr>
            <w:tcW w:w="1695" w:type="dxa"/>
          </w:tcPr>
          <w:p w14:paraId="0798E282"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sz w:val="22"/>
                <w:szCs w:val="22"/>
              </w:rPr>
            </w:pPr>
            <w:r w:rsidRPr="004B3136">
              <w:rPr>
                <w:rFonts w:ascii="Arial" w:eastAsia="Arial" w:hAnsi="Arial" w:cs="Arial"/>
                <w:sz w:val="22"/>
                <w:szCs w:val="22"/>
              </w:rPr>
              <w:t>Further</w:t>
            </w:r>
          </w:p>
        </w:tc>
        <w:tc>
          <w:tcPr>
            <w:tcW w:w="6805" w:type="dxa"/>
          </w:tcPr>
          <w:p w14:paraId="0F364A34"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sz w:val="22"/>
                <w:szCs w:val="22"/>
              </w:rPr>
            </w:pPr>
            <w:r w:rsidRPr="004B3136">
              <w:rPr>
                <w:rFonts w:ascii="Arial" w:eastAsia="Arial" w:hAnsi="Arial" w:cs="Arial"/>
                <w:sz w:val="22"/>
                <w:szCs w:val="22"/>
              </w:rPr>
              <w:t xml:space="preserve">Alvesson, M.  and </w:t>
            </w:r>
            <w:r w:rsidRPr="004B3136">
              <w:rPr>
                <w:rFonts w:ascii="Arial" w:eastAsia="Arial" w:hAnsi="Arial" w:cs="Arial"/>
                <w:color w:val="333333"/>
                <w:sz w:val="22"/>
                <w:szCs w:val="22"/>
              </w:rPr>
              <w:t>Sveningsson</w:t>
            </w:r>
            <w:r w:rsidRPr="004B3136">
              <w:rPr>
                <w:rFonts w:ascii="Arial" w:eastAsia="Arial" w:hAnsi="Arial" w:cs="Arial"/>
                <w:sz w:val="22"/>
                <w:szCs w:val="22"/>
              </w:rPr>
              <w:t xml:space="preserve">, S.  (2016) </w:t>
            </w:r>
            <w:r w:rsidRPr="004B3136">
              <w:rPr>
                <w:rFonts w:ascii="Arial" w:eastAsia="Arial" w:hAnsi="Arial" w:cs="Arial"/>
                <w:i/>
                <w:sz w:val="22"/>
                <w:szCs w:val="22"/>
              </w:rPr>
              <w:t xml:space="preserve">Changing Organizational Culture: Cultural Change Work in Progress.  </w:t>
            </w:r>
            <w:r w:rsidRPr="004B3136">
              <w:rPr>
                <w:rFonts w:ascii="Arial" w:eastAsia="Arial" w:hAnsi="Arial" w:cs="Arial"/>
                <w:sz w:val="22"/>
                <w:szCs w:val="22"/>
              </w:rPr>
              <w:t xml:space="preserve">(2nd ed.) Abingdon, Oxon: Routledge.   </w:t>
            </w:r>
          </w:p>
        </w:tc>
        <w:tc>
          <w:tcPr>
            <w:tcW w:w="1418" w:type="dxa"/>
          </w:tcPr>
          <w:p w14:paraId="30C9707A" w14:textId="77777777" w:rsidR="004B3136" w:rsidRPr="004B3136" w:rsidRDefault="004B3136" w:rsidP="004B3136">
            <w:pPr>
              <w:overflowPunct w:val="0"/>
              <w:autoSpaceDE w:val="0"/>
              <w:autoSpaceDN w:val="0"/>
              <w:adjustRightInd w:val="0"/>
              <w:jc w:val="center"/>
              <w:textAlignment w:val="baseline"/>
              <w:rPr>
                <w:rFonts w:ascii="Arial" w:eastAsia="Arial" w:hAnsi="Arial" w:cs="Arial"/>
                <w:sz w:val="22"/>
                <w:szCs w:val="22"/>
              </w:rPr>
            </w:pPr>
            <w:r w:rsidRPr="004B3136">
              <w:rPr>
                <w:rFonts w:ascii="Segoe UI Symbol" w:eastAsia="MS Mincho" w:hAnsi="Segoe UI Symbol" w:cs="Segoe UI Symbol"/>
                <w:sz w:val="22"/>
                <w:szCs w:val="22"/>
              </w:rPr>
              <w:t>☐</w:t>
            </w:r>
          </w:p>
        </w:tc>
      </w:tr>
      <w:tr w:rsidR="004B3136" w:rsidRPr="004B3136" w14:paraId="165564EA" w14:textId="77777777" w:rsidTr="004B3136">
        <w:tc>
          <w:tcPr>
            <w:tcW w:w="1695" w:type="dxa"/>
          </w:tcPr>
          <w:p w14:paraId="295B8B2C"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sz w:val="22"/>
                <w:szCs w:val="22"/>
              </w:rPr>
            </w:pPr>
            <w:r w:rsidRPr="004B3136">
              <w:rPr>
                <w:rFonts w:ascii="Arial" w:eastAsia="Arial" w:hAnsi="Arial" w:cs="Arial"/>
                <w:sz w:val="22"/>
                <w:szCs w:val="22"/>
              </w:rPr>
              <w:t>Further</w:t>
            </w:r>
          </w:p>
        </w:tc>
        <w:tc>
          <w:tcPr>
            <w:tcW w:w="6805" w:type="dxa"/>
          </w:tcPr>
          <w:p w14:paraId="37F6E908"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sz w:val="22"/>
                <w:szCs w:val="22"/>
              </w:rPr>
            </w:pPr>
            <w:r w:rsidRPr="004B3136">
              <w:rPr>
                <w:rFonts w:ascii="Arial" w:eastAsia="Arial" w:hAnsi="Arial" w:cs="Arial"/>
                <w:sz w:val="22"/>
                <w:szCs w:val="22"/>
              </w:rPr>
              <w:t xml:space="preserve">Butler, L.  and Leach, N.  (2011) </w:t>
            </w:r>
            <w:r w:rsidRPr="004B3136">
              <w:rPr>
                <w:rFonts w:ascii="Arial" w:eastAsia="Arial" w:hAnsi="Arial" w:cs="Arial"/>
                <w:i/>
                <w:sz w:val="22"/>
                <w:szCs w:val="22"/>
              </w:rPr>
              <w:t xml:space="preserve">Action Learning for Change: A Practical Guide for Managers.  </w:t>
            </w:r>
            <w:r w:rsidRPr="004B3136">
              <w:rPr>
                <w:rFonts w:ascii="Arial" w:eastAsia="Arial" w:hAnsi="Arial" w:cs="Arial"/>
                <w:sz w:val="22"/>
                <w:szCs w:val="22"/>
              </w:rPr>
              <w:t xml:space="preserve">Cirencester: Management Books 2000 Ltd.     </w:t>
            </w:r>
          </w:p>
        </w:tc>
        <w:tc>
          <w:tcPr>
            <w:tcW w:w="1418" w:type="dxa"/>
          </w:tcPr>
          <w:p w14:paraId="1656ADC7" w14:textId="77777777" w:rsidR="004B3136" w:rsidRPr="004B3136" w:rsidRDefault="004B3136" w:rsidP="004B3136">
            <w:pPr>
              <w:overflowPunct w:val="0"/>
              <w:autoSpaceDE w:val="0"/>
              <w:autoSpaceDN w:val="0"/>
              <w:adjustRightInd w:val="0"/>
              <w:jc w:val="center"/>
              <w:textAlignment w:val="baseline"/>
              <w:rPr>
                <w:rFonts w:ascii="Arial" w:eastAsia="Arial" w:hAnsi="Arial" w:cs="Arial"/>
                <w:sz w:val="22"/>
                <w:szCs w:val="22"/>
              </w:rPr>
            </w:pPr>
            <w:r w:rsidRPr="004B3136">
              <w:rPr>
                <w:rFonts w:ascii="Segoe UI Symbol" w:eastAsia="MS Mincho" w:hAnsi="Segoe UI Symbol" w:cs="Segoe UI Symbol"/>
                <w:sz w:val="22"/>
                <w:szCs w:val="22"/>
              </w:rPr>
              <w:t>☐</w:t>
            </w:r>
          </w:p>
        </w:tc>
      </w:tr>
      <w:tr w:rsidR="004B3136" w:rsidRPr="004B3136" w14:paraId="07CCECCB" w14:textId="77777777" w:rsidTr="004B3136">
        <w:tc>
          <w:tcPr>
            <w:tcW w:w="1695" w:type="dxa"/>
          </w:tcPr>
          <w:p w14:paraId="650D32A2"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sz w:val="22"/>
                <w:szCs w:val="22"/>
              </w:rPr>
            </w:pPr>
            <w:r w:rsidRPr="004B3136">
              <w:rPr>
                <w:rFonts w:ascii="Arial" w:eastAsia="Arial" w:hAnsi="Arial" w:cs="Arial"/>
                <w:sz w:val="22"/>
                <w:szCs w:val="22"/>
              </w:rPr>
              <w:t>Further</w:t>
            </w:r>
          </w:p>
        </w:tc>
        <w:tc>
          <w:tcPr>
            <w:tcW w:w="6805" w:type="dxa"/>
          </w:tcPr>
          <w:p w14:paraId="465C5195"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sz w:val="22"/>
                <w:szCs w:val="22"/>
              </w:rPr>
            </w:pPr>
            <w:r w:rsidRPr="004B3136">
              <w:rPr>
                <w:rFonts w:ascii="Arial" w:eastAsia="Arial" w:hAnsi="Arial" w:cs="Arial"/>
                <w:sz w:val="22"/>
                <w:szCs w:val="22"/>
              </w:rPr>
              <w:t xml:space="preserve">Guirdham, M.  (2005) </w:t>
            </w:r>
            <w:r w:rsidRPr="004B3136">
              <w:rPr>
                <w:rFonts w:ascii="Arial" w:eastAsia="Arial" w:hAnsi="Arial" w:cs="Arial"/>
                <w:i/>
                <w:sz w:val="22"/>
                <w:szCs w:val="22"/>
              </w:rPr>
              <w:t xml:space="preserve">Communicating Across Cultures at Work.  </w:t>
            </w:r>
            <w:r w:rsidRPr="004B3136">
              <w:rPr>
                <w:rFonts w:ascii="Arial" w:eastAsia="Arial" w:hAnsi="Arial" w:cs="Arial"/>
                <w:sz w:val="22"/>
                <w:szCs w:val="22"/>
              </w:rPr>
              <w:t>(2nd ed) Basingstoke: Palgrave Macmillan.</w:t>
            </w:r>
          </w:p>
        </w:tc>
        <w:tc>
          <w:tcPr>
            <w:tcW w:w="1418" w:type="dxa"/>
          </w:tcPr>
          <w:p w14:paraId="5EB2AE13" w14:textId="77777777" w:rsidR="004B3136" w:rsidRPr="004B3136" w:rsidRDefault="00000000" w:rsidP="004B3136">
            <w:pPr>
              <w:overflowPunct w:val="0"/>
              <w:autoSpaceDE w:val="0"/>
              <w:autoSpaceDN w:val="0"/>
              <w:adjustRightInd w:val="0"/>
              <w:jc w:val="center"/>
              <w:textAlignment w:val="baseline"/>
              <w:rPr>
                <w:rFonts w:ascii="Arial" w:eastAsia="Arial" w:hAnsi="Arial" w:cs="Arial"/>
                <w:sz w:val="22"/>
                <w:szCs w:val="22"/>
              </w:rPr>
            </w:pPr>
            <w:sdt>
              <w:sdtPr>
                <w:rPr>
                  <w:rFonts w:ascii="Arial" w:hAnsi="Arial" w:cs="Arial"/>
                  <w:sz w:val="22"/>
                  <w:szCs w:val="22"/>
                </w:rPr>
                <w:id w:val="-595411332"/>
                <w14:checkbox>
                  <w14:checked w14:val="1"/>
                  <w14:checkedState w14:val="2612" w14:font="MS Gothic"/>
                  <w14:uncheckedState w14:val="2610" w14:font="MS Gothic"/>
                </w14:checkbox>
              </w:sdtPr>
              <w:sdtContent>
                <w:r w:rsidR="004B3136" w:rsidRPr="004B3136">
                  <w:rPr>
                    <w:rFonts w:ascii="Segoe UI Symbol" w:eastAsia="MS Mincho" w:hAnsi="Segoe UI Symbol" w:cs="Segoe UI Symbol"/>
                    <w:sz w:val="22"/>
                    <w:szCs w:val="22"/>
                  </w:rPr>
                  <w:t>☒</w:t>
                </w:r>
              </w:sdtContent>
            </w:sdt>
          </w:p>
        </w:tc>
      </w:tr>
      <w:tr w:rsidR="004B3136" w:rsidRPr="004B3136" w14:paraId="1CF031BE" w14:textId="77777777" w:rsidTr="004B3136">
        <w:tc>
          <w:tcPr>
            <w:tcW w:w="1695" w:type="dxa"/>
          </w:tcPr>
          <w:p w14:paraId="5BA4CBB6"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sz w:val="22"/>
                <w:szCs w:val="22"/>
              </w:rPr>
            </w:pPr>
            <w:r w:rsidRPr="004B3136">
              <w:rPr>
                <w:rFonts w:ascii="Arial" w:eastAsia="Arial" w:hAnsi="Arial" w:cs="Arial"/>
                <w:sz w:val="22"/>
                <w:szCs w:val="22"/>
              </w:rPr>
              <w:t>Further</w:t>
            </w:r>
          </w:p>
        </w:tc>
        <w:tc>
          <w:tcPr>
            <w:tcW w:w="6805" w:type="dxa"/>
          </w:tcPr>
          <w:p w14:paraId="5C27E626"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sz w:val="22"/>
                <w:szCs w:val="22"/>
              </w:rPr>
            </w:pPr>
            <w:r w:rsidRPr="004B3136">
              <w:rPr>
                <w:rFonts w:ascii="Arial" w:eastAsia="Arial" w:hAnsi="Arial" w:cs="Arial"/>
                <w:sz w:val="22"/>
                <w:szCs w:val="22"/>
              </w:rPr>
              <w:t xml:space="preserve">Marquet, L.  (2015) </w:t>
            </w:r>
            <w:r w:rsidRPr="004B3136">
              <w:rPr>
                <w:rFonts w:ascii="Arial" w:eastAsia="Arial" w:hAnsi="Arial" w:cs="Arial"/>
                <w:i/>
                <w:sz w:val="22"/>
                <w:szCs w:val="22"/>
              </w:rPr>
              <w:t xml:space="preserve">Turn Your Ship Around.  </w:t>
            </w:r>
            <w:r w:rsidRPr="004B3136">
              <w:rPr>
                <w:rFonts w:ascii="Arial" w:eastAsia="Arial" w:hAnsi="Arial" w:cs="Arial"/>
                <w:sz w:val="22"/>
                <w:szCs w:val="22"/>
              </w:rPr>
              <w:t>New York: Penguin.</w:t>
            </w:r>
          </w:p>
        </w:tc>
        <w:tc>
          <w:tcPr>
            <w:tcW w:w="1418" w:type="dxa"/>
          </w:tcPr>
          <w:p w14:paraId="01B52244" w14:textId="77777777" w:rsidR="004B3136" w:rsidRPr="004B3136" w:rsidRDefault="004B3136" w:rsidP="004B3136">
            <w:pPr>
              <w:overflowPunct w:val="0"/>
              <w:autoSpaceDE w:val="0"/>
              <w:autoSpaceDN w:val="0"/>
              <w:adjustRightInd w:val="0"/>
              <w:jc w:val="center"/>
              <w:textAlignment w:val="baseline"/>
              <w:rPr>
                <w:rFonts w:ascii="Arial" w:eastAsia="Arial" w:hAnsi="Arial" w:cs="Arial"/>
                <w:sz w:val="22"/>
                <w:szCs w:val="22"/>
              </w:rPr>
            </w:pPr>
            <w:r w:rsidRPr="004B3136">
              <w:rPr>
                <w:rFonts w:ascii="Segoe UI Symbol" w:eastAsia="MS Mincho" w:hAnsi="Segoe UI Symbol" w:cs="Segoe UI Symbol"/>
                <w:sz w:val="22"/>
                <w:szCs w:val="22"/>
              </w:rPr>
              <w:t>☐</w:t>
            </w:r>
          </w:p>
        </w:tc>
      </w:tr>
      <w:tr w:rsidR="004B3136" w:rsidRPr="004B3136" w14:paraId="0860E970" w14:textId="77777777" w:rsidTr="004B3136">
        <w:tc>
          <w:tcPr>
            <w:tcW w:w="1695" w:type="dxa"/>
          </w:tcPr>
          <w:p w14:paraId="45B111DA"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sz w:val="22"/>
                <w:szCs w:val="22"/>
              </w:rPr>
            </w:pPr>
            <w:r w:rsidRPr="004B3136">
              <w:rPr>
                <w:rFonts w:ascii="Arial" w:eastAsia="Arial" w:hAnsi="Arial" w:cs="Arial"/>
                <w:sz w:val="22"/>
                <w:szCs w:val="22"/>
              </w:rPr>
              <w:t>Further</w:t>
            </w:r>
          </w:p>
        </w:tc>
        <w:tc>
          <w:tcPr>
            <w:tcW w:w="6805" w:type="dxa"/>
          </w:tcPr>
          <w:p w14:paraId="3506C225"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sz w:val="22"/>
                <w:szCs w:val="22"/>
              </w:rPr>
            </w:pPr>
            <w:r w:rsidRPr="004B3136">
              <w:rPr>
                <w:rFonts w:ascii="Arial" w:eastAsia="Arial" w:hAnsi="Arial" w:cs="Arial"/>
                <w:sz w:val="22"/>
                <w:szCs w:val="22"/>
              </w:rPr>
              <w:t xml:space="preserve">Mullins, L.  (2010) </w:t>
            </w:r>
            <w:r w:rsidRPr="004B3136">
              <w:rPr>
                <w:rFonts w:ascii="Arial" w:eastAsia="Arial" w:hAnsi="Arial" w:cs="Arial"/>
                <w:i/>
                <w:sz w:val="22"/>
                <w:szCs w:val="22"/>
              </w:rPr>
              <w:t xml:space="preserve">Management and Organisational Behaviour.  </w:t>
            </w:r>
            <w:r w:rsidRPr="004B3136">
              <w:rPr>
                <w:rFonts w:ascii="Arial" w:eastAsia="Arial" w:hAnsi="Arial" w:cs="Arial"/>
                <w:sz w:val="22"/>
                <w:szCs w:val="22"/>
              </w:rPr>
              <w:t xml:space="preserve">(9th ed) Harlow: Pearson Education Limited.    </w:t>
            </w:r>
          </w:p>
        </w:tc>
        <w:tc>
          <w:tcPr>
            <w:tcW w:w="1418" w:type="dxa"/>
          </w:tcPr>
          <w:p w14:paraId="5F52D922" w14:textId="77777777" w:rsidR="004B3136" w:rsidRPr="004B3136" w:rsidRDefault="00000000" w:rsidP="004B3136">
            <w:pPr>
              <w:overflowPunct w:val="0"/>
              <w:autoSpaceDE w:val="0"/>
              <w:autoSpaceDN w:val="0"/>
              <w:adjustRightInd w:val="0"/>
              <w:jc w:val="center"/>
              <w:textAlignment w:val="baseline"/>
              <w:rPr>
                <w:rFonts w:ascii="Arial" w:eastAsia="Arial" w:hAnsi="Arial" w:cs="Arial"/>
                <w:sz w:val="22"/>
                <w:szCs w:val="22"/>
              </w:rPr>
            </w:pPr>
            <w:sdt>
              <w:sdtPr>
                <w:rPr>
                  <w:rFonts w:ascii="Arial" w:hAnsi="Arial" w:cs="Arial"/>
                  <w:sz w:val="22"/>
                  <w:szCs w:val="22"/>
                </w:rPr>
                <w:id w:val="811299093"/>
                <w14:checkbox>
                  <w14:checked w14:val="1"/>
                  <w14:checkedState w14:val="2612" w14:font="MS Gothic"/>
                  <w14:uncheckedState w14:val="2610" w14:font="MS Gothic"/>
                </w14:checkbox>
              </w:sdtPr>
              <w:sdtContent>
                <w:r w:rsidR="004B3136" w:rsidRPr="004B3136">
                  <w:rPr>
                    <w:rFonts w:ascii="Segoe UI Symbol" w:eastAsia="MS Mincho" w:hAnsi="Segoe UI Symbol" w:cs="Segoe UI Symbol"/>
                    <w:sz w:val="22"/>
                    <w:szCs w:val="22"/>
                  </w:rPr>
                  <w:t>☒</w:t>
                </w:r>
              </w:sdtContent>
            </w:sdt>
          </w:p>
        </w:tc>
      </w:tr>
      <w:tr w:rsidR="004B3136" w:rsidRPr="004B3136" w14:paraId="533C1C55" w14:textId="77777777" w:rsidTr="004B3136">
        <w:tc>
          <w:tcPr>
            <w:tcW w:w="1695" w:type="dxa"/>
          </w:tcPr>
          <w:p w14:paraId="08E81960"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sz w:val="22"/>
                <w:szCs w:val="22"/>
              </w:rPr>
            </w:pPr>
            <w:r w:rsidRPr="004B3136">
              <w:rPr>
                <w:rFonts w:ascii="Arial" w:eastAsia="Arial" w:hAnsi="Arial" w:cs="Arial"/>
                <w:sz w:val="22"/>
                <w:szCs w:val="22"/>
              </w:rPr>
              <w:lastRenderedPageBreak/>
              <w:t>Further</w:t>
            </w:r>
          </w:p>
        </w:tc>
        <w:tc>
          <w:tcPr>
            <w:tcW w:w="6805" w:type="dxa"/>
          </w:tcPr>
          <w:p w14:paraId="4B222761"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sz w:val="22"/>
                <w:szCs w:val="22"/>
              </w:rPr>
            </w:pPr>
            <w:r w:rsidRPr="004B3136">
              <w:rPr>
                <w:rFonts w:ascii="Arial" w:eastAsia="Arial" w:hAnsi="Arial" w:cs="Arial"/>
                <w:sz w:val="22"/>
                <w:szCs w:val="22"/>
              </w:rPr>
              <w:t xml:space="preserve">Revans, R.  (2011) </w:t>
            </w:r>
            <w:r w:rsidRPr="004B3136">
              <w:rPr>
                <w:rFonts w:ascii="Arial" w:eastAsia="Arial" w:hAnsi="Arial" w:cs="Arial"/>
                <w:i/>
                <w:sz w:val="22"/>
                <w:szCs w:val="22"/>
              </w:rPr>
              <w:t xml:space="preserve">ABC of Action Learning.  </w:t>
            </w:r>
            <w:r w:rsidRPr="004B3136">
              <w:rPr>
                <w:rFonts w:ascii="Arial" w:eastAsia="Arial" w:hAnsi="Arial" w:cs="Arial"/>
                <w:sz w:val="22"/>
                <w:szCs w:val="22"/>
              </w:rPr>
              <w:t>Farnham: Gower Publishing.</w:t>
            </w:r>
          </w:p>
        </w:tc>
        <w:tc>
          <w:tcPr>
            <w:tcW w:w="1418" w:type="dxa"/>
          </w:tcPr>
          <w:p w14:paraId="784D9438" w14:textId="77777777" w:rsidR="004B3136" w:rsidRPr="004B3136" w:rsidRDefault="00000000" w:rsidP="004B3136">
            <w:pPr>
              <w:overflowPunct w:val="0"/>
              <w:autoSpaceDE w:val="0"/>
              <w:autoSpaceDN w:val="0"/>
              <w:adjustRightInd w:val="0"/>
              <w:jc w:val="center"/>
              <w:textAlignment w:val="baseline"/>
              <w:rPr>
                <w:rFonts w:ascii="Arial" w:eastAsia="Arial" w:hAnsi="Arial" w:cs="Arial"/>
                <w:sz w:val="22"/>
                <w:szCs w:val="22"/>
              </w:rPr>
            </w:pPr>
            <w:sdt>
              <w:sdtPr>
                <w:rPr>
                  <w:rFonts w:ascii="Arial" w:hAnsi="Arial" w:cs="Arial"/>
                  <w:sz w:val="22"/>
                  <w:szCs w:val="22"/>
                </w:rPr>
                <w:id w:val="-2063553462"/>
                <w14:checkbox>
                  <w14:checked w14:val="1"/>
                  <w14:checkedState w14:val="2612" w14:font="MS Gothic"/>
                  <w14:uncheckedState w14:val="2610" w14:font="MS Gothic"/>
                </w14:checkbox>
              </w:sdtPr>
              <w:sdtContent>
                <w:r w:rsidR="004B3136" w:rsidRPr="004B3136">
                  <w:rPr>
                    <w:rFonts w:ascii="Segoe UI Symbol" w:eastAsia="MS Mincho" w:hAnsi="Segoe UI Symbol" w:cs="Segoe UI Symbol"/>
                    <w:sz w:val="22"/>
                    <w:szCs w:val="22"/>
                  </w:rPr>
                  <w:t>☒</w:t>
                </w:r>
              </w:sdtContent>
            </w:sdt>
          </w:p>
        </w:tc>
      </w:tr>
      <w:tr w:rsidR="004B3136" w:rsidRPr="004B3136" w14:paraId="07D89BDA" w14:textId="77777777" w:rsidTr="004B3136">
        <w:tc>
          <w:tcPr>
            <w:tcW w:w="1695" w:type="dxa"/>
          </w:tcPr>
          <w:p w14:paraId="4417C99D"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sz w:val="22"/>
                <w:szCs w:val="22"/>
              </w:rPr>
            </w:pPr>
            <w:r w:rsidRPr="004B3136">
              <w:rPr>
                <w:rFonts w:ascii="Arial" w:eastAsia="Arial" w:hAnsi="Arial" w:cs="Arial"/>
                <w:sz w:val="22"/>
                <w:szCs w:val="22"/>
              </w:rPr>
              <w:t>Further</w:t>
            </w:r>
          </w:p>
        </w:tc>
        <w:tc>
          <w:tcPr>
            <w:tcW w:w="6805" w:type="dxa"/>
          </w:tcPr>
          <w:p w14:paraId="5F9E529E"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sz w:val="22"/>
                <w:szCs w:val="22"/>
              </w:rPr>
            </w:pPr>
            <w:r w:rsidRPr="004B3136">
              <w:rPr>
                <w:rFonts w:ascii="Arial" w:eastAsia="Arial" w:hAnsi="Arial" w:cs="Arial"/>
                <w:sz w:val="22"/>
                <w:szCs w:val="22"/>
              </w:rPr>
              <w:t xml:space="preserve">Schein, E.  (2004) </w:t>
            </w:r>
            <w:r w:rsidRPr="004B3136">
              <w:rPr>
                <w:rFonts w:ascii="Arial" w:eastAsia="Arial" w:hAnsi="Arial" w:cs="Arial"/>
                <w:i/>
                <w:sz w:val="22"/>
                <w:szCs w:val="22"/>
              </w:rPr>
              <w:t xml:space="preserve">Organizational Culture and Leadership.  </w:t>
            </w:r>
            <w:r w:rsidRPr="004B3136">
              <w:rPr>
                <w:rFonts w:ascii="Arial" w:eastAsia="Arial" w:hAnsi="Arial" w:cs="Arial"/>
                <w:sz w:val="22"/>
                <w:szCs w:val="22"/>
              </w:rPr>
              <w:t>(3rd ed) San Francisco: Jossey-Bass.</w:t>
            </w:r>
          </w:p>
        </w:tc>
        <w:tc>
          <w:tcPr>
            <w:tcW w:w="1418" w:type="dxa"/>
          </w:tcPr>
          <w:p w14:paraId="57D45548" w14:textId="77777777" w:rsidR="004B3136" w:rsidRPr="004B3136" w:rsidRDefault="00000000" w:rsidP="004B3136">
            <w:pPr>
              <w:overflowPunct w:val="0"/>
              <w:autoSpaceDE w:val="0"/>
              <w:autoSpaceDN w:val="0"/>
              <w:adjustRightInd w:val="0"/>
              <w:jc w:val="center"/>
              <w:textAlignment w:val="baseline"/>
              <w:rPr>
                <w:rFonts w:ascii="Arial" w:eastAsia="Arial" w:hAnsi="Arial" w:cs="Arial"/>
                <w:sz w:val="22"/>
                <w:szCs w:val="22"/>
              </w:rPr>
            </w:pPr>
            <w:sdt>
              <w:sdtPr>
                <w:rPr>
                  <w:rFonts w:ascii="Arial" w:hAnsi="Arial" w:cs="Arial"/>
                  <w:sz w:val="22"/>
                  <w:szCs w:val="22"/>
                </w:rPr>
                <w:id w:val="-661847560"/>
                <w14:checkbox>
                  <w14:checked w14:val="1"/>
                  <w14:checkedState w14:val="2612" w14:font="MS Gothic"/>
                  <w14:uncheckedState w14:val="2610" w14:font="MS Gothic"/>
                </w14:checkbox>
              </w:sdtPr>
              <w:sdtContent>
                <w:r w:rsidR="004B3136" w:rsidRPr="004B3136">
                  <w:rPr>
                    <w:rFonts w:ascii="Segoe UI Symbol" w:eastAsia="MS Mincho" w:hAnsi="Segoe UI Symbol" w:cs="Segoe UI Symbol"/>
                    <w:sz w:val="22"/>
                    <w:szCs w:val="22"/>
                  </w:rPr>
                  <w:t>☒</w:t>
                </w:r>
              </w:sdtContent>
            </w:sdt>
          </w:p>
        </w:tc>
      </w:tr>
      <w:tr w:rsidR="004B3136" w:rsidRPr="004B3136" w14:paraId="129C1381" w14:textId="77777777" w:rsidTr="004B3136">
        <w:tc>
          <w:tcPr>
            <w:tcW w:w="1695" w:type="dxa"/>
          </w:tcPr>
          <w:p w14:paraId="1BDFB4DE"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sz w:val="22"/>
                <w:szCs w:val="22"/>
              </w:rPr>
            </w:pPr>
            <w:r w:rsidRPr="004B3136">
              <w:rPr>
                <w:rFonts w:ascii="Arial" w:eastAsia="Arial" w:hAnsi="Arial" w:cs="Arial"/>
                <w:sz w:val="22"/>
                <w:szCs w:val="22"/>
              </w:rPr>
              <w:t>Further</w:t>
            </w:r>
          </w:p>
        </w:tc>
        <w:tc>
          <w:tcPr>
            <w:tcW w:w="6805" w:type="dxa"/>
          </w:tcPr>
          <w:p w14:paraId="702A64BD"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sz w:val="22"/>
                <w:szCs w:val="22"/>
              </w:rPr>
            </w:pPr>
            <w:r w:rsidRPr="004B3136">
              <w:rPr>
                <w:rFonts w:ascii="Arial" w:eastAsia="Arial" w:hAnsi="Arial" w:cs="Arial"/>
                <w:sz w:val="22"/>
                <w:szCs w:val="22"/>
              </w:rPr>
              <w:t>Further reading will be recommended in relation to the specific area to be studied.</w:t>
            </w:r>
          </w:p>
        </w:tc>
        <w:tc>
          <w:tcPr>
            <w:tcW w:w="1418" w:type="dxa"/>
          </w:tcPr>
          <w:p w14:paraId="25679A6D" w14:textId="77777777" w:rsidR="004B3136" w:rsidRPr="004B3136" w:rsidRDefault="004B3136" w:rsidP="004B3136">
            <w:pPr>
              <w:overflowPunct w:val="0"/>
              <w:autoSpaceDE w:val="0"/>
              <w:autoSpaceDN w:val="0"/>
              <w:adjustRightInd w:val="0"/>
              <w:jc w:val="center"/>
              <w:textAlignment w:val="baseline"/>
              <w:rPr>
                <w:rFonts w:ascii="Arial" w:eastAsia="Arial" w:hAnsi="Arial" w:cs="Arial"/>
                <w:sz w:val="22"/>
                <w:szCs w:val="22"/>
              </w:rPr>
            </w:pPr>
            <w:r w:rsidRPr="004B3136">
              <w:rPr>
                <w:rFonts w:ascii="Segoe UI Symbol" w:eastAsia="MS Mincho" w:hAnsi="Segoe UI Symbol" w:cs="Segoe UI Symbol"/>
                <w:sz w:val="22"/>
                <w:szCs w:val="22"/>
              </w:rPr>
              <w:t>☐</w:t>
            </w:r>
          </w:p>
        </w:tc>
      </w:tr>
      <w:tr w:rsidR="004B3136" w:rsidRPr="004B3136" w14:paraId="2DACD7E6" w14:textId="77777777" w:rsidTr="004B3136">
        <w:tc>
          <w:tcPr>
            <w:tcW w:w="1695" w:type="dxa"/>
          </w:tcPr>
          <w:p w14:paraId="08A4EF6B"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sz w:val="22"/>
                <w:szCs w:val="22"/>
              </w:rPr>
            </w:pPr>
            <w:r w:rsidRPr="004B3136">
              <w:rPr>
                <w:rFonts w:ascii="Arial" w:eastAsia="Arial" w:hAnsi="Arial" w:cs="Arial"/>
                <w:sz w:val="22"/>
                <w:szCs w:val="22"/>
              </w:rPr>
              <w:t>Further</w:t>
            </w:r>
          </w:p>
          <w:p w14:paraId="3A818E26"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sz w:val="22"/>
                <w:szCs w:val="22"/>
              </w:rPr>
            </w:pPr>
          </w:p>
        </w:tc>
        <w:tc>
          <w:tcPr>
            <w:tcW w:w="6805" w:type="dxa"/>
          </w:tcPr>
          <w:p w14:paraId="17371D13"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i/>
                <w:sz w:val="22"/>
                <w:szCs w:val="22"/>
              </w:rPr>
            </w:pPr>
            <w:r w:rsidRPr="004B3136">
              <w:rPr>
                <w:rFonts w:ascii="Arial" w:eastAsia="Arial" w:hAnsi="Arial" w:cs="Arial"/>
                <w:i/>
                <w:sz w:val="22"/>
                <w:szCs w:val="22"/>
              </w:rPr>
              <w:t>Journal of Organizational Behaviour</w:t>
            </w:r>
          </w:p>
          <w:p w14:paraId="38633081"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i/>
                <w:sz w:val="22"/>
                <w:szCs w:val="22"/>
              </w:rPr>
            </w:pPr>
            <w:r w:rsidRPr="004B3136">
              <w:rPr>
                <w:rFonts w:ascii="Arial" w:eastAsia="Arial" w:hAnsi="Arial" w:cs="Arial"/>
                <w:i/>
                <w:sz w:val="22"/>
                <w:szCs w:val="22"/>
              </w:rPr>
              <w:t>Leadership</w:t>
            </w:r>
          </w:p>
          <w:p w14:paraId="50488D18"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sz w:val="22"/>
                <w:szCs w:val="22"/>
              </w:rPr>
            </w:pPr>
            <w:r w:rsidRPr="004B3136">
              <w:rPr>
                <w:rFonts w:ascii="Arial" w:eastAsia="Arial" w:hAnsi="Arial" w:cs="Arial"/>
                <w:i/>
                <w:sz w:val="22"/>
                <w:szCs w:val="22"/>
              </w:rPr>
              <w:t>Management Today</w:t>
            </w:r>
          </w:p>
        </w:tc>
        <w:tc>
          <w:tcPr>
            <w:tcW w:w="1418" w:type="dxa"/>
          </w:tcPr>
          <w:p w14:paraId="0A59AF75" w14:textId="77777777" w:rsidR="004B3136" w:rsidRPr="004B3136" w:rsidRDefault="00000000" w:rsidP="004B3136">
            <w:pPr>
              <w:overflowPunct w:val="0"/>
              <w:autoSpaceDE w:val="0"/>
              <w:autoSpaceDN w:val="0"/>
              <w:adjustRightInd w:val="0"/>
              <w:jc w:val="center"/>
              <w:textAlignment w:val="baseline"/>
              <w:rPr>
                <w:rFonts w:ascii="Arial" w:eastAsia="Arial" w:hAnsi="Arial" w:cs="Arial"/>
                <w:sz w:val="22"/>
                <w:szCs w:val="22"/>
              </w:rPr>
            </w:pPr>
            <w:sdt>
              <w:sdtPr>
                <w:rPr>
                  <w:rFonts w:ascii="Arial" w:hAnsi="Arial" w:cs="Arial"/>
                  <w:sz w:val="22"/>
                  <w:szCs w:val="22"/>
                </w:rPr>
                <w:id w:val="-2009824151"/>
                <w14:checkbox>
                  <w14:checked w14:val="1"/>
                  <w14:checkedState w14:val="2612" w14:font="MS Gothic"/>
                  <w14:uncheckedState w14:val="2610" w14:font="MS Gothic"/>
                </w14:checkbox>
              </w:sdtPr>
              <w:sdtContent>
                <w:r w:rsidR="004B3136" w:rsidRPr="004B3136">
                  <w:rPr>
                    <w:rFonts w:ascii="Segoe UI Symbol" w:eastAsia="MS Mincho" w:hAnsi="Segoe UI Symbol" w:cs="Segoe UI Symbol"/>
                    <w:sz w:val="22"/>
                    <w:szCs w:val="22"/>
                  </w:rPr>
                  <w:t>☒</w:t>
                </w:r>
              </w:sdtContent>
            </w:sdt>
          </w:p>
        </w:tc>
      </w:tr>
      <w:tr w:rsidR="004B3136" w:rsidRPr="004B3136" w14:paraId="4CEB8136" w14:textId="77777777" w:rsidTr="004B3136">
        <w:tc>
          <w:tcPr>
            <w:tcW w:w="1695" w:type="dxa"/>
          </w:tcPr>
          <w:p w14:paraId="5AE35577"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sz w:val="22"/>
                <w:szCs w:val="22"/>
              </w:rPr>
            </w:pPr>
            <w:r w:rsidRPr="004B3136">
              <w:rPr>
                <w:rFonts w:ascii="Arial" w:eastAsia="Arial" w:hAnsi="Arial" w:cs="Arial"/>
                <w:sz w:val="22"/>
                <w:szCs w:val="22"/>
              </w:rPr>
              <w:t>Further</w:t>
            </w:r>
          </w:p>
          <w:p w14:paraId="5E5297EF"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sz w:val="22"/>
                <w:szCs w:val="22"/>
              </w:rPr>
            </w:pPr>
          </w:p>
        </w:tc>
        <w:tc>
          <w:tcPr>
            <w:tcW w:w="6805" w:type="dxa"/>
          </w:tcPr>
          <w:p w14:paraId="219BA6A2" w14:textId="77777777" w:rsidR="004B3136" w:rsidRPr="004B3136" w:rsidRDefault="004B3136" w:rsidP="004B3136">
            <w:pPr>
              <w:tabs>
                <w:tab w:val="left" w:pos="1440"/>
              </w:tabs>
              <w:overflowPunct w:val="0"/>
              <w:autoSpaceDE w:val="0"/>
              <w:autoSpaceDN w:val="0"/>
              <w:adjustRightInd w:val="0"/>
              <w:jc w:val="both"/>
              <w:textAlignment w:val="baseline"/>
              <w:rPr>
                <w:rFonts w:ascii="Arial" w:eastAsia="Arial" w:hAnsi="Arial" w:cs="Arial"/>
                <w:color w:val="0000FF"/>
                <w:sz w:val="22"/>
                <w:szCs w:val="22"/>
                <w:u w:val="single"/>
              </w:rPr>
            </w:pPr>
            <w:r w:rsidRPr="004B3136">
              <w:rPr>
                <w:rFonts w:ascii="Arial" w:eastAsia="Arial" w:hAnsi="Arial" w:cs="Arial"/>
                <w:color w:val="0000FF"/>
                <w:sz w:val="22"/>
                <w:szCs w:val="22"/>
                <w:u w:val="single"/>
              </w:rPr>
              <w:t>https://www.geert-hofstede.com/</w:t>
            </w:r>
          </w:p>
          <w:p w14:paraId="6B546386" w14:textId="77777777" w:rsidR="004B3136" w:rsidRPr="004B3136" w:rsidRDefault="00000000" w:rsidP="004B3136">
            <w:pPr>
              <w:tabs>
                <w:tab w:val="left" w:pos="1440"/>
              </w:tabs>
              <w:overflowPunct w:val="0"/>
              <w:autoSpaceDE w:val="0"/>
              <w:autoSpaceDN w:val="0"/>
              <w:adjustRightInd w:val="0"/>
              <w:jc w:val="both"/>
              <w:textAlignment w:val="baseline"/>
              <w:rPr>
                <w:rFonts w:ascii="Arial" w:eastAsia="Arial" w:hAnsi="Arial" w:cs="Arial"/>
                <w:sz w:val="22"/>
                <w:szCs w:val="22"/>
              </w:rPr>
            </w:pPr>
            <w:hyperlink r:id="rId9">
              <w:r w:rsidR="004B3136" w:rsidRPr="004B3136">
                <w:rPr>
                  <w:rFonts w:ascii="Arial" w:eastAsia="Arial" w:hAnsi="Arial" w:cs="Arial"/>
                  <w:color w:val="0000FF"/>
                  <w:sz w:val="22"/>
                  <w:szCs w:val="22"/>
                  <w:u w:val="single"/>
                </w:rPr>
                <w:t>https://www.prosci.com/</w:t>
              </w:r>
            </w:hyperlink>
          </w:p>
        </w:tc>
        <w:tc>
          <w:tcPr>
            <w:tcW w:w="1418" w:type="dxa"/>
          </w:tcPr>
          <w:p w14:paraId="1F7B013F" w14:textId="77777777" w:rsidR="004B3136" w:rsidRPr="004B3136" w:rsidRDefault="00000000" w:rsidP="004B3136">
            <w:pPr>
              <w:overflowPunct w:val="0"/>
              <w:autoSpaceDE w:val="0"/>
              <w:autoSpaceDN w:val="0"/>
              <w:adjustRightInd w:val="0"/>
              <w:jc w:val="center"/>
              <w:textAlignment w:val="baseline"/>
              <w:rPr>
                <w:rFonts w:ascii="Arial" w:eastAsia="Arial" w:hAnsi="Arial" w:cs="Arial"/>
                <w:sz w:val="22"/>
                <w:szCs w:val="22"/>
              </w:rPr>
            </w:pPr>
            <w:sdt>
              <w:sdtPr>
                <w:rPr>
                  <w:rFonts w:ascii="Arial" w:hAnsi="Arial" w:cs="Arial"/>
                  <w:sz w:val="22"/>
                  <w:szCs w:val="22"/>
                </w:rPr>
                <w:id w:val="31006421"/>
                <w14:checkbox>
                  <w14:checked w14:val="1"/>
                  <w14:checkedState w14:val="2612" w14:font="MS Gothic"/>
                  <w14:uncheckedState w14:val="2610" w14:font="MS Gothic"/>
                </w14:checkbox>
              </w:sdtPr>
              <w:sdtContent>
                <w:r w:rsidR="004B3136" w:rsidRPr="004B3136">
                  <w:rPr>
                    <w:rFonts w:ascii="Segoe UI Symbol" w:eastAsia="MS Mincho" w:hAnsi="Segoe UI Symbol" w:cs="Segoe UI Symbol"/>
                    <w:sz w:val="22"/>
                    <w:szCs w:val="22"/>
                  </w:rPr>
                  <w:t>☒</w:t>
                </w:r>
              </w:sdtContent>
            </w:sdt>
          </w:p>
        </w:tc>
      </w:tr>
    </w:tbl>
    <w:p w14:paraId="1023A6D6" w14:textId="77777777" w:rsidR="00152E9D" w:rsidRPr="00A406E5" w:rsidRDefault="00152E9D" w:rsidP="00A67FB1">
      <w:pPr>
        <w:ind w:left="720"/>
        <w:rPr>
          <w:rFonts w:ascii="Arial" w:hAnsi="Arial" w:cs="Arial"/>
          <w:sz w:val="24"/>
          <w:szCs w:val="24"/>
        </w:rPr>
      </w:pPr>
    </w:p>
    <w:p w14:paraId="198560C0" w14:textId="77777777" w:rsidR="004D5E9B" w:rsidRDefault="004D5E9B" w:rsidP="00D22D9C">
      <w:pPr>
        <w:jc w:val="both"/>
        <w:rPr>
          <w:rFonts w:ascii="Arial" w:hAnsi="Arial" w:cs="Arial"/>
          <w:sz w:val="22"/>
          <w:szCs w:val="22"/>
        </w:rPr>
      </w:pPr>
    </w:p>
    <w:p w14:paraId="019192AA" w14:textId="3B3AA9CE" w:rsidR="00A3505D" w:rsidRPr="00A406E5" w:rsidRDefault="00A3505D" w:rsidP="00D777A4">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lastRenderedPageBreak/>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DA1323">
          <w:footerReference w:type="default" r:id="rId10"/>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4D5D5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4D5D52" w:rsidRPr="00A406E5" w14:paraId="237D4A38" w14:textId="77777777" w:rsidTr="004D5D52">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4D5D52" w:rsidRPr="00A406E5" w:rsidRDefault="004D5D52" w:rsidP="004D5D5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989114E" w14:textId="77777777" w:rsidR="004D5D52" w:rsidRPr="00A406E5" w:rsidRDefault="004D5D52" w:rsidP="004D5D5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6A7117" w:rsidR="004D5D52" w:rsidRPr="003F7154" w:rsidRDefault="004D5D52" w:rsidP="004D5D52">
            <w:pPr>
              <w:jc w:val="center"/>
              <w:rPr>
                <w:rFonts w:asciiTheme="minorBidi" w:hAnsiTheme="minorBidi" w:cstheme="minorBidi"/>
                <w:sz w:val="32"/>
                <w:szCs w:val="32"/>
              </w:rPr>
            </w:pPr>
            <w:r w:rsidRPr="003F7154">
              <w:rPr>
                <w:rFonts w:asciiTheme="minorBidi" w:hAnsiTheme="minorBidi" w:cstheme="minorBidi"/>
                <w:sz w:val="32"/>
                <w:szCs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4D5D52" w:rsidRPr="00A406E5" w:rsidRDefault="004D5D52" w:rsidP="004D5D52">
            <w:pPr>
              <w:jc w:val="center"/>
              <w:rPr>
                <w:rFonts w:ascii="Arial" w:hAnsi="Arial" w:cs="Arial"/>
                <w:sz w:val="32"/>
              </w:rPr>
            </w:pPr>
          </w:p>
        </w:tc>
      </w:tr>
      <w:tr w:rsidR="004D5D52" w:rsidRPr="00A406E5" w14:paraId="0DD96331" w14:textId="77777777" w:rsidTr="004D5D52">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4D5D52" w:rsidRPr="00A406E5" w:rsidRDefault="004D5D52" w:rsidP="004D5D52">
            <w:pPr>
              <w:spacing w:after="120"/>
              <w:rPr>
                <w:rFonts w:ascii="Arial" w:hAnsi="Arial" w:cs="Arial"/>
                <w:sz w:val="14"/>
                <w:szCs w:val="14"/>
              </w:rPr>
            </w:pPr>
          </w:p>
          <w:p w14:paraId="2AEF6909" w14:textId="77777777" w:rsidR="004D5D52" w:rsidRPr="00A406E5" w:rsidRDefault="004D5D52" w:rsidP="004D5D52">
            <w:pPr>
              <w:spacing w:after="120"/>
              <w:rPr>
                <w:rFonts w:ascii="Arial" w:hAnsi="Arial" w:cs="Arial"/>
                <w:sz w:val="14"/>
                <w:szCs w:val="14"/>
              </w:rPr>
            </w:pPr>
          </w:p>
          <w:p w14:paraId="3D9D392A" w14:textId="77777777" w:rsidR="004D5D52" w:rsidRPr="00A406E5" w:rsidRDefault="004D5D52" w:rsidP="004D5D52">
            <w:pPr>
              <w:spacing w:after="120"/>
              <w:rPr>
                <w:rFonts w:ascii="Arial" w:hAnsi="Arial" w:cs="Arial"/>
                <w:sz w:val="14"/>
                <w:szCs w:val="14"/>
              </w:rPr>
            </w:pPr>
          </w:p>
          <w:p w14:paraId="53A6D141" w14:textId="77777777" w:rsidR="004D5D52" w:rsidRPr="00A406E5" w:rsidRDefault="004D5D52" w:rsidP="004D5D52">
            <w:pPr>
              <w:spacing w:after="120"/>
              <w:rPr>
                <w:rFonts w:ascii="Arial" w:hAnsi="Arial" w:cs="Arial"/>
                <w:sz w:val="14"/>
                <w:szCs w:val="14"/>
              </w:rPr>
            </w:pPr>
          </w:p>
          <w:p w14:paraId="41B69204" w14:textId="77777777" w:rsidR="004D5D52" w:rsidRPr="00A406E5" w:rsidRDefault="004D5D52" w:rsidP="004D5D52">
            <w:pPr>
              <w:spacing w:after="120"/>
              <w:rPr>
                <w:rFonts w:ascii="Arial" w:hAnsi="Arial" w:cs="Arial"/>
                <w:sz w:val="14"/>
                <w:szCs w:val="14"/>
              </w:rPr>
            </w:pPr>
          </w:p>
          <w:p w14:paraId="140C7068" w14:textId="77777777" w:rsidR="004D5D52" w:rsidRPr="00A406E5" w:rsidRDefault="004D5D52" w:rsidP="004D5D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4D5D52" w:rsidRPr="00A406E5" w:rsidRDefault="004D5D52" w:rsidP="004D5D5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6C92691" w14:textId="77777777" w:rsidR="004D5D52" w:rsidRPr="00A406E5" w:rsidRDefault="004D5D52" w:rsidP="004D5D52">
            <w:pPr>
              <w:jc w:val="center"/>
              <w:rPr>
                <w:rFonts w:ascii="Arial" w:hAnsi="Arial" w:cs="Arial"/>
                <w:sz w:val="32"/>
              </w:rPr>
            </w:pPr>
          </w:p>
        </w:tc>
      </w:tr>
      <w:tr w:rsidR="004D5D52" w:rsidRPr="00A406E5" w14:paraId="13986ACA" w14:textId="77777777" w:rsidTr="004D5D52">
        <w:trPr>
          <w:trHeight w:val="451"/>
        </w:trPr>
        <w:tc>
          <w:tcPr>
            <w:tcW w:w="4169" w:type="pct"/>
            <w:vMerge/>
            <w:tcBorders>
              <w:left w:val="single" w:sz="4" w:space="0" w:color="auto"/>
              <w:bottom w:val="single" w:sz="4" w:space="0" w:color="auto"/>
              <w:right w:val="single" w:sz="4" w:space="0" w:color="auto"/>
            </w:tcBorders>
          </w:tcPr>
          <w:p w14:paraId="67BF1275" w14:textId="77777777" w:rsidR="004D5D52" w:rsidRPr="00A406E5" w:rsidRDefault="004D5D52" w:rsidP="004D5D5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4D5D52" w:rsidRPr="00A406E5" w:rsidRDefault="004D5D52" w:rsidP="004D5D5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0DE1A00" w14:textId="77777777" w:rsidR="004D5D52" w:rsidRPr="00A406E5" w:rsidRDefault="004D5D52" w:rsidP="004D5D52">
            <w:pPr>
              <w:jc w:val="center"/>
              <w:rPr>
                <w:rFonts w:ascii="Arial" w:hAnsi="Arial" w:cs="Arial"/>
                <w:sz w:val="32"/>
              </w:rPr>
            </w:pPr>
          </w:p>
        </w:tc>
      </w:tr>
      <w:tr w:rsidR="004D5D52" w:rsidRPr="00A406E5" w14:paraId="4927FF68" w14:textId="77777777" w:rsidTr="004D5D52">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4D5D52" w:rsidRPr="00A406E5" w:rsidRDefault="004D5D52" w:rsidP="004D5D5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867A886" w14:textId="77777777" w:rsidR="004D5D52" w:rsidRPr="00A406E5" w:rsidRDefault="004D5D52" w:rsidP="004D5D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4AFD73A5" w:rsidR="004D5D52" w:rsidRPr="003F7154" w:rsidRDefault="004D5D52" w:rsidP="004D5D52">
            <w:pPr>
              <w:jc w:val="center"/>
              <w:rPr>
                <w:rFonts w:ascii="Arial" w:hAnsi="Arial" w:cs="Arial"/>
                <w:sz w:val="32"/>
                <w:szCs w:val="32"/>
              </w:rPr>
            </w:pPr>
            <w:r w:rsidRPr="003F7154">
              <w:rPr>
                <w:rFonts w:asciiTheme="minorBidi" w:hAnsiTheme="minorBidi" w:cstheme="minorBidi"/>
                <w:sz w:val="32"/>
                <w:szCs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4D5D52" w:rsidRPr="00A406E5" w:rsidRDefault="004D5D52" w:rsidP="004D5D52">
            <w:pPr>
              <w:jc w:val="center"/>
              <w:rPr>
                <w:rFonts w:ascii="Arial" w:hAnsi="Arial" w:cs="Arial"/>
                <w:sz w:val="32"/>
              </w:rPr>
            </w:pPr>
          </w:p>
        </w:tc>
      </w:tr>
      <w:tr w:rsidR="004D5D52" w:rsidRPr="00A406E5" w14:paraId="2173FB89" w14:textId="77777777" w:rsidTr="004D5D52">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4D5D52" w:rsidRPr="00A406E5" w:rsidRDefault="004D5D52" w:rsidP="004D5D52">
            <w:pPr>
              <w:spacing w:after="120"/>
              <w:rPr>
                <w:rFonts w:ascii="Arial" w:hAnsi="Arial" w:cs="Arial"/>
                <w:sz w:val="14"/>
                <w:szCs w:val="14"/>
              </w:rPr>
            </w:pPr>
          </w:p>
          <w:p w14:paraId="679FB848" w14:textId="77777777" w:rsidR="004D5D52" w:rsidRPr="00A406E5" w:rsidRDefault="004D5D52" w:rsidP="004D5D52">
            <w:pPr>
              <w:spacing w:after="120"/>
              <w:rPr>
                <w:rFonts w:ascii="Arial" w:hAnsi="Arial" w:cs="Arial"/>
                <w:sz w:val="14"/>
                <w:szCs w:val="14"/>
              </w:rPr>
            </w:pPr>
          </w:p>
          <w:p w14:paraId="756D9924" w14:textId="77777777" w:rsidR="004D5D52" w:rsidRPr="00A406E5" w:rsidRDefault="004D5D52" w:rsidP="004D5D52">
            <w:pPr>
              <w:spacing w:after="120"/>
              <w:rPr>
                <w:rFonts w:ascii="Arial" w:hAnsi="Arial" w:cs="Arial"/>
                <w:sz w:val="14"/>
                <w:szCs w:val="14"/>
              </w:rPr>
            </w:pPr>
          </w:p>
          <w:p w14:paraId="0898E501" w14:textId="77777777" w:rsidR="004D5D52" w:rsidRPr="00A406E5" w:rsidRDefault="004D5D52" w:rsidP="004D5D52">
            <w:pPr>
              <w:spacing w:after="120"/>
              <w:rPr>
                <w:rFonts w:ascii="Arial" w:hAnsi="Arial" w:cs="Arial"/>
                <w:sz w:val="14"/>
                <w:szCs w:val="14"/>
              </w:rPr>
            </w:pPr>
          </w:p>
          <w:p w14:paraId="6C9612A1" w14:textId="77777777" w:rsidR="004D5D52" w:rsidRPr="00A406E5" w:rsidRDefault="004D5D52" w:rsidP="004D5D52">
            <w:pPr>
              <w:spacing w:after="120"/>
              <w:rPr>
                <w:rFonts w:ascii="Arial" w:hAnsi="Arial" w:cs="Arial"/>
                <w:sz w:val="14"/>
                <w:szCs w:val="14"/>
              </w:rPr>
            </w:pPr>
          </w:p>
          <w:p w14:paraId="54559E54" w14:textId="77777777" w:rsidR="004D5D52" w:rsidRPr="00A406E5" w:rsidRDefault="004D5D52" w:rsidP="004D5D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4D5D52" w:rsidRPr="00A406E5" w:rsidRDefault="004D5D52" w:rsidP="004D5D5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7CEBEA2" w14:textId="77777777" w:rsidR="004D5D52" w:rsidRPr="00A406E5" w:rsidRDefault="004D5D52" w:rsidP="004D5D52">
            <w:pPr>
              <w:jc w:val="center"/>
              <w:rPr>
                <w:rFonts w:ascii="Arial" w:hAnsi="Arial" w:cs="Arial"/>
                <w:sz w:val="32"/>
              </w:rPr>
            </w:pPr>
          </w:p>
        </w:tc>
      </w:tr>
      <w:tr w:rsidR="004D5D52" w:rsidRPr="00A406E5" w14:paraId="08776789" w14:textId="77777777" w:rsidTr="004D5D52">
        <w:trPr>
          <w:trHeight w:val="451"/>
        </w:trPr>
        <w:tc>
          <w:tcPr>
            <w:tcW w:w="4169" w:type="pct"/>
            <w:vMerge/>
            <w:tcBorders>
              <w:left w:val="single" w:sz="4" w:space="0" w:color="auto"/>
              <w:bottom w:val="single" w:sz="4" w:space="0" w:color="auto"/>
              <w:right w:val="single" w:sz="4" w:space="0" w:color="auto"/>
            </w:tcBorders>
          </w:tcPr>
          <w:p w14:paraId="79857076" w14:textId="77777777" w:rsidR="004D5D52" w:rsidRPr="00A406E5" w:rsidRDefault="004D5D52" w:rsidP="004D5D5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4D5D52" w:rsidRPr="00A406E5" w:rsidRDefault="004D5D52" w:rsidP="004D5D5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FDAD056" w14:textId="77777777" w:rsidR="004D5D52" w:rsidRPr="00A406E5" w:rsidRDefault="004D5D52" w:rsidP="004D5D52">
            <w:pPr>
              <w:jc w:val="center"/>
              <w:rPr>
                <w:rFonts w:ascii="Arial" w:hAnsi="Arial" w:cs="Arial"/>
                <w:sz w:val="32"/>
              </w:rPr>
            </w:pPr>
          </w:p>
        </w:tc>
      </w:tr>
      <w:tr w:rsidR="004D5D52" w:rsidRPr="00A406E5" w14:paraId="5EB1FF6B" w14:textId="77777777" w:rsidTr="004D5D52">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4D5D52" w:rsidRPr="00A406E5" w:rsidRDefault="004D5D52" w:rsidP="004D5D5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A2B96C5" w14:textId="77777777" w:rsidR="004D5D52" w:rsidRPr="00A406E5" w:rsidRDefault="004D5D52" w:rsidP="004D5D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2B8FDB85" w:rsidR="004D5D52" w:rsidRPr="00A406E5" w:rsidRDefault="004D5D52" w:rsidP="004D5D52">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4D5D52" w:rsidRPr="00A406E5" w:rsidRDefault="004D5D52" w:rsidP="004D5D52">
            <w:pPr>
              <w:jc w:val="center"/>
              <w:rPr>
                <w:rFonts w:ascii="Arial" w:hAnsi="Arial" w:cs="Arial"/>
                <w:sz w:val="32"/>
              </w:rPr>
            </w:pPr>
          </w:p>
        </w:tc>
      </w:tr>
      <w:tr w:rsidR="004D5D52" w:rsidRPr="00A406E5" w14:paraId="48302A93" w14:textId="77777777" w:rsidTr="004D5D52">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4D5D52" w:rsidRPr="00A406E5" w:rsidRDefault="004D5D52" w:rsidP="004D5D52">
            <w:pPr>
              <w:spacing w:after="120"/>
              <w:rPr>
                <w:rFonts w:ascii="Arial" w:hAnsi="Arial" w:cs="Arial"/>
                <w:sz w:val="14"/>
                <w:szCs w:val="14"/>
              </w:rPr>
            </w:pPr>
          </w:p>
          <w:p w14:paraId="44A06CFC" w14:textId="77777777" w:rsidR="004D5D52" w:rsidRPr="00A406E5" w:rsidRDefault="004D5D52" w:rsidP="004D5D52">
            <w:pPr>
              <w:spacing w:after="120"/>
              <w:rPr>
                <w:rFonts w:ascii="Arial" w:hAnsi="Arial" w:cs="Arial"/>
                <w:sz w:val="14"/>
                <w:szCs w:val="14"/>
              </w:rPr>
            </w:pPr>
          </w:p>
          <w:p w14:paraId="5981D557" w14:textId="77777777" w:rsidR="004D5D52" w:rsidRPr="00A406E5" w:rsidRDefault="004D5D52" w:rsidP="004D5D52">
            <w:pPr>
              <w:spacing w:after="120"/>
              <w:rPr>
                <w:rFonts w:ascii="Arial" w:hAnsi="Arial" w:cs="Arial"/>
                <w:sz w:val="14"/>
                <w:szCs w:val="14"/>
              </w:rPr>
            </w:pPr>
          </w:p>
          <w:p w14:paraId="64E2439E" w14:textId="77777777" w:rsidR="004D5D52" w:rsidRPr="00A406E5" w:rsidRDefault="004D5D52" w:rsidP="004D5D52">
            <w:pPr>
              <w:spacing w:after="120"/>
              <w:rPr>
                <w:rFonts w:ascii="Arial" w:hAnsi="Arial" w:cs="Arial"/>
                <w:sz w:val="14"/>
                <w:szCs w:val="14"/>
              </w:rPr>
            </w:pPr>
          </w:p>
          <w:p w14:paraId="5748FC82" w14:textId="77777777" w:rsidR="004D5D52" w:rsidRPr="00A406E5" w:rsidRDefault="004D5D52" w:rsidP="004D5D52">
            <w:pPr>
              <w:spacing w:after="120"/>
              <w:rPr>
                <w:rFonts w:ascii="Arial" w:hAnsi="Arial" w:cs="Arial"/>
                <w:sz w:val="14"/>
                <w:szCs w:val="14"/>
              </w:rPr>
            </w:pPr>
          </w:p>
          <w:p w14:paraId="260BE796" w14:textId="77777777" w:rsidR="004D5D52" w:rsidRPr="00A406E5" w:rsidRDefault="004D5D52" w:rsidP="004D5D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2F83AC0C" w:rsidR="004D5D52" w:rsidRPr="00A406E5" w:rsidRDefault="004D5D52" w:rsidP="004D5D5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4EECCB6" w14:textId="77777777" w:rsidR="004D5D52" w:rsidRPr="00A406E5" w:rsidRDefault="004D5D52" w:rsidP="004D5D52">
            <w:pPr>
              <w:jc w:val="center"/>
              <w:rPr>
                <w:rFonts w:ascii="Arial" w:hAnsi="Arial" w:cs="Arial"/>
                <w:sz w:val="32"/>
              </w:rPr>
            </w:pPr>
          </w:p>
        </w:tc>
      </w:tr>
      <w:tr w:rsidR="004D5D52" w:rsidRPr="00A406E5" w14:paraId="673486FB" w14:textId="77777777" w:rsidTr="004D5D52">
        <w:trPr>
          <w:trHeight w:val="451"/>
        </w:trPr>
        <w:tc>
          <w:tcPr>
            <w:tcW w:w="4169" w:type="pct"/>
            <w:vMerge/>
            <w:tcBorders>
              <w:left w:val="single" w:sz="4" w:space="0" w:color="auto"/>
              <w:bottom w:val="single" w:sz="4" w:space="0" w:color="auto"/>
              <w:right w:val="single" w:sz="4" w:space="0" w:color="auto"/>
            </w:tcBorders>
          </w:tcPr>
          <w:p w14:paraId="7ADE15AD" w14:textId="77777777" w:rsidR="004D5D52" w:rsidRPr="00A406E5" w:rsidRDefault="004D5D52" w:rsidP="004D5D5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4D5D52" w:rsidRPr="00A406E5" w:rsidRDefault="004D5D52" w:rsidP="004D5D5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7BC206B" w14:textId="77777777" w:rsidR="004D5D52" w:rsidRPr="00A406E5" w:rsidRDefault="004D5D52" w:rsidP="004D5D52">
            <w:pPr>
              <w:jc w:val="center"/>
              <w:rPr>
                <w:rFonts w:ascii="Arial" w:hAnsi="Arial" w:cs="Arial"/>
                <w:sz w:val="32"/>
              </w:rPr>
            </w:pPr>
          </w:p>
        </w:tc>
      </w:tr>
      <w:tr w:rsidR="004D5D52" w:rsidRPr="00A406E5" w14:paraId="256F852A" w14:textId="77777777" w:rsidTr="004D5D52">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4D5D52" w:rsidRPr="00A406E5" w:rsidRDefault="004D5D52" w:rsidP="004D5D5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4071F8A" w14:textId="77777777" w:rsidR="004D5D52" w:rsidRPr="00A406E5" w:rsidRDefault="004D5D52" w:rsidP="004D5D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1C42C546" w:rsidR="004D5D52" w:rsidRPr="00A406E5" w:rsidRDefault="004D5D52" w:rsidP="004D5D52">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4D5D52" w:rsidRPr="00A406E5" w:rsidRDefault="004D5D52" w:rsidP="004D5D52">
            <w:pPr>
              <w:jc w:val="center"/>
              <w:rPr>
                <w:rFonts w:ascii="Arial" w:hAnsi="Arial" w:cs="Arial"/>
                <w:sz w:val="32"/>
              </w:rPr>
            </w:pPr>
          </w:p>
        </w:tc>
      </w:tr>
      <w:tr w:rsidR="004D5D52" w:rsidRPr="00A406E5" w14:paraId="4E9A4979" w14:textId="77777777" w:rsidTr="004D5D52">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4D5D52" w:rsidRPr="00A406E5" w:rsidRDefault="004D5D52" w:rsidP="004D5D52">
            <w:pPr>
              <w:spacing w:after="120"/>
              <w:rPr>
                <w:rFonts w:ascii="Arial" w:hAnsi="Arial" w:cs="Arial"/>
                <w:sz w:val="14"/>
                <w:szCs w:val="14"/>
              </w:rPr>
            </w:pPr>
          </w:p>
          <w:p w14:paraId="3D1290F4" w14:textId="77777777" w:rsidR="004D5D52" w:rsidRPr="00A406E5" w:rsidRDefault="004D5D52" w:rsidP="004D5D52">
            <w:pPr>
              <w:spacing w:after="120"/>
              <w:rPr>
                <w:rFonts w:ascii="Arial" w:hAnsi="Arial" w:cs="Arial"/>
                <w:sz w:val="14"/>
                <w:szCs w:val="14"/>
              </w:rPr>
            </w:pPr>
          </w:p>
          <w:p w14:paraId="0C4FB35D" w14:textId="77777777" w:rsidR="004D5D52" w:rsidRPr="00A406E5" w:rsidRDefault="004D5D52" w:rsidP="004D5D52">
            <w:pPr>
              <w:spacing w:after="120"/>
              <w:rPr>
                <w:rFonts w:ascii="Arial" w:hAnsi="Arial" w:cs="Arial"/>
                <w:sz w:val="14"/>
                <w:szCs w:val="14"/>
              </w:rPr>
            </w:pPr>
          </w:p>
          <w:p w14:paraId="68A0BEA4" w14:textId="77777777" w:rsidR="004D5D52" w:rsidRPr="00A406E5" w:rsidRDefault="004D5D52" w:rsidP="004D5D52">
            <w:pPr>
              <w:spacing w:after="120"/>
              <w:rPr>
                <w:rFonts w:ascii="Arial" w:hAnsi="Arial" w:cs="Arial"/>
                <w:sz w:val="14"/>
                <w:szCs w:val="14"/>
              </w:rPr>
            </w:pPr>
          </w:p>
          <w:p w14:paraId="79BE7AD5" w14:textId="77777777" w:rsidR="004D5D52" w:rsidRPr="00A406E5" w:rsidRDefault="004D5D52" w:rsidP="004D5D52">
            <w:pPr>
              <w:spacing w:after="120"/>
              <w:rPr>
                <w:rFonts w:ascii="Arial" w:hAnsi="Arial" w:cs="Arial"/>
                <w:sz w:val="14"/>
                <w:szCs w:val="14"/>
              </w:rPr>
            </w:pPr>
          </w:p>
          <w:p w14:paraId="1B7B34BE" w14:textId="77777777" w:rsidR="004D5D52" w:rsidRPr="00A406E5" w:rsidRDefault="004D5D52" w:rsidP="004D5D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0277837" w:rsidR="004D5D52" w:rsidRPr="00A406E5" w:rsidRDefault="004D5D52" w:rsidP="004D5D5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CC7F8A2" w14:textId="77777777" w:rsidR="004D5D52" w:rsidRPr="00A406E5" w:rsidRDefault="004D5D52" w:rsidP="004D5D52">
            <w:pPr>
              <w:jc w:val="center"/>
              <w:rPr>
                <w:rFonts w:ascii="Arial" w:hAnsi="Arial" w:cs="Arial"/>
                <w:sz w:val="32"/>
              </w:rPr>
            </w:pPr>
          </w:p>
        </w:tc>
      </w:tr>
      <w:tr w:rsidR="004D5D52" w:rsidRPr="00A406E5" w14:paraId="2FB49110" w14:textId="77777777" w:rsidTr="004D5D52">
        <w:trPr>
          <w:trHeight w:val="450"/>
        </w:trPr>
        <w:tc>
          <w:tcPr>
            <w:tcW w:w="4169" w:type="pct"/>
            <w:vMerge/>
            <w:tcBorders>
              <w:left w:val="single" w:sz="4" w:space="0" w:color="auto"/>
              <w:bottom w:val="single" w:sz="4" w:space="0" w:color="auto"/>
              <w:right w:val="single" w:sz="4" w:space="0" w:color="auto"/>
            </w:tcBorders>
          </w:tcPr>
          <w:p w14:paraId="10019315" w14:textId="77777777" w:rsidR="004D5D52" w:rsidRPr="00A406E5" w:rsidRDefault="004D5D52" w:rsidP="004D5D5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4D5D52" w:rsidRPr="00A406E5" w:rsidRDefault="004D5D52" w:rsidP="004D5D5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26A365E" w14:textId="77777777" w:rsidR="004D5D52" w:rsidRPr="00A406E5" w:rsidRDefault="004D5D52" w:rsidP="004D5D52">
            <w:pPr>
              <w:jc w:val="center"/>
              <w:rPr>
                <w:rFonts w:ascii="Arial" w:hAnsi="Arial" w:cs="Arial"/>
                <w:sz w:val="32"/>
              </w:rPr>
            </w:pPr>
          </w:p>
        </w:tc>
      </w:tr>
      <w:tr w:rsidR="004D5D52" w:rsidRPr="00A406E5" w14:paraId="771FEB63" w14:textId="77777777" w:rsidTr="004D5D52">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4D5D52" w:rsidRPr="00A406E5" w:rsidRDefault="004D5D52" w:rsidP="004D5D5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175C70A" w14:textId="77777777" w:rsidR="004D5D52" w:rsidRPr="00A406E5" w:rsidRDefault="004D5D52" w:rsidP="004D5D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5BDE8457" w:rsidR="004D5D52" w:rsidRPr="00A406E5" w:rsidRDefault="004D5D52" w:rsidP="004D5D52">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4D5D52" w:rsidRPr="00A406E5" w:rsidRDefault="004D5D52" w:rsidP="004D5D52">
            <w:pPr>
              <w:jc w:val="center"/>
              <w:rPr>
                <w:rFonts w:ascii="Arial" w:hAnsi="Arial" w:cs="Arial"/>
                <w:sz w:val="32"/>
              </w:rPr>
            </w:pPr>
          </w:p>
        </w:tc>
      </w:tr>
      <w:tr w:rsidR="00152E9D" w:rsidRPr="00A406E5" w14:paraId="5487FDEE" w14:textId="77777777" w:rsidTr="004D5D52">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4D5D52">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DA1323">
          <w:footerReference w:type="default" r:id="rId11"/>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DA1323">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13CEAF9B" w14:textId="77777777" w:rsidR="00EB41D3" w:rsidRDefault="00050AF9" w:rsidP="00740F2E">
      <w:pPr>
        <w:rPr>
          <w:rFonts w:ascii="Arial" w:hAnsi="Arial" w:cs="Arial"/>
          <w:b/>
        </w:rPr>
      </w:pPr>
      <w:r>
        <w:rPr>
          <w:rFonts w:ascii="Arial" w:hAnsi="Arial" w:cs="Arial"/>
          <w:b/>
        </w:rPr>
        <w:t>THIS DOCUMENT IS ALSO AVAILABLE IN WELSH</w:t>
      </w:r>
      <w:bookmarkStart w:id="0" w:name="_Toc488144783"/>
    </w:p>
    <w:p w14:paraId="0455F45F" w14:textId="77777777" w:rsidR="00740F2E" w:rsidRDefault="00740F2E" w:rsidP="00740F2E">
      <w:pPr>
        <w:rPr>
          <w:rFonts w:ascii="Arial" w:hAnsi="Arial" w:cs="Arial"/>
          <w:b/>
        </w:rPr>
      </w:pPr>
    </w:p>
    <w:p w14:paraId="5EC243CD" w14:textId="77777777" w:rsidR="00740F2E" w:rsidRDefault="00740F2E" w:rsidP="00740F2E">
      <w:pPr>
        <w:rPr>
          <w:rFonts w:ascii="Arial" w:hAnsi="Arial" w:cs="Arial"/>
          <w:b/>
        </w:rPr>
      </w:pPr>
    </w:p>
    <w:p w14:paraId="03F4674F" w14:textId="22C2B047" w:rsidR="00740F2E" w:rsidRDefault="00740F2E" w:rsidP="00740F2E">
      <w:pPr>
        <w:rPr>
          <w:rFonts w:ascii="Arial" w:hAnsi="Arial"/>
          <w:b/>
          <w:sz w:val="22"/>
        </w:rPr>
        <w:sectPr w:rsidR="00740F2E" w:rsidSect="00DA1323">
          <w:pgSz w:w="16834" w:h="11894" w:orient="landscape"/>
          <w:pgMar w:top="720" w:right="720" w:bottom="720" w:left="720" w:header="706" w:footer="706" w:gutter="0"/>
          <w:paperSrc w:first="1" w:other="1"/>
          <w:cols w:space="720"/>
          <w:docGrid w:linePitch="272"/>
        </w:sectPr>
      </w:pPr>
    </w:p>
    <w:bookmarkEnd w:id="0"/>
    <w:p w14:paraId="07FB1D2F" w14:textId="5317FF4F" w:rsidR="007727D2" w:rsidRPr="00050AF9" w:rsidRDefault="007727D2" w:rsidP="00740F2E">
      <w:pPr>
        <w:keepNext/>
        <w:spacing w:before="240" w:after="240"/>
        <w:jc w:val="both"/>
        <w:outlineLvl w:val="0"/>
        <w:rPr>
          <w:rFonts w:ascii="Arial" w:hAnsi="Arial" w:cs="Arial"/>
          <w:b/>
        </w:rPr>
      </w:pPr>
    </w:p>
    <w:sectPr w:rsidR="007727D2" w:rsidRPr="00050AF9" w:rsidSect="00DA1323">
      <w:pgSz w:w="11894" w:h="16834"/>
      <w:pgMar w:top="720" w:right="720" w:bottom="720" w:left="720" w:header="709" w:footer="709" w:gutter="0"/>
      <w:paperSrc w:first="261" w:other="26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5EEB29" w14:textId="77777777" w:rsidR="00EA70C5" w:rsidRDefault="00EA70C5">
      <w:r>
        <w:separator/>
      </w:r>
    </w:p>
  </w:endnote>
  <w:endnote w:type="continuationSeparator" w:id="0">
    <w:p w14:paraId="6F3EF8AF" w14:textId="77777777" w:rsidR="00EA70C5" w:rsidRDefault="00EA70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00"/>
    <w:family w:val="auto"/>
    <w:pitch w:val="default"/>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840C89" w14:textId="77777777" w:rsidR="00EA70C5" w:rsidRDefault="00EA70C5">
      <w:r>
        <w:separator/>
      </w:r>
    </w:p>
  </w:footnote>
  <w:footnote w:type="continuationSeparator" w:id="0">
    <w:p w14:paraId="3EBBCED1" w14:textId="77777777" w:rsidR="00EA70C5" w:rsidRDefault="00EA70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423B14"/>
    <w:multiLevelType w:val="hybridMultilevel"/>
    <w:tmpl w:val="5AD8A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682B0B"/>
    <w:multiLevelType w:val="hybridMultilevel"/>
    <w:tmpl w:val="0A32769C"/>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35D2ABC"/>
    <w:multiLevelType w:val="hybridMultilevel"/>
    <w:tmpl w:val="310E3D9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ED22A9"/>
    <w:multiLevelType w:val="multilevel"/>
    <w:tmpl w:val="B20AC44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8E0494F"/>
    <w:multiLevelType w:val="hybridMultilevel"/>
    <w:tmpl w:val="593A5FF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E0F42A5"/>
    <w:multiLevelType w:val="hybridMultilevel"/>
    <w:tmpl w:val="2E3C022A"/>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853A9C"/>
    <w:multiLevelType w:val="hybridMultilevel"/>
    <w:tmpl w:val="78F8228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6100119B"/>
    <w:multiLevelType w:val="multilevel"/>
    <w:tmpl w:val="5328AA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5C25E47"/>
    <w:multiLevelType w:val="hybridMultilevel"/>
    <w:tmpl w:val="23CEEA2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415669556">
    <w:abstractNumId w:val="2"/>
  </w:num>
  <w:num w:numId="2" w16cid:durableId="27149898">
    <w:abstractNumId w:val="12"/>
  </w:num>
  <w:num w:numId="3" w16cid:durableId="791706730">
    <w:abstractNumId w:val="23"/>
  </w:num>
  <w:num w:numId="4" w16cid:durableId="2018071670">
    <w:abstractNumId w:val="14"/>
  </w:num>
  <w:num w:numId="5" w16cid:durableId="1593582101">
    <w:abstractNumId w:val="9"/>
  </w:num>
  <w:num w:numId="6" w16cid:durableId="215244048">
    <w:abstractNumId w:val="22"/>
  </w:num>
  <w:num w:numId="7" w16cid:durableId="1876193365">
    <w:abstractNumId w:val="3"/>
  </w:num>
  <w:num w:numId="8" w16cid:durableId="828519691">
    <w:abstractNumId w:val="21"/>
  </w:num>
  <w:num w:numId="9" w16cid:durableId="1379861541">
    <w:abstractNumId w:val="13"/>
  </w:num>
  <w:num w:numId="10" w16cid:durableId="304510174">
    <w:abstractNumId w:val="6"/>
  </w:num>
  <w:num w:numId="11" w16cid:durableId="965157573">
    <w:abstractNumId w:val="7"/>
  </w:num>
  <w:num w:numId="12" w16cid:durableId="1628313588">
    <w:abstractNumId w:val="11"/>
  </w:num>
  <w:num w:numId="13" w16cid:durableId="904141585">
    <w:abstractNumId w:val="18"/>
  </w:num>
  <w:num w:numId="14" w16cid:durableId="959915979">
    <w:abstractNumId w:val="4"/>
  </w:num>
  <w:num w:numId="15" w16cid:durableId="2109346520">
    <w:abstractNumId w:val="0"/>
  </w:num>
  <w:num w:numId="16" w16cid:durableId="630670500">
    <w:abstractNumId w:val="8"/>
  </w:num>
  <w:num w:numId="17" w16cid:durableId="1918510844">
    <w:abstractNumId w:val="17"/>
  </w:num>
  <w:num w:numId="18" w16cid:durableId="1016229899">
    <w:abstractNumId w:val="10"/>
  </w:num>
  <w:num w:numId="19" w16cid:durableId="931401180">
    <w:abstractNumId w:val="15"/>
  </w:num>
  <w:num w:numId="20" w16cid:durableId="1937053169">
    <w:abstractNumId w:val="20"/>
  </w:num>
  <w:num w:numId="21" w16cid:durableId="355161875">
    <w:abstractNumId w:val="1"/>
  </w:num>
  <w:num w:numId="22" w16cid:durableId="1247610922">
    <w:abstractNumId w:val="19"/>
  </w:num>
  <w:num w:numId="23" w16cid:durableId="258368456">
    <w:abstractNumId w:val="16"/>
  </w:num>
  <w:num w:numId="24" w16cid:durableId="2103332996">
    <w:abstractNumId w:val="24"/>
  </w:num>
  <w:num w:numId="25" w16cid:durableId="80951646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4AD6"/>
    <w:rsid w:val="00017204"/>
    <w:rsid w:val="00026B02"/>
    <w:rsid w:val="00031B7A"/>
    <w:rsid w:val="00041B47"/>
    <w:rsid w:val="00050AF9"/>
    <w:rsid w:val="00054AFB"/>
    <w:rsid w:val="00060A6D"/>
    <w:rsid w:val="000616DD"/>
    <w:rsid w:val="000822E5"/>
    <w:rsid w:val="00086CFD"/>
    <w:rsid w:val="000971FC"/>
    <w:rsid w:val="000A2A3A"/>
    <w:rsid w:val="000A492A"/>
    <w:rsid w:val="000B1B7D"/>
    <w:rsid w:val="000B6520"/>
    <w:rsid w:val="000C4F03"/>
    <w:rsid w:val="000C7599"/>
    <w:rsid w:val="000D2F80"/>
    <w:rsid w:val="000D34B5"/>
    <w:rsid w:val="000D3668"/>
    <w:rsid w:val="000D7546"/>
    <w:rsid w:val="000E413A"/>
    <w:rsid w:val="000F5AA3"/>
    <w:rsid w:val="00100396"/>
    <w:rsid w:val="00100B5C"/>
    <w:rsid w:val="00103507"/>
    <w:rsid w:val="001106E9"/>
    <w:rsid w:val="00124CA5"/>
    <w:rsid w:val="00126D4D"/>
    <w:rsid w:val="00134F77"/>
    <w:rsid w:val="001421BA"/>
    <w:rsid w:val="001453D6"/>
    <w:rsid w:val="00152E9D"/>
    <w:rsid w:val="00154487"/>
    <w:rsid w:val="0016397D"/>
    <w:rsid w:val="0017512A"/>
    <w:rsid w:val="00175D9B"/>
    <w:rsid w:val="00176E26"/>
    <w:rsid w:val="0019095A"/>
    <w:rsid w:val="00196958"/>
    <w:rsid w:val="001A1369"/>
    <w:rsid w:val="001A1E39"/>
    <w:rsid w:val="001A24F3"/>
    <w:rsid w:val="001B405C"/>
    <w:rsid w:val="001B5F45"/>
    <w:rsid w:val="001D1199"/>
    <w:rsid w:val="001D7F03"/>
    <w:rsid w:val="001E1050"/>
    <w:rsid w:val="001E1E1F"/>
    <w:rsid w:val="001E2007"/>
    <w:rsid w:val="001E57C1"/>
    <w:rsid w:val="001F07EF"/>
    <w:rsid w:val="001F3AF8"/>
    <w:rsid w:val="001F50B6"/>
    <w:rsid w:val="001F6D7A"/>
    <w:rsid w:val="00210661"/>
    <w:rsid w:val="002154C8"/>
    <w:rsid w:val="00225ABE"/>
    <w:rsid w:val="0022746E"/>
    <w:rsid w:val="00235F71"/>
    <w:rsid w:val="0024384D"/>
    <w:rsid w:val="002444CA"/>
    <w:rsid w:val="002466CE"/>
    <w:rsid w:val="0025578D"/>
    <w:rsid w:val="00260DE6"/>
    <w:rsid w:val="00265289"/>
    <w:rsid w:val="00273FEE"/>
    <w:rsid w:val="002745A2"/>
    <w:rsid w:val="00274F7C"/>
    <w:rsid w:val="00280978"/>
    <w:rsid w:val="0028204E"/>
    <w:rsid w:val="002827F5"/>
    <w:rsid w:val="0028591B"/>
    <w:rsid w:val="00291841"/>
    <w:rsid w:val="00293A75"/>
    <w:rsid w:val="00295FC5"/>
    <w:rsid w:val="002A1E79"/>
    <w:rsid w:val="002A7D53"/>
    <w:rsid w:val="002B3335"/>
    <w:rsid w:val="002B4FAD"/>
    <w:rsid w:val="002C449B"/>
    <w:rsid w:val="002C6040"/>
    <w:rsid w:val="002D0A85"/>
    <w:rsid w:val="002D5B3F"/>
    <w:rsid w:val="002E272E"/>
    <w:rsid w:val="002F1085"/>
    <w:rsid w:val="002F5778"/>
    <w:rsid w:val="00303359"/>
    <w:rsid w:val="00321C95"/>
    <w:rsid w:val="003223E0"/>
    <w:rsid w:val="00322FEF"/>
    <w:rsid w:val="003419AE"/>
    <w:rsid w:val="00352C4A"/>
    <w:rsid w:val="00362560"/>
    <w:rsid w:val="003732FD"/>
    <w:rsid w:val="003753B2"/>
    <w:rsid w:val="00376559"/>
    <w:rsid w:val="00382BAA"/>
    <w:rsid w:val="00384D73"/>
    <w:rsid w:val="00393EB6"/>
    <w:rsid w:val="003A3CE5"/>
    <w:rsid w:val="003A5C54"/>
    <w:rsid w:val="003B0E26"/>
    <w:rsid w:val="003B366F"/>
    <w:rsid w:val="003B3F9D"/>
    <w:rsid w:val="003B6C95"/>
    <w:rsid w:val="003C4D88"/>
    <w:rsid w:val="003D6517"/>
    <w:rsid w:val="003E5751"/>
    <w:rsid w:val="003F4C2C"/>
    <w:rsid w:val="003F7154"/>
    <w:rsid w:val="004046A9"/>
    <w:rsid w:val="00404C50"/>
    <w:rsid w:val="00412770"/>
    <w:rsid w:val="00423934"/>
    <w:rsid w:val="00424184"/>
    <w:rsid w:val="00426244"/>
    <w:rsid w:val="004408DF"/>
    <w:rsid w:val="00442CBA"/>
    <w:rsid w:val="00453A33"/>
    <w:rsid w:val="0046535C"/>
    <w:rsid w:val="004656F3"/>
    <w:rsid w:val="00470A38"/>
    <w:rsid w:val="00484B9D"/>
    <w:rsid w:val="004863A0"/>
    <w:rsid w:val="004874DE"/>
    <w:rsid w:val="00496735"/>
    <w:rsid w:val="004A1F5A"/>
    <w:rsid w:val="004A3994"/>
    <w:rsid w:val="004B3136"/>
    <w:rsid w:val="004B5334"/>
    <w:rsid w:val="004B6C14"/>
    <w:rsid w:val="004C4F19"/>
    <w:rsid w:val="004D2954"/>
    <w:rsid w:val="004D5D52"/>
    <w:rsid w:val="004D5E9B"/>
    <w:rsid w:val="004D63D9"/>
    <w:rsid w:val="004E6585"/>
    <w:rsid w:val="0050249F"/>
    <w:rsid w:val="00504AA1"/>
    <w:rsid w:val="00512A6F"/>
    <w:rsid w:val="0051420B"/>
    <w:rsid w:val="00524566"/>
    <w:rsid w:val="0052654E"/>
    <w:rsid w:val="00530BEF"/>
    <w:rsid w:val="00534625"/>
    <w:rsid w:val="0053580B"/>
    <w:rsid w:val="00541515"/>
    <w:rsid w:val="005448B7"/>
    <w:rsid w:val="00552351"/>
    <w:rsid w:val="00561F00"/>
    <w:rsid w:val="00562C4E"/>
    <w:rsid w:val="00562DEC"/>
    <w:rsid w:val="00576AB4"/>
    <w:rsid w:val="00577917"/>
    <w:rsid w:val="00581534"/>
    <w:rsid w:val="00584091"/>
    <w:rsid w:val="00590667"/>
    <w:rsid w:val="005943E4"/>
    <w:rsid w:val="005969E2"/>
    <w:rsid w:val="005A00DC"/>
    <w:rsid w:val="005A1689"/>
    <w:rsid w:val="005A3BA4"/>
    <w:rsid w:val="005A535C"/>
    <w:rsid w:val="005B61CD"/>
    <w:rsid w:val="005C3924"/>
    <w:rsid w:val="005D00C3"/>
    <w:rsid w:val="005D1D58"/>
    <w:rsid w:val="005D2D1F"/>
    <w:rsid w:val="005D432C"/>
    <w:rsid w:val="005E285E"/>
    <w:rsid w:val="005E44D9"/>
    <w:rsid w:val="005E72F8"/>
    <w:rsid w:val="005F0579"/>
    <w:rsid w:val="005F20EA"/>
    <w:rsid w:val="005F349A"/>
    <w:rsid w:val="005F3A53"/>
    <w:rsid w:val="006062A3"/>
    <w:rsid w:val="00610E08"/>
    <w:rsid w:val="006140BF"/>
    <w:rsid w:val="006161BE"/>
    <w:rsid w:val="006205F8"/>
    <w:rsid w:val="00620787"/>
    <w:rsid w:val="00621B75"/>
    <w:rsid w:val="00632434"/>
    <w:rsid w:val="00632650"/>
    <w:rsid w:val="0063478F"/>
    <w:rsid w:val="00635268"/>
    <w:rsid w:val="00644256"/>
    <w:rsid w:val="00654CF7"/>
    <w:rsid w:val="00661D6F"/>
    <w:rsid w:val="006622C8"/>
    <w:rsid w:val="006628E9"/>
    <w:rsid w:val="0066725E"/>
    <w:rsid w:val="006716C7"/>
    <w:rsid w:val="00676241"/>
    <w:rsid w:val="00681208"/>
    <w:rsid w:val="00681FA9"/>
    <w:rsid w:val="006873A2"/>
    <w:rsid w:val="00691EA9"/>
    <w:rsid w:val="006934D4"/>
    <w:rsid w:val="006A08ED"/>
    <w:rsid w:val="006A1838"/>
    <w:rsid w:val="006A5788"/>
    <w:rsid w:val="006A6DC3"/>
    <w:rsid w:val="006C1480"/>
    <w:rsid w:val="006D01DC"/>
    <w:rsid w:val="006D1AEF"/>
    <w:rsid w:val="006D49ED"/>
    <w:rsid w:val="006D55CE"/>
    <w:rsid w:val="006D637A"/>
    <w:rsid w:val="006D6B5E"/>
    <w:rsid w:val="006D6F24"/>
    <w:rsid w:val="006E3E4E"/>
    <w:rsid w:val="006F1715"/>
    <w:rsid w:val="006F45BF"/>
    <w:rsid w:val="006F60E0"/>
    <w:rsid w:val="00702F71"/>
    <w:rsid w:val="0071039A"/>
    <w:rsid w:val="007132A9"/>
    <w:rsid w:val="007366DF"/>
    <w:rsid w:val="00740F2E"/>
    <w:rsid w:val="00742826"/>
    <w:rsid w:val="00750AC7"/>
    <w:rsid w:val="00757839"/>
    <w:rsid w:val="00770077"/>
    <w:rsid w:val="00770C81"/>
    <w:rsid w:val="007727D2"/>
    <w:rsid w:val="00777333"/>
    <w:rsid w:val="007823C5"/>
    <w:rsid w:val="00785366"/>
    <w:rsid w:val="00790FA7"/>
    <w:rsid w:val="00791024"/>
    <w:rsid w:val="00793F0A"/>
    <w:rsid w:val="007946F4"/>
    <w:rsid w:val="007A2657"/>
    <w:rsid w:val="007A2A91"/>
    <w:rsid w:val="007A4228"/>
    <w:rsid w:val="007A4B8E"/>
    <w:rsid w:val="007B26AD"/>
    <w:rsid w:val="007C5EF7"/>
    <w:rsid w:val="007C682C"/>
    <w:rsid w:val="007D2385"/>
    <w:rsid w:val="007E180F"/>
    <w:rsid w:val="007E1F2B"/>
    <w:rsid w:val="007E6F63"/>
    <w:rsid w:val="007E6F99"/>
    <w:rsid w:val="007F214F"/>
    <w:rsid w:val="00800069"/>
    <w:rsid w:val="008042F0"/>
    <w:rsid w:val="0082056B"/>
    <w:rsid w:val="008271DF"/>
    <w:rsid w:val="008310A0"/>
    <w:rsid w:val="00833655"/>
    <w:rsid w:val="00835D29"/>
    <w:rsid w:val="008422FD"/>
    <w:rsid w:val="00842E7F"/>
    <w:rsid w:val="008440FE"/>
    <w:rsid w:val="00852933"/>
    <w:rsid w:val="00854E99"/>
    <w:rsid w:val="008566E5"/>
    <w:rsid w:val="008566FE"/>
    <w:rsid w:val="00865B46"/>
    <w:rsid w:val="00871D9C"/>
    <w:rsid w:val="00872D69"/>
    <w:rsid w:val="00876776"/>
    <w:rsid w:val="0088582D"/>
    <w:rsid w:val="00896134"/>
    <w:rsid w:val="0089730E"/>
    <w:rsid w:val="008A62BC"/>
    <w:rsid w:val="008A6626"/>
    <w:rsid w:val="008B43E7"/>
    <w:rsid w:val="008D1455"/>
    <w:rsid w:val="008D2CF7"/>
    <w:rsid w:val="008D7206"/>
    <w:rsid w:val="008D763F"/>
    <w:rsid w:val="008E4D1B"/>
    <w:rsid w:val="008F036F"/>
    <w:rsid w:val="008F1308"/>
    <w:rsid w:val="008F78C2"/>
    <w:rsid w:val="00904346"/>
    <w:rsid w:val="00904568"/>
    <w:rsid w:val="00911394"/>
    <w:rsid w:val="00917B91"/>
    <w:rsid w:val="00923EF2"/>
    <w:rsid w:val="0092514E"/>
    <w:rsid w:val="00926D25"/>
    <w:rsid w:val="00926E9D"/>
    <w:rsid w:val="00931F0C"/>
    <w:rsid w:val="00932C6E"/>
    <w:rsid w:val="00933F10"/>
    <w:rsid w:val="009433C5"/>
    <w:rsid w:val="00965881"/>
    <w:rsid w:val="009664B1"/>
    <w:rsid w:val="009758D5"/>
    <w:rsid w:val="00976811"/>
    <w:rsid w:val="009871FF"/>
    <w:rsid w:val="00990799"/>
    <w:rsid w:val="00994DC7"/>
    <w:rsid w:val="00995D51"/>
    <w:rsid w:val="009A0631"/>
    <w:rsid w:val="009A2747"/>
    <w:rsid w:val="009B10ED"/>
    <w:rsid w:val="009D3EA4"/>
    <w:rsid w:val="009D649C"/>
    <w:rsid w:val="009E4BC1"/>
    <w:rsid w:val="009E7B95"/>
    <w:rsid w:val="009F3F74"/>
    <w:rsid w:val="009F5CB2"/>
    <w:rsid w:val="00A03BB8"/>
    <w:rsid w:val="00A053F8"/>
    <w:rsid w:val="00A24F88"/>
    <w:rsid w:val="00A32B4A"/>
    <w:rsid w:val="00A3505D"/>
    <w:rsid w:val="00A4036F"/>
    <w:rsid w:val="00A406E5"/>
    <w:rsid w:val="00A40805"/>
    <w:rsid w:val="00A4641C"/>
    <w:rsid w:val="00A5066F"/>
    <w:rsid w:val="00A52C06"/>
    <w:rsid w:val="00A52C40"/>
    <w:rsid w:val="00A54302"/>
    <w:rsid w:val="00A55876"/>
    <w:rsid w:val="00A67FB1"/>
    <w:rsid w:val="00A72A41"/>
    <w:rsid w:val="00A83DFE"/>
    <w:rsid w:val="00A85BFE"/>
    <w:rsid w:val="00A90EC4"/>
    <w:rsid w:val="00A9663E"/>
    <w:rsid w:val="00AA53F9"/>
    <w:rsid w:val="00AB6FE7"/>
    <w:rsid w:val="00AB7AD7"/>
    <w:rsid w:val="00AC5F32"/>
    <w:rsid w:val="00AD2430"/>
    <w:rsid w:val="00AD4A85"/>
    <w:rsid w:val="00AD6AF5"/>
    <w:rsid w:val="00AE41A6"/>
    <w:rsid w:val="00AF0E34"/>
    <w:rsid w:val="00AF271D"/>
    <w:rsid w:val="00AF56C2"/>
    <w:rsid w:val="00B004E6"/>
    <w:rsid w:val="00B005EF"/>
    <w:rsid w:val="00B049D9"/>
    <w:rsid w:val="00B0744D"/>
    <w:rsid w:val="00B10CF0"/>
    <w:rsid w:val="00B11ADD"/>
    <w:rsid w:val="00B50EA8"/>
    <w:rsid w:val="00B51A7A"/>
    <w:rsid w:val="00B57326"/>
    <w:rsid w:val="00B64082"/>
    <w:rsid w:val="00B72325"/>
    <w:rsid w:val="00B72EC6"/>
    <w:rsid w:val="00B76B28"/>
    <w:rsid w:val="00B81AD3"/>
    <w:rsid w:val="00B829D8"/>
    <w:rsid w:val="00B84B5B"/>
    <w:rsid w:val="00B86446"/>
    <w:rsid w:val="00B90567"/>
    <w:rsid w:val="00B944F3"/>
    <w:rsid w:val="00BA0F9B"/>
    <w:rsid w:val="00BA1176"/>
    <w:rsid w:val="00BA4E7E"/>
    <w:rsid w:val="00BB3348"/>
    <w:rsid w:val="00BB39AA"/>
    <w:rsid w:val="00BB4D0D"/>
    <w:rsid w:val="00BC674A"/>
    <w:rsid w:val="00BD0BED"/>
    <w:rsid w:val="00BE0B01"/>
    <w:rsid w:val="00BE3090"/>
    <w:rsid w:val="00BE79C7"/>
    <w:rsid w:val="00BF1A17"/>
    <w:rsid w:val="00BF23EC"/>
    <w:rsid w:val="00BF3CB5"/>
    <w:rsid w:val="00C002C0"/>
    <w:rsid w:val="00C01A3F"/>
    <w:rsid w:val="00C03776"/>
    <w:rsid w:val="00C073F1"/>
    <w:rsid w:val="00C1285B"/>
    <w:rsid w:val="00C1361B"/>
    <w:rsid w:val="00C14E1F"/>
    <w:rsid w:val="00C2023B"/>
    <w:rsid w:val="00C315AF"/>
    <w:rsid w:val="00C35A3D"/>
    <w:rsid w:val="00C36D9A"/>
    <w:rsid w:val="00C443B9"/>
    <w:rsid w:val="00C44A72"/>
    <w:rsid w:val="00C44AD9"/>
    <w:rsid w:val="00C61FC2"/>
    <w:rsid w:val="00C65C53"/>
    <w:rsid w:val="00C705F9"/>
    <w:rsid w:val="00C80F0F"/>
    <w:rsid w:val="00C8667A"/>
    <w:rsid w:val="00C93BCB"/>
    <w:rsid w:val="00CA28F7"/>
    <w:rsid w:val="00CC241A"/>
    <w:rsid w:val="00CC5FBA"/>
    <w:rsid w:val="00CD425F"/>
    <w:rsid w:val="00CD7284"/>
    <w:rsid w:val="00CE4035"/>
    <w:rsid w:val="00CE65AB"/>
    <w:rsid w:val="00CE738B"/>
    <w:rsid w:val="00CF4266"/>
    <w:rsid w:val="00D11E4E"/>
    <w:rsid w:val="00D153C3"/>
    <w:rsid w:val="00D22D9C"/>
    <w:rsid w:val="00D241F1"/>
    <w:rsid w:val="00D26EA9"/>
    <w:rsid w:val="00D275CB"/>
    <w:rsid w:val="00D30DFA"/>
    <w:rsid w:val="00D37FAC"/>
    <w:rsid w:val="00D40E25"/>
    <w:rsid w:val="00D463A5"/>
    <w:rsid w:val="00D4710D"/>
    <w:rsid w:val="00D47D25"/>
    <w:rsid w:val="00D62ACD"/>
    <w:rsid w:val="00D63A60"/>
    <w:rsid w:val="00D645C1"/>
    <w:rsid w:val="00D777A4"/>
    <w:rsid w:val="00D813E0"/>
    <w:rsid w:val="00D94A1F"/>
    <w:rsid w:val="00DA1323"/>
    <w:rsid w:val="00DA36EE"/>
    <w:rsid w:val="00DA4E85"/>
    <w:rsid w:val="00DB116D"/>
    <w:rsid w:val="00DB444C"/>
    <w:rsid w:val="00DB794E"/>
    <w:rsid w:val="00DD16F6"/>
    <w:rsid w:val="00DD17CC"/>
    <w:rsid w:val="00DD3B5C"/>
    <w:rsid w:val="00DE06FC"/>
    <w:rsid w:val="00DE217A"/>
    <w:rsid w:val="00DE7D27"/>
    <w:rsid w:val="00DF321B"/>
    <w:rsid w:val="00E00FFB"/>
    <w:rsid w:val="00E06459"/>
    <w:rsid w:val="00E230E0"/>
    <w:rsid w:val="00E25383"/>
    <w:rsid w:val="00E349FE"/>
    <w:rsid w:val="00E4503B"/>
    <w:rsid w:val="00E51AAC"/>
    <w:rsid w:val="00E61A2D"/>
    <w:rsid w:val="00E61D43"/>
    <w:rsid w:val="00E66CC0"/>
    <w:rsid w:val="00E728A9"/>
    <w:rsid w:val="00E807D9"/>
    <w:rsid w:val="00E812F2"/>
    <w:rsid w:val="00E87A8A"/>
    <w:rsid w:val="00E96EDD"/>
    <w:rsid w:val="00EA0F4E"/>
    <w:rsid w:val="00EA295B"/>
    <w:rsid w:val="00EA3B9B"/>
    <w:rsid w:val="00EA6801"/>
    <w:rsid w:val="00EA70C5"/>
    <w:rsid w:val="00EB41D3"/>
    <w:rsid w:val="00EB4F96"/>
    <w:rsid w:val="00EC1CDC"/>
    <w:rsid w:val="00ED0A50"/>
    <w:rsid w:val="00ED7072"/>
    <w:rsid w:val="00EE25A9"/>
    <w:rsid w:val="00EE3132"/>
    <w:rsid w:val="00EE3D9D"/>
    <w:rsid w:val="00EE6F25"/>
    <w:rsid w:val="00EF04AD"/>
    <w:rsid w:val="00EF1FED"/>
    <w:rsid w:val="00EF2ADB"/>
    <w:rsid w:val="00EF6E97"/>
    <w:rsid w:val="00F01F30"/>
    <w:rsid w:val="00F02126"/>
    <w:rsid w:val="00F03D85"/>
    <w:rsid w:val="00F07C8C"/>
    <w:rsid w:val="00F1419E"/>
    <w:rsid w:val="00F249F1"/>
    <w:rsid w:val="00F25B9D"/>
    <w:rsid w:val="00F26275"/>
    <w:rsid w:val="00F2664E"/>
    <w:rsid w:val="00F26956"/>
    <w:rsid w:val="00F31163"/>
    <w:rsid w:val="00F31C04"/>
    <w:rsid w:val="00F3665C"/>
    <w:rsid w:val="00F442A7"/>
    <w:rsid w:val="00F45764"/>
    <w:rsid w:val="00F51CE9"/>
    <w:rsid w:val="00F57A89"/>
    <w:rsid w:val="00F61A20"/>
    <w:rsid w:val="00F63DD9"/>
    <w:rsid w:val="00F67644"/>
    <w:rsid w:val="00F736B6"/>
    <w:rsid w:val="00F7593C"/>
    <w:rsid w:val="00F81A76"/>
    <w:rsid w:val="00F8381F"/>
    <w:rsid w:val="00FA04CD"/>
    <w:rsid w:val="00FA1977"/>
    <w:rsid w:val="00FA25F5"/>
    <w:rsid w:val="00FA2810"/>
    <w:rsid w:val="00FA5DD7"/>
    <w:rsid w:val="00FA68F8"/>
    <w:rsid w:val="00FA6DE0"/>
    <w:rsid w:val="00FB1DC0"/>
    <w:rsid w:val="00FB3B4E"/>
    <w:rsid w:val="00FB4521"/>
    <w:rsid w:val="00FB4F84"/>
    <w:rsid w:val="00FB5CF8"/>
    <w:rsid w:val="00FB6CCF"/>
    <w:rsid w:val="00FC0D9C"/>
    <w:rsid w:val="00FC10DA"/>
    <w:rsid w:val="00FD4E92"/>
    <w:rsid w:val="00FE07A8"/>
    <w:rsid w:val="00FE2F17"/>
    <w:rsid w:val="00FE5651"/>
    <w:rsid w:val="00FF1B0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53580B"/>
    <w:pPr>
      <w:spacing w:after="120"/>
    </w:pPr>
  </w:style>
  <w:style w:type="character" w:customStyle="1" w:styleId="BodyTextChar">
    <w:name w:val="Body Text Char"/>
    <w:basedOn w:val="DefaultParagraphFont"/>
    <w:link w:val="BodyText"/>
    <w:semiHidden/>
    <w:rsid w:val="0053580B"/>
    <w:rPr>
      <w:lang w:eastAsia="en-GB"/>
    </w:rPr>
  </w:style>
  <w:style w:type="character" w:styleId="UnresolvedMention">
    <w:name w:val="Unresolved Mention"/>
    <w:basedOn w:val="DefaultParagraphFont"/>
    <w:uiPriority w:val="99"/>
    <w:semiHidden/>
    <w:unhideWhenUsed/>
    <w:rsid w:val="00EB41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prosci.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4471</Words>
  <Characters>25489</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29901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Julie Crossman</cp:lastModifiedBy>
  <cp:revision>50</cp:revision>
  <cp:lastPrinted>2014-10-10T07:42:00Z</cp:lastPrinted>
  <dcterms:created xsi:type="dcterms:W3CDTF">2024-07-26T14:35:00Z</dcterms:created>
  <dcterms:modified xsi:type="dcterms:W3CDTF">2024-08-07T15:19:00Z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