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7A16" w:rsidRDefault="00C00206" w:rsidP="00C00206">
      <w:pPr>
        <w:tabs>
          <w:tab w:val="left" w:pos="1425"/>
        </w:tabs>
      </w:pPr>
      <w:r>
        <w:tab/>
      </w:r>
    </w:p>
    <w:p w:rsidR="002B7A16" w:rsidRDefault="002B7A16">
      <w:pPr>
        <w:rPr>
          <w:sz w:val="32"/>
          <w:szCs w:val="32"/>
        </w:rPr>
      </w:pPr>
      <w:r>
        <w:rPr>
          <w:sz w:val="32"/>
          <w:szCs w:val="32"/>
        </w:rPr>
        <w:t xml:space="preserve">                   </w:t>
      </w:r>
    </w:p>
    <w:p w:rsidR="002B7A16" w:rsidRDefault="002B7A16">
      <w:pPr>
        <w:rPr>
          <w:sz w:val="32"/>
          <w:szCs w:val="32"/>
        </w:rPr>
      </w:pPr>
    </w:p>
    <w:p w:rsidR="002B7A16" w:rsidRDefault="002B7A16">
      <w:pPr>
        <w:rPr>
          <w:sz w:val="32"/>
          <w:szCs w:val="32"/>
        </w:rPr>
      </w:pPr>
    </w:p>
    <w:p w:rsidR="002B7A16" w:rsidRDefault="002B7A16">
      <w:pPr>
        <w:rPr>
          <w:b/>
          <w:i/>
          <w:sz w:val="40"/>
          <w:szCs w:val="40"/>
        </w:rPr>
      </w:pPr>
      <w:r w:rsidRPr="002B7A16">
        <w:rPr>
          <w:b/>
          <w:i/>
          <w:sz w:val="40"/>
          <w:szCs w:val="40"/>
        </w:rPr>
        <w:t xml:space="preserve">  </w:t>
      </w:r>
      <w:r>
        <w:rPr>
          <w:b/>
          <w:i/>
          <w:sz w:val="40"/>
          <w:szCs w:val="40"/>
        </w:rPr>
        <w:t xml:space="preserve">                              </w:t>
      </w:r>
      <w:r w:rsidRPr="002B7A16">
        <w:rPr>
          <w:b/>
          <w:i/>
          <w:sz w:val="40"/>
          <w:szCs w:val="40"/>
        </w:rPr>
        <w:t xml:space="preserve"> COSTA COFFEE COMPANY</w:t>
      </w:r>
    </w:p>
    <w:p w:rsidR="002B7A16" w:rsidRDefault="002B7A16">
      <w:pPr>
        <w:rPr>
          <w:b/>
          <w:i/>
          <w:sz w:val="32"/>
          <w:szCs w:val="32"/>
        </w:rPr>
      </w:pPr>
      <w:r>
        <w:rPr>
          <w:b/>
          <w:i/>
          <w:sz w:val="32"/>
          <w:szCs w:val="32"/>
        </w:rPr>
        <w:t xml:space="preserve">                           Marketing Fundamental Analysis and Evaluation</w:t>
      </w:r>
    </w:p>
    <w:p w:rsidR="002B7A16" w:rsidRDefault="002B7A16">
      <w:pPr>
        <w:rPr>
          <w:b/>
          <w:i/>
          <w:sz w:val="32"/>
          <w:szCs w:val="32"/>
        </w:rPr>
      </w:pPr>
    </w:p>
    <w:p w:rsidR="002B7A16" w:rsidRDefault="002B7A16">
      <w:pPr>
        <w:rPr>
          <w:b/>
          <w:i/>
          <w:sz w:val="32"/>
          <w:szCs w:val="32"/>
        </w:rPr>
      </w:pPr>
    </w:p>
    <w:p w:rsidR="002B7A16" w:rsidRDefault="002B7A16">
      <w:pPr>
        <w:rPr>
          <w:b/>
          <w:i/>
          <w:sz w:val="28"/>
          <w:szCs w:val="28"/>
        </w:rPr>
      </w:pPr>
      <w:r>
        <w:rPr>
          <w:b/>
          <w:i/>
          <w:sz w:val="28"/>
          <w:szCs w:val="28"/>
        </w:rPr>
        <w:t>Student name: Alina-Paula Manolache</w:t>
      </w:r>
    </w:p>
    <w:p w:rsidR="002B7A16" w:rsidRPr="002B7A16" w:rsidRDefault="002B7A16">
      <w:pPr>
        <w:rPr>
          <w:b/>
          <w:i/>
          <w:sz w:val="40"/>
          <w:szCs w:val="40"/>
        </w:rPr>
      </w:pPr>
      <w:r>
        <w:rPr>
          <w:b/>
          <w:i/>
          <w:sz w:val="28"/>
          <w:szCs w:val="28"/>
        </w:rPr>
        <w:t>Student ID: 2114609</w:t>
      </w:r>
      <w:r w:rsidRPr="002B7A16">
        <w:rPr>
          <w:b/>
          <w:i/>
          <w:sz w:val="40"/>
          <w:szCs w:val="40"/>
        </w:rPr>
        <w:br w:type="page"/>
      </w:r>
    </w:p>
    <w:p w:rsidR="002B7A16" w:rsidRDefault="002B7A16" w:rsidP="00C00206">
      <w:pPr>
        <w:tabs>
          <w:tab w:val="left" w:pos="1425"/>
        </w:tabs>
        <w:rPr>
          <w:rFonts w:asciiTheme="majorHAnsi" w:hAnsiTheme="majorHAnsi"/>
          <w:sz w:val="28"/>
          <w:szCs w:val="28"/>
        </w:rPr>
      </w:pPr>
      <w:r>
        <w:rPr>
          <w:rFonts w:asciiTheme="majorHAnsi" w:hAnsiTheme="majorHAnsi"/>
          <w:sz w:val="28"/>
          <w:szCs w:val="28"/>
        </w:rPr>
        <w:lastRenderedPageBreak/>
        <w:t xml:space="preserve">               </w:t>
      </w:r>
      <w:r w:rsidR="003C504D">
        <w:rPr>
          <w:rFonts w:asciiTheme="majorHAnsi" w:hAnsiTheme="majorHAnsi"/>
          <w:sz w:val="28"/>
          <w:szCs w:val="28"/>
        </w:rPr>
        <w:t xml:space="preserve">                               </w:t>
      </w:r>
      <w:r>
        <w:rPr>
          <w:rFonts w:asciiTheme="majorHAnsi" w:hAnsiTheme="majorHAnsi"/>
          <w:sz w:val="28"/>
          <w:szCs w:val="28"/>
        </w:rPr>
        <w:t xml:space="preserve">   Table of Contents</w:t>
      </w:r>
    </w:p>
    <w:p w:rsidR="003C504D" w:rsidRDefault="003C504D" w:rsidP="00C00206">
      <w:pPr>
        <w:tabs>
          <w:tab w:val="left" w:pos="1425"/>
        </w:tabs>
        <w:rPr>
          <w:rFonts w:asciiTheme="majorHAnsi" w:hAnsiTheme="majorHAnsi"/>
          <w:sz w:val="28"/>
          <w:szCs w:val="28"/>
        </w:rPr>
      </w:pPr>
      <w:r>
        <w:rPr>
          <w:rFonts w:asciiTheme="majorHAnsi" w:hAnsiTheme="majorHAnsi"/>
          <w:sz w:val="28"/>
          <w:szCs w:val="28"/>
        </w:rPr>
        <w:t xml:space="preserve"> </w:t>
      </w:r>
    </w:p>
    <w:p w:rsidR="003C504D" w:rsidRDefault="003C504D" w:rsidP="00C00206">
      <w:pPr>
        <w:tabs>
          <w:tab w:val="left" w:pos="1425"/>
        </w:tabs>
        <w:rPr>
          <w:rFonts w:asciiTheme="majorHAnsi" w:hAnsiTheme="majorHAnsi"/>
          <w:sz w:val="28"/>
          <w:szCs w:val="28"/>
        </w:rPr>
      </w:pPr>
    </w:p>
    <w:p w:rsidR="003C504D" w:rsidRPr="003C504D" w:rsidRDefault="003C504D" w:rsidP="00C00206">
      <w:pPr>
        <w:tabs>
          <w:tab w:val="left" w:pos="1425"/>
        </w:tabs>
        <w:rPr>
          <w:rFonts w:asciiTheme="majorHAnsi" w:hAnsiTheme="majorHAnsi"/>
          <w:sz w:val="24"/>
          <w:szCs w:val="24"/>
        </w:rPr>
      </w:pPr>
      <w:r w:rsidRPr="003C504D">
        <w:rPr>
          <w:rFonts w:asciiTheme="majorHAnsi" w:hAnsiTheme="majorHAnsi"/>
          <w:sz w:val="24"/>
          <w:szCs w:val="24"/>
        </w:rPr>
        <w:t>Abstract…………………………………………………………………………………..</w:t>
      </w:r>
      <w:r w:rsidR="00490449">
        <w:rPr>
          <w:rFonts w:asciiTheme="majorHAnsi" w:hAnsiTheme="majorHAnsi"/>
          <w:sz w:val="24"/>
          <w:szCs w:val="24"/>
        </w:rPr>
        <w:t>.</w:t>
      </w:r>
      <w:r w:rsidRPr="003C504D">
        <w:rPr>
          <w:rFonts w:asciiTheme="majorHAnsi" w:hAnsiTheme="majorHAnsi"/>
          <w:sz w:val="24"/>
          <w:szCs w:val="24"/>
        </w:rPr>
        <w:t>3</w:t>
      </w:r>
    </w:p>
    <w:p w:rsidR="003C504D" w:rsidRPr="003C504D" w:rsidRDefault="003C504D" w:rsidP="00C00206">
      <w:pPr>
        <w:tabs>
          <w:tab w:val="left" w:pos="1425"/>
        </w:tabs>
        <w:rPr>
          <w:rFonts w:asciiTheme="majorHAnsi" w:hAnsiTheme="majorHAnsi"/>
          <w:sz w:val="24"/>
          <w:szCs w:val="24"/>
        </w:rPr>
      </w:pPr>
      <w:r w:rsidRPr="003C504D">
        <w:rPr>
          <w:rFonts w:asciiTheme="majorHAnsi" w:hAnsiTheme="majorHAnsi"/>
          <w:sz w:val="24"/>
          <w:szCs w:val="24"/>
        </w:rPr>
        <w:t>Introduction……………………………………………………………………………</w:t>
      </w:r>
      <w:r w:rsidR="00490449">
        <w:rPr>
          <w:rFonts w:asciiTheme="majorHAnsi" w:hAnsiTheme="majorHAnsi"/>
          <w:sz w:val="24"/>
          <w:szCs w:val="24"/>
        </w:rPr>
        <w:t>.</w:t>
      </w:r>
      <w:r w:rsidRPr="003C504D">
        <w:rPr>
          <w:rFonts w:asciiTheme="majorHAnsi" w:hAnsiTheme="majorHAnsi"/>
          <w:sz w:val="24"/>
          <w:szCs w:val="24"/>
        </w:rPr>
        <w:t>3</w:t>
      </w:r>
    </w:p>
    <w:p w:rsidR="003C504D" w:rsidRDefault="003C504D">
      <w:pPr>
        <w:rPr>
          <w:rFonts w:asciiTheme="majorHAnsi" w:hAnsiTheme="majorHAnsi"/>
          <w:sz w:val="24"/>
          <w:szCs w:val="24"/>
        </w:rPr>
      </w:pPr>
      <w:r w:rsidRPr="003C504D">
        <w:rPr>
          <w:rFonts w:asciiTheme="majorHAnsi" w:hAnsiTheme="majorHAnsi"/>
          <w:sz w:val="24"/>
          <w:szCs w:val="24"/>
        </w:rPr>
        <w:t>Internal Problems……………………………………………………………………</w:t>
      </w:r>
      <w:r w:rsidR="00490449">
        <w:rPr>
          <w:rFonts w:asciiTheme="majorHAnsi" w:hAnsiTheme="majorHAnsi"/>
          <w:sz w:val="24"/>
          <w:szCs w:val="24"/>
        </w:rPr>
        <w:t>.</w:t>
      </w:r>
      <w:r w:rsidRPr="003C504D">
        <w:rPr>
          <w:rFonts w:asciiTheme="majorHAnsi" w:hAnsiTheme="majorHAnsi"/>
          <w:sz w:val="24"/>
          <w:szCs w:val="24"/>
        </w:rPr>
        <w:t>.3</w:t>
      </w:r>
    </w:p>
    <w:p w:rsidR="003C504D" w:rsidRDefault="003C504D">
      <w:pPr>
        <w:rPr>
          <w:rFonts w:asciiTheme="majorHAnsi" w:hAnsiTheme="majorHAnsi"/>
          <w:sz w:val="24"/>
          <w:szCs w:val="24"/>
        </w:rPr>
      </w:pPr>
      <w:r>
        <w:rPr>
          <w:rFonts w:asciiTheme="majorHAnsi" w:hAnsiTheme="majorHAnsi"/>
          <w:sz w:val="24"/>
          <w:szCs w:val="24"/>
        </w:rPr>
        <w:t>Market Segmentation………………………………………………………………</w:t>
      </w:r>
      <w:r w:rsidR="00490449">
        <w:rPr>
          <w:rFonts w:asciiTheme="majorHAnsi" w:hAnsiTheme="majorHAnsi"/>
          <w:sz w:val="24"/>
          <w:szCs w:val="24"/>
        </w:rPr>
        <w:t>…</w:t>
      </w:r>
      <w:r>
        <w:rPr>
          <w:rFonts w:asciiTheme="majorHAnsi" w:hAnsiTheme="majorHAnsi"/>
          <w:sz w:val="24"/>
          <w:szCs w:val="24"/>
        </w:rPr>
        <w:t>4</w:t>
      </w:r>
    </w:p>
    <w:p w:rsidR="003C504D" w:rsidRDefault="003C504D">
      <w:pPr>
        <w:rPr>
          <w:rFonts w:asciiTheme="majorHAnsi" w:hAnsiTheme="majorHAnsi"/>
          <w:sz w:val="24"/>
          <w:szCs w:val="24"/>
        </w:rPr>
      </w:pPr>
      <w:r>
        <w:rPr>
          <w:rFonts w:asciiTheme="majorHAnsi" w:hAnsiTheme="majorHAnsi"/>
          <w:sz w:val="24"/>
          <w:szCs w:val="24"/>
        </w:rPr>
        <w:t>Marketing Mix……………………………………………………………………………4</w:t>
      </w:r>
    </w:p>
    <w:p w:rsidR="003C504D" w:rsidRDefault="003C504D">
      <w:pPr>
        <w:rPr>
          <w:rFonts w:asciiTheme="majorHAnsi" w:hAnsiTheme="majorHAnsi"/>
          <w:sz w:val="24"/>
          <w:szCs w:val="24"/>
        </w:rPr>
      </w:pPr>
      <w:r>
        <w:rPr>
          <w:rFonts w:asciiTheme="majorHAnsi" w:hAnsiTheme="majorHAnsi"/>
          <w:sz w:val="24"/>
          <w:szCs w:val="24"/>
        </w:rPr>
        <w:t>PESTEL Analysis…………………………………………………………………………5</w:t>
      </w:r>
    </w:p>
    <w:p w:rsidR="003C504D" w:rsidRDefault="003C504D">
      <w:pPr>
        <w:rPr>
          <w:rFonts w:asciiTheme="majorHAnsi" w:hAnsiTheme="majorHAnsi"/>
          <w:sz w:val="24"/>
          <w:szCs w:val="24"/>
        </w:rPr>
      </w:pPr>
      <w:r>
        <w:rPr>
          <w:rFonts w:asciiTheme="majorHAnsi" w:hAnsiTheme="majorHAnsi"/>
          <w:sz w:val="24"/>
          <w:szCs w:val="24"/>
        </w:rPr>
        <w:t>SWOT Analysis……………………………………………………………………………</w:t>
      </w:r>
      <w:r w:rsidR="00490449">
        <w:rPr>
          <w:rFonts w:asciiTheme="majorHAnsi" w:hAnsiTheme="majorHAnsi"/>
          <w:sz w:val="24"/>
          <w:szCs w:val="24"/>
        </w:rPr>
        <w:t>7</w:t>
      </w:r>
    </w:p>
    <w:p w:rsidR="007D1A31" w:rsidRDefault="003C504D">
      <w:pPr>
        <w:rPr>
          <w:rFonts w:asciiTheme="majorHAnsi" w:hAnsiTheme="majorHAnsi"/>
          <w:sz w:val="24"/>
          <w:szCs w:val="24"/>
        </w:rPr>
      </w:pPr>
      <w:r>
        <w:rPr>
          <w:rFonts w:asciiTheme="majorHAnsi" w:hAnsiTheme="majorHAnsi"/>
          <w:sz w:val="24"/>
          <w:szCs w:val="24"/>
        </w:rPr>
        <w:t>Impact of the Covid-19 pandemic around business…...............................7</w:t>
      </w:r>
    </w:p>
    <w:p w:rsidR="007D1A31" w:rsidRDefault="007D1A31">
      <w:pPr>
        <w:rPr>
          <w:rFonts w:asciiTheme="majorHAnsi" w:hAnsiTheme="majorHAnsi"/>
          <w:sz w:val="24"/>
          <w:szCs w:val="24"/>
        </w:rPr>
      </w:pPr>
      <w:r>
        <w:rPr>
          <w:rFonts w:asciiTheme="majorHAnsi" w:hAnsiTheme="majorHAnsi"/>
          <w:sz w:val="24"/>
          <w:szCs w:val="24"/>
        </w:rPr>
        <w:t>Conclusion…………………………………………………………………………………...8</w:t>
      </w:r>
    </w:p>
    <w:p w:rsidR="002B7A16" w:rsidRDefault="007D1A31">
      <w:pPr>
        <w:rPr>
          <w:rFonts w:asciiTheme="majorHAnsi" w:hAnsiTheme="majorHAnsi"/>
          <w:b/>
          <w:sz w:val="28"/>
          <w:szCs w:val="28"/>
        </w:rPr>
      </w:pPr>
      <w:r>
        <w:rPr>
          <w:rFonts w:asciiTheme="majorHAnsi" w:hAnsiTheme="majorHAnsi"/>
          <w:sz w:val="24"/>
          <w:szCs w:val="24"/>
        </w:rPr>
        <w:t>References……………………………………………………………………………………8</w:t>
      </w:r>
      <w:r w:rsidR="002B7A16">
        <w:rPr>
          <w:rFonts w:asciiTheme="majorHAnsi" w:hAnsiTheme="majorHAnsi"/>
          <w:b/>
          <w:sz w:val="28"/>
          <w:szCs w:val="28"/>
        </w:rPr>
        <w:br w:type="page"/>
      </w:r>
    </w:p>
    <w:p w:rsidR="00F24788" w:rsidRDefault="002B7A16" w:rsidP="00C00206">
      <w:pPr>
        <w:tabs>
          <w:tab w:val="left" w:pos="1425"/>
        </w:tabs>
        <w:rPr>
          <w:rFonts w:asciiTheme="majorHAnsi" w:hAnsiTheme="majorHAnsi"/>
          <w:b/>
          <w:sz w:val="28"/>
          <w:szCs w:val="28"/>
        </w:rPr>
      </w:pPr>
      <w:r>
        <w:rPr>
          <w:rFonts w:asciiTheme="majorHAnsi" w:hAnsiTheme="majorHAnsi"/>
          <w:b/>
          <w:sz w:val="28"/>
          <w:szCs w:val="28"/>
        </w:rPr>
        <w:lastRenderedPageBreak/>
        <w:t xml:space="preserve">                 </w:t>
      </w:r>
      <w:r w:rsidR="00C00206" w:rsidRPr="00C00206">
        <w:rPr>
          <w:rFonts w:asciiTheme="majorHAnsi" w:hAnsiTheme="majorHAnsi"/>
          <w:b/>
          <w:sz w:val="28"/>
          <w:szCs w:val="28"/>
        </w:rPr>
        <w:t>Costa Coffee- Impact of the Coronavirus Covid-19</w:t>
      </w:r>
    </w:p>
    <w:p w:rsidR="00C00206" w:rsidRDefault="00C00206" w:rsidP="00C00206">
      <w:pPr>
        <w:tabs>
          <w:tab w:val="left" w:pos="1425"/>
        </w:tabs>
        <w:rPr>
          <w:rFonts w:asciiTheme="majorHAnsi" w:hAnsiTheme="majorHAnsi"/>
          <w:b/>
          <w:sz w:val="28"/>
          <w:szCs w:val="28"/>
        </w:rPr>
      </w:pPr>
    </w:p>
    <w:p w:rsidR="00C00206" w:rsidRPr="003C504D" w:rsidRDefault="00C00206" w:rsidP="00C00206">
      <w:pPr>
        <w:tabs>
          <w:tab w:val="left" w:pos="1425"/>
        </w:tabs>
        <w:rPr>
          <w:rFonts w:asciiTheme="majorHAnsi" w:hAnsiTheme="majorHAnsi"/>
          <w:b/>
          <w:i/>
          <w:sz w:val="28"/>
          <w:szCs w:val="28"/>
        </w:rPr>
      </w:pPr>
      <w:r w:rsidRPr="003C504D">
        <w:rPr>
          <w:rFonts w:asciiTheme="majorHAnsi" w:hAnsiTheme="majorHAnsi"/>
          <w:b/>
          <w:i/>
          <w:sz w:val="28"/>
          <w:szCs w:val="28"/>
        </w:rPr>
        <w:t>Abstract</w:t>
      </w:r>
    </w:p>
    <w:p w:rsidR="00602A56" w:rsidRPr="00623523" w:rsidRDefault="00602A56" w:rsidP="00C00206">
      <w:pPr>
        <w:tabs>
          <w:tab w:val="left" w:pos="1425"/>
        </w:tabs>
      </w:pPr>
      <w:r w:rsidRPr="00623523">
        <w:t>Coffee Industry is one of the most valuable industry which is exported from tropics around the world and it’s the largest and historically the fastest-expanding fair trade sector. The politics of coffee focuses not only on domestic issues, such as land rights, marketing controls, and labor contracts, but also on international issues, such as global prices and the terms of trade.</w:t>
      </w:r>
    </w:p>
    <w:p w:rsidR="00C00206" w:rsidRPr="00623523" w:rsidRDefault="00C00206" w:rsidP="00C00206">
      <w:pPr>
        <w:tabs>
          <w:tab w:val="left" w:pos="1425"/>
        </w:tabs>
      </w:pPr>
      <w:r w:rsidRPr="00623523">
        <w:t xml:space="preserve">This report is </w:t>
      </w:r>
      <w:r w:rsidR="00CB55FB" w:rsidRPr="00623523">
        <w:t xml:space="preserve">focused on Costa Coffee as one of the biggest coffee-shop chain around the word, the organization of the brand, internal problems, market segmentation, marketing mix, strategic plans </w:t>
      </w:r>
      <w:r w:rsidR="00ED032F" w:rsidRPr="00623523">
        <w:t>and PEST</w:t>
      </w:r>
      <w:r w:rsidR="00737EC9">
        <w:t>E</w:t>
      </w:r>
      <w:r w:rsidR="00ED032F" w:rsidRPr="00623523">
        <w:t>L Analysis and the impact of the Covid-19 pandemic around business.</w:t>
      </w:r>
    </w:p>
    <w:p w:rsidR="00602A56" w:rsidRDefault="00602A56" w:rsidP="00C00206">
      <w:pPr>
        <w:tabs>
          <w:tab w:val="left" w:pos="1425"/>
        </w:tabs>
        <w:rPr>
          <w:sz w:val="24"/>
          <w:szCs w:val="24"/>
        </w:rPr>
      </w:pPr>
    </w:p>
    <w:p w:rsidR="00602A56" w:rsidRPr="003C504D" w:rsidRDefault="00CB55FB" w:rsidP="00C00206">
      <w:pPr>
        <w:tabs>
          <w:tab w:val="left" w:pos="1425"/>
        </w:tabs>
        <w:rPr>
          <w:rFonts w:asciiTheme="majorHAnsi" w:hAnsiTheme="majorHAnsi"/>
          <w:b/>
          <w:i/>
          <w:sz w:val="28"/>
          <w:szCs w:val="28"/>
        </w:rPr>
      </w:pPr>
      <w:r w:rsidRPr="003C504D">
        <w:rPr>
          <w:rFonts w:asciiTheme="majorHAnsi" w:hAnsiTheme="majorHAnsi"/>
          <w:b/>
          <w:i/>
          <w:sz w:val="28"/>
          <w:szCs w:val="28"/>
        </w:rPr>
        <w:t>Introduction</w:t>
      </w:r>
    </w:p>
    <w:p w:rsidR="00ED032F" w:rsidRDefault="00ED032F" w:rsidP="00C00206">
      <w:pPr>
        <w:tabs>
          <w:tab w:val="left" w:pos="1425"/>
        </w:tabs>
      </w:pPr>
      <w:r w:rsidRPr="00623523">
        <w:t xml:space="preserve">Costa Coffee is one of the largest coffee chain around the word which operate for </w:t>
      </w:r>
      <w:r w:rsidR="00623523">
        <w:t xml:space="preserve">more then </w:t>
      </w:r>
      <w:r w:rsidRPr="00623523">
        <w:t>50 years.</w:t>
      </w:r>
      <w:r w:rsidR="00623523">
        <w:t xml:space="preserve"> </w:t>
      </w:r>
      <w:r w:rsidRPr="00623523">
        <w:t>Costa Coffee story started in 197</w:t>
      </w:r>
      <w:r w:rsidR="00623523" w:rsidRPr="00623523">
        <w:t xml:space="preserve">1, when two Italian brothers, Sergio and Bruno Costa, came in London and opened </w:t>
      </w:r>
      <w:r w:rsidR="00623523">
        <w:t xml:space="preserve">their first coffee shop in Vauxhall Bridge Road </w:t>
      </w:r>
      <w:r w:rsidR="00C64564">
        <w:t>(</w:t>
      </w:r>
      <w:r w:rsidR="00623523">
        <w:t>Costa, 2021). The brothers brought some</w:t>
      </w:r>
      <w:r w:rsidR="00EA5704">
        <w:t>th</w:t>
      </w:r>
      <w:r w:rsidR="00C64564">
        <w:t>ing new into the market, the slow roasting method at low temperature brought the authenticity of the brand (Costa, Signature Blend,  2021).</w:t>
      </w:r>
      <w:r w:rsidR="00EF026F">
        <w:t xml:space="preserve"> </w:t>
      </w:r>
    </w:p>
    <w:p w:rsidR="00CC1C9C" w:rsidRDefault="00CC1C9C" w:rsidP="00C00206">
      <w:pPr>
        <w:tabs>
          <w:tab w:val="left" w:pos="1425"/>
        </w:tabs>
      </w:pPr>
      <w:r>
        <w:t>Costa Coffee had a fast expansion under Whitbread company from UK to Middle East and</w:t>
      </w:r>
      <w:r w:rsidR="00287670">
        <w:t xml:space="preserve"> now is operating in more than 4</w:t>
      </w:r>
      <w:r>
        <w:t>1 countries around the worl</w:t>
      </w:r>
      <w:r w:rsidR="00DE5FE0">
        <w:t>d, has over 20 million consumers</w:t>
      </w:r>
      <w:r>
        <w:t xml:space="preserve"> which represent 50% of </w:t>
      </w:r>
      <w:r w:rsidR="00DE5FE0">
        <w:t>the total o</w:t>
      </w:r>
      <w:r w:rsidR="00066885">
        <w:t>ut</w:t>
      </w:r>
      <w:r w:rsidR="004527C5">
        <w:t xml:space="preserve"> of home coffee consumer base (</w:t>
      </w:r>
      <w:r w:rsidR="00066885">
        <w:t>Costa, 2021).</w:t>
      </w:r>
    </w:p>
    <w:p w:rsidR="004527C5" w:rsidRDefault="004527C5" w:rsidP="00C00206">
      <w:pPr>
        <w:tabs>
          <w:tab w:val="left" w:pos="1425"/>
        </w:tabs>
      </w:pPr>
      <w:r>
        <w:t xml:space="preserve">The organization of the brand was very well planned, </w:t>
      </w:r>
      <w:r w:rsidR="00124C15">
        <w:t xml:space="preserve">Costa Coffee have a specific color for the brand, the logo and strategic locations like high streets, railway stations, airports, transport station and shopping centre. </w:t>
      </w:r>
      <w:r w:rsidR="00787F41">
        <w:t>Each store of Costa Coffee has a nice sitting</w:t>
      </w:r>
      <w:r w:rsidR="002D24CB">
        <w:t xml:space="preserve"> area, </w:t>
      </w:r>
      <w:r w:rsidR="00BE1CE5">
        <w:t xml:space="preserve">an ambient </w:t>
      </w:r>
      <w:r w:rsidR="002D24CB">
        <w:t xml:space="preserve"> music, the menu board with all drinks and the baristas which make sure that each customer is welcome politely and with a big smile. </w:t>
      </w:r>
      <w:r w:rsidR="00F0709D">
        <w:t xml:space="preserve"> Every staff member is easy to differ</w:t>
      </w:r>
      <w:r w:rsidR="004D7344">
        <w:t xml:space="preserve"> from others </w:t>
      </w:r>
      <w:r w:rsidR="00F0709D">
        <w:t>because Costa Coffee has a global uniform standards, the uniform is a key branding element that acts as a reminder to customers of the great tasting coffee that is crafted with heart by baristas</w:t>
      </w:r>
      <w:r w:rsidR="00D14BB0">
        <w:t xml:space="preserve"> ( Brand Excellence Manuel)</w:t>
      </w:r>
    </w:p>
    <w:p w:rsidR="00D14BB0" w:rsidRPr="003C504D" w:rsidRDefault="00D14BB0" w:rsidP="00C00206">
      <w:pPr>
        <w:tabs>
          <w:tab w:val="left" w:pos="1425"/>
        </w:tabs>
        <w:rPr>
          <w:b/>
          <w:i/>
          <w:sz w:val="28"/>
          <w:szCs w:val="28"/>
        </w:rPr>
      </w:pPr>
      <w:r w:rsidRPr="003C504D">
        <w:rPr>
          <w:b/>
          <w:i/>
          <w:sz w:val="28"/>
          <w:szCs w:val="28"/>
        </w:rPr>
        <w:t>Internal Problems</w:t>
      </w:r>
    </w:p>
    <w:p w:rsidR="00D14BB0" w:rsidRDefault="004C71CD" w:rsidP="00C00206">
      <w:pPr>
        <w:tabs>
          <w:tab w:val="left" w:pos="1425"/>
        </w:tabs>
      </w:pPr>
      <w:r>
        <w:t>Costa Coffee is one of the busiest coffee shop where every customer should be served in a minimum time and at high standards, but that make</w:t>
      </w:r>
      <w:r w:rsidR="00BD41B2">
        <w:t xml:space="preserve"> </w:t>
      </w:r>
      <w:r>
        <w:t>baristas to work under pressure</w:t>
      </w:r>
      <w:r w:rsidR="000624F6">
        <w:t>. This was an internal problem which Costa Coffee had to deal with it in 2019( BBC News, 2019)</w:t>
      </w:r>
      <w:r w:rsidR="00BD41B2">
        <w:t xml:space="preserve"> and to find an equitable remediation. Costa Coffee is striving to respect and to promote human rights in accordance with the UN Guiding Principle on Business and Human Rights in relationship with the team members, suppliers and franchise </w:t>
      </w:r>
      <w:r w:rsidR="00BD41B2">
        <w:lastRenderedPageBreak/>
        <w:t>partners( Costa, Human Rights Policy, 2021). The policy is guided by international human right principles( The Universal Declaration of Human Rights).</w:t>
      </w:r>
    </w:p>
    <w:p w:rsidR="00BD41B2" w:rsidRDefault="00BD41B2" w:rsidP="00C00206">
      <w:pPr>
        <w:tabs>
          <w:tab w:val="left" w:pos="1425"/>
        </w:tabs>
        <w:rPr>
          <w:sz w:val="28"/>
          <w:szCs w:val="28"/>
        </w:rPr>
      </w:pPr>
    </w:p>
    <w:p w:rsidR="00BD41B2" w:rsidRPr="003C504D" w:rsidRDefault="00BD41B2" w:rsidP="00C00206">
      <w:pPr>
        <w:tabs>
          <w:tab w:val="left" w:pos="1425"/>
        </w:tabs>
        <w:rPr>
          <w:b/>
          <w:i/>
          <w:sz w:val="28"/>
          <w:szCs w:val="28"/>
        </w:rPr>
      </w:pPr>
      <w:r w:rsidRPr="003C504D">
        <w:rPr>
          <w:b/>
          <w:i/>
          <w:sz w:val="28"/>
          <w:szCs w:val="28"/>
        </w:rPr>
        <w:t>Market Segmentation</w:t>
      </w:r>
    </w:p>
    <w:p w:rsidR="00BD41B2" w:rsidRDefault="00CD42CE" w:rsidP="00C00206">
      <w:pPr>
        <w:tabs>
          <w:tab w:val="left" w:pos="1425"/>
        </w:tabs>
      </w:pPr>
      <w:r>
        <w:t xml:space="preserve">According to </w:t>
      </w:r>
      <w:r w:rsidR="00AD4CA0">
        <w:t xml:space="preserve">Art Weinstein in "Handbook of Market Segmentation", </w:t>
      </w:r>
      <w:r w:rsidR="00E6497C">
        <w:t xml:space="preserve">every business profits </w:t>
      </w:r>
      <w:r w:rsidR="00AD4CA0">
        <w:t>could be much bigger</w:t>
      </w:r>
      <w:r w:rsidR="00E6497C">
        <w:t xml:space="preserve"> if they will </w:t>
      </w:r>
      <w:r w:rsidR="00810CD1">
        <w:t>define their segments and align</w:t>
      </w:r>
      <w:r w:rsidR="00E6497C">
        <w:t xml:space="preserve"> their offerings with their chosen segments. Weinstein is explaining how to manage business segmentation and to improve an enterprise’s market performance by creating a segmentation. Most businesses manage to determine target market priorities and to develop brand positioning with varying levels of professionalism.</w:t>
      </w:r>
      <w:r w:rsidR="004C045E">
        <w:t xml:space="preserve"> </w:t>
      </w:r>
    </w:p>
    <w:p w:rsidR="00E6497C" w:rsidRDefault="00E6497C" w:rsidP="00C00206">
      <w:pPr>
        <w:tabs>
          <w:tab w:val="left" w:pos="1425"/>
        </w:tabs>
      </w:pPr>
      <w:r>
        <w:t xml:space="preserve">In our case, Costa Coffee </w:t>
      </w:r>
      <w:r w:rsidR="0063295F">
        <w:t xml:space="preserve">is not concentrating on particularly segment, but most of their customers are from middle class or privileged class because of the prices and most of their customers are aged between 15-45 years old. Costa Coffee is now spread around the world and into </w:t>
      </w:r>
      <w:r w:rsidR="00E54E4B">
        <w:t>the busiest places( Marketing91, 2018).</w:t>
      </w:r>
      <w:r w:rsidR="004C045E">
        <w:t xml:space="preserve"> The </w:t>
      </w:r>
      <w:r w:rsidR="00954541">
        <w:t>economic level influences the satisfaction of our needs, therefore Costa Coffee expand in the countries with high level of living or in developing countries where the satisfaction of their needs is more essential, more vital.</w:t>
      </w:r>
    </w:p>
    <w:p w:rsidR="00E54E4B" w:rsidRDefault="00E54E4B" w:rsidP="00C00206">
      <w:pPr>
        <w:tabs>
          <w:tab w:val="left" w:pos="1425"/>
        </w:tabs>
        <w:rPr>
          <w:sz w:val="28"/>
          <w:szCs w:val="28"/>
        </w:rPr>
      </w:pPr>
    </w:p>
    <w:p w:rsidR="00E54E4B" w:rsidRPr="003C504D" w:rsidRDefault="00E54E4B" w:rsidP="00C00206">
      <w:pPr>
        <w:tabs>
          <w:tab w:val="left" w:pos="1425"/>
        </w:tabs>
        <w:rPr>
          <w:b/>
          <w:i/>
          <w:sz w:val="28"/>
          <w:szCs w:val="28"/>
        </w:rPr>
      </w:pPr>
      <w:r w:rsidRPr="003C504D">
        <w:rPr>
          <w:b/>
          <w:i/>
          <w:sz w:val="28"/>
          <w:szCs w:val="28"/>
        </w:rPr>
        <w:t>Marketing Mix</w:t>
      </w:r>
    </w:p>
    <w:p w:rsidR="003D1F0D" w:rsidRDefault="00D904E5" w:rsidP="00C00206">
      <w:pPr>
        <w:tabs>
          <w:tab w:val="left" w:pos="1425"/>
        </w:tabs>
      </w:pPr>
      <w:r>
        <w:t xml:space="preserve">Neil Borden in 1960, define the term ‘marketing mix’ the main activities of firms that were then thought to contribute to the marketability of their products and service(Graham, 2019). </w:t>
      </w:r>
      <w:r w:rsidR="00D7670E">
        <w:t xml:space="preserve">Consequently, we have the </w:t>
      </w:r>
      <w:r w:rsidR="00D7670E" w:rsidRPr="008E2B98">
        <w:rPr>
          <w:b/>
        </w:rPr>
        <w:t>4P’s</w:t>
      </w:r>
      <w:r w:rsidR="00D7670E">
        <w:t xml:space="preserve"> and </w:t>
      </w:r>
      <w:r w:rsidR="00D7670E" w:rsidRPr="008E2B98">
        <w:rPr>
          <w:b/>
        </w:rPr>
        <w:t xml:space="preserve">7P’s </w:t>
      </w:r>
      <w:r w:rsidR="00D7670E">
        <w:t>of marketing: product, price, promotion and place, plus people, process and physical evidence.</w:t>
      </w:r>
    </w:p>
    <w:p w:rsidR="008E2B98" w:rsidRDefault="00D7670E" w:rsidP="00C00206">
      <w:pPr>
        <w:tabs>
          <w:tab w:val="left" w:pos="1425"/>
        </w:tabs>
      </w:pPr>
      <w:r w:rsidRPr="008E2B98">
        <w:rPr>
          <w:b/>
        </w:rPr>
        <w:t xml:space="preserve">Product </w:t>
      </w:r>
      <w:r w:rsidR="00EC22E4">
        <w:t xml:space="preserve">is viewed like a solution to customers’ problems, or a way to satisfy customer needs. Therefore, the main product at Costa is coffee. The reason why customers choose Costa is because of their quality product, the freshly roasted coffee beans at low temperature and </w:t>
      </w:r>
      <w:r w:rsidR="008E2B98">
        <w:t>creamy velvety milk . Costa Coffee sells as well sandwiches, cakes, snacks and from 2019, when Coca-Cola purchased the brand, they started selling canned coffees.</w:t>
      </w:r>
    </w:p>
    <w:p w:rsidR="00D7670E" w:rsidRDefault="008E2B98" w:rsidP="00C00206">
      <w:pPr>
        <w:tabs>
          <w:tab w:val="left" w:pos="1425"/>
        </w:tabs>
      </w:pPr>
      <w:r>
        <w:rPr>
          <w:b/>
        </w:rPr>
        <w:t>Pric</w:t>
      </w:r>
      <w:r w:rsidR="00161158">
        <w:rPr>
          <w:b/>
        </w:rPr>
        <w:t xml:space="preserve">ing </w:t>
      </w:r>
      <w:r w:rsidR="00161158">
        <w:t>products at their perceived value to customers requires sophisticated research methods to identity value( Graham, 2019). Therefore, Costa Coffee has a premium price b</w:t>
      </w:r>
      <w:r w:rsidR="00F02B66">
        <w:t>ecause of the quality and brand, and customers are focused more on the product, not on the price.</w:t>
      </w:r>
      <w:r w:rsidR="00161158">
        <w:t xml:space="preserve"> Withal, Costa prices is influenced by competitors like Starbucks, Nero, Pret a Manger.</w:t>
      </w:r>
    </w:p>
    <w:p w:rsidR="00C11CE6" w:rsidRDefault="00C11CE6" w:rsidP="00C00206">
      <w:pPr>
        <w:tabs>
          <w:tab w:val="left" w:pos="1425"/>
        </w:tabs>
      </w:pPr>
      <w:r>
        <w:t>The impact of the pandemic Covid-19 was felt in Costa sells, all stores were closed over the night, and after few months, they opened only for take a way, which had a huge impact in the</w:t>
      </w:r>
      <w:r w:rsidR="00037D29">
        <w:t xml:space="preserve"> business </w:t>
      </w:r>
      <w:r>
        <w:t xml:space="preserve"> grow profit.</w:t>
      </w:r>
    </w:p>
    <w:p w:rsidR="00F02B66" w:rsidRDefault="00F02B66" w:rsidP="00C00206">
      <w:pPr>
        <w:tabs>
          <w:tab w:val="left" w:pos="1425"/>
        </w:tabs>
      </w:pPr>
      <w:r>
        <w:rPr>
          <w:b/>
        </w:rPr>
        <w:lastRenderedPageBreak/>
        <w:t xml:space="preserve">Promotion </w:t>
      </w:r>
      <w:r>
        <w:t>is a marketing strategy to attract customers.</w:t>
      </w:r>
      <w:r w:rsidR="00C11CE6">
        <w:t xml:space="preserve"> Consequenty, Costa Coffee </w:t>
      </w:r>
      <w:r w:rsidR="00037D29">
        <w:t xml:space="preserve">is using the promotion when they introduced a new product, to see customers feed-back, for loyalty customers and  </w:t>
      </w:r>
      <w:r w:rsidR="00A45B5D">
        <w:t xml:space="preserve">they have a program, ‘Reduce to clear’ , when they apply the 50% off for the products which expire at the end of the day( Costa, 2021).  </w:t>
      </w:r>
    </w:p>
    <w:p w:rsidR="00A45B5D" w:rsidRDefault="00A45B5D" w:rsidP="00C00206">
      <w:pPr>
        <w:tabs>
          <w:tab w:val="left" w:pos="1425"/>
        </w:tabs>
      </w:pPr>
      <w:r>
        <w:rPr>
          <w:b/>
        </w:rPr>
        <w:t>Place</w:t>
      </w:r>
      <w:r w:rsidR="00C11657">
        <w:rPr>
          <w:b/>
        </w:rPr>
        <w:t xml:space="preserve"> </w:t>
      </w:r>
      <w:r w:rsidR="00C11657">
        <w:t>on the market is about where to locate the business and what channels of distribution to use for delivering that service.</w:t>
      </w:r>
      <w:r w:rsidR="00B71556">
        <w:t xml:space="preserve"> The business have to check the environment where they will provide the service, to study the customers in that area, the competitors and as well political, economic, cultural and technical environment</w:t>
      </w:r>
      <w:r w:rsidR="00316AF4">
        <w:t>( Bishop, 2013)</w:t>
      </w:r>
      <w:r w:rsidR="00B71556">
        <w:t>.</w:t>
      </w:r>
      <w:r w:rsidR="00316AF4">
        <w:t xml:space="preserve"> Costa Coffee is analyzing the area and has a very well marketing plan strategy to develop the business in a particular area</w:t>
      </w:r>
      <w:r w:rsidR="005611E9">
        <w:t xml:space="preserve">. </w:t>
      </w:r>
      <w:r w:rsidR="0047477F">
        <w:t xml:space="preserve">As part of the strategic plan, the business can focus as well </w:t>
      </w:r>
      <w:r w:rsidR="0047477F" w:rsidRPr="0047477F">
        <w:t>on</w:t>
      </w:r>
      <w:r w:rsidR="0047477F" w:rsidRPr="0047477F">
        <w:rPr>
          <w:b/>
        </w:rPr>
        <w:t xml:space="preserve"> people, process and physical evidence</w:t>
      </w:r>
      <w:r w:rsidR="0047477F">
        <w:t xml:space="preserve"> to achieve the objectives.</w:t>
      </w:r>
    </w:p>
    <w:p w:rsidR="0047477F" w:rsidRPr="003C504D" w:rsidRDefault="0047477F" w:rsidP="00C00206">
      <w:pPr>
        <w:tabs>
          <w:tab w:val="left" w:pos="1425"/>
        </w:tabs>
        <w:rPr>
          <w:b/>
          <w:i/>
          <w:sz w:val="28"/>
          <w:szCs w:val="28"/>
        </w:rPr>
      </w:pPr>
      <w:r w:rsidRPr="003C504D">
        <w:rPr>
          <w:b/>
          <w:i/>
          <w:sz w:val="28"/>
          <w:szCs w:val="28"/>
        </w:rPr>
        <w:t>PEST</w:t>
      </w:r>
      <w:r w:rsidR="00737EC9" w:rsidRPr="003C504D">
        <w:rPr>
          <w:b/>
          <w:i/>
          <w:sz w:val="28"/>
          <w:szCs w:val="28"/>
        </w:rPr>
        <w:t>E</w:t>
      </w:r>
      <w:r w:rsidRPr="003C504D">
        <w:rPr>
          <w:b/>
          <w:i/>
          <w:sz w:val="28"/>
          <w:szCs w:val="28"/>
        </w:rPr>
        <w:t>L Analysis</w:t>
      </w:r>
    </w:p>
    <w:p w:rsidR="0047477F" w:rsidRDefault="00737EC9" w:rsidP="00C00206">
      <w:pPr>
        <w:tabs>
          <w:tab w:val="left" w:pos="1425"/>
        </w:tabs>
        <w:rPr>
          <w:b/>
          <w:i/>
        </w:rPr>
      </w:pPr>
      <w:r>
        <w:rPr>
          <w:b/>
          <w:i/>
        </w:rPr>
        <w:t>Political Factors</w:t>
      </w:r>
    </w:p>
    <w:p w:rsidR="007F2763" w:rsidRDefault="007F2763" w:rsidP="00C00206">
      <w:pPr>
        <w:tabs>
          <w:tab w:val="left" w:pos="1425"/>
        </w:tabs>
      </w:pPr>
      <w:r>
        <w:t>Costa Coffee operates globally, thus every country has different political decision and the government can help the business according the country’s economy.</w:t>
      </w:r>
      <w:r w:rsidR="0051466F">
        <w:t xml:space="preserve"> The company’s business activities around the word include a substantial amount and variety of business taxes, including corporate income taxes, customs duties, excise taxes, payroll taxes</w:t>
      </w:r>
      <w:r w:rsidR="007E5845">
        <w:t xml:space="preserve"> and many others. The taxes which company’s paying  represent a part of business economic contribution to the countries and communities where operates(Coca-Cola, 2021).</w:t>
      </w:r>
    </w:p>
    <w:p w:rsidR="007F2763" w:rsidRDefault="007F2763" w:rsidP="00C00206">
      <w:pPr>
        <w:tabs>
          <w:tab w:val="left" w:pos="1425"/>
        </w:tabs>
      </w:pPr>
      <w:r>
        <w:t>During the Covid-19</w:t>
      </w:r>
      <w:r w:rsidR="0045094F">
        <w:t xml:space="preserve"> pandemic</w:t>
      </w:r>
      <w:r>
        <w:t xml:space="preserve">, various countries introduced different restriction </w:t>
      </w:r>
      <w:r w:rsidR="0045094F">
        <w:t>and national lockdowns which had a huge impact over coffee industry.</w:t>
      </w:r>
      <w:r w:rsidR="0051466F">
        <w:t xml:space="preserve"> Costa Coffee was one of the businesses which adjusted its business because many customers stayed at home. </w:t>
      </w:r>
      <w:r w:rsidR="0045094F">
        <w:t xml:space="preserve"> </w:t>
      </w:r>
    </w:p>
    <w:p w:rsidR="00E91D34" w:rsidRPr="00E91D34" w:rsidRDefault="00E91D34" w:rsidP="00C00206">
      <w:pPr>
        <w:tabs>
          <w:tab w:val="left" w:pos="1425"/>
        </w:tabs>
        <w:rPr>
          <w:b/>
          <w:i/>
        </w:rPr>
      </w:pPr>
      <w:r w:rsidRPr="00E91D34">
        <w:rPr>
          <w:b/>
          <w:i/>
        </w:rPr>
        <w:t>Economic Factors</w:t>
      </w:r>
    </w:p>
    <w:p w:rsidR="007F2763" w:rsidRDefault="00E91D34" w:rsidP="00C00206">
      <w:pPr>
        <w:tabs>
          <w:tab w:val="left" w:pos="1425"/>
        </w:tabs>
      </w:pPr>
      <w:r>
        <w:t>Economic factors pay an important role in how the company takes decision.</w:t>
      </w:r>
      <w:r w:rsidR="0019645F">
        <w:t xml:space="preserve"> The economic environment </w:t>
      </w:r>
      <w:r>
        <w:t xml:space="preserve"> </w:t>
      </w:r>
      <w:r w:rsidR="0019645F">
        <w:t>consists of economic factors that affect customer purchasing power and spending .</w:t>
      </w:r>
      <w:r w:rsidR="00AC32EA">
        <w:t xml:space="preserve"> In the twenty-first century, the economy has important and major changes, particularly regarding the impact of emerging markets like India and China, but as well the globally impact of the coronavirus pandemic ( Kotler,2019).</w:t>
      </w:r>
    </w:p>
    <w:p w:rsidR="00AC32EA" w:rsidRDefault="00427C5D" w:rsidP="00C00206">
      <w:pPr>
        <w:tabs>
          <w:tab w:val="left" w:pos="1425"/>
        </w:tabs>
      </w:pPr>
      <w:r>
        <w:t>UK has one of the strong economic position comparing with other countries and it is on the fifth place regarding G</w:t>
      </w:r>
      <w:r w:rsidR="000130CA">
        <w:t xml:space="preserve">ross </w:t>
      </w:r>
      <w:r>
        <w:t>D</w:t>
      </w:r>
      <w:r w:rsidR="000130CA">
        <w:t xml:space="preserve">omestic </w:t>
      </w:r>
      <w:r>
        <w:t>P</w:t>
      </w:r>
      <w:r w:rsidR="000130CA">
        <w:t>roduct( GDP)</w:t>
      </w:r>
      <w:r>
        <w:t xml:space="preserve"> in the world.</w:t>
      </w:r>
      <w:r w:rsidR="000130CA">
        <w:t xml:space="preserve"> During the Covid-19 pandemic, UK estimated the Gross Domestic Product to have grown by 0.1% in October 2021 and it’s just 0.5% below its pre-coronavirus pandemic level  from February 2020</w:t>
      </w:r>
      <w:r w:rsidR="0091431A">
        <w:t>.</w:t>
      </w:r>
    </w:p>
    <w:p w:rsidR="0091431A" w:rsidRPr="006A527E" w:rsidRDefault="0091431A" w:rsidP="00C00206">
      <w:pPr>
        <w:tabs>
          <w:tab w:val="left" w:pos="1425"/>
        </w:tabs>
        <w:rPr>
          <w:b/>
          <w:i/>
        </w:rPr>
      </w:pPr>
      <w:r>
        <w:rPr>
          <w:noProof/>
        </w:rPr>
        <w:t>The service sector grew by 0.4% in October 2021 and has reached its pre-coronavirus pandemic level from February 2021. Consumer- facing services</w:t>
      </w:r>
      <w:r w:rsidR="00002F78">
        <w:rPr>
          <w:noProof/>
        </w:rPr>
        <w:t xml:space="preserve"> which refer to retail trade, food and beverage service activities,transport and recreation </w:t>
      </w:r>
      <w:r>
        <w:rPr>
          <w:noProof/>
        </w:rPr>
        <w:t>grew by 0.3% in October 2021 and it’s 5.2%</w:t>
      </w:r>
      <w:r w:rsidR="00002F78">
        <w:rPr>
          <w:noProof/>
        </w:rPr>
        <w:t xml:space="preserve"> bebow their pre-pandemic level( Office of National Statistics,2021).</w:t>
      </w:r>
      <w:r w:rsidR="007668B9">
        <w:rPr>
          <w:noProof/>
        </w:rPr>
        <w:t xml:space="preserve"> In our case, Costa Coffee grow sales was affected by Covid-19 pandemic because c</w:t>
      </w:r>
      <w:r w:rsidR="006A527E">
        <w:rPr>
          <w:noProof/>
        </w:rPr>
        <w:t>ustomers has become more careful</w:t>
      </w:r>
      <w:r w:rsidR="007668B9">
        <w:rPr>
          <w:noProof/>
        </w:rPr>
        <w:t xml:space="preserve"> in spending , buying less than usually </w:t>
      </w:r>
      <w:r w:rsidR="006A527E">
        <w:rPr>
          <w:noProof/>
        </w:rPr>
        <w:t>.</w:t>
      </w:r>
      <w:r w:rsidR="006A527E" w:rsidRPr="006A527E">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t xml:space="preserve"> </w:t>
      </w:r>
    </w:p>
    <w:p w:rsidR="00737EC9" w:rsidRDefault="006A527E" w:rsidP="00C00206">
      <w:pPr>
        <w:tabs>
          <w:tab w:val="left" w:pos="1425"/>
        </w:tabs>
        <w:rPr>
          <w:b/>
          <w:i/>
        </w:rPr>
      </w:pPr>
      <w:r>
        <w:rPr>
          <w:b/>
          <w:i/>
        </w:rPr>
        <w:lastRenderedPageBreak/>
        <w:t>Social Factors</w:t>
      </w:r>
    </w:p>
    <w:p w:rsidR="006A527E" w:rsidRDefault="0031400B" w:rsidP="00C00206">
      <w:pPr>
        <w:tabs>
          <w:tab w:val="left" w:pos="1425"/>
        </w:tabs>
      </w:pPr>
      <w:r>
        <w:t>Social factors is one of the factors which influence customer’s behavior, such as small groups of customers, family, social network and social roles and status.</w:t>
      </w:r>
      <w:r w:rsidR="007C4AF7">
        <w:t xml:space="preserve"> People </w:t>
      </w:r>
      <w:r w:rsidR="002D76A5">
        <w:t xml:space="preserve">are often influenced by groups or </w:t>
      </w:r>
      <w:r w:rsidR="007C4AF7">
        <w:t>family</w:t>
      </w:r>
      <w:r w:rsidR="002D76A5">
        <w:t>,</w:t>
      </w:r>
      <w:r w:rsidR="007C4AF7">
        <w:t xml:space="preserve"> therefore they influence person’s attitude and self-concept, and create pressures to conform that may affect the person’s product and brand choices. Costa Coffee </w:t>
      </w:r>
      <w:r w:rsidR="002D76A5">
        <w:t>is one of the popular coffee shop around the world and have a powerful impact on customer buying behavior.</w:t>
      </w:r>
      <w:r w:rsidR="00AF187E">
        <w:t xml:space="preserve"> UK customers are looking for healthier choices and coffee is part of </w:t>
      </w:r>
      <w:r w:rsidR="0000779F">
        <w:t>the day for many of them. Costa customer’s needs and demands result in improved diversification and evolution focused on diversity.</w:t>
      </w:r>
    </w:p>
    <w:p w:rsidR="0000779F" w:rsidRDefault="0000779F" w:rsidP="00C00206">
      <w:pPr>
        <w:tabs>
          <w:tab w:val="left" w:pos="1425"/>
        </w:tabs>
        <w:rPr>
          <w:b/>
          <w:i/>
        </w:rPr>
      </w:pPr>
      <w:r>
        <w:rPr>
          <w:b/>
          <w:i/>
        </w:rPr>
        <w:t>Technological Factors</w:t>
      </w:r>
    </w:p>
    <w:p w:rsidR="0000779F" w:rsidRDefault="00301FC0" w:rsidP="00C00206">
      <w:pPr>
        <w:tabs>
          <w:tab w:val="left" w:pos="1425"/>
        </w:tabs>
      </w:pPr>
      <w:r>
        <w:t>The technological environment changes rapidly, creating new opportunities and markets</w:t>
      </w:r>
      <w:r w:rsidR="00C446DC">
        <w:t>. The new technology replaces the</w:t>
      </w:r>
      <w:r>
        <w:t xml:space="preserve"> older technology and helps the world to become more innovative.</w:t>
      </w:r>
      <w:r w:rsidR="00C446DC">
        <w:t xml:space="preserve"> The technologies become more complex, therefore many countries have created agencies and regulation to protect customers of unsafe products, and to establish safety standards.</w:t>
      </w:r>
      <w:r w:rsidR="00341069">
        <w:t xml:space="preserve"> The impact of the Covid-19 pandemic was felt by Costa Coffee and the business found a plan to continue serving every customers, including the self-isolated ones by creating platforms for online orders like Click &amp; Collect, Uber Eats, Deliveroo and Just Eat</w:t>
      </w:r>
      <w:r w:rsidR="00D55C05">
        <w:t>(Costa,2021)</w:t>
      </w:r>
      <w:r w:rsidR="00341069">
        <w:t xml:space="preserve">. As well, the Costa customers can use their mobiles to find the nearest Costa, to scan their loyalty clubcard </w:t>
      </w:r>
      <w:r w:rsidR="00D55C05">
        <w:t>and to learn about new products( Kotler,2019).</w:t>
      </w:r>
    </w:p>
    <w:p w:rsidR="00D55C05" w:rsidRDefault="00D55C05" w:rsidP="00C00206">
      <w:pPr>
        <w:tabs>
          <w:tab w:val="left" w:pos="1425"/>
        </w:tabs>
      </w:pPr>
      <w:r>
        <w:t>Costa Coffee is following all Government guidelines in UK when serving the customers, therefore Costa has a tracing service, Costa Track &amp; Trace where every customer have to scan the QR code to provide contact details in support of NHS(Costa,2021).</w:t>
      </w:r>
    </w:p>
    <w:p w:rsidR="00D55C05" w:rsidRDefault="00141762" w:rsidP="00C00206">
      <w:pPr>
        <w:tabs>
          <w:tab w:val="left" w:pos="1425"/>
        </w:tabs>
        <w:rPr>
          <w:b/>
          <w:i/>
        </w:rPr>
      </w:pPr>
      <w:r>
        <w:rPr>
          <w:b/>
          <w:i/>
        </w:rPr>
        <w:t>Environmental Factors</w:t>
      </w:r>
    </w:p>
    <w:p w:rsidR="00141762" w:rsidRDefault="003524F0" w:rsidP="00C00206">
      <w:pPr>
        <w:tabs>
          <w:tab w:val="left" w:pos="1425"/>
        </w:tabs>
      </w:pPr>
      <w:r>
        <w:t xml:space="preserve">The UK Legislation aim to protect and enhance our environment for future generations. Environmental protection has become an important aspect of the UK Government which act to reduce waste, improve air and water quality and also to improve our natural environment. </w:t>
      </w:r>
      <w:r w:rsidR="00056C24">
        <w:t xml:space="preserve">During the UK’s hosting  of the COP26  Summit in Glasgow, </w:t>
      </w:r>
      <w:r>
        <w:t xml:space="preserve">The Environment Act has become </w:t>
      </w:r>
      <w:r w:rsidR="00056C24">
        <w:t>a law which have like target improvements into natural environment and climate changes(Gov.,2021). Therefore, Costa Coffee is one of the businesse</w:t>
      </w:r>
      <w:r w:rsidR="006617CD">
        <w:t xml:space="preserve">s </w:t>
      </w:r>
      <w:r w:rsidR="00056C24">
        <w:t>which want to help the environment by reducing waste, recycling and reuse the resources</w:t>
      </w:r>
      <w:r w:rsidR="00AD5DDB">
        <w:t xml:space="preserve"> and grow the business sustainably  for a long time</w:t>
      </w:r>
      <w:r w:rsidR="00056C24">
        <w:t>( Costa,2021).</w:t>
      </w:r>
      <w:r w:rsidR="00AD5DDB">
        <w:t xml:space="preserve"> The company goal is to reduce food and packa</w:t>
      </w:r>
      <w:r w:rsidR="006617CD">
        <w:t xml:space="preserve">ging waste, start from reusing </w:t>
      </w:r>
      <w:r w:rsidR="00AD5DDB">
        <w:t>coffee grounds and recycle the plastics and paper.</w:t>
      </w:r>
    </w:p>
    <w:p w:rsidR="00AD5DDB" w:rsidRDefault="002034EF" w:rsidP="00C00206">
      <w:pPr>
        <w:tabs>
          <w:tab w:val="left" w:pos="1425"/>
        </w:tabs>
        <w:rPr>
          <w:b/>
          <w:i/>
        </w:rPr>
      </w:pPr>
      <w:r>
        <w:rPr>
          <w:b/>
          <w:i/>
        </w:rPr>
        <w:t>Legal Factors</w:t>
      </w:r>
    </w:p>
    <w:p w:rsidR="002034EF" w:rsidRDefault="0061790F" w:rsidP="00C00206">
      <w:pPr>
        <w:tabs>
          <w:tab w:val="left" w:pos="1425"/>
        </w:tabs>
      </w:pPr>
      <w:r>
        <w:t>Legal factors are the factors that affect the business as a consequence of governmental laws.</w:t>
      </w:r>
      <w:r w:rsidR="00B856CF">
        <w:t xml:space="preserve"> </w:t>
      </w:r>
      <w:r w:rsidR="006617CD">
        <w:t xml:space="preserve">The UK Government </w:t>
      </w:r>
      <w:r w:rsidR="002034EF">
        <w:t>has implemented several laws and policies that control the business legal environment.</w:t>
      </w:r>
      <w:r>
        <w:t xml:space="preserve"> The factors play an important role in business operation and what profits they receive and how customer behave.</w:t>
      </w:r>
      <w:r w:rsidR="00B856CF">
        <w:t xml:space="preserve"> The company’s activities incur a substantial amount of business taxes, including corporate income taxes, customs duties, stamp duties, excise taxes, employer portion of payroll taxes, and non-creditable VAT and GST taxes. The VP of Tax is responsible for managing the company’s tax </w:t>
      </w:r>
      <w:r w:rsidR="00B856CF">
        <w:lastRenderedPageBreak/>
        <w:t xml:space="preserve">function globally, has general supervision of all tax metters of a legal nature concerning the company, and leads an experienced team with specific geographic, business and technical </w:t>
      </w:r>
      <w:r w:rsidR="002A75C0">
        <w:t>responsi</w:t>
      </w:r>
      <w:r w:rsidR="00B856CF">
        <w:t>bilities</w:t>
      </w:r>
      <w:r w:rsidR="00152D4B">
        <w:t>(Coca-Cola,2021</w:t>
      </w:r>
      <w:r w:rsidR="00B856CF">
        <w:t xml:space="preserve">). </w:t>
      </w:r>
    </w:p>
    <w:p w:rsidR="0052412F" w:rsidRDefault="0052412F" w:rsidP="0052412F">
      <w:pPr>
        <w:tabs>
          <w:tab w:val="left" w:pos="1425"/>
        </w:tabs>
      </w:pPr>
      <w:r>
        <w:t xml:space="preserve">Forwards I will do a company </w:t>
      </w:r>
      <w:r w:rsidRPr="003C504D">
        <w:rPr>
          <w:b/>
          <w:i/>
          <w:sz w:val="28"/>
          <w:szCs w:val="28"/>
        </w:rPr>
        <w:t>SWOT Analysis</w:t>
      </w:r>
      <w:r>
        <w:t xml:space="preserve">  :</w:t>
      </w:r>
    </w:p>
    <w:p w:rsidR="00313734" w:rsidRDefault="0052412F" w:rsidP="0052412F">
      <w:pPr>
        <w:tabs>
          <w:tab w:val="left" w:pos="1425"/>
        </w:tabs>
      </w:pPr>
      <w:r>
        <w:rPr>
          <w:b/>
          <w:i/>
        </w:rPr>
        <w:t>Strengths</w:t>
      </w:r>
      <w:r>
        <w:t xml:space="preserve"> are offered by the company’s menu, providing a wide range of products which serve different customers with different needs and demands.  The global presence </w:t>
      </w:r>
      <w:r w:rsidR="00313734">
        <w:t>across multiple countries helps to tap global market share, and the association with Coca-Cola Company will help the brand image in the market.</w:t>
      </w:r>
    </w:p>
    <w:p w:rsidR="00313734" w:rsidRDefault="00313734" w:rsidP="0052412F">
      <w:pPr>
        <w:tabs>
          <w:tab w:val="left" w:pos="1425"/>
        </w:tabs>
      </w:pPr>
      <w:r>
        <w:rPr>
          <w:b/>
          <w:i/>
        </w:rPr>
        <w:t xml:space="preserve">Weaknesses </w:t>
      </w:r>
      <w:r>
        <w:t>is about negative reviews against the company which can affect the image of the business and can influence the other customers.</w:t>
      </w:r>
    </w:p>
    <w:p w:rsidR="00C823AF" w:rsidRDefault="00313734" w:rsidP="0052412F">
      <w:pPr>
        <w:tabs>
          <w:tab w:val="left" w:pos="1425"/>
        </w:tabs>
      </w:pPr>
      <w:r>
        <w:rPr>
          <w:b/>
          <w:i/>
        </w:rPr>
        <w:t xml:space="preserve">Opportunities </w:t>
      </w:r>
      <w:r>
        <w:t xml:space="preserve">are offered by the company strategy when </w:t>
      </w:r>
      <w:r w:rsidR="00C823AF">
        <w:t xml:space="preserve">it’s to </w:t>
      </w:r>
      <w:r>
        <w:t xml:space="preserve">introduce a new product and services </w:t>
      </w:r>
      <w:r w:rsidR="00C823AF">
        <w:t xml:space="preserve"> to enhance its market position</w:t>
      </w:r>
      <w:r w:rsidR="0052412F">
        <w:t xml:space="preserve">  </w:t>
      </w:r>
      <w:r w:rsidR="00C823AF">
        <w:t xml:space="preserve">and to attract new customers. Also, Costa Coffee as part of coffee industry  has a positive outlook for the global travel and tourism sector, and UK food service </w:t>
      </w:r>
      <w:r w:rsidR="0053108D">
        <w:t>with a growing perspective .</w:t>
      </w:r>
    </w:p>
    <w:p w:rsidR="0053108D" w:rsidRPr="0053108D" w:rsidRDefault="0053108D" w:rsidP="0052412F">
      <w:pPr>
        <w:tabs>
          <w:tab w:val="left" w:pos="1425"/>
        </w:tabs>
      </w:pPr>
      <w:r>
        <w:rPr>
          <w:b/>
          <w:i/>
        </w:rPr>
        <w:t xml:space="preserve">Threats, </w:t>
      </w:r>
      <w:r>
        <w:t xml:space="preserve">operational is about Coronavirus impact over coffee industry, the government rules during the lockdown and social distancing. As well, the economic situation, like rising wages in the UK </w:t>
      </w:r>
      <w:r w:rsidR="002B07B7">
        <w:t>could affect company’s operations by increasing the labor costs, and socio-cultural environment by changing customers preferences.</w:t>
      </w:r>
    </w:p>
    <w:p w:rsidR="0052412F" w:rsidRPr="0052412F" w:rsidRDefault="0052412F" w:rsidP="0052412F">
      <w:pPr>
        <w:tabs>
          <w:tab w:val="left" w:pos="1425"/>
        </w:tabs>
      </w:pPr>
      <w:r>
        <w:t xml:space="preserve">                      </w:t>
      </w:r>
    </w:p>
    <w:p w:rsidR="0000779F" w:rsidRPr="003C504D" w:rsidRDefault="00152D4B" w:rsidP="00C00206">
      <w:pPr>
        <w:tabs>
          <w:tab w:val="left" w:pos="1425"/>
        </w:tabs>
        <w:rPr>
          <w:b/>
          <w:i/>
          <w:sz w:val="28"/>
          <w:szCs w:val="28"/>
        </w:rPr>
      </w:pPr>
      <w:r w:rsidRPr="003C504D">
        <w:rPr>
          <w:b/>
          <w:i/>
          <w:sz w:val="28"/>
          <w:szCs w:val="28"/>
        </w:rPr>
        <w:t>Impact  of the Covid-19 pandemic around business</w:t>
      </w:r>
    </w:p>
    <w:p w:rsidR="00152D4B" w:rsidRDefault="00152D4B" w:rsidP="00C00206">
      <w:pPr>
        <w:tabs>
          <w:tab w:val="left" w:pos="1425"/>
        </w:tabs>
      </w:pPr>
      <w:r>
        <w:t xml:space="preserve">Many countries have introduced the management measures risks, as immediate response to Covid-19 pandemic. </w:t>
      </w:r>
      <w:r w:rsidR="002A75C0">
        <w:t>Since March 2020, when Covid-19 was declared a global pandemic by the World Health Organization, many countries introduced partial lockdowns or full lockdowns, social distancing and travel restriction. Therefore, all of those measures have a several impact on countries’ economies and their coffee sectors.</w:t>
      </w:r>
      <w:r w:rsidR="00DD0BC1">
        <w:t xml:space="preserve"> The Coronavirus affected the labour supply because of the illness , social distancing measures, lockdowns and travel restriction, and the internal and external logistics networks.</w:t>
      </w:r>
    </w:p>
    <w:p w:rsidR="00AE3BC3" w:rsidRDefault="00DD0BC1" w:rsidP="006B73FC">
      <w:pPr>
        <w:tabs>
          <w:tab w:val="left" w:pos="1425"/>
        </w:tabs>
      </w:pPr>
      <w:r>
        <w:t xml:space="preserve">In our case, Costa Coffee </w:t>
      </w:r>
      <w:r w:rsidR="006617CD">
        <w:t>is one of the businesses which continue to provide the same service during the pandemic period</w:t>
      </w:r>
      <w:r w:rsidR="00123AC7">
        <w:t>, after a closure of six weeks</w:t>
      </w:r>
      <w:r w:rsidR="0097675B">
        <w:t xml:space="preserve">. </w:t>
      </w:r>
      <w:r w:rsidR="00123AC7">
        <w:t>The company has made important investments</w:t>
      </w:r>
      <w:r w:rsidR="00290CAF">
        <w:t xml:space="preserve"> in safety to accelerate the re-opening of stores .</w:t>
      </w:r>
      <w:r w:rsidR="0097675B">
        <w:t>Costa sales dropped at the beginning of the Covid-19 pandemic because of the lockdown, customers being more aware about their spending</w:t>
      </w:r>
      <w:r w:rsidR="00290CAF">
        <w:t>(Costa,2020)</w:t>
      </w:r>
      <w:r w:rsidR="0097675B">
        <w:t xml:space="preserve">. </w:t>
      </w:r>
      <w:r w:rsidR="00F05124">
        <w:t>Costa Coffee was forced to</w:t>
      </w:r>
      <w:r w:rsidR="00290CAF">
        <w:t xml:space="preserve"> take difficult decision, to freeze all pay increases within the Support Centre, to eliminate all non-essential expenditure and the hardest one, to cut 1,650 </w:t>
      </w:r>
      <w:r w:rsidR="00F05124">
        <w:t>jobs during the lockdown, and all Costa members were put on the furlough scheme(The Guardian,2020).</w:t>
      </w:r>
      <w:r w:rsidR="0097675B">
        <w:t>Therefore, Costa came with an innovation, creating online orders which</w:t>
      </w:r>
      <w:r w:rsidR="00F05124">
        <w:t xml:space="preserve"> helped to improve their sales and to keep their employees.</w:t>
      </w:r>
      <w:r w:rsidR="00CE1F4A">
        <w:t xml:space="preserve"> Costa Coffee is maintaining ethical standards throughout their supply chain</w:t>
      </w:r>
      <w:r w:rsidR="00CB4FA8">
        <w:t xml:space="preserve">. The suppliers have to meet </w:t>
      </w:r>
      <w:r w:rsidR="00CB4FA8">
        <w:lastRenderedPageBreak/>
        <w:t xml:space="preserve">the company high standard and expectations, to know everything about the goods and services they supply. Therefore, Costa have partnered </w:t>
      </w:r>
      <w:r w:rsidR="003038D1">
        <w:t>with SGS, a global ethical audits specialists to support the company in the supplier monitoring. The audits started in UK &amp; Ireland suppliers, and in future to work for Global Teams suppliers.</w:t>
      </w:r>
      <w:r w:rsidR="00A15C88">
        <w:t xml:space="preserve"> When we discuss about supply chain, we have to talk about Rainforest Alliance, which sources company’s coffee. </w:t>
      </w:r>
      <w:r w:rsidR="00C33D61">
        <w:t xml:space="preserve">Costa Coffee depend on the farmers who grow the coffee to keep the business going. </w:t>
      </w:r>
    </w:p>
    <w:p w:rsidR="00DD0BC1" w:rsidRDefault="00C33D61" w:rsidP="006B73FC">
      <w:pPr>
        <w:tabs>
          <w:tab w:val="left" w:pos="1425"/>
        </w:tabs>
      </w:pPr>
      <w:r>
        <w:t>Costa is the first UK coffee shop that has sourced 100%</w:t>
      </w:r>
      <w:r w:rsidR="006B73FC">
        <w:t xml:space="preserve"> their coffee from </w:t>
      </w:r>
      <w:r>
        <w:t xml:space="preserve"> Rain</w:t>
      </w:r>
      <w:r w:rsidR="006B73FC">
        <w:t>forest Alliance Certified farms</w:t>
      </w:r>
      <w:r>
        <w:t>. The certification represent one step further in achieving a more sustainable and ethical coffee procedure.</w:t>
      </w:r>
      <w:r w:rsidR="00AE3BC3">
        <w:t xml:space="preserve"> Working together with different stakeholders like farmers, businesses , consumers, the Rainforest Alliance is trying to improve livelihoods, protect biodiversity , amplify the voices of farmers and forest communities, and help them to adapt to climate changes.</w:t>
      </w:r>
    </w:p>
    <w:p w:rsidR="00354AD3" w:rsidRDefault="00354AD3" w:rsidP="00C00206">
      <w:pPr>
        <w:tabs>
          <w:tab w:val="left" w:pos="1425"/>
        </w:tabs>
      </w:pPr>
      <w:r>
        <w:t xml:space="preserve">In September 2021, Costa </w:t>
      </w:r>
      <w:r w:rsidR="00D3409F">
        <w:t>Coffee announced 5% pay-rise for 14,500 team members, a recognition for their hard work , and as well create 2,000 new jobs across the UK to support the stores and the festive season approaches</w:t>
      </w:r>
      <w:r w:rsidR="0089165A">
        <w:t>. All the team members received a pay rise, from £8.91 per hour to £9.36, and  the experienced members, Barista Maestro from £9.64 to £10.29</w:t>
      </w:r>
      <w:r w:rsidR="00D3409F">
        <w:t>( Costa,2021).</w:t>
      </w:r>
      <w:r w:rsidR="007B3D9F">
        <w:t xml:space="preserve"> Costa Coffee cares about their staff, therefore the company ensure that the team members are at the lower risk of exploitation, trafficking and modern slavery.</w:t>
      </w:r>
      <w:r w:rsidR="00A15C88">
        <w:t xml:space="preserve">  The Modern Slavery Statement focuses on the human right and the prevention of modern slavery. </w:t>
      </w:r>
      <w:r w:rsidR="007B3D9F">
        <w:t xml:space="preserve"> The </w:t>
      </w:r>
      <w:r w:rsidR="00CE1F4A">
        <w:t xml:space="preserve">company and the </w:t>
      </w:r>
      <w:r w:rsidR="007B3D9F">
        <w:t xml:space="preserve">staff work closely </w:t>
      </w:r>
      <w:r w:rsidR="00CE1F4A">
        <w:t>within internal culture and spend much of their time communicating with the customers, und</w:t>
      </w:r>
      <w:r w:rsidR="008B5658">
        <w:t>erstand their needs and demands.</w:t>
      </w:r>
    </w:p>
    <w:p w:rsidR="0052412F" w:rsidRDefault="00490449" w:rsidP="00C00206">
      <w:pPr>
        <w:tabs>
          <w:tab w:val="left" w:pos="1425"/>
        </w:tabs>
        <w:rPr>
          <w:b/>
          <w:i/>
          <w:sz w:val="28"/>
          <w:szCs w:val="28"/>
        </w:rPr>
      </w:pPr>
      <w:r>
        <w:rPr>
          <w:b/>
          <w:i/>
          <w:sz w:val="28"/>
          <w:szCs w:val="28"/>
        </w:rPr>
        <w:t>Conclusion</w:t>
      </w:r>
    </w:p>
    <w:p w:rsidR="00490449" w:rsidRPr="00490449" w:rsidRDefault="00490449" w:rsidP="00C00206">
      <w:pPr>
        <w:tabs>
          <w:tab w:val="left" w:pos="1425"/>
        </w:tabs>
      </w:pPr>
      <w:r>
        <w:t xml:space="preserve">Costa Coffee is one of the biggest coffee shop chain around the world and is looking forward for the performance grow in every country’s economy. The company follow multi-channel strategy operating through equity stores, franchise stores and wholesale. Costa Coffee respect the human right, </w:t>
      </w:r>
      <w:r w:rsidR="007D1A31">
        <w:t>cares about their supply chain, team members and customers.</w:t>
      </w:r>
    </w:p>
    <w:p w:rsidR="007D1A31" w:rsidRDefault="007D1A31" w:rsidP="00C00206">
      <w:pPr>
        <w:tabs>
          <w:tab w:val="left" w:pos="1425"/>
        </w:tabs>
        <w:rPr>
          <w:b/>
          <w:i/>
          <w:sz w:val="28"/>
          <w:szCs w:val="28"/>
        </w:rPr>
      </w:pPr>
      <w:r>
        <w:rPr>
          <w:b/>
          <w:i/>
          <w:sz w:val="28"/>
          <w:szCs w:val="28"/>
        </w:rPr>
        <w:t xml:space="preserve">                                      </w:t>
      </w:r>
    </w:p>
    <w:p w:rsidR="0052412F" w:rsidRDefault="007D1A31" w:rsidP="00C00206">
      <w:pPr>
        <w:tabs>
          <w:tab w:val="left" w:pos="1425"/>
        </w:tabs>
        <w:rPr>
          <w:b/>
          <w:i/>
          <w:sz w:val="28"/>
          <w:szCs w:val="28"/>
        </w:rPr>
      </w:pPr>
      <w:r>
        <w:rPr>
          <w:b/>
          <w:i/>
          <w:sz w:val="28"/>
          <w:szCs w:val="28"/>
        </w:rPr>
        <w:t xml:space="preserve">                                                   References</w:t>
      </w:r>
    </w:p>
    <w:p w:rsidR="007D1A31" w:rsidRPr="007D1A31" w:rsidRDefault="007D1A31" w:rsidP="00C00206">
      <w:pPr>
        <w:tabs>
          <w:tab w:val="left" w:pos="1425"/>
        </w:tabs>
        <w:rPr>
          <w:b/>
          <w:i/>
          <w:sz w:val="28"/>
          <w:szCs w:val="28"/>
        </w:rPr>
      </w:pPr>
    </w:p>
    <w:p w:rsidR="007D1A31" w:rsidRDefault="007D1A31" w:rsidP="007D1A31">
      <w:r>
        <w:t>Principles of marketing management , Trinidad, Bishop, 2013  Available at :</w:t>
      </w:r>
      <w:hyperlink r:id="rId7" w:history="1">
        <w:r w:rsidRPr="00FB3AA8">
          <w:rPr>
            <w:rStyle w:val="Hyperlink"/>
          </w:rPr>
          <w:t>https://r3.vlereader.com/Reader?ean=9788132325697</w:t>
        </w:r>
      </w:hyperlink>
      <w:r>
        <w:t xml:space="preserve"> , Accessed on 12.12.2021</w:t>
      </w:r>
    </w:p>
    <w:p w:rsidR="007D1A31" w:rsidRDefault="007D1A31" w:rsidP="007D1A31">
      <w:r>
        <w:t xml:space="preserve">Coca-Cola, Tax policy  Available at:  </w:t>
      </w:r>
      <w:hyperlink r:id="rId8" w:history="1">
        <w:r w:rsidRPr="00FB3AA8">
          <w:rPr>
            <w:rStyle w:val="Hyperlink"/>
          </w:rPr>
          <w:t>https://www.coca-cola.co.uk/tax-policy</w:t>
        </w:r>
      </w:hyperlink>
      <w:r>
        <w:t xml:space="preserve">  ,Accessed on 23.12.2021</w:t>
      </w:r>
    </w:p>
    <w:p w:rsidR="007D1A31" w:rsidRDefault="007D1A31" w:rsidP="007D1A31">
      <w:r>
        <w:t>Offices of National Statistics,  GDP IN UK, Available at:</w:t>
      </w:r>
    </w:p>
    <w:p w:rsidR="007D1A31" w:rsidRDefault="007D1A31" w:rsidP="007D1A31">
      <w:hyperlink r:id="rId9" w:history="1">
        <w:r w:rsidRPr="00FB3AA8">
          <w:rPr>
            <w:rStyle w:val="Hyperlink"/>
          </w:rPr>
          <w:t>https://www.ons.gov.uk/economy/grossdomesticproductgdp/bulletins/gdpmonthlyestimateuk/october2021</w:t>
        </w:r>
      </w:hyperlink>
      <w:r>
        <w:t>, Accessed on 28.12.2021</w:t>
      </w:r>
    </w:p>
    <w:p w:rsidR="007D1A31" w:rsidRDefault="007D1A31" w:rsidP="007D1A31">
      <w:r>
        <w:lastRenderedPageBreak/>
        <w:t xml:space="preserve">The Guardian   Available at : </w:t>
      </w:r>
      <w:hyperlink r:id="rId10" w:history="1">
        <w:r w:rsidRPr="00FB3AA8">
          <w:rPr>
            <w:rStyle w:val="Hyperlink"/>
          </w:rPr>
          <w:t>https://www.theguardian.com/business/2020/sep/03/costa-coffee-to-cut-1600-jobs-as-covid-19-takes-toll-on-cafes</w:t>
        </w:r>
      </w:hyperlink>
      <w:r>
        <w:t xml:space="preserve"> , Accessed on 28.12.2021</w:t>
      </w:r>
    </w:p>
    <w:p w:rsidR="007D1A31" w:rsidRDefault="007D1A31" w:rsidP="007D1A31">
      <w:r>
        <w:t xml:space="preserve">Costa,  Press Releases   Available at: </w:t>
      </w:r>
      <w:hyperlink r:id="rId11" w:history="1">
        <w:r w:rsidRPr="00FB3AA8">
          <w:rPr>
            <w:rStyle w:val="Hyperlink"/>
          </w:rPr>
          <w:t>https://costanewsroom.vuelio.co.uk/press/press-releases/bb640d60-3d6b-4c31-8f90-e9d627cdd029/costa-coffee-streamlines-uk-in-store-structure-in-response-to-covid-19</w:t>
        </w:r>
      </w:hyperlink>
      <w:r>
        <w:t xml:space="preserve"> Accessed on 28.12.2021</w:t>
      </w:r>
    </w:p>
    <w:p w:rsidR="008B5658" w:rsidRDefault="007D1A31" w:rsidP="007D1A31">
      <w:pPr>
        <w:tabs>
          <w:tab w:val="left" w:pos="1425"/>
        </w:tabs>
      </w:pPr>
      <w:r>
        <w:t xml:space="preserve">Costa, Press Releases   Available at:  </w:t>
      </w:r>
      <w:hyperlink r:id="rId12" w:history="1">
        <w:r w:rsidRPr="00FB3AA8">
          <w:rPr>
            <w:rStyle w:val="Hyperlink"/>
          </w:rPr>
          <w:t>https://costanewsroom.vuelio.co.uk/press/press-releases/14c51d00-bc5a-490d-bfbd-dbedb1bd4143/costa-coffee-announces-5-pay-rise-for-14-500-store-team-members Accessed on 29.12,2021</w:t>
        </w:r>
      </w:hyperlink>
    </w:p>
    <w:p w:rsidR="007D1A31" w:rsidRDefault="007D1A31" w:rsidP="007D1A31">
      <w:pPr>
        <w:tabs>
          <w:tab w:val="left" w:pos="1425"/>
        </w:tabs>
        <w:rPr>
          <w:color w:val="000000"/>
        </w:rPr>
      </w:pPr>
      <w:r>
        <w:t xml:space="preserve">  </w:t>
      </w:r>
      <w:r>
        <w:rPr>
          <w:color w:val="000000"/>
        </w:rPr>
        <w:t>Marketing across culture( e book) , Available at:</w:t>
      </w:r>
      <w:hyperlink r:id="rId13" w:history="1">
        <w:r w:rsidRPr="0031383B">
          <w:rPr>
            <w:rStyle w:val="Hyperlink"/>
          </w:rPr>
          <w:t>https://www-vlebooks-com.ezproxy.uwtsd.ac.uk/Product/Download?loanId=2136809&amp;productId=493897-</w:t>
        </w:r>
      </w:hyperlink>
      <w:r>
        <w:rPr>
          <w:color w:val="000000"/>
        </w:rPr>
        <w:t xml:space="preserve">   Accessed on 29.12.2021</w:t>
      </w:r>
    </w:p>
    <w:p w:rsidR="007D1A31" w:rsidRDefault="007D1A31" w:rsidP="007D1A31">
      <w:pPr>
        <w:tabs>
          <w:tab w:val="left" w:pos="1425"/>
        </w:tabs>
      </w:pPr>
      <w:r>
        <w:t xml:space="preserve"> </w:t>
      </w:r>
      <w:r w:rsidRPr="00FC73A8">
        <w:rPr>
          <w:color w:val="000000"/>
        </w:rPr>
        <w:t>Marketing Strategy of Costa Coffee – Costa Coffee Marketing Strategy</w:t>
      </w:r>
      <w:r>
        <w:rPr>
          <w:color w:val="000000"/>
        </w:rPr>
        <w:t>, Available at:</w:t>
      </w:r>
      <w:r>
        <w:t xml:space="preserve"> </w:t>
      </w:r>
      <w:hyperlink r:id="rId14" w:history="1">
        <w:r w:rsidRPr="0053711B">
          <w:rPr>
            <w:rStyle w:val="Hyperlink"/>
          </w:rPr>
          <w:t>https://www.marketing91.com/marketing-strategy-costa-coffee</w:t>
        </w:r>
      </w:hyperlink>
      <w:r>
        <w:t xml:space="preserve">  Accessed on</w:t>
      </w:r>
      <w:r w:rsidR="00003224">
        <w:t>: 29.12.2021</w:t>
      </w:r>
    </w:p>
    <w:p w:rsidR="00003224" w:rsidRDefault="00003224" w:rsidP="007D1A31">
      <w:pPr>
        <w:tabs>
          <w:tab w:val="left" w:pos="1425"/>
        </w:tabs>
      </w:pPr>
      <w:r>
        <w:t xml:space="preserve">Handbook of Market Segmentation,  Available at:  </w:t>
      </w:r>
      <w:hyperlink r:id="rId15" w:history="1">
        <w:r w:rsidRPr="0053711B">
          <w:rPr>
            <w:rStyle w:val="Hyperlink"/>
          </w:rPr>
          <w:t>https://web-s-ebscohost-com.ezproxy.uwtsd.ac.uk/ehost/pdfviewer/pdfviewer?vid=2&amp;sid=66f6a187-33da-4da2-9628-bdb8eaf91641%40redis</w:t>
        </w:r>
      </w:hyperlink>
      <w:r>
        <w:t xml:space="preserve">  Accessed on 1.01.2022</w:t>
      </w:r>
    </w:p>
    <w:p w:rsidR="00003224" w:rsidRDefault="00003224" w:rsidP="00003224">
      <w:r>
        <w:t xml:space="preserve">Costa coffee human rights policy Available at: </w:t>
      </w:r>
      <w:hyperlink r:id="rId16" w:history="1">
        <w:r w:rsidRPr="0053711B">
          <w:rPr>
            <w:rStyle w:val="Hyperlink"/>
          </w:rPr>
          <w:t>https://www.costa.co.uk/docs/costa-coffee-human-rights-policy.pdf</w:t>
        </w:r>
      </w:hyperlink>
      <w:r>
        <w:t xml:space="preserve">  Accessed on 1.01.2022</w:t>
      </w:r>
    </w:p>
    <w:p w:rsidR="00003224" w:rsidRDefault="00003224" w:rsidP="00003224">
      <w:r>
        <w:t xml:space="preserve"> Declaration of Human Rights  Available at: </w:t>
      </w:r>
      <w:hyperlink r:id="rId17" w:history="1">
        <w:r w:rsidRPr="0053711B">
          <w:rPr>
            <w:rStyle w:val="Hyperlink"/>
          </w:rPr>
          <w:t>https://www.jstor.org/stable/j.ctt1bpmb7v-</w:t>
        </w:r>
      </w:hyperlink>
      <w:r>
        <w:t xml:space="preserve">  Accessed on 2.01.2022</w:t>
      </w:r>
    </w:p>
    <w:p w:rsidR="00003224" w:rsidRDefault="00003224" w:rsidP="00003224">
      <w:r>
        <w:t xml:space="preserve"> Fair Trade Coffee: The Prospects and Pitfalls of the Market-Driven Social Justice  Available at:</w:t>
      </w:r>
      <w:hyperlink r:id="rId18" w:anchor="metadata_info_tab_contents" w:history="1">
        <w:r w:rsidRPr="0053711B">
          <w:rPr>
            <w:rStyle w:val="Hyperlink"/>
          </w:rPr>
          <w:t>https://www-jstor-org.ezproxy.uwtsd.ac.uk/stable/10.3138/9781442684331.9?seq=3#metadata_info_tab_contents</w:t>
        </w:r>
      </w:hyperlink>
      <w:r>
        <w:t xml:space="preserve"> Accessed on 3.01.2022</w:t>
      </w:r>
    </w:p>
    <w:p w:rsidR="00003224" w:rsidRDefault="00003224" w:rsidP="00ED14CE">
      <w:r>
        <w:t xml:space="preserve">Principle of Marketing, Kotler, Philip, Amstrong, Gary, Harris, Lloyd C, He Hongwei </w:t>
      </w:r>
      <w:r w:rsidR="00ED14CE">
        <w:t xml:space="preserve"> Available at :</w:t>
      </w:r>
      <w:hyperlink r:id="rId19" w:anchor="metadata_info_tab_contents" w:history="1">
        <w:r w:rsidRPr="0053711B">
          <w:rPr>
            <w:rStyle w:val="Hyperlink"/>
          </w:rPr>
          <w:t>https://www-jstor-org.ezproxy.uwtsd.ac.uk/stable/j.ctv173f15c.5?seq=6#metadata_info_tab_contents</w:t>
        </w:r>
      </w:hyperlink>
      <w:r w:rsidR="00ED14CE">
        <w:t xml:space="preserve"> Accessed on:3.01.2022</w:t>
      </w:r>
    </w:p>
    <w:p w:rsidR="00003224" w:rsidRDefault="00003224" w:rsidP="00003224">
      <w:pPr>
        <w:pStyle w:val="ListParagraph"/>
      </w:pPr>
    </w:p>
    <w:p w:rsidR="00003224" w:rsidRDefault="00003224" w:rsidP="00003224"/>
    <w:p w:rsidR="00003224" w:rsidRDefault="00003224" w:rsidP="00003224"/>
    <w:p w:rsidR="00D3409F" w:rsidRDefault="00D3409F" w:rsidP="00C00206">
      <w:pPr>
        <w:tabs>
          <w:tab w:val="left" w:pos="1425"/>
        </w:tabs>
      </w:pPr>
    </w:p>
    <w:p w:rsidR="00F05124" w:rsidRDefault="00F05124" w:rsidP="00C00206">
      <w:pPr>
        <w:tabs>
          <w:tab w:val="left" w:pos="1425"/>
        </w:tabs>
      </w:pPr>
    </w:p>
    <w:p w:rsidR="002A75C0" w:rsidRPr="00152D4B" w:rsidRDefault="002A75C0" w:rsidP="00C00206">
      <w:pPr>
        <w:tabs>
          <w:tab w:val="left" w:pos="1425"/>
        </w:tabs>
      </w:pPr>
    </w:p>
    <w:p w:rsidR="00161158" w:rsidRPr="00161158" w:rsidRDefault="00161158" w:rsidP="00C00206">
      <w:pPr>
        <w:tabs>
          <w:tab w:val="left" w:pos="1425"/>
        </w:tabs>
      </w:pPr>
    </w:p>
    <w:p w:rsidR="00D7670E" w:rsidRPr="003D1F0D" w:rsidRDefault="00D7670E" w:rsidP="00C00206">
      <w:pPr>
        <w:tabs>
          <w:tab w:val="left" w:pos="1425"/>
        </w:tabs>
      </w:pPr>
    </w:p>
    <w:p w:rsidR="00E54E4B" w:rsidRPr="00E54E4B" w:rsidRDefault="00E54E4B" w:rsidP="00C00206">
      <w:pPr>
        <w:tabs>
          <w:tab w:val="left" w:pos="1425"/>
        </w:tabs>
        <w:rPr>
          <w:sz w:val="28"/>
          <w:szCs w:val="28"/>
        </w:rPr>
      </w:pPr>
    </w:p>
    <w:p w:rsidR="00066885" w:rsidRPr="00623523" w:rsidRDefault="00066885" w:rsidP="00C00206">
      <w:pPr>
        <w:tabs>
          <w:tab w:val="left" w:pos="1425"/>
        </w:tabs>
      </w:pPr>
    </w:p>
    <w:p w:rsidR="00C00206" w:rsidRDefault="00C00206" w:rsidP="00C00206">
      <w:pPr>
        <w:tabs>
          <w:tab w:val="left" w:pos="1425"/>
        </w:tabs>
        <w:rPr>
          <w:sz w:val="28"/>
          <w:szCs w:val="28"/>
        </w:rPr>
      </w:pPr>
    </w:p>
    <w:p w:rsidR="00C00206" w:rsidRPr="00C00206" w:rsidRDefault="00C00206" w:rsidP="00C00206">
      <w:pPr>
        <w:tabs>
          <w:tab w:val="left" w:pos="1425"/>
        </w:tabs>
        <w:rPr>
          <w:sz w:val="28"/>
          <w:szCs w:val="28"/>
        </w:rPr>
      </w:pPr>
    </w:p>
    <w:sectPr w:rsidR="00C00206" w:rsidRPr="00C00206" w:rsidSect="00F24788">
      <w:footerReference w:type="default" r:id="rId2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281E" w:rsidRDefault="00C8281E" w:rsidP="00E33688">
      <w:pPr>
        <w:spacing w:after="0" w:line="240" w:lineRule="auto"/>
      </w:pPr>
      <w:r>
        <w:separator/>
      </w:r>
    </w:p>
  </w:endnote>
  <w:endnote w:type="continuationSeparator" w:id="1">
    <w:p w:rsidR="00C8281E" w:rsidRDefault="00C8281E" w:rsidP="00E336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3235878"/>
      <w:docPartObj>
        <w:docPartGallery w:val="Page Numbers (Bottom of Page)"/>
        <w:docPartUnique/>
      </w:docPartObj>
    </w:sdtPr>
    <w:sdtContent>
      <w:p w:rsidR="00003224" w:rsidRDefault="00003224">
        <w:pPr>
          <w:pStyle w:val="Footer"/>
          <w:jc w:val="center"/>
        </w:pPr>
        <w:fldSimple w:instr=" PAGE   \* MERGEFORMAT ">
          <w:r w:rsidR="00ED14CE">
            <w:rPr>
              <w:noProof/>
            </w:rPr>
            <w:t>9</w:t>
          </w:r>
        </w:fldSimple>
      </w:p>
    </w:sdtContent>
  </w:sdt>
  <w:p w:rsidR="00003224" w:rsidRDefault="0000322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281E" w:rsidRDefault="00C8281E" w:rsidP="00E33688">
      <w:pPr>
        <w:spacing w:after="0" w:line="240" w:lineRule="auto"/>
      </w:pPr>
      <w:r>
        <w:separator/>
      </w:r>
    </w:p>
  </w:footnote>
  <w:footnote w:type="continuationSeparator" w:id="1">
    <w:p w:rsidR="00C8281E" w:rsidRDefault="00C8281E" w:rsidP="00E3368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BD67C5"/>
    <w:multiLevelType w:val="hybridMultilevel"/>
    <w:tmpl w:val="CCB23E1C"/>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C00206"/>
    <w:rsid w:val="00002F78"/>
    <w:rsid w:val="00003224"/>
    <w:rsid w:val="0000779F"/>
    <w:rsid w:val="000130CA"/>
    <w:rsid w:val="00037D29"/>
    <w:rsid w:val="00056C24"/>
    <w:rsid w:val="000624F6"/>
    <w:rsid w:val="00066885"/>
    <w:rsid w:val="00123AC7"/>
    <w:rsid w:val="00124C15"/>
    <w:rsid w:val="00141762"/>
    <w:rsid w:val="00152D4B"/>
    <w:rsid w:val="00161158"/>
    <w:rsid w:val="0019645F"/>
    <w:rsid w:val="002034EF"/>
    <w:rsid w:val="00287670"/>
    <w:rsid w:val="00290CAF"/>
    <w:rsid w:val="002A75C0"/>
    <w:rsid w:val="002B07B7"/>
    <w:rsid w:val="002B7A16"/>
    <w:rsid w:val="002D24CB"/>
    <w:rsid w:val="002D76A5"/>
    <w:rsid w:val="00301FC0"/>
    <w:rsid w:val="003038D1"/>
    <w:rsid w:val="00313734"/>
    <w:rsid w:val="0031400B"/>
    <w:rsid w:val="00316AF4"/>
    <w:rsid w:val="00341069"/>
    <w:rsid w:val="003524F0"/>
    <w:rsid w:val="00354AD3"/>
    <w:rsid w:val="003C504D"/>
    <w:rsid w:val="003D1F0D"/>
    <w:rsid w:val="00427C5D"/>
    <w:rsid w:val="0045094F"/>
    <w:rsid w:val="004527C5"/>
    <w:rsid w:val="0047477F"/>
    <w:rsid w:val="00490449"/>
    <w:rsid w:val="004C045E"/>
    <w:rsid w:val="004C71CD"/>
    <w:rsid w:val="004D42A0"/>
    <w:rsid w:val="004D7344"/>
    <w:rsid w:val="0051466F"/>
    <w:rsid w:val="0052412F"/>
    <w:rsid w:val="0053108D"/>
    <w:rsid w:val="005611E9"/>
    <w:rsid w:val="00602A56"/>
    <w:rsid w:val="0061790F"/>
    <w:rsid w:val="00623523"/>
    <w:rsid w:val="0063295F"/>
    <w:rsid w:val="006617CD"/>
    <w:rsid w:val="006A527E"/>
    <w:rsid w:val="006B73FC"/>
    <w:rsid w:val="006F37B4"/>
    <w:rsid w:val="00737EC9"/>
    <w:rsid w:val="007668B9"/>
    <w:rsid w:val="00787F41"/>
    <w:rsid w:val="007B3D9F"/>
    <w:rsid w:val="007C4AF7"/>
    <w:rsid w:val="007D1A31"/>
    <w:rsid w:val="007E5845"/>
    <w:rsid w:val="007F2763"/>
    <w:rsid w:val="007F7226"/>
    <w:rsid w:val="00810CD1"/>
    <w:rsid w:val="008244AD"/>
    <w:rsid w:val="0089165A"/>
    <w:rsid w:val="008B5658"/>
    <w:rsid w:val="008E2B98"/>
    <w:rsid w:val="0091431A"/>
    <w:rsid w:val="00954541"/>
    <w:rsid w:val="009736B8"/>
    <w:rsid w:val="0097675B"/>
    <w:rsid w:val="00A15C88"/>
    <w:rsid w:val="00A45B5D"/>
    <w:rsid w:val="00AC32EA"/>
    <w:rsid w:val="00AD4CA0"/>
    <w:rsid w:val="00AD5DDB"/>
    <w:rsid w:val="00AE3BC3"/>
    <w:rsid w:val="00AF187E"/>
    <w:rsid w:val="00B71556"/>
    <w:rsid w:val="00B856CF"/>
    <w:rsid w:val="00BD41B2"/>
    <w:rsid w:val="00BE1CE5"/>
    <w:rsid w:val="00C00206"/>
    <w:rsid w:val="00C11657"/>
    <w:rsid w:val="00C11CE6"/>
    <w:rsid w:val="00C33D61"/>
    <w:rsid w:val="00C446DC"/>
    <w:rsid w:val="00C64564"/>
    <w:rsid w:val="00C823AF"/>
    <w:rsid w:val="00C8281E"/>
    <w:rsid w:val="00CB4FA8"/>
    <w:rsid w:val="00CB55FB"/>
    <w:rsid w:val="00CC1C9C"/>
    <w:rsid w:val="00CD42CE"/>
    <w:rsid w:val="00CE1F4A"/>
    <w:rsid w:val="00D14BB0"/>
    <w:rsid w:val="00D3409F"/>
    <w:rsid w:val="00D55C05"/>
    <w:rsid w:val="00D7670E"/>
    <w:rsid w:val="00D904E5"/>
    <w:rsid w:val="00DD0BC1"/>
    <w:rsid w:val="00DE5FE0"/>
    <w:rsid w:val="00E33688"/>
    <w:rsid w:val="00E54E4B"/>
    <w:rsid w:val="00E6497C"/>
    <w:rsid w:val="00E91D34"/>
    <w:rsid w:val="00EA5704"/>
    <w:rsid w:val="00EC22E4"/>
    <w:rsid w:val="00ED032F"/>
    <w:rsid w:val="00ED14CE"/>
    <w:rsid w:val="00EE42FE"/>
    <w:rsid w:val="00EF026F"/>
    <w:rsid w:val="00F02B66"/>
    <w:rsid w:val="00F05124"/>
    <w:rsid w:val="00F0709D"/>
    <w:rsid w:val="00F2478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478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143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31A"/>
    <w:rPr>
      <w:rFonts w:ascii="Tahoma" w:hAnsi="Tahoma" w:cs="Tahoma"/>
      <w:sz w:val="16"/>
      <w:szCs w:val="16"/>
    </w:rPr>
  </w:style>
  <w:style w:type="paragraph" w:styleId="Header">
    <w:name w:val="header"/>
    <w:basedOn w:val="Normal"/>
    <w:link w:val="HeaderChar"/>
    <w:uiPriority w:val="99"/>
    <w:semiHidden/>
    <w:unhideWhenUsed/>
    <w:rsid w:val="00E3368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33688"/>
  </w:style>
  <w:style w:type="paragraph" w:styleId="Footer">
    <w:name w:val="footer"/>
    <w:basedOn w:val="Normal"/>
    <w:link w:val="FooterChar"/>
    <w:uiPriority w:val="99"/>
    <w:unhideWhenUsed/>
    <w:rsid w:val="00E336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688"/>
  </w:style>
  <w:style w:type="character" w:styleId="Hyperlink">
    <w:name w:val="Hyperlink"/>
    <w:basedOn w:val="DefaultParagraphFont"/>
    <w:uiPriority w:val="99"/>
    <w:unhideWhenUsed/>
    <w:rsid w:val="007D1A31"/>
    <w:rPr>
      <w:color w:val="0000FF" w:themeColor="hyperlink"/>
      <w:u w:val="single"/>
    </w:rPr>
  </w:style>
  <w:style w:type="paragraph" w:styleId="ListParagraph">
    <w:name w:val="List Paragraph"/>
    <w:basedOn w:val="Normal"/>
    <w:uiPriority w:val="34"/>
    <w:qFormat/>
    <w:rsid w:val="00003224"/>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uk/tax-policy" TargetMode="External"/><Relationship Id="rId13" Type="http://schemas.openxmlformats.org/officeDocument/2006/relationships/hyperlink" Target="https://www-vlebooks-com.ezproxy.uwtsd.ac.uk/Product/Download?loanId=2136809&amp;productId=493897-" TargetMode="External"/><Relationship Id="rId18" Type="http://schemas.openxmlformats.org/officeDocument/2006/relationships/hyperlink" Target="https://www-jstor-org.ezproxy.uwtsd.ac.uk/stable/10.3138/9781442684331.9?seq=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r3.vlereader.com/Reader?ean=9788132325697" TargetMode="External"/><Relationship Id="rId12" Type="http://schemas.openxmlformats.org/officeDocument/2006/relationships/hyperlink" Target="https://costanewsroom.vuelio.co.uk/press/press-releases/14c51d00-bc5a-490d-bfbd-dbedb1bd4143/costa-coffee-announces-5-pay-rise-for-14-500-store-team-members%20Accessed%20on%2029.12,2021" TargetMode="External"/><Relationship Id="rId17" Type="http://schemas.openxmlformats.org/officeDocument/2006/relationships/hyperlink" Target="https://www.jstor.org/stable/j.ctt1bpmb7v-" TargetMode="External"/><Relationship Id="rId2" Type="http://schemas.openxmlformats.org/officeDocument/2006/relationships/styles" Target="styles.xml"/><Relationship Id="rId16" Type="http://schemas.openxmlformats.org/officeDocument/2006/relationships/hyperlink" Target="https://www.costa.co.uk/docs/costa-coffee-human-rights-policy.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stanewsroom.vuelio.co.uk/press/press-releases/bb640d60-3d6b-4c31-8f90-e9d627cdd029/costa-coffee-streamlines-uk-in-store-structure-in-response-to-covid-19" TargetMode="External"/><Relationship Id="rId5" Type="http://schemas.openxmlformats.org/officeDocument/2006/relationships/footnotes" Target="footnotes.xml"/><Relationship Id="rId15" Type="http://schemas.openxmlformats.org/officeDocument/2006/relationships/hyperlink" Target="https://web-s-ebscohost-com.ezproxy.uwtsd.ac.uk/ehost/pdfviewer/pdfviewer?vid=2&amp;sid=66f6a187-33da-4da2-9628-bdb8eaf91641%40redis" TargetMode="External"/><Relationship Id="rId10" Type="http://schemas.openxmlformats.org/officeDocument/2006/relationships/hyperlink" Target="https://www.theguardian.com/business/2020/sep/03/costa-coffee-to-cut-1600-jobs-as-covid-19-takes-toll-on-cafes" TargetMode="External"/><Relationship Id="rId19" Type="http://schemas.openxmlformats.org/officeDocument/2006/relationships/hyperlink" Target="https://www-jstor-org.ezproxy.uwtsd.ac.uk/stable/j.ctv173f15c.5?seq=6" TargetMode="External"/><Relationship Id="rId4" Type="http://schemas.openxmlformats.org/officeDocument/2006/relationships/webSettings" Target="webSettings.xml"/><Relationship Id="rId9" Type="http://schemas.openxmlformats.org/officeDocument/2006/relationships/hyperlink" Target="https://www.ons.gov.uk/economy/grossdomesticproductgdp/bulletins/gdpmonthlyestimateuk/october2021" TargetMode="External"/><Relationship Id="rId14" Type="http://schemas.openxmlformats.org/officeDocument/2006/relationships/hyperlink" Target="https://www.marketing91.com/marketing-strategy-costa-coffe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1796</TotalTime>
  <Pages>10</Pages>
  <Words>3143</Words>
  <Characters>17918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dc:creator>
  <cp:keywords/>
  <dc:description/>
  <cp:lastModifiedBy>Alina</cp:lastModifiedBy>
  <cp:revision>49</cp:revision>
  <dcterms:created xsi:type="dcterms:W3CDTF">2021-12-16T00:26:00Z</dcterms:created>
  <dcterms:modified xsi:type="dcterms:W3CDTF">2022-01-11T00:00:00Z</dcterms:modified>
</cp:coreProperties>
</file>