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66BD9B" w14:textId="77777777" w:rsidR="007374F3" w:rsidRPr="006A009D" w:rsidRDefault="007374F3" w:rsidP="006A009D">
      <w:pPr>
        <w:pStyle w:val="Title"/>
        <w:rPr>
          <w:b/>
          <w:bCs/>
          <w:lang w:eastAsia="en-US"/>
        </w:rPr>
      </w:pPr>
      <w:r w:rsidRPr="006A009D">
        <w:rPr>
          <w:b/>
          <w:bCs/>
          <w:lang w:eastAsia="en-US"/>
        </w:rPr>
        <w:t>Fundamentals of Electrical and Electronic Systems</w:t>
      </w:r>
    </w:p>
    <w:p w14:paraId="240757BA" w14:textId="56024D52" w:rsidR="00753630" w:rsidRPr="00523074" w:rsidRDefault="007374F3">
      <w:pPr>
        <w:rPr>
          <w:rFonts w:ascii="Arial" w:hAnsi="Arial" w:cs="Arial"/>
          <w:b/>
          <w:sz w:val="40"/>
          <w:szCs w:val="40"/>
        </w:rPr>
      </w:pPr>
      <w:r w:rsidRPr="00523074">
        <w:rPr>
          <w:rFonts w:ascii="Arial" w:hAnsi="Arial" w:cs="Arial"/>
          <w:b/>
          <w:sz w:val="40"/>
          <w:szCs w:val="40"/>
        </w:rPr>
        <w:t>ACDA4018</w:t>
      </w:r>
    </w:p>
    <w:p w14:paraId="18929B06" w14:textId="77777777" w:rsidR="007374F3" w:rsidRDefault="007374F3" w:rsidP="007374F3">
      <w:pPr>
        <w:spacing w:before="120" w:after="120"/>
        <w:rPr>
          <w:rFonts w:ascii="Arial" w:hAnsi="Arial" w:cs="Arial"/>
          <w:b/>
          <w:sz w:val="36"/>
          <w:szCs w:val="36"/>
          <w:lang w:eastAsia="en-US"/>
        </w:rPr>
      </w:pPr>
      <w:r w:rsidRPr="00523074">
        <w:rPr>
          <w:rFonts w:ascii="Arial" w:hAnsi="Arial" w:cs="Arial"/>
          <w:b/>
          <w:sz w:val="36"/>
          <w:szCs w:val="36"/>
          <w:lang w:eastAsia="en-US"/>
        </w:rPr>
        <w:t>Circuit build</w:t>
      </w:r>
    </w:p>
    <w:p w14:paraId="0E47A7C4" w14:textId="5002F7B8" w:rsidR="00523074" w:rsidRPr="00523074" w:rsidRDefault="00523074" w:rsidP="007374F3">
      <w:pPr>
        <w:spacing w:before="120" w:after="120"/>
        <w:rPr>
          <w:rFonts w:ascii="Arial" w:hAnsi="Arial" w:cs="Arial"/>
          <w:b/>
          <w:sz w:val="28"/>
          <w:szCs w:val="28"/>
          <w:lang w:eastAsia="en-US"/>
        </w:rPr>
      </w:pPr>
      <w:r>
        <w:rPr>
          <w:rFonts w:ascii="Arial" w:hAnsi="Arial" w:cs="Arial"/>
          <w:b/>
          <w:sz w:val="28"/>
          <w:szCs w:val="28"/>
          <w:lang w:eastAsia="en-US"/>
        </w:rPr>
        <w:t>By Marcus Baker-Wells</w:t>
      </w:r>
    </w:p>
    <w:p w14:paraId="5CC116EB" w14:textId="571E7521" w:rsidR="007374F3" w:rsidRPr="00523074" w:rsidRDefault="007374F3">
      <w:pPr>
        <w:rPr>
          <w:sz w:val="28"/>
          <w:szCs w:val="28"/>
        </w:rPr>
      </w:pPr>
      <w:r w:rsidRPr="00523074">
        <w:rPr>
          <w:sz w:val="28"/>
          <w:szCs w:val="28"/>
        </w:rPr>
        <w:t>2213115 – student number</w:t>
      </w:r>
    </w:p>
    <w:p w14:paraId="27E4170E" w14:textId="724AE65A" w:rsidR="007374F3" w:rsidRPr="00523074" w:rsidRDefault="007374F3">
      <w:pPr>
        <w:rPr>
          <w:sz w:val="28"/>
          <w:szCs w:val="28"/>
        </w:rPr>
      </w:pPr>
      <w:r w:rsidRPr="00523074">
        <w:rPr>
          <w:sz w:val="28"/>
          <w:szCs w:val="28"/>
        </w:rPr>
        <w:t>Level 4 OME HNC</w:t>
      </w:r>
    </w:p>
    <w:p w14:paraId="2088AAA0" w14:textId="77777777" w:rsidR="007374F3" w:rsidRDefault="007374F3" w:rsidP="007374F3">
      <w:pPr>
        <w:pStyle w:val="ListParagraph"/>
        <w:ind w:left="1134"/>
        <w:rPr>
          <w:rFonts w:ascii="Arial" w:hAnsi="Arial" w:cs="Arial"/>
          <w:sz w:val="24"/>
          <w:szCs w:val="24"/>
        </w:rPr>
      </w:pPr>
    </w:p>
    <w:p w14:paraId="3294DA5B" w14:textId="77777777" w:rsidR="007374F3" w:rsidRDefault="007374F3" w:rsidP="007374F3">
      <w:pPr>
        <w:pStyle w:val="ListParagraph"/>
        <w:ind w:left="1134"/>
        <w:rPr>
          <w:rFonts w:ascii="Arial" w:hAnsi="Arial" w:cs="Arial"/>
          <w:sz w:val="24"/>
          <w:szCs w:val="24"/>
        </w:rPr>
      </w:pPr>
    </w:p>
    <w:p w14:paraId="459B6A17" w14:textId="77777777" w:rsidR="00523074" w:rsidRDefault="00523074" w:rsidP="007374F3">
      <w:pPr>
        <w:pStyle w:val="ListParagraph"/>
        <w:ind w:left="1134"/>
        <w:rPr>
          <w:rFonts w:ascii="Arial" w:hAnsi="Arial" w:cs="Arial"/>
          <w:sz w:val="24"/>
          <w:szCs w:val="24"/>
        </w:rPr>
      </w:pPr>
    </w:p>
    <w:p w14:paraId="54EF2D14" w14:textId="77777777" w:rsidR="00523074" w:rsidRDefault="00523074" w:rsidP="007374F3">
      <w:pPr>
        <w:pStyle w:val="ListParagraph"/>
        <w:ind w:left="1134"/>
        <w:rPr>
          <w:rFonts w:ascii="Arial" w:hAnsi="Arial" w:cs="Arial"/>
          <w:sz w:val="24"/>
          <w:szCs w:val="24"/>
        </w:rPr>
      </w:pPr>
    </w:p>
    <w:p w14:paraId="211786F7" w14:textId="77777777" w:rsidR="00523074" w:rsidRDefault="00523074" w:rsidP="007374F3">
      <w:pPr>
        <w:pStyle w:val="ListParagraph"/>
        <w:ind w:left="1134"/>
        <w:rPr>
          <w:rFonts w:ascii="Arial" w:hAnsi="Arial" w:cs="Arial"/>
          <w:sz w:val="24"/>
          <w:szCs w:val="24"/>
        </w:rPr>
      </w:pPr>
    </w:p>
    <w:p w14:paraId="33F04EAE" w14:textId="77777777" w:rsidR="00523074" w:rsidRDefault="00523074" w:rsidP="007374F3">
      <w:pPr>
        <w:pStyle w:val="ListParagraph"/>
        <w:ind w:left="1134"/>
        <w:rPr>
          <w:rFonts w:ascii="Arial" w:hAnsi="Arial" w:cs="Arial"/>
          <w:sz w:val="24"/>
          <w:szCs w:val="24"/>
        </w:rPr>
      </w:pPr>
    </w:p>
    <w:p w14:paraId="22EED809" w14:textId="77777777" w:rsidR="00523074" w:rsidRDefault="00523074" w:rsidP="007374F3">
      <w:pPr>
        <w:pStyle w:val="ListParagraph"/>
        <w:ind w:left="1134"/>
        <w:rPr>
          <w:rFonts w:ascii="Arial" w:hAnsi="Arial" w:cs="Arial"/>
          <w:sz w:val="24"/>
          <w:szCs w:val="24"/>
        </w:rPr>
      </w:pPr>
    </w:p>
    <w:p w14:paraId="712AD820" w14:textId="77777777" w:rsidR="00523074" w:rsidRDefault="00523074" w:rsidP="007374F3">
      <w:pPr>
        <w:pStyle w:val="ListParagraph"/>
        <w:ind w:left="1134"/>
        <w:rPr>
          <w:rFonts w:ascii="Arial" w:hAnsi="Arial" w:cs="Arial"/>
          <w:sz w:val="24"/>
          <w:szCs w:val="24"/>
        </w:rPr>
      </w:pPr>
    </w:p>
    <w:p w14:paraId="348B5FAF" w14:textId="77777777" w:rsidR="00523074" w:rsidRDefault="00523074" w:rsidP="007374F3">
      <w:pPr>
        <w:pStyle w:val="ListParagraph"/>
        <w:ind w:left="1134"/>
        <w:rPr>
          <w:rFonts w:ascii="Arial" w:hAnsi="Arial" w:cs="Arial"/>
          <w:sz w:val="24"/>
          <w:szCs w:val="24"/>
        </w:rPr>
      </w:pPr>
    </w:p>
    <w:p w14:paraId="4A97AA5D" w14:textId="77777777" w:rsidR="00523074" w:rsidRDefault="00523074" w:rsidP="007374F3">
      <w:pPr>
        <w:pStyle w:val="ListParagraph"/>
        <w:ind w:left="1134"/>
        <w:rPr>
          <w:rFonts w:ascii="Arial" w:hAnsi="Arial" w:cs="Arial"/>
          <w:sz w:val="24"/>
          <w:szCs w:val="24"/>
        </w:rPr>
      </w:pPr>
    </w:p>
    <w:p w14:paraId="4DBC65C1" w14:textId="77777777" w:rsidR="00523074" w:rsidRDefault="00523074" w:rsidP="007374F3">
      <w:pPr>
        <w:pStyle w:val="ListParagraph"/>
        <w:ind w:left="1134"/>
        <w:rPr>
          <w:rFonts w:ascii="Arial" w:hAnsi="Arial" w:cs="Arial"/>
          <w:sz w:val="24"/>
          <w:szCs w:val="24"/>
        </w:rPr>
      </w:pPr>
    </w:p>
    <w:p w14:paraId="25F02DA3" w14:textId="77777777" w:rsidR="00523074" w:rsidRDefault="00523074" w:rsidP="007374F3">
      <w:pPr>
        <w:pStyle w:val="ListParagraph"/>
        <w:ind w:left="1134"/>
        <w:rPr>
          <w:rFonts w:ascii="Arial" w:hAnsi="Arial" w:cs="Arial"/>
          <w:sz w:val="24"/>
          <w:szCs w:val="24"/>
        </w:rPr>
      </w:pPr>
    </w:p>
    <w:p w14:paraId="287DE97C" w14:textId="77777777" w:rsidR="00523074" w:rsidRDefault="00523074" w:rsidP="007374F3">
      <w:pPr>
        <w:pStyle w:val="ListParagraph"/>
        <w:ind w:left="1134"/>
        <w:rPr>
          <w:rFonts w:ascii="Arial" w:hAnsi="Arial" w:cs="Arial"/>
          <w:sz w:val="24"/>
          <w:szCs w:val="24"/>
        </w:rPr>
      </w:pPr>
    </w:p>
    <w:p w14:paraId="31905988" w14:textId="77777777" w:rsidR="00523074" w:rsidRDefault="00523074" w:rsidP="007374F3">
      <w:pPr>
        <w:pStyle w:val="ListParagraph"/>
        <w:ind w:left="1134"/>
        <w:rPr>
          <w:rFonts w:ascii="Arial" w:hAnsi="Arial" w:cs="Arial"/>
          <w:sz w:val="24"/>
          <w:szCs w:val="24"/>
        </w:rPr>
      </w:pPr>
    </w:p>
    <w:p w14:paraId="48D8B3D8" w14:textId="77777777" w:rsidR="00523074" w:rsidRDefault="00523074" w:rsidP="007374F3">
      <w:pPr>
        <w:pStyle w:val="ListParagraph"/>
        <w:ind w:left="1134"/>
        <w:rPr>
          <w:rFonts w:ascii="Arial" w:hAnsi="Arial" w:cs="Arial"/>
          <w:sz w:val="24"/>
          <w:szCs w:val="24"/>
        </w:rPr>
      </w:pPr>
    </w:p>
    <w:p w14:paraId="6B768307" w14:textId="77777777" w:rsidR="00523074" w:rsidRDefault="00523074" w:rsidP="007374F3">
      <w:pPr>
        <w:pStyle w:val="ListParagraph"/>
        <w:ind w:left="1134"/>
        <w:rPr>
          <w:rFonts w:ascii="Arial" w:hAnsi="Arial" w:cs="Arial"/>
          <w:sz w:val="24"/>
          <w:szCs w:val="24"/>
        </w:rPr>
      </w:pPr>
    </w:p>
    <w:p w14:paraId="1CB95736" w14:textId="77777777" w:rsidR="00523074" w:rsidRDefault="00523074" w:rsidP="007374F3">
      <w:pPr>
        <w:pStyle w:val="ListParagraph"/>
        <w:ind w:left="1134"/>
        <w:rPr>
          <w:rFonts w:ascii="Arial" w:hAnsi="Arial" w:cs="Arial"/>
          <w:sz w:val="24"/>
          <w:szCs w:val="24"/>
        </w:rPr>
      </w:pPr>
    </w:p>
    <w:p w14:paraId="5510066A" w14:textId="77777777" w:rsidR="00523074" w:rsidRDefault="00523074" w:rsidP="007374F3">
      <w:pPr>
        <w:pStyle w:val="ListParagraph"/>
        <w:ind w:left="1134"/>
        <w:rPr>
          <w:rFonts w:ascii="Arial" w:hAnsi="Arial" w:cs="Arial"/>
          <w:sz w:val="24"/>
          <w:szCs w:val="24"/>
        </w:rPr>
      </w:pPr>
    </w:p>
    <w:p w14:paraId="50C88641" w14:textId="77777777" w:rsidR="00523074" w:rsidRDefault="00523074" w:rsidP="007374F3">
      <w:pPr>
        <w:pStyle w:val="ListParagraph"/>
        <w:ind w:left="1134"/>
        <w:rPr>
          <w:rFonts w:ascii="Arial" w:hAnsi="Arial" w:cs="Arial"/>
          <w:sz w:val="24"/>
          <w:szCs w:val="24"/>
        </w:rPr>
      </w:pPr>
    </w:p>
    <w:p w14:paraId="3E616D38" w14:textId="77777777" w:rsidR="00523074" w:rsidRDefault="00523074" w:rsidP="007374F3">
      <w:pPr>
        <w:pStyle w:val="ListParagraph"/>
        <w:ind w:left="1134"/>
        <w:rPr>
          <w:rFonts w:ascii="Arial" w:hAnsi="Arial" w:cs="Arial"/>
          <w:sz w:val="24"/>
          <w:szCs w:val="24"/>
        </w:rPr>
      </w:pPr>
    </w:p>
    <w:p w14:paraId="53CBD9AF" w14:textId="77777777" w:rsidR="00523074" w:rsidRDefault="00523074" w:rsidP="007374F3">
      <w:pPr>
        <w:pStyle w:val="ListParagraph"/>
        <w:ind w:left="1134"/>
        <w:rPr>
          <w:rFonts w:ascii="Arial" w:hAnsi="Arial" w:cs="Arial"/>
          <w:sz w:val="24"/>
          <w:szCs w:val="24"/>
        </w:rPr>
      </w:pPr>
    </w:p>
    <w:p w14:paraId="79D57479" w14:textId="77777777" w:rsidR="00523074" w:rsidRDefault="00523074" w:rsidP="007374F3">
      <w:pPr>
        <w:pStyle w:val="ListParagraph"/>
        <w:ind w:left="1134"/>
        <w:rPr>
          <w:rFonts w:ascii="Arial" w:hAnsi="Arial" w:cs="Arial"/>
          <w:sz w:val="24"/>
          <w:szCs w:val="24"/>
        </w:rPr>
      </w:pPr>
    </w:p>
    <w:p w14:paraId="5FB8C3EB" w14:textId="77777777" w:rsidR="00523074" w:rsidRDefault="00523074" w:rsidP="007374F3">
      <w:pPr>
        <w:pStyle w:val="ListParagraph"/>
        <w:ind w:left="1134"/>
        <w:rPr>
          <w:rFonts w:ascii="Arial" w:hAnsi="Arial" w:cs="Arial"/>
          <w:sz w:val="24"/>
          <w:szCs w:val="24"/>
        </w:rPr>
      </w:pPr>
    </w:p>
    <w:p w14:paraId="2DB1336B" w14:textId="77777777" w:rsidR="00523074" w:rsidRDefault="00523074" w:rsidP="007374F3">
      <w:pPr>
        <w:pStyle w:val="ListParagraph"/>
        <w:ind w:left="1134"/>
        <w:rPr>
          <w:rFonts w:ascii="Arial" w:hAnsi="Arial" w:cs="Arial"/>
          <w:sz w:val="24"/>
          <w:szCs w:val="24"/>
        </w:rPr>
      </w:pPr>
    </w:p>
    <w:p w14:paraId="793A537E" w14:textId="77777777" w:rsidR="00523074" w:rsidRDefault="00523074" w:rsidP="007374F3">
      <w:pPr>
        <w:pStyle w:val="ListParagraph"/>
        <w:ind w:left="1134"/>
        <w:rPr>
          <w:rFonts w:ascii="Arial" w:hAnsi="Arial" w:cs="Arial"/>
          <w:sz w:val="24"/>
          <w:szCs w:val="24"/>
        </w:rPr>
      </w:pPr>
    </w:p>
    <w:p w14:paraId="58F50D76" w14:textId="77777777" w:rsidR="00523074" w:rsidRDefault="00523074" w:rsidP="007374F3">
      <w:pPr>
        <w:pStyle w:val="ListParagraph"/>
        <w:ind w:left="1134"/>
        <w:rPr>
          <w:rFonts w:ascii="Arial" w:hAnsi="Arial" w:cs="Arial"/>
          <w:sz w:val="24"/>
          <w:szCs w:val="24"/>
        </w:rPr>
      </w:pPr>
    </w:p>
    <w:p w14:paraId="75C85365" w14:textId="77777777" w:rsidR="00523074" w:rsidRDefault="00523074" w:rsidP="007374F3">
      <w:pPr>
        <w:pStyle w:val="ListParagraph"/>
        <w:ind w:left="1134"/>
        <w:rPr>
          <w:rFonts w:ascii="Arial" w:hAnsi="Arial" w:cs="Arial"/>
          <w:sz w:val="24"/>
          <w:szCs w:val="24"/>
        </w:rPr>
      </w:pPr>
    </w:p>
    <w:p w14:paraId="6B5A66A9" w14:textId="77777777" w:rsidR="00523074" w:rsidRDefault="00523074" w:rsidP="007374F3">
      <w:pPr>
        <w:pStyle w:val="ListParagraph"/>
        <w:ind w:left="1134"/>
        <w:rPr>
          <w:rFonts w:ascii="Arial" w:hAnsi="Arial" w:cs="Arial"/>
          <w:sz w:val="24"/>
          <w:szCs w:val="24"/>
        </w:rPr>
      </w:pPr>
    </w:p>
    <w:p w14:paraId="489328F3" w14:textId="77777777" w:rsidR="00523074" w:rsidRDefault="00523074" w:rsidP="007374F3">
      <w:pPr>
        <w:pStyle w:val="ListParagraph"/>
        <w:ind w:left="1134"/>
        <w:rPr>
          <w:rFonts w:ascii="Arial" w:hAnsi="Arial" w:cs="Arial"/>
          <w:sz w:val="24"/>
          <w:szCs w:val="24"/>
        </w:rPr>
      </w:pPr>
    </w:p>
    <w:p w14:paraId="42D11BB4" w14:textId="77777777" w:rsidR="00523074" w:rsidRDefault="00523074" w:rsidP="007374F3">
      <w:pPr>
        <w:pStyle w:val="ListParagraph"/>
        <w:ind w:left="1134"/>
        <w:rPr>
          <w:rFonts w:ascii="Arial" w:hAnsi="Arial" w:cs="Arial"/>
          <w:sz w:val="24"/>
          <w:szCs w:val="24"/>
        </w:rPr>
      </w:pPr>
    </w:p>
    <w:p w14:paraId="5B700076" w14:textId="77777777" w:rsidR="00523074" w:rsidRDefault="00523074" w:rsidP="007374F3">
      <w:pPr>
        <w:pStyle w:val="ListParagraph"/>
        <w:ind w:left="1134"/>
        <w:rPr>
          <w:rFonts w:ascii="Arial" w:hAnsi="Arial" w:cs="Arial"/>
          <w:sz w:val="24"/>
          <w:szCs w:val="24"/>
        </w:rPr>
      </w:pPr>
    </w:p>
    <w:p w14:paraId="7A874098" w14:textId="77777777" w:rsidR="00523074" w:rsidRDefault="00523074" w:rsidP="007374F3">
      <w:pPr>
        <w:pStyle w:val="ListParagraph"/>
        <w:ind w:left="1134"/>
        <w:rPr>
          <w:rFonts w:ascii="Arial" w:hAnsi="Arial" w:cs="Arial"/>
          <w:sz w:val="24"/>
          <w:szCs w:val="24"/>
        </w:rPr>
      </w:pPr>
    </w:p>
    <w:p w14:paraId="117435E3" w14:textId="77777777" w:rsidR="00523074" w:rsidRDefault="00523074" w:rsidP="007374F3">
      <w:pPr>
        <w:pStyle w:val="ListParagraph"/>
        <w:ind w:left="1134"/>
        <w:rPr>
          <w:rFonts w:ascii="Arial" w:hAnsi="Arial" w:cs="Arial"/>
          <w:sz w:val="24"/>
          <w:szCs w:val="24"/>
        </w:rPr>
      </w:pPr>
    </w:p>
    <w:p w14:paraId="748CA8E7" w14:textId="77777777" w:rsidR="00523074" w:rsidRDefault="00523074" w:rsidP="007374F3">
      <w:pPr>
        <w:pStyle w:val="ListParagraph"/>
        <w:ind w:left="1134"/>
        <w:rPr>
          <w:rFonts w:ascii="Arial" w:hAnsi="Arial" w:cs="Arial"/>
          <w:sz w:val="24"/>
          <w:szCs w:val="24"/>
        </w:rPr>
      </w:pPr>
    </w:p>
    <w:p w14:paraId="3BC04DAC" w14:textId="77777777" w:rsidR="00523074" w:rsidRDefault="00523074" w:rsidP="007374F3">
      <w:pPr>
        <w:pStyle w:val="ListParagraph"/>
        <w:ind w:left="1134"/>
        <w:rPr>
          <w:rFonts w:ascii="Arial" w:hAnsi="Arial" w:cs="Arial"/>
          <w:sz w:val="24"/>
          <w:szCs w:val="24"/>
        </w:rPr>
      </w:pPr>
    </w:p>
    <w:p w14:paraId="08B70256" w14:textId="77777777" w:rsidR="00523074" w:rsidRDefault="00523074" w:rsidP="007374F3">
      <w:pPr>
        <w:pStyle w:val="ListParagraph"/>
        <w:ind w:left="1134"/>
        <w:rPr>
          <w:rFonts w:ascii="Arial" w:hAnsi="Arial" w:cs="Arial"/>
          <w:sz w:val="24"/>
          <w:szCs w:val="24"/>
        </w:rPr>
      </w:pPr>
    </w:p>
    <w:p w14:paraId="350A302D" w14:textId="77777777" w:rsidR="00523074" w:rsidRDefault="00523074" w:rsidP="007374F3">
      <w:pPr>
        <w:pStyle w:val="ListParagraph"/>
        <w:ind w:left="1134"/>
        <w:rPr>
          <w:rFonts w:ascii="Arial" w:hAnsi="Arial" w:cs="Arial"/>
          <w:sz w:val="24"/>
          <w:szCs w:val="24"/>
        </w:rPr>
      </w:pPr>
    </w:p>
    <w:p w14:paraId="5312780B" w14:textId="77777777" w:rsidR="00523074" w:rsidRDefault="00523074" w:rsidP="007374F3">
      <w:pPr>
        <w:pStyle w:val="ListParagraph"/>
        <w:ind w:left="1134"/>
        <w:rPr>
          <w:rFonts w:ascii="Arial" w:hAnsi="Arial" w:cs="Arial"/>
          <w:sz w:val="24"/>
          <w:szCs w:val="24"/>
        </w:rPr>
      </w:pPr>
    </w:p>
    <w:p w14:paraId="1E8BEBCE" w14:textId="77777777" w:rsidR="006A009D" w:rsidRDefault="006A009D" w:rsidP="00274AB5">
      <w:pPr>
        <w:rPr>
          <w:rFonts w:ascii="Arial" w:hAnsi="Arial" w:cs="Arial"/>
          <w:sz w:val="32"/>
          <w:szCs w:val="32"/>
          <w:u w:val="single"/>
        </w:rPr>
      </w:pPr>
      <w:r>
        <w:rPr>
          <w:rFonts w:ascii="Arial" w:hAnsi="Arial" w:cs="Arial"/>
          <w:sz w:val="32"/>
          <w:szCs w:val="32"/>
          <w:u w:val="single"/>
        </w:rPr>
        <w:lastRenderedPageBreak/>
        <w:t>Table of Contents</w:t>
      </w:r>
    </w:p>
    <w:sdt>
      <w:sdtPr>
        <w:id w:val="-1973351722"/>
        <w:docPartObj>
          <w:docPartGallery w:val="Table of Contents"/>
          <w:docPartUnique/>
        </w:docPartObj>
      </w:sdtPr>
      <w:sdtEndPr>
        <w:rPr>
          <w:rFonts w:ascii="Times New Roman" w:eastAsia="Times New Roman" w:hAnsi="Times New Roman" w:cs="Times New Roman"/>
          <w:noProof/>
          <w:color w:val="auto"/>
          <w:sz w:val="20"/>
          <w:szCs w:val="20"/>
          <w:lang w:val="en-GB" w:eastAsia="en-GB"/>
        </w:rPr>
      </w:sdtEndPr>
      <w:sdtContent>
        <w:p w14:paraId="5C475DE2" w14:textId="3E25A4D3" w:rsidR="006A009D" w:rsidRDefault="006A009D">
          <w:pPr>
            <w:pStyle w:val="TOCHeading"/>
          </w:pPr>
          <w:r>
            <w:t>Contents</w:t>
          </w:r>
        </w:p>
        <w:p w14:paraId="4EC4E5E0" w14:textId="51ED42CF" w:rsidR="00400F12" w:rsidRDefault="006A009D">
          <w:pPr>
            <w:pStyle w:val="TOC1"/>
            <w:tabs>
              <w:tab w:val="right" w:leader="dot" w:pos="9016"/>
            </w:tabs>
            <w:rPr>
              <w:rFonts w:asciiTheme="minorHAnsi" w:eastAsiaTheme="minorEastAsia"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156553342" w:history="1">
            <w:r w:rsidR="00400F12" w:rsidRPr="00AE3110">
              <w:rPr>
                <w:rStyle w:val="Hyperlink"/>
                <w:noProof/>
              </w:rPr>
              <w:t>Abstract</w:t>
            </w:r>
            <w:r w:rsidR="00400F12">
              <w:rPr>
                <w:noProof/>
                <w:webHidden/>
              </w:rPr>
              <w:tab/>
            </w:r>
            <w:r w:rsidR="00400F12">
              <w:rPr>
                <w:noProof/>
                <w:webHidden/>
              </w:rPr>
              <w:fldChar w:fldCharType="begin"/>
            </w:r>
            <w:r w:rsidR="00400F12">
              <w:rPr>
                <w:noProof/>
                <w:webHidden/>
              </w:rPr>
              <w:instrText xml:space="preserve"> PAGEREF _Toc156553342 \h </w:instrText>
            </w:r>
            <w:r w:rsidR="00400F12">
              <w:rPr>
                <w:noProof/>
                <w:webHidden/>
              </w:rPr>
            </w:r>
            <w:r w:rsidR="00400F12">
              <w:rPr>
                <w:noProof/>
                <w:webHidden/>
              </w:rPr>
              <w:fldChar w:fldCharType="separate"/>
            </w:r>
            <w:r w:rsidR="00400F12">
              <w:rPr>
                <w:noProof/>
                <w:webHidden/>
              </w:rPr>
              <w:t>2</w:t>
            </w:r>
            <w:r w:rsidR="00400F12">
              <w:rPr>
                <w:noProof/>
                <w:webHidden/>
              </w:rPr>
              <w:fldChar w:fldCharType="end"/>
            </w:r>
          </w:hyperlink>
        </w:p>
        <w:p w14:paraId="709F0E96" w14:textId="445E7D3C" w:rsidR="00400F12" w:rsidRDefault="00400F12">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156553344" w:history="1">
            <w:r w:rsidRPr="00AE3110">
              <w:rPr>
                <w:rStyle w:val="Hyperlink"/>
                <w:noProof/>
              </w:rPr>
              <w:t>Circuit Description</w:t>
            </w:r>
            <w:r>
              <w:rPr>
                <w:noProof/>
                <w:webHidden/>
              </w:rPr>
              <w:tab/>
            </w:r>
            <w:r>
              <w:rPr>
                <w:noProof/>
                <w:webHidden/>
              </w:rPr>
              <w:fldChar w:fldCharType="begin"/>
            </w:r>
            <w:r>
              <w:rPr>
                <w:noProof/>
                <w:webHidden/>
              </w:rPr>
              <w:instrText xml:space="preserve"> PAGEREF _Toc156553344 \h </w:instrText>
            </w:r>
            <w:r>
              <w:rPr>
                <w:noProof/>
                <w:webHidden/>
              </w:rPr>
            </w:r>
            <w:r>
              <w:rPr>
                <w:noProof/>
                <w:webHidden/>
              </w:rPr>
              <w:fldChar w:fldCharType="separate"/>
            </w:r>
            <w:r>
              <w:rPr>
                <w:noProof/>
                <w:webHidden/>
              </w:rPr>
              <w:t>2</w:t>
            </w:r>
            <w:r>
              <w:rPr>
                <w:noProof/>
                <w:webHidden/>
              </w:rPr>
              <w:fldChar w:fldCharType="end"/>
            </w:r>
          </w:hyperlink>
        </w:p>
        <w:p w14:paraId="20FF9617" w14:textId="176E926D" w:rsidR="00400F12" w:rsidRDefault="00400F12">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156553345" w:history="1">
            <w:r w:rsidRPr="00AE3110">
              <w:rPr>
                <w:rStyle w:val="Hyperlink"/>
                <w:noProof/>
              </w:rPr>
              <w:t>Schematic Circuit</w:t>
            </w:r>
            <w:r>
              <w:rPr>
                <w:noProof/>
                <w:webHidden/>
              </w:rPr>
              <w:tab/>
            </w:r>
            <w:r>
              <w:rPr>
                <w:noProof/>
                <w:webHidden/>
              </w:rPr>
              <w:fldChar w:fldCharType="begin"/>
            </w:r>
            <w:r>
              <w:rPr>
                <w:noProof/>
                <w:webHidden/>
              </w:rPr>
              <w:instrText xml:space="preserve"> PAGEREF _Toc156553345 \h </w:instrText>
            </w:r>
            <w:r>
              <w:rPr>
                <w:noProof/>
                <w:webHidden/>
              </w:rPr>
            </w:r>
            <w:r>
              <w:rPr>
                <w:noProof/>
                <w:webHidden/>
              </w:rPr>
              <w:fldChar w:fldCharType="separate"/>
            </w:r>
            <w:r>
              <w:rPr>
                <w:noProof/>
                <w:webHidden/>
              </w:rPr>
              <w:t>3</w:t>
            </w:r>
            <w:r>
              <w:rPr>
                <w:noProof/>
                <w:webHidden/>
              </w:rPr>
              <w:fldChar w:fldCharType="end"/>
            </w:r>
          </w:hyperlink>
        </w:p>
        <w:p w14:paraId="5A75CE94" w14:textId="417C3916" w:rsidR="002C21D3" w:rsidRDefault="006A009D">
          <w:pPr>
            <w:rPr>
              <w:b/>
              <w:bCs/>
              <w:noProof/>
            </w:rPr>
          </w:pPr>
          <w:r>
            <w:rPr>
              <w:b/>
              <w:bCs/>
              <w:noProof/>
            </w:rPr>
            <w:fldChar w:fldCharType="end"/>
          </w:r>
          <w:r w:rsidR="002C21D3">
            <w:rPr>
              <w:b/>
              <w:bCs/>
              <w:noProof/>
            </w:rPr>
            <w:tab/>
          </w:r>
          <w:r w:rsidR="002C21D3" w:rsidRPr="002C21D3">
            <w:rPr>
              <w:noProof/>
            </w:rPr>
            <w:t>Circuit Baord</w:t>
          </w:r>
          <w:r w:rsidR="002C21D3">
            <w:rPr>
              <w:b/>
              <w:bCs/>
              <w:noProof/>
            </w:rPr>
            <w:t>.…………………………………………………………………………………………</w:t>
          </w:r>
          <w:r w:rsidR="00F66782">
            <w:rPr>
              <w:b/>
              <w:bCs/>
              <w:noProof/>
            </w:rPr>
            <w:t>….</w:t>
          </w:r>
          <w:r w:rsidR="002C21D3">
            <w:rPr>
              <w:b/>
              <w:bCs/>
              <w:noProof/>
            </w:rPr>
            <w:t>6</w:t>
          </w:r>
        </w:p>
        <w:p w14:paraId="2713B73B" w14:textId="5BDD8791" w:rsidR="00F66782" w:rsidRPr="00F66782" w:rsidRDefault="002C21D3">
          <w:pPr>
            <w:rPr>
              <w:noProof/>
            </w:rPr>
          </w:pPr>
          <w:r>
            <w:rPr>
              <w:b/>
              <w:bCs/>
              <w:noProof/>
            </w:rPr>
            <w:tab/>
            <w:t xml:space="preserve">         </w:t>
          </w:r>
          <w:r w:rsidR="00F66782" w:rsidRPr="00F66782">
            <w:rPr>
              <w:noProof/>
            </w:rPr>
            <w:t>Conclusion ……………………………………………………………………………………</w:t>
          </w:r>
          <w:r w:rsidR="00F66782">
            <w:rPr>
              <w:noProof/>
            </w:rPr>
            <w:t>…...</w:t>
          </w:r>
          <w:r w:rsidR="00F66782" w:rsidRPr="00F66782">
            <w:rPr>
              <w:noProof/>
            </w:rPr>
            <w:t>8</w:t>
          </w:r>
        </w:p>
        <w:p w14:paraId="38E98DAE" w14:textId="5CA6B6AB" w:rsidR="006A009D" w:rsidRPr="00F66782" w:rsidRDefault="00F66782">
          <w:r w:rsidRPr="00F66782">
            <w:rPr>
              <w:noProof/>
            </w:rPr>
            <w:tab/>
          </w:r>
          <w:r w:rsidRPr="00F66782">
            <w:rPr>
              <w:noProof/>
            </w:rPr>
            <w:tab/>
            <w:t>Table of Firgures</w:t>
          </w:r>
          <w:r>
            <w:rPr>
              <w:noProof/>
            </w:rPr>
            <w:t>……………………………………………………………………………….8</w:t>
          </w:r>
        </w:p>
      </w:sdtContent>
    </w:sdt>
    <w:p w14:paraId="1376E7C0" w14:textId="625E71FA" w:rsidR="006A009D" w:rsidRDefault="006A009D" w:rsidP="006A009D">
      <w:pPr>
        <w:pStyle w:val="TOCHeading"/>
      </w:pPr>
    </w:p>
    <w:p w14:paraId="25A10F80" w14:textId="78959BEE" w:rsidR="006A009D" w:rsidRDefault="006A009D" w:rsidP="00274AB5">
      <w:pPr>
        <w:rPr>
          <w:rFonts w:ascii="Arial" w:hAnsi="Arial" w:cs="Arial"/>
          <w:sz w:val="32"/>
          <w:szCs w:val="32"/>
          <w:u w:val="single"/>
        </w:rPr>
      </w:pPr>
    </w:p>
    <w:p w14:paraId="5853FE4B" w14:textId="77777777" w:rsidR="006A009D" w:rsidRDefault="006A009D" w:rsidP="00274AB5">
      <w:pPr>
        <w:rPr>
          <w:rFonts w:ascii="Arial" w:hAnsi="Arial" w:cs="Arial"/>
          <w:sz w:val="32"/>
          <w:szCs w:val="32"/>
          <w:u w:val="single"/>
        </w:rPr>
      </w:pPr>
    </w:p>
    <w:p w14:paraId="67075BDD" w14:textId="77777777" w:rsidR="006A009D" w:rsidRDefault="006A009D" w:rsidP="00274AB5">
      <w:pPr>
        <w:rPr>
          <w:rFonts w:ascii="Arial" w:hAnsi="Arial" w:cs="Arial"/>
          <w:sz w:val="32"/>
          <w:szCs w:val="32"/>
          <w:u w:val="single"/>
        </w:rPr>
      </w:pPr>
    </w:p>
    <w:p w14:paraId="0A13740E" w14:textId="77777777" w:rsidR="006A009D" w:rsidRDefault="006A009D" w:rsidP="00274AB5">
      <w:pPr>
        <w:rPr>
          <w:rFonts w:ascii="Arial" w:hAnsi="Arial" w:cs="Arial"/>
          <w:sz w:val="32"/>
          <w:szCs w:val="32"/>
          <w:u w:val="single"/>
        </w:rPr>
      </w:pPr>
    </w:p>
    <w:p w14:paraId="7158F124" w14:textId="77777777" w:rsidR="006A009D" w:rsidRDefault="006A009D" w:rsidP="00274AB5">
      <w:pPr>
        <w:rPr>
          <w:rFonts w:ascii="Arial" w:hAnsi="Arial" w:cs="Arial"/>
          <w:sz w:val="32"/>
          <w:szCs w:val="32"/>
          <w:u w:val="single"/>
        </w:rPr>
      </w:pPr>
    </w:p>
    <w:p w14:paraId="20EBA3E9" w14:textId="77777777" w:rsidR="006A009D" w:rsidRDefault="006A009D" w:rsidP="00274AB5">
      <w:pPr>
        <w:rPr>
          <w:rFonts w:ascii="Arial" w:hAnsi="Arial" w:cs="Arial"/>
          <w:sz w:val="32"/>
          <w:szCs w:val="32"/>
          <w:u w:val="single"/>
        </w:rPr>
      </w:pPr>
    </w:p>
    <w:p w14:paraId="7AB5D1B9" w14:textId="77777777" w:rsidR="006A009D" w:rsidRDefault="006A009D" w:rsidP="00274AB5">
      <w:pPr>
        <w:rPr>
          <w:rFonts w:ascii="Arial" w:hAnsi="Arial" w:cs="Arial"/>
          <w:sz w:val="32"/>
          <w:szCs w:val="32"/>
          <w:u w:val="single"/>
        </w:rPr>
      </w:pPr>
    </w:p>
    <w:p w14:paraId="0674A704" w14:textId="77777777" w:rsidR="006A009D" w:rsidRDefault="006A009D" w:rsidP="00274AB5">
      <w:pPr>
        <w:rPr>
          <w:rFonts w:ascii="Arial" w:hAnsi="Arial" w:cs="Arial"/>
          <w:sz w:val="32"/>
          <w:szCs w:val="32"/>
          <w:u w:val="single"/>
        </w:rPr>
      </w:pPr>
    </w:p>
    <w:p w14:paraId="3487FC1B" w14:textId="77777777" w:rsidR="006A009D" w:rsidRDefault="006A009D" w:rsidP="00274AB5">
      <w:pPr>
        <w:rPr>
          <w:rFonts w:ascii="Arial" w:hAnsi="Arial" w:cs="Arial"/>
          <w:sz w:val="32"/>
          <w:szCs w:val="32"/>
          <w:u w:val="single"/>
        </w:rPr>
      </w:pPr>
    </w:p>
    <w:p w14:paraId="176E7DA1" w14:textId="77777777" w:rsidR="006A009D" w:rsidRDefault="006A009D" w:rsidP="00274AB5">
      <w:pPr>
        <w:rPr>
          <w:rFonts w:ascii="Arial" w:hAnsi="Arial" w:cs="Arial"/>
          <w:sz w:val="32"/>
          <w:szCs w:val="32"/>
          <w:u w:val="single"/>
        </w:rPr>
      </w:pPr>
    </w:p>
    <w:p w14:paraId="2C7FE3CA" w14:textId="77777777" w:rsidR="006A009D" w:rsidRDefault="006A009D" w:rsidP="00274AB5">
      <w:pPr>
        <w:rPr>
          <w:rFonts w:ascii="Arial" w:hAnsi="Arial" w:cs="Arial"/>
          <w:sz w:val="32"/>
          <w:szCs w:val="32"/>
          <w:u w:val="single"/>
        </w:rPr>
      </w:pPr>
    </w:p>
    <w:p w14:paraId="14D622DC" w14:textId="77777777" w:rsidR="006A009D" w:rsidRDefault="006A009D" w:rsidP="00274AB5">
      <w:pPr>
        <w:rPr>
          <w:rFonts w:ascii="Arial" w:hAnsi="Arial" w:cs="Arial"/>
          <w:sz w:val="32"/>
          <w:szCs w:val="32"/>
          <w:u w:val="single"/>
        </w:rPr>
      </w:pPr>
    </w:p>
    <w:p w14:paraId="16D3A340" w14:textId="77777777" w:rsidR="006A009D" w:rsidRDefault="006A009D" w:rsidP="00274AB5">
      <w:pPr>
        <w:rPr>
          <w:rFonts w:ascii="Arial" w:hAnsi="Arial" w:cs="Arial"/>
          <w:sz w:val="32"/>
          <w:szCs w:val="32"/>
          <w:u w:val="single"/>
        </w:rPr>
      </w:pPr>
    </w:p>
    <w:p w14:paraId="0BDBF5EF" w14:textId="77777777" w:rsidR="006A009D" w:rsidRDefault="006A009D" w:rsidP="00274AB5">
      <w:pPr>
        <w:rPr>
          <w:rFonts w:ascii="Arial" w:hAnsi="Arial" w:cs="Arial"/>
          <w:sz w:val="32"/>
          <w:szCs w:val="32"/>
          <w:u w:val="single"/>
        </w:rPr>
      </w:pPr>
    </w:p>
    <w:p w14:paraId="3AFFC8D3" w14:textId="23CF76AD" w:rsidR="00274AB5" w:rsidRDefault="00274AB5" w:rsidP="00523074">
      <w:pPr>
        <w:pStyle w:val="Heading1"/>
        <w:rPr>
          <w:color w:val="auto"/>
          <w:u w:val="single"/>
        </w:rPr>
      </w:pPr>
    </w:p>
    <w:p w14:paraId="1CC8B383" w14:textId="12197426" w:rsidR="00916EEF" w:rsidRPr="00916EEF" w:rsidRDefault="00916EEF" w:rsidP="00916EEF">
      <w:pPr>
        <w:pStyle w:val="Heading1"/>
        <w:rPr>
          <w:color w:val="auto"/>
          <w:u w:val="single"/>
        </w:rPr>
      </w:pPr>
      <w:bookmarkStart w:id="0" w:name="_Toc156553121"/>
      <w:bookmarkStart w:id="1" w:name="_Toc156553342"/>
      <w:r w:rsidRPr="00916EEF">
        <w:rPr>
          <w:color w:val="auto"/>
          <w:u w:val="single"/>
        </w:rPr>
        <w:t>Abstract</w:t>
      </w:r>
      <w:bookmarkEnd w:id="1"/>
    </w:p>
    <w:p w14:paraId="3C0752CA" w14:textId="2FD1C03D" w:rsidR="00916EEF" w:rsidRPr="0004313D" w:rsidRDefault="00916EEF" w:rsidP="00916EEF">
      <w:pPr>
        <w:pStyle w:val="Heading1"/>
        <w:rPr>
          <w:color w:val="auto"/>
          <w:sz w:val="20"/>
          <w:szCs w:val="20"/>
        </w:rPr>
      </w:pPr>
      <w:bookmarkStart w:id="2" w:name="_Toc156553343"/>
      <w:r w:rsidRPr="0004313D">
        <w:rPr>
          <w:color w:val="auto"/>
          <w:sz w:val="22"/>
          <w:szCs w:val="22"/>
        </w:rPr>
        <w:t>In this report the topic of making a circuit</w:t>
      </w:r>
      <w:r w:rsidRPr="0004313D">
        <w:rPr>
          <w:color w:val="auto"/>
          <w:sz w:val="20"/>
          <w:szCs w:val="20"/>
        </w:rPr>
        <w:t xml:space="preserve"> on Proteus and on a breadboard will be discussed and the outcome of the circuit made is shown below in different evidence pictures. Also, the calculations needed for the circuit will be made correctly with the right voltage , Amps and resistance.</w:t>
      </w:r>
      <w:bookmarkEnd w:id="0"/>
      <w:bookmarkEnd w:id="2"/>
      <w:r w:rsidRPr="0004313D">
        <w:rPr>
          <w:color w:val="auto"/>
          <w:sz w:val="20"/>
          <w:szCs w:val="20"/>
        </w:rPr>
        <w:t xml:space="preserve">    </w:t>
      </w:r>
    </w:p>
    <w:p w14:paraId="41823A67" w14:textId="77777777" w:rsidR="00916EEF" w:rsidRDefault="00916EEF" w:rsidP="00916EEF"/>
    <w:p w14:paraId="1924300D" w14:textId="77777777" w:rsidR="00916EEF" w:rsidRPr="00916EEF" w:rsidRDefault="00916EEF" w:rsidP="00916EEF"/>
    <w:p w14:paraId="58A1ABD0" w14:textId="505A807B" w:rsidR="00523074" w:rsidRPr="006A009D" w:rsidRDefault="00523074" w:rsidP="006A009D">
      <w:pPr>
        <w:pStyle w:val="Heading2"/>
        <w:rPr>
          <w:color w:val="auto"/>
          <w:sz w:val="32"/>
          <w:szCs w:val="32"/>
          <w:u w:val="single"/>
        </w:rPr>
      </w:pPr>
      <w:bookmarkStart w:id="3" w:name="_Toc156553122"/>
      <w:bookmarkStart w:id="4" w:name="_Toc156553344"/>
      <w:r w:rsidRPr="006A009D">
        <w:rPr>
          <w:color w:val="auto"/>
          <w:sz w:val="32"/>
          <w:szCs w:val="32"/>
          <w:u w:val="single"/>
        </w:rPr>
        <w:t>Circuit Description</w:t>
      </w:r>
      <w:bookmarkEnd w:id="3"/>
      <w:bookmarkEnd w:id="4"/>
    </w:p>
    <w:p w14:paraId="6A92706C" w14:textId="77777777" w:rsidR="00523074" w:rsidRDefault="00523074" w:rsidP="00523074"/>
    <w:p w14:paraId="21C08FDB" w14:textId="7D24781C" w:rsidR="00523074" w:rsidRDefault="002A12F7" w:rsidP="00523074">
      <w:r>
        <w:t xml:space="preserve"> </w:t>
      </w:r>
    </w:p>
    <w:p w14:paraId="2600B458" w14:textId="52C020ED" w:rsidR="003A19C3" w:rsidRDefault="00523074" w:rsidP="002A12F7">
      <w:r>
        <w:t>The circuit itself was based around a</w:t>
      </w:r>
      <w:r w:rsidR="004526D4">
        <w:t>n integrated circuit</w:t>
      </w:r>
      <w:r>
        <w:t>: 555 timer</w:t>
      </w:r>
      <w:r w:rsidR="002A12F7">
        <w:t>. The 555-timer had 8</w:t>
      </w:r>
      <w:r>
        <w:t xml:space="preserve"> </w:t>
      </w:r>
      <w:r w:rsidR="002A12F7">
        <w:t xml:space="preserve">pins which had to be connected to a board/circuit. The circuit also consisted of </w:t>
      </w:r>
      <w:r w:rsidR="00564B97">
        <w:t>multiple resistors, LED’s (Light emitting diodes) and</w:t>
      </w:r>
      <w:r w:rsidR="00EA32FE">
        <w:t xml:space="preserve"> capacitors. It also has </w:t>
      </w:r>
      <w:r w:rsidR="003A19C3">
        <w:t xml:space="preserve">one </w:t>
      </w:r>
      <w:r w:rsidR="004526D4">
        <w:t>9-volt</w:t>
      </w:r>
      <w:r w:rsidR="003A19C3">
        <w:t xml:space="preserve"> battery and 1 ground/earth</w:t>
      </w:r>
      <w:r w:rsidR="00A81240">
        <w:t xml:space="preserve">, the ground lets any unwanted voltage be disposed </w:t>
      </w:r>
      <w:proofErr w:type="spellStart"/>
      <w:r w:rsidR="00A81240">
        <w:t>off</w:t>
      </w:r>
      <w:proofErr w:type="spellEnd"/>
      <w:r w:rsidR="00A81240">
        <w:t xml:space="preserve"> safely.</w:t>
      </w:r>
      <w:r w:rsidR="003A19C3">
        <w:t xml:space="preserve"> </w:t>
      </w:r>
    </w:p>
    <w:p w14:paraId="7438401B" w14:textId="77777777" w:rsidR="003A19C3" w:rsidRDefault="003A19C3" w:rsidP="002A12F7"/>
    <w:p w14:paraId="232D090F" w14:textId="0186EC66" w:rsidR="007374F3" w:rsidRDefault="003A19C3" w:rsidP="002A12F7">
      <w:r>
        <w:t>The</w:t>
      </w:r>
      <w:r w:rsidR="00CA3A34">
        <w:t>re are four separate resistors, the four different variables they are at 1K ohms, 10K ohms</w:t>
      </w:r>
      <w:r w:rsidR="00D00A3B">
        <w:t xml:space="preserve"> AND TWO 100 Ohms. This gives an equivalent resistance of 47.39, this can be done by doing:</w:t>
      </w:r>
    </w:p>
    <w:p w14:paraId="08479291" w14:textId="3CCE7082" w:rsidR="00D00A3B" w:rsidRDefault="00D00A3B" w:rsidP="002A12F7">
      <w:r>
        <w:tab/>
      </w:r>
    </w:p>
    <w:p w14:paraId="7AB07DA5" w14:textId="1C8FA7D4" w:rsidR="00D00A3B" w:rsidRDefault="00D00A3B" w:rsidP="002A12F7">
      <w:r>
        <w:tab/>
        <w:t>R_eq = R1+R2+R3+R4</w:t>
      </w:r>
    </w:p>
    <w:p w14:paraId="2C6539D2" w14:textId="77777777" w:rsidR="00D00A3B" w:rsidRDefault="00D00A3B" w:rsidP="002A12F7"/>
    <w:p w14:paraId="2996294E" w14:textId="02A81C6A" w:rsidR="00D00A3B" w:rsidRDefault="00D00A3B" w:rsidP="002A12F7">
      <w:r>
        <w:t xml:space="preserve">The </w:t>
      </w:r>
      <w:r w:rsidR="004526D4">
        <w:t>LEDs</w:t>
      </w:r>
      <w:r>
        <w:t xml:space="preserve"> are of two colours: green and red. These are used to</w:t>
      </w:r>
      <w:r w:rsidR="00592776">
        <w:t xml:space="preserve"> show the different timings which are done by the main component which is the 555 </w:t>
      </w:r>
      <w:r w:rsidR="004526D4">
        <w:t>timer</w:t>
      </w:r>
      <w:r w:rsidR="00592776">
        <w:t>.</w:t>
      </w:r>
      <w:r w:rsidR="004526D4">
        <w:t xml:space="preserve"> This also shows the different skills/functions the circuit works. The 555 timer is an integrated circuit which has 8 separate pins. Pin 1 is the ground pin, which grounds the integrated circuit. Grounding is another way of saying earthing which gives the timer a way to discharge unwanted voltage in a safe way. </w:t>
      </w:r>
      <w:r w:rsidR="00A03D6E">
        <w:t xml:space="preserve">Pin 2 is the trigger which initiates the circuit and created a 1 (within the 555 timer there is an integrated circuit with logic gates within it, these are running </w:t>
      </w:r>
      <w:proofErr w:type="gramStart"/>
      <w:r w:rsidR="00A03D6E">
        <w:t>off of</w:t>
      </w:r>
      <w:proofErr w:type="gramEnd"/>
      <w:r w:rsidR="00A03D6E">
        <w:t xml:space="preserve"> 1 and 0s) </w:t>
      </w:r>
      <w:r w:rsidR="00DF7539">
        <w:t xml:space="preserve">which would ‘trigger’ the system into working. Pin 3 in an output pin which </w:t>
      </w:r>
      <w:r w:rsidR="00C33C07">
        <w:t>would mean you would have components like LEDs</w:t>
      </w:r>
      <w:r w:rsidR="00E748DE">
        <w:t xml:space="preserve">, displays and timers. Pin 4 is a </w:t>
      </w:r>
      <w:r w:rsidR="002A51A1">
        <w:t xml:space="preserve">reset </w:t>
      </w:r>
      <w:r w:rsidR="0090741C">
        <w:t>pin;</w:t>
      </w:r>
      <w:r w:rsidR="002A51A1">
        <w:t xml:space="preserve"> this resets the inside flip-flop system. Pin 5 </w:t>
      </w:r>
      <w:r w:rsidR="009C0DDD">
        <w:t xml:space="preserve">allows an external controller </w:t>
      </w:r>
      <w:r w:rsidR="003017F2">
        <w:t>to control</w:t>
      </w:r>
      <w:r w:rsidR="009C0DDD">
        <w:t xml:space="preserve"> the voltage</w:t>
      </w:r>
      <w:r w:rsidR="0090741C">
        <w:t xml:space="preserve"> within the 555 timer. Pin 6 </w:t>
      </w:r>
      <w:r w:rsidR="00A03D6E">
        <w:t xml:space="preserve"> </w:t>
      </w:r>
      <w:r w:rsidR="0090741C">
        <w:t xml:space="preserve">is the threshold </w:t>
      </w:r>
      <w:proofErr w:type="gramStart"/>
      <w:r w:rsidR="0090741C">
        <w:t>pin,</w:t>
      </w:r>
      <w:proofErr w:type="gramEnd"/>
      <w:r w:rsidR="0090741C">
        <w:t xml:space="preserve"> this means that when the </w:t>
      </w:r>
      <w:r w:rsidR="003017F2">
        <w:t>voltage pin goes above 2/3 of the voltage the flip flop is reset. Pin 7 discharges the internal capacitor, when it gets told to. Pin 8 acts as a supply voltage pin and takes in/connects to the positive supply voltage.</w:t>
      </w:r>
      <w:r w:rsidR="00592776">
        <w:t xml:space="preserve"> </w:t>
      </w:r>
    </w:p>
    <w:p w14:paraId="3E17EACC" w14:textId="77777777" w:rsidR="00677055" w:rsidRDefault="00677055" w:rsidP="002A12F7"/>
    <w:p w14:paraId="552BC00D" w14:textId="4BCD7B27" w:rsidR="008348D7" w:rsidRPr="002A12F7" w:rsidRDefault="00122FE5" w:rsidP="002A12F7">
      <w:r>
        <w:t>Within the circuit there is also 2 capacitors</w:t>
      </w:r>
      <w:r w:rsidR="00DD17FE">
        <w:t xml:space="preserve">, one at 100µF and the other is 100nF. The capacitors are used to store voltage and to then be released at different times when needed. Capacitors and resistors work oppositely in that way by having a resistor restrict the voltage and a capacitor to store and discharge. </w:t>
      </w:r>
      <w:r w:rsidR="008348D7">
        <w:t xml:space="preserve">The operation of the circuit is to have the 555 timer to control the on and </w:t>
      </w:r>
      <w:proofErr w:type="gramStart"/>
      <w:r w:rsidR="008348D7">
        <w:t>off of</w:t>
      </w:r>
      <w:proofErr w:type="gramEnd"/>
      <w:r w:rsidR="008348D7">
        <w:t xml:space="preserve"> the green, red LEDs.  </w:t>
      </w:r>
    </w:p>
    <w:p w14:paraId="36C5D1EB" w14:textId="33AEE569" w:rsidR="007374F3" w:rsidRDefault="007374F3" w:rsidP="008348D7">
      <w:pPr>
        <w:rPr>
          <w:rFonts w:ascii="Arial" w:hAnsi="Arial" w:cs="Arial"/>
          <w:sz w:val="24"/>
          <w:szCs w:val="24"/>
        </w:rPr>
      </w:pPr>
    </w:p>
    <w:p w14:paraId="07904511" w14:textId="77777777" w:rsidR="008348D7" w:rsidRDefault="008348D7" w:rsidP="008348D7">
      <w:pPr>
        <w:rPr>
          <w:rFonts w:ascii="Arial" w:hAnsi="Arial" w:cs="Arial"/>
          <w:sz w:val="24"/>
          <w:szCs w:val="24"/>
        </w:rPr>
      </w:pPr>
    </w:p>
    <w:p w14:paraId="1FCE1906" w14:textId="77777777" w:rsidR="008348D7" w:rsidRDefault="008348D7" w:rsidP="008348D7">
      <w:pPr>
        <w:rPr>
          <w:rFonts w:ascii="Arial" w:hAnsi="Arial" w:cs="Arial"/>
          <w:sz w:val="24"/>
          <w:szCs w:val="24"/>
        </w:rPr>
      </w:pPr>
    </w:p>
    <w:p w14:paraId="7BD71B52" w14:textId="4A388C3B" w:rsidR="008348D7" w:rsidRDefault="008348D7" w:rsidP="006A009D">
      <w:pPr>
        <w:pStyle w:val="Heading3"/>
      </w:pPr>
      <w:bookmarkStart w:id="5" w:name="_Toc156553123"/>
      <w:bookmarkStart w:id="6" w:name="_Toc156553345"/>
      <w:r w:rsidRPr="00A81240">
        <w:t>Schematic Circuit</w:t>
      </w:r>
      <w:bookmarkEnd w:id="5"/>
      <w:bookmarkEnd w:id="6"/>
    </w:p>
    <w:p w14:paraId="2FA4B537" w14:textId="77777777" w:rsidR="00A81240" w:rsidRDefault="00A81240" w:rsidP="00A81240"/>
    <w:p w14:paraId="206F1F3F" w14:textId="197FCE37" w:rsidR="00A81240" w:rsidRDefault="00A81240" w:rsidP="00A81240">
      <w:r>
        <w:t xml:space="preserve">The schematic for the circuit is as shown below in figure 1: </w:t>
      </w:r>
    </w:p>
    <w:p w14:paraId="04857AE9" w14:textId="77777777" w:rsidR="00A81240" w:rsidRDefault="00A81240" w:rsidP="00A81240">
      <w:pPr>
        <w:keepNext/>
      </w:pPr>
      <w:r>
        <w:rPr>
          <w:noProof/>
        </w:rPr>
        <w:drawing>
          <wp:inline distT="0" distB="0" distL="0" distR="0" wp14:anchorId="77D7A672" wp14:editId="16FF9D23">
            <wp:extent cx="2538403" cy="2286000"/>
            <wp:effectExtent l="0" t="0" r="0" b="0"/>
            <wp:docPr id="4"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pic:cNvPicPr>
                  </pic:nvPicPr>
                  <pic:blipFill>
                    <a:blip r:embed="rId8"/>
                    <a:stretch>
                      <a:fillRect/>
                    </a:stretch>
                  </pic:blipFill>
                  <pic:spPr>
                    <a:xfrm>
                      <a:off x="0" y="0"/>
                      <a:ext cx="2542669" cy="2289841"/>
                    </a:xfrm>
                    <a:prstGeom prst="rect">
                      <a:avLst/>
                    </a:prstGeom>
                  </pic:spPr>
                </pic:pic>
              </a:graphicData>
            </a:graphic>
          </wp:inline>
        </w:drawing>
      </w:r>
    </w:p>
    <w:p w14:paraId="248C1006" w14:textId="7017B715" w:rsidR="00A81240" w:rsidRPr="00A81240" w:rsidRDefault="00A81240" w:rsidP="00A81240">
      <w:pPr>
        <w:pStyle w:val="Caption"/>
      </w:pPr>
      <w:bookmarkStart w:id="7" w:name="_Toc156553059"/>
      <w:r>
        <w:t xml:space="preserve">Figure </w:t>
      </w:r>
      <w:fldSimple w:instr=" SEQ Figure \* ARABIC ">
        <w:r w:rsidR="00031698">
          <w:rPr>
            <w:noProof/>
          </w:rPr>
          <w:t>1</w:t>
        </w:r>
      </w:fldSimple>
      <w:r>
        <w:t>, Schematic for Circuit</w:t>
      </w:r>
      <w:bookmarkEnd w:id="7"/>
    </w:p>
    <w:p w14:paraId="6B58BBC2" w14:textId="062E686B" w:rsidR="008348D7" w:rsidRDefault="008348D7" w:rsidP="00DE777B">
      <w:pPr>
        <w:rPr>
          <w:rFonts w:ascii="Arial" w:hAnsi="Arial" w:cs="Arial"/>
          <w:sz w:val="24"/>
          <w:szCs w:val="24"/>
        </w:rPr>
      </w:pPr>
    </w:p>
    <w:p w14:paraId="1C763105" w14:textId="736B768E" w:rsidR="00DE777B" w:rsidRDefault="00DE777B" w:rsidP="00DE777B">
      <w:pPr>
        <w:rPr>
          <w:rFonts w:ascii="Arial" w:hAnsi="Arial" w:cs="Arial"/>
          <w:sz w:val="24"/>
          <w:szCs w:val="24"/>
        </w:rPr>
      </w:pPr>
      <w:r>
        <w:rPr>
          <w:rFonts w:ascii="Arial" w:hAnsi="Arial" w:cs="Arial"/>
          <w:sz w:val="24"/>
          <w:szCs w:val="24"/>
        </w:rPr>
        <w:t xml:space="preserve">In figure 1, there is multiple lines which equal to the wires which would be used in the simulation and the real circuit made from breadboards. The big block in the middle of the circuit is the 555 timer, the resistors are the vertical </w:t>
      </w:r>
      <w:proofErr w:type="gramStart"/>
      <w:r>
        <w:rPr>
          <w:rFonts w:ascii="Arial" w:hAnsi="Arial" w:cs="Arial"/>
          <w:sz w:val="24"/>
          <w:szCs w:val="24"/>
        </w:rPr>
        <w:t>rectangles</w:t>
      </w:r>
      <w:proofErr w:type="gramEnd"/>
      <w:r>
        <w:rPr>
          <w:rFonts w:ascii="Arial" w:hAnsi="Arial" w:cs="Arial"/>
          <w:sz w:val="24"/>
          <w:szCs w:val="24"/>
        </w:rPr>
        <w:t xml:space="preserve"> and the capacitors are the </w:t>
      </w:r>
      <w:proofErr w:type="spellStart"/>
      <w:r>
        <w:rPr>
          <w:rFonts w:ascii="Arial" w:hAnsi="Arial" w:cs="Arial"/>
          <w:sz w:val="24"/>
          <w:szCs w:val="24"/>
        </w:rPr>
        <w:t>to</w:t>
      </w:r>
      <w:proofErr w:type="spellEnd"/>
      <w:r>
        <w:rPr>
          <w:rFonts w:ascii="Arial" w:hAnsi="Arial" w:cs="Arial"/>
          <w:sz w:val="24"/>
          <w:szCs w:val="24"/>
        </w:rPr>
        <w:t xml:space="preserve"> horizontal lines labelled C1 and C2. </w:t>
      </w:r>
      <w:r w:rsidR="00D46974">
        <w:rPr>
          <w:rFonts w:ascii="Arial" w:hAnsi="Arial" w:cs="Arial"/>
          <w:sz w:val="24"/>
          <w:szCs w:val="24"/>
        </w:rPr>
        <w:t xml:space="preserve">The ground is the upside triangle lines at the bottom of the circuit attached by the single wire. The 9V battery is the single triangle at the top of the circuit. Each of the pins on the 555 timer is being used as intended. Each pin is labelled on the </w:t>
      </w:r>
      <w:proofErr w:type="gramStart"/>
      <w:r w:rsidR="00D46974">
        <w:rPr>
          <w:rFonts w:ascii="Arial" w:hAnsi="Arial" w:cs="Arial"/>
          <w:sz w:val="24"/>
          <w:szCs w:val="24"/>
        </w:rPr>
        <w:t>circuit</w:t>
      </w:r>
      <w:proofErr w:type="gramEnd"/>
      <w:r w:rsidR="00D46974">
        <w:rPr>
          <w:rFonts w:ascii="Arial" w:hAnsi="Arial" w:cs="Arial"/>
          <w:sz w:val="24"/>
          <w:szCs w:val="24"/>
        </w:rPr>
        <w:t xml:space="preserve"> so you know which wire goes where when making the circuit in real time or in Proteus. </w:t>
      </w:r>
    </w:p>
    <w:p w14:paraId="0DB79BEC" w14:textId="77777777" w:rsidR="00D46974" w:rsidRDefault="00D46974" w:rsidP="00DE777B">
      <w:pPr>
        <w:rPr>
          <w:rFonts w:ascii="Arial" w:hAnsi="Arial" w:cs="Arial"/>
          <w:sz w:val="24"/>
          <w:szCs w:val="24"/>
        </w:rPr>
      </w:pPr>
    </w:p>
    <w:p w14:paraId="09665E72" w14:textId="77777777" w:rsidR="00D46974" w:rsidRDefault="00D46974" w:rsidP="00D46974">
      <w:pPr>
        <w:keepNext/>
      </w:pPr>
      <w:r>
        <w:rPr>
          <w:noProof/>
        </w:rPr>
        <w:lastRenderedPageBreak/>
        <w:drawing>
          <wp:inline distT="0" distB="0" distL="0" distR="0" wp14:anchorId="486D8BE3" wp14:editId="01BA22E9">
            <wp:extent cx="5731510" cy="4027170"/>
            <wp:effectExtent l="0" t="0" r="0" b="0"/>
            <wp:docPr id="2777515" name="Picture 1"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7515" name="Picture 1" descr="A computer screen shot of a circuit board&#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027170"/>
                    </a:xfrm>
                    <a:prstGeom prst="rect">
                      <a:avLst/>
                    </a:prstGeom>
                    <a:noFill/>
                    <a:ln>
                      <a:noFill/>
                    </a:ln>
                  </pic:spPr>
                </pic:pic>
              </a:graphicData>
            </a:graphic>
          </wp:inline>
        </w:drawing>
      </w:r>
    </w:p>
    <w:p w14:paraId="325B2011" w14:textId="78960E3A" w:rsidR="00D46974" w:rsidRPr="00D46974" w:rsidRDefault="00D46974" w:rsidP="00D46974">
      <w:pPr>
        <w:pStyle w:val="Caption"/>
        <w:rPr>
          <w:rFonts w:ascii="Arial" w:hAnsi="Arial" w:cs="Arial"/>
          <w:sz w:val="24"/>
          <w:szCs w:val="24"/>
        </w:rPr>
      </w:pPr>
      <w:bookmarkStart w:id="8" w:name="_Toc156553060"/>
      <w:r>
        <w:t xml:space="preserve">Figure </w:t>
      </w:r>
      <w:fldSimple w:instr=" SEQ Figure \* ARABIC ">
        <w:r w:rsidR="00031698">
          <w:rPr>
            <w:noProof/>
          </w:rPr>
          <w:t>2</w:t>
        </w:r>
      </w:fldSimple>
      <w:r>
        <w:t>, Proteus made Circuit.</w:t>
      </w:r>
      <w:bookmarkEnd w:id="8"/>
    </w:p>
    <w:p w14:paraId="26AFE41E" w14:textId="77777777" w:rsidR="00D46974" w:rsidRDefault="00D46974" w:rsidP="00D46974">
      <w:pPr>
        <w:pStyle w:val="ListParagraph"/>
        <w:ind w:left="1134"/>
        <w:rPr>
          <w:rFonts w:ascii="Arial" w:hAnsi="Arial" w:cs="Arial"/>
          <w:sz w:val="24"/>
          <w:szCs w:val="24"/>
        </w:rPr>
      </w:pPr>
    </w:p>
    <w:p w14:paraId="327EE5E2" w14:textId="261458EB" w:rsidR="001D4B0A" w:rsidRDefault="00EA240F" w:rsidP="00D46974">
      <w:pPr>
        <w:rPr>
          <w:rFonts w:ascii="Arial" w:hAnsi="Arial" w:cs="Arial"/>
          <w:sz w:val="24"/>
          <w:szCs w:val="24"/>
        </w:rPr>
      </w:pPr>
      <w:r>
        <w:rPr>
          <w:rFonts w:ascii="Arial" w:hAnsi="Arial" w:cs="Arial"/>
          <w:sz w:val="24"/>
          <w:szCs w:val="24"/>
        </w:rPr>
        <w:t xml:space="preserve">The above is a circuit that was made in Proteus a software which was used to simulate the circuit running correctly. In the simulation all the components are the same as in the initial work instructions </w:t>
      </w:r>
      <w:r w:rsidR="001D4B0A">
        <w:rPr>
          <w:rFonts w:ascii="Arial" w:hAnsi="Arial" w:cs="Arial"/>
          <w:sz w:val="24"/>
          <w:szCs w:val="24"/>
        </w:rPr>
        <w:t>except for</w:t>
      </w:r>
      <w:r>
        <w:rPr>
          <w:rFonts w:ascii="Arial" w:hAnsi="Arial" w:cs="Arial"/>
          <w:sz w:val="24"/>
          <w:szCs w:val="24"/>
        </w:rPr>
        <w:t xml:space="preserve"> the </w:t>
      </w:r>
      <w:r w:rsidR="001D4B0A">
        <w:rPr>
          <w:rFonts w:ascii="Arial" w:hAnsi="Arial" w:cs="Arial"/>
          <w:sz w:val="24"/>
          <w:szCs w:val="24"/>
        </w:rPr>
        <w:t>Oscilloscope</w:t>
      </w:r>
      <w:r w:rsidR="00613594">
        <w:rPr>
          <w:rFonts w:ascii="Arial" w:hAnsi="Arial" w:cs="Arial"/>
          <w:sz w:val="24"/>
          <w:szCs w:val="24"/>
        </w:rPr>
        <w:t xml:space="preserve"> which is used to measure the wavelength of the periodic voltage, this is typically in a sine wave. This are also used to convert the DC (direct current) to AC (Alternating Current). </w:t>
      </w:r>
      <w:r w:rsidR="001D4B0A">
        <w:rPr>
          <w:rFonts w:ascii="Arial" w:hAnsi="Arial" w:cs="Arial"/>
          <w:sz w:val="24"/>
          <w:szCs w:val="24"/>
        </w:rPr>
        <w:t>However,</w:t>
      </w:r>
      <w:r w:rsidR="00613594">
        <w:rPr>
          <w:rFonts w:ascii="Arial" w:hAnsi="Arial" w:cs="Arial"/>
          <w:sz w:val="24"/>
          <w:szCs w:val="24"/>
        </w:rPr>
        <w:t xml:space="preserve"> you can also get a read out from these </w:t>
      </w:r>
      <w:r w:rsidR="001D4B0A">
        <w:rPr>
          <w:rFonts w:ascii="Arial" w:hAnsi="Arial" w:cs="Arial"/>
          <w:sz w:val="24"/>
          <w:szCs w:val="24"/>
        </w:rPr>
        <w:t>and it can be shown as shown in figure 3.</w:t>
      </w:r>
    </w:p>
    <w:p w14:paraId="28F48F59" w14:textId="77777777" w:rsidR="001D4B0A" w:rsidRDefault="001D4B0A" w:rsidP="001D4B0A">
      <w:pPr>
        <w:keepNext/>
      </w:pPr>
      <w:r>
        <w:rPr>
          <w:noProof/>
        </w:rPr>
        <w:drawing>
          <wp:inline distT="0" distB="0" distL="0" distR="0" wp14:anchorId="50A148C7" wp14:editId="5C7D77FC">
            <wp:extent cx="4200525" cy="2657788"/>
            <wp:effectExtent l="0" t="0" r="0" b="0"/>
            <wp:docPr id="1733229853" name="Picture 2"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229853" name="Picture 2" descr="A screenshot of a compute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43090" cy="2684720"/>
                    </a:xfrm>
                    <a:prstGeom prst="rect">
                      <a:avLst/>
                    </a:prstGeom>
                    <a:noFill/>
                    <a:ln>
                      <a:noFill/>
                    </a:ln>
                  </pic:spPr>
                </pic:pic>
              </a:graphicData>
            </a:graphic>
          </wp:inline>
        </w:drawing>
      </w:r>
    </w:p>
    <w:p w14:paraId="301958C4" w14:textId="6DE15A7D" w:rsidR="001D4B0A" w:rsidRDefault="001D4B0A" w:rsidP="001D4B0A">
      <w:pPr>
        <w:pStyle w:val="Caption"/>
      </w:pPr>
      <w:bookmarkStart w:id="9" w:name="_Toc156553061"/>
      <w:r>
        <w:t xml:space="preserve">Figure </w:t>
      </w:r>
      <w:fldSimple w:instr=" SEQ Figure \* ARABIC ">
        <w:r w:rsidR="00031698">
          <w:rPr>
            <w:noProof/>
          </w:rPr>
          <w:t>3</w:t>
        </w:r>
      </w:fldSimple>
      <w:r>
        <w:t>, Oscilloscope read out.</w:t>
      </w:r>
      <w:bookmarkEnd w:id="9"/>
    </w:p>
    <w:p w14:paraId="334929EA" w14:textId="5D2527A6" w:rsidR="00873925" w:rsidRDefault="00873925" w:rsidP="00873925">
      <w:r>
        <w:lastRenderedPageBreak/>
        <w:t xml:space="preserve">This shows the turning off and on of the 555 timer. When the graph </w:t>
      </w:r>
      <w:r w:rsidR="002A2E9C">
        <w:t xml:space="preserve">dips it means the timer is off and when it is on the graph shows the line is on. This was connected through the computers when run in proteus, but with the real circuit the oscilloscope </w:t>
      </w:r>
      <w:r w:rsidR="00CC517E">
        <w:t>is attached by</w:t>
      </w:r>
      <w:r w:rsidR="002A2E9C">
        <w:t xml:space="preserve"> crocodile clips to the positive column in the </w:t>
      </w:r>
      <w:r w:rsidR="00832BEB">
        <w:t xml:space="preserve">breadboard. </w:t>
      </w:r>
    </w:p>
    <w:p w14:paraId="4028B43E" w14:textId="77777777" w:rsidR="003148AB" w:rsidRDefault="003148AB" w:rsidP="00873925"/>
    <w:p w14:paraId="71F5C4DF" w14:textId="33273493" w:rsidR="003148AB" w:rsidRDefault="003148AB" w:rsidP="006A009D">
      <w:pPr>
        <w:pStyle w:val="Heading4"/>
      </w:pPr>
      <w:bookmarkStart w:id="10" w:name="_Toc156553124"/>
      <w:r w:rsidRPr="003148AB">
        <w:t>Design Calculations</w:t>
      </w:r>
      <w:bookmarkEnd w:id="10"/>
      <w:r w:rsidRPr="003148AB">
        <w:t xml:space="preserve"> </w:t>
      </w:r>
    </w:p>
    <w:p w14:paraId="6ABB5124" w14:textId="77777777" w:rsidR="006C3BF5" w:rsidRDefault="006C3BF5" w:rsidP="006C3BF5"/>
    <w:p w14:paraId="3092FDA0" w14:textId="3AAB8B1C" w:rsidR="006C3BF5" w:rsidRDefault="006C3BF5" w:rsidP="006C3BF5">
      <w:r>
        <w:t xml:space="preserve">The calculations for this circuit are as follows: </w:t>
      </w:r>
    </w:p>
    <w:p w14:paraId="606D4541" w14:textId="5B06C78C" w:rsidR="006C3BF5" w:rsidRDefault="006C3BF5" w:rsidP="006C3BF5">
      <w:r>
        <w:tab/>
      </w:r>
    </w:p>
    <w:p w14:paraId="6F1E1C93" w14:textId="63332D94" w:rsidR="006C3BF5" w:rsidRDefault="006C3BF5" w:rsidP="006C3BF5">
      <w:r>
        <w:tab/>
      </w:r>
      <w:r w:rsidR="008E768A">
        <w:t xml:space="preserve">The resistance of R3 and R4: </w:t>
      </w:r>
      <w:r w:rsidR="008E768A">
        <w:tab/>
      </w:r>
    </w:p>
    <w:p w14:paraId="68350D24" w14:textId="5AC264CD" w:rsidR="008E768A" w:rsidRDefault="008E768A" w:rsidP="006C3BF5">
      <w:r>
        <w:tab/>
      </w:r>
      <w:r>
        <w:tab/>
      </w:r>
    </w:p>
    <w:p w14:paraId="56B0DE57" w14:textId="0D446016" w:rsidR="008E768A" w:rsidRDefault="008E768A" w:rsidP="006C3BF5">
      <w:pPr>
        <w:rPr>
          <w:b/>
          <w:bCs/>
          <w:iCs/>
          <w:lang w:val="en-US"/>
        </w:rPr>
      </w:pPr>
      <w:r>
        <w:tab/>
      </w:r>
      <w:r>
        <w:tab/>
      </w:r>
      <m:oMath>
        <m:r>
          <m:rPr>
            <m:sty m:val="bi"/>
          </m:rPr>
          <w:rPr>
            <w:rFonts w:ascii="Cambria Math" w:hAnsi="Cambria Math"/>
            <w:lang w:val="en-US"/>
          </w:rPr>
          <m:t>R=</m:t>
        </m:r>
        <m:f>
          <m:fPr>
            <m:ctrlPr>
              <w:rPr>
                <w:rFonts w:ascii="Cambria Math" w:hAnsi="Cambria Math"/>
                <w:b/>
                <w:bCs/>
                <w:i/>
                <w:iCs/>
                <w:lang w:val="en-US"/>
              </w:rPr>
            </m:ctrlPr>
          </m:fPr>
          <m:num>
            <m:r>
              <m:rPr>
                <m:sty m:val="bi"/>
              </m:rPr>
              <w:rPr>
                <w:rFonts w:ascii="Cambria Math" w:hAnsi="Cambria Math"/>
                <w:lang w:val="en-US"/>
              </w:rPr>
              <m:t>V</m:t>
            </m:r>
          </m:num>
          <m:den>
            <m:r>
              <m:rPr>
                <m:sty m:val="bi"/>
              </m:rPr>
              <w:rPr>
                <w:rFonts w:ascii="Cambria Math" w:hAnsi="Cambria Math"/>
                <w:lang w:val="en-US"/>
              </w:rPr>
              <m:t>I</m:t>
            </m:r>
          </m:den>
        </m:f>
      </m:oMath>
      <w:r w:rsidR="00FB76B5">
        <w:rPr>
          <w:b/>
          <w:bCs/>
          <w:iCs/>
          <w:lang w:val="en-US"/>
        </w:rPr>
        <w:t xml:space="preserve">      R= resistance V = </w:t>
      </w:r>
      <w:r w:rsidR="0091139B">
        <w:rPr>
          <w:b/>
          <w:bCs/>
          <w:iCs/>
          <w:lang w:val="en-US"/>
        </w:rPr>
        <w:t xml:space="preserve">Voltage I = Current </w:t>
      </w:r>
    </w:p>
    <w:p w14:paraId="016D399E" w14:textId="4DF0BC8C" w:rsidR="007B43A7" w:rsidRDefault="007B43A7" w:rsidP="006C3BF5">
      <w:pPr>
        <w:rPr>
          <w:b/>
          <w:bCs/>
          <w:iCs/>
          <w:lang w:val="en-US"/>
        </w:rPr>
      </w:pPr>
      <w:r>
        <w:rPr>
          <w:b/>
          <w:bCs/>
          <w:iCs/>
          <w:lang w:val="en-US"/>
        </w:rPr>
        <w:tab/>
      </w:r>
      <w:r>
        <w:rPr>
          <w:b/>
          <w:bCs/>
          <w:iCs/>
          <w:lang w:val="en-US"/>
        </w:rPr>
        <w:tab/>
      </w:r>
      <w:r>
        <w:rPr>
          <w:b/>
          <w:bCs/>
          <w:iCs/>
          <w:lang w:val="en-US"/>
        </w:rPr>
        <w:tab/>
      </w:r>
    </w:p>
    <w:p w14:paraId="2CFE4199" w14:textId="6C64460C" w:rsidR="007B43A7" w:rsidRDefault="007B43A7" w:rsidP="006C3BF5">
      <w:pPr>
        <w:rPr>
          <w:b/>
          <w:bCs/>
          <w:iCs/>
          <w:lang w:val="en-US"/>
        </w:rPr>
      </w:pPr>
      <w:r>
        <w:rPr>
          <w:b/>
          <w:bCs/>
          <w:iCs/>
          <w:lang w:val="en-US"/>
        </w:rPr>
        <w:tab/>
      </w:r>
      <w:r>
        <w:rPr>
          <w:b/>
          <w:bCs/>
          <w:iCs/>
          <w:lang w:val="en-US"/>
        </w:rPr>
        <w:tab/>
        <w:t xml:space="preserve">V = 9V </w:t>
      </w:r>
      <w:r>
        <w:rPr>
          <w:b/>
          <w:bCs/>
          <w:iCs/>
          <w:lang w:val="en-US"/>
        </w:rPr>
        <w:tab/>
      </w:r>
      <w:r>
        <w:rPr>
          <w:b/>
          <w:bCs/>
          <w:iCs/>
          <w:lang w:val="en-US"/>
        </w:rPr>
        <w:tab/>
        <w:t xml:space="preserve">I = </w:t>
      </w:r>
      <w:r w:rsidR="00C9008B">
        <w:rPr>
          <w:b/>
          <w:bCs/>
          <w:iCs/>
          <w:lang w:val="en-US"/>
        </w:rPr>
        <w:t xml:space="preserve">426.51 </w:t>
      </w:r>
      <w:r w:rsidR="00C9008B">
        <w:rPr>
          <w:b/>
          <w:bCs/>
          <w:iCs/>
          <w:lang w:val="en-US"/>
        </w:rPr>
        <w:tab/>
      </w:r>
      <w:r w:rsidR="00A7273C">
        <w:rPr>
          <w:b/>
          <w:bCs/>
          <w:iCs/>
          <w:lang w:val="en-US"/>
        </w:rPr>
        <w:t xml:space="preserve">R = </w:t>
      </w:r>
      <w:r w:rsidR="000607F5">
        <w:rPr>
          <w:b/>
          <w:bCs/>
          <w:iCs/>
          <w:lang w:val="en-US"/>
        </w:rPr>
        <w:t>47.39</w:t>
      </w:r>
    </w:p>
    <w:p w14:paraId="26EFBB7E" w14:textId="77777777" w:rsidR="0024219E" w:rsidRDefault="0024219E" w:rsidP="006C3BF5">
      <w:pPr>
        <w:rPr>
          <w:b/>
          <w:bCs/>
          <w:iCs/>
          <w:lang w:val="en-US"/>
        </w:rPr>
      </w:pPr>
    </w:p>
    <w:p w14:paraId="3F6E3DF1" w14:textId="4392A0A3" w:rsidR="0024219E" w:rsidRDefault="0024219E" w:rsidP="006C3BF5">
      <w:pPr>
        <w:rPr>
          <w:b/>
          <w:bCs/>
          <w:iCs/>
          <w:lang w:val="en-US"/>
        </w:rPr>
      </w:pPr>
      <w:r>
        <w:rPr>
          <w:b/>
          <w:bCs/>
          <w:iCs/>
          <w:lang w:val="en-US"/>
        </w:rPr>
        <w:tab/>
      </w:r>
      <w:r>
        <w:rPr>
          <w:b/>
          <w:bCs/>
          <w:iCs/>
          <w:lang w:val="en-US"/>
        </w:rPr>
        <w:tab/>
        <w:t>I = 9 x 47.39 = 426.51</w:t>
      </w:r>
    </w:p>
    <w:p w14:paraId="2E2F9816" w14:textId="72EA5AD5" w:rsidR="0024219E" w:rsidRDefault="0024219E" w:rsidP="006C3BF5">
      <w:pPr>
        <w:rPr>
          <w:b/>
          <w:bCs/>
          <w:iCs/>
          <w:lang w:val="en-US"/>
        </w:rPr>
      </w:pPr>
      <w:r>
        <w:rPr>
          <w:b/>
          <w:bCs/>
          <w:iCs/>
          <w:lang w:val="en-US"/>
        </w:rPr>
        <w:tab/>
      </w:r>
    </w:p>
    <w:p w14:paraId="0708EEA4" w14:textId="76B45461" w:rsidR="0024219E" w:rsidRPr="006C3BF5" w:rsidRDefault="0024219E" w:rsidP="006C3BF5">
      <w:r>
        <w:rPr>
          <w:b/>
          <w:bCs/>
          <w:iCs/>
          <w:lang w:val="en-US"/>
        </w:rPr>
        <w:tab/>
      </w:r>
      <w:r>
        <w:rPr>
          <w:b/>
          <w:bCs/>
          <w:iCs/>
          <w:lang w:val="en-US"/>
        </w:rPr>
        <w:tab/>
      </w:r>
      <w:r w:rsidR="007A7999">
        <w:rPr>
          <w:b/>
          <w:bCs/>
          <w:iCs/>
          <w:lang w:val="en-US"/>
        </w:rPr>
        <w:t xml:space="preserve">The resistance for R3 and R4 </w:t>
      </w:r>
      <w:r w:rsidR="001C6C71">
        <w:rPr>
          <w:b/>
          <w:bCs/>
          <w:iCs/>
          <w:lang w:val="en-US"/>
        </w:rPr>
        <w:t xml:space="preserve">would </w:t>
      </w:r>
      <w:proofErr w:type="gramStart"/>
      <w:r w:rsidR="001C6C71">
        <w:rPr>
          <w:b/>
          <w:bCs/>
          <w:iCs/>
          <w:lang w:val="en-US"/>
        </w:rPr>
        <w:t xml:space="preserve">be </w:t>
      </w:r>
      <w:r w:rsidR="003353B6">
        <w:rPr>
          <w:b/>
          <w:bCs/>
          <w:iCs/>
          <w:lang w:val="en-US"/>
        </w:rPr>
        <w:t>:</w:t>
      </w:r>
      <w:proofErr w:type="gramEnd"/>
      <w:r w:rsidR="003353B6">
        <w:rPr>
          <w:b/>
          <w:bCs/>
          <w:iCs/>
          <w:lang w:val="en-US"/>
        </w:rPr>
        <w:t xml:space="preserve"> </w:t>
      </w:r>
    </w:p>
    <w:p w14:paraId="2AB8FDBF" w14:textId="58DD07BE" w:rsidR="00D46974" w:rsidRDefault="001D4B0A" w:rsidP="00D46974">
      <w:pPr>
        <w:rPr>
          <w:rFonts w:ascii="Arial" w:hAnsi="Arial" w:cs="Arial"/>
          <w:sz w:val="24"/>
          <w:szCs w:val="24"/>
        </w:rPr>
      </w:pPr>
      <w:r>
        <w:rPr>
          <w:rFonts w:ascii="Arial" w:hAnsi="Arial" w:cs="Arial"/>
          <w:sz w:val="24"/>
          <w:szCs w:val="24"/>
        </w:rPr>
        <w:t xml:space="preserve"> </w:t>
      </w:r>
    </w:p>
    <w:p w14:paraId="32C2D0F0" w14:textId="552FDFCB" w:rsidR="00360425" w:rsidRDefault="0094462B" w:rsidP="0094462B">
      <w:pPr>
        <w:tabs>
          <w:tab w:val="left" w:pos="3570"/>
        </w:tabs>
        <w:rPr>
          <w:rFonts w:ascii="Arial" w:hAnsi="Arial" w:cs="Arial"/>
          <w:sz w:val="24"/>
          <w:szCs w:val="24"/>
        </w:rPr>
      </w:pPr>
      <w:r>
        <w:rPr>
          <w:rFonts w:ascii="Arial" w:hAnsi="Arial" w:cs="Arial"/>
          <w:sz w:val="24"/>
          <w:szCs w:val="24"/>
        </w:rPr>
        <w:t xml:space="preserve">      </w:t>
      </w:r>
      <w:r>
        <w:rPr>
          <w:rFonts w:ascii="Arial" w:hAnsi="Arial" w:cs="Arial"/>
          <w:sz w:val="24"/>
          <w:szCs w:val="24"/>
        </w:rPr>
        <w:tab/>
      </w:r>
      <w:proofErr w:type="spellStart"/>
      <w:r>
        <w:rPr>
          <w:rFonts w:ascii="Arial" w:hAnsi="Arial" w:cs="Arial"/>
          <w:sz w:val="24"/>
          <w:szCs w:val="24"/>
        </w:rPr>
        <w:t>R_eq</w:t>
      </w:r>
      <w:proofErr w:type="spellEnd"/>
      <w:r>
        <w:rPr>
          <w:rFonts w:ascii="Arial" w:hAnsi="Arial" w:cs="Arial"/>
          <w:sz w:val="24"/>
          <w:szCs w:val="24"/>
        </w:rPr>
        <w:t xml:space="preserve"> = </w:t>
      </w:r>
      <w:r w:rsidR="00850F3D">
        <w:rPr>
          <w:rFonts w:ascii="Arial" w:hAnsi="Arial" w:cs="Arial"/>
          <w:sz w:val="24"/>
          <w:szCs w:val="24"/>
        </w:rPr>
        <w:t xml:space="preserve">1/r1 + 1/r2 + </w:t>
      </w:r>
      <w:r w:rsidR="00C83332">
        <w:rPr>
          <w:rFonts w:ascii="Arial" w:hAnsi="Arial" w:cs="Arial"/>
          <w:sz w:val="24"/>
          <w:szCs w:val="24"/>
        </w:rPr>
        <w:t>1/r3 + 1/r4</w:t>
      </w:r>
    </w:p>
    <w:p w14:paraId="02C83A29" w14:textId="77777777" w:rsidR="00A737E7" w:rsidRDefault="000B29D6" w:rsidP="0094462B">
      <w:pPr>
        <w:tabs>
          <w:tab w:val="left" w:pos="3570"/>
        </w:tabs>
        <w:rPr>
          <w:rFonts w:ascii="Arial" w:hAnsi="Arial" w:cs="Arial"/>
          <w:sz w:val="24"/>
          <w:szCs w:val="24"/>
        </w:rPr>
      </w:pPr>
      <w:r>
        <w:rPr>
          <w:rFonts w:ascii="Arial" w:hAnsi="Arial" w:cs="Arial"/>
          <w:sz w:val="24"/>
          <w:szCs w:val="24"/>
        </w:rPr>
        <w:tab/>
      </w:r>
    </w:p>
    <w:p w14:paraId="313EF60D" w14:textId="0AB5FD6F" w:rsidR="000B29D6" w:rsidRPr="00D24F73" w:rsidRDefault="000B29D6" w:rsidP="0094462B">
      <w:pPr>
        <w:tabs>
          <w:tab w:val="left" w:pos="3570"/>
        </w:tabs>
        <w:rPr>
          <w:rFonts w:ascii="Arial" w:hAnsi="Arial" w:cs="Arial"/>
        </w:rPr>
      </w:pPr>
      <w:r>
        <w:rPr>
          <w:rFonts w:ascii="Arial" w:hAnsi="Arial" w:cs="Arial"/>
          <w:sz w:val="24"/>
          <w:szCs w:val="24"/>
        </w:rPr>
        <w:t xml:space="preserve"> </w:t>
      </w:r>
      <w:r w:rsidRPr="00D24F73">
        <w:rPr>
          <w:rFonts w:ascii="Arial" w:hAnsi="Arial" w:cs="Arial"/>
        </w:rPr>
        <w:t xml:space="preserve">This would equal out to R3 being </w:t>
      </w:r>
      <w:r w:rsidR="00205343" w:rsidRPr="00D24F73">
        <w:rPr>
          <w:rFonts w:ascii="Arial" w:hAnsi="Arial" w:cs="Arial"/>
        </w:rPr>
        <w:t>100 Ohms</w:t>
      </w:r>
      <w:r w:rsidR="00190D70" w:rsidRPr="00D24F73">
        <w:rPr>
          <w:rFonts w:ascii="Arial" w:hAnsi="Arial" w:cs="Arial"/>
        </w:rPr>
        <w:t xml:space="preserve"> and </w:t>
      </w:r>
      <w:r w:rsidR="00A737E7" w:rsidRPr="00D24F73">
        <w:rPr>
          <w:rFonts w:ascii="Arial" w:hAnsi="Arial" w:cs="Arial"/>
        </w:rPr>
        <w:t xml:space="preserve">R4 being 100 Ohms. </w:t>
      </w:r>
    </w:p>
    <w:p w14:paraId="3E9C656C" w14:textId="77777777" w:rsidR="00E874F8" w:rsidRPr="00D24F73" w:rsidRDefault="00E874F8" w:rsidP="0094462B">
      <w:pPr>
        <w:tabs>
          <w:tab w:val="left" w:pos="3570"/>
        </w:tabs>
        <w:rPr>
          <w:rFonts w:ascii="Arial" w:hAnsi="Arial" w:cs="Arial"/>
        </w:rPr>
      </w:pPr>
    </w:p>
    <w:p w14:paraId="4000490C" w14:textId="77777777" w:rsidR="00E874F8" w:rsidRPr="00D24F73" w:rsidRDefault="00E874F8" w:rsidP="0094462B">
      <w:pPr>
        <w:tabs>
          <w:tab w:val="left" w:pos="3570"/>
        </w:tabs>
        <w:rPr>
          <w:rFonts w:ascii="Arial" w:hAnsi="Arial" w:cs="Arial"/>
        </w:rPr>
      </w:pPr>
    </w:p>
    <w:p w14:paraId="02508F9E" w14:textId="24CC83BB" w:rsidR="00A737E7" w:rsidRDefault="00E874F8" w:rsidP="0094462B">
      <w:pPr>
        <w:tabs>
          <w:tab w:val="left" w:pos="3570"/>
        </w:tabs>
        <w:rPr>
          <w:rFonts w:ascii="Arial" w:hAnsi="Arial" w:cs="Arial"/>
        </w:rPr>
      </w:pPr>
      <w:r w:rsidRPr="00D24F73">
        <w:rPr>
          <w:rFonts w:ascii="Arial" w:hAnsi="Arial" w:cs="Arial"/>
        </w:rPr>
        <w:t xml:space="preserve">The on and off times for the </w:t>
      </w:r>
      <w:r w:rsidR="00C955C8" w:rsidRPr="00D24F73">
        <w:rPr>
          <w:rFonts w:ascii="Arial" w:hAnsi="Arial" w:cs="Arial"/>
        </w:rPr>
        <w:t xml:space="preserve">circuit are shown via the graph </w:t>
      </w:r>
      <w:r w:rsidR="009640C2" w:rsidRPr="00D24F73">
        <w:rPr>
          <w:rFonts w:ascii="Arial" w:hAnsi="Arial" w:cs="Arial"/>
        </w:rPr>
        <w:t>below. When</w:t>
      </w:r>
      <w:r w:rsidR="00B2647F" w:rsidRPr="00D24F73">
        <w:rPr>
          <w:rFonts w:ascii="Arial" w:hAnsi="Arial" w:cs="Arial"/>
        </w:rPr>
        <w:t xml:space="preserve"> the </w:t>
      </w:r>
      <w:r w:rsidR="009640C2" w:rsidRPr="00D24F73">
        <w:rPr>
          <w:rFonts w:ascii="Arial" w:hAnsi="Arial" w:cs="Arial"/>
        </w:rPr>
        <w:t>graph</w:t>
      </w:r>
      <w:r w:rsidR="00B2647F" w:rsidRPr="00D24F73">
        <w:rPr>
          <w:rFonts w:ascii="Arial" w:hAnsi="Arial" w:cs="Arial"/>
        </w:rPr>
        <w:t xml:space="preserve"> is showing a dip in the line it is showing that the </w:t>
      </w:r>
      <w:r w:rsidR="00DF183E">
        <w:rPr>
          <w:rFonts w:ascii="Arial" w:hAnsi="Arial" w:cs="Arial"/>
        </w:rPr>
        <w:t>switch is off</w:t>
      </w:r>
      <w:r w:rsidR="002D4499">
        <w:rPr>
          <w:rFonts w:ascii="Arial" w:hAnsi="Arial" w:cs="Arial"/>
        </w:rPr>
        <w:t xml:space="preserve">. When the </w:t>
      </w:r>
      <w:r w:rsidR="0038734F">
        <w:rPr>
          <w:rFonts w:ascii="Arial" w:hAnsi="Arial" w:cs="Arial"/>
        </w:rPr>
        <w:t xml:space="preserve">line is above it shows the graph is on, now with this </w:t>
      </w:r>
      <w:r w:rsidR="002A76DD">
        <w:rPr>
          <w:rFonts w:ascii="Arial" w:hAnsi="Arial" w:cs="Arial"/>
        </w:rPr>
        <w:t xml:space="preserve">it visibly shows </w:t>
      </w:r>
      <w:r w:rsidR="00702C43">
        <w:rPr>
          <w:rFonts w:ascii="Arial" w:hAnsi="Arial" w:cs="Arial"/>
        </w:rPr>
        <w:t>the timer</w:t>
      </w:r>
      <w:r w:rsidR="00600BDA">
        <w:rPr>
          <w:rFonts w:ascii="Arial" w:hAnsi="Arial" w:cs="Arial"/>
        </w:rPr>
        <w:t xml:space="preserve"> turning off and on </w:t>
      </w:r>
      <w:r w:rsidR="007008AF">
        <w:rPr>
          <w:rFonts w:ascii="Arial" w:hAnsi="Arial" w:cs="Arial"/>
        </w:rPr>
        <w:t>continuously.</w:t>
      </w:r>
    </w:p>
    <w:p w14:paraId="42F34879" w14:textId="77777777" w:rsidR="005C7FC1" w:rsidRDefault="005C7FC1" w:rsidP="0094462B">
      <w:pPr>
        <w:tabs>
          <w:tab w:val="left" w:pos="3570"/>
        </w:tabs>
        <w:rPr>
          <w:rFonts w:ascii="Arial" w:hAnsi="Arial" w:cs="Arial"/>
        </w:rPr>
      </w:pPr>
    </w:p>
    <w:p w14:paraId="24EB24F4" w14:textId="77777777" w:rsidR="005C7FC1" w:rsidRDefault="005C7FC1" w:rsidP="005C7FC1">
      <w:pPr>
        <w:keepNext/>
        <w:tabs>
          <w:tab w:val="left" w:pos="3570"/>
        </w:tabs>
        <w:jc w:val="center"/>
      </w:pPr>
      <w:r>
        <w:rPr>
          <w:noProof/>
        </w:rPr>
        <w:drawing>
          <wp:inline distT="0" distB="0" distL="0" distR="0" wp14:anchorId="1171A5EC" wp14:editId="28ECCC03">
            <wp:extent cx="3035808" cy="1638314"/>
            <wp:effectExtent l="0" t="0" r="0" b="0"/>
            <wp:docPr id="7" name="Content Placeholder 6">
              <a:extLst xmlns:a="http://schemas.openxmlformats.org/drawingml/2006/main">
                <a:ext uri="{FF2B5EF4-FFF2-40B4-BE49-F238E27FC236}">
                  <a16:creationId xmlns:a16="http://schemas.microsoft.com/office/drawing/2014/main" id="{65C0BE92-CBD8-9959-6C96-2AD0DD3A3AD9}"/>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a:extLst>
                        <a:ext uri="{FF2B5EF4-FFF2-40B4-BE49-F238E27FC236}">
                          <a16:creationId xmlns:a16="http://schemas.microsoft.com/office/drawing/2014/main" id="{65C0BE92-CBD8-9959-6C96-2AD0DD3A3AD9}"/>
                        </a:ext>
                      </a:extLst>
                    </pic:cNvPr>
                    <pic:cNvPicPr>
                      <a:picLocks noGrp="1" noChangeAspect="1"/>
                    </pic:cNvPicPr>
                  </pic:nvPicPr>
                  <pic:blipFill>
                    <a:blip r:embed="rId11"/>
                    <a:stretch>
                      <a:fillRect/>
                    </a:stretch>
                  </pic:blipFill>
                  <pic:spPr>
                    <a:xfrm>
                      <a:off x="0" y="0"/>
                      <a:ext cx="3040091" cy="1640625"/>
                    </a:xfrm>
                    <a:prstGeom prst="rect">
                      <a:avLst/>
                    </a:prstGeom>
                  </pic:spPr>
                </pic:pic>
              </a:graphicData>
            </a:graphic>
          </wp:inline>
        </w:drawing>
      </w:r>
    </w:p>
    <w:p w14:paraId="66DF71F2" w14:textId="02F6C32D" w:rsidR="005C7FC1" w:rsidRPr="00077D4B" w:rsidRDefault="005C7FC1" w:rsidP="005C7FC1">
      <w:pPr>
        <w:pStyle w:val="Caption"/>
        <w:jc w:val="center"/>
        <w:rPr>
          <w:rFonts w:ascii="Arial" w:hAnsi="Arial" w:cs="Arial"/>
          <w:sz w:val="20"/>
          <w:szCs w:val="20"/>
        </w:rPr>
      </w:pPr>
      <w:bookmarkStart w:id="11" w:name="_Toc156553062"/>
      <w:r>
        <w:t xml:space="preserve">Figure </w:t>
      </w:r>
      <w:fldSimple w:instr=" SEQ Figure \* ARABIC ">
        <w:r w:rsidR="00031698">
          <w:rPr>
            <w:noProof/>
          </w:rPr>
          <w:t>4</w:t>
        </w:r>
      </w:fldSimple>
      <w:r>
        <w:t>, On and off table.</w:t>
      </w:r>
      <w:bookmarkEnd w:id="11"/>
    </w:p>
    <w:p w14:paraId="57B25E7B" w14:textId="77777777" w:rsidR="00A737E7" w:rsidRDefault="00A737E7" w:rsidP="0094462B">
      <w:pPr>
        <w:tabs>
          <w:tab w:val="left" w:pos="3570"/>
        </w:tabs>
        <w:rPr>
          <w:rFonts w:ascii="Arial" w:hAnsi="Arial" w:cs="Arial"/>
          <w:sz w:val="24"/>
          <w:szCs w:val="24"/>
        </w:rPr>
      </w:pPr>
    </w:p>
    <w:p w14:paraId="7BBAAF2C" w14:textId="166EE595" w:rsidR="005B7A8B" w:rsidRDefault="00D22D17" w:rsidP="0094462B">
      <w:pPr>
        <w:tabs>
          <w:tab w:val="left" w:pos="3570"/>
        </w:tabs>
        <w:rPr>
          <w:rFonts w:ascii="Arial" w:hAnsi="Arial" w:cs="Arial"/>
          <w:sz w:val="24"/>
          <w:szCs w:val="24"/>
        </w:rPr>
      </w:pPr>
      <w:r>
        <w:rPr>
          <w:rFonts w:ascii="Arial" w:hAnsi="Arial" w:cs="Arial"/>
          <w:sz w:val="24"/>
          <w:szCs w:val="24"/>
        </w:rPr>
        <w:t xml:space="preserve">Figure 4 shows the </w:t>
      </w:r>
      <w:r w:rsidR="0060538C">
        <w:rPr>
          <w:rFonts w:ascii="Arial" w:hAnsi="Arial" w:cs="Arial"/>
          <w:sz w:val="24"/>
          <w:szCs w:val="24"/>
        </w:rPr>
        <w:t xml:space="preserve">trigger output </w:t>
      </w:r>
      <w:r w:rsidR="009C70B2">
        <w:rPr>
          <w:rFonts w:ascii="Arial" w:hAnsi="Arial" w:cs="Arial"/>
          <w:sz w:val="24"/>
          <w:szCs w:val="24"/>
        </w:rPr>
        <w:t>whilst</w:t>
      </w:r>
      <w:r w:rsidR="00F31F38">
        <w:rPr>
          <w:rFonts w:ascii="Arial" w:hAnsi="Arial" w:cs="Arial"/>
          <w:sz w:val="24"/>
          <w:szCs w:val="24"/>
        </w:rPr>
        <w:t xml:space="preserve"> also making the </w:t>
      </w:r>
      <w:r w:rsidR="00F1478C">
        <w:rPr>
          <w:rFonts w:ascii="Arial" w:hAnsi="Arial" w:cs="Arial"/>
          <w:sz w:val="24"/>
          <w:szCs w:val="24"/>
        </w:rPr>
        <w:t>period</w:t>
      </w:r>
      <w:r w:rsidR="00F31F38">
        <w:rPr>
          <w:rFonts w:ascii="Arial" w:hAnsi="Arial" w:cs="Arial"/>
          <w:sz w:val="24"/>
          <w:szCs w:val="24"/>
        </w:rPr>
        <w:t xml:space="preserve"> of </w:t>
      </w:r>
      <w:r w:rsidR="009C70B2">
        <w:rPr>
          <w:rFonts w:ascii="Arial" w:hAnsi="Arial" w:cs="Arial"/>
          <w:sz w:val="24"/>
          <w:szCs w:val="24"/>
        </w:rPr>
        <w:t xml:space="preserve">the on and the </w:t>
      </w:r>
      <w:proofErr w:type="gramStart"/>
      <w:r w:rsidR="009C70B2">
        <w:rPr>
          <w:rFonts w:ascii="Arial" w:hAnsi="Arial" w:cs="Arial"/>
          <w:sz w:val="24"/>
          <w:szCs w:val="24"/>
        </w:rPr>
        <w:t>off of</w:t>
      </w:r>
      <w:proofErr w:type="gramEnd"/>
      <w:r w:rsidR="009C70B2">
        <w:rPr>
          <w:rFonts w:ascii="Arial" w:hAnsi="Arial" w:cs="Arial"/>
          <w:sz w:val="24"/>
          <w:szCs w:val="24"/>
        </w:rPr>
        <w:t xml:space="preserve"> the trigger.</w:t>
      </w:r>
      <w:r w:rsidR="00F1478C">
        <w:rPr>
          <w:rFonts w:ascii="Arial" w:hAnsi="Arial" w:cs="Arial"/>
          <w:sz w:val="24"/>
          <w:szCs w:val="24"/>
        </w:rPr>
        <w:t xml:space="preserve"> </w:t>
      </w:r>
      <w:r w:rsidR="009C70B2">
        <w:rPr>
          <w:rFonts w:ascii="Arial" w:hAnsi="Arial" w:cs="Arial"/>
          <w:sz w:val="24"/>
          <w:szCs w:val="24"/>
        </w:rPr>
        <w:t xml:space="preserve">In figure 3 </w:t>
      </w:r>
      <w:r w:rsidR="00F1478C">
        <w:rPr>
          <w:rFonts w:ascii="Arial" w:hAnsi="Arial" w:cs="Arial"/>
          <w:sz w:val="24"/>
          <w:szCs w:val="24"/>
        </w:rPr>
        <w:t>the same on and off</w:t>
      </w:r>
      <w:r w:rsidR="007048DD">
        <w:rPr>
          <w:rFonts w:ascii="Arial" w:hAnsi="Arial" w:cs="Arial"/>
          <w:sz w:val="24"/>
          <w:szCs w:val="24"/>
        </w:rPr>
        <w:t xml:space="preserve">, of </w:t>
      </w:r>
      <w:r w:rsidR="00F1478C">
        <w:rPr>
          <w:rFonts w:ascii="Arial" w:hAnsi="Arial" w:cs="Arial"/>
          <w:sz w:val="24"/>
          <w:szCs w:val="24"/>
        </w:rPr>
        <w:t xml:space="preserve">the graph is shown, and to calculate the on and off time periods you can do: </w:t>
      </w:r>
    </w:p>
    <w:p w14:paraId="00806A31" w14:textId="77777777" w:rsidR="007048DD" w:rsidRDefault="007048DD" w:rsidP="0094462B">
      <w:pPr>
        <w:tabs>
          <w:tab w:val="left" w:pos="3570"/>
        </w:tabs>
        <w:rPr>
          <w:rFonts w:ascii="Arial" w:hAnsi="Arial" w:cs="Arial"/>
          <w:sz w:val="24"/>
          <w:szCs w:val="24"/>
        </w:rPr>
      </w:pPr>
    </w:p>
    <w:p w14:paraId="34EB64E6" w14:textId="55844196" w:rsidR="007048DD" w:rsidRDefault="007048DD" w:rsidP="0094462B">
      <w:pPr>
        <w:tabs>
          <w:tab w:val="left" w:pos="3570"/>
        </w:tabs>
        <w:rPr>
          <w:rFonts w:ascii="Arial" w:hAnsi="Arial" w:cs="Arial"/>
          <w:sz w:val="24"/>
          <w:szCs w:val="24"/>
        </w:rPr>
      </w:pPr>
      <w:r>
        <w:rPr>
          <w:rFonts w:ascii="Arial" w:hAnsi="Arial" w:cs="Arial"/>
          <w:sz w:val="24"/>
          <w:szCs w:val="24"/>
        </w:rPr>
        <w:tab/>
        <w:t>Time1 – Time2 = ON/OFF Time</w:t>
      </w:r>
    </w:p>
    <w:p w14:paraId="721ACD17" w14:textId="49B91E69" w:rsidR="00A83555" w:rsidRDefault="00A83555" w:rsidP="0094462B">
      <w:pPr>
        <w:tabs>
          <w:tab w:val="left" w:pos="3570"/>
        </w:tabs>
        <w:rPr>
          <w:rFonts w:ascii="Arial" w:hAnsi="Arial" w:cs="Arial"/>
          <w:sz w:val="24"/>
          <w:szCs w:val="24"/>
        </w:rPr>
      </w:pPr>
      <w:r>
        <w:rPr>
          <w:rFonts w:ascii="Arial" w:hAnsi="Arial" w:cs="Arial"/>
          <w:sz w:val="24"/>
          <w:szCs w:val="24"/>
        </w:rPr>
        <w:tab/>
        <w:t xml:space="preserve">2.23s – 1.47s = </w:t>
      </w:r>
      <w:r w:rsidR="003A2923">
        <w:rPr>
          <w:rFonts w:ascii="Arial" w:hAnsi="Arial" w:cs="Arial"/>
          <w:sz w:val="24"/>
          <w:szCs w:val="24"/>
        </w:rPr>
        <w:t>0.76s</w:t>
      </w:r>
      <w:r w:rsidR="005C100A">
        <w:rPr>
          <w:rFonts w:ascii="Arial" w:hAnsi="Arial" w:cs="Arial"/>
          <w:sz w:val="24"/>
          <w:szCs w:val="24"/>
        </w:rPr>
        <w:t xml:space="preserve"> (ON)</w:t>
      </w:r>
    </w:p>
    <w:p w14:paraId="015C72B3" w14:textId="148D2BA1" w:rsidR="00BA1846" w:rsidRDefault="00857190" w:rsidP="0094462B">
      <w:pPr>
        <w:tabs>
          <w:tab w:val="left" w:pos="3570"/>
        </w:tabs>
        <w:rPr>
          <w:rFonts w:ascii="Arial" w:hAnsi="Arial" w:cs="Arial"/>
          <w:sz w:val="24"/>
          <w:szCs w:val="24"/>
        </w:rPr>
      </w:pPr>
      <w:r>
        <w:rPr>
          <w:rFonts w:ascii="Arial" w:hAnsi="Arial" w:cs="Arial"/>
          <w:sz w:val="24"/>
          <w:szCs w:val="24"/>
        </w:rPr>
        <w:tab/>
      </w:r>
      <w:r w:rsidR="00B04391">
        <w:rPr>
          <w:rFonts w:ascii="Arial" w:hAnsi="Arial" w:cs="Arial"/>
          <w:sz w:val="24"/>
          <w:szCs w:val="24"/>
        </w:rPr>
        <w:t xml:space="preserve">1.47 – 0.75 = </w:t>
      </w:r>
      <w:r w:rsidR="00BA1846">
        <w:rPr>
          <w:rFonts w:ascii="Arial" w:hAnsi="Arial" w:cs="Arial"/>
          <w:sz w:val="24"/>
          <w:szCs w:val="24"/>
        </w:rPr>
        <w:t>0.72s (OFF)</w:t>
      </w:r>
    </w:p>
    <w:p w14:paraId="6F7AA4D1" w14:textId="44A0F564" w:rsidR="0064311A" w:rsidRDefault="00B43E64" w:rsidP="0094462B">
      <w:pPr>
        <w:tabs>
          <w:tab w:val="left" w:pos="3570"/>
        </w:tabs>
        <w:rPr>
          <w:rFonts w:ascii="Arial" w:hAnsi="Arial" w:cs="Arial"/>
          <w:sz w:val="24"/>
          <w:szCs w:val="24"/>
        </w:rPr>
      </w:pPr>
      <w:r>
        <w:rPr>
          <w:rFonts w:ascii="Arial" w:hAnsi="Arial" w:cs="Arial"/>
          <w:sz w:val="24"/>
          <w:szCs w:val="24"/>
        </w:rPr>
        <w:tab/>
        <w:t xml:space="preserve">0.76 + 0.705 = 1.46s </w:t>
      </w:r>
      <w:r w:rsidR="007F55A6">
        <w:rPr>
          <w:rFonts w:ascii="Arial" w:hAnsi="Arial" w:cs="Arial"/>
          <w:sz w:val="24"/>
          <w:szCs w:val="24"/>
        </w:rPr>
        <w:t xml:space="preserve">(Full time) </w:t>
      </w:r>
    </w:p>
    <w:p w14:paraId="44736719" w14:textId="77777777" w:rsidR="003A2923" w:rsidRDefault="003A2923" w:rsidP="0094462B">
      <w:pPr>
        <w:tabs>
          <w:tab w:val="left" w:pos="3570"/>
        </w:tabs>
        <w:rPr>
          <w:rFonts w:ascii="Arial" w:hAnsi="Arial" w:cs="Arial"/>
          <w:sz w:val="24"/>
          <w:szCs w:val="24"/>
        </w:rPr>
      </w:pPr>
    </w:p>
    <w:p w14:paraId="54E7C360" w14:textId="7E1E2D83" w:rsidR="004E49D5" w:rsidRDefault="003A2923" w:rsidP="0094462B">
      <w:pPr>
        <w:tabs>
          <w:tab w:val="left" w:pos="3570"/>
        </w:tabs>
        <w:rPr>
          <w:rFonts w:ascii="Arial" w:hAnsi="Arial" w:cs="Arial"/>
          <w:sz w:val="24"/>
          <w:szCs w:val="24"/>
        </w:rPr>
      </w:pPr>
      <w:r>
        <w:rPr>
          <w:rFonts w:ascii="Arial" w:hAnsi="Arial" w:cs="Arial"/>
          <w:sz w:val="24"/>
          <w:szCs w:val="24"/>
        </w:rPr>
        <w:t xml:space="preserve">This above shows the </w:t>
      </w:r>
      <w:r w:rsidR="004E49D5">
        <w:rPr>
          <w:rFonts w:ascii="Arial" w:hAnsi="Arial" w:cs="Arial"/>
          <w:sz w:val="24"/>
          <w:szCs w:val="24"/>
        </w:rPr>
        <w:t>on-time</w:t>
      </w:r>
      <w:r>
        <w:rPr>
          <w:rFonts w:ascii="Arial" w:hAnsi="Arial" w:cs="Arial"/>
          <w:sz w:val="24"/>
          <w:szCs w:val="24"/>
        </w:rPr>
        <w:t xml:space="preserve"> period</w:t>
      </w:r>
      <w:r w:rsidR="004E49D5">
        <w:rPr>
          <w:rFonts w:ascii="Arial" w:hAnsi="Arial" w:cs="Arial"/>
          <w:sz w:val="24"/>
          <w:szCs w:val="24"/>
        </w:rPr>
        <w:t>.</w:t>
      </w:r>
    </w:p>
    <w:p w14:paraId="4276930C" w14:textId="77777777" w:rsidR="004E49D5" w:rsidRDefault="004E49D5" w:rsidP="0094462B">
      <w:pPr>
        <w:tabs>
          <w:tab w:val="left" w:pos="3570"/>
        </w:tabs>
        <w:rPr>
          <w:rFonts w:ascii="Arial" w:hAnsi="Arial" w:cs="Arial"/>
          <w:sz w:val="24"/>
          <w:szCs w:val="24"/>
        </w:rPr>
      </w:pPr>
    </w:p>
    <w:p w14:paraId="39686FAB" w14:textId="77777777" w:rsidR="004E49D5" w:rsidRDefault="004E49D5" w:rsidP="004E49D5">
      <w:pPr>
        <w:pStyle w:val="NormalWeb"/>
        <w:keepNext/>
      </w:pPr>
      <w:r>
        <w:rPr>
          <w:noProof/>
        </w:rPr>
        <w:lastRenderedPageBreak/>
        <w:drawing>
          <wp:inline distT="0" distB="0" distL="0" distR="0" wp14:anchorId="24749DFD" wp14:editId="66C4E55C">
            <wp:extent cx="2882189" cy="2879634"/>
            <wp:effectExtent l="0" t="0" r="0" b="0"/>
            <wp:docPr id="481230761" name="Picture 6"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230761" name="Picture 6" descr="A screen shot of a graph&#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86914" cy="2884355"/>
                    </a:xfrm>
                    <a:prstGeom prst="rect">
                      <a:avLst/>
                    </a:prstGeom>
                    <a:noFill/>
                    <a:ln>
                      <a:noFill/>
                    </a:ln>
                  </pic:spPr>
                </pic:pic>
              </a:graphicData>
            </a:graphic>
          </wp:inline>
        </w:drawing>
      </w:r>
    </w:p>
    <w:p w14:paraId="28DDC8DB" w14:textId="6390B179" w:rsidR="004E49D5" w:rsidRDefault="004E49D5" w:rsidP="004E49D5">
      <w:pPr>
        <w:pStyle w:val="Caption"/>
      </w:pPr>
      <w:bookmarkStart w:id="12" w:name="_Toc156553063"/>
      <w:r>
        <w:t xml:space="preserve">Figure </w:t>
      </w:r>
      <w:fldSimple w:instr=" SEQ Figure \* ARABIC ">
        <w:r w:rsidR="00031698">
          <w:rPr>
            <w:noProof/>
          </w:rPr>
          <w:t>5</w:t>
        </w:r>
      </w:fldSimple>
      <w:r>
        <w:t xml:space="preserve">, On and Off time </w:t>
      </w:r>
      <w:r w:rsidR="008F0A45">
        <w:t>graph</w:t>
      </w:r>
      <w:bookmarkEnd w:id="12"/>
    </w:p>
    <w:p w14:paraId="3C4821CB" w14:textId="31CC8CE3" w:rsidR="008F0A45" w:rsidRDefault="001770C7" w:rsidP="008F0A45">
      <w:r>
        <w:t xml:space="preserve">The next calculation for the circuit is frequency .Frequency can be worked out by </w:t>
      </w:r>
      <w:r w:rsidR="00381B5B">
        <w:t xml:space="preserve">doing: </w:t>
      </w:r>
    </w:p>
    <w:p w14:paraId="7F096B06" w14:textId="77777777" w:rsidR="00381B5B" w:rsidRDefault="00381B5B" w:rsidP="008F0A45"/>
    <w:p w14:paraId="07510B1C" w14:textId="026663D0" w:rsidR="00381B5B" w:rsidRDefault="00381B5B" w:rsidP="008F0A45">
      <w:r>
        <w:t xml:space="preserve"> </w:t>
      </w:r>
      <m:oMath>
        <m:r>
          <w:rPr>
            <w:rFonts w:ascii="Cambria Math" w:hAnsi="Cambria Math"/>
          </w:rPr>
          <m:t xml:space="preserve">f= </m:t>
        </m:r>
        <m:f>
          <m:fPr>
            <m:ctrlPr>
              <w:rPr>
                <w:rFonts w:ascii="Cambria Math" w:hAnsi="Cambria Math"/>
                <w:i/>
              </w:rPr>
            </m:ctrlPr>
          </m:fPr>
          <m:num>
            <m:r>
              <w:rPr>
                <w:rFonts w:ascii="Cambria Math" w:hAnsi="Cambria Math"/>
              </w:rPr>
              <m:t>1</m:t>
            </m:r>
          </m:num>
          <m:den>
            <m:r>
              <w:rPr>
                <w:rFonts w:ascii="Cambria Math" w:hAnsi="Cambria Math"/>
              </w:rPr>
              <m:t>T</m:t>
            </m:r>
          </m:den>
        </m:f>
      </m:oMath>
    </w:p>
    <w:p w14:paraId="196D3DD3" w14:textId="77777777" w:rsidR="008F0A45" w:rsidRPr="008F0A45" w:rsidRDefault="008F0A45" w:rsidP="008F0A45"/>
    <w:p w14:paraId="61DF3553" w14:textId="63D50CFB" w:rsidR="005B7A8B" w:rsidRDefault="003A2923" w:rsidP="0094462B">
      <w:pPr>
        <w:tabs>
          <w:tab w:val="left" w:pos="3570"/>
        </w:tabs>
        <w:rPr>
          <w:rFonts w:ascii="Arial" w:hAnsi="Arial" w:cs="Arial"/>
        </w:rPr>
      </w:pPr>
      <w:r>
        <w:rPr>
          <w:rFonts w:ascii="Arial" w:hAnsi="Arial" w:cs="Arial"/>
          <w:sz w:val="24"/>
          <w:szCs w:val="24"/>
        </w:rPr>
        <w:t xml:space="preserve"> </w:t>
      </w:r>
      <w:r w:rsidR="008367A6" w:rsidRPr="004A4862">
        <w:rPr>
          <w:rFonts w:ascii="Arial" w:hAnsi="Arial" w:cs="Arial"/>
        </w:rPr>
        <w:t xml:space="preserve">From the graph </w:t>
      </w:r>
      <w:r w:rsidR="007D7380" w:rsidRPr="004A4862">
        <w:rPr>
          <w:rFonts w:ascii="Arial" w:hAnsi="Arial" w:cs="Arial"/>
        </w:rPr>
        <w:t xml:space="preserve">the ideal </w:t>
      </w:r>
      <w:r w:rsidR="00FF0C06" w:rsidRPr="004A4862">
        <w:rPr>
          <w:rFonts w:ascii="Arial" w:hAnsi="Arial" w:cs="Arial"/>
        </w:rPr>
        <w:t xml:space="preserve">value needed would be </w:t>
      </w:r>
      <w:r w:rsidR="004C7E01" w:rsidRPr="004A4862">
        <w:rPr>
          <w:rFonts w:ascii="Arial" w:hAnsi="Arial" w:cs="Arial"/>
        </w:rPr>
        <w:t>0.76</w:t>
      </w:r>
      <w:r w:rsidR="004A4862" w:rsidRPr="004A4862">
        <w:rPr>
          <w:rFonts w:ascii="Arial" w:hAnsi="Arial" w:cs="Arial"/>
        </w:rPr>
        <w:t xml:space="preserve"> seconds</w:t>
      </w:r>
      <w:r w:rsidR="004A4862">
        <w:rPr>
          <w:rFonts w:ascii="Arial" w:hAnsi="Arial" w:cs="Arial"/>
        </w:rPr>
        <w:t xml:space="preserve">, this would give the calculation of: </w:t>
      </w:r>
    </w:p>
    <w:p w14:paraId="1DEC93CA" w14:textId="2A7077C6" w:rsidR="004A4862" w:rsidRDefault="004A4862" w:rsidP="0094462B">
      <w:pPr>
        <w:tabs>
          <w:tab w:val="left" w:pos="3570"/>
        </w:tabs>
        <w:rPr>
          <w:rFonts w:ascii="Arial" w:hAnsi="Arial" w:cs="Arial"/>
          <w:sz w:val="24"/>
          <w:szCs w:val="24"/>
        </w:rPr>
      </w:pPr>
      <m:oMathPara>
        <m:oMath>
          <m:r>
            <w:rPr>
              <w:rFonts w:ascii="Cambria Math" w:hAnsi="Cambria Math" w:cs="Arial"/>
              <w:sz w:val="24"/>
              <w:szCs w:val="24"/>
            </w:rPr>
            <m:t xml:space="preserve">f= </m:t>
          </m:r>
          <m:f>
            <m:fPr>
              <m:ctrlPr>
                <w:rPr>
                  <w:rFonts w:ascii="Cambria Math" w:hAnsi="Cambria Math" w:cs="Arial"/>
                  <w:i/>
                  <w:sz w:val="24"/>
                  <w:szCs w:val="24"/>
                </w:rPr>
              </m:ctrlPr>
            </m:fPr>
            <m:num>
              <m:r>
                <w:rPr>
                  <w:rFonts w:ascii="Cambria Math" w:hAnsi="Cambria Math" w:cs="Arial"/>
                  <w:sz w:val="24"/>
                  <w:szCs w:val="24"/>
                </w:rPr>
                <m:t>1</m:t>
              </m:r>
            </m:num>
            <m:den>
              <m:r>
                <w:rPr>
                  <w:rFonts w:ascii="Cambria Math" w:hAnsi="Cambria Math" w:cs="Arial"/>
                  <w:sz w:val="24"/>
                  <w:szCs w:val="24"/>
                </w:rPr>
                <m:t>1.46s</m:t>
              </m:r>
            </m:den>
          </m:f>
          <m:r>
            <w:rPr>
              <w:rFonts w:ascii="Cambria Math" w:hAnsi="Cambria Math" w:cs="Arial"/>
              <w:sz w:val="24"/>
              <w:szCs w:val="24"/>
            </w:rPr>
            <m:t>=</m:t>
          </m:r>
          <m:r>
            <w:rPr>
              <w:rFonts w:ascii="Cambria Math" w:hAnsi="Cambria Math" w:cs="Arial"/>
              <w:sz w:val="24"/>
              <w:szCs w:val="24"/>
            </w:rPr>
            <m:t xml:space="preserve">0.68 </m:t>
          </m:r>
          <m:r>
            <w:rPr>
              <w:rFonts w:ascii="Cambria Math" w:hAnsi="Cambria Math" w:cs="Arial"/>
              <w:sz w:val="24"/>
              <w:szCs w:val="24"/>
            </w:rPr>
            <m:t>Hz</m:t>
          </m:r>
        </m:oMath>
      </m:oMathPara>
    </w:p>
    <w:p w14:paraId="61FE9F6B" w14:textId="77777777" w:rsidR="005B7A8B" w:rsidRDefault="005B7A8B" w:rsidP="0094462B">
      <w:pPr>
        <w:tabs>
          <w:tab w:val="left" w:pos="3570"/>
        </w:tabs>
        <w:rPr>
          <w:rFonts w:ascii="Arial" w:hAnsi="Arial" w:cs="Arial"/>
          <w:sz w:val="24"/>
          <w:szCs w:val="24"/>
        </w:rPr>
      </w:pPr>
    </w:p>
    <w:p w14:paraId="4CD059A8" w14:textId="77777777" w:rsidR="005B7A8B" w:rsidRDefault="005B7A8B" w:rsidP="0094462B">
      <w:pPr>
        <w:tabs>
          <w:tab w:val="left" w:pos="3570"/>
        </w:tabs>
        <w:rPr>
          <w:rFonts w:ascii="Arial" w:hAnsi="Arial" w:cs="Arial"/>
          <w:sz w:val="24"/>
          <w:szCs w:val="24"/>
        </w:rPr>
      </w:pPr>
    </w:p>
    <w:p w14:paraId="27975E44" w14:textId="77777777" w:rsidR="005B7A8B" w:rsidRDefault="005B7A8B" w:rsidP="0094462B">
      <w:pPr>
        <w:tabs>
          <w:tab w:val="left" w:pos="3570"/>
        </w:tabs>
        <w:rPr>
          <w:rFonts w:ascii="Arial" w:hAnsi="Arial" w:cs="Arial"/>
          <w:sz w:val="24"/>
          <w:szCs w:val="24"/>
        </w:rPr>
      </w:pPr>
    </w:p>
    <w:p w14:paraId="5C68A151" w14:textId="0FA226F8" w:rsidR="00FA01EC" w:rsidRPr="006A009D" w:rsidRDefault="00FA01EC" w:rsidP="006A009D">
      <w:pPr>
        <w:pStyle w:val="Heading5"/>
        <w:rPr>
          <w:color w:val="auto"/>
          <w:sz w:val="32"/>
          <w:szCs w:val="32"/>
          <w:u w:val="single"/>
        </w:rPr>
      </w:pPr>
      <w:r w:rsidRPr="006A009D">
        <w:rPr>
          <w:color w:val="auto"/>
          <w:sz w:val="32"/>
          <w:szCs w:val="32"/>
          <w:u w:val="single"/>
        </w:rPr>
        <w:t>Circuit Board</w:t>
      </w:r>
    </w:p>
    <w:p w14:paraId="6FFF6369" w14:textId="77777777" w:rsidR="00FA01EC" w:rsidRDefault="00FA01EC" w:rsidP="00FA01EC"/>
    <w:p w14:paraId="0E53AE6F" w14:textId="77777777" w:rsidR="00FA01EC" w:rsidRPr="00FA01EC" w:rsidRDefault="00FA01EC" w:rsidP="00FA01EC"/>
    <w:p w14:paraId="149F95AC" w14:textId="77777777" w:rsidR="00FA01EC" w:rsidRDefault="00FA01EC" w:rsidP="0094462B">
      <w:pPr>
        <w:tabs>
          <w:tab w:val="left" w:pos="3570"/>
        </w:tabs>
        <w:rPr>
          <w:rFonts w:ascii="Arial" w:hAnsi="Arial" w:cs="Arial"/>
          <w:sz w:val="24"/>
          <w:szCs w:val="24"/>
        </w:rPr>
      </w:pPr>
    </w:p>
    <w:p w14:paraId="577840E9" w14:textId="77777777" w:rsidR="009A1F7E" w:rsidRDefault="00EA6153" w:rsidP="009A1F7E">
      <w:pPr>
        <w:keepNext/>
        <w:tabs>
          <w:tab w:val="left" w:pos="3570"/>
        </w:tabs>
      </w:pPr>
      <w:r>
        <w:rPr>
          <w:noProof/>
        </w:rPr>
        <w:drawing>
          <wp:inline distT="0" distB="0" distL="0" distR="0" wp14:anchorId="77696008" wp14:editId="5D705A8C">
            <wp:extent cx="2442972" cy="2940303"/>
            <wp:effectExtent l="0" t="0" r="0" b="0"/>
            <wp:docPr id="103574838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3035" t="19702" r="19998" b="19849"/>
                    <a:stretch/>
                  </pic:blipFill>
                  <pic:spPr bwMode="auto">
                    <a:xfrm>
                      <a:off x="0" y="0"/>
                      <a:ext cx="2445734" cy="2943628"/>
                    </a:xfrm>
                    <a:prstGeom prst="rect">
                      <a:avLst/>
                    </a:prstGeom>
                    <a:noFill/>
                    <a:ln>
                      <a:noFill/>
                    </a:ln>
                    <a:extLst>
                      <a:ext uri="{53640926-AAD7-44D8-BBD7-CCE9431645EC}">
                        <a14:shadowObscured xmlns:a14="http://schemas.microsoft.com/office/drawing/2010/main"/>
                      </a:ext>
                    </a:extLst>
                  </pic:spPr>
                </pic:pic>
              </a:graphicData>
            </a:graphic>
          </wp:inline>
        </w:drawing>
      </w:r>
    </w:p>
    <w:p w14:paraId="54E7E56D" w14:textId="170ACBAE" w:rsidR="005B7A8B" w:rsidRDefault="009A1F7E" w:rsidP="009A1F7E">
      <w:pPr>
        <w:pStyle w:val="Caption"/>
      </w:pPr>
      <w:bookmarkStart w:id="13" w:name="_Toc156553064"/>
      <w:r>
        <w:t xml:space="preserve">Figure </w:t>
      </w:r>
      <w:fldSimple w:instr=" SEQ Figure \* ARABIC ">
        <w:r w:rsidR="00031698">
          <w:rPr>
            <w:noProof/>
          </w:rPr>
          <w:t>6</w:t>
        </w:r>
      </w:fldSimple>
      <w:r>
        <w:t>, Bread Board Circuit.</w:t>
      </w:r>
      <w:bookmarkEnd w:id="13"/>
    </w:p>
    <w:p w14:paraId="3568A9A2" w14:textId="77777777" w:rsidR="009A1F7E" w:rsidRDefault="009A1F7E" w:rsidP="009A1F7E"/>
    <w:p w14:paraId="447E12AC" w14:textId="13B90291" w:rsidR="009A1F7E" w:rsidRDefault="009A1F7E" w:rsidP="009A1F7E">
      <w:r>
        <w:t>Pictured above in figure 6</w:t>
      </w:r>
      <w:r w:rsidR="001C6DC7">
        <w:t xml:space="preserve"> is the breadboard which is used to simulate the circuit in real time</w:t>
      </w:r>
      <w:r w:rsidR="00102EA1">
        <w:t xml:space="preserve">. All the components in the breadboard </w:t>
      </w:r>
      <w:r w:rsidR="0022230B">
        <w:t xml:space="preserve">are what is used in the </w:t>
      </w:r>
      <w:r w:rsidR="007654FC">
        <w:t xml:space="preserve">Proteus circuit. </w:t>
      </w:r>
      <w:r w:rsidR="00F133F2">
        <w:t xml:space="preserve">In the bottom right corner of the breadboard is the capacitor and the red and green LEDs, these are connected to the 555 timer and </w:t>
      </w:r>
      <w:r w:rsidR="00D45234">
        <w:t>each pin is going to its correct negative pin for the components</w:t>
      </w:r>
      <w:r w:rsidR="000A1587">
        <w:t xml:space="preserve">. On the left side </w:t>
      </w:r>
      <w:r w:rsidR="0045296A">
        <w:t>you have the other capacitor</w:t>
      </w:r>
      <w:r w:rsidR="00BA1817">
        <w:t xml:space="preserve">. </w:t>
      </w:r>
      <w:r w:rsidR="00AF1C0D">
        <w:t>Also,</w:t>
      </w:r>
      <w:r w:rsidR="00BA1817">
        <w:t xml:space="preserve"> on the left side you have the positive lead </w:t>
      </w:r>
      <w:r w:rsidR="00C44CE9">
        <w:t xml:space="preserve">to power the whole breadboard. A key thing to note with breadboards is that </w:t>
      </w:r>
      <w:r w:rsidR="005A52CF">
        <w:t xml:space="preserve">you need to connect the row with </w:t>
      </w:r>
      <w:r w:rsidR="00AC679F">
        <w:t xml:space="preserve">a positive lead </w:t>
      </w:r>
      <w:r w:rsidR="008844A7">
        <w:t xml:space="preserve">to power the row. </w:t>
      </w:r>
    </w:p>
    <w:p w14:paraId="234862A7" w14:textId="77777777" w:rsidR="008844A7" w:rsidRDefault="008844A7" w:rsidP="009A1F7E"/>
    <w:p w14:paraId="439C5DC6" w14:textId="24A1B90C" w:rsidR="00D46974" w:rsidRDefault="008844A7" w:rsidP="00F63EA5">
      <w:r>
        <w:t>The above is a working circuit. The below in figure 7 shows the circuit working with the green LED on.</w:t>
      </w:r>
      <w:r w:rsidR="00F63EA5">
        <w:t xml:space="preserve"> In figure 8 is the circuit showing the </w:t>
      </w:r>
      <w:r w:rsidR="001750FB">
        <w:t xml:space="preserve">red LED on. This shows the difference of the </w:t>
      </w:r>
      <w:r w:rsidR="00293FF9">
        <w:t xml:space="preserve">on and off timings , this is because </w:t>
      </w:r>
      <w:r w:rsidR="009F7A2D">
        <w:t xml:space="preserve">when it is ‘on’ the red light will show and when it is ‘off’ then it will </w:t>
      </w:r>
      <w:r w:rsidR="00D66043">
        <w:t xml:space="preserve">show the red light. </w:t>
      </w:r>
    </w:p>
    <w:p w14:paraId="312BBED9" w14:textId="77777777" w:rsidR="00702C03" w:rsidRDefault="00702C03" w:rsidP="00F63EA5"/>
    <w:p w14:paraId="15EB0F6D" w14:textId="6EDF3B79" w:rsidR="00702C03" w:rsidRDefault="00702C03" w:rsidP="00702C03">
      <w:pPr>
        <w:keepNext/>
      </w:pPr>
      <w:r>
        <w:rPr>
          <w:noProof/>
        </w:rPr>
        <w:drawing>
          <wp:inline distT="0" distB="0" distL="0" distR="0" wp14:anchorId="6BE60752" wp14:editId="18A06C88">
            <wp:extent cx="1219110" cy="914400"/>
            <wp:effectExtent l="0" t="0" r="0" b="0"/>
            <wp:docPr id="1913051451" name="Picture 9" descr="A circuit board with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051451" name="Picture 9" descr="A circuit board with wires&#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233523" cy="925211"/>
                    </a:xfrm>
                    <a:prstGeom prst="rect">
                      <a:avLst/>
                    </a:prstGeom>
                  </pic:spPr>
                </pic:pic>
              </a:graphicData>
            </a:graphic>
          </wp:inline>
        </w:drawing>
      </w:r>
    </w:p>
    <w:p w14:paraId="5FA4071C" w14:textId="226C5674" w:rsidR="00702C03" w:rsidRDefault="00702C03" w:rsidP="00702C03">
      <w:pPr>
        <w:pStyle w:val="Caption"/>
      </w:pPr>
      <w:bookmarkStart w:id="14" w:name="_Toc156553065"/>
      <w:r>
        <w:t xml:space="preserve">Figure </w:t>
      </w:r>
      <w:fldSimple w:instr=" SEQ Figure \* ARABIC ">
        <w:r w:rsidR="00031698">
          <w:rPr>
            <w:noProof/>
          </w:rPr>
          <w:t>7</w:t>
        </w:r>
      </w:fldSimple>
      <w:r>
        <w:t>, Green light on.</w:t>
      </w:r>
      <w:bookmarkEnd w:id="14"/>
    </w:p>
    <w:p w14:paraId="30E50C00" w14:textId="77777777" w:rsidR="00702C03" w:rsidRPr="00702C03" w:rsidRDefault="00702C03" w:rsidP="00702C03"/>
    <w:p w14:paraId="1638E590" w14:textId="77777777" w:rsidR="00702C03" w:rsidRDefault="00702C03" w:rsidP="00702C03">
      <w:pPr>
        <w:keepNext/>
      </w:pPr>
      <w:r>
        <w:rPr>
          <w:noProof/>
        </w:rPr>
        <w:drawing>
          <wp:inline distT="0" distB="0" distL="0" distR="0" wp14:anchorId="43D908E4" wp14:editId="76404018">
            <wp:extent cx="1074460" cy="910764"/>
            <wp:effectExtent l="0" t="0" r="0" b="0"/>
            <wp:docPr id="38454832" name="Picture 10" descr="A circuit board with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54832" name="Picture 10" descr="A circuit board with wire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097934" cy="930662"/>
                    </a:xfrm>
                    <a:prstGeom prst="rect">
                      <a:avLst/>
                    </a:prstGeom>
                  </pic:spPr>
                </pic:pic>
              </a:graphicData>
            </a:graphic>
          </wp:inline>
        </w:drawing>
      </w:r>
    </w:p>
    <w:p w14:paraId="4553A09C" w14:textId="3AAFC74F" w:rsidR="00702C03" w:rsidRPr="00702C03" w:rsidRDefault="00702C03" w:rsidP="00702C03">
      <w:pPr>
        <w:pStyle w:val="Caption"/>
      </w:pPr>
      <w:bookmarkStart w:id="15" w:name="_Toc156553066"/>
      <w:r>
        <w:t xml:space="preserve">Figure </w:t>
      </w:r>
      <w:fldSimple w:instr=" SEQ Figure \* ARABIC ">
        <w:r w:rsidR="00031698">
          <w:rPr>
            <w:noProof/>
          </w:rPr>
          <w:t>8</w:t>
        </w:r>
      </w:fldSimple>
      <w:r>
        <w:t>, Red light on.</w:t>
      </w:r>
      <w:bookmarkEnd w:id="15"/>
    </w:p>
    <w:p w14:paraId="61891DF6" w14:textId="034C293A" w:rsidR="00702C03" w:rsidRDefault="00702C03" w:rsidP="00702C03">
      <w:pPr>
        <w:rPr>
          <w:i/>
          <w:iCs/>
          <w:color w:val="44546A" w:themeColor="text2"/>
          <w:sz w:val="18"/>
          <w:szCs w:val="18"/>
        </w:rPr>
      </w:pPr>
    </w:p>
    <w:p w14:paraId="149A728B" w14:textId="77777777" w:rsidR="008755B5" w:rsidRDefault="008755B5" w:rsidP="008755B5">
      <w:pPr>
        <w:keepNext/>
        <w:tabs>
          <w:tab w:val="left" w:pos="2961"/>
        </w:tabs>
      </w:pPr>
      <w:r>
        <w:rPr>
          <w:noProof/>
        </w:rPr>
        <w:drawing>
          <wp:inline distT="0" distB="0" distL="0" distR="0" wp14:anchorId="6908D1F1" wp14:editId="418B509D">
            <wp:extent cx="2179930" cy="1635068"/>
            <wp:effectExtent l="0" t="0" r="0" b="0"/>
            <wp:docPr id="689226624" name="Picture 11"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226624" name="Picture 11" descr="A close up of a devic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190261" cy="1642817"/>
                    </a:xfrm>
                    <a:prstGeom prst="rect">
                      <a:avLst/>
                    </a:prstGeom>
                  </pic:spPr>
                </pic:pic>
              </a:graphicData>
            </a:graphic>
          </wp:inline>
        </w:drawing>
      </w:r>
    </w:p>
    <w:p w14:paraId="5247816E" w14:textId="06D65B75" w:rsidR="00702C03" w:rsidRDefault="008755B5" w:rsidP="008755B5">
      <w:pPr>
        <w:pStyle w:val="Caption"/>
      </w:pPr>
      <w:bookmarkStart w:id="16" w:name="_Toc156553067"/>
      <w:r>
        <w:t xml:space="preserve">Figure </w:t>
      </w:r>
      <w:fldSimple w:instr=" SEQ Figure \* ARABIC ">
        <w:r w:rsidR="00031698">
          <w:rPr>
            <w:noProof/>
          </w:rPr>
          <w:t>9</w:t>
        </w:r>
      </w:fldSimple>
      <w:r>
        <w:t>, DC readings.</w:t>
      </w:r>
      <w:bookmarkEnd w:id="16"/>
    </w:p>
    <w:p w14:paraId="5EC94F1C" w14:textId="77777777" w:rsidR="00D360DF" w:rsidRDefault="008755B5" w:rsidP="008755B5">
      <w:r>
        <w:t xml:space="preserve">In figure 9, it shows the specific readings which were used to </w:t>
      </w:r>
      <w:r w:rsidR="0043265B">
        <w:t xml:space="preserve">set the circuit voltage (9V), </w:t>
      </w:r>
      <w:r w:rsidR="00B91829">
        <w:t>Amperage (</w:t>
      </w:r>
      <w:r w:rsidR="0039453A">
        <w:t xml:space="preserve">0.1A). The 9V </w:t>
      </w:r>
      <w:r w:rsidR="00D61DD0">
        <w:t xml:space="preserve">is a specified detail which was needed </w:t>
      </w:r>
      <w:r w:rsidR="00FC51A6">
        <w:t xml:space="preserve">for the circuit to run as it did in the Proteus </w:t>
      </w:r>
      <w:r w:rsidR="007600C3">
        <w:t xml:space="preserve">simulation. </w:t>
      </w:r>
      <w:r w:rsidR="000F2C5C">
        <w:t xml:space="preserve">The live wire was connected to this machine by </w:t>
      </w:r>
      <w:r w:rsidR="00657CE5">
        <w:t xml:space="preserve">a single wire entering the positive side of the breadboard and that </w:t>
      </w:r>
      <w:r w:rsidR="00276606">
        <w:t>related to</w:t>
      </w:r>
      <w:r w:rsidR="00657CE5">
        <w:t xml:space="preserve"> a crocodile clip to the machine</w:t>
      </w:r>
      <w:r w:rsidR="00276606">
        <w:t xml:space="preserve"> (single red wire in figure 9). Below is a picture of how it was </w:t>
      </w:r>
      <w:r w:rsidR="00D360DF">
        <w:t>connected</w:t>
      </w:r>
      <w:r w:rsidR="003E5091">
        <w:t>.</w:t>
      </w:r>
    </w:p>
    <w:p w14:paraId="3AE12587" w14:textId="77777777" w:rsidR="00B16ACE" w:rsidRDefault="00B16ACE" w:rsidP="00D360DF">
      <w:pPr>
        <w:keepNext/>
      </w:pPr>
    </w:p>
    <w:p w14:paraId="0663826A" w14:textId="28575EEB" w:rsidR="00D360DF" w:rsidRDefault="00D360DF" w:rsidP="00D360DF">
      <w:pPr>
        <w:keepNext/>
      </w:pPr>
      <w:r>
        <w:rPr>
          <w:noProof/>
        </w:rPr>
        <w:drawing>
          <wp:inline distT="0" distB="0" distL="0" distR="0" wp14:anchorId="676A455D" wp14:editId="77C7A82A">
            <wp:extent cx="1528877" cy="2038559"/>
            <wp:effectExtent l="0" t="0" r="0" b="0"/>
            <wp:docPr id="870401866"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401866" name="Picture 87040186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537666" cy="2050279"/>
                    </a:xfrm>
                    <a:prstGeom prst="rect">
                      <a:avLst/>
                    </a:prstGeom>
                  </pic:spPr>
                </pic:pic>
              </a:graphicData>
            </a:graphic>
          </wp:inline>
        </w:drawing>
      </w:r>
    </w:p>
    <w:p w14:paraId="328EE20B" w14:textId="4A5C80CA" w:rsidR="00D360DF" w:rsidRDefault="00D360DF" w:rsidP="00D360DF">
      <w:pPr>
        <w:pStyle w:val="Caption"/>
      </w:pPr>
      <w:bookmarkStart w:id="17" w:name="_Toc156553068"/>
      <w:r>
        <w:t xml:space="preserve">Figure </w:t>
      </w:r>
      <w:fldSimple w:instr=" SEQ Figure \* ARABIC ">
        <w:r w:rsidR="00031698">
          <w:rPr>
            <w:noProof/>
          </w:rPr>
          <w:t>10</w:t>
        </w:r>
      </w:fldSimple>
      <w:r>
        <w:t>, Connected Breadboard</w:t>
      </w:r>
      <w:bookmarkEnd w:id="17"/>
    </w:p>
    <w:p w14:paraId="23DF5A53" w14:textId="77777777" w:rsidR="00031698" w:rsidRDefault="0046594B" w:rsidP="008755B5">
      <w:r>
        <w:t xml:space="preserve">The above </w:t>
      </w:r>
      <w:r w:rsidR="00504DEF">
        <w:t xml:space="preserve">shows the circuit </w:t>
      </w:r>
      <w:r w:rsidR="00BC3D00">
        <w:t xml:space="preserve">connected to leads which would give off a </w:t>
      </w:r>
      <w:r w:rsidR="002B7A69">
        <w:t xml:space="preserve">signal </w:t>
      </w:r>
      <w:r w:rsidR="000506FB">
        <w:t>and relate that to a wavelength</w:t>
      </w:r>
      <w:r w:rsidR="00F72F4C">
        <w:t xml:space="preserve"> graph, </w:t>
      </w:r>
      <w:r w:rsidR="00031698">
        <w:t xml:space="preserve">which is shown below. </w:t>
      </w:r>
    </w:p>
    <w:p w14:paraId="3E82952D" w14:textId="77777777" w:rsidR="00031698" w:rsidRDefault="00031698" w:rsidP="008755B5"/>
    <w:p w14:paraId="505BC7DF" w14:textId="77777777" w:rsidR="00031698" w:rsidRDefault="00031698" w:rsidP="00031698">
      <w:pPr>
        <w:keepNext/>
      </w:pPr>
      <w:r>
        <w:rPr>
          <w:noProof/>
        </w:rPr>
        <w:drawing>
          <wp:inline distT="0" distB="0" distL="0" distR="0" wp14:anchorId="7E0A1E34" wp14:editId="77897C01">
            <wp:extent cx="1745766" cy="1309421"/>
            <wp:effectExtent l="0" t="0" r="0" b="0"/>
            <wp:docPr id="23829064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290645" name="Picture 23829064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753811" cy="1315455"/>
                    </a:xfrm>
                    <a:prstGeom prst="rect">
                      <a:avLst/>
                    </a:prstGeom>
                  </pic:spPr>
                </pic:pic>
              </a:graphicData>
            </a:graphic>
          </wp:inline>
        </w:drawing>
      </w:r>
    </w:p>
    <w:p w14:paraId="6C0F92C5" w14:textId="07984486" w:rsidR="00031698" w:rsidRDefault="00031698" w:rsidP="00031698">
      <w:pPr>
        <w:pStyle w:val="Caption"/>
      </w:pPr>
      <w:bookmarkStart w:id="18" w:name="_Toc156553069"/>
      <w:r>
        <w:t xml:space="preserve">Figure </w:t>
      </w:r>
      <w:fldSimple w:instr=" SEQ Figure \* ARABIC ">
        <w:r>
          <w:rPr>
            <w:noProof/>
          </w:rPr>
          <w:t>11</w:t>
        </w:r>
      </w:fldSimple>
      <w:r>
        <w:t>, Wavelength graph</w:t>
      </w:r>
      <w:bookmarkEnd w:id="18"/>
    </w:p>
    <w:p w14:paraId="18047654" w14:textId="44E463DA" w:rsidR="008755B5" w:rsidRPr="008755B5" w:rsidRDefault="000506FB" w:rsidP="008755B5">
      <w:r>
        <w:t xml:space="preserve"> </w:t>
      </w:r>
    </w:p>
    <w:p w14:paraId="0C06B735" w14:textId="5A4545B8" w:rsidR="00B71FA9" w:rsidRDefault="00B71FA9" w:rsidP="00B71FA9">
      <w:pPr>
        <w:pStyle w:val="ListParagraph"/>
        <w:ind w:left="1134"/>
        <w:rPr>
          <w:rFonts w:ascii="Arial" w:hAnsi="Arial" w:cs="Arial"/>
          <w:sz w:val="24"/>
          <w:szCs w:val="24"/>
        </w:rPr>
      </w:pPr>
    </w:p>
    <w:p w14:paraId="2D1E4D8B" w14:textId="4CBF5110" w:rsidR="00B71FA9" w:rsidRPr="006A009D" w:rsidRDefault="00297027" w:rsidP="006A009D">
      <w:pPr>
        <w:pStyle w:val="Heading6"/>
        <w:rPr>
          <w:sz w:val="32"/>
          <w:szCs w:val="32"/>
          <w:u w:val="single"/>
        </w:rPr>
      </w:pPr>
      <w:r w:rsidRPr="006A009D">
        <w:rPr>
          <w:sz w:val="32"/>
          <w:szCs w:val="32"/>
          <w:u w:val="single"/>
        </w:rPr>
        <w:t xml:space="preserve">Conclusion </w:t>
      </w:r>
    </w:p>
    <w:p w14:paraId="0E03AAE6" w14:textId="77777777" w:rsidR="00297027" w:rsidRDefault="00297027" w:rsidP="00297027"/>
    <w:p w14:paraId="074E3993" w14:textId="118EE459" w:rsidR="00297027" w:rsidRPr="00297027" w:rsidRDefault="00C60AF4" w:rsidP="00297027">
      <w:r>
        <w:t>The circuit</w:t>
      </w:r>
      <w:r w:rsidR="00C45E43">
        <w:t xml:space="preserve"> was created and </w:t>
      </w:r>
      <w:r w:rsidR="0002258E">
        <w:t xml:space="preserve">had all </w:t>
      </w:r>
      <w:r w:rsidR="007E2593">
        <w:t xml:space="preserve">requirements met </w:t>
      </w:r>
      <w:r w:rsidR="00D01EE8">
        <w:t>for the working circuit</w:t>
      </w:r>
      <w:r w:rsidR="000271B7">
        <w:t xml:space="preserve">, </w:t>
      </w:r>
      <w:r w:rsidR="0073684A">
        <w:t xml:space="preserve">calculations and </w:t>
      </w:r>
      <w:r w:rsidR="00D60DCD">
        <w:t xml:space="preserve">evidence of a working circuit in the permitted lesson time. </w:t>
      </w:r>
      <w:r w:rsidR="00476CC3">
        <w:t>Overall,</w:t>
      </w:r>
      <w:r w:rsidR="00D60DCD">
        <w:t xml:space="preserve"> the circuit was working and able to </w:t>
      </w:r>
      <w:r w:rsidR="00105BB3">
        <w:t xml:space="preserve">give off the appropriate readings and </w:t>
      </w:r>
      <w:r w:rsidR="00476CC3">
        <w:t>correct timings for the LEDs to work. The</w:t>
      </w:r>
      <w:r w:rsidR="00C83A53">
        <w:t xml:space="preserve"> Proteus circuit was a good start to help visualise and </w:t>
      </w:r>
      <w:r w:rsidR="00217828">
        <w:t xml:space="preserve">have a good opportunity to fine tune the circuit, </w:t>
      </w:r>
      <w:r w:rsidR="005A0A01">
        <w:t>however when putting it into a bread board it would create a struggle due to the different capacitors being at a different sizes</w:t>
      </w:r>
      <w:r w:rsidR="001B275A">
        <w:t xml:space="preserve"> and not being able to easily read the values ,the same with the</w:t>
      </w:r>
      <w:r w:rsidR="00EA4E55">
        <w:t xml:space="preserve"> </w:t>
      </w:r>
      <w:r w:rsidR="00F90D30">
        <w:t xml:space="preserve">resistors. </w:t>
      </w:r>
      <w:r w:rsidR="00476CC3">
        <w:t xml:space="preserve"> </w:t>
      </w:r>
    </w:p>
    <w:p w14:paraId="402D9FC7" w14:textId="77777777" w:rsidR="006A009D" w:rsidRDefault="006A009D" w:rsidP="006A009D">
      <w:pPr>
        <w:rPr>
          <w:rFonts w:ascii="Arial" w:hAnsi="Arial" w:cs="Arial"/>
          <w:sz w:val="24"/>
          <w:szCs w:val="24"/>
        </w:rPr>
      </w:pPr>
    </w:p>
    <w:p w14:paraId="6A5B5EF3" w14:textId="77777777" w:rsidR="006A009D" w:rsidRDefault="006A009D" w:rsidP="006A009D">
      <w:pPr>
        <w:rPr>
          <w:rFonts w:ascii="Arial" w:hAnsi="Arial" w:cs="Arial"/>
          <w:sz w:val="24"/>
          <w:szCs w:val="24"/>
        </w:rPr>
      </w:pPr>
    </w:p>
    <w:p w14:paraId="692B3947" w14:textId="77777777" w:rsidR="006A009D" w:rsidRDefault="006A009D" w:rsidP="006A009D">
      <w:pPr>
        <w:rPr>
          <w:rFonts w:ascii="Arial" w:hAnsi="Arial" w:cs="Arial"/>
          <w:sz w:val="24"/>
          <w:szCs w:val="24"/>
        </w:rPr>
      </w:pPr>
    </w:p>
    <w:p w14:paraId="748D8802" w14:textId="77777777" w:rsidR="006A009D" w:rsidRDefault="006A009D" w:rsidP="006A009D">
      <w:pPr>
        <w:rPr>
          <w:rFonts w:ascii="Arial" w:hAnsi="Arial" w:cs="Arial"/>
          <w:sz w:val="24"/>
          <w:szCs w:val="24"/>
        </w:rPr>
      </w:pPr>
    </w:p>
    <w:p w14:paraId="60A4027B" w14:textId="668AEF8F" w:rsidR="006A009D" w:rsidRPr="006A009D" w:rsidRDefault="006A009D" w:rsidP="006A009D">
      <w:pPr>
        <w:pStyle w:val="Heading7"/>
        <w:rPr>
          <w:sz w:val="32"/>
          <w:szCs w:val="32"/>
          <w:u w:val="single"/>
        </w:rPr>
      </w:pPr>
      <w:r w:rsidRPr="006A009D">
        <w:rPr>
          <w:sz w:val="32"/>
          <w:szCs w:val="32"/>
          <w:u w:val="single"/>
        </w:rPr>
        <w:t>Table of Figures</w:t>
      </w:r>
    </w:p>
    <w:p w14:paraId="004D0595" w14:textId="62D5C2FE" w:rsidR="006A009D" w:rsidRDefault="006A009D">
      <w:pPr>
        <w:pStyle w:val="TableofFigures"/>
        <w:tabs>
          <w:tab w:val="right" w:leader="dot" w:pos="9016"/>
        </w:tabs>
        <w:rPr>
          <w:noProof/>
        </w:rPr>
      </w:pPr>
      <w:r>
        <w:rPr>
          <w:rFonts w:ascii="Arial" w:hAnsi="Arial" w:cs="Arial"/>
          <w:sz w:val="24"/>
          <w:szCs w:val="24"/>
        </w:rPr>
        <w:fldChar w:fldCharType="begin"/>
      </w:r>
      <w:r>
        <w:rPr>
          <w:rFonts w:ascii="Arial" w:hAnsi="Arial" w:cs="Arial"/>
          <w:sz w:val="24"/>
          <w:szCs w:val="24"/>
        </w:rPr>
        <w:instrText xml:space="preserve"> TOC \h \z \c "Figure" </w:instrText>
      </w:r>
      <w:r>
        <w:rPr>
          <w:rFonts w:ascii="Arial" w:hAnsi="Arial" w:cs="Arial"/>
          <w:sz w:val="24"/>
          <w:szCs w:val="24"/>
        </w:rPr>
        <w:fldChar w:fldCharType="separate"/>
      </w:r>
      <w:hyperlink w:anchor="_Toc156553059" w:history="1">
        <w:r w:rsidRPr="0045633B">
          <w:rPr>
            <w:rStyle w:val="Hyperlink"/>
            <w:rFonts w:eastAsiaTheme="majorEastAsia"/>
            <w:noProof/>
          </w:rPr>
          <w:t>Figure 1, Schematic for Circuit</w:t>
        </w:r>
        <w:r>
          <w:rPr>
            <w:noProof/>
            <w:webHidden/>
          </w:rPr>
          <w:tab/>
        </w:r>
        <w:r>
          <w:rPr>
            <w:noProof/>
            <w:webHidden/>
          </w:rPr>
          <w:fldChar w:fldCharType="begin"/>
        </w:r>
        <w:r>
          <w:rPr>
            <w:noProof/>
            <w:webHidden/>
          </w:rPr>
          <w:instrText xml:space="preserve"> PAGEREF _Toc156553059 \h </w:instrText>
        </w:r>
        <w:r>
          <w:rPr>
            <w:noProof/>
            <w:webHidden/>
          </w:rPr>
        </w:r>
        <w:r>
          <w:rPr>
            <w:noProof/>
            <w:webHidden/>
          </w:rPr>
          <w:fldChar w:fldCharType="separate"/>
        </w:r>
        <w:r>
          <w:rPr>
            <w:noProof/>
            <w:webHidden/>
          </w:rPr>
          <w:t>3</w:t>
        </w:r>
        <w:r>
          <w:rPr>
            <w:noProof/>
            <w:webHidden/>
          </w:rPr>
          <w:fldChar w:fldCharType="end"/>
        </w:r>
      </w:hyperlink>
    </w:p>
    <w:p w14:paraId="25DBCB32" w14:textId="6330AED0" w:rsidR="006A009D" w:rsidRDefault="006A009D">
      <w:pPr>
        <w:pStyle w:val="TableofFigures"/>
        <w:tabs>
          <w:tab w:val="right" w:leader="dot" w:pos="9016"/>
        </w:tabs>
        <w:rPr>
          <w:noProof/>
        </w:rPr>
      </w:pPr>
      <w:hyperlink w:anchor="_Toc156553060" w:history="1">
        <w:r w:rsidRPr="0045633B">
          <w:rPr>
            <w:rStyle w:val="Hyperlink"/>
            <w:rFonts w:eastAsiaTheme="majorEastAsia"/>
            <w:noProof/>
          </w:rPr>
          <w:t>Figure 2, Proteus made Circuit.</w:t>
        </w:r>
        <w:r>
          <w:rPr>
            <w:noProof/>
            <w:webHidden/>
          </w:rPr>
          <w:tab/>
        </w:r>
        <w:r>
          <w:rPr>
            <w:noProof/>
            <w:webHidden/>
          </w:rPr>
          <w:fldChar w:fldCharType="begin"/>
        </w:r>
        <w:r>
          <w:rPr>
            <w:noProof/>
            <w:webHidden/>
          </w:rPr>
          <w:instrText xml:space="preserve"> PAGEREF _Toc156553060 \h </w:instrText>
        </w:r>
        <w:r>
          <w:rPr>
            <w:noProof/>
            <w:webHidden/>
          </w:rPr>
        </w:r>
        <w:r>
          <w:rPr>
            <w:noProof/>
            <w:webHidden/>
          </w:rPr>
          <w:fldChar w:fldCharType="separate"/>
        </w:r>
        <w:r>
          <w:rPr>
            <w:noProof/>
            <w:webHidden/>
          </w:rPr>
          <w:t>4</w:t>
        </w:r>
        <w:r>
          <w:rPr>
            <w:noProof/>
            <w:webHidden/>
          </w:rPr>
          <w:fldChar w:fldCharType="end"/>
        </w:r>
      </w:hyperlink>
    </w:p>
    <w:p w14:paraId="7C0EFB21" w14:textId="64D85D7B" w:rsidR="006A009D" w:rsidRDefault="006A009D">
      <w:pPr>
        <w:pStyle w:val="TableofFigures"/>
        <w:tabs>
          <w:tab w:val="right" w:leader="dot" w:pos="9016"/>
        </w:tabs>
        <w:rPr>
          <w:noProof/>
        </w:rPr>
      </w:pPr>
      <w:hyperlink w:anchor="_Toc156553061" w:history="1">
        <w:r w:rsidRPr="0045633B">
          <w:rPr>
            <w:rStyle w:val="Hyperlink"/>
            <w:rFonts w:eastAsiaTheme="majorEastAsia"/>
            <w:noProof/>
          </w:rPr>
          <w:t>Figure 3, Oscilloscope read out.</w:t>
        </w:r>
        <w:r>
          <w:rPr>
            <w:noProof/>
            <w:webHidden/>
          </w:rPr>
          <w:tab/>
        </w:r>
        <w:r>
          <w:rPr>
            <w:noProof/>
            <w:webHidden/>
          </w:rPr>
          <w:fldChar w:fldCharType="begin"/>
        </w:r>
        <w:r>
          <w:rPr>
            <w:noProof/>
            <w:webHidden/>
          </w:rPr>
          <w:instrText xml:space="preserve"> PAGEREF _Toc156553061 \h </w:instrText>
        </w:r>
        <w:r>
          <w:rPr>
            <w:noProof/>
            <w:webHidden/>
          </w:rPr>
        </w:r>
        <w:r>
          <w:rPr>
            <w:noProof/>
            <w:webHidden/>
          </w:rPr>
          <w:fldChar w:fldCharType="separate"/>
        </w:r>
        <w:r>
          <w:rPr>
            <w:noProof/>
            <w:webHidden/>
          </w:rPr>
          <w:t>4</w:t>
        </w:r>
        <w:r>
          <w:rPr>
            <w:noProof/>
            <w:webHidden/>
          </w:rPr>
          <w:fldChar w:fldCharType="end"/>
        </w:r>
      </w:hyperlink>
    </w:p>
    <w:p w14:paraId="65C51187" w14:textId="56CBC8B6" w:rsidR="006A009D" w:rsidRDefault="006A009D">
      <w:pPr>
        <w:pStyle w:val="TableofFigures"/>
        <w:tabs>
          <w:tab w:val="right" w:leader="dot" w:pos="9016"/>
        </w:tabs>
        <w:rPr>
          <w:noProof/>
        </w:rPr>
      </w:pPr>
      <w:hyperlink w:anchor="_Toc156553062" w:history="1">
        <w:r w:rsidRPr="0045633B">
          <w:rPr>
            <w:rStyle w:val="Hyperlink"/>
            <w:rFonts w:eastAsiaTheme="majorEastAsia"/>
            <w:noProof/>
          </w:rPr>
          <w:t>Figure 4, On and off table.</w:t>
        </w:r>
        <w:r>
          <w:rPr>
            <w:noProof/>
            <w:webHidden/>
          </w:rPr>
          <w:tab/>
        </w:r>
        <w:r>
          <w:rPr>
            <w:noProof/>
            <w:webHidden/>
          </w:rPr>
          <w:fldChar w:fldCharType="begin"/>
        </w:r>
        <w:r>
          <w:rPr>
            <w:noProof/>
            <w:webHidden/>
          </w:rPr>
          <w:instrText xml:space="preserve"> PAGEREF _Toc156553062 \h </w:instrText>
        </w:r>
        <w:r>
          <w:rPr>
            <w:noProof/>
            <w:webHidden/>
          </w:rPr>
        </w:r>
        <w:r>
          <w:rPr>
            <w:noProof/>
            <w:webHidden/>
          </w:rPr>
          <w:fldChar w:fldCharType="separate"/>
        </w:r>
        <w:r>
          <w:rPr>
            <w:noProof/>
            <w:webHidden/>
          </w:rPr>
          <w:t>5</w:t>
        </w:r>
        <w:r>
          <w:rPr>
            <w:noProof/>
            <w:webHidden/>
          </w:rPr>
          <w:fldChar w:fldCharType="end"/>
        </w:r>
      </w:hyperlink>
    </w:p>
    <w:p w14:paraId="543E61A7" w14:textId="09540A52" w:rsidR="006A009D" w:rsidRDefault="006A009D">
      <w:pPr>
        <w:pStyle w:val="TableofFigures"/>
        <w:tabs>
          <w:tab w:val="right" w:leader="dot" w:pos="9016"/>
        </w:tabs>
        <w:rPr>
          <w:noProof/>
        </w:rPr>
      </w:pPr>
      <w:hyperlink w:anchor="_Toc156553063" w:history="1">
        <w:r w:rsidRPr="0045633B">
          <w:rPr>
            <w:rStyle w:val="Hyperlink"/>
            <w:rFonts w:eastAsiaTheme="majorEastAsia"/>
            <w:noProof/>
          </w:rPr>
          <w:t>Figure 5, On and Off time graph</w:t>
        </w:r>
        <w:r>
          <w:rPr>
            <w:noProof/>
            <w:webHidden/>
          </w:rPr>
          <w:tab/>
        </w:r>
        <w:r>
          <w:rPr>
            <w:noProof/>
            <w:webHidden/>
          </w:rPr>
          <w:fldChar w:fldCharType="begin"/>
        </w:r>
        <w:r>
          <w:rPr>
            <w:noProof/>
            <w:webHidden/>
          </w:rPr>
          <w:instrText xml:space="preserve"> PAGEREF _Toc156553063 \h </w:instrText>
        </w:r>
        <w:r>
          <w:rPr>
            <w:noProof/>
            <w:webHidden/>
          </w:rPr>
        </w:r>
        <w:r>
          <w:rPr>
            <w:noProof/>
            <w:webHidden/>
          </w:rPr>
          <w:fldChar w:fldCharType="separate"/>
        </w:r>
        <w:r>
          <w:rPr>
            <w:noProof/>
            <w:webHidden/>
          </w:rPr>
          <w:t>6</w:t>
        </w:r>
        <w:r>
          <w:rPr>
            <w:noProof/>
            <w:webHidden/>
          </w:rPr>
          <w:fldChar w:fldCharType="end"/>
        </w:r>
      </w:hyperlink>
    </w:p>
    <w:p w14:paraId="783515F0" w14:textId="14DFC19D" w:rsidR="006A009D" w:rsidRDefault="006A009D">
      <w:pPr>
        <w:pStyle w:val="TableofFigures"/>
        <w:tabs>
          <w:tab w:val="right" w:leader="dot" w:pos="9016"/>
        </w:tabs>
        <w:rPr>
          <w:noProof/>
        </w:rPr>
      </w:pPr>
      <w:hyperlink w:anchor="_Toc156553064" w:history="1">
        <w:r w:rsidRPr="0045633B">
          <w:rPr>
            <w:rStyle w:val="Hyperlink"/>
            <w:rFonts w:eastAsiaTheme="majorEastAsia"/>
            <w:noProof/>
          </w:rPr>
          <w:t>Figure 6, Bread Board Circuit.</w:t>
        </w:r>
        <w:r>
          <w:rPr>
            <w:noProof/>
            <w:webHidden/>
          </w:rPr>
          <w:tab/>
        </w:r>
        <w:r>
          <w:rPr>
            <w:noProof/>
            <w:webHidden/>
          </w:rPr>
          <w:fldChar w:fldCharType="begin"/>
        </w:r>
        <w:r>
          <w:rPr>
            <w:noProof/>
            <w:webHidden/>
          </w:rPr>
          <w:instrText xml:space="preserve"> PAGEREF _Toc156553064 \h </w:instrText>
        </w:r>
        <w:r>
          <w:rPr>
            <w:noProof/>
            <w:webHidden/>
          </w:rPr>
        </w:r>
        <w:r>
          <w:rPr>
            <w:noProof/>
            <w:webHidden/>
          </w:rPr>
          <w:fldChar w:fldCharType="separate"/>
        </w:r>
        <w:r>
          <w:rPr>
            <w:noProof/>
            <w:webHidden/>
          </w:rPr>
          <w:t>6</w:t>
        </w:r>
        <w:r>
          <w:rPr>
            <w:noProof/>
            <w:webHidden/>
          </w:rPr>
          <w:fldChar w:fldCharType="end"/>
        </w:r>
      </w:hyperlink>
    </w:p>
    <w:p w14:paraId="279782F6" w14:textId="53460C4C" w:rsidR="006A009D" w:rsidRDefault="006A009D">
      <w:pPr>
        <w:pStyle w:val="TableofFigures"/>
        <w:tabs>
          <w:tab w:val="right" w:leader="dot" w:pos="9016"/>
        </w:tabs>
        <w:rPr>
          <w:noProof/>
        </w:rPr>
      </w:pPr>
      <w:hyperlink w:anchor="_Toc156553065" w:history="1">
        <w:r w:rsidRPr="0045633B">
          <w:rPr>
            <w:rStyle w:val="Hyperlink"/>
            <w:rFonts w:eastAsiaTheme="majorEastAsia"/>
            <w:noProof/>
          </w:rPr>
          <w:t>Figure 7, Green light on.</w:t>
        </w:r>
        <w:r>
          <w:rPr>
            <w:noProof/>
            <w:webHidden/>
          </w:rPr>
          <w:tab/>
        </w:r>
        <w:r>
          <w:rPr>
            <w:noProof/>
            <w:webHidden/>
          </w:rPr>
          <w:fldChar w:fldCharType="begin"/>
        </w:r>
        <w:r>
          <w:rPr>
            <w:noProof/>
            <w:webHidden/>
          </w:rPr>
          <w:instrText xml:space="preserve"> PAGEREF _Toc156553065 \h </w:instrText>
        </w:r>
        <w:r>
          <w:rPr>
            <w:noProof/>
            <w:webHidden/>
          </w:rPr>
        </w:r>
        <w:r>
          <w:rPr>
            <w:noProof/>
            <w:webHidden/>
          </w:rPr>
          <w:fldChar w:fldCharType="separate"/>
        </w:r>
        <w:r>
          <w:rPr>
            <w:noProof/>
            <w:webHidden/>
          </w:rPr>
          <w:t>7</w:t>
        </w:r>
        <w:r>
          <w:rPr>
            <w:noProof/>
            <w:webHidden/>
          </w:rPr>
          <w:fldChar w:fldCharType="end"/>
        </w:r>
      </w:hyperlink>
    </w:p>
    <w:p w14:paraId="7A87EB0F" w14:textId="1923D0D6" w:rsidR="006A009D" w:rsidRDefault="006A009D">
      <w:pPr>
        <w:pStyle w:val="TableofFigures"/>
        <w:tabs>
          <w:tab w:val="right" w:leader="dot" w:pos="9016"/>
        </w:tabs>
        <w:rPr>
          <w:noProof/>
        </w:rPr>
      </w:pPr>
      <w:hyperlink w:anchor="_Toc156553066" w:history="1">
        <w:r w:rsidRPr="0045633B">
          <w:rPr>
            <w:rStyle w:val="Hyperlink"/>
            <w:rFonts w:eastAsiaTheme="majorEastAsia"/>
            <w:noProof/>
          </w:rPr>
          <w:t>Figure 8, Red light on.</w:t>
        </w:r>
        <w:r>
          <w:rPr>
            <w:noProof/>
            <w:webHidden/>
          </w:rPr>
          <w:tab/>
        </w:r>
        <w:r>
          <w:rPr>
            <w:noProof/>
            <w:webHidden/>
          </w:rPr>
          <w:fldChar w:fldCharType="begin"/>
        </w:r>
        <w:r>
          <w:rPr>
            <w:noProof/>
            <w:webHidden/>
          </w:rPr>
          <w:instrText xml:space="preserve"> PAGEREF _Toc156553066 \h </w:instrText>
        </w:r>
        <w:r>
          <w:rPr>
            <w:noProof/>
            <w:webHidden/>
          </w:rPr>
        </w:r>
        <w:r>
          <w:rPr>
            <w:noProof/>
            <w:webHidden/>
          </w:rPr>
          <w:fldChar w:fldCharType="separate"/>
        </w:r>
        <w:r>
          <w:rPr>
            <w:noProof/>
            <w:webHidden/>
          </w:rPr>
          <w:t>7</w:t>
        </w:r>
        <w:r>
          <w:rPr>
            <w:noProof/>
            <w:webHidden/>
          </w:rPr>
          <w:fldChar w:fldCharType="end"/>
        </w:r>
      </w:hyperlink>
    </w:p>
    <w:p w14:paraId="4B519A88" w14:textId="4C1C8917" w:rsidR="006A009D" w:rsidRDefault="006A009D">
      <w:pPr>
        <w:pStyle w:val="TableofFigures"/>
        <w:tabs>
          <w:tab w:val="right" w:leader="dot" w:pos="9016"/>
        </w:tabs>
        <w:rPr>
          <w:noProof/>
        </w:rPr>
      </w:pPr>
      <w:hyperlink w:anchor="_Toc156553067" w:history="1">
        <w:r w:rsidRPr="0045633B">
          <w:rPr>
            <w:rStyle w:val="Hyperlink"/>
            <w:rFonts w:eastAsiaTheme="majorEastAsia"/>
            <w:noProof/>
          </w:rPr>
          <w:t>Figure 9, DC readings.</w:t>
        </w:r>
        <w:r>
          <w:rPr>
            <w:noProof/>
            <w:webHidden/>
          </w:rPr>
          <w:tab/>
        </w:r>
        <w:r>
          <w:rPr>
            <w:noProof/>
            <w:webHidden/>
          </w:rPr>
          <w:fldChar w:fldCharType="begin"/>
        </w:r>
        <w:r>
          <w:rPr>
            <w:noProof/>
            <w:webHidden/>
          </w:rPr>
          <w:instrText xml:space="preserve"> PAGEREF _Toc156553067 \h </w:instrText>
        </w:r>
        <w:r>
          <w:rPr>
            <w:noProof/>
            <w:webHidden/>
          </w:rPr>
        </w:r>
        <w:r>
          <w:rPr>
            <w:noProof/>
            <w:webHidden/>
          </w:rPr>
          <w:fldChar w:fldCharType="separate"/>
        </w:r>
        <w:r>
          <w:rPr>
            <w:noProof/>
            <w:webHidden/>
          </w:rPr>
          <w:t>7</w:t>
        </w:r>
        <w:r>
          <w:rPr>
            <w:noProof/>
            <w:webHidden/>
          </w:rPr>
          <w:fldChar w:fldCharType="end"/>
        </w:r>
      </w:hyperlink>
    </w:p>
    <w:p w14:paraId="14A22575" w14:textId="5E1AF68E" w:rsidR="006A009D" w:rsidRDefault="006A009D">
      <w:pPr>
        <w:pStyle w:val="TableofFigures"/>
        <w:tabs>
          <w:tab w:val="right" w:leader="dot" w:pos="9016"/>
        </w:tabs>
        <w:rPr>
          <w:noProof/>
        </w:rPr>
      </w:pPr>
      <w:hyperlink w:anchor="_Toc156553068" w:history="1">
        <w:r w:rsidRPr="0045633B">
          <w:rPr>
            <w:rStyle w:val="Hyperlink"/>
            <w:rFonts w:eastAsiaTheme="majorEastAsia"/>
            <w:noProof/>
          </w:rPr>
          <w:t>Figure 10, Connected Breadboard</w:t>
        </w:r>
        <w:r>
          <w:rPr>
            <w:noProof/>
            <w:webHidden/>
          </w:rPr>
          <w:tab/>
        </w:r>
        <w:r>
          <w:rPr>
            <w:noProof/>
            <w:webHidden/>
          </w:rPr>
          <w:fldChar w:fldCharType="begin"/>
        </w:r>
        <w:r>
          <w:rPr>
            <w:noProof/>
            <w:webHidden/>
          </w:rPr>
          <w:instrText xml:space="preserve"> PAGEREF _Toc156553068 \h </w:instrText>
        </w:r>
        <w:r>
          <w:rPr>
            <w:noProof/>
            <w:webHidden/>
          </w:rPr>
        </w:r>
        <w:r>
          <w:rPr>
            <w:noProof/>
            <w:webHidden/>
          </w:rPr>
          <w:fldChar w:fldCharType="separate"/>
        </w:r>
        <w:r>
          <w:rPr>
            <w:noProof/>
            <w:webHidden/>
          </w:rPr>
          <w:t>8</w:t>
        </w:r>
        <w:r>
          <w:rPr>
            <w:noProof/>
            <w:webHidden/>
          </w:rPr>
          <w:fldChar w:fldCharType="end"/>
        </w:r>
      </w:hyperlink>
    </w:p>
    <w:p w14:paraId="2B83A903" w14:textId="4D5E9F41" w:rsidR="006A009D" w:rsidRDefault="006A009D">
      <w:pPr>
        <w:pStyle w:val="TableofFigures"/>
        <w:tabs>
          <w:tab w:val="right" w:leader="dot" w:pos="9016"/>
        </w:tabs>
        <w:rPr>
          <w:noProof/>
        </w:rPr>
      </w:pPr>
      <w:hyperlink w:anchor="_Toc156553069" w:history="1">
        <w:r w:rsidRPr="0045633B">
          <w:rPr>
            <w:rStyle w:val="Hyperlink"/>
            <w:rFonts w:eastAsiaTheme="majorEastAsia"/>
            <w:noProof/>
          </w:rPr>
          <w:t>Figure 11, Wavelength graph</w:t>
        </w:r>
        <w:r>
          <w:rPr>
            <w:noProof/>
            <w:webHidden/>
          </w:rPr>
          <w:tab/>
        </w:r>
        <w:r>
          <w:rPr>
            <w:noProof/>
            <w:webHidden/>
          </w:rPr>
          <w:fldChar w:fldCharType="begin"/>
        </w:r>
        <w:r>
          <w:rPr>
            <w:noProof/>
            <w:webHidden/>
          </w:rPr>
          <w:instrText xml:space="preserve"> PAGEREF _Toc156553069 \h </w:instrText>
        </w:r>
        <w:r>
          <w:rPr>
            <w:noProof/>
            <w:webHidden/>
          </w:rPr>
        </w:r>
        <w:r>
          <w:rPr>
            <w:noProof/>
            <w:webHidden/>
          </w:rPr>
          <w:fldChar w:fldCharType="separate"/>
        </w:r>
        <w:r>
          <w:rPr>
            <w:noProof/>
            <w:webHidden/>
          </w:rPr>
          <w:t>8</w:t>
        </w:r>
        <w:r>
          <w:rPr>
            <w:noProof/>
            <w:webHidden/>
          </w:rPr>
          <w:fldChar w:fldCharType="end"/>
        </w:r>
      </w:hyperlink>
    </w:p>
    <w:p w14:paraId="0F761475" w14:textId="74F791B5" w:rsidR="006A009D" w:rsidRDefault="006A009D" w:rsidP="006A009D">
      <w:pPr>
        <w:rPr>
          <w:rFonts w:ascii="Arial" w:hAnsi="Arial" w:cs="Arial"/>
          <w:sz w:val="24"/>
          <w:szCs w:val="24"/>
        </w:rPr>
      </w:pPr>
      <w:r>
        <w:rPr>
          <w:rFonts w:ascii="Arial" w:hAnsi="Arial" w:cs="Arial"/>
          <w:sz w:val="24"/>
          <w:szCs w:val="24"/>
        </w:rPr>
        <w:fldChar w:fldCharType="end"/>
      </w:r>
    </w:p>
    <w:sectPr w:rsidR="006A009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9CB9B0" w14:textId="77777777" w:rsidR="008C23A0" w:rsidRDefault="008C23A0" w:rsidP="008C23A0">
      <w:r>
        <w:separator/>
      </w:r>
    </w:p>
  </w:endnote>
  <w:endnote w:type="continuationSeparator" w:id="0">
    <w:p w14:paraId="3B6FFD1A" w14:textId="77777777" w:rsidR="008C23A0" w:rsidRDefault="008C23A0" w:rsidP="008C23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F6EB79" w14:textId="77777777" w:rsidR="008C23A0" w:rsidRDefault="008C23A0" w:rsidP="008C23A0">
      <w:r>
        <w:separator/>
      </w:r>
    </w:p>
  </w:footnote>
  <w:footnote w:type="continuationSeparator" w:id="0">
    <w:p w14:paraId="1A3239FA" w14:textId="77777777" w:rsidR="008C23A0" w:rsidRDefault="008C23A0" w:rsidP="008C23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F6768"/>
    <w:multiLevelType w:val="hybridMultilevel"/>
    <w:tmpl w:val="CC10F6B2"/>
    <w:lvl w:ilvl="0" w:tplc="24286FE2">
      <w:start w:val="1"/>
      <w:numFmt w:val="bullet"/>
      <w:lvlText w:val=""/>
      <w:lvlJc w:val="left"/>
      <w:pPr>
        <w:ind w:left="1800" w:hanging="360"/>
      </w:pPr>
      <w:rPr>
        <w:rFonts w:ascii="Symbol" w:eastAsia="Times New Roman" w:hAnsi="Symbol" w:cs="Arial"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start w:val="1"/>
      <w:numFmt w:val="bullet"/>
      <w:lvlText w:val=""/>
      <w:lvlJc w:val="left"/>
      <w:pPr>
        <w:ind w:left="3960" w:hanging="360"/>
      </w:pPr>
      <w:rPr>
        <w:rFonts w:ascii="Symbol" w:hAnsi="Symbol" w:hint="default"/>
      </w:rPr>
    </w:lvl>
    <w:lvl w:ilvl="4" w:tplc="08090003">
      <w:start w:val="1"/>
      <w:numFmt w:val="bullet"/>
      <w:lvlText w:val="o"/>
      <w:lvlJc w:val="left"/>
      <w:pPr>
        <w:ind w:left="4680" w:hanging="360"/>
      </w:pPr>
      <w:rPr>
        <w:rFonts w:ascii="Courier New" w:hAnsi="Courier New" w:cs="Courier New" w:hint="default"/>
      </w:rPr>
    </w:lvl>
    <w:lvl w:ilvl="5" w:tplc="08090005">
      <w:start w:val="1"/>
      <w:numFmt w:val="bullet"/>
      <w:lvlText w:val=""/>
      <w:lvlJc w:val="left"/>
      <w:pPr>
        <w:ind w:left="5400" w:hanging="360"/>
      </w:pPr>
      <w:rPr>
        <w:rFonts w:ascii="Wingdings" w:hAnsi="Wingdings" w:hint="default"/>
      </w:rPr>
    </w:lvl>
    <w:lvl w:ilvl="6" w:tplc="08090001">
      <w:start w:val="1"/>
      <w:numFmt w:val="bullet"/>
      <w:lvlText w:val=""/>
      <w:lvlJc w:val="left"/>
      <w:pPr>
        <w:ind w:left="6120" w:hanging="360"/>
      </w:pPr>
      <w:rPr>
        <w:rFonts w:ascii="Symbol" w:hAnsi="Symbol" w:hint="default"/>
      </w:rPr>
    </w:lvl>
    <w:lvl w:ilvl="7" w:tplc="08090003">
      <w:start w:val="1"/>
      <w:numFmt w:val="bullet"/>
      <w:lvlText w:val="o"/>
      <w:lvlJc w:val="left"/>
      <w:pPr>
        <w:ind w:left="6840" w:hanging="360"/>
      </w:pPr>
      <w:rPr>
        <w:rFonts w:ascii="Courier New" w:hAnsi="Courier New" w:cs="Courier New" w:hint="default"/>
      </w:rPr>
    </w:lvl>
    <w:lvl w:ilvl="8" w:tplc="08090005">
      <w:start w:val="1"/>
      <w:numFmt w:val="bullet"/>
      <w:lvlText w:val=""/>
      <w:lvlJc w:val="left"/>
      <w:pPr>
        <w:ind w:left="7560" w:hanging="360"/>
      </w:pPr>
      <w:rPr>
        <w:rFonts w:ascii="Wingdings" w:hAnsi="Wingdings" w:hint="default"/>
      </w:rPr>
    </w:lvl>
  </w:abstractNum>
  <w:abstractNum w:abstractNumId="1" w15:restartNumberingAfterBreak="0">
    <w:nsid w:val="7A513EC3"/>
    <w:multiLevelType w:val="hybridMultilevel"/>
    <w:tmpl w:val="3E2A202C"/>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num w:numId="1" w16cid:durableId="170204596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93478485">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4F3"/>
    <w:rsid w:val="0002258E"/>
    <w:rsid w:val="000271B7"/>
    <w:rsid w:val="00031698"/>
    <w:rsid w:val="0004313D"/>
    <w:rsid w:val="00046BD9"/>
    <w:rsid w:val="000506FB"/>
    <w:rsid w:val="000607F5"/>
    <w:rsid w:val="00077D4B"/>
    <w:rsid w:val="00094BC4"/>
    <w:rsid w:val="000A1587"/>
    <w:rsid w:val="000B29D6"/>
    <w:rsid w:val="000F2C5C"/>
    <w:rsid w:val="00102EA1"/>
    <w:rsid w:val="00105BB3"/>
    <w:rsid w:val="00122FE5"/>
    <w:rsid w:val="00134973"/>
    <w:rsid w:val="001750FB"/>
    <w:rsid w:val="001770C7"/>
    <w:rsid w:val="00190D70"/>
    <w:rsid w:val="001B275A"/>
    <w:rsid w:val="001C6C71"/>
    <w:rsid w:val="001C6DC7"/>
    <w:rsid w:val="001D4B0A"/>
    <w:rsid w:val="00203841"/>
    <w:rsid w:val="00205343"/>
    <w:rsid w:val="00217828"/>
    <w:rsid w:val="0022230B"/>
    <w:rsid w:val="0024219E"/>
    <w:rsid w:val="00264E64"/>
    <w:rsid w:val="00274AB5"/>
    <w:rsid w:val="00276606"/>
    <w:rsid w:val="00293FF9"/>
    <w:rsid w:val="00297027"/>
    <w:rsid w:val="002A12F7"/>
    <w:rsid w:val="002A2E9C"/>
    <w:rsid w:val="002A51A1"/>
    <w:rsid w:val="002A76DD"/>
    <w:rsid w:val="002B7A69"/>
    <w:rsid w:val="002C21D3"/>
    <w:rsid w:val="002D4499"/>
    <w:rsid w:val="002D575B"/>
    <w:rsid w:val="002F66C0"/>
    <w:rsid w:val="003017F2"/>
    <w:rsid w:val="003148AB"/>
    <w:rsid w:val="003353B6"/>
    <w:rsid w:val="003523D6"/>
    <w:rsid w:val="00352A9F"/>
    <w:rsid w:val="00360425"/>
    <w:rsid w:val="00381B5B"/>
    <w:rsid w:val="0038734F"/>
    <w:rsid w:val="0039453A"/>
    <w:rsid w:val="003A19C3"/>
    <w:rsid w:val="003A2923"/>
    <w:rsid w:val="003E5091"/>
    <w:rsid w:val="00400F12"/>
    <w:rsid w:val="0043265B"/>
    <w:rsid w:val="004526D4"/>
    <w:rsid w:val="0045296A"/>
    <w:rsid w:val="0046594B"/>
    <w:rsid w:val="00476CC3"/>
    <w:rsid w:val="00481B57"/>
    <w:rsid w:val="004A4862"/>
    <w:rsid w:val="004C7E01"/>
    <w:rsid w:val="004E49D5"/>
    <w:rsid w:val="00504DEF"/>
    <w:rsid w:val="00523074"/>
    <w:rsid w:val="0052798B"/>
    <w:rsid w:val="00564B97"/>
    <w:rsid w:val="00592776"/>
    <w:rsid w:val="005A0A01"/>
    <w:rsid w:val="005A52CF"/>
    <w:rsid w:val="005B7A8B"/>
    <w:rsid w:val="005C100A"/>
    <w:rsid w:val="005C7FC1"/>
    <w:rsid w:val="00600BDA"/>
    <w:rsid w:val="0060538C"/>
    <w:rsid w:val="00613594"/>
    <w:rsid w:val="0064311A"/>
    <w:rsid w:val="00646C1C"/>
    <w:rsid w:val="00657CE5"/>
    <w:rsid w:val="00677055"/>
    <w:rsid w:val="00686452"/>
    <w:rsid w:val="006A009D"/>
    <w:rsid w:val="006C3BF5"/>
    <w:rsid w:val="006F76E0"/>
    <w:rsid w:val="007008AF"/>
    <w:rsid w:val="00702C03"/>
    <w:rsid w:val="00702C43"/>
    <w:rsid w:val="007048DD"/>
    <w:rsid w:val="00721659"/>
    <w:rsid w:val="0073684A"/>
    <w:rsid w:val="007374F3"/>
    <w:rsid w:val="00753630"/>
    <w:rsid w:val="007600C3"/>
    <w:rsid w:val="007654FC"/>
    <w:rsid w:val="007A0DB5"/>
    <w:rsid w:val="007A7999"/>
    <w:rsid w:val="007B43A7"/>
    <w:rsid w:val="007D7380"/>
    <w:rsid w:val="007E2593"/>
    <w:rsid w:val="007F55A6"/>
    <w:rsid w:val="00832BEB"/>
    <w:rsid w:val="008348D7"/>
    <w:rsid w:val="008367A6"/>
    <w:rsid w:val="00850F3D"/>
    <w:rsid w:val="00857190"/>
    <w:rsid w:val="00867A25"/>
    <w:rsid w:val="00873925"/>
    <w:rsid w:val="008755B5"/>
    <w:rsid w:val="008844A7"/>
    <w:rsid w:val="008C23A0"/>
    <w:rsid w:val="008E768A"/>
    <w:rsid w:val="008F0A45"/>
    <w:rsid w:val="0090741C"/>
    <w:rsid w:val="0091139B"/>
    <w:rsid w:val="00916EEF"/>
    <w:rsid w:val="0094462B"/>
    <w:rsid w:val="009640C2"/>
    <w:rsid w:val="00972EF9"/>
    <w:rsid w:val="009776AE"/>
    <w:rsid w:val="009A1F7E"/>
    <w:rsid w:val="009C0DDD"/>
    <w:rsid w:val="009C70B2"/>
    <w:rsid w:val="009F7A2D"/>
    <w:rsid w:val="00A03D6E"/>
    <w:rsid w:val="00A7273C"/>
    <w:rsid w:val="00A737E7"/>
    <w:rsid w:val="00A81240"/>
    <w:rsid w:val="00A83555"/>
    <w:rsid w:val="00A971EF"/>
    <w:rsid w:val="00AC4F0E"/>
    <w:rsid w:val="00AC679F"/>
    <w:rsid w:val="00AF1C0D"/>
    <w:rsid w:val="00B04391"/>
    <w:rsid w:val="00B1231A"/>
    <w:rsid w:val="00B16ACE"/>
    <w:rsid w:val="00B2647F"/>
    <w:rsid w:val="00B43E64"/>
    <w:rsid w:val="00B46DB4"/>
    <w:rsid w:val="00B7069B"/>
    <w:rsid w:val="00B71FA9"/>
    <w:rsid w:val="00B73EE7"/>
    <w:rsid w:val="00B90618"/>
    <w:rsid w:val="00B91829"/>
    <w:rsid w:val="00BA1817"/>
    <w:rsid w:val="00BA1846"/>
    <w:rsid w:val="00BC3D00"/>
    <w:rsid w:val="00C33C07"/>
    <w:rsid w:val="00C44CE9"/>
    <w:rsid w:val="00C45E43"/>
    <w:rsid w:val="00C60AF4"/>
    <w:rsid w:val="00C738DA"/>
    <w:rsid w:val="00C83332"/>
    <w:rsid w:val="00C83A53"/>
    <w:rsid w:val="00C9008B"/>
    <w:rsid w:val="00C955C8"/>
    <w:rsid w:val="00CA3A34"/>
    <w:rsid w:val="00CC517E"/>
    <w:rsid w:val="00D00A3B"/>
    <w:rsid w:val="00D01EE8"/>
    <w:rsid w:val="00D22D17"/>
    <w:rsid w:val="00D24F73"/>
    <w:rsid w:val="00D360DF"/>
    <w:rsid w:val="00D45234"/>
    <w:rsid w:val="00D46974"/>
    <w:rsid w:val="00D56D08"/>
    <w:rsid w:val="00D60DCD"/>
    <w:rsid w:val="00D61DD0"/>
    <w:rsid w:val="00D66043"/>
    <w:rsid w:val="00DD17FE"/>
    <w:rsid w:val="00DE777B"/>
    <w:rsid w:val="00DF183E"/>
    <w:rsid w:val="00DF7539"/>
    <w:rsid w:val="00E748DE"/>
    <w:rsid w:val="00E874F8"/>
    <w:rsid w:val="00EA240F"/>
    <w:rsid w:val="00EA32FE"/>
    <w:rsid w:val="00EA4E55"/>
    <w:rsid w:val="00EA6153"/>
    <w:rsid w:val="00F133F2"/>
    <w:rsid w:val="00F1478C"/>
    <w:rsid w:val="00F31F38"/>
    <w:rsid w:val="00F63EA5"/>
    <w:rsid w:val="00F66782"/>
    <w:rsid w:val="00F72F4C"/>
    <w:rsid w:val="00F74E7E"/>
    <w:rsid w:val="00F82906"/>
    <w:rsid w:val="00F90D30"/>
    <w:rsid w:val="00FA01EC"/>
    <w:rsid w:val="00FB76B5"/>
    <w:rsid w:val="00FC51A6"/>
    <w:rsid w:val="00FE739D"/>
    <w:rsid w:val="00FF0C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18FE07C"/>
  <w15:docId w15:val="{BB8CBBB3-85D2-45B8-87EB-9080CF4BB8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74F3"/>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52307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124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148AB"/>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A01EC"/>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297027"/>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6A009D"/>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6A009D"/>
    <w:pPr>
      <w:keepNext/>
      <w:keepLines/>
      <w:spacing w:before="4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74F3"/>
    <w:pPr>
      <w:ind w:left="720"/>
      <w:contextualSpacing/>
    </w:pPr>
  </w:style>
  <w:style w:type="character" w:customStyle="1" w:styleId="Heading1Char">
    <w:name w:val="Heading 1 Char"/>
    <w:basedOn w:val="DefaultParagraphFont"/>
    <w:link w:val="Heading1"/>
    <w:uiPriority w:val="9"/>
    <w:rsid w:val="00523074"/>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A81240"/>
    <w:rPr>
      <w:rFonts w:asciiTheme="majorHAnsi" w:eastAsiaTheme="majorEastAsia" w:hAnsiTheme="majorHAnsi" w:cstheme="majorBidi"/>
      <w:color w:val="2F5496" w:themeColor="accent1" w:themeShade="BF"/>
      <w:sz w:val="26"/>
      <w:szCs w:val="26"/>
      <w:lang w:eastAsia="en-GB"/>
    </w:rPr>
  </w:style>
  <w:style w:type="paragraph" w:styleId="Caption">
    <w:name w:val="caption"/>
    <w:basedOn w:val="Normal"/>
    <w:next w:val="Normal"/>
    <w:uiPriority w:val="35"/>
    <w:unhideWhenUsed/>
    <w:qFormat/>
    <w:rsid w:val="00A81240"/>
    <w:pPr>
      <w:spacing w:after="200"/>
    </w:pPr>
    <w:rPr>
      <w:i/>
      <w:iCs/>
      <w:color w:val="44546A" w:themeColor="text2"/>
      <w:sz w:val="18"/>
      <w:szCs w:val="18"/>
    </w:rPr>
  </w:style>
  <w:style w:type="paragraph" w:styleId="Header">
    <w:name w:val="header"/>
    <w:basedOn w:val="Normal"/>
    <w:link w:val="HeaderChar"/>
    <w:uiPriority w:val="99"/>
    <w:unhideWhenUsed/>
    <w:rsid w:val="008C23A0"/>
    <w:pPr>
      <w:tabs>
        <w:tab w:val="center" w:pos="4513"/>
        <w:tab w:val="right" w:pos="9026"/>
      </w:tabs>
    </w:pPr>
  </w:style>
  <w:style w:type="character" w:customStyle="1" w:styleId="HeaderChar">
    <w:name w:val="Header Char"/>
    <w:basedOn w:val="DefaultParagraphFont"/>
    <w:link w:val="Header"/>
    <w:uiPriority w:val="99"/>
    <w:rsid w:val="008C23A0"/>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8C23A0"/>
    <w:pPr>
      <w:tabs>
        <w:tab w:val="center" w:pos="4513"/>
        <w:tab w:val="right" w:pos="9026"/>
      </w:tabs>
    </w:pPr>
  </w:style>
  <w:style w:type="character" w:customStyle="1" w:styleId="FooterChar">
    <w:name w:val="Footer Char"/>
    <w:basedOn w:val="DefaultParagraphFont"/>
    <w:link w:val="Footer"/>
    <w:uiPriority w:val="99"/>
    <w:rsid w:val="008C23A0"/>
    <w:rPr>
      <w:rFonts w:ascii="Times New Roman" w:eastAsia="Times New Roman" w:hAnsi="Times New Roman" w:cs="Times New Roman"/>
      <w:sz w:val="20"/>
      <w:szCs w:val="20"/>
      <w:lang w:eastAsia="en-GB"/>
    </w:rPr>
  </w:style>
  <w:style w:type="character" w:customStyle="1" w:styleId="Heading3Char">
    <w:name w:val="Heading 3 Char"/>
    <w:basedOn w:val="DefaultParagraphFont"/>
    <w:link w:val="Heading3"/>
    <w:uiPriority w:val="9"/>
    <w:rsid w:val="003148AB"/>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iPriority w:val="99"/>
    <w:semiHidden/>
    <w:unhideWhenUsed/>
    <w:rsid w:val="004E49D5"/>
    <w:pPr>
      <w:spacing w:before="100" w:beforeAutospacing="1" w:after="100" w:afterAutospacing="1"/>
    </w:pPr>
    <w:rPr>
      <w:sz w:val="24"/>
      <w:szCs w:val="24"/>
    </w:rPr>
  </w:style>
  <w:style w:type="character" w:styleId="PlaceholderText">
    <w:name w:val="Placeholder Text"/>
    <w:basedOn w:val="DefaultParagraphFont"/>
    <w:uiPriority w:val="99"/>
    <w:semiHidden/>
    <w:rsid w:val="00A971EF"/>
    <w:rPr>
      <w:color w:val="666666"/>
    </w:rPr>
  </w:style>
  <w:style w:type="character" w:customStyle="1" w:styleId="Heading4Char">
    <w:name w:val="Heading 4 Char"/>
    <w:basedOn w:val="DefaultParagraphFont"/>
    <w:link w:val="Heading4"/>
    <w:uiPriority w:val="9"/>
    <w:rsid w:val="00FA01EC"/>
    <w:rPr>
      <w:rFonts w:asciiTheme="majorHAnsi" w:eastAsiaTheme="majorEastAsia" w:hAnsiTheme="majorHAnsi" w:cstheme="majorBidi"/>
      <w:i/>
      <w:iCs/>
      <w:color w:val="2F5496" w:themeColor="accent1" w:themeShade="BF"/>
      <w:sz w:val="20"/>
      <w:szCs w:val="20"/>
      <w:lang w:eastAsia="en-GB"/>
    </w:rPr>
  </w:style>
  <w:style w:type="character" w:customStyle="1" w:styleId="Heading5Char">
    <w:name w:val="Heading 5 Char"/>
    <w:basedOn w:val="DefaultParagraphFont"/>
    <w:link w:val="Heading5"/>
    <w:uiPriority w:val="9"/>
    <w:rsid w:val="00297027"/>
    <w:rPr>
      <w:rFonts w:asciiTheme="majorHAnsi" w:eastAsiaTheme="majorEastAsia" w:hAnsiTheme="majorHAnsi" w:cstheme="majorBidi"/>
      <w:color w:val="2F5496" w:themeColor="accent1" w:themeShade="BF"/>
      <w:sz w:val="20"/>
      <w:szCs w:val="20"/>
      <w:lang w:eastAsia="en-GB"/>
    </w:rPr>
  </w:style>
  <w:style w:type="paragraph" w:styleId="TableofFigures">
    <w:name w:val="table of figures"/>
    <w:basedOn w:val="Normal"/>
    <w:next w:val="Normal"/>
    <w:uiPriority w:val="99"/>
    <w:unhideWhenUsed/>
    <w:rsid w:val="006A009D"/>
  </w:style>
  <w:style w:type="character" w:styleId="Hyperlink">
    <w:name w:val="Hyperlink"/>
    <w:basedOn w:val="DefaultParagraphFont"/>
    <w:uiPriority w:val="99"/>
    <w:unhideWhenUsed/>
    <w:rsid w:val="006A009D"/>
    <w:rPr>
      <w:color w:val="0563C1" w:themeColor="hyperlink"/>
      <w:u w:val="single"/>
    </w:rPr>
  </w:style>
  <w:style w:type="character" w:customStyle="1" w:styleId="Heading6Char">
    <w:name w:val="Heading 6 Char"/>
    <w:basedOn w:val="DefaultParagraphFont"/>
    <w:link w:val="Heading6"/>
    <w:uiPriority w:val="9"/>
    <w:rsid w:val="006A009D"/>
    <w:rPr>
      <w:rFonts w:asciiTheme="majorHAnsi" w:eastAsiaTheme="majorEastAsia" w:hAnsiTheme="majorHAnsi" w:cstheme="majorBidi"/>
      <w:color w:val="1F3763" w:themeColor="accent1" w:themeShade="7F"/>
      <w:sz w:val="20"/>
      <w:szCs w:val="20"/>
      <w:lang w:eastAsia="en-GB"/>
    </w:rPr>
  </w:style>
  <w:style w:type="paragraph" w:styleId="TOCHeading">
    <w:name w:val="TOC Heading"/>
    <w:basedOn w:val="Heading1"/>
    <w:next w:val="Normal"/>
    <w:uiPriority w:val="39"/>
    <w:unhideWhenUsed/>
    <w:qFormat/>
    <w:rsid w:val="006A009D"/>
    <w:pPr>
      <w:spacing w:line="259" w:lineRule="auto"/>
      <w:outlineLvl w:val="9"/>
    </w:pPr>
    <w:rPr>
      <w:lang w:val="en-US" w:eastAsia="en-US"/>
    </w:rPr>
  </w:style>
  <w:style w:type="paragraph" w:styleId="TOC1">
    <w:name w:val="toc 1"/>
    <w:basedOn w:val="Normal"/>
    <w:next w:val="Normal"/>
    <w:autoRedefine/>
    <w:uiPriority w:val="39"/>
    <w:unhideWhenUsed/>
    <w:rsid w:val="006A009D"/>
    <w:pPr>
      <w:spacing w:after="100"/>
    </w:pPr>
  </w:style>
  <w:style w:type="paragraph" w:styleId="TOC2">
    <w:name w:val="toc 2"/>
    <w:basedOn w:val="Normal"/>
    <w:next w:val="Normal"/>
    <w:autoRedefine/>
    <w:uiPriority w:val="39"/>
    <w:unhideWhenUsed/>
    <w:rsid w:val="006A009D"/>
    <w:pPr>
      <w:spacing w:after="100"/>
      <w:ind w:left="200"/>
    </w:pPr>
  </w:style>
  <w:style w:type="paragraph" w:styleId="TOC3">
    <w:name w:val="toc 3"/>
    <w:basedOn w:val="Normal"/>
    <w:next w:val="Normal"/>
    <w:autoRedefine/>
    <w:uiPriority w:val="39"/>
    <w:unhideWhenUsed/>
    <w:rsid w:val="006A009D"/>
    <w:pPr>
      <w:spacing w:after="100"/>
      <w:ind w:left="400"/>
    </w:pPr>
  </w:style>
  <w:style w:type="character" w:customStyle="1" w:styleId="Heading7Char">
    <w:name w:val="Heading 7 Char"/>
    <w:basedOn w:val="DefaultParagraphFont"/>
    <w:link w:val="Heading7"/>
    <w:uiPriority w:val="9"/>
    <w:rsid w:val="006A009D"/>
    <w:rPr>
      <w:rFonts w:asciiTheme="majorHAnsi" w:eastAsiaTheme="majorEastAsia" w:hAnsiTheme="majorHAnsi" w:cstheme="majorBidi"/>
      <w:i/>
      <w:iCs/>
      <w:color w:val="1F3763" w:themeColor="accent1" w:themeShade="7F"/>
      <w:sz w:val="20"/>
      <w:szCs w:val="20"/>
      <w:lang w:eastAsia="en-GB"/>
    </w:rPr>
  </w:style>
  <w:style w:type="paragraph" w:styleId="Title">
    <w:name w:val="Title"/>
    <w:basedOn w:val="Normal"/>
    <w:next w:val="Normal"/>
    <w:link w:val="TitleChar"/>
    <w:uiPriority w:val="10"/>
    <w:qFormat/>
    <w:rsid w:val="006A009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009D"/>
    <w:rPr>
      <w:rFonts w:asciiTheme="majorHAnsi" w:eastAsiaTheme="majorEastAsia" w:hAnsiTheme="majorHAnsi" w:cstheme="majorBidi"/>
      <w:spacing w:val="-10"/>
      <w:kern w:val="28"/>
      <w:sz w:val="56"/>
      <w:szCs w:val="5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9754717">
      <w:bodyDiv w:val="1"/>
      <w:marLeft w:val="0"/>
      <w:marRight w:val="0"/>
      <w:marTop w:val="0"/>
      <w:marBottom w:val="0"/>
      <w:divBdr>
        <w:top w:val="none" w:sz="0" w:space="0" w:color="auto"/>
        <w:left w:val="none" w:sz="0" w:space="0" w:color="auto"/>
        <w:bottom w:val="none" w:sz="0" w:space="0" w:color="auto"/>
        <w:right w:val="none" w:sz="0" w:space="0" w:color="auto"/>
      </w:divBdr>
    </w:div>
    <w:div w:id="682971114">
      <w:bodyDiv w:val="1"/>
      <w:marLeft w:val="0"/>
      <w:marRight w:val="0"/>
      <w:marTop w:val="0"/>
      <w:marBottom w:val="0"/>
      <w:divBdr>
        <w:top w:val="none" w:sz="0" w:space="0" w:color="auto"/>
        <w:left w:val="none" w:sz="0" w:space="0" w:color="auto"/>
        <w:bottom w:val="none" w:sz="0" w:space="0" w:color="auto"/>
        <w:right w:val="none" w:sz="0" w:space="0" w:color="auto"/>
      </w:divBdr>
    </w:div>
    <w:div w:id="940259698">
      <w:bodyDiv w:val="1"/>
      <w:marLeft w:val="0"/>
      <w:marRight w:val="0"/>
      <w:marTop w:val="0"/>
      <w:marBottom w:val="0"/>
      <w:divBdr>
        <w:top w:val="none" w:sz="0" w:space="0" w:color="auto"/>
        <w:left w:val="none" w:sz="0" w:space="0" w:color="auto"/>
        <w:bottom w:val="none" w:sz="0" w:space="0" w:color="auto"/>
        <w:right w:val="none" w:sz="0" w:space="0" w:color="auto"/>
      </w:divBdr>
    </w:div>
    <w:div w:id="12262567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A8659D-F39C-4F59-B216-3473790C00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1475</Words>
  <Characters>8408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Baker-Wells</dc:creator>
  <cp:keywords/>
  <dc:description/>
  <cp:lastModifiedBy>Marcus Baker-Wells</cp:lastModifiedBy>
  <cp:revision>2</cp:revision>
  <dcterms:created xsi:type="dcterms:W3CDTF">2024-01-19T10:55:00Z</dcterms:created>
  <dcterms:modified xsi:type="dcterms:W3CDTF">2024-01-19T10:55:00Z</dcterms:modified>
</cp:coreProperties>
</file>