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DDEBCC" w14:textId="77777777" w:rsidR="00116FB3" w:rsidRDefault="00116FB3">
      <w:pPr>
        <w:pStyle w:val="Heading1"/>
        <w:spacing w:before="240"/>
        <w:rPr>
          <w:color w:val="000000"/>
        </w:rPr>
      </w:pPr>
      <w:bookmarkStart w:id="0" w:name="_heading=h.gjdgxs" w:colFirst="0" w:colLast="0"/>
      <w:bookmarkEnd w:id="0"/>
    </w:p>
    <w:p w14:paraId="0AAB9993" w14:textId="77777777" w:rsidR="00116FB3" w:rsidRDefault="00116FB3">
      <w:pPr>
        <w:spacing w:before="240"/>
        <w:jc w:val="center"/>
        <w:rPr>
          <w:b/>
          <w:color w:val="000000"/>
          <w:sz w:val="36"/>
          <w:szCs w:val="36"/>
        </w:rPr>
      </w:pPr>
      <w:bookmarkStart w:id="1" w:name="_heading=h.30j0zll" w:colFirst="0" w:colLast="0"/>
      <w:bookmarkEnd w:id="1"/>
    </w:p>
    <w:p w14:paraId="742F532C" w14:textId="77777777" w:rsidR="00116FB3" w:rsidRDefault="00116FB3">
      <w:pPr>
        <w:spacing w:before="240"/>
        <w:jc w:val="center"/>
        <w:rPr>
          <w:b/>
          <w:color w:val="000000"/>
          <w:sz w:val="36"/>
          <w:szCs w:val="36"/>
        </w:rPr>
      </w:pPr>
    </w:p>
    <w:p w14:paraId="5696B6B8" w14:textId="77777777" w:rsidR="00116FB3" w:rsidRDefault="00116FB3">
      <w:pPr>
        <w:spacing w:before="240"/>
        <w:jc w:val="center"/>
        <w:rPr>
          <w:b/>
          <w:color w:val="000000"/>
          <w:sz w:val="36"/>
          <w:szCs w:val="36"/>
        </w:rPr>
      </w:pPr>
    </w:p>
    <w:p w14:paraId="6EEC94DF" w14:textId="77777777" w:rsidR="00116FB3" w:rsidRDefault="00116FB3">
      <w:pPr>
        <w:spacing w:before="240"/>
        <w:jc w:val="center"/>
        <w:rPr>
          <w:b/>
          <w:color w:val="000000"/>
          <w:sz w:val="36"/>
          <w:szCs w:val="36"/>
        </w:rPr>
      </w:pPr>
    </w:p>
    <w:p w14:paraId="05181BA9" w14:textId="62E6EA8B" w:rsidR="00116FB3" w:rsidRDefault="005F32D1">
      <w:pPr>
        <w:spacing w:before="240"/>
        <w:jc w:val="center"/>
        <w:rPr>
          <w:b/>
          <w:color w:val="000000"/>
          <w:sz w:val="36"/>
          <w:szCs w:val="36"/>
        </w:rPr>
      </w:pPr>
      <w:r>
        <w:rPr>
          <w:b/>
          <w:color w:val="000000"/>
          <w:sz w:val="36"/>
          <w:szCs w:val="36"/>
        </w:rPr>
        <w:t>BMIH4002</w:t>
      </w:r>
    </w:p>
    <w:p w14:paraId="17224991" w14:textId="77777777" w:rsidR="005F32D1" w:rsidRDefault="00E57FF3">
      <w:pPr>
        <w:spacing w:before="240"/>
        <w:jc w:val="center"/>
        <w:rPr>
          <w:b/>
          <w:color w:val="000000"/>
          <w:sz w:val="36"/>
          <w:szCs w:val="36"/>
        </w:rPr>
      </w:pPr>
      <w:r>
        <w:rPr>
          <w:b/>
          <w:color w:val="000000"/>
          <w:sz w:val="36"/>
          <w:szCs w:val="36"/>
        </w:rPr>
        <w:t>FOOD AND BEVERAGE OPERATIONS (ASSESSMENT COMPONENT 2)</w:t>
      </w:r>
      <w:r w:rsidR="005F32D1">
        <w:rPr>
          <w:b/>
          <w:color w:val="000000"/>
          <w:sz w:val="36"/>
          <w:szCs w:val="36"/>
        </w:rPr>
        <w:t xml:space="preserve"> </w:t>
      </w:r>
    </w:p>
    <w:p w14:paraId="5CDF946E" w14:textId="77777777" w:rsidR="005F32D1" w:rsidRDefault="005F32D1">
      <w:pPr>
        <w:spacing w:before="240"/>
        <w:jc w:val="center"/>
        <w:rPr>
          <w:b/>
          <w:color w:val="000000"/>
          <w:sz w:val="36"/>
          <w:szCs w:val="36"/>
        </w:rPr>
      </w:pPr>
      <w:r>
        <w:rPr>
          <w:b/>
          <w:color w:val="000000"/>
          <w:sz w:val="36"/>
          <w:szCs w:val="36"/>
        </w:rPr>
        <w:t>Student: Bianca Capatina</w:t>
      </w:r>
    </w:p>
    <w:p w14:paraId="08E9E48F" w14:textId="5D8AD7DE" w:rsidR="00116FB3" w:rsidRDefault="005F32D1">
      <w:pPr>
        <w:spacing w:before="240"/>
        <w:jc w:val="center"/>
        <w:rPr>
          <w:b/>
          <w:color w:val="000000"/>
        </w:rPr>
      </w:pPr>
      <w:r>
        <w:rPr>
          <w:b/>
          <w:color w:val="000000"/>
          <w:sz w:val="36"/>
          <w:szCs w:val="36"/>
        </w:rPr>
        <w:t>Student ID: 2223852</w:t>
      </w:r>
      <w:r w:rsidR="00E57FF3">
        <w:br w:type="page"/>
      </w:r>
    </w:p>
    <w:p w14:paraId="0FF20457" w14:textId="77777777" w:rsidR="00116FB3" w:rsidRDefault="00E57FF3">
      <w:pPr>
        <w:pStyle w:val="Heading1"/>
        <w:spacing w:before="240"/>
        <w:rPr>
          <w:color w:val="000000"/>
        </w:rPr>
      </w:pPr>
      <w:bookmarkStart w:id="2" w:name="_heading=h.1fob9te" w:colFirst="0" w:colLast="0"/>
      <w:bookmarkEnd w:id="2"/>
      <w:r>
        <w:rPr>
          <w:color w:val="000000"/>
        </w:rPr>
        <w:lastRenderedPageBreak/>
        <w:t>PART 1: Restaurant Concept</w:t>
      </w:r>
    </w:p>
    <w:p w14:paraId="529D2E88" w14:textId="77777777" w:rsidR="00572847" w:rsidRDefault="00E57FF3" w:rsidP="00572847">
      <w:pPr>
        <w:spacing w:before="240"/>
        <w:rPr>
          <w:color w:val="000000" w:themeColor="text1"/>
        </w:rPr>
      </w:pPr>
      <w:r>
        <w:rPr>
          <w:color w:val="000000"/>
        </w:rPr>
        <w:t xml:space="preserve">The restaurant is going to represent Gourmet foods of rich quality which will be capable of satisfying the target customers. The restaurant will offer a variety of foods by conveying traditional food concepts in the UK. The timing of this restaurant will be fixed between 8.00 am to 22.00 pm as it will offer breakfast, lunch and dinner according to the needs of customers. The menu will offer traditional tastes with a variety of Meals that will be represented in the form of gourmet food to enhance the customer food experience with classic foods. </w:t>
      </w:r>
      <w:r w:rsidRPr="00572847">
        <w:rPr>
          <w:color w:val="000000" w:themeColor="text1"/>
        </w:rPr>
        <w:t xml:space="preserve">“Home Delivery System” has become a trending factor in the current restaurant and food industry, especially after the COVID-191 scenario (Forbes, 2022a). considering this trend, the customers will get gourmet favourites in delivery and takeaway service to fulfil the customer needs as per their different food preferences. Online payment-related challenges can be addressed by the use of various kinds of payment options such as card payment and other alternatives to make it easier for consumers (Forbes, 2019). Different payment options will be available for the purchase of delicious foods due to its strong and flexible partnerships with Uber Eats, Hungry House, and food hub. Moreover, the menu will offer “Alcoholic Beverages” and “Non-Alcoholic Beverages” by considering the different preferences of customers. As per Owusu and Agyemang (2021), “Behavioural, psychographic and demographic </w:t>
      </w:r>
      <w:proofErr w:type="gramStart"/>
      <w:r w:rsidRPr="00572847">
        <w:rPr>
          <w:color w:val="000000" w:themeColor="text1"/>
        </w:rPr>
        <w:t>segmentations”  have</w:t>
      </w:r>
      <w:proofErr w:type="gramEnd"/>
      <w:r w:rsidRPr="00572847">
        <w:rPr>
          <w:color w:val="000000" w:themeColor="text1"/>
        </w:rPr>
        <w:t xml:space="preserve"> a direct impact on the management of consumer loyalty. Hence, the restaurant will segment its target customers by considering geographic, demographic, behavioural and psychographic segments for better consumer loyalty. In demographic segments, male and female customers between the age group 18 to 60 years old will be targeted by Cloud 79 Gourmet. The income group between medium to high will be targeted by the restaurant. In the geographic segment, urban areas will be targeted which will be one of the most crowded places to ensure higher customer spending. The customers who are habituated to taking food from the nearby restaurants will be the target of the restaurant in the behavioural segment. According to </w:t>
      </w:r>
      <w:proofErr w:type="spellStart"/>
      <w:r w:rsidRPr="00572847">
        <w:rPr>
          <w:color w:val="000000" w:themeColor="text1"/>
        </w:rPr>
        <w:t>Osawe</w:t>
      </w:r>
      <w:proofErr w:type="spellEnd"/>
      <w:r w:rsidRPr="00572847">
        <w:rPr>
          <w:color w:val="000000" w:themeColor="text1"/>
        </w:rPr>
        <w:t xml:space="preserve"> </w:t>
      </w:r>
      <w:r w:rsidRPr="00572847">
        <w:rPr>
          <w:i/>
          <w:color w:val="000000" w:themeColor="text1"/>
        </w:rPr>
        <w:t xml:space="preserve">et al. </w:t>
      </w:r>
      <w:r w:rsidRPr="00572847">
        <w:rPr>
          <w:color w:val="000000" w:themeColor="text1"/>
        </w:rPr>
        <w:t xml:space="preserve">(2023), “food preferences” and consumer’s food habits are rapidly changing which are directly influencing the food market. Hence, customers who mostly prefer classic foods and gourmet foods will be the target of the restaurant in the psychographic segment. Moreover, the customers who prefer to have experimental foods will also be targeted. </w:t>
      </w:r>
      <w:bookmarkStart w:id="3" w:name="_heading=h.3znysh7" w:colFirst="0" w:colLast="0"/>
      <w:bookmarkEnd w:id="3"/>
    </w:p>
    <w:p w14:paraId="730F08B2" w14:textId="77777777" w:rsidR="00116FB3" w:rsidRDefault="00E57FF3" w:rsidP="008B5791">
      <w:pPr>
        <w:spacing w:before="240"/>
        <w:rPr>
          <w:rFonts w:ascii="Arial Rounded MT Bold" w:hAnsi="Arial Rounded MT Bold"/>
          <w:color w:val="000000" w:themeColor="text1"/>
        </w:rPr>
      </w:pPr>
      <w:r w:rsidRPr="008B5791">
        <w:rPr>
          <w:rFonts w:ascii="Arial Rounded MT Bold" w:hAnsi="Arial Rounded MT Bold"/>
          <w:color w:val="000000" w:themeColor="text1"/>
        </w:rPr>
        <w:lastRenderedPageBreak/>
        <w:t>PART 2: Menu design</w:t>
      </w:r>
      <w:bookmarkStart w:id="4" w:name="_heading=h.2et92p0" w:colFirst="0" w:colLast="0"/>
      <w:bookmarkEnd w:id="4"/>
      <w:r w:rsidR="008B5791" w:rsidRPr="008B5791">
        <w:rPr>
          <w:rFonts w:ascii="Arial Rounded MT Bold" w:hAnsi="Arial Rounded MT Bold"/>
          <w:color w:val="000000" w:themeColor="text1"/>
        </w:rPr>
        <w:t xml:space="preserve"> </w:t>
      </w:r>
      <w:r w:rsidR="008B5791">
        <w:rPr>
          <w:rFonts w:ascii="Arial Rounded MT Bold" w:hAnsi="Arial Rounded MT Bold"/>
          <w:color w:val="000000" w:themeColor="text1"/>
        </w:rPr>
        <w:t xml:space="preserve"> </w:t>
      </w:r>
      <w:r w:rsidR="008B5791" w:rsidRPr="008B5791">
        <w:rPr>
          <w:rFonts w:ascii="Arial Rounded MT Bold" w:hAnsi="Arial Rounded MT Bold"/>
          <w:color w:val="000000" w:themeColor="text1"/>
        </w:rPr>
        <w:t xml:space="preserve"> </w:t>
      </w:r>
      <w:r w:rsidRPr="008B5791">
        <w:rPr>
          <w:rFonts w:ascii="Arial Rounded MT Bold" w:hAnsi="Arial Rounded MT Bold"/>
          <w:color w:val="000000" w:themeColor="text1"/>
        </w:rPr>
        <w:t xml:space="preserve">2.1 “The look of the menu” </w:t>
      </w:r>
    </w:p>
    <w:p w14:paraId="152F192C" w14:textId="32884806" w:rsidR="00116FB3" w:rsidRPr="005F32D1" w:rsidRDefault="008B5791" w:rsidP="005F32D1">
      <w:pPr>
        <w:spacing w:before="240"/>
        <w:rPr>
          <w:rFonts w:ascii="Arial Rounded MT Bold" w:hAnsi="Arial Rounded MT Bold"/>
          <w:color w:val="000000" w:themeColor="text1"/>
        </w:rPr>
      </w:pPr>
      <w:r>
        <w:rPr>
          <w:rFonts w:ascii="Arial Rounded MT Bold" w:hAnsi="Arial Rounded MT Bold"/>
          <w:noProof/>
          <w:color w:val="000000" w:themeColor="text1"/>
        </w:rPr>
        <w:drawing>
          <wp:inline distT="0" distB="0" distL="0" distR="0" wp14:anchorId="270877AD" wp14:editId="0AE3EE82">
            <wp:extent cx="6234116" cy="8362097"/>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3-06-08 at 13.15.15.png"/>
                    <pic:cNvPicPr/>
                  </pic:nvPicPr>
                  <pic:blipFill>
                    <a:blip r:embed="rId8">
                      <a:extLst>
                        <a:ext uri="{28A0092B-C50C-407E-A947-70E740481C1C}">
                          <a14:useLocalDpi xmlns:a14="http://schemas.microsoft.com/office/drawing/2010/main" val="0"/>
                        </a:ext>
                      </a:extLst>
                    </a:blip>
                    <a:stretch>
                      <a:fillRect/>
                    </a:stretch>
                  </pic:blipFill>
                  <pic:spPr>
                    <a:xfrm>
                      <a:off x="0" y="0"/>
                      <a:ext cx="6258655" cy="8395013"/>
                    </a:xfrm>
                    <a:prstGeom prst="rect">
                      <a:avLst/>
                    </a:prstGeom>
                  </pic:spPr>
                </pic:pic>
              </a:graphicData>
            </a:graphic>
          </wp:inline>
        </w:drawing>
      </w:r>
      <w:bookmarkStart w:id="5" w:name="_heading=h.tyjcwt" w:colFirst="0" w:colLast="0"/>
      <w:bookmarkEnd w:id="5"/>
    </w:p>
    <w:p w14:paraId="4AE55884" w14:textId="77777777" w:rsidR="00116FB3" w:rsidRPr="00572847" w:rsidRDefault="00E57FF3">
      <w:pPr>
        <w:pStyle w:val="Heading2"/>
        <w:spacing w:before="240"/>
        <w:rPr>
          <w:color w:val="000000" w:themeColor="text1"/>
        </w:rPr>
      </w:pPr>
      <w:bookmarkStart w:id="6" w:name="_heading=h.3dy6vkm" w:colFirst="0" w:colLast="0"/>
      <w:bookmarkEnd w:id="6"/>
      <w:r w:rsidRPr="00572847">
        <w:rPr>
          <w:color w:val="000000" w:themeColor="text1"/>
        </w:rPr>
        <w:lastRenderedPageBreak/>
        <w:t>2.2 “A limited number of dishes”</w:t>
      </w:r>
    </w:p>
    <w:p w14:paraId="5B81AE3F" w14:textId="77777777" w:rsidR="00116FB3" w:rsidRPr="00572847" w:rsidRDefault="00E57FF3">
      <w:pPr>
        <w:spacing w:before="240"/>
        <w:rPr>
          <w:b/>
          <w:color w:val="000000" w:themeColor="text1"/>
        </w:rPr>
      </w:pPr>
      <w:bookmarkStart w:id="7" w:name="_heading=h.1t3h5sf" w:colFirst="0" w:colLast="0"/>
      <w:bookmarkEnd w:id="7"/>
      <w:r w:rsidRPr="00572847">
        <w:rPr>
          <w:b/>
          <w:color w:val="000000" w:themeColor="text1"/>
        </w:rPr>
        <w:t>Breakfast</w:t>
      </w:r>
    </w:p>
    <w:p w14:paraId="19068F1D" w14:textId="77777777" w:rsidR="00116FB3" w:rsidRPr="00572847" w:rsidRDefault="00E57FF3">
      <w:pPr>
        <w:numPr>
          <w:ilvl w:val="0"/>
          <w:numId w:val="7"/>
        </w:numPr>
        <w:pBdr>
          <w:top w:val="nil"/>
          <w:left w:val="nil"/>
          <w:bottom w:val="nil"/>
          <w:right w:val="nil"/>
          <w:between w:val="nil"/>
        </w:pBdr>
        <w:spacing w:before="240"/>
        <w:rPr>
          <w:b/>
          <w:color w:val="000000" w:themeColor="text1"/>
        </w:rPr>
      </w:pPr>
      <w:bookmarkStart w:id="8" w:name="_heading=h.4d34og8" w:colFirst="0" w:colLast="0"/>
      <w:bookmarkEnd w:id="8"/>
      <w:r w:rsidRPr="00572847">
        <w:rPr>
          <w:color w:val="000000" w:themeColor="text1"/>
        </w:rPr>
        <w:t xml:space="preserve">Buckwheat Pancakes </w:t>
      </w:r>
    </w:p>
    <w:p w14:paraId="2BAD186A" w14:textId="77777777" w:rsidR="00116FB3" w:rsidRPr="00572847" w:rsidRDefault="00E57FF3">
      <w:pPr>
        <w:numPr>
          <w:ilvl w:val="0"/>
          <w:numId w:val="3"/>
        </w:numPr>
        <w:spacing w:before="240"/>
        <w:rPr>
          <w:color w:val="000000" w:themeColor="text1"/>
        </w:rPr>
      </w:pPr>
      <w:r w:rsidRPr="00572847">
        <w:rPr>
          <w:color w:val="000000" w:themeColor="text1"/>
        </w:rPr>
        <w:t xml:space="preserve">French toast </w:t>
      </w:r>
    </w:p>
    <w:p w14:paraId="2A8E5BEC" w14:textId="77777777" w:rsidR="00116FB3" w:rsidRPr="00572847" w:rsidRDefault="00E57FF3">
      <w:pPr>
        <w:numPr>
          <w:ilvl w:val="0"/>
          <w:numId w:val="3"/>
        </w:numPr>
        <w:spacing w:before="240"/>
        <w:rPr>
          <w:color w:val="000000" w:themeColor="text1"/>
        </w:rPr>
      </w:pPr>
      <w:r w:rsidRPr="00572847">
        <w:rPr>
          <w:color w:val="000000" w:themeColor="text1"/>
        </w:rPr>
        <w:t>The Scrambler</w:t>
      </w:r>
    </w:p>
    <w:p w14:paraId="3269362A" w14:textId="77777777" w:rsidR="00116FB3" w:rsidRPr="00572847" w:rsidRDefault="00E57FF3">
      <w:pPr>
        <w:numPr>
          <w:ilvl w:val="0"/>
          <w:numId w:val="3"/>
        </w:numPr>
        <w:spacing w:before="240"/>
        <w:rPr>
          <w:color w:val="000000" w:themeColor="text1"/>
        </w:rPr>
      </w:pPr>
      <w:r w:rsidRPr="00572847">
        <w:rPr>
          <w:color w:val="000000" w:themeColor="text1"/>
        </w:rPr>
        <w:t xml:space="preserve">Gravy and biscuits </w:t>
      </w:r>
    </w:p>
    <w:p w14:paraId="094FC366" w14:textId="77777777" w:rsidR="00116FB3" w:rsidRPr="00572847" w:rsidRDefault="00E57FF3">
      <w:pPr>
        <w:numPr>
          <w:ilvl w:val="0"/>
          <w:numId w:val="3"/>
        </w:numPr>
        <w:spacing w:before="240"/>
        <w:rPr>
          <w:color w:val="000000" w:themeColor="text1"/>
        </w:rPr>
      </w:pPr>
      <w:r w:rsidRPr="00572847">
        <w:rPr>
          <w:color w:val="000000" w:themeColor="text1"/>
        </w:rPr>
        <w:t xml:space="preserve">Eggs Benedict </w:t>
      </w:r>
    </w:p>
    <w:p w14:paraId="5407E73C" w14:textId="77777777" w:rsidR="00116FB3" w:rsidRPr="00572847" w:rsidRDefault="00E57FF3">
      <w:pPr>
        <w:numPr>
          <w:ilvl w:val="0"/>
          <w:numId w:val="3"/>
        </w:numPr>
        <w:spacing w:before="240"/>
        <w:rPr>
          <w:color w:val="000000" w:themeColor="text1"/>
        </w:rPr>
      </w:pPr>
      <w:r w:rsidRPr="00572847">
        <w:rPr>
          <w:color w:val="000000" w:themeColor="text1"/>
        </w:rPr>
        <w:t>Oatmeal</w:t>
      </w:r>
    </w:p>
    <w:p w14:paraId="4E3ED811" w14:textId="77777777" w:rsidR="00116FB3" w:rsidRPr="00572847" w:rsidRDefault="00E57FF3">
      <w:pPr>
        <w:numPr>
          <w:ilvl w:val="0"/>
          <w:numId w:val="3"/>
        </w:numPr>
        <w:spacing w:before="240"/>
        <w:rPr>
          <w:color w:val="000000" w:themeColor="text1"/>
        </w:rPr>
      </w:pPr>
      <w:r w:rsidRPr="00572847">
        <w:rPr>
          <w:color w:val="000000" w:themeColor="text1"/>
        </w:rPr>
        <w:t>Cream tea</w:t>
      </w:r>
    </w:p>
    <w:p w14:paraId="5BF3D3E6" w14:textId="77777777" w:rsidR="00116FB3" w:rsidRPr="00572847" w:rsidRDefault="00E57FF3">
      <w:pPr>
        <w:numPr>
          <w:ilvl w:val="0"/>
          <w:numId w:val="3"/>
        </w:numPr>
        <w:spacing w:before="240"/>
        <w:rPr>
          <w:color w:val="000000" w:themeColor="text1"/>
        </w:rPr>
      </w:pPr>
      <w:r w:rsidRPr="00572847">
        <w:rPr>
          <w:color w:val="000000" w:themeColor="text1"/>
        </w:rPr>
        <w:t>Sausage</w:t>
      </w:r>
    </w:p>
    <w:p w14:paraId="34150296" w14:textId="77777777" w:rsidR="00116FB3" w:rsidRPr="00572847" w:rsidRDefault="00E57FF3">
      <w:pPr>
        <w:numPr>
          <w:ilvl w:val="0"/>
          <w:numId w:val="3"/>
        </w:numPr>
        <w:spacing w:before="240"/>
        <w:rPr>
          <w:color w:val="000000" w:themeColor="text1"/>
        </w:rPr>
      </w:pPr>
      <w:r w:rsidRPr="00572847">
        <w:rPr>
          <w:color w:val="000000" w:themeColor="text1"/>
        </w:rPr>
        <w:t>Bakewell Tarts</w:t>
      </w:r>
    </w:p>
    <w:p w14:paraId="2510FAC7" w14:textId="77777777" w:rsidR="00116FB3" w:rsidRPr="00572847" w:rsidRDefault="00E57FF3">
      <w:pPr>
        <w:numPr>
          <w:ilvl w:val="0"/>
          <w:numId w:val="3"/>
        </w:numPr>
        <w:spacing w:before="240"/>
        <w:rPr>
          <w:color w:val="000000" w:themeColor="text1"/>
        </w:rPr>
      </w:pPr>
      <w:r w:rsidRPr="00572847">
        <w:rPr>
          <w:color w:val="000000" w:themeColor="text1"/>
        </w:rPr>
        <w:t xml:space="preserve">Boiled eggs </w:t>
      </w:r>
    </w:p>
    <w:p w14:paraId="1771664F" w14:textId="77777777" w:rsidR="00116FB3" w:rsidRPr="00572847" w:rsidRDefault="00E57FF3">
      <w:pPr>
        <w:numPr>
          <w:ilvl w:val="0"/>
          <w:numId w:val="3"/>
        </w:numPr>
        <w:spacing w:before="240"/>
        <w:rPr>
          <w:color w:val="000000" w:themeColor="text1"/>
        </w:rPr>
      </w:pPr>
      <w:r w:rsidRPr="00572847">
        <w:rPr>
          <w:color w:val="000000" w:themeColor="text1"/>
        </w:rPr>
        <w:t>Crumpets</w:t>
      </w:r>
    </w:p>
    <w:p w14:paraId="746E9925" w14:textId="77777777" w:rsidR="00116FB3" w:rsidRPr="00572847" w:rsidRDefault="00E57FF3">
      <w:pPr>
        <w:numPr>
          <w:ilvl w:val="0"/>
          <w:numId w:val="3"/>
        </w:numPr>
        <w:spacing w:before="240"/>
        <w:rPr>
          <w:color w:val="000000" w:themeColor="text1"/>
        </w:rPr>
      </w:pPr>
      <w:r w:rsidRPr="00572847">
        <w:rPr>
          <w:color w:val="000000" w:themeColor="text1"/>
        </w:rPr>
        <w:t xml:space="preserve">Stuffed mushroom </w:t>
      </w:r>
    </w:p>
    <w:p w14:paraId="51F62656" w14:textId="77777777" w:rsidR="00116FB3" w:rsidRPr="00572847" w:rsidRDefault="00E57FF3">
      <w:pPr>
        <w:numPr>
          <w:ilvl w:val="0"/>
          <w:numId w:val="3"/>
        </w:numPr>
        <w:spacing w:before="240"/>
        <w:rPr>
          <w:color w:val="000000" w:themeColor="text1"/>
        </w:rPr>
      </w:pPr>
      <w:r w:rsidRPr="00572847">
        <w:rPr>
          <w:color w:val="000000" w:themeColor="text1"/>
        </w:rPr>
        <w:t xml:space="preserve">Cereals </w:t>
      </w:r>
    </w:p>
    <w:p w14:paraId="6B29A1DB" w14:textId="77777777" w:rsidR="00116FB3" w:rsidRPr="00572847" w:rsidRDefault="00E57FF3">
      <w:pPr>
        <w:numPr>
          <w:ilvl w:val="0"/>
          <w:numId w:val="3"/>
        </w:numPr>
        <w:spacing w:before="240"/>
        <w:rPr>
          <w:color w:val="000000" w:themeColor="text1"/>
        </w:rPr>
      </w:pPr>
      <w:r w:rsidRPr="00572847">
        <w:rPr>
          <w:color w:val="000000" w:themeColor="text1"/>
        </w:rPr>
        <w:t>Bacon</w:t>
      </w:r>
    </w:p>
    <w:p w14:paraId="37334EFD" w14:textId="77777777" w:rsidR="00116FB3" w:rsidRPr="00572847" w:rsidRDefault="00E57FF3">
      <w:pPr>
        <w:numPr>
          <w:ilvl w:val="0"/>
          <w:numId w:val="3"/>
        </w:numPr>
        <w:spacing w:before="240"/>
        <w:rPr>
          <w:color w:val="000000" w:themeColor="text1"/>
        </w:rPr>
      </w:pPr>
      <w:r w:rsidRPr="00572847">
        <w:rPr>
          <w:color w:val="000000" w:themeColor="text1"/>
        </w:rPr>
        <w:t>Continental Breakfast</w:t>
      </w:r>
    </w:p>
    <w:p w14:paraId="466A0046" w14:textId="77777777" w:rsidR="00116FB3" w:rsidRPr="00572847" w:rsidRDefault="00E57FF3">
      <w:pPr>
        <w:numPr>
          <w:ilvl w:val="0"/>
          <w:numId w:val="3"/>
        </w:numPr>
        <w:spacing w:before="240"/>
        <w:rPr>
          <w:color w:val="000000" w:themeColor="text1"/>
        </w:rPr>
      </w:pPr>
      <w:r w:rsidRPr="00572847">
        <w:rPr>
          <w:color w:val="000000" w:themeColor="text1"/>
        </w:rPr>
        <w:t xml:space="preserve">Smoked Salmon </w:t>
      </w:r>
    </w:p>
    <w:p w14:paraId="6B995864" w14:textId="77777777" w:rsidR="00116FB3" w:rsidRPr="00572847" w:rsidRDefault="00E57FF3">
      <w:pPr>
        <w:numPr>
          <w:ilvl w:val="0"/>
          <w:numId w:val="3"/>
        </w:numPr>
        <w:spacing w:before="240"/>
        <w:rPr>
          <w:color w:val="000000" w:themeColor="text1"/>
        </w:rPr>
      </w:pPr>
      <w:r w:rsidRPr="00572847">
        <w:rPr>
          <w:color w:val="000000" w:themeColor="text1"/>
        </w:rPr>
        <w:t>Fried eggs</w:t>
      </w:r>
    </w:p>
    <w:p w14:paraId="74E0E1CC" w14:textId="77777777" w:rsidR="00116FB3" w:rsidRPr="00572847" w:rsidRDefault="00E57FF3">
      <w:pPr>
        <w:numPr>
          <w:ilvl w:val="0"/>
          <w:numId w:val="3"/>
        </w:numPr>
        <w:spacing w:before="240"/>
        <w:rPr>
          <w:color w:val="000000" w:themeColor="text1"/>
        </w:rPr>
      </w:pPr>
      <w:r w:rsidRPr="00572847">
        <w:rPr>
          <w:color w:val="000000" w:themeColor="text1"/>
        </w:rPr>
        <w:t>Baked beans</w:t>
      </w:r>
    </w:p>
    <w:p w14:paraId="7243377B" w14:textId="77777777" w:rsidR="00116FB3" w:rsidRPr="00572847" w:rsidRDefault="00E57FF3">
      <w:pPr>
        <w:spacing w:before="240"/>
        <w:rPr>
          <w:b/>
          <w:color w:val="000000" w:themeColor="text1"/>
        </w:rPr>
      </w:pPr>
      <w:bookmarkStart w:id="9" w:name="_heading=h.2s8eyo1" w:colFirst="0" w:colLast="0"/>
      <w:bookmarkEnd w:id="9"/>
      <w:r w:rsidRPr="00572847">
        <w:rPr>
          <w:b/>
          <w:color w:val="000000" w:themeColor="text1"/>
        </w:rPr>
        <w:t>Meals</w:t>
      </w:r>
    </w:p>
    <w:p w14:paraId="17B46AF0" w14:textId="77777777" w:rsidR="00116FB3" w:rsidRPr="00572847" w:rsidRDefault="00E57FF3">
      <w:pPr>
        <w:numPr>
          <w:ilvl w:val="0"/>
          <w:numId w:val="9"/>
        </w:numPr>
        <w:spacing w:before="240"/>
        <w:rPr>
          <w:color w:val="000000" w:themeColor="text1"/>
        </w:rPr>
      </w:pPr>
      <w:r w:rsidRPr="00572847">
        <w:rPr>
          <w:color w:val="000000" w:themeColor="text1"/>
        </w:rPr>
        <w:lastRenderedPageBreak/>
        <w:t>Shepherd's Pie</w:t>
      </w:r>
    </w:p>
    <w:p w14:paraId="7F773966" w14:textId="77777777" w:rsidR="00116FB3" w:rsidRPr="00572847" w:rsidRDefault="00E57FF3">
      <w:pPr>
        <w:numPr>
          <w:ilvl w:val="0"/>
          <w:numId w:val="9"/>
        </w:numPr>
        <w:spacing w:before="240"/>
        <w:rPr>
          <w:color w:val="000000" w:themeColor="text1"/>
        </w:rPr>
      </w:pPr>
      <w:r w:rsidRPr="00572847">
        <w:rPr>
          <w:color w:val="000000" w:themeColor="text1"/>
        </w:rPr>
        <w:t>Beef Wellington</w:t>
      </w:r>
    </w:p>
    <w:p w14:paraId="1BE1F172" w14:textId="77777777" w:rsidR="00116FB3" w:rsidRPr="00572847" w:rsidRDefault="00E57FF3">
      <w:pPr>
        <w:numPr>
          <w:ilvl w:val="0"/>
          <w:numId w:val="9"/>
        </w:numPr>
        <w:spacing w:before="240"/>
        <w:rPr>
          <w:color w:val="000000" w:themeColor="text1"/>
        </w:rPr>
      </w:pPr>
      <w:r w:rsidRPr="00572847">
        <w:rPr>
          <w:color w:val="000000" w:themeColor="text1"/>
        </w:rPr>
        <w:t>Sunday Roast</w:t>
      </w:r>
    </w:p>
    <w:p w14:paraId="45F871C3" w14:textId="77777777" w:rsidR="00116FB3" w:rsidRPr="00572847" w:rsidRDefault="00E57FF3">
      <w:pPr>
        <w:numPr>
          <w:ilvl w:val="0"/>
          <w:numId w:val="9"/>
        </w:numPr>
        <w:spacing w:before="240"/>
        <w:rPr>
          <w:color w:val="000000" w:themeColor="text1"/>
        </w:rPr>
      </w:pPr>
      <w:r w:rsidRPr="00572847">
        <w:rPr>
          <w:color w:val="000000" w:themeColor="text1"/>
        </w:rPr>
        <w:t>Steak and Kidney Pie</w:t>
      </w:r>
    </w:p>
    <w:p w14:paraId="67312D64" w14:textId="77777777" w:rsidR="00116FB3" w:rsidRPr="00572847" w:rsidRDefault="00E57FF3">
      <w:pPr>
        <w:numPr>
          <w:ilvl w:val="0"/>
          <w:numId w:val="9"/>
        </w:numPr>
        <w:spacing w:before="240"/>
        <w:rPr>
          <w:color w:val="000000" w:themeColor="text1"/>
        </w:rPr>
      </w:pPr>
      <w:r w:rsidRPr="00572847">
        <w:rPr>
          <w:color w:val="000000" w:themeColor="text1"/>
        </w:rPr>
        <w:t>Bangers and Mash</w:t>
      </w:r>
    </w:p>
    <w:p w14:paraId="64A73037" w14:textId="77777777" w:rsidR="00116FB3" w:rsidRPr="00572847" w:rsidRDefault="00E57FF3">
      <w:pPr>
        <w:numPr>
          <w:ilvl w:val="0"/>
          <w:numId w:val="9"/>
        </w:numPr>
        <w:spacing w:before="240"/>
        <w:rPr>
          <w:color w:val="000000" w:themeColor="text1"/>
        </w:rPr>
      </w:pPr>
      <w:r w:rsidRPr="00572847">
        <w:rPr>
          <w:color w:val="000000" w:themeColor="text1"/>
        </w:rPr>
        <w:t>Cottage Pie</w:t>
      </w:r>
    </w:p>
    <w:p w14:paraId="7CF1947B" w14:textId="77777777" w:rsidR="00116FB3" w:rsidRPr="00572847" w:rsidRDefault="00E57FF3">
      <w:pPr>
        <w:numPr>
          <w:ilvl w:val="0"/>
          <w:numId w:val="9"/>
        </w:numPr>
        <w:spacing w:before="240"/>
        <w:rPr>
          <w:color w:val="000000" w:themeColor="text1"/>
        </w:rPr>
      </w:pPr>
      <w:r w:rsidRPr="00572847">
        <w:rPr>
          <w:color w:val="000000" w:themeColor="text1"/>
        </w:rPr>
        <w:t xml:space="preserve">Pasta </w:t>
      </w:r>
    </w:p>
    <w:p w14:paraId="5ADA1F1B" w14:textId="77777777" w:rsidR="00116FB3" w:rsidRPr="00572847" w:rsidRDefault="00E57FF3">
      <w:pPr>
        <w:numPr>
          <w:ilvl w:val="0"/>
          <w:numId w:val="9"/>
        </w:numPr>
        <w:spacing w:before="240"/>
        <w:rPr>
          <w:color w:val="000000" w:themeColor="text1"/>
        </w:rPr>
      </w:pPr>
      <w:r w:rsidRPr="00572847">
        <w:rPr>
          <w:color w:val="000000" w:themeColor="text1"/>
        </w:rPr>
        <w:t>Yorkshire pudding</w:t>
      </w:r>
    </w:p>
    <w:p w14:paraId="7CE8225A" w14:textId="77777777" w:rsidR="00116FB3" w:rsidRPr="00572847" w:rsidRDefault="00E57FF3">
      <w:pPr>
        <w:numPr>
          <w:ilvl w:val="0"/>
          <w:numId w:val="9"/>
        </w:numPr>
        <w:spacing w:before="240"/>
        <w:rPr>
          <w:color w:val="000000" w:themeColor="text1"/>
        </w:rPr>
      </w:pPr>
      <w:r w:rsidRPr="00572847">
        <w:rPr>
          <w:color w:val="000000" w:themeColor="text1"/>
        </w:rPr>
        <w:t>Mash and pie</w:t>
      </w:r>
    </w:p>
    <w:p w14:paraId="707AC4D6" w14:textId="77777777" w:rsidR="00116FB3" w:rsidRPr="00572847" w:rsidRDefault="00E57FF3">
      <w:pPr>
        <w:numPr>
          <w:ilvl w:val="0"/>
          <w:numId w:val="9"/>
        </w:numPr>
        <w:spacing w:before="240"/>
        <w:rPr>
          <w:color w:val="000000" w:themeColor="text1"/>
        </w:rPr>
      </w:pPr>
      <w:r w:rsidRPr="00572847">
        <w:rPr>
          <w:color w:val="000000" w:themeColor="text1"/>
        </w:rPr>
        <w:t>“Humble Cheese Sandwich”</w:t>
      </w:r>
    </w:p>
    <w:p w14:paraId="30DE468C" w14:textId="77777777" w:rsidR="00116FB3" w:rsidRPr="00572847" w:rsidRDefault="00E57FF3">
      <w:pPr>
        <w:spacing w:before="240"/>
        <w:rPr>
          <w:b/>
          <w:color w:val="000000" w:themeColor="text1"/>
        </w:rPr>
      </w:pPr>
      <w:bookmarkStart w:id="10" w:name="_heading=h.17dp8vu" w:colFirst="0" w:colLast="0"/>
      <w:bookmarkEnd w:id="10"/>
      <w:r w:rsidRPr="00572847">
        <w:rPr>
          <w:b/>
          <w:color w:val="000000" w:themeColor="text1"/>
        </w:rPr>
        <w:t>Dinner</w:t>
      </w:r>
    </w:p>
    <w:p w14:paraId="5A4525A0" w14:textId="77777777" w:rsidR="00116FB3" w:rsidRPr="00572847" w:rsidRDefault="00E57FF3">
      <w:pPr>
        <w:numPr>
          <w:ilvl w:val="0"/>
          <w:numId w:val="5"/>
        </w:numPr>
        <w:spacing w:before="240"/>
        <w:rPr>
          <w:color w:val="000000" w:themeColor="text1"/>
        </w:rPr>
      </w:pPr>
      <w:r w:rsidRPr="00572847">
        <w:rPr>
          <w:color w:val="000000" w:themeColor="text1"/>
        </w:rPr>
        <w:t xml:space="preserve">Roasted Chicken </w:t>
      </w:r>
    </w:p>
    <w:p w14:paraId="29C150E1" w14:textId="77777777" w:rsidR="00116FB3" w:rsidRPr="00572847" w:rsidRDefault="00E57FF3">
      <w:pPr>
        <w:numPr>
          <w:ilvl w:val="0"/>
          <w:numId w:val="5"/>
        </w:numPr>
        <w:spacing w:before="240"/>
        <w:rPr>
          <w:color w:val="000000" w:themeColor="text1"/>
        </w:rPr>
      </w:pPr>
      <w:r w:rsidRPr="00572847">
        <w:rPr>
          <w:color w:val="000000" w:themeColor="text1"/>
        </w:rPr>
        <w:t>Seafood platter</w:t>
      </w:r>
    </w:p>
    <w:p w14:paraId="784894D6" w14:textId="77777777" w:rsidR="00116FB3" w:rsidRPr="00572847" w:rsidRDefault="00E57FF3">
      <w:pPr>
        <w:numPr>
          <w:ilvl w:val="0"/>
          <w:numId w:val="5"/>
        </w:numPr>
        <w:spacing w:before="240"/>
        <w:rPr>
          <w:color w:val="000000" w:themeColor="text1"/>
        </w:rPr>
      </w:pPr>
      <w:r w:rsidRPr="00572847">
        <w:rPr>
          <w:color w:val="000000" w:themeColor="text1"/>
        </w:rPr>
        <w:t xml:space="preserve">Classic pudding </w:t>
      </w:r>
    </w:p>
    <w:p w14:paraId="1382D26D" w14:textId="77777777" w:rsidR="00116FB3" w:rsidRPr="00572847" w:rsidRDefault="00E57FF3">
      <w:pPr>
        <w:numPr>
          <w:ilvl w:val="0"/>
          <w:numId w:val="5"/>
        </w:numPr>
        <w:spacing w:before="240"/>
        <w:rPr>
          <w:color w:val="000000" w:themeColor="text1"/>
        </w:rPr>
      </w:pPr>
      <w:r w:rsidRPr="00572847">
        <w:rPr>
          <w:color w:val="000000" w:themeColor="text1"/>
        </w:rPr>
        <w:t xml:space="preserve">Roasted veggies </w:t>
      </w:r>
    </w:p>
    <w:p w14:paraId="1CCF5CAB" w14:textId="77777777" w:rsidR="00116FB3" w:rsidRPr="00572847" w:rsidRDefault="00E57FF3">
      <w:pPr>
        <w:numPr>
          <w:ilvl w:val="0"/>
          <w:numId w:val="5"/>
        </w:numPr>
        <w:spacing w:before="240"/>
        <w:rPr>
          <w:color w:val="000000" w:themeColor="text1"/>
        </w:rPr>
      </w:pPr>
      <w:r w:rsidRPr="00572847">
        <w:rPr>
          <w:color w:val="000000" w:themeColor="text1"/>
        </w:rPr>
        <w:t>Balti Curry</w:t>
      </w:r>
    </w:p>
    <w:p w14:paraId="5A22C105" w14:textId="77777777" w:rsidR="00116FB3" w:rsidRPr="00572847" w:rsidRDefault="00E57FF3">
      <w:pPr>
        <w:numPr>
          <w:ilvl w:val="0"/>
          <w:numId w:val="5"/>
        </w:numPr>
        <w:spacing w:before="240"/>
        <w:rPr>
          <w:color w:val="000000" w:themeColor="text1"/>
        </w:rPr>
      </w:pPr>
      <w:r w:rsidRPr="00572847">
        <w:rPr>
          <w:color w:val="000000" w:themeColor="text1"/>
        </w:rPr>
        <w:t>Spaghetti Bolognese</w:t>
      </w:r>
    </w:p>
    <w:p w14:paraId="0253BFCD" w14:textId="77777777" w:rsidR="00116FB3" w:rsidRPr="00572847" w:rsidRDefault="00E57FF3">
      <w:pPr>
        <w:numPr>
          <w:ilvl w:val="0"/>
          <w:numId w:val="5"/>
        </w:numPr>
        <w:spacing w:before="240"/>
        <w:rPr>
          <w:color w:val="000000" w:themeColor="text1"/>
        </w:rPr>
      </w:pPr>
      <w:r w:rsidRPr="00572847">
        <w:rPr>
          <w:color w:val="000000" w:themeColor="text1"/>
        </w:rPr>
        <w:t>Stew and Dumplings</w:t>
      </w:r>
    </w:p>
    <w:p w14:paraId="61F1CCEC" w14:textId="77777777" w:rsidR="00116FB3" w:rsidRPr="00572847" w:rsidRDefault="00E57FF3">
      <w:pPr>
        <w:numPr>
          <w:ilvl w:val="0"/>
          <w:numId w:val="5"/>
        </w:numPr>
        <w:spacing w:before="240"/>
        <w:rPr>
          <w:color w:val="000000" w:themeColor="text1"/>
        </w:rPr>
      </w:pPr>
      <w:r w:rsidRPr="00572847">
        <w:rPr>
          <w:color w:val="000000" w:themeColor="text1"/>
        </w:rPr>
        <w:t xml:space="preserve">Bangers and Mash </w:t>
      </w:r>
    </w:p>
    <w:p w14:paraId="144F7572" w14:textId="77777777" w:rsidR="00116FB3" w:rsidRPr="00572847" w:rsidRDefault="00E57FF3">
      <w:pPr>
        <w:numPr>
          <w:ilvl w:val="0"/>
          <w:numId w:val="5"/>
        </w:numPr>
        <w:spacing w:before="240"/>
        <w:rPr>
          <w:color w:val="000000" w:themeColor="text1"/>
        </w:rPr>
      </w:pPr>
      <w:r w:rsidRPr="00572847">
        <w:rPr>
          <w:color w:val="000000" w:themeColor="text1"/>
        </w:rPr>
        <w:t>Fish pie</w:t>
      </w:r>
    </w:p>
    <w:p w14:paraId="47595C9F" w14:textId="77777777" w:rsidR="00116FB3" w:rsidRPr="00572847" w:rsidRDefault="00E57FF3">
      <w:pPr>
        <w:numPr>
          <w:ilvl w:val="0"/>
          <w:numId w:val="5"/>
        </w:numPr>
        <w:spacing w:before="240"/>
        <w:rPr>
          <w:color w:val="000000" w:themeColor="text1"/>
        </w:rPr>
      </w:pPr>
      <w:r w:rsidRPr="00572847">
        <w:rPr>
          <w:color w:val="000000" w:themeColor="text1"/>
        </w:rPr>
        <w:t>Shepherd’s pie</w:t>
      </w:r>
    </w:p>
    <w:p w14:paraId="4A43212B" w14:textId="77777777" w:rsidR="00116FB3" w:rsidRPr="00572847" w:rsidRDefault="00E57FF3">
      <w:pPr>
        <w:numPr>
          <w:ilvl w:val="0"/>
          <w:numId w:val="5"/>
        </w:numPr>
        <w:spacing w:before="240"/>
        <w:rPr>
          <w:color w:val="000000" w:themeColor="text1"/>
        </w:rPr>
      </w:pPr>
      <w:r w:rsidRPr="00572847">
        <w:rPr>
          <w:color w:val="000000" w:themeColor="text1"/>
        </w:rPr>
        <w:lastRenderedPageBreak/>
        <w:t>Toad in the hole</w:t>
      </w:r>
    </w:p>
    <w:p w14:paraId="0C5C4D8F" w14:textId="77777777" w:rsidR="00116FB3" w:rsidRPr="00572847" w:rsidRDefault="00E57FF3">
      <w:pPr>
        <w:numPr>
          <w:ilvl w:val="0"/>
          <w:numId w:val="5"/>
        </w:numPr>
        <w:spacing w:before="240"/>
        <w:rPr>
          <w:color w:val="000000" w:themeColor="text1"/>
        </w:rPr>
      </w:pPr>
      <w:r w:rsidRPr="00572847">
        <w:rPr>
          <w:color w:val="000000" w:themeColor="text1"/>
        </w:rPr>
        <w:t xml:space="preserve"> Roasted lemon chicken </w:t>
      </w:r>
    </w:p>
    <w:p w14:paraId="4C181FBF" w14:textId="77777777" w:rsidR="00116FB3" w:rsidRPr="00572847" w:rsidRDefault="00E57FF3">
      <w:pPr>
        <w:numPr>
          <w:ilvl w:val="0"/>
          <w:numId w:val="5"/>
        </w:numPr>
        <w:spacing w:before="240"/>
        <w:rPr>
          <w:color w:val="000000" w:themeColor="text1"/>
        </w:rPr>
      </w:pPr>
      <w:r w:rsidRPr="00572847">
        <w:rPr>
          <w:color w:val="000000" w:themeColor="text1"/>
        </w:rPr>
        <w:t>Sunday roast dinners</w:t>
      </w:r>
    </w:p>
    <w:p w14:paraId="5486B016" w14:textId="77777777" w:rsidR="00116FB3" w:rsidRPr="00572847" w:rsidRDefault="00E57FF3">
      <w:pPr>
        <w:numPr>
          <w:ilvl w:val="0"/>
          <w:numId w:val="5"/>
        </w:numPr>
        <w:spacing w:before="240"/>
        <w:rPr>
          <w:color w:val="000000" w:themeColor="text1"/>
        </w:rPr>
      </w:pPr>
      <w:r w:rsidRPr="00572847">
        <w:rPr>
          <w:color w:val="000000" w:themeColor="text1"/>
        </w:rPr>
        <w:t xml:space="preserve">“Cold Meat and salad”  </w:t>
      </w:r>
    </w:p>
    <w:p w14:paraId="4E1E23B1" w14:textId="77777777" w:rsidR="00116FB3" w:rsidRPr="00572847" w:rsidRDefault="00E57FF3">
      <w:pPr>
        <w:numPr>
          <w:ilvl w:val="0"/>
          <w:numId w:val="5"/>
        </w:numPr>
        <w:spacing w:before="240"/>
        <w:rPr>
          <w:color w:val="000000" w:themeColor="text1"/>
        </w:rPr>
      </w:pPr>
      <w:r w:rsidRPr="00572847">
        <w:rPr>
          <w:color w:val="000000" w:themeColor="text1"/>
        </w:rPr>
        <w:t>Baked stuffed Haddock</w:t>
      </w:r>
    </w:p>
    <w:p w14:paraId="754C261F" w14:textId="77777777" w:rsidR="00116FB3" w:rsidRPr="00572847" w:rsidRDefault="00E57FF3">
      <w:pPr>
        <w:numPr>
          <w:ilvl w:val="0"/>
          <w:numId w:val="5"/>
        </w:numPr>
        <w:spacing w:before="240"/>
        <w:rPr>
          <w:color w:val="000000" w:themeColor="text1"/>
        </w:rPr>
      </w:pPr>
      <w:r w:rsidRPr="00572847">
        <w:rPr>
          <w:color w:val="000000" w:themeColor="text1"/>
        </w:rPr>
        <w:t>Cauliflower carousel</w:t>
      </w:r>
    </w:p>
    <w:p w14:paraId="055F77E4" w14:textId="77777777" w:rsidR="00116FB3" w:rsidRPr="00572847" w:rsidRDefault="00E57FF3">
      <w:pPr>
        <w:numPr>
          <w:ilvl w:val="0"/>
          <w:numId w:val="5"/>
        </w:numPr>
        <w:spacing w:before="240"/>
        <w:rPr>
          <w:color w:val="000000" w:themeColor="text1"/>
        </w:rPr>
      </w:pPr>
      <w:r w:rsidRPr="00572847">
        <w:rPr>
          <w:color w:val="000000" w:themeColor="text1"/>
        </w:rPr>
        <w:t xml:space="preserve">Grilled sausage </w:t>
      </w:r>
    </w:p>
    <w:p w14:paraId="3A87066C" w14:textId="77777777" w:rsidR="00116FB3" w:rsidRPr="00572847" w:rsidRDefault="00E57FF3">
      <w:pPr>
        <w:numPr>
          <w:ilvl w:val="0"/>
          <w:numId w:val="5"/>
        </w:numPr>
        <w:spacing w:before="240"/>
        <w:rPr>
          <w:color w:val="000000" w:themeColor="text1"/>
        </w:rPr>
      </w:pPr>
      <w:r w:rsidRPr="00572847">
        <w:rPr>
          <w:color w:val="000000" w:themeColor="text1"/>
        </w:rPr>
        <w:t xml:space="preserve">Macaroni pudding </w:t>
      </w:r>
    </w:p>
    <w:p w14:paraId="690E3799" w14:textId="77777777" w:rsidR="00116FB3" w:rsidRPr="00572847" w:rsidRDefault="00E57FF3">
      <w:pPr>
        <w:numPr>
          <w:ilvl w:val="0"/>
          <w:numId w:val="5"/>
        </w:numPr>
        <w:spacing w:before="240"/>
        <w:rPr>
          <w:color w:val="000000" w:themeColor="text1"/>
        </w:rPr>
      </w:pPr>
      <w:r w:rsidRPr="00572847">
        <w:rPr>
          <w:color w:val="000000" w:themeColor="text1"/>
        </w:rPr>
        <w:t xml:space="preserve">Mulligatawny soup </w:t>
      </w:r>
    </w:p>
    <w:p w14:paraId="6177C4AB" w14:textId="77777777" w:rsidR="00116FB3" w:rsidRPr="00572847" w:rsidRDefault="00E57FF3">
      <w:pPr>
        <w:numPr>
          <w:ilvl w:val="0"/>
          <w:numId w:val="5"/>
        </w:numPr>
        <w:spacing w:before="240"/>
        <w:rPr>
          <w:color w:val="000000" w:themeColor="text1"/>
        </w:rPr>
      </w:pPr>
      <w:r w:rsidRPr="00572847">
        <w:rPr>
          <w:color w:val="000000" w:themeColor="text1"/>
        </w:rPr>
        <w:t xml:space="preserve">Bread and butter pudding </w:t>
      </w:r>
    </w:p>
    <w:p w14:paraId="4AC0B707" w14:textId="77777777" w:rsidR="00116FB3" w:rsidRPr="00572847" w:rsidRDefault="00E57FF3">
      <w:pPr>
        <w:spacing w:before="240"/>
        <w:rPr>
          <w:b/>
          <w:color w:val="000000" w:themeColor="text1"/>
        </w:rPr>
      </w:pPr>
      <w:bookmarkStart w:id="11" w:name="_heading=h.3rdcrjn" w:colFirst="0" w:colLast="0"/>
      <w:bookmarkEnd w:id="11"/>
      <w:r w:rsidRPr="00572847">
        <w:rPr>
          <w:b/>
          <w:color w:val="000000" w:themeColor="text1"/>
        </w:rPr>
        <w:t>Alcoholic Beverages</w:t>
      </w:r>
    </w:p>
    <w:p w14:paraId="5E3A5864" w14:textId="77777777" w:rsidR="00116FB3" w:rsidRPr="00572847" w:rsidRDefault="00E57FF3">
      <w:pPr>
        <w:spacing w:before="240"/>
        <w:rPr>
          <w:b/>
          <w:i/>
          <w:color w:val="000000" w:themeColor="text1"/>
        </w:rPr>
      </w:pPr>
      <w:r w:rsidRPr="00572847">
        <w:rPr>
          <w:b/>
          <w:i/>
          <w:color w:val="000000" w:themeColor="text1"/>
        </w:rPr>
        <w:t>Wine</w:t>
      </w:r>
    </w:p>
    <w:p w14:paraId="7F5DCDCA" w14:textId="77777777" w:rsidR="00116FB3" w:rsidRPr="00572847" w:rsidRDefault="00E57FF3">
      <w:pPr>
        <w:numPr>
          <w:ilvl w:val="0"/>
          <w:numId w:val="10"/>
        </w:numPr>
        <w:spacing w:before="240"/>
        <w:rPr>
          <w:color w:val="000000" w:themeColor="text1"/>
        </w:rPr>
      </w:pPr>
      <w:r w:rsidRPr="00572847">
        <w:rPr>
          <w:color w:val="000000" w:themeColor="text1"/>
        </w:rPr>
        <w:t>Blossom Hill</w:t>
      </w:r>
    </w:p>
    <w:p w14:paraId="4CACB9F0" w14:textId="77777777" w:rsidR="00116FB3" w:rsidRPr="00572847" w:rsidRDefault="00E57FF3">
      <w:pPr>
        <w:numPr>
          <w:ilvl w:val="0"/>
          <w:numId w:val="10"/>
        </w:numPr>
        <w:spacing w:before="240"/>
        <w:rPr>
          <w:color w:val="000000" w:themeColor="text1"/>
        </w:rPr>
      </w:pPr>
      <w:proofErr w:type="spellStart"/>
      <w:r w:rsidRPr="00572847">
        <w:rPr>
          <w:color w:val="000000" w:themeColor="text1"/>
        </w:rPr>
        <w:t>Casillero</w:t>
      </w:r>
      <w:proofErr w:type="spellEnd"/>
      <w:r w:rsidRPr="00572847">
        <w:rPr>
          <w:color w:val="000000" w:themeColor="text1"/>
        </w:rPr>
        <w:t xml:space="preserve"> del Diablo</w:t>
      </w:r>
    </w:p>
    <w:p w14:paraId="19661A43" w14:textId="77777777" w:rsidR="00116FB3" w:rsidRPr="00572847" w:rsidRDefault="00E57FF3">
      <w:pPr>
        <w:numPr>
          <w:ilvl w:val="0"/>
          <w:numId w:val="10"/>
        </w:numPr>
        <w:spacing w:before="240"/>
        <w:rPr>
          <w:color w:val="000000" w:themeColor="text1"/>
        </w:rPr>
      </w:pPr>
      <w:r w:rsidRPr="00572847">
        <w:rPr>
          <w:color w:val="000000" w:themeColor="text1"/>
        </w:rPr>
        <w:t xml:space="preserve">Moët &amp; </w:t>
      </w:r>
      <w:proofErr w:type="spellStart"/>
      <w:r w:rsidRPr="00572847">
        <w:rPr>
          <w:color w:val="000000" w:themeColor="text1"/>
        </w:rPr>
        <w:t>Chandon</w:t>
      </w:r>
      <w:proofErr w:type="spellEnd"/>
    </w:p>
    <w:p w14:paraId="7D0A294B" w14:textId="77777777" w:rsidR="00116FB3" w:rsidRPr="00572847" w:rsidRDefault="00E57FF3">
      <w:pPr>
        <w:numPr>
          <w:ilvl w:val="0"/>
          <w:numId w:val="10"/>
        </w:numPr>
        <w:spacing w:before="240"/>
        <w:rPr>
          <w:color w:val="000000" w:themeColor="text1"/>
        </w:rPr>
      </w:pPr>
      <w:r w:rsidRPr="00572847">
        <w:rPr>
          <w:color w:val="000000" w:themeColor="text1"/>
        </w:rPr>
        <w:t>Yellow Tail</w:t>
      </w:r>
    </w:p>
    <w:p w14:paraId="09DF21DA" w14:textId="77777777" w:rsidR="00116FB3" w:rsidRPr="00572847" w:rsidRDefault="00E57FF3">
      <w:pPr>
        <w:numPr>
          <w:ilvl w:val="0"/>
          <w:numId w:val="10"/>
        </w:numPr>
        <w:spacing w:before="240"/>
        <w:rPr>
          <w:color w:val="000000" w:themeColor="text1"/>
        </w:rPr>
      </w:pPr>
      <w:r w:rsidRPr="00572847">
        <w:rPr>
          <w:color w:val="000000" w:themeColor="text1"/>
        </w:rPr>
        <w:t>Jacob's Creek</w:t>
      </w:r>
    </w:p>
    <w:p w14:paraId="5022688F" w14:textId="77777777" w:rsidR="00116FB3" w:rsidRPr="00572847" w:rsidRDefault="00E57FF3">
      <w:pPr>
        <w:spacing w:before="240"/>
        <w:rPr>
          <w:b/>
          <w:i/>
          <w:color w:val="000000" w:themeColor="text1"/>
        </w:rPr>
      </w:pPr>
      <w:r w:rsidRPr="00572847">
        <w:rPr>
          <w:b/>
          <w:i/>
          <w:color w:val="000000" w:themeColor="text1"/>
        </w:rPr>
        <w:t>Whiskey</w:t>
      </w:r>
    </w:p>
    <w:p w14:paraId="531210E9" w14:textId="77777777" w:rsidR="00116FB3" w:rsidRPr="00572847" w:rsidRDefault="00E57FF3">
      <w:pPr>
        <w:numPr>
          <w:ilvl w:val="0"/>
          <w:numId w:val="6"/>
        </w:numPr>
        <w:spacing w:before="240"/>
        <w:rPr>
          <w:b/>
          <w:i/>
          <w:color w:val="000000" w:themeColor="text1"/>
        </w:rPr>
      </w:pPr>
      <w:r w:rsidRPr="00572847">
        <w:rPr>
          <w:color w:val="000000" w:themeColor="text1"/>
        </w:rPr>
        <w:t>Islay Single Malt Scotch Whisky</w:t>
      </w:r>
    </w:p>
    <w:p w14:paraId="771FA81D" w14:textId="77777777" w:rsidR="00116FB3" w:rsidRPr="00572847" w:rsidRDefault="00E57FF3">
      <w:pPr>
        <w:numPr>
          <w:ilvl w:val="0"/>
          <w:numId w:val="6"/>
        </w:numPr>
        <w:spacing w:before="240"/>
        <w:rPr>
          <w:b/>
          <w:i/>
          <w:color w:val="000000" w:themeColor="text1"/>
        </w:rPr>
      </w:pPr>
      <w:r w:rsidRPr="00572847">
        <w:rPr>
          <w:color w:val="000000" w:themeColor="text1"/>
        </w:rPr>
        <w:t>Glenmorangie Signet</w:t>
      </w:r>
    </w:p>
    <w:p w14:paraId="148148D7" w14:textId="77777777" w:rsidR="00116FB3" w:rsidRPr="00572847" w:rsidRDefault="00E57FF3">
      <w:pPr>
        <w:numPr>
          <w:ilvl w:val="0"/>
          <w:numId w:val="6"/>
        </w:numPr>
        <w:spacing w:before="240"/>
        <w:rPr>
          <w:color w:val="000000" w:themeColor="text1"/>
        </w:rPr>
      </w:pPr>
      <w:r w:rsidRPr="00572847">
        <w:rPr>
          <w:color w:val="000000" w:themeColor="text1"/>
        </w:rPr>
        <w:t xml:space="preserve">BALVENIE </w:t>
      </w:r>
      <w:proofErr w:type="spellStart"/>
      <w:r w:rsidRPr="00572847">
        <w:rPr>
          <w:color w:val="000000" w:themeColor="text1"/>
        </w:rPr>
        <w:t>DoubleWood</w:t>
      </w:r>
      <w:proofErr w:type="spellEnd"/>
      <w:r w:rsidRPr="00572847">
        <w:rPr>
          <w:color w:val="000000" w:themeColor="text1"/>
        </w:rPr>
        <w:t xml:space="preserve"> 17-Year-Old</w:t>
      </w:r>
    </w:p>
    <w:p w14:paraId="3ED40D96" w14:textId="77777777" w:rsidR="00116FB3" w:rsidRPr="00572847" w:rsidRDefault="00E57FF3">
      <w:pPr>
        <w:numPr>
          <w:ilvl w:val="0"/>
          <w:numId w:val="6"/>
        </w:numPr>
        <w:spacing w:before="240"/>
        <w:rPr>
          <w:color w:val="000000" w:themeColor="text1"/>
        </w:rPr>
      </w:pPr>
      <w:r w:rsidRPr="00572847">
        <w:rPr>
          <w:color w:val="000000" w:themeColor="text1"/>
        </w:rPr>
        <w:lastRenderedPageBreak/>
        <w:t>Jack Daniels</w:t>
      </w:r>
    </w:p>
    <w:p w14:paraId="681A1725" w14:textId="77777777" w:rsidR="00116FB3" w:rsidRPr="00572847" w:rsidRDefault="00E57FF3">
      <w:pPr>
        <w:numPr>
          <w:ilvl w:val="0"/>
          <w:numId w:val="6"/>
        </w:numPr>
        <w:spacing w:before="240"/>
        <w:rPr>
          <w:color w:val="000000" w:themeColor="text1"/>
        </w:rPr>
      </w:pPr>
      <w:r w:rsidRPr="00572847">
        <w:rPr>
          <w:color w:val="000000" w:themeColor="text1"/>
        </w:rPr>
        <w:t>Johnnie Walker Double Black</w:t>
      </w:r>
    </w:p>
    <w:p w14:paraId="4BF6D69C" w14:textId="77777777" w:rsidR="00116FB3" w:rsidRPr="00572847" w:rsidRDefault="00E57FF3">
      <w:pPr>
        <w:spacing w:before="240"/>
        <w:rPr>
          <w:b/>
          <w:i/>
          <w:color w:val="000000" w:themeColor="text1"/>
        </w:rPr>
      </w:pPr>
      <w:r w:rsidRPr="00572847">
        <w:rPr>
          <w:b/>
          <w:i/>
          <w:color w:val="000000" w:themeColor="text1"/>
        </w:rPr>
        <w:t xml:space="preserve">Beer </w:t>
      </w:r>
    </w:p>
    <w:p w14:paraId="5793F54A" w14:textId="77777777" w:rsidR="00116FB3" w:rsidRPr="00572847" w:rsidRDefault="00E57FF3">
      <w:pPr>
        <w:numPr>
          <w:ilvl w:val="0"/>
          <w:numId w:val="1"/>
        </w:numPr>
        <w:spacing w:before="240"/>
        <w:rPr>
          <w:color w:val="000000" w:themeColor="text1"/>
        </w:rPr>
      </w:pPr>
      <w:r w:rsidRPr="00572847">
        <w:rPr>
          <w:color w:val="000000" w:themeColor="text1"/>
        </w:rPr>
        <w:t>Budweiser</w:t>
      </w:r>
    </w:p>
    <w:p w14:paraId="6235F0D2" w14:textId="77777777" w:rsidR="00116FB3" w:rsidRPr="00572847" w:rsidRDefault="00E57FF3">
      <w:pPr>
        <w:numPr>
          <w:ilvl w:val="0"/>
          <w:numId w:val="1"/>
        </w:numPr>
        <w:spacing w:before="240"/>
        <w:rPr>
          <w:color w:val="000000" w:themeColor="text1"/>
        </w:rPr>
      </w:pPr>
      <w:r w:rsidRPr="00572847">
        <w:rPr>
          <w:color w:val="000000" w:themeColor="text1"/>
        </w:rPr>
        <w:t xml:space="preserve">Carling </w:t>
      </w:r>
    </w:p>
    <w:p w14:paraId="4A64996E" w14:textId="77777777" w:rsidR="00116FB3" w:rsidRPr="00572847" w:rsidRDefault="00E57FF3">
      <w:pPr>
        <w:numPr>
          <w:ilvl w:val="0"/>
          <w:numId w:val="1"/>
        </w:numPr>
        <w:spacing w:before="240"/>
        <w:rPr>
          <w:color w:val="000000" w:themeColor="text1"/>
        </w:rPr>
      </w:pPr>
      <w:r w:rsidRPr="00572847">
        <w:rPr>
          <w:color w:val="000000" w:themeColor="text1"/>
        </w:rPr>
        <w:t>Corona</w:t>
      </w:r>
    </w:p>
    <w:p w14:paraId="105EF571" w14:textId="77777777" w:rsidR="00116FB3" w:rsidRPr="00572847" w:rsidRDefault="00E57FF3">
      <w:pPr>
        <w:numPr>
          <w:ilvl w:val="0"/>
          <w:numId w:val="1"/>
        </w:numPr>
        <w:spacing w:before="240"/>
        <w:rPr>
          <w:color w:val="000000" w:themeColor="text1"/>
        </w:rPr>
      </w:pPr>
      <w:r w:rsidRPr="00572847">
        <w:rPr>
          <w:color w:val="000000" w:themeColor="text1"/>
        </w:rPr>
        <w:t>Guinness Stout</w:t>
      </w:r>
    </w:p>
    <w:p w14:paraId="25FAB9C8" w14:textId="77777777" w:rsidR="00116FB3" w:rsidRPr="00572847" w:rsidRDefault="00E57FF3">
      <w:pPr>
        <w:numPr>
          <w:ilvl w:val="0"/>
          <w:numId w:val="1"/>
        </w:numPr>
        <w:spacing w:before="240"/>
        <w:rPr>
          <w:color w:val="000000" w:themeColor="text1"/>
        </w:rPr>
      </w:pPr>
      <w:r w:rsidRPr="00572847">
        <w:rPr>
          <w:color w:val="000000" w:themeColor="text1"/>
        </w:rPr>
        <w:t>Heineken</w:t>
      </w:r>
    </w:p>
    <w:p w14:paraId="1EB5FD4F" w14:textId="77777777" w:rsidR="00116FB3" w:rsidRPr="00572847" w:rsidRDefault="00E57FF3">
      <w:pPr>
        <w:numPr>
          <w:ilvl w:val="0"/>
          <w:numId w:val="1"/>
        </w:numPr>
        <w:spacing w:before="240"/>
        <w:rPr>
          <w:color w:val="000000" w:themeColor="text1"/>
        </w:rPr>
      </w:pPr>
      <w:r w:rsidRPr="00572847">
        <w:rPr>
          <w:color w:val="000000" w:themeColor="text1"/>
        </w:rPr>
        <w:t>Tsingtao</w:t>
      </w:r>
    </w:p>
    <w:p w14:paraId="46C37666" w14:textId="77777777" w:rsidR="00116FB3" w:rsidRPr="00572847" w:rsidRDefault="00E57FF3">
      <w:pPr>
        <w:numPr>
          <w:ilvl w:val="0"/>
          <w:numId w:val="1"/>
        </w:numPr>
        <w:spacing w:before="240"/>
        <w:rPr>
          <w:color w:val="000000" w:themeColor="text1"/>
        </w:rPr>
      </w:pPr>
      <w:r w:rsidRPr="00572847">
        <w:rPr>
          <w:color w:val="000000" w:themeColor="text1"/>
        </w:rPr>
        <w:t>Coors Light</w:t>
      </w:r>
    </w:p>
    <w:p w14:paraId="53A1F175" w14:textId="77777777" w:rsidR="00116FB3" w:rsidRPr="00572847" w:rsidRDefault="00E57FF3">
      <w:pPr>
        <w:spacing w:before="240"/>
        <w:rPr>
          <w:b/>
          <w:color w:val="000000" w:themeColor="text1"/>
        </w:rPr>
      </w:pPr>
      <w:bookmarkStart w:id="12" w:name="_heading=h.26in1rg" w:colFirst="0" w:colLast="0"/>
      <w:bookmarkEnd w:id="12"/>
      <w:r w:rsidRPr="00572847">
        <w:rPr>
          <w:b/>
          <w:color w:val="000000" w:themeColor="text1"/>
        </w:rPr>
        <w:t>Non-Alcoholic Beverages</w:t>
      </w:r>
    </w:p>
    <w:p w14:paraId="06B8FD82" w14:textId="77777777" w:rsidR="00116FB3" w:rsidRPr="00572847" w:rsidRDefault="00E57FF3">
      <w:pPr>
        <w:numPr>
          <w:ilvl w:val="0"/>
          <w:numId w:val="8"/>
        </w:numPr>
        <w:spacing w:before="240"/>
        <w:rPr>
          <w:color w:val="000000" w:themeColor="text1"/>
        </w:rPr>
      </w:pPr>
      <w:proofErr w:type="spellStart"/>
      <w:r w:rsidRPr="00572847">
        <w:rPr>
          <w:color w:val="000000" w:themeColor="text1"/>
        </w:rPr>
        <w:t>Coca-cola</w:t>
      </w:r>
      <w:proofErr w:type="spellEnd"/>
    </w:p>
    <w:p w14:paraId="01E21C34" w14:textId="77777777" w:rsidR="00116FB3" w:rsidRPr="00572847" w:rsidRDefault="00E57FF3">
      <w:pPr>
        <w:numPr>
          <w:ilvl w:val="0"/>
          <w:numId w:val="8"/>
        </w:numPr>
        <w:spacing w:before="240"/>
        <w:rPr>
          <w:color w:val="000000" w:themeColor="text1"/>
        </w:rPr>
      </w:pPr>
      <w:proofErr w:type="spellStart"/>
      <w:r w:rsidRPr="00572847">
        <w:rPr>
          <w:color w:val="000000" w:themeColor="text1"/>
        </w:rPr>
        <w:t>Redbull</w:t>
      </w:r>
      <w:proofErr w:type="spellEnd"/>
    </w:p>
    <w:p w14:paraId="5A609E4D" w14:textId="77777777" w:rsidR="00116FB3" w:rsidRPr="00572847" w:rsidRDefault="00E57FF3">
      <w:pPr>
        <w:numPr>
          <w:ilvl w:val="0"/>
          <w:numId w:val="8"/>
        </w:numPr>
        <w:spacing w:before="240"/>
        <w:rPr>
          <w:color w:val="000000" w:themeColor="text1"/>
        </w:rPr>
      </w:pPr>
      <w:r w:rsidRPr="00572847">
        <w:rPr>
          <w:color w:val="000000" w:themeColor="text1"/>
        </w:rPr>
        <w:t>Mojito</w:t>
      </w:r>
    </w:p>
    <w:p w14:paraId="47A5DEA5" w14:textId="77777777" w:rsidR="00116FB3" w:rsidRPr="00572847" w:rsidRDefault="00E57FF3">
      <w:pPr>
        <w:numPr>
          <w:ilvl w:val="0"/>
          <w:numId w:val="8"/>
        </w:numPr>
        <w:spacing w:before="240"/>
        <w:rPr>
          <w:color w:val="000000" w:themeColor="text1"/>
        </w:rPr>
      </w:pPr>
      <w:r w:rsidRPr="00572847">
        <w:rPr>
          <w:color w:val="000000" w:themeColor="text1"/>
        </w:rPr>
        <w:t>Chocolate shake</w:t>
      </w:r>
    </w:p>
    <w:p w14:paraId="415B3549" w14:textId="77777777" w:rsidR="00116FB3" w:rsidRPr="00572847" w:rsidRDefault="00E57FF3">
      <w:pPr>
        <w:numPr>
          <w:ilvl w:val="0"/>
          <w:numId w:val="8"/>
        </w:numPr>
        <w:spacing w:before="240"/>
        <w:rPr>
          <w:color w:val="000000" w:themeColor="text1"/>
        </w:rPr>
      </w:pPr>
      <w:r w:rsidRPr="00572847">
        <w:rPr>
          <w:color w:val="000000" w:themeColor="text1"/>
        </w:rPr>
        <w:t xml:space="preserve">Brownie drinks </w:t>
      </w:r>
    </w:p>
    <w:p w14:paraId="63180716" w14:textId="77777777" w:rsidR="00116FB3" w:rsidRPr="00572847" w:rsidRDefault="00E57FF3">
      <w:pPr>
        <w:pStyle w:val="Heading2"/>
        <w:spacing w:before="240"/>
        <w:rPr>
          <w:color w:val="000000" w:themeColor="text1"/>
        </w:rPr>
      </w:pPr>
      <w:bookmarkStart w:id="13" w:name="_heading=h.lnxbz9" w:colFirst="0" w:colLast="0"/>
      <w:bookmarkEnd w:id="13"/>
      <w:r w:rsidRPr="00572847">
        <w:rPr>
          <w:color w:val="000000" w:themeColor="text1"/>
        </w:rPr>
        <w:t>2.3 “Minimum of 2 wine pairings with specific dishes”</w:t>
      </w:r>
    </w:p>
    <w:p w14:paraId="2BD4C178" w14:textId="77777777" w:rsidR="00116FB3" w:rsidRPr="00572847" w:rsidRDefault="00E57FF3">
      <w:pPr>
        <w:spacing w:before="240"/>
        <w:rPr>
          <w:b/>
          <w:color w:val="000000" w:themeColor="text1"/>
        </w:rPr>
      </w:pPr>
      <w:r w:rsidRPr="00572847">
        <w:rPr>
          <w:color w:val="000000" w:themeColor="text1"/>
        </w:rPr>
        <w:t xml:space="preserve">In terms of customer demands and ensuring the best customer satisfaction the hotel </w:t>
      </w:r>
      <w:r w:rsidRPr="00572847">
        <w:rPr>
          <w:b/>
          <w:color w:val="000000" w:themeColor="text1"/>
        </w:rPr>
        <w:t xml:space="preserve">Trinity </w:t>
      </w:r>
      <w:r w:rsidRPr="00572847">
        <w:rPr>
          <w:color w:val="000000" w:themeColor="text1"/>
        </w:rPr>
        <w:t xml:space="preserve">needs to prepare dishes and combo menus that tastes better and healthy. According to Diaz-Beltran </w:t>
      </w:r>
      <w:r w:rsidRPr="00572847">
        <w:rPr>
          <w:i/>
          <w:color w:val="000000" w:themeColor="text1"/>
        </w:rPr>
        <w:t xml:space="preserve">et al. </w:t>
      </w:r>
      <w:r w:rsidRPr="00572847">
        <w:rPr>
          <w:color w:val="000000" w:themeColor="text1"/>
        </w:rPr>
        <w:t>(2023), consumers’ preferences are shifting towards the healthier foods at the restaurants which is increasing concern for the restaurants. The more the customers can be provided with healthy food choices the more the customer's engagement with the restaurant will be developed. A simple demonstration of meal pairings has been mentioned below.</w:t>
      </w:r>
      <w:r w:rsidRPr="00572847">
        <w:rPr>
          <w:b/>
          <w:color w:val="000000" w:themeColor="text1"/>
        </w:rPr>
        <w:t xml:space="preserve"> </w:t>
      </w:r>
    </w:p>
    <w:p w14:paraId="1C0ED058" w14:textId="77777777" w:rsidR="00116FB3" w:rsidRPr="00572847" w:rsidRDefault="00E57FF3">
      <w:pPr>
        <w:numPr>
          <w:ilvl w:val="0"/>
          <w:numId w:val="4"/>
        </w:numPr>
        <w:spacing w:before="240"/>
        <w:rPr>
          <w:color w:val="000000" w:themeColor="text1"/>
        </w:rPr>
      </w:pPr>
      <w:r w:rsidRPr="00572847">
        <w:rPr>
          <w:color w:val="000000" w:themeColor="text1"/>
        </w:rPr>
        <w:lastRenderedPageBreak/>
        <w:t xml:space="preserve">Seafood and </w:t>
      </w:r>
      <w:proofErr w:type="spellStart"/>
      <w:r w:rsidRPr="00572847">
        <w:rPr>
          <w:color w:val="000000" w:themeColor="text1"/>
        </w:rPr>
        <w:t>Casillero</w:t>
      </w:r>
      <w:proofErr w:type="spellEnd"/>
      <w:r w:rsidRPr="00572847">
        <w:rPr>
          <w:color w:val="000000" w:themeColor="text1"/>
        </w:rPr>
        <w:t xml:space="preserve"> del Diablo</w:t>
      </w:r>
    </w:p>
    <w:p w14:paraId="7F5B78D6" w14:textId="77777777" w:rsidR="00116FB3" w:rsidRPr="00572847" w:rsidRDefault="00E57FF3">
      <w:pPr>
        <w:numPr>
          <w:ilvl w:val="0"/>
          <w:numId w:val="4"/>
        </w:numPr>
        <w:spacing w:before="240"/>
        <w:rPr>
          <w:color w:val="000000" w:themeColor="text1"/>
        </w:rPr>
      </w:pPr>
      <w:r w:rsidRPr="00572847">
        <w:rPr>
          <w:color w:val="000000" w:themeColor="text1"/>
        </w:rPr>
        <w:t>Baked stuffed Haddock with Blossom Hill</w:t>
      </w:r>
    </w:p>
    <w:p w14:paraId="7337A4C6" w14:textId="77777777" w:rsidR="00116FB3" w:rsidRPr="00572847" w:rsidRDefault="00E57FF3">
      <w:pPr>
        <w:pStyle w:val="Heading2"/>
        <w:spacing w:before="240"/>
        <w:rPr>
          <w:color w:val="000000" w:themeColor="text1"/>
        </w:rPr>
      </w:pPr>
      <w:bookmarkStart w:id="14" w:name="_heading=h.35nkun2" w:colFirst="0" w:colLast="0"/>
      <w:bookmarkEnd w:id="14"/>
      <w:r w:rsidRPr="00572847">
        <w:rPr>
          <w:color w:val="000000" w:themeColor="text1"/>
        </w:rPr>
        <w:t xml:space="preserve">2.4 “A suitable price-point that reflects the location and offering” </w:t>
      </w:r>
    </w:p>
    <w:p w14:paraId="38B923A9" w14:textId="77777777" w:rsidR="00116FB3" w:rsidRPr="00572847" w:rsidRDefault="00E57FF3">
      <w:pPr>
        <w:spacing w:before="240"/>
        <w:rPr>
          <w:color w:val="000000" w:themeColor="text1"/>
        </w:rPr>
      </w:pPr>
      <w:r w:rsidRPr="00572847">
        <w:rPr>
          <w:color w:val="000000" w:themeColor="text1"/>
        </w:rPr>
        <w:t xml:space="preserve">The aspects of food pricing need to be fixed accordingly to the specific locations and customer demands. Here the chosen locations are </w:t>
      </w:r>
      <w:r w:rsidRPr="00572847">
        <w:rPr>
          <w:b/>
          <w:i/>
          <w:color w:val="000000" w:themeColor="text1"/>
        </w:rPr>
        <w:t>Camden, Croydon, and Brent Bexley.</w:t>
      </w:r>
    </w:p>
    <w:tbl>
      <w:tblPr>
        <w:tblStyle w:val="a0"/>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72847" w:rsidRPr="00572847" w14:paraId="28EB691B" w14:textId="77777777">
        <w:trPr>
          <w:jc w:val="center"/>
        </w:trPr>
        <w:tc>
          <w:tcPr>
            <w:tcW w:w="4514" w:type="dxa"/>
            <w:shd w:val="clear" w:color="auto" w:fill="auto"/>
            <w:tcMar>
              <w:top w:w="100" w:type="dxa"/>
              <w:left w:w="100" w:type="dxa"/>
              <w:bottom w:w="100" w:type="dxa"/>
              <w:right w:w="100" w:type="dxa"/>
            </w:tcMar>
          </w:tcPr>
          <w:p w14:paraId="3199DB3E" w14:textId="77777777" w:rsidR="00116FB3" w:rsidRPr="00572847" w:rsidRDefault="00E57FF3">
            <w:pPr>
              <w:widowControl w:val="0"/>
              <w:pBdr>
                <w:top w:val="nil"/>
                <w:left w:val="nil"/>
                <w:bottom w:val="nil"/>
                <w:right w:val="nil"/>
                <w:between w:val="nil"/>
              </w:pBdr>
              <w:spacing w:before="240"/>
              <w:jc w:val="center"/>
              <w:rPr>
                <w:b/>
                <w:color w:val="000000" w:themeColor="text1"/>
              </w:rPr>
            </w:pPr>
            <w:r w:rsidRPr="00572847">
              <w:rPr>
                <w:b/>
                <w:color w:val="000000" w:themeColor="text1"/>
              </w:rPr>
              <w:t xml:space="preserve">Food items </w:t>
            </w:r>
          </w:p>
        </w:tc>
        <w:tc>
          <w:tcPr>
            <w:tcW w:w="4515" w:type="dxa"/>
            <w:shd w:val="clear" w:color="auto" w:fill="auto"/>
            <w:tcMar>
              <w:top w:w="100" w:type="dxa"/>
              <w:left w:w="100" w:type="dxa"/>
              <w:bottom w:w="100" w:type="dxa"/>
              <w:right w:w="100" w:type="dxa"/>
            </w:tcMar>
          </w:tcPr>
          <w:p w14:paraId="767CB2FC" w14:textId="77777777" w:rsidR="00116FB3" w:rsidRPr="00572847" w:rsidRDefault="00E57FF3">
            <w:pPr>
              <w:widowControl w:val="0"/>
              <w:pBdr>
                <w:top w:val="nil"/>
                <w:left w:val="nil"/>
                <w:bottom w:val="nil"/>
                <w:right w:val="nil"/>
                <w:between w:val="nil"/>
              </w:pBdr>
              <w:spacing w:before="240"/>
              <w:jc w:val="center"/>
              <w:rPr>
                <w:b/>
                <w:color w:val="000000" w:themeColor="text1"/>
              </w:rPr>
            </w:pPr>
            <w:r w:rsidRPr="00572847">
              <w:rPr>
                <w:b/>
                <w:color w:val="000000" w:themeColor="text1"/>
              </w:rPr>
              <w:t>Price</w:t>
            </w:r>
          </w:p>
        </w:tc>
      </w:tr>
      <w:tr w:rsidR="00572847" w:rsidRPr="00572847" w14:paraId="278F5DAC" w14:textId="77777777">
        <w:trPr>
          <w:jc w:val="center"/>
        </w:trPr>
        <w:tc>
          <w:tcPr>
            <w:tcW w:w="4514" w:type="dxa"/>
            <w:shd w:val="clear" w:color="auto" w:fill="auto"/>
            <w:tcMar>
              <w:top w:w="100" w:type="dxa"/>
              <w:left w:w="100" w:type="dxa"/>
              <w:bottom w:w="100" w:type="dxa"/>
              <w:right w:w="100" w:type="dxa"/>
            </w:tcMar>
          </w:tcPr>
          <w:p w14:paraId="6A2BF883" w14:textId="77777777" w:rsidR="00116FB3" w:rsidRPr="00572847" w:rsidRDefault="00E57FF3">
            <w:pPr>
              <w:pStyle w:val="Heading2"/>
              <w:spacing w:before="240"/>
              <w:rPr>
                <w:color w:val="000000" w:themeColor="text1"/>
                <w:sz w:val="24"/>
                <w:szCs w:val="24"/>
              </w:rPr>
            </w:pPr>
            <w:bookmarkStart w:id="15" w:name="_heading=h.1ksv4uv" w:colFirst="0" w:colLast="0"/>
            <w:bookmarkEnd w:id="15"/>
            <w:r w:rsidRPr="00572847">
              <w:rPr>
                <w:b w:val="0"/>
                <w:color w:val="000000" w:themeColor="text1"/>
                <w:sz w:val="24"/>
                <w:szCs w:val="24"/>
              </w:rPr>
              <w:t xml:space="preserve">Buckwheat Pancakes </w:t>
            </w:r>
          </w:p>
        </w:tc>
        <w:tc>
          <w:tcPr>
            <w:tcW w:w="4515" w:type="dxa"/>
            <w:shd w:val="clear" w:color="auto" w:fill="auto"/>
            <w:tcMar>
              <w:top w:w="100" w:type="dxa"/>
              <w:left w:w="100" w:type="dxa"/>
              <w:bottom w:w="100" w:type="dxa"/>
              <w:right w:w="100" w:type="dxa"/>
            </w:tcMar>
          </w:tcPr>
          <w:p w14:paraId="33E9B346" w14:textId="77777777" w:rsidR="00116FB3" w:rsidRPr="00572847" w:rsidRDefault="00E57FF3">
            <w:pPr>
              <w:widowControl w:val="0"/>
              <w:spacing w:before="240"/>
              <w:jc w:val="center"/>
              <w:rPr>
                <w:color w:val="000000" w:themeColor="text1"/>
              </w:rPr>
            </w:pPr>
            <w:r w:rsidRPr="00572847">
              <w:rPr>
                <w:color w:val="000000" w:themeColor="text1"/>
              </w:rPr>
              <w:t>£ 2.65</w:t>
            </w:r>
          </w:p>
        </w:tc>
      </w:tr>
      <w:tr w:rsidR="00572847" w:rsidRPr="00572847" w14:paraId="721C7953" w14:textId="77777777">
        <w:trPr>
          <w:jc w:val="center"/>
        </w:trPr>
        <w:tc>
          <w:tcPr>
            <w:tcW w:w="4514" w:type="dxa"/>
            <w:shd w:val="clear" w:color="auto" w:fill="auto"/>
            <w:tcMar>
              <w:top w:w="100" w:type="dxa"/>
              <w:left w:w="100" w:type="dxa"/>
              <w:bottom w:w="100" w:type="dxa"/>
              <w:right w:w="100" w:type="dxa"/>
            </w:tcMar>
          </w:tcPr>
          <w:p w14:paraId="42094FC6" w14:textId="77777777" w:rsidR="00116FB3" w:rsidRPr="00572847" w:rsidRDefault="00E57FF3">
            <w:pPr>
              <w:spacing w:before="240"/>
              <w:rPr>
                <w:color w:val="000000" w:themeColor="text1"/>
              </w:rPr>
            </w:pPr>
            <w:r w:rsidRPr="00572847">
              <w:rPr>
                <w:color w:val="000000" w:themeColor="text1"/>
              </w:rPr>
              <w:t xml:space="preserve">French toast </w:t>
            </w:r>
          </w:p>
        </w:tc>
        <w:tc>
          <w:tcPr>
            <w:tcW w:w="4515" w:type="dxa"/>
            <w:shd w:val="clear" w:color="auto" w:fill="auto"/>
            <w:tcMar>
              <w:top w:w="100" w:type="dxa"/>
              <w:left w:w="100" w:type="dxa"/>
              <w:bottom w:w="100" w:type="dxa"/>
              <w:right w:w="100" w:type="dxa"/>
            </w:tcMar>
          </w:tcPr>
          <w:p w14:paraId="7A4632EC" w14:textId="77777777" w:rsidR="00116FB3" w:rsidRPr="00572847" w:rsidRDefault="00E57FF3">
            <w:pPr>
              <w:widowControl w:val="0"/>
              <w:spacing w:before="240"/>
              <w:jc w:val="center"/>
              <w:rPr>
                <w:color w:val="000000" w:themeColor="text1"/>
              </w:rPr>
            </w:pPr>
            <w:r w:rsidRPr="00572847">
              <w:rPr>
                <w:color w:val="000000" w:themeColor="text1"/>
              </w:rPr>
              <w:t>£ 2.36</w:t>
            </w:r>
          </w:p>
        </w:tc>
      </w:tr>
      <w:tr w:rsidR="00572847" w:rsidRPr="00572847" w14:paraId="22A12B9F" w14:textId="77777777">
        <w:trPr>
          <w:jc w:val="center"/>
        </w:trPr>
        <w:tc>
          <w:tcPr>
            <w:tcW w:w="4514" w:type="dxa"/>
            <w:shd w:val="clear" w:color="auto" w:fill="auto"/>
            <w:tcMar>
              <w:top w:w="100" w:type="dxa"/>
              <w:left w:w="100" w:type="dxa"/>
              <w:bottom w:w="100" w:type="dxa"/>
              <w:right w:w="100" w:type="dxa"/>
            </w:tcMar>
          </w:tcPr>
          <w:p w14:paraId="49674D14" w14:textId="77777777" w:rsidR="00116FB3" w:rsidRPr="00572847" w:rsidRDefault="00E57FF3">
            <w:pPr>
              <w:spacing w:before="240"/>
              <w:rPr>
                <w:color w:val="000000" w:themeColor="text1"/>
              </w:rPr>
            </w:pPr>
            <w:r w:rsidRPr="00572847">
              <w:rPr>
                <w:color w:val="000000" w:themeColor="text1"/>
              </w:rPr>
              <w:t>The Scrambler</w:t>
            </w:r>
          </w:p>
        </w:tc>
        <w:tc>
          <w:tcPr>
            <w:tcW w:w="4515" w:type="dxa"/>
            <w:shd w:val="clear" w:color="auto" w:fill="auto"/>
            <w:tcMar>
              <w:top w:w="100" w:type="dxa"/>
              <w:left w:w="100" w:type="dxa"/>
              <w:bottom w:w="100" w:type="dxa"/>
              <w:right w:w="100" w:type="dxa"/>
            </w:tcMar>
          </w:tcPr>
          <w:p w14:paraId="1B04CFB6" w14:textId="77777777" w:rsidR="00116FB3" w:rsidRPr="00572847" w:rsidRDefault="00E57FF3">
            <w:pPr>
              <w:widowControl w:val="0"/>
              <w:spacing w:before="240"/>
              <w:jc w:val="center"/>
              <w:rPr>
                <w:color w:val="000000" w:themeColor="text1"/>
              </w:rPr>
            </w:pPr>
            <w:r w:rsidRPr="00572847">
              <w:rPr>
                <w:color w:val="000000" w:themeColor="text1"/>
              </w:rPr>
              <w:t>£ 3.3</w:t>
            </w:r>
          </w:p>
        </w:tc>
      </w:tr>
      <w:tr w:rsidR="00572847" w:rsidRPr="00572847" w14:paraId="2491C7EF" w14:textId="77777777">
        <w:trPr>
          <w:jc w:val="center"/>
        </w:trPr>
        <w:tc>
          <w:tcPr>
            <w:tcW w:w="4514" w:type="dxa"/>
            <w:shd w:val="clear" w:color="auto" w:fill="auto"/>
            <w:tcMar>
              <w:top w:w="100" w:type="dxa"/>
              <w:left w:w="100" w:type="dxa"/>
              <w:bottom w:w="100" w:type="dxa"/>
              <w:right w:w="100" w:type="dxa"/>
            </w:tcMar>
          </w:tcPr>
          <w:p w14:paraId="1C133693" w14:textId="77777777" w:rsidR="00116FB3" w:rsidRPr="00572847" w:rsidRDefault="00E57FF3">
            <w:pPr>
              <w:spacing w:before="240"/>
              <w:rPr>
                <w:color w:val="000000" w:themeColor="text1"/>
              </w:rPr>
            </w:pPr>
            <w:r w:rsidRPr="00572847">
              <w:rPr>
                <w:color w:val="000000" w:themeColor="text1"/>
              </w:rPr>
              <w:t xml:space="preserve">Gravy and biscuits </w:t>
            </w:r>
          </w:p>
        </w:tc>
        <w:tc>
          <w:tcPr>
            <w:tcW w:w="4515" w:type="dxa"/>
            <w:shd w:val="clear" w:color="auto" w:fill="auto"/>
            <w:tcMar>
              <w:top w:w="100" w:type="dxa"/>
              <w:left w:w="100" w:type="dxa"/>
              <w:bottom w:w="100" w:type="dxa"/>
              <w:right w:w="100" w:type="dxa"/>
            </w:tcMar>
          </w:tcPr>
          <w:p w14:paraId="282167A4" w14:textId="77777777" w:rsidR="00116FB3" w:rsidRPr="00572847" w:rsidRDefault="00E57FF3">
            <w:pPr>
              <w:widowControl w:val="0"/>
              <w:spacing w:before="240"/>
              <w:jc w:val="center"/>
              <w:rPr>
                <w:color w:val="000000" w:themeColor="text1"/>
              </w:rPr>
            </w:pPr>
            <w:r w:rsidRPr="00572847">
              <w:rPr>
                <w:color w:val="000000" w:themeColor="text1"/>
              </w:rPr>
              <w:t>£ 2.6</w:t>
            </w:r>
          </w:p>
        </w:tc>
      </w:tr>
      <w:tr w:rsidR="00572847" w:rsidRPr="00572847" w14:paraId="0CB62116" w14:textId="77777777">
        <w:trPr>
          <w:jc w:val="center"/>
        </w:trPr>
        <w:tc>
          <w:tcPr>
            <w:tcW w:w="4514" w:type="dxa"/>
            <w:shd w:val="clear" w:color="auto" w:fill="auto"/>
            <w:tcMar>
              <w:top w:w="100" w:type="dxa"/>
              <w:left w:w="100" w:type="dxa"/>
              <w:bottom w:w="100" w:type="dxa"/>
              <w:right w:w="100" w:type="dxa"/>
            </w:tcMar>
          </w:tcPr>
          <w:p w14:paraId="07AFEF00" w14:textId="77777777" w:rsidR="00116FB3" w:rsidRPr="00572847" w:rsidRDefault="00E57FF3">
            <w:pPr>
              <w:spacing w:before="240"/>
              <w:rPr>
                <w:color w:val="000000" w:themeColor="text1"/>
              </w:rPr>
            </w:pPr>
            <w:r w:rsidRPr="00572847">
              <w:rPr>
                <w:color w:val="000000" w:themeColor="text1"/>
              </w:rPr>
              <w:t xml:space="preserve">Eggs Benedict </w:t>
            </w:r>
          </w:p>
        </w:tc>
        <w:tc>
          <w:tcPr>
            <w:tcW w:w="4515" w:type="dxa"/>
            <w:shd w:val="clear" w:color="auto" w:fill="auto"/>
            <w:tcMar>
              <w:top w:w="100" w:type="dxa"/>
              <w:left w:w="100" w:type="dxa"/>
              <w:bottom w:w="100" w:type="dxa"/>
              <w:right w:w="100" w:type="dxa"/>
            </w:tcMar>
          </w:tcPr>
          <w:p w14:paraId="037077F2" w14:textId="77777777" w:rsidR="00116FB3" w:rsidRPr="00572847" w:rsidRDefault="00E57FF3">
            <w:pPr>
              <w:widowControl w:val="0"/>
              <w:spacing w:before="240"/>
              <w:jc w:val="center"/>
              <w:rPr>
                <w:color w:val="000000" w:themeColor="text1"/>
              </w:rPr>
            </w:pPr>
            <w:r w:rsidRPr="00572847">
              <w:rPr>
                <w:color w:val="000000" w:themeColor="text1"/>
              </w:rPr>
              <w:t>£ 3.40</w:t>
            </w:r>
          </w:p>
        </w:tc>
      </w:tr>
      <w:tr w:rsidR="00572847" w:rsidRPr="00572847" w14:paraId="2BA9F8B7" w14:textId="77777777">
        <w:trPr>
          <w:jc w:val="center"/>
        </w:trPr>
        <w:tc>
          <w:tcPr>
            <w:tcW w:w="4514" w:type="dxa"/>
            <w:shd w:val="clear" w:color="auto" w:fill="auto"/>
            <w:tcMar>
              <w:top w:w="100" w:type="dxa"/>
              <w:left w:w="100" w:type="dxa"/>
              <w:bottom w:w="100" w:type="dxa"/>
              <w:right w:w="100" w:type="dxa"/>
            </w:tcMar>
          </w:tcPr>
          <w:p w14:paraId="421FF5E0" w14:textId="77777777" w:rsidR="00116FB3" w:rsidRPr="00572847" w:rsidRDefault="00E57FF3">
            <w:pPr>
              <w:spacing w:before="240"/>
              <w:rPr>
                <w:color w:val="000000" w:themeColor="text1"/>
              </w:rPr>
            </w:pPr>
            <w:r w:rsidRPr="00572847">
              <w:rPr>
                <w:color w:val="000000" w:themeColor="text1"/>
              </w:rPr>
              <w:t xml:space="preserve">Boiled eggs </w:t>
            </w:r>
          </w:p>
        </w:tc>
        <w:tc>
          <w:tcPr>
            <w:tcW w:w="4515" w:type="dxa"/>
            <w:shd w:val="clear" w:color="auto" w:fill="auto"/>
            <w:tcMar>
              <w:top w:w="100" w:type="dxa"/>
              <w:left w:w="100" w:type="dxa"/>
              <w:bottom w:w="100" w:type="dxa"/>
              <w:right w:w="100" w:type="dxa"/>
            </w:tcMar>
          </w:tcPr>
          <w:p w14:paraId="5F2864A5" w14:textId="77777777" w:rsidR="00116FB3" w:rsidRPr="00572847" w:rsidRDefault="00E57FF3">
            <w:pPr>
              <w:widowControl w:val="0"/>
              <w:spacing w:before="240"/>
              <w:jc w:val="center"/>
              <w:rPr>
                <w:color w:val="000000" w:themeColor="text1"/>
              </w:rPr>
            </w:pPr>
            <w:r w:rsidRPr="00572847">
              <w:rPr>
                <w:color w:val="000000" w:themeColor="text1"/>
              </w:rPr>
              <w:t>0.70 Cent</w:t>
            </w:r>
          </w:p>
        </w:tc>
      </w:tr>
      <w:tr w:rsidR="00572847" w:rsidRPr="00572847" w14:paraId="40C9D055" w14:textId="77777777">
        <w:trPr>
          <w:jc w:val="center"/>
        </w:trPr>
        <w:tc>
          <w:tcPr>
            <w:tcW w:w="4514" w:type="dxa"/>
            <w:shd w:val="clear" w:color="auto" w:fill="auto"/>
            <w:tcMar>
              <w:top w:w="100" w:type="dxa"/>
              <w:left w:w="100" w:type="dxa"/>
              <w:bottom w:w="100" w:type="dxa"/>
              <w:right w:w="100" w:type="dxa"/>
            </w:tcMar>
          </w:tcPr>
          <w:p w14:paraId="32B7581A" w14:textId="77777777" w:rsidR="00116FB3" w:rsidRPr="00572847" w:rsidRDefault="00E57FF3">
            <w:pPr>
              <w:spacing w:before="240"/>
              <w:rPr>
                <w:color w:val="000000" w:themeColor="text1"/>
              </w:rPr>
            </w:pPr>
            <w:r w:rsidRPr="00572847">
              <w:rPr>
                <w:color w:val="000000" w:themeColor="text1"/>
              </w:rPr>
              <w:t>Sausage</w:t>
            </w:r>
          </w:p>
        </w:tc>
        <w:tc>
          <w:tcPr>
            <w:tcW w:w="4515" w:type="dxa"/>
            <w:shd w:val="clear" w:color="auto" w:fill="auto"/>
            <w:tcMar>
              <w:top w:w="100" w:type="dxa"/>
              <w:left w:w="100" w:type="dxa"/>
              <w:bottom w:w="100" w:type="dxa"/>
              <w:right w:w="100" w:type="dxa"/>
            </w:tcMar>
          </w:tcPr>
          <w:p w14:paraId="3EBBAC32" w14:textId="77777777" w:rsidR="00116FB3" w:rsidRPr="00572847" w:rsidRDefault="00E57FF3">
            <w:pPr>
              <w:widowControl w:val="0"/>
              <w:spacing w:before="240"/>
              <w:jc w:val="center"/>
              <w:rPr>
                <w:color w:val="000000" w:themeColor="text1"/>
              </w:rPr>
            </w:pPr>
            <w:r w:rsidRPr="00572847">
              <w:rPr>
                <w:color w:val="000000" w:themeColor="text1"/>
              </w:rPr>
              <w:t>£ 2.2</w:t>
            </w:r>
          </w:p>
        </w:tc>
      </w:tr>
      <w:tr w:rsidR="00572847" w:rsidRPr="00572847" w14:paraId="6EF6CDAE" w14:textId="77777777">
        <w:trPr>
          <w:jc w:val="center"/>
        </w:trPr>
        <w:tc>
          <w:tcPr>
            <w:tcW w:w="4514" w:type="dxa"/>
            <w:shd w:val="clear" w:color="auto" w:fill="auto"/>
            <w:tcMar>
              <w:top w:w="100" w:type="dxa"/>
              <w:left w:w="100" w:type="dxa"/>
              <w:bottom w:w="100" w:type="dxa"/>
              <w:right w:w="100" w:type="dxa"/>
            </w:tcMar>
          </w:tcPr>
          <w:p w14:paraId="194A2260" w14:textId="77777777" w:rsidR="00116FB3" w:rsidRPr="00572847" w:rsidRDefault="00E57FF3">
            <w:pPr>
              <w:spacing w:before="240"/>
              <w:rPr>
                <w:color w:val="000000" w:themeColor="text1"/>
              </w:rPr>
            </w:pPr>
            <w:r w:rsidRPr="00572847">
              <w:rPr>
                <w:color w:val="000000" w:themeColor="text1"/>
              </w:rPr>
              <w:t>Bakewell Tarts</w:t>
            </w:r>
          </w:p>
        </w:tc>
        <w:tc>
          <w:tcPr>
            <w:tcW w:w="4515" w:type="dxa"/>
            <w:shd w:val="clear" w:color="auto" w:fill="auto"/>
            <w:tcMar>
              <w:top w:w="100" w:type="dxa"/>
              <w:left w:w="100" w:type="dxa"/>
              <w:bottom w:w="100" w:type="dxa"/>
              <w:right w:w="100" w:type="dxa"/>
            </w:tcMar>
          </w:tcPr>
          <w:p w14:paraId="4C157A04" w14:textId="77777777" w:rsidR="00116FB3" w:rsidRPr="00572847" w:rsidRDefault="00E57FF3">
            <w:pPr>
              <w:widowControl w:val="0"/>
              <w:spacing w:before="240"/>
              <w:jc w:val="center"/>
              <w:rPr>
                <w:color w:val="000000" w:themeColor="text1"/>
              </w:rPr>
            </w:pPr>
            <w:r w:rsidRPr="00572847">
              <w:rPr>
                <w:color w:val="000000" w:themeColor="text1"/>
              </w:rPr>
              <w:t>£ 2.6</w:t>
            </w:r>
          </w:p>
        </w:tc>
      </w:tr>
      <w:tr w:rsidR="00572847" w:rsidRPr="00572847" w14:paraId="5D5B8484" w14:textId="77777777">
        <w:trPr>
          <w:jc w:val="center"/>
        </w:trPr>
        <w:tc>
          <w:tcPr>
            <w:tcW w:w="4514" w:type="dxa"/>
            <w:shd w:val="clear" w:color="auto" w:fill="auto"/>
            <w:tcMar>
              <w:top w:w="100" w:type="dxa"/>
              <w:left w:w="100" w:type="dxa"/>
              <w:bottom w:w="100" w:type="dxa"/>
              <w:right w:w="100" w:type="dxa"/>
            </w:tcMar>
          </w:tcPr>
          <w:p w14:paraId="0D3D9170" w14:textId="77777777" w:rsidR="00116FB3" w:rsidRPr="00572847" w:rsidRDefault="00E57FF3">
            <w:pPr>
              <w:spacing w:before="240"/>
              <w:rPr>
                <w:color w:val="000000" w:themeColor="text1"/>
              </w:rPr>
            </w:pPr>
            <w:r w:rsidRPr="00572847">
              <w:rPr>
                <w:color w:val="000000" w:themeColor="text1"/>
              </w:rPr>
              <w:t>Crumpets</w:t>
            </w:r>
          </w:p>
        </w:tc>
        <w:tc>
          <w:tcPr>
            <w:tcW w:w="4515" w:type="dxa"/>
            <w:shd w:val="clear" w:color="auto" w:fill="auto"/>
            <w:tcMar>
              <w:top w:w="100" w:type="dxa"/>
              <w:left w:w="100" w:type="dxa"/>
              <w:bottom w:w="100" w:type="dxa"/>
              <w:right w:w="100" w:type="dxa"/>
            </w:tcMar>
          </w:tcPr>
          <w:p w14:paraId="0E0127AB" w14:textId="77777777" w:rsidR="00116FB3" w:rsidRPr="00572847" w:rsidRDefault="00E57FF3">
            <w:pPr>
              <w:widowControl w:val="0"/>
              <w:spacing w:before="240"/>
              <w:jc w:val="center"/>
              <w:rPr>
                <w:color w:val="000000" w:themeColor="text1"/>
              </w:rPr>
            </w:pPr>
            <w:r w:rsidRPr="00572847">
              <w:rPr>
                <w:color w:val="000000" w:themeColor="text1"/>
              </w:rPr>
              <w:t>£ 2.8</w:t>
            </w:r>
          </w:p>
        </w:tc>
      </w:tr>
      <w:tr w:rsidR="00572847" w:rsidRPr="00572847" w14:paraId="2C85FC9C" w14:textId="77777777">
        <w:trPr>
          <w:jc w:val="center"/>
        </w:trPr>
        <w:tc>
          <w:tcPr>
            <w:tcW w:w="4514" w:type="dxa"/>
            <w:shd w:val="clear" w:color="auto" w:fill="auto"/>
            <w:tcMar>
              <w:top w:w="100" w:type="dxa"/>
              <w:left w:w="100" w:type="dxa"/>
              <w:bottom w:w="100" w:type="dxa"/>
              <w:right w:w="100" w:type="dxa"/>
            </w:tcMar>
          </w:tcPr>
          <w:p w14:paraId="1AF79B0A" w14:textId="77777777" w:rsidR="00116FB3" w:rsidRPr="00572847" w:rsidRDefault="00E57FF3">
            <w:pPr>
              <w:spacing w:before="240"/>
              <w:rPr>
                <w:color w:val="000000" w:themeColor="text1"/>
              </w:rPr>
            </w:pPr>
            <w:r w:rsidRPr="00572847">
              <w:rPr>
                <w:color w:val="000000" w:themeColor="text1"/>
              </w:rPr>
              <w:t>Cream tea</w:t>
            </w:r>
          </w:p>
        </w:tc>
        <w:tc>
          <w:tcPr>
            <w:tcW w:w="4515" w:type="dxa"/>
            <w:shd w:val="clear" w:color="auto" w:fill="auto"/>
            <w:tcMar>
              <w:top w:w="100" w:type="dxa"/>
              <w:left w:w="100" w:type="dxa"/>
              <w:bottom w:w="100" w:type="dxa"/>
              <w:right w:w="100" w:type="dxa"/>
            </w:tcMar>
          </w:tcPr>
          <w:p w14:paraId="2803955E" w14:textId="77777777" w:rsidR="00116FB3" w:rsidRPr="00572847" w:rsidRDefault="00E57FF3">
            <w:pPr>
              <w:widowControl w:val="0"/>
              <w:spacing w:before="240"/>
              <w:jc w:val="center"/>
              <w:rPr>
                <w:color w:val="000000" w:themeColor="text1"/>
              </w:rPr>
            </w:pPr>
            <w:r w:rsidRPr="00572847">
              <w:rPr>
                <w:color w:val="000000" w:themeColor="text1"/>
              </w:rPr>
              <w:t>£ 1.4</w:t>
            </w:r>
          </w:p>
        </w:tc>
      </w:tr>
      <w:tr w:rsidR="00572847" w:rsidRPr="00572847" w14:paraId="4D830163" w14:textId="77777777">
        <w:trPr>
          <w:jc w:val="center"/>
        </w:trPr>
        <w:tc>
          <w:tcPr>
            <w:tcW w:w="4514" w:type="dxa"/>
            <w:shd w:val="clear" w:color="auto" w:fill="auto"/>
            <w:tcMar>
              <w:top w:w="100" w:type="dxa"/>
              <w:left w:w="100" w:type="dxa"/>
              <w:bottom w:w="100" w:type="dxa"/>
              <w:right w:w="100" w:type="dxa"/>
            </w:tcMar>
          </w:tcPr>
          <w:p w14:paraId="2B38AEC3" w14:textId="77777777" w:rsidR="00116FB3" w:rsidRPr="00572847" w:rsidRDefault="00E57FF3">
            <w:pPr>
              <w:spacing w:before="240"/>
              <w:rPr>
                <w:color w:val="000000" w:themeColor="text1"/>
              </w:rPr>
            </w:pPr>
            <w:r w:rsidRPr="00572847">
              <w:rPr>
                <w:color w:val="000000" w:themeColor="text1"/>
              </w:rPr>
              <w:t xml:space="preserve">Stuffed mushroom </w:t>
            </w:r>
          </w:p>
        </w:tc>
        <w:tc>
          <w:tcPr>
            <w:tcW w:w="4515" w:type="dxa"/>
            <w:shd w:val="clear" w:color="auto" w:fill="auto"/>
            <w:tcMar>
              <w:top w:w="100" w:type="dxa"/>
              <w:left w:w="100" w:type="dxa"/>
              <w:bottom w:w="100" w:type="dxa"/>
              <w:right w:w="100" w:type="dxa"/>
            </w:tcMar>
          </w:tcPr>
          <w:p w14:paraId="38952A42" w14:textId="77777777" w:rsidR="00116FB3" w:rsidRPr="00572847" w:rsidRDefault="00E57FF3">
            <w:pPr>
              <w:widowControl w:val="0"/>
              <w:spacing w:before="240"/>
              <w:jc w:val="center"/>
              <w:rPr>
                <w:color w:val="000000" w:themeColor="text1"/>
              </w:rPr>
            </w:pPr>
            <w:r w:rsidRPr="00572847">
              <w:rPr>
                <w:color w:val="000000" w:themeColor="text1"/>
              </w:rPr>
              <w:t>£ 2.6</w:t>
            </w:r>
          </w:p>
        </w:tc>
      </w:tr>
      <w:tr w:rsidR="00572847" w:rsidRPr="00572847" w14:paraId="1C1D16F1" w14:textId="77777777">
        <w:trPr>
          <w:jc w:val="center"/>
        </w:trPr>
        <w:tc>
          <w:tcPr>
            <w:tcW w:w="4514" w:type="dxa"/>
            <w:shd w:val="clear" w:color="auto" w:fill="auto"/>
            <w:tcMar>
              <w:top w:w="100" w:type="dxa"/>
              <w:left w:w="100" w:type="dxa"/>
              <w:bottom w:w="100" w:type="dxa"/>
              <w:right w:w="100" w:type="dxa"/>
            </w:tcMar>
          </w:tcPr>
          <w:p w14:paraId="35D923E2" w14:textId="77777777" w:rsidR="00116FB3" w:rsidRPr="00572847" w:rsidRDefault="00E57FF3">
            <w:pPr>
              <w:spacing w:before="240"/>
              <w:rPr>
                <w:color w:val="000000" w:themeColor="text1"/>
              </w:rPr>
            </w:pPr>
            <w:r w:rsidRPr="00572847">
              <w:rPr>
                <w:color w:val="000000" w:themeColor="text1"/>
              </w:rPr>
              <w:lastRenderedPageBreak/>
              <w:t xml:space="preserve">Cereals </w:t>
            </w:r>
          </w:p>
        </w:tc>
        <w:tc>
          <w:tcPr>
            <w:tcW w:w="4515" w:type="dxa"/>
            <w:shd w:val="clear" w:color="auto" w:fill="auto"/>
            <w:tcMar>
              <w:top w:w="100" w:type="dxa"/>
              <w:left w:w="100" w:type="dxa"/>
              <w:bottom w:w="100" w:type="dxa"/>
              <w:right w:w="100" w:type="dxa"/>
            </w:tcMar>
          </w:tcPr>
          <w:p w14:paraId="664264AC" w14:textId="77777777" w:rsidR="00116FB3" w:rsidRPr="00572847" w:rsidRDefault="00E57FF3">
            <w:pPr>
              <w:widowControl w:val="0"/>
              <w:spacing w:before="240"/>
              <w:jc w:val="center"/>
              <w:rPr>
                <w:color w:val="000000" w:themeColor="text1"/>
              </w:rPr>
            </w:pPr>
            <w:r w:rsidRPr="00572847">
              <w:rPr>
                <w:color w:val="000000" w:themeColor="text1"/>
              </w:rPr>
              <w:t>£ 2.9</w:t>
            </w:r>
          </w:p>
        </w:tc>
      </w:tr>
      <w:tr w:rsidR="00572847" w:rsidRPr="00572847" w14:paraId="39C096E6" w14:textId="77777777">
        <w:trPr>
          <w:jc w:val="center"/>
        </w:trPr>
        <w:tc>
          <w:tcPr>
            <w:tcW w:w="4514" w:type="dxa"/>
            <w:shd w:val="clear" w:color="auto" w:fill="auto"/>
            <w:tcMar>
              <w:top w:w="100" w:type="dxa"/>
              <w:left w:w="100" w:type="dxa"/>
              <w:bottom w:w="100" w:type="dxa"/>
              <w:right w:w="100" w:type="dxa"/>
            </w:tcMar>
          </w:tcPr>
          <w:p w14:paraId="2305EA14" w14:textId="77777777" w:rsidR="00116FB3" w:rsidRPr="00572847" w:rsidRDefault="00E57FF3">
            <w:pPr>
              <w:spacing w:before="240"/>
              <w:rPr>
                <w:color w:val="000000" w:themeColor="text1"/>
              </w:rPr>
            </w:pPr>
            <w:r w:rsidRPr="00572847">
              <w:rPr>
                <w:color w:val="000000" w:themeColor="text1"/>
              </w:rPr>
              <w:t>Bacon</w:t>
            </w:r>
          </w:p>
        </w:tc>
        <w:tc>
          <w:tcPr>
            <w:tcW w:w="4515" w:type="dxa"/>
            <w:shd w:val="clear" w:color="auto" w:fill="auto"/>
            <w:tcMar>
              <w:top w:w="100" w:type="dxa"/>
              <w:left w:w="100" w:type="dxa"/>
              <w:bottom w:w="100" w:type="dxa"/>
              <w:right w:w="100" w:type="dxa"/>
            </w:tcMar>
          </w:tcPr>
          <w:p w14:paraId="34F1C287" w14:textId="77777777" w:rsidR="00116FB3" w:rsidRPr="00572847" w:rsidRDefault="00E57FF3">
            <w:pPr>
              <w:widowControl w:val="0"/>
              <w:spacing w:before="240"/>
              <w:jc w:val="center"/>
              <w:rPr>
                <w:color w:val="000000" w:themeColor="text1"/>
              </w:rPr>
            </w:pPr>
            <w:r w:rsidRPr="00572847">
              <w:rPr>
                <w:color w:val="000000" w:themeColor="text1"/>
              </w:rPr>
              <w:t>£ 4.00</w:t>
            </w:r>
          </w:p>
        </w:tc>
      </w:tr>
      <w:tr w:rsidR="00572847" w:rsidRPr="00572847" w14:paraId="23BC1BB6" w14:textId="77777777">
        <w:trPr>
          <w:jc w:val="center"/>
        </w:trPr>
        <w:tc>
          <w:tcPr>
            <w:tcW w:w="4514" w:type="dxa"/>
            <w:shd w:val="clear" w:color="auto" w:fill="auto"/>
            <w:tcMar>
              <w:top w:w="100" w:type="dxa"/>
              <w:left w:w="100" w:type="dxa"/>
              <w:bottom w:w="100" w:type="dxa"/>
              <w:right w:w="100" w:type="dxa"/>
            </w:tcMar>
          </w:tcPr>
          <w:p w14:paraId="2C69D7F0" w14:textId="77777777" w:rsidR="00116FB3" w:rsidRPr="00572847" w:rsidRDefault="00E57FF3">
            <w:pPr>
              <w:spacing w:before="240"/>
              <w:rPr>
                <w:color w:val="000000" w:themeColor="text1"/>
              </w:rPr>
            </w:pPr>
            <w:r w:rsidRPr="00572847">
              <w:rPr>
                <w:color w:val="000000" w:themeColor="text1"/>
              </w:rPr>
              <w:t>Continental Breakfast</w:t>
            </w:r>
          </w:p>
        </w:tc>
        <w:tc>
          <w:tcPr>
            <w:tcW w:w="4515" w:type="dxa"/>
            <w:shd w:val="clear" w:color="auto" w:fill="auto"/>
            <w:tcMar>
              <w:top w:w="100" w:type="dxa"/>
              <w:left w:w="100" w:type="dxa"/>
              <w:bottom w:w="100" w:type="dxa"/>
              <w:right w:w="100" w:type="dxa"/>
            </w:tcMar>
          </w:tcPr>
          <w:p w14:paraId="738DD89E" w14:textId="77777777" w:rsidR="00116FB3" w:rsidRPr="00572847" w:rsidRDefault="00E57FF3">
            <w:pPr>
              <w:widowControl w:val="0"/>
              <w:spacing w:before="240"/>
              <w:jc w:val="center"/>
              <w:rPr>
                <w:color w:val="000000" w:themeColor="text1"/>
              </w:rPr>
            </w:pPr>
            <w:r w:rsidRPr="00572847">
              <w:rPr>
                <w:color w:val="000000" w:themeColor="text1"/>
              </w:rPr>
              <w:t>£ 8.6</w:t>
            </w:r>
          </w:p>
        </w:tc>
      </w:tr>
      <w:tr w:rsidR="00572847" w:rsidRPr="00572847" w14:paraId="771556BC" w14:textId="77777777">
        <w:trPr>
          <w:jc w:val="center"/>
        </w:trPr>
        <w:tc>
          <w:tcPr>
            <w:tcW w:w="4514" w:type="dxa"/>
            <w:shd w:val="clear" w:color="auto" w:fill="auto"/>
            <w:tcMar>
              <w:top w:w="100" w:type="dxa"/>
              <w:left w:w="100" w:type="dxa"/>
              <w:bottom w:w="100" w:type="dxa"/>
              <w:right w:w="100" w:type="dxa"/>
            </w:tcMar>
          </w:tcPr>
          <w:p w14:paraId="027FE7C4" w14:textId="77777777" w:rsidR="00116FB3" w:rsidRPr="00572847" w:rsidRDefault="00E57FF3">
            <w:pPr>
              <w:spacing w:before="240"/>
              <w:rPr>
                <w:color w:val="000000" w:themeColor="text1"/>
              </w:rPr>
            </w:pPr>
            <w:r w:rsidRPr="00572847">
              <w:rPr>
                <w:color w:val="000000" w:themeColor="text1"/>
              </w:rPr>
              <w:t xml:space="preserve">Smoked Salmon </w:t>
            </w:r>
          </w:p>
        </w:tc>
        <w:tc>
          <w:tcPr>
            <w:tcW w:w="4515" w:type="dxa"/>
            <w:shd w:val="clear" w:color="auto" w:fill="auto"/>
            <w:tcMar>
              <w:top w:w="100" w:type="dxa"/>
              <w:left w:w="100" w:type="dxa"/>
              <w:bottom w:w="100" w:type="dxa"/>
              <w:right w:w="100" w:type="dxa"/>
            </w:tcMar>
          </w:tcPr>
          <w:p w14:paraId="7FEB0B16" w14:textId="77777777" w:rsidR="00116FB3" w:rsidRPr="00572847" w:rsidRDefault="00E57FF3">
            <w:pPr>
              <w:widowControl w:val="0"/>
              <w:spacing w:before="240"/>
              <w:jc w:val="center"/>
              <w:rPr>
                <w:color w:val="000000" w:themeColor="text1"/>
              </w:rPr>
            </w:pPr>
            <w:r w:rsidRPr="00572847">
              <w:rPr>
                <w:color w:val="000000" w:themeColor="text1"/>
              </w:rPr>
              <w:t>£ 12.60</w:t>
            </w:r>
          </w:p>
        </w:tc>
      </w:tr>
      <w:tr w:rsidR="00572847" w:rsidRPr="00572847" w14:paraId="58E8DF1B" w14:textId="77777777">
        <w:trPr>
          <w:jc w:val="center"/>
        </w:trPr>
        <w:tc>
          <w:tcPr>
            <w:tcW w:w="4514" w:type="dxa"/>
            <w:shd w:val="clear" w:color="auto" w:fill="auto"/>
            <w:tcMar>
              <w:top w:w="100" w:type="dxa"/>
              <w:left w:w="100" w:type="dxa"/>
              <w:bottom w:w="100" w:type="dxa"/>
              <w:right w:w="100" w:type="dxa"/>
            </w:tcMar>
          </w:tcPr>
          <w:p w14:paraId="08AD51ED" w14:textId="77777777" w:rsidR="00116FB3" w:rsidRPr="00572847" w:rsidRDefault="00E57FF3">
            <w:pPr>
              <w:spacing w:before="240"/>
              <w:rPr>
                <w:color w:val="000000" w:themeColor="text1"/>
              </w:rPr>
            </w:pPr>
            <w:r w:rsidRPr="00572847">
              <w:rPr>
                <w:color w:val="000000" w:themeColor="text1"/>
              </w:rPr>
              <w:t>Fried eggs</w:t>
            </w:r>
          </w:p>
        </w:tc>
        <w:tc>
          <w:tcPr>
            <w:tcW w:w="4515" w:type="dxa"/>
            <w:shd w:val="clear" w:color="auto" w:fill="auto"/>
            <w:tcMar>
              <w:top w:w="100" w:type="dxa"/>
              <w:left w:w="100" w:type="dxa"/>
              <w:bottom w:w="100" w:type="dxa"/>
              <w:right w:w="100" w:type="dxa"/>
            </w:tcMar>
          </w:tcPr>
          <w:p w14:paraId="7C2CACAA" w14:textId="77777777" w:rsidR="00116FB3" w:rsidRPr="00572847" w:rsidRDefault="00E57FF3">
            <w:pPr>
              <w:widowControl w:val="0"/>
              <w:spacing w:before="240"/>
              <w:jc w:val="center"/>
              <w:rPr>
                <w:color w:val="000000" w:themeColor="text1"/>
              </w:rPr>
            </w:pPr>
            <w:r w:rsidRPr="00572847">
              <w:rPr>
                <w:color w:val="000000" w:themeColor="text1"/>
              </w:rPr>
              <w:t>£ 1.2</w:t>
            </w:r>
          </w:p>
        </w:tc>
      </w:tr>
      <w:tr w:rsidR="00572847" w:rsidRPr="00572847" w14:paraId="43457F7E" w14:textId="77777777">
        <w:trPr>
          <w:jc w:val="center"/>
        </w:trPr>
        <w:tc>
          <w:tcPr>
            <w:tcW w:w="4514" w:type="dxa"/>
            <w:shd w:val="clear" w:color="auto" w:fill="auto"/>
            <w:tcMar>
              <w:top w:w="100" w:type="dxa"/>
              <w:left w:w="100" w:type="dxa"/>
              <w:bottom w:w="100" w:type="dxa"/>
              <w:right w:w="100" w:type="dxa"/>
            </w:tcMar>
          </w:tcPr>
          <w:p w14:paraId="78C3F7A1" w14:textId="77777777" w:rsidR="00116FB3" w:rsidRPr="00572847" w:rsidRDefault="00E57FF3">
            <w:pPr>
              <w:spacing w:before="240"/>
              <w:rPr>
                <w:color w:val="000000" w:themeColor="text1"/>
              </w:rPr>
            </w:pPr>
            <w:r w:rsidRPr="00572847">
              <w:rPr>
                <w:color w:val="000000" w:themeColor="text1"/>
              </w:rPr>
              <w:t>Baked beans</w:t>
            </w:r>
          </w:p>
        </w:tc>
        <w:tc>
          <w:tcPr>
            <w:tcW w:w="4515" w:type="dxa"/>
            <w:shd w:val="clear" w:color="auto" w:fill="auto"/>
            <w:tcMar>
              <w:top w:w="100" w:type="dxa"/>
              <w:left w:w="100" w:type="dxa"/>
              <w:bottom w:w="100" w:type="dxa"/>
              <w:right w:w="100" w:type="dxa"/>
            </w:tcMar>
          </w:tcPr>
          <w:p w14:paraId="10FFE01D" w14:textId="77777777" w:rsidR="00116FB3" w:rsidRPr="00572847" w:rsidRDefault="00E57FF3">
            <w:pPr>
              <w:widowControl w:val="0"/>
              <w:spacing w:before="240"/>
              <w:jc w:val="center"/>
              <w:rPr>
                <w:color w:val="000000" w:themeColor="text1"/>
              </w:rPr>
            </w:pPr>
            <w:r w:rsidRPr="00572847">
              <w:rPr>
                <w:color w:val="000000" w:themeColor="text1"/>
              </w:rPr>
              <w:t>£ 2.3</w:t>
            </w:r>
          </w:p>
        </w:tc>
      </w:tr>
      <w:tr w:rsidR="00572847" w:rsidRPr="00572847" w14:paraId="66E52460" w14:textId="77777777">
        <w:trPr>
          <w:jc w:val="center"/>
        </w:trPr>
        <w:tc>
          <w:tcPr>
            <w:tcW w:w="4514" w:type="dxa"/>
            <w:shd w:val="clear" w:color="auto" w:fill="auto"/>
            <w:tcMar>
              <w:top w:w="100" w:type="dxa"/>
              <w:left w:w="100" w:type="dxa"/>
              <w:bottom w:w="100" w:type="dxa"/>
              <w:right w:w="100" w:type="dxa"/>
            </w:tcMar>
          </w:tcPr>
          <w:p w14:paraId="5C38DF23" w14:textId="77777777" w:rsidR="00116FB3" w:rsidRPr="00572847" w:rsidRDefault="00E57FF3">
            <w:pPr>
              <w:spacing w:before="240"/>
              <w:rPr>
                <w:color w:val="000000" w:themeColor="text1"/>
              </w:rPr>
            </w:pPr>
            <w:r w:rsidRPr="00572847">
              <w:rPr>
                <w:color w:val="000000" w:themeColor="text1"/>
              </w:rPr>
              <w:t>Oatmeal</w:t>
            </w:r>
          </w:p>
        </w:tc>
        <w:tc>
          <w:tcPr>
            <w:tcW w:w="4515" w:type="dxa"/>
            <w:shd w:val="clear" w:color="auto" w:fill="auto"/>
            <w:tcMar>
              <w:top w:w="100" w:type="dxa"/>
              <w:left w:w="100" w:type="dxa"/>
              <w:bottom w:w="100" w:type="dxa"/>
              <w:right w:w="100" w:type="dxa"/>
            </w:tcMar>
          </w:tcPr>
          <w:p w14:paraId="0CD51DCE" w14:textId="77777777" w:rsidR="00116FB3" w:rsidRPr="00572847" w:rsidRDefault="00E57FF3">
            <w:pPr>
              <w:widowControl w:val="0"/>
              <w:spacing w:before="240"/>
              <w:jc w:val="center"/>
              <w:rPr>
                <w:color w:val="000000" w:themeColor="text1"/>
              </w:rPr>
            </w:pPr>
            <w:r w:rsidRPr="00572847">
              <w:rPr>
                <w:color w:val="000000" w:themeColor="text1"/>
              </w:rPr>
              <w:t>£ 2.4</w:t>
            </w:r>
          </w:p>
        </w:tc>
      </w:tr>
      <w:tr w:rsidR="00572847" w:rsidRPr="00572847" w14:paraId="27FF2CD9" w14:textId="77777777">
        <w:trPr>
          <w:jc w:val="center"/>
        </w:trPr>
        <w:tc>
          <w:tcPr>
            <w:tcW w:w="4514" w:type="dxa"/>
            <w:shd w:val="clear" w:color="auto" w:fill="auto"/>
            <w:tcMar>
              <w:top w:w="100" w:type="dxa"/>
              <w:left w:w="100" w:type="dxa"/>
              <w:bottom w:w="100" w:type="dxa"/>
              <w:right w:w="100" w:type="dxa"/>
            </w:tcMar>
          </w:tcPr>
          <w:p w14:paraId="7FB16E15" w14:textId="77777777" w:rsidR="00116FB3" w:rsidRPr="00572847" w:rsidRDefault="00E57FF3">
            <w:pPr>
              <w:spacing w:before="240"/>
              <w:jc w:val="left"/>
              <w:rPr>
                <w:color w:val="000000" w:themeColor="text1"/>
              </w:rPr>
            </w:pPr>
            <w:r w:rsidRPr="00572847">
              <w:rPr>
                <w:color w:val="000000" w:themeColor="text1"/>
              </w:rPr>
              <w:t>“Humble Cheese Sandwich”</w:t>
            </w:r>
          </w:p>
        </w:tc>
        <w:tc>
          <w:tcPr>
            <w:tcW w:w="4515" w:type="dxa"/>
            <w:shd w:val="clear" w:color="auto" w:fill="auto"/>
            <w:tcMar>
              <w:top w:w="100" w:type="dxa"/>
              <w:left w:w="100" w:type="dxa"/>
              <w:bottom w:w="100" w:type="dxa"/>
              <w:right w:w="100" w:type="dxa"/>
            </w:tcMar>
          </w:tcPr>
          <w:p w14:paraId="54D91B75" w14:textId="77777777" w:rsidR="00116FB3" w:rsidRPr="00572847" w:rsidRDefault="00E57FF3">
            <w:pPr>
              <w:widowControl w:val="0"/>
              <w:pBdr>
                <w:top w:val="nil"/>
                <w:left w:val="nil"/>
                <w:bottom w:val="nil"/>
                <w:right w:val="nil"/>
                <w:between w:val="nil"/>
              </w:pBdr>
              <w:spacing w:before="240"/>
              <w:jc w:val="center"/>
              <w:rPr>
                <w:color w:val="000000" w:themeColor="text1"/>
              </w:rPr>
            </w:pPr>
            <w:r w:rsidRPr="00572847">
              <w:rPr>
                <w:color w:val="000000" w:themeColor="text1"/>
              </w:rPr>
              <w:t>£ 1.80</w:t>
            </w:r>
          </w:p>
        </w:tc>
      </w:tr>
      <w:tr w:rsidR="00572847" w:rsidRPr="00572847" w14:paraId="025B2628" w14:textId="77777777">
        <w:trPr>
          <w:jc w:val="center"/>
        </w:trPr>
        <w:tc>
          <w:tcPr>
            <w:tcW w:w="4514" w:type="dxa"/>
            <w:shd w:val="clear" w:color="auto" w:fill="auto"/>
            <w:tcMar>
              <w:top w:w="100" w:type="dxa"/>
              <w:left w:w="100" w:type="dxa"/>
              <w:bottom w:w="100" w:type="dxa"/>
              <w:right w:w="100" w:type="dxa"/>
            </w:tcMar>
          </w:tcPr>
          <w:p w14:paraId="03685667" w14:textId="77777777" w:rsidR="00116FB3" w:rsidRPr="00572847" w:rsidRDefault="00E57FF3">
            <w:pPr>
              <w:pStyle w:val="Heading3"/>
              <w:keepNext w:val="0"/>
              <w:keepLines w:val="0"/>
              <w:spacing w:before="240"/>
              <w:jc w:val="left"/>
              <w:rPr>
                <w:color w:val="000000" w:themeColor="text1"/>
                <w:sz w:val="24"/>
                <w:szCs w:val="24"/>
              </w:rPr>
            </w:pPr>
            <w:bookmarkStart w:id="16" w:name="_heading=h.44sinio" w:colFirst="0" w:colLast="0"/>
            <w:bookmarkEnd w:id="16"/>
            <w:r w:rsidRPr="00572847">
              <w:rPr>
                <w:color w:val="000000" w:themeColor="text1"/>
                <w:sz w:val="24"/>
                <w:szCs w:val="24"/>
              </w:rPr>
              <w:t>Beef Wellington</w:t>
            </w:r>
          </w:p>
        </w:tc>
        <w:tc>
          <w:tcPr>
            <w:tcW w:w="4515" w:type="dxa"/>
            <w:shd w:val="clear" w:color="auto" w:fill="auto"/>
            <w:tcMar>
              <w:top w:w="100" w:type="dxa"/>
              <w:left w:w="100" w:type="dxa"/>
              <w:bottom w:w="100" w:type="dxa"/>
              <w:right w:w="100" w:type="dxa"/>
            </w:tcMar>
          </w:tcPr>
          <w:p w14:paraId="54C77187" w14:textId="77777777" w:rsidR="00116FB3" w:rsidRPr="00572847" w:rsidRDefault="00E57FF3">
            <w:pPr>
              <w:widowControl w:val="0"/>
              <w:pBdr>
                <w:top w:val="nil"/>
                <w:left w:val="nil"/>
                <w:bottom w:val="nil"/>
                <w:right w:val="nil"/>
                <w:between w:val="nil"/>
              </w:pBdr>
              <w:spacing w:before="240"/>
              <w:jc w:val="center"/>
              <w:rPr>
                <w:color w:val="000000" w:themeColor="text1"/>
              </w:rPr>
            </w:pPr>
            <w:r w:rsidRPr="00572847">
              <w:rPr>
                <w:color w:val="000000" w:themeColor="text1"/>
              </w:rPr>
              <w:t>£ 5.8</w:t>
            </w:r>
          </w:p>
        </w:tc>
      </w:tr>
      <w:tr w:rsidR="00572847" w:rsidRPr="00572847" w14:paraId="55B167A6" w14:textId="77777777">
        <w:trPr>
          <w:jc w:val="center"/>
        </w:trPr>
        <w:tc>
          <w:tcPr>
            <w:tcW w:w="4514" w:type="dxa"/>
            <w:shd w:val="clear" w:color="auto" w:fill="auto"/>
            <w:tcMar>
              <w:top w:w="100" w:type="dxa"/>
              <w:left w:w="100" w:type="dxa"/>
              <w:bottom w:w="100" w:type="dxa"/>
              <w:right w:w="100" w:type="dxa"/>
            </w:tcMar>
          </w:tcPr>
          <w:p w14:paraId="7DD38566" w14:textId="77777777" w:rsidR="00116FB3" w:rsidRPr="00572847" w:rsidRDefault="00E57FF3">
            <w:pPr>
              <w:spacing w:before="240"/>
              <w:jc w:val="left"/>
              <w:rPr>
                <w:color w:val="000000" w:themeColor="text1"/>
              </w:rPr>
            </w:pPr>
            <w:r w:rsidRPr="00572847">
              <w:rPr>
                <w:color w:val="000000" w:themeColor="text1"/>
              </w:rPr>
              <w:t>Sunday Roast</w:t>
            </w:r>
          </w:p>
        </w:tc>
        <w:tc>
          <w:tcPr>
            <w:tcW w:w="4515" w:type="dxa"/>
            <w:shd w:val="clear" w:color="auto" w:fill="auto"/>
            <w:tcMar>
              <w:top w:w="100" w:type="dxa"/>
              <w:left w:w="100" w:type="dxa"/>
              <w:bottom w:w="100" w:type="dxa"/>
              <w:right w:w="100" w:type="dxa"/>
            </w:tcMar>
          </w:tcPr>
          <w:p w14:paraId="36B19517" w14:textId="77777777" w:rsidR="00116FB3" w:rsidRPr="00572847" w:rsidRDefault="00E57FF3">
            <w:pPr>
              <w:widowControl w:val="0"/>
              <w:pBdr>
                <w:top w:val="nil"/>
                <w:left w:val="nil"/>
                <w:bottom w:val="nil"/>
                <w:right w:val="nil"/>
                <w:between w:val="nil"/>
              </w:pBdr>
              <w:spacing w:before="240"/>
              <w:jc w:val="center"/>
              <w:rPr>
                <w:color w:val="000000" w:themeColor="text1"/>
              </w:rPr>
            </w:pPr>
            <w:r w:rsidRPr="00572847">
              <w:rPr>
                <w:color w:val="000000" w:themeColor="text1"/>
              </w:rPr>
              <w:t>£6.00</w:t>
            </w:r>
          </w:p>
        </w:tc>
      </w:tr>
      <w:tr w:rsidR="00572847" w:rsidRPr="00572847" w14:paraId="041A3E93" w14:textId="77777777">
        <w:trPr>
          <w:jc w:val="center"/>
        </w:trPr>
        <w:tc>
          <w:tcPr>
            <w:tcW w:w="4514" w:type="dxa"/>
            <w:shd w:val="clear" w:color="auto" w:fill="auto"/>
            <w:tcMar>
              <w:top w:w="100" w:type="dxa"/>
              <w:left w:w="100" w:type="dxa"/>
              <w:bottom w:w="100" w:type="dxa"/>
              <w:right w:w="100" w:type="dxa"/>
            </w:tcMar>
          </w:tcPr>
          <w:p w14:paraId="11E23269" w14:textId="77777777" w:rsidR="00116FB3" w:rsidRPr="00572847" w:rsidRDefault="00E57FF3">
            <w:pPr>
              <w:spacing w:before="240"/>
              <w:jc w:val="left"/>
              <w:rPr>
                <w:color w:val="000000" w:themeColor="text1"/>
              </w:rPr>
            </w:pPr>
            <w:r w:rsidRPr="00572847">
              <w:rPr>
                <w:color w:val="000000" w:themeColor="text1"/>
              </w:rPr>
              <w:t>Shepherd's Pie</w:t>
            </w:r>
          </w:p>
        </w:tc>
        <w:tc>
          <w:tcPr>
            <w:tcW w:w="4515" w:type="dxa"/>
            <w:shd w:val="clear" w:color="auto" w:fill="auto"/>
            <w:tcMar>
              <w:top w:w="100" w:type="dxa"/>
              <w:left w:w="100" w:type="dxa"/>
              <w:bottom w:w="100" w:type="dxa"/>
              <w:right w:w="100" w:type="dxa"/>
            </w:tcMar>
          </w:tcPr>
          <w:p w14:paraId="2DB49739" w14:textId="77777777" w:rsidR="00116FB3" w:rsidRPr="00572847" w:rsidRDefault="00E57FF3">
            <w:pPr>
              <w:widowControl w:val="0"/>
              <w:pBdr>
                <w:top w:val="nil"/>
                <w:left w:val="nil"/>
                <w:bottom w:val="nil"/>
                <w:right w:val="nil"/>
                <w:between w:val="nil"/>
              </w:pBdr>
              <w:spacing w:before="240"/>
              <w:jc w:val="center"/>
              <w:rPr>
                <w:color w:val="000000" w:themeColor="text1"/>
              </w:rPr>
            </w:pPr>
            <w:r w:rsidRPr="00572847">
              <w:rPr>
                <w:color w:val="000000" w:themeColor="text1"/>
              </w:rPr>
              <w:t>£3.2</w:t>
            </w:r>
          </w:p>
        </w:tc>
      </w:tr>
      <w:tr w:rsidR="00572847" w:rsidRPr="00572847" w14:paraId="31D9C6B3" w14:textId="77777777">
        <w:trPr>
          <w:jc w:val="center"/>
        </w:trPr>
        <w:tc>
          <w:tcPr>
            <w:tcW w:w="4514" w:type="dxa"/>
            <w:shd w:val="clear" w:color="auto" w:fill="auto"/>
            <w:tcMar>
              <w:top w:w="100" w:type="dxa"/>
              <w:left w:w="100" w:type="dxa"/>
              <w:bottom w:w="100" w:type="dxa"/>
              <w:right w:w="100" w:type="dxa"/>
            </w:tcMar>
          </w:tcPr>
          <w:p w14:paraId="7DDF5136" w14:textId="77777777" w:rsidR="00116FB3" w:rsidRPr="00572847" w:rsidRDefault="00E57FF3">
            <w:pPr>
              <w:spacing w:before="240"/>
              <w:jc w:val="left"/>
              <w:rPr>
                <w:color w:val="000000" w:themeColor="text1"/>
              </w:rPr>
            </w:pPr>
            <w:r w:rsidRPr="00572847">
              <w:rPr>
                <w:color w:val="000000" w:themeColor="text1"/>
              </w:rPr>
              <w:t>Steak and Kidney Pie</w:t>
            </w:r>
          </w:p>
        </w:tc>
        <w:tc>
          <w:tcPr>
            <w:tcW w:w="4515" w:type="dxa"/>
            <w:shd w:val="clear" w:color="auto" w:fill="auto"/>
            <w:tcMar>
              <w:top w:w="100" w:type="dxa"/>
              <w:left w:w="100" w:type="dxa"/>
              <w:bottom w:w="100" w:type="dxa"/>
              <w:right w:w="100" w:type="dxa"/>
            </w:tcMar>
          </w:tcPr>
          <w:p w14:paraId="7B3B6D37" w14:textId="77777777" w:rsidR="00116FB3" w:rsidRPr="00572847" w:rsidRDefault="00E57FF3">
            <w:pPr>
              <w:widowControl w:val="0"/>
              <w:pBdr>
                <w:top w:val="nil"/>
                <w:left w:val="nil"/>
                <w:bottom w:val="nil"/>
                <w:right w:val="nil"/>
                <w:between w:val="nil"/>
              </w:pBdr>
              <w:spacing w:before="240"/>
              <w:jc w:val="center"/>
              <w:rPr>
                <w:color w:val="000000" w:themeColor="text1"/>
              </w:rPr>
            </w:pPr>
            <w:r w:rsidRPr="00572847">
              <w:rPr>
                <w:color w:val="000000" w:themeColor="text1"/>
              </w:rPr>
              <w:t>£11.86</w:t>
            </w:r>
          </w:p>
        </w:tc>
      </w:tr>
      <w:tr w:rsidR="00572847" w:rsidRPr="00572847" w14:paraId="27F9A4CD" w14:textId="77777777">
        <w:trPr>
          <w:jc w:val="center"/>
        </w:trPr>
        <w:tc>
          <w:tcPr>
            <w:tcW w:w="4514" w:type="dxa"/>
            <w:shd w:val="clear" w:color="auto" w:fill="auto"/>
            <w:tcMar>
              <w:top w:w="100" w:type="dxa"/>
              <w:left w:w="100" w:type="dxa"/>
              <w:bottom w:w="100" w:type="dxa"/>
              <w:right w:w="100" w:type="dxa"/>
            </w:tcMar>
          </w:tcPr>
          <w:p w14:paraId="0AA89447" w14:textId="77777777" w:rsidR="00116FB3" w:rsidRPr="00572847" w:rsidRDefault="00E57FF3">
            <w:pPr>
              <w:spacing w:before="240"/>
              <w:jc w:val="left"/>
              <w:rPr>
                <w:color w:val="000000" w:themeColor="text1"/>
              </w:rPr>
            </w:pPr>
            <w:r w:rsidRPr="00572847">
              <w:rPr>
                <w:color w:val="000000" w:themeColor="text1"/>
              </w:rPr>
              <w:t>Bangers and Mash</w:t>
            </w:r>
          </w:p>
        </w:tc>
        <w:tc>
          <w:tcPr>
            <w:tcW w:w="4515" w:type="dxa"/>
            <w:shd w:val="clear" w:color="auto" w:fill="auto"/>
            <w:tcMar>
              <w:top w:w="100" w:type="dxa"/>
              <w:left w:w="100" w:type="dxa"/>
              <w:bottom w:w="100" w:type="dxa"/>
              <w:right w:w="100" w:type="dxa"/>
            </w:tcMar>
          </w:tcPr>
          <w:p w14:paraId="004D13B5" w14:textId="77777777" w:rsidR="00116FB3" w:rsidRPr="00572847" w:rsidRDefault="00E57FF3">
            <w:pPr>
              <w:widowControl w:val="0"/>
              <w:pBdr>
                <w:top w:val="nil"/>
                <w:left w:val="nil"/>
                <w:bottom w:val="nil"/>
                <w:right w:val="nil"/>
                <w:between w:val="nil"/>
              </w:pBdr>
              <w:spacing w:before="240"/>
              <w:jc w:val="center"/>
              <w:rPr>
                <w:color w:val="000000" w:themeColor="text1"/>
              </w:rPr>
            </w:pPr>
            <w:r w:rsidRPr="00572847">
              <w:rPr>
                <w:color w:val="000000" w:themeColor="text1"/>
              </w:rPr>
              <w:t>£6.55</w:t>
            </w:r>
          </w:p>
        </w:tc>
      </w:tr>
      <w:tr w:rsidR="00572847" w:rsidRPr="00572847" w14:paraId="4D1343EE" w14:textId="77777777">
        <w:trPr>
          <w:jc w:val="center"/>
        </w:trPr>
        <w:tc>
          <w:tcPr>
            <w:tcW w:w="4514" w:type="dxa"/>
            <w:shd w:val="clear" w:color="auto" w:fill="auto"/>
            <w:tcMar>
              <w:top w:w="100" w:type="dxa"/>
              <w:left w:w="100" w:type="dxa"/>
              <w:bottom w:w="100" w:type="dxa"/>
              <w:right w:w="100" w:type="dxa"/>
            </w:tcMar>
          </w:tcPr>
          <w:p w14:paraId="2F342018" w14:textId="77777777" w:rsidR="00116FB3" w:rsidRPr="00572847" w:rsidRDefault="00E57FF3">
            <w:pPr>
              <w:spacing w:before="240"/>
              <w:jc w:val="left"/>
              <w:rPr>
                <w:color w:val="000000" w:themeColor="text1"/>
              </w:rPr>
            </w:pPr>
            <w:r w:rsidRPr="00572847">
              <w:rPr>
                <w:color w:val="000000" w:themeColor="text1"/>
              </w:rPr>
              <w:t>Cottage Pie</w:t>
            </w:r>
          </w:p>
        </w:tc>
        <w:tc>
          <w:tcPr>
            <w:tcW w:w="4515" w:type="dxa"/>
            <w:shd w:val="clear" w:color="auto" w:fill="auto"/>
            <w:tcMar>
              <w:top w:w="100" w:type="dxa"/>
              <w:left w:w="100" w:type="dxa"/>
              <w:bottom w:w="100" w:type="dxa"/>
              <w:right w:w="100" w:type="dxa"/>
            </w:tcMar>
          </w:tcPr>
          <w:p w14:paraId="7DC015DA" w14:textId="77777777" w:rsidR="00116FB3" w:rsidRPr="00572847" w:rsidRDefault="00E57FF3">
            <w:pPr>
              <w:widowControl w:val="0"/>
              <w:pBdr>
                <w:top w:val="nil"/>
                <w:left w:val="nil"/>
                <w:bottom w:val="nil"/>
                <w:right w:val="nil"/>
                <w:between w:val="nil"/>
              </w:pBdr>
              <w:spacing w:before="240"/>
              <w:jc w:val="center"/>
              <w:rPr>
                <w:color w:val="000000" w:themeColor="text1"/>
              </w:rPr>
            </w:pPr>
            <w:r w:rsidRPr="00572847">
              <w:rPr>
                <w:color w:val="000000" w:themeColor="text1"/>
              </w:rPr>
              <w:t>£4.30</w:t>
            </w:r>
          </w:p>
        </w:tc>
      </w:tr>
      <w:tr w:rsidR="00572847" w:rsidRPr="00572847" w14:paraId="132CD69D" w14:textId="77777777">
        <w:trPr>
          <w:jc w:val="center"/>
        </w:trPr>
        <w:tc>
          <w:tcPr>
            <w:tcW w:w="4514" w:type="dxa"/>
            <w:shd w:val="clear" w:color="auto" w:fill="auto"/>
            <w:tcMar>
              <w:top w:w="100" w:type="dxa"/>
              <w:left w:w="100" w:type="dxa"/>
              <w:bottom w:w="100" w:type="dxa"/>
              <w:right w:w="100" w:type="dxa"/>
            </w:tcMar>
          </w:tcPr>
          <w:p w14:paraId="7721E57D" w14:textId="77777777" w:rsidR="00116FB3" w:rsidRPr="00572847" w:rsidRDefault="00E57FF3">
            <w:pPr>
              <w:spacing w:before="240"/>
              <w:jc w:val="left"/>
              <w:rPr>
                <w:color w:val="000000" w:themeColor="text1"/>
              </w:rPr>
            </w:pPr>
            <w:r w:rsidRPr="00572847">
              <w:rPr>
                <w:color w:val="000000" w:themeColor="text1"/>
              </w:rPr>
              <w:t xml:space="preserve">Pasta </w:t>
            </w:r>
          </w:p>
        </w:tc>
        <w:tc>
          <w:tcPr>
            <w:tcW w:w="4515" w:type="dxa"/>
            <w:shd w:val="clear" w:color="auto" w:fill="auto"/>
            <w:tcMar>
              <w:top w:w="100" w:type="dxa"/>
              <w:left w:w="100" w:type="dxa"/>
              <w:bottom w:w="100" w:type="dxa"/>
              <w:right w:w="100" w:type="dxa"/>
            </w:tcMar>
          </w:tcPr>
          <w:p w14:paraId="6A6DD90E" w14:textId="77777777" w:rsidR="00116FB3" w:rsidRPr="00572847" w:rsidRDefault="00E57FF3">
            <w:pPr>
              <w:widowControl w:val="0"/>
              <w:pBdr>
                <w:top w:val="nil"/>
                <w:left w:val="nil"/>
                <w:bottom w:val="nil"/>
                <w:right w:val="nil"/>
                <w:between w:val="nil"/>
              </w:pBdr>
              <w:spacing w:before="240"/>
              <w:jc w:val="center"/>
              <w:rPr>
                <w:color w:val="000000" w:themeColor="text1"/>
              </w:rPr>
            </w:pPr>
            <w:r w:rsidRPr="00572847">
              <w:rPr>
                <w:color w:val="000000" w:themeColor="text1"/>
              </w:rPr>
              <w:t xml:space="preserve">£ 2.8 </w:t>
            </w:r>
          </w:p>
        </w:tc>
      </w:tr>
      <w:tr w:rsidR="00572847" w:rsidRPr="00572847" w14:paraId="1D02B2F9" w14:textId="77777777">
        <w:trPr>
          <w:jc w:val="center"/>
        </w:trPr>
        <w:tc>
          <w:tcPr>
            <w:tcW w:w="4514" w:type="dxa"/>
            <w:shd w:val="clear" w:color="auto" w:fill="auto"/>
            <w:tcMar>
              <w:top w:w="100" w:type="dxa"/>
              <w:left w:w="100" w:type="dxa"/>
              <w:bottom w:w="100" w:type="dxa"/>
              <w:right w:w="100" w:type="dxa"/>
            </w:tcMar>
          </w:tcPr>
          <w:p w14:paraId="3A32076C" w14:textId="77777777" w:rsidR="00116FB3" w:rsidRPr="00572847" w:rsidRDefault="00E57FF3">
            <w:pPr>
              <w:spacing w:before="240"/>
              <w:jc w:val="left"/>
              <w:rPr>
                <w:color w:val="000000" w:themeColor="text1"/>
              </w:rPr>
            </w:pPr>
            <w:r w:rsidRPr="00572847">
              <w:rPr>
                <w:color w:val="000000" w:themeColor="text1"/>
              </w:rPr>
              <w:lastRenderedPageBreak/>
              <w:t>Yorkshire pudding</w:t>
            </w:r>
          </w:p>
        </w:tc>
        <w:tc>
          <w:tcPr>
            <w:tcW w:w="4515" w:type="dxa"/>
            <w:shd w:val="clear" w:color="auto" w:fill="auto"/>
            <w:tcMar>
              <w:top w:w="100" w:type="dxa"/>
              <w:left w:w="100" w:type="dxa"/>
              <w:bottom w:w="100" w:type="dxa"/>
              <w:right w:w="100" w:type="dxa"/>
            </w:tcMar>
          </w:tcPr>
          <w:p w14:paraId="2C539187" w14:textId="77777777" w:rsidR="00116FB3" w:rsidRPr="00572847" w:rsidRDefault="00E57FF3">
            <w:pPr>
              <w:widowControl w:val="0"/>
              <w:pBdr>
                <w:top w:val="nil"/>
                <w:left w:val="nil"/>
                <w:bottom w:val="nil"/>
                <w:right w:val="nil"/>
                <w:between w:val="nil"/>
              </w:pBdr>
              <w:spacing w:before="240"/>
              <w:jc w:val="center"/>
              <w:rPr>
                <w:color w:val="000000" w:themeColor="text1"/>
              </w:rPr>
            </w:pPr>
            <w:r w:rsidRPr="00572847">
              <w:rPr>
                <w:color w:val="000000" w:themeColor="text1"/>
              </w:rPr>
              <w:t>£2.50</w:t>
            </w:r>
          </w:p>
        </w:tc>
      </w:tr>
      <w:tr w:rsidR="00572847" w:rsidRPr="00572847" w14:paraId="63A73CA9" w14:textId="77777777">
        <w:trPr>
          <w:jc w:val="center"/>
        </w:trPr>
        <w:tc>
          <w:tcPr>
            <w:tcW w:w="4514" w:type="dxa"/>
            <w:shd w:val="clear" w:color="auto" w:fill="auto"/>
            <w:tcMar>
              <w:top w:w="100" w:type="dxa"/>
              <w:left w:w="100" w:type="dxa"/>
              <w:bottom w:w="100" w:type="dxa"/>
              <w:right w:w="100" w:type="dxa"/>
            </w:tcMar>
          </w:tcPr>
          <w:p w14:paraId="0B98C683" w14:textId="77777777" w:rsidR="00116FB3" w:rsidRPr="00572847" w:rsidRDefault="00E57FF3">
            <w:pPr>
              <w:spacing w:before="240"/>
              <w:jc w:val="left"/>
              <w:rPr>
                <w:color w:val="000000" w:themeColor="text1"/>
              </w:rPr>
            </w:pPr>
            <w:r w:rsidRPr="00572847">
              <w:rPr>
                <w:color w:val="000000" w:themeColor="text1"/>
              </w:rPr>
              <w:t>Mash and pie</w:t>
            </w:r>
          </w:p>
        </w:tc>
        <w:tc>
          <w:tcPr>
            <w:tcW w:w="4515" w:type="dxa"/>
            <w:shd w:val="clear" w:color="auto" w:fill="auto"/>
            <w:tcMar>
              <w:top w:w="100" w:type="dxa"/>
              <w:left w:w="100" w:type="dxa"/>
              <w:bottom w:w="100" w:type="dxa"/>
              <w:right w:w="100" w:type="dxa"/>
            </w:tcMar>
          </w:tcPr>
          <w:p w14:paraId="7F045113" w14:textId="77777777" w:rsidR="00116FB3" w:rsidRPr="00572847" w:rsidRDefault="00E57FF3">
            <w:pPr>
              <w:widowControl w:val="0"/>
              <w:pBdr>
                <w:top w:val="nil"/>
                <w:left w:val="nil"/>
                <w:bottom w:val="nil"/>
                <w:right w:val="nil"/>
                <w:between w:val="nil"/>
              </w:pBdr>
              <w:spacing w:before="240"/>
              <w:jc w:val="center"/>
              <w:rPr>
                <w:color w:val="000000" w:themeColor="text1"/>
              </w:rPr>
            </w:pPr>
            <w:r w:rsidRPr="00572847">
              <w:rPr>
                <w:color w:val="000000" w:themeColor="text1"/>
              </w:rPr>
              <w:t>£ 1.86</w:t>
            </w:r>
          </w:p>
        </w:tc>
      </w:tr>
      <w:tr w:rsidR="00572847" w:rsidRPr="00572847" w14:paraId="522EA278" w14:textId="77777777">
        <w:trPr>
          <w:jc w:val="center"/>
        </w:trPr>
        <w:tc>
          <w:tcPr>
            <w:tcW w:w="4514" w:type="dxa"/>
            <w:shd w:val="clear" w:color="auto" w:fill="auto"/>
            <w:tcMar>
              <w:top w:w="100" w:type="dxa"/>
              <w:left w:w="100" w:type="dxa"/>
              <w:bottom w:w="100" w:type="dxa"/>
              <w:right w:w="100" w:type="dxa"/>
            </w:tcMar>
          </w:tcPr>
          <w:p w14:paraId="21CF1BDA" w14:textId="77777777" w:rsidR="00116FB3" w:rsidRPr="00572847" w:rsidRDefault="00E57FF3">
            <w:pPr>
              <w:spacing w:before="240"/>
              <w:rPr>
                <w:color w:val="000000" w:themeColor="text1"/>
              </w:rPr>
            </w:pPr>
            <w:r w:rsidRPr="00572847">
              <w:rPr>
                <w:color w:val="000000" w:themeColor="text1"/>
              </w:rPr>
              <w:t xml:space="preserve">Classic pudding </w:t>
            </w:r>
          </w:p>
        </w:tc>
        <w:tc>
          <w:tcPr>
            <w:tcW w:w="4515" w:type="dxa"/>
            <w:shd w:val="clear" w:color="auto" w:fill="auto"/>
            <w:tcMar>
              <w:top w:w="100" w:type="dxa"/>
              <w:left w:w="100" w:type="dxa"/>
              <w:bottom w:w="100" w:type="dxa"/>
              <w:right w:w="100" w:type="dxa"/>
            </w:tcMar>
          </w:tcPr>
          <w:p w14:paraId="216C48B9" w14:textId="77777777" w:rsidR="00116FB3" w:rsidRPr="00572847" w:rsidRDefault="00E57FF3">
            <w:pPr>
              <w:widowControl w:val="0"/>
              <w:spacing w:before="240"/>
              <w:jc w:val="center"/>
              <w:rPr>
                <w:color w:val="000000" w:themeColor="text1"/>
              </w:rPr>
            </w:pPr>
            <w:r w:rsidRPr="00572847">
              <w:rPr>
                <w:color w:val="000000" w:themeColor="text1"/>
              </w:rPr>
              <w:t>£13.00</w:t>
            </w:r>
          </w:p>
        </w:tc>
      </w:tr>
      <w:tr w:rsidR="00572847" w:rsidRPr="00572847" w14:paraId="74558053" w14:textId="77777777">
        <w:trPr>
          <w:jc w:val="center"/>
        </w:trPr>
        <w:tc>
          <w:tcPr>
            <w:tcW w:w="4514" w:type="dxa"/>
            <w:shd w:val="clear" w:color="auto" w:fill="auto"/>
            <w:tcMar>
              <w:top w:w="100" w:type="dxa"/>
              <w:left w:w="100" w:type="dxa"/>
              <w:bottom w:w="100" w:type="dxa"/>
              <w:right w:w="100" w:type="dxa"/>
            </w:tcMar>
          </w:tcPr>
          <w:p w14:paraId="621BB773" w14:textId="77777777" w:rsidR="00116FB3" w:rsidRPr="00572847" w:rsidRDefault="00E57FF3">
            <w:pPr>
              <w:spacing w:before="240"/>
              <w:rPr>
                <w:color w:val="000000" w:themeColor="text1"/>
              </w:rPr>
            </w:pPr>
            <w:r w:rsidRPr="00572847">
              <w:rPr>
                <w:color w:val="000000" w:themeColor="text1"/>
              </w:rPr>
              <w:t>Cauliflower (Casserole)</w:t>
            </w:r>
          </w:p>
        </w:tc>
        <w:tc>
          <w:tcPr>
            <w:tcW w:w="4515" w:type="dxa"/>
            <w:shd w:val="clear" w:color="auto" w:fill="auto"/>
            <w:tcMar>
              <w:top w:w="100" w:type="dxa"/>
              <w:left w:w="100" w:type="dxa"/>
              <w:bottom w:w="100" w:type="dxa"/>
              <w:right w:w="100" w:type="dxa"/>
            </w:tcMar>
          </w:tcPr>
          <w:p w14:paraId="5C599928" w14:textId="77777777" w:rsidR="00116FB3" w:rsidRPr="00572847" w:rsidRDefault="00E57FF3">
            <w:pPr>
              <w:widowControl w:val="0"/>
              <w:spacing w:before="240"/>
              <w:jc w:val="center"/>
              <w:rPr>
                <w:color w:val="000000" w:themeColor="text1"/>
              </w:rPr>
            </w:pPr>
            <w:proofErr w:type="gramStart"/>
            <w:r w:rsidRPr="00572847">
              <w:rPr>
                <w:color w:val="000000" w:themeColor="text1"/>
              </w:rPr>
              <w:t>£  6</w:t>
            </w:r>
            <w:proofErr w:type="gramEnd"/>
            <w:r w:rsidRPr="00572847">
              <w:rPr>
                <w:color w:val="000000" w:themeColor="text1"/>
              </w:rPr>
              <w:t>.8.</w:t>
            </w:r>
          </w:p>
        </w:tc>
      </w:tr>
      <w:tr w:rsidR="00572847" w:rsidRPr="00572847" w14:paraId="3505B9A1" w14:textId="77777777">
        <w:trPr>
          <w:jc w:val="center"/>
        </w:trPr>
        <w:tc>
          <w:tcPr>
            <w:tcW w:w="4514" w:type="dxa"/>
            <w:shd w:val="clear" w:color="auto" w:fill="auto"/>
            <w:tcMar>
              <w:top w:w="100" w:type="dxa"/>
              <w:left w:w="100" w:type="dxa"/>
              <w:bottom w:w="100" w:type="dxa"/>
              <w:right w:w="100" w:type="dxa"/>
            </w:tcMar>
          </w:tcPr>
          <w:p w14:paraId="0F28E678" w14:textId="77777777" w:rsidR="00116FB3" w:rsidRPr="00572847" w:rsidRDefault="00E57FF3">
            <w:pPr>
              <w:spacing w:before="240"/>
              <w:rPr>
                <w:color w:val="000000" w:themeColor="text1"/>
              </w:rPr>
            </w:pPr>
            <w:r w:rsidRPr="00572847">
              <w:rPr>
                <w:color w:val="000000" w:themeColor="text1"/>
              </w:rPr>
              <w:t>Baked stuffed Haddock</w:t>
            </w:r>
          </w:p>
        </w:tc>
        <w:tc>
          <w:tcPr>
            <w:tcW w:w="4515" w:type="dxa"/>
            <w:shd w:val="clear" w:color="auto" w:fill="auto"/>
            <w:tcMar>
              <w:top w:w="100" w:type="dxa"/>
              <w:left w:w="100" w:type="dxa"/>
              <w:bottom w:w="100" w:type="dxa"/>
              <w:right w:w="100" w:type="dxa"/>
            </w:tcMar>
          </w:tcPr>
          <w:p w14:paraId="2F1E35E1" w14:textId="77777777" w:rsidR="00116FB3" w:rsidRPr="00572847" w:rsidRDefault="00E57FF3">
            <w:pPr>
              <w:widowControl w:val="0"/>
              <w:spacing w:before="240"/>
              <w:jc w:val="center"/>
              <w:rPr>
                <w:color w:val="000000" w:themeColor="text1"/>
              </w:rPr>
            </w:pPr>
            <w:r w:rsidRPr="00572847">
              <w:rPr>
                <w:color w:val="000000" w:themeColor="text1"/>
              </w:rPr>
              <w:t>£ 14.78</w:t>
            </w:r>
          </w:p>
        </w:tc>
      </w:tr>
      <w:tr w:rsidR="00572847" w:rsidRPr="00572847" w14:paraId="2185A4F9" w14:textId="77777777">
        <w:trPr>
          <w:jc w:val="center"/>
        </w:trPr>
        <w:tc>
          <w:tcPr>
            <w:tcW w:w="4514" w:type="dxa"/>
            <w:shd w:val="clear" w:color="auto" w:fill="auto"/>
            <w:tcMar>
              <w:top w:w="100" w:type="dxa"/>
              <w:left w:w="100" w:type="dxa"/>
              <w:bottom w:w="100" w:type="dxa"/>
              <w:right w:w="100" w:type="dxa"/>
            </w:tcMar>
          </w:tcPr>
          <w:p w14:paraId="37AF1481" w14:textId="77777777" w:rsidR="00116FB3" w:rsidRPr="00572847" w:rsidRDefault="00E57FF3">
            <w:pPr>
              <w:spacing w:before="240"/>
              <w:rPr>
                <w:color w:val="000000" w:themeColor="text1"/>
              </w:rPr>
            </w:pPr>
            <w:r w:rsidRPr="00572847">
              <w:rPr>
                <w:color w:val="000000" w:themeColor="text1"/>
              </w:rPr>
              <w:t>Sunday roast dinners</w:t>
            </w:r>
          </w:p>
        </w:tc>
        <w:tc>
          <w:tcPr>
            <w:tcW w:w="4515" w:type="dxa"/>
            <w:shd w:val="clear" w:color="auto" w:fill="auto"/>
            <w:tcMar>
              <w:top w:w="100" w:type="dxa"/>
              <w:left w:w="100" w:type="dxa"/>
              <w:bottom w:w="100" w:type="dxa"/>
              <w:right w:w="100" w:type="dxa"/>
            </w:tcMar>
          </w:tcPr>
          <w:p w14:paraId="52B2697C" w14:textId="77777777" w:rsidR="00116FB3" w:rsidRPr="00572847" w:rsidRDefault="00E57FF3">
            <w:pPr>
              <w:widowControl w:val="0"/>
              <w:spacing w:before="240"/>
              <w:jc w:val="center"/>
              <w:rPr>
                <w:color w:val="000000" w:themeColor="text1"/>
              </w:rPr>
            </w:pPr>
            <w:proofErr w:type="gramStart"/>
            <w:r w:rsidRPr="00572847">
              <w:rPr>
                <w:color w:val="000000" w:themeColor="text1"/>
              </w:rPr>
              <w:t>£  25</w:t>
            </w:r>
            <w:proofErr w:type="gramEnd"/>
            <w:r w:rsidRPr="00572847">
              <w:rPr>
                <w:color w:val="000000" w:themeColor="text1"/>
              </w:rPr>
              <w:t>.8</w:t>
            </w:r>
          </w:p>
        </w:tc>
      </w:tr>
      <w:tr w:rsidR="00572847" w:rsidRPr="00572847" w14:paraId="5162E544" w14:textId="77777777">
        <w:trPr>
          <w:jc w:val="center"/>
        </w:trPr>
        <w:tc>
          <w:tcPr>
            <w:tcW w:w="4514" w:type="dxa"/>
            <w:shd w:val="clear" w:color="auto" w:fill="auto"/>
            <w:tcMar>
              <w:top w:w="100" w:type="dxa"/>
              <w:left w:w="100" w:type="dxa"/>
              <w:bottom w:w="100" w:type="dxa"/>
              <w:right w:w="100" w:type="dxa"/>
            </w:tcMar>
          </w:tcPr>
          <w:p w14:paraId="1F169FA7" w14:textId="77777777" w:rsidR="00116FB3" w:rsidRPr="00572847" w:rsidRDefault="00E57FF3">
            <w:pPr>
              <w:spacing w:before="240"/>
              <w:rPr>
                <w:color w:val="000000" w:themeColor="text1"/>
              </w:rPr>
            </w:pPr>
            <w:r w:rsidRPr="00572847">
              <w:rPr>
                <w:color w:val="000000" w:themeColor="text1"/>
              </w:rPr>
              <w:t xml:space="preserve">“Cold Meat and salad”  </w:t>
            </w:r>
          </w:p>
        </w:tc>
        <w:tc>
          <w:tcPr>
            <w:tcW w:w="4515" w:type="dxa"/>
            <w:shd w:val="clear" w:color="auto" w:fill="auto"/>
            <w:tcMar>
              <w:top w:w="100" w:type="dxa"/>
              <w:left w:w="100" w:type="dxa"/>
              <w:bottom w:w="100" w:type="dxa"/>
              <w:right w:w="100" w:type="dxa"/>
            </w:tcMar>
          </w:tcPr>
          <w:p w14:paraId="41F7902D" w14:textId="77777777" w:rsidR="00116FB3" w:rsidRPr="00572847" w:rsidRDefault="00E57FF3">
            <w:pPr>
              <w:widowControl w:val="0"/>
              <w:spacing w:before="240"/>
              <w:jc w:val="center"/>
              <w:rPr>
                <w:color w:val="000000" w:themeColor="text1"/>
              </w:rPr>
            </w:pPr>
            <w:proofErr w:type="gramStart"/>
            <w:r w:rsidRPr="00572847">
              <w:rPr>
                <w:color w:val="000000" w:themeColor="text1"/>
              </w:rPr>
              <w:t>£  12</w:t>
            </w:r>
            <w:proofErr w:type="gramEnd"/>
            <w:r w:rsidRPr="00572847">
              <w:rPr>
                <w:color w:val="000000" w:themeColor="text1"/>
              </w:rPr>
              <w:t>.00</w:t>
            </w:r>
          </w:p>
        </w:tc>
      </w:tr>
      <w:tr w:rsidR="00572847" w:rsidRPr="00572847" w14:paraId="51710CA1" w14:textId="77777777">
        <w:trPr>
          <w:jc w:val="center"/>
        </w:trPr>
        <w:tc>
          <w:tcPr>
            <w:tcW w:w="4514" w:type="dxa"/>
            <w:shd w:val="clear" w:color="auto" w:fill="auto"/>
            <w:tcMar>
              <w:top w:w="100" w:type="dxa"/>
              <w:left w:w="100" w:type="dxa"/>
              <w:bottom w:w="100" w:type="dxa"/>
              <w:right w:w="100" w:type="dxa"/>
            </w:tcMar>
          </w:tcPr>
          <w:p w14:paraId="5A023027" w14:textId="77777777" w:rsidR="00116FB3" w:rsidRPr="00572847" w:rsidRDefault="00E57FF3">
            <w:pPr>
              <w:spacing w:before="240"/>
              <w:rPr>
                <w:color w:val="000000" w:themeColor="text1"/>
              </w:rPr>
            </w:pPr>
            <w:r w:rsidRPr="00572847">
              <w:rPr>
                <w:color w:val="000000" w:themeColor="text1"/>
              </w:rPr>
              <w:t xml:space="preserve">Roasted lemon chicken </w:t>
            </w:r>
          </w:p>
        </w:tc>
        <w:tc>
          <w:tcPr>
            <w:tcW w:w="4515" w:type="dxa"/>
            <w:shd w:val="clear" w:color="auto" w:fill="auto"/>
            <w:tcMar>
              <w:top w:w="100" w:type="dxa"/>
              <w:left w:w="100" w:type="dxa"/>
              <w:bottom w:w="100" w:type="dxa"/>
              <w:right w:w="100" w:type="dxa"/>
            </w:tcMar>
          </w:tcPr>
          <w:p w14:paraId="20FE28D4" w14:textId="77777777" w:rsidR="00116FB3" w:rsidRPr="00572847" w:rsidRDefault="00E57FF3">
            <w:pPr>
              <w:widowControl w:val="0"/>
              <w:spacing w:before="240"/>
              <w:jc w:val="center"/>
              <w:rPr>
                <w:color w:val="000000" w:themeColor="text1"/>
              </w:rPr>
            </w:pPr>
            <w:r w:rsidRPr="00572847">
              <w:rPr>
                <w:color w:val="000000" w:themeColor="text1"/>
              </w:rPr>
              <w:t>£ 8.30</w:t>
            </w:r>
          </w:p>
        </w:tc>
      </w:tr>
      <w:tr w:rsidR="00572847" w:rsidRPr="00572847" w14:paraId="1BE96EFD" w14:textId="77777777">
        <w:trPr>
          <w:jc w:val="center"/>
        </w:trPr>
        <w:tc>
          <w:tcPr>
            <w:tcW w:w="4514" w:type="dxa"/>
            <w:shd w:val="clear" w:color="auto" w:fill="auto"/>
            <w:tcMar>
              <w:top w:w="100" w:type="dxa"/>
              <w:left w:w="100" w:type="dxa"/>
              <w:bottom w:w="100" w:type="dxa"/>
              <w:right w:w="100" w:type="dxa"/>
            </w:tcMar>
          </w:tcPr>
          <w:p w14:paraId="78FE5E7E" w14:textId="77777777" w:rsidR="00116FB3" w:rsidRPr="00572847" w:rsidRDefault="00E57FF3">
            <w:pPr>
              <w:spacing w:before="240"/>
              <w:rPr>
                <w:color w:val="000000" w:themeColor="text1"/>
              </w:rPr>
            </w:pPr>
            <w:r w:rsidRPr="00572847">
              <w:rPr>
                <w:color w:val="000000" w:themeColor="text1"/>
              </w:rPr>
              <w:t>Toad in the hole</w:t>
            </w:r>
          </w:p>
        </w:tc>
        <w:tc>
          <w:tcPr>
            <w:tcW w:w="4515" w:type="dxa"/>
            <w:shd w:val="clear" w:color="auto" w:fill="auto"/>
            <w:tcMar>
              <w:top w:w="100" w:type="dxa"/>
              <w:left w:w="100" w:type="dxa"/>
              <w:bottom w:w="100" w:type="dxa"/>
              <w:right w:w="100" w:type="dxa"/>
            </w:tcMar>
          </w:tcPr>
          <w:p w14:paraId="517BF817" w14:textId="77777777" w:rsidR="00116FB3" w:rsidRPr="00572847" w:rsidRDefault="00E57FF3">
            <w:pPr>
              <w:widowControl w:val="0"/>
              <w:spacing w:before="240"/>
              <w:jc w:val="center"/>
              <w:rPr>
                <w:color w:val="000000" w:themeColor="text1"/>
              </w:rPr>
            </w:pPr>
            <w:r w:rsidRPr="00572847">
              <w:rPr>
                <w:color w:val="000000" w:themeColor="text1"/>
              </w:rPr>
              <w:t>£ 7.89</w:t>
            </w:r>
          </w:p>
        </w:tc>
      </w:tr>
      <w:tr w:rsidR="00572847" w:rsidRPr="00572847" w14:paraId="00265DC7" w14:textId="77777777">
        <w:trPr>
          <w:jc w:val="center"/>
        </w:trPr>
        <w:tc>
          <w:tcPr>
            <w:tcW w:w="4514" w:type="dxa"/>
            <w:shd w:val="clear" w:color="auto" w:fill="auto"/>
            <w:tcMar>
              <w:top w:w="100" w:type="dxa"/>
              <w:left w:w="100" w:type="dxa"/>
              <w:bottom w:w="100" w:type="dxa"/>
              <w:right w:w="100" w:type="dxa"/>
            </w:tcMar>
          </w:tcPr>
          <w:p w14:paraId="65539136" w14:textId="77777777" w:rsidR="00116FB3" w:rsidRPr="00572847" w:rsidRDefault="00E57FF3">
            <w:pPr>
              <w:spacing w:before="240"/>
              <w:rPr>
                <w:color w:val="000000" w:themeColor="text1"/>
              </w:rPr>
            </w:pPr>
            <w:r w:rsidRPr="00572847">
              <w:rPr>
                <w:color w:val="000000" w:themeColor="text1"/>
              </w:rPr>
              <w:t>Shepherd’s pie</w:t>
            </w:r>
          </w:p>
        </w:tc>
        <w:tc>
          <w:tcPr>
            <w:tcW w:w="4515" w:type="dxa"/>
            <w:shd w:val="clear" w:color="auto" w:fill="auto"/>
            <w:tcMar>
              <w:top w:w="100" w:type="dxa"/>
              <w:left w:w="100" w:type="dxa"/>
              <w:bottom w:w="100" w:type="dxa"/>
              <w:right w:w="100" w:type="dxa"/>
            </w:tcMar>
          </w:tcPr>
          <w:p w14:paraId="51F6B263" w14:textId="77777777" w:rsidR="00116FB3" w:rsidRPr="00572847" w:rsidRDefault="00E57FF3">
            <w:pPr>
              <w:widowControl w:val="0"/>
              <w:spacing w:before="240"/>
              <w:jc w:val="center"/>
              <w:rPr>
                <w:color w:val="000000" w:themeColor="text1"/>
              </w:rPr>
            </w:pPr>
            <w:r w:rsidRPr="00572847">
              <w:rPr>
                <w:color w:val="000000" w:themeColor="text1"/>
              </w:rPr>
              <w:t>£ 3.20</w:t>
            </w:r>
          </w:p>
        </w:tc>
      </w:tr>
      <w:tr w:rsidR="00572847" w:rsidRPr="00572847" w14:paraId="28AC95C2" w14:textId="77777777">
        <w:trPr>
          <w:jc w:val="center"/>
        </w:trPr>
        <w:tc>
          <w:tcPr>
            <w:tcW w:w="4514" w:type="dxa"/>
            <w:shd w:val="clear" w:color="auto" w:fill="auto"/>
            <w:tcMar>
              <w:top w:w="100" w:type="dxa"/>
              <w:left w:w="100" w:type="dxa"/>
              <w:bottom w:w="100" w:type="dxa"/>
              <w:right w:w="100" w:type="dxa"/>
            </w:tcMar>
          </w:tcPr>
          <w:p w14:paraId="5AE85EA7" w14:textId="77777777" w:rsidR="00116FB3" w:rsidRPr="00572847" w:rsidRDefault="00E57FF3">
            <w:pPr>
              <w:spacing w:before="240"/>
              <w:rPr>
                <w:color w:val="000000" w:themeColor="text1"/>
              </w:rPr>
            </w:pPr>
            <w:r w:rsidRPr="00572847">
              <w:rPr>
                <w:color w:val="000000" w:themeColor="text1"/>
              </w:rPr>
              <w:t>Fish pie</w:t>
            </w:r>
          </w:p>
        </w:tc>
        <w:tc>
          <w:tcPr>
            <w:tcW w:w="4515" w:type="dxa"/>
            <w:shd w:val="clear" w:color="auto" w:fill="auto"/>
            <w:tcMar>
              <w:top w:w="100" w:type="dxa"/>
              <w:left w:w="100" w:type="dxa"/>
              <w:bottom w:w="100" w:type="dxa"/>
              <w:right w:w="100" w:type="dxa"/>
            </w:tcMar>
          </w:tcPr>
          <w:p w14:paraId="1F8411D3" w14:textId="77777777" w:rsidR="00116FB3" w:rsidRPr="00572847" w:rsidRDefault="00E57FF3">
            <w:pPr>
              <w:widowControl w:val="0"/>
              <w:spacing w:before="240"/>
              <w:jc w:val="center"/>
              <w:rPr>
                <w:color w:val="000000" w:themeColor="text1"/>
              </w:rPr>
            </w:pPr>
            <w:r w:rsidRPr="00572847">
              <w:rPr>
                <w:color w:val="000000" w:themeColor="text1"/>
              </w:rPr>
              <w:t>£5.80</w:t>
            </w:r>
          </w:p>
        </w:tc>
      </w:tr>
      <w:tr w:rsidR="00572847" w:rsidRPr="00572847" w14:paraId="1D171C8F" w14:textId="77777777">
        <w:trPr>
          <w:jc w:val="center"/>
        </w:trPr>
        <w:tc>
          <w:tcPr>
            <w:tcW w:w="4514" w:type="dxa"/>
            <w:shd w:val="clear" w:color="auto" w:fill="auto"/>
            <w:tcMar>
              <w:top w:w="100" w:type="dxa"/>
              <w:left w:w="100" w:type="dxa"/>
              <w:bottom w:w="100" w:type="dxa"/>
              <w:right w:w="100" w:type="dxa"/>
            </w:tcMar>
          </w:tcPr>
          <w:p w14:paraId="7FF9FF9A" w14:textId="77777777" w:rsidR="00116FB3" w:rsidRPr="00572847" w:rsidRDefault="00E57FF3">
            <w:pPr>
              <w:spacing w:before="240"/>
              <w:rPr>
                <w:color w:val="000000" w:themeColor="text1"/>
              </w:rPr>
            </w:pPr>
            <w:r w:rsidRPr="00572847">
              <w:rPr>
                <w:color w:val="000000" w:themeColor="text1"/>
              </w:rPr>
              <w:t xml:space="preserve">Bangers and Mash </w:t>
            </w:r>
          </w:p>
        </w:tc>
        <w:tc>
          <w:tcPr>
            <w:tcW w:w="4515" w:type="dxa"/>
            <w:shd w:val="clear" w:color="auto" w:fill="auto"/>
            <w:tcMar>
              <w:top w:w="100" w:type="dxa"/>
              <w:left w:w="100" w:type="dxa"/>
              <w:bottom w:w="100" w:type="dxa"/>
              <w:right w:w="100" w:type="dxa"/>
            </w:tcMar>
          </w:tcPr>
          <w:p w14:paraId="34CFA5C4" w14:textId="77777777" w:rsidR="00116FB3" w:rsidRPr="00572847" w:rsidRDefault="00E57FF3">
            <w:pPr>
              <w:widowControl w:val="0"/>
              <w:spacing w:before="240"/>
              <w:jc w:val="center"/>
              <w:rPr>
                <w:color w:val="000000" w:themeColor="text1"/>
              </w:rPr>
            </w:pPr>
            <w:r w:rsidRPr="00572847">
              <w:rPr>
                <w:color w:val="000000" w:themeColor="text1"/>
              </w:rPr>
              <w:t>£ 6.55</w:t>
            </w:r>
          </w:p>
        </w:tc>
      </w:tr>
      <w:tr w:rsidR="00572847" w:rsidRPr="00572847" w14:paraId="59E24151" w14:textId="77777777">
        <w:trPr>
          <w:jc w:val="center"/>
        </w:trPr>
        <w:tc>
          <w:tcPr>
            <w:tcW w:w="4514" w:type="dxa"/>
            <w:shd w:val="clear" w:color="auto" w:fill="auto"/>
            <w:tcMar>
              <w:top w:w="100" w:type="dxa"/>
              <w:left w:w="100" w:type="dxa"/>
              <w:bottom w:w="100" w:type="dxa"/>
              <w:right w:w="100" w:type="dxa"/>
            </w:tcMar>
          </w:tcPr>
          <w:p w14:paraId="1AAF50F3" w14:textId="77777777" w:rsidR="00116FB3" w:rsidRPr="00572847" w:rsidRDefault="00E57FF3">
            <w:pPr>
              <w:spacing w:before="240"/>
              <w:rPr>
                <w:color w:val="000000" w:themeColor="text1"/>
              </w:rPr>
            </w:pPr>
            <w:r w:rsidRPr="00572847">
              <w:rPr>
                <w:color w:val="000000" w:themeColor="text1"/>
              </w:rPr>
              <w:t>Stew and Dumplings</w:t>
            </w:r>
          </w:p>
        </w:tc>
        <w:tc>
          <w:tcPr>
            <w:tcW w:w="4515" w:type="dxa"/>
            <w:shd w:val="clear" w:color="auto" w:fill="auto"/>
            <w:tcMar>
              <w:top w:w="100" w:type="dxa"/>
              <w:left w:w="100" w:type="dxa"/>
              <w:bottom w:w="100" w:type="dxa"/>
              <w:right w:w="100" w:type="dxa"/>
            </w:tcMar>
          </w:tcPr>
          <w:p w14:paraId="52C13A31" w14:textId="77777777" w:rsidR="00116FB3" w:rsidRPr="00572847" w:rsidRDefault="00E57FF3">
            <w:pPr>
              <w:widowControl w:val="0"/>
              <w:spacing w:before="240"/>
              <w:jc w:val="center"/>
              <w:rPr>
                <w:color w:val="000000" w:themeColor="text1"/>
              </w:rPr>
            </w:pPr>
            <w:r w:rsidRPr="00572847">
              <w:rPr>
                <w:color w:val="000000" w:themeColor="text1"/>
              </w:rPr>
              <w:t>£ 14.00</w:t>
            </w:r>
          </w:p>
        </w:tc>
      </w:tr>
      <w:tr w:rsidR="00572847" w:rsidRPr="00572847" w14:paraId="665EF784" w14:textId="77777777">
        <w:trPr>
          <w:jc w:val="center"/>
        </w:trPr>
        <w:tc>
          <w:tcPr>
            <w:tcW w:w="4514" w:type="dxa"/>
            <w:shd w:val="clear" w:color="auto" w:fill="auto"/>
            <w:tcMar>
              <w:top w:w="100" w:type="dxa"/>
              <w:left w:w="100" w:type="dxa"/>
              <w:bottom w:w="100" w:type="dxa"/>
              <w:right w:w="100" w:type="dxa"/>
            </w:tcMar>
          </w:tcPr>
          <w:p w14:paraId="57F0A042" w14:textId="77777777" w:rsidR="00116FB3" w:rsidRPr="00572847" w:rsidRDefault="00E57FF3">
            <w:pPr>
              <w:spacing w:before="240"/>
              <w:rPr>
                <w:color w:val="000000" w:themeColor="text1"/>
              </w:rPr>
            </w:pPr>
            <w:r w:rsidRPr="00572847">
              <w:rPr>
                <w:color w:val="000000" w:themeColor="text1"/>
              </w:rPr>
              <w:t>Spaghetti Bolognese</w:t>
            </w:r>
          </w:p>
        </w:tc>
        <w:tc>
          <w:tcPr>
            <w:tcW w:w="4515" w:type="dxa"/>
            <w:shd w:val="clear" w:color="auto" w:fill="auto"/>
            <w:tcMar>
              <w:top w:w="100" w:type="dxa"/>
              <w:left w:w="100" w:type="dxa"/>
              <w:bottom w:w="100" w:type="dxa"/>
              <w:right w:w="100" w:type="dxa"/>
            </w:tcMar>
          </w:tcPr>
          <w:p w14:paraId="4540EA07" w14:textId="77777777" w:rsidR="00116FB3" w:rsidRPr="00572847" w:rsidRDefault="00E57FF3">
            <w:pPr>
              <w:widowControl w:val="0"/>
              <w:spacing w:before="240"/>
              <w:jc w:val="center"/>
              <w:rPr>
                <w:color w:val="000000" w:themeColor="text1"/>
              </w:rPr>
            </w:pPr>
            <w:r w:rsidRPr="00572847">
              <w:rPr>
                <w:color w:val="000000" w:themeColor="text1"/>
              </w:rPr>
              <w:t>£ 10.65</w:t>
            </w:r>
          </w:p>
        </w:tc>
      </w:tr>
      <w:tr w:rsidR="00572847" w:rsidRPr="00572847" w14:paraId="36919E79" w14:textId="77777777">
        <w:trPr>
          <w:jc w:val="center"/>
        </w:trPr>
        <w:tc>
          <w:tcPr>
            <w:tcW w:w="4514" w:type="dxa"/>
            <w:shd w:val="clear" w:color="auto" w:fill="auto"/>
            <w:tcMar>
              <w:top w:w="100" w:type="dxa"/>
              <w:left w:w="100" w:type="dxa"/>
              <w:bottom w:w="100" w:type="dxa"/>
              <w:right w:w="100" w:type="dxa"/>
            </w:tcMar>
          </w:tcPr>
          <w:p w14:paraId="644A6F26" w14:textId="77777777" w:rsidR="00116FB3" w:rsidRPr="00572847" w:rsidRDefault="00E57FF3">
            <w:pPr>
              <w:spacing w:before="240"/>
              <w:rPr>
                <w:color w:val="000000" w:themeColor="text1"/>
              </w:rPr>
            </w:pPr>
            <w:r w:rsidRPr="00572847">
              <w:rPr>
                <w:color w:val="000000" w:themeColor="text1"/>
              </w:rPr>
              <w:t xml:space="preserve">Roasted Chicken </w:t>
            </w:r>
          </w:p>
        </w:tc>
        <w:tc>
          <w:tcPr>
            <w:tcW w:w="4515" w:type="dxa"/>
            <w:shd w:val="clear" w:color="auto" w:fill="auto"/>
            <w:tcMar>
              <w:top w:w="100" w:type="dxa"/>
              <w:left w:w="100" w:type="dxa"/>
              <w:bottom w:w="100" w:type="dxa"/>
              <w:right w:w="100" w:type="dxa"/>
            </w:tcMar>
          </w:tcPr>
          <w:p w14:paraId="1696E9BC" w14:textId="77777777" w:rsidR="00116FB3" w:rsidRPr="00572847" w:rsidRDefault="00E57FF3">
            <w:pPr>
              <w:widowControl w:val="0"/>
              <w:spacing w:before="240"/>
              <w:jc w:val="center"/>
              <w:rPr>
                <w:color w:val="000000" w:themeColor="text1"/>
              </w:rPr>
            </w:pPr>
            <w:r w:rsidRPr="00572847">
              <w:rPr>
                <w:color w:val="000000" w:themeColor="text1"/>
              </w:rPr>
              <w:t>£ 8.80</w:t>
            </w:r>
          </w:p>
        </w:tc>
      </w:tr>
      <w:tr w:rsidR="00572847" w:rsidRPr="00572847" w14:paraId="3930F904" w14:textId="77777777">
        <w:trPr>
          <w:jc w:val="center"/>
        </w:trPr>
        <w:tc>
          <w:tcPr>
            <w:tcW w:w="4514" w:type="dxa"/>
            <w:shd w:val="clear" w:color="auto" w:fill="auto"/>
            <w:tcMar>
              <w:top w:w="100" w:type="dxa"/>
              <w:left w:w="100" w:type="dxa"/>
              <w:bottom w:w="100" w:type="dxa"/>
              <w:right w:w="100" w:type="dxa"/>
            </w:tcMar>
          </w:tcPr>
          <w:p w14:paraId="0B79653F" w14:textId="77777777" w:rsidR="00116FB3" w:rsidRPr="00572847" w:rsidRDefault="00E57FF3">
            <w:pPr>
              <w:spacing w:before="240"/>
              <w:rPr>
                <w:color w:val="000000" w:themeColor="text1"/>
              </w:rPr>
            </w:pPr>
            <w:r w:rsidRPr="00572847">
              <w:rPr>
                <w:color w:val="000000" w:themeColor="text1"/>
              </w:rPr>
              <w:lastRenderedPageBreak/>
              <w:t>Seafood (Platter)</w:t>
            </w:r>
          </w:p>
        </w:tc>
        <w:tc>
          <w:tcPr>
            <w:tcW w:w="4515" w:type="dxa"/>
            <w:shd w:val="clear" w:color="auto" w:fill="auto"/>
            <w:tcMar>
              <w:top w:w="100" w:type="dxa"/>
              <w:left w:w="100" w:type="dxa"/>
              <w:bottom w:w="100" w:type="dxa"/>
              <w:right w:w="100" w:type="dxa"/>
            </w:tcMar>
          </w:tcPr>
          <w:p w14:paraId="4B2DDAD5" w14:textId="77777777" w:rsidR="00116FB3" w:rsidRPr="00572847" w:rsidRDefault="00E57FF3">
            <w:pPr>
              <w:widowControl w:val="0"/>
              <w:spacing w:before="240"/>
              <w:jc w:val="center"/>
              <w:rPr>
                <w:color w:val="000000" w:themeColor="text1"/>
              </w:rPr>
            </w:pPr>
            <w:r w:rsidRPr="00572847">
              <w:rPr>
                <w:color w:val="000000" w:themeColor="text1"/>
              </w:rPr>
              <w:t>£ 13.56</w:t>
            </w:r>
          </w:p>
        </w:tc>
      </w:tr>
      <w:tr w:rsidR="00572847" w:rsidRPr="00572847" w14:paraId="6795548F" w14:textId="77777777">
        <w:trPr>
          <w:jc w:val="center"/>
        </w:trPr>
        <w:tc>
          <w:tcPr>
            <w:tcW w:w="4514" w:type="dxa"/>
            <w:shd w:val="clear" w:color="auto" w:fill="auto"/>
            <w:tcMar>
              <w:top w:w="100" w:type="dxa"/>
              <w:left w:w="100" w:type="dxa"/>
              <w:bottom w:w="100" w:type="dxa"/>
              <w:right w:w="100" w:type="dxa"/>
            </w:tcMar>
          </w:tcPr>
          <w:p w14:paraId="26CDEDEA" w14:textId="77777777" w:rsidR="00116FB3" w:rsidRPr="00572847" w:rsidRDefault="00E57FF3">
            <w:pPr>
              <w:spacing w:before="240"/>
              <w:rPr>
                <w:color w:val="000000" w:themeColor="text1"/>
              </w:rPr>
            </w:pPr>
            <w:r w:rsidRPr="00572847">
              <w:rPr>
                <w:color w:val="000000" w:themeColor="text1"/>
              </w:rPr>
              <w:t>Balti Curry</w:t>
            </w:r>
          </w:p>
        </w:tc>
        <w:tc>
          <w:tcPr>
            <w:tcW w:w="4515" w:type="dxa"/>
            <w:shd w:val="clear" w:color="auto" w:fill="auto"/>
            <w:tcMar>
              <w:top w:w="100" w:type="dxa"/>
              <w:left w:w="100" w:type="dxa"/>
              <w:bottom w:w="100" w:type="dxa"/>
              <w:right w:w="100" w:type="dxa"/>
            </w:tcMar>
          </w:tcPr>
          <w:p w14:paraId="452CED38" w14:textId="77777777" w:rsidR="00116FB3" w:rsidRPr="00572847" w:rsidRDefault="00E57FF3">
            <w:pPr>
              <w:widowControl w:val="0"/>
              <w:spacing w:before="240"/>
              <w:jc w:val="center"/>
              <w:rPr>
                <w:color w:val="000000" w:themeColor="text1"/>
              </w:rPr>
            </w:pPr>
            <w:r w:rsidRPr="00572847">
              <w:rPr>
                <w:color w:val="000000" w:themeColor="text1"/>
              </w:rPr>
              <w:t>£ 4.50</w:t>
            </w:r>
          </w:p>
        </w:tc>
      </w:tr>
      <w:tr w:rsidR="00572847" w:rsidRPr="00572847" w14:paraId="2482B06C" w14:textId="77777777">
        <w:trPr>
          <w:jc w:val="center"/>
        </w:trPr>
        <w:tc>
          <w:tcPr>
            <w:tcW w:w="4514" w:type="dxa"/>
            <w:shd w:val="clear" w:color="auto" w:fill="auto"/>
            <w:tcMar>
              <w:top w:w="100" w:type="dxa"/>
              <w:left w:w="100" w:type="dxa"/>
              <w:bottom w:w="100" w:type="dxa"/>
              <w:right w:w="100" w:type="dxa"/>
            </w:tcMar>
          </w:tcPr>
          <w:p w14:paraId="66D9DC45" w14:textId="77777777" w:rsidR="00116FB3" w:rsidRPr="00572847" w:rsidRDefault="00E57FF3">
            <w:pPr>
              <w:spacing w:before="240"/>
              <w:rPr>
                <w:color w:val="000000" w:themeColor="text1"/>
              </w:rPr>
            </w:pPr>
            <w:r w:rsidRPr="00572847">
              <w:rPr>
                <w:color w:val="000000" w:themeColor="text1"/>
              </w:rPr>
              <w:t xml:space="preserve">Roasted veggies </w:t>
            </w:r>
          </w:p>
        </w:tc>
        <w:tc>
          <w:tcPr>
            <w:tcW w:w="4515" w:type="dxa"/>
            <w:shd w:val="clear" w:color="auto" w:fill="auto"/>
            <w:tcMar>
              <w:top w:w="100" w:type="dxa"/>
              <w:left w:w="100" w:type="dxa"/>
              <w:bottom w:w="100" w:type="dxa"/>
              <w:right w:w="100" w:type="dxa"/>
            </w:tcMar>
          </w:tcPr>
          <w:p w14:paraId="4EE4399A" w14:textId="77777777" w:rsidR="00116FB3" w:rsidRPr="00572847" w:rsidRDefault="00E57FF3">
            <w:pPr>
              <w:widowControl w:val="0"/>
              <w:spacing w:before="240"/>
              <w:jc w:val="center"/>
              <w:rPr>
                <w:color w:val="000000" w:themeColor="text1"/>
              </w:rPr>
            </w:pPr>
            <w:r w:rsidRPr="00572847">
              <w:rPr>
                <w:color w:val="000000" w:themeColor="text1"/>
              </w:rPr>
              <w:t xml:space="preserve">£ 3.8  </w:t>
            </w:r>
          </w:p>
        </w:tc>
      </w:tr>
      <w:tr w:rsidR="00572847" w:rsidRPr="00572847" w14:paraId="0BD3766F" w14:textId="77777777">
        <w:trPr>
          <w:jc w:val="center"/>
        </w:trPr>
        <w:tc>
          <w:tcPr>
            <w:tcW w:w="4514" w:type="dxa"/>
            <w:shd w:val="clear" w:color="auto" w:fill="auto"/>
            <w:tcMar>
              <w:top w:w="100" w:type="dxa"/>
              <w:left w:w="100" w:type="dxa"/>
              <w:bottom w:w="100" w:type="dxa"/>
              <w:right w:w="100" w:type="dxa"/>
            </w:tcMar>
          </w:tcPr>
          <w:p w14:paraId="44B6F327" w14:textId="77777777" w:rsidR="00116FB3" w:rsidRPr="00572847" w:rsidRDefault="00E57FF3">
            <w:pPr>
              <w:spacing w:before="240"/>
              <w:rPr>
                <w:color w:val="000000" w:themeColor="text1"/>
              </w:rPr>
            </w:pPr>
            <w:r w:rsidRPr="00572847">
              <w:rPr>
                <w:color w:val="000000" w:themeColor="text1"/>
              </w:rPr>
              <w:t xml:space="preserve">Bread and butter pudding </w:t>
            </w:r>
          </w:p>
        </w:tc>
        <w:tc>
          <w:tcPr>
            <w:tcW w:w="4515" w:type="dxa"/>
            <w:shd w:val="clear" w:color="auto" w:fill="auto"/>
            <w:tcMar>
              <w:top w:w="100" w:type="dxa"/>
              <w:left w:w="100" w:type="dxa"/>
              <w:bottom w:w="100" w:type="dxa"/>
              <w:right w:w="100" w:type="dxa"/>
            </w:tcMar>
          </w:tcPr>
          <w:p w14:paraId="399B09CB" w14:textId="77777777" w:rsidR="00116FB3" w:rsidRPr="00572847" w:rsidRDefault="00E57FF3">
            <w:pPr>
              <w:widowControl w:val="0"/>
              <w:spacing w:before="240"/>
              <w:jc w:val="center"/>
              <w:rPr>
                <w:color w:val="000000" w:themeColor="text1"/>
              </w:rPr>
            </w:pPr>
            <w:r w:rsidRPr="00572847">
              <w:rPr>
                <w:color w:val="000000" w:themeColor="text1"/>
              </w:rPr>
              <w:t>£ 5.5.2</w:t>
            </w:r>
          </w:p>
        </w:tc>
      </w:tr>
      <w:tr w:rsidR="00572847" w:rsidRPr="00572847" w14:paraId="2005D9FD" w14:textId="77777777">
        <w:trPr>
          <w:jc w:val="center"/>
        </w:trPr>
        <w:tc>
          <w:tcPr>
            <w:tcW w:w="4514" w:type="dxa"/>
            <w:shd w:val="clear" w:color="auto" w:fill="auto"/>
            <w:tcMar>
              <w:top w:w="100" w:type="dxa"/>
              <w:left w:w="100" w:type="dxa"/>
              <w:bottom w:w="100" w:type="dxa"/>
              <w:right w:w="100" w:type="dxa"/>
            </w:tcMar>
          </w:tcPr>
          <w:p w14:paraId="4A7330F4" w14:textId="77777777" w:rsidR="00116FB3" w:rsidRPr="00572847" w:rsidRDefault="00E57FF3">
            <w:pPr>
              <w:spacing w:before="240"/>
              <w:rPr>
                <w:color w:val="000000" w:themeColor="text1"/>
              </w:rPr>
            </w:pPr>
            <w:r w:rsidRPr="00572847">
              <w:rPr>
                <w:color w:val="000000" w:themeColor="text1"/>
              </w:rPr>
              <w:t xml:space="preserve">Grilled sausage </w:t>
            </w:r>
          </w:p>
        </w:tc>
        <w:tc>
          <w:tcPr>
            <w:tcW w:w="4515" w:type="dxa"/>
            <w:shd w:val="clear" w:color="auto" w:fill="auto"/>
            <w:tcMar>
              <w:top w:w="100" w:type="dxa"/>
              <w:left w:w="100" w:type="dxa"/>
              <w:bottom w:w="100" w:type="dxa"/>
              <w:right w:w="100" w:type="dxa"/>
            </w:tcMar>
          </w:tcPr>
          <w:p w14:paraId="4029D60F" w14:textId="77777777" w:rsidR="00116FB3" w:rsidRPr="00572847" w:rsidRDefault="00E57FF3">
            <w:pPr>
              <w:widowControl w:val="0"/>
              <w:spacing w:before="240"/>
              <w:jc w:val="center"/>
              <w:rPr>
                <w:color w:val="000000" w:themeColor="text1"/>
              </w:rPr>
            </w:pPr>
            <w:r w:rsidRPr="00572847">
              <w:rPr>
                <w:color w:val="000000" w:themeColor="text1"/>
              </w:rPr>
              <w:t xml:space="preserve">£ 8.70 </w:t>
            </w:r>
          </w:p>
        </w:tc>
      </w:tr>
      <w:tr w:rsidR="00572847" w:rsidRPr="00572847" w14:paraId="67358758" w14:textId="77777777">
        <w:trPr>
          <w:jc w:val="center"/>
        </w:trPr>
        <w:tc>
          <w:tcPr>
            <w:tcW w:w="4514" w:type="dxa"/>
            <w:shd w:val="clear" w:color="auto" w:fill="auto"/>
            <w:tcMar>
              <w:top w:w="100" w:type="dxa"/>
              <w:left w:w="100" w:type="dxa"/>
              <w:bottom w:w="100" w:type="dxa"/>
              <w:right w:w="100" w:type="dxa"/>
            </w:tcMar>
          </w:tcPr>
          <w:p w14:paraId="1B887EE7" w14:textId="77777777" w:rsidR="00116FB3" w:rsidRPr="00572847" w:rsidRDefault="00E57FF3">
            <w:pPr>
              <w:spacing w:before="240"/>
              <w:rPr>
                <w:color w:val="000000" w:themeColor="text1"/>
              </w:rPr>
            </w:pPr>
            <w:r w:rsidRPr="00572847">
              <w:rPr>
                <w:color w:val="000000" w:themeColor="text1"/>
              </w:rPr>
              <w:t xml:space="preserve">Macaroni pudding </w:t>
            </w:r>
          </w:p>
        </w:tc>
        <w:tc>
          <w:tcPr>
            <w:tcW w:w="4515" w:type="dxa"/>
            <w:shd w:val="clear" w:color="auto" w:fill="auto"/>
            <w:tcMar>
              <w:top w:w="100" w:type="dxa"/>
              <w:left w:w="100" w:type="dxa"/>
              <w:bottom w:w="100" w:type="dxa"/>
              <w:right w:w="100" w:type="dxa"/>
            </w:tcMar>
          </w:tcPr>
          <w:p w14:paraId="5E791C0A" w14:textId="77777777" w:rsidR="00116FB3" w:rsidRPr="00572847" w:rsidRDefault="00E57FF3">
            <w:pPr>
              <w:widowControl w:val="0"/>
              <w:spacing w:before="240"/>
              <w:jc w:val="center"/>
              <w:rPr>
                <w:color w:val="000000" w:themeColor="text1"/>
              </w:rPr>
            </w:pPr>
            <w:proofErr w:type="gramStart"/>
            <w:r w:rsidRPr="00572847">
              <w:rPr>
                <w:color w:val="000000" w:themeColor="text1"/>
              </w:rPr>
              <w:t>£  8</w:t>
            </w:r>
            <w:proofErr w:type="gramEnd"/>
            <w:r w:rsidRPr="00572847">
              <w:rPr>
                <w:color w:val="000000" w:themeColor="text1"/>
              </w:rPr>
              <w:t>.70</w:t>
            </w:r>
          </w:p>
        </w:tc>
      </w:tr>
      <w:tr w:rsidR="00572847" w:rsidRPr="00572847" w14:paraId="2BAE3409" w14:textId="77777777">
        <w:trPr>
          <w:jc w:val="center"/>
        </w:trPr>
        <w:tc>
          <w:tcPr>
            <w:tcW w:w="4514" w:type="dxa"/>
            <w:shd w:val="clear" w:color="auto" w:fill="auto"/>
            <w:tcMar>
              <w:top w:w="100" w:type="dxa"/>
              <w:left w:w="100" w:type="dxa"/>
              <w:bottom w:w="100" w:type="dxa"/>
              <w:right w:w="100" w:type="dxa"/>
            </w:tcMar>
          </w:tcPr>
          <w:p w14:paraId="0B962166" w14:textId="77777777" w:rsidR="00116FB3" w:rsidRPr="00572847" w:rsidRDefault="00E57FF3">
            <w:pPr>
              <w:spacing w:before="240"/>
              <w:rPr>
                <w:color w:val="000000" w:themeColor="text1"/>
              </w:rPr>
            </w:pPr>
            <w:r w:rsidRPr="00572847">
              <w:rPr>
                <w:color w:val="000000" w:themeColor="text1"/>
              </w:rPr>
              <w:t xml:space="preserve">Mulligatawny soup </w:t>
            </w:r>
          </w:p>
        </w:tc>
        <w:tc>
          <w:tcPr>
            <w:tcW w:w="4515" w:type="dxa"/>
            <w:shd w:val="clear" w:color="auto" w:fill="auto"/>
            <w:tcMar>
              <w:top w:w="100" w:type="dxa"/>
              <w:left w:w="100" w:type="dxa"/>
              <w:bottom w:w="100" w:type="dxa"/>
              <w:right w:w="100" w:type="dxa"/>
            </w:tcMar>
          </w:tcPr>
          <w:p w14:paraId="198C0526" w14:textId="77777777" w:rsidR="00116FB3" w:rsidRPr="00572847" w:rsidRDefault="00E57FF3">
            <w:pPr>
              <w:widowControl w:val="0"/>
              <w:spacing w:before="240"/>
              <w:jc w:val="center"/>
              <w:rPr>
                <w:color w:val="000000" w:themeColor="text1"/>
              </w:rPr>
            </w:pPr>
            <w:r w:rsidRPr="00572847">
              <w:rPr>
                <w:color w:val="000000" w:themeColor="text1"/>
              </w:rPr>
              <w:t>£ 6.60</w:t>
            </w:r>
          </w:p>
        </w:tc>
      </w:tr>
    </w:tbl>
    <w:p w14:paraId="550EFDB5" w14:textId="77777777" w:rsidR="00116FB3" w:rsidRPr="00572847" w:rsidRDefault="00E57FF3">
      <w:pPr>
        <w:spacing w:before="240"/>
        <w:jc w:val="center"/>
        <w:rPr>
          <w:b/>
          <w:color w:val="000000" w:themeColor="text1"/>
        </w:rPr>
      </w:pPr>
      <w:r w:rsidRPr="00572847">
        <w:rPr>
          <w:color w:val="000000" w:themeColor="text1"/>
        </w:rPr>
        <w:t xml:space="preserve"> </w:t>
      </w:r>
      <w:r w:rsidRPr="00572847">
        <w:rPr>
          <w:b/>
          <w:color w:val="000000" w:themeColor="text1"/>
        </w:rPr>
        <w:t xml:space="preserve">Table 1: Food Pricing accordingly to the locations </w:t>
      </w:r>
    </w:p>
    <w:p w14:paraId="3B27EAB0" w14:textId="77777777" w:rsidR="00116FB3" w:rsidRPr="00572847" w:rsidRDefault="00E57FF3">
      <w:pPr>
        <w:spacing w:before="240"/>
        <w:jc w:val="center"/>
        <w:rPr>
          <w:color w:val="000000" w:themeColor="text1"/>
        </w:rPr>
      </w:pPr>
      <w:bookmarkStart w:id="17" w:name="_heading=h.2jxsxqh" w:colFirst="0" w:colLast="0"/>
      <w:bookmarkEnd w:id="17"/>
      <w:r w:rsidRPr="00572847">
        <w:rPr>
          <w:color w:val="000000" w:themeColor="text1"/>
        </w:rPr>
        <w:t>(Source: Self-developed)</w:t>
      </w:r>
    </w:p>
    <w:p w14:paraId="056324ED" w14:textId="77777777" w:rsidR="00116FB3" w:rsidRPr="00572847" w:rsidRDefault="00E57FF3">
      <w:pPr>
        <w:pStyle w:val="Heading2"/>
        <w:spacing w:before="240"/>
        <w:rPr>
          <w:color w:val="000000" w:themeColor="text1"/>
        </w:rPr>
      </w:pPr>
      <w:bookmarkStart w:id="18" w:name="_heading=h.z337ya" w:colFirst="0" w:colLast="0"/>
      <w:bookmarkEnd w:id="18"/>
      <w:r w:rsidRPr="00572847">
        <w:rPr>
          <w:color w:val="000000" w:themeColor="text1"/>
        </w:rPr>
        <w:t>2.5 "What information is needed on a menu (Allergens statement, vegetarian/vegan symbol etc., food hygiene statement, calories per dish). Some of these are legal requirements whilst others are recommended / optional”</w:t>
      </w:r>
    </w:p>
    <w:p w14:paraId="478C5A69" w14:textId="77777777" w:rsidR="00116FB3" w:rsidRPr="00572847" w:rsidRDefault="00E57FF3">
      <w:pPr>
        <w:spacing w:before="240"/>
        <w:rPr>
          <w:b/>
          <w:i/>
          <w:color w:val="000000" w:themeColor="text1"/>
        </w:rPr>
      </w:pPr>
      <w:r w:rsidRPr="00572847">
        <w:rPr>
          <w:b/>
          <w:i/>
          <w:color w:val="000000" w:themeColor="text1"/>
        </w:rPr>
        <w:t>Fried eggs</w:t>
      </w:r>
    </w:p>
    <w:p w14:paraId="6E753E77" w14:textId="77777777" w:rsidR="00116FB3" w:rsidRPr="00572847" w:rsidRDefault="00E57FF3">
      <w:pPr>
        <w:spacing w:before="240"/>
        <w:rPr>
          <w:color w:val="000000" w:themeColor="text1"/>
        </w:rPr>
      </w:pPr>
      <w:r w:rsidRPr="00572847">
        <w:rPr>
          <w:color w:val="000000" w:themeColor="text1"/>
        </w:rPr>
        <w:t>Fried eggs generally consist of 92 calories, 7.04g Fat, 6.27g Protein and 0.4g Carbs (</w:t>
      </w:r>
      <w:proofErr w:type="spellStart"/>
      <w:r w:rsidRPr="00572847">
        <w:rPr>
          <w:color w:val="000000" w:themeColor="text1"/>
        </w:rPr>
        <w:t>Fatsecret</w:t>
      </w:r>
      <w:proofErr w:type="spellEnd"/>
      <w:r w:rsidRPr="00572847">
        <w:rPr>
          <w:color w:val="000000" w:themeColor="text1"/>
        </w:rPr>
        <w:t xml:space="preserve">, 2023a). These quantities will be maintained by the restaurant. </w:t>
      </w:r>
    </w:p>
    <w:p w14:paraId="22EA50A5" w14:textId="77777777" w:rsidR="00116FB3" w:rsidRPr="00572847" w:rsidRDefault="00E57FF3">
      <w:pPr>
        <w:spacing w:before="240"/>
        <w:rPr>
          <w:b/>
          <w:i/>
          <w:color w:val="000000" w:themeColor="text1"/>
        </w:rPr>
      </w:pPr>
      <w:r w:rsidRPr="00572847">
        <w:rPr>
          <w:b/>
          <w:i/>
          <w:color w:val="000000" w:themeColor="text1"/>
        </w:rPr>
        <w:t>Roasted chicken</w:t>
      </w:r>
    </w:p>
    <w:p w14:paraId="122495B2" w14:textId="77777777" w:rsidR="00116FB3" w:rsidRPr="00572847" w:rsidRDefault="00E57FF3">
      <w:pPr>
        <w:spacing w:before="240"/>
        <w:rPr>
          <w:color w:val="000000" w:themeColor="text1"/>
        </w:rPr>
      </w:pPr>
      <w:r w:rsidRPr="00572847">
        <w:rPr>
          <w:color w:val="000000" w:themeColor="text1"/>
        </w:rPr>
        <w:t>The roasted chicken consists of 82 calories, 1.78g Fat and 15.51 Protein (</w:t>
      </w:r>
      <w:proofErr w:type="spellStart"/>
      <w:r w:rsidRPr="00572847">
        <w:rPr>
          <w:color w:val="000000" w:themeColor="text1"/>
        </w:rPr>
        <w:t>Fatsecret</w:t>
      </w:r>
      <w:proofErr w:type="spellEnd"/>
      <w:r w:rsidRPr="00572847">
        <w:rPr>
          <w:color w:val="000000" w:themeColor="text1"/>
        </w:rPr>
        <w:t xml:space="preserve">, 2023b). Cloud 79 Gourmet will follow these quantities in its roasted chicken.  </w:t>
      </w:r>
    </w:p>
    <w:p w14:paraId="208F99A5" w14:textId="77777777" w:rsidR="00116FB3" w:rsidRPr="00572847" w:rsidRDefault="00116FB3">
      <w:pPr>
        <w:spacing w:before="240"/>
        <w:rPr>
          <w:color w:val="000000" w:themeColor="text1"/>
        </w:rPr>
      </w:pPr>
    </w:p>
    <w:p w14:paraId="40060976" w14:textId="77777777" w:rsidR="00116FB3" w:rsidRPr="00572847" w:rsidRDefault="00E57FF3">
      <w:pPr>
        <w:pStyle w:val="Heading2"/>
        <w:spacing w:before="240"/>
        <w:rPr>
          <w:color w:val="000000" w:themeColor="text1"/>
        </w:rPr>
      </w:pPr>
      <w:bookmarkStart w:id="19" w:name="_heading=h.3j2qqm3" w:colFirst="0" w:colLast="0"/>
      <w:bookmarkEnd w:id="19"/>
      <w:r w:rsidRPr="00572847">
        <w:rPr>
          <w:color w:val="000000" w:themeColor="text1"/>
        </w:rPr>
        <w:lastRenderedPageBreak/>
        <w:t>2.6 “Time availability – when is the menu available?”</w:t>
      </w:r>
    </w:p>
    <w:p w14:paraId="42A5C863" w14:textId="77777777" w:rsidR="00116FB3" w:rsidRPr="00572847" w:rsidRDefault="00E57FF3">
      <w:pPr>
        <w:spacing w:before="240"/>
        <w:rPr>
          <w:color w:val="000000" w:themeColor="text1"/>
        </w:rPr>
      </w:pPr>
      <w:bookmarkStart w:id="20" w:name="_heading=h.1y810tw" w:colFirst="0" w:colLast="0"/>
      <w:bookmarkEnd w:id="20"/>
      <w:r w:rsidRPr="00572847">
        <w:rPr>
          <w:color w:val="000000" w:themeColor="text1"/>
        </w:rPr>
        <w:t xml:space="preserve">Combo offers such as Seafood and </w:t>
      </w:r>
      <w:proofErr w:type="spellStart"/>
      <w:r w:rsidRPr="00572847">
        <w:rPr>
          <w:color w:val="000000" w:themeColor="text1"/>
        </w:rPr>
        <w:t>Casillero</w:t>
      </w:r>
      <w:proofErr w:type="spellEnd"/>
      <w:r w:rsidRPr="00572847">
        <w:rPr>
          <w:color w:val="000000" w:themeColor="text1"/>
        </w:rPr>
        <w:t xml:space="preserve"> del Diablo and Baked Stuffed Haddock with Blossom Hill will be available only for dinners from 18.00 pm to 22.00 pm. </w:t>
      </w:r>
    </w:p>
    <w:p w14:paraId="6D05539B" w14:textId="77777777" w:rsidR="00116FB3" w:rsidRPr="00572847" w:rsidRDefault="00E57FF3">
      <w:pPr>
        <w:pStyle w:val="Heading2"/>
        <w:spacing w:before="240"/>
        <w:rPr>
          <w:color w:val="000000" w:themeColor="text1"/>
        </w:rPr>
      </w:pPr>
      <w:bookmarkStart w:id="21" w:name="_heading=h.4i7ojhp" w:colFirst="0" w:colLast="0"/>
      <w:bookmarkEnd w:id="21"/>
      <w:r w:rsidRPr="00572847">
        <w:rPr>
          <w:color w:val="000000" w:themeColor="text1"/>
        </w:rPr>
        <w:t xml:space="preserve">2.7 “Contact details – how do they place an order? Telephone? </w:t>
      </w:r>
      <w:proofErr w:type="spellStart"/>
      <w:r w:rsidRPr="00572847">
        <w:rPr>
          <w:color w:val="000000" w:themeColor="text1"/>
        </w:rPr>
        <w:t>JustEat</w:t>
      </w:r>
      <w:proofErr w:type="spellEnd"/>
      <w:r w:rsidRPr="00572847">
        <w:rPr>
          <w:color w:val="000000" w:themeColor="text1"/>
        </w:rPr>
        <w:t xml:space="preserve"> or </w:t>
      </w:r>
      <w:proofErr w:type="spellStart"/>
      <w:r w:rsidRPr="00572847">
        <w:rPr>
          <w:color w:val="000000" w:themeColor="text1"/>
        </w:rPr>
        <w:t>UberEats</w:t>
      </w:r>
      <w:proofErr w:type="spellEnd"/>
      <w:r w:rsidRPr="00572847">
        <w:rPr>
          <w:color w:val="000000" w:themeColor="text1"/>
        </w:rPr>
        <w:t xml:space="preserve"> etc. / specific website” </w:t>
      </w:r>
    </w:p>
    <w:p w14:paraId="006552C1" w14:textId="77777777" w:rsidR="00116FB3" w:rsidRPr="00572847" w:rsidRDefault="00E57FF3">
      <w:pPr>
        <w:spacing w:before="240"/>
        <w:rPr>
          <w:color w:val="000000" w:themeColor="text1"/>
        </w:rPr>
      </w:pPr>
      <w:r w:rsidRPr="00572847">
        <w:rPr>
          <w:color w:val="000000" w:themeColor="text1"/>
        </w:rPr>
        <w:t>The aspects of order placement are another important thing that needs to be managed in proper ways (</w:t>
      </w:r>
      <w:proofErr w:type="spellStart"/>
      <w:r w:rsidRPr="00572847">
        <w:rPr>
          <w:color w:val="000000" w:themeColor="text1"/>
        </w:rPr>
        <w:t>Mehrolia</w:t>
      </w:r>
      <w:proofErr w:type="spellEnd"/>
      <w:r w:rsidRPr="00572847">
        <w:rPr>
          <w:color w:val="000000" w:themeColor="text1"/>
        </w:rPr>
        <w:t xml:space="preserve"> </w:t>
      </w:r>
      <w:r w:rsidRPr="00572847">
        <w:rPr>
          <w:i/>
          <w:color w:val="000000" w:themeColor="text1"/>
        </w:rPr>
        <w:t>et al</w:t>
      </w:r>
      <w:r w:rsidRPr="00572847">
        <w:rPr>
          <w:color w:val="000000" w:themeColor="text1"/>
        </w:rPr>
        <w:t xml:space="preserve">. 2021). It is important for the company to select the best possible options available for them to handle online orders and deliveries. After the pandemic situation a sense of social distancing interpreting the society. In this context, hotel </w:t>
      </w:r>
      <w:r w:rsidRPr="00572847">
        <w:rPr>
          <w:b/>
          <w:i/>
          <w:color w:val="000000" w:themeColor="text1"/>
        </w:rPr>
        <w:t xml:space="preserve">Trinity </w:t>
      </w:r>
      <w:r w:rsidRPr="00572847">
        <w:rPr>
          <w:color w:val="000000" w:themeColor="text1"/>
        </w:rPr>
        <w:t xml:space="preserve">can place its food items on the online food delivery application. On the other hand, the company can also develop their own online store to serve their customers. In this context, the delivery partners such as </w:t>
      </w:r>
      <w:r w:rsidRPr="00572847">
        <w:rPr>
          <w:b/>
          <w:i/>
          <w:color w:val="000000" w:themeColor="text1"/>
        </w:rPr>
        <w:t xml:space="preserve">Uber Eats, Hungry house, and food hub, </w:t>
      </w:r>
      <w:r w:rsidRPr="00572847">
        <w:rPr>
          <w:color w:val="000000" w:themeColor="text1"/>
        </w:rPr>
        <w:t xml:space="preserve">can be the delivery partners for Hotel Trinity </w:t>
      </w:r>
    </w:p>
    <w:p w14:paraId="4A2469E3" w14:textId="77777777" w:rsidR="00116FB3" w:rsidRPr="00572847" w:rsidRDefault="00E57FF3">
      <w:pPr>
        <w:pStyle w:val="Heading2"/>
        <w:spacing w:before="240"/>
        <w:rPr>
          <w:color w:val="000000" w:themeColor="text1"/>
        </w:rPr>
      </w:pPr>
      <w:bookmarkStart w:id="22" w:name="_heading=h.2xcytpi" w:colFirst="0" w:colLast="0"/>
      <w:bookmarkEnd w:id="22"/>
      <w:r w:rsidRPr="00572847">
        <w:rPr>
          <w:color w:val="000000" w:themeColor="text1"/>
        </w:rPr>
        <w:t xml:space="preserve">2.8 "Instructions if a collection is an option – where does the guest need to go to collect? What are the collection guidelines considering Covid-19?" </w:t>
      </w:r>
      <w:r w:rsidRPr="00572847">
        <w:rPr>
          <w:color w:val="000000" w:themeColor="text1"/>
        </w:rPr>
        <w:tab/>
      </w:r>
    </w:p>
    <w:p w14:paraId="71FF1702" w14:textId="77777777" w:rsidR="00116FB3" w:rsidRPr="00572847" w:rsidRDefault="00E57FF3">
      <w:pPr>
        <w:spacing w:before="240"/>
        <w:rPr>
          <w:b/>
          <w:color w:val="000000" w:themeColor="text1"/>
        </w:rPr>
      </w:pPr>
      <w:bookmarkStart w:id="23" w:name="_heading=h.1ci93xb" w:colFirst="0" w:colLast="0"/>
      <w:bookmarkEnd w:id="23"/>
      <w:r w:rsidRPr="00572847">
        <w:rPr>
          <w:color w:val="000000" w:themeColor="text1"/>
        </w:rPr>
        <w:t xml:space="preserve">The restaurant, Cloud 79 Gourmet is concerned about their </w:t>
      </w:r>
      <w:proofErr w:type="gramStart"/>
      <w:r w:rsidRPr="00572847">
        <w:rPr>
          <w:color w:val="000000" w:themeColor="text1"/>
        </w:rPr>
        <w:t>guests</w:t>
      </w:r>
      <w:proofErr w:type="gramEnd"/>
      <w:r w:rsidRPr="00572847">
        <w:rPr>
          <w:color w:val="000000" w:themeColor="text1"/>
        </w:rPr>
        <w:t xml:space="preserve"> well-being and thus will be following all the safety guidelines of Covid 19. The restaurant management will be arranging for a separate desk for takeaways. All the employees will be wearing masks and maintaining proper hygiene. The customers also have to wear masks and have to maintain social distancing while standing in the queue.    </w:t>
      </w:r>
    </w:p>
    <w:p w14:paraId="6222A561" w14:textId="77777777" w:rsidR="00116FB3" w:rsidRPr="00572847" w:rsidRDefault="00E57FF3">
      <w:pPr>
        <w:pStyle w:val="Heading2"/>
        <w:spacing w:before="240"/>
        <w:rPr>
          <w:color w:val="000000" w:themeColor="text1"/>
        </w:rPr>
      </w:pPr>
      <w:bookmarkStart w:id="24" w:name="_heading=h.3whwml4" w:colFirst="0" w:colLast="0"/>
      <w:bookmarkEnd w:id="24"/>
      <w:r w:rsidRPr="00572847">
        <w:rPr>
          <w:color w:val="000000" w:themeColor="text1"/>
        </w:rPr>
        <w:t>2.9 "Contactless delivery? If this is an option, then you won't be accepting cash"</w:t>
      </w:r>
    </w:p>
    <w:p w14:paraId="662F6B9A" w14:textId="77777777" w:rsidR="00116FB3" w:rsidRPr="00572847" w:rsidRDefault="00E57FF3">
      <w:pPr>
        <w:spacing w:before="240"/>
        <w:rPr>
          <w:b/>
          <w:color w:val="000000" w:themeColor="text1"/>
        </w:rPr>
      </w:pPr>
      <w:bookmarkStart w:id="25" w:name="_heading=h.2bn6wsx" w:colFirst="0" w:colLast="0"/>
      <w:bookmarkEnd w:id="25"/>
      <w:r w:rsidRPr="00572847">
        <w:rPr>
          <w:color w:val="000000" w:themeColor="text1"/>
        </w:rPr>
        <w:t xml:space="preserve">Following the Covid-19 safety protocol, Cloud 79 Gourmet will accept only online payments. The restaurant will be providing a unique QR code to the customers which will be available at their tables and they will be able to view the menu as well as place orders. During payment separate QR codes will be provided to the customers for their payments and all the systems will be updated and controlled by our IT team.  </w:t>
      </w:r>
    </w:p>
    <w:p w14:paraId="443FEC54" w14:textId="77777777" w:rsidR="00116FB3" w:rsidRPr="00572847" w:rsidRDefault="00E57FF3">
      <w:pPr>
        <w:pStyle w:val="Heading2"/>
        <w:spacing w:before="240"/>
        <w:rPr>
          <w:color w:val="000000" w:themeColor="text1"/>
        </w:rPr>
      </w:pPr>
      <w:bookmarkStart w:id="26" w:name="_heading=h.qsh70q" w:colFirst="0" w:colLast="0"/>
      <w:bookmarkEnd w:id="26"/>
      <w:r w:rsidRPr="00572847">
        <w:rPr>
          <w:color w:val="000000" w:themeColor="text1"/>
        </w:rPr>
        <w:lastRenderedPageBreak/>
        <w:t>2.10 "Payment Options – what are they?”</w:t>
      </w:r>
    </w:p>
    <w:p w14:paraId="635A363E" w14:textId="77777777" w:rsidR="00116FB3" w:rsidRPr="00572847" w:rsidRDefault="00E57FF3">
      <w:pPr>
        <w:spacing w:before="240"/>
        <w:rPr>
          <w:b/>
          <w:color w:val="000000" w:themeColor="text1"/>
        </w:rPr>
      </w:pPr>
      <w:bookmarkStart w:id="27" w:name="_heading=h.ti2ewggrc2ca" w:colFirst="0" w:colLast="0"/>
      <w:bookmarkEnd w:id="27"/>
      <w:r w:rsidRPr="00572847">
        <w:rPr>
          <w:color w:val="000000" w:themeColor="text1"/>
        </w:rPr>
        <w:t xml:space="preserve">In order to fulfil the changing needs of consumers, restaurant brands are implementing “online ordering, delivery and contactless services” with the benefits of advanced payment processes (Forbes, 2022b). Considering the fact, Cloud 79 Gourmet will be accepting both cash and card payments from their customers. But considering the contemporary situation to minimise physical contact, online payments through </w:t>
      </w:r>
      <w:proofErr w:type="spellStart"/>
      <w:r w:rsidRPr="00572847">
        <w:rPr>
          <w:color w:val="000000" w:themeColor="text1"/>
        </w:rPr>
        <w:t>Gpay</w:t>
      </w:r>
      <w:proofErr w:type="spellEnd"/>
      <w:r w:rsidRPr="00572847">
        <w:rPr>
          <w:color w:val="000000" w:themeColor="text1"/>
        </w:rPr>
        <w:t xml:space="preserve">, Apple Pay, </w:t>
      </w:r>
      <w:proofErr w:type="spellStart"/>
      <w:r w:rsidRPr="00572847">
        <w:rPr>
          <w:color w:val="000000" w:themeColor="text1"/>
        </w:rPr>
        <w:t>Paypal</w:t>
      </w:r>
      <w:proofErr w:type="spellEnd"/>
      <w:r w:rsidRPr="00572847">
        <w:rPr>
          <w:color w:val="000000" w:themeColor="text1"/>
        </w:rPr>
        <w:t xml:space="preserve"> or any other online mode will be given preferences. The restaurant will be providing an extra 10% discount for online payments.</w:t>
      </w:r>
    </w:p>
    <w:p w14:paraId="16DFDFAA" w14:textId="77777777" w:rsidR="00116FB3" w:rsidRPr="00572847" w:rsidRDefault="00E57FF3">
      <w:pPr>
        <w:pStyle w:val="Heading2"/>
        <w:spacing w:before="240"/>
        <w:rPr>
          <w:color w:val="000000" w:themeColor="text1"/>
        </w:rPr>
      </w:pPr>
      <w:bookmarkStart w:id="28" w:name="_heading=h.1pxezwc" w:colFirst="0" w:colLast="0"/>
      <w:bookmarkEnd w:id="28"/>
      <w:r w:rsidRPr="00572847">
        <w:rPr>
          <w:color w:val="000000" w:themeColor="text1"/>
        </w:rPr>
        <w:t xml:space="preserve">2.11 "Beverages – be sure to state the measurements along with descriptive text that helps to describe and sell the items" </w:t>
      </w:r>
    </w:p>
    <w:p w14:paraId="259428E4" w14:textId="77777777" w:rsidR="00116FB3" w:rsidRPr="00572847" w:rsidRDefault="00E57FF3">
      <w:pPr>
        <w:spacing w:before="240"/>
        <w:rPr>
          <w:b/>
          <w:color w:val="000000" w:themeColor="text1"/>
        </w:rPr>
      </w:pPr>
      <w:bookmarkStart w:id="29" w:name="_heading=h.49x2ik5" w:colFirst="0" w:colLast="0"/>
      <w:bookmarkEnd w:id="29"/>
      <w:r w:rsidRPr="00572847">
        <w:rPr>
          <w:b/>
          <w:color w:val="000000" w:themeColor="text1"/>
        </w:rPr>
        <w:t>Alcoholic Beverages</w:t>
      </w:r>
    </w:p>
    <w:p w14:paraId="3FF18C25" w14:textId="77777777" w:rsidR="00116FB3" w:rsidRPr="00572847" w:rsidRDefault="00E57FF3">
      <w:pPr>
        <w:spacing w:before="240"/>
        <w:rPr>
          <w:b/>
          <w:i/>
          <w:color w:val="000000" w:themeColor="text1"/>
        </w:rPr>
      </w:pPr>
      <w:bookmarkStart w:id="30" w:name="_heading=h.2p2csry" w:colFirst="0" w:colLast="0"/>
      <w:bookmarkEnd w:id="30"/>
      <w:r w:rsidRPr="00572847">
        <w:rPr>
          <w:b/>
          <w:i/>
          <w:color w:val="000000" w:themeColor="text1"/>
        </w:rPr>
        <w:t>Wine</w:t>
      </w:r>
    </w:p>
    <w:p w14:paraId="309A2EB3" w14:textId="77777777" w:rsidR="00116FB3" w:rsidRPr="00572847" w:rsidRDefault="00E57FF3">
      <w:pPr>
        <w:numPr>
          <w:ilvl w:val="0"/>
          <w:numId w:val="11"/>
        </w:numPr>
        <w:pBdr>
          <w:top w:val="nil"/>
          <w:left w:val="nil"/>
          <w:bottom w:val="nil"/>
          <w:right w:val="nil"/>
          <w:between w:val="nil"/>
        </w:pBdr>
        <w:spacing w:before="240"/>
        <w:rPr>
          <w:b/>
          <w:color w:val="000000" w:themeColor="text1"/>
        </w:rPr>
      </w:pPr>
      <w:bookmarkStart w:id="31" w:name="_heading=h.147n2zr" w:colFirst="0" w:colLast="0"/>
      <w:bookmarkEnd w:id="31"/>
      <w:r w:rsidRPr="00572847">
        <w:rPr>
          <w:i/>
          <w:color w:val="000000" w:themeColor="text1"/>
        </w:rPr>
        <w:t xml:space="preserve">Jacob's Creek </w:t>
      </w:r>
      <w:r w:rsidRPr="00572847">
        <w:rPr>
          <w:color w:val="000000" w:themeColor="text1"/>
        </w:rPr>
        <w:t>- Available as both white and red wine varieties bubbling with aromas of grapes, dark cherry and plum with notes of mocha spice. The taste is medium sweet and goes best with citrus, pear or tropical fruits.  The alcohol content ranges from 13.9% - 14%.</w:t>
      </w:r>
    </w:p>
    <w:p w14:paraId="25FE58E7" w14:textId="77777777" w:rsidR="00116FB3" w:rsidRPr="00572847" w:rsidRDefault="00E57FF3">
      <w:pPr>
        <w:numPr>
          <w:ilvl w:val="0"/>
          <w:numId w:val="11"/>
        </w:numPr>
        <w:pBdr>
          <w:top w:val="nil"/>
          <w:left w:val="nil"/>
          <w:bottom w:val="nil"/>
          <w:right w:val="nil"/>
          <w:between w:val="nil"/>
        </w:pBdr>
        <w:rPr>
          <w:b/>
          <w:color w:val="000000" w:themeColor="text1"/>
        </w:rPr>
      </w:pPr>
      <w:bookmarkStart w:id="32" w:name="_heading=h.3o7alnk" w:colFirst="0" w:colLast="0"/>
      <w:bookmarkEnd w:id="32"/>
      <w:r w:rsidRPr="00572847">
        <w:rPr>
          <w:i/>
          <w:color w:val="000000" w:themeColor="text1"/>
        </w:rPr>
        <w:t xml:space="preserve">Blossom Hill </w:t>
      </w:r>
      <w:r w:rsidRPr="00572847">
        <w:rPr>
          <w:color w:val="000000" w:themeColor="text1"/>
        </w:rPr>
        <w:t>- A soft, mellow red wine with sweet berry flavours containing 13% alcohol. Leaves a velvety soft and fruity taste in the mouth.</w:t>
      </w:r>
    </w:p>
    <w:p w14:paraId="29A56186" w14:textId="77777777" w:rsidR="00116FB3" w:rsidRPr="00572847" w:rsidRDefault="00E57FF3">
      <w:pPr>
        <w:numPr>
          <w:ilvl w:val="0"/>
          <w:numId w:val="11"/>
        </w:numPr>
        <w:pBdr>
          <w:top w:val="nil"/>
          <w:left w:val="nil"/>
          <w:bottom w:val="nil"/>
          <w:right w:val="nil"/>
          <w:between w:val="nil"/>
        </w:pBdr>
        <w:rPr>
          <w:b/>
          <w:color w:val="000000" w:themeColor="text1"/>
        </w:rPr>
      </w:pPr>
      <w:bookmarkStart w:id="33" w:name="_heading=h.23ckvvd" w:colFirst="0" w:colLast="0"/>
      <w:bookmarkEnd w:id="33"/>
      <w:r w:rsidRPr="00572847">
        <w:rPr>
          <w:i/>
          <w:color w:val="000000" w:themeColor="text1"/>
        </w:rPr>
        <w:t>Yellow Tail</w:t>
      </w:r>
      <w:r w:rsidRPr="00572847">
        <w:rPr>
          <w:color w:val="000000" w:themeColor="text1"/>
        </w:rPr>
        <w:t xml:space="preserve"> </w:t>
      </w:r>
      <w:proofErr w:type="gramStart"/>
      <w:r w:rsidRPr="00572847">
        <w:rPr>
          <w:color w:val="000000" w:themeColor="text1"/>
        </w:rPr>
        <w:t>-  A</w:t>
      </w:r>
      <w:proofErr w:type="gramEnd"/>
      <w:r w:rsidRPr="00572847">
        <w:rPr>
          <w:color w:val="000000" w:themeColor="text1"/>
        </w:rPr>
        <w:t xml:space="preserve"> silky smooth texture, made entirely of grapes. Tastes like rich cherry and plum fruity along with a hint of mocha, vanilla, strawberries and spice. The alcohol content ranges between 13% - 15% on average.</w:t>
      </w:r>
    </w:p>
    <w:p w14:paraId="489B0FB8" w14:textId="77777777" w:rsidR="00116FB3" w:rsidRPr="00572847" w:rsidRDefault="00E57FF3">
      <w:pPr>
        <w:spacing w:before="240"/>
        <w:rPr>
          <w:b/>
          <w:i/>
          <w:color w:val="000000" w:themeColor="text1"/>
        </w:rPr>
      </w:pPr>
      <w:bookmarkStart w:id="34" w:name="_heading=h.ihv636" w:colFirst="0" w:colLast="0"/>
      <w:bookmarkEnd w:id="34"/>
      <w:r w:rsidRPr="00572847">
        <w:rPr>
          <w:b/>
          <w:i/>
          <w:color w:val="000000" w:themeColor="text1"/>
        </w:rPr>
        <w:t>Whiskey</w:t>
      </w:r>
    </w:p>
    <w:p w14:paraId="7FB6EEF7" w14:textId="77777777" w:rsidR="00116FB3" w:rsidRPr="00572847" w:rsidRDefault="00E57FF3">
      <w:pPr>
        <w:numPr>
          <w:ilvl w:val="0"/>
          <w:numId w:val="12"/>
        </w:numPr>
        <w:pBdr>
          <w:top w:val="nil"/>
          <w:left w:val="nil"/>
          <w:bottom w:val="nil"/>
          <w:right w:val="nil"/>
          <w:between w:val="nil"/>
        </w:pBdr>
        <w:spacing w:before="240"/>
        <w:rPr>
          <w:b/>
          <w:color w:val="000000" w:themeColor="text1"/>
        </w:rPr>
      </w:pPr>
      <w:bookmarkStart w:id="35" w:name="_heading=h.32hioqz" w:colFirst="0" w:colLast="0"/>
      <w:bookmarkEnd w:id="35"/>
      <w:r w:rsidRPr="00572847">
        <w:rPr>
          <w:i/>
          <w:color w:val="000000" w:themeColor="text1"/>
        </w:rPr>
        <w:t xml:space="preserve">Jack Daniels </w:t>
      </w:r>
      <w:r w:rsidRPr="00572847">
        <w:rPr>
          <w:color w:val="000000" w:themeColor="text1"/>
        </w:rPr>
        <w:t>- A rare combination of 80% corn, 12% barley and 8% rye leaving a sweet taste in the taste buds due to the use of no.1 sweet corn and natural iron-free cave spring water. The A-one whiskey has an alcohol percentage of 40%.</w:t>
      </w:r>
    </w:p>
    <w:p w14:paraId="27FA73DE" w14:textId="77777777" w:rsidR="00116FB3" w:rsidRPr="00572847" w:rsidRDefault="00E57FF3">
      <w:pPr>
        <w:numPr>
          <w:ilvl w:val="0"/>
          <w:numId w:val="12"/>
        </w:numPr>
        <w:pBdr>
          <w:top w:val="nil"/>
          <w:left w:val="nil"/>
          <w:bottom w:val="nil"/>
          <w:right w:val="nil"/>
          <w:between w:val="nil"/>
        </w:pBdr>
        <w:rPr>
          <w:b/>
          <w:color w:val="000000" w:themeColor="text1"/>
        </w:rPr>
      </w:pPr>
      <w:bookmarkStart w:id="36" w:name="_heading=h.1hmsyys" w:colFirst="0" w:colLast="0"/>
      <w:bookmarkEnd w:id="36"/>
      <w:r w:rsidRPr="00572847">
        <w:rPr>
          <w:i/>
          <w:color w:val="000000" w:themeColor="text1"/>
        </w:rPr>
        <w:t>Johnnie Walker</w:t>
      </w:r>
      <w:r w:rsidRPr="00572847">
        <w:rPr>
          <w:color w:val="000000" w:themeColor="text1"/>
        </w:rPr>
        <w:t xml:space="preserve"> - A perfect blend of wheat and malt each matured for at least 12 years in Oak casks. Its taste is a combination of fruits, nuts and toffee that leaves a smooth taste in the mouth with an alcohol percentage of 40%.</w:t>
      </w:r>
    </w:p>
    <w:p w14:paraId="4E3BC21F" w14:textId="77777777" w:rsidR="00116FB3" w:rsidRPr="00572847" w:rsidRDefault="00E57FF3">
      <w:pPr>
        <w:numPr>
          <w:ilvl w:val="0"/>
          <w:numId w:val="12"/>
        </w:numPr>
        <w:pBdr>
          <w:top w:val="nil"/>
          <w:left w:val="nil"/>
          <w:bottom w:val="nil"/>
          <w:right w:val="nil"/>
          <w:between w:val="nil"/>
        </w:pBdr>
        <w:rPr>
          <w:b/>
          <w:color w:val="000000" w:themeColor="text1"/>
        </w:rPr>
      </w:pPr>
      <w:bookmarkStart w:id="37" w:name="_heading=h.41mghml" w:colFirst="0" w:colLast="0"/>
      <w:bookmarkEnd w:id="37"/>
      <w:r w:rsidRPr="00572847">
        <w:rPr>
          <w:i/>
          <w:color w:val="000000" w:themeColor="text1"/>
        </w:rPr>
        <w:lastRenderedPageBreak/>
        <w:t>Glenmorangie Signet</w:t>
      </w:r>
      <w:r w:rsidRPr="00572847">
        <w:rPr>
          <w:color w:val="000000" w:themeColor="text1"/>
        </w:rPr>
        <w:t xml:space="preserve"> - A 15-year-old excellence made of 100% malted barley with high chocolate malt. Its taste is a perfect combination of cocoa, butterscotch, citrus peels and tropical fruits leaving a lovely wave of sweetness in the mouth. The alcohol content is about 46% with no chill filtration.</w:t>
      </w:r>
    </w:p>
    <w:p w14:paraId="6592FB1F" w14:textId="77777777" w:rsidR="00116FB3" w:rsidRPr="00572847" w:rsidRDefault="00E57FF3">
      <w:pPr>
        <w:spacing w:before="240"/>
        <w:rPr>
          <w:b/>
          <w:i/>
          <w:color w:val="000000" w:themeColor="text1"/>
        </w:rPr>
      </w:pPr>
      <w:bookmarkStart w:id="38" w:name="_heading=h.2grqrue" w:colFirst="0" w:colLast="0"/>
      <w:bookmarkEnd w:id="38"/>
      <w:r w:rsidRPr="00572847">
        <w:rPr>
          <w:b/>
          <w:i/>
          <w:color w:val="000000" w:themeColor="text1"/>
        </w:rPr>
        <w:t>Beers</w:t>
      </w:r>
    </w:p>
    <w:p w14:paraId="52B8C8A0" w14:textId="77777777" w:rsidR="00116FB3" w:rsidRPr="00572847" w:rsidRDefault="00E57FF3">
      <w:pPr>
        <w:numPr>
          <w:ilvl w:val="0"/>
          <w:numId w:val="13"/>
        </w:numPr>
        <w:pBdr>
          <w:top w:val="nil"/>
          <w:left w:val="nil"/>
          <w:bottom w:val="nil"/>
          <w:right w:val="nil"/>
          <w:between w:val="nil"/>
        </w:pBdr>
        <w:spacing w:before="240"/>
        <w:rPr>
          <w:b/>
          <w:color w:val="000000" w:themeColor="text1"/>
        </w:rPr>
      </w:pPr>
      <w:bookmarkStart w:id="39" w:name="_heading=h.vx1227" w:colFirst="0" w:colLast="0"/>
      <w:bookmarkEnd w:id="39"/>
      <w:r w:rsidRPr="00572847">
        <w:rPr>
          <w:i/>
          <w:color w:val="000000" w:themeColor="text1"/>
        </w:rPr>
        <w:t xml:space="preserve">Corona </w:t>
      </w:r>
      <w:r w:rsidRPr="00572847">
        <w:rPr>
          <w:color w:val="000000" w:themeColor="text1"/>
        </w:rPr>
        <w:t>- A perfect combination of malt, corn, hops, yeast and antioxidants with an alcohol content of 4.5%</w:t>
      </w:r>
    </w:p>
    <w:p w14:paraId="15F57F57" w14:textId="77777777" w:rsidR="00116FB3" w:rsidRPr="00572847" w:rsidRDefault="00E57FF3">
      <w:pPr>
        <w:numPr>
          <w:ilvl w:val="0"/>
          <w:numId w:val="13"/>
        </w:numPr>
        <w:pBdr>
          <w:top w:val="nil"/>
          <w:left w:val="nil"/>
          <w:bottom w:val="nil"/>
          <w:right w:val="nil"/>
          <w:between w:val="nil"/>
        </w:pBdr>
        <w:rPr>
          <w:b/>
          <w:color w:val="000000" w:themeColor="text1"/>
        </w:rPr>
      </w:pPr>
      <w:bookmarkStart w:id="40" w:name="_heading=h.3fwokq0" w:colFirst="0" w:colLast="0"/>
      <w:bookmarkEnd w:id="40"/>
      <w:r w:rsidRPr="00572847">
        <w:rPr>
          <w:i/>
          <w:color w:val="000000" w:themeColor="text1"/>
        </w:rPr>
        <w:t>Budweiser</w:t>
      </w:r>
      <w:r w:rsidRPr="00572847">
        <w:rPr>
          <w:color w:val="000000" w:themeColor="text1"/>
        </w:rPr>
        <w:t xml:space="preserve"> - A rare and tasty combination of barley malt, rice, water, hops and yeast with an alcohol content of 5%.</w:t>
      </w:r>
    </w:p>
    <w:p w14:paraId="0622DE96" w14:textId="77777777" w:rsidR="00116FB3" w:rsidRPr="00572847" w:rsidRDefault="00E57FF3">
      <w:pPr>
        <w:numPr>
          <w:ilvl w:val="0"/>
          <w:numId w:val="13"/>
        </w:numPr>
        <w:pBdr>
          <w:top w:val="nil"/>
          <w:left w:val="nil"/>
          <w:bottom w:val="nil"/>
          <w:right w:val="nil"/>
          <w:between w:val="nil"/>
        </w:pBdr>
        <w:rPr>
          <w:b/>
          <w:color w:val="000000" w:themeColor="text1"/>
        </w:rPr>
      </w:pPr>
      <w:bookmarkStart w:id="41" w:name="_heading=h.1v1yuxt" w:colFirst="0" w:colLast="0"/>
      <w:bookmarkEnd w:id="41"/>
      <w:r w:rsidRPr="00572847">
        <w:rPr>
          <w:i/>
          <w:color w:val="000000" w:themeColor="text1"/>
        </w:rPr>
        <w:t>Carling</w:t>
      </w:r>
      <w:r w:rsidRPr="00572847">
        <w:rPr>
          <w:color w:val="000000" w:themeColor="text1"/>
        </w:rPr>
        <w:t xml:space="preserve"> </w:t>
      </w:r>
      <w:proofErr w:type="gramStart"/>
      <w:r w:rsidRPr="00572847">
        <w:rPr>
          <w:color w:val="000000" w:themeColor="text1"/>
        </w:rPr>
        <w:t>-  A</w:t>
      </w:r>
      <w:proofErr w:type="gramEnd"/>
      <w:r w:rsidRPr="00572847">
        <w:rPr>
          <w:color w:val="000000" w:themeColor="text1"/>
        </w:rPr>
        <w:t xml:space="preserve"> perfect combination of Canadian barley malts and selected aroma and bittering hops, traditionally bottom-fermented containing  3.7% - 4% of alcohol.</w:t>
      </w:r>
      <w:r w:rsidRPr="00572847">
        <w:rPr>
          <w:color w:val="000000" w:themeColor="text1"/>
        </w:rPr>
        <w:tab/>
      </w:r>
    </w:p>
    <w:p w14:paraId="02C1D9E4" w14:textId="77777777" w:rsidR="00116FB3" w:rsidRPr="00572847" w:rsidRDefault="00E57FF3">
      <w:pPr>
        <w:pStyle w:val="Heading2"/>
        <w:spacing w:before="240"/>
        <w:rPr>
          <w:color w:val="000000" w:themeColor="text1"/>
        </w:rPr>
      </w:pPr>
      <w:bookmarkStart w:id="42" w:name="_heading=h.4f1mdlm" w:colFirst="0" w:colLast="0"/>
      <w:bookmarkEnd w:id="42"/>
      <w:r w:rsidRPr="00572847">
        <w:rPr>
          <w:color w:val="000000" w:themeColor="text1"/>
        </w:rPr>
        <w:t xml:space="preserve">2.12 "Menu planning fundamentals – Consider the menu engineering </w:t>
      </w:r>
      <w:proofErr w:type="spellStart"/>
      <w:r w:rsidRPr="00572847">
        <w:rPr>
          <w:color w:val="000000" w:themeColor="text1"/>
        </w:rPr>
        <w:t>Typsy</w:t>
      </w:r>
      <w:proofErr w:type="spellEnd"/>
      <w:r w:rsidRPr="00572847">
        <w:rPr>
          <w:color w:val="000000" w:themeColor="text1"/>
        </w:rPr>
        <w:t xml:space="preserve"> tutorials. Have you hidden your pricing? Have you included descriptive language to help sell your menu items? Have you considered the local element?" </w:t>
      </w:r>
    </w:p>
    <w:p w14:paraId="61D0B88C" w14:textId="77777777" w:rsidR="00116FB3" w:rsidRPr="00572847" w:rsidRDefault="00E57FF3">
      <w:pPr>
        <w:spacing w:before="240"/>
        <w:rPr>
          <w:b/>
          <w:color w:val="000000" w:themeColor="text1"/>
        </w:rPr>
      </w:pPr>
      <w:bookmarkStart w:id="43" w:name="_heading=h.2u6wntf" w:colFirst="0" w:colLast="0"/>
      <w:bookmarkEnd w:id="43"/>
      <w:r w:rsidRPr="00572847">
        <w:rPr>
          <w:color w:val="000000" w:themeColor="text1"/>
        </w:rPr>
        <w:t xml:space="preserve">The Restaurant has planned the menu keeping in mind its first priority which is our customers. Cloud 79 Gourmet has kept the prices of their menu affordable to reach the maximum number of customers. To maintain that, Cloud 79 will be considering local markets and farmers for their raw material supply. This will lower the transportation cost and the restaurant can focus more on their delicacies. The menu will have a clear description of the food items so that the customers can get a clear idea of what they are ordering and can order according to their tastes and preferences. Customer satisfaction illustrates good customer experience and helps in business growth (Ilias and </w:t>
      </w:r>
      <w:proofErr w:type="spellStart"/>
      <w:r w:rsidRPr="00572847">
        <w:rPr>
          <w:color w:val="000000" w:themeColor="text1"/>
        </w:rPr>
        <w:t>Shamsudin</w:t>
      </w:r>
      <w:proofErr w:type="spellEnd"/>
      <w:r w:rsidRPr="00572847">
        <w:rPr>
          <w:color w:val="000000" w:themeColor="text1"/>
        </w:rPr>
        <w:t xml:space="preserve">, 2020). Cloud 79 Gourmet always keeps their customer satisfaction in mind and there will be no hidden prices of the items. The menu will have all the price information mentioned in the menu to attain customer satisfaction. </w:t>
      </w:r>
    </w:p>
    <w:p w14:paraId="1F44BFF6" w14:textId="77777777" w:rsidR="00116FB3" w:rsidRPr="00572847" w:rsidRDefault="00E57FF3">
      <w:pPr>
        <w:pStyle w:val="Heading2"/>
        <w:spacing w:before="240"/>
        <w:rPr>
          <w:b w:val="0"/>
          <w:color w:val="000000" w:themeColor="text1"/>
        </w:rPr>
      </w:pPr>
      <w:bookmarkStart w:id="44" w:name="_heading=h.19c6y18" w:colFirst="0" w:colLast="0"/>
      <w:bookmarkEnd w:id="44"/>
      <w:r w:rsidRPr="00572847">
        <w:rPr>
          <w:color w:val="000000" w:themeColor="text1"/>
        </w:rPr>
        <w:br w:type="page"/>
      </w:r>
    </w:p>
    <w:p w14:paraId="2B84F678" w14:textId="77777777" w:rsidR="00116FB3" w:rsidRPr="00572847" w:rsidRDefault="00E57FF3">
      <w:pPr>
        <w:pStyle w:val="Heading2"/>
        <w:spacing w:before="240"/>
        <w:rPr>
          <w:color w:val="000000" w:themeColor="text1"/>
        </w:rPr>
      </w:pPr>
      <w:bookmarkStart w:id="45" w:name="_heading=h.3tbugp1" w:colFirst="0" w:colLast="0"/>
      <w:bookmarkEnd w:id="45"/>
      <w:r w:rsidRPr="00572847">
        <w:rPr>
          <w:color w:val="000000" w:themeColor="text1"/>
        </w:rPr>
        <w:lastRenderedPageBreak/>
        <w:t xml:space="preserve">Reference list </w:t>
      </w:r>
    </w:p>
    <w:p w14:paraId="26F0129E" w14:textId="77777777" w:rsidR="00921AFD" w:rsidRPr="00572847" w:rsidRDefault="00921AFD" w:rsidP="00A33920">
      <w:pPr>
        <w:spacing w:before="240"/>
        <w:rPr>
          <w:color w:val="000000" w:themeColor="text1"/>
          <w:highlight w:val="white"/>
        </w:rPr>
      </w:pPr>
      <w:r w:rsidRPr="00572847">
        <w:rPr>
          <w:color w:val="000000" w:themeColor="text1"/>
          <w:highlight w:val="white"/>
        </w:rPr>
        <w:t xml:space="preserve">Diaz-Beltran, M., Almanza, B., Byrd, K., Behnke, C. and Nelson, D., 2023. Visual Cues and Optimal Defaults in Fast-Food Combo Meals Benefit Health-Concerned Consumers—A Randomized Scenario-Based Experiment. </w:t>
      </w:r>
      <w:r w:rsidRPr="00572847">
        <w:rPr>
          <w:i/>
          <w:color w:val="000000" w:themeColor="text1"/>
          <w:highlight w:val="white"/>
        </w:rPr>
        <w:t>Journal of the Academy of Nutrition and Dietetics</w:t>
      </w:r>
      <w:r w:rsidRPr="00572847">
        <w:rPr>
          <w:color w:val="000000" w:themeColor="text1"/>
          <w:highlight w:val="white"/>
        </w:rPr>
        <w:t xml:space="preserve">, </w:t>
      </w:r>
      <w:r w:rsidRPr="00572847">
        <w:rPr>
          <w:i/>
          <w:color w:val="000000" w:themeColor="text1"/>
          <w:highlight w:val="white"/>
        </w:rPr>
        <w:t>123</w:t>
      </w:r>
      <w:r w:rsidRPr="00572847">
        <w:rPr>
          <w:color w:val="000000" w:themeColor="text1"/>
          <w:highlight w:val="white"/>
        </w:rPr>
        <w:t>(1), pp.52-64.</w:t>
      </w:r>
    </w:p>
    <w:p w14:paraId="6306F3A4" w14:textId="77777777" w:rsidR="00921AFD" w:rsidRPr="00572847" w:rsidRDefault="00921AFD" w:rsidP="00A33920">
      <w:pPr>
        <w:spacing w:before="240"/>
        <w:rPr>
          <w:color w:val="000000" w:themeColor="text1"/>
        </w:rPr>
      </w:pPr>
      <w:proofErr w:type="spellStart"/>
      <w:r w:rsidRPr="00572847">
        <w:rPr>
          <w:color w:val="000000" w:themeColor="text1"/>
        </w:rPr>
        <w:t>Fatsecret</w:t>
      </w:r>
      <w:proofErr w:type="spellEnd"/>
      <w:r w:rsidRPr="00572847">
        <w:rPr>
          <w:color w:val="000000" w:themeColor="text1"/>
        </w:rPr>
        <w:t>, 2023a.</w:t>
      </w:r>
      <w:r w:rsidRPr="00572847">
        <w:rPr>
          <w:i/>
          <w:color w:val="000000" w:themeColor="text1"/>
        </w:rPr>
        <w:t xml:space="preserve"> Fried Egg </w:t>
      </w:r>
      <w:r w:rsidRPr="00572847">
        <w:rPr>
          <w:color w:val="000000" w:themeColor="text1"/>
        </w:rPr>
        <w:t>[Online]. Available from: &lt;https://www.fatsecret.co.uk/calories-nutrition/generic/fried-egg&gt; [Accessed on: 26th May 2023].</w:t>
      </w:r>
    </w:p>
    <w:p w14:paraId="1CBDB5EB" w14:textId="77777777" w:rsidR="00921AFD" w:rsidRPr="00572847" w:rsidRDefault="00921AFD" w:rsidP="00A33920">
      <w:pPr>
        <w:spacing w:before="240"/>
        <w:rPr>
          <w:color w:val="000000" w:themeColor="text1"/>
        </w:rPr>
      </w:pPr>
      <w:proofErr w:type="spellStart"/>
      <w:r w:rsidRPr="00572847">
        <w:rPr>
          <w:color w:val="000000" w:themeColor="text1"/>
        </w:rPr>
        <w:t>Fatsecret</w:t>
      </w:r>
      <w:proofErr w:type="spellEnd"/>
      <w:r w:rsidRPr="00572847">
        <w:rPr>
          <w:color w:val="000000" w:themeColor="text1"/>
        </w:rPr>
        <w:t xml:space="preserve">, 2023b. </w:t>
      </w:r>
      <w:r w:rsidRPr="00572847">
        <w:rPr>
          <w:i/>
          <w:color w:val="000000" w:themeColor="text1"/>
        </w:rPr>
        <w:t>Chicken Breast Meat (Roasted, Cooked)</w:t>
      </w:r>
      <w:r w:rsidRPr="00572847">
        <w:rPr>
          <w:color w:val="000000" w:themeColor="text1"/>
        </w:rPr>
        <w:t xml:space="preserve"> [Online]. Available from: &lt;https://www.fatsecret.co.uk/calories-nutrition/generic/chicken-breast-meat-(roasted-cooked)?portionid=57180&amp;portionamount=50.000&gt; [Accessed on: 27th May 2023].</w:t>
      </w:r>
    </w:p>
    <w:p w14:paraId="34F8BBF5" w14:textId="77777777" w:rsidR="00921AFD" w:rsidRPr="00572847" w:rsidRDefault="00921AFD" w:rsidP="00A33920">
      <w:pPr>
        <w:spacing w:before="240"/>
        <w:rPr>
          <w:color w:val="000000" w:themeColor="text1"/>
        </w:rPr>
      </w:pPr>
      <w:r w:rsidRPr="00572847">
        <w:rPr>
          <w:color w:val="000000" w:themeColor="text1"/>
        </w:rPr>
        <w:t xml:space="preserve">Forbes, 2019. </w:t>
      </w:r>
      <w:r w:rsidRPr="00572847">
        <w:rPr>
          <w:i/>
          <w:color w:val="000000" w:themeColor="text1"/>
        </w:rPr>
        <w:t xml:space="preserve">Why Businesses Need Diverse Payment Options. </w:t>
      </w:r>
      <w:r w:rsidRPr="00572847">
        <w:rPr>
          <w:color w:val="000000" w:themeColor="text1"/>
        </w:rPr>
        <w:t>Available at: &lt;https://www.forbes.com/sites/ilkerkoksal/2019/08/31/why-businesses-need-diverse-payment-options/?sh=4edd0e597ebd&gt; [Accessed on: 28th May 2023].</w:t>
      </w:r>
    </w:p>
    <w:p w14:paraId="454F79B3" w14:textId="77777777" w:rsidR="00921AFD" w:rsidRPr="00572847" w:rsidRDefault="00921AFD" w:rsidP="00A33920">
      <w:pPr>
        <w:spacing w:before="240"/>
        <w:rPr>
          <w:color w:val="000000" w:themeColor="text1"/>
        </w:rPr>
      </w:pPr>
      <w:r w:rsidRPr="00572847">
        <w:rPr>
          <w:color w:val="000000" w:themeColor="text1"/>
        </w:rPr>
        <w:t xml:space="preserve">Forbes, 2022a. </w:t>
      </w:r>
      <w:r w:rsidRPr="00572847">
        <w:rPr>
          <w:i/>
          <w:color w:val="000000" w:themeColor="text1"/>
        </w:rPr>
        <w:t xml:space="preserve">Trends Affecting </w:t>
      </w:r>
      <w:proofErr w:type="gramStart"/>
      <w:r w:rsidRPr="00572847">
        <w:rPr>
          <w:i/>
          <w:color w:val="000000" w:themeColor="text1"/>
        </w:rPr>
        <w:t>The</w:t>
      </w:r>
      <w:proofErr w:type="gramEnd"/>
      <w:r w:rsidRPr="00572847">
        <w:rPr>
          <w:i/>
          <w:color w:val="000000" w:themeColor="text1"/>
        </w:rPr>
        <w:t xml:space="preserve"> Restaurant Industry In 2022. </w:t>
      </w:r>
      <w:r w:rsidRPr="00572847">
        <w:rPr>
          <w:color w:val="000000" w:themeColor="text1"/>
        </w:rPr>
        <w:t>Available at: &lt;https://www.forbes.com/sites/garyocchiogrosso/2022/03/16/trends-affecting-the-restaurant-industry-in-2022/?sh=5e65367f51e2&gt; [Accessed on: 28th May 2023].</w:t>
      </w:r>
    </w:p>
    <w:p w14:paraId="14FC9DC0" w14:textId="77777777" w:rsidR="00921AFD" w:rsidRPr="00572847" w:rsidRDefault="00921AFD" w:rsidP="00A33920">
      <w:pPr>
        <w:spacing w:before="240"/>
        <w:rPr>
          <w:color w:val="000000" w:themeColor="text1"/>
          <w:highlight w:val="white"/>
        </w:rPr>
      </w:pPr>
      <w:r w:rsidRPr="00572847">
        <w:rPr>
          <w:color w:val="000000" w:themeColor="text1"/>
          <w:highlight w:val="white"/>
        </w:rPr>
        <w:t xml:space="preserve">Forbes, 2022b. </w:t>
      </w:r>
      <w:r w:rsidRPr="00572847">
        <w:rPr>
          <w:i/>
          <w:color w:val="000000" w:themeColor="text1"/>
          <w:highlight w:val="white"/>
        </w:rPr>
        <w:t xml:space="preserve">Payment Processing Is Evolving: What Does It Mean </w:t>
      </w:r>
      <w:proofErr w:type="gramStart"/>
      <w:r w:rsidRPr="00572847">
        <w:rPr>
          <w:i/>
          <w:color w:val="000000" w:themeColor="text1"/>
          <w:highlight w:val="white"/>
        </w:rPr>
        <w:t>For</w:t>
      </w:r>
      <w:proofErr w:type="gramEnd"/>
      <w:r w:rsidRPr="00572847">
        <w:rPr>
          <w:i/>
          <w:color w:val="000000" w:themeColor="text1"/>
          <w:highlight w:val="white"/>
        </w:rPr>
        <w:t xml:space="preserve"> Restaurants?</w:t>
      </w:r>
      <w:r w:rsidRPr="00572847">
        <w:rPr>
          <w:color w:val="000000" w:themeColor="text1"/>
          <w:highlight w:val="white"/>
        </w:rPr>
        <w:t xml:space="preserve"> Available at: &lt;https://www.forbes.com/sites/forbestechcouncil/2022/04/18/payment-processing-is-evolving-what-does-it-mean-for-restaurants/?sh=32f305c46b34</w:t>
      </w:r>
      <w:proofErr w:type="gramStart"/>
      <w:r w:rsidRPr="00572847">
        <w:rPr>
          <w:color w:val="000000" w:themeColor="text1"/>
          <w:highlight w:val="white"/>
        </w:rPr>
        <w:t xml:space="preserve">&gt; </w:t>
      </w:r>
      <w:r w:rsidRPr="00572847">
        <w:rPr>
          <w:color w:val="000000" w:themeColor="text1"/>
        </w:rPr>
        <w:t xml:space="preserve"> [</w:t>
      </w:r>
      <w:proofErr w:type="gramEnd"/>
      <w:r w:rsidRPr="00572847">
        <w:rPr>
          <w:color w:val="000000" w:themeColor="text1"/>
        </w:rPr>
        <w:t>Accessed on: 28th May 2023].</w:t>
      </w:r>
    </w:p>
    <w:p w14:paraId="3A3C7A6F" w14:textId="77777777" w:rsidR="00921AFD" w:rsidRPr="00572847" w:rsidRDefault="00921AFD" w:rsidP="00A33920">
      <w:pPr>
        <w:spacing w:before="240"/>
        <w:rPr>
          <w:color w:val="000000" w:themeColor="text1"/>
        </w:rPr>
      </w:pPr>
      <w:r w:rsidRPr="00572847">
        <w:rPr>
          <w:color w:val="000000" w:themeColor="text1"/>
        </w:rPr>
        <w:t xml:space="preserve">Ilias, S. and </w:t>
      </w:r>
      <w:proofErr w:type="spellStart"/>
      <w:r w:rsidRPr="00572847">
        <w:rPr>
          <w:color w:val="000000" w:themeColor="text1"/>
        </w:rPr>
        <w:t>Shamsudin</w:t>
      </w:r>
      <w:proofErr w:type="spellEnd"/>
      <w:r w:rsidRPr="00572847">
        <w:rPr>
          <w:color w:val="000000" w:themeColor="text1"/>
        </w:rPr>
        <w:t>, M.F., 2020. Customer satisfaction and business growth. Journal of Undergraduate Social Science and Technology, 2(2).</w:t>
      </w:r>
    </w:p>
    <w:p w14:paraId="3D31CA31" w14:textId="77777777" w:rsidR="00921AFD" w:rsidRPr="00572847" w:rsidRDefault="00921AFD" w:rsidP="00A33920">
      <w:pPr>
        <w:spacing w:before="240"/>
        <w:rPr>
          <w:color w:val="000000" w:themeColor="text1"/>
        </w:rPr>
      </w:pPr>
      <w:proofErr w:type="spellStart"/>
      <w:r w:rsidRPr="00572847">
        <w:rPr>
          <w:color w:val="000000" w:themeColor="text1"/>
        </w:rPr>
        <w:t>Mehrolia</w:t>
      </w:r>
      <w:proofErr w:type="spellEnd"/>
      <w:r w:rsidRPr="00572847">
        <w:rPr>
          <w:color w:val="000000" w:themeColor="text1"/>
        </w:rPr>
        <w:t xml:space="preserve">, S., </w:t>
      </w:r>
      <w:proofErr w:type="spellStart"/>
      <w:r w:rsidRPr="00572847">
        <w:rPr>
          <w:color w:val="000000" w:themeColor="text1"/>
        </w:rPr>
        <w:t>Alagarsamy</w:t>
      </w:r>
      <w:proofErr w:type="spellEnd"/>
      <w:r w:rsidRPr="00572847">
        <w:rPr>
          <w:color w:val="000000" w:themeColor="text1"/>
        </w:rPr>
        <w:t xml:space="preserve">, S. and </w:t>
      </w:r>
      <w:proofErr w:type="spellStart"/>
      <w:r w:rsidRPr="00572847">
        <w:rPr>
          <w:color w:val="000000" w:themeColor="text1"/>
        </w:rPr>
        <w:t>Solaikutty</w:t>
      </w:r>
      <w:proofErr w:type="spellEnd"/>
      <w:r w:rsidRPr="00572847">
        <w:rPr>
          <w:color w:val="000000" w:themeColor="text1"/>
        </w:rPr>
        <w:t>, V.M., 2021. Customers response to online food delivery services during COVID‐19 outbreak using binary logistic regression.</w:t>
      </w:r>
      <w:r w:rsidRPr="00572847">
        <w:rPr>
          <w:i/>
          <w:color w:val="000000" w:themeColor="text1"/>
        </w:rPr>
        <w:t xml:space="preserve"> International journal of consumer studies, 45</w:t>
      </w:r>
      <w:r w:rsidRPr="00572847">
        <w:rPr>
          <w:color w:val="000000" w:themeColor="text1"/>
        </w:rPr>
        <w:t>(3), pp.396-408.</w:t>
      </w:r>
    </w:p>
    <w:p w14:paraId="3A2699C9" w14:textId="77777777" w:rsidR="00921AFD" w:rsidRPr="00572847" w:rsidRDefault="00921AFD" w:rsidP="00A33920">
      <w:pPr>
        <w:spacing w:before="240"/>
        <w:rPr>
          <w:color w:val="000000" w:themeColor="text1"/>
          <w:highlight w:val="white"/>
        </w:rPr>
      </w:pPr>
      <w:proofErr w:type="spellStart"/>
      <w:r w:rsidRPr="00572847">
        <w:rPr>
          <w:color w:val="000000" w:themeColor="text1"/>
          <w:highlight w:val="white"/>
        </w:rPr>
        <w:lastRenderedPageBreak/>
        <w:t>Osawe</w:t>
      </w:r>
      <w:proofErr w:type="spellEnd"/>
      <w:r w:rsidRPr="00572847">
        <w:rPr>
          <w:color w:val="000000" w:themeColor="text1"/>
          <w:highlight w:val="white"/>
        </w:rPr>
        <w:t xml:space="preserve">, O.W., </w:t>
      </w:r>
      <w:proofErr w:type="spellStart"/>
      <w:r w:rsidRPr="00572847">
        <w:rPr>
          <w:color w:val="000000" w:themeColor="text1"/>
          <w:highlight w:val="white"/>
        </w:rPr>
        <w:t>Grilli</w:t>
      </w:r>
      <w:proofErr w:type="spellEnd"/>
      <w:r w:rsidRPr="00572847">
        <w:rPr>
          <w:color w:val="000000" w:themeColor="text1"/>
          <w:highlight w:val="white"/>
        </w:rPr>
        <w:t xml:space="preserve">, G. and Curtis, J., 2023. Examining food preferences in the face of environmental pressures. </w:t>
      </w:r>
      <w:r w:rsidRPr="00572847">
        <w:rPr>
          <w:i/>
          <w:color w:val="000000" w:themeColor="text1"/>
          <w:highlight w:val="white"/>
        </w:rPr>
        <w:t>Journal of Agriculture and Food Research</w:t>
      </w:r>
      <w:r w:rsidRPr="00572847">
        <w:rPr>
          <w:color w:val="000000" w:themeColor="text1"/>
          <w:highlight w:val="white"/>
        </w:rPr>
        <w:t xml:space="preserve">, </w:t>
      </w:r>
      <w:r w:rsidRPr="00572847">
        <w:rPr>
          <w:i/>
          <w:color w:val="000000" w:themeColor="text1"/>
          <w:highlight w:val="white"/>
        </w:rPr>
        <w:t>11</w:t>
      </w:r>
      <w:r w:rsidRPr="00572847">
        <w:rPr>
          <w:color w:val="000000" w:themeColor="text1"/>
          <w:highlight w:val="white"/>
        </w:rPr>
        <w:t>, p.100476.</w:t>
      </w:r>
    </w:p>
    <w:p w14:paraId="75E681A4" w14:textId="77777777" w:rsidR="00116FB3" w:rsidRPr="00572847" w:rsidRDefault="00921AFD" w:rsidP="00A33920">
      <w:pPr>
        <w:spacing w:before="240"/>
        <w:rPr>
          <w:color w:val="000000" w:themeColor="text1"/>
        </w:rPr>
      </w:pPr>
      <w:r w:rsidRPr="00572847">
        <w:rPr>
          <w:color w:val="000000" w:themeColor="text1"/>
          <w:highlight w:val="white"/>
        </w:rPr>
        <w:t xml:space="preserve">Owusu, A. and Agyemang, G., 2021. Impact of Market Segmentation Strategies on Customer Loyalty: The Mediating Role of Positioning Effectiveness of Interior Design Industries within the Kumasi Metropolis. </w:t>
      </w:r>
      <w:r w:rsidRPr="00572847">
        <w:rPr>
          <w:i/>
          <w:color w:val="000000" w:themeColor="text1"/>
          <w:highlight w:val="white"/>
        </w:rPr>
        <w:t>European Business &amp; Management</w:t>
      </w:r>
      <w:r w:rsidRPr="00572847">
        <w:rPr>
          <w:color w:val="000000" w:themeColor="text1"/>
          <w:highlight w:val="white"/>
        </w:rPr>
        <w:t xml:space="preserve">, </w:t>
      </w:r>
      <w:r w:rsidRPr="00572847">
        <w:rPr>
          <w:i/>
          <w:color w:val="000000" w:themeColor="text1"/>
          <w:highlight w:val="white"/>
        </w:rPr>
        <w:t>7</w:t>
      </w:r>
      <w:r w:rsidRPr="00572847">
        <w:rPr>
          <w:color w:val="000000" w:themeColor="text1"/>
          <w:highlight w:val="white"/>
        </w:rPr>
        <w:t>(1), pp.1-14.</w:t>
      </w:r>
    </w:p>
    <w:sectPr w:rsidR="00116FB3" w:rsidRPr="00572847" w:rsidSect="009F7C2C">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75827" w14:textId="77777777" w:rsidR="004F388C" w:rsidRDefault="004F388C">
      <w:pPr>
        <w:spacing w:line="240" w:lineRule="auto"/>
      </w:pPr>
      <w:r>
        <w:separator/>
      </w:r>
    </w:p>
  </w:endnote>
  <w:endnote w:type="continuationSeparator" w:id="0">
    <w:p w14:paraId="2173174B" w14:textId="77777777" w:rsidR="004F388C" w:rsidRDefault="004F38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0500482"/>
      <w:docPartObj>
        <w:docPartGallery w:val="Page Numbers (Bottom of Page)"/>
        <w:docPartUnique/>
      </w:docPartObj>
    </w:sdtPr>
    <w:sdtEndPr>
      <w:rPr>
        <w:noProof/>
        <w:sz w:val="20"/>
        <w:szCs w:val="20"/>
      </w:rPr>
    </w:sdtEndPr>
    <w:sdtContent>
      <w:p w14:paraId="0B372DE9" w14:textId="77777777" w:rsidR="009F7C2C" w:rsidRPr="009F7C2C" w:rsidRDefault="009F7C2C">
        <w:pPr>
          <w:pStyle w:val="Footer"/>
          <w:jc w:val="right"/>
          <w:rPr>
            <w:sz w:val="20"/>
            <w:szCs w:val="20"/>
          </w:rPr>
        </w:pPr>
        <w:r w:rsidRPr="009F7C2C">
          <w:rPr>
            <w:sz w:val="20"/>
            <w:szCs w:val="20"/>
          </w:rPr>
          <w:fldChar w:fldCharType="begin"/>
        </w:r>
        <w:r w:rsidRPr="009F7C2C">
          <w:rPr>
            <w:sz w:val="20"/>
            <w:szCs w:val="20"/>
          </w:rPr>
          <w:instrText xml:space="preserve"> PAGE   \* MERGEFORMAT </w:instrText>
        </w:r>
        <w:r w:rsidRPr="009F7C2C">
          <w:rPr>
            <w:sz w:val="20"/>
            <w:szCs w:val="20"/>
          </w:rPr>
          <w:fldChar w:fldCharType="separate"/>
        </w:r>
        <w:r w:rsidRPr="009F7C2C">
          <w:rPr>
            <w:noProof/>
            <w:sz w:val="20"/>
            <w:szCs w:val="20"/>
          </w:rPr>
          <w:t>2</w:t>
        </w:r>
        <w:r w:rsidRPr="009F7C2C">
          <w:rPr>
            <w:noProof/>
            <w:sz w:val="20"/>
            <w:szCs w:val="20"/>
          </w:rPr>
          <w:fldChar w:fldCharType="end"/>
        </w:r>
      </w:p>
    </w:sdtContent>
  </w:sdt>
  <w:p w14:paraId="5EE90A73" w14:textId="77777777" w:rsidR="00116FB3" w:rsidRDefault="00116FB3">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0E92A" w14:textId="77777777" w:rsidR="004F388C" w:rsidRDefault="004F388C">
      <w:pPr>
        <w:spacing w:line="240" w:lineRule="auto"/>
      </w:pPr>
      <w:r>
        <w:separator/>
      </w:r>
    </w:p>
  </w:footnote>
  <w:footnote w:type="continuationSeparator" w:id="0">
    <w:p w14:paraId="366E6192" w14:textId="77777777" w:rsidR="004F388C" w:rsidRDefault="004F388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D66C6"/>
    <w:multiLevelType w:val="multilevel"/>
    <w:tmpl w:val="F7E82E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1D0FE0"/>
    <w:multiLevelType w:val="multilevel"/>
    <w:tmpl w:val="6198707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1036FB3"/>
    <w:multiLevelType w:val="multilevel"/>
    <w:tmpl w:val="FCE0AE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D3A7909"/>
    <w:multiLevelType w:val="multilevel"/>
    <w:tmpl w:val="5EBE2A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1E16A4D"/>
    <w:multiLevelType w:val="multilevel"/>
    <w:tmpl w:val="C54A1B3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5D34628C"/>
    <w:multiLevelType w:val="multilevel"/>
    <w:tmpl w:val="AD46FF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A8B17AF"/>
    <w:multiLevelType w:val="multilevel"/>
    <w:tmpl w:val="B720DC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08853BA"/>
    <w:multiLevelType w:val="multilevel"/>
    <w:tmpl w:val="92B23B0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72AB4EA2"/>
    <w:multiLevelType w:val="multilevel"/>
    <w:tmpl w:val="E6E0B3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42F068D"/>
    <w:multiLevelType w:val="multilevel"/>
    <w:tmpl w:val="15E426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4C16275"/>
    <w:multiLevelType w:val="multilevel"/>
    <w:tmpl w:val="D354CCFA"/>
    <w:lvl w:ilvl="0">
      <w:start w:val="1"/>
      <w:numFmt w:val="bullet"/>
      <w:lvlText w:val="⮚"/>
      <w:lvlJc w:val="left"/>
      <w:pPr>
        <w:ind w:left="720" w:hanging="360"/>
      </w:pPr>
      <w:rPr>
        <w:rFonts w:ascii="Noto Sans Symbols" w:eastAsia="Noto Sans Symbols" w:hAnsi="Noto Sans Symbols" w:cs="Noto Sans Symbol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77F55743"/>
    <w:multiLevelType w:val="multilevel"/>
    <w:tmpl w:val="D534E6C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15:restartNumberingAfterBreak="0">
    <w:nsid w:val="79C37FCA"/>
    <w:multiLevelType w:val="multilevel"/>
    <w:tmpl w:val="76E248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58906221">
    <w:abstractNumId w:val="6"/>
  </w:num>
  <w:num w:numId="2" w16cid:durableId="1160076085">
    <w:abstractNumId w:val="11"/>
  </w:num>
  <w:num w:numId="3" w16cid:durableId="2006472062">
    <w:abstractNumId w:val="0"/>
  </w:num>
  <w:num w:numId="4" w16cid:durableId="1464808625">
    <w:abstractNumId w:val="5"/>
  </w:num>
  <w:num w:numId="5" w16cid:durableId="1280137495">
    <w:abstractNumId w:val="9"/>
  </w:num>
  <w:num w:numId="6" w16cid:durableId="1505515607">
    <w:abstractNumId w:val="2"/>
  </w:num>
  <w:num w:numId="7" w16cid:durableId="655458168">
    <w:abstractNumId w:val="4"/>
  </w:num>
  <w:num w:numId="8" w16cid:durableId="1925256694">
    <w:abstractNumId w:val="12"/>
  </w:num>
  <w:num w:numId="9" w16cid:durableId="232589366">
    <w:abstractNumId w:val="8"/>
  </w:num>
  <w:num w:numId="10" w16cid:durableId="1163548087">
    <w:abstractNumId w:val="3"/>
  </w:num>
  <w:num w:numId="11" w16cid:durableId="1868136358">
    <w:abstractNumId w:val="10"/>
  </w:num>
  <w:num w:numId="12" w16cid:durableId="577133737">
    <w:abstractNumId w:val="7"/>
  </w:num>
  <w:num w:numId="13" w16cid:durableId="20129449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6FB3"/>
    <w:rsid w:val="000330BA"/>
    <w:rsid w:val="00116FB3"/>
    <w:rsid w:val="004F388C"/>
    <w:rsid w:val="00572847"/>
    <w:rsid w:val="005E470E"/>
    <w:rsid w:val="005F32D1"/>
    <w:rsid w:val="008B5791"/>
    <w:rsid w:val="00921AFD"/>
    <w:rsid w:val="009F7C2C"/>
    <w:rsid w:val="00A1748E"/>
    <w:rsid w:val="00A33920"/>
    <w:rsid w:val="00E57FF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C955B"/>
  <w15:docId w15:val="{0D74A32B-12E5-4C7A-BE7A-743C171EE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347727"/>
    <w:pPr>
      <w:tabs>
        <w:tab w:val="center" w:pos="4513"/>
        <w:tab w:val="right" w:pos="9026"/>
      </w:tabs>
      <w:spacing w:line="240" w:lineRule="auto"/>
    </w:pPr>
  </w:style>
  <w:style w:type="character" w:customStyle="1" w:styleId="HeaderChar">
    <w:name w:val="Header Char"/>
    <w:basedOn w:val="DefaultParagraphFont"/>
    <w:link w:val="Header"/>
    <w:uiPriority w:val="99"/>
    <w:rsid w:val="00347727"/>
  </w:style>
  <w:style w:type="paragraph" w:styleId="Footer">
    <w:name w:val="footer"/>
    <w:basedOn w:val="Normal"/>
    <w:link w:val="FooterChar"/>
    <w:uiPriority w:val="99"/>
    <w:unhideWhenUsed/>
    <w:rsid w:val="00347727"/>
    <w:pPr>
      <w:tabs>
        <w:tab w:val="center" w:pos="4513"/>
        <w:tab w:val="right" w:pos="9026"/>
      </w:tabs>
      <w:spacing w:line="240" w:lineRule="auto"/>
    </w:pPr>
  </w:style>
  <w:style w:type="character" w:customStyle="1" w:styleId="FooterChar">
    <w:name w:val="Footer Char"/>
    <w:basedOn w:val="DefaultParagraphFont"/>
    <w:link w:val="Footer"/>
    <w:uiPriority w:val="99"/>
    <w:rsid w:val="00347727"/>
  </w:style>
  <w:style w:type="paragraph" w:styleId="ListParagraph">
    <w:name w:val="List Paragraph"/>
    <w:basedOn w:val="Normal"/>
    <w:uiPriority w:val="34"/>
    <w:qFormat/>
    <w:rsid w:val="002A425F"/>
    <w:pPr>
      <w:ind w:left="720"/>
      <w:contextualSpacing/>
    </w:pPr>
  </w:style>
  <w:style w:type="paragraph" w:styleId="BalloonText">
    <w:name w:val="Balloon Text"/>
    <w:basedOn w:val="Normal"/>
    <w:link w:val="BalloonTextChar"/>
    <w:uiPriority w:val="99"/>
    <w:semiHidden/>
    <w:unhideWhenUsed/>
    <w:rsid w:val="00EF30B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30BE"/>
    <w:rPr>
      <w:rFonts w:ascii="Tahoma" w:hAnsi="Tahoma" w:cs="Tahoma"/>
      <w:sz w:val="16"/>
      <w:szCs w:val="16"/>
    </w:r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H0spug2QW6wmDwu61GLGBiyiS3w==">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5oLnRpMmV3Z2dyYzJjYTIJaC4xcHhlendjMgloLjQ5eDJpazUyCWguMnAyY3NyeTIJaC4xNDduMnpyMgloLjNvN2FsbmsyCWguMjNja3Z2ZDIIaC5paHY2MzYyCWguMzJoaW9xejIJaC4xaG1zeXlzMgloLjQxbWdobWwyCWguMmdycXJ1ZTIIaC52eDEyMjcyCWguM2Z3b2txMDIJaC4xdjF5dXh0MgloLjRmMW1kbG0yCWguMnU2d250ZjIJaC4xOWM2eTE4MgloLjN0YnVncDE4AHIhMXBEdGM4dS1IbHdva0MxS2Q2SGZNTFQwQUw2eVpYTXRD</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16</Pages>
  <Words>2178</Words>
  <Characters>12417</Characters>
  <Application>Microsoft Office Word</Application>
  <DocSecurity>0</DocSecurity>
  <Lines>103</Lines>
  <Paragraphs>29</Paragraphs>
  <ScaleCrop>false</ScaleCrop>
  <Company/>
  <LinksUpToDate>false</LinksUpToDate>
  <CharactersWithSpaces>14566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Bianca Stefania Capatina</cp:lastModifiedBy>
  <cp:revision>4</cp:revision>
  <dcterms:created xsi:type="dcterms:W3CDTF">2023-06-08T20:13:00Z</dcterms:created>
  <dcterms:modified xsi:type="dcterms:W3CDTF">2023-06-09T07:00:00Z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62dc99830719845e32040ced05d825a7731788eebccdf6a9ecc18ca214c08bc1</vt:lpwstr>
  </property>
</Properties>
</file>