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238C" w:rsidRPr="006B4BC2" w:rsidRDefault="0055238C" w:rsidP="0055238C">
      <w:pPr>
        <w:pStyle w:val="1"/>
        <w:rPr>
          <w:rFonts w:ascii="Times New Roman" w:hAnsi="Times New Roman" w:cs="Times New Roman"/>
        </w:rPr>
      </w:pPr>
      <w:r w:rsidRPr="006B4BC2">
        <w:rPr>
          <w:rFonts w:ascii="Times New Roman" w:hAnsi="Times New Roman" w:cs="Times New Roman"/>
        </w:rPr>
        <w:t>Summary</w:t>
      </w:r>
    </w:p>
    <w:p w:rsidR="0055238C" w:rsidRPr="006B4BC2" w:rsidRDefault="006F16B0" w:rsidP="0055238C">
      <w:pPr>
        <w:rPr>
          <w:rFonts w:ascii="Times New Roman" w:eastAsiaTheme="minorEastAsia" w:hAnsi="Times New Roman" w:cs="Times New Roman"/>
        </w:rPr>
      </w:pPr>
      <w:r>
        <w:rPr>
          <w:rFonts w:ascii="Times New Roman" w:eastAsiaTheme="minorEastAsia" w:hAnsi="Times New Roman" w:cs="Times New Roman"/>
        </w:rPr>
        <w:t>The purpose of this assignment is to give</w:t>
      </w:r>
      <w:r w:rsidR="0055238C" w:rsidRPr="006B4BC2">
        <w:rPr>
          <w:rFonts w:ascii="Times New Roman" w:eastAsiaTheme="minorEastAsia" w:hAnsi="Times New Roman" w:cs="Times New Roman"/>
        </w:rPr>
        <w:t xml:space="preserve"> a critical review followed by the previous presentation. After a brief introduction to the scandal, more details will be provided. </w:t>
      </w:r>
      <w:r w:rsidR="00617C35" w:rsidRPr="006B4BC2">
        <w:rPr>
          <w:rFonts w:ascii="Times New Roman" w:eastAsiaTheme="minorEastAsia" w:hAnsi="Times New Roman" w:cs="Times New Roman"/>
        </w:rPr>
        <w:t xml:space="preserve">Based on it, the </w:t>
      </w:r>
      <w:r w:rsidR="00CB3F1B">
        <w:rPr>
          <w:rFonts w:ascii="Times New Roman" w:eastAsiaTheme="minorEastAsia" w:hAnsi="Times New Roman" w:cs="Times New Roman"/>
        </w:rPr>
        <w:t>reasons behind the scandal will be analys</w:t>
      </w:r>
      <w:r w:rsidR="00617C35" w:rsidRPr="006B4BC2">
        <w:rPr>
          <w:rFonts w:ascii="Times New Roman" w:eastAsiaTheme="minorEastAsia" w:hAnsi="Times New Roman" w:cs="Times New Roman"/>
        </w:rPr>
        <w:t xml:space="preserve">ed. </w:t>
      </w:r>
      <w:r w:rsidR="00CB3F1B" w:rsidRPr="00CB3F1B">
        <w:rPr>
          <w:rFonts w:ascii="Times New Roman" w:eastAsiaTheme="minorEastAsia" w:hAnsi="Times New Roman" w:cs="Times New Roman"/>
        </w:rPr>
        <w:t>This provides different interpretation</w:t>
      </w:r>
      <w:r w:rsidR="00CB3F1B">
        <w:rPr>
          <w:rFonts w:ascii="Times New Roman" w:eastAsiaTheme="minorEastAsia" w:hAnsi="Times New Roman" w:cs="Times New Roman"/>
        </w:rPr>
        <w:t>s</w:t>
      </w:r>
      <w:r w:rsidR="00CB3F1B" w:rsidRPr="00CB3F1B">
        <w:rPr>
          <w:rFonts w:ascii="Times New Roman" w:eastAsiaTheme="minorEastAsia" w:hAnsi="Times New Roman" w:cs="Times New Roman"/>
        </w:rPr>
        <w:t xml:space="preserve"> of the scandal. </w:t>
      </w:r>
      <w:r w:rsidR="00341C82" w:rsidRPr="006B4BC2">
        <w:rPr>
          <w:rFonts w:ascii="Times New Roman" w:eastAsiaTheme="minorEastAsia" w:hAnsi="Times New Roman" w:cs="Times New Roman"/>
        </w:rPr>
        <w:t xml:space="preserve">Then, through comparison with the Johnson &amp; Johnson scandal, the report will propose logical suggestions to reduce negative impacts and avoid the recurrence of such incidents. These suggestions will target at </w:t>
      </w:r>
      <w:proofErr w:type="spellStart"/>
      <w:r w:rsidR="00341C82" w:rsidRPr="006B4BC2">
        <w:rPr>
          <w:rFonts w:ascii="Times New Roman" w:eastAsiaTheme="minorEastAsia" w:hAnsi="Times New Roman" w:cs="Times New Roman"/>
        </w:rPr>
        <w:t>Shapuaisi</w:t>
      </w:r>
      <w:proofErr w:type="spellEnd"/>
      <w:r w:rsidR="00341C82" w:rsidRPr="006B4BC2">
        <w:rPr>
          <w:rFonts w:ascii="Times New Roman" w:eastAsiaTheme="minorEastAsia" w:hAnsi="Times New Roman" w:cs="Times New Roman"/>
        </w:rPr>
        <w:t xml:space="preserve"> </w:t>
      </w:r>
      <w:proofErr w:type="spellStart"/>
      <w:r w:rsidR="00341C82" w:rsidRPr="006B4BC2">
        <w:rPr>
          <w:rFonts w:ascii="Times New Roman" w:eastAsiaTheme="minorEastAsia" w:hAnsi="Times New Roman" w:cs="Times New Roman"/>
        </w:rPr>
        <w:t>Pharma</w:t>
      </w:r>
      <w:proofErr w:type="spellEnd"/>
      <w:r w:rsidR="00341C82" w:rsidRPr="006B4BC2">
        <w:rPr>
          <w:rFonts w:ascii="Times New Roman" w:eastAsiaTheme="minorEastAsia" w:hAnsi="Times New Roman" w:cs="Times New Roman"/>
        </w:rPr>
        <w:t xml:space="preserve">, the government and </w:t>
      </w:r>
      <w:r w:rsidR="00CB3F1B">
        <w:rPr>
          <w:rFonts w:ascii="Times New Roman" w:eastAsiaTheme="minorEastAsia" w:hAnsi="Times New Roman" w:cs="Times New Roman"/>
        </w:rPr>
        <w:t>the market</w:t>
      </w:r>
      <w:r w:rsidR="00341C82" w:rsidRPr="006B4BC2">
        <w:rPr>
          <w:rFonts w:ascii="Times New Roman" w:eastAsiaTheme="minorEastAsia" w:hAnsi="Times New Roman" w:cs="Times New Roman"/>
        </w:rPr>
        <w:t>.</w:t>
      </w:r>
    </w:p>
    <w:p w:rsidR="0055238C" w:rsidRPr="006B4BC2" w:rsidRDefault="0055238C" w:rsidP="0055238C">
      <w:pPr>
        <w:pStyle w:val="1"/>
        <w:rPr>
          <w:rFonts w:ascii="Times New Roman" w:hAnsi="Times New Roman" w:cs="Times New Roman"/>
        </w:rPr>
      </w:pPr>
      <w:r w:rsidRPr="006B4BC2">
        <w:rPr>
          <w:rFonts w:ascii="Times New Roman" w:hAnsi="Times New Roman" w:cs="Times New Roman"/>
        </w:rPr>
        <w:t xml:space="preserve">Introduction </w:t>
      </w:r>
    </w:p>
    <w:p w:rsidR="00445B84" w:rsidRPr="006B4BC2" w:rsidRDefault="003F55F6" w:rsidP="00445B84">
      <w:pPr>
        <w:rPr>
          <w:rFonts w:ascii="Times New Roman" w:eastAsiaTheme="minorEastAsia" w:hAnsi="Times New Roman" w:cs="Times New Roman"/>
        </w:rPr>
      </w:pPr>
      <w:r w:rsidRPr="006B4BC2">
        <w:rPr>
          <w:rFonts w:ascii="Times New Roman" w:eastAsiaTheme="minorEastAsia" w:hAnsi="Times New Roman" w:cs="Times New Roman"/>
        </w:rPr>
        <w:t xml:space="preserve">As mentioned in the previous presentation, </w:t>
      </w:r>
      <w:proofErr w:type="spellStart"/>
      <w:r w:rsidR="00445B84" w:rsidRPr="006B4BC2">
        <w:rPr>
          <w:rFonts w:ascii="Times New Roman" w:eastAsiaTheme="minorEastAsia" w:hAnsi="Times New Roman" w:cs="Times New Roman"/>
        </w:rPr>
        <w:t>Shapuaisi</w:t>
      </w:r>
      <w:proofErr w:type="spellEnd"/>
      <w:r w:rsidR="00445B84" w:rsidRPr="006B4BC2">
        <w:rPr>
          <w:rFonts w:ascii="Times New Roman" w:eastAsiaTheme="minorEastAsia" w:hAnsi="Times New Roman" w:cs="Times New Roman"/>
        </w:rPr>
        <w:t xml:space="preserve"> </w:t>
      </w:r>
      <w:proofErr w:type="spellStart"/>
      <w:r w:rsidR="00445B84" w:rsidRPr="006B4BC2">
        <w:rPr>
          <w:rFonts w:ascii="Times New Roman" w:eastAsiaTheme="minorEastAsia" w:hAnsi="Times New Roman" w:cs="Times New Roman"/>
        </w:rPr>
        <w:t>Pharma</w:t>
      </w:r>
      <w:proofErr w:type="spellEnd"/>
      <w:r w:rsidR="00445B84" w:rsidRPr="006B4BC2">
        <w:rPr>
          <w:rFonts w:ascii="Times New Roman" w:eastAsiaTheme="minorEastAsia" w:hAnsi="Times New Roman" w:cs="Times New Roman"/>
        </w:rPr>
        <w:t xml:space="preserve"> is a listed company with annual sales of 750 million </w:t>
      </w:r>
      <w:proofErr w:type="spellStart"/>
      <w:r w:rsidR="00445B84" w:rsidRPr="006B4BC2">
        <w:rPr>
          <w:rFonts w:ascii="Times New Roman" w:eastAsiaTheme="minorEastAsia" w:hAnsi="Times New Roman" w:cs="Times New Roman"/>
        </w:rPr>
        <w:t>yuan</w:t>
      </w:r>
      <w:proofErr w:type="spellEnd"/>
      <w:r w:rsidR="00445B84" w:rsidRPr="006B4BC2">
        <w:rPr>
          <w:rFonts w:ascii="Times New Roman" w:eastAsiaTheme="minorEastAsia" w:hAnsi="Times New Roman" w:cs="Times New Roman"/>
        </w:rPr>
        <w:t xml:space="preserve">. Its main product is </w:t>
      </w:r>
      <w:proofErr w:type="spellStart"/>
      <w:r w:rsidR="00445B84" w:rsidRPr="006B4BC2">
        <w:rPr>
          <w:rFonts w:ascii="Times New Roman" w:eastAsiaTheme="minorEastAsia" w:hAnsi="Times New Roman" w:cs="Times New Roman"/>
        </w:rPr>
        <w:t>Shapuaisi</w:t>
      </w:r>
      <w:proofErr w:type="spellEnd"/>
      <w:r w:rsidR="00445B84" w:rsidRPr="006B4BC2">
        <w:rPr>
          <w:rFonts w:ascii="Times New Roman" w:eastAsiaTheme="minorEastAsia" w:hAnsi="Times New Roman" w:cs="Times New Roman"/>
        </w:rPr>
        <w:t xml:space="preserve"> eye drops, which </w:t>
      </w:r>
      <w:r w:rsidR="005946D6" w:rsidRPr="006B4BC2">
        <w:rPr>
          <w:rFonts w:ascii="Times New Roman" w:eastAsiaTheme="minorEastAsia" w:hAnsi="Times New Roman" w:cs="Times New Roman"/>
        </w:rPr>
        <w:t>is</w:t>
      </w:r>
      <w:r w:rsidR="00445B84" w:rsidRPr="006B4BC2">
        <w:rPr>
          <w:rFonts w:ascii="Times New Roman" w:eastAsiaTheme="minorEastAsia" w:hAnsi="Times New Roman" w:cs="Times New Roman"/>
        </w:rPr>
        <w:t xml:space="preserve"> claimed to </w:t>
      </w:r>
      <w:r w:rsidRPr="006B4BC2">
        <w:rPr>
          <w:rFonts w:ascii="Times New Roman" w:eastAsiaTheme="minorEastAsia" w:hAnsi="Times New Roman" w:cs="Times New Roman"/>
        </w:rPr>
        <w:t xml:space="preserve">ease </w:t>
      </w:r>
      <w:r w:rsidR="00445B84" w:rsidRPr="006B4BC2">
        <w:rPr>
          <w:rFonts w:ascii="Times New Roman" w:eastAsiaTheme="minorEastAsia" w:hAnsi="Times New Roman" w:cs="Times New Roman"/>
        </w:rPr>
        <w:t>and treat cataracts.</w:t>
      </w:r>
      <w:r w:rsidR="005946D6" w:rsidRPr="006B4BC2">
        <w:rPr>
          <w:rFonts w:ascii="Times New Roman" w:eastAsiaTheme="minorEastAsia" w:hAnsi="Times New Roman" w:cs="Times New Roman"/>
        </w:rPr>
        <w:t xml:space="preserve"> Through high-frequency television advertisements, the company convinced a large number of elderly people that their products can cure cataracts. After purchasing and using the product, consumers may suffer from various complications due to lack of timely treatment. At the end of 2017, the scandal was revealed through social media and caused public concern. The company quickly responded by den</w:t>
      </w:r>
      <w:r w:rsidR="006A5CD7" w:rsidRPr="006B4BC2">
        <w:rPr>
          <w:rFonts w:ascii="Times New Roman" w:eastAsiaTheme="minorEastAsia" w:hAnsi="Times New Roman" w:cs="Times New Roman"/>
        </w:rPr>
        <w:t xml:space="preserve">ying </w:t>
      </w:r>
      <w:proofErr w:type="spellStart"/>
      <w:r w:rsidR="006A5CD7" w:rsidRPr="006B4BC2">
        <w:rPr>
          <w:rFonts w:ascii="Times New Roman" w:eastAsiaTheme="minorEastAsia" w:hAnsi="Times New Roman" w:cs="Times New Roman"/>
        </w:rPr>
        <w:t>Shapuaisi's</w:t>
      </w:r>
      <w:proofErr w:type="spellEnd"/>
      <w:r w:rsidR="006A5CD7" w:rsidRPr="006B4BC2">
        <w:rPr>
          <w:rFonts w:ascii="Times New Roman" w:eastAsiaTheme="minorEastAsia" w:hAnsi="Times New Roman" w:cs="Times New Roman"/>
        </w:rPr>
        <w:t xml:space="preserve"> eye drops for deceptive advertising</w:t>
      </w:r>
      <w:r w:rsidR="005946D6" w:rsidRPr="006B4BC2">
        <w:rPr>
          <w:rFonts w:ascii="Times New Roman" w:eastAsiaTheme="minorEastAsia" w:hAnsi="Times New Roman" w:cs="Times New Roman"/>
        </w:rPr>
        <w:t>.</w:t>
      </w:r>
      <w:r w:rsidR="006A5CD7" w:rsidRPr="006B4BC2">
        <w:rPr>
          <w:rFonts w:ascii="Times New Roman" w:eastAsiaTheme="minorEastAsia" w:hAnsi="Times New Roman" w:cs="Times New Roman"/>
        </w:rPr>
        <w:t xml:space="preserve"> The stock price of the company dropped badly. Nearly half of the company value has lost</w:t>
      </w:r>
      <w:r w:rsidR="006F16B0">
        <w:rPr>
          <w:rFonts w:ascii="Times New Roman" w:eastAsiaTheme="minorEastAsia" w:hAnsi="Times New Roman" w:cs="Times New Roman"/>
        </w:rPr>
        <w:t xml:space="preserve"> (</w:t>
      </w:r>
      <w:r w:rsidR="006F16B0">
        <w:rPr>
          <w:rFonts w:eastAsiaTheme="minorEastAsia"/>
          <w:lang w:val="en-US"/>
        </w:rPr>
        <w:t xml:space="preserve">Neuro.dxy.cn, </w:t>
      </w:r>
      <w:r w:rsidR="006F16B0" w:rsidRPr="006F16B0">
        <w:rPr>
          <w:rFonts w:eastAsiaTheme="minorEastAsia"/>
          <w:lang w:val="en-US"/>
        </w:rPr>
        <w:t>2017)</w:t>
      </w:r>
      <w:r w:rsidR="006A5CD7" w:rsidRPr="006B4BC2">
        <w:rPr>
          <w:rFonts w:ascii="Times New Roman" w:eastAsiaTheme="minorEastAsia" w:hAnsi="Times New Roman" w:cs="Times New Roman"/>
        </w:rPr>
        <w:t>.</w:t>
      </w:r>
    </w:p>
    <w:p w:rsidR="0055238C" w:rsidRPr="006B4BC2" w:rsidRDefault="0055238C" w:rsidP="0055238C">
      <w:pPr>
        <w:pStyle w:val="1"/>
        <w:rPr>
          <w:rFonts w:ascii="Times New Roman" w:hAnsi="Times New Roman" w:cs="Times New Roman"/>
        </w:rPr>
      </w:pPr>
      <w:r w:rsidRPr="006B4BC2">
        <w:rPr>
          <w:rFonts w:ascii="Times New Roman" w:hAnsi="Times New Roman" w:cs="Times New Roman"/>
        </w:rPr>
        <w:t xml:space="preserve">Main findings </w:t>
      </w:r>
    </w:p>
    <w:p w:rsidR="0035668B" w:rsidRPr="006B4BC2" w:rsidRDefault="00A74539" w:rsidP="0035668B">
      <w:pPr>
        <w:rPr>
          <w:rFonts w:ascii="Times New Roman" w:eastAsiaTheme="minorEastAsia" w:hAnsi="Times New Roman" w:cs="Times New Roman"/>
        </w:rPr>
      </w:pPr>
      <w:r w:rsidRPr="006B4BC2">
        <w:rPr>
          <w:rFonts w:ascii="Times New Roman" w:eastAsiaTheme="minorEastAsia" w:hAnsi="Times New Roman" w:cs="Times New Roman"/>
        </w:rPr>
        <w:t>According to the Drug Administration Law of the People's Republic of China, drugs is divided into ethical drugs and over-the-counter drugs (</w:t>
      </w:r>
      <w:proofErr w:type="spellStart"/>
      <w:r w:rsidRPr="006B4BC2">
        <w:rPr>
          <w:rFonts w:ascii="Times New Roman" w:eastAsiaTheme="minorEastAsia" w:hAnsi="Times New Roman" w:cs="Times New Roman"/>
        </w:rPr>
        <w:t>cfda</w:t>
      </w:r>
      <w:proofErr w:type="spellEnd"/>
      <w:r w:rsidRPr="006B4BC2">
        <w:rPr>
          <w:rFonts w:ascii="Times New Roman" w:eastAsiaTheme="minorEastAsia" w:hAnsi="Times New Roman" w:cs="Times New Roman"/>
        </w:rPr>
        <w:t xml:space="preserve">, 2015). Different kinds of drugs are managed differently. Among them, ethical drugs can only be purchased with the prescription prescribed by a doctor. This makes the sale of ethical drugs must be approved by a professional doctor. Over-the-counter drugs can be sold directly to customers by pharmacies. Pharmaceutical companies </w:t>
      </w:r>
      <w:r w:rsidR="00DA3F4C">
        <w:rPr>
          <w:rFonts w:ascii="Times New Roman" w:eastAsiaTheme="minorEastAsia" w:hAnsi="Times New Roman" w:cs="Times New Roman"/>
        </w:rPr>
        <w:t>are allowed to</w:t>
      </w:r>
      <w:r w:rsidRPr="006B4BC2">
        <w:rPr>
          <w:rFonts w:ascii="Times New Roman" w:eastAsiaTheme="minorEastAsia" w:hAnsi="Times New Roman" w:cs="Times New Roman"/>
        </w:rPr>
        <w:t xml:space="preserve"> increase sales through advertising, like other general merchandise. </w:t>
      </w:r>
    </w:p>
    <w:p w:rsidR="00A74539" w:rsidRPr="006B4BC2" w:rsidRDefault="00A74539" w:rsidP="0035668B">
      <w:pPr>
        <w:rPr>
          <w:rFonts w:ascii="Times New Roman" w:eastAsiaTheme="minorEastAsia" w:hAnsi="Times New Roman" w:cs="Times New Roman"/>
        </w:rPr>
      </w:pPr>
    </w:p>
    <w:p w:rsidR="002F7BFA" w:rsidRPr="006B4BC2" w:rsidRDefault="00F72068" w:rsidP="00F72068">
      <w:pPr>
        <w:rPr>
          <w:rFonts w:ascii="Times New Roman" w:eastAsiaTheme="minorEastAsia" w:hAnsi="Times New Roman" w:cs="Times New Roman"/>
        </w:rPr>
      </w:pPr>
      <w:r w:rsidRPr="006B4BC2">
        <w:rPr>
          <w:rFonts w:ascii="Times New Roman" w:eastAsiaTheme="minorEastAsia" w:hAnsi="Times New Roman" w:cs="Times New Roman"/>
        </w:rPr>
        <w:t xml:space="preserve">Initially, as an ethical drug, the main promotion channel of </w:t>
      </w:r>
      <w:proofErr w:type="spellStart"/>
      <w:r w:rsidRPr="006B4BC2">
        <w:rPr>
          <w:rFonts w:ascii="Times New Roman" w:eastAsiaTheme="minorEastAsia" w:hAnsi="Times New Roman" w:cs="Times New Roman"/>
        </w:rPr>
        <w:t>Shapuaisi</w:t>
      </w:r>
      <w:proofErr w:type="spellEnd"/>
      <w:r w:rsidRPr="006B4BC2">
        <w:rPr>
          <w:rFonts w:ascii="Times New Roman" w:eastAsiaTheme="minorEastAsia" w:hAnsi="Times New Roman" w:cs="Times New Roman"/>
        </w:rPr>
        <w:t xml:space="preserve"> eye drops is based in hospitals</w:t>
      </w:r>
      <w:r w:rsidR="002F7BFA" w:rsidRPr="006B4BC2">
        <w:rPr>
          <w:rFonts w:ascii="Times New Roman" w:eastAsiaTheme="minorEastAsia" w:hAnsi="Times New Roman" w:cs="Times New Roman"/>
        </w:rPr>
        <w:t xml:space="preserve"> </w:t>
      </w:r>
      <w:r w:rsidR="006461A7" w:rsidRPr="006B4BC2">
        <w:rPr>
          <w:rFonts w:ascii="Times New Roman" w:eastAsiaTheme="minorEastAsia" w:hAnsi="Times New Roman" w:cs="Times New Roman"/>
        </w:rPr>
        <w:t>(</w:t>
      </w:r>
      <w:proofErr w:type="spellStart"/>
      <w:r w:rsidR="006461A7" w:rsidRPr="006B4BC2">
        <w:rPr>
          <w:rFonts w:ascii="Times New Roman" w:eastAsiaTheme="minorEastAsia" w:hAnsi="Times New Roman" w:cs="Times New Roman"/>
        </w:rPr>
        <w:t>Finance.sina</w:t>
      </w:r>
      <w:proofErr w:type="spellEnd"/>
      <w:r w:rsidR="006461A7" w:rsidRPr="006B4BC2">
        <w:rPr>
          <w:rFonts w:ascii="Times New Roman" w:eastAsiaTheme="minorEastAsia" w:hAnsi="Times New Roman" w:cs="Times New Roman"/>
        </w:rPr>
        <w:t>, 2017)</w:t>
      </w:r>
      <w:r w:rsidRPr="006B4BC2">
        <w:rPr>
          <w:rFonts w:ascii="Times New Roman" w:eastAsiaTheme="minorEastAsia" w:hAnsi="Times New Roman" w:cs="Times New Roman"/>
        </w:rPr>
        <w:t xml:space="preserve">. However, </w:t>
      </w:r>
      <w:r w:rsidR="002F7BFA" w:rsidRPr="006B4BC2">
        <w:rPr>
          <w:rFonts w:ascii="Times New Roman" w:eastAsiaTheme="minorEastAsia" w:hAnsi="Times New Roman" w:cs="Times New Roman"/>
        </w:rPr>
        <w:t xml:space="preserve">the eye drops are not used by most doctors because it have no </w:t>
      </w:r>
      <w:r w:rsidR="00496650" w:rsidRPr="006B4BC2">
        <w:rPr>
          <w:rFonts w:ascii="Times New Roman" w:eastAsiaTheme="minorEastAsia" w:hAnsi="Times New Roman" w:cs="Times New Roman"/>
        </w:rPr>
        <w:t xml:space="preserve">proved </w:t>
      </w:r>
      <w:r w:rsidR="002F7BFA" w:rsidRPr="006B4BC2">
        <w:rPr>
          <w:rFonts w:ascii="Times New Roman" w:eastAsiaTheme="minorEastAsia" w:hAnsi="Times New Roman" w:cs="Times New Roman"/>
        </w:rPr>
        <w:t>therapeutic effect on cataracts.</w:t>
      </w:r>
      <w:r w:rsidR="006461A7" w:rsidRPr="006B4BC2">
        <w:rPr>
          <w:rFonts w:ascii="Times New Roman" w:eastAsiaTheme="minorEastAsia" w:hAnsi="Times New Roman" w:cs="Times New Roman"/>
        </w:rPr>
        <w:t xml:space="preserve"> </w:t>
      </w:r>
      <w:proofErr w:type="spellStart"/>
      <w:r w:rsidR="006461A7" w:rsidRPr="006B4BC2">
        <w:rPr>
          <w:rFonts w:ascii="Times New Roman" w:eastAsiaTheme="minorEastAsia" w:hAnsi="Times New Roman" w:cs="Times New Roman"/>
        </w:rPr>
        <w:t>Shapuaisi</w:t>
      </w:r>
      <w:proofErr w:type="spellEnd"/>
      <w:r w:rsidR="006461A7" w:rsidRPr="006B4BC2">
        <w:rPr>
          <w:rFonts w:ascii="Times New Roman" w:eastAsiaTheme="minorEastAsia" w:hAnsi="Times New Roman" w:cs="Times New Roman"/>
        </w:rPr>
        <w:t xml:space="preserve"> </w:t>
      </w:r>
      <w:proofErr w:type="spellStart"/>
      <w:r w:rsidR="006461A7" w:rsidRPr="006B4BC2">
        <w:rPr>
          <w:rFonts w:ascii="Times New Roman" w:eastAsiaTheme="minorEastAsia" w:hAnsi="Times New Roman" w:cs="Times New Roman"/>
        </w:rPr>
        <w:t>Pharma</w:t>
      </w:r>
      <w:proofErr w:type="spellEnd"/>
      <w:r w:rsidR="006461A7" w:rsidRPr="006B4BC2">
        <w:rPr>
          <w:rFonts w:ascii="Times New Roman" w:eastAsiaTheme="minorEastAsia" w:hAnsi="Times New Roman" w:cs="Times New Roman"/>
        </w:rPr>
        <w:t xml:space="preserve"> </w:t>
      </w:r>
      <w:r w:rsidR="00496650" w:rsidRPr="006B4BC2">
        <w:rPr>
          <w:rFonts w:ascii="Times New Roman" w:eastAsiaTheme="minorEastAsia" w:hAnsi="Times New Roman" w:cs="Times New Roman"/>
        </w:rPr>
        <w:t xml:space="preserve">also </w:t>
      </w:r>
      <w:r w:rsidR="006461A7" w:rsidRPr="006B4BC2">
        <w:rPr>
          <w:rFonts w:ascii="Times New Roman" w:eastAsiaTheme="minorEastAsia" w:hAnsi="Times New Roman" w:cs="Times New Roman"/>
        </w:rPr>
        <w:t>mentioned in the prospectus that although the company tried its best to promote it in hospitals, it did not achieve the desired results (Csrc.gov, 2014). In 20</w:t>
      </w:r>
      <w:r w:rsidR="00DA3F4C">
        <w:rPr>
          <w:rFonts w:ascii="Times New Roman" w:eastAsiaTheme="minorEastAsia" w:hAnsi="Times New Roman" w:cs="Times New Roman"/>
        </w:rPr>
        <w:t>0</w:t>
      </w:r>
      <w:r w:rsidR="006461A7" w:rsidRPr="006B4BC2">
        <w:rPr>
          <w:rFonts w:ascii="Times New Roman" w:eastAsiaTheme="minorEastAsia" w:hAnsi="Times New Roman" w:cs="Times New Roman"/>
        </w:rPr>
        <w:t xml:space="preserve">4, through the unremitting efforts of the company, </w:t>
      </w:r>
      <w:proofErr w:type="spellStart"/>
      <w:r w:rsidR="00496650" w:rsidRPr="006B4BC2">
        <w:rPr>
          <w:rFonts w:ascii="Times New Roman" w:eastAsiaTheme="minorEastAsia" w:hAnsi="Times New Roman" w:cs="Times New Roman"/>
        </w:rPr>
        <w:t>Shapuaisi</w:t>
      </w:r>
      <w:proofErr w:type="spellEnd"/>
      <w:r w:rsidR="00496650" w:rsidRPr="006B4BC2">
        <w:rPr>
          <w:rFonts w:ascii="Times New Roman" w:eastAsiaTheme="minorEastAsia" w:hAnsi="Times New Roman" w:cs="Times New Roman"/>
        </w:rPr>
        <w:t xml:space="preserve"> eye drops</w:t>
      </w:r>
      <w:r w:rsidR="006461A7" w:rsidRPr="006B4BC2">
        <w:rPr>
          <w:rFonts w:ascii="Times New Roman" w:eastAsiaTheme="minorEastAsia" w:hAnsi="Times New Roman" w:cs="Times New Roman"/>
        </w:rPr>
        <w:t xml:space="preserve"> was converted from </w:t>
      </w:r>
      <w:r w:rsidR="00496650" w:rsidRPr="006B4BC2">
        <w:rPr>
          <w:rFonts w:ascii="Times New Roman" w:eastAsiaTheme="minorEastAsia" w:hAnsi="Times New Roman" w:cs="Times New Roman"/>
        </w:rPr>
        <w:t xml:space="preserve">ethical </w:t>
      </w:r>
      <w:r w:rsidR="006461A7" w:rsidRPr="006B4BC2">
        <w:rPr>
          <w:rFonts w:ascii="Times New Roman" w:eastAsiaTheme="minorEastAsia" w:hAnsi="Times New Roman" w:cs="Times New Roman"/>
        </w:rPr>
        <w:t xml:space="preserve">drugs to over-the-counter drugs. This means that the drug can be released from the doctor's constraints and directly </w:t>
      </w:r>
      <w:r w:rsidR="00496650" w:rsidRPr="006B4BC2">
        <w:rPr>
          <w:rFonts w:ascii="Times New Roman" w:eastAsiaTheme="minorEastAsia" w:hAnsi="Times New Roman" w:cs="Times New Roman"/>
        </w:rPr>
        <w:t>sold to</w:t>
      </w:r>
      <w:r w:rsidR="006461A7" w:rsidRPr="006B4BC2">
        <w:rPr>
          <w:rFonts w:ascii="Times New Roman" w:eastAsiaTheme="minorEastAsia" w:hAnsi="Times New Roman" w:cs="Times New Roman"/>
        </w:rPr>
        <w:t xml:space="preserve"> the general public.</w:t>
      </w:r>
      <w:r w:rsidR="00496650" w:rsidRPr="006B4BC2">
        <w:rPr>
          <w:rFonts w:ascii="Times New Roman" w:eastAsiaTheme="minorEastAsia" w:hAnsi="Times New Roman" w:cs="Times New Roman"/>
        </w:rPr>
        <w:t xml:space="preserve"> Since then, the company has gradually used advertising to convince the public that the drug can cure cataracts.</w:t>
      </w:r>
    </w:p>
    <w:p w:rsidR="00496650" w:rsidRPr="006B4BC2" w:rsidRDefault="0055460C" w:rsidP="0055460C">
      <w:pPr>
        <w:pStyle w:val="2"/>
        <w:rPr>
          <w:rFonts w:ascii="Times New Roman" w:hAnsi="Times New Roman" w:cs="Times New Roman"/>
        </w:rPr>
      </w:pPr>
      <w:r w:rsidRPr="006B4BC2">
        <w:rPr>
          <w:rFonts w:ascii="Times New Roman" w:hAnsi="Times New Roman" w:cs="Times New Roman"/>
        </w:rPr>
        <w:lastRenderedPageBreak/>
        <w:t>Reasons behind the scandal</w:t>
      </w:r>
    </w:p>
    <w:p w:rsidR="00496650" w:rsidRPr="006B4BC2" w:rsidRDefault="00DB6D44" w:rsidP="00F72068">
      <w:pPr>
        <w:rPr>
          <w:rFonts w:ascii="Times New Roman" w:eastAsiaTheme="minorEastAsia" w:hAnsi="Times New Roman" w:cs="Times New Roman"/>
        </w:rPr>
      </w:pPr>
      <w:r w:rsidRPr="006B4BC2">
        <w:rPr>
          <w:rFonts w:ascii="Times New Roman" w:eastAsiaTheme="minorEastAsia" w:hAnsi="Times New Roman" w:cs="Times New Roman"/>
        </w:rPr>
        <w:t xml:space="preserve">The </w:t>
      </w:r>
      <w:r w:rsidR="008D059A">
        <w:rPr>
          <w:rFonts w:ascii="Times New Roman" w:eastAsiaTheme="minorEastAsia" w:hAnsi="Times New Roman" w:cs="Times New Roman"/>
        </w:rPr>
        <w:t>e</w:t>
      </w:r>
      <w:r w:rsidR="008D059A" w:rsidRPr="008D059A">
        <w:rPr>
          <w:rFonts w:ascii="Times New Roman" w:eastAsiaTheme="minorEastAsia" w:hAnsi="Times New Roman" w:cs="Times New Roman"/>
        </w:rPr>
        <w:t>xecutive</w:t>
      </w:r>
      <w:r w:rsidR="008D059A">
        <w:rPr>
          <w:rFonts w:ascii="Times New Roman" w:eastAsiaTheme="minorEastAsia" w:hAnsi="Times New Roman" w:cs="Times New Roman"/>
        </w:rPr>
        <w:t>s`</w:t>
      </w:r>
      <w:r w:rsidR="008D059A" w:rsidRPr="008D059A">
        <w:rPr>
          <w:rFonts w:ascii="Times New Roman" w:eastAsiaTheme="minorEastAsia" w:hAnsi="Times New Roman" w:cs="Times New Roman"/>
        </w:rPr>
        <w:t xml:space="preserve"> </w:t>
      </w:r>
      <w:r w:rsidRPr="006B4BC2">
        <w:rPr>
          <w:rFonts w:ascii="Times New Roman" w:eastAsiaTheme="minorEastAsia" w:hAnsi="Times New Roman" w:cs="Times New Roman"/>
        </w:rPr>
        <w:t>greed may be one of the main causes of this scandal</w:t>
      </w:r>
      <w:r w:rsidR="007E6D02" w:rsidRPr="006B4BC2">
        <w:rPr>
          <w:rFonts w:ascii="Times New Roman" w:eastAsiaTheme="minorEastAsia" w:hAnsi="Times New Roman" w:cs="Times New Roman"/>
        </w:rPr>
        <w:t xml:space="preserve">. The company places economic responsibilities in the first place regardless of legal responsibilities and ethical responsibilities. When </w:t>
      </w:r>
      <w:proofErr w:type="spellStart"/>
      <w:r w:rsidR="007E6D02" w:rsidRPr="006B4BC2">
        <w:rPr>
          <w:rFonts w:ascii="Times New Roman" w:eastAsiaTheme="minorEastAsia" w:hAnsi="Times New Roman" w:cs="Times New Roman"/>
        </w:rPr>
        <w:t>Shapuaisi</w:t>
      </w:r>
      <w:proofErr w:type="spellEnd"/>
      <w:r w:rsidR="007E6D02" w:rsidRPr="006B4BC2">
        <w:rPr>
          <w:rFonts w:ascii="Times New Roman" w:eastAsiaTheme="minorEastAsia" w:hAnsi="Times New Roman" w:cs="Times New Roman"/>
        </w:rPr>
        <w:t xml:space="preserve"> Eye Drops was originally used as an ethical drug and sales were blocked in hospitals, what the company did is not </w:t>
      </w:r>
      <w:r w:rsidR="005325CD" w:rsidRPr="006B4BC2">
        <w:rPr>
          <w:rFonts w:ascii="Times New Roman" w:eastAsiaTheme="minorEastAsia" w:hAnsi="Times New Roman" w:cs="Times New Roman"/>
        </w:rPr>
        <w:t xml:space="preserve">to </w:t>
      </w:r>
      <w:r w:rsidR="007E6D02" w:rsidRPr="006B4BC2">
        <w:rPr>
          <w:rFonts w:ascii="Times New Roman" w:eastAsiaTheme="minorEastAsia" w:hAnsi="Times New Roman" w:cs="Times New Roman"/>
        </w:rPr>
        <w:t xml:space="preserve">improve the quality of the products. Instead, </w:t>
      </w:r>
      <w:r w:rsidR="005325CD" w:rsidRPr="006B4BC2">
        <w:rPr>
          <w:rFonts w:ascii="Times New Roman" w:eastAsiaTheme="minorEastAsia" w:hAnsi="Times New Roman" w:cs="Times New Roman"/>
        </w:rPr>
        <w:t>they</w:t>
      </w:r>
      <w:r w:rsidR="007E6D02" w:rsidRPr="006B4BC2">
        <w:rPr>
          <w:rFonts w:ascii="Times New Roman" w:eastAsiaTheme="minorEastAsia" w:hAnsi="Times New Roman" w:cs="Times New Roman"/>
        </w:rPr>
        <w:t xml:space="preserve"> use</w:t>
      </w:r>
      <w:r w:rsidR="005325CD" w:rsidRPr="006B4BC2">
        <w:rPr>
          <w:rFonts w:ascii="Times New Roman" w:eastAsiaTheme="minorEastAsia" w:hAnsi="Times New Roman" w:cs="Times New Roman"/>
        </w:rPr>
        <w:t>d</w:t>
      </w:r>
      <w:r w:rsidR="007E6D02" w:rsidRPr="006B4BC2">
        <w:rPr>
          <w:rFonts w:ascii="Times New Roman" w:eastAsiaTheme="minorEastAsia" w:hAnsi="Times New Roman" w:cs="Times New Roman"/>
        </w:rPr>
        <w:t xml:space="preserve"> </w:t>
      </w:r>
      <w:r w:rsidR="005325CD" w:rsidRPr="006B4BC2">
        <w:rPr>
          <w:rFonts w:ascii="Times New Roman" w:eastAsiaTheme="minorEastAsia" w:hAnsi="Times New Roman" w:cs="Times New Roman"/>
        </w:rPr>
        <w:t>immoral means to bypass the doctors</w:t>
      </w:r>
      <w:r w:rsidR="007E6D02" w:rsidRPr="006B4BC2">
        <w:rPr>
          <w:rFonts w:ascii="Times New Roman" w:eastAsiaTheme="minorEastAsia" w:hAnsi="Times New Roman" w:cs="Times New Roman"/>
        </w:rPr>
        <w:t>.</w:t>
      </w:r>
      <w:r w:rsidR="005325CD" w:rsidRPr="006B4BC2">
        <w:rPr>
          <w:rFonts w:ascii="Times New Roman" w:eastAsiaTheme="minorEastAsia" w:hAnsi="Times New Roman" w:cs="Times New Roman"/>
        </w:rPr>
        <w:t xml:space="preserve"> There is evidence that during the period from 2004 to 2008, the company’s staff repeatedly paid bribes to officials of the local Science and Technology Bureau (Money.163, 2017). </w:t>
      </w:r>
      <w:r w:rsidR="00DA3F4C" w:rsidRPr="00DA3F4C">
        <w:rPr>
          <w:rFonts w:ascii="Times New Roman" w:eastAsiaTheme="minorEastAsia" w:hAnsi="Times New Roman" w:cs="Times New Roman"/>
        </w:rPr>
        <w:t xml:space="preserve">This coincides with the date when it is converted to </w:t>
      </w:r>
      <w:r w:rsidR="00DA3F4C" w:rsidRPr="006B4BC2">
        <w:rPr>
          <w:rFonts w:ascii="Times New Roman" w:eastAsiaTheme="minorEastAsia" w:hAnsi="Times New Roman" w:cs="Times New Roman"/>
        </w:rPr>
        <w:t>over-the-counter</w:t>
      </w:r>
      <w:r w:rsidR="00DA3F4C" w:rsidRPr="00DA3F4C">
        <w:rPr>
          <w:rFonts w:ascii="Times New Roman" w:eastAsiaTheme="minorEastAsia" w:hAnsi="Times New Roman" w:cs="Times New Roman"/>
        </w:rPr>
        <w:t xml:space="preserve"> drugs.</w:t>
      </w:r>
      <w:r w:rsidR="00DA3F4C">
        <w:rPr>
          <w:rFonts w:ascii="Times New Roman" w:eastAsiaTheme="minorEastAsia" w:hAnsi="Times New Roman" w:cs="Times New Roman"/>
        </w:rPr>
        <w:t xml:space="preserve"> </w:t>
      </w:r>
      <w:r w:rsidR="005325CD" w:rsidRPr="006B4BC2">
        <w:rPr>
          <w:rFonts w:ascii="Times New Roman" w:eastAsiaTheme="minorEastAsia" w:hAnsi="Times New Roman" w:cs="Times New Roman"/>
        </w:rPr>
        <w:t>The company may have passed the test for products that were not clinically effective</w:t>
      </w:r>
      <w:r w:rsidR="0055460C" w:rsidRPr="006B4BC2">
        <w:rPr>
          <w:rFonts w:ascii="Times New Roman" w:eastAsiaTheme="minorEastAsia" w:hAnsi="Times New Roman" w:cs="Times New Roman"/>
        </w:rPr>
        <w:t xml:space="preserve"> in this way</w:t>
      </w:r>
      <w:r w:rsidR="005325CD" w:rsidRPr="006B4BC2">
        <w:rPr>
          <w:rFonts w:ascii="Times New Roman" w:eastAsiaTheme="minorEastAsia" w:hAnsi="Times New Roman" w:cs="Times New Roman"/>
        </w:rPr>
        <w:t>.</w:t>
      </w:r>
      <w:r w:rsidR="0055460C" w:rsidRPr="006B4BC2">
        <w:rPr>
          <w:rFonts w:ascii="Times New Roman" w:eastAsiaTheme="minorEastAsia" w:hAnsi="Times New Roman" w:cs="Times New Roman"/>
        </w:rPr>
        <w:t xml:space="preserve"> </w:t>
      </w:r>
      <w:r w:rsidR="00A93B6D" w:rsidRPr="006B4BC2">
        <w:rPr>
          <w:rFonts w:ascii="Times New Roman" w:eastAsiaTheme="minorEastAsia" w:hAnsi="Times New Roman" w:cs="Times New Roman"/>
        </w:rPr>
        <w:t xml:space="preserve">In previous commercial activities, this kind of immoral management had given the company benefits. </w:t>
      </w:r>
      <w:r w:rsidR="00DA3F4C">
        <w:rPr>
          <w:rFonts w:ascii="Times New Roman" w:eastAsiaTheme="minorEastAsia" w:hAnsi="Times New Roman" w:cs="Times New Roman"/>
        </w:rPr>
        <w:t>The</w:t>
      </w:r>
      <w:r w:rsidR="000561F9" w:rsidRPr="006B4BC2">
        <w:rPr>
          <w:rFonts w:ascii="Times New Roman" w:eastAsiaTheme="minorEastAsia" w:hAnsi="Times New Roman" w:cs="Times New Roman"/>
        </w:rPr>
        <w:t xml:space="preserve"> result in turn may motivate the company to ignore legal responsibilities and ethical responsibilities, which eventually led to this scandal. </w:t>
      </w:r>
    </w:p>
    <w:p w:rsidR="00496650" w:rsidRPr="006B4BC2" w:rsidRDefault="00496650" w:rsidP="00F72068">
      <w:pPr>
        <w:rPr>
          <w:rFonts w:ascii="Times New Roman" w:eastAsiaTheme="minorEastAsia" w:hAnsi="Times New Roman" w:cs="Times New Roman"/>
        </w:rPr>
      </w:pPr>
    </w:p>
    <w:p w:rsidR="002F7BFA" w:rsidRPr="006B4BC2" w:rsidRDefault="003046CC" w:rsidP="00F72068">
      <w:pPr>
        <w:rPr>
          <w:rFonts w:ascii="Times New Roman" w:eastAsiaTheme="minorEastAsia" w:hAnsi="Times New Roman" w:cs="Times New Roman"/>
        </w:rPr>
      </w:pPr>
      <w:r w:rsidRPr="006B4BC2">
        <w:rPr>
          <w:rFonts w:ascii="Times New Roman" w:eastAsiaTheme="minorEastAsia" w:hAnsi="Times New Roman" w:cs="Times New Roman"/>
        </w:rPr>
        <w:t>The government also bears certain responsibility for this scandal.</w:t>
      </w:r>
      <w:r w:rsidR="000D44A1" w:rsidRPr="006B4BC2">
        <w:rPr>
          <w:rFonts w:ascii="Times New Roman" w:eastAsiaTheme="minorEastAsia" w:hAnsi="Times New Roman" w:cs="Times New Roman"/>
        </w:rPr>
        <w:t xml:space="preserve"> Although there is still controversy over whether the government should intervene in Corporate Social Responsibility (CRS) among companies (González and Martinez, 2004),</w:t>
      </w:r>
      <w:r w:rsidRPr="006B4BC2">
        <w:rPr>
          <w:rFonts w:ascii="Times New Roman" w:eastAsiaTheme="minorEastAsia" w:hAnsi="Times New Roman" w:cs="Times New Roman"/>
        </w:rPr>
        <w:t xml:space="preserve"> </w:t>
      </w:r>
      <w:r w:rsidR="000D44A1" w:rsidRPr="006B4BC2">
        <w:rPr>
          <w:rFonts w:ascii="Times New Roman" w:eastAsiaTheme="minorEastAsia" w:hAnsi="Times New Roman" w:cs="Times New Roman"/>
        </w:rPr>
        <w:t>a</w:t>
      </w:r>
      <w:r w:rsidR="00387545" w:rsidRPr="006B4BC2">
        <w:rPr>
          <w:rFonts w:ascii="Times New Roman" w:eastAsiaTheme="minorEastAsia" w:hAnsi="Times New Roman" w:cs="Times New Roman"/>
        </w:rPr>
        <w:t xml:space="preserve">s the supervisor, </w:t>
      </w:r>
      <w:r w:rsidR="000D44A1" w:rsidRPr="006B4BC2">
        <w:rPr>
          <w:rFonts w:ascii="Times New Roman" w:eastAsiaTheme="minorEastAsia" w:hAnsi="Times New Roman" w:cs="Times New Roman"/>
        </w:rPr>
        <w:t>it</w:t>
      </w:r>
      <w:r w:rsidR="00387545" w:rsidRPr="006B4BC2">
        <w:rPr>
          <w:rFonts w:ascii="Times New Roman" w:eastAsiaTheme="minorEastAsia" w:hAnsi="Times New Roman" w:cs="Times New Roman"/>
        </w:rPr>
        <w:t xml:space="preserve"> should formulate corresponding </w:t>
      </w:r>
      <w:r w:rsidR="00CD43CE" w:rsidRPr="006B4BC2">
        <w:rPr>
          <w:rFonts w:ascii="Times New Roman" w:eastAsiaTheme="minorEastAsia" w:hAnsi="Times New Roman" w:cs="Times New Roman"/>
        </w:rPr>
        <w:t>laws</w:t>
      </w:r>
      <w:r w:rsidR="004D135F" w:rsidRPr="006B4BC2">
        <w:rPr>
          <w:rFonts w:ascii="Times New Roman" w:eastAsiaTheme="minorEastAsia" w:hAnsi="Times New Roman" w:cs="Times New Roman"/>
        </w:rPr>
        <w:t xml:space="preserve"> and supervise companies to comply with these laws</w:t>
      </w:r>
      <w:r w:rsidR="00387545" w:rsidRPr="006B4BC2">
        <w:rPr>
          <w:rFonts w:ascii="Times New Roman" w:eastAsiaTheme="minorEastAsia" w:hAnsi="Times New Roman" w:cs="Times New Roman"/>
        </w:rPr>
        <w:t xml:space="preserve"> to avoid the occurrence of such scandals. In China, the Drug Administration Law of the People's Republic of China stipulates that drugs must pass clinical effectiveness tests before they can enter the market (</w:t>
      </w:r>
      <w:proofErr w:type="spellStart"/>
      <w:r w:rsidR="00387545" w:rsidRPr="006B4BC2">
        <w:rPr>
          <w:rFonts w:ascii="Times New Roman" w:eastAsiaTheme="minorEastAsia" w:hAnsi="Times New Roman" w:cs="Times New Roman"/>
        </w:rPr>
        <w:t>cfda</w:t>
      </w:r>
      <w:proofErr w:type="spellEnd"/>
      <w:r w:rsidR="00387545" w:rsidRPr="006B4BC2">
        <w:rPr>
          <w:rFonts w:ascii="Times New Roman" w:eastAsiaTheme="minorEastAsia" w:hAnsi="Times New Roman" w:cs="Times New Roman"/>
        </w:rPr>
        <w:t>, 2015). The Advertising Law of the People's Republic of China also stipulates that advertising must be authentic and effective</w:t>
      </w:r>
      <w:r w:rsidR="003828D5" w:rsidRPr="006B4BC2">
        <w:rPr>
          <w:rFonts w:ascii="Times New Roman" w:hAnsi="Times New Roman" w:cs="Times New Roman"/>
        </w:rPr>
        <w:t xml:space="preserve"> </w:t>
      </w:r>
      <w:r w:rsidR="003828D5" w:rsidRPr="006B4BC2">
        <w:rPr>
          <w:rFonts w:ascii="Times New Roman" w:eastAsiaTheme="minorEastAsia" w:hAnsi="Times New Roman" w:cs="Times New Roman"/>
        </w:rPr>
        <w:t xml:space="preserve">(Gov.cn, 2012). </w:t>
      </w:r>
      <w:r w:rsidR="000D44A1" w:rsidRPr="006B4BC2">
        <w:rPr>
          <w:rFonts w:ascii="Times New Roman" w:eastAsiaTheme="minorEastAsia" w:hAnsi="Times New Roman" w:cs="Times New Roman"/>
        </w:rPr>
        <w:t>T</w:t>
      </w:r>
      <w:r w:rsidR="003828D5" w:rsidRPr="006B4BC2">
        <w:rPr>
          <w:rFonts w:ascii="Times New Roman" w:eastAsiaTheme="minorEastAsia" w:hAnsi="Times New Roman" w:cs="Times New Roman"/>
        </w:rPr>
        <w:t xml:space="preserve">he government has regulated the </w:t>
      </w:r>
      <w:proofErr w:type="spellStart"/>
      <w:r w:rsidR="003828D5" w:rsidRPr="006B4BC2">
        <w:rPr>
          <w:rFonts w:ascii="Times New Roman" w:eastAsiaTheme="minorEastAsia" w:hAnsi="Times New Roman" w:cs="Times New Roman"/>
        </w:rPr>
        <w:t>behavior</w:t>
      </w:r>
      <w:proofErr w:type="spellEnd"/>
      <w:r w:rsidR="003828D5" w:rsidRPr="006B4BC2">
        <w:rPr>
          <w:rFonts w:ascii="Times New Roman" w:eastAsiaTheme="minorEastAsia" w:hAnsi="Times New Roman" w:cs="Times New Roman"/>
        </w:rPr>
        <w:t xml:space="preserve"> of enterprises, </w:t>
      </w:r>
      <w:r w:rsidR="00CD43CE" w:rsidRPr="006B4BC2">
        <w:rPr>
          <w:rFonts w:ascii="Times New Roman" w:eastAsiaTheme="minorEastAsia" w:hAnsi="Times New Roman" w:cs="Times New Roman"/>
        </w:rPr>
        <w:t xml:space="preserve">but </w:t>
      </w:r>
      <w:r w:rsidR="003828D5" w:rsidRPr="006B4BC2">
        <w:rPr>
          <w:rFonts w:ascii="Times New Roman" w:eastAsiaTheme="minorEastAsia" w:hAnsi="Times New Roman" w:cs="Times New Roman"/>
        </w:rPr>
        <w:t xml:space="preserve">it lacks corresponding supervision mechanisms. </w:t>
      </w:r>
      <w:r w:rsidR="006727B7" w:rsidRPr="006B4BC2">
        <w:rPr>
          <w:rFonts w:ascii="Times New Roman" w:eastAsiaTheme="minorEastAsia" w:hAnsi="Times New Roman" w:cs="Times New Roman"/>
        </w:rPr>
        <w:t xml:space="preserve">As mentioned in previous presentation, </w:t>
      </w:r>
      <w:proofErr w:type="spellStart"/>
      <w:r w:rsidR="006727B7" w:rsidRPr="006B4BC2">
        <w:rPr>
          <w:rFonts w:ascii="Times New Roman" w:eastAsiaTheme="minorEastAsia" w:hAnsi="Times New Roman" w:cs="Times New Roman"/>
        </w:rPr>
        <w:t>Shapuaisi</w:t>
      </w:r>
      <w:proofErr w:type="spellEnd"/>
      <w:r w:rsidR="006727B7" w:rsidRPr="006B4BC2">
        <w:rPr>
          <w:rFonts w:ascii="Times New Roman" w:eastAsiaTheme="minorEastAsia" w:hAnsi="Times New Roman" w:cs="Times New Roman"/>
        </w:rPr>
        <w:t xml:space="preserve"> </w:t>
      </w:r>
      <w:proofErr w:type="spellStart"/>
      <w:r w:rsidR="006727B7" w:rsidRPr="006B4BC2">
        <w:rPr>
          <w:rFonts w:ascii="Times New Roman" w:eastAsiaTheme="minorEastAsia" w:hAnsi="Times New Roman" w:cs="Times New Roman"/>
        </w:rPr>
        <w:t>Pharma</w:t>
      </w:r>
      <w:proofErr w:type="spellEnd"/>
      <w:r w:rsidR="006727B7" w:rsidRPr="006B4BC2">
        <w:rPr>
          <w:rFonts w:ascii="Times New Roman" w:eastAsiaTheme="minorEastAsia" w:hAnsi="Times New Roman" w:cs="Times New Roman"/>
        </w:rPr>
        <w:t xml:space="preserve"> has repeatedly violated </w:t>
      </w:r>
      <w:r w:rsidR="00E808D8" w:rsidRPr="006B4BC2">
        <w:rPr>
          <w:rFonts w:ascii="Times New Roman" w:eastAsiaTheme="minorEastAsia" w:hAnsi="Times New Roman" w:cs="Times New Roman"/>
        </w:rPr>
        <w:t>similar</w:t>
      </w:r>
      <w:r w:rsidR="006727B7" w:rsidRPr="006B4BC2">
        <w:rPr>
          <w:rFonts w:ascii="Times New Roman" w:eastAsiaTheme="minorEastAsia" w:hAnsi="Times New Roman" w:cs="Times New Roman"/>
        </w:rPr>
        <w:t xml:space="preserve"> regulations before this scandal</w:t>
      </w:r>
      <w:r w:rsidR="00E808D8" w:rsidRPr="006B4BC2">
        <w:rPr>
          <w:rFonts w:ascii="Times New Roman" w:eastAsiaTheme="minorEastAsia" w:hAnsi="Times New Roman" w:cs="Times New Roman"/>
        </w:rPr>
        <w:t xml:space="preserve"> (</w:t>
      </w:r>
      <w:proofErr w:type="spellStart"/>
      <w:r w:rsidR="00E808D8" w:rsidRPr="006B4BC2">
        <w:rPr>
          <w:rFonts w:ascii="Times New Roman" w:eastAsiaTheme="minorEastAsia" w:hAnsi="Times New Roman" w:cs="Times New Roman"/>
        </w:rPr>
        <w:t>News.sina</w:t>
      </w:r>
      <w:proofErr w:type="spellEnd"/>
      <w:r w:rsidR="00E808D8" w:rsidRPr="006B4BC2">
        <w:rPr>
          <w:rFonts w:ascii="Times New Roman" w:eastAsiaTheme="minorEastAsia" w:hAnsi="Times New Roman" w:cs="Times New Roman"/>
        </w:rPr>
        <w:t>, 2012) (</w:t>
      </w:r>
      <w:proofErr w:type="spellStart"/>
      <w:r w:rsidR="00E808D8" w:rsidRPr="006B4BC2">
        <w:rPr>
          <w:rFonts w:ascii="Times New Roman" w:eastAsiaTheme="minorEastAsia" w:hAnsi="Times New Roman" w:cs="Times New Roman"/>
        </w:rPr>
        <w:t>Sohu</w:t>
      </w:r>
      <w:proofErr w:type="spellEnd"/>
      <w:r w:rsidR="00E808D8" w:rsidRPr="006B4BC2">
        <w:rPr>
          <w:rFonts w:ascii="Times New Roman" w:eastAsiaTheme="minorEastAsia" w:hAnsi="Times New Roman" w:cs="Times New Roman"/>
        </w:rPr>
        <w:t>, 2017)</w:t>
      </w:r>
      <w:r w:rsidR="006727B7" w:rsidRPr="006B4BC2">
        <w:rPr>
          <w:rFonts w:ascii="Times New Roman" w:eastAsiaTheme="minorEastAsia" w:hAnsi="Times New Roman" w:cs="Times New Roman"/>
        </w:rPr>
        <w:t xml:space="preserve">. </w:t>
      </w:r>
      <w:r w:rsidR="00E808D8" w:rsidRPr="006B4BC2">
        <w:rPr>
          <w:rFonts w:ascii="Times New Roman" w:eastAsiaTheme="minorEastAsia" w:hAnsi="Times New Roman" w:cs="Times New Roman"/>
        </w:rPr>
        <w:t xml:space="preserve">Lack of supervision makes </w:t>
      </w:r>
      <w:r w:rsidR="0084314F" w:rsidRPr="006B4BC2">
        <w:rPr>
          <w:rFonts w:ascii="Times New Roman" w:eastAsiaTheme="minorEastAsia" w:hAnsi="Times New Roman" w:cs="Times New Roman"/>
        </w:rPr>
        <w:t xml:space="preserve">it difficult to find the company`s illegal activities, and </w:t>
      </w:r>
      <w:r w:rsidR="00E808D8" w:rsidRPr="006B4BC2">
        <w:rPr>
          <w:rFonts w:ascii="Times New Roman" w:eastAsiaTheme="minorEastAsia" w:hAnsi="Times New Roman" w:cs="Times New Roman"/>
        </w:rPr>
        <w:t xml:space="preserve">the cost of the company's illegal activities </w:t>
      </w:r>
      <w:r w:rsidR="0084314F" w:rsidRPr="006B4BC2">
        <w:rPr>
          <w:rFonts w:ascii="Times New Roman" w:eastAsiaTheme="minorEastAsia" w:hAnsi="Times New Roman" w:cs="Times New Roman"/>
        </w:rPr>
        <w:t xml:space="preserve">is </w:t>
      </w:r>
      <w:r w:rsidR="00E808D8" w:rsidRPr="006B4BC2">
        <w:rPr>
          <w:rFonts w:ascii="Times New Roman" w:eastAsiaTheme="minorEastAsia" w:hAnsi="Times New Roman" w:cs="Times New Roman"/>
        </w:rPr>
        <w:t xml:space="preserve">quite low. </w:t>
      </w:r>
      <w:r w:rsidR="0084314F" w:rsidRPr="006B4BC2">
        <w:rPr>
          <w:rFonts w:ascii="Times New Roman" w:eastAsiaTheme="minorEastAsia" w:hAnsi="Times New Roman" w:cs="Times New Roman"/>
        </w:rPr>
        <w:t xml:space="preserve">This in some cases allows the company to obtain economic benefits through </w:t>
      </w:r>
      <w:r w:rsidR="00F05A69" w:rsidRPr="006B4BC2">
        <w:rPr>
          <w:rFonts w:ascii="Times New Roman" w:eastAsiaTheme="minorEastAsia" w:hAnsi="Times New Roman" w:cs="Times New Roman"/>
        </w:rPr>
        <w:t xml:space="preserve">continuously </w:t>
      </w:r>
      <w:r w:rsidR="0084314F" w:rsidRPr="006B4BC2">
        <w:rPr>
          <w:rFonts w:ascii="Times New Roman" w:eastAsiaTheme="minorEastAsia" w:hAnsi="Times New Roman" w:cs="Times New Roman"/>
        </w:rPr>
        <w:t>illegal or irregular behavio</w:t>
      </w:r>
      <w:r w:rsidR="008D059A">
        <w:rPr>
          <w:rFonts w:ascii="Times New Roman" w:eastAsiaTheme="minorEastAsia" w:hAnsi="Times New Roman" w:cs="Times New Roman"/>
        </w:rPr>
        <w:t>u</w:t>
      </w:r>
      <w:r w:rsidR="0084314F" w:rsidRPr="006B4BC2">
        <w:rPr>
          <w:rFonts w:ascii="Times New Roman" w:eastAsiaTheme="minorEastAsia" w:hAnsi="Times New Roman" w:cs="Times New Roman"/>
        </w:rPr>
        <w:t>r, which may contribute to the scandal.</w:t>
      </w:r>
    </w:p>
    <w:p w:rsidR="004D135F" w:rsidRPr="006B4BC2" w:rsidRDefault="004D135F" w:rsidP="00F72068">
      <w:pPr>
        <w:rPr>
          <w:rFonts w:ascii="Times New Roman" w:eastAsiaTheme="minorEastAsia" w:hAnsi="Times New Roman" w:cs="Times New Roman"/>
        </w:rPr>
      </w:pPr>
    </w:p>
    <w:p w:rsidR="004D135F" w:rsidRPr="006B4BC2" w:rsidRDefault="004D135F" w:rsidP="00F72068">
      <w:pPr>
        <w:rPr>
          <w:rFonts w:ascii="Times New Roman" w:eastAsiaTheme="minorEastAsia" w:hAnsi="Times New Roman" w:cs="Times New Roman"/>
        </w:rPr>
      </w:pPr>
      <w:r w:rsidRPr="006B4BC2">
        <w:rPr>
          <w:rFonts w:ascii="Times New Roman" w:eastAsiaTheme="minorEastAsia" w:hAnsi="Times New Roman" w:cs="Times New Roman"/>
        </w:rPr>
        <w:t xml:space="preserve">The major technical problems in this scandal focused on the clinical efficacy of the eye drops. As mentioned in previous presentation, the State Food and Drug Administration requested the company to immediately carry out </w:t>
      </w:r>
      <w:bookmarkStart w:id="0" w:name="OLE_LINK9"/>
      <w:bookmarkStart w:id="1" w:name="OLE_LINK10"/>
      <w:r w:rsidRPr="006B4BC2">
        <w:rPr>
          <w:rFonts w:ascii="Times New Roman" w:eastAsiaTheme="minorEastAsia" w:hAnsi="Times New Roman" w:cs="Times New Roman"/>
        </w:rPr>
        <w:t>clinical trials</w:t>
      </w:r>
      <w:bookmarkEnd w:id="0"/>
      <w:bookmarkEnd w:id="1"/>
      <w:r w:rsidRPr="006B4BC2">
        <w:rPr>
          <w:rFonts w:ascii="Times New Roman" w:eastAsiaTheme="minorEastAsia" w:hAnsi="Times New Roman" w:cs="Times New Roman"/>
        </w:rPr>
        <w:t xml:space="preserve">. While, there is evidence that the company has conducted clinical trials before. According to the company’s previously announcement, </w:t>
      </w:r>
      <w:proofErr w:type="spellStart"/>
      <w:r w:rsidRPr="006B4BC2">
        <w:rPr>
          <w:rFonts w:ascii="Times New Roman" w:eastAsiaTheme="minorEastAsia" w:hAnsi="Times New Roman" w:cs="Times New Roman"/>
        </w:rPr>
        <w:t>Shapuaisi</w:t>
      </w:r>
      <w:proofErr w:type="spellEnd"/>
      <w:r w:rsidRPr="006B4BC2">
        <w:rPr>
          <w:rFonts w:ascii="Times New Roman" w:eastAsiaTheme="minorEastAsia" w:hAnsi="Times New Roman" w:cs="Times New Roman"/>
        </w:rPr>
        <w:t xml:space="preserve"> Eye Drops completed the Phase II and Phase III clinical trials at the end of 1998 and obtained a formal production approval from the State Food and Drug Administration (</w:t>
      </w:r>
      <w:proofErr w:type="spellStart"/>
      <w:r w:rsidRPr="006B4BC2">
        <w:rPr>
          <w:rFonts w:ascii="Times New Roman" w:eastAsiaTheme="minorEastAsia" w:hAnsi="Times New Roman" w:cs="Times New Roman"/>
        </w:rPr>
        <w:t>eastmoney</w:t>
      </w:r>
      <w:proofErr w:type="spellEnd"/>
      <w:r w:rsidRPr="006B4BC2">
        <w:rPr>
          <w:rFonts w:ascii="Times New Roman" w:eastAsiaTheme="minorEastAsia" w:hAnsi="Times New Roman" w:cs="Times New Roman"/>
        </w:rPr>
        <w:t xml:space="preserve">, 2017). The results at that time showed that eye drops had a certain effect on retarding the development of senile cataract and improving or maintaining vision. However, Cui </w:t>
      </w:r>
      <w:proofErr w:type="spellStart"/>
      <w:r w:rsidRPr="006B4BC2">
        <w:rPr>
          <w:rFonts w:ascii="Times New Roman" w:eastAsiaTheme="minorEastAsia" w:hAnsi="Times New Roman" w:cs="Times New Roman"/>
        </w:rPr>
        <w:t>Hongping</w:t>
      </w:r>
      <w:proofErr w:type="spellEnd"/>
      <w:r w:rsidRPr="006B4BC2">
        <w:rPr>
          <w:rFonts w:ascii="Times New Roman" w:eastAsiaTheme="minorEastAsia" w:hAnsi="Times New Roman" w:cs="Times New Roman"/>
        </w:rPr>
        <w:t>, director of ophthalmology at Shanghai Oriental Hospital, stated that due to technical limitations, the efficacy evaluation of cataract drugs at that time was quite difficult in China (</w:t>
      </w:r>
      <w:proofErr w:type="spellStart"/>
      <w:r w:rsidRPr="006B4BC2">
        <w:rPr>
          <w:rFonts w:ascii="Times New Roman" w:eastAsiaTheme="minorEastAsia" w:hAnsi="Times New Roman" w:cs="Times New Roman"/>
        </w:rPr>
        <w:t>Industry.caijing</w:t>
      </w:r>
      <w:proofErr w:type="spellEnd"/>
      <w:r w:rsidRPr="006B4BC2">
        <w:rPr>
          <w:rFonts w:ascii="Times New Roman" w:eastAsiaTheme="minorEastAsia" w:hAnsi="Times New Roman" w:cs="Times New Roman"/>
        </w:rPr>
        <w:t>, 2017). The trails did not use lens turbidity as an objective indicator. Instead, the description from the test subject was used as a subjective indicator. This means that the results of the trails are not credible.</w:t>
      </w:r>
    </w:p>
    <w:p w:rsidR="00070786" w:rsidRPr="006B4BC2" w:rsidRDefault="00070786" w:rsidP="00F72068">
      <w:pPr>
        <w:rPr>
          <w:rFonts w:ascii="Times New Roman" w:eastAsiaTheme="minorEastAsia" w:hAnsi="Times New Roman" w:cs="Times New Roman"/>
        </w:rPr>
      </w:pPr>
    </w:p>
    <w:p w:rsidR="00070786" w:rsidRPr="006B4BC2" w:rsidRDefault="00F658B0" w:rsidP="00F72068">
      <w:pPr>
        <w:rPr>
          <w:rFonts w:ascii="Times New Roman" w:eastAsiaTheme="minorEastAsia" w:hAnsi="Times New Roman" w:cs="Times New Roman"/>
        </w:rPr>
      </w:pPr>
      <w:r w:rsidRPr="00F658B0">
        <w:rPr>
          <w:rFonts w:ascii="Times New Roman" w:eastAsiaTheme="minorEastAsia" w:hAnsi="Times New Roman" w:cs="Times New Roman"/>
        </w:rPr>
        <w:t xml:space="preserve">The misdirection of customers by </w:t>
      </w:r>
      <w:r>
        <w:rPr>
          <w:rFonts w:ascii="Times New Roman" w:eastAsiaTheme="minorEastAsia" w:hAnsi="Times New Roman" w:cs="Times New Roman"/>
        </w:rPr>
        <w:t>the company</w:t>
      </w:r>
      <w:r w:rsidRPr="00F658B0">
        <w:rPr>
          <w:rFonts w:ascii="Times New Roman" w:eastAsiaTheme="minorEastAsia" w:hAnsi="Times New Roman" w:cs="Times New Roman"/>
        </w:rPr>
        <w:t xml:space="preserve"> leads to the failure of market forces, which is one of the reasons for the scandal. </w:t>
      </w:r>
      <w:r w:rsidR="00070786" w:rsidRPr="006B4BC2">
        <w:rPr>
          <w:rFonts w:ascii="Times New Roman" w:eastAsiaTheme="minorEastAsia" w:hAnsi="Times New Roman" w:cs="Times New Roman"/>
        </w:rPr>
        <w:t xml:space="preserve">When the market and people’s tastes change, companies competing in the market will change. According to Morrison (2016), one of the most important forces in market </w:t>
      </w:r>
      <w:r w:rsidR="00070786" w:rsidRPr="006B4BC2">
        <w:rPr>
          <w:rFonts w:ascii="Times New Roman" w:eastAsiaTheme="minorEastAsia" w:hAnsi="Times New Roman" w:cs="Times New Roman"/>
        </w:rPr>
        <w:lastRenderedPageBreak/>
        <w:t>is the customer</w:t>
      </w:r>
      <w:r>
        <w:rPr>
          <w:rFonts w:ascii="Times New Roman" w:eastAsiaTheme="minorEastAsia" w:hAnsi="Times New Roman" w:cs="Times New Roman"/>
        </w:rPr>
        <w:t>s</w:t>
      </w:r>
      <w:r w:rsidR="00070786" w:rsidRPr="006B4BC2">
        <w:rPr>
          <w:rFonts w:ascii="Times New Roman" w:eastAsiaTheme="minorEastAsia" w:hAnsi="Times New Roman" w:cs="Times New Roman"/>
        </w:rPr>
        <w:t xml:space="preserve">. Joseph Heath (2014) believes that market forces imply business ethics. This means that the market can optimally meet consumer preferences. However, Marc and Dean (2017) pointed out that under this view, market forces are limited and sometimes fail. For example, in this scandal, the company misled consumers by deceptive advertising. The customer's preference for the company's products is not real, which makes market forces lose control of business ethics. </w:t>
      </w:r>
    </w:p>
    <w:p w:rsidR="004A3346" w:rsidRPr="006B4BC2" w:rsidRDefault="004A3346" w:rsidP="00F72068">
      <w:pPr>
        <w:rPr>
          <w:rFonts w:ascii="Times New Roman" w:eastAsiaTheme="minorEastAsia" w:hAnsi="Times New Roman" w:cs="Times New Roman"/>
        </w:rPr>
      </w:pPr>
    </w:p>
    <w:p w:rsidR="004A3346" w:rsidRPr="006B4BC2" w:rsidRDefault="004A3346" w:rsidP="004A3346">
      <w:pPr>
        <w:rPr>
          <w:rFonts w:ascii="Times New Roman" w:eastAsiaTheme="minorEastAsia" w:hAnsi="Times New Roman" w:cs="Times New Roman"/>
        </w:rPr>
      </w:pPr>
      <w:r w:rsidRPr="006B4BC2">
        <w:rPr>
          <w:rFonts w:ascii="Times New Roman" w:eastAsiaTheme="minorEastAsia" w:hAnsi="Times New Roman" w:cs="Times New Roman"/>
        </w:rPr>
        <w:t xml:space="preserve">The environment of pharmaceutical market in China could contribute to the company’s huge advertising investment. According to </w:t>
      </w:r>
      <w:proofErr w:type="spellStart"/>
      <w:r w:rsidRPr="006B4BC2">
        <w:rPr>
          <w:rFonts w:ascii="Times New Roman" w:eastAsiaTheme="minorEastAsia" w:hAnsi="Times New Roman" w:cs="Times New Roman"/>
        </w:rPr>
        <w:t>Chinanews</w:t>
      </w:r>
      <w:proofErr w:type="spellEnd"/>
      <w:r w:rsidRPr="006B4BC2">
        <w:rPr>
          <w:rFonts w:ascii="Times New Roman" w:eastAsiaTheme="minorEastAsia" w:hAnsi="Times New Roman" w:cs="Times New Roman"/>
        </w:rPr>
        <w:t xml:space="preserve"> (2014), although the Chinese pharmaceutical industry is large in size, the research and development</w:t>
      </w:r>
      <w:r w:rsidR="00A0503E">
        <w:rPr>
          <w:rFonts w:ascii="Times New Roman" w:eastAsiaTheme="minorEastAsia" w:hAnsi="Times New Roman" w:cs="Times New Roman"/>
        </w:rPr>
        <w:t xml:space="preserve"> (R&amp;D)</w:t>
      </w:r>
      <w:r w:rsidRPr="006B4BC2">
        <w:rPr>
          <w:rFonts w:ascii="Times New Roman" w:eastAsiaTheme="minorEastAsia" w:hAnsi="Times New Roman" w:cs="Times New Roman"/>
        </w:rPr>
        <w:t xml:space="preserve"> capabilities are not enough. The generic pharmaceutical companies accounted for more than 90 percent in China. Due to the lack of pharmaceutical patents, the products of these companies are not competitive. In this case, the most effective way to attract consumers is the advertising. </w:t>
      </w:r>
      <w:proofErr w:type="spellStart"/>
      <w:r w:rsidRPr="006B4BC2">
        <w:rPr>
          <w:rFonts w:ascii="Times New Roman" w:eastAsiaTheme="minorEastAsia" w:hAnsi="Times New Roman" w:cs="Times New Roman"/>
        </w:rPr>
        <w:t>Shapuaisi</w:t>
      </w:r>
      <w:proofErr w:type="spellEnd"/>
      <w:r w:rsidRPr="006B4BC2">
        <w:rPr>
          <w:rFonts w:ascii="Times New Roman" w:eastAsiaTheme="minorEastAsia" w:hAnsi="Times New Roman" w:cs="Times New Roman"/>
        </w:rPr>
        <w:t xml:space="preserve"> </w:t>
      </w:r>
      <w:proofErr w:type="spellStart"/>
      <w:r w:rsidRPr="006B4BC2">
        <w:rPr>
          <w:rFonts w:ascii="Times New Roman" w:eastAsiaTheme="minorEastAsia" w:hAnsi="Times New Roman" w:cs="Times New Roman"/>
        </w:rPr>
        <w:t>Pharma</w:t>
      </w:r>
      <w:proofErr w:type="spellEnd"/>
      <w:r w:rsidRPr="006B4BC2">
        <w:rPr>
          <w:rFonts w:ascii="Times New Roman" w:eastAsiaTheme="minorEastAsia" w:hAnsi="Times New Roman" w:cs="Times New Roman"/>
        </w:rPr>
        <w:t xml:space="preserve"> is the most typical, but not the only one. Pharmaceutical companies whose advertising costs far exceed R&amp;D costs are common in China. According to </w:t>
      </w:r>
      <w:proofErr w:type="spellStart"/>
      <w:r w:rsidRPr="006B4BC2">
        <w:rPr>
          <w:rFonts w:ascii="Times New Roman" w:eastAsiaTheme="minorEastAsia" w:hAnsi="Times New Roman" w:cs="Times New Roman"/>
        </w:rPr>
        <w:t>Xinhuanet</w:t>
      </w:r>
      <w:proofErr w:type="spellEnd"/>
      <w:r w:rsidRPr="006B4BC2">
        <w:rPr>
          <w:rFonts w:ascii="Times New Roman" w:eastAsiaTheme="minorEastAsia" w:hAnsi="Times New Roman" w:cs="Times New Roman"/>
        </w:rPr>
        <w:t xml:space="preserve"> (2017), in 2016, there are 10 Chinese pharmaceutical companies whose advertising expenses exceeded 10% of their revenue. </w:t>
      </w:r>
      <w:r w:rsidR="000A6972" w:rsidRPr="006B4BC2">
        <w:rPr>
          <w:rFonts w:ascii="Times New Roman" w:eastAsiaTheme="minorEastAsia" w:hAnsi="Times New Roman" w:cs="Times New Roman"/>
        </w:rPr>
        <w:t xml:space="preserve">In this way, many pharmaceutical companies have grown rapidly. </w:t>
      </w:r>
      <w:r w:rsidR="00A0503E" w:rsidRPr="00A0503E">
        <w:rPr>
          <w:rFonts w:ascii="Times New Roman" w:eastAsiaTheme="minorEastAsia" w:hAnsi="Times New Roman" w:cs="Times New Roman"/>
        </w:rPr>
        <w:t xml:space="preserve">R&amp;D that requires a lot of </w:t>
      </w:r>
      <w:r w:rsidR="00A0503E">
        <w:rPr>
          <w:rFonts w:ascii="Times New Roman" w:eastAsiaTheme="minorEastAsia" w:hAnsi="Times New Roman" w:cs="Times New Roman"/>
        </w:rPr>
        <w:t>capital</w:t>
      </w:r>
      <w:r w:rsidR="00A0503E" w:rsidRPr="00A0503E">
        <w:rPr>
          <w:rFonts w:ascii="Times New Roman" w:eastAsiaTheme="minorEastAsia" w:hAnsi="Times New Roman" w:cs="Times New Roman"/>
        </w:rPr>
        <w:t xml:space="preserve"> and time is not as </w:t>
      </w:r>
      <w:r w:rsidR="00A0503E">
        <w:rPr>
          <w:rFonts w:ascii="Times New Roman" w:eastAsiaTheme="minorEastAsia" w:hAnsi="Times New Roman" w:cs="Times New Roman"/>
        </w:rPr>
        <w:t>beneficial</w:t>
      </w:r>
      <w:r w:rsidR="00A0503E" w:rsidRPr="00A0503E">
        <w:rPr>
          <w:rFonts w:ascii="Times New Roman" w:eastAsiaTheme="minorEastAsia" w:hAnsi="Times New Roman" w:cs="Times New Roman"/>
        </w:rPr>
        <w:t xml:space="preserve"> as advertising for them. </w:t>
      </w:r>
      <w:r w:rsidRPr="006B4BC2">
        <w:rPr>
          <w:rFonts w:ascii="Times New Roman" w:eastAsiaTheme="minorEastAsia" w:hAnsi="Times New Roman" w:cs="Times New Roman"/>
        </w:rPr>
        <w:t xml:space="preserve">This environment may prompt pharmaceutical companies to increase investment of advertising rather than </w:t>
      </w:r>
      <w:r w:rsidR="00A0503E">
        <w:rPr>
          <w:rFonts w:ascii="Times New Roman" w:eastAsiaTheme="minorEastAsia" w:hAnsi="Times New Roman" w:cs="Times New Roman"/>
        </w:rPr>
        <w:t>R&amp;D</w:t>
      </w:r>
      <w:r w:rsidRPr="006B4BC2">
        <w:rPr>
          <w:rFonts w:ascii="Times New Roman" w:eastAsiaTheme="minorEastAsia" w:hAnsi="Times New Roman" w:cs="Times New Roman"/>
        </w:rPr>
        <w:t>.</w:t>
      </w:r>
    </w:p>
    <w:p w:rsidR="004A3346" w:rsidRPr="00A0503E" w:rsidRDefault="004A3346" w:rsidP="00F72068">
      <w:pPr>
        <w:rPr>
          <w:rFonts w:ascii="Times New Roman" w:eastAsiaTheme="minorEastAsia" w:hAnsi="Times New Roman" w:cs="Times New Roman"/>
        </w:rPr>
      </w:pPr>
    </w:p>
    <w:p w:rsidR="00192816" w:rsidRPr="006B4BC2" w:rsidRDefault="00192816" w:rsidP="00192816">
      <w:pPr>
        <w:rPr>
          <w:rFonts w:ascii="Times New Roman" w:eastAsiaTheme="minorEastAsia" w:hAnsi="Times New Roman" w:cs="Times New Roman"/>
        </w:rPr>
      </w:pPr>
      <w:r w:rsidRPr="006B4BC2">
        <w:rPr>
          <w:rFonts w:ascii="Times New Roman" w:eastAsiaTheme="minorEastAsia" w:hAnsi="Times New Roman" w:cs="Times New Roman"/>
        </w:rPr>
        <w:t>According to CCTV Finance, information asymmetry may be one of the reasons for this scandal (</w:t>
      </w:r>
      <w:proofErr w:type="spellStart"/>
      <w:r w:rsidRPr="006B4BC2">
        <w:rPr>
          <w:rFonts w:ascii="Times New Roman" w:eastAsiaTheme="minorEastAsia" w:hAnsi="Times New Roman" w:cs="Times New Roman"/>
        </w:rPr>
        <w:t>Youtube</w:t>
      </w:r>
      <w:proofErr w:type="spellEnd"/>
      <w:r w:rsidRPr="006B4BC2">
        <w:rPr>
          <w:rFonts w:ascii="Times New Roman" w:eastAsiaTheme="minorEastAsia" w:hAnsi="Times New Roman" w:cs="Times New Roman"/>
        </w:rPr>
        <w:t>, 2017). It is impossible for the consumers to go deep into studying ophthalmic knowledge. They cannot accurately determine whether eye drops can treat cataracts. While the company should know the answers to the above question. It is precisely because of this that the company have the opportunity to mislead consumers through deceptive advertising.</w:t>
      </w:r>
    </w:p>
    <w:p w:rsidR="002F7BFA" w:rsidRPr="006B4BC2" w:rsidRDefault="002F7BFA" w:rsidP="00F72068">
      <w:pPr>
        <w:rPr>
          <w:rFonts w:ascii="Times New Roman" w:eastAsiaTheme="minorEastAsia" w:hAnsi="Times New Roman" w:cs="Times New Roman"/>
        </w:rPr>
      </w:pPr>
    </w:p>
    <w:p w:rsidR="002F7BFA" w:rsidRPr="006B4BC2" w:rsidRDefault="00170C75" w:rsidP="00F05A69">
      <w:pPr>
        <w:pStyle w:val="2"/>
        <w:rPr>
          <w:rFonts w:ascii="Times New Roman" w:hAnsi="Times New Roman" w:cs="Times New Roman"/>
        </w:rPr>
      </w:pPr>
      <w:proofErr w:type="spellStart"/>
      <w:r w:rsidRPr="006B4BC2">
        <w:rPr>
          <w:rFonts w:ascii="Times New Roman" w:hAnsi="Times New Roman" w:cs="Times New Roman"/>
        </w:rPr>
        <w:t>Shapuaisi</w:t>
      </w:r>
      <w:proofErr w:type="spellEnd"/>
      <w:r w:rsidRPr="006B4BC2">
        <w:rPr>
          <w:rFonts w:ascii="Times New Roman" w:hAnsi="Times New Roman" w:cs="Times New Roman"/>
        </w:rPr>
        <w:t xml:space="preserve"> </w:t>
      </w:r>
      <w:proofErr w:type="spellStart"/>
      <w:r w:rsidRPr="006B4BC2">
        <w:rPr>
          <w:rFonts w:ascii="Times New Roman" w:hAnsi="Times New Roman" w:cs="Times New Roman"/>
        </w:rPr>
        <w:t>Pharma</w:t>
      </w:r>
      <w:proofErr w:type="spellEnd"/>
      <w:r w:rsidRPr="006B4BC2">
        <w:rPr>
          <w:rFonts w:ascii="Times New Roman" w:hAnsi="Times New Roman" w:cs="Times New Roman"/>
        </w:rPr>
        <w:t xml:space="preserve"> scandal c</w:t>
      </w:r>
      <w:r w:rsidR="00F05A69" w:rsidRPr="006B4BC2">
        <w:rPr>
          <w:rFonts w:ascii="Times New Roman" w:hAnsi="Times New Roman" w:cs="Times New Roman"/>
        </w:rPr>
        <w:t xml:space="preserve">ompared </w:t>
      </w:r>
      <w:r w:rsidRPr="006B4BC2">
        <w:rPr>
          <w:rFonts w:ascii="Times New Roman" w:hAnsi="Times New Roman" w:cs="Times New Roman"/>
        </w:rPr>
        <w:t>to</w:t>
      </w:r>
      <w:r w:rsidR="00F05A69" w:rsidRPr="006B4BC2">
        <w:rPr>
          <w:rFonts w:ascii="Times New Roman" w:hAnsi="Times New Roman" w:cs="Times New Roman"/>
        </w:rPr>
        <w:t xml:space="preserve"> </w:t>
      </w:r>
      <w:bookmarkStart w:id="2" w:name="OLE_LINK3"/>
      <w:bookmarkStart w:id="3" w:name="OLE_LINK4"/>
      <w:r w:rsidR="00F05A69" w:rsidRPr="006B4BC2">
        <w:rPr>
          <w:rFonts w:ascii="Times New Roman" w:hAnsi="Times New Roman" w:cs="Times New Roman"/>
        </w:rPr>
        <w:t>Johnson &amp; Johnson</w:t>
      </w:r>
      <w:bookmarkEnd w:id="2"/>
      <w:bookmarkEnd w:id="3"/>
      <w:r w:rsidRPr="006B4BC2">
        <w:rPr>
          <w:rFonts w:ascii="Times New Roman" w:hAnsi="Times New Roman" w:cs="Times New Roman"/>
        </w:rPr>
        <w:t xml:space="preserve"> crisis</w:t>
      </w:r>
    </w:p>
    <w:p w:rsidR="003C632D" w:rsidRPr="006B4BC2" w:rsidRDefault="003C632D" w:rsidP="003C632D">
      <w:pPr>
        <w:rPr>
          <w:rFonts w:ascii="Times New Roman" w:eastAsiaTheme="minorEastAsia" w:hAnsi="Times New Roman" w:cs="Times New Roman"/>
        </w:rPr>
      </w:pPr>
      <w:r w:rsidRPr="006B4BC2">
        <w:rPr>
          <w:rFonts w:ascii="Times New Roman" w:hAnsi="Times New Roman" w:cs="Times New Roman"/>
          <w:kern w:val="0"/>
        </w:rPr>
        <w:t>Johnson &amp; Johnson is one of the largest providers of diverse health products in the world (</w:t>
      </w:r>
      <w:proofErr w:type="spellStart"/>
      <w:r w:rsidRPr="006B4BC2">
        <w:rPr>
          <w:rFonts w:ascii="Times New Roman" w:hAnsi="Times New Roman" w:cs="Times New Roman"/>
          <w:kern w:val="0"/>
        </w:rPr>
        <w:t>Marketline</w:t>
      </w:r>
      <w:proofErr w:type="spellEnd"/>
      <w:r w:rsidRPr="006B4BC2">
        <w:rPr>
          <w:rFonts w:ascii="Times New Roman" w:hAnsi="Times New Roman" w:cs="Times New Roman"/>
          <w:kern w:val="0"/>
        </w:rPr>
        <w:t xml:space="preserve">, 2018). </w:t>
      </w:r>
      <w:r w:rsidR="00610EDD" w:rsidRPr="006B4BC2">
        <w:rPr>
          <w:rFonts w:ascii="Times New Roman" w:hAnsi="Times New Roman" w:cs="Times New Roman"/>
          <w:kern w:val="0"/>
        </w:rPr>
        <w:t>In 1982, 7 people</w:t>
      </w:r>
      <w:r w:rsidR="00BD615B" w:rsidRPr="006B4BC2">
        <w:rPr>
          <w:rFonts w:ascii="Times New Roman" w:hAnsi="Times New Roman" w:cs="Times New Roman"/>
          <w:kern w:val="0"/>
        </w:rPr>
        <w:t xml:space="preserve"> died of cyanide poisoning in Chicago</w:t>
      </w:r>
      <w:r w:rsidR="00610EDD" w:rsidRPr="006B4BC2">
        <w:rPr>
          <w:rFonts w:ascii="Times New Roman" w:hAnsi="Times New Roman" w:cs="Times New Roman"/>
          <w:kern w:val="0"/>
        </w:rPr>
        <w:t xml:space="preserve"> </w:t>
      </w:r>
      <w:r w:rsidR="00BD615B" w:rsidRPr="006B4BC2">
        <w:rPr>
          <w:rFonts w:ascii="Times New Roman" w:hAnsi="Times New Roman" w:cs="Times New Roman"/>
          <w:kern w:val="0"/>
        </w:rPr>
        <w:t>after</w:t>
      </w:r>
      <w:r w:rsidR="00610EDD" w:rsidRPr="006B4BC2">
        <w:rPr>
          <w:rFonts w:ascii="Times New Roman" w:hAnsi="Times New Roman" w:cs="Times New Roman"/>
          <w:kern w:val="0"/>
        </w:rPr>
        <w:t xml:space="preserve"> taking Tylenol capsules, the company's flagship product.</w:t>
      </w:r>
      <w:r w:rsidR="00BD615B" w:rsidRPr="006B4BC2">
        <w:rPr>
          <w:rFonts w:ascii="Times New Roman" w:hAnsi="Times New Roman" w:cs="Times New Roman"/>
          <w:kern w:val="0"/>
        </w:rPr>
        <w:t xml:space="preserve"> After the news was reported, dozens of people across the United States claimed to be poisoned by cyanide.</w:t>
      </w:r>
      <w:r w:rsidR="00CF5B60" w:rsidRPr="006B4BC2">
        <w:rPr>
          <w:rFonts w:ascii="Times New Roman" w:hAnsi="Times New Roman" w:cs="Times New Roman"/>
          <w:kern w:val="0"/>
        </w:rPr>
        <w:t xml:space="preserve"> This triggered public panic and caused Tylenol's sales to plummet (Tribune, 2002). Although the company firmly believes that the product has no problem, Johnson &amp; Johnson immediately recalled all Tylenol. For consumers, the company paid for hospital visits to who bought Taylor.</w:t>
      </w:r>
      <w:r w:rsidR="00040C88" w:rsidRPr="006B4BC2">
        <w:rPr>
          <w:rFonts w:ascii="Times New Roman" w:hAnsi="Times New Roman" w:cs="Times New Roman"/>
          <w:kern w:val="0"/>
        </w:rPr>
        <w:t xml:space="preserve"> Then, the company actively cooperates with relevant departments, to investigate the source of the problem. After this series of activities, the company won the support and understanding of the public. Tylenol regained its market leadership a year later. </w:t>
      </w:r>
    </w:p>
    <w:p w:rsidR="003C632D" w:rsidRPr="006B4BC2" w:rsidRDefault="003C632D" w:rsidP="003C632D">
      <w:pPr>
        <w:rPr>
          <w:rFonts w:ascii="Times New Roman" w:eastAsiaTheme="minorEastAsia" w:hAnsi="Times New Roman" w:cs="Times New Roman"/>
        </w:rPr>
      </w:pPr>
    </w:p>
    <w:p w:rsidR="003C632D" w:rsidRPr="006B4BC2" w:rsidRDefault="00170C75" w:rsidP="00DC228D">
      <w:pPr>
        <w:rPr>
          <w:rFonts w:ascii="Times New Roman" w:eastAsiaTheme="minorEastAsia" w:hAnsi="Times New Roman" w:cs="Times New Roman"/>
        </w:rPr>
      </w:pPr>
      <w:r w:rsidRPr="006B4BC2">
        <w:rPr>
          <w:rFonts w:ascii="Times New Roman" w:eastAsiaTheme="minorEastAsia" w:hAnsi="Times New Roman" w:cs="Times New Roman"/>
        </w:rPr>
        <w:t xml:space="preserve">With a similar start, the two companies has different results. Faced with similar situation which the products </w:t>
      </w:r>
      <w:r w:rsidR="00DC228D" w:rsidRPr="006B4BC2">
        <w:rPr>
          <w:rFonts w:ascii="Times New Roman" w:eastAsiaTheme="minorEastAsia" w:hAnsi="Times New Roman" w:cs="Times New Roman"/>
        </w:rPr>
        <w:t>is questioned by the public</w:t>
      </w:r>
      <w:r w:rsidRPr="006B4BC2">
        <w:rPr>
          <w:rFonts w:ascii="Times New Roman" w:eastAsiaTheme="minorEastAsia" w:hAnsi="Times New Roman" w:cs="Times New Roman"/>
        </w:rPr>
        <w:t xml:space="preserve">, Johnson and Johnson chose to abandon short-term </w:t>
      </w:r>
      <w:r w:rsidR="001337DC" w:rsidRPr="006B4BC2">
        <w:rPr>
          <w:rFonts w:ascii="Times New Roman" w:eastAsiaTheme="minorEastAsia" w:hAnsi="Times New Roman" w:cs="Times New Roman"/>
        </w:rPr>
        <w:t>profits</w:t>
      </w:r>
      <w:r w:rsidRPr="006B4BC2">
        <w:rPr>
          <w:rFonts w:ascii="Times New Roman" w:eastAsiaTheme="minorEastAsia" w:hAnsi="Times New Roman" w:cs="Times New Roman"/>
        </w:rPr>
        <w:t xml:space="preserve"> and </w:t>
      </w:r>
      <w:r w:rsidR="001337DC" w:rsidRPr="006B4BC2">
        <w:rPr>
          <w:rFonts w:ascii="Times New Roman" w:eastAsiaTheme="minorEastAsia" w:hAnsi="Times New Roman" w:cs="Times New Roman"/>
        </w:rPr>
        <w:t>retrieval customer trust with a series of activities</w:t>
      </w:r>
      <w:r w:rsidRPr="006B4BC2">
        <w:rPr>
          <w:rFonts w:ascii="Times New Roman" w:eastAsiaTheme="minorEastAsia" w:hAnsi="Times New Roman" w:cs="Times New Roman"/>
        </w:rPr>
        <w:t xml:space="preserve">. </w:t>
      </w:r>
      <w:r w:rsidR="001337DC" w:rsidRPr="006B4BC2">
        <w:rPr>
          <w:rFonts w:ascii="Times New Roman" w:eastAsiaTheme="minorEastAsia" w:hAnsi="Times New Roman" w:cs="Times New Roman"/>
        </w:rPr>
        <w:t xml:space="preserve">However, </w:t>
      </w:r>
      <w:proofErr w:type="spellStart"/>
      <w:r w:rsidR="001337DC" w:rsidRPr="006B4BC2">
        <w:rPr>
          <w:rFonts w:ascii="Times New Roman" w:eastAsiaTheme="minorEastAsia" w:hAnsi="Times New Roman" w:cs="Times New Roman"/>
        </w:rPr>
        <w:t>Shapuaisi</w:t>
      </w:r>
      <w:proofErr w:type="spellEnd"/>
      <w:r w:rsidR="001337DC" w:rsidRPr="006B4BC2">
        <w:rPr>
          <w:rFonts w:ascii="Times New Roman" w:eastAsiaTheme="minorEastAsia" w:hAnsi="Times New Roman" w:cs="Times New Roman"/>
        </w:rPr>
        <w:t xml:space="preserve"> chooses to focus on economic benefits and ignores others. </w:t>
      </w:r>
      <w:r w:rsidR="00CA08DF" w:rsidRPr="006B4BC2">
        <w:rPr>
          <w:rFonts w:ascii="Times New Roman" w:eastAsiaTheme="minorEastAsia" w:hAnsi="Times New Roman" w:cs="Times New Roman"/>
        </w:rPr>
        <w:t>According to Freeman`s</w:t>
      </w:r>
      <w:r w:rsidR="00DC228D" w:rsidRPr="006B4BC2">
        <w:rPr>
          <w:rFonts w:ascii="Times New Roman" w:eastAsiaTheme="minorEastAsia" w:hAnsi="Times New Roman" w:cs="Times New Roman"/>
          <w:lang w:val="en-US"/>
        </w:rPr>
        <w:t xml:space="preserve"> </w:t>
      </w:r>
      <w:r w:rsidR="00DC228D" w:rsidRPr="006B4BC2">
        <w:rPr>
          <w:rFonts w:ascii="Times New Roman" w:eastAsiaTheme="minorEastAsia" w:hAnsi="Times New Roman" w:cs="Times New Roman"/>
        </w:rPr>
        <w:t xml:space="preserve">theory, </w:t>
      </w:r>
      <w:r w:rsidR="001337DC" w:rsidRPr="006B4BC2">
        <w:rPr>
          <w:rFonts w:ascii="Times New Roman" w:eastAsiaTheme="minorEastAsia" w:hAnsi="Times New Roman" w:cs="Times New Roman"/>
        </w:rPr>
        <w:t xml:space="preserve">a good strategy should meet the </w:t>
      </w:r>
      <w:r w:rsidR="001337DC" w:rsidRPr="006B4BC2">
        <w:rPr>
          <w:rFonts w:ascii="Times New Roman" w:eastAsiaTheme="minorEastAsia" w:hAnsi="Times New Roman" w:cs="Times New Roman"/>
        </w:rPr>
        <w:lastRenderedPageBreak/>
        <w:t>interests of all stakeholders</w:t>
      </w:r>
      <w:r w:rsidR="00CA08DF" w:rsidRPr="006B4BC2">
        <w:rPr>
          <w:rFonts w:ascii="Times New Roman" w:eastAsiaTheme="minorEastAsia" w:hAnsi="Times New Roman" w:cs="Times New Roman"/>
        </w:rPr>
        <w:t xml:space="preserve"> </w:t>
      </w:r>
      <w:r w:rsidR="00CA08DF" w:rsidRPr="006B4BC2">
        <w:rPr>
          <w:rFonts w:ascii="Times New Roman" w:eastAsiaTheme="minorEastAsia" w:hAnsi="Times New Roman" w:cs="Times New Roman"/>
          <w:lang w:val="en-US"/>
        </w:rPr>
        <w:t>(Freeman, 1988)</w:t>
      </w:r>
      <w:r w:rsidR="001337DC" w:rsidRPr="006B4BC2">
        <w:rPr>
          <w:rFonts w:ascii="Times New Roman" w:eastAsiaTheme="minorEastAsia" w:hAnsi="Times New Roman" w:cs="Times New Roman"/>
        </w:rPr>
        <w:t>.</w:t>
      </w:r>
      <w:r w:rsidR="00CA08DF" w:rsidRPr="006B4BC2">
        <w:rPr>
          <w:rFonts w:ascii="Times New Roman" w:eastAsiaTheme="minorEastAsia" w:hAnsi="Times New Roman" w:cs="Times New Roman"/>
        </w:rPr>
        <w:t xml:space="preserve"> The management of the crisis by Johnson &amp; Johnson accords with this theory. For customers, recalling the problem drugs protects them from economic and health losses. For the government, the active cooperation of the company has prompted the investigation</w:t>
      </w:r>
      <w:r w:rsidR="00750151" w:rsidRPr="006B4BC2">
        <w:rPr>
          <w:rFonts w:ascii="Times New Roman" w:eastAsiaTheme="minorEastAsia" w:hAnsi="Times New Roman" w:cs="Times New Roman"/>
        </w:rPr>
        <w:t>,</w:t>
      </w:r>
      <w:r w:rsidR="00CA08DF" w:rsidRPr="006B4BC2">
        <w:rPr>
          <w:rFonts w:ascii="Times New Roman" w:eastAsiaTheme="minorEastAsia" w:hAnsi="Times New Roman" w:cs="Times New Roman"/>
        </w:rPr>
        <w:t xml:space="preserve"> thus eliminating public panic.</w:t>
      </w:r>
      <w:r w:rsidR="00750151" w:rsidRPr="006B4BC2">
        <w:rPr>
          <w:rFonts w:ascii="Times New Roman" w:eastAsiaTheme="minorEastAsia" w:hAnsi="Times New Roman" w:cs="Times New Roman"/>
        </w:rPr>
        <w:t xml:space="preserve"> For shareholders, although these activities have spent a huge amount of money and thus damaged short-term interests. In the long term, through this crisis, the company has won the trust of customers and the future development.</w:t>
      </w:r>
    </w:p>
    <w:p w:rsidR="00750151" w:rsidRPr="006B4BC2" w:rsidRDefault="00750151" w:rsidP="00DC228D">
      <w:pPr>
        <w:rPr>
          <w:rFonts w:ascii="Times New Roman" w:eastAsiaTheme="minorEastAsia" w:hAnsi="Times New Roman" w:cs="Times New Roman"/>
        </w:rPr>
      </w:pPr>
    </w:p>
    <w:p w:rsidR="00750151" w:rsidRPr="006B4BC2" w:rsidRDefault="00E37DD9" w:rsidP="00E37DD9">
      <w:pPr>
        <w:pStyle w:val="2"/>
        <w:rPr>
          <w:rFonts w:ascii="Times New Roman" w:hAnsi="Times New Roman" w:cs="Times New Roman"/>
          <w:lang w:val="en-US"/>
        </w:rPr>
      </w:pPr>
      <w:r w:rsidRPr="006B4BC2">
        <w:rPr>
          <w:rFonts w:ascii="Times New Roman" w:hAnsi="Times New Roman" w:cs="Times New Roman"/>
          <w:lang w:val="en-US"/>
        </w:rPr>
        <w:t>Solutions to the scandal</w:t>
      </w:r>
    </w:p>
    <w:p w:rsidR="003C632D" w:rsidRPr="006B4BC2" w:rsidRDefault="0004630B" w:rsidP="003C632D">
      <w:pPr>
        <w:rPr>
          <w:rFonts w:ascii="Times New Roman" w:eastAsiaTheme="minorEastAsia" w:hAnsi="Times New Roman" w:cs="Times New Roman"/>
        </w:rPr>
      </w:pPr>
      <w:r w:rsidRPr="006B4BC2">
        <w:rPr>
          <w:rFonts w:ascii="Times New Roman" w:eastAsiaTheme="minorEastAsia" w:hAnsi="Times New Roman" w:cs="Times New Roman"/>
        </w:rPr>
        <w:t xml:space="preserve">The scandal causes losses to different stakeholders. </w:t>
      </w:r>
      <w:r w:rsidR="00304201" w:rsidRPr="006B4BC2">
        <w:rPr>
          <w:rFonts w:ascii="Times New Roman" w:eastAsiaTheme="minorEastAsia" w:hAnsi="Times New Roman" w:cs="Times New Roman"/>
        </w:rPr>
        <w:t>It is necessary to propose some solutions to reduce the losses or stop similar scandals in the future.</w:t>
      </w:r>
      <w:r w:rsidR="00FB1C1E" w:rsidRPr="006B4BC2">
        <w:rPr>
          <w:rFonts w:ascii="Times New Roman" w:eastAsiaTheme="minorEastAsia" w:hAnsi="Times New Roman" w:cs="Times New Roman"/>
        </w:rPr>
        <w:t xml:space="preserve"> </w:t>
      </w:r>
    </w:p>
    <w:p w:rsidR="00C27A17" w:rsidRPr="006B4BC2" w:rsidRDefault="00C27A17" w:rsidP="003C632D">
      <w:pPr>
        <w:rPr>
          <w:rFonts w:ascii="Times New Roman" w:eastAsiaTheme="minorEastAsia" w:hAnsi="Times New Roman" w:cs="Times New Roman"/>
        </w:rPr>
      </w:pPr>
    </w:p>
    <w:p w:rsidR="000A6972" w:rsidRPr="006B4BC2" w:rsidRDefault="00C27A17" w:rsidP="000A6972">
      <w:pPr>
        <w:pStyle w:val="3"/>
        <w:rPr>
          <w:rFonts w:ascii="Times New Roman" w:eastAsiaTheme="minorEastAsia" w:hAnsi="Times New Roman" w:cs="Times New Roman"/>
        </w:rPr>
      </w:pPr>
      <w:r w:rsidRPr="006B4BC2">
        <w:rPr>
          <w:rFonts w:ascii="Times New Roman" w:eastAsiaTheme="minorEastAsia" w:hAnsi="Times New Roman" w:cs="Times New Roman"/>
        </w:rPr>
        <w:t>Government</w:t>
      </w:r>
      <w:r w:rsidR="000A6972" w:rsidRPr="006B4BC2">
        <w:rPr>
          <w:rFonts w:ascii="Times New Roman" w:eastAsiaTheme="minorEastAsia" w:hAnsi="Times New Roman" w:cs="Times New Roman"/>
        </w:rPr>
        <w:t xml:space="preserve"> solution</w:t>
      </w:r>
      <w:r w:rsidR="00EE531D" w:rsidRPr="006B4BC2">
        <w:rPr>
          <w:rFonts w:ascii="Times New Roman" w:eastAsiaTheme="minorEastAsia" w:hAnsi="Times New Roman" w:cs="Times New Roman"/>
        </w:rPr>
        <w:t xml:space="preserve"> </w:t>
      </w:r>
    </w:p>
    <w:p w:rsidR="00C27A17" w:rsidRPr="006B4BC2" w:rsidRDefault="00EE531D" w:rsidP="003C632D">
      <w:pPr>
        <w:rPr>
          <w:rFonts w:ascii="Times New Roman" w:eastAsiaTheme="minorEastAsia" w:hAnsi="Times New Roman" w:cs="Times New Roman"/>
        </w:rPr>
      </w:pPr>
      <w:r w:rsidRPr="006B4BC2">
        <w:rPr>
          <w:rFonts w:ascii="Times New Roman" w:eastAsiaTheme="minorEastAsia" w:hAnsi="Times New Roman" w:cs="Times New Roman"/>
        </w:rPr>
        <w:t xml:space="preserve">Crane and </w:t>
      </w:r>
      <w:proofErr w:type="spellStart"/>
      <w:r w:rsidRPr="006B4BC2">
        <w:rPr>
          <w:rFonts w:ascii="Times New Roman" w:eastAsiaTheme="minorEastAsia" w:hAnsi="Times New Roman" w:cs="Times New Roman"/>
        </w:rPr>
        <w:t>Matten</w:t>
      </w:r>
      <w:proofErr w:type="spellEnd"/>
      <w:r w:rsidRPr="006B4BC2">
        <w:rPr>
          <w:rFonts w:ascii="Times New Roman" w:eastAsiaTheme="minorEastAsia" w:hAnsi="Times New Roman" w:cs="Times New Roman"/>
        </w:rPr>
        <w:t xml:space="preserve"> (2010) state that people are ambiguous about the role of the government in business activities. </w:t>
      </w:r>
      <w:r w:rsidR="0077701C" w:rsidRPr="006B4BC2">
        <w:rPr>
          <w:rFonts w:ascii="Times New Roman" w:eastAsiaTheme="minorEastAsia" w:hAnsi="Times New Roman" w:cs="Times New Roman"/>
        </w:rPr>
        <w:t>On the one hand, people are always complaining that the power of the government is excessive. This limits their activities. On the other hand, people also hope that the government can play a greater role in protecting their interests.</w:t>
      </w:r>
      <w:r w:rsidR="000F1070" w:rsidRPr="006B4BC2">
        <w:rPr>
          <w:rFonts w:ascii="Times New Roman" w:eastAsiaTheme="minorEastAsia" w:hAnsi="Times New Roman" w:cs="Times New Roman"/>
        </w:rPr>
        <w:t xml:space="preserve"> Anyway, it is the government`s responsibility to set a baseline for business. </w:t>
      </w:r>
      <w:r w:rsidR="00A34583" w:rsidRPr="006B4BC2">
        <w:rPr>
          <w:rFonts w:ascii="Times New Roman" w:eastAsiaTheme="minorEastAsia" w:hAnsi="Times New Roman" w:cs="Times New Roman"/>
        </w:rPr>
        <w:t>S</w:t>
      </w:r>
      <w:r w:rsidR="000F1070" w:rsidRPr="006B4BC2">
        <w:rPr>
          <w:rFonts w:ascii="Times New Roman" w:eastAsiaTheme="minorEastAsia" w:hAnsi="Times New Roman" w:cs="Times New Roman"/>
        </w:rPr>
        <w:t xml:space="preserve">ound laws and regulations </w:t>
      </w:r>
      <w:r w:rsidR="00A34583" w:rsidRPr="006B4BC2">
        <w:rPr>
          <w:rFonts w:ascii="Times New Roman" w:eastAsiaTheme="minorEastAsia" w:hAnsi="Times New Roman" w:cs="Times New Roman"/>
        </w:rPr>
        <w:t xml:space="preserve">is needed </w:t>
      </w:r>
      <w:r w:rsidR="000F1070" w:rsidRPr="006B4BC2">
        <w:rPr>
          <w:rFonts w:ascii="Times New Roman" w:eastAsiaTheme="minorEastAsia" w:hAnsi="Times New Roman" w:cs="Times New Roman"/>
        </w:rPr>
        <w:t>to prevent companies from unfair competition for their own interests.</w:t>
      </w:r>
      <w:r w:rsidR="00A34583" w:rsidRPr="006B4BC2">
        <w:rPr>
          <w:rFonts w:ascii="Times New Roman" w:eastAsiaTheme="minorEastAsia" w:hAnsi="Times New Roman" w:cs="Times New Roman"/>
        </w:rPr>
        <w:t xml:space="preserve"> And self-regulation is expected to give a major push to </w:t>
      </w:r>
      <w:r w:rsidR="00C156BE" w:rsidRPr="006B4BC2">
        <w:rPr>
          <w:rFonts w:ascii="Times New Roman" w:eastAsiaTheme="minorEastAsia" w:hAnsi="Times New Roman" w:cs="Times New Roman"/>
        </w:rPr>
        <w:t>corporate citizenship.</w:t>
      </w:r>
      <w:r w:rsidR="006F54A8" w:rsidRPr="006B4BC2">
        <w:rPr>
          <w:rFonts w:ascii="Times New Roman" w:eastAsiaTheme="minorEastAsia" w:hAnsi="Times New Roman" w:cs="Times New Roman"/>
        </w:rPr>
        <w:t xml:space="preserve"> </w:t>
      </w:r>
      <w:r w:rsidR="000C49B4" w:rsidRPr="006B4BC2">
        <w:rPr>
          <w:rFonts w:ascii="Times New Roman" w:eastAsiaTheme="minorEastAsia" w:hAnsi="Times New Roman" w:cs="Times New Roman"/>
        </w:rPr>
        <w:t xml:space="preserve">In China, under the influence of Confucianism, the public hopes that the government's involvement in enterprises which will provide better quality products and services (Ackerman, Hu and Wei, 2009). </w:t>
      </w:r>
      <w:r w:rsidR="006F54A8" w:rsidRPr="006B4BC2">
        <w:rPr>
          <w:rFonts w:ascii="Times New Roman" w:eastAsiaTheme="minorEastAsia" w:hAnsi="Times New Roman" w:cs="Times New Roman"/>
        </w:rPr>
        <w:t>As mentioned above</w:t>
      </w:r>
      <w:r w:rsidR="00C156BE" w:rsidRPr="006B4BC2">
        <w:rPr>
          <w:rFonts w:ascii="Times New Roman" w:eastAsiaTheme="minorEastAsia" w:hAnsi="Times New Roman" w:cs="Times New Roman"/>
        </w:rPr>
        <w:t xml:space="preserve">, </w:t>
      </w:r>
      <w:r w:rsidR="006F54A8" w:rsidRPr="006B4BC2">
        <w:rPr>
          <w:rFonts w:ascii="Times New Roman" w:eastAsiaTheme="minorEastAsia" w:hAnsi="Times New Roman" w:cs="Times New Roman"/>
        </w:rPr>
        <w:t xml:space="preserve">the government does have relevant laws and regulations involving advertising and curative effects. However, there is a lack of effective supervision. The government did not realize the problems of the company until the scandal broke out. </w:t>
      </w:r>
      <w:r w:rsidR="00966CC1" w:rsidRPr="006B4BC2">
        <w:rPr>
          <w:rFonts w:ascii="Times New Roman" w:eastAsiaTheme="minorEastAsia" w:hAnsi="Times New Roman" w:cs="Times New Roman"/>
        </w:rPr>
        <w:t>In China, such problems caused by the lack of government supervision are no longer new. Child labour, corporate fraud and other issues have repeatedly emerged (The Wall Street Journal, 2018) (</w:t>
      </w:r>
      <w:proofErr w:type="spellStart"/>
      <w:r w:rsidR="00966CC1" w:rsidRPr="006B4BC2">
        <w:rPr>
          <w:rFonts w:ascii="Times New Roman" w:eastAsiaTheme="minorEastAsia" w:hAnsi="Times New Roman" w:cs="Times New Roman"/>
        </w:rPr>
        <w:t>edu.people</w:t>
      </w:r>
      <w:proofErr w:type="spellEnd"/>
      <w:r w:rsidR="00966CC1" w:rsidRPr="006B4BC2">
        <w:rPr>
          <w:rFonts w:ascii="Times New Roman" w:eastAsiaTheme="minorEastAsia" w:hAnsi="Times New Roman" w:cs="Times New Roman"/>
        </w:rPr>
        <w:t xml:space="preserve">, 2016). This shows that the government needs stronger supervision to ensure that companies comply with laws and regulations. </w:t>
      </w:r>
      <w:r w:rsidR="00ED2216" w:rsidRPr="006B4BC2">
        <w:rPr>
          <w:rFonts w:ascii="Times New Roman" w:eastAsiaTheme="minorEastAsia" w:hAnsi="Times New Roman" w:cs="Times New Roman"/>
        </w:rPr>
        <w:t xml:space="preserve">In addition, bribery also contribute to </w:t>
      </w:r>
      <w:r w:rsidR="006F681A" w:rsidRPr="006B4BC2">
        <w:rPr>
          <w:rFonts w:ascii="Times New Roman" w:eastAsiaTheme="minorEastAsia" w:hAnsi="Times New Roman" w:cs="Times New Roman"/>
        </w:rPr>
        <w:t>the</w:t>
      </w:r>
      <w:r w:rsidR="00ED2216" w:rsidRPr="006B4BC2">
        <w:rPr>
          <w:rFonts w:ascii="Times New Roman" w:eastAsiaTheme="minorEastAsia" w:hAnsi="Times New Roman" w:cs="Times New Roman"/>
        </w:rPr>
        <w:t xml:space="preserve"> scandal. </w:t>
      </w:r>
      <w:r w:rsidR="006F681A" w:rsidRPr="006B4BC2">
        <w:rPr>
          <w:rFonts w:ascii="Times New Roman" w:eastAsiaTheme="minorEastAsia" w:hAnsi="Times New Roman" w:cs="Times New Roman"/>
        </w:rPr>
        <w:t xml:space="preserve">With this, the government loss the restrictions on business in some case. Therefore, reducing the government’s tolerance for corruption can also prevent the </w:t>
      </w:r>
      <w:r w:rsidR="00DF2098">
        <w:rPr>
          <w:rFonts w:ascii="Times New Roman" w:eastAsiaTheme="minorEastAsia" w:hAnsi="Times New Roman" w:cs="Times New Roman"/>
        </w:rPr>
        <w:t xml:space="preserve">similar </w:t>
      </w:r>
      <w:r w:rsidR="006F681A" w:rsidRPr="006B4BC2">
        <w:rPr>
          <w:rFonts w:ascii="Times New Roman" w:eastAsiaTheme="minorEastAsia" w:hAnsi="Times New Roman" w:cs="Times New Roman"/>
        </w:rPr>
        <w:t>scandals</w:t>
      </w:r>
      <w:r w:rsidR="00F978F6" w:rsidRPr="006B4BC2">
        <w:rPr>
          <w:rFonts w:ascii="Times New Roman" w:eastAsiaTheme="minorEastAsia" w:hAnsi="Times New Roman" w:cs="Times New Roman"/>
        </w:rPr>
        <w:t xml:space="preserve"> in the future</w:t>
      </w:r>
      <w:r w:rsidR="006F681A" w:rsidRPr="006B4BC2">
        <w:rPr>
          <w:rFonts w:ascii="Times New Roman" w:eastAsiaTheme="minorEastAsia" w:hAnsi="Times New Roman" w:cs="Times New Roman"/>
        </w:rPr>
        <w:t>.</w:t>
      </w:r>
      <w:r w:rsidR="00156AD3" w:rsidRPr="006B4BC2">
        <w:rPr>
          <w:rFonts w:ascii="Times New Roman" w:eastAsiaTheme="minorEastAsia" w:hAnsi="Times New Roman" w:cs="Times New Roman"/>
        </w:rPr>
        <w:t xml:space="preserve"> Finally, </w:t>
      </w:r>
      <w:bookmarkStart w:id="4" w:name="OLE_LINK7"/>
      <w:bookmarkStart w:id="5" w:name="OLE_LINK8"/>
      <w:r w:rsidR="00156AD3" w:rsidRPr="006B4BC2">
        <w:rPr>
          <w:rFonts w:ascii="Times New Roman" w:eastAsiaTheme="minorEastAsia" w:hAnsi="Times New Roman" w:cs="Times New Roman"/>
        </w:rPr>
        <w:t>the access threshold</w:t>
      </w:r>
      <w:bookmarkEnd w:id="4"/>
      <w:bookmarkEnd w:id="5"/>
      <w:r w:rsidR="00156AD3" w:rsidRPr="006B4BC2">
        <w:rPr>
          <w:rFonts w:ascii="Times New Roman" w:eastAsiaTheme="minorEastAsia" w:hAnsi="Times New Roman" w:cs="Times New Roman"/>
        </w:rPr>
        <w:t xml:space="preserve"> for</w:t>
      </w:r>
      <w:r w:rsidR="00156AD3" w:rsidRPr="006B4BC2">
        <w:rPr>
          <w:rFonts w:ascii="Times New Roman" w:hAnsi="Times New Roman" w:cs="Times New Roman"/>
        </w:rPr>
        <w:t xml:space="preserve"> </w:t>
      </w:r>
      <w:r w:rsidR="00156AD3" w:rsidRPr="006B4BC2">
        <w:rPr>
          <w:rFonts w:ascii="Times New Roman" w:eastAsiaTheme="minorEastAsia" w:hAnsi="Times New Roman" w:cs="Times New Roman"/>
        </w:rPr>
        <w:t xml:space="preserve">pharmaceutical companies should be higher. </w:t>
      </w:r>
      <w:r w:rsidR="00EC67C0" w:rsidRPr="006B4BC2">
        <w:rPr>
          <w:rFonts w:ascii="Times New Roman" w:eastAsiaTheme="minorEastAsia" w:hAnsi="Times New Roman" w:cs="Times New Roman"/>
        </w:rPr>
        <w:t xml:space="preserve">According to </w:t>
      </w:r>
      <w:bookmarkStart w:id="6" w:name="OLE_LINK23"/>
      <w:bookmarkStart w:id="7" w:name="OLE_LINK24"/>
      <w:r w:rsidR="00D577D0">
        <w:rPr>
          <w:rFonts w:ascii="Times New Roman" w:eastAsiaTheme="minorEastAsia" w:hAnsi="Times New Roman" w:cs="Times New Roman"/>
        </w:rPr>
        <w:t xml:space="preserve">Hu and </w:t>
      </w:r>
      <w:proofErr w:type="spellStart"/>
      <w:r w:rsidR="00D577D0">
        <w:rPr>
          <w:rFonts w:ascii="Times New Roman" w:eastAsiaTheme="minorEastAsia" w:hAnsi="Times New Roman" w:cs="Times New Roman"/>
        </w:rPr>
        <w:t>Mossialos</w:t>
      </w:r>
      <w:proofErr w:type="spellEnd"/>
      <w:r w:rsidR="00EC67C0" w:rsidRPr="006B4BC2">
        <w:rPr>
          <w:rFonts w:ascii="Times New Roman" w:eastAsiaTheme="minorEastAsia" w:hAnsi="Times New Roman" w:cs="Times New Roman"/>
        </w:rPr>
        <w:t xml:space="preserve"> (2016)</w:t>
      </w:r>
      <w:bookmarkEnd w:id="6"/>
      <w:bookmarkEnd w:id="7"/>
      <w:r w:rsidR="00EC67C0" w:rsidRPr="006B4BC2">
        <w:rPr>
          <w:rFonts w:ascii="Times New Roman" w:eastAsiaTheme="minorEastAsia" w:hAnsi="Times New Roman" w:cs="Times New Roman"/>
        </w:rPr>
        <w:t xml:space="preserve">, due to the need for reforms, the </w:t>
      </w:r>
      <w:bookmarkStart w:id="8" w:name="OLE_LINK25"/>
      <w:bookmarkStart w:id="9" w:name="OLE_LINK26"/>
      <w:r w:rsidR="00EC67C0" w:rsidRPr="006B4BC2">
        <w:rPr>
          <w:rFonts w:ascii="Times New Roman" w:eastAsiaTheme="minorEastAsia" w:hAnsi="Times New Roman" w:cs="Times New Roman"/>
        </w:rPr>
        <w:t xml:space="preserve">Chinese government has relaxed </w:t>
      </w:r>
      <w:r w:rsidR="00540A88" w:rsidRPr="006B4BC2">
        <w:rPr>
          <w:rFonts w:ascii="Times New Roman" w:eastAsiaTheme="minorEastAsia" w:hAnsi="Times New Roman" w:cs="Times New Roman"/>
        </w:rPr>
        <w:t xml:space="preserve">the examination for </w:t>
      </w:r>
      <w:r w:rsidR="00EC67C0" w:rsidRPr="006B4BC2">
        <w:rPr>
          <w:rFonts w:ascii="Times New Roman" w:eastAsiaTheme="minorEastAsia" w:hAnsi="Times New Roman" w:cs="Times New Roman"/>
        </w:rPr>
        <w:t xml:space="preserve">access to medicines </w:t>
      </w:r>
      <w:bookmarkEnd w:id="8"/>
      <w:bookmarkEnd w:id="9"/>
      <w:r w:rsidR="00EC67C0" w:rsidRPr="006B4BC2">
        <w:rPr>
          <w:rFonts w:ascii="Times New Roman" w:eastAsiaTheme="minorEastAsia" w:hAnsi="Times New Roman" w:cs="Times New Roman"/>
        </w:rPr>
        <w:t>in recent years. The large number of drugs entering the market led to lower drug prices</w:t>
      </w:r>
      <w:r w:rsidR="006B53E5" w:rsidRPr="006B4BC2">
        <w:rPr>
          <w:rFonts w:ascii="Times New Roman" w:eastAsiaTheme="minorEastAsia" w:hAnsi="Times New Roman" w:cs="Times New Roman"/>
        </w:rPr>
        <w:t>,</w:t>
      </w:r>
      <w:r w:rsidR="00EC67C0" w:rsidRPr="006B4BC2">
        <w:rPr>
          <w:rFonts w:ascii="Times New Roman" w:eastAsiaTheme="minorEastAsia" w:hAnsi="Times New Roman" w:cs="Times New Roman"/>
        </w:rPr>
        <w:t xml:space="preserve"> </w:t>
      </w:r>
      <w:r w:rsidR="006B53E5" w:rsidRPr="006B4BC2">
        <w:rPr>
          <w:rFonts w:ascii="Times New Roman" w:eastAsiaTheme="minorEastAsia" w:hAnsi="Times New Roman" w:cs="Times New Roman"/>
        </w:rPr>
        <w:t xml:space="preserve">while some problems appear. The access for </w:t>
      </w:r>
      <w:proofErr w:type="spellStart"/>
      <w:r w:rsidR="006B53E5" w:rsidRPr="006B4BC2">
        <w:rPr>
          <w:rFonts w:ascii="Times New Roman" w:eastAsiaTheme="minorEastAsia" w:hAnsi="Times New Roman" w:cs="Times New Roman"/>
        </w:rPr>
        <w:t>Shapuaisi</w:t>
      </w:r>
      <w:proofErr w:type="spellEnd"/>
      <w:r w:rsidR="006B53E5" w:rsidRPr="006B4BC2">
        <w:rPr>
          <w:rFonts w:ascii="Times New Roman" w:eastAsiaTheme="minorEastAsia" w:hAnsi="Times New Roman" w:cs="Times New Roman"/>
        </w:rPr>
        <w:t xml:space="preserve"> eye drops</w:t>
      </w:r>
      <w:r w:rsidR="00EC67C0" w:rsidRPr="006B4BC2">
        <w:rPr>
          <w:rFonts w:ascii="Times New Roman" w:eastAsiaTheme="minorEastAsia" w:hAnsi="Times New Roman" w:cs="Times New Roman"/>
        </w:rPr>
        <w:t xml:space="preserve"> </w:t>
      </w:r>
      <w:r w:rsidR="006B53E5" w:rsidRPr="006B4BC2">
        <w:rPr>
          <w:rFonts w:ascii="Times New Roman" w:eastAsiaTheme="minorEastAsia" w:hAnsi="Times New Roman" w:cs="Times New Roman"/>
        </w:rPr>
        <w:t xml:space="preserve">is partly related to it (YouTube, 2017). </w:t>
      </w:r>
      <w:r w:rsidR="00540A88" w:rsidRPr="006B4BC2">
        <w:rPr>
          <w:rFonts w:ascii="Times New Roman" w:eastAsiaTheme="minorEastAsia" w:hAnsi="Times New Roman" w:cs="Times New Roman"/>
        </w:rPr>
        <w:t xml:space="preserve">Raising the access threshold could exclude such drugs from the market. </w:t>
      </w:r>
    </w:p>
    <w:p w:rsidR="006F681A" w:rsidRPr="006B4BC2" w:rsidRDefault="006F681A" w:rsidP="003C632D">
      <w:pPr>
        <w:rPr>
          <w:rFonts w:ascii="Times New Roman" w:eastAsiaTheme="minorEastAsia" w:hAnsi="Times New Roman" w:cs="Times New Roman"/>
        </w:rPr>
      </w:pPr>
    </w:p>
    <w:p w:rsidR="00C27A17" w:rsidRPr="006B4BC2" w:rsidRDefault="00A37310" w:rsidP="003C632D">
      <w:pPr>
        <w:rPr>
          <w:rFonts w:ascii="Times New Roman" w:eastAsiaTheme="minorEastAsia" w:hAnsi="Times New Roman" w:cs="Times New Roman"/>
        </w:rPr>
      </w:pPr>
      <w:r w:rsidRPr="006B4BC2">
        <w:rPr>
          <w:rFonts w:ascii="Times New Roman" w:eastAsiaTheme="minorEastAsia" w:hAnsi="Times New Roman" w:cs="Times New Roman"/>
        </w:rPr>
        <w:t>Reducing</w:t>
      </w:r>
      <w:r w:rsidR="00F978F6" w:rsidRPr="006B4BC2">
        <w:rPr>
          <w:rFonts w:ascii="Times New Roman" w:eastAsiaTheme="minorEastAsia" w:hAnsi="Times New Roman" w:cs="Times New Roman"/>
        </w:rPr>
        <w:t xml:space="preserve"> stakeholder losses also requires government involvement. </w:t>
      </w:r>
      <w:r w:rsidR="003D31E1" w:rsidRPr="006B4BC2">
        <w:rPr>
          <w:rFonts w:ascii="Times New Roman" w:eastAsiaTheme="minorEastAsia" w:hAnsi="Times New Roman" w:cs="Times New Roman"/>
        </w:rPr>
        <w:t xml:space="preserve">According to a report from China Central Television (CCTV), many elderly people who purchased </w:t>
      </w:r>
      <w:proofErr w:type="spellStart"/>
      <w:r w:rsidR="003D31E1" w:rsidRPr="006B4BC2">
        <w:rPr>
          <w:rFonts w:ascii="Times New Roman" w:eastAsiaTheme="minorEastAsia" w:hAnsi="Times New Roman" w:cs="Times New Roman"/>
        </w:rPr>
        <w:t>Shapuaisi</w:t>
      </w:r>
      <w:proofErr w:type="spellEnd"/>
      <w:r w:rsidR="003D31E1" w:rsidRPr="006B4BC2">
        <w:rPr>
          <w:rFonts w:ascii="Times New Roman" w:eastAsiaTheme="minorEastAsia" w:hAnsi="Times New Roman" w:cs="Times New Roman"/>
        </w:rPr>
        <w:t xml:space="preserve"> eye drops are anxious about how to protect their rights and interests (YouTube, 2017). An authority is needed to show them if the drug is harmful to them</w:t>
      </w:r>
      <w:r w:rsidRPr="006B4BC2">
        <w:rPr>
          <w:rFonts w:ascii="Times New Roman" w:eastAsiaTheme="minorEastAsia" w:hAnsi="Times New Roman" w:cs="Times New Roman"/>
        </w:rPr>
        <w:t xml:space="preserve"> and what compensation will they receive</w:t>
      </w:r>
      <w:r w:rsidR="003D31E1" w:rsidRPr="006B4BC2">
        <w:rPr>
          <w:rFonts w:ascii="Times New Roman" w:eastAsiaTheme="minorEastAsia" w:hAnsi="Times New Roman" w:cs="Times New Roman"/>
        </w:rPr>
        <w:t xml:space="preserve">. </w:t>
      </w:r>
      <w:r w:rsidR="002C415C" w:rsidRPr="006B4BC2">
        <w:rPr>
          <w:rFonts w:ascii="Times New Roman" w:eastAsiaTheme="minorEastAsia" w:hAnsi="Times New Roman" w:cs="Times New Roman"/>
        </w:rPr>
        <w:t xml:space="preserve">As the most </w:t>
      </w:r>
      <w:r w:rsidR="002C415C" w:rsidRPr="006B4BC2">
        <w:rPr>
          <w:rFonts w:ascii="Times New Roman" w:eastAsiaTheme="minorEastAsia" w:hAnsi="Times New Roman" w:cs="Times New Roman"/>
        </w:rPr>
        <w:lastRenderedPageBreak/>
        <w:t xml:space="preserve">credible party, the government has the responsibility to do these. </w:t>
      </w:r>
      <w:r w:rsidR="008C5D36" w:rsidRPr="006B4BC2">
        <w:rPr>
          <w:rFonts w:ascii="Times New Roman" w:eastAsiaTheme="minorEastAsia" w:hAnsi="Times New Roman" w:cs="Times New Roman"/>
        </w:rPr>
        <w:t>China is usually considered to have a powerful government</w:t>
      </w:r>
      <w:r w:rsidR="008C5BBD" w:rsidRPr="006B4BC2">
        <w:rPr>
          <w:rFonts w:ascii="Times New Roman" w:eastAsiaTheme="minorEastAsia" w:hAnsi="Times New Roman" w:cs="Times New Roman"/>
        </w:rPr>
        <w:t xml:space="preserve"> which highly involved in the business (</w:t>
      </w:r>
      <w:r w:rsidR="008C5BBD" w:rsidRPr="006B4BC2">
        <w:rPr>
          <w:rFonts w:ascii="Times New Roman" w:hAnsi="Times New Roman" w:cs="Times New Roman"/>
        </w:rPr>
        <w:t>Meyer and Lu, 2005</w:t>
      </w:r>
      <w:r w:rsidR="008C5BBD" w:rsidRPr="006B4BC2">
        <w:rPr>
          <w:rFonts w:ascii="Times New Roman" w:eastAsiaTheme="minorEastAsia" w:hAnsi="Times New Roman" w:cs="Times New Roman"/>
        </w:rPr>
        <w:t>).</w:t>
      </w:r>
      <w:r w:rsidR="008C5D36" w:rsidRPr="006B4BC2">
        <w:rPr>
          <w:rFonts w:ascii="Times New Roman" w:eastAsiaTheme="minorEastAsia" w:hAnsi="Times New Roman" w:cs="Times New Roman"/>
        </w:rPr>
        <w:t xml:space="preserve"> </w:t>
      </w:r>
      <w:r w:rsidR="00CE05E3" w:rsidRPr="006B4BC2">
        <w:rPr>
          <w:rFonts w:ascii="Times New Roman" w:eastAsiaTheme="minorEastAsia" w:hAnsi="Times New Roman" w:cs="Times New Roman"/>
        </w:rPr>
        <w:t xml:space="preserve">This means that the government needs to assume more responsibilities. As mentioned in the previous presentation, the China Food and Drug Administration has notified </w:t>
      </w:r>
      <w:proofErr w:type="spellStart"/>
      <w:r w:rsidR="00CE05E3" w:rsidRPr="006B4BC2">
        <w:rPr>
          <w:rFonts w:ascii="Times New Roman" w:eastAsiaTheme="minorEastAsia" w:hAnsi="Times New Roman" w:cs="Times New Roman"/>
        </w:rPr>
        <w:t>Shapuaisi</w:t>
      </w:r>
      <w:proofErr w:type="spellEnd"/>
      <w:r w:rsidR="00CE05E3" w:rsidRPr="006B4BC2">
        <w:rPr>
          <w:rFonts w:ascii="Times New Roman" w:eastAsiaTheme="minorEastAsia" w:hAnsi="Times New Roman" w:cs="Times New Roman"/>
        </w:rPr>
        <w:t xml:space="preserve"> </w:t>
      </w:r>
      <w:proofErr w:type="spellStart"/>
      <w:r w:rsidR="00CE05E3" w:rsidRPr="006B4BC2">
        <w:rPr>
          <w:rFonts w:ascii="Times New Roman" w:eastAsiaTheme="minorEastAsia" w:hAnsi="Times New Roman" w:cs="Times New Roman"/>
        </w:rPr>
        <w:t>Pharma</w:t>
      </w:r>
      <w:proofErr w:type="spellEnd"/>
      <w:r w:rsidR="00CE05E3" w:rsidRPr="006B4BC2">
        <w:rPr>
          <w:rFonts w:ascii="Times New Roman" w:eastAsiaTheme="minorEastAsia" w:hAnsi="Times New Roman" w:cs="Times New Roman"/>
        </w:rPr>
        <w:t xml:space="preserve"> </w:t>
      </w:r>
      <w:r w:rsidR="002E7B0A" w:rsidRPr="006B4BC2">
        <w:rPr>
          <w:rFonts w:ascii="Times New Roman" w:eastAsiaTheme="minorEastAsia" w:hAnsi="Times New Roman" w:cs="Times New Roman"/>
        </w:rPr>
        <w:t>to conduct clinical trials of the eye drop</w:t>
      </w:r>
      <w:r w:rsidR="00CE05E3" w:rsidRPr="006B4BC2">
        <w:rPr>
          <w:rFonts w:ascii="Times New Roman" w:eastAsiaTheme="minorEastAsia" w:hAnsi="Times New Roman" w:cs="Times New Roman"/>
        </w:rPr>
        <w:t xml:space="preserve"> according to relevant laws.</w:t>
      </w:r>
      <w:r w:rsidR="002E7B0A" w:rsidRPr="006B4BC2">
        <w:rPr>
          <w:rFonts w:ascii="Times New Roman" w:eastAsiaTheme="minorEastAsia" w:hAnsi="Times New Roman" w:cs="Times New Roman"/>
        </w:rPr>
        <w:t xml:space="preserve"> This is a good start, but it should not </w:t>
      </w:r>
      <w:r w:rsidR="00CD491F" w:rsidRPr="006B4BC2">
        <w:rPr>
          <w:rFonts w:ascii="Times New Roman" w:eastAsiaTheme="minorEastAsia" w:hAnsi="Times New Roman" w:cs="Times New Roman"/>
        </w:rPr>
        <w:t xml:space="preserve">be </w:t>
      </w:r>
      <w:r w:rsidR="00D577D0">
        <w:rPr>
          <w:rFonts w:ascii="Times New Roman" w:eastAsiaTheme="minorEastAsia" w:hAnsi="Times New Roman" w:cs="Times New Roman"/>
        </w:rPr>
        <w:t>the end</w:t>
      </w:r>
      <w:r w:rsidR="002E7B0A" w:rsidRPr="006B4BC2">
        <w:rPr>
          <w:rFonts w:ascii="Times New Roman" w:eastAsiaTheme="minorEastAsia" w:hAnsi="Times New Roman" w:cs="Times New Roman"/>
        </w:rPr>
        <w:t>. The company is also involved in deceptive advertising, which related to adve</w:t>
      </w:r>
      <w:r w:rsidR="00CD491F" w:rsidRPr="006B4BC2">
        <w:rPr>
          <w:rFonts w:ascii="Times New Roman" w:eastAsiaTheme="minorEastAsia" w:hAnsi="Times New Roman" w:cs="Times New Roman"/>
        </w:rPr>
        <w:t>rtising supervision department</w:t>
      </w:r>
      <w:r w:rsidR="002E7B0A" w:rsidRPr="006B4BC2">
        <w:rPr>
          <w:rFonts w:ascii="Times New Roman" w:eastAsiaTheme="minorEastAsia" w:hAnsi="Times New Roman" w:cs="Times New Roman"/>
        </w:rPr>
        <w:t xml:space="preserve">. </w:t>
      </w:r>
      <w:r w:rsidR="00CD491F" w:rsidRPr="006B4BC2">
        <w:rPr>
          <w:rFonts w:ascii="Times New Roman" w:eastAsiaTheme="minorEastAsia" w:hAnsi="Times New Roman" w:cs="Times New Roman"/>
        </w:rPr>
        <w:t xml:space="preserve">This department should investigate whether the company’s advertisements have </w:t>
      </w:r>
      <w:r w:rsidR="00D577D0">
        <w:rPr>
          <w:rFonts w:ascii="Times New Roman" w:eastAsiaTheme="minorEastAsia" w:hAnsi="Times New Roman" w:cs="Times New Roman"/>
        </w:rPr>
        <w:t>deceptive</w:t>
      </w:r>
      <w:r w:rsidR="00CD491F" w:rsidRPr="006B4BC2">
        <w:rPr>
          <w:rFonts w:ascii="Times New Roman" w:eastAsiaTheme="minorEastAsia" w:hAnsi="Times New Roman" w:cs="Times New Roman"/>
        </w:rPr>
        <w:t xml:space="preserve"> components.</w:t>
      </w:r>
      <w:r w:rsidR="00885B03" w:rsidRPr="006B4BC2">
        <w:rPr>
          <w:rFonts w:ascii="Times New Roman" w:eastAsiaTheme="minorEastAsia" w:hAnsi="Times New Roman" w:cs="Times New Roman"/>
        </w:rPr>
        <w:t xml:space="preserve"> Cooperation in different government departments is required to reduce the loss of stakeholders.</w:t>
      </w:r>
    </w:p>
    <w:p w:rsidR="00C27A17" w:rsidRPr="006B4BC2" w:rsidRDefault="00C27A17" w:rsidP="003C632D">
      <w:pPr>
        <w:rPr>
          <w:rFonts w:ascii="Times New Roman" w:eastAsiaTheme="minorEastAsia" w:hAnsi="Times New Roman" w:cs="Times New Roman"/>
        </w:rPr>
      </w:pPr>
    </w:p>
    <w:p w:rsidR="004D135F" w:rsidRPr="006B4BC2" w:rsidRDefault="004D135F" w:rsidP="000A6972">
      <w:pPr>
        <w:pStyle w:val="3"/>
        <w:rPr>
          <w:rFonts w:ascii="Times New Roman" w:eastAsiaTheme="minorEastAsia" w:hAnsi="Times New Roman" w:cs="Times New Roman"/>
        </w:rPr>
      </w:pPr>
      <w:r w:rsidRPr="006B4BC2">
        <w:rPr>
          <w:rFonts w:ascii="Times New Roman" w:eastAsiaTheme="minorEastAsia" w:hAnsi="Times New Roman" w:cs="Times New Roman"/>
        </w:rPr>
        <w:t>Technical solution</w:t>
      </w:r>
    </w:p>
    <w:p w:rsidR="00C27A17" w:rsidRPr="006B4BC2" w:rsidRDefault="00E32F0E" w:rsidP="003C632D">
      <w:pPr>
        <w:rPr>
          <w:rFonts w:ascii="Times New Roman" w:eastAsiaTheme="minorEastAsia" w:hAnsi="Times New Roman" w:cs="Times New Roman"/>
        </w:rPr>
      </w:pPr>
      <w:r w:rsidRPr="006B4BC2">
        <w:rPr>
          <w:rFonts w:ascii="Times New Roman" w:eastAsiaTheme="minorEastAsia" w:hAnsi="Times New Roman" w:cs="Times New Roman"/>
        </w:rPr>
        <w:t>With the development of technology, the turbidity of the lens can be measured by photographing or laser (</w:t>
      </w:r>
      <w:proofErr w:type="spellStart"/>
      <w:r w:rsidRPr="006B4BC2">
        <w:rPr>
          <w:rFonts w:ascii="Times New Roman" w:eastAsiaTheme="minorEastAsia" w:hAnsi="Times New Roman" w:cs="Times New Roman"/>
        </w:rPr>
        <w:t>Birkeldh</w:t>
      </w:r>
      <w:proofErr w:type="spellEnd"/>
      <w:r w:rsidRPr="006B4BC2">
        <w:rPr>
          <w:rFonts w:ascii="Times New Roman" w:eastAsiaTheme="minorEastAsia" w:hAnsi="Times New Roman" w:cs="Times New Roman"/>
        </w:rPr>
        <w:t xml:space="preserve"> et al., 2015). Technology is no longer a limitation. </w:t>
      </w:r>
      <w:r w:rsidR="00A60DD2" w:rsidRPr="006B4BC2">
        <w:rPr>
          <w:rFonts w:ascii="Times New Roman" w:eastAsiaTheme="minorEastAsia" w:hAnsi="Times New Roman" w:cs="Times New Roman"/>
        </w:rPr>
        <w:t>In this case, the company</w:t>
      </w:r>
      <w:r w:rsidR="004F0A4E" w:rsidRPr="006B4BC2">
        <w:rPr>
          <w:rFonts w:ascii="Times New Roman" w:eastAsiaTheme="minorEastAsia" w:hAnsi="Times New Roman" w:cs="Times New Roman"/>
        </w:rPr>
        <w:t xml:space="preserve"> should </w:t>
      </w:r>
      <w:r w:rsidR="00A60DD2" w:rsidRPr="006B4BC2">
        <w:rPr>
          <w:rFonts w:ascii="Times New Roman" w:eastAsiaTheme="minorEastAsia" w:hAnsi="Times New Roman" w:cs="Times New Roman"/>
        </w:rPr>
        <w:t>re-</w:t>
      </w:r>
      <w:r w:rsidR="004F0A4E" w:rsidRPr="006B4BC2">
        <w:rPr>
          <w:rFonts w:ascii="Times New Roman" w:eastAsiaTheme="minorEastAsia" w:hAnsi="Times New Roman" w:cs="Times New Roman"/>
        </w:rPr>
        <w:t>conduct clinical trials to produce credible results.</w:t>
      </w:r>
      <w:r w:rsidR="00A60DD2" w:rsidRPr="006B4BC2">
        <w:rPr>
          <w:rFonts w:ascii="Times New Roman" w:eastAsiaTheme="minorEastAsia" w:hAnsi="Times New Roman" w:cs="Times New Roman"/>
        </w:rPr>
        <w:t xml:space="preserve"> </w:t>
      </w:r>
      <w:r w:rsidR="00070786" w:rsidRPr="006B4BC2">
        <w:rPr>
          <w:rFonts w:ascii="Times New Roman" w:eastAsiaTheme="minorEastAsia" w:hAnsi="Times New Roman" w:cs="Times New Roman"/>
        </w:rPr>
        <w:t>This is the most powerful clarification of all questions.</w:t>
      </w:r>
    </w:p>
    <w:p w:rsidR="00372B95" w:rsidRPr="006B4BC2" w:rsidRDefault="00372B95" w:rsidP="003C632D">
      <w:pPr>
        <w:rPr>
          <w:rFonts w:ascii="Times New Roman" w:eastAsiaTheme="minorEastAsia" w:hAnsi="Times New Roman" w:cs="Times New Roman"/>
        </w:rPr>
      </w:pPr>
    </w:p>
    <w:p w:rsidR="004A3346" w:rsidRPr="006B4BC2" w:rsidRDefault="000A6972" w:rsidP="000A6972">
      <w:pPr>
        <w:pStyle w:val="3"/>
        <w:rPr>
          <w:rFonts w:ascii="Times New Roman" w:eastAsiaTheme="minorEastAsia" w:hAnsi="Times New Roman" w:cs="Times New Roman"/>
        </w:rPr>
      </w:pPr>
      <w:r w:rsidRPr="006B4BC2">
        <w:rPr>
          <w:rFonts w:ascii="Times New Roman" w:eastAsiaTheme="minorEastAsia" w:hAnsi="Times New Roman" w:cs="Times New Roman"/>
        </w:rPr>
        <w:t>Market solution</w:t>
      </w:r>
    </w:p>
    <w:p w:rsidR="003847C7" w:rsidRPr="006B4BC2" w:rsidRDefault="004A3346" w:rsidP="003C632D">
      <w:pPr>
        <w:rPr>
          <w:rFonts w:ascii="Times New Roman" w:eastAsiaTheme="minorEastAsia" w:hAnsi="Times New Roman" w:cs="Times New Roman"/>
        </w:rPr>
      </w:pPr>
      <w:r w:rsidRPr="006B4BC2">
        <w:rPr>
          <w:rFonts w:ascii="Times New Roman" w:eastAsiaTheme="minorEastAsia" w:hAnsi="Times New Roman" w:cs="Times New Roman"/>
        </w:rPr>
        <w:t xml:space="preserve">Market forces could be better guided through the Internet. </w:t>
      </w:r>
      <w:r w:rsidR="00E73425" w:rsidRPr="006B4BC2">
        <w:rPr>
          <w:rFonts w:ascii="Times New Roman" w:eastAsiaTheme="minorEastAsia" w:hAnsi="Times New Roman" w:cs="Times New Roman"/>
        </w:rPr>
        <w:t xml:space="preserve">With the development of information technology, better-informed investors are forcing companies to comply more and more with </w:t>
      </w:r>
      <w:r w:rsidR="00D577D0" w:rsidRPr="00D577D0">
        <w:rPr>
          <w:rFonts w:ascii="Times New Roman" w:eastAsiaTheme="minorEastAsia" w:hAnsi="Times New Roman" w:cs="Times New Roman"/>
        </w:rPr>
        <w:t xml:space="preserve">moral governance practices. </w:t>
      </w:r>
      <w:r w:rsidR="00E73425" w:rsidRPr="006B4BC2">
        <w:rPr>
          <w:rFonts w:ascii="Times New Roman" w:eastAsiaTheme="minorEastAsia" w:hAnsi="Times New Roman" w:cs="Times New Roman"/>
        </w:rPr>
        <w:t>(</w:t>
      </w:r>
      <w:proofErr w:type="spellStart"/>
      <w:r w:rsidR="00E73425" w:rsidRPr="006B4BC2">
        <w:rPr>
          <w:rFonts w:ascii="Times New Roman" w:eastAsiaTheme="minorEastAsia" w:hAnsi="Times New Roman" w:cs="Times New Roman"/>
        </w:rPr>
        <w:t>Iveybusinessjournal</w:t>
      </w:r>
      <w:proofErr w:type="spellEnd"/>
      <w:r w:rsidR="00E73425" w:rsidRPr="006B4BC2">
        <w:rPr>
          <w:rFonts w:ascii="Times New Roman" w:eastAsiaTheme="minorEastAsia" w:hAnsi="Times New Roman" w:cs="Times New Roman"/>
        </w:rPr>
        <w:t xml:space="preserve">, 2002). </w:t>
      </w:r>
      <w:r w:rsidR="00F070DD" w:rsidRPr="006B4BC2">
        <w:rPr>
          <w:rFonts w:ascii="Times New Roman" w:eastAsiaTheme="minorEastAsia" w:hAnsi="Times New Roman" w:cs="Times New Roman"/>
        </w:rPr>
        <w:t>In this scandal, by spreading the</w:t>
      </w:r>
      <w:r w:rsidR="00B706E8" w:rsidRPr="006B4BC2">
        <w:rPr>
          <w:rFonts w:ascii="Times New Roman" w:eastAsiaTheme="minorEastAsia" w:hAnsi="Times New Roman" w:cs="Times New Roman"/>
        </w:rPr>
        <w:t xml:space="preserve"> ophthalmology</w:t>
      </w:r>
      <w:r w:rsidR="00F070DD" w:rsidRPr="006B4BC2">
        <w:rPr>
          <w:rFonts w:ascii="Times New Roman" w:eastAsiaTheme="minorEastAsia" w:hAnsi="Times New Roman" w:cs="Times New Roman"/>
        </w:rPr>
        <w:t xml:space="preserve"> knowledge, the public </w:t>
      </w:r>
      <w:r w:rsidR="00B706E8" w:rsidRPr="006B4BC2">
        <w:rPr>
          <w:rFonts w:ascii="Times New Roman" w:eastAsiaTheme="minorEastAsia" w:hAnsi="Times New Roman" w:cs="Times New Roman"/>
        </w:rPr>
        <w:t>could</w:t>
      </w:r>
      <w:r w:rsidR="00F070DD" w:rsidRPr="006B4BC2">
        <w:rPr>
          <w:rFonts w:ascii="Times New Roman" w:eastAsiaTheme="minorEastAsia" w:hAnsi="Times New Roman" w:cs="Times New Roman"/>
        </w:rPr>
        <w:t xml:space="preserve"> have an objective judgment </w:t>
      </w:r>
      <w:r w:rsidR="00B706E8" w:rsidRPr="006B4BC2">
        <w:rPr>
          <w:rFonts w:ascii="Times New Roman" w:eastAsiaTheme="minorEastAsia" w:hAnsi="Times New Roman" w:cs="Times New Roman"/>
        </w:rPr>
        <w:t>about</w:t>
      </w:r>
      <w:r w:rsidR="00F070DD" w:rsidRPr="006B4BC2">
        <w:rPr>
          <w:rFonts w:ascii="Times New Roman" w:eastAsiaTheme="minorEastAsia" w:hAnsi="Times New Roman" w:cs="Times New Roman"/>
        </w:rPr>
        <w:t xml:space="preserve"> the efficacy of the eye drops, so that the company </w:t>
      </w:r>
      <w:r w:rsidR="00B706E8" w:rsidRPr="006B4BC2">
        <w:rPr>
          <w:rFonts w:ascii="Times New Roman" w:eastAsiaTheme="minorEastAsia" w:hAnsi="Times New Roman" w:cs="Times New Roman"/>
        </w:rPr>
        <w:t>may</w:t>
      </w:r>
      <w:r w:rsidR="00F070DD" w:rsidRPr="006B4BC2">
        <w:rPr>
          <w:rFonts w:ascii="Times New Roman" w:eastAsiaTheme="minorEastAsia" w:hAnsi="Times New Roman" w:cs="Times New Roman"/>
        </w:rPr>
        <w:t xml:space="preserve"> make changes.</w:t>
      </w:r>
      <w:r w:rsidR="002268A2" w:rsidRPr="006B4BC2">
        <w:rPr>
          <w:rFonts w:ascii="Times New Roman" w:eastAsiaTheme="minorEastAsia" w:hAnsi="Times New Roman" w:cs="Times New Roman"/>
        </w:rPr>
        <w:t xml:space="preserve"> </w:t>
      </w:r>
    </w:p>
    <w:p w:rsidR="00080A78" w:rsidRPr="006B4BC2" w:rsidRDefault="00080A78" w:rsidP="003C632D">
      <w:pPr>
        <w:rPr>
          <w:rFonts w:ascii="Times New Roman" w:eastAsiaTheme="minorEastAsia" w:hAnsi="Times New Roman" w:cs="Times New Roman"/>
        </w:rPr>
      </w:pPr>
    </w:p>
    <w:p w:rsidR="00C27A17" w:rsidRPr="006B4BC2" w:rsidRDefault="00C27A17" w:rsidP="000A6972">
      <w:pPr>
        <w:pStyle w:val="3"/>
        <w:rPr>
          <w:rFonts w:ascii="Times New Roman" w:eastAsiaTheme="minorEastAsia" w:hAnsi="Times New Roman" w:cs="Times New Roman"/>
        </w:rPr>
      </w:pPr>
      <w:r w:rsidRPr="006B4BC2">
        <w:rPr>
          <w:rFonts w:ascii="Times New Roman" w:eastAsiaTheme="minorEastAsia" w:hAnsi="Times New Roman" w:cs="Times New Roman"/>
        </w:rPr>
        <w:t>Ethics</w:t>
      </w:r>
      <w:r w:rsidR="00DB6D44" w:rsidRPr="006B4BC2">
        <w:rPr>
          <w:rFonts w:ascii="Times New Roman" w:eastAsiaTheme="minorEastAsia" w:hAnsi="Times New Roman" w:cs="Times New Roman"/>
        </w:rPr>
        <w:t xml:space="preserve"> solution</w:t>
      </w:r>
    </w:p>
    <w:p w:rsidR="005D1E01" w:rsidRPr="006B4BC2" w:rsidRDefault="00E36F4E" w:rsidP="003C632D">
      <w:pPr>
        <w:rPr>
          <w:rFonts w:ascii="Times New Roman" w:eastAsiaTheme="minorEastAsia" w:hAnsi="Times New Roman" w:cs="Times New Roman"/>
        </w:rPr>
      </w:pPr>
      <w:r w:rsidRPr="006B4BC2">
        <w:rPr>
          <w:rFonts w:ascii="Times New Roman" w:eastAsiaTheme="minorEastAsia" w:hAnsi="Times New Roman" w:cs="Times New Roman"/>
        </w:rPr>
        <w:t>Ethic</w:t>
      </w:r>
      <w:r w:rsidR="00E42501" w:rsidRPr="006B4BC2">
        <w:rPr>
          <w:rFonts w:ascii="Times New Roman" w:eastAsiaTheme="minorEastAsia" w:hAnsi="Times New Roman" w:cs="Times New Roman"/>
        </w:rPr>
        <w:t xml:space="preserve"> play</w:t>
      </w:r>
      <w:r w:rsidRPr="006B4BC2">
        <w:rPr>
          <w:rFonts w:ascii="Times New Roman" w:eastAsiaTheme="minorEastAsia" w:hAnsi="Times New Roman" w:cs="Times New Roman"/>
        </w:rPr>
        <w:t>s</w:t>
      </w:r>
      <w:r w:rsidR="00E42501" w:rsidRPr="006B4BC2">
        <w:rPr>
          <w:rFonts w:ascii="Times New Roman" w:eastAsiaTheme="minorEastAsia" w:hAnsi="Times New Roman" w:cs="Times New Roman"/>
        </w:rPr>
        <w:t xml:space="preserve"> an important role </w:t>
      </w:r>
      <w:r w:rsidR="008E0415" w:rsidRPr="006B4BC2">
        <w:rPr>
          <w:rFonts w:ascii="Times New Roman" w:eastAsiaTheme="minorEastAsia" w:hAnsi="Times New Roman" w:cs="Times New Roman"/>
        </w:rPr>
        <w:t>in</w:t>
      </w:r>
      <w:r w:rsidR="00E42501" w:rsidRPr="006B4BC2">
        <w:rPr>
          <w:rFonts w:ascii="Times New Roman" w:eastAsiaTheme="minorEastAsia" w:hAnsi="Times New Roman" w:cs="Times New Roman"/>
        </w:rPr>
        <w:t xml:space="preserve"> the scandal. </w:t>
      </w:r>
      <w:bookmarkStart w:id="10" w:name="OLE_LINK21"/>
      <w:bookmarkStart w:id="11" w:name="OLE_LINK22"/>
      <w:r w:rsidRPr="006B4BC2">
        <w:rPr>
          <w:rFonts w:ascii="Times New Roman" w:eastAsiaTheme="minorEastAsia" w:hAnsi="Times New Roman" w:cs="Times New Roman"/>
        </w:rPr>
        <w:t xml:space="preserve">Steward </w:t>
      </w:r>
      <w:bookmarkEnd w:id="10"/>
      <w:bookmarkEnd w:id="11"/>
      <w:r w:rsidRPr="006B4BC2">
        <w:rPr>
          <w:rFonts w:ascii="Times New Roman" w:eastAsiaTheme="minorEastAsia" w:hAnsi="Times New Roman" w:cs="Times New Roman"/>
        </w:rPr>
        <w:t xml:space="preserve">theory could be applied to </w:t>
      </w:r>
      <w:proofErr w:type="spellStart"/>
      <w:r w:rsidRPr="006B4BC2">
        <w:rPr>
          <w:rFonts w:ascii="Times New Roman" w:eastAsiaTheme="minorEastAsia" w:hAnsi="Times New Roman" w:cs="Times New Roman"/>
        </w:rPr>
        <w:t>Shapuaisi</w:t>
      </w:r>
      <w:proofErr w:type="spellEnd"/>
      <w:r w:rsidRPr="006B4BC2">
        <w:rPr>
          <w:rFonts w:ascii="Times New Roman" w:eastAsiaTheme="minorEastAsia" w:hAnsi="Times New Roman" w:cs="Times New Roman"/>
        </w:rPr>
        <w:t xml:space="preserve"> </w:t>
      </w:r>
      <w:proofErr w:type="spellStart"/>
      <w:r w:rsidRPr="006B4BC2">
        <w:rPr>
          <w:rFonts w:ascii="Times New Roman" w:eastAsiaTheme="minorEastAsia" w:hAnsi="Times New Roman" w:cs="Times New Roman"/>
        </w:rPr>
        <w:t>Pharma</w:t>
      </w:r>
      <w:proofErr w:type="spellEnd"/>
      <w:r w:rsidRPr="006B4BC2">
        <w:rPr>
          <w:rFonts w:ascii="Times New Roman" w:eastAsiaTheme="minorEastAsia" w:hAnsi="Times New Roman" w:cs="Times New Roman"/>
        </w:rPr>
        <w:t xml:space="preserve"> for avoiding the scandal. This theory believes that it is not </w:t>
      </w:r>
      <w:r w:rsidR="0000442B" w:rsidRPr="0000442B">
        <w:rPr>
          <w:rFonts w:ascii="Times New Roman" w:eastAsiaTheme="minorEastAsia" w:hAnsi="Times New Roman" w:cs="Times New Roman"/>
        </w:rPr>
        <w:t>appropriate</w:t>
      </w:r>
      <w:r w:rsidRPr="006B4BC2">
        <w:rPr>
          <w:rFonts w:ascii="Times New Roman" w:eastAsiaTheme="minorEastAsia" w:hAnsi="Times New Roman" w:cs="Times New Roman"/>
        </w:rPr>
        <w:t xml:space="preserve"> for internal assumptions of managers' opportunism and laziness in agency theory. Moreover, managers' pursuit of their own dignity, beliefs, and inner working satisfaction will make them work hard and do a good job of steward</w:t>
      </w:r>
      <w:r w:rsidR="003D3288" w:rsidRPr="006B4BC2">
        <w:rPr>
          <w:rFonts w:ascii="Times New Roman" w:eastAsiaTheme="minorEastAsia" w:hAnsi="Times New Roman" w:cs="Times New Roman"/>
        </w:rPr>
        <w:t xml:space="preserve"> (Fernando, 2012)</w:t>
      </w:r>
      <w:r w:rsidRPr="006B4BC2">
        <w:rPr>
          <w:rFonts w:ascii="Times New Roman" w:eastAsiaTheme="minorEastAsia" w:hAnsi="Times New Roman" w:cs="Times New Roman"/>
        </w:rPr>
        <w:t xml:space="preserve">. </w:t>
      </w:r>
      <w:r w:rsidR="003D3288" w:rsidRPr="006B4BC2">
        <w:rPr>
          <w:rFonts w:ascii="Times New Roman" w:eastAsiaTheme="minorEastAsia" w:hAnsi="Times New Roman" w:cs="Times New Roman"/>
        </w:rPr>
        <w:t>This means that managers will motivated enough to ethically manage the company and be responsible for their actions.</w:t>
      </w:r>
      <w:r w:rsidR="00C86AC8" w:rsidRPr="006B4BC2">
        <w:rPr>
          <w:rFonts w:ascii="Times New Roman" w:eastAsiaTheme="minorEastAsia" w:hAnsi="Times New Roman" w:cs="Times New Roman"/>
        </w:rPr>
        <w:t xml:space="preserve"> It is needed for </w:t>
      </w:r>
      <w:proofErr w:type="spellStart"/>
      <w:r w:rsidR="00C86AC8" w:rsidRPr="006B4BC2">
        <w:rPr>
          <w:rFonts w:ascii="Times New Roman" w:eastAsiaTheme="minorEastAsia" w:hAnsi="Times New Roman" w:cs="Times New Roman"/>
        </w:rPr>
        <w:t>Shapuaisi</w:t>
      </w:r>
      <w:proofErr w:type="spellEnd"/>
      <w:r w:rsidR="00C86AC8" w:rsidRPr="006B4BC2">
        <w:rPr>
          <w:rFonts w:ascii="Times New Roman" w:eastAsiaTheme="minorEastAsia" w:hAnsi="Times New Roman" w:cs="Times New Roman"/>
        </w:rPr>
        <w:t xml:space="preserve"> </w:t>
      </w:r>
      <w:proofErr w:type="spellStart"/>
      <w:r w:rsidR="00C86AC8" w:rsidRPr="006B4BC2">
        <w:rPr>
          <w:rFonts w:ascii="Times New Roman" w:eastAsiaTheme="minorEastAsia" w:hAnsi="Times New Roman" w:cs="Times New Roman"/>
        </w:rPr>
        <w:t>pharma</w:t>
      </w:r>
      <w:proofErr w:type="spellEnd"/>
      <w:r w:rsidR="00C86AC8" w:rsidRPr="006B4BC2">
        <w:rPr>
          <w:rFonts w:ascii="Times New Roman" w:eastAsiaTheme="minorEastAsia" w:hAnsi="Times New Roman" w:cs="Times New Roman"/>
        </w:rPr>
        <w:t xml:space="preserve"> before the scandal. </w:t>
      </w:r>
      <w:r w:rsidR="008E0415" w:rsidRPr="006B4BC2">
        <w:rPr>
          <w:rFonts w:ascii="Times New Roman" w:eastAsiaTheme="minorEastAsia" w:hAnsi="Times New Roman" w:cs="Times New Roman"/>
        </w:rPr>
        <w:t xml:space="preserve">The company needs </w:t>
      </w:r>
      <w:r w:rsidR="0000442B">
        <w:rPr>
          <w:rFonts w:ascii="Times New Roman" w:eastAsiaTheme="minorEastAsia" w:hAnsi="Times New Roman" w:cs="Times New Roman"/>
        </w:rPr>
        <w:t>p</w:t>
      </w:r>
      <w:r w:rsidR="0000442B" w:rsidRPr="0000442B">
        <w:rPr>
          <w:rFonts w:ascii="Times New Roman" w:eastAsiaTheme="minorEastAsia" w:hAnsi="Times New Roman" w:cs="Times New Roman"/>
        </w:rPr>
        <w:t xml:space="preserve">rofessional </w:t>
      </w:r>
      <w:r w:rsidR="008E0415" w:rsidRPr="006B4BC2">
        <w:rPr>
          <w:rFonts w:ascii="Times New Roman" w:eastAsiaTheme="minorEastAsia" w:hAnsi="Times New Roman" w:cs="Times New Roman"/>
        </w:rPr>
        <w:t xml:space="preserve">managers who have good relation with executives to manage the company. For the purpose to </w:t>
      </w:r>
      <w:r w:rsidR="008E0415" w:rsidRPr="006B4BC2">
        <w:rPr>
          <w:rFonts w:ascii="Times New Roman" w:hAnsi="Times New Roman" w:cs="Times New Roman"/>
        </w:rPr>
        <w:t xml:space="preserve">act responsibly for the company, managers may refuse to use deceptive advertising and keep the trust of </w:t>
      </w:r>
      <w:r w:rsidR="00DB6D44" w:rsidRPr="006B4BC2">
        <w:rPr>
          <w:rFonts w:ascii="Times New Roman" w:hAnsi="Times New Roman" w:cs="Times New Roman"/>
        </w:rPr>
        <w:t>c</w:t>
      </w:r>
      <w:r w:rsidR="008E0415" w:rsidRPr="006B4BC2">
        <w:rPr>
          <w:rFonts w:ascii="Times New Roman" w:hAnsi="Times New Roman" w:cs="Times New Roman"/>
        </w:rPr>
        <w:t>ustomers.</w:t>
      </w:r>
    </w:p>
    <w:p w:rsidR="00F05A69" w:rsidRPr="006B4BC2" w:rsidRDefault="00F05A69" w:rsidP="00F05A69">
      <w:pPr>
        <w:rPr>
          <w:rFonts w:ascii="Times New Roman" w:eastAsiaTheme="minorEastAsia" w:hAnsi="Times New Roman" w:cs="Times New Roman"/>
        </w:rPr>
      </w:pPr>
    </w:p>
    <w:p w:rsidR="0055238C" w:rsidRPr="006B4BC2" w:rsidRDefault="0055238C" w:rsidP="002F7BFA">
      <w:pPr>
        <w:pStyle w:val="1"/>
        <w:rPr>
          <w:rFonts w:ascii="Times New Roman" w:hAnsi="Times New Roman" w:cs="Times New Roman"/>
        </w:rPr>
      </w:pPr>
      <w:r w:rsidRPr="006B4BC2">
        <w:rPr>
          <w:rFonts w:ascii="Times New Roman" w:hAnsi="Times New Roman" w:cs="Times New Roman"/>
        </w:rPr>
        <w:lastRenderedPageBreak/>
        <w:t xml:space="preserve">Conclusion </w:t>
      </w:r>
    </w:p>
    <w:p w:rsidR="00A74539" w:rsidRPr="006B4BC2" w:rsidRDefault="003F55F6" w:rsidP="00A74539">
      <w:pPr>
        <w:rPr>
          <w:rFonts w:ascii="Times New Roman" w:eastAsiaTheme="minorEastAsia" w:hAnsi="Times New Roman" w:cs="Times New Roman"/>
        </w:rPr>
      </w:pPr>
      <w:r w:rsidRPr="006B4BC2">
        <w:rPr>
          <w:rFonts w:ascii="Times New Roman" w:eastAsiaTheme="minorEastAsia" w:hAnsi="Times New Roman" w:cs="Times New Roman"/>
        </w:rPr>
        <w:t xml:space="preserve">In conclusion, there are many interpretations of the reasons behind the scandal. The greediness of </w:t>
      </w:r>
      <w:r w:rsidR="008D059A">
        <w:rPr>
          <w:rFonts w:ascii="Times New Roman" w:eastAsiaTheme="minorEastAsia" w:hAnsi="Times New Roman" w:cs="Times New Roman"/>
        </w:rPr>
        <w:t>e</w:t>
      </w:r>
      <w:r w:rsidR="008D059A" w:rsidRPr="008D059A">
        <w:rPr>
          <w:rFonts w:ascii="Times New Roman" w:eastAsiaTheme="minorEastAsia" w:hAnsi="Times New Roman" w:cs="Times New Roman"/>
        </w:rPr>
        <w:t>xecutive leadership</w:t>
      </w:r>
      <w:r w:rsidRPr="006B4BC2">
        <w:rPr>
          <w:rFonts w:ascii="Times New Roman" w:eastAsiaTheme="minorEastAsia" w:hAnsi="Times New Roman" w:cs="Times New Roman"/>
        </w:rPr>
        <w:t xml:space="preserve"> is the most important one. This drives the company to gain profits</w:t>
      </w:r>
      <w:r w:rsidR="009C1F64" w:rsidRPr="006B4BC2">
        <w:rPr>
          <w:rFonts w:ascii="Times New Roman" w:eastAsiaTheme="minorEastAsia" w:hAnsi="Times New Roman" w:cs="Times New Roman"/>
        </w:rPr>
        <w:t xml:space="preserve"> at the risk of illegal</w:t>
      </w:r>
      <w:r w:rsidRPr="006B4BC2">
        <w:rPr>
          <w:rFonts w:ascii="Times New Roman" w:eastAsiaTheme="minorEastAsia" w:hAnsi="Times New Roman" w:cs="Times New Roman"/>
        </w:rPr>
        <w:t>.</w:t>
      </w:r>
      <w:r w:rsidR="009C1F64" w:rsidRPr="006B4BC2">
        <w:rPr>
          <w:rFonts w:ascii="Times New Roman" w:eastAsiaTheme="minorEastAsia" w:hAnsi="Times New Roman" w:cs="Times New Roman"/>
        </w:rPr>
        <w:t xml:space="preserve"> Then, the government's imperfect supervision mechanisms and </w:t>
      </w:r>
      <w:r w:rsidR="0000442B">
        <w:rPr>
          <w:rFonts w:ascii="Times New Roman" w:eastAsiaTheme="minorEastAsia" w:hAnsi="Times New Roman" w:cs="Times New Roman"/>
        </w:rPr>
        <w:t>l</w:t>
      </w:r>
      <w:r w:rsidR="0000442B" w:rsidRPr="0000442B">
        <w:rPr>
          <w:rFonts w:ascii="Times New Roman" w:eastAsiaTheme="minorEastAsia" w:hAnsi="Times New Roman" w:cs="Times New Roman"/>
        </w:rPr>
        <w:t>ow entry threshold</w:t>
      </w:r>
      <w:r w:rsidR="0000442B">
        <w:rPr>
          <w:rFonts w:ascii="Times New Roman" w:eastAsiaTheme="minorEastAsia" w:hAnsi="Times New Roman" w:cs="Times New Roman"/>
        </w:rPr>
        <w:t xml:space="preserve"> give the company</w:t>
      </w:r>
      <w:r w:rsidR="009C1F64" w:rsidRPr="006B4BC2">
        <w:rPr>
          <w:rFonts w:ascii="Times New Roman" w:eastAsiaTheme="minorEastAsia" w:hAnsi="Times New Roman" w:cs="Times New Roman"/>
        </w:rPr>
        <w:t xml:space="preserve"> </w:t>
      </w:r>
      <w:r w:rsidR="0000442B">
        <w:rPr>
          <w:rFonts w:ascii="Times New Roman" w:eastAsiaTheme="minorEastAsia" w:hAnsi="Times New Roman" w:cs="Times New Roman"/>
        </w:rPr>
        <w:t>opportunities</w:t>
      </w:r>
      <w:r w:rsidR="009C1F64" w:rsidRPr="006B4BC2">
        <w:rPr>
          <w:rFonts w:ascii="Times New Roman" w:eastAsiaTheme="minorEastAsia" w:hAnsi="Times New Roman" w:cs="Times New Roman"/>
        </w:rPr>
        <w:t xml:space="preserve"> to do so. </w:t>
      </w:r>
      <w:r w:rsidR="00192816" w:rsidRPr="006B4BC2">
        <w:rPr>
          <w:rFonts w:ascii="Times New Roman" w:eastAsiaTheme="minorEastAsia" w:hAnsi="Times New Roman" w:cs="Times New Roman"/>
        </w:rPr>
        <w:t>In addition, technical and market facto</w:t>
      </w:r>
      <w:r w:rsidR="0000442B">
        <w:rPr>
          <w:rFonts w:ascii="Times New Roman" w:eastAsiaTheme="minorEastAsia" w:hAnsi="Times New Roman" w:cs="Times New Roman"/>
        </w:rPr>
        <w:t>rs also bear some responsibilities</w:t>
      </w:r>
      <w:r w:rsidR="00192816" w:rsidRPr="006B4BC2">
        <w:rPr>
          <w:rFonts w:ascii="Times New Roman" w:eastAsiaTheme="minorEastAsia" w:hAnsi="Times New Roman" w:cs="Times New Roman"/>
        </w:rPr>
        <w:t xml:space="preserve">. Technical limitations prevented the efficacy of the drug from being accurately judged. </w:t>
      </w:r>
      <w:r w:rsidR="00E51ADC" w:rsidRPr="006B4BC2">
        <w:rPr>
          <w:rFonts w:ascii="Times New Roman" w:eastAsiaTheme="minorEastAsia" w:hAnsi="Times New Roman" w:cs="Times New Roman"/>
        </w:rPr>
        <w:t>While, the failure of market forces and China's unique market environment have motivated the company to gain profits through advertising instead of R&amp;D.</w:t>
      </w:r>
    </w:p>
    <w:p w:rsidR="00E51ADC" w:rsidRPr="006B4BC2" w:rsidRDefault="00E51ADC" w:rsidP="00A74539">
      <w:pPr>
        <w:rPr>
          <w:rFonts w:ascii="Times New Roman" w:eastAsiaTheme="minorEastAsia" w:hAnsi="Times New Roman" w:cs="Times New Roman"/>
        </w:rPr>
      </w:pPr>
      <w:bookmarkStart w:id="12" w:name="_GoBack"/>
      <w:bookmarkEnd w:id="12"/>
    </w:p>
    <w:p w:rsidR="00E51ADC" w:rsidRPr="006B4BC2" w:rsidRDefault="00E51ADC" w:rsidP="00A74539">
      <w:pPr>
        <w:rPr>
          <w:rFonts w:ascii="Times New Roman" w:eastAsiaTheme="minorEastAsia" w:hAnsi="Times New Roman" w:cs="Times New Roman"/>
        </w:rPr>
      </w:pPr>
      <w:r w:rsidRPr="006B4BC2">
        <w:rPr>
          <w:rFonts w:ascii="Times New Roman" w:eastAsiaTheme="minorEastAsia" w:hAnsi="Times New Roman" w:cs="Times New Roman"/>
        </w:rPr>
        <w:t xml:space="preserve">When dealing with the crisis, compared with Johnson &amp; Johnson, </w:t>
      </w:r>
      <w:proofErr w:type="spellStart"/>
      <w:r w:rsidRPr="006B4BC2">
        <w:rPr>
          <w:rFonts w:ascii="Times New Roman" w:eastAsiaTheme="minorEastAsia" w:hAnsi="Times New Roman" w:cs="Times New Roman"/>
        </w:rPr>
        <w:t>Shapuaisi</w:t>
      </w:r>
      <w:proofErr w:type="spellEnd"/>
      <w:r w:rsidRPr="006B4BC2">
        <w:rPr>
          <w:rFonts w:ascii="Times New Roman" w:eastAsiaTheme="minorEastAsia" w:hAnsi="Times New Roman" w:cs="Times New Roman"/>
        </w:rPr>
        <w:t xml:space="preserve"> </w:t>
      </w:r>
      <w:proofErr w:type="spellStart"/>
      <w:r w:rsidRPr="006B4BC2">
        <w:rPr>
          <w:rFonts w:ascii="Times New Roman" w:eastAsiaTheme="minorEastAsia" w:hAnsi="Times New Roman" w:cs="Times New Roman"/>
        </w:rPr>
        <w:t>Pharma's</w:t>
      </w:r>
      <w:proofErr w:type="spellEnd"/>
      <w:r w:rsidRPr="006B4BC2">
        <w:rPr>
          <w:rFonts w:ascii="Times New Roman" w:eastAsiaTheme="minorEastAsia" w:hAnsi="Times New Roman" w:cs="Times New Roman"/>
        </w:rPr>
        <w:t xml:space="preserve"> main failure lies in abandoning customer trust for short-term benefits. </w:t>
      </w:r>
      <w:r w:rsidR="00BF451E" w:rsidRPr="006B4BC2">
        <w:rPr>
          <w:rFonts w:ascii="Times New Roman" w:eastAsiaTheme="minorEastAsia" w:hAnsi="Times New Roman" w:cs="Times New Roman"/>
        </w:rPr>
        <w:t>As a result, both the company's share price and sales have fallen sharply. The long-term interests of the company have been impaired.</w:t>
      </w:r>
    </w:p>
    <w:p w:rsidR="00BF451E" w:rsidRPr="006B4BC2" w:rsidRDefault="00BF451E" w:rsidP="00A74539">
      <w:pPr>
        <w:rPr>
          <w:rFonts w:ascii="Times New Roman" w:eastAsiaTheme="minorEastAsia" w:hAnsi="Times New Roman" w:cs="Times New Roman"/>
        </w:rPr>
      </w:pPr>
    </w:p>
    <w:p w:rsidR="00BF451E" w:rsidRPr="006B4BC2" w:rsidRDefault="00BF451E" w:rsidP="00A74539">
      <w:pPr>
        <w:rPr>
          <w:rFonts w:ascii="Times New Roman" w:eastAsiaTheme="minorEastAsia" w:hAnsi="Times New Roman" w:cs="Times New Roman"/>
        </w:rPr>
      </w:pPr>
      <w:r w:rsidRPr="006B4BC2">
        <w:rPr>
          <w:rFonts w:ascii="Times New Roman" w:eastAsiaTheme="minorEastAsia" w:hAnsi="Times New Roman" w:cs="Times New Roman"/>
        </w:rPr>
        <w:t xml:space="preserve">In order to avoid similar scandals, the government needs to improve the medical supervision system. </w:t>
      </w:r>
      <w:r w:rsidR="00167EBD" w:rsidRPr="006B4BC2">
        <w:rPr>
          <w:rFonts w:ascii="Times New Roman" w:eastAsiaTheme="minorEastAsia" w:hAnsi="Times New Roman" w:cs="Times New Roman"/>
        </w:rPr>
        <w:t>Besides, the cooperation between different government departments is required to reduce stakeholder losses. The development of technology make it possibility for the company to accurately verify the efficacy of drugs.</w:t>
      </w:r>
      <w:r w:rsidR="006B4BC2" w:rsidRPr="006B4BC2">
        <w:rPr>
          <w:rFonts w:ascii="Times New Roman" w:eastAsiaTheme="minorEastAsia" w:hAnsi="Times New Roman" w:cs="Times New Roman"/>
        </w:rPr>
        <w:t xml:space="preserve"> So i</w:t>
      </w:r>
      <w:r w:rsidR="00167EBD" w:rsidRPr="006B4BC2">
        <w:rPr>
          <w:rFonts w:ascii="Times New Roman" w:eastAsiaTheme="minorEastAsia" w:hAnsi="Times New Roman" w:cs="Times New Roman"/>
        </w:rPr>
        <w:t xml:space="preserve">t is necessary to restart clinical trials. </w:t>
      </w:r>
      <w:r w:rsidR="006B4BC2" w:rsidRPr="006B4BC2">
        <w:rPr>
          <w:rFonts w:ascii="Times New Roman" w:eastAsiaTheme="minorEastAsia" w:hAnsi="Times New Roman" w:cs="Times New Roman"/>
        </w:rPr>
        <w:t xml:space="preserve">Through information transparency, market forces can be better guided, forcing companies to make changes. Finally, according to Steward </w:t>
      </w:r>
      <w:proofErr w:type="gramStart"/>
      <w:r w:rsidR="006B4BC2" w:rsidRPr="006B4BC2">
        <w:rPr>
          <w:rFonts w:ascii="Times New Roman" w:eastAsiaTheme="minorEastAsia" w:hAnsi="Times New Roman" w:cs="Times New Roman"/>
        </w:rPr>
        <w:t>theory</w:t>
      </w:r>
      <w:proofErr w:type="gramEnd"/>
      <w:r w:rsidR="006B4BC2" w:rsidRPr="006B4BC2">
        <w:rPr>
          <w:rFonts w:ascii="Times New Roman" w:eastAsiaTheme="minorEastAsia" w:hAnsi="Times New Roman" w:cs="Times New Roman"/>
        </w:rPr>
        <w:t>, professional managers may be a good choice to avoid such scandals.</w:t>
      </w:r>
    </w:p>
    <w:p w:rsidR="006B4BC2" w:rsidRPr="006B4BC2" w:rsidRDefault="006B4BC2" w:rsidP="00A74539">
      <w:pPr>
        <w:rPr>
          <w:rFonts w:ascii="Times New Roman" w:eastAsiaTheme="minorEastAsia" w:hAnsi="Times New Roman" w:cs="Times New Roman"/>
        </w:rPr>
      </w:pPr>
    </w:p>
    <w:p w:rsidR="00A74539" w:rsidRPr="006B4BC2" w:rsidRDefault="006B4BC2" w:rsidP="006B4BC2">
      <w:pPr>
        <w:pStyle w:val="1"/>
        <w:rPr>
          <w:rFonts w:ascii="Times New Roman" w:eastAsiaTheme="minorEastAsia" w:hAnsi="Times New Roman" w:cs="Times New Roman"/>
        </w:rPr>
      </w:pPr>
      <w:r w:rsidRPr="006B4BC2">
        <w:rPr>
          <w:rFonts w:ascii="Times New Roman" w:eastAsiaTheme="minorEastAsia" w:hAnsi="Times New Roman" w:cs="Times New Roman"/>
        </w:rPr>
        <w:t>Recommendations</w:t>
      </w:r>
    </w:p>
    <w:p w:rsidR="00A74539" w:rsidRDefault="008D059A" w:rsidP="008D059A">
      <w:pPr>
        <w:pStyle w:val="a3"/>
        <w:numPr>
          <w:ilvl w:val="0"/>
          <w:numId w:val="5"/>
        </w:numPr>
        <w:ind w:firstLineChars="0"/>
        <w:rPr>
          <w:rFonts w:eastAsiaTheme="minorEastAsia"/>
        </w:rPr>
      </w:pPr>
      <w:proofErr w:type="spellStart"/>
      <w:r>
        <w:rPr>
          <w:rFonts w:eastAsiaTheme="minorEastAsia" w:hint="eastAsia"/>
        </w:rPr>
        <w:t>Shapuaisi</w:t>
      </w:r>
      <w:proofErr w:type="spellEnd"/>
      <w:r>
        <w:rPr>
          <w:rFonts w:eastAsiaTheme="minorEastAsia" w:hint="eastAsia"/>
        </w:rPr>
        <w:t xml:space="preserve"> </w:t>
      </w:r>
      <w:proofErr w:type="spellStart"/>
      <w:r>
        <w:rPr>
          <w:rFonts w:eastAsiaTheme="minorEastAsia" w:hint="eastAsia"/>
        </w:rPr>
        <w:t>Pharma</w:t>
      </w:r>
      <w:proofErr w:type="spellEnd"/>
      <w:r>
        <w:rPr>
          <w:rFonts w:eastAsiaTheme="minorEastAsia" w:hint="eastAsia"/>
        </w:rPr>
        <w:t xml:space="preserve"> </w:t>
      </w:r>
      <w:r w:rsidRPr="008D059A">
        <w:rPr>
          <w:rFonts w:eastAsiaTheme="minorEastAsia"/>
        </w:rPr>
        <w:t>should immediately conduct clinical trials to verify the efficacy of the drug.</w:t>
      </w:r>
    </w:p>
    <w:p w:rsidR="008D059A" w:rsidRDefault="008D059A" w:rsidP="008D059A">
      <w:pPr>
        <w:pStyle w:val="a3"/>
        <w:numPr>
          <w:ilvl w:val="0"/>
          <w:numId w:val="5"/>
        </w:numPr>
        <w:ind w:firstLineChars="0"/>
        <w:rPr>
          <w:rFonts w:eastAsiaTheme="minorEastAsia"/>
        </w:rPr>
      </w:pPr>
      <w:proofErr w:type="spellStart"/>
      <w:r>
        <w:rPr>
          <w:rFonts w:eastAsiaTheme="minorEastAsia" w:hint="eastAsia"/>
        </w:rPr>
        <w:t>Shapuaisi</w:t>
      </w:r>
      <w:proofErr w:type="spellEnd"/>
      <w:r>
        <w:rPr>
          <w:rFonts w:eastAsiaTheme="minorEastAsia" w:hint="eastAsia"/>
        </w:rPr>
        <w:t xml:space="preserve"> </w:t>
      </w:r>
      <w:proofErr w:type="spellStart"/>
      <w:r>
        <w:rPr>
          <w:rFonts w:eastAsiaTheme="minorEastAsia" w:hint="eastAsia"/>
        </w:rPr>
        <w:t>Pharma</w:t>
      </w:r>
      <w:proofErr w:type="spellEnd"/>
      <w:r w:rsidRPr="008D059A">
        <w:rPr>
          <w:rFonts w:eastAsiaTheme="minorEastAsia"/>
        </w:rPr>
        <w:t xml:space="preserve"> should propose compensation</w:t>
      </w:r>
      <w:r>
        <w:rPr>
          <w:rFonts w:eastAsiaTheme="minorEastAsia"/>
        </w:rPr>
        <w:t>s</w:t>
      </w:r>
      <w:r w:rsidRPr="008D059A">
        <w:rPr>
          <w:rFonts w:eastAsiaTheme="minorEastAsia"/>
        </w:rPr>
        <w:t xml:space="preserve"> for consumers who have </w:t>
      </w:r>
      <w:r>
        <w:rPr>
          <w:rFonts w:eastAsiaTheme="minorEastAsia"/>
        </w:rPr>
        <w:t xml:space="preserve">suffered </w:t>
      </w:r>
      <w:r w:rsidRPr="008D059A">
        <w:rPr>
          <w:rFonts w:eastAsiaTheme="minorEastAsia"/>
        </w:rPr>
        <w:t>due to the purchase of the product.</w:t>
      </w:r>
    </w:p>
    <w:p w:rsidR="008D059A" w:rsidRDefault="008D059A" w:rsidP="008D059A">
      <w:pPr>
        <w:pStyle w:val="a3"/>
        <w:numPr>
          <w:ilvl w:val="0"/>
          <w:numId w:val="5"/>
        </w:numPr>
        <w:ind w:firstLineChars="0"/>
        <w:rPr>
          <w:rFonts w:eastAsiaTheme="minorEastAsia"/>
        </w:rPr>
      </w:pPr>
      <w:r>
        <w:rPr>
          <w:rFonts w:eastAsiaTheme="minorEastAsia"/>
        </w:rPr>
        <w:t>Adjust advertisings</w:t>
      </w:r>
      <w:r w:rsidRPr="008D059A">
        <w:rPr>
          <w:rFonts w:eastAsiaTheme="minorEastAsia"/>
        </w:rPr>
        <w:t xml:space="preserve"> and drug descriptions immediately. Make appropriate changes to the content</w:t>
      </w:r>
      <w:r>
        <w:rPr>
          <w:rFonts w:eastAsiaTheme="minorEastAsia"/>
        </w:rPr>
        <w:t xml:space="preserve"> which is</w:t>
      </w:r>
      <w:r w:rsidRPr="008D059A">
        <w:rPr>
          <w:rFonts w:eastAsiaTheme="minorEastAsia"/>
        </w:rPr>
        <w:t xml:space="preserve"> question</w:t>
      </w:r>
      <w:r>
        <w:rPr>
          <w:rFonts w:eastAsiaTheme="minorEastAsia"/>
        </w:rPr>
        <w:t>ed</w:t>
      </w:r>
      <w:r w:rsidRPr="008D059A">
        <w:rPr>
          <w:rFonts w:eastAsiaTheme="minorEastAsia"/>
        </w:rPr>
        <w:t>.</w:t>
      </w:r>
    </w:p>
    <w:p w:rsidR="008D059A" w:rsidRDefault="008D059A" w:rsidP="008D059A">
      <w:pPr>
        <w:pStyle w:val="a3"/>
        <w:numPr>
          <w:ilvl w:val="0"/>
          <w:numId w:val="5"/>
        </w:numPr>
        <w:ind w:firstLineChars="0"/>
        <w:rPr>
          <w:rFonts w:eastAsiaTheme="minorEastAsia"/>
        </w:rPr>
      </w:pPr>
      <w:r w:rsidRPr="008D059A">
        <w:rPr>
          <w:rFonts w:eastAsiaTheme="minorEastAsia"/>
        </w:rPr>
        <w:t xml:space="preserve">Recalling the products being sold on the market </w:t>
      </w:r>
      <w:r w:rsidR="00797E08">
        <w:rPr>
          <w:rFonts w:eastAsiaTheme="minorEastAsia"/>
        </w:rPr>
        <w:t>could</w:t>
      </w:r>
      <w:r w:rsidRPr="008D059A">
        <w:rPr>
          <w:rFonts w:eastAsiaTheme="minorEastAsia"/>
        </w:rPr>
        <w:t xml:space="preserve"> be one of the responsible performance.</w:t>
      </w:r>
    </w:p>
    <w:p w:rsidR="00797E08" w:rsidRDefault="00797E08" w:rsidP="00797E08">
      <w:pPr>
        <w:pStyle w:val="a3"/>
        <w:numPr>
          <w:ilvl w:val="0"/>
          <w:numId w:val="5"/>
        </w:numPr>
        <w:ind w:firstLineChars="0"/>
        <w:rPr>
          <w:rFonts w:eastAsiaTheme="minorEastAsia"/>
        </w:rPr>
      </w:pPr>
      <w:r w:rsidRPr="00797E08">
        <w:rPr>
          <w:rFonts w:eastAsiaTheme="minorEastAsia"/>
        </w:rPr>
        <w:t xml:space="preserve">Changing the corporate governance structure and using professional managers may </w:t>
      </w:r>
      <w:r>
        <w:rPr>
          <w:rFonts w:eastAsiaTheme="minorEastAsia"/>
        </w:rPr>
        <w:t>led to</w:t>
      </w:r>
      <w:r w:rsidRPr="00797E08">
        <w:rPr>
          <w:rFonts w:eastAsiaTheme="minorEastAsia"/>
        </w:rPr>
        <w:t xml:space="preserve"> more ethical decisions.</w:t>
      </w:r>
    </w:p>
    <w:p w:rsidR="00A74539" w:rsidRDefault="00A74539" w:rsidP="00A74539">
      <w:pPr>
        <w:rPr>
          <w:rFonts w:eastAsiaTheme="minorEastAsia" w:hint="eastAsia"/>
        </w:rPr>
      </w:pPr>
    </w:p>
    <w:p w:rsidR="00797E08" w:rsidRDefault="00797E08" w:rsidP="00797E08">
      <w:pPr>
        <w:pStyle w:val="1"/>
      </w:pPr>
      <w:r>
        <w:t>Self-reflection</w:t>
      </w:r>
    </w:p>
    <w:p w:rsidR="00797E08" w:rsidRDefault="003558F3" w:rsidP="00797E08">
      <w:pPr>
        <w:rPr>
          <w:rFonts w:eastAsiaTheme="minorEastAsia"/>
        </w:rPr>
      </w:pPr>
      <w:r w:rsidRPr="003558F3">
        <w:rPr>
          <w:rFonts w:eastAsiaTheme="minorEastAsia"/>
        </w:rPr>
        <w:t xml:space="preserve">Through this assignment, I have a deeper understanding of the </w:t>
      </w:r>
      <w:proofErr w:type="spellStart"/>
      <w:r w:rsidRPr="003558F3">
        <w:rPr>
          <w:rFonts w:eastAsiaTheme="minorEastAsia"/>
        </w:rPr>
        <w:t>Shapuaisi</w:t>
      </w:r>
      <w:proofErr w:type="spellEnd"/>
      <w:r w:rsidRPr="003558F3">
        <w:rPr>
          <w:rFonts w:eastAsiaTheme="minorEastAsia"/>
        </w:rPr>
        <w:t xml:space="preserve"> scandal. The reason why I </w:t>
      </w:r>
      <w:r>
        <w:rPr>
          <w:rFonts w:eastAsiaTheme="minorEastAsia"/>
        </w:rPr>
        <w:t>choose this scandal</w:t>
      </w:r>
      <w:r w:rsidRPr="003558F3">
        <w:rPr>
          <w:rFonts w:eastAsiaTheme="minorEastAsia"/>
        </w:rPr>
        <w:t xml:space="preserve"> is that my grandma is a cataract patient. Her illness </w:t>
      </w:r>
      <w:r>
        <w:rPr>
          <w:rFonts w:eastAsiaTheme="minorEastAsia"/>
        </w:rPr>
        <w:t>makes</w:t>
      </w:r>
      <w:r w:rsidRPr="003558F3">
        <w:rPr>
          <w:rFonts w:eastAsiaTheme="minorEastAsia"/>
        </w:rPr>
        <w:t xml:space="preserve"> me to focus on this company.</w:t>
      </w:r>
      <w:r>
        <w:rPr>
          <w:rFonts w:eastAsiaTheme="minorEastAsia"/>
        </w:rPr>
        <w:t xml:space="preserve"> </w:t>
      </w:r>
      <w:r w:rsidRPr="003558F3">
        <w:rPr>
          <w:rFonts w:eastAsiaTheme="minorEastAsia"/>
        </w:rPr>
        <w:t xml:space="preserve">During the presentation </w:t>
      </w:r>
      <w:r>
        <w:rPr>
          <w:rFonts w:eastAsiaTheme="minorEastAsia"/>
        </w:rPr>
        <w:t>stage, I learned some CRS theories</w:t>
      </w:r>
      <w:r w:rsidRPr="003558F3">
        <w:rPr>
          <w:rFonts w:eastAsiaTheme="minorEastAsia"/>
        </w:rPr>
        <w:t xml:space="preserve">. By applying these theories to the scandal, I </w:t>
      </w:r>
      <w:r>
        <w:rPr>
          <w:rFonts w:eastAsiaTheme="minorEastAsia"/>
        </w:rPr>
        <w:t>am</w:t>
      </w:r>
      <w:r w:rsidRPr="003558F3">
        <w:rPr>
          <w:rFonts w:eastAsiaTheme="minorEastAsia"/>
        </w:rPr>
        <w:t xml:space="preserve"> able to recognize the role of business ethics in corporate business activities </w:t>
      </w:r>
      <w:r w:rsidRPr="003558F3">
        <w:rPr>
          <w:rFonts w:eastAsiaTheme="minorEastAsia"/>
        </w:rPr>
        <w:lastRenderedPageBreak/>
        <w:t xml:space="preserve">and what a good </w:t>
      </w:r>
      <w:r>
        <w:rPr>
          <w:rFonts w:eastAsiaTheme="minorEastAsia"/>
        </w:rPr>
        <w:t>company</w:t>
      </w:r>
      <w:r w:rsidRPr="003558F3">
        <w:rPr>
          <w:rFonts w:eastAsiaTheme="minorEastAsia"/>
        </w:rPr>
        <w:t xml:space="preserve"> should be. During the reporting period, I learned about the reasons behind the scandal and possible solutions. Because the scandal I chose was a recent one, I have found very limited information. </w:t>
      </w:r>
      <w:r>
        <w:rPr>
          <w:rFonts w:eastAsiaTheme="minorEastAsia"/>
        </w:rPr>
        <w:t xml:space="preserve">So </w:t>
      </w:r>
      <w:r w:rsidRPr="003558F3">
        <w:rPr>
          <w:rFonts w:eastAsiaTheme="minorEastAsia"/>
        </w:rPr>
        <w:t>I have to learn similar cases to give comments. In addition, reading other people's opinions gives me a variety of perspectives</w:t>
      </w:r>
      <w:r>
        <w:rPr>
          <w:rFonts w:eastAsiaTheme="minorEastAsia"/>
        </w:rPr>
        <w:t xml:space="preserve"> on the scandal</w:t>
      </w:r>
      <w:r w:rsidRPr="003558F3">
        <w:rPr>
          <w:rFonts w:eastAsiaTheme="minorEastAsia"/>
        </w:rPr>
        <w:t>.</w:t>
      </w:r>
    </w:p>
    <w:p w:rsidR="003558F3" w:rsidRDefault="003558F3" w:rsidP="00797E08">
      <w:pPr>
        <w:rPr>
          <w:rFonts w:eastAsiaTheme="minorEastAsia"/>
        </w:rPr>
      </w:pPr>
    </w:p>
    <w:p w:rsidR="003558F3" w:rsidRPr="00797E08" w:rsidRDefault="0051186C" w:rsidP="00797E08">
      <w:pPr>
        <w:rPr>
          <w:rFonts w:eastAsiaTheme="minorEastAsia" w:hint="eastAsia"/>
        </w:rPr>
      </w:pPr>
      <w:r w:rsidRPr="0051186C">
        <w:rPr>
          <w:rFonts w:eastAsiaTheme="minorEastAsia"/>
        </w:rPr>
        <w:t xml:space="preserve">To be honest, many </w:t>
      </w:r>
      <w:r>
        <w:rPr>
          <w:rFonts w:eastAsiaTheme="minorEastAsia"/>
        </w:rPr>
        <w:t>aspects</w:t>
      </w:r>
      <w:r w:rsidRPr="0051186C">
        <w:rPr>
          <w:rFonts w:eastAsiaTheme="minorEastAsia"/>
        </w:rPr>
        <w:t xml:space="preserve"> in this assignment</w:t>
      </w:r>
      <w:r>
        <w:rPr>
          <w:rFonts w:eastAsiaTheme="minorEastAsia"/>
        </w:rPr>
        <w:t xml:space="preserve"> needed to be improved</w:t>
      </w:r>
      <w:r w:rsidRPr="0051186C">
        <w:rPr>
          <w:rFonts w:eastAsiaTheme="minorEastAsia"/>
        </w:rPr>
        <w:t>. There is more room for me to explore CRS theory in the context of this scandal.</w:t>
      </w:r>
      <w:r>
        <w:rPr>
          <w:rFonts w:eastAsiaTheme="minorEastAsia"/>
        </w:rPr>
        <w:t xml:space="preserve"> </w:t>
      </w:r>
      <w:r w:rsidR="00ED3358">
        <w:rPr>
          <w:rFonts w:eastAsiaTheme="minorEastAsia"/>
        </w:rPr>
        <w:t xml:space="preserve">And it seems that I have talked too much about government instead of others. The time is limited during this </w:t>
      </w:r>
      <w:r w:rsidR="00ED3358" w:rsidRPr="0051186C">
        <w:rPr>
          <w:rFonts w:eastAsiaTheme="minorEastAsia"/>
        </w:rPr>
        <w:t>assignment</w:t>
      </w:r>
      <w:r w:rsidR="00ED3358">
        <w:rPr>
          <w:rFonts w:eastAsiaTheme="minorEastAsia"/>
        </w:rPr>
        <w:t xml:space="preserve">. It is barely no time for me to do more research. I should start earlier next time if </w:t>
      </w:r>
      <w:r w:rsidR="00ED3358" w:rsidRPr="00ED3358">
        <w:rPr>
          <w:rFonts w:eastAsiaTheme="minorEastAsia"/>
        </w:rPr>
        <w:t>possible</w:t>
      </w:r>
      <w:r w:rsidR="00ED3358">
        <w:rPr>
          <w:rFonts w:eastAsiaTheme="minorEastAsia"/>
        </w:rPr>
        <w:t>.</w:t>
      </w:r>
    </w:p>
    <w:p w:rsidR="00A74539" w:rsidRDefault="00A74539" w:rsidP="00A74539">
      <w:pPr>
        <w:rPr>
          <w:rFonts w:eastAsiaTheme="minorEastAsia" w:hint="eastAsia"/>
        </w:rPr>
      </w:pPr>
    </w:p>
    <w:p w:rsidR="00ED3358" w:rsidRDefault="007D12F7" w:rsidP="00A74539">
      <w:pPr>
        <w:rPr>
          <w:rFonts w:eastAsiaTheme="minorEastAsia"/>
        </w:rPr>
      </w:pPr>
      <w:r>
        <w:rPr>
          <w:rFonts w:eastAsiaTheme="minorEastAsia"/>
        </w:rPr>
        <w:t xml:space="preserve">Although in future, there is quite little chance for me to be a manager. </w:t>
      </w:r>
      <w:r w:rsidRPr="007D12F7">
        <w:rPr>
          <w:rFonts w:eastAsiaTheme="minorEastAsia"/>
        </w:rPr>
        <w:t xml:space="preserve">The knowledge I learned </w:t>
      </w:r>
      <w:r>
        <w:rPr>
          <w:rFonts w:eastAsiaTheme="minorEastAsia"/>
        </w:rPr>
        <w:t>from</w:t>
      </w:r>
      <w:r w:rsidRPr="007D12F7">
        <w:rPr>
          <w:rFonts w:eastAsiaTheme="minorEastAsia"/>
        </w:rPr>
        <w:t xml:space="preserve"> this assignment made me understand how to judge whether a company is moral.</w:t>
      </w:r>
      <w:r w:rsidR="00CB3F1B">
        <w:rPr>
          <w:rFonts w:eastAsiaTheme="minorEastAsia"/>
        </w:rPr>
        <w:t xml:space="preserve"> I will prefer the products from ethical companies. </w:t>
      </w:r>
    </w:p>
    <w:p w:rsidR="00CB3F1B" w:rsidRDefault="00CB3F1B" w:rsidP="00A74539">
      <w:pPr>
        <w:rPr>
          <w:rFonts w:eastAsiaTheme="minorEastAsia"/>
        </w:rPr>
      </w:pPr>
    </w:p>
    <w:p w:rsidR="00CB3F1B" w:rsidRPr="008D059A" w:rsidRDefault="00CB3F1B" w:rsidP="00CB3F1B">
      <w:pPr>
        <w:pStyle w:val="1"/>
        <w:rPr>
          <w:rFonts w:eastAsiaTheme="minorEastAsia"/>
        </w:rPr>
      </w:pPr>
      <w:r>
        <w:rPr>
          <w:rFonts w:eastAsiaTheme="minorEastAsia"/>
        </w:rPr>
        <w:t xml:space="preserve">Reference </w:t>
      </w:r>
    </w:p>
    <w:p w:rsidR="00A74539" w:rsidRDefault="00A74539" w:rsidP="00A74539">
      <w:pPr>
        <w:rPr>
          <w:rFonts w:eastAsiaTheme="minorEastAsia"/>
        </w:rPr>
      </w:pPr>
    </w:p>
    <w:p w:rsidR="00CB3F1B" w:rsidRDefault="00CB3F1B" w:rsidP="006461A7">
      <w:pPr>
        <w:rPr>
          <w:rFonts w:eastAsiaTheme="minorEastAsia"/>
        </w:rPr>
      </w:pPr>
      <w:r w:rsidRPr="00F073A9">
        <w:rPr>
          <w:rFonts w:eastAsiaTheme="minorEastAsia"/>
        </w:rPr>
        <w:t xml:space="preserve">Ackerman, D., Hu, J. and Wei, L. (2009). </w:t>
      </w:r>
      <w:r>
        <w:rPr>
          <w:rFonts w:eastAsiaTheme="minorEastAsia"/>
        </w:rPr>
        <w:t>‘</w:t>
      </w:r>
      <w:r w:rsidRPr="00F073A9">
        <w:rPr>
          <w:rFonts w:eastAsiaTheme="minorEastAsia"/>
        </w:rPr>
        <w:t xml:space="preserve">Confucius, Cars, and Big Government: Impact of Government Involvement in Business on Consumer Perceptions </w:t>
      </w:r>
      <w:proofErr w:type="gramStart"/>
      <w:r w:rsidRPr="00F073A9">
        <w:rPr>
          <w:rFonts w:eastAsiaTheme="minorEastAsia"/>
        </w:rPr>
        <w:t>Under</w:t>
      </w:r>
      <w:proofErr w:type="gramEnd"/>
      <w:r w:rsidRPr="00F073A9">
        <w:rPr>
          <w:rFonts w:eastAsiaTheme="minorEastAsia"/>
        </w:rPr>
        <w:t xml:space="preserve"> Confucianism</w:t>
      </w:r>
      <w:r>
        <w:rPr>
          <w:rFonts w:eastAsiaTheme="minorEastAsia"/>
        </w:rPr>
        <w:t>’</w:t>
      </w:r>
      <w:r w:rsidRPr="00F073A9">
        <w:rPr>
          <w:rFonts w:eastAsiaTheme="minorEastAsia"/>
        </w:rPr>
        <w:t xml:space="preserve">. </w:t>
      </w:r>
      <w:r w:rsidRPr="00F073A9">
        <w:rPr>
          <w:rFonts w:eastAsiaTheme="minorEastAsia"/>
          <w:i/>
        </w:rPr>
        <w:t>Journal of Business Ethics,</w:t>
      </w:r>
      <w:r w:rsidRPr="00F073A9">
        <w:rPr>
          <w:rFonts w:eastAsiaTheme="minorEastAsia"/>
        </w:rPr>
        <w:t xml:space="preserve"> 88(S3), pp.473-482.</w:t>
      </w:r>
    </w:p>
    <w:p w:rsidR="00CB3F1B" w:rsidRDefault="00CB3F1B" w:rsidP="006461A7">
      <w:pPr>
        <w:rPr>
          <w:rFonts w:eastAsiaTheme="minorEastAsia"/>
        </w:rPr>
      </w:pPr>
      <w:proofErr w:type="spellStart"/>
      <w:r w:rsidRPr="00E32F0E">
        <w:rPr>
          <w:rFonts w:eastAsiaTheme="minorEastAsia"/>
        </w:rPr>
        <w:t>Birkeldh</w:t>
      </w:r>
      <w:proofErr w:type="spellEnd"/>
      <w:r w:rsidRPr="00E32F0E">
        <w:rPr>
          <w:rFonts w:eastAsiaTheme="minorEastAsia"/>
        </w:rPr>
        <w:t xml:space="preserve">, U., </w:t>
      </w:r>
      <w:proofErr w:type="spellStart"/>
      <w:r w:rsidRPr="00E32F0E">
        <w:rPr>
          <w:rFonts w:eastAsiaTheme="minorEastAsia"/>
        </w:rPr>
        <w:t>Domínguez-Vicent</w:t>
      </w:r>
      <w:proofErr w:type="spellEnd"/>
      <w:r w:rsidRPr="00E32F0E">
        <w:rPr>
          <w:rFonts w:eastAsiaTheme="minorEastAsia"/>
        </w:rPr>
        <w:t xml:space="preserve">, A., </w:t>
      </w:r>
      <w:proofErr w:type="spellStart"/>
      <w:r w:rsidRPr="00E32F0E">
        <w:rPr>
          <w:rFonts w:eastAsiaTheme="minorEastAsia"/>
        </w:rPr>
        <w:t>Laurell</w:t>
      </w:r>
      <w:proofErr w:type="spellEnd"/>
      <w:r w:rsidRPr="00E32F0E">
        <w:rPr>
          <w:rFonts w:eastAsiaTheme="minorEastAsia"/>
        </w:rPr>
        <w:t xml:space="preserve">, C., </w:t>
      </w:r>
      <w:proofErr w:type="spellStart"/>
      <w:r w:rsidRPr="00E32F0E">
        <w:rPr>
          <w:rFonts w:eastAsiaTheme="minorEastAsia"/>
        </w:rPr>
        <w:t>Brautaset</w:t>
      </w:r>
      <w:proofErr w:type="spellEnd"/>
      <w:r w:rsidRPr="00E32F0E">
        <w:rPr>
          <w:rFonts w:eastAsiaTheme="minorEastAsia"/>
        </w:rPr>
        <w:t xml:space="preserve">, R. and Nilsson, M. (2015). </w:t>
      </w:r>
      <w:r>
        <w:rPr>
          <w:rFonts w:eastAsiaTheme="minorEastAsia"/>
        </w:rPr>
        <w:t>‘</w:t>
      </w:r>
      <w:r w:rsidRPr="00E32F0E">
        <w:rPr>
          <w:rFonts w:eastAsiaTheme="minorEastAsia"/>
        </w:rPr>
        <w:t xml:space="preserve">Objective assessment of cataract: Comparison between the Lens Opacities Classification System III and a </w:t>
      </w:r>
      <w:proofErr w:type="spellStart"/>
      <w:r w:rsidRPr="00E32F0E">
        <w:rPr>
          <w:rFonts w:eastAsiaTheme="minorEastAsia"/>
        </w:rPr>
        <w:t>Scheimpflug</w:t>
      </w:r>
      <w:proofErr w:type="spellEnd"/>
      <w:r w:rsidRPr="00E32F0E">
        <w:rPr>
          <w:rFonts w:eastAsiaTheme="minorEastAsia"/>
        </w:rPr>
        <w:t xml:space="preserve"> camera</w:t>
      </w:r>
      <w:r>
        <w:rPr>
          <w:rFonts w:eastAsiaTheme="minorEastAsia"/>
        </w:rPr>
        <w:t>’</w:t>
      </w:r>
      <w:r w:rsidRPr="00E32F0E">
        <w:rPr>
          <w:rFonts w:eastAsiaTheme="minorEastAsia"/>
        </w:rPr>
        <w:t>.</w:t>
      </w:r>
      <w:r w:rsidRPr="00E32F0E">
        <w:rPr>
          <w:rFonts w:eastAsiaTheme="minorEastAsia"/>
          <w:i/>
        </w:rPr>
        <w:t xml:space="preserve"> </w:t>
      </w:r>
      <w:proofErr w:type="spellStart"/>
      <w:r w:rsidRPr="00E32F0E">
        <w:rPr>
          <w:rFonts w:eastAsiaTheme="minorEastAsia"/>
          <w:i/>
        </w:rPr>
        <w:t>Acta</w:t>
      </w:r>
      <w:proofErr w:type="spellEnd"/>
      <w:r w:rsidRPr="00E32F0E">
        <w:rPr>
          <w:rFonts w:eastAsiaTheme="minorEastAsia"/>
          <w:i/>
        </w:rPr>
        <w:t xml:space="preserve"> </w:t>
      </w:r>
      <w:proofErr w:type="spellStart"/>
      <w:r w:rsidRPr="00E32F0E">
        <w:rPr>
          <w:rFonts w:eastAsiaTheme="minorEastAsia"/>
          <w:i/>
        </w:rPr>
        <w:t>Ophthalmologica</w:t>
      </w:r>
      <w:proofErr w:type="spellEnd"/>
      <w:r w:rsidRPr="00E32F0E">
        <w:rPr>
          <w:rFonts w:eastAsiaTheme="minorEastAsia"/>
        </w:rPr>
        <w:t xml:space="preserve">, </w:t>
      </w:r>
      <w:r>
        <w:rPr>
          <w:rFonts w:eastAsiaTheme="minorEastAsia"/>
        </w:rPr>
        <w:t>p.</w:t>
      </w:r>
      <w:r w:rsidRPr="00E32F0E">
        <w:rPr>
          <w:rFonts w:eastAsiaTheme="minorEastAsia"/>
        </w:rPr>
        <w:t>93.</w:t>
      </w:r>
    </w:p>
    <w:p w:rsidR="00CB3F1B" w:rsidRDefault="00CB3F1B" w:rsidP="00A74539">
      <w:pPr>
        <w:rPr>
          <w:rFonts w:eastAsiaTheme="minorEastAsia"/>
        </w:rPr>
      </w:pPr>
      <w:bookmarkStart w:id="13" w:name="OLE_LINK1"/>
      <w:bookmarkStart w:id="14" w:name="OLE_LINK2"/>
      <w:proofErr w:type="spellStart"/>
      <w:proofErr w:type="gramStart"/>
      <w:r w:rsidRPr="00A74539">
        <w:rPr>
          <w:rFonts w:eastAsiaTheme="minorEastAsia"/>
        </w:rPr>
        <w:t>cfda</w:t>
      </w:r>
      <w:proofErr w:type="spellEnd"/>
      <w:proofErr w:type="gramEnd"/>
      <w:r w:rsidRPr="00A74539">
        <w:rPr>
          <w:rFonts w:eastAsiaTheme="minorEastAsia"/>
        </w:rPr>
        <w:t>. (2015).</w:t>
      </w:r>
      <w:bookmarkEnd w:id="13"/>
      <w:bookmarkEnd w:id="14"/>
      <w:r w:rsidRPr="00A74539">
        <w:rPr>
          <w:rFonts w:eastAsiaTheme="minorEastAsia"/>
        </w:rPr>
        <w:t xml:space="preserve"> </w:t>
      </w:r>
      <w:r w:rsidRPr="00A74539">
        <w:rPr>
          <w:rFonts w:eastAsiaTheme="minorEastAsia"/>
          <w:i/>
        </w:rPr>
        <w:t>People's Republic of China Drug Administration Law.</w:t>
      </w:r>
      <w:r w:rsidRPr="00A74539">
        <w:rPr>
          <w:rFonts w:eastAsiaTheme="minorEastAsia"/>
        </w:rPr>
        <w:t xml:space="preserve"> [</w:t>
      </w:r>
      <w:proofErr w:type="gramStart"/>
      <w:r w:rsidRPr="00A74539">
        <w:rPr>
          <w:rFonts w:eastAsiaTheme="minorEastAsia"/>
        </w:rPr>
        <w:t>online</w:t>
      </w:r>
      <w:proofErr w:type="gramEnd"/>
      <w:r w:rsidRPr="00A74539">
        <w:rPr>
          <w:rFonts w:eastAsiaTheme="minorEastAsia"/>
        </w:rPr>
        <w:t xml:space="preserve">] Available at: </w:t>
      </w:r>
      <w:r w:rsidRPr="00A74539">
        <w:rPr>
          <w:rFonts w:eastAsiaTheme="minorEastAsia"/>
          <w:u w:val="single"/>
        </w:rPr>
        <w:t>http://samr.cfda.gov.cn/WS01/CL1030/124980.html</w:t>
      </w:r>
      <w:r w:rsidRPr="00A74539">
        <w:rPr>
          <w:rFonts w:eastAsiaTheme="minorEastAsia"/>
        </w:rPr>
        <w:t xml:space="preserve"> [Accessed 22 Apr. 2018].</w:t>
      </w:r>
    </w:p>
    <w:p w:rsidR="00CB3F1B" w:rsidRDefault="00CB3F1B" w:rsidP="00080A78">
      <w:pPr>
        <w:rPr>
          <w:rFonts w:eastAsiaTheme="minorEastAsia"/>
        </w:rPr>
      </w:pPr>
      <w:proofErr w:type="spellStart"/>
      <w:r w:rsidRPr="00B902EB">
        <w:rPr>
          <w:rFonts w:eastAsiaTheme="minorEastAsia"/>
        </w:rPr>
        <w:t>Chinanews</w:t>
      </w:r>
      <w:proofErr w:type="spellEnd"/>
      <w:r w:rsidRPr="00B902EB">
        <w:rPr>
          <w:rFonts w:eastAsiaTheme="minorEastAsia"/>
        </w:rPr>
        <w:t xml:space="preserve">. (2014). </w:t>
      </w:r>
      <w:r w:rsidRPr="00B902EB">
        <w:rPr>
          <w:rFonts w:eastAsiaTheme="minorEastAsia"/>
          <w:i/>
        </w:rPr>
        <w:t>China's pharmaceutical industry is big but not strong. Generic pharmaceutical companies account for more than 90%.</w:t>
      </w:r>
      <w:r w:rsidRPr="00B902EB">
        <w:rPr>
          <w:rFonts w:eastAsiaTheme="minorEastAsia"/>
        </w:rPr>
        <w:t xml:space="preserve"> [</w:t>
      </w:r>
      <w:proofErr w:type="gramStart"/>
      <w:r w:rsidRPr="00B902EB">
        <w:rPr>
          <w:rFonts w:eastAsiaTheme="minorEastAsia"/>
        </w:rPr>
        <w:t>online</w:t>
      </w:r>
      <w:proofErr w:type="gramEnd"/>
      <w:r w:rsidRPr="00B902EB">
        <w:rPr>
          <w:rFonts w:eastAsiaTheme="minorEastAsia"/>
        </w:rPr>
        <w:t xml:space="preserve">] Available at: </w:t>
      </w:r>
      <w:r w:rsidRPr="00B902EB">
        <w:rPr>
          <w:rFonts w:eastAsiaTheme="minorEastAsia"/>
          <w:u w:val="single"/>
        </w:rPr>
        <w:t>http://www.chinanews.com/jk/2014/07-08/6362026.shtml</w:t>
      </w:r>
      <w:r w:rsidRPr="00B902EB">
        <w:rPr>
          <w:rFonts w:eastAsiaTheme="minorEastAsia"/>
        </w:rPr>
        <w:t xml:space="preserve"> [Accessed 28 Apr. 2018].</w:t>
      </w:r>
    </w:p>
    <w:p w:rsidR="00CB3F1B" w:rsidRDefault="00CB3F1B" w:rsidP="00DC228D">
      <w:pPr>
        <w:rPr>
          <w:rFonts w:eastAsiaTheme="minorEastAsia"/>
          <w:lang w:val="en-US"/>
        </w:rPr>
      </w:pPr>
      <w:r w:rsidRPr="00EE531D">
        <w:rPr>
          <w:rFonts w:eastAsiaTheme="minorEastAsia"/>
          <w:lang w:val="en-US"/>
        </w:rPr>
        <w:t xml:space="preserve">Crane, A. and </w:t>
      </w:r>
      <w:proofErr w:type="spellStart"/>
      <w:r w:rsidRPr="00EE531D">
        <w:rPr>
          <w:rFonts w:eastAsiaTheme="minorEastAsia"/>
          <w:lang w:val="en-US"/>
        </w:rPr>
        <w:t>Matten</w:t>
      </w:r>
      <w:proofErr w:type="spellEnd"/>
      <w:r w:rsidRPr="00EE531D">
        <w:rPr>
          <w:rFonts w:eastAsiaTheme="minorEastAsia"/>
          <w:lang w:val="en-US"/>
        </w:rPr>
        <w:t xml:space="preserve">, D. (2010). </w:t>
      </w:r>
      <w:r w:rsidRPr="00EE531D">
        <w:rPr>
          <w:rFonts w:eastAsiaTheme="minorEastAsia"/>
          <w:i/>
          <w:lang w:val="en-US"/>
        </w:rPr>
        <w:t>Business ethics</w:t>
      </w:r>
      <w:r w:rsidRPr="00EE531D">
        <w:rPr>
          <w:rFonts w:eastAsiaTheme="minorEastAsia"/>
          <w:lang w:val="en-US"/>
        </w:rPr>
        <w:t>. 4th ed. Oxford: Oxford University Press.</w:t>
      </w:r>
    </w:p>
    <w:p w:rsidR="00CB3F1B" w:rsidRDefault="00CB3F1B" w:rsidP="006461A7">
      <w:pPr>
        <w:rPr>
          <w:rFonts w:eastAsiaTheme="minorEastAsia"/>
        </w:rPr>
      </w:pPr>
      <w:r w:rsidRPr="006461A7">
        <w:rPr>
          <w:rFonts w:eastAsiaTheme="minorEastAsia"/>
        </w:rPr>
        <w:t xml:space="preserve">Csrc.gov. (2014). </w:t>
      </w:r>
      <w:proofErr w:type="spellStart"/>
      <w:r w:rsidRPr="006461A7">
        <w:rPr>
          <w:rFonts w:eastAsiaTheme="minorEastAsia"/>
          <w:i/>
        </w:rPr>
        <w:t>Shapuaisi</w:t>
      </w:r>
      <w:proofErr w:type="spellEnd"/>
      <w:r w:rsidRPr="006461A7">
        <w:rPr>
          <w:rFonts w:eastAsiaTheme="minorEastAsia"/>
          <w:i/>
        </w:rPr>
        <w:t xml:space="preserve"> </w:t>
      </w:r>
      <w:proofErr w:type="spellStart"/>
      <w:r w:rsidRPr="006461A7">
        <w:rPr>
          <w:rFonts w:eastAsiaTheme="minorEastAsia"/>
          <w:i/>
        </w:rPr>
        <w:t>Pharma</w:t>
      </w:r>
      <w:proofErr w:type="spellEnd"/>
      <w:r w:rsidRPr="006461A7">
        <w:rPr>
          <w:rFonts w:eastAsiaTheme="minorEastAsia"/>
          <w:i/>
        </w:rPr>
        <w:t xml:space="preserve"> prospectus. </w:t>
      </w:r>
      <w:r w:rsidRPr="006461A7">
        <w:rPr>
          <w:rFonts w:eastAsiaTheme="minorEastAsia"/>
        </w:rPr>
        <w:t>[</w:t>
      </w:r>
      <w:proofErr w:type="gramStart"/>
      <w:r w:rsidRPr="006461A7">
        <w:rPr>
          <w:rFonts w:eastAsiaTheme="minorEastAsia"/>
        </w:rPr>
        <w:t>online</w:t>
      </w:r>
      <w:proofErr w:type="gramEnd"/>
      <w:r w:rsidRPr="006461A7">
        <w:rPr>
          <w:rFonts w:eastAsiaTheme="minorEastAsia"/>
        </w:rPr>
        <w:t xml:space="preserve">] Available at: </w:t>
      </w:r>
      <w:r w:rsidRPr="006461A7">
        <w:rPr>
          <w:rFonts w:eastAsiaTheme="minorEastAsia"/>
          <w:u w:val="single"/>
        </w:rPr>
        <w:t>http://www.csrc.gov.cn/pub/zjhpublic/G00306202/201404/t20140424_247732.htm</w:t>
      </w:r>
      <w:r w:rsidRPr="006461A7">
        <w:rPr>
          <w:rFonts w:eastAsiaTheme="minorEastAsia"/>
        </w:rPr>
        <w:t xml:space="preserve"> [Accessed 22 Apr. 2018].</w:t>
      </w:r>
    </w:p>
    <w:p w:rsidR="00CB3F1B" w:rsidRDefault="00CB3F1B" w:rsidP="006461A7">
      <w:pPr>
        <w:rPr>
          <w:rFonts w:eastAsiaTheme="minorEastAsia"/>
        </w:rPr>
      </w:pPr>
      <w:proofErr w:type="spellStart"/>
      <w:proofErr w:type="gramStart"/>
      <w:r w:rsidRPr="00372B95">
        <w:rPr>
          <w:rFonts w:eastAsiaTheme="minorEastAsia"/>
        </w:rPr>
        <w:t>eastmoney</w:t>
      </w:r>
      <w:proofErr w:type="spellEnd"/>
      <w:proofErr w:type="gramEnd"/>
      <w:r w:rsidRPr="00372B95">
        <w:rPr>
          <w:rFonts w:eastAsiaTheme="minorEastAsia"/>
        </w:rPr>
        <w:t xml:space="preserve">. (2017). </w:t>
      </w:r>
      <w:proofErr w:type="spellStart"/>
      <w:r w:rsidRPr="00372B95">
        <w:rPr>
          <w:rFonts w:eastAsiaTheme="minorEastAsia"/>
          <w:i/>
        </w:rPr>
        <w:t>Shapuaisi's</w:t>
      </w:r>
      <w:proofErr w:type="spellEnd"/>
      <w:r w:rsidRPr="00372B95">
        <w:rPr>
          <w:rFonts w:eastAsiaTheme="minorEastAsia"/>
          <w:i/>
        </w:rPr>
        <w:t xml:space="preserve"> clarification announcement on media coverage.</w:t>
      </w:r>
      <w:r w:rsidRPr="00372B95">
        <w:rPr>
          <w:rFonts w:eastAsiaTheme="minorEastAsia"/>
        </w:rPr>
        <w:t xml:space="preserve"> [</w:t>
      </w:r>
      <w:proofErr w:type="gramStart"/>
      <w:r w:rsidRPr="00372B95">
        <w:rPr>
          <w:rFonts w:eastAsiaTheme="minorEastAsia"/>
        </w:rPr>
        <w:t>online</w:t>
      </w:r>
      <w:proofErr w:type="gramEnd"/>
      <w:r w:rsidRPr="00372B95">
        <w:rPr>
          <w:rFonts w:eastAsiaTheme="minorEastAsia"/>
        </w:rPr>
        <w:t xml:space="preserve">] Available at: </w:t>
      </w:r>
      <w:r w:rsidRPr="00372B95">
        <w:rPr>
          <w:rFonts w:eastAsiaTheme="minorEastAsia"/>
          <w:u w:val="single"/>
        </w:rPr>
        <w:t>http://data.eastmoney.com/notices/detail/603168/AN201712031061504513,JWU4JThlJThlJWU2JTk5JWFlJWU3JTg4JWIxJWU2JTgwJTlk.html</w:t>
      </w:r>
      <w:r w:rsidRPr="00372B95">
        <w:rPr>
          <w:rFonts w:eastAsiaTheme="minorEastAsia"/>
        </w:rPr>
        <w:t xml:space="preserve"> [Accessed 27 Apr. 2018].</w:t>
      </w:r>
    </w:p>
    <w:p w:rsidR="00CB3F1B" w:rsidRDefault="00CB3F1B" w:rsidP="006461A7">
      <w:pPr>
        <w:rPr>
          <w:rFonts w:eastAsiaTheme="minorEastAsia"/>
        </w:rPr>
      </w:pPr>
      <w:proofErr w:type="spellStart"/>
      <w:r w:rsidRPr="00966CC1">
        <w:rPr>
          <w:rFonts w:eastAsiaTheme="minorEastAsia"/>
        </w:rPr>
        <w:t>edu.people</w:t>
      </w:r>
      <w:proofErr w:type="spellEnd"/>
      <w:r w:rsidRPr="00966CC1">
        <w:rPr>
          <w:rFonts w:eastAsiaTheme="minorEastAsia"/>
        </w:rPr>
        <w:t xml:space="preserve">. (2016). </w:t>
      </w:r>
      <w:r w:rsidRPr="00966CC1">
        <w:rPr>
          <w:rFonts w:eastAsiaTheme="minorEastAsia"/>
          <w:i/>
        </w:rPr>
        <w:t xml:space="preserve">Child </w:t>
      </w:r>
      <w:proofErr w:type="spellStart"/>
      <w:r w:rsidRPr="00966CC1">
        <w:rPr>
          <w:rFonts w:eastAsiaTheme="minorEastAsia"/>
          <w:i/>
        </w:rPr>
        <w:t>labor</w:t>
      </w:r>
      <w:proofErr w:type="spellEnd"/>
      <w:r w:rsidRPr="00966CC1">
        <w:rPr>
          <w:rFonts w:eastAsiaTheme="minorEastAsia"/>
          <w:i/>
        </w:rPr>
        <w:t xml:space="preserve"> "forbidden" shows local government supervision loophole</w:t>
      </w:r>
      <w:r w:rsidRPr="00966CC1">
        <w:rPr>
          <w:rFonts w:eastAsiaTheme="minorEastAsia"/>
        </w:rPr>
        <w:t>. [</w:t>
      </w:r>
      <w:proofErr w:type="gramStart"/>
      <w:r w:rsidRPr="00966CC1">
        <w:rPr>
          <w:rFonts w:eastAsiaTheme="minorEastAsia"/>
        </w:rPr>
        <w:t>online</w:t>
      </w:r>
      <w:proofErr w:type="gramEnd"/>
      <w:r w:rsidRPr="00966CC1">
        <w:rPr>
          <w:rFonts w:eastAsiaTheme="minorEastAsia"/>
        </w:rPr>
        <w:t>] Available at:</w:t>
      </w:r>
      <w:r w:rsidRPr="00966CC1">
        <w:rPr>
          <w:rFonts w:eastAsiaTheme="minorEastAsia"/>
          <w:u w:val="single"/>
        </w:rPr>
        <w:t xml:space="preserve"> http://edu.people.com.cn/n1/2016/1122/c1053-28885630.html</w:t>
      </w:r>
      <w:r w:rsidRPr="00966CC1">
        <w:rPr>
          <w:rFonts w:eastAsiaTheme="minorEastAsia"/>
        </w:rPr>
        <w:t xml:space="preserve"> [Accessed 26 Apr. 2018].</w:t>
      </w:r>
    </w:p>
    <w:p w:rsidR="00CB3F1B" w:rsidRPr="00E808D8" w:rsidRDefault="00CB3F1B" w:rsidP="00080A78">
      <w:pPr>
        <w:rPr>
          <w:rFonts w:eastAsiaTheme="minorEastAsia"/>
        </w:rPr>
      </w:pPr>
      <w:r>
        <w:rPr>
          <w:rFonts w:eastAsiaTheme="minorEastAsia"/>
        </w:rPr>
        <w:t>Fernando</w:t>
      </w:r>
      <w:r w:rsidRPr="00E36F4E">
        <w:rPr>
          <w:rFonts w:eastAsiaTheme="minorEastAsia"/>
        </w:rPr>
        <w:t>, A. (2012). CORPORATE GOVERNANCE. 2nd ed. Kindersley: PEARSON EDUCATION INDIA.</w:t>
      </w:r>
    </w:p>
    <w:p w:rsidR="00CB3F1B" w:rsidRDefault="00CB3F1B" w:rsidP="006461A7">
      <w:pPr>
        <w:rPr>
          <w:rFonts w:eastAsiaTheme="minorEastAsia"/>
        </w:rPr>
      </w:pPr>
      <w:proofErr w:type="spellStart"/>
      <w:r w:rsidRPr="006461A7">
        <w:rPr>
          <w:rFonts w:eastAsiaTheme="minorEastAsia"/>
        </w:rPr>
        <w:t>Finance.sina</w:t>
      </w:r>
      <w:proofErr w:type="spellEnd"/>
      <w:r w:rsidRPr="006461A7">
        <w:rPr>
          <w:rFonts w:eastAsiaTheme="minorEastAsia"/>
        </w:rPr>
        <w:t xml:space="preserve">. (2017). </w:t>
      </w:r>
      <w:proofErr w:type="spellStart"/>
      <w:r w:rsidRPr="006461A7">
        <w:rPr>
          <w:rFonts w:eastAsiaTheme="minorEastAsia"/>
          <w:i/>
        </w:rPr>
        <w:t>Shapuaisi</w:t>
      </w:r>
      <w:proofErr w:type="spellEnd"/>
      <w:r w:rsidRPr="006461A7">
        <w:rPr>
          <w:rFonts w:eastAsiaTheme="minorEastAsia"/>
          <w:i/>
        </w:rPr>
        <w:t xml:space="preserve"> was denounced by the doctor. </w:t>
      </w:r>
      <w:r w:rsidRPr="006461A7">
        <w:rPr>
          <w:rFonts w:eastAsiaTheme="minorEastAsia"/>
        </w:rPr>
        <w:t>[</w:t>
      </w:r>
      <w:proofErr w:type="gramStart"/>
      <w:r w:rsidRPr="006461A7">
        <w:rPr>
          <w:rFonts w:eastAsiaTheme="minorEastAsia"/>
        </w:rPr>
        <w:t>online</w:t>
      </w:r>
      <w:proofErr w:type="gramEnd"/>
      <w:r w:rsidRPr="006461A7">
        <w:rPr>
          <w:rFonts w:eastAsiaTheme="minorEastAsia"/>
        </w:rPr>
        <w:t xml:space="preserve">] Available at: </w:t>
      </w:r>
      <w:r w:rsidRPr="006461A7">
        <w:rPr>
          <w:rFonts w:eastAsiaTheme="minorEastAsia"/>
          <w:u w:val="single"/>
        </w:rPr>
        <w:t xml:space="preserve">http://finance.sina.com.cn/consume/puguangtai/2017-12-03/doc-ifyphxwa7635210.shtml </w:t>
      </w:r>
      <w:r w:rsidRPr="006461A7">
        <w:rPr>
          <w:rFonts w:eastAsiaTheme="minorEastAsia"/>
        </w:rPr>
        <w:lastRenderedPageBreak/>
        <w:t>[Accessed 22 Apr. 2018].</w:t>
      </w:r>
    </w:p>
    <w:p w:rsidR="00CB3F1B" w:rsidRDefault="00CB3F1B" w:rsidP="00DC228D">
      <w:pPr>
        <w:rPr>
          <w:rFonts w:eastAsiaTheme="minorEastAsia"/>
        </w:rPr>
      </w:pPr>
      <w:r w:rsidRPr="00DC228D">
        <w:rPr>
          <w:rFonts w:eastAsiaTheme="minorEastAsia"/>
        </w:rPr>
        <w:t xml:space="preserve">Freeman, E. (1988). Stakeholder Theory of the Modern Corporation. </w:t>
      </w:r>
      <w:proofErr w:type="spellStart"/>
      <w:r w:rsidRPr="00DC228D">
        <w:rPr>
          <w:rFonts w:eastAsiaTheme="minorEastAsia"/>
          <w:i/>
          <w:iCs/>
        </w:rPr>
        <w:t>Generall</w:t>
      </w:r>
      <w:proofErr w:type="spellEnd"/>
      <w:r w:rsidRPr="00DC228D">
        <w:rPr>
          <w:rFonts w:eastAsiaTheme="minorEastAsia"/>
          <w:i/>
          <w:iCs/>
        </w:rPr>
        <w:t xml:space="preserve"> Issues in Business </w:t>
      </w:r>
      <w:proofErr w:type="gramStart"/>
      <w:r w:rsidRPr="00DC228D">
        <w:rPr>
          <w:rFonts w:eastAsiaTheme="minorEastAsia"/>
          <w:i/>
          <w:iCs/>
        </w:rPr>
        <w:t xml:space="preserve">Ethics </w:t>
      </w:r>
      <w:r w:rsidRPr="00DC228D">
        <w:rPr>
          <w:rFonts w:eastAsiaTheme="minorEastAsia"/>
        </w:rPr>
        <w:t>,</w:t>
      </w:r>
      <w:proofErr w:type="gramEnd"/>
      <w:r w:rsidRPr="00DC228D">
        <w:rPr>
          <w:rFonts w:eastAsiaTheme="minorEastAsia"/>
        </w:rPr>
        <w:t xml:space="preserve"> p38-48.</w:t>
      </w:r>
    </w:p>
    <w:p w:rsidR="00CB3F1B" w:rsidRDefault="00CB3F1B" w:rsidP="006461A7">
      <w:pPr>
        <w:rPr>
          <w:rFonts w:eastAsiaTheme="minorEastAsia"/>
        </w:rPr>
      </w:pPr>
      <w:r w:rsidRPr="000D44A1">
        <w:rPr>
          <w:rFonts w:eastAsiaTheme="minorEastAsia"/>
        </w:rPr>
        <w:t xml:space="preserve">González, M. and Martinez, C. (2004). </w:t>
      </w:r>
      <w:r>
        <w:rPr>
          <w:rFonts w:eastAsiaTheme="minorEastAsia"/>
        </w:rPr>
        <w:t>‘</w:t>
      </w:r>
      <w:r w:rsidRPr="000D44A1">
        <w:rPr>
          <w:rFonts w:eastAsiaTheme="minorEastAsia"/>
        </w:rPr>
        <w:t>Fostering Corporate Social Responsibility Through Public Initiative: From the EU to the Spanish Case</w:t>
      </w:r>
      <w:r>
        <w:rPr>
          <w:rFonts w:eastAsiaTheme="minorEastAsia"/>
        </w:rPr>
        <w:t>’</w:t>
      </w:r>
      <w:r w:rsidRPr="000D44A1">
        <w:rPr>
          <w:rFonts w:eastAsiaTheme="minorEastAsia"/>
        </w:rPr>
        <w:t xml:space="preserve">. </w:t>
      </w:r>
      <w:r w:rsidRPr="000D44A1">
        <w:rPr>
          <w:rFonts w:eastAsiaTheme="minorEastAsia"/>
          <w:i/>
        </w:rPr>
        <w:t>Journal of Business Ethics,</w:t>
      </w:r>
      <w:r w:rsidRPr="000D44A1">
        <w:rPr>
          <w:rFonts w:eastAsiaTheme="minorEastAsia"/>
        </w:rPr>
        <w:t xml:space="preserve"> 55(3), pp.275-293.</w:t>
      </w:r>
    </w:p>
    <w:p w:rsidR="00CB3F1B" w:rsidRDefault="00CB3F1B" w:rsidP="006461A7">
      <w:pPr>
        <w:rPr>
          <w:rFonts w:eastAsiaTheme="minorEastAsia"/>
        </w:rPr>
      </w:pPr>
      <w:r w:rsidRPr="003828D5">
        <w:rPr>
          <w:rFonts w:eastAsiaTheme="minorEastAsia"/>
        </w:rPr>
        <w:t xml:space="preserve">Gov.cn. (2012). </w:t>
      </w:r>
      <w:r w:rsidRPr="003828D5">
        <w:rPr>
          <w:rFonts w:eastAsiaTheme="minorEastAsia"/>
          <w:i/>
        </w:rPr>
        <w:t>Advertising Law of the People's Republic of China.</w:t>
      </w:r>
      <w:r w:rsidRPr="003828D5">
        <w:rPr>
          <w:rFonts w:eastAsiaTheme="minorEastAsia"/>
        </w:rPr>
        <w:t xml:space="preserve"> [</w:t>
      </w:r>
      <w:proofErr w:type="gramStart"/>
      <w:r w:rsidRPr="003828D5">
        <w:rPr>
          <w:rFonts w:eastAsiaTheme="minorEastAsia"/>
        </w:rPr>
        <w:t>online</w:t>
      </w:r>
      <w:proofErr w:type="gramEnd"/>
      <w:r w:rsidRPr="003828D5">
        <w:rPr>
          <w:rFonts w:eastAsiaTheme="minorEastAsia"/>
        </w:rPr>
        <w:t xml:space="preserve">] Available at: </w:t>
      </w:r>
      <w:r w:rsidRPr="003828D5">
        <w:rPr>
          <w:rFonts w:eastAsiaTheme="minorEastAsia"/>
          <w:u w:val="single"/>
        </w:rPr>
        <w:t xml:space="preserve">http://www.gov.cn/bumenfuwu/2012-11/05/content_2600189.htm </w:t>
      </w:r>
      <w:r w:rsidRPr="003828D5">
        <w:rPr>
          <w:rFonts w:eastAsiaTheme="minorEastAsia"/>
        </w:rPr>
        <w:t>[Accessed 22 Apr. 2018].</w:t>
      </w:r>
    </w:p>
    <w:p w:rsidR="00CB3F1B" w:rsidRDefault="00CB3F1B" w:rsidP="00080A78">
      <w:r w:rsidRPr="00080A78">
        <w:t xml:space="preserve">Heath, J. (2014). </w:t>
      </w:r>
      <w:r w:rsidRPr="00080A78">
        <w:rPr>
          <w:i/>
        </w:rPr>
        <w:t>Morality, competition, and the firm</w:t>
      </w:r>
      <w:r w:rsidRPr="00080A78">
        <w:t>. Oxford: Oxford University Press, pp.173–204.</w:t>
      </w:r>
    </w:p>
    <w:p w:rsidR="00CB3F1B" w:rsidRDefault="00CB3F1B" w:rsidP="006461A7">
      <w:pPr>
        <w:rPr>
          <w:rFonts w:eastAsiaTheme="minorEastAsia"/>
        </w:rPr>
      </w:pPr>
      <w:proofErr w:type="spellStart"/>
      <w:r w:rsidRPr="00E8474D">
        <w:rPr>
          <w:rFonts w:eastAsiaTheme="minorEastAsia"/>
        </w:rPr>
        <w:t>Industry.caijing</w:t>
      </w:r>
      <w:proofErr w:type="spellEnd"/>
      <w:r w:rsidRPr="00E8474D">
        <w:rPr>
          <w:rFonts w:eastAsiaTheme="minorEastAsia"/>
        </w:rPr>
        <w:t xml:space="preserve">. (2017). </w:t>
      </w:r>
      <w:proofErr w:type="spellStart"/>
      <w:r w:rsidRPr="00E8474D">
        <w:rPr>
          <w:rFonts w:eastAsiaTheme="minorEastAsia"/>
          <w:i/>
        </w:rPr>
        <w:t>Dr.</w:t>
      </w:r>
      <w:proofErr w:type="spellEnd"/>
      <w:r w:rsidRPr="00E8474D">
        <w:rPr>
          <w:rFonts w:eastAsiaTheme="minorEastAsia"/>
          <w:i/>
        </w:rPr>
        <w:t xml:space="preserve"> Cui </w:t>
      </w:r>
      <w:proofErr w:type="spellStart"/>
      <w:r w:rsidRPr="00E8474D">
        <w:rPr>
          <w:rFonts w:eastAsiaTheme="minorEastAsia"/>
          <w:i/>
        </w:rPr>
        <w:t>Hongping</w:t>
      </w:r>
      <w:proofErr w:type="spellEnd"/>
      <w:r w:rsidRPr="00E8474D">
        <w:rPr>
          <w:rFonts w:eastAsiaTheme="minorEastAsia"/>
          <w:i/>
        </w:rPr>
        <w:t xml:space="preserve">, a doubter of </w:t>
      </w:r>
      <w:proofErr w:type="spellStart"/>
      <w:r w:rsidRPr="00E8474D">
        <w:rPr>
          <w:rFonts w:eastAsiaTheme="minorEastAsia"/>
          <w:i/>
        </w:rPr>
        <w:t>Shapuaisi</w:t>
      </w:r>
      <w:proofErr w:type="spellEnd"/>
      <w:r w:rsidRPr="00E8474D">
        <w:rPr>
          <w:rFonts w:eastAsiaTheme="minorEastAsia"/>
        </w:rPr>
        <w:t>. [</w:t>
      </w:r>
      <w:proofErr w:type="gramStart"/>
      <w:r w:rsidRPr="00E8474D">
        <w:rPr>
          <w:rFonts w:eastAsiaTheme="minorEastAsia"/>
        </w:rPr>
        <w:t>online</w:t>
      </w:r>
      <w:proofErr w:type="gramEnd"/>
      <w:r w:rsidRPr="00E8474D">
        <w:rPr>
          <w:rFonts w:eastAsiaTheme="minorEastAsia"/>
        </w:rPr>
        <w:t xml:space="preserve">] Available at: </w:t>
      </w:r>
      <w:r w:rsidRPr="00E8474D">
        <w:rPr>
          <w:rFonts w:eastAsiaTheme="minorEastAsia"/>
          <w:u w:val="single"/>
        </w:rPr>
        <w:t>http://industry.caijing.com.cn/20171206/4372612.shtml</w:t>
      </w:r>
      <w:r w:rsidRPr="00E8474D">
        <w:rPr>
          <w:rFonts w:eastAsiaTheme="minorEastAsia"/>
        </w:rPr>
        <w:t xml:space="preserve"> [Accessed 27 Apr. 2018].</w:t>
      </w:r>
    </w:p>
    <w:p w:rsidR="00D577D0" w:rsidRDefault="00D577D0" w:rsidP="006461A7">
      <w:pPr>
        <w:rPr>
          <w:rFonts w:eastAsiaTheme="minorEastAsia"/>
        </w:rPr>
      </w:pPr>
      <w:r w:rsidRPr="00D577D0">
        <w:rPr>
          <w:rFonts w:eastAsiaTheme="minorEastAsia"/>
        </w:rPr>
        <w:t xml:space="preserve">Hu, J. and </w:t>
      </w:r>
      <w:proofErr w:type="spellStart"/>
      <w:r w:rsidRPr="00D577D0">
        <w:rPr>
          <w:rFonts w:eastAsiaTheme="minorEastAsia"/>
        </w:rPr>
        <w:t>Mossialos</w:t>
      </w:r>
      <w:proofErr w:type="spellEnd"/>
      <w:r w:rsidRPr="00D577D0">
        <w:rPr>
          <w:rFonts w:eastAsiaTheme="minorEastAsia"/>
        </w:rPr>
        <w:t xml:space="preserve">, E. (2016). </w:t>
      </w:r>
      <w:r>
        <w:rPr>
          <w:rFonts w:eastAsiaTheme="minorEastAsia"/>
        </w:rPr>
        <w:t>‘</w:t>
      </w:r>
      <w:r w:rsidRPr="00D577D0">
        <w:rPr>
          <w:rFonts w:eastAsiaTheme="minorEastAsia"/>
        </w:rPr>
        <w:t>Pharmaceutical pricing and reimbursement in China: When the whole is less than the sum of its parts</w:t>
      </w:r>
      <w:r>
        <w:rPr>
          <w:rFonts w:eastAsiaTheme="minorEastAsia"/>
        </w:rPr>
        <w:t>’</w:t>
      </w:r>
      <w:r w:rsidRPr="00D577D0">
        <w:rPr>
          <w:rFonts w:eastAsiaTheme="minorEastAsia"/>
        </w:rPr>
        <w:t xml:space="preserve">. </w:t>
      </w:r>
      <w:r w:rsidRPr="00D577D0">
        <w:rPr>
          <w:rFonts w:eastAsiaTheme="minorEastAsia"/>
          <w:i/>
        </w:rPr>
        <w:t>Health Policy,</w:t>
      </w:r>
      <w:r w:rsidRPr="00D577D0">
        <w:rPr>
          <w:rFonts w:eastAsiaTheme="minorEastAsia"/>
        </w:rPr>
        <w:t xml:space="preserve"> 120(5), pp.519-534.</w:t>
      </w:r>
    </w:p>
    <w:p w:rsidR="00D577D0" w:rsidRDefault="00D577D0" w:rsidP="006461A7">
      <w:pPr>
        <w:rPr>
          <w:rFonts w:eastAsiaTheme="minorEastAsia"/>
        </w:rPr>
      </w:pPr>
      <w:proofErr w:type="spellStart"/>
      <w:r w:rsidRPr="00D577D0">
        <w:rPr>
          <w:rFonts w:eastAsiaTheme="minorEastAsia"/>
        </w:rPr>
        <w:t>Iveybusinessjournal</w:t>
      </w:r>
      <w:proofErr w:type="spellEnd"/>
      <w:r w:rsidRPr="00D577D0">
        <w:rPr>
          <w:rFonts w:eastAsiaTheme="minorEastAsia"/>
        </w:rPr>
        <w:t xml:space="preserve">. (2002). </w:t>
      </w:r>
      <w:r w:rsidRPr="00D577D0">
        <w:rPr>
          <w:rFonts w:eastAsiaTheme="minorEastAsia"/>
          <w:i/>
        </w:rPr>
        <w:t>ETHICS AND COMPETENCY: THE MARKET FORCES BOARDS TO TAKE A LONGER VIEW •</w:t>
      </w:r>
      <w:r w:rsidRPr="00D577D0">
        <w:rPr>
          <w:rFonts w:eastAsiaTheme="minorEastAsia"/>
        </w:rPr>
        <w:t>. [</w:t>
      </w:r>
      <w:proofErr w:type="gramStart"/>
      <w:r w:rsidRPr="00D577D0">
        <w:rPr>
          <w:rFonts w:eastAsiaTheme="minorEastAsia"/>
        </w:rPr>
        <w:t>online</w:t>
      </w:r>
      <w:proofErr w:type="gramEnd"/>
      <w:r w:rsidRPr="00D577D0">
        <w:rPr>
          <w:rFonts w:eastAsiaTheme="minorEastAsia"/>
        </w:rPr>
        <w:t xml:space="preserve">] Available at: </w:t>
      </w:r>
      <w:r w:rsidRPr="00D577D0">
        <w:rPr>
          <w:rFonts w:eastAsiaTheme="minorEastAsia"/>
          <w:u w:val="single"/>
        </w:rPr>
        <w:t xml:space="preserve">https://iveybusinessjournal.com/publication/ethics-and-competency-the-market-forces-boards-to-take-a-longer-view/ </w:t>
      </w:r>
      <w:r w:rsidRPr="00D577D0">
        <w:rPr>
          <w:rFonts w:eastAsiaTheme="minorEastAsia"/>
        </w:rPr>
        <w:t>[Accessed 28 Apr. 2018].</w:t>
      </w:r>
    </w:p>
    <w:p w:rsidR="00CB3F1B" w:rsidRDefault="00CB3F1B" w:rsidP="00080A78">
      <w:pPr>
        <w:rPr>
          <w:rFonts w:eastAsiaTheme="minorEastAsia"/>
        </w:rPr>
      </w:pPr>
      <w:r w:rsidRPr="003A0F87">
        <w:rPr>
          <w:rFonts w:eastAsiaTheme="minorEastAsia"/>
        </w:rPr>
        <w:t xml:space="preserve">Marc, C. and Dean, P. (2017). </w:t>
      </w:r>
      <w:r>
        <w:rPr>
          <w:rFonts w:eastAsiaTheme="minorEastAsia"/>
        </w:rPr>
        <w:t>‘</w:t>
      </w:r>
      <w:r w:rsidRPr="003A0F87">
        <w:rPr>
          <w:rFonts w:eastAsiaTheme="minorEastAsia"/>
        </w:rPr>
        <w:t>The Implicit Morality of the Market and Joseph Heath’s Market Failures Approach to Business Ethics</w:t>
      </w:r>
      <w:r>
        <w:rPr>
          <w:rFonts w:eastAsiaTheme="minorEastAsia"/>
        </w:rPr>
        <w:t>’</w:t>
      </w:r>
      <w:r w:rsidRPr="003A0F87">
        <w:rPr>
          <w:rFonts w:eastAsiaTheme="minorEastAsia"/>
        </w:rPr>
        <w:t>.</w:t>
      </w:r>
      <w:r w:rsidRPr="00F05224">
        <w:rPr>
          <w:rFonts w:eastAsiaTheme="minorEastAsia"/>
          <w:i/>
        </w:rPr>
        <w:t xml:space="preserve"> Journal of Business Ethics, </w:t>
      </w:r>
      <w:r w:rsidRPr="003A0F87">
        <w:rPr>
          <w:rFonts w:eastAsiaTheme="minorEastAsia"/>
        </w:rPr>
        <w:t>pp.1-14.</w:t>
      </w:r>
    </w:p>
    <w:p w:rsidR="00CB3F1B" w:rsidRPr="00E808D8" w:rsidRDefault="00CB3F1B" w:rsidP="00E808D8">
      <w:pPr>
        <w:rPr>
          <w:rFonts w:eastAsiaTheme="minorEastAsia"/>
        </w:rPr>
      </w:pPr>
      <w:proofErr w:type="spellStart"/>
      <w:r w:rsidRPr="003C632D">
        <w:rPr>
          <w:rFonts w:eastAsiaTheme="minorEastAsia"/>
        </w:rPr>
        <w:t>Marketline</w:t>
      </w:r>
      <w:proofErr w:type="spellEnd"/>
      <w:r w:rsidRPr="003C632D">
        <w:rPr>
          <w:rFonts w:eastAsiaTheme="minorEastAsia"/>
        </w:rPr>
        <w:t xml:space="preserve">. (2018). </w:t>
      </w:r>
      <w:r w:rsidRPr="003C632D">
        <w:rPr>
          <w:rFonts w:eastAsiaTheme="minorEastAsia"/>
          <w:i/>
        </w:rPr>
        <w:t xml:space="preserve">Johnson &amp; Johnson. </w:t>
      </w:r>
      <w:r w:rsidRPr="003C632D">
        <w:rPr>
          <w:rFonts w:eastAsiaTheme="minorEastAsia"/>
        </w:rPr>
        <w:t>[</w:t>
      </w:r>
      <w:proofErr w:type="gramStart"/>
      <w:r w:rsidRPr="003C632D">
        <w:rPr>
          <w:rFonts w:eastAsiaTheme="minorEastAsia"/>
        </w:rPr>
        <w:t>online</w:t>
      </w:r>
      <w:proofErr w:type="gramEnd"/>
      <w:r w:rsidRPr="003C632D">
        <w:rPr>
          <w:rFonts w:eastAsiaTheme="minorEastAsia"/>
        </w:rPr>
        <w:t xml:space="preserve">] Available at: </w:t>
      </w:r>
      <w:r w:rsidRPr="003C632D">
        <w:rPr>
          <w:rFonts w:eastAsiaTheme="minorEastAsia"/>
          <w:u w:val="single"/>
        </w:rPr>
        <w:t xml:space="preserve">http://advantage.marketline.com.ezproxy.uwtsd.ac.uk/Product?ptype=Companies&amp;pid=DDE623F4-24CB-41C6-9B74-AEBC6CEF6369 </w:t>
      </w:r>
      <w:r w:rsidRPr="003C632D">
        <w:rPr>
          <w:rFonts w:eastAsiaTheme="minorEastAsia"/>
        </w:rPr>
        <w:t>[Accessed 23 Apr. 2018].</w:t>
      </w:r>
    </w:p>
    <w:p w:rsidR="00CB3F1B" w:rsidRDefault="00CB3F1B" w:rsidP="006461A7">
      <w:bookmarkStart w:id="15" w:name="OLE_LINK5"/>
      <w:bookmarkStart w:id="16" w:name="OLE_LINK6"/>
      <w:r>
        <w:t>Meyer</w:t>
      </w:r>
      <w:bookmarkEnd w:id="15"/>
      <w:bookmarkEnd w:id="16"/>
      <w:r>
        <w:t xml:space="preserve">, M. W. and X. H. Lu: 2005, ‘Managing Indefinite Boundaries: The Strategy and Structure of a Chinese Business Firm’, </w:t>
      </w:r>
      <w:r w:rsidRPr="008C5BBD">
        <w:rPr>
          <w:i/>
        </w:rPr>
        <w:t>Management and Organization Review</w:t>
      </w:r>
      <w:r>
        <w:t xml:space="preserve"> 1(1), p.57.</w:t>
      </w:r>
    </w:p>
    <w:p w:rsidR="00CB3F1B" w:rsidRDefault="00CB3F1B" w:rsidP="006461A7">
      <w:pPr>
        <w:rPr>
          <w:rFonts w:eastAsiaTheme="minorEastAsia"/>
        </w:rPr>
      </w:pPr>
      <w:r w:rsidRPr="0055460C">
        <w:rPr>
          <w:rFonts w:eastAsiaTheme="minorEastAsia"/>
        </w:rPr>
        <w:t>Money.163. (2017).</w:t>
      </w:r>
      <w:r w:rsidRPr="0055460C">
        <w:rPr>
          <w:rFonts w:eastAsiaTheme="minorEastAsia"/>
          <w:i/>
        </w:rPr>
        <w:t xml:space="preserve"> </w:t>
      </w:r>
      <w:proofErr w:type="spellStart"/>
      <w:r w:rsidRPr="0055460C">
        <w:rPr>
          <w:rFonts w:eastAsiaTheme="minorEastAsia"/>
          <w:i/>
        </w:rPr>
        <w:t>Shapuaisi</w:t>
      </w:r>
      <w:proofErr w:type="spellEnd"/>
      <w:r w:rsidRPr="0055460C">
        <w:rPr>
          <w:rFonts w:eastAsiaTheme="minorEastAsia"/>
          <w:i/>
        </w:rPr>
        <w:t xml:space="preserve"> has repeatedly paid bribes to Zhejiang officials</w:t>
      </w:r>
      <w:proofErr w:type="gramStart"/>
      <w:r w:rsidRPr="0055460C">
        <w:rPr>
          <w:rFonts w:eastAsiaTheme="minorEastAsia"/>
        </w:rPr>
        <w:t>..</w:t>
      </w:r>
      <w:proofErr w:type="gramEnd"/>
      <w:r w:rsidRPr="0055460C">
        <w:rPr>
          <w:rFonts w:eastAsiaTheme="minorEastAsia"/>
        </w:rPr>
        <w:t xml:space="preserve"> [</w:t>
      </w:r>
      <w:proofErr w:type="gramStart"/>
      <w:r w:rsidRPr="0055460C">
        <w:rPr>
          <w:rFonts w:eastAsiaTheme="minorEastAsia"/>
        </w:rPr>
        <w:t>online</w:t>
      </w:r>
      <w:proofErr w:type="gramEnd"/>
      <w:r w:rsidRPr="0055460C">
        <w:rPr>
          <w:rFonts w:eastAsiaTheme="minorEastAsia"/>
        </w:rPr>
        <w:t xml:space="preserve">] Available at: </w:t>
      </w:r>
      <w:r w:rsidRPr="0055460C">
        <w:rPr>
          <w:rFonts w:eastAsiaTheme="minorEastAsia"/>
          <w:u w:val="single"/>
        </w:rPr>
        <w:t>http://money.163.com/17/1207/18/D52T9CEH002580S6.html</w:t>
      </w:r>
      <w:r w:rsidRPr="0055460C">
        <w:rPr>
          <w:rFonts w:eastAsiaTheme="minorEastAsia"/>
        </w:rPr>
        <w:t xml:space="preserve"> [Accessed 22 Apr. 2018].</w:t>
      </w:r>
    </w:p>
    <w:p w:rsidR="00CB3F1B" w:rsidRDefault="00CB3F1B" w:rsidP="00080A78">
      <w:pPr>
        <w:rPr>
          <w:rFonts w:eastAsiaTheme="minorEastAsia"/>
        </w:rPr>
      </w:pPr>
      <w:r w:rsidRPr="001B6FE0">
        <w:rPr>
          <w:rFonts w:eastAsiaTheme="minorEastAsia"/>
        </w:rPr>
        <w:t xml:space="preserve">Morrison, E. (2016). </w:t>
      </w:r>
      <w:r w:rsidRPr="001B6FE0">
        <w:rPr>
          <w:rFonts w:eastAsiaTheme="minorEastAsia"/>
          <w:i/>
        </w:rPr>
        <w:t>Ethics in health administration.</w:t>
      </w:r>
      <w:r w:rsidRPr="001B6FE0">
        <w:rPr>
          <w:rFonts w:eastAsiaTheme="minorEastAsia"/>
        </w:rPr>
        <w:t xml:space="preserve"> Burlington, MA: Jones &amp; Bartlett Learning, pp.112-126.</w:t>
      </w:r>
    </w:p>
    <w:p w:rsidR="006F16B0" w:rsidRPr="006F16B0" w:rsidRDefault="0000442B" w:rsidP="00080A78">
      <w:pPr>
        <w:rPr>
          <w:rFonts w:eastAsiaTheme="minorEastAsia" w:hint="eastAsia"/>
          <w:lang w:val="en-US"/>
        </w:rPr>
      </w:pPr>
      <w:r w:rsidRPr="006F16B0">
        <w:rPr>
          <w:rFonts w:eastAsiaTheme="minorEastAsia"/>
          <w:lang w:val="en-US"/>
        </w:rPr>
        <w:t>Neuro.dxy.cn. (2017). </w:t>
      </w:r>
      <w:r w:rsidRPr="006F16B0">
        <w:rPr>
          <w:rFonts w:eastAsiaTheme="minorEastAsia"/>
          <w:i/>
          <w:iCs/>
          <w:lang w:val="en-US"/>
        </w:rPr>
        <w:t>Selling 750 million brainwashing “spirits” in one year, please let go the elderly in China</w:t>
      </w:r>
      <w:r w:rsidRPr="006F16B0">
        <w:rPr>
          <w:rFonts w:eastAsiaTheme="minorEastAsia"/>
          <w:lang w:val="en-US"/>
        </w:rPr>
        <w:t>. [</w:t>
      </w:r>
      <w:proofErr w:type="gramStart"/>
      <w:r w:rsidRPr="006F16B0">
        <w:rPr>
          <w:rFonts w:eastAsiaTheme="minorEastAsia"/>
          <w:lang w:val="en-US"/>
        </w:rPr>
        <w:t>online</w:t>
      </w:r>
      <w:proofErr w:type="gramEnd"/>
      <w:r w:rsidRPr="006F16B0">
        <w:rPr>
          <w:rFonts w:eastAsiaTheme="minorEastAsia"/>
          <w:lang w:val="en-US"/>
        </w:rPr>
        <w:t xml:space="preserve">] Available at: </w:t>
      </w:r>
      <w:r w:rsidRPr="006F16B0">
        <w:rPr>
          <w:rFonts w:eastAsiaTheme="minorEastAsia"/>
          <w:u w:val="single"/>
          <w:lang w:val="en-US"/>
        </w:rPr>
        <w:t xml:space="preserve">http://neuro.dxy.cn/article/539826 </w:t>
      </w:r>
      <w:r w:rsidRPr="006F16B0">
        <w:rPr>
          <w:rFonts w:eastAsiaTheme="minorEastAsia"/>
          <w:lang w:val="en-US"/>
        </w:rPr>
        <w:t>[Accessed 19 Apr. 2018].</w:t>
      </w:r>
    </w:p>
    <w:p w:rsidR="00CB3F1B" w:rsidRDefault="00CB3F1B" w:rsidP="00E808D8">
      <w:pPr>
        <w:rPr>
          <w:rFonts w:eastAsiaTheme="minorEastAsia"/>
        </w:rPr>
      </w:pPr>
      <w:proofErr w:type="spellStart"/>
      <w:r w:rsidRPr="00E808D8">
        <w:rPr>
          <w:rFonts w:eastAsiaTheme="minorEastAsia"/>
        </w:rPr>
        <w:t>News.sina</w:t>
      </w:r>
      <w:proofErr w:type="spellEnd"/>
      <w:r w:rsidRPr="00E808D8">
        <w:rPr>
          <w:rFonts w:eastAsiaTheme="minorEastAsia"/>
        </w:rPr>
        <w:t>. (2012). </w:t>
      </w:r>
      <w:r w:rsidRPr="00E808D8">
        <w:rPr>
          <w:rFonts w:eastAsiaTheme="minorEastAsia"/>
          <w:i/>
          <w:iCs/>
        </w:rPr>
        <w:t xml:space="preserve">Seven kinds of drugs, including </w:t>
      </w:r>
      <w:proofErr w:type="spellStart"/>
      <w:r w:rsidRPr="00E808D8">
        <w:rPr>
          <w:rFonts w:eastAsiaTheme="minorEastAsia"/>
          <w:i/>
          <w:iCs/>
        </w:rPr>
        <w:t>Shapuaisi</w:t>
      </w:r>
      <w:proofErr w:type="spellEnd"/>
      <w:r w:rsidRPr="00E808D8">
        <w:rPr>
          <w:rFonts w:eastAsiaTheme="minorEastAsia"/>
          <w:i/>
          <w:iCs/>
        </w:rPr>
        <w:t>, were allegedly exaggerated and ordered to be ordered off the shelf</w:t>
      </w:r>
      <w:proofErr w:type="gramStart"/>
      <w:r w:rsidRPr="00E808D8">
        <w:rPr>
          <w:rFonts w:eastAsiaTheme="minorEastAsia"/>
          <w:i/>
          <w:iCs/>
        </w:rPr>
        <w:t>.</w:t>
      </w:r>
      <w:r w:rsidRPr="00E808D8">
        <w:rPr>
          <w:rFonts w:eastAsiaTheme="minorEastAsia"/>
        </w:rPr>
        <w:t>.</w:t>
      </w:r>
      <w:proofErr w:type="gramEnd"/>
      <w:r w:rsidRPr="00E808D8">
        <w:rPr>
          <w:rFonts w:eastAsiaTheme="minorEastAsia"/>
        </w:rPr>
        <w:t xml:space="preserve"> [</w:t>
      </w:r>
      <w:proofErr w:type="gramStart"/>
      <w:r w:rsidRPr="00E808D8">
        <w:rPr>
          <w:rFonts w:eastAsiaTheme="minorEastAsia"/>
        </w:rPr>
        <w:t>online</w:t>
      </w:r>
      <w:proofErr w:type="gramEnd"/>
      <w:r w:rsidRPr="00E808D8">
        <w:rPr>
          <w:rFonts w:eastAsiaTheme="minorEastAsia"/>
        </w:rPr>
        <w:t>] Available at</w:t>
      </w:r>
      <w:r w:rsidRPr="00E808D8">
        <w:rPr>
          <w:rFonts w:eastAsiaTheme="minorEastAsia"/>
          <w:u w:val="single"/>
        </w:rPr>
        <w:t>: http://news.sina.com.cn/o/2012-11-13/214925573021.shtml</w:t>
      </w:r>
      <w:r w:rsidRPr="00E808D8">
        <w:rPr>
          <w:rFonts w:eastAsiaTheme="minorEastAsia"/>
        </w:rPr>
        <w:t xml:space="preserve"> [Accessed 19 Apr. 2018].</w:t>
      </w:r>
    </w:p>
    <w:p w:rsidR="00CB3F1B" w:rsidRDefault="00CB3F1B" w:rsidP="00E808D8">
      <w:pPr>
        <w:rPr>
          <w:rFonts w:eastAsiaTheme="minorEastAsia"/>
        </w:rPr>
      </w:pPr>
      <w:proofErr w:type="spellStart"/>
      <w:r w:rsidRPr="00E808D8">
        <w:rPr>
          <w:rFonts w:eastAsiaTheme="minorEastAsia"/>
        </w:rPr>
        <w:t>Sohu</w:t>
      </w:r>
      <w:proofErr w:type="spellEnd"/>
      <w:r w:rsidRPr="00E808D8">
        <w:rPr>
          <w:rFonts w:eastAsiaTheme="minorEastAsia"/>
        </w:rPr>
        <w:t>. (2017). </w:t>
      </w:r>
      <w:r w:rsidRPr="00E808D8">
        <w:rPr>
          <w:rFonts w:eastAsiaTheme="minorEastAsia"/>
          <w:i/>
          <w:iCs/>
        </w:rPr>
        <w:t>How far is China’s medical science road</w:t>
      </w:r>
      <w:proofErr w:type="gramStart"/>
      <w:r w:rsidRPr="00E808D8">
        <w:rPr>
          <w:rFonts w:eastAsiaTheme="minorEastAsia"/>
          <w:i/>
          <w:iCs/>
        </w:rPr>
        <w:t>?</w:t>
      </w:r>
      <w:r w:rsidRPr="00E808D8">
        <w:rPr>
          <w:rFonts w:eastAsiaTheme="minorEastAsia"/>
        </w:rPr>
        <w:t>.</w:t>
      </w:r>
      <w:proofErr w:type="gramEnd"/>
      <w:r w:rsidRPr="00E808D8">
        <w:rPr>
          <w:rFonts w:eastAsiaTheme="minorEastAsia"/>
        </w:rPr>
        <w:t xml:space="preserve"> [</w:t>
      </w:r>
      <w:proofErr w:type="gramStart"/>
      <w:r w:rsidRPr="00E808D8">
        <w:rPr>
          <w:rFonts w:eastAsiaTheme="minorEastAsia"/>
        </w:rPr>
        <w:t>online</w:t>
      </w:r>
      <w:proofErr w:type="gramEnd"/>
      <w:r w:rsidRPr="00E808D8">
        <w:rPr>
          <w:rFonts w:eastAsiaTheme="minorEastAsia"/>
        </w:rPr>
        <w:t xml:space="preserve">] Available at: </w:t>
      </w:r>
      <w:r w:rsidRPr="00E808D8">
        <w:rPr>
          <w:rFonts w:eastAsiaTheme="minorEastAsia"/>
          <w:u w:val="single"/>
        </w:rPr>
        <w:t xml:space="preserve">http://www.sohu.com/a/208867921_570240 </w:t>
      </w:r>
      <w:r w:rsidRPr="00E808D8">
        <w:rPr>
          <w:rFonts w:eastAsiaTheme="minorEastAsia"/>
        </w:rPr>
        <w:t>[Accessed 19 Apr. 2018].</w:t>
      </w:r>
    </w:p>
    <w:p w:rsidR="00CB3F1B" w:rsidRPr="00DC228D" w:rsidRDefault="00CB3F1B" w:rsidP="00DC228D">
      <w:pPr>
        <w:rPr>
          <w:rFonts w:eastAsiaTheme="minorEastAsia"/>
          <w:lang w:val="en-US"/>
        </w:rPr>
      </w:pPr>
      <w:r w:rsidRPr="00966CC1">
        <w:rPr>
          <w:rFonts w:eastAsiaTheme="minorEastAsia"/>
          <w:lang w:val="en-US"/>
        </w:rPr>
        <w:t xml:space="preserve">The Wall Street Journal. (2018). </w:t>
      </w:r>
      <w:r w:rsidRPr="00966CC1">
        <w:rPr>
          <w:rFonts w:eastAsiaTheme="minorEastAsia"/>
          <w:i/>
          <w:lang w:val="en-US"/>
        </w:rPr>
        <w:t xml:space="preserve">Wu </w:t>
      </w:r>
      <w:proofErr w:type="spellStart"/>
      <w:r w:rsidRPr="00966CC1">
        <w:rPr>
          <w:rFonts w:eastAsiaTheme="minorEastAsia"/>
          <w:i/>
          <w:lang w:val="en-US"/>
        </w:rPr>
        <w:t>Xiaohui's</w:t>
      </w:r>
      <w:proofErr w:type="spellEnd"/>
      <w:r w:rsidRPr="00966CC1">
        <w:rPr>
          <w:rFonts w:eastAsiaTheme="minorEastAsia"/>
          <w:i/>
          <w:lang w:val="en-US"/>
        </w:rPr>
        <w:t xml:space="preserve"> Case Exploits China's Financial Industry Supervision Vulnerability. </w:t>
      </w:r>
      <w:r w:rsidRPr="00966CC1">
        <w:rPr>
          <w:rFonts w:eastAsiaTheme="minorEastAsia"/>
          <w:lang w:val="en-US"/>
        </w:rPr>
        <w:t>[</w:t>
      </w:r>
      <w:proofErr w:type="gramStart"/>
      <w:r w:rsidRPr="00966CC1">
        <w:rPr>
          <w:rFonts w:eastAsiaTheme="minorEastAsia"/>
          <w:lang w:val="en-US"/>
        </w:rPr>
        <w:t>online</w:t>
      </w:r>
      <w:proofErr w:type="gramEnd"/>
      <w:r w:rsidRPr="00966CC1">
        <w:rPr>
          <w:rFonts w:eastAsiaTheme="minorEastAsia"/>
          <w:lang w:val="en-US"/>
        </w:rPr>
        <w:t>] Available at:</w:t>
      </w:r>
      <w:r w:rsidRPr="00966CC1">
        <w:rPr>
          <w:rFonts w:eastAsiaTheme="minorEastAsia"/>
          <w:u w:val="single"/>
          <w:lang w:val="en-US"/>
        </w:rPr>
        <w:t xml:space="preserve"> https://cn.wsj.com/articles/CN-BIZ-20180330115955</w:t>
      </w:r>
      <w:r w:rsidRPr="00966CC1">
        <w:rPr>
          <w:rFonts w:eastAsiaTheme="minorEastAsia"/>
          <w:lang w:val="en-US"/>
        </w:rPr>
        <w:t xml:space="preserve"> [Accessed 26 Apr. 2018].</w:t>
      </w:r>
    </w:p>
    <w:p w:rsidR="00CB3F1B" w:rsidRPr="00E808D8" w:rsidRDefault="00CB3F1B" w:rsidP="00E808D8">
      <w:pPr>
        <w:rPr>
          <w:rFonts w:eastAsiaTheme="minorEastAsia"/>
        </w:rPr>
      </w:pPr>
      <w:r w:rsidRPr="00CF5B60">
        <w:rPr>
          <w:rFonts w:eastAsiaTheme="minorEastAsia"/>
        </w:rPr>
        <w:t>Tribune, J. (2002).</w:t>
      </w:r>
      <w:r w:rsidRPr="00CF5B60">
        <w:rPr>
          <w:rFonts w:eastAsiaTheme="minorEastAsia"/>
          <w:i/>
        </w:rPr>
        <w:t xml:space="preserve"> Tylenol made a hero of Johnson &amp; </w:t>
      </w:r>
      <w:proofErr w:type="gramStart"/>
      <w:r w:rsidRPr="00CF5B60">
        <w:rPr>
          <w:rFonts w:eastAsiaTheme="minorEastAsia"/>
          <w:i/>
        </w:rPr>
        <w:t>Johnson :</w:t>
      </w:r>
      <w:proofErr w:type="gramEnd"/>
      <w:r w:rsidRPr="00CF5B60">
        <w:rPr>
          <w:rFonts w:eastAsiaTheme="minorEastAsia"/>
          <w:i/>
        </w:rPr>
        <w:t xml:space="preserve"> The recall that started them all</w:t>
      </w:r>
      <w:r w:rsidRPr="00CF5B60">
        <w:rPr>
          <w:rFonts w:eastAsiaTheme="minorEastAsia"/>
        </w:rPr>
        <w:t>. [</w:t>
      </w:r>
      <w:proofErr w:type="gramStart"/>
      <w:r w:rsidRPr="00CF5B60">
        <w:rPr>
          <w:rFonts w:eastAsiaTheme="minorEastAsia"/>
        </w:rPr>
        <w:t>online</w:t>
      </w:r>
      <w:proofErr w:type="gramEnd"/>
      <w:r w:rsidRPr="00CF5B60">
        <w:rPr>
          <w:rFonts w:eastAsiaTheme="minorEastAsia"/>
        </w:rPr>
        <w:t xml:space="preserve">] </w:t>
      </w:r>
      <w:proofErr w:type="spellStart"/>
      <w:r w:rsidRPr="00CF5B60">
        <w:rPr>
          <w:rFonts w:eastAsiaTheme="minorEastAsia"/>
        </w:rPr>
        <w:t>Nytimes</w:t>
      </w:r>
      <w:proofErr w:type="spellEnd"/>
      <w:r w:rsidRPr="00CF5B60">
        <w:rPr>
          <w:rFonts w:eastAsiaTheme="minorEastAsia"/>
          <w:u w:val="single"/>
        </w:rPr>
        <w:t xml:space="preserve">. Available at: https://www.nytimes.com/2002/03/23/your-money/tylenol-made-a-hero-of-johnson-johnson-the-recall-that-started.html </w:t>
      </w:r>
      <w:r w:rsidRPr="00CF5B60">
        <w:rPr>
          <w:rFonts w:eastAsiaTheme="minorEastAsia"/>
        </w:rPr>
        <w:t>[Accessed 23 Apr. 2018].</w:t>
      </w:r>
    </w:p>
    <w:p w:rsidR="00CB3F1B" w:rsidRDefault="00CB3F1B" w:rsidP="00080A78">
      <w:pPr>
        <w:rPr>
          <w:rFonts w:eastAsiaTheme="minorEastAsia"/>
        </w:rPr>
      </w:pPr>
      <w:proofErr w:type="spellStart"/>
      <w:r w:rsidRPr="00865B98">
        <w:rPr>
          <w:rFonts w:eastAsiaTheme="minorEastAsia"/>
        </w:rPr>
        <w:t>Xinhuanet</w:t>
      </w:r>
      <w:proofErr w:type="spellEnd"/>
      <w:r w:rsidRPr="00865B98">
        <w:rPr>
          <w:rFonts w:eastAsiaTheme="minorEastAsia"/>
        </w:rPr>
        <w:t xml:space="preserve">. (2017). </w:t>
      </w:r>
      <w:r w:rsidRPr="00865B98">
        <w:rPr>
          <w:rFonts w:eastAsiaTheme="minorEastAsia"/>
          <w:i/>
        </w:rPr>
        <w:t xml:space="preserve">Sees Advertisements of Pharmaceutical Companies from </w:t>
      </w:r>
      <w:proofErr w:type="spellStart"/>
      <w:r w:rsidRPr="00865B98">
        <w:rPr>
          <w:rFonts w:eastAsiaTheme="minorEastAsia"/>
          <w:i/>
        </w:rPr>
        <w:t>Shapuais</w:t>
      </w:r>
      <w:proofErr w:type="spellEnd"/>
      <w:r w:rsidRPr="00865B98">
        <w:rPr>
          <w:rFonts w:eastAsiaTheme="minorEastAsia"/>
          <w:i/>
        </w:rPr>
        <w:t>: 10 Accounts Take Up Over 10% of Revenues</w:t>
      </w:r>
      <w:r w:rsidRPr="00865B98">
        <w:rPr>
          <w:rFonts w:eastAsiaTheme="minorEastAsia"/>
        </w:rPr>
        <w:t xml:space="preserve"> - Xinhuanet.com. [</w:t>
      </w:r>
      <w:proofErr w:type="gramStart"/>
      <w:r w:rsidRPr="00865B98">
        <w:rPr>
          <w:rFonts w:eastAsiaTheme="minorEastAsia"/>
        </w:rPr>
        <w:t>online</w:t>
      </w:r>
      <w:proofErr w:type="gramEnd"/>
      <w:r w:rsidRPr="00865B98">
        <w:rPr>
          <w:rFonts w:eastAsiaTheme="minorEastAsia"/>
        </w:rPr>
        <w:t xml:space="preserve">] Available at: </w:t>
      </w:r>
      <w:r w:rsidRPr="007E6053">
        <w:rPr>
          <w:rFonts w:eastAsiaTheme="minorEastAsia"/>
          <w:u w:val="single"/>
        </w:rPr>
        <w:t>http://www.xinhuanet.com/fortune/2017-12/09/c_129761205.htm</w:t>
      </w:r>
      <w:r w:rsidRPr="00865B98">
        <w:rPr>
          <w:rFonts w:eastAsiaTheme="minorEastAsia"/>
        </w:rPr>
        <w:t xml:space="preserve"> [Accessed 28 Apr. 2018].</w:t>
      </w:r>
    </w:p>
    <w:p w:rsidR="00CB3F1B" w:rsidRDefault="00CB3F1B" w:rsidP="00DB6D44">
      <w:pPr>
        <w:rPr>
          <w:rFonts w:eastAsiaTheme="minorEastAsia"/>
        </w:rPr>
      </w:pPr>
      <w:proofErr w:type="spellStart"/>
      <w:r>
        <w:rPr>
          <w:rFonts w:eastAsiaTheme="minorEastAsia"/>
        </w:rPr>
        <w:t>Youtube</w:t>
      </w:r>
      <w:proofErr w:type="spellEnd"/>
      <w:r>
        <w:rPr>
          <w:rFonts w:eastAsiaTheme="minorEastAsia"/>
        </w:rPr>
        <w:t>. (2017)</w:t>
      </w:r>
      <w:r w:rsidRPr="003D31E1">
        <w:rPr>
          <w:rFonts w:eastAsiaTheme="minorEastAsia"/>
        </w:rPr>
        <w:t xml:space="preserve">. </w:t>
      </w:r>
      <w:r w:rsidRPr="003D31E1">
        <w:rPr>
          <w:rFonts w:eastAsiaTheme="minorEastAsia"/>
          <w:i/>
        </w:rPr>
        <w:t xml:space="preserve">20171213 </w:t>
      </w:r>
      <w:proofErr w:type="spellStart"/>
      <w:r w:rsidRPr="003D31E1">
        <w:rPr>
          <w:rFonts w:eastAsiaTheme="minorEastAsia"/>
          <w:i/>
        </w:rPr>
        <w:t>Shap</w:t>
      </w:r>
      <w:proofErr w:type="spellEnd"/>
      <w:r w:rsidRPr="003D31E1">
        <w:rPr>
          <w:rFonts w:eastAsiaTheme="minorEastAsia"/>
          <w:i/>
        </w:rPr>
        <w:t xml:space="preserve"> Love: Do not look at the efficacy of advertising?</w:t>
      </w:r>
      <w:r w:rsidRPr="003D31E1">
        <w:rPr>
          <w:rFonts w:eastAsiaTheme="minorEastAsia"/>
        </w:rPr>
        <w:t xml:space="preserve"> | CCTV Finance. [</w:t>
      </w:r>
      <w:proofErr w:type="gramStart"/>
      <w:r w:rsidRPr="003D31E1">
        <w:rPr>
          <w:rFonts w:eastAsiaTheme="minorEastAsia"/>
        </w:rPr>
        <w:t>online</w:t>
      </w:r>
      <w:proofErr w:type="gramEnd"/>
      <w:r w:rsidRPr="003D31E1">
        <w:rPr>
          <w:rFonts w:eastAsiaTheme="minorEastAsia"/>
        </w:rPr>
        <w:t xml:space="preserve">] Available at: </w:t>
      </w:r>
      <w:r w:rsidRPr="003D31E1">
        <w:rPr>
          <w:rFonts w:eastAsiaTheme="minorEastAsia"/>
          <w:u w:val="single"/>
        </w:rPr>
        <w:t>https://www.youtube.com/watch?v=Xx6EUl3JTVE</w:t>
      </w:r>
      <w:r w:rsidRPr="003D31E1">
        <w:rPr>
          <w:rFonts w:eastAsiaTheme="minorEastAsia"/>
        </w:rPr>
        <w:t xml:space="preserve"> [Accessed 26 Apr. 2018].</w:t>
      </w:r>
    </w:p>
    <w:sectPr w:rsidR="00CB3F1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051967"/>
    <w:multiLevelType w:val="hybridMultilevel"/>
    <w:tmpl w:val="6102F626"/>
    <w:lvl w:ilvl="0" w:tplc="DB84E56A">
      <w:start w:val="1"/>
      <w:numFmt w:val="bullet"/>
      <w:lvlText w:val="•"/>
      <w:lvlJc w:val="left"/>
      <w:pPr>
        <w:tabs>
          <w:tab w:val="num" w:pos="720"/>
        </w:tabs>
        <w:ind w:left="720" w:hanging="360"/>
      </w:pPr>
      <w:rPr>
        <w:rFonts w:ascii="Arial" w:hAnsi="Arial" w:hint="default"/>
      </w:rPr>
    </w:lvl>
    <w:lvl w:ilvl="1" w:tplc="A4E2F8F8" w:tentative="1">
      <w:start w:val="1"/>
      <w:numFmt w:val="bullet"/>
      <w:lvlText w:val="•"/>
      <w:lvlJc w:val="left"/>
      <w:pPr>
        <w:tabs>
          <w:tab w:val="num" w:pos="1440"/>
        </w:tabs>
        <w:ind w:left="1440" w:hanging="360"/>
      </w:pPr>
      <w:rPr>
        <w:rFonts w:ascii="Arial" w:hAnsi="Arial" w:hint="default"/>
      </w:rPr>
    </w:lvl>
    <w:lvl w:ilvl="2" w:tplc="C45ED18A" w:tentative="1">
      <w:start w:val="1"/>
      <w:numFmt w:val="bullet"/>
      <w:lvlText w:val="•"/>
      <w:lvlJc w:val="left"/>
      <w:pPr>
        <w:tabs>
          <w:tab w:val="num" w:pos="2160"/>
        </w:tabs>
        <w:ind w:left="2160" w:hanging="360"/>
      </w:pPr>
      <w:rPr>
        <w:rFonts w:ascii="Arial" w:hAnsi="Arial" w:hint="default"/>
      </w:rPr>
    </w:lvl>
    <w:lvl w:ilvl="3" w:tplc="40E2AA1E" w:tentative="1">
      <w:start w:val="1"/>
      <w:numFmt w:val="bullet"/>
      <w:lvlText w:val="•"/>
      <w:lvlJc w:val="left"/>
      <w:pPr>
        <w:tabs>
          <w:tab w:val="num" w:pos="2880"/>
        </w:tabs>
        <w:ind w:left="2880" w:hanging="360"/>
      </w:pPr>
      <w:rPr>
        <w:rFonts w:ascii="Arial" w:hAnsi="Arial" w:hint="default"/>
      </w:rPr>
    </w:lvl>
    <w:lvl w:ilvl="4" w:tplc="CBD8D4BA" w:tentative="1">
      <w:start w:val="1"/>
      <w:numFmt w:val="bullet"/>
      <w:lvlText w:val="•"/>
      <w:lvlJc w:val="left"/>
      <w:pPr>
        <w:tabs>
          <w:tab w:val="num" w:pos="3600"/>
        </w:tabs>
        <w:ind w:left="3600" w:hanging="360"/>
      </w:pPr>
      <w:rPr>
        <w:rFonts w:ascii="Arial" w:hAnsi="Arial" w:hint="default"/>
      </w:rPr>
    </w:lvl>
    <w:lvl w:ilvl="5" w:tplc="A1B4F164" w:tentative="1">
      <w:start w:val="1"/>
      <w:numFmt w:val="bullet"/>
      <w:lvlText w:val="•"/>
      <w:lvlJc w:val="left"/>
      <w:pPr>
        <w:tabs>
          <w:tab w:val="num" w:pos="4320"/>
        </w:tabs>
        <w:ind w:left="4320" w:hanging="360"/>
      </w:pPr>
      <w:rPr>
        <w:rFonts w:ascii="Arial" w:hAnsi="Arial" w:hint="default"/>
      </w:rPr>
    </w:lvl>
    <w:lvl w:ilvl="6" w:tplc="183AB726" w:tentative="1">
      <w:start w:val="1"/>
      <w:numFmt w:val="bullet"/>
      <w:lvlText w:val="•"/>
      <w:lvlJc w:val="left"/>
      <w:pPr>
        <w:tabs>
          <w:tab w:val="num" w:pos="5040"/>
        </w:tabs>
        <w:ind w:left="5040" w:hanging="360"/>
      </w:pPr>
      <w:rPr>
        <w:rFonts w:ascii="Arial" w:hAnsi="Arial" w:hint="default"/>
      </w:rPr>
    </w:lvl>
    <w:lvl w:ilvl="7" w:tplc="C5888D5A" w:tentative="1">
      <w:start w:val="1"/>
      <w:numFmt w:val="bullet"/>
      <w:lvlText w:val="•"/>
      <w:lvlJc w:val="left"/>
      <w:pPr>
        <w:tabs>
          <w:tab w:val="num" w:pos="5760"/>
        </w:tabs>
        <w:ind w:left="5760" w:hanging="360"/>
      </w:pPr>
      <w:rPr>
        <w:rFonts w:ascii="Arial" w:hAnsi="Arial" w:hint="default"/>
      </w:rPr>
    </w:lvl>
    <w:lvl w:ilvl="8" w:tplc="38DA5E44" w:tentative="1">
      <w:start w:val="1"/>
      <w:numFmt w:val="bullet"/>
      <w:lvlText w:val="•"/>
      <w:lvlJc w:val="left"/>
      <w:pPr>
        <w:tabs>
          <w:tab w:val="num" w:pos="6480"/>
        </w:tabs>
        <w:ind w:left="6480" w:hanging="360"/>
      </w:pPr>
      <w:rPr>
        <w:rFonts w:ascii="Arial" w:hAnsi="Arial" w:hint="default"/>
      </w:rPr>
    </w:lvl>
  </w:abstractNum>
  <w:abstractNum w:abstractNumId="1">
    <w:nsid w:val="0CB05FFA"/>
    <w:multiLevelType w:val="hybridMultilevel"/>
    <w:tmpl w:val="B212F428"/>
    <w:lvl w:ilvl="0" w:tplc="450C50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0E784229"/>
    <w:multiLevelType w:val="hybridMultilevel"/>
    <w:tmpl w:val="C47A1D44"/>
    <w:lvl w:ilvl="0" w:tplc="41B4274A">
      <w:start w:val="1"/>
      <w:numFmt w:val="bullet"/>
      <w:lvlText w:val="•"/>
      <w:lvlJc w:val="left"/>
      <w:pPr>
        <w:tabs>
          <w:tab w:val="num" w:pos="720"/>
        </w:tabs>
        <w:ind w:left="720" w:hanging="360"/>
      </w:pPr>
      <w:rPr>
        <w:rFonts w:ascii="Arial" w:hAnsi="Arial" w:hint="default"/>
      </w:rPr>
    </w:lvl>
    <w:lvl w:ilvl="1" w:tplc="8834976E" w:tentative="1">
      <w:start w:val="1"/>
      <w:numFmt w:val="bullet"/>
      <w:lvlText w:val="•"/>
      <w:lvlJc w:val="left"/>
      <w:pPr>
        <w:tabs>
          <w:tab w:val="num" w:pos="1440"/>
        </w:tabs>
        <w:ind w:left="1440" w:hanging="360"/>
      </w:pPr>
      <w:rPr>
        <w:rFonts w:ascii="Arial" w:hAnsi="Arial" w:hint="default"/>
      </w:rPr>
    </w:lvl>
    <w:lvl w:ilvl="2" w:tplc="F89AD54E" w:tentative="1">
      <w:start w:val="1"/>
      <w:numFmt w:val="bullet"/>
      <w:lvlText w:val="•"/>
      <w:lvlJc w:val="left"/>
      <w:pPr>
        <w:tabs>
          <w:tab w:val="num" w:pos="2160"/>
        </w:tabs>
        <w:ind w:left="2160" w:hanging="360"/>
      </w:pPr>
      <w:rPr>
        <w:rFonts w:ascii="Arial" w:hAnsi="Arial" w:hint="default"/>
      </w:rPr>
    </w:lvl>
    <w:lvl w:ilvl="3" w:tplc="B6402F54" w:tentative="1">
      <w:start w:val="1"/>
      <w:numFmt w:val="bullet"/>
      <w:lvlText w:val="•"/>
      <w:lvlJc w:val="left"/>
      <w:pPr>
        <w:tabs>
          <w:tab w:val="num" w:pos="2880"/>
        </w:tabs>
        <w:ind w:left="2880" w:hanging="360"/>
      </w:pPr>
      <w:rPr>
        <w:rFonts w:ascii="Arial" w:hAnsi="Arial" w:hint="default"/>
      </w:rPr>
    </w:lvl>
    <w:lvl w:ilvl="4" w:tplc="316699DA" w:tentative="1">
      <w:start w:val="1"/>
      <w:numFmt w:val="bullet"/>
      <w:lvlText w:val="•"/>
      <w:lvlJc w:val="left"/>
      <w:pPr>
        <w:tabs>
          <w:tab w:val="num" w:pos="3600"/>
        </w:tabs>
        <w:ind w:left="3600" w:hanging="360"/>
      </w:pPr>
      <w:rPr>
        <w:rFonts w:ascii="Arial" w:hAnsi="Arial" w:hint="default"/>
      </w:rPr>
    </w:lvl>
    <w:lvl w:ilvl="5" w:tplc="E1644062" w:tentative="1">
      <w:start w:val="1"/>
      <w:numFmt w:val="bullet"/>
      <w:lvlText w:val="•"/>
      <w:lvlJc w:val="left"/>
      <w:pPr>
        <w:tabs>
          <w:tab w:val="num" w:pos="4320"/>
        </w:tabs>
        <w:ind w:left="4320" w:hanging="360"/>
      </w:pPr>
      <w:rPr>
        <w:rFonts w:ascii="Arial" w:hAnsi="Arial" w:hint="default"/>
      </w:rPr>
    </w:lvl>
    <w:lvl w:ilvl="6" w:tplc="66C05776" w:tentative="1">
      <w:start w:val="1"/>
      <w:numFmt w:val="bullet"/>
      <w:lvlText w:val="•"/>
      <w:lvlJc w:val="left"/>
      <w:pPr>
        <w:tabs>
          <w:tab w:val="num" w:pos="5040"/>
        </w:tabs>
        <w:ind w:left="5040" w:hanging="360"/>
      </w:pPr>
      <w:rPr>
        <w:rFonts w:ascii="Arial" w:hAnsi="Arial" w:hint="default"/>
      </w:rPr>
    </w:lvl>
    <w:lvl w:ilvl="7" w:tplc="B7F6FCFE" w:tentative="1">
      <w:start w:val="1"/>
      <w:numFmt w:val="bullet"/>
      <w:lvlText w:val="•"/>
      <w:lvlJc w:val="left"/>
      <w:pPr>
        <w:tabs>
          <w:tab w:val="num" w:pos="5760"/>
        </w:tabs>
        <w:ind w:left="5760" w:hanging="360"/>
      </w:pPr>
      <w:rPr>
        <w:rFonts w:ascii="Arial" w:hAnsi="Arial" w:hint="default"/>
      </w:rPr>
    </w:lvl>
    <w:lvl w:ilvl="8" w:tplc="2BFCD744" w:tentative="1">
      <w:start w:val="1"/>
      <w:numFmt w:val="bullet"/>
      <w:lvlText w:val="•"/>
      <w:lvlJc w:val="left"/>
      <w:pPr>
        <w:tabs>
          <w:tab w:val="num" w:pos="6480"/>
        </w:tabs>
        <w:ind w:left="6480" w:hanging="360"/>
      </w:pPr>
      <w:rPr>
        <w:rFonts w:ascii="Arial" w:hAnsi="Arial" w:hint="default"/>
      </w:rPr>
    </w:lvl>
  </w:abstractNum>
  <w:abstractNum w:abstractNumId="3">
    <w:nsid w:val="3A812937"/>
    <w:multiLevelType w:val="hybridMultilevel"/>
    <w:tmpl w:val="A050A45C"/>
    <w:lvl w:ilvl="0" w:tplc="F6B642B8">
      <w:start w:val="1"/>
      <w:numFmt w:val="bullet"/>
      <w:lvlText w:val="•"/>
      <w:lvlJc w:val="left"/>
      <w:pPr>
        <w:tabs>
          <w:tab w:val="num" w:pos="720"/>
        </w:tabs>
        <w:ind w:left="720" w:hanging="360"/>
      </w:pPr>
      <w:rPr>
        <w:rFonts w:ascii="Arial" w:hAnsi="Arial" w:hint="default"/>
      </w:rPr>
    </w:lvl>
    <w:lvl w:ilvl="1" w:tplc="08085C2E" w:tentative="1">
      <w:start w:val="1"/>
      <w:numFmt w:val="bullet"/>
      <w:lvlText w:val="•"/>
      <w:lvlJc w:val="left"/>
      <w:pPr>
        <w:tabs>
          <w:tab w:val="num" w:pos="1440"/>
        </w:tabs>
        <w:ind w:left="1440" w:hanging="360"/>
      </w:pPr>
      <w:rPr>
        <w:rFonts w:ascii="Arial" w:hAnsi="Arial" w:hint="default"/>
      </w:rPr>
    </w:lvl>
    <w:lvl w:ilvl="2" w:tplc="CAB2945A" w:tentative="1">
      <w:start w:val="1"/>
      <w:numFmt w:val="bullet"/>
      <w:lvlText w:val="•"/>
      <w:lvlJc w:val="left"/>
      <w:pPr>
        <w:tabs>
          <w:tab w:val="num" w:pos="2160"/>
        </w:tabs>
        <w:ind w:left="2160" w:hanging="360"/>
      </w:pPr>
      <w:rPr>
        <w:rFonts w:ascii="Arial" w:hAnsi="Arial" w:hint="default"/>
      </w:rPr>
    </w:lvl>
    <w:lvl w:ilvl="3" w:tplc="BBC62EC4" w:tentative="1">
      <w:start w:val="1"/>
      <w:numFmt w:val="bullet"/>
      <w:lvlText w:val="•"/>
      <w:lvlJc w:val="left"/>
      <w:pPr>
        <w:tabs>
          <w:tab w:val="num" w:pos="2880"/>
        </w:tabs>
        <w:ind w:left="2880" w:hanging="360"/>
      </w:pPr>
      <w:rPr>
        <w:rFonts w:ascii="Arial" w:hAnsi="Arial" w:hint="default"/>
      </w:rPr>
    </w:lvl>
    <w:lvl w:ilvl="4" w:tplc="805CA9E8" w:tentative="1">
      <w:start w:val="1"/>
      <w:numFmt w:val="bullet"/>
      <w:lvlText w:val="•"/>
      <w:lvlJc w:val="left"/>
      <w:pPr>
        <w:tabs>
          <w:tab w:val="num" w:pos="3600"/>
        </w:tabs>
        <w:ind w:left="3600" w:hanging="360"/>
      </w:pPr>
      <w:rPr>
        <w:rFonts w:ascii="Arial" w:hAnsi="Arial" w:hint="default"/>
      </w:rPr>
    </w:lvl>
    <w:lvl w:ilvl="5" w:tplc="B9883A9E" w:tentative="1">
      <w:start w:val="1"/>
      <w:numFmt w:val="bullet"/>
      <w:lvlText w:val="•"/>
      <w:lvlJc w:val="left"/>
      <w:pPr>
        <w:tabs>
          <w:tab w:val="num" w:pos="4320"/>
        </w:tabs>
        <w:ind w:left="4320" w:hanging="360"/>
      </w:pPr>
      <w:rPr>
        <w:rFonts w:ascii="Arial" w:hAnsi="Arial" w:hint="default"/>
      </w:rPr>
    </w:lvl>
    <w:lvl w:ilvl="6" w:tplc="1256E93C" w:tentative="1">
      <w:start w:val="1"/>
      <w:numFmt w:val="bullet"/>
      <w:lvlText w:val="•"/>
      <w:lvlJc w:val="left"/>
      <w:pPr>
        <w:tabs>
          <w:tab w:val="num" w:pos="5040"/>
        </w:tabs>
        <w:ind w:left="5040" w:hanging="360"/>
      </w:pPr>
      <w:rPr>
        <w:rFonts w:ascii="Arial" w:hAnsi="Arial" w:hint="default"/>
      </w:rPr>
    </w:lvl>
    <w:lvl w:ilvl="7" w:tplc="56DA645E" w:tentative="1">
      <w:start w:val="1"/>
      <w:numFmt w:val="bullet"/>
      <w:lvlText w:val="•"/>
      <w:lvlJc w:val="left"/>
      <w:pPr>
        <w:tabs>
          <w:tab w:val="num" w:pos="5760"/>
        </w:tabs>
        <w:ind w:left="5760" w:hanging="360"/>
      </w:pPr>
      <w:rPr>
        <w:rFonts w:ascii="Arial" w:hAnsi="Arial" w:hint="default"/>
      </w:rPr>
    </w:lvl>
    <w:lvl w:ilvl="8" w:tplc="CB6CA062" w:tentative="1">
      <w:start w:val="1"/>
      <w:numFmt w:val="bullet"/>
      <w:lvlText w:val="•"/>
      <w:lvlJc w:val="left"/>
      <w:pPr>
        <w:tabs>
          <w:tab w:val="num" w:pos="6480"/>
        </w:tabs>
        <w:ind w:left="6480" w:hanging="360"/>
      </w:pPr>
      <w:rPr>
        <w:rFonts w:ascii="Arial" w:hAnsi="Arial" w:hint="default"/>
      </w:rPr>
    </w:lvl>
  </w:abstractNum>
  <w:abstractNum w:abstractNumId="4">
    <w:nsid w:val="5C376737"/>
    <w:multiLevelType w:val="hybridMultilevel"/>
    <w:tmpl w:val="DEBC8360"/>
    <w:lvl w:ilvl="0" w:tplc="755A8330">
      <w:start w:val="1"/>
      <w:numFmt w:val="bullet"/>
      <w:lvlText w:val="•"/>
      <w:lvlJc w:val="left"/>
      <w:pPr>
        <w:tabs>
          <w:tab w:val="num" w:pos="720"/>
        </w:tabs>
        <w:ind w:left="720" w:hanging="360"/>
      </w:pPr>
      <w:rPr>
        <w:rFonts w:ascii="Arial" w:hAnsi="Arial" w:hint="default"/>
      </w:rPr>
    </w:lvl>
    <w:lvl w:ilvl="1" w:tplc="4A5E787A" w:tentative="1">
      <w:start w:val="1"/>
      <w:numFmt w:val="bullet"/>
      <w:lvlText w:val="•"/>
      <w:lvlJc w:val="left"/>
      <w:pPr>
        <w:tabs>
          <w:tab w:val="num" w:pos="1440"/>
        </w:tabs>
        <w:ind w:left="1440" w:hanging="360"/>
      </w:pPr>
      <w:rPr>
        <w:rFonts w:ascii="Arial" w:hAnsi="Arial" w:hint="default"/>
      </w:rPr>
    </w:lvl>
    <w:lvl w:ilvl="2" w:tplc="7122BC8C" w:tentative="1">
      <w:start w:val="1"/>
      <w:numFmt w:val="bullet"/>
      <w:lvlText w:val="•"/>
      <w:lvlJc w:val="left"/>
      <w:pPr>
        <w:tabs>
          <w:tab w:val="num" w:pos="2160"/>
        </w:tabs>
        <w:ind w:left="2160" w:hanging="360"/>
      </w:pPr>
      <w:rPr>
        <w:rFonts w:ascii="Arial" w:hAnsi="Arial" w:hint="default"/>
      </w:rPr>
    </w:lvl>
    <w:lvl w:ilvl="3" w:tplc="E820C8DC" w:tentative="1">
      <w:start w:val="1"/>
      <w:numFmt w:val="bullet"/>
      <w:lvlText w:val="•"/>
      <w:lvlJc w:val="left"/>
      <w:pPr>
        <w:tabs>
          <w:tab w:val="num" w:pos="2880"/>
        </w:tabs>
        <w:ind w:left="2880" w:hanging="360"/>
      </w:pPr>
      <w:rPr>
        <w:rFonts w:ascii="Arial" w:hAnsi="Arial" w:hint="default"/>
      </w:rPr>
    </w:lvl>
    <w:lvl w:ilvl="4" w:tplc="4B069398" w:tentative="1">
      <w:start w:val="1"/>
      <w:numFmt w:val="bullet"/>
      <w:lvlText w:val="•"/>
      <w:lvlJc w:val="left"/>
      <w:pPr>
        <w:tabs>
          <w:tab w:val="num" w:pos="3600"/>
        </w:tabs>
        <w:ind w:left="3600" w:hanging="360"/>
      </w:pPr>
      <w:rPr>
        <w:rFonts w:ascii="Arial" w:hAnsi="Arial" w:hint="default"/>
      </w:rPr>
    </w:lvl>
    <w:lvl w:ilvl="5" w:tplc="A4C6B472" w:tentative="1">
      <w:start w:val="1"/>
      <w:numFmt w:val="bullet"/>
      <w:lvlText w:val="•"/>
      <w:lvlJc w:val="left"/>
      <w:pPr>
        <w:tabs>
          <w:tab w:val="num" w:pos="4320"/>
        </w:tabs>
        <w:ind w:left="4320" w:hanging="360"/>
      </w:pPr>
      <w:rPr>
        <w:rFonts w:ascii="Arial" w:hAnsi="Arial" w:hint="default"/>
      </w:rPr>
    </w:lvl>
    <w:lvl w:ilvl="6" w:tplc="2264AD30" w:tentative="1">
      <w:start w:val="1"/>
      <w:numFmt w:val="bullet"/>
      <w:lvlText w:val="•"/>
      <w:lvlJc w:val="left"/>
      <w:pPr>
        <w:tabs>
          <w:tab w:val="num" w:pos="5040"/>
        </w:tabs>
        <w:ind w:left="5040" w:hanging="360"/>
      </w:pPr>
      <w:rPr>
        <w:rFonts w:ascii="Arial" w:hAnsi="Arial" w:hint="default"/>
      </w:rPr>
    </w:lvl>
    <w:lvl w:ilvl="7" w:tplc="A7644322" w:tentative="1">
      <w:start w:val="1"/>
      <w:numFmt w:val="bullet"/>
      <w:lvlText w:val="•"/>
      <w:lvlJc w:val="left"/>
      <w:pPr>
        <w:tabs>
          <w:tab w:val="num" w:pos="5760"/>
        </w:tabs>
        <w:ind w:left="5760" w:hanging="360"/>
      </w:pPr>
      <w:rPr>
        <w:rFonts w:ascii="Arial" w:hAnsi="Arial" w:hint="default"/>
      </w:rPr>
    </w:lvl>
    <w:lvl w:ilvl="8" w:tplc="E6665B64" w:tentative="1">
      <w:start w:val="1"/>
      <w:numFmt w:val="bullet"/>
      <w:lvlText w:val="•"/>
      <w:lvlJc w:val="left"/>
      <w:pPr>
        <w:tabs>
          <w:tab w:val="num" w:pos="6480"/>
        </w:tabs>
        <w:ind w:left="6480" w:hanging="360"/>
      </w:pPr>
      <w:rPr>
        <w:rFonts w:ascii="Arial" w:hAnsi="Arial" w:hint="default"/>
      </w:rPr>
    </w:lvl>
  </w:abstractNum>
  <w:abstractNum w:abstractNumId="5">
    <w:nsid w:val="73B831AF"/>
    <w:multiLevelType w:val="hybridMultilevel"/>
    <w:tmpl w:val="F0EAFCB2"/>
    <w:lvl w:ilvl="0" w:tplc="AB00C09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5"/>
  </w:num>
  <w:num w:numId="2">
    <w:abstractNumId w:val="0"/>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238C"/>
    <w:rsid w:val="0000442B"/>
    <w:rsid w:val="00016FE6"/>
    <w:rsid w:val="00026977"/>
    <w:rsid w:val="00040C88"/>
    <w:rsid w:val="0004630B"/>
    <w:rsid w:val="000561F9"/>
    <w:rsid w:val="00070786"/>
    <w:rsid w:val="00080A78"/>
    <w:rsid w:val="000A6972"/>
    <w:rsid w:val="000C49B4"/>
    <w:rsid w:val="000D44A1"/>
    <w:rsid w:val="000F1070"/>
    <w:rsid w:val="00114AA5"/>
    <w:rsid w:val="001337DC"/>
    <w:rsid w:val="00156AD3"/>
    <w:rsid w:val="00167EBD"/>
    <w:rsid w:val="00170C75"/>
    <w:rsid w:val="00192816"/>
    <w:rsid w:val="001B6FE0"/>
    <w:rsid w:val="002268A2"/>
    <w:rsid w:val="00251BF2"/>
    <w:rsid w:val="002C415C"/>
    <w:rsid w:val="002E7B0A"/>
    <w:rsid w:val="002F7BFA"/>
    <w:rsid w:val="00304201"/>
    <w:rsid w:val="003046CC"/>
    <w:rsid w:val="00341C82"/>
    <w:rsid w:val="003558F3"/>
    <w:rsid w:val="0035668B"/>
    <w:rsid w:val="00372B95"/>
    <w:rsid w:val="003828D5"/>
    <w:rsid w:val="003847C7"/>
    <w:rsid w:val="00387545"/>
    <w:rsid w:val="00396E75"/>
    <w:rsid w:val="003A0F87"/>
    <w:rsid w:val="003C632D"/>
    <w:rsid w:val="003D31E1"/>
    <w:rsid w:val="003D3288"/>
    <w:rsid w:val="003F55F6"/>
    <w:rsid w:val="00445B84"/>
    <w:rsid w:val="00496650"/>
    <w:rsid w:val="004A3346"/>
    <w:rsid w:val="004D135F"/>
    <w:rsid w:val="004F0A4E"/>
    <w:rsid w:val="0051186C"/>
    <w:rsid w:val="005325CD"/>
    <w:rsid w:val="00540A88"/>
    <w:rsid w:val="0055238C"/>
    <w:rsid w:val="0055460C"/>
    <w:rsid w:val="005946D6"/>
    <w:rsid w:val="005D1E01"/>
    <w:rsid w:val="005E7A8C"/>
    <w:rsid w:val="00610EDD"/>
    <w:rsid w:val="00617C35"/>
    <w:rsid w:val="00622330"/>
    <w:rsid w:val="006461A7"/>
    <w:rsid w:val="006727B7"/>
    <w:rsid w:val="006A5CD7"/>
    <w:rsid w:val="006B4BC2"/>
    <w:rsid w:val="006B53E5"/>
    <w:rsid w:val="006F16B0"/>
    <w:rsid w:val="006F54A8"/>
    <w:rsid w:val="006F681A"/>
    <w:rsid w:val="00750151"/>
    <w:rsid w:val="0077701C"/>
    <w:rsid w:val="00797E08"/>
    <w:rsid w:val="007D12F7"/>
    <w:rsid w:val="007E6053"/>
    <w:rsid w:val="007E6D02"/>
    <w:rsid w:val="0084314F"/>
    <w:rsid w:val="00865B98"/>
    <w:rsid w:val="00866E71"/>
    <w:rsid w:val="00885B03"/>
    <w:rsid w:val="008C5BBD"/>
    <w:rsid w:val="008C5D36"/>
    <w:rsid w:val="008D059A"/>
    <w:rsid w:val="008E0415"/>
    <w:rsid w:val="0096583D"/>
    <w:rsid w:val="00966CC1"/>
    <w:rsid w:val="009C1F64"/>
    <w:rsid w:val="00A0503E"/>
    <w:rsid w:val="00A34583"/>
    <w:rsid w:val="00A37310"/>
    <w:rsid w:val="00A60DD2"/>
    <w:rsid w:val="00A74539"/>
    <w:rsid w:val="00A93B6D"/>
    <w:rsid w:val="00B706E8"/>
    <w:rsid w:val="00B902EB"/>
    <w:rsid w:val="00BD615B"/>
    <w:rsid w:val="00BF451E"/>
    <w:rsid w:val="00BF53D3"/>
    <w:rsid w:val="00C156BE"/>
    <w:rsid w:val="00C27A17"/>
    <w:rsid w:val="00C86AC8"/>
    <w:rsid w:val="00CA08DF"/>
    <w:rsid w:val="00CB3F1B"/>
    <w:rsid w:val="00CD0CDA"/>
    <w:rsid w:val="00CD43CE"/>
    <w:rsid w:val="00CD491F"/>
    <w:rsid w:val="00CE05E3"/>
    <w:rsid w:val="00CF5B60"/>
    <w:rsid w:val="00D577D0"/>
    <w:rsid w:val="00DA3F4C"/>
    <w:rsid w:val="00DB6D44"/>
    <w:rsid w:val="00DC228D"/>
    <w:rsid w:val="00DF2098"/>
    <w:rsid w:val="00E32F0E"/>
    <w:rsid w:val="00E36F4E"/>
    <w:rsid w:val="00E37DD9"/>
    <w:rsid w:val="00E42501"/>
    <w:rsid w:val="00E47CB1"/>
    <w:rsid w:val="00E51ADC"/>
    <w:rsid w:val="00E73425"/>
    <w:rsid w:val="00E808D8"/>
    <w:rsid w:val="00E8474D"/>
    <w:rsid w:val="00E942B6"/>
    <w:rsid w:val="00EC67C0"/>
    <w:rsid w:val="00ED2216"/>
    <w:rsid w:val="00ED3358"/>
    <w:rsid w:val="00EE531D"/>
    <w:rsid w:val="00F05224"/>
    <w:rsid w:val="00F05A69"/>
    <w:rsid w:val="00F070DD"/>
    <w:rsid w:val="00F073A9"/>
    <w:rsid w:val="00F20C0B"/>
    <w:rsid w:val="00F658B0"/>
    <w:rsid w:val="00F72068"/>
    <w:rsid w:val="00F978F6"/>
    <w:rsid w:val="00FB1C1E"/>
    <w:rsid w:val="00FE2D05"/>
    <w:rsid w:val="00FE4E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158113-BC36-44DE-9E96-FD2F5AFB2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55238C"/>
    <w:pPr>
      <w:widowControl w:val="0"/>
      <w:jc w:val="both"/>
    </w:pPr>
    <w:rPr>
      <w:rFonts w:eastAsia="Times New Roman"/>
      <w:lang w:val="en-GB"/>
    </w:rPr>
  </w:style>
  <w:style w:type="paragraph" w:styleId="1">
    <w:name w:val="heading 1"/>
    <w:basedOn w:val="a"/>
    <w:next w:val="a"/>
    <w:link w:val="1Char"/>
    <w:uiPriority w:val="9"/>
    <w:qFormat/>
    <w:rsid w:val="0055238C"/>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55460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unhideWhenUsed/>
    <w:qFormat/>
    <w:rsid w:val="000A6972"/>
    <w:pPr>
      <w:keepNext/>
      <w:keepLines/>
      <w:spacing w:before="260" w:after="260" w:line="416" w:lineRule="auto"/>
      <w:outlineLvl w:val="2"/>
    </w:pPr>
    <w:rPr>
      <w:b/>
      <w:bCs/>
      <w:sz w:val="28"/>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5238C"/>
    <w:pPr>
      <w:ind w:firstLineChars="200" w:firstLine="420"/>
    </w:pPr>
  </w:style>
  <w:style w:type="character" w:customStyle="1" w:styleId="1Char">
    <w:name w:val="标题 1 Char"/>
    <w:basedOn w:val="a0"/>
    <w:link w:val="1"/>
    <w:uiPriority w:val="9"/>
    <w:rsid w:val="0055238C"/>
    <w:rPr>
      <w:b/>
      <w:bCs/>
      <w:kern w:val="44"/>
      <w:sz w:val="44"/>
      <w:szCs w:val="44"/>
    </w:rPr>
  </w:style>
  <w:style w:type="character" w:customStyle="1" w:styleId="2Char">
    <w:name w:val="标题 2 Char"/>
    <w:basedOn w:val="a0"/>
    <w:link w:val="2"/>
    <w:uiPriority w:val="9"/>
    <w:rsid w:val="0055460C"/>
    <w:rPr>
      <w:rFonts w:asciiTheme="majorHAnsi" w:eastAsiaTheme="majorEastAsia" w:hAnsiTheme="majorHAnsi" w:cstheme="majorBidi"/>
      <w:b/>
      <w:bCs/>
      <w:sz w:val="32"/>
      <w:szCs w:val="32"/>
    </w:rPr>
  </w:style>
  <w:style w:type="paragraph" w:styleId="a4">
    <w:name w:val="Normal (Web)"/>
    <w:basedOn w:val="a"/>
    <w:uiPriority w:val="99"/>
    <w:semiHidden/>
    <w:unhideWhenUsed/>
    <w:rsid w:val="00DC228D"/>
    <w:pPr>
      <w:widowControl/>
      <w:spacing w:before="100" w:beforeAutospacing="1" w:after="100" w:afterAutospacing="1"/>
      <w:jc w:val="left"/>
    </w:pPr>
    <w:rPr>
      <w:rFonts w:ascii="宋体" w:eastAsia="宋体" w:hAnsi="宋体" w:cs="宋体"/>
      <w:kern w:val="0"/>
      <w:sz w:val="24"/>
      <w:szCs w:val="24"/>
      <w:lang w:val="en-US"/>
    </w:rPr>
  </w:style>
  <w:style w:type="character" w:customStyle="1" w:styleId="3Char">
    <w:name w:val="标题 3 Char"/>
    <w:basedOn w:val="a0"/>
    <w:link w:val="3"/>
    <w:uiPriority w:val="9"/>
    <w:rsid w:val="000A6972"/>
    <w:rPr>
      <w:rFonts w:eastAsia="Times New Roman"/>
      <w:b/>
      <w:bCs/>
      <w:sz w:val="28"/>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86104">
      <w:bodyDiv w:val="1"/>
      <w:marLeft w:val="0"/>
      <w:marRight w:val="0"/>
      <w:marTop w:val="0"/>
      <w:marBottom w:val="0"/>
      <w:divBdr>
        <w:top w:val="none" w:sz="0" w:space="0" w:color="auto"/>
        <w:left w:val="none" w:sz="0" w:space="0" w:color="auto"/>
        <w:bottom w:val="none" w:sz="0" w:space="0" w:color="auto"/>
        <w:right w:val="none" w:sz="0" w:space="0" w:color="auto"/>
      </w:divBdr>
      <w:divsChild>
        <w:div w:id="1381780395">
          <w:marLeft w:val="0"/>
          <w:marRight w:val="0"/>
          <w:marTop w:val="0"/>
          <w:marBottom w:val="0"/>
          <w:divBdr>
            <w:top w:val="none" w:sz="0" w:space="0" w:color="auto"/>
            <w:left w:val="none" w:sz="0" w:space="0" w:color="auto"/>
            <w:bottom w:val="none" w:sz="0" w:space="0" w:color="auto"/>
            <w:right w:val="none" w:sz="0" w:space="0" w:color="auto"/>
          </w:divBdr>
          <w:divsChild>
            <w:div w:id="1505513850">
              <w:marLeft w:val="0"/>
              <w:marRight w:val="60"/>
              <w:marTop w:val="0"/>
              <w:marBottom w:val="0"/>
              <w:divBdr>
                <w:top w:val="none" w:sz="0" w:space="0" w:color="auto"/>
                <w:left w:val="none" w:sz="0" w:space="0" w:color="auto"/>
                <w:bottom w:val="none" w:sz="0" w:space="0" w:color="auto"/>
                <w:right w:val="none" w:sz="0" w:space="0" w:color="auto"/>
              </w:divBdr>
              <w:divsChild>
                <w:div w:id="1354306406">
                  <w:marLeft w:val="0"/>
                  <w:marRight w:val="0"/>
                  <w:marTop w:val="0"/>
                  <w:marBottom w:val="120"/>
                  <w:divBdr>
                    <w:top w:val="single" w:sz="6" w:space="0" w:color="C0C0C0"/>
                    <w:left w:val="single" w:sz="6" w:space="0" w:color="D9D9D9"/>
                    <w:bottom w:val="single" w:sz="6" w:space="0" w:color="D9D9D9"/>
                    <w:right w:val="single" w:sz="6" w:space="0" w:color="D9D9D9"/>
                  </w:divBdr>
                  <w:divsChild>
                    <w:div w:id="1007831059">
                      <w:marLeft w:val="0"/>
                      <w:marRight w:val="0"/>
                      <w:marTop w:val="0"/>
                      <w:marBottom w:val="0"/>
                      <w:divBdr>
                        <w:top w:val="none" w:sz="0" w:space="0" w:color="auto"/>
                        <w:left w:val="none" w:sz="0" w:space="0" w:color="auto"/>
                        <w:bottom w:val="none" w:sz="0" w:space="0" w:color="auto"/>
                        <w:right w:val="none" w:sz="0" w:space="0" w:color="auto"/>
                      </w:divBdr>
                    </w:div>
                    <w:div w:id="793986408">
                      <w:marLeft w:val="0"/>
                      <w:marRight w:val="0"/>
                      <w:marTop w:val="0"/>
                      <w:marBottom w:val="0"/>
                      <w:divBdr>
                        <w:top w:val="none" w:sz="0" w:space="0" w:color="auto"/>
                        <w:left w:val="none" w:sz="0" w:space="0" w:color="auto"/>
                        <w:bottom w:val="none" w:sz="0" w:space="0" w:color="auto"/>
                        <w:right w:val="none" w:sz="0" w:space="0" w:color="auto"/>
                      </w:divBdr>
                    </w:div>
                  </w:divsChild>
                </w:div>
                <w:div w:id="936869826">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 w:id="1649432489">
          <w:marLeft w:val="0"/>
          <w:marRight w:val="0"/>
          <w:marTop w:val="0"/>
          <w:marBottom w:val="0"/>
          <w:divBdr>
            <w:top w:val="none" w:sz="0" w:space="0" w:color="auto"/>
            <w:left w:val="none" w:sz="0" w:space="0" w:color="auto"/>
            <w:bottom w:val="none" w:sz="0" w:space="0" w:color="auto"/>
            <w:right w:val="none" w:sz="0" w:space="0" w:color="auto"/>
          </w:divBdr>
          <w:divsChild>
            <w:div w:id="1709143237">
              <w:marLeft w:val="60"/>
              <w:marRight w:val="0"/>
              <w:marTop w:val="0"/>
              <w:marBottom w:val="0"/>
              <w:divBdr>
                <w:top w:val="none" w:sz="0" w:space="0" w:color="auto"/>
                <w:left w:val="none" w:sz="0" w:space="0" w:color="auto"/>
                <w:bottom w:val="none" w:sz="0" w:space="0" w:color="auto"/>
                <w:right w:val="none" w:sz="0" w:space="0" w:color="auto"/>
              </w:divBdr>
              <w:divsChild>
                <w:div w:id="973563357">
                  <w:marLeft w:val="0"/>
                  <w:marRight w:val="0"/>
                  <w:marTop w:val="0"/>
                  <w:marBottom w:val="0"/>
                  <w:divBdr>
                    <w:top w:val="none" w:sz="0" w:space="0" w:color="auto"/>
                    <w:left w:val="none" w:sz="0" w:space="0" w:color="auto"/>
                    <w:bottom w:val="none" w:sz="0" w:space="0" w:color="auto"/>
                    <w:right w:val="none" w:sz="0" w:space="0" w:color="auto"/>
                  </w:divBdr>
                  <w:divsChild>
                    <w:div w:id="407924281">
                      <w:marLeft w:val="0"/>
                      <w:marRight w:val="0"/>
                      <w:marTop w:val="0"/>
                      <w:marBottom w:val="120"/>
                      <w:divBdr>
                        <w:top w:val="single" w:sz="6" w:space="0" w:color="F5F5F5"/>
                        <w:left w:val="single" w:sz="6" w:space="0" w:color="F5F5F5"/>
                        <w:bottom w:val="single" w:sz="6" w:space="0" w:color="F5F5F5"/>
                        <w:right w:val="single" w:sz="6" w:space="0" w:color="F5F5F5"/>
                      </w:divBdr>
                      <w:divsChild>
                        <w:div w:id="1046297691">
                          <w:marLeft w:val="0"/>
                          <w:marRight w:val="0"/>
                          <w:marTop w:val="0"/>
                          <w:marBottom w:val="0"/>
                          <w:divBdr>
                            <w:top w:val="none" w:sz="0" w:space="0" w:color="auto"/>
                            <w:left w:val="none" w:sz="0" w:space="0" w:color="auto"/>
                            <w:bottom w:val="none" w:sz="0" w:space="0" w:color="auto"/>
                            <w:right w:val="none" w:sz="0" w:space="0" w:color="auto"/>
                          </w:divBdr>
                          <w:divsChild>
                            <w:div w:id="198064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186165">
      <w:bodyDiv w:val="1"/>
      <w:marLeft w:val="0"/>
      <w:marRight w:val="0"/>
      <w:marTop w:val="0"/>
      <w:marBottom w:val="0"/>
      <w:divBdr>
        <w:top w:val="none" w:sz="0" w:space="0" w:color="auto"/>
        <w:left w:val="none" w:sz="0" w:space="0" w:color="auto"/>
        <w:bottom w:val="none" w:sz="0" w:space="0" w:color="auto"/>
        <w:right w:val="none" w:sz="0" w:space="0" w:color="auto"/>
      </w:divBdr>
      <w:divsChild>
        <w:div w:id="1451242655">
          <w:marLeft w:val="360"/>
          <w:marRight w:val="0"/>
          <w:marTop w:val="200"/>
          <w:marBottom w:val="0"/>
          <w:divBdr>
            <w:top w:val="none" w:sz="0" w:space="0" w:color="auto"/>
            <w:left w:val="none" w:sz="0" w:space="0" w:color="auto"/>
            <w:bottom w:val="none" w:sz="0" w:space="0" w:color="auto"/>
            <w:right w:val="none" w:sz="0" w:space="0" w:color="auto"/>
          </w:divBdr>
        </w:div>
      </w:divsChild>
    </w:div>
    <w:div w:id="1332487213">
      <w:bodyDiv w:val="1"/>
      <w:marLeft w:val="0"/>
      <w:marRight w:val="0"/>
      <w:marTop w:val="0"/>
      <w:marBottom w:val="0"/>
      <w:divBdr>
        <w:top w:val="none" w:sz="0" w:space="0" w:color="auto"/>
        <w:left w:val="none" w:sz="0" w:space="0" w:color="auto"/>
        <w:bottom w:val="none" w:sz="0" w:space="0" w:color="auto"/>
        <w:right w:val="none" w:sz="0" w:space="0" w:color="auto"/>
      </w:divBdr>
      <w:divsChild>
        <w:div w:id="356467922">
          <w:marLeft w:val="360"/>
          <w:marRight w:val="0"/>
          <w:marTop w:val="200"/>
          <w:marBottom w:val="0"/>
          <w:divBdr>
            <w:top w:val="none" w:sz="0" w:space="0" w:color="auto"/>
            <w:left w:val="none" w:sz="0" w:space="0" w:color="auto"/>
            <w:bottom w:val="none" w:sz="0" w:space="0" w:color="auto"/>
            <w:right w:val="none" w:sz="0" w:space="0" w:color="auto"/>
          </w:divBdr>
        </w:div>
      </w:divsChild>
    </w:div>
    <w:div w:id="1643268965">
      <w:bodyDiv w:val="1"/>
      <w:marLeft w:val="0"/>
      <w:marRight w:val="0"/>
      <w:marTop w:val="0"/>
      <w:marBottom w:val="0"/>
      <w:divBdr>
        <w:top w:val="none" w:sz="0" w:space="0" w:color="auto"/>
        <w:left w:val="none" w:sz="0" w:space="0" w:color="auto"/>
        <w:bottom w:val="none" w:sz="0" w:space="0" w:color="auto"/>
        <w:right w:val="none" w:sz="0" w:space="0" w:color="auto"/>
      </w:divBdr>
      <w:divsChild>
        <w:div w:id="1287808480">
          <w:marLeft w:val="360"/>
          <w:marRight w:val="0"/>
          <w:marTop w:val="200"/>
          <w:marBottom w:val="0"/>
          <w:divBdr>
            <w:top w:val="none" w:sz="0" w:space="0" w:color="auto"/>
            <w:left w:val="none" w:sz="0" w:space="0" w:color="auto"/>
            <w:bottom w:val="none" w:sz="0" w:space="0" w:color="auto"/>
            <w:right w:val="none" w:sz="0" w:space="0" w:color="auto"/>
          </w:divBdr>
        </w:div>
      </w:divsChild>
    </w:div>
    <w:div w:id="1786149391">
      <w:bodyDiv w:val="1"/>
      <w:marLeft w:val="0"/>
      <w:marRight w:val="0"/>
      <w:marTop w:val="0"/>
      <w:marBottom w:val="0"/>
      <w:divBdr>
        <w:top w:val="none" w:sz="0" w:space="0" w:color="auto"/>
        <w:left w:val="none" w:sz="0" w:space="0" w:color="auto"/>
        <w:bottom w:val="none" w:sz="0" w:space="0" w:color="auto"/>
        <w:right w:val="none" w:sz="0" w:space="0" w:color="auto"/>
      </w:divBdr>
    </w:div>
    <w:div w:id="1786998629">
      <w:bodyDiv w:val="1"/>
      <w:marLeft w:val="0"/>
      <w:marRight w:val="0"/>
      <w:marTop w:val="0"/>
      <w:marBottom w:val="0"/>
      <w:divBdr>
        <w:top w:val="none" w:sz="0" w:space="0" w:color="auto"/>
        <w:left w:val="none" w:sz="0" w:space="0" w:color="auto"/>
        <w:bottom w:val="none" w:sz="0" w:space="0" w:color="auto"/>
        <w:right w:val="none" w:sz="0" w:space="0" w:color="auto"/>
      </w:divBdr>
      <w:divsChild>
        <w:div w:id="82956106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6031</TotalTime>
  <Pages>8</Pages>
  <Words>3621</Words>
  <Characters>20642</Characters>
  <Application>Microsoft Office Word</Application>
  <DocSecurity>0</DocSecurity>
  <Lines>172</Lines>
  <Paragraphs>48</Paragraphs>
  <ScaleCrop>false</ScaleCrop>
  <Company/>
  <LinksUpToDate>false</LinksUpToDate>
  <CharactersWithSpaces>24215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dc:creator>
  <cp:keywords/>
  <dc:description/>
  <cp:lastModifiedBy>l</cp:lastModifiedBy>
  <cp:revision>16</cp:revision>
  <dcterms:created xsi:type="dcterms:W3CDTF">2018-04-21T20:25:00Z</dcterms:created>
  <dcterms:modified xsi:type="dcterms:W3CDTF">2018-04-29T20:27:00Z</dcterms:modified>
</cp:coreProperties>
</file>