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63990" w14:textId="77777777" w:rsidR="00284204" w:rsidRPr="00FE50B9" w:rsidRDefault="00284204" w:rsidP="00FE50B9">
      <w:pPr>
        <w:spacing w:line="360" w:lineRule="auto"/>
        <w:jc w:val="center"/>
        <w:rPr>
          <w:rFonts w:ascii="Times New Roman" w:hAnsi="Times New Roman" w:cs="Times New Roman"/>
          <w:b/>
          <w:bCs/>
          <w:sz w:val="24"/>
          <w:szCs w:val="24"/>
        </w:rPr>
      </w:pPr>
    </w:p>
    <w:p w14:paraId="0FBD0ABF" w14:textId="77777777" w:rsidR="00284204" w:rsidRPr="00FE50B9" w:rsidRDefault="00284204" w:rsidP="00FE50B9">
      <w:pPr>
        <w:spacing w:line="360" w:lineRule="auto"/>
        <w:jc w:val="center"/>
        <w:rPr>
          <w:rFonts w:ascii="Times New Roman" w:hAnsi="Times New Roman" w:cs="Times New Roman"/>
          <w:b/>
          <w:bCs/>
          <w:sz w:val="24"/>
          <w:szCs w:val="24"/>
        </w:rPr>
      </w:pPr>
    </w:p>
    <w:p w14:paraId="7BFAE1AA" w14:textId="77777777" w:rsidR="00284204" w:rsidRPr="00FE50B9" w:rsidRDefault="00284204" w:rsidP="00FE50B9">
      <w:pPr>
        <w:spacing w:line="360" w:lineRule="auto"/>
        <w:jc w:val="center"/>
        <w:rPr>
          <w:rFonts w:ascii="Times New Roman" w:hAnsi="Times New Roman" w:cs="Times New Roman"/>
          <w:b/>
          <w:bCs/>
          <w:sz w:val="24"/>
          <w:szCs w:val="24"/>
        </w:rPr>
      </w:pPr>
    </w:p>
    <w:p w14:paraId="7DF00C08" w14:textId="77777777" w:rsidR="00D61DA7" w:rsidRDefault="00D61DA7" w:rsidP="00D61DA7">
      <w:pPr>
        <w:spacing w:line="360" w:lineRule="auto"/>
        <w:rPr>
          <w:rFonts w:ascii="Times New Roman" w:hAnsi="Times New Roman" w:cs="Times New Roman"/>
          <w:b/>
          <w:bCs/>
          <w:sz w:val="24"/>
          <w:szCs w:val="24"/>
        </w:rPr>
      </w:pPr>
    </w:p>
    <w:p w14:paraId="756E5786" w14:textId="77777777" w:rsidR="00D61DA7" w:rsidRDefault="00D61DA7" w:rsidP="00D61DA7">
      <w:pPr>
        <w:spacing w:line="360" w:lineRule="auto"/>
        <w:rPr>
          <w:rFonts w:ascii="Arial" w:hAnsi="Arial" w:cs="Arial"/>
          <w:b/>
          <w:bCs/>
          <w:sz w:val="24"/>
          <w:szCs w:val="24"/>
        </w:rPr>
      </w:pPr>
    </w:p>
    <w:p w14:paraId="1541F8DE" w14:textId="41F2E3A8"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 xml:space="preserve">Student Name: </w:t>
      </w:r>
      <w:r>
        <w:rPr>
          <w:rFonts w:ascii="Arial" w:hAnsi="Arial" w:cs="Arial"/>
          <w:b/>
          <w:bCs/>
          <w:sz w:val="24"/>
          <w:szCs w:val="24"/>
        </w:rPr>
        <w:t>Gabriel Vilcu</w:t>
      </w:r>
    </w:p>
    <w:p w14:paraId="18FE7879" w14:textId="116D39DD"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Student Number:212638</w:t>
      </w:r>
      <w:r>
        <w:rPr>
          <w:rFonts w:ascii="Arial" w:hAnsi="Arial" w:cs="Arial"/>
          <w:b/>
          <w:bCs/>
          <w:sz w:val="24"/>
          <w:szCs w:val="24"/>
        </w:rPr>
        <w:t>2</w:t>
      </w:r>
    </w:p>
    <w:p w14:paraId="75607F1D" w14:textId="77777777"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Module Code: BMSW5101_BIRM</w:t>
      </w:r>
    </w:p>
    <w:p w14:paraId="11F96E7A" w14:textId="77777777"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Assignment Title: Critical Evaluation of a chosen management theory (Task 3)</w:t>
      </w:r>
    </w:p>
    <w:p w14:paraId="29100A60" w14:textId="77777777"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Reflection of own beliefs, values, and attitudes in the workplace (Task 4)</w:t>
      </w:r>
    </w:p>
    <w:p w14:paraId="676AC65C" w14:textId="77777777" w:rsidR="00D61DA7" w:rsidRDefault="00D61DA7" w:rsidP="00D61DA7">
      <w:pPr>
        <w:spacing w:line="360" w:lineRule="auto"/>
        <w:jc w:val="center"/>
        <w:rPr>
          <w:rFonts w:ascii="Arial" w:hAnsi="Arial" w:cs="Arial"/>
          <w:b/>
          <w:bCs/>
          <w:sz w:val="24"/>
          <w:szCs w:val="24"/>
        </w:rPr>
      </w:pPr>
      <w:r>
        <w:rPr>
          <w:rFonts w:ascii="Arial" w:hAnsi="Arial" w:cs="Arial"/>
          <w:b/>
          <w:bCs/>
          <w:sz w:val="24"/>
          <w:szCs w:val="24"/>
        </w:rPr>
        <w:t xml:space="preserve">Lecturer`s Name: Ehsan </w:t>
      </w:r>
      <w:proofErr w:type="spellStart"/>
      <w:r>
        <w:rPr>
          <w:rFonts w:ascii="Arial" w:hAnsi="Arial" w:cs="Arial"/>
          <w:b/>
          <w:bCs/>
          <w:sz w:val="24"/>
          <w:szCs w:val="24"/>
        </w:rPr>
        <w:t>Khajeh</w:t>
      </w:r>
      <w:proofErr w:type="spellEnd"/>
    </w:p>
    <w:p w14:paraId="0648AE30" w14:textId="77777777" w:rsidR="00D61DA7" w:rsidRDefault="00D61DA7" w:rsidP="00D61DA7">
      <w:pPr>
        <w:spacing w:line="360" w:lineRule="auto"/>
        <w:jc w:val="center"/>
        <w:rPr>
          <w:rFonts w:ascii="Arial" w:hAnsi="Arial" w:cs="Arial"/>
          <w:b/>
          <w:bCs/>
          <w:sz w:val="24"/>
          <w:szCs w:val="24"/>
        </w:rPr>
      </w:pPr>
    </w:p>
    <w:p w14:paraId="2D4F1718" w14:textId="77777777" w:rsidR="00D61DA7" w:rsidRDefault="00D61DA7" w:rsidP="00D61DA7">
      <w:pPr>
        <w:spacing w:line="360" w:lineRule="auto"/>
        <w:jc w:val="center"/>
        <w:rPr>
          <w:rFonts w:ascii="Arial" w:hAnsi="Arial" w:cs="Arial"/>
          <w:b/>
          <w:bCs/>
          <w:sz w:val="24"/>
          <w:szCs w:val="24"/>
        </w:rPr>
      </w:pPr>
    </w:p>
    <w:p w14:paraId="6A767534" w14:textId="3081011F" w:rsidR="00817B8F" w:rsidRPr="00FE50B9" w:rsidRDefault="00817B8F" w:rsidP="00FE50B9">
      <w:pPr>
        <w:spacing w:line="360" w:lineRule="auto"/>
        <w:jc w:val="center"/>
        <w:rPr>
          <w:rFonts w:ascii="Times New Roman" w:hAnsi="Times New Roman" w:cs="Times New Roman"/>
          <w:b/>
          <w:bCs/>
          <w:sz w:val="24"/>
          <w:szCs w:val="24"/>
        </w:rPr>
      </w:pPr>
    </w:p>
    <w:p w14:paraId="316F5967" w14:textId="77777777" w:rsidR="00284204" w:rsidRPr="00FE50B9" w:rsidRDefault="00284204" w:rsidP="00FE50B9">
      <w:pPr>
        <w:spacing w:line="360" w:lineRule="auto"/>
        <w:jc w:val="center"/>
        <w:rPr>
          <w:rFonts w:ascii="Times New Roman" w:hAnsi="Times New Roman" w:cs="Times New Roman"/>
          <w:b/>
          <w:bCs/>
          <w:sz w:val="24"/>
          <w:szCs w:val="24"/>
        </w:rPr>
      </w:pPr>
    </w:p>
    <w:p w14:paraId="11D10D1C" w14:textId="77777777" w:rsidR="00284204" w:rsidRPr="00FE50B9" w:rsidRDefault="00284204" w:rsidP="00FE50B9">
      <w:pPr>
        <w:spacing w:line="360" w:lineRule="auto"/>
        <w:jc w:val="center"/>
        <w:rPr>
          <w:rFonts w:ascii="Times New Roman" w:hAnsi="Times New Roman" w:cs="Times New Roman"/>
          <w:b/>
          <w:bCs/>
          <w:sz w:val="24"/>
          <w:szCs w:val="24"/>
        </w:rPr>
      </w:pPr>
    </w:p>
    <w:p w14:paraId="0C038166" w14:textId="77777777" w:rsidR="00FE50B9" w:rsidRPr="00FE50B9" w:rsidRDefault="00FE50B9" w:rsidP="00FE50B9">
      <w:pPr>
        <w:spacing w:line="360" w:lineRule="auto"/>
        <w:jc w:val="center"/>
        <w:rPr>
          <w:rFonts w:ascii="Times New Roman" w:hAnsi="Times New Roman" w:cs="Times New Roman"/>
          <w:b/>
          <w:bCs/>
          <w:sz w:val="24"/>
          <w:szCs w:val="24"/>
        </w:rPr>
      </w:pPr>
    </w:p>
    <w:p w14:paraId="60913DFD" w14:textId="77777777" w:rsidR="00FE50B9" w:rsidRPr="00FE50B9" w:rsidRDefault="00FE50B9" w:rsidP="00FE50B9">
      <w:pPr>
        <w:spacing w:line="360" w:lineRule="auto"/>
        <w:jc w:val="center"/>
        <w:rPr>
          <w:rFonts w:ascii="Times New Roman" w:hAnsi="Times New Roman" w:cs="Times New Roman"/>
          <w:b/>
          <w:bCs/>
          <w:sz w:val="24"/>
          <w:szCs w:val="24"/>
        </w:rPr>
      </w:pPr>
    </w:p>
    <w:p w14:paraId="181F2B13" w14:textId="77777777" w:rsidR="00FE50B9" w:rsidRPr="00FE50B9" w:rsidRDefault="00FE50B9" w:rsidP="00FE50B9">
      <w:pPr>
        <w:spacing w:line="360" w:lineRule="auto"/>
        <w:jc w:val="center"/>
        <w:rPr>
          <w:rFonts w:ascii="Times New Roman" w:hAnsi="Times New Roman" w:cs="Times New Roman"/>
          <w:b/>
          <w:bCs/>
          <w:sz w:val="24"/>
          <w:szCs w:val="24"/>
        </w:rPr>
      </w:pPr>
    </w:p>
    <w:p w14:paraId="49789A9D" w14:textId="77777777" w:rsidR="00FE50B9" w:rsidRPr="00FE50B9" w:rsidRDefault="00FE50B9" w:rsidP="00FE50B9">
      <w:pPr>
        <w:spacing w:line="360" w:lineRule="auto"/>
        <w:jc w:val="center"/>
        <w:rPr>
          <w:rFonts w:ascii="Times New Roman" w:hAnsi="Times New Roman" w:cs="Times New Roman"/>
          <w:b/>
          <w:bCs/>
          <w:sz w:val="24"/>
          <w:szCs w:val="24"/>
        </w:rPr>
      </w:pPr>
    </w:p>
    <w:p w14:paraId="40273366" w14:textId="77777777" w:rsidR="00333696" w:rsidRDefault="00333696" w:rsidP="00333696">
      <w:pPr>
        <w:spacing w:line="360" w:lineRule="auto"/>
        <w:rPr>
          <w:rFonts w:ascii="Times New Roman" w:hAnsi="Times New Roman" w:cs="Times New Roman"/>
          <w:b/>
          <w:bCs/>
          <w:sz w:val="24"/>
          <w:szCs w:val="24"/>
        </w:rPr>
      </w:pPr>
    </w:p>
    <w:p w14:paraId="7E9F3F53" w14:textId="77777777" w:rsidR="00333696" w:rsidRDefault="00333696" w:rsidP="00FE50B9">
      <w:pPr>
        <w:spacing w:line="36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US" w:eastAsia="en-US"/>
          <w14:ligatures w14:val="standardContextual"/>
        </w:rPr>
        <w:id w:val="-1447686423"/>
        <w:docPartObj>
          <w:docPartGallery w:val="Table of Contents"/>
          <w:docPartUnique/>
        </w:docPartObj>
      </w:sdtPr>
      <w:sdtEndPr>
        <w:rPr>
          <w:b/>
          <w:bCs/>
        </w:rPr>
      </w:sdtEndPr>
      <w:sdtContent>
        <w:p w14:paraId="6883880A" w14:textId="3D071C75" w:rsidR="00333696" w:rsidRDefault="00333696">
          <w:pPr>
            <w:pStyle w:val="TOCHeading"/>
          </w:pPr>
          <w:r>
            <w:t>Table of Contents</w:t>
          </w:r>
        </w:p>
        <w:p w14:paraId="381DF8F2" w14:textId="795E21D5" w:rsidR="00E53C24" w:rsidRDefault="00333696">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40997684" w:history="1">
            <w:r w:rsidR="00E53C24" w:rsidRPr="00DA7433">
              <w:rPr>
                <w:rStyle w:val="Hyperlink"/>
                <w:noProof/>
              </w:rPr>
              <w:t>Introduction</w:t>
            </w:r>
            <w:r w:rsidR="00E53C24">
              <w:rPr>
                <w:noProof/>
                <w:webHidden/>
              </w:rPr>
              <w:tab/>
            </w:r>
            <w:r w:rsidR="00E53C24">
              <w:rPr>
                <w:noProof/>
                <w:webHidden/>
              </w:rPr>
              <w:fldChar w:fldCharType="begin"/>
            </w:r>
            <w:r w:rsidR="00E53C24">
              <w:rPr>
                <w:noProof/>
                <w:webHidden/>
              </w:rPr>
              <w:instrText xml:space="preserve"> PAGEREF _Toc140997684 \h </w:instrText>
            </w:r>
            <w:r w:rsidR="00E53C24">
              <w:rPr>
                <w:noProof/>
                <w:webHidden/>
              </w:rPr>
            </w:r>
            <w:r w:rsidR="00E53C24">
              <w:rPr>
                <w:noProof/>
                <w:webHidden/>
              </w:rPr>
              <w:fldChar w:fldCharType="separate"/>
            </w:r>
            <w:r w:rsidR="00E53C24">
              <w:rPr>
                <w:noProof/>
                <w:webHidden/>
              </w:rPr>
              <w:t>3</w:t>
            </w:r>
            <w:r w:rsidR="00E53C24">
              <w:rPr>
                <w:noProof/>
                <w:webHidden/>
              </w:rPr>
              <w:fldChar w:fldCharType="end"/>
            </w:r>
          </w:hyperlink>
        </w:p>
        <w:p w14:paraId="70E4330E" w14:textId="035BA5F7" w:rsidR="00E53C24" w:rsidRDefault="00000000">
          <w:pPr>
            <w:pStyle w:val="TOC1"/>
            <w:tabs>
              <w:tab w:val="right" w:leader="dot" w:pos="9350"/>
            </w:tabs>
            <w:rPr>
              <w:rFonts w:eastAsiaTheme="minorEastAsia"/>
              <w:noProof/>
              <w:lang w:val="en-GB" w:eastAsia="en-GB"/>
            </w:rPr>
          </w:pPr>
          <w:hyperlink w:anchor="_Toc140997685" w:history="1">
            <w:r w:rsidR="00E53C24" w:rsidRPr="00DA7433">
              <w:rPr>
                <w:rStyle w:val="Hyperlink"/>
                <w:noProof/>
                <w:lang w:val="en-GB"/>
              </w:rPr>
              <w:t>Fayol’s 14 Principles of Management</w:t>
            </w:r>
            <w:r w:rsidR="00E53C24">
              <w:rPr>
                <w:noProof/>
                <w:webHidden/>
              </w:rPr>
              <w:tab/>
            </w:r>
            <w:r w:rsidR="00E53C24">
              <w:rPr>
                <w:noProof/>
                <w:webHidden/>
              </w:rPr>
              <w:fldChar w:fldCharType="begin"/>
            </w:r>
            <w:r w:rsidR="00E53C24">
              <w:rPr>
                <w:noProof/>
                <w:webHidden/>
              </w:rPr>
              <w:instrText xml:space="preserve"> PAGEREF _Toc140997685 \h </w:instrText>
            </w:r>
            <w:r w:rsidR="00E53C24">
              <w:rPr>
                <w:noProof/>
                <w:webHidden/>
              </w:rPr>
            </w:r>
            <w:r w:rsidR="00E53C24">
              <w:rPr>
                <w:noProof/>
                <w:webHidden/>
              </w:rPr>
              <w:fldChar w:fldCharType="separate"/>
            </w:r>
            <w:r w:rsidR="00E53C24">
              <w:rPr>
                <w:noProof/>
                <w:webHidden/>
              </w:rPr>
              <w:t>3</w:t>
            </w:r>
            <w:r w:rsidR="00E53C24">
              <w:rPr>
                <w:noProof/>
                <w:webHidden/>
              </w:rPr>
              <w:fldChar w:fldCharType="end"/>
            </w:r>
          </w:hyperlink>
        </w:p>
        <w:p w14:paraId="7D878370" w14:textId="22E99345" w:rsidR="00E53C24" w:rsidRDefault="00000000">
          <w:pPr>
            <w:pStyle w:val="TOC1"/>
            <w:tabs>
              <w:tab w:val="right" w:leader="dot" w:pos="9350"/>
            </w:tabs>
            <w:rPr>
              <w:rFonts w:eastAsiaTheme="minorEastAsia"/>
              <w:noProof/>
              <w:lang w:val="en-GB" w:eastAsia="en-GB"/>
            </w:rPr>
          </w:pPr>
          <w:hyperlink w:anchor="_Toc140997686" w:history="1">
            <w:r w:rsidR="00E53C24" w:rsidRPr="00DA7433">
              <w:rPr>
                <w:rStyle w:val="Hyperlink"/>
                <w:noProof/>
                <w:lang w:val="en-GB"/>
              </w:rPr>
              <w:t>Critical Analysis of theory</w:t>
            </w:r>
            <w:r w:rsidR="00E53C24">
              <w:rPr>
                <w:noProof/>
                <w:webHidden/>
              </w:rPr>
              <w:tab/>
            </w:r>
            <w:r w:rsidR="00E53C24">
              <w:rPr>
                <w:noProof/>
                <w:webHidden/>
              </w:rPr>
              <w:fldChar w:fldCharType="begin"/>
            </w:r>
            <w:r w:rsidR="00E53C24">
              <w:rPr>
                <w:noProof/>
                <w:webHidden/>
              </w:rPr>
              <w:instrText xml:space="preserve"> PAGEREF _Toc140997686 \h </w:instrText>
            </w:r>
            <w:r w:rsidR="00E53C24">
              <w:rPr>
                <w:noProof/>
                <w:webHidden/>
              </w:rPr>
            </w:r>
            <w:r w:rsidR="00E53C24">
              <w:rPr>
                <w:noProof/>
                <w:webHidden/>
              </w:rPr>
              <w:fldChar w:fldCharType="separate"/>
            </w:r>
            <w:r w:rsidR="00E53C24">
              <w:rPr>
                <w:noProof/>
                <w:webHidden/>
              </w:rPr>
              <w:t>4</w:t>
            </w:r>
            <w:r w:rsidR="00E53C24">
              <w:rPr>
                <w:noProof/>
                <w:webHidden/>
              </w:rPr>
              <w:fldChar w:fldCharType="end"/>
            </w:r>
          </w:hyperlink>
        </w:p>
        <w:p w14:paraId="52CA5A7F" w14:textId="1BC31FF6" w:rsidR="00E53C24" w:rsidRDefault="00000000">
          <w:pPr>
            <w:pStyle w:val="TOC2"/>
            <w:tabs>
              <w:tab w:val="right" w:leader="dot" w:pos="9350"/>
            </w:tabs>
            <w:rPr>
              <w:rFonts w:eastAsiaTheme="minorEastAsia"/>
              <w:noProof/>
              <w:lang w:val="en-GB" w:eastAsia="en-GB"/>
            </w:rPr>
          </w:pPr>
          <w:hyperlink w:anchor="_Toc140997687" w:history="1">
            <w:r w:rsidR="00E53C24" w:rsidRPr="00DA7433">
              <w:rPr>
                <w:rStyle w:val="Hyperlink"/>
                <w:noProof/>
                <w:lang w:val="en-GB"/>
              </w:rPr>
              <w:t>Benefits of Fayol’s 14 Principles of Management</w:t>
            </w:r>
            <w:r w:rsidR="00E53C24">
              <w:rPr>
                <w:noProof/>
                <w:webHidden/>
              </w:rPr>
              <w:tab/>
            </w:r>
            <w:r w:rsidR="00E53C24">
              <w:rPr>
                <w:noProof/>
                <w:webHidden/>
              </w:rPr>
              <w:fldChar w:fldCharType="begin"/>
            </w:r>
            <w:r w:rsidR="00E53C24">
              <w:rPr>
                <w:noProof/>
                <w:webHidden/>
              </w:rPr>
              <w:instrText xml:space="preserve"> PAGEREF _Toc140997687 \h </w:instrText>
            </w:r>
            <w:r w:rsidR="00E53C24">
              <w:rPr>
                <w:noProof/>
                <w:webHidden/>
              </w:rPr>
            </w:r>
            <w:r w:rsidR="00E53C24">
              <w:rPr>
                <w:noProof/>
                <w:webHidden/>
              </w:rPr>
              <w:fldChar w:fldCharType="separate"/>
            </w:r>
            <w:r w:rsidR="00E53C24">
              <w:rPr>
                <w:noProof/>
                <w:webHidden/>
              </w:rPr>
              <w:t>4</w:t>
            </w:r>
            <w:r w:rsidR="00E53C24">
              <w:rPr>
                <w:noProof/>
                <w:webHidden/>
              </w:rPr>
              <w:fldChar w:fldCharType="end"/>
            </w:r>
          </w:hyperlink>
        </w:p>
        <w:p w14:paraId="37FE88E3" w14:textId="300E618E" w:rsidR="00E53C24" w:rsidRDefault="00000000">
          <w:pPr>
            <w:pStyle w:val="TOC3"/>
            <w:tabs>
              <w:tab w:val="right" w:leader="dot" w:pos="9350"/>
            </w:tabs>
            <w:rPr>
              <w:rFonts w:eastAsiaTheme="minorEastAsia"/>
              <w:noProof/>
              <w:lang w:val="en-GB" w:eastAsia="en-GB"/>
            </w:rPr>
          </w:pPr>
          <w:hyperlink w:anchor="_Toc140997688" w:history="1">
            <w:r w:rsidR="00E53C24" w:rsidRPr="00DA7433">
              <w:rPr>
                <w:rStyle w:val="Hyperlink"/>
                <w:noProof/>
                <w:lang w:val="en-GB"/>
              </w:rPr>
              <w:t>Fair Compensation</w:t>
            </w:r>
            <w:r w:rsidR="00E53C24">
              <w:rPr>
                <w:noProof/>
                <w:webHidden/>
              </w:rPr>
              <w:tab/>
            </w:r>
            <w:r w:rsidR="00E53C24">
              <w:rPr>
                <w:noProof/>
                <w:webHidden/>
              </w:rPr>
              <w:fldChar w:fldCharType="begin"/>
            </w:r>
            <w:r w:rsidR="00E53C24">
              <w:rPr>
                <w:noProof/>
                <w:webHidden/>
              </w:rPr>
              <w:instrText xml:space="preserve"> PAGEREF _Toc140997688 \h </w:instrText>
            </w:r>
            <w:r w:rsidR="00E53C24">
              <w:rPr>
                <w:noProof/>
                <w:webHidden/>
              </w:rPr>
            </w:r>
            <w:r w:rsidR="00E53C24">
              <w:rPr>
                <w:noProof/>
                <w:webHidden/>
              </w:rPr>
              <w:fldChar w:fldCharType="separate"/>
            </w:r>
            <w:r w:rsidR="00E53C24">
              <w:rPr>
                <w:noProof/>
                <w:webHidden/>
              </w:rPr>
              <w:t>4</w:t>
            </w:r>
            <w:r w:rsidR="00E53C24">
              <w:rPr>
                <w:noProof/>
                <w:webHidden/>
              </w:rPr>
              <w:fldChar w:fldCharType="end"/>
            </w:r>
          </w:hyperlink>
        </w:p>
        <w:p w14:paraId="3AD642A2" w14:textId="1C57A4CD" w:rsidR="00E53C24" w:rsidRDefault="00000000">
          <w:pPr>
            <w:pStyle w:val="TOC3"/>
            <w:tabs>
              <w:tab w:val="right" w:leader="dot" w:pos="9350"/>
            </w:tabs>
            <w:rPr>
              <w:rFonts w:eastAsiaTheme="minorEastAsia"/>
              <w:noProof/>
              <w:lang w:val="en-GB" w:eastAsia="en-GB"/>
            </w:rPr>
          </w:pPr>
          <w:hyperlink w:anchor="_Toc140997689" w:history="1">
            <w:r w:rsidR="00E53C24" w:rsidRPr="00DA7433">
              <w:rPr>
                <w:rStyle w:val="Hyperlink"/>
                <w:noProof/>
                <w:lang w:val="en-GB"/>
              </w:rPr>
              <w:t>Allows Employee Freedom</w:t>
            </w:r>
            <w:r w:rsidR="00E53C24">
              <w:rPr>
                <w:noProof/>
                <w:webHidden/>
              </w:rPr>
              <w:tab/>
            </w:r>
            <w:r w:rsidR="00E53C24">
              <w:rPr>
                <w:noProof/>
                <w:webHidden/>
              </w:rPr>
              <w:fldChar w:fldCharType="begin"/>
            </w:r>
            <w:r w:rsidR="00E53C24">
              <w:rPr>
                <w:noProof/>
                <w:webHidden/>
              </w:rPr>
              <w:instrText xml:space="preserve"> PAGEREF _Toc140997689 \h </w:instrText>
            </w:r>
            <w:r w:rsidR="00E53C24">
              <w:rPr>
                <w:noProof/>
                <w:webHidden/>
              </w:rPr>
            </w:r>
            <w:r w:rsidR="00E53C24">
              <w:rPr>
                <w:noProof/>
                <w:webHidden/>
              </w:rPr>
              <w:fldChar w:fldCharType="separate"/>
            </w:r>
            <w:r w:rsidR="00E53C24">
              <w:rPr>
                <w:noProof/>
                <w:webHidden/>
              </w:rPr>
              <w:t>4</w:t>
            </w:r>
            <w:r w:rsidR="00E53C24">
              <w:rPr>
                <w:noProof/>
                <w:webHidden/>
              </w:rPr>
              <w:fldChar w:fldCharType="end"/>
            </w:r>
          </w:hyperlink>
        </w:p>
        <w:p w14:paraId="48C71658" w14:textId="6933FD5A" w:rsidR="00E53C24" w:rsidRDefault="00000000">
          <w:pPr>
            <w:pStyle w:val="TOC3"/>
            <w:tabs>
              <w:tab w:val="right" w:leader="dot" w:pos="9350"/>
            </w:tabs>
            <w:rPr>
              <w:rFonts w:eastAsiaTheme="minorEastAsia"/>
              <w:noProof/>
              <w:lang w:val="en-GB" w:eastAsia="en-GB"/>
            </w:rPr>
          </w:pPr>
          <w:hyperlink w:anchor="_Toc140997690" w:history="1">
            <w:r w:rsidR="00E53C24" w:rsidRPr="00DA7433">
              <w:rPr>
                <w:rStyle w:val="Hyperlink"/>
                <w:noProof/>
                <w:lang w:val="en-GB"/>
              </w:rPr>
              <w:t>Promotes Responsibility at the management Level.</w:t>
            </w:r>
            <w:r w:rsidR="00E53C24">
              <w:rPr>
                <w:noProof/>
                <w:webHidden/>
              </w:rPr>
              <w:tab/>
            </w:r>
            <w:r w:rsidR="00E53C24">
              <w:rPr>
                <w:noProof/>
                <w:webHidden/>
              </w:rPr>
              <w:fldChar w:fldCharType="begin"/>
            </w:r>
            <w:r w:rsidR="00E53C24">
              <w:rPr>
                <w:noProof/>
                <w:webHidden/>
              </w:rPr>
              <w:instrText xml:space="preserve"> PAGEREF _Toc140997690 \h </w:instrText>
            </w:r>
            <w:r w:rsidR="00E53C24">
              <w:rPr>
                <w:noProof/>
                <w:webHidden/>
              </w:rPr>
            </w:r>
            <w:r w:rsidR="00E53C24">
              <w:rPr>
                <w:noProof/>
                <w:webHidden/>
              </w:rPr>
              <w:fldChar w:fldCharType="separate"/>
            </w:r>
            <w:r w:rsidR="00E53C24">
              <w:rPr>
                <w:noProof/>
                <w:webHidden/>
              </w:rPr>
              <w:t>5</w:t>
            </w:r>
            <w:r w:rsidR="00E53C24">
              <w:rPr>
                <w:noProof/>
                <w:webHidden/>
              </w:rPr>
              <w:fldChar w:fldCharType="end"/>
            </w:r>
          </w:hyperlink>
        </w:p>
        <w:p w14:paraId="18B1117A" w14:textId="1A6581C4" w:rsidR="00E53C24" w:rsidRDefault="00000000">
          <w:pPr>
            <w:pStyle w:val="TOC3"/>
            <w:tabs>
              <w:tab w:val="right" w:leader="dot" w:pos="9350"/>
            </w:tabs>
            <w:rPr>
              <w:rFonts w:eastAsiaTheme="minorEastAsia"/>
              <w:noProof/>
              <w:lang w:val="en-GB" w:eastAsia="en-GB"/>
            </w:rPr>
          </w:pPr>
          <w:hyperlink w:anchor="_Toc140997691" w:history="1">
            <w:r w:rsidR="00E53C24" w:rsidRPr="00DA7433">
              <w:rPr>
                <w:rStyle w:val="Hyperlink"/>
                <w:noProof/>
                <w:lang w:val="en-GB"/>
              </w:rPr>
              <w:t>Promotes Equal Treatment of Employees</w:t>
            </w:r>
            <w:r w:rsidR="00E53C24">
              <w:rPr>
                <w:noProof/>
                <w:webHidden/>
              </w:rPr>
              <w:tab/>
            </w:r>
            <w:r w:rsidR="00E53C24">
              <w:rPr>
                <w:noProof/>
                <w:webHidden/>
              </w:rPr>
              <w:fldChar w:fldCharType="begin"/>
            </w:r>
            <w:r w:rsidR="00E53C24">
              <w:rPr>
                <w:noProof/>
                <w:webHidden/>
              </w:rPr>
              <w:instrText xml:space="preserve"> PAGEREF _Toc140997691 \h </w:instrText>
            </w:r>
            <w:r w:rsidR="00E53C24">
              <w:rPr>
                <w:noProof/>
                <w:webHidden/>
              </w:rPr>
            </w:r>
            <w:r w:rsidR="00E53C24">
              <w:rPr>
                <w:noProof/>
                <w:webHidden/>
              </w:rPr>
              <w:fldChar w:fldCharType="separate"/>
            </w:r>
            <w:r w:rsidR="00E53C24">
              <w:rPr>
                <w:noProof/>
                <w:webHidden/>
              </w:rPr>
              <w:t>5</w:t>
            </w:r>
            <w:r w:rsidR="00E53C24">
              <w:rPr>
                <w:noProof/>
                <w:webHidden/>
              </w:rPr>
              <w:fldChar w:fldCharType="end"/>
            </w:r>
          </w:hyperlink>
        </w:p>
        <w:p w14:paraId="5BF83130" w14:textId="5C842802" w:rsidR="00E53C24" w:rsidRDefault="00000000">
          <w:pPr>
            <w:pStyle w:val="TOC3"/>
            <w:tabs>
              <w:tab w:val="right" w:leader="dot" w:pos="9350"/>
            </w:tabs>
            <w:rPr>
              <w:rFonts w:eastAsiaTheme="minorEastAsia"/>
              <w:noProof/>
              <w:lang w:val="en-GB" w:eastAsia="en-GB"/>
            </w:rPr>
          </w:pPr>
          <w:hyperlink w:anchor="_Toc140997692" w:history="1">
            <w:r w:rsidR="00E53C24" w:rsidRPr="00DA7433">
              <w:rPr>
                <w:rStyle w:val="Hyperlink"/>
                <w:noProof/>
                <w:lang w:val="en-GB"/>
              </w:rPr>
              <w:t>Increased productivity</w:t>
            </w:r>
            <w:r w:rsidR="00E53C24">
              <w:rPr>
                <w:noProof/>
                <w:webHidden/>
              </w:rPr>
              <w:tab/>
            </w:r>
            <w:r w:rsidR="00E53C24">
              <w:rPr>
                <w:noProof/>
                <w:webHidden/>
              </w:rPr>
              <w:fldChar w:fldCharType="begin"/>
            </w:r>
            <w:r w:rsidR="00E53C24">
              <w:rPr>
                <w:noProof/>
                <w:webHidden/>
              </w:rPr>
              <w:instrText xml:space="preserve"> PAGEREF _Toc140997692 \h </w:instrText>
            </w:r>
            <w:r w:rsidR="00E53C24">
              <w:rPr>
                <w:noProof/>
                <w:webHidden/>
              </w:rPr>
            </w:r>
            <w:r w:rsidR="00E53C24">
              <w:rPr>
                <w:noProof/>
                <w:webHidden/>
              </w:rPr>
              <w:fldChar w:fldCharType="separate"/>
            </w:r>
            <w:r w:rsidR="00E53C24">
              <w:rPr>
                <w:noProof/>
                <w:webHidden/>
              </w:rPr>
              <w:t>5</w:t>
            </w:r>
            <w:r w:rsidR="00E53C24">
              <w:rPr>
                <w:noProof/>
                <w:webHidden/>
              </w:rPr>
              <w:fldChar w:fldCharType="end"/>
            </w:r>
          </w:hyperlink>
        </w:p>
        <w:p w14:paraId="5B83DD4C" w14:textId="73655840" w:rsidR="00E53C24" w:rsidRDefault="00000000">
          <w:pPr>
            <w:pStyle w:val="TOC2"/>
            <w:tabs>
              <w:tab w:val="right" w:leader="dot" w:pos="9350"/>
            </w:tabs>
            <w:rPr>
              <w:rFonts w:eastAsiaTheme="minorEastAsia"/>
              <w:noProof/>
              <w:lang w:val="en-GB" w:eastAsia="en-GB"/>
            </w:rPr>
          </w:pPr>
          <w:hyperlink w:anchor="_Toc140997693" w:history="1">
            <w:r w:rsidR="00E53C24" w:rsidRPr="00DA7433">
              <w:rPr>
                <w:rStyle w:val="Hyperlink"/>
                <w:noProof/>
                <w:lang w:val="en-GB"/>
              </w:rPr>
              <w:t>Disadvantages of Fayol’s 14 Principles of Management</w:t>
            </w:r>
            <w:r w:rsidR="00E53C24">
              <w:rPr>
                <w:noProof/>
                <w:webHidden/>
              </w:rPr>
              <w:tab/>
            </w:r>
            <w:r w:rsidR="00E53C24">
              <w:rPr>
                <w:noProof/>
                <w:webHidden/>
              </w:rPr>
              <w:fldChar w:fldCharType="begin"/>
            </w:r>
            <w:r w:rsidR="00E53C24">
              <w:rPr>
                <w:noProof/>
                <w:webHidden/>
              </w:rPr>
              <w:instrText xml:space="preserve"> PAGEREF _Toc140997693 \h </w:instrText>
            </w:r>
            <w:r w:rsidR="00E53C24">
              <w:rPr>
                <w:noProof/>
                <w:webHidden/>
              </w:rPr>
            </w:r>
            <w:r w:rsidR="00E53C24">
              <w:rPr>
                <w:noProof/>
                <w:webHidden/>
              </w:rPr>
              <w:fldChar w:fldCharType="separate"/>
            </w:r>
            <w:r w:rsidR="00E53C24">
              <w:rPr>
                <w:noProof/>
                <w:webHidden/>
              </w:rPr>
              <w:t>6</w:t>
            </w:r>
            <w:r w:rsidR="00E53C24">
              <w:rPr>
                <w:noProof/>
                <w:webHidden/>
              </w:rPr>
              <w:fldChar w:fldCharType="end"/>
            </w:r>
          </w:hyperlink>
        </w:p>
        <w:p w14:paraId="6CCD84CC" w14:textId="5C136853" w:rsidR="00E53C24" w:rsidRDefault="00000000">
          <w:pPr>
            <w:pStyle w:val="TOC3"/>
            <w:tabs>
              <w:tab w:val="right" w:leader="dot" w:pos="9350"/>
            </w:tabs>
            <w:rPr>
              <w:rFonts w:eastAsiaTheme="minorEastAsia"/>
              <w:noProof/>
              <w:lang w:val="en-GB" w:eastAsia="en-GB"/>
            </w:rPr>
          </w:pPr>
          <w:hyperlink w:anchor="_Toc140997694" w:history="1">
            <w:r w:rsidR="00E53C24" w:rsidRPr="00DA7433">
              <w:rPr>
                <w:rStyle w:val="Hyperlink"/>
                <w:noProof/>
                <w:lang w:val="en-GB"/>
              </w:rPr>
              <w:t>The principles in the theory do not give any consideration to the customer needs.</w:t>
            </w:r>
            <w:r w:rsidR="00E53C24">
              <w:rPr>
                <w:noProof/>
                <w:webHidden/>
              </w:rPr>
              <w:tab/>
            </w:r>
            <w:r w:rsidR="00E53C24">
              <w:rPr>
                <w:noProof/>
                <w:webHidden/>
              </w:rPr>
              <w:fldChar w:fldCharType="begin"/>
            </w:r>
            <w:r w:rsidR="00E53C24">
              <w:rPr>
                <w:noProof/>
                <w:webHidden/>
              </w:rPr>
              <w:instrText xml:space="preserve"> PAGEREF _Toc140997694 \h </w:instrText>
            </w:r>
            <w:r w:rsidR="00E53C24">
              <w:rPr>
                <w:noProof/>
                <w:webHidden/>
              </w:rPr>
            </w:r>
            <w:r w:rsidR="00E53C24">
              <w:rPr>
                <w:noProof/>
                <w:webHidden/>
              </w:rPr>
              <w:fldChar w:fldCharType="separate"/>
            </w:r>
            <w:r w:rsidR="00E53C24">
              <w:rPr>
                <w:noProof/>
                <w:webHidden/>
              </w:rPr>
              <w:t>6</w:t>
            </w:r>
            <w:r w:rsidR="00E53C24">
              <w:rPr>
                <w:noProof/>
                <w:webHidden/>
              </w:rPr>
              <w:fldChar w:fldCharType="end"/>
            </w:r>
          </w:hyperlink>
        </w:p>
        <w:p w14:paraId="236C7E4C" w14:textId="6EB6E1C8" w:rsidR="00E53C24" w:rsidRDefault="00000000">
          <w:pPr>
            <w:pStyle w:val="TOC3"/>
            <w:tabs>
              <w:tab w:val="right" w:leader="dot" w:pos="9350"/>
            </w:tabs>
            <w:rPr>
              <w:rFonts w:eastAsiaTheme="minorEastAsia"/>
              <w:noProof/>
              <w:lang w:val="en-GB" w:eastAsia="en-GB"/>
            </w:rPr>
          </w:pPr>
          <w:hyperlink w:anchor="_Toc140997695" w:history="1">
            <w:r w:rsidR="00E53C24" w:rsidRPr="00DA7433">
              <w:rPr>
                <w:rStyle w:val="Hyperlink"/>
                <w:noProof/>
                <w:lang w:val="en-GB"/>
              </w:rPr>
              <w:t>Lack of empirical research</w:t>
            </w:r>
            <w:r w:rsidR="00E53C24">
              <w:rPr>
                <w:noProof/>
                <w:webHidden/>
              </w:rPr>
              <w:tab/>
            </w:r>
            <w:r w:rsidR="00E53C24">
              <w:rPr>
                <w:noProof/>
                <w:webHidden/>
              </w:rPr>
              <w:fldChar w:fldCharType="begin"/>
            </w:r>
            <w:r w:rsidR="00E53C24">
              <w:rPr>
                <w:noProof/>
                <w:webHidden/>
              </w:rPr>
              <w:instrText xml:space="preserve"> PAGEREF _Toc140997695 \h </w:instrText>
            </w:r>
            <w:r w:rsidR="00E53C24">
              <w:rPr>
                <w:noProof/>
                <w:webHidden/>
              </w:rPr>
            </w:r>
            <w:r w:rsidR="00E53C24">
              <w:rPr>
                <w:noProof/>
                <w:webHidden/>
              </w:rPr>
              <w:fldChar w:fldCharType="separate"/>
            </w:r>
            <w:r w:rsidR="00E53C24">
              <w:rPr>
                <w:noProof/>
                <w:webHidden/>
              </w:rPr>
              <w:t>6</w:t>
            </w:r>
            <w:r w:rsidR="00E53C24">
              <w:rPr>
                <w:noProof/>
                <w:webHidden/>
              </w:rPr>
              <w:fldChar w:fldCharType="end"/>
            </w:r>
          </w:hyperlink>
        </w:p>
        <w:p w14:paraId="1435EA93" w14:textId="6348FFBA" w:rsidR="00E53C24" w:rsidRDefault="00000000">
          <w:pPr>
            <w:pStyle w:val="TOC1"/>
            <w:tabs>
              <w:tab w:val="right" w:leader="dot" w:pos="9350"/>
            </w:tabs>
            <w:rPr>
              <w:rFonts w:eastAsiaTheme="minorEastAsia"/>
              <w:noProof/>
              <w:lang w:val="en-GB" w:eastAsia="en-GB"/>
            </w:rPr>
          </w:pPr>
          <w:hyperlink w:anchor="_Toc140997696" w:history="1">
            <w:r w:rsidR="00E53C24" w:rsidRPr="00DA7433">
              <w:rPr>
                <w:rStyle w:val="Hyperlink"/>
                <w:noProof/>
                <w:lang w:val="en-GB"/>
              </w:rPr>
              <w:t>Example of a workplace context in the Fayol’s management theory would have relevance.</w:t>
            </w:r>
            <w:r w:rsidR="00E53C24">
              <w:rPr>
                <w:noProof/>
                <w:webHidden/>
              </w:rPr>
              <w:tab/>
            </w:r>
            <w:r w:rsidR="00E53C24">
              <w:rPr>
                <w:noProof/>
                <w:webHidden/>
              </w:rPr>
              <w:fldChar w:fldCharType="begin"/>
            </w:r>
            <w:r w:rsidR="00E53C24">
              <w:rPr>
                <w:noProof/>
                <w:webHidden/>
              </w:rPr>
              <w:instrText xml:space="preserve"> PAGEREF _Toc140997696 \h </w:instrText>
            </w:r>
            <w:r w:rsidR="00E53C24">
              <w:rPr>
                <w:noProof/>
                <w:webHidden/>
              </w:rPr>
            </w:r>
            <w:r w:rsidR="00E53C24">
              <w:rPr>
                <w:noProof/>
                <w:webHidden/>
              </w:rPr>
              <w:fldChar w:fldCharType="separate"/>
            </w:r>
            <w:r w:rsidR="00E53C24">
              <w:rPr>
                <w:noProof/>
                <w:webHidden/>
              </w:rPr>
              <w:t>6</w:t>
            </w:r>
            <w:r w:rsidR="00E53C24">
              <w:rPr>
                <w:noProof/>
                <w:webHidden/>
              </w:rPr>
              <w:fldChar w:fldCharType="end"/>
            </w:r>
          </w:hyperlink>
        </w:p>
        <w:p w14:paraId="7374CF62" w14:textId="42362D10" w:rsidR="00E53C24" w:rsidRDefault="00000000">
          <w:pPr>
            <w:pStyle w:val="TOC1"/>
            <w:tabs>
              <w:tab w:val="right" w:leader="dot" w:pos="9350"/>
            </w:tabs>
            <w:rPr>
              <w:rFonts w:eastAsiaTheme="minorEastAsia"/>
              <w:noProof/>
              <w:lang w:val="en-GB" w:eastAsia="en-GB"/>
            </w:rPr>
          </w:pPr>
          <w:hyperlink w:anchor="_Toc140997697" w:history="1">
            <w:r w:rsidR="00E53C24" w:rsidRPr="00DA7433">
              <w:rPr>
                <w:rStyle w:val="Hyperlink"/>
                <w:noProof/>
                <w:lang w:val="en-GB"/>
              </w:rPr>
              <w:t>Example of a workplace context in the Fayol’s management theory would not have relevance.</w:t>
            </w:r>
            <w:r w:rsidR="00E53C24">
              <w:rPr>
                <w:noProof/>
                <w:webHidden/>
              </w:rPr>
              <w:tab/>
            </w:r>
            <w:r w:rsidR="00E53C24">
              <w:rPr>
                <w:noProof/>
                <w:webHidden/>
              </w:rPr>
              <w:fldChar w:fldCharType="begin"/>
            </w:r>
            <w:r w:rsidR="00E53C24">
              <w:rPr>
                <w:noProof/>
                <w:webHidden/>
              </w:rPr>
              <w:instrText xml:space="preserve"> PAGEREF _Toc140997697 \h </w:instrText>
            </w:r>
            <w:r w:rsidR="00E53C24">
              <w:rPr>
                <w:noProof/>
                <w:webHidden/>
              </w:rPr>
            </w:r>
            <w:r w:rsidR="00E53C24">
              <w:rPr>
                <w:noProof/>
                <w:webHidden/>
              </w:rPr>
              <w:fldChar w:fldCharType="separate"/>
            </w:r>
            <w:r w:rsidR="00E53C24">
              <w:rPr>
                <w:noProof/>
                <w:webHidden/>
              </w:rPr>
              <w:t>6</w:t>
            </w:r>
            <w:r w:rsidR="00E53C24">
              <w:rPr>
                <w:noProof/>
                <w:webHidden/>
              </w:rPr>
              <w:fldChar w:fldCharType="end"/>
            </w:r>
          </w:hyperlink>
        </w:p>
        <w:p w14:paraId="6344D577" w14:textId="279EFA09" w:rsidR="00E53C24" w:rsidRDefault="00000000">
          <w:pPr>
            <w:pStyle w:val="TOC1"/>
            <w:tabs>
              <w:tab w:val="right" w:leader="dot" w:pos="9350"/>
            </w:tabs>
            <w:rPr>
              <w:rFonts w:eastAsiaTheme="minorEastAsia"/>
              <w:noProof/>
              <w:lang w:val="en-GB" w:eastAsia="en-GB"/>
            </w:rPr>
          </w:pPr>
          <w:hyperlink w:anchor="_Toc140997698" w:history="1">
            <w:r w:rsidR="00E53C24" w:rsidRPr="00DA7433">
              <w:rPr>
                <w:rStyle w:val="Hyperlink"/>
                <w:noProof/>
                <w:lang w:val="en-GB"/>
              </w:rPr>
              <w:t>Conclusion</w:t>
            </w:r>
            <w:r w:rsidR="00E53C24">
              <w:rPr>
                <w:noProof/>
                <w:webHidden/>
              </w:rPr>
              <w:tab/>
            </w:r>
            <w:r w:rsidR="00E53C24">
              <w:rPr>
                <w:noProof/>
                <w:webHidden/>
              </w:rPr>
              <w:fldChar w:fldCharType="begin"/>
            </w:r>
            <w:r w:rsidR="00E53C24">
              <w:rPr>
                <w:noProof/>
                <w:webHidden/>
              </w:rPr>
              <w:instrText xml:space="preserve"> PAGEREF _Toc140997698 \h </w:instrText>
            </w:r>
            <w:r w:rsidR="00E53C24">
              <w:rPr>
                <w:noProof/>
                <w:webHidden/>
              </w:rPr>
            </w:r>
            <w:r w:rsidR="00E53C24">
              <w:rPr>
                <w:noProof/>
                <w:webHidden/>
              </w:rPr>
              <w:fldChar w:fldCharType="separate"/>
            </w:r>
            <w:r w:rsidR="00E53C24">
              <w:rPr>
                <w:noProof/>
                <w:webHidden/>
              </w:rPr>
              <w:t>7</w:t>
            </w:r>
            <w:r w:rsidR="00E53C24">
              <w:rPr>
                <w:noProof/>
                <w:webHidden/>
              </w:rPr>
              <w:fldChar w:fldCharType="end"/>
            </w:r>
          </w:hyperlink>
        </w:p>
        <w:p w14:paraId="62BE219A" w14:textId="611B1209" w:rsidR="00E53C24" w:rsidRDefault="00000000">
          <w:pPr>
            <w:pStyle w:val="TOC1"/>
            <w:tabs>
              <w:tab w:val="right" w:leader="dot" w:pos="9350"/>
            </w:tabs>
            <w:rPr>
              <w:rFonts w:eastAsiaTheme="minorEastAsia"/>
              <w:noProof/>
              <w:lang w:val="en-GB" w:eastAsia="en-GB"/>
            </w:rPr>
          </w:pPr>
          <w:hyperlink w:anchor="_Toc140997699" w:history="1">
            <w:r w:rsidR="00E53C24" w:rsidRPr="00DA7433">
              <w:rPr>
                <w:rStyle w:val="Hyperlink"/>
                <w:noProof/>
                <w:lang w:val="en-GB"/>
              </w:rPr>
              <w:t>References</w:t>
            </w:r>
            <w:r w:rsidR="00E53C24">
              <w:rPr>
                <w:noProof/>
                <w:webHidden/>
              </w:rPr>
              <w:tab/>
            </w:r>
            <w:r w:rsidR="00E53C24">
              <w:rPr>
                <w:noProof/>
                <w:webHidden/>
              </w:rPr>
              <w:fldChar w:fldCharType="begin"/>
            </w:r>
            <w:r w:rsidR="00E53C24">
              <w:rPr>
                <w:noProof/>
                <w:webHidden/>
              </w:rPr>
              <w:instrText xml:space="preserve"> PAGEREF _Toc140997699 \h </w:instrText>
            </w:r>
            <w:r w:rsidR="00E53C24">
              <w:rPr>
                <w:noProof/>
                <w:webHidden/>
              </w:rPr>
            </w:r>
            <w:r w:rsidR="00E53C24">
              <w:rPr>
                <w:noProof/>
                <w:webHidden/>
              </w:rPr>
              <w:fldChar w:fldCharType="separate"/>
            </w:r>
            <w:r w:rsidR="00E53C24">
              <w:rPr>
                <w:noProof/>
                <w:webHidden/>
              </w:rPr>
              <w:t>8</w:t>
            </w:r>
            <w:r w:rsidR="00E53C24">
              <w:rPr>
                <w:noProof/>
                <w:webHidden/>
              </w:rPr>
              <w:fldChar w:fldCharType="end"/>
            </w:r>
          </w:hyperlink>
        </w:p>
        <w:p w14:paraId="331BF5F3" w14:textId="0D781DC1" w:rsidR="00E53C24" w:rsidRDefault="00000000">
          <w:pPr>
            <w:pStyle w:val="TOC1"/>
            <w:tabs>
              <w:tab w:val="right" w:leader="dot" w:pos="9350"/>
            </w:tabs>
            <w:rPr>
              <w:rFonts w:eastAsiaTheme="minorEastAsia"/>
              <w:noProof/>
              <w:lang w:val="en-GB" w:eastAsia="en-GB"/>
            </w:rPr>
          </w:pPr>
          <w:hyperlink w:anchor="_Toc140997700" w:history="1">
            <w:r w:rsidR="00E53C24" w:rsidRPr="00DA7433">
              <w:rPr>
                <w:rStyle w:val="Hyperlink"/>
                <w:noProof/>
              </w:rPr>
              <w:t>Task 4: Reflective Report</w:t>
            </w:r>
            <w:r w:rsidR="00E53C24">
              <w:rPr>
                <w:noProof/>
                <w:webHidden/>
              </w:rPr>
              <w:tab/>
            </w:r>
            <w:r w:rsidR="00E53C24">
              <w:rPr>
                <w:noProof/>
                <w:webHidden/>
              </w:rPr>
              <w:fldChar w:fldCharType="begin"/>
            </w:r>
            <w:r w:rsidR="00E53C24">
              <w:rPr>
                <w:noProof/>
                <w:webHidden/>
              </w:rPr>
              <w:instrText xml:space="preserve"> PAGEREF _Toc140997700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52B73F6C" w14:textId="4CBCDAD5" w:rsidR="00E53C24" w:rsidRDefault="00000000">
          <w:pPr>
            <w:pStyle w:val="TOC2"/>
            <w:tabs>
              <w:tab w:val="right" w:leader="dot" w:pos="9350"/>
            </w:tabs>
            <w:rPr>
              <w:rFonts w:eastAsiaTheme="minorEastAsia"/>
              <w:noProof/>
              <w:lang w:val="en-GB" w:eastAsia="en-GB"/>
            </w:rPr>
          </w:pPr>
          <w:hyperlink w:anchor="_Toc140997701" w:history="1">
            <w:r w:rsidR="00E53C24" w:rsidRPr="00DA7433">
              <w:rPr>
                <w:rStyle w:val="Hyperlink"/>
                <w:noProof/>
              </w:rPr>
              <w:t>Introduction</w:t>
            </w:r>
            <w:r w:rsidR="00E53C24">
              <w:rPr>
                <w:noProof/>
                <w:webHidden/>
              </w:rPr>
              <w:tab/>
            </w:r>
            <w:r w:rsidR="00E53C24">
              <w:rPr>
                <w:noProof/>
                <w:webHidden/>
              </w:rPr>
              <w:fldChar w:fldCharType="begin"/>
            </w:r>
            <w:r w:rsidR="00E53C24">
              <w:rPr>
                <w:noProof/>
                <w:webHidden/>
              </w:rPr>
              <w:instrText xml:space="preserve"> PAGEREF _Toc140997701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5B08EB66" w14:textId="711938D4" w:rsidR="00E53C24" w:rsidRDefault="00000000">
          <w:pPr>
            <w:pStyle w:val="TOC2"/>
            <w:tabs>
              <w:tab w:val="right" w:leader="dot" w:pos="9350"/>
            </w:tabs>
            <w:rPr>
              <w:rFonts w:eastAsiaTheme="minorEastAsia"/>
              <w:noProof/>
              <w:lang w:val="en-GB" w:eastAsia="en-GB"/>
            </w:rPr>
          </w:pPr>
          <w:hyperlink w:anchor="_Toc140997702" w:history="1">
            <w:r w:rsidR="00E53C24" w:rsidRPr="00DA7433">
              <w:rPr>
                <w:rStyle w:val="Hyperlink"/>
                <w:noProof/>
              </w:rPr>
              <w:t>Experience</w:t>
            </w:r>
            <w:r w:rsidR="00E53C24">
              <w:rPr>
                <w:noProof/>
                <w:webHidden/>
              </w:rPr>
              <w:tab/>
            </w:r>
            <w:r w:rsidR="00E53C24">
              <w:rPr>
                <w:noProof/>
                <w:webHidden/>
              </w:rPr>
              <w:fldChar w:fldCharType="begin"/>
            </w:r>
            <w:r w:rsidR="00E53C24">
              <w:rPr>
                <w:noProof/>
                <w:webHidden/>
              </w:rPr>
              <w:instrText xml:space="preserve"> PAGEREF _Toc140997702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003B87BE" w14:textId="03D0EDAA" w:rsidR="00E53C24" w:rsidRDefault="00000000">
          <w:pPr>
            <w:pStyle w:val="TOC2"/>
            <w:tabs>
              <w:tab w:val="right" w:leader="dot" w:pos="9350"/>
            </w:tabs>
            <w:rPr>
              <w:rFonts w:eastAsiaTheme="minorEastAsia"/>
              <w:noProof/>
              <w:lang w:val="en-GB" w:eastAsia="en-GB"/>
            </w:rPr>
          </w:pPr>
          <w:hyperlink w:anchor="_Toc140997703" w:history="1">
            <w:r w:rsidR="00E53C24" w:rsidRPr="00DA7433">
              <w:rPr>
                <w:rStyle w:val="Hyperlink"/>
                <w:noProof/>
              </w:rPr>
              <w:t>Feelings</w:t>
            </w:r>
            <w:r w:rsidR="00E53C24">
              <w:rPr>
                <w:noProof/>
                <w:webHidden/>
              </w:rPr>
              <w:tab/>
            </w:r>
            <w:r w:rsidR="00E53C24">
              <w:rPr>
                <w:noProof/>
                <w:webHidden/>
              </w:rPr>
              <w:fldChar w:fldCharType="begin"/>
            </w:r>
            <w:r w:rsidR="00E53C24">
              <w:rPr>
                <w:noProof/>
                <w:webHidden/>
              </w:rPr>
              <w:instrText xml:space="preserve"> PAGEREF _Toc140997703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06D335C8" w14:textId="78D47828" w:rsidR="00E53C24" w:rsidRDefault="00000000">
          <w:pPr>
            <w:pStyle w:val="TOC2"/>
            <w:tabs>
              <w:tab w:val="right" w:leader="dot" w:pos="9350"/>
            </w:tabs>
            <w:rPr>
              <w:rFonts w:eastAsiaTheme="minorEastAsia"/>
              <w:noProof/>
              <w:lang w:val="en-GB" w:eastAsia="en-GB"/>
            </w:rPr>
          </w:pPr>
          <w:hyperlink w:anchor="_Toc140997704" w:history="1">
            <w:r w:rsidR="00E53C24" w:rsidRPr="00DA7433">
              <w:rPr>
                <w:rStyle w:val="Hyperlink"/>
                <w:noProof/>
              </w:rPr>
              <w:t>Evaluation</w:t>
            </w:r>
            <w:r w:rsidR="00E53C24">
              <w:rPr>
                <w:noProof/>
                <w:webHidden/>
              </w:rPr>
              <w:tab/>
            </w:r>
            <w:r w:rsidR="00E53C24">
              <w:rPr>
                <w:noProof/>
                <w:webHidden/>
              </w:rPr>
              <w:fldChar w:fldCharType="begin"/>
            </w:r>
            <w:r w:rsidR="00E53C24">
              <w:rPr>
                <w:noProof/>
                <w:webHidden/>
              </w:rPr>
              <w:instrText xml:space="preserve"> PAGEREF _Toc140997704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6FC2DE25" w14:textId="49E2FE4D" w:rsidR="00E53C24" w:rsidRDefault="00000000">
          <w:pPr>
            <w:pStyle w:val="TOC2"/>
            <w:tabs>
              <w:tab w:val="right" w:leader="dot" w:pos="9350"/>
            </w:tabs>
            <w:rPr>
              <w:rFonts w:eastAsiaTheme="minorEastAsia"/>
              <w:noProof/>
              <w:lang w:val="en-GB" w:eastAsia="en-GB"/>
            </w:rPr>
          </w:pPr>
          <w:hyperlink w:anchor="_Toc140997705" w:history="1">
            <w:r w:rsidR="00E53C24" w:rsidRPr="00DA7433">
              <w:rPr>
                <w:rStyle w:val="Hyperlink"/>
                <w:noProof/>
              </w:rPr>
              <w:t>Analysis</w:t>
            </w:r>
            <w:r w:rsidR="00E53C24">
              <w:rPr>
                <w:noProof/>
                <w:webHidden/>
              </w:rPr>
              <w:tab/>
            </w:r>
            <w:r w:rsidR="00E53C24">
              <w:rPr>
                <w:noProof/>
                <w:webHidden/>
              </w:rPr>
              <w:fldChar w:fldCharType="begin"/>
            </w:r>
            <w:r w:rsidR="00E53C24">
              <w:rPr>
                <w:noProof/>
                <w:webHidden/>
              </w:rPr>
              <w:instrText xml:space="preserve"> PAGEREF _Toc140997705 \h </w:instrText>
            </w:r>
            <w:r w:rsidR="00E53C24">
              <w:rPr>
                <w:noProof/>
                <w:webHidden/>
              </w:rPr>
            </w:r>
            <w:r w:rsidR="00E53C24">
              <w:rPr>
                <w:noProof/>
                <w:webHidden/>
              </w:rPr>
              <w:fldChar w:fldCharType="separate"/>
            </w:r>
            <w:r w:rsidR="00E53C24">
              <w:rPr>
                <w:noProof/>
                <w:webHidden/>
              </w:rPr>
              <w:t>9</w:t>
            </w:r>
            <w:r w:rsidR="00E53C24">
              <w:rPr>
                <w:noProof/>
                <w:webHidden/>
              </w:rPr>
              <w:fldChar w:fldCharType="end"/>
            </w:r>
          </w:hyperlink>
        </w:p>
        <w:p w14:paraId="21D12B45" w14:textId="5937D492" w:rsidR="00E53C24" w:rsidRDefault="00000000">
          <w:pPr>
            <w:pStyle w:val="TOC2"/>
            <w:tabs>
              <w:tab w:val="right" w:leader="dot" w:pos="9350"/>
            </w:tabs>
            <w:rPr>
              <w:rFonts w:eastAsiaTheme="minorEastAsia"/>
              <w:noProof/>
              <w:lang w:val="en-GB" w:eastAsia="en-GB"/>
            </w:rPr>
          </w:pPr>
          <w:hyperlink w:anchor="_Toc140997706" w:history="1">
            <w:r w:rsidR="00E53C24" w:rsidRPr="00DA7433">
              <w:rPr>
                <w:rStyle w:val="Hyperlink"/>
                <w:noProof/>
              </w:rPr>
              <w:t>Conclusion</w:t>
            </w:r>
            <w:r w:rsidR="00E53C24">
              <w:rPr>
                <w:noProof/>
                <w:webHidden/>
              </w:rPr>
              <w:tab/>
            </w:r>
            <w:r w:rsidR="00E53C24">
              <w:rPr>
                <w:noProof/>
                <w:webHidden/>
              </w:rPr>
              <w:fldChar w:fldCharType="begin"/>
            </w:r>
            <w:r w:rsidR="00E53C24">
              <w:rPr>
                <w:noProof/>
                <w:webHidden/>
              </w:rPr>
              <w:instrText xml:space="preserve"> PAGEREF _Toc140997706 \h </w:instrText>
            </w:r>
            <w:r w:rsidR="00E53C24">
              <w:rPr>
                <w:noProof/>
                <w:webHidden/>
              </w:rPr>
            </w:r>
            <w:r w:rsidR="00E53C24">
              <w:rPr>
                <w:noProof/>
                <w:webHidden/>
              </w:rPr>
              <w:fldChar w:fldCharType="separate"/>
            </w:r>
            <w:r w:rsidR="00E53C24">
              <w:rPr>
                <w:noProof/>
                <w:webHidden/>
              </w:rPr>
              <w:t>10</w:t>
            </w:r>
            <w:r w:rsidR="00E53C24">
              <w:rPr>
                <w:noProof/>
                <w:webHidden/>
              </w:rPr>
              <w:fldChar w:fldCharType="end"/>
            </w:r>
          </w:hyperlink>
        </w:p>
        <w:p w14:paraId="7075A7BE" w14:textId="0AEA1FC3" w:rsidR="00E53C24" w:rsidRDefault="00000000">
          <w:pPr>
            <w:pStyle w:val="TOC2"/>
            <w:tabs>
              <w:tab w:val="right" w:leader="dot" w:pos="9350"/>
            </w:tabs>
            <w:rPr>
              <w:rFonts w:eastAsiaTheme="minorEastAsia"/>
              <w:noProof/>
              <w:lang w:val="en-GB" w:eastAsia="en-GB"/>
            </w:rPr>
          </w:pPr>
          <w:hyperlink w:anchor="_Toc140997707" w:history="1">
            <w:r w:rsidR="00E53C24" w:rsidRPr="00DA7433">
              <w:rPr>
                <w:rStyle w:val="Hyperlink"/>
                <w:noProof/>
              </w:rPr>
              <w:t>Action Plan</w:t>
            </w:r>
            <w:r w:rsidR="00E53C24">
              <w:rPr>
                <w:noProof/>
                <w:webHidden/>
              </w:rPr>
              <w:tab/>
            </w:r>
            <w:r w:rsidR="00E53C24">
              <w:rPr>
                <w:noProof/>
                <w:webHidden/>
              </w:rPr>
              <w:fldChar w:fldCharType="begin"/>
            </w:r>
            <w:r w:rsidR="00E53C24">
              <w:rPr>
                <w:noProof/>
                <w:webHidden/>
              </w:rPr>
              <w:instrText xml:space="preserve"> PAGEREF _Toc140997707 \h </w:instrText>
            </w:r>
            <w:r w:rsidR="00E53C24">
              <w:rPr>
                <w:noProof/>
                <w:webHidden/>
              </w:rPr>
            </w:r>
            <w:r w:rsidR="00E53C24">
              <w:rPr>
                <w:noProof/>
                <w:webHidden/>
              </w:rPr>
              <w:fldChar w:fldCharType="separate"/>
            </w:r>
            <w:r w:rsidR="00E53C24">
              <w:rPr>
                <w:noProof/>
                <w:webHidden/>
              </w:rPr>
              <w:t>10</w:t>
            </w:r>
            <w:r w:rsidR="00E53C24">
              <w:rPr>
                <w:noProof/>
                <w:webHidden/>
              </w:rPr>
              <w:fldChar w:fldCharType="end"/>
            </w:r>
          </w:hyperlink>
        </w:p>
        <w:p w14:paraId="6CB10E45" w14:textId="16478F88" w:rsidR="00E53C24" w:rsidRDefault="00000000">
          <w:pPr>
            <w:pStyle w:val="TOC1"/>
            <w:tabs>
              <w:tab w:val="right" w:leader="dot" w:pos="9350"/>
            </w:tabs>
            <w:rPr>
              <w:rFonts w:eastAsiaTheme="minorEastAsia"/>
              <w:noProof/>
              <w:lang w:val="en-GB" w:eastAsia="en-GB"/>
            </w:rPr>
          </w:pPr>
          <w:hyperlink w:anchor="_Toc140997708" w:history="1">
            <w:r w:rsidR="00E53C24" w:rsidRPr="00DA7433">
              <w:rPr>
                <w:rStyle w:val="Hyperlink"/>
                <w:noProof/>
                <w:lang w:val="en-GB"/>
              </w:rPr>
              <w:t>References</w:t>
            </w:r>
            <w:r w:rsidR="00E53C24">
              <w:rPr>
                <w:noProof/>
                <w:webHidden/>
              </w:rPr>
              <w:tab/>
            </w:r>
            <w:r w:rsidR="00E53C24">
              <w:rPr>
                <w:noProof/>
                <w:webHidden/>
              </w:rPr>
              <w:fldChar w:fldCharType="begin"/>
            </w:r>
            <w:r w:rsidR="00E53C24">
              <w:rPr>
                <w:noProof/>
                <w:webHidden/>
              </w:rPr>
              <w:instrText xml:space="preserve"> PAGEREF _Toc140997708 \h </w:instrText>
            </w:r>
            <w:r w:rsidR="00E53C24">
              <w:rPr>
                <w:noProof/>
                <w:webHidden/>
              </w:rPr>
            </w:r>
            <w:r w:rsidR="00E53C24">
              <w:rPr>
                <w:noProof/>
                <w:webHidden/>
              </w:rPr>
              <w:fldChar w:fldCharType="separate"/>
            </w:r>
            <w:r w:rsidR="00E53C24">
              <w:rPr>
                <w:noProof/>
                <w:webHidden/>
              </w:rPr>
              <w:t>11</w:t>
            </w:r>
            <w:r w:rsidR="00E53C24">
              <w:rPr>
                <w:noProof/>
                <w:webHidden/>
              </w:rPr>
              <w:fldChar w:fldCharType="end"/>
            </w:r>
          </w:hyperlink>
        </w:p>
        <w:p w14:paraId="1906DA20" w14:textId="5F7D5CC8" w:rsidR="00333696" w:rsidRDefault="00333696">
          <w:r>
            <w:rPr>
              <w:b/>
              <w:bCs/>
            </w:rPr>
            <w:fldChar w:fldCharType="end"/>
          </w:r>
        </w:p>
      </w:sdtContent>
    </w:sdt>
    <w:p w14:paraId="36EE2288" w14:textId="77777777" w:rsidR="00333696" w:rsidRDefault="00333696" w:rsidP="00FE50B9">
      <w:pPr>
        <w:spacing w:line="360" w:lineRule="auto"/>
        <w:jc w:val="center"/>
        <w:rPr>
          <w:rFonts w:ascii="Times New Roman" w:hAnsi="Times New Roman" w:cs="Times New Roman"/>
          <w:b/>
          <w:bCs/>
          <w:sz w:val="24"/>
          <w:szCs w:val="24"/>
        </w:rPr>
      </w:pPr>
    </w:p>
    <w:p w14:paraId="319613BA" w14:textId="77777777" w:rsidR="00333696" w:rsidRDefault="00333696" w:rsidP="00FE50B9">
      <w:pPr>
        <w:spacing w:line="360" w:lineRule="auto"/>
        <w:jc w:val="center"/>
        <w:rPr>
          <w:rFonts w:ascii="Times New Roman" w:hAnsi="Times New Roman" w:cs="Times New Roman"/>
          <w:b/>
          <w:bCs/>
          <w:sz w:val="24"/>
          <w:szCs w:val="24"/>
        </w:rPr>
      </w:pPr>
    </w:p>
    <w:p w14:paraId="68DE347C" w14:textId="77777777" w:rsidR="00333696" w:rsidRDefault="00333696" w:rsidP="00FE50B9">
      <w:pPr>
        <w:spacing w:line="360" w:lineRule="auto"/>
        <w:jc w:val="center"/>
        <w:rPr>
          <w:rFonts w:ascii="Times New Roman" w:hAnsi="Times New Roman" w:cs="Times New Roman"/>
          <w:b/>
          <w:bCs/>
          <w:sz w:val="24"/>
          <w:szCs w:val="24"/>
        </w:rPr>
      </w:pPr>
    </w:p>
    <w:p w14:paraId="4F66B906" w14:textId="77777777" w:rsidR="00333696" w:rsidRPr="00FE50B9" w:rsidRDefault="00333696" w:rsidP="00FE50B9">
      <w:pPr>
        <w:spacing w:line="360" w:lineRule="auto"/>
        <w:jc w:val="center"/>
        <w:rPr>
          <w:rFonts w:ascii="Times New Roman" w:hAnsi="Times New Roman" w:cs="Times New Roman"/>
          <w:b/>
          <w:bCs/>
          <w:sz w:val="24"/>
          <w:szCs w:val="24"/>
        </w:rPr>
      </w:pPr>
    </w:p>
    <w:p w14:paraId="566C993D" w14:textId="77777777" w:rsidR="00FE50B9" w:rsidRPr="00FE50B9" w:rsidRDefault="00FE50B9" w:rsidP="00FE50B9">
      <w:pPr>
        <w:spacing w:line="360" w:lineRule="auto"/>
        <w:jc w:val="center"/>
        <w:rPr>
          <w:rFonts w:ascii="Times New Roman" w:hAnsi="Times New Roman" w:cs="Times New Roman"/>
          <w:b/>
          <w:bCs/>
          <w:sz w:val="24"/>
          <w:szCs w:val="24"/>
        </w:rPr>
      </w:pPr>
    </w:p>
    <w:p w14:paraId="7BD49783" w14:textId="569C19C2" w:rsidR="00284204" w:rsidRPr="00FE50B9" w:rsidRDefault="00333696" w:rsidP="00FE50B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Task 3: </w:t>
      </w:r>
      <w:r w:rsidRPr="00333696">
        <w:rPr>
          <w:rFonts w:ascii="Times New Roman" w:hAnsi="Times New Roman" w:cs="Times New Roman"/>
          <w:b/>
          <w:bCs/>
          <w:sz w:val="24"/>
          <w:szCs w:val="24"/>
        </w:rPr>
        <w:t>Critical Evaluation of a chosen management theory.</w:t>
      </w:r>
    </w:p>
    <w:p w14:paraId="383A8FCE" w14:textId="760231AF" w:rsidR="007E4BE0" w:rsidRPr="00FE50B9" w:rsidRDefault="00F6505F" w:rsidP="00FE50B9">
      <w:pPr>
        <w:pStyle w:val="Heading1"/>
        <w:spacing w:line="360" w:lineRule="auto"/>
        <w:jc w:val="center"/>
        <w:rPr>
          <w:sz w:val="24"/>
          <w:szCs w:val="24"/>
        </w:rPr>
      </w:pPr>
      <w:bookmarkStart w:id="0" w:name="_Toc140997684"/>
      <w:r w:rsidRPr="00FE50B9">
        <w:rPr>
          <w:sz w:val="24"/>
          <w:szCs w:val="24"/>
        </w:rPr>
        <w:t>Introduction</w:t>
      </w:r>
      <w:bookmarkEnd w:id="0"/>
    </w:p>
    <w:p w14:paraId="06118D45" w14:textId="4885A831" w:rsidR="006D1BE6" w:rsidRPr="00FE50B9" w:rsidRDefault="00F6505F" w:rsidP="00FE50B9">
      <w:pPr>
        <w:spacing w:line="360" w:lineRule="auto"/>
        <w:ind w:firstLine="720"/>
        <w:rPr>
          <w:rFonts w:ascii="Times New Roman" w:hAnsi="Times New Roman" w:cs="Times New Roman"/>
          <w:sz w:val="24"/>
          <w:szCs w:val="24"/>
        </w:rPr>
      </w:pPr>
      <w:r w:rsidRPr="00FE50B9">
        <w:rPr>
          <w:rFonts w:ascii="Times New Roman" w:hAnsi="Times New Roman" w:cs="Times New Roman"/>
          <w:sz w:val="24"/>
          <w:szCs w:val="24"/>
        </w:rPr>
        <w:t>In the history of organizational management, there have been numerous management theorists that have developed theories and models of management. The basis of all theories of management is efficiency as they all seek to help organizations utilize minimal resources and achieve the highest achievements possible</w:t>
      </w:r>
      <w:r w:rsidR="00ED7F7C" w:rsidRPr="00FE50B9">
        <w:rPr>
          <w:rFonts w:ascii="Times New Roman" w:hAnsi="Times New Roman" w:cs="Times New Roman"/>
          <w:sz w:val="24"/>
          <w:szCs w:val="24"/>
        </w:rPr>
        <w:t xml:space="preserve"> (</w:t>
      </w:r>
      <w:r w:rsidR="00ED7F7C" w:rsidRPr="00FE50B9">
        <w:rPr>
          <w:rFonts w:ascii="Times New Roman" w:hAnsi="Times New Roman" w:cs="Times New Roman"/>
          <w:bCs/>
          <w:sz w:val="24"/>
          <w:szCs w:val="24"/>
        </w:rPr>
        <w:t>Donaldson, 2012)</w:t>
      </w:r>
      <w:r w:rsidRPr="00FE50B9">
        <w:rPr>
          <w:rFonts w:ascii="Times New Roman" w:hAnsi="Times New Roman" w:cs="Times New Roman"/>
          <w:sz w:val="24"/>
          <w:szCs w:val="24"/>
        </w:rPr>
        <w:t>. Managers in different organizations have successfully applied some of the theories of management, which serves as a testimony that the theories are practical and that one should understand their principles. This report evaluates one theory of management with the aim of understanding its advantages and disadvantages when applied to an organization. In achieving this, the report will base its evaluation on the Fayol’s 14 principles of management. In addition, the report provides examples of workplace contexts where the theory would work and does the same for a workplace context where the theory would not work. In the end</w:t>
      </w:r>
      <w:r w:rsidR="006D1BE6" w:rsidRPr="00FE50B9">
        <w:rPr>
          <w:rFonts w:ascii="Times New Roman" w:hAnsi="Times New Roman" w:cs="Times New Roman"/>
          <w:sz w:val="24"/>
          <w:szCs w:val="24"/>
        </w:rPr>
        <w:t>, the report provides a conclusion that summarizes the important points and provides a conclusive point about the relevance of the theory in a modern workplace.</w:t>
      </w:r>
    </w:p>
    <w:p w14:paraId="0591058A" w14:textId="77777777" w:rsidR="006D1BE6" w:rsidRPr="00FE50B9" w:rsidRDefault="006D1BE6" w:rsidP="00FE50B9">
      <w:pPr>
        <w:pStyle w:val="Heading1"/>
        <w:jc w:val="center"/>
        <w:rPr>
          <w:lang w:val="en-GB"/>
        </w:rPr>
      </w:pPr>
      <w:bookmarkStart w:id="1" w:name="_Toc140997685"/>
      <w:r w:rsidRPr="00FE50B9">
        <w:rPr>
          <w:lang w:val="en-GB"/>
        </w:rPr>
        <w:t>Fayol’s 14 Principles of Management</w:t>
      </w:r>
      <w:bookmarkEnd w:id="1"/>
    </w:p>
    <w:p w14:paraId="7BF7AFE1" w14:textId="634EBDD0" w:rsidR="00D32BF0" w:rsidRPr="00FE50B9" w:rsidRDefault="006D1BE6" w:rsidP="00FE50B9">
      <w:pPr>
        <w:spacing w:line="360" w:lineRule="auto"/>
        <w:ind w:firstLine="720"/>
        <w:rPr>
          <w:rFonts w:ascii="Times New Roman" w:hAnsi="Times New Roman" w:cs="Times New Roman"/>
          <w:sz w:val="24"/>
          <w:szCs w:val="24"/>
          <w:lang w:val="en-GB"/>
        </w:rPr>
      </w:pPr>
      <w:r w:rsidRPr="00FE50B9">
        <w:rPr>
          <w:rFonts w:ascii="Times New Roman" w:hAnsi="Times New Roman" w:cs="Times New Roman"/>
          <w:sz w:val="24"/>
          <w:szCs w:val="24"/>
          <w:lang w:val="en-GB"/>
        </w:rPr>
        <w:t>The Fayol’s 14 principles of management were developed by Henri Fayol, who is widely considered to be the father of management theory</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Rodrigues, 2001)</w:t>
      </w:r>
      <w:r w:rsidRPr="00FE50B9">
        <w:rPr>
          <w:rFonts w:ascii="Times New Roman" w:hAnsi="Times New Roman" w:cs="Times New Roman"/>
          <w:sz w:val="24"/>
          <w:szCs w:val="24"/>
          <w:lang w:val="en-GB"/>
        </w:rPr>
        <w:t xml:space="preserve">. In a bid to help managers achieve efficiency in management, Fayol developed a theory with 14 principles that he believed would collectively enable a manager to achieve the organizational objectives. The first principle is that of division of work where Fayol argued that an organization out to have all the tasks in it divided appropriately among the workers in the organization. In the second principle, Fayol argues for authority and responsibility by theorizing that a successful organization should have a clear chain of a command where the top managers are responsible for all the work done by their subordinates. </w:t>
      </w:r>
      <w:r w:rsidR="00D32BF0" w:rsidRPr="00FE50B9">
        <w:rPr>
          <w:rFonts w:ascii="Times New Roman" w:hAnsi="Times New Roman" w:cs="Times New Roman"/>
          <w:sz w:val="24"/>
          <w:szCs w:val="24"/>
          <w:lang w:val="en-GB"/>
        </w:rPr>
        <w:t>In the third principle of</w:t>
      </w:r>
      <w:r w:rsidRPr="00FE50B9">
        <w:rPr>
          <w:rFonts w:ascii="Times New Roman" w:hAnsi="Times New Roman" w:cs="Times New Roman"/>
          <w:sz w:val="24"/>
          <w:szCs w:val="24"/>
          <w:lang w:val="en-GB"/>
        </w:rPr>
        <w:t xml:space="preserve"> discipline, </w:t>
      </w:r>
      <w:r w:rsidR="00D32BF0" w:rsidRPr="00FE50B9">
        <w:rPr>
          <w:rFonts w:ascii="Times New Roman" w:hAnsi="Times New Roman" w:cs="Times New Roman"/>
          <w:sz w:val="24"/>
          <w:szCs w:val="24"/>
          <w:lang w:val="en-GB"/>
        </w:rPr>
        <w:t xml:space="preserve">Fayol argues no organization can succeed if the individuals in it are not disciplined and do not demonstrate professionalism in their behaviour. The other principles, all of which are equally important, include </w:t>
      </w:r>
      <w:r w:rsidRPr="00FE50B9">
        <w:rPr>
          <w:rFonts w:ascii="Times New Roman" w:hAnsi="Times New Roman" w:cs="Times New Roman"/>
          <w:sz w:val="24"/>
          <w:szCs w:val="24"/>
          <w:lang w:val="en-GB"/>
        </w:rPr>
        <w:t xml:space="preserve">unity of command, union of direction, </w:t>
      </w:r>
      <w:r w:rsidR="00697271" w:rsidRPr="00FE50B9">
        <w:rPr>
          <w:rFonts w:ascii="Times New Roman" w:hAnsi="Times New Roman" w:cs="Times New Roman"/>
          <w:sz w:val="24"/>
          <w:szCs w:val="24"/>
          <w:lang w:val="en-GB"/>
        </w:rPr>
        <w:t xml:space="preserve">subordination of individual interests, </w:t>
      </w:r>
      <w:r w:rsidR="00D32BF0" w:rsidRPr="00FE50B9">
        <w:rPr>
          <w:rFonts w:ascii="Times New Roman" w:hAnsi="Times New Roman" w:cs="Times New Roman"/>
          <w:sz w:val="24"/>
          <w:szCs w:val="24"/>
          <w:lang w:val="en-GB"/>
        </w:rPr>
        <w:t xml:space="preserve">fair renumeration, centralization and decentralization, scalar chain where employee knows their immediate senior and junior, order, </w:t>
      </w:r>
      <w:r w:rsidR="00D32BF0" w:rsidRPr="00FE50B9">
        <w:rPr>
          <w:rFonts w:ascii="Times New Roman" w:hAnsi="Times New Roman" w:cs="Times New Roman"/>
          <w:sz w:val="24"/>
          <w:szCs w:val="24"/>
          <w:lang w:val="en-GB"/>
        </w:rPr>
        <w:lastRenderedPageBreak/>
        <w:t xml:space="preserve">equity, stability, initiative where the management support employees taking initiative, and, finally, the principle of </w:t>
      </w:r>
      <w:r w:rsidR="00D32BF0" w:rsidRPr="00FE50B9">
        <w:rPr>
          <w:rFonts w:ascii="Times New Roman" w:hAnsi="Times New Roman" w:cs="Times New Roman"/>
          <w:sz w:val="24"/>
          <w:szCs w:val="24"/>
        </w:rPr>
        <w:t>Esprit de Corps</w:t>
      </w:r>
      <w:r w:rsidR="00D32BF0" w:rsidRPr="00FE50B9">
        <w:rPr>
          <w:rFonts w:ascii="Times New Roman" w:hAnsi="Times New Roman" w:cs="Times New Roman"/>
          <w:sz w:val="24"/>
          <w:szCs w:val="24"/>
          <w:lang w:val="en-GB"/>
        </w:rPr>
        <w:t xml:space="preserve"> where managers support employees motivate them regularly</w:t>
      </w:r>
      <w:r w:rsidR="00ED7F7C" w:rsidRPr="00FE50B9">
        <w:rPr>
          <w:rFonts w:ascii="Times New Roman" w:hAnsi="Times New Roman" w:cs="Times New Roman"/>
          <w:sz w:val="24"/>
          <w:szCs w:val="24"/>
          <w:lang w:val="en-GB"/>
        </w:rPr>
        <w:t xml:space="preserve"> (</w:t>
      </w:r>
      <w:r w:rsidR="00ED7F7C" w:rsidRPr="00FE50B9">
        <w:rPr>
          <w:rFonts w:ascii="Times New Roman" w:hAnsi="Times New Roman" w:cs="Times New Roman"/>
          <w:bCs/>
          <w:sz w:val="24"/>
          <w:szCs w:val="24"/>
        </w:rPr>
        <w:t>Uzuegbu and Nnadozie, 2015)</w:t>
      </w:r>
      <w:r w:rsidR="00D32BF0" w:rsidRPr="00FE50B9">
        <w:rPr>
          <w:rFonts w:ascii="Times New Roman" w:hAnsi="Times New Roman" w:cs="Times New Roman"/>
          <w:sz w:val="24"/>
          <w:szCs w:val="24"/>
          <w:lang w:val="en-GB"/>
        </w:rPr>
        <w:t>.</w:t>
      </w:r>
    </w:p>
    <w:p w14:paraId="37AF8712" w14:textId="349C4BFC" w:rsidR="00D32BF0" w:rsidRPr="00FE50B9" w:rsidRDefault="00D32BF0" w:rsidP="00FE50B9">
      <w:pPr>
        <w:pStyle w:val="Heading1"/>
        <w:jc w:val="center"/>
        <w:rPr>
          <w:lang w:val="en-GB"/>
        </w:rPr>
      </w:pPr>
      <w:bookmarkStart w:id="2" w:name="_Toc140997686"/>
      <w:r w:rsidRPr="00FE50B9">
        <w:rPr>
          <w:lang w:val="en-GB"/>
        </w:rPr>
        <w:t>Critical Analysis of theory</w:t>
      </w:r>
      <w:bookmarkEnd w:id="2"/>
    </w:p>
    <w:p w14:paraId="0AEFAA2D" w14:textId="32F87D12" w:rsidR="00D32BF0" w:rsidRPr="00FE50B9" w:rsidRDefault="00D32BF0" w:rsidP="00FE50B9">
      <w:pPr>
        <w:pStyle w:val="Heading2"/>
        <w:rPr>
          <w:lang w:val="en-GB"/>
        </w:rPr>
      </w:pPr>
      <w:bookmarkStart w:id="3" w:name="_Toc140997687"/>
      <w:r w:rsidRPr="00FE50B9">
        <w:rPr>
          <w:lang w:val="en-GB"/>
        </w:rPr>
        <w:t>Benefits of Fayol’s 14 Principles of Management</w:t>
      </w:r>
      <w:bookmarkEnd w:id="3"/>
    </w:p>
    <w:p w14:paraId="7310128A" w14:textId="0D8992A6" w:rsidR="006D1BE6" w:rsidRPr="00FE50B9" w:rsidRDefault="00D32BF0" w:rsidP="00FE50B9">
      <w:pPr>
        <w:pStyle w:val="Heading3"/>
        <w:rPr>
          <w:lang w:val="en-GB"/>
        </w:rPr>
      </w:pPr>
      <w:bookmarkStart w:id="4" w:name="_Toc140997688"/>
      <w:r w:rsidRPr="00FE50B9">
        <w:rPr>
          <w:lang w:val="en-GB"/>
        </w:rPr>
        <w:t>Fair Compensation</w:t>
      </w:r>
      <w:bookmarkEnd w:id="4"/>
    </w:p>
    <w:p w14:paraId="31A12127" w14:textId="42C5A27D" w:rsidR="00697271" w:rsidRPr="00FE50B9" w:rsidRDefault="00697271" w:rsidP="00FE50B9">
      <w:pPr>
        <w:spacing w:line="360" w:lineRule="auto"/>
        <w:rPr>
          <w:rFonts w:ascii="Times New Roman" w:hAnsi="Times New Roman" w:cs="Times New Roman"/>
          <w:sz w:val="24"/>
          <w:szCs w:val="24"/>
          <w:lang w:val="en-GB"/>
        </w:rPr>
      </w:pPr>
      <w:r w:rsidRPr="00FE50B9">
        <w:rPr>
          <w:rFonts w:ascii="Times New Roman" w:hAnsi="Times New Roman" w:cs="Times New Roman"/>
          <w:sz w:val="24"/>
          <w:szCs w:val="24"/>
          <w:lang w:val="en-GB"/>
        </w:rPr>
        <w:tab/>
        <w:t xml:space="preserve">The theory has the main advantage of fair compensation among workers based on efforts and contribution. In many organizations, there are conflicts that arise from compensation issues where workers feel underpaid by comparison with the efforts they put into the organization. The theory solves this problem by advising managers that to </w:t>
      </w:r>
      <w:r w:rsidR="00E95A28" w:rsidRPr="00FE50B9">
        <w:rPr>
          <w:rFonts w:ascii="Times New Roman" w:hAnsi="Times New Roman" w:cs="Times New Roman"/>
          <w:sz w:val="24"/>
          <w:szCs w:val="24"/>
          <w:lang w:val="en-GB"/>
        </w:rPr>
        <w:t>ensure that they renumerate their employees fairly according to their efforts</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Edwards, 2018)</w:t>
      </w:r>
      <w:r w:rsidR="00E95A28" w:rsidRPr="00FE50B9">
        <w:rPr>
          <w:rFonts w:ascii="Times New Roman" w:hAnsi="Times New Roman" w:cs="Times New Roman"/>
          <w:sz w:val="24"/>
          <w:szCs w:val="24"/>
          <w:lang w:val="en-GB"/>
        </w:rPr>
        <w:t xml:space="preserve">. Fair compensation has numerous benefits to the organization such as boosting morale of employees who are fairly compensated. The increase in levels of moral among such employees increases their engagement and enthusiasm to perform well. Moreover, fair compensation that is based on efforts motivates employees who receive lower salaries to work harder knowing that their efforts will be compensated accordingly and fairly. The overall effect of this benefit of the Fayol’s 14 principles of management is that the organization will have a workforce that puts in high levels of efforts and a workforce with high levels of morale. </w:t>
      </w:r>
      <w:r w:rsidRPr="00FE50B9">
        <w:rPr>
          <w:rFonts w:ascii="Times New Roman" w:hAnsi="Times New Roman" w:cs="Times New Roman"/>
          <w:sz w:val="24"/>
          <w:szCs w:val="24"/>
          <w:lang w:val="en-GB"/>
        </w:rPr>
        <w:t xml:space="preserve"> </w:t>
      </w:r>
    </w:p>
    <w:p w14:paraId="2EC96CCA" w14:textId="729E428E" w:rsidR="00D32BF0" w:rsidRPr="00FE50B9" w:rsidRDefault="00D32BF0" w:rsidP="00FE50B9">
      <w:pPr>
        <w:pStyle w:val="Heading3"/>
        <w:rPr>
          <w:lang w:val="en-GB"/>
        </w:rPr>
      </w:pPr>
      <w:bookmarkStart w:id="5" w:name="_Toc140997689"/>
      <w:r w:rsidRPr="00FE50B9">
        <w:rPr>
          <w:lang w:val="en-GB"/>
        </w:rPr>
        <w:t>Allows Employee Freedom</w:t>
      </w:r>
      <w:bookmarkEnd w:id="5"/>
    </w:p>
    <w:p w14:paraId="31651308" w14:textId="200AF263" w:rsidR="00E95A28" w:rsidRPr="00FE50B9" w:rsidRDefault="00E95A28" w:rsidP="00FE50B9">
      <w:pPr>
        <w:spacing w:line="360" w:lineRule="auto"/>
        <w:ind w:firstLine="720"/>
        <w:rPr>
          <w:rFonts w:ascii="Times New Roman" w:hAnsi="Times New Roman" w:cs="Times New Roman"/>
          <w:sz w:val="24"/>
          <w:szCs w:val="24"/>
          <w:lang w:val="en-GB"/>
        </w:rPr>
      </w:pPr>
      <w:r w:rsidRPr="00FE50B9">
        <w:rPr>
          <w:rFonts w:ascii="Times New Roman" w:hAnsi="Times New Roman" w:cs="Times New Roman"/>
          <w:sz w:val="24"/>
          <w:szCs w:val="24"/>
          <w:lang w:val="en-GB"/>
        </w:rPr>
        <w:t>One of the key principles in the theory is that of initiative where Fayol advises organizational managers to let employees take initiative and execute their duties without constantly seeking approval from their seniors. Encouraging organizations to let employees take initiative is beneficial to organizations as it reduces the time taken to complete tasks. In organizations where seniors hoard all the authority to approve decisions, employees waste time seeking and getting approvals each time that they need to work on a task on behalf of the organization, which reduces efficiency and can lead to failure. However, organizations that apply the Fayol’s theory benefit from employee initiative which enables effective time management where little time is spent before competition of tasks as employees have the authority to take initiatives</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Godwin et al., 2017)</w:t>
      </w:r>
      <w:r w:rsidRPr="00FE50B9">
        <w:rPr>
          <w:rFonts w:ascii="Times New Roman" w:hAnsi="Times New Roman" w:cs="Times New Roman"/>
          <w:sz w:val="24"/>
          <w:szCs w:val="24"/>
          <w:lang w:val="en-GB"/>
        </w:rPr>
        <w:t xml:space="preserve">. The benefit also improves organizations by leading to </w:t>
      </w:r>
      <w:r w:rsidR="00CD019A" w:rsidRPr="00FE50B9">
        <w:rPr>
          <w:rFonts w:ascii="Times New Roman" w:hAnsi="Times New Roman" w:cs="Times New Roman"/>
          <w:sz w:val="24"/>
          <w:szCs w:val="24"/>
          <w:lang w:val="en-GB"/>
        </w:rPr>
        <w:t>an increase in morale and job satisfaction among employees.</w:t>
      </w:r>
      <w:r w:rsidRPr="00FE50B9">
        <w:rPr>
          <w:rFonts w:ascii="Times New Roman" w:hAnsi="Times New Roman" w:cs="Times New Roman"/>
          <w:sz w:val="24"/>
          <w:szCs w:val="24"/>
          <w:lang w:val="en-GB"/>
        </w:rPr>
        <w:t xml:space="preserve">    </w:t>
      </w:r>
    </w:p>
    <w:p w14:paraId="1F2D7F41" w14:textId="48A99992" w:rsidR="00D32BF0" w:rsidRPr="00FE50B9" w:rsidRDefault="00D32BF0" w:rsidP="00FE50B9">
      <w:pPr>
        <w:pStyle w:val="Heading3"/>
        <w:rPr>
          <w:lang w:val="en-GB"/>
        </w:rPr>
      </w:pPr>
      <w:bookmarkStart w:id="6" w:name="_Toc140997690"/>
      <w:r w:rsidRPr="00FE50B9">
        <w:rPr>
          <w:lang w:val="en-GB"/>
        </w:rPr>
        <w:lastRenderedPageBreak/>
        <w:t xml:space="preserve">Promotes Responsibility at the management </w:t>
      </w:r>
      <w:r w:rsidR="007636CF" w:rsidRPr="00FE50B9">
        <w:rPr>
          <w:lang w:val="en-GB"/>
        </w:rPr>
        <w:t>Level.</w:t>
      </w:r>
      <w:bookmarkEnd w:id="6"/>
    </w:p>
    <w:p w14:paraId="241A857E" w14:textId="61F8CA4E" w:rsidR="00CD019A" w:rsidRPr="00FE50B9" w:rsidRDefault="00CD019A" w:rsidP="00FE50B9">
      <w:pPr>
        <w:spacing w:line="360" w:lineRule="auto"/>
        <w:rPr>
          <w:rFonts w:ascii="Times New Roman" w:hAnsi="Times New Roman" w:cs="Times New Roman"/>
          <w:sz w:val="24"/>
          <w:szCs w:val="24"/>
          <w:lang w:val="en-GB"/>
        </w:rPr>
      </w:pPr>
      <w:r w:rsidRPr="00FE50B9">
        <w:rPr>
          <w:rFonts w:ascii="Times New Roman" w:hAnsi="Times New Roman" w:cs="Times New Roman"/>
          <w:b/>
          <w:bCs/>
          <w:sz w:val="24"/>
          <w:szCs w:val="24"/>
          <w:lang w:val="en-GB"/>
        </w:rPr>
        <w:tab/>
      </w:r>
      <w:r w:rsidRPr="00FE50B9">
        <w:rPr>
          <w:rFonts w:ascii="Times New Roman" w:hAnsi="Times New Roman" w:cs="Times New Roman"/>
          <w:sz w:val="24"/>
          <w:szCs w:val="24"/>
          <w:lang w:val="en-GB"/>
        </w:rPr>
        <w:t>The Fayol’s principle of management is beneficial to organizations as it advocates for responsibility at the management level. One of the most important principles in the theory advises that managers at an organization should have both authority and responsibility. Managers that exercise authority without responsibility create negative relations with their juniors who resent them for being authoritarians. Advocating for responsibility at the management level is beneficial as it creates managers who take the initiative to ensure that all work that is done by their juniors is done to perfection as they know that they will be held responsible for the work</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Godwin et al., 2017)</w:t>
      </w:r>
      <w:r w:rsidRPr="00FE50B9">
        <w:rPr>
          <w:rFonts w:ascii="Times New Roman" w:hAnsi="Times New Roman" w:cs="Times New Roman"/>
          <w:sz w:val="24"/>
          <w:szCs w:val="24"/>
          <w:lang w:val="en-GB"/>
        </w:rPr>
        <w:t xml:space="preserve">. At such organizations, employees respect the authority of their managers as they view them as responsible actors as opposed to authoritarians who are only interested in exercising their power. The respect that managers get from employees for taking responsibility improves the workplace environment as it creates good working relations between the managers and their juniors.   </w:t>
      </w:r>
    </w:p>
    <w:p w14:paraId="3A1EE7BB" w14:textId="418EAAF1" w:rsidR="00D32BF0" w:rsidRPr="00FE50B9" w:rsidRDefault="00D32BF0" w:rsidP="00FE50B9">
      <w:pPr>
        <w:pStyle w:val="Heading3"/>
        <w:rPr>
          <w:lang w:val="en-GB"/>
        </w:rPr>
      </w:pPr>
      <w:bookmarkStart w:id="7" w:name="_Toc140997691"/>
      <w:r w:rsidRPr="00FE50B9">
        <w:rPr>
          <w:lang w:val="en-GB"/>
        </w:rPr>
        <w:t>Promotes Equal Treatment of Employees</w:t>
      </w:r>
      <w:bookmarkEnd w:id="7"/>
    </w:p>
    <w:p w14:paraId="6288833D" w14:textId="2F64F183" w:rsidR="00CD019A" w:rsidRPr="00FE50B9" w:rsidRDefault="00CD019A" w:rsidP="00FE50B9">
      <w:pPr>
        <w:spacing w:line="360" w:lineRule="auto"/>
        <w:rPr>
          <w:rFonts w:ascii="Times New Roman" w:hAnsi="Times New Roman" w:cs="Times New Roman"/>
          <w:sz w:val="24"/>
          <w:szCs w:val="24"/>
          <w:lang w:val="en-GB"/>
        </w:rPr>
      </w:pPr>
      <w:r w:rsidRPr="00FE50B9">
        <w:rPr>
          <w:rFonts w:ascii="Times New Roman" w:hAnsi="Times New Roman" w:cs="Times New Roman"/>
          <w:sz w:val="24"/>
          <w:szCs w:val="24"/>
          <w:lang w:val="en-GB"/>
        </w:rPr>
        <w:tab/>
        <w:t xml:space="preserve">The Fayol’s principle of management advises that managers should treat all employees equally in order to promote harmony among the </w:t>
      </w:r>
      <w:r w:rsidR="007636CF" w:rsidRPr="00FE50B9">
        <w:rPr>
          <w:rFonts w:ascii="Times New Roman" w:hAnsi="Times New Roman" w:cs="Times New Roman"/>
          <w:sz w:val="24"/>
          <w:szCs w:val="24"/>
          <w:lang w:val="en-GB"/>
        </w:rPr>
        <w:t>workforces</w:t>
      </w:r>
      <w:r w:rsidRPr="00FE50B9">
        <w:rPr>
          <w:rFonts w:ascii="Times New Roman" w:hAnsi="Times New Roman" w:cs="Times New Roman"/>
          <w:sz w:val="24"/>
          <w:szCs w:val="24"/>
          <w:lang w:val="en-GB"/>
        </w:rPr>
        <w:t>. The principle of equity in the theory urges managers to apply similar rules to all employees irrespective of their ranks or any quality that differentiates them</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Fahad, 2014)</w:t>
      </w:r>
      <w:r w:rsidRPr="00FE50B9">
        <w:rPr>
          <w:rFonts w:ascii="Times New Roman" w:hAnsi="Times New Roman" w:cs="Times New Roman"/>
          <w:sz w:val="24"/>
          <w:szCs w:val="24"/>
          <w:lang w:val="en-GB"/>
        </w:rPr>
        <w:t xml:space="preserve">. Equity is important in an organization as it makes all employees feel equal before the rules and standards set at the organization. Therefore, </w:t>
      </w:r>
      <w:r w:rsidR="00BB2578" w:rsidRPr="00FE50B9">
        <w:rPr>
          <w:rFonts w:ascii="Times New Roman" w:hAnsi="Times New Roman" w:cs="Times New Roman"/>
          <w:sz w:val="24"/>
          <w:szCs w:val="24"/>
          <w:lang w:val="en-GB"/>
        </w:rPr>
        <w:t xml:space="preserve">by promoting equity, the principle proves beneficial to organizations as it helps them create positive work environments where no employees feel discriminated against. </w:t>
      </w:r>
      <w:r w:rsidRPr="00FE50B9">
        <w:rPr>
          <w:rFonts w:ascii="Times New Roman" w:hAnsi="Times New Roman" w:cs="Times New Roman"/>
          <w:sz w:val="24"/>
          <w:szCs w:val="24"/>
          <w:lang w:val="en-GB"/>
        </w:rPr>
        <w:t xml:space="preserve"> </w:t>
      </w:r>
    </w:p>
    <w:p w14:paraId="6067287B" w14:textId="59725276" w:rsidR="00697271" w:rsidRPr="00FE50B9" w:rsidRDefault="00697271" w:rsidP="00FE50B9">
      <w:pPr>
        <w:pStyle w:val="Heading3"/>
        <w:rPr>
          <w:lang w:val="en-GB"/>
        </w:rPr>
      </w:pPr>
      <w:bookmarkStart w:id="8" w:name="_Toc140997692"/>
      <w:r w:rsidRPr="00FE50B9">
        <w:rPr>
          <w:lang w:val="en-GB"/>
        </w:rPr>
        <w:t>Increased productivity</w:t>
      </w:r>
      <w:bookmarkEnd w:id="8"/>
      <w:r w:rsidRPr="00FE50B9">
        <w:rPr>
          <w:lang w:val="en-GB"/>
        </w:rPr>
        <w:t xml:space="preserve"> </w:t>
      </w:r>
    </w:p>
    <w:p w14:paraId="427BCEAD" w14:textId="1502E750" w:rsidR="00A513F5" w:rsidRPr="00FE50B9" w:rsidRDefault="00A513F5" w:rsidP="00FE50B9">
      <w:pPr>
        <w:spacing w:line="360" w:lineRule="auto"/>
        <w:rPr>
          <w:rFonts w:ascii="Times New Roman" w:hAnsi="Times New Roman" w:cs="Times New Roman"/>
          <w:b/>
          <w:bCs/>
          <w:sz w:val="24"/>
          <w:szCs w:val="24"/>
          <w:lang w:val="en-GB"/>
        </w:rPr>
      </w:pPr>
      <w:r w:rsidRPr="00FE50B9">
        <w:rPr>
          <w:rFonts w:ascii="Times New Roman" w:hAnsi="Times New Roman" w:cs="Times New Roman"/>
          <w:b/>
          <w:bCs/>
          <w:sz w:val="24"/>
          <w:szCs w:val="24"/>
          <w:lang w:val="en-GB"/>
        </w:rPr>
        <w:tab/>
      </w:r>
      <w:r w:rsidRPr="00FE50B9">
        <w:rPr>
          <w:rFonts w:ascii="Times New Roman" w:hAnsi="Times New Roman" w:cs="Times New Roman"/>
          <w:sz w:val="24"/>
          <w:szCs w:val="24"/>
          <w:lang w:val="en-GB"/>
        </w:rPr>
        <w:t xml:space="preserve">Collectively, the principles in the </w:t>
      </w:r>
      <w:r w:rsidR="00C415FC" w:rsidRPr="00FE50B9">
        <w:rPr>
          <w:rFonts w:ascii="Times New Roman" w:hAnsi="Times New Roman" w:cs="Times New Roman"/>
          <w:sz w:val="24"/>
          <w:szCs w:val="24"/>
          <w:lang w:val="en-GB"/>
        </w:rPr>
        <w:t>theory lead the organization toward improved productivity. As a result, organizations that apply the principles are bound to experience an increase in the productivity of their employees and the organisation at large</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Fahad, 2014)</w:t>
      </w:r>
      <w:r w:rsidR="00C415FC" w:rsidRPr="00FE50B9">
        <w:rPr>
          <w:rFonts w:ascii="Times New Roman" w:hAnsi="Times New Roman" w:cs="Times New Roman"/>
          <w:sz w:val="24"/>
          <w:szCs w:val="24"/>
          <w:lang w:val="en-GB"/>
        </w:rPr>
        <w:t xml:space="preserve">. Increased productivity is beneficial to an organization as it enables to generate more revenues and provide enough of its products in the market to achieve competitive advantage. </w:t>
      </w:r>
      <w:r w:rsidRPr="00FE50B9">
        <w:rPr>
          <w:rFonts w:ascii="Times New Roman" w:hAnsi="Times New Roman" w:cs="Times New Roman"/>
          <w:sz w:val="24"/>
          <w:szCs w:val="24"/>
          <w:lang w:val="en-GB"/>
        </w:rPr>
        <w:t xml:space="preserve"> </w:t>
      </w:r>
    </w:p>
    <w:p w14:paraId="12C85F14" w14:textId="6C7B82F7" w:rsidR="00A513F5" w:rsidRPr="00FE50B9" w:rsidRDefault="00697271" w:rsidP="00FE50B9">
      <w:pPr>
        <w:pStyle w:val="Heading2"/>
        <w:rPr>
          <w:lang w:val="en-GB"/>
        </w:rPr>
      </w:pPr>
      <w:bookmarkStart w:id="9" w:name="_Toc140997693"/>
      <w:r w:rsidRPr="00FE50B9">
        <w:rPr>
          <w:lang w:val="en-GB"/>
        </w:rPr>
        <w:t>Disadvantages of Fayol’s 14 Principles of Management</w:t>
      </w:r>
      <w:bookmarkEnd w:id="9"/>
      <w:r w:rsidR="00A513F5" w:rsidRPr="00FE50B9">
        <w:rPr>
          <w:lang w:val="en-GB"/>
        </w:rPr>
        <w:t xml:space="preserve"> </w:t>
      </w:r>
    </w:p>
    <w:p w14:paraId="12EB3829" w14:textId="4CBB47A5" w:rsidR="00697271" w:rsidRPr="00FE50B9" w:rsidRDefault="00697271" w:rsidP="00FE50B9">
      <w:pPr>
        <w:pStyle w:val="Heading3"/>
        <w:rPr>
          <w:lang w:val="en-GB"/>
        </w:rPr>
      </w:pPr>
      <w:bookmarkStart w:id="10" w:name="_Toc140997694"/>
      <w:r w:rsidRPr="00FE50B9">
        <w:rPr>
          <w:lang w:val="en-GB"/>
        </w:rPr>
        <w:t xml:space="preserve">The principles in the theory do not give any consideration to the customer </w:t>
      </w:r>
      <w:r w:rsidR="007636CF" w:rsidRPr="00FE50B9">
        <w:rPr>
          <w:lang w:val="en-GB"/>
        </w:rPr>
        <w:t>needs.</w:t>
      </w:r>
      <w:bookmarkEnd w:id="10"/>
    </w:p>
    <w:p w14:paraId="4678554C" w14:textId="6995784C" w:rsidR="00BB2578" w:rsidRPr="00FE50B9" w:rsidRDefault="00BB2578" w:rsidP="00FE50B9">
      <w:pPr>
        <w:spacing w:line="360" w:lineRule="auto"/>
        <w:rPr>
          <w:rFonts w:ascii="Times New Roman" w:hAnsi="Times New Roman" w:cs="Times New Roman"/>
          <w:sz w:val="24"/>
          <w:szCs w:val="24"/>
          <w:lang w:val="en-GB"/>
        </w:rPr>
      </w:pPr>
      <w:r w:rsidRPr="00FE50B9">
        <w:rPr>
          <w:rFonts w:ascii="Times New Roman" w:hAnsi="Times New Roman" w:cs="Times New Roman"/>
          <w:b/>
          <w:bCs/>
          <w:sz w:val="24"/>
          <w:szCs w:val="24"/>
          <w:lang w:val="en-GB"/>
        </w:rPr>
        <w:tab/>
      </w:r>
      <w:r w:rsidRPr="00FE50B9">
        <w:rPr>
          <w:rFonts w:ascii="Times New Roman" w:hAnsi="Times New Roman" w:cs="Times New Roman"/>
          <w:sz w:val="24"/>
          <w:szCs w:val="24"/>
          <w:lang w:val="en-GB"/>
        </w:rPr>
        <w:t xml:space="preserve">The main disadvantage associated with the Fayol’s principle of management is that all its principles focus on the organization. The theory has been criticized for disregarding the needs of </w:t>
      </w:r>
      <w:r w:rsidRPr="00FE50B9">
        <w:rPr>
          <w:rFonts w:ascii="Times New Roman" w:hAnsi="Times New Roman" w:cs="Times New Roman"/>
          <w:sz w:val="24"/>
          <w:szCs w:val="24"/>
          <w:lang w:val="en-GB"/>
        </w:rPr>
        <w:lastRenderedPageBreak/>
        <w:t>the customers or any external players that are invested in the actions of the organization</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Fells, 2019)</w:t>
      </w:r>
      <w:r w:rsidRPr="00FE50B9">
        <w:rPr>
          <w:rFonts w:ascii="Times New Roman" w:hAnsi="Times New Roman" w:cs="Times New Roman"/>
          <w:sz w:val="24"/>
          <w:szCs w:val="24"/>
          <w:lang w:val="en-GB"/>
        </w:rPr>
        <w:t>. This is a disadvantage as it makes the organization blind to the requirements of its customers, which can lead to poor customer relations management.</w:t>
      </w:r>
    </w:p>
    <w:p w14:paraId="26C910A3" w14:textId="77777777" w:rsidR="00BB2578" w:rsidRPr="00FE50B9" w:rsidRDefault="00697271" w:rsidP="00FE50B9">
      <w:pPr>
        <w:pStyle w:val="Heading3"/>
        <w:rPr>
          <w:lang w:val="en-GB"/>
        </w:rPr>
      </w:pPr>
      <w:bookmarkStart w:id="11" w:name="_Toc140997695"/>
      <w:r w:rsidRPr="00FE50B9">
        <w:rPr>
          <w:lang w:val="en-GB"/>
        </w:rPr>
        <w:t>Lack of empirical research</w:t>
      </w:r>
      <w:bookmarkEnd w:id="11"/>
    </w:p>
    <w:p w14:paraId="3A408776" w14:textId="7AFB6124" w:rsidR="00697271" w:rsidRPr="00FE50B9" w:rsidRDefault="00BB2578" w:rsidP="00FE50B9">
      <w:pPr>
        <w:spacing w:line="360" w:lineRule="auto"/>
        <w:rPr>
          <w:rFonts w:ascii="Times New Roman" w:hAnsi="Times New Roman" w:cs="Times New Roman"/>
          <w:b/>
          <w:bCs/>
          <w:sz w:val="24"/>
          <w:szCs w:val="24"/>
          <w:lang w:val="en-GB"/>
        </w:rPr>
      </w:pPr>
      <w:r w:rsidRPr="00FE50B9">
        <w:rPr>
          <w:rFonts w:ascii="Times New Roman" w:hAnsi="Times New Roman" w:cs="Times New Roman"/>
          <w:b/>
          <w:bCs/>
          <w:sz w:val="24"/>
          <w:szCs w:val="24"/>
          <w:lang w:val="en-GB"/>
        </w:rPr>
        <w:tab/>
      </w:r>
      <w:r w:rsidRPr="00FE50B9">
        <w:rPr>
          <w:rFonts w:ascii="Times New Roman" w:hAnsi="Times New Roman" w:cs="Times New Roman"/>
          <w:sz w:val="24"/>
          <w:szCs w:val="24"/>
          <w:lang w:val="en-GB"/>
        </w:rPr>
        <w:t>Another disadvantage of the theory is that the principles were based on Fayol’s personal experiences rather than empirical research. Critics of the theory argue that the lack of research and empirical evidence to underlie the principles make it unscientific</w:t>
      </w:r>
      <w:r w:rsidR="008D3FB6" w:rsidRPr="00FE50B9">
        <w:rPr>
          <w:rFonts w:ascii="Times New Roman" w:hAnsi="Times New Roman" w:cs="Times New Roman"/>
          <w:sz w:val="24"/>
          <w:szCs w:val="24"/>
          <w:lang w:val="en-GB"/>
        </w:rPr>
        <w:t xml:space="preserve"> (</w:t>
      </w:r>
      <w:r w:rsidR="008D3FB6" w:rsidRPr="00FE50B9">
        <w:rPr>
          <w:rFonts w:ascii="Times New Roman" w:hAnsi="Times New Roman" w:cs="Times New Roman"/>
          <w:bCs/>
          <w:sz w:val="24"/>
          <w:szCs w:val="24"/>
        </w:rPr>
        <w:t>Fells, 2019)</w:t>
      </w:r>
      <w:r w:rsidRPr="00FE50B9">
        <w:rPr>
          <w:rFonts w:ascii="Times New Roman" w:hAnsi="Times New Roman" w:cs="Times New Roman"/>
          <w:sz w:val="24"/>
          <w:szCs w:val="24"/>
          <w:lang w:val="en-GB"/>
        </w:rPr>
        <w:t xml:space="preserve">. This means that there is no evidence that the principles can work in different organizations in different cultures outside the ones where Henri Fayol had personal experience.    </w:t>
      </w:r>
      <w:r w:rsidR="00697271" w:rsidRPr="00FE50B9">
        <w:rPr>
          <w:rFonts w:ascii="Times New Roman" w:hAnsi="Times New Roman" w:cs="Times New Roman"/>
          <w:b/>
          <w:bCs/>
          <w:sz w:val="24"/>
          <w:szCs w:val="24"/>
          <w:lang w:val="en-GB"/>
        </w:rPr>
        <w:t xml:space="preserve"> </w:t>
      </w:r>
    </w:p>
    <w:p w14:paraId="620F6EC4" w14:textId="48B8CAE6" w:rsidR="00D32BF0" w:rsidRPr="00FE50B9" w:rsidRDefault="00BB2578" w:rsidP="00FE50B9">
      <w:pPr>
        <w:pStyle w:val="Heading1"/>
        <w:jc w:val="center"/>
        <w:rPr>
          <w:lang w:val="en-GB"/>
        </w:rPr>
      </w:pPr>
      <w:bookmarkStart w:id="12" w:name="_Toc140997696"/>
      <w:r w:rsidRPr="00FE50B9">
        <w:rPr>
          <w:lang w:val="en-GB"/>
        </w:rPr>
        <w:t xml:space="preserve">Example of a workplace context in the Fayol’s management theory would have </w:t>
      </w:r>
      <w:r w:rsidR="007636CF" w:rsidRPr="00FE50B9">
        <w:rPr>
          <w:lang w:val="en-GB"/>
        </w:rPr>
        <w:t>relevance.</w:t>
      </w:r>
      <w:bookmarkEnd w:id="12"/>
    </w:p>
    <w:p w14:paraId="4ED36A2A" w14:textId="5052CF37" w:rsidR="00A513F5" w:rsidRPr="00FE50B9" w:rsidRDefault="00A513F5" w:rsidP="00FE50B9">
      <w:pPr>
        <w:spacing w:line="360" w:lineRule="auto"/>
        <w:ind w:firstLine="720"/>
        <w:rPr>
          <w:rFonts w:ascii="Times New Roman" w:hAnsi="Times New Roman" w:cs="Times New Roman"/>
          <w:bCs/>
          <w:sz w:val="24"/>
          <w:szCs w:val="24"/>
          <w:lang w:val="en-GB"/>
        </w:rPr>
      </w:pPr>
      <w:r w:rsidRPr="00FE50B9">
        <w:rPr>
          <w:rFonts w:ascii="Times New Roman" w:hAnsi="Times New Roman" w:cs="Times New Roman"/>
          <w:bCs/>
          <w:sz w:val="24"/>
          <w:szCs w:val="24"/>
          <w:lang w:val="en-GB"/>
        </w:rPr>
        <w:t xml:space="preserve">The Fayol’s theory of management would have relevance in a manufacturing plant </w:t>
      </w:r>
      <w:r w:rsidR="00FE50B9" w:rsidRPr="00FE50B9">
        <w:rPr>
          <w:rFonts w:ascii="Times New Roman" w:hAnsi="Times New Roman" w:cs="Times New Roman"/>
          <w:bCs/>
          <w:sz w:val="24"/>
          <w:szCs w:val="24"/>
          <w:lang w:val="en-GB"/>
        </w:rPr>
        <w:t>workplace</w:t>
      </w:r>
      <w:r w:rsidRPr="00FE50B9">
        <w:rPr>
          <w:rFonts w:ascii="Times New Roman" w:hAnsi="Times New Roman" w:cs="Times New Roman"/>
          <w:bCs/>
          <w:sz w:val="24"/>
          <w:szCs w:val="24"/>
          <w:lang w:val="en-GB"/>
        </w:rPr>
        <w:t>. Such organizations require division of work, discipline, authority with responsibility, scalar chain, and order. All these requirements are part of the 14 principles of management according to Fayol. Therefore, their workplaces can benefit from applying the theory as it will lead the management toward the principles that predict success.</w:t>
      </w:r>
    </w:p>
    <w:p w14:paraId="3DCAAC3E" w14:textId="1F05F9CF" w:rsidR="00A513F5" w:rsidRPr="00FE50B9" w:rsidRDefault="00A513F5" w:rsidP="00FE50B9">
      <w:pPr>
        <w:pStyle w:val="Heading1"/>
        <w:jc w:val="center"/>
        <w:rPr>
          <w:lang w:val="en-GB"/>
        </w:rPr>
      </w:pPr>
      <w:bookmarkStart w:id="13" w:name="_Toc140997697"/>
      <w:r w:rsidRPr="00FE50B9">
        <w:rPr>
          <w:lang w:val="en-GB"/>
        </w:rPr>
        <w:t xml:space="preserve">Example of a workplace context in the Fayol’s management theory would not have </w:t>
      </w:r>
      <w:r w:rsidR="00FE50B9" w:rsidRPr="00FE50B9">
        <w:rPr>
          <w:lang w:val="en-GB"/>
        </w:rPr>
        <w:t>relevance.</w:t>
      </w:r>
      <w:bookmarkEnd w:id="13"/>
    </w:p>
    <w:p w14:paraId="160F7500" w14:textId="3E2BF41F" w:rsidR="00A513F5" w:rsidRPr="00FE50B9" w:rsidRDefault="00A513F5" w:rsidP="00FE50B9">
      <w:pPr>
        <w:spacing w:line="360" w:lineRule="auto"/>
        <w:rPr>
          <w:rFonts w:ascii="Times New Roman" w:hAnsi="Times New Roman" w:cs="Times New Roman"/>
          <w:bCs/>
          <w:sz w:val="24"/>
          <w:szCs w:val="24"/>
          <w:lang w:val="en-GB"/>
        </w:rPr>
      </w:pPr>
      <w:r w:rsidRPr="00FE50B9">
        <w:rPr>
          <w:rFonts w:ascii="Times New Roman" w:hAnsi="Times New Roman" w:cs="Times New Roman"/>
          <w:bCs/>
          <w:sz w:val="24"/>
          <w:szCs w:val="24"/>
          <w:lang w:val="en-GB"/>
        </w:rPr>
        <w:tab/>
        <w:t xml:space="preserve">The Fayol’s theory of management would not be relevant in a technology-based startup because it advocates for principles that would diminish creativity and financial success. Startup companies in the technology industry employees who are highly creative to create products needed by the market. However, for the employees to achieve this, the organization </w:t>
      </w:r>
      <w:r w:rsidR="007636CF" w:rsidRPr="00FE50B9">
        <w:rPr>
          <w:rFonts w:ascii="Times New Roman" w:hAnsi="Times New Roman" w:cs="Times New Roman"/>
          <w:bCs/>
          <w:sz w:val="24"/>
          <w:szCs w:val="24"/>
          <w:lang w:val="en-GB"/>
        </w:rPr>
        <w:t>must</w:t>
      </w:r>
      <w:r w:rsidRPr="00FE50B9">
        <w:rPr>
          <w:rFonts w:ascii="Times New Roman" w:hAnsi="Times New Roman" w:cs="Times New Roman"/>
          <w:bCs/>
          <w:sz w:val="24"/>
          <w:szCs w:val="24"/>
          <w:lang w:val="en-GB"/>
        </w:rPr>
        <w:t xml:space="preserve"> be market oriented where it takes in volumes of data as to what products the customers need in order to solve their problems. The Fayol’s theory would not be relevant in such an organization as it is focused on the management of employees and tasks within the organization and pays no attention to the customer needs.  </w:t>
      </w:r>
    </w:p>
    <w:p w14:paraId="55FC2668" w14:textId="115D398D" w:rsidR="00D35765" w:rsidRPr="00FE50B9" w:rsidRDefault="00C415FC" w:rsidP="00FE50B9">
      <w:pPr>
        <w:pStyle w:val="Heading1"/>
        <w:jc w:val="center"/>
        <w:rPr>
          <w:lang w:val="en-GB"/>
        </w:rPr>
      </w:pPr>
      <w:bookmarkStart w:id="14" w:name="_Toc140997698"/>
      <w:r w:rsidRPr="00FE50B9">
        <w:rPr>
          <w:lang w:val="en-GB"/>
        </w:rPr>
        <w:t>Conclusion</w:t>
      </w:r>
      <w:bookmarkEnd w:id="14"/>
    </w:p>
    <w:p w14:paraId="77BE64D0" w14:textId="77777777" w:rsidR="00ED7F7C" w:rsidRPr="00FE50B9" w:rsidRDefault="00D35765" w:rsidP="00FE50B9">
      <w:pPr>
        <w:spacing w:line="360" w:lineRule="auto"/>
        <w:rPr>
          <w:rFonts w:ascii="Times New Roman" w:hAnsi="Times New Roman" w:cs="Times New Roman"/>
          <w:bCs/>
          <w:sz w:val="24"/>
          <w:szCs w:val="24"/>
          <w:lang w:val="en-GB"/>
        </w:rPr>
      </w:pPr>
      <w:r w:rsidRPr="00FE50B9">
        <w:rPr>
          <w:rFonts w:ascii="Times New Roman" w:hAnsi="Times New Roman" w:cs="Times New Roman"/>
          <w:b/>
          <w:sz w:val="24"/>
          <w:szCs w:val="24"/>
          <w:lang w:val="en-GB"/>
        </w:rPr>
        <w:tab/>
      </w:r>
      <w:r w:rsidRPr="00FE50B9">
        <w:rPr>
          <w:rFonts w:ascii="Times New Roman" w:hAnsi="Times New Roman" w:cs="Times New Roman"/>
          <w:bCs/>
          <w:sz w:val="24"/>
          <w:szCs w:val="24"/>
          <w:lang w:val="en-GB"/>
        </w:rPr>
        <w:t xml:space="preserve">The evaluation of Fayol’s 14 principles has shown that the theory presents several advantages to organizations. According to the report, the theory increases productivity, promotes </w:t>
      </w:r>
      <w:r w:rsidRPr="00FE50B9">
        <w:rPr>
          <w:rFonts w:ascii="Times New Roman" w:hAnsi="Times New Roman" w:cs="Times New Roman"/>
          <w:bCs/>
          <w:sz w:val="24"/>
          <w:szCs w:val="24"/>
          <w:lang w:val="en-GB"/>
        </w:rPr>
        <w:lastRenderedPageBreak/>
        <w:t>responsibility at the management level and fair compensation. On the negative side, the theory has the main advantage of ignoring customer needs and focusing entirely on the organization.</w:t>
      </w:r>
      <w:r w:rsidR="00ED7F7C" w:rsidRPr="00FE50B9">
        <w:rPr>
          <w:rFonts w:ascii="Times New Roman" w:hAnsi="Times New Roman" w:cs="Times New Roman"/>
          <w:bCs/>
          <w:sz w:val="24"/>
          <w:szCs w:val="24"/>
          <w:lang w:val="en-GB"/>
        </w:rPr>
        <w:t xml:space="preserve"> Despite its weakness, the theory is still used in modern organizations as it contains principles that still apply to organizations in present day business environment. Managers in organizations are, therefore, advised to adopt the principles in the theory as they will help their organizations increase productivity.</w:t>
      </w:r>
    </w:p>
    <w:p w14:paraId="378F6378" w14:textId="77777777" w:rsidR="00ED7F7C" w:rsidRPr="00FE50B9" w:rsidRDefault="00ED7F7C" w:rsidP="00FE50B9">
      <w:pPr>
        <w:spacing w:line="360" w:lineRule="auto"/>
        <w:rPr>
          <w:rFonts w:ascii="Times New Roman" w:hAnsi="Times New Roman" w:cs="Times New Roman"/>
          <w:bCs/>
          <w:sz w:val="24"/>
          <w:szCs w:val="24"/>
          <w:lang w:val="en-GB"/>
        </w:rPr>
      </w:pPr>
      <w:r w:rsidRPr="00FE50B9">
        <w:rPr>
          <w:rFonts w:ascii="Times New Roman" w:hAnsi="Times New Roman" w:cs="Times New Roman"/>
          <w:bCs/>
          <w:sz w:val="24"/>
          <w:szCs w:val="24"/>
          <w:lang w:val="en-GB"/>
        </w:rPr>
        <w:br w:type="page"/>
      </w:r>
    </w:p>
    <w:p w14:paraId="2A2087B8" w14:textId="77777777" w:rsidR="00ED7F7C" w:rsidRPr="00FE50B9" w:rsidRDefault="00ED7F7C" w:rsidP="00FE50B9">
      <w:pPr>
        <w:pStyle w:val="Heading1"/>
        <w:jc w:val="center"/>
        <w:rPr>
          <w:lang w:val="en-GB"/>
        </w:rPr>
      </w:pPr>
      <w:bookmarkStart w:id="15" w:name="_Toc140997699"/>
      <w:r w:rsidRPr="00FE50B9">
        <w:rPr>
          <w:lang w:val="en-GB"/>
        </w:rPr>
        <w:lastRenderedPageBreak/>
        <w:t>References</w:t>
      </w:r>
      <w:bookmarkEnd w:id="15"/>
    </w:p>
    <w:p w14:paraId="4C076C92"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 xml:space="preserve">Donaldson, L., 2012. </w:t>
      </w:r>
      <w:proofErr w:type="gramStart"/>
      <w:r w:rsidRPr="00FE50B9">
        <w:rPr>
          <w:rFonts w:ascii="Times New Roman" w:hAnsi="Times New Roman" w:cs="Times New Roman"/>
          <w:bCs/>
          <w:sz w:val="24"/>
          <w:szCs w:val="24"/>
        </w:rPr>
        <w:t>Damned</w:t>
      </w:r>
      <w:proofErr w:type="gramEnd"/>
      <w:r w:rsidRPr="00FE50B9">
        <w:rPr>
          <w:rFonts w:ascii="Times New Roman" w:hAnsi="Times New Roman" w:cs="Times New Roman"/>
          <w:bCs/>
          <w:sz w:val="24"/>
          <w:szCs w:val="24"/>
        </w:rPr>
        <w:t xml:space="preserve"> by our own theories: Contradictions between theories and management education. </w:t>
      </w:r>
      <w:r w:rsidRPr="00FE50B9">
        <w:rPr>
          <w:rFonts w:ascii="Times New Roman" w:hAnsi="Times New Roman" w:cs="Times New Roman"/>
          <w:bCs/>
          <w:i/>
          <w:iCs/>
          <w:sz w:val="24"/>
          <w:szCs w:val="24"/>
        </w:rPr>
        <w:t>Academy of Management Learning &amp; Education</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1</w:t>
      </w:r>
      <w:r w:rsidRPr="00FE50B9">
        <w:rPr>
          <w:rFonts w:ascii="Times New Roman" w:hAnsi="Times New Roman" w:cs="Times New Roman"/>
          <w:bCs/>
          <w:sz w:val="24"/>
          <w:szCs w:val="24"/>
        </w:rPr>
        <w:t>(1), pp.96-106.</w:t>
      </w:r>
    </w:p>
    <w:p w14:paraId="53DCFA06"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Edwards, R., 2018. An elaboration of the administrative theory of the 14 principles of management by Henri Fayol. </w:t>
      </w:r>
      <w:r w:rsidRPr="00FE50B9">
        <w:rPr>
          <w:rFonts w:ascii="Times New Roman" w:hAnsi="Times New Roman" w:cs="Times New Roman"/>
          <w:bCs/>
          <w:i/>
          <w:iCs/>
          <w:sz w:val="24"/>
          <w:szCs w:val="24"/>
        </w:rPr>
        <w:t>International journal for empirical education and research</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1</w:t>
      </w:r>
      <w:r w:rsidRPr="00FE50B9">
        <w:rPr>
          <w:rFonts w:ascii="Times New Roman" w:hAnsi="Times New Roman" w:cs="Times New Roman"/>
          <w:bCs/>
          <w:sz w:val="24"/>
          <w:szCs w:val="24"/>
        </w:rPr>
        <w:t>(1), pp.41-51.</w:t>
      </w:r>
    </w:p>
    <w:p w14:paraId="5F70A1FA" w14:textId="77777777" w:rsidR="008D3FB6" w:rsidRPr="00FE50B9" w:rsidRDefault="008D3FB6" w:rsidP="00FE50B9">
      <w:pPr>
        <w:spacing w:line="360" w:lineRule="auto"/>
        <w:ind w:left="720" w:hanging="720"/>
        <w:rPr>
          <w:rFonts w:ascii="Times New Roman" w:hAnsi="Times New Roman" w:cs="Times New Roman"/>
          <w:bCs/>
          <w:sz w:val="24"/>
          <w:szCs w:val="24"/>
          <w:lang w:val="en-GB"/>
        </w:rPr>
      </w:pPr>
      <w:r w:rsidRPr="00FE50B9">
        <w:rPr>
          <w:rFonts w:ascii="Times New Roman" w:hAnsi="Times New Roman" w:cs="Times New Roman"/>
          <w:bCs/>
          <w:sz w:val="24"/>
          <w:szCs w:val="24"/>
        </w:rPr>
        <w:t>Fahad, M., 2014. Management evaluation using 14 principles of management.</w:t>
      </w:r>
      <w:r w:rsidRPr="00FE50B9">
        <w:rPr>
          <w:rFonts w:ascii="Times New Roman" w:hAnsi="Times New Roman" w:cs="Times New Roman"/>
          <w:bCs/>
          <w:sz w:val="24"/>
          <w:szCs w:val="24"/>
          <w:lang w:val="en-GB"/>
        </w:rPr>
        <w:t xml:space="preserve"> </w:t>
      </w:r>
    </w:p>
    <w:p w14:paraId="7F02DFF0"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Fells, M.J., 2019. Fayol stands the test of time. </w:t>
      </w:r>
      <w:r w:rsidRPr="00FE50B9">
        <w:rPr>
          <w:rFonts w:ascii="Times New Roman" w:hAnsi="Times New Roman" w:cs="Times New Roman"/>
          <w:bCs/>
          <w:i/>
          <w:iCs/>
          <w:sz w:val="24"/>
          <w:szCs w:val="24"/>
        </w:rPr>
        <w:t>Journal of Management History</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6</w:t>
      </w:r>
      <w:r w:rsidRPr="00FE50B9">
        <w:rPr>
          <w:rFonts w:ascii="Times New Roman" w:hAnsi="Times New Roman" w:cs="Times New Roman"/>
          <w:bCs/>
          <w:sz w:val="24"/>
          <w:szCs w:val="24"/>
        </w:rPr>
        <w:t>(8), pp.345-360.</w:t>
      </w:r>
    </w:p>
    <w:p w14:paraId="2C55FE83"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Godwin, A., Handsome, O.E., Ayomide, W.A., Enobong, A.E. and Johnson, F.O., 2017. Application of the Henri Fayol principles of management in startup organizations. </w:t>
      </w:r>
      <w:r w:rsidRPr="00FE50B9">
        <w:rPr>
          <w:rFonts w:ascii="Times New Roman" w:hAnsi="Times New Roman" w:cs="Times New Roman"/>
          <w:bCs/>
          <w:i/>
          <w:iCs/>
          <w:sz w:val="24"/>
          <w:szCs w:val="24"/>
        </w:rPr>
        <w:t>IOSR Journal of Business and Management</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19</w:t>
      </w:r>
      <w:r w:rsidRPr="00FE50B9">
        <w:rPr>
          <w:rFonts w:ascii="Times New Roman" w:hAnsi="Times New Roman" w:cs="Times New Roman"/>
          <w:bCs/>
          <w:sz w:val="24"/>
          <w:szCs w:val="24"/>
        </w:rPr>
        <w:t>(10), pp.78-85.</w:t>
      </w:r>
    </w:p>
    <w:p w14:paraId="7A11B909"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Rodrigues, C.A., 2001. Fayol’s 14 principles of management then and now: A framework for managing today’s organizations effectively. </w:t>
      </w:r>
      <w:r w:rsidRPr="00FE50B9">
        <w:rPr>
          <w:rFonts w:ascii="Times New Roman" w:hAnsi="Times New Roman" w:cs="Times New Roman"/>
          <w:bCs/>
          <w:i/>
          <w:iCs/>
          <w:sz w:val="24"/>
          <w:szCs w:val="24"/>
        </w:rPr>
        <w:t>Management Decision</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39</w:t>
      </w:r>
      <w:r w:rsidRPr="00FE50B9">
        <w:rPr>
          <w:rFonts w:ascii="Times New Roman" w:hAnsi="Times New Roman" w:cs="Times New Roman"/>
          <w:bCs/>
          <w:sz w:val="24"/>
          <w:szCs w:val="24"/>
        </w:rPr>
        <w:t>(10), pp.880-889.</w:t>
      </w:r>
    </w:p>
    <w:p w14:paraId="14F4791F" w14:textId="77777777" w:rsidR="008D3FB6" w:rsidRPr="00FE50B9" w:rsidRDefault="008D3FB6"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Uzuegbu, C.P. and Nnadozie, C.O., 2015. Henry Fayol’s 14 principles of management: Implications for libraries and information centres. </w:t>
      </w:r>
      <w:r w:rsidRPr="00FE50B9">
        <w:rPr>
          <w:rFonts w:ascii="Times New Roman" w:hAnsi="Times New Roman" w:cs="Times New Roman"/>
          <w:bCs/>
          <w:i/>
          <w:iCs/>
          <w:sz w:val="24"/>
          <w:szCs w:val="24"/>
        </w:rPr>
        <w:t>Journal of Information Science theory and practice</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3</w:t>
      </w:r>
      <w:r w:rsidRPr="00FE50B9">
        <w:rPr>
          <w:rFonts w:ascii="Times New Roman" w:hAnsi="Times New Roman" w:cs="Times New Roman"/>
          <w:bCs/>
          <w:sz w:val="24"/>
          <w:szCs w:val="24"/>
        </w:rPr>
        <w:t>(2), pp.58-72.</w:t>
      </w:r>
    </w:p>
    <w:p w14:paraId="1140BB56" w14:textId="77777777" w:rsidR="008D3FB6" w:rsidRPr="00FE50B9" w:rsidRDefault="008D3FB6" w:rsidP="00FE50B9">
      <w:pPr>
        <w:spacing w:line="360" w:lineRule="auto"/>
        <w:ind w:left="720" w:hanging="720"/>
        <w:rPr>
          <w:bCs/>
          <w:sz w:val="24"/>
          <w:szCs w:val="24"/>
        </w:rPr>
      </w:pPr>
    </w:p>
    <w:p w14:paraId="40759EFA" w14:textId="77777777" w:rsidR="00D35765" w:rsidRPr="00FE50B9" w:rsidRDefault="00D35765" w:rsidP="00FE50B9">
      <w:pPr>
        <w:spacing w:line="360" w:lineRule="auto"/>
        <w:rPr>
          <w:b/>
          <w:sz w:val="24"/>
          <w:szCs w:val="24"/>
          <w:lang w:val="en-GB"/>
        </w:rPr>
      </w:pPr>
      <w:r w:rsidRPr="00FE50B9">
        <w:rPr>
          <w:b/>
          <w:sz w:val="24"/>
          <w:szCs w:val="24"/>
          <w:lang w:val="en-GB"/>
        </w:rPr>
        <w:br w:type="page"/>
      </w:r>
    </w:p>
    <w:p w14:paraId="7B60C4F8" w14:textId="51727144" w:rsidR="00D35765" w:rsidRPr="00FE50B9" w:rsidRDefault="00FE50B9" w:rsidP="00FE50B9">
      <w:pPr>
        <w:pStyle w:val="Heading1"/>
        <w:jc w:val="center"/>
      </w:pPr>
      <w:bookmarkStart w:id="16" w:name="_Toc140997700"/>
      <w:r>
        <w:lastRenderedPageBreak/>
        <w:t xml:space="preserve">Task 4: </w:t>
      </w:r>
      <w:r w:rsidR="00D35765" w:rsidRPr="00FE50B9">
        <w:t>Reflective Report</w:t>
      </w:r>
      <w:bookmarkEnd w:id="16"/>
    </w:p>
    <w:p w14:paraId="4A714A5D" w14:textId="77777777" w:rsidR="00D35765" w:rsidRPr="00FE50B9" w:rsidRDefault="00D35765" w:rsidP="00FE50B9">
      <w:pPr>
        <w:pStyle w:val="Heading2"/>
      </w:pPr>
      <w:bookmarkStart w:id="17" w:name="_Toc140997701"/>
      <w:r w:rsidRPr="00FE50B9">
        <w:t>Introduction</w:t>
      </w:r>
      <w:bookmarkEnd w:id="17"/>
    </w:p>
    <w:p w14:paraId="773EBDC1"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The point of reflection in an academic exercise is to help students gain a deeper understanding of how they performed in a particular assignment (Anne Sen, 2019). When learning about the Workplace Critical Thinking module, I had an experience that was characterized by both good and bad experiences. In this essay, I will apply the Gibbs reflective cycle to reflect on the entire learning experience. The Gibbs reflective cycle enables reflection through the six steps of experience, feelings, evaluation, analysis, conclusion, and action plan (He et al., 2018).</w:t>
      </w:r>
    </w:p>
    <w:p w14:paraId="3D028B80" w14:textId="77777777" w:rsidR="00D35765" w:rsidRPr="00FE50B9" w:rsidRDefault="00D35765" w:rsidP="00FE50B9">
      <w:pPr>
        <w:pStyle w:val="Heading2"/>
      </w:pPr>
      <w:bookmarkStart w:id="18" w:name="_Toc140997702"/>
      <w:r w:rsidRPr="00FE50B9">
        <w:t>Experience</w:t>
      </w:r>
      <w:bookmarkEnd w:id="18"/>
    </w:p>
    <w:p w14:paraId="25AE870B"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 xml:space="preserve">The experience involved reading and learning about different concepts in the module such as ethics in the workplace and management theories among others. The experience also involved writing reports according to the provided instructions and discussing their details with the lecturer.  </w:t>
      </w:r>
    </w:p>
    <w:p w14:paraId="337F66CC" w14:textId="77777777" w:rsidR="00D35765" w:rsidRPr="00FE50B9" w:rsidRDefault="00D35765" w:rsidP="00FE50B9">
      <w:pPr>
        <w:pStyle w:val="Heading2"/>
      </w:pPr>
      <w:bookmarkStart w:id="19" w:name="_Toc140997703"/>
      <w:r w:rsidRPr="00FE50B9">
        <w:t>Feelings</w:t>
      </w:r>
      <w:bookmarkEnd w:id="19"/>
    </w:p>
    <w:p w14:paraId="3997639F"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 xml:space="preserve">The general feelings I had during the process of learning the module varied from time to time. For example, when starting to learn new concepts, I had the feeling of fear as I was not sure that I could successfully understand the concept and pass the tests. However, I worked hard and in the end of each concept, I had the feeling of confidence that I had learnt well and understood the concepts as required.   </w:t>
      </w:r>
    </w:p>
    <w:p w14:paraId="7FD5977C" w14:textId="77777777" w:rsidR="00D35765" w:rsidRPr="00FE50B9" w:rsidRDefault="00D35765" w:rsidP="00FE50B9">
      <w:pPr>
        <w:pStyle w:val="Heading2"/>
      </w:pPr>
      <w:bookmarkStart w:id="20" w:name="_Toc140997704"/>
      <w:r w:rsidRPr="00FE50B9">
        <w:t>Evaluation</w:t>
      </w:r>
      <w:bookmarkEnd w:id="20"/>
    </w:p>
    <w:p w14:paraId="40217040"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My best time during the module was when learning with my fellow mates and sharing information. I enjoyed this time and took advantage of it to learn more from my classmates. The bad experience that I had during the module was when I had to write reports about the concepts in the module. I struggled to get the information I wanted and had to research a lot.</w:t>
      </w:r>
    </w:p>
    <w:p w14:paraId="5DDC18FF" w14:textId="77777777" w:rsidR="00D35765" w:rsidRPr="00FE50B9" w:rsidRDefault="00D35765" w:rsidP="00FE50B9">
      <w:pPr>
        <w:pStyle w:val="Heading2"/>
      </w:pPr>
      <w:bookmarkStart w:id="21" w:name="_Toc140997705"/>
      <w:r w:rsidRPr="00FE50B9">
        <w:t>Analysis</w:t>
      </w:r>
      <w:bookmarkEnd w:id="21"/>
    </w:p>
    <w:p w14:paraId="5FB7CEFE"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 xml:space="preserve">The good experience of learning with my classmates was enabled by their cooperation and willingness to help each other. On the other hand, my bad experience with the report writing was caused by my lack of experience in research. </w:t>
      </w:r>
    </w:p>
    <w:p w14:paraId="298CD6BE" w14:textId="77777777" w:rsidR="00D35765" w:rsidRPr="00FE50B9" w:rsidRDefault="00D35765" w:rsidP="0004366C">
      <w:pPr>
        <w:pStyle w:val="Heading2"/>
      </w:pPr>
      <w:bookmarkStart w:id="22" w:name="_Toc140997706"/>
      <w:r w:rsidRPr="00FE50B9">
        <w:lastRenderedPageBreak/>
        <w:t>Conclusion</w:t>
      </w:r>
      <w:bookmarkEnd w:id="22"/>
    </w:p>
    <w:p w14:paraId="1B170327" w14:textId="7777777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 xml:space="preserve">Having gone through the module, I have learnt some important lessons. For example, I have concluded that the concepts in the module are important in organizational management. I have also concluded that understanding the concepts requires extensive reading as there are several theories included in the concepts.    </w:t>
      </w:r>
    </w:p>
    <w:p w14:paraId="5CE0B79F" w14:textId="77777777" w:rsidR="00D35765" w:rsidRPr="00FE50B9" w:rsidRDefault="00D35765" w:rsidP="0004366C">
      <w:pPr>
        <w:pStyle w:val="Heading2"/>
      </w:pPr>
      <w:bookmarkStart w:id="23" w:name="_Toc140997707"/>
      <w:r w:rsidRPr="00FE50B9">
        <w:t>Action Plan</w:t>
      </w:r>
      <w:bookmarkEnd w:id="23"/>
    </w:p>
    <w:p w14:paraId="33F14167" w14:textId="7E6B90F7" w:rsidR="00D35765" w:rsidRPr="00FE50B9" w:rsidRDefault="00D35765" w:rsidP="00FE50B9">
      <w:pPr>
        <w:spacing w:line="360" w:lineRule="auto"/>
        <w:ind w:firstLine="720"/>
        <w:rPr>
          <w:rFonts w:ascii="Times New Roman" w:hAnsi="Times New Roman" w:cs="Times New Roman"/>
          <w:bCs/>
          <w:sz w:val="24"/>
          <w:szCs w:val="24"/>
        </w:rPr>
      </w:pPr>
      <w:r w:rsidRPr="00FE50B9">
        <w:rPr>
          <w:rFonts w:ascii="Times New Roman" w:hAnsi="Times New Roman" w:cs="Times New Roman"/>
          <w:bCs/>
          <w:sz w:val="24"/>
          <w:szCs w:val="24"/>
        </w:rPr>
        <w:t xml:space="preserve">Moving forward, I intend to research more on the concepts in the module and read about the different theories developed by scholars who contributed </w:t>
      </w:r>
      <w:r w:rsidR="007636CF" w:rsidRPr="00FE50B9">
        <w:rPr>
          <w:rFonts w:ascii="Times New Roman" w:hAnsi="Times New Roman" w:cs="Times New Roman"/>
          <w:bCs/>
          <w:sz w:val="24"/>
          <w:szCs w:val="24"/>
        </w:rPr>
        <w:t>to</w:t>
      </w:r>
      <w:r w:rsidRPr="00FE50B9">
        <w:rPr>
          <w:rFonts w:ascii="Times New Roman" w:hAnsi="Times New Roman" w:cs="Times New Roman"/>
          <w:bCs/>
          <w:sz w:val="24"/>
          <w:szCs w:val="24"/>
        </w:rPr>
        <w:t xml:space="preserve"> the field. Doing so will equip me with more knowledge, which will enable me to have a better time writing reports on the concepts in the module if I ever encounter the same exercises again.</w:t>
      </w:r>
    </w:p>
    <w:p w14:paraId="6602B817" w14:textId="0C877D76" w:rsidR="00D35765" w:rsidRPr="00FE50B9" w:rsidRDefault="00D35765" w:rsidP="00FE50B9">
      <w:pPr>
        <w:spacing w:line="360" w:lineRule="auto"/>
        <w:rPr>
          <w:b/>
          <w:sz w:val="24"/>
          <w:szCs w:val="24"/>
          <w:lang w:val="en-GB"/>
        </w:rPr>
      </w:pPr>
      <w:r w:rsidRPr="00FE50B9">
        <w:rPr>
          <w:b/>
          <w:sz w:val="24"/>
          <w:szCs w:val="24"/>
          <w:lang w:val="en-GB"/>
        </w:rPr>
        <w:br w:type="page"/>
      </w:r>
    </w:p>
    <w:p w14:paraId="44E4C63F" w14:textId="4ED301FF" w:rsidR="00D35765" w:rsidRPr="00FE50B9" w:rsidRDefault="00D35765" w:rsidP="00196EDA">
      <w:pPr>
        <w:pStyle w:val="Heading1"/>
        <w:rPr>
          <w:lang w:val="en-GB"/>
        </w:rPr>
      </w:pPr>
      <w:bookmarkStart w:id="24" w:name="_Toc140997708"/>
      <w:r w:rsidRPr="00FE50B9">
        <w:rPr>
          <w:lang w:val="en-GB"/>
        </w:rPr>
        <w:lastRenderedPageBreak/>
        <w:t>References</w:t>
      </w:r>
      <w:bookmarkEnd w:id="24"/>
    </w:p>
    <w:p w14:paraId="1E98816E" w14:textId="77777777" w:rsidR="00D35765" w:rsidRPr="00FE50B9" w:rsidRDefault="00D35765"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Anne Sen, B., 2019. Reflective writing: a management skill. </w:t>
      </w:r>
      <w:r w:rsidRPr="00FE50B9">
        <w:rPr>
          <w:rFonts w:ascii="Times New Roman" w:hAnsi="Times New Roman" w:cs="Times New Roman"/>
          <w:bCs/>
          <w:i/>
          <w:iCs/>
          <w:sz w:val="24"/>
          <w:szCs w:val="24"/>
        </w:rPr>
        <w:t>Library management</w:t>
      </w:r>
      <w:r w:rsidRPr="00FE50B9">
        <w:rPr>
          <w:rFonts w:ascii="Times New Roman" w:hAnsi="Times New Roman" w:cs="Times New Roman"/>
          <w:bCs/>
          <w:sz w:val="24"/>
          <w:szCs w:val="24"/>
        </w:rPr>
        <w:t>, </w:t>
      </w:r>
      <w:r w:rsidRPr="00FE50B9">
        <w:rPr>
          <w:rFonts w:ascii="Times New Roman" w:hAnsi="Times New Roman" w:cs="Times New Roman"/>
          <w:bCs/>
          <w:i/>
          <w:iCs/>
          <w:sz w:val="24"/>
          <w:szCs w:val="24"/>
        </w:rPr>
        <w:t>31</w:t>
      </w:r>
      <w:r w:rsidRPr="00FE50B9">
        <w:rPr>
          <w:rFonts w:ascii="Times New Roman" w:hAnsi="Times New Roman" w:cs="Times New Roman"/>
          <w:bCs/>
          <w:sz w:val="24"/>
          <w:szCs w:val="24"/>
        </w:rPr>
        <w:t>(1/2), pp.79-93.</w:t>
      </w:r>
    </w:p>
    <w:p w14:paraId="55F3A9FC" w14:textId="77777777" w:rsidR="00D35765" w:rsidRPr="00FE50B9" w:rsidRDefault="00D35765" w:rsidP="00FE50B9">
      <w:pPr>
        <w:spacing w:line="360" w:lineRule="auto"/>
        <w:ind w:left="720" w:hanging="720"/>
        <w:rPr>
          <w:rFonts w:ascii="Times New Roman" w:hAnsi="Times New Roman" w:cs="Times New Roman"/>
          <w:bCs/>
          <w:sz w:val="24"/>
          <w:szCs w:val="24"/>
        </w:rPr>
      </w:pPr>
      <w:r w:rsidRPr="00FE50B9">
        <w:rPr>
          <w:rFonts w:ascii="Times New Roman" w:hAnsi="Times New Roman" w:cs="Times New Roman"/>
          <w:bCs/>
          <w:sz w:val="24"/>
          <w:szCs w:val="24"/>
        </w:rPr>
        <w:t>He, K.N., Parkinson, L. and Doyle, A.K., 2018. Gibbs’ Reflective Cycle.</w:t>
      </w:r>
    </w:p>
    <w:p w14:paraId="0568BFF3" w14:textId="77777777" w:rsidR="00D35765" w:rsidRPr="00FE50B9" w:rsidRDefault="00D35765" w:rsidP="00FE50B9">
      <w:pPr>
        <w:spacing w:line="360" w:lineRule="auto"/>
        <w:rPr>
          <w:b/>
          <w:sz w:val="24"/>
          <w:szCs w:val="24"/>
          <w:lang w:val="en-GB"/>
        </w:rPr>
      </w:pPr>
    </w:p>
    <w:p w14:paraId="26F3128D" w14:textId="7D2DEC79" w:rsidR="00BB2578" w:rsidRPr="00FE50B9" w:rsidRDefault="00C415FC" w:rsidP="00FE50B9">
      <w:pPr>
        <w:spacing w:line="360" w:lineRule="auto"/>
        <w:rPr>
          <w:bCs/>
          <w:sz w:val="24"/>
          <w:szCs w:val="24"/>
          <w:lang w:val="en-GB"/>
        </w:rPr>
      </w:pPr>
      <w:r w:rsidRPr="00FE50B9">
        <w:rPr>
          <w:bCs/>
          <w:sz w:val="24"/>
          <w:szCs w:val="24"/>
          <w:lang w:val="en-GB"/>
        </w:rPr>
        <w:tab/>
        <w:t xml:space="preserve"> </w:t>
      </w:r>
    </w:p>
    <w:p w14:paraId="14ACB95B" w14:textId="77777777" w:rsidR="00BB2578" w:rsidRPr="00FE50B9" w:rsidRDefault="00BB2578" w:rsidP="00FE50B9">
      <w:pPr>
        <w:spacing w:line="360" w:lineRule="auto"/>
        <w:rPr>
          <w:b/>
          <w:sz w:val="24"/>
          <w:szCs w:val="24"/>
          <w:lang w:val="en-GB"/>
        </w:rPr>
      </w:pPr>
    </w:p>
    <w:p w14:paraId="4A7DD242" w14:textId="6A654A6F" w:rsidR="00F6505F" w:rsidRPr="00FE50B9" w:rsidRDefault="00F6505F" w:rsidP="00FE50B9">
      <w:pPr>
        <w:spacing w:line="360" w:lineRule="auto"/>
        <w:jc w:val="center"/>
        <w:rPr>
          <w:sz w:val="24"/>
          <w:szCs w:val="24"/>
        </w:rPr>
      </w:pPr>
    </w:p>
    <w:sectPr w:rsidR="00F6505F" w:rsidRPr="00FE50B9" w:rsidSect="008D3FB6">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23231" w14:textId="77777777" w:rsidR="00992C58" w:rsidRDefault="00992C58" w:rsidP="008D3FB6">
      <w:pPr>
        <w:spacing w:after="0" w:line="240" w:lineRule="auto"/>
      </w:pPr>
      <w:r>
        <w:separator/>
      </w:r>
    </w:p>
  </w:endnote>
  <w:endnote w:type="continuationSeparator" w:id="0">
    <w:p w14:paraId="02519462" w14:textId="77777777" w:rsidR="00992C58" w:rsidRDefault="00992C58" w:rsidP="008D3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50A14" w14:textId="77777777" w:rsidR="00992C58" w:rsidRDefault="00992C58" w:rsidP="008D3FB6">
      <w:pPr>
        <w:spacing w:after="0" w:line="240" w:lineRule="auto"/>
      </w:pPr>
      <w:r>
        <w:separator/>
      </w:r>
    </w:p>
  </w:footnote>
  <w:footnote w:type="continuationSeparator" w:id="0">
    <w:p w14:paraId="6DDCF77A" w14:textId="77777777" w:rsidR="00992C58" w:rsidRDefault="00992C58" w:rsidP="008D3F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678986"/>
      <w:docPartObj>
        <w:docPartGallery w:val="Page Numbers (Top of Page)"/>
        <w:docPartUnique/>
      </w:docPartObj>
    </w:sdtPr>
    <w:sdtEndPr>
      <w:rPr>
        <w:rFonts w:ascii="Times New Roman" w:hAnsi="Times New Roman" w:cs="Times New Roman"/>
        <w:noProof/>
        <w:sz w:val="24"/>
        <w:szCs w:val="24"/>
      </w:rPr>
    </w:sdtEndPr>
    <w:sdtContent>
      <w:p w14:paraId="6B8B6ECA" w14:textId="4EDDDF3E" w:rsidR="008D3FB6" w:rsidRPr="008D3FB6" w:rsidRDefault="008D3FB6" w:rsidP="008D3FB6">
        <w:pPr>
          <w:pStyle w:val="Header"/>
          <w:jc w:val="right"/>
          <w:rPr>
            <w:rFonts w:ascii="Times New Roman" w:hAnsi="Times New Roman" w:cs="Times New Roman"/>
            <w:sz w:val="24"/>
            <w:szCs w:val="24"/>
          </w:rPr>
        </w:pPr>
        <w:r w:rsidRPr="008D3FB6">
          <w:rPr>
            <w:rFonts w:ascii="Times New Roman" w:hAnsi="Times New Roman" w:cs="Times New Roman"/>
            <w:sz w:val="24"/>
            <w:szCs w:val="24"/>
          </w:rPr>
          <w:fldChar w:fldCharType="begin"/>
        </w:r>
        <w:r w:rsidRPr="008D3FB6">
          <w:rPr>
            <w:rFonts w:ascii="Times New Roman" w:hAnsi="Times New Roman" w:cs="Times New Roman"/>
            <w:sz w:val="24"/>
            <w:szCs w:val="24"/>
          </w:rPr>
          <w:instrText xml:space="preserve"> PAGE   \* MERGEFORMAT </w:instrText>
        </w:r>
        <w:r w:rsidRPr="008D3FB6">
          <w:rPr>
            <w:rFonts w:ascii="Times New Roman" w:hAnsi="Times New Roman" w:cs="Times New Roman"/>
            <w:sz w:val="24"/>
            <w:szCs w:val="24"/>
          </w:rPr>
          <w:fldChar w:fldCharType="separate"/>
        </w:r>
        <w:r w:rsidRPr="008D3FB6">
          <w:rPr>
            <w:rFonts w:ascii="Times New Roman" w:hAnsi="Times New Roman" w:cs="Times New Roman"/>
            <w:noProof/>
            <w:sz w:val="24"/>
            <w:szCs w:val="24"/>
          </w:rPr>
          <w:t>2</w:t>
        </w:r>
        <w:r w:rsidRPr="008D3FB6">
          <w:rPr>
            <w:rFonts w:ascii="Times New Roman" w:hAnsi="Times New Roman" w:cs="Times New Roman"/>
            <w:noProof/>
            <w:sz w:val="24"/>
            <w:szCs w:val="24"/>
          </w:rPr>
          <w:fldChar w:fldCharType="end"/>
        </w:r>
      </w:p>
    </w:sdtContent>
  </w:sdt>
  <w:p w14:paraId="5EC92CDC" w14:textId="77777777" w:rsidR="008D3FB6" w:rsidRDefault="008D3F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60B26" w14:textId="3328FD72" w:rsidR="008D3FB6" w:rsidRPr="008D3FB6" w:rsidRDefault="008D3FB6" w:rsidP="008D3FB6">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63557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FF4"/>
    <w:rsid w:val="0004366C"/>
    <w:rsid w:val="00043740"/>
    <w:rsid w:val="000C7BEE"/>
    <w:rsid w:val="00196EDA"/>
    <w:rsid w:val="00284204"/>
    <w:rsid w:val="00333696"/>
    <w:rsid w:val="003B2159"/>
    <w:rsid w:val="003D2E60"/>
    <w:rsid w:val="00697271"/>
    <w:rsid w:val="006D1BE6"/>
    <w:rsid w:val="00705BD3"/>
    <w:rsid w:val="007636CF"/>
    <w:rsid w:val="007A6FF4"/>
    <w:rsid w:val="007E4BE0"/>
    <w:rsid w:val="00817B8F"/>
    <w:rsid w:val="008D3FB6"/>
    <w:rsid w:val="009117FB"/>
    <w:rsid w:val="00992C58"/>
    <w:rsid w:val="00A513F5"/>
    <w:rsid w:val="00BB2578"/>
    <w:rsid w:val="00C415FC"/>
    <w:rsid w:val="00CD019A"/>
    <w:rsid w:val="00D32BF0"/>
    <w:rsid w:val="00D35765"/>
    <w:rsid w:val="00D61DA7"/>
    <w:rsid w:val="00E53C24"/>
    <w:rsid w:val="00E95A28"/>
    <w:rsid w:val="00ED7F7C"/>
    <w:rsid w:val="00F211E8"/>
    <w:rsid w:val="00F6505F"/>
    <w:rsid w:val="00FE08F7"/>
    <w:rsid w:val="00FE5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303CE"/>
  <w15:chartTrackingRefBased/>
  <w15:docId w15:val="{41772E43-A5F6-4EB1-BA7E-ACF619A43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0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50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50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3F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3FB6"/>
  </w:style>
  <w:style w:type="paragraph" w:styleId="Footer">
    <w:name w:val="footer"/>
    <w:basedOn w:val="Normal"/>
    <w:link w:val="FooterChar"/>
    <w:uiPriority w:val="99"/>
    <w:unhideWhenUsed/>
    <w:rsid w:val="008D3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FB6"/>
  </w:style>
  <w:style w:type="character" w:customStyle="1" w:styleId="Heading1Char">
    <w:name w:val="Heading 1 Char"/>
    <w:basedOn w:val="DefaultParagraphFont"/>
    <w:link w:val="Heading1"/>
    <w:uiPriority w:val="9"/>
    <w:rsid w:val="00FE50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E50B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50B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33696"/>
    <w:pPr>
      <w:outlineLvl w:val="9"/>
    </w:pPr>
    <w:rPr>
      <w:kern w:val="0"/>
      <w:lang w:val="en-GB" w:eastAsia="en-GB"/>
      <w14:ligatures w14:val="none"/>
    </w:rPr>
  </w:style>
  <w:style w:type="paragraph" w:styleId="TOC1">
    <w:name w:val="toc 1"/>
    <w:basedOn w:val="Normal"/>
    <w:next w:val="Normal"/>
    <w:autoRedefine/>
    <w:uiPriority w:val="39"/>
    <w:unhideWhenUsed/>
    <w:rsid w:val="00333696"/>
    <w:pPr>
      <w:spacing w:after="100"/>
    </w:pPr>
  </w:style>
  <w:style w:type="paragraph" w:styleId="TOC2">
    <w:name w:val="toc 2"/>
    <w:basedOn w:val="Normal"/>
    <w:next w:val="Normal"/>
    <w:autoRedefine/>
    <w:uiPriority w:val="39"/>
    <w:unhideWhenUsed/>
    <w:rsid w:val="00333696"/>
    <w:pPr>
      <w:spacing w:after="100"/>
      <w:ind w:left="220"/>
    </w:pPr>
  </w:style>
  <w:style w:type="paragraph" w:styleId="TOC3">
    <w:name w:val="toc 3"/>
    <w:basedOn w:val="Normal"/>
    <w:next w:val="Normal"/>
    <w:autoRedefine/>
    <w:uiPriority w:val="39"/>
    <w:unhideWhenUsed/>
    <w:rsid w:val="00333696"/>
    <w:pPr>
      <w:spacing w:after="100"/>
      <w:ind w:left="440"/>
    </w:pPr>
  </w:style>
  <w:style w:type="character" w:styleId="Hyperlink">
    <w:name w:val="Hyperlink"/>
    <w:basedOn w:val="DefaultParagraphFont"/>
    <w:uiPriority w:val="99"/>
    <w:unhideWhenUsed/>
    <w:rsid w:val="003336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489383">
      <w:bodyDiv w:val="1"/>
      <w:marLeft w:val="0"/>
      <w:marRight w:val="0"/>
      <w:marTop w:val="0"/>
      <w:marBottom w:val="0"/>
      <w:divBdr>
        <w:top w:val="none" w:sz="0" w:space="0" w:color="auto"/>
        <w:left w:val="none" w:sz="0" w:space="0" w:color="auto"/>
        <w:bottom w:val="none" w:sz="0" w:space="0" w:color="auto"/>
        <w:right w:val="none" w:sz="0" w:space="0" w:color="auto"/>
      </w:divBdr>
    </w:div>
    <w:div w:id="199730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11</Pages>
  <Words>2504</Words>
  <Characters>14275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Vilcu</dc:creator>
  <cp:keywords/>
  <dc:description/>
  <cp:lastModifiedBy>gabriel-ciprian vilcu</cp:lastModifiedBy>
  <cp:revision>14</cp:revision>
  <dcterms:created xsi:type="dcterms:W3CDTF">2023-07-22T14:17:00Z</dcterms:created>
  <dcterms:modified xsi:type="dcterms:W3CDTF">2023-07-23T12:47:00Z</dcterms:modified>
</cp:coreProperties>
</file>