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29917"/>
        <w:docPartObj>
          <w:docPartGallery w:val="Cover Pages"/>
          <w:docPartUnique/>
        </w:docPartObj>
      </w:sdtPr>
      <w:sdtEndPr>
        <w:rPr>
          <w:rStyle w:val="Hyperlink"/>
          <w:rFonts w:ascii="Times New Roman" w:hAnsi="Times New Roman" w:cs="Times New Roman"/>
          <w:noProof/>
          <w:color w:val="0000FF"/>
          <w:sz w:val="32"/>
          <w:u w:val="single"/>
        </w:rPr>
      </w:sdtEndPr>
      <w:sdtContent>
        <w:p w14:paraId="4993E74C" w14:textId="77777777" w:rsidR="00F50E18" w:rsidRDefault="00F50E18"/>
        <w:p w14:paraId="4A1D3749" w14:textId="77777777" w:rsidR="00F50E18" w:rsidRDefault="00F50E18"/>
        <w:tbl>
          <w:tblPr>
            <w:tblpPr w:leftFromText="187" w:rightFromText="187" w:horzAnchor="margin" w:tblpXSpec="center" w:tblpYSpec="bottom"/>
            <w:tblW w:w="5000" w:type="pct"/>
            <w:tblLook w:val="04A0" w:firstRow="1" w:lastRow="0" w:firstColumn="1" w:lastColumn="0" w:noHBand="0" w:noVBand="1"/>
          </w:tblPr>
          <w:tblGrid>
            <w:gridCol w:w="9026"/>
          </w:tblGrid>
          <w:tr w:rsidR="00F50E18" w14:paraId="44D91C85" w14:textId="77777777">
            <w:tc>
              <w:tcPr>
                <w:tcW w:w="5000" w:type="pct"/>
              </w:tcPr>
              <w:p w14:paraId="5DDEBBD7" w14:textId="77777777" w:rsidR="00F50E18" w:rsidRDefault="00F50E18" w:rsidP="00F50E18">
                <w:pPr>
                  <w:pStyle w:val="NoSpacing"/>
                </w:pPr>
              </w:p>
            </w:tc>
          </w:tr>
        </w:tbl>
        <w:p w14:paraId="5827E5FE" w14:textId="77777777" w:rsidR="00F50E18" w:rsidRDefault="00F50E18"/>
        <w:p w14:paraId="0DAF2CA6" w14:textId="77777777" w:rsidR="00620985" w:rsidRPr="00620985" w:rsidRDefault="00620985" w:rsidP="00620985">
          <w:pPr>
            <w:jc w:val="center"/>
            <w:rPr>
              <w:rStyle w:val="Hyperlink"/>
              <w:rFonts w:ascii="Times New Roman" w:hAnsi="Times New Roman" w:cs="Times New Roman"/>
              <w:b/>
              <w:noProof/>
              <w:color w:val="auto"/>
              <w:sz w:val="32"/>
              <w:u w:val="none"/>
              <w:lang w:val="en-US"/>
            </w:rPr>
          </w:pPr>
          <w:r w:rsidRPr="00620985">
            <w:rPr>
              <w:rStyle w:val="Hyperlink"/>
              <w:rFonts w:ascii="Times New Roman" w:hAnsi="Times New Roman" w:cs="Times New Roman"/>
              <w:b/>
              <w:noProof/>
              <w:color w:val="auto"/>
              <w:sz w:val="32"/>
              <w:u w:val="none"/>
              <w:lang w:val="en-US"/>
            </w:rPr>
            <w:t>BMSW6103</w:t>
          </w:r>
        </w:p>
        <w:p w14:paraId="14509AF3" w14:textId="77777777" w:rsidR="00620985" w:rsidRDefault="00620985" w:rsidP="00620985">
          <w:pPr>
            <w:jc w:val="center"/>
            <w:rPr>
              <w:rStyle w:val="Hyperlink"/>
              <w:rFonts w:ascii="Times New Roman" w:hAnsi="Times New Roman" w:cs="Times New Roman"/>
              <w:b/>
              <w:noProof/>
              <w:color w:val="auto"/>
              <w:sz w:val="32"/>
              <w:u w:val="none"/>
              <w:lang w:val="en-US"/>
            </w:rPr>
          </w:pPr>
          <w:r w:rsidRPr="00620985">
            <w:rPr>
              <w:rStyle w:val="Hyperlink"/>
              <w:rFonts w:ascii="Times New Roman" w:hAnsi="Times New Roman" w:cs="Times New Roman"/>
              <w:b/>
              <w:noProof/>
              <w:color w:val="auto"/>
              <w:sz w:val="32"/>
              <w:u w:val="none"/>
              <w:lang w:val="en-US"/>
            </w:rPr>
            <w:t>Leading and Implementing Workplace Change</w:t>
          </w:r>
        </w:p>
        <w:p w14:paraId="73550A0E" w14:textId="77777777" w:rsidR="00620985" w:rsidRDefault="00620985" w:rsidP="00620985">
          <w:pPr>
            <w:jc w:val="center"/>
            <w:rPr>
              <w:rStyle w:val="Hyperlink"/>
              <w:rFonts w:ascii="Times New Roman" w:hAnsi="Times New Roman" w:cs="Times New Roman"/>
              <w:b/>
              <w:noProof/>
              <w:color w:val="auto"/>
              <w:sz w:val="32"/>
              <w:u w:val="none"/>
              <w:lang w:val="en-US"/>
            </w:rPr>
          </w:pPr>
        </w:p>
        <w:p w14:paraId="206FBA9E" w14:textId="77777777" w:rsidR="00620985" w:rsidRDefault="00620985" w:rsidP="00620985">
          <w:pPr>
            <w:jc w:val="center"/>
            <w:rPr>
              <w:rStyle w:val="Hyperlink"/>
              <w:rFonts w:ascii="Times New Roman" w:hAnsi="Times New Roman" w:cs="Times New Roman"/>
              <w:b/>
              <w:noProof/>
              <w:color w:val="auto"/>
              <w:sz w:val="32"/>
              <w:u w:val="none"/>
              <w:lang w:val="en-US"/>
            </w:rPr>
          </w:pPr>
        </w:p>
        <w:p w14:paraId="7956F8DE" w14:textId="77777777" w:rsidR="00620985" w:rsidRDefault="00620985" w:rsidP="00620985">
          <w:pPr>
            <w:jc w:val="center"/>
            <w:rPr>
              <w:rStyle w:val="Hyperlink"/>
              <w:rFonts w:ascii="Times New Roman" w:hAnsi="Times New Roman" w:cs="Times New Roman"/>
              <w:b/>
              <w:noProof/>
              <w:color w:val="auto"/>
              <w:sz w:val="32"/>
              <w:u w:val="none"/>
              <w:lang w:val="en-US"/>
            </w:rPr>
          </w:pPr>
        </w:p>
        <w:p w14:paraId="189642B4" w14:textId="5C41E452" w:rsidR="00620985" w:rsidRPr="00620985" w:rsidRDefault="00620985" w:rsidP="00620985">
          <w:pPr>
            <w:jc w:val="center"/>
            <w:rPr>
              <w:rStyle w:val="Hyperlink"/>
              <w:rFonts w:ascii="Times New Roman" w:hAnsi="Times New Roman" w:cs="Times New Roman"/>
              <w:noProof/>
              <w:color w:val="auto"/>
              <w:sz w:val="32"/>
              <w:u w:val="none"/>
              <w:lang w:val="en-US"/>
            </w:rPr>
          </w:pPr>
          <w:r w:rsidRPr="00620985">
            <w:rPr>
              <w:rStyle w:val="Hyperlink"/>
              <w:rFonts w:ascii="Times New Roman" w:hAnsi="Times New Roman" w:cs="Times New Roman"/>
              <w:noProof/>
              <w:color w:val="auto"/>
              <w:sz w:val="32"/>
              <w:u w:val="none"/>
              <w:lang w:val="en-US"/>
            </w:rPr>
            <w:t>Submitted By: Alina Lung</w:t>
          </w:r>
          <w:r w:rsidR="007075EA">
            <w:rPr>
              <w:rStyle w:val="Hyperlink"/>
              <w:rFonts w:ascii="Times New Roman" w:hAnsi="Times New Roman" w:cs="Times New Roman"/>
              <w:noProof/>
              <w:color w:val="auto"/>
              <w:sz w:val="32"/>
              <w:u w:val="none"/>
              <w:lang w:val="en-US"/>
            </w:rPr>
            <w:t>u</w:t>
          </w:r>
        </w:p>
        <w:p w14:paraId="5789B627" w14:textId="77777777" w:rsidR="00F50E18" w:rsidRPr="00620985" w:rsidRDefault="00620985" w:rsidP="00620985">
          <w:pPr>
            <w:jc w:val="center"/>
            <w:rPr>
              <w:rStyle w:val="Hyperlink"/>
              <w:rFonts w:ascii="Times New Roman" w:hAnsi="Times New Roman" w:cs="Times New Roman"/>
              <w:noProof/>
              <w:color w:val="auto"/>
              <w:sz w:val="32"/>
              <w:u w:val="none"/>
              <w:lang w:val="en-US"/>
            </w:rPr>
          </w:pPr>
          <w:r w:rsidRPr="00620985">
            <w:rPr>
              <w:rStyle w:val="Hyperlink"/>
              <w:rFonts w:ascii="Times New Roman" w:hAnsi="Times New Roman" w:cs="Times New Roman"/>
              <w:noProof/>
              <w:color w:val="auto"/>
              <w:sz w:val="32"/>
              <w:u w:val="none"/>
              <w:lang w:val="en-US"/>
            </w:rPr>
            <w:t xml:space="preserve">Student ID: </w:t>
          </w:r>
          <w:r w:rsidR="00EE5F79">
            <w:rPr>
              <w:rStyle w:val="Hyperlink"/>
              <w:rFonts w:ascii="Times New Roman" w:hAnsi="Times New Roman" w:cs="Times New Roman"/>
              <w:noProof/>
              <w:color w:val="auto"/>
              <w:sz w:val="32"/>
              <w:u w:val="none"/>
              <w:lang w:val="en-US"/>
            </w:rPr>
            <w:t>1810895</w:t>
          </w:r>
        </w:p>
      </w:sdtContent>
    </w:sdt>
    <w:p w14:paraId="591DC9F0" w14:textId="77777777" w:rsidR="002A0037" w:rsidRPr="00F50E18" w:rsidRDefault="002A0037"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rPr>
        <w:id w:val="13529869"/>
        <w:docPartObj>
          <w:docPartGallery w:val="Table of Contents"/>
          <w:docPartUnique/>
        </w:docPartObj>
      </w:sdtPr>
      <w:sdtEndPr/>
      <w:sdtContent>
        <w:p w14:paraId="66D8D8DF" w14:textId="77777777" w:rsidR="00F50E18" w:rsidRDefault="00F50E18">
          <w:pPr>
            <w:pStyle w:val="TOCHeading"/>
          </w:pPr>
          <w:r>
            <w:t>Contents</w:t>
          </w:r>
        </w:p>
        <w:p w14:paraId="2804D74D" w14:textId="77777777" w:rsidR="00F50E18" w:rsidRDefault="00F50E18">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88727882" w:history="1">
            <w:r w:rsidRPr="00A96935">
              <w:rPr>
                <w:rStyle w:val="Hyperlink"/>
                <w:noProof/>
              </w:rPr>
              <w:t>Section 1: Situation analysis 2000</w:t>
            </w:r>
            <w:r>
              <w:rPr>
                <w:noProof/>
                <w:webHidden/>
              </w:rPr>
              <w:tab/>
            </w:r>
            <w:r>
              <w:rPr>
                <w:noProof/>
                <w:webHidden/>
              </w:rPr>
              <w:fldChar w:fldCharType="begin"/>
            </w:r>
            <w:r>
              <w:rPr>
                <w:noProof/>
                <w:webHidden/>
              </w:rPr>
              <w:instrText xml:space="preserve"> PAGEREF _Toc88727882 \h </w:instrText>
            </w:r>
            <w:r>
              <w:rPr>
                <w:noProof/>
                <w:webHidden/>
              </w:rPr>
            </w:r>
            <w:r>
              <w:rPr>
                <w:noProof/>
                <w:webHidden/>
              </w:rPr>
              <w:fldChar w:fldCharType="separate"/>
            </w:r>
            <w:r>
              <w:rPr>
                <w:noProof/>
                <w:webHidden/>
              </w:rPr>
              <w:t>2</w:t>
            </w:r>
            <w:r>
              <w:rPr>
                <w:noProof/>
                <w:webHidden/>
              </w:rPr>
              <w:fldChar w:fldCharType="end"/>
            </w:r>
          </w:hyperlink>
        </w:p>
        <w:p w14:paraId="5CC47B37" w14:textId="77777777" w:rsidR="00F50E18" w:rsidRDefault="00A81029">
          <w:pPr>
            <w:pStyle w:val="TOC2"/>
            <w:tabs>
              <w:tab w:val="right" w:leader="dot" w:pos="9016"/>
            </w:tabs>
            <w:rPr>
              <w:rFonts w:eastAsiaTheme="minorEastAsia"/>
              <w:noProof/>
            </w:rPr>
          </w:pPr>
          <w:hyperlink w:anchor="_Toc88727883" w:history="1">
            <w:r w:rsidR="00F50E18" w:rsidRPr="00A96935">
              <w:rPr>
                <w:rStyle w:val="Hyperlink"/>
                <w:noProof/>
              </w:rPr>
              <w:t>Organization’s current position; Central problem related to the scenario</w:t>
            </w:r>
            <w:r w:rsidR="00F50E18">
              <w:rPr>
                <w:noProof/>
                <w:webHidden/>
              </w:rPr>
              <w:tab/>
            </w:r>
            <w:r w:rsidR="00F50E18">
              <w:rPr>
                <w:noProof/>
                <w:webHidden/>
              </w:rPr>
              <w:fldChar w:fldCharType="begin"/>
            </w:r>
            <w:r w:rsidR="00F50E18">
              <w:rPr>
                <w:noProof/>
                <w:webHidden/>
              </w:rPr>
              <w:instrText xml:space="preserve"> PAGEREF _Toc88727883 \h </w:instrText>
            </w:r>
            <w:r w:rsidR="00F50E18">
              <w:rPr>
                <w:noProof/>
                <w:webHidden/>
              </w:rPr>
            </w:r>
            <w:r w:rsidR="00F50E18">
              <w:rPr>
                <w:noProof/>
                <w:webHidden/>
              </w:rPr>
              <w:fldChar w:fldCharType="separate"/>
            </w:r>
            <w:r w:rsidR="00F50E18">
              <w:rPr>
                <w:noProof/>
                <w:webHidden/>
              </w:rPr>
              <w:t>2</w:t>
            </w:r>
            <w:r w:rsidR="00F50E18">
              <w:rPr>
                <w:noProof/>
                <w:webHidden/>
              </w:rPr>
              <w:fldChar w:fldCharType="end"/>
            </w:r>
          </w:hyperlink>
        </w:p>
        <w:p w14:paraId="78B7C970" w14:textId="77777777" w:rsidR="00F50E18" w:rsidRDefault="00A81029">
          <w:pPr>
            <w:pStyle w:val="TOC2"/>
            <w:tabs>
              <w:tab w:val="right" w:leader="dot" w:pos="9016"/>
            </w:tabs>
            <w:rPr>
              <w:rFonts w:eastAsiaTheme="minorEastAsia"/>
              <w:noProof/>
            </w:rPr>
          </w:pPr>
          <w:hyperlink w:anchor="_Toc88727884" w:history="1">
            <w:r w:rsidR="00F50E18" w:rsidRPr="00A96935">
              <w:rPr>
                <w:rStyle w:val="Hyperlink"/>
                <w:rFonts w:ascii="Times New Roman" w:hAnsi="Times New Roman" w:cs="Times New Roman"/>
                <w:noProof/>
              </w:rPr>
              <w:t>Organization’s SWOT (scenario-focused)</w:t>
            </w:r>
            <w:r w:rsidR="00F50E18">
              <w:rPr>
                <w:noProof/>
                <w:webHidden/>
              </w:rPr>
              <w:tab/>
            </w:r>
            <w:r w:rsidR="00F50E18">
              <w:rPr>
                <w:noProof/>
                <w:webHidden/>
              </w:rPr>
              <w:fldChar w:fldCharType="begin"/>
            </w:r>
            <w:r w:rsidR="00F50E18">
              <w:rPr>
                <w:noProof/>
                <w:webHidden/>
              </w:rPr>
              <w:instrText xml:space="preserve"> PAGEREF _Toc88727884 \h </w:instrText>
            </w:r>
            <w:r w:rsidR="00F50E18">
              <w:rPr>
                <w:noProof/>
                <w:webHidden/>
              </w:rPr>
            </w:r>
            <w:r w:rsidR="00F50E18">
              <w:rPr>
                <w:noProof/>
                <w:webHidden/>
              </w:rPr>
              <w:fldChar w:fldCharType="separate"/>
            </w:r>
            <w:r w:rsidR="00F50E18">
              <w:rPr>
                <w:noProof/>
                <w:webHidden/>
              </w:rPr>
              <w:t>3</w:t>
            </w:r>
            <w:r w:rsidR="00F50E18">
              <w:rPr>
                <w:noProof/>
                <w:webHidden/>
              </w:rPr>
              <w:fldChar w:fldCharType="end"/>
            </w:r>
          </w:hyperlink>
        </w:p>
        <w:p w14:paraId="3DB7D36F" w14:textId="77777777" w:rsidR="00F50E18" w:rsidRDefault="00A81029">
          <w:pPr>
            <w:pStyle w:val="TOC3"/>
            <w:tabs>
              <w:tab w:val="right" w:leader="dot" w:pos="9016"/>
            </w:tabs>
            <w:rPr>
              <w:rFonts w:eastAsiaTheme="minorEastAsia"/>
              <w:noProof/>
            </w:rPr>
          </w:pPr>
          <w:hyperlink w:anchor="_Toc88727885" w:history="1">
            <w:r w:rsidR="00F50E18" w:rsidRPr="00A96935">
              <w:rPr>
                <w:rStyle w:val="Hyperlink"/>
                <w:rFonts w:ascii="Times New Roman" w:eastAsia="Times New Roman" w:hAnsi="Times New Roman" w:cs="Times New Roman"/>
                <w:noProof/>
              </w:rPr>
              <w:t>Strengths</w:t>
            </w:r>
            <w:r w:rsidR="00F50E18">
              <w:rPr>
                <w:noProof/>
                <w:webHidden/>
              </w:rPr>
              <w:tab/>
            </w:r>
            <w:r w:rsidR="00F50E18">
              <w:rPr>
                <w:noProof/>
                <w:webHidden/>
              </w:rPr>
              <w:fldChar w:fldCharType="begin"/>
            </w:r>
            <w:r w:rsidR="00F50E18">
              <w:rPr>
                <w:noProof/>
                <w:webHidden/>
              </w:rPr>
              <w:instrText xml:space="preserve"> PAGEREF _Toc88727885 \h </w:instrText>
            </w:r>
            <w:r w:rsidR="00F50E18">
              <w:rPr>
                <w:noProof/>
                <w:webHidden/>
              </w:rPr>
            </w:r>
            <w:r w:rsidR="00F50E18">
              <w:rPr>
                <w:noProof/>
                <w:webHidden/>
              </w:rPr>
              <w:fldChar w:fldCharType="separate"/>
            </w:r>
            <w:r w:rsidR="00F50E18">
              <w:rPr>
                <w:noProof/>
                <w:webHidden/>
              </w:rPr>
              <w:t>3</w:t>
            </w:r>
            <w:r w:rsidR="00F50E18">
              <w:rPr>
                <w:noProof/>
                <w:webHidden/>
              </w:rPr>
              <w:fldChar w:fldCharType="end"/>
            </w:r>
          </w:hyperlink>
        </w:p>
        <w:p w14:paraId="50372C01" w14:textId="77777777" w:rsidR="00F50E18" w:rsidRDefault="00A81029">
          <w:pPr>
            <w:pStyle w:val="TOC3"/>
            <w:tabs>
              <w:tab w:val="right" w:leader="dot" w:pos="9016"/>
            </w:tabs>
            <w:rPr>
              <w:rFonts w:eastAsiaTheme="minorEastAsia"/>
              <w:noProof/>
            </w:rPr>
          </w:pPr>
          <w:hyperlink w:anchor="_Toc88727886" w:history="1">
            <w:r w:rsidR="00F50E18" w:rsidRPr="00A96935">
              <w:rPr>
                <w:rStyle w:val="Hyperlink"/>
                <w:rFonts w:ascii="Times New Roman" w:eastAsia="Times New Roman" w:hAnsi="Times New Roman" w:cs="Times New Roman"/>
                <w:noProof/>
              </w:rPr>
              <w:t>Weaknesses</w:t>
            </w:r>
            <w:r w:rsidR="00F50E18">
              <w:rPr>
                <w:noProof/>
                <w:webHidden/>
              </w:rPr>
              <w:tab/>
            </w:r>
            <w:r w:rsidR="00F50E18">
              <w:rPr>
                <w:noProof/>
                <w:webHidden/>
              </w:rPr>
              <w:fldChar w:fldCharType="begin"/>
            </w:r>
            <w:r w:rsidR="00F50E18">
              <w:rPr>
                <w:noProof/>
                <w:webHidden/>
              </w:rPr>
              <w:instrText xml:space="preserve"> PAGEREF _Toc88727886 \h </w:instrText>
            </w:r>
            <w:r w:rsidR="00F50E18">
              <w:rPr>
                <w:noProof/>
                <w:webHidden/>
              </w:rPr>
            </w:r>
            <w:r w:rsidR="00F50E18">
              <w:rPr>
                <w:noProof/>
                <w:webHidden/>
              </w:rPr>
              <w:fldChar w:fldCharType="separate"/>
            </w:r>
            <w:r w:rsidR="00F50E18">
              <w:rPr>
                <w:noProof/>
                <w:webHidden/>
              </w:rPr>
              <w:t>3</w:t>
            </w:r>
            <w:r w:rsidR="00F50E18">
              <w:rPr>
                <w:noProof/>
                <w:webHidden/>
              </w:rPr>
              <w:fldChar w:fldCharType="end"/>
            </w:r>
          </w:hyperlink>
        </w:p>
        <w:p w14:paraId="6FA004AB" w14:textId="77777777" w:rsidR="00F50E18" w:rsidRDefault="00A81029">
          <w:pPr>
            <w:pStyle w:val="TOC3"/>
            <w:tabs>
              <w:tab w:val="right" w:leader="dot" w:pos="9016"/>
            </w:tabs>
            <w:rPr>
              <w:rFonts w:eastAsiaTheme="minorEastAsia"/>
              <w:noProof/>
            </w:rPr>
          </w:pPr>
          <w:hyperlink w:anchor="_Toc88727887" w:history="1">
            <w:r w:rsidR="00F50E18" w:rsidRPr="00A96935">
              <w:rPr>
                <w:rStyle w:val="Hyperlink"/>
                <w:rFonts w:ascii="Times New Roman" w:eastAsia="Times New Roman" w:hAnsi="Times New Roman" w:cs="Times New Roman"/>
                <w:noProof/>
              </w:rPr>
              <w:t>Opportunities</w:t>
            </w:r>
            <w:r w:rsidR="00F50E18">
              <w:rPr>
                <w:noProof/>
                <w:webHidden/>
              </w:rPr>
              <w:tab/>
            </w:r>
            <w:r w:rsidR="00F50E18">
              <w:rPr>
                <w:noProof/>
                <w:webHidden/>
              </w:rPr>
              <w:fldChar w:fldCharType="begin"/>
            </w:r>
            <w:r w:rsidR="00F50E18">
              <w:rPr>
                <w:noProof/>
                <w:webHidden/>
              </w:rPr>
              <w:instrText xml:space="preserve"> PAGEREF _Toc88727887 \h </w:instrText>
            </w:r>
            <w:r w:rsidR="00F50E18">
              <w:rPr>
                <w:noProof/>
                <w:webHidden/>
              </w:rPr>
            </w:r>
            <w:r w:rsidR="00F50E18">
              <w:rPr>
                <w:noProof/>
                <w:webHidden/>
              </w:rPr>
              <w:fldChar w:fldCharType="separate"/>
            </w:r>
            <w:r w:rsidR="00F50E18">
              <w:rPr>
                <w:noProof/>
                <w:webHidden/>
              </w:rPr>
              <w:t>4</w:t>
            </w:r>
            <w:r w:rsidR="00F50E18">
              <w:rPr>
                <w:noProof/>
                <w:webHidden/>
              </w:rPr>
              <w:fldChar w:fldCharType="end"/>
            </w:r>
          </w:hyperlink>
        </w:p>
        <w:p w14:paraId="68DFF9F2" w14:textId="77777777" w:rsidR="00F50E18" w:rsidRDefault="00A81029">
          <w:pPr>
            <w:pStyle w:val="TOC3"/>
            <w:tabs>
              <w:tab w:val="right" w:leader="dot" w:pos="9016"/>
            </w:tabs>
            <w:rPr>
              <w:rFonts w:eastAsiaTheme="minorEastAsia"/>
              <w:noProof/>
            </w:rPr>
          </w:pPr>
          <w:hyperlink w:anchor="_Toc88727888" w:history="1">
            <w:r w:rsidR="00F50E18" w:rsidRPr="00A96935">
              <w:rPr>
                <w:rStyle w:val="Hyperlink"/>
                <w:rFonts w:ascii="Times New Roman" w:eastAsia="Times New Roman" w:hAnsi="Times New Roman" w:cs="Times New Roman"/>
                <w:noProof/>
              </w:rPr>
              <w:t>Threats</w:t>
            </w:r>
            <w:r w:rsidR="00F50E18">
              <w:rPr>
                <w:noProof/>
                <w:webHidden/>
              </w:rPr>
              <w:tab/>
            </w:r>
            <w:r w:rsidR="00F50E18">
              <w:rPr>
                <w:noProof/>
                <w:webHidden/>
              </w:rPr>
              <w:fldChar w:fldCharType="begin"/>
            </w:r>
            <w:r w:rsidR="00F50E18">
              <w:rPr>
                <w:noProof/>
                <w:webHidden/>
              </w:rPr>
              <w:instrText xml:space="preserve"> PAGEREF _Toc88727888 \h </w:instrText>
            </w:r>
            <w:r w:rsidR="00F50E18">
              <w:rPr>
                <w:noProof/>
                <w:webHidden/>
              </w:rPr>
            </w:r>
            <w:r w:rsidR="00F50E18">
              <w:rPr>
                <w:noProof/>
                <w:webHidden/>
              </w:rPr>
              <w:fldChar w:fldCharType="separate"/>
            </w:r>
            <w:r w:rsidR="00F50E18">
              <w:rPr>
                <w:noProof/>
                <w:webHidden/>
              </w:rPr>
              <w:t>4</w:t>
            </w:r>
            <w:r w:rsidR="00F50E18">
              <w:rPr>
                <w:noProof/>
                <w:webHidden/>
              </w:rPr>
              <w:fldChar w:fldCharType="end"/>
            </w:r>
          </w:hyperlink>
        </w:p>
        <w:p w14:paraId="7384B36B" w14:textId="77777777" w:rsidR="00F50E18" w:rsidRDefault="00A81029">
          <w:pPr>
            <w:pStyle w:val="TOC2"/>
            <w:tabs>
              <w:tab w:val="right" w:leader="dot" w:pos="9016"/>
            </w:tabs>
            <w:rPr>
              <w:rFonts w:eastAsiaTheme="minorEastAsia"/>
              <w:noProof/>
            </w:rPr>
          </w:pPr>
          <w:hyperlink w:anchor="_Toc88727889" w:history="1">
            <w:r w:rsidR="00F50E18" w:rsidRPr="00A96935">
              <w:rPr>
                <w:rStyle w:val="Hyperlink"/>
                <w:rFonts w:ascii="Times New Roman" w:hAnsi="Times New Roman" w:cs="Times New Roman"/>
                <w:noProof/>
              </w:rPr>
              <w:t>Current actions were taken by the company with scenario 200</w:t>
            </w:r>
            <w:r w:rsidR="00F50E18">
              <w:rPr>
                <w:noProof/>
                <w:webHidden/>
              </w:rPr>
              <w:tab/>
            </w:r>
            <w:r w:rsidR="00F50E18">
              <w:rPr>
                <w:noProof/>
                <w:webHidden/>
              </w:rPr>
              <w:fldChar w:fldCharType="begin"/>
            </w:r>
            <w:r w:rsidR="00F50E18">
              <w:rPr>
                <w:noProof/>
                <w:webHidden/>
              </w:rPr>
              <w:instrText xml:space="preserve"> PAGEREF _Toc88727889 \h </w:instrText>
            </w:r>
            <w:r w:rsidR="00F50E18">
              <w:rPr>
                <w:noProof/>
                <w:webHidden/>
              </w:rPr>
            </w:r>
            <w:r w:rsidR="00F50E18">
              <w:rPr>
                <w:noProof/>
                <w:webHidden/>
              </w:rPr>
              <w:fldChar w:fldCharType="separate"/>
            </w:r>
            <w:r w:rsidR="00F50E18">
              <w:rPr>
                <w:noProof/>
                <w:webHidden/>
              </w:rPr>
              <w:t>5</w:t>
            </w:r>
            <w:r w:rsidR="00F50E18">
              <w:rPr>
                <w:noProof/>
                <w:webHidden/>
              </w:rPr>
              <w:fldChar w:fldCharType="end"/>
            </w:r>
          </w:hyperlink>
        </w:p>
        <w:p w14:paraId="44E40F66" w14:textId="77777777" w:rsidR="00F50E18" w:rsidRDefault="00A81029">
          <w:pPr>
            <w:pStyle w:val="TOC3"/>
            <w:tabs>
              <w:tab w:val="right" w:leader="dot" w:pos="9016"/>
            </w:tabs>
            <w:rPr>
              <w:rFonts w:eastAsiaTheme="minorEastAsia"/>
              <w:noProof/>
            </w:rPr>
          </w:pPr>
          <w:hyperlink w:anchor="_Toc88727890" w:history="1">
            <w:r w:rsidR="00F50E18" w:rsidRPr="00A96935">
              <w:rPr>
                <w:rStyle w:val="Hyperlink"/>
                <w:rFonts w:ascii="Times New Roman" w:hAnsi="Times New Roman" w:cs="Times New Roman"/>
                <w:noProof/>
              </w:rPr>
              <w:t>Alternative 1:</w:t>
            </w:r>
            <w:r w:rsidR="00F50E18">
              <w:rPr>
                <w:noProof/>
                <w:webHidden/>
              </w:rPr>
              <w:tab/>
            </w:r>
            <w:r w:rsidR="00F50E18">
              <w:rPr>
                <w:noProof/>
                <w:webHidden/>
              </w:rPr>
              <w:fldChar w:fldCharType="begin"/>
            </w:r>
            <w:r w:rsidR="00F50E18">
              <w:rPr>
                <w:noProof/>
                <w:webHidden/>
              </w:rPr>
              <w:instrText xml:space="preserve"> PAGEREF _Toc88727890 \h </w:instrText>
            </w:r>
            <w:r w:rsidR="00F50E18">
              <w:rPr>
                <w:noProof/>
                <w:webHidden/>
              </w:rPr>
            </w:r>
            <w:r w:rsidR="00F50E18">
              <w:rPr>
                <w:noProof/>
                <w:webHidden/>
              </w:rPr>
              <w:fldChar w:fldCharType="separate"/>
            </w:r>
            <w:r w:rsidR="00F50E18">
              <w:rPr>
                <w:noProof/>
                <w:webHidden/>
              </w:rPr>
              <w:t>5</w:t>
            </w:r>
            <w:r w:rsidR="00F50E18">
              <w:rPr>
                <w:noProof/>
                <w:webHidden/>
              </w:rPr>
              <w:fldChar w:fldCharType="end"/>
            </w:r>
          </w:hyperlink>
        </w:p>
        <w:p w14:paraId="7C2F9BE2" w14:textId="77777777" w:rsidR="00F50E18" w:rsidRDefault="00A81029">
          <w:pPr>
            <w:pStyle w:val="TOC3"/>
            <w:tabs>
              <w:tab w:val="right" w:leader="dot" w:pos="9016"/>
            </w:tabs>
            <w:rPr>
              <w:rFonts w:eastAsiaTheme="minorEastAsia"/>
              <w:noProof/>
            </w:rPr>
          </w:pPr>
          <w:hyperlink w:anchor="_Toc88727891" w:history="1">
            <w:r w:rsidR="00F50E18" w:rsidRPr="00A96935">
              <w:rPr>
                <w:rStyle w:val="Hyperlink"/>
                <w:rFonts w:ascii="Times New Roman" w:hAnsi="Times New Roman" w:cs="Times New Roman"/>
                <w:noProof/>
              </w:rPr>
              <w:t>Alternative 2:</w:t>
            </w:r>
            <w:r w:rsidR="00F50E18">
              <w:rPr>
                <w:noProof/>
                <w:webHidden/>
              </w:rPr>
              <w:tab/>
            </w:r>
            <w:r w:rsidR="00F50E18">
              <w:rPr>
                <w:noProof/>
                <w:webHidden/>
              </w:rPr>
              <w:fldChar w:fldCharType="begin"/>
            </w:r>
            <w:r w:rsidR="00F50E18">
              <w:rPr>
                <w:noProof/>
                <w:webHidden/>
              </w:rPr>
              <w:instrText xml:space="preserve"> PAGEREF _Toc88727891 \h </w:instrText>
            </w:r>
            <w:r w:rsidR="00F50E18">
              <w:rPr>
                <w:noProof/>
                <w:webHidden/>
              </w:rPr>
            </w:r>
            <w:r w:rsidR="00F50E18">
              <w:rPr>
                <w:noProof/>
                <w:webHidden/>
              </w:rPr>
              <w:fldChar w:fldCharType="separate"/>
            </w:r>
            <w:r w:rsidR="00F50E18">
              <w:rPr>
                <w:noProof/>
                <w:webHidden/>
              </w:rPr>
              <w:t>5</w:t>
            </w:r>
            <w:r w:rsidR="00F50E18">
              <w:rPr>
                <w:noProof/>
                <w:webHidden/>
              </w:rPr>
              <w:fldChar w:fldCharType="end"/>
            </w:r>
          </w:hyperlink>
        </w:p>
        <w:p w14:paraId="497C3984" w14:textId="77777777" w:rsidR="00F50E18" w:rsidRDefault="00A81029">
          <w:pPr>
            <w:pStyle w:val="TOC3"/>
            <w:tabs>
              <w:tab w:val="right" w:leader="dot" w:pos="9016"/>
            </w:tabs>
            <w:rPr>
              <w:rFonts w:eastAsiaTheme="minorEastAsia"/>
              <w:noProof/>
            </w:rPr>
          </w:pPr>
          <w:hyperlink w:anchor="_Toc88727892" w:history="1">
            <w:r w:rsidR="00F50E18" w:rsidRPr="00A96935">
              <w:rPr>
                <w:rStyle w:val="Hyperlink"/>
                <w:rFonts w:ascii="Times New Roman" w:hAnsi="Times New Roman" w:cs="Times New Roman"/>
                <w:noProof/>
              </w:rPr>
              <w:t>Alternative 3:</w:t>
            </w:r>
            <w:r w:rsidR="00F50E18">
              <w:rPr>
                <w:noProof/>
                <w:webHidden/>
              </w:rPr>
              <w:tab/>
            </w:r>
            <w:r w:rsidR="00F50E18">
              <w:rPr>
                <w:noProof/>
                <w:webHidden/>
              </w:rPr>
              <w:fldChar w:fldCharType="begin"/>
            </w:r>
            <w:r w:rsidR="00F50E18">
              <w:rPr>
                <w:noProof/>
                <w:webHidden/>
              </w:rPr>
              <w:instrText xml:space="preserve"> PAGEREF _Toc88727892 \h </w:instrText>
            </w:r>
            <w:r w:rsidR="00F50E18">
              <w:rPr>
                <w:noProof/>
                <w:webHidden/>
              </w:rPr>
            </w:r>
            <w:r w:rsidR="00F50E18">
              <w:rPr>
                <w:noProof/>
                <w:webHidden/>
              </w:rPr>
              <w:fldChar w:fldCharType="separate"/>
            </w:r>
            <w:r w:rsidR="00F50E18">
              <w:rPr>
                <w:noProof/>
                <w:webHidden/>
              </w:rPr>
              <w:t>5</w:t>
            </w:r>
            <w:r w:rsidR="00F50E18">
              <w:rPr>
                <w:noProof/>
                <w:webHidden/>
              </w:rPr>
              <w:fldChar w:fldCharType="end"/>
            </w:r>
          </w:hyperlink>
        </w:p>
        <w:p w14:paraId="3DB76614" w14:textId="77777777" w:rsidR="00F50E18" w:rsidRDefault="00A81029">
          <w:pPr>
            <w:pStyle w:val="TOC2"/>
            <w:tabs>
              <w:tab w:val="right" w:leader="dot" w:pos="9016"/>
            </w:tabs>
            <w:rPr>
              <w:rFonts w:eastAsiaTheme="minorEastAsia"/>
              <w:noProof/>
            </w:rPr>
          </w:pPr>
          <w:hyperlink w:anchor="_Toc88727893" w:history="1">
            <w:r w:rsidR="00F50E18" w:rsidRPr="00A96935">
              <w:rPr>
                <w:rStyle w:val="Hyperlink"/>
                <w:rFonts w:ascii="Times New Roman" w:hAnsi="Times New Roman" w:cs="Times New Roman"/>
                <w:noProof/>
              </w:rPr>
              <w:t>Business model canvas</w:t>
            </w:r>
            <w:r w:rsidR="00F50E18">
              <w:rPr>
                <w:noProof/>
                <w:webHidden/>
              </w:rPr>
              <w:tab/>
            </w:r>
            <w:r w:rsidR="00F50E18">
              <w:rPr>
                <w:noProof/>
                <w:webHidden/>
              </w:rPr>
              <w:fldChar w:fldCharType="begin"/>
            </w:r>
            <w:r w:rsidR="00F50E18">
              <w:rPr>
                <w:noProof/>
                <w:webHidden/>
              </w:rPr>
              <w:instrText xml:space="preserve"> PAGEREF _Toc88727893 \h </w:instrText>
            </w:r>
            <w:r w:rsidR="00F50E18">
              <w:rPr>
                <w:noProof/>
                <w:webHidden/>
              </w:rPr>
            </w:r>
            <w:r w:rsidR="00F50E18">
              <w:rPr>
                <w:noProof/>
                <w:webHidden/>
              </w:rPr>
              <w:fldChar w:fldCharType="separate"/>
            </w:r>
            <w:r w:rsidR="00F50E18">
              <w:rPr>
                <w:noProof/>
                <w:webHidden/>
              </w:rPr>
              <w:t>6</w:t>
            </w:r>
            <w:r w:rsidR="00F50E18">
              <w:rPr>
                <w:noProof/>
                <w:webHidden/>
              </w:rPr>
              <w:fldChar w:fldCharType="end"/>
            </w:r>
          </w:hyperlink>
        </w:p>
        <w:p w14:paraId="3FD3E109" w14:textId="77777777" w:rsidR="00F50E18" w:rsidRDefault="00A81029">
          <w:pPr>
            <w:pStyle w:val="TOC2"/>
            <w:tabs>
              <w:tab w:val="right" w:leader="dot" w:pos="9016"/>
            </w:tabs>
            <w:rPr>
              <w:rFonts w:eastAsiaTheme="minorEastAsia"/>
              <w:noProof/>
            </w:rPr>
          </w:pPr>
          <w:hyperlink w:anchor="_Toc88727894" w:history="1">
            <w:r w:rsidR="00F50E18" w:rsidRPr="00A96935">
              <w:rPr>
                <w:rStyle w:val="Hyperlink"/>
                <w:rFonts w:ascii="Times New Roman" w:eastAsia="Times New Roman" w:hAnsi="Times New Roman" w:cs="Times New Roman"/>
                <w:noProof/>
              </w:rPr>
              <w:t>Political Factors</w:t>
            </w:r>
            <w:r w:rsidR="00F50E18">
              <w:rPr>
                <w:noProof/>
                <w:webHidden/>
              </w:rPr>
              <w:tab/>
            </w:r>
            <w:r w:rsidR="00F50E18">
              <w:rPr>
                <w:noProof/>
                <w:webHidden/>
              </w:rPr>
              <w:fldChar w:fldCharType="begin"/>
            </w:r>
            <w:r w:rsidR="00F50E18">
              <w:rPr>
                <w:noProof/>
                <w:webHidden/>
              </w:rPr>
              <w:instrText xml:space="preserve"> PAGEREF _Toc88727894 \h </w:instrText>
            </w:r>
            <w:r w:rsidR="00F50E18">
              <w:rPr>
                <w:noProof/>
                <w:webHidden/>
              </w:rPr>
            </w:r>
            <w:r w:rsidR="00F50E18">
              <w:rPr>
                <w:noProof/>
                <w:webHidden/>
              </w:rPr>
              <w:fldChar w:fldCharType="separate"/>
            </w:r>
            <w:r w:rsidR="00F50E18">
              <w:rPr>
                <w:noProof/>
                <w:webHidden/>
              </w:rPr>
              <w:t>6</w:t>
            </w:r>
            <w:r w:rsidR="00F50E18">
              <w:rPr>
                <w:noProof/>
                <w:webHidden/>
              </w:rPr>
              <w:fldChar w:fldCharType="end"/>
            </w:r>
          </w:hyperlink>
        </w:p>
        <w:p w14:paraId="3E6CF2F5" w14:textId="77777777" w:rsidR="00F50E18" w:rsidRDefault="00A81029">
          <w:pPr>
            <w:pStyle w:val="TOC2"/>
            <w:tabs>
              <w:tab w:val="right" w:leader="dot" w:pos="9016"/>
            </w:tabs>
            <w:rPr>
              <w:rFonts w:eastAsiaTheme="minorEastAsia"/>
              <w:noProof/>
            </w:rPr>
          </w:pPr>
          <w:hyperlink w:anchor="_Toc88727895" w:history="1">
            <w:r w:rsidR="00F50E18" w:rsidRPr="00A96935">
              <w:rPr>
                <w:rStyle w:val="Hyperlink"/>
                <w:rFonts w:ascii="Times New Roman" w:eastAsia="Times New Roman" w:hAnsi="Times New Roman" w:cs="Times New Roman"/>
                <w:noProof/>
              </w:rPr>
              <w:t>Economic Factors</w:t>
            </w:r>
            <w:r w:rsidR="00F50E18">
              <w:rPr>
                <w:noProof/>
                <w:webHidden/>
              </w:rPr>
              <w:tab/>
            </w:r>
            <w:r w:rsidR="00F50E18">
              <w:rPr>
                <w:noProof/>
                <w:webHidden/>
              </w:rPr>
              <w:fldChar w:fldCharType="begin"/>
            </w:r>
            <w:r w:rsidR="00F50E18">
              <w:rPr>
                <w:noProof/>
                <w:webHidden/>
              </w:rPr>
              <w:instrText xml:space="preserve"> PAGEREF _Toc88727895 \h </w:instrText>
            </w:r>
            <w:r w:rsidR="00F50E18">
              <w:rPr>
                <w:noProof/>
                <w:webHidden/>
              </w:rPr>
            </w:r>
            <w:r w:rsidR="00F50E18">
              <w:rPr>
                <w:noProof/>
                <w:webHidden/>
              </w:rPr>
              <w:fldChar w:fldCharType="separate"/>
            </w:r>
            <w:r w:rsidR="00F50E18">
              <w:rPr>
                <w:noProof/>
                <w:webHidden/>
              </w:rPr>
              <w:t>6</w:t>
            </w:r>
            <w:r w:rsidR="00F50E18">
              <w:rPr>
                <w:noProof/>
                <w:webHidden/>
              </w:rPr>
              <w:fldChar w:fldCharType="end"/>
            </w:r>
          </w:hyperlink>
        </w:p>
        <w:p w14:paraId="74B16EED" w14:textId="77777777" w:rsidR="00F50E18" w:rsidRDefault="00A81029">
          <w:pPr>
            <w:pStyle w:val="TOC2"/>
            <w:tabs>
              <w:tab w:val="right" w:leader="dot" w:pos="9016"/>
            </w:tabs>
            <w:rPr>
              <w:rFonts w:eastAsiaTheme="minorEastAsia"/>
              <w:noProof/>
            </w:rPr>
          </w:pPr>
          <w:hyperlink w:anchor="_Toc88727896" w:history="1">
            <w:r w:rsidR="00F50E18" w:rsidRPr="00A96935">
              <w:rPr>
                <w:rStyle w:val="Hyperlink"/>
                <w:rFonts w:ascii="Times New Roman" w:eastAsia="Times New Roman" w:hAnsi="Times New Roman" w:cs="Times New Roman"/>
                <w:noProof/>
              </w:rPr>
              <w:t>Social Factors</w:t>
            </w:r>
            <w:r w:rsidR="00F50E18">
              <w:rPr>
                <w:noProof/>
                <w:webHidden/>
              </w:rPr>
              <w:tab/>
            </w:r>
            <w:r w:rsidR="00F50E18">
              <w:rPr>
                <w:noProof/>
                <w:webHidden/>
              </w:rPr>
              <w:fldChar w:fldCharType="begin"/>
            </w:r>
            <w:r w:rsidR="00F50E18">
              <w:rPr>
                <w:noProof/>
                <w:webHidden/>
              </w:rPr>
              <w:instrText xml:space="preserve"> PAGEREF _Toc88727896 \h </w:instrText>
            </w:r>
            <w:r w:rsidR="00F50E18">
              <w:rPr>
                <w:noProof/>
                <w:webHidden/>
              </w:rPr>
            </w:r>
            <w:r w:rsidR="00F50E18">
              <w:rPr>
                <w:noProof/>
                <w:webHidden/>
              </w:rPr>
              <w:fldChar w:fldCharType="separate"/>
            </w:r>
            <w:r w:rsidR="00F50E18">
              <w:rPr>
                <w:noProof/>
                <w:webHidden/>
              </w:rPr>
              <w:t>7</w:t>
            </w:r>
            <w:r w:rsidR="00F50E18">
              <w:rPr>
                <w:noProof/>
                <w:webHidden/>
              </w:rPr>
              <w:fldChar w:fldCharType="end"/>
            </w:r>
          </w:hyperlink>
        </w:p>
        <w:p w14:paraId="55F976B4" w14:textId="77777777" w:rsidR="00F50E18" w:rsidRDefault="00A81029">
          <w:pPr>
            <w:pStyle w:val="TOC2"/>
            <w:tabs>
              <w:tab w:val="right" w:leader="dot" w:pos="9016"/>
            </w:tabs>
            <w:rPr>
              <w:rFonts w:eastAsiaTheme="minorEastAsia"/>
              <w:noProof/>
            </w:rPr>
          </w:pPr>
          <w:hyperlink w:anchor="_Toc88727897" w:history="1">
            <w:r w:rsidR="00F50E18" w:rsidRPr="00A96935">
              <w:rPr>
                <w:rStyle w:val="Hyperlink"/>
                <w:rFonts w:ascii="Times New Roman" w:eastAsia="Times New Roman" w:hAnsi="Times New Roman" w:cs="Times New Roman"/>
                <w:noProof/>
              </w:rPr>
              <w:t>Technological Factors</w:t>
            </w:r>
            <w:r w:rsidR="00F50E18">
              <w:rPr>
                <w:noProof/>
                <w:webHidden/>
              </w:rPr>
              <w:tab/>
            </w:r>
            <w:r w:rsidR="00F50E18">
              <w:rPr>
                <w:noProof/>
                <w:webHidden/>
              </w:rPr>
              <w:fldChar w:fldCharType="begin"/>
            </w:r>
            <w:r w:rsidR="00F50E18">
              <w:rPr>
                <w:noProof/>
                <w:webHidden/>
              </w:rPr>
              <w:instrText xml:space="preserve"> PAGEREF _Toc88727897 \h </w:instrText>
            </w:r>
            <w:r w:rsidR="00F50E18">
              <w:rPr>
                <w:noProof/>
                <w:webHidden/>
              </w:rPr>
            </w:r>
            <w:r w:rsidR="00F50E18">
              <w:rPr>
                <w:noProof/>
                <w:webHidden/>
              </w:rPr>
              <w:fldChar w:fldCharType="separate"/>
            </w:r>
            <w:r w:rsidR="00F50E18">
              <w:rPr>
                <w:noProof/>
                <w:webHidden/>
              </w:rPr>
              <w:t>7</w:t>
            </w:r>
            <w:r w:rsidR="00F50E18">
              <w:rPr>
                <w:noProof/>
                <w:webHidden/>
              </w:rPr>
              <w:fldChar w:fldCharType="end"/>
            </w:r>
          </w:hyperlink>
        </w:p>
        <w:p w14:paraId="5E4BB3ED" w14:textId="77777777" w:rsidR="00F50E18" w:rsidRDefault="00A81029">
          <w:pPr>
            <w:pStyle w:val="TOC2"/>
            <w:tabs>
              <w:tab w:val="right" w:leader="dot" w:pos="9016"/>
            </w:tabs>
            <w:rPr>
              <w:rFonts w:eastAsiaTheme="minorEastAsia"/>
              <w:noProof/>
            </w:rPr>
          </w:pPr>
          <w:hyperlink w:anchor="_Toc88727898" w:history="1">
            <w:r w:rsidR="00F50E18" w:rsidRPr="00A96935">
              <w:rPr>
                <w:rStyle w:val="Hyperlink"/>
                <w:rFonts w:ascii="Times New Roman" w:hAnsi="Times New Roman" w:cs="Times New Roman"/>
                <w:noProof/>
              </w:rPr>
              <w:t>Porter’s 5 forces</w:t>
            </w:r>
            <w:r w:rsidR="00F50E18">
              <w:rPr>
                <w:noProof/>
                <w:webHidden/>
              </w:rPr>
              <w:tab/>
            </w:r>
            <w:r w:rsidR="00F50E18">
              <w:rPr>
                <w:noProof/>
                <w:webHidden/>
              </w:rPr>
              <w:fldChar w:fldCharType="begin"/>
            </w:r>
            <w:r w:rsidR="00F50E18">
              <w:rPr>
                <w:noProof/>
                <w:webHidden/>
              </w:rPr>
              <w:instrText xml:space="preserve"> PAGEREF _Toc88727898 \h </w:instrText>
            </w:r>
            <w:r w:rsidR="00F50E18">
              <w:rPr>
                <w:noProof/>
                <w:webHidden/>
              </w:rPr>
            </w:r>
            <w:r w:rsidR="00F50E18">
              <w:rPr>
                <w:noProof/>
                <w:webHidden/>
              </w:rPr>
              <w:fldChar w:fldCharType="separate"/>
            </w:r>
            <w:r w:rsidR="00F50E18">
              <w:rPr>
                <w:noProof/>
                <w:webHidden/>
              </w:rPr>
              <w:t>7</w:t>
            </w:r>
            <w:r w:rsidR="00F50E18">
              <w:rPr>
                <w:noProof/>
                <w:webHidden/>
              </w:rPr>
              <w:fldChar w:fldCharType="end"/>
            </w:r>
          </w:hyperlink>
        </w:p>
        <w:p w14:paraId="19427174" w14:textId="77777777" w:rsidR="00F50E18" w:rsidRDefault="00A81029">
          <w:pPr>
            <w:pStyle w:val="TOC3"/>
            <w:tabs>
              <w:tab w:val="right" w:leader="dot" w:pos="9016"/>
            </w:tabs>
            <w:rPr>
              <w:rFonts w:eastAsiaTheme="minorEastAsia"/>
              <w:noProof/>
            </w:rPr>
          </w:pPr>
          <w:hyperlink w:anchor="_Toc88727899" w:history="1">
            <w:r w:rsidR="00F50E18" w:rsidRPr="00A96935">
              <w:rPr>
                <w:rStyle w:val="Hyperlink"/>
                <w:rFonts w:ascii="Times New Roman" w:hAnsi="Times New Roman" w:cs="Times New Roman"/>
                <w:noProof/>
              </w:rPr>
              <w:t>Industrial rivalry</w:t>
            </w:r>
            <w:r w:rsidR="00F50E18">
              <w:rPr>
                <w:noProof/>
                <w:webHidden/>
              </w:rPr>
              <w:tab/>
            </w:r>
            <w:r w:rsidR="00F50E18">
              <w:rPr>
                <w:noProof/>
                <w:webHidden/>
              </w:rPr>
              <w:fldChar w:fldCharType="begin"/>
            </w:r>
            <w:r w:rsidR="00F50E18">
              <w:rPr>
                <w:noProof/>
                <w:webHidden/>
              </w:rPr>
              <w:instrText xml:space="preserve"> PAGEREF _Toc88727899 \h </w:instrText>
            </w:r>
            <w:r w:rsidR="00F50E18">
              <w:rPr>
                <w:noProof/>
                <w:webHidden/>
              </w:rPr>
            </w:r>
            <w:r w:rsidR="00F50E18">
              <w:rPr>
                <w:noProof/>
                <w:webHidden/>
              </w:rPr>
              <w:fldChar w:fldCharType="separate"/>
            </w:r>
            <w:r w:rsidR="00F50E18">
              <w:rPr>
                <w:noProof/>
                <w:webHidden/>
              </w:rPr>
              <w:t>7</w:t>
            </w:r>
            <w:r w:rsidR="00F50E18">
              <w:rPr>
                <w:noProof/>
                <w:webHidden/>
              </w:rPr>
              <w:fldChar w:fldCharType="end"/>
            </w:r>
          </w:hyperlink>
        </w:p>
        <w:p w14:paraId="25072744" w14:textId="77777777" w:rsidR="00F50E18" w:rsidRDefault="00A81029">
          <w:pPr>
            <w:pStyle w:val="TOC3"/>
            <w:tabs>
              <w:tab w:val="right" w:leader="dot" w:pos="9016"/>
            </w:tabs>
            <w:rPr>
              <w:rFonts w:eastAsiaTheme="minorEastAsia"/>
              <w:noProof/>
            </w:rPr>
          </w:pPr>
          <w:hyperlink w:anchor="_Toc88727900" w:history="1">
            <w:r w:rsidR="00F50E18" w:rsidRPr="00A96935">
              <w:rPr>
                <w:rStyle w:val="Hyperlink"/>
                <w:rFonts w:ascii="Times New Roman" w:hAnsi="Times New Roman" w:cs="Times New Roman"/>
                <w:noProof/>
              </w:rPr>
              <w:t>Buyer power</w:t>
            </w:r>
            <w:r w:rsidR="00F50E18">
              <w:rPr>
                <w:noProof/>
                <w:webHidden/>
              </w:rPr>
              <w:tab/>
            </w:r>
            <w:r w:rsidR="00F50E18">
              <w:rPr>
                <w:noProof/>
                <w:webHidden/>
              </w:rPr>
              <w:fldChar w:fldCharType="begin"/>
            </w:r>
            <w:r w:rsidR="00F50E18">
              <w:rPr>
                <w:noProof/>
                <w:webHidden/>
              </w:rPr>
              <w:instrText xml:space="preserve"> PAGEREF _Toc88727900 \h </w:instrText>
            </w:r>
            <w:r w:rsidR="00F50E18">
              <w:rPr>
                <w:noProof/>
                <w:webHidden/>
              </w:rPr>
            </w:r>
            <w:r w:rsidR="00F50E18">
              <w:rPr>
                <w:noProof/>
                <w:webHidden/>
              </w:rPr>
              <w:fldChar w:fldCharType="separate"/>
            </w:r>
            <w:r w:rsidR="00F50E18">
              <w:rPr>
                <w:noProof/>
                <w:webHidden/>
              </w:rPr>
              <w:t>7</w:t>
            </w:r>
            <w:r w:rsidR="00F50E18">
              <w:rPr>
                <w:noProof/>
                <w:webHidden/>
              </w:rPr>
              <w:fldChar w:fldCharType="end"/>
            </w:r>
          </w:hyperlink>
        </w:p>
        <w:p w14:paraId="1E7A110E" w14:textId="77777777" w:rsidR="00F50E18" w:rsidRDefault="00A81029">
          <w:pPr>
            <w:pStyle w:val="TOC3"/>
            <w:tabs>
              <w:tab w:val="right" w:leader="dot" w:pos="9016"/>
            </w:tabs>
            <w:rPr>
              <w:rFonts w:eastAsiaTheme="minorEastAsia"/>
              <w:noProof/>
            </w:rPr>
          </w:pPr>
          <w:hyperlink w:anchor="_Toc88727901" w:history="1">
            <w:r w:rsidR="00F50E18" w:rsidRPr="00A96935">
              <w:rPr>
                <w:rStyle w:val="Hyperlink"/>
                <w:rFonts w:ascii="Times New Roman" w:hAnsi="Times New Roman" w:cs="Times New Roman"/>
                <w:noProof/>
              </w:rPr>
              <w:t>Supplier power</w:t>
            </w:r>
            <w:r w:rsidR="00F50E18">
              <w:rPr>
                <w:noProof/>
                <w:webHidden/>
              </w:rPr>
              <w:tab/>
            </w:r>
            <w:r w:rsidR="00F50E18">
              <w:rPr>
                <w:noProof/>
                <w:webHidden/>
              </w:rPr>
              <w:fldChar w:fldCharType="begin"/>
            </w:r>
            <w:r w:rsidR="00F50E18">
              <w:rPr>
                <w:noProof/>
                <w:webHidden/>
              </w:rPr>
              <w:instrText xml:space="preserve"> PAGEREF _Toc88727901 \h </w:instrText>
            </w:r>
            <w:r w:rsidR="00F50E18">
              <w:rPr>
                <w:noProof/>
                <w:webHidden/>
              </w:rPr>
            </w:r>
            <w:r w:rsidR="00F50E18">
              <w:rPr>
                <w:noProof/>
                <w:webHidden/>
              </w:rPr>
              <w:fldChar w:fldCharType="separate"/>
            </w:r>
            <w:r w:rsidR="00F50E18">
              <w:rPr>
                <w:noProof/>
                <w:webHidden/>
              </w:rPr>
              <w:t>8</w:t>
            </w:r>
            <w:r w:rsidR="00F50E18">
              <w:rPr>
                <w:noProof/>
                <w:webHidden/>
              </w:rPr>
              <w:fldChar w:fldCharType="end"/>
            </w:r>
          </w:hyperlink>
        </w:p>
        <w:p w14:paraId="4BED0626" w14:textId="77777777" w:rsidR="00F50E18" w:rsidRDefault="00A81029">
          <w:pPr>
            <w:pStyle w:val="TOC3"/>
            <w:tabs>
              <w:tab w:val="right" w:leader="dot" w:pos="9016"/>
            </w:tabs>
            <w:rPr>
              <w:rFonts w:eastAsiaTheme="minorEastAsia"/>
              <w:noProof/>
            </w:rPr>
          </w:pPr>
          <w:hyperlink w:anchor="_Toc88727902" w:history="1">
            <w:r w:rsidR="00F50E18" w:rsidRPr="00A96935">
              <w:rPr>
                <w:rStyle w:val="Hyperlink"/>
                <w:rFonts w:ascii="Times New Roman" w:hAnsi="Times New Roman" w:cs="Times New Roman"/>
                <w:noProof/>
              </w:rPr>
              <w:t>Threat of substitute</w:t>
            </w:r>
            <w:r w:rsidR="00F50E18">
              <w:rPr>
                <w:noProof/>
                <w:webHidden/>
              </w:rPr>
              <w:tab/>
            </w:r>
            <w:r w:rsidR="00F50E18">
              <w:rPr>
                <w:noProof/>
                <w:webHidden/>
              </w:rPr>
              <w:fldChar w:fldCharType="begin"/>
            </w:r>
            <w:r w:rsidR="00F50E18">
              <w:rPr>
                <w:noProof/>
                <w:webHidden/>
              </w:rPr>
              <w:instrText xml:space="preserve"> PAGEREF _Toc88727902 \h </w:instrText>
            </w:r>
            <w:r w:rsidR="00F50E18">
              <w:rPr>
                <w:noProof/>
                <w:webHidden/>
              </w:rPr>
            </w:r>
            <w:r w:rsidR="00F50E18">
              <w:rPr>
                <w:noProof/>
                <w:webHidden/>
              </w:rPr>
              <w:fldChar w:fldCharType="separate"/>
            </w:r>
            <w:r w:rsidR="00F50E18">
              <w:rPr>
                <w:noProof/>
                <w:webHidden/>
              </w:rPr>
              <w:t>8</w:t>
            </w:r>
            <w:r w:rsidR="00F50E18">
              <w:rPr>
                <w:noProof/>
                <w:webHidden/>
              </w:rPr>
              <w:fldChar w:fldCharType="end"/>
            </w:r>
          </w:hyperlink>
        </w:p>
        <w:p w14:paraId="5F11C542" w14:textId="77777777" w:rsidR="00F50E18" w:rsidRDefault="00A81029">
          <w:pPr>
            <w:pStyle w:val="TOC3"/>
            <w:tabs>
              <w:tab w:val="right" w:leader="dot" w:pos="9016"/>
            </w:tabs>
            <w:rPr>
              <w:rFonts w:eastAsiaTheme="minorEastAsia"/>
              <w:noProof/>
            </w:rPr>
          </w:pPr>
          <w:hyperlink w:anchor="_Toc88727903" w:history="1">
            <w:r w:rsidR="00F50E18" w:rsidRPr="00A96935">
              <w:rPr>
                <w:rStyle w:val="Hyperlink"/>
                <w:rFonts w:ascii="Times New Roman" w:hAnsi="Times New Roman" w:cs="Times New Roman"/>
                <w:noProof/>
              </w:rPr>
              <w:t>The threat of new entry</w:t>
            </w:r>
            <w:r w:rsidR="00F50E18">
              <w:rPr>
                <w:noProof/>
                <w:webHidden/>
              </w:rPr>
              <w:tab/>
            </w:r>
            <w:r w:rsidR="00F50E18">
              <w:rPr>
                <w:noProof/>
                <w:webHidden/>
              </w:rPr>
              <w:fldChar w:fldCharType="begin"/>
            </w:r>
            <w:r w:rsidR="00F50E18">
              <w:rPr>
                <w:noProof/>
                <w:webHidden/>
              </w:rPr>
              <w:instrText xml:space="preserve"> PAGEREF _Toc88727903 \h </w:instrText>
            </w:r>
            <w:r w:rsidR="00F50E18">
              <w:rPr>
                <w:noProof/>
                <w:webHidden/>
              </w:rPr>
            </w:r>
            <w:r w:rsidR="00F50E18">
              <w:rPr>
                <w:noProof/>
                <w:webHidden/>
              </w:rPr>
              <w:fldChar w:fldCharType="separate"/>
            </w:r>
            <w:r w:rsidR="00F50E18">
              <w:rPr>
                <w:noProof/>
                <w:webHidden/>
              </w:rPr>
              <w:t>8</w:t>
            </w:r>
            <w:r w:rsidR="00F50E18">
              <w:rPr>
                <w:noProof/>
                <w:webHidden/>
              </w:rPr>
              <w:fldChar w:fldCharType="end"/>
            </w:r>
          </w:hyperlink>
        </w:p>
        <w:p w14:paraId="47C94C91" w14:textId="77777777" w:rsidR="00F50E18" w:rsidRDefault="00A81029">
          <w:pPr>
            <w:pStyle w:val="TOC2"/>
            <w:tabs>
              <w:tab w:val="right" w:leader="dot" w:pos="9016"/>
            </w:tabs>
            <w:rPr>
              <w:rFonts w:eastAsiaTheme="minorEastAsia"/>
              <w:noProof/>
            </w:rPr>
          </w:pPr>
          <w:hyperlink w:anchor="_Toc88727904" w:history="1">
            <w:r w:rsidR="00F50E18" w:rsidRPr="00A96935">
              <w:rPr>
                <w:rStyle w:val="Hyperlink"/>
                <w:rFonts w:ascii="Times New Roman" w:hAnsi="Times New Roman" w:cs="Times New Roman"/>
                <w:noProof/>
              </w:rPr>
              <w:t>P/I matrix</w:t>
            </w:r>
            <w:r w:rsidR="00F50E18">
              <w:rPr>
                <w:noProof/>
                <w:webHidden/>
              </w:rPr>
              <w:tab/>
            </w:r>
            <w:r w:rsidR="00F50E18">
              <w:rPr>
                <w:noProof/>
                <w:webHidden/>
              </w:rPr>
              <w:fldChar w:fldCharType="begin"/>
            </w:r>
            <w:r w:rsidR="00F50E18">
              <w:rPr>
                <w:noProof/>
                <w:webHidden/>
              </w:rPr>
              <w:instrText xml:space="preserve"> PAGEREF _Toc88727904 \h </w:instrText>
            </w:r>
            <w:r w:rsidR="00F50E18">
              <w:rPr>
                <w:noProof/>
                <w:webHidden/>
              </w:rPr>
            </w:r>
            <w:r w:rsidR="00F50E18">
              <w:rPr>
                <w:noProof/>
                <w:webHidden/>
              </w:rPr>
              <w:fldChar w:fldCharType="separate"/>
            </w:r>
            <w:r w:rsidR="00F50E18">
              <w:rPr>
                <w:noProof/>
                <w:webHidden/>
              </w:rPr>
              <w:t>9</w:t>
            </w:r>
            <w:r w:rsidR="00F50E18">
              <w:rPr>
                <w:noProof/>
                <w:webHidden/>
              </w:rPr>
              <w:fldChar w:fldCharType="end"/>
            </w:r>
          </w:hyperlink>
        </w:p>
        <w:p w14:paraId="108B3D7B" w14:textId="77777777" w:rsidR="00F50E18" w:rsidRDefault="00A81029">
          <w:pPr>
            <w:pStyle w:val="TOC2"/>
            <w:tabs>
              <w:tab w:val="right" w:leader="dot" w:pos="9016"/>
            </w:tabs>
            <w:rPr>
              <w:rFonts w:eastAsiaTheme="minorEastAsia"/>
              <w:noProof/>
            </w:rPr>
          </w:pPr>
          <w:hyperlink w:anchor="_Toc88727905" w:history="1">
            <w:r w:rsidR="00F50E18" w:rsidRPr="00A96935">
              <w:rPr>
                <w:rStyle w:val="Hyperlink"/>
                <w:rFonts w:ascii="Times New Roman" w:hAnsi="Times New Roman" w:cs="Times New Roman"/>
                <w:noProof/>
              </w:rPr>
              <w:t>Identify internal and external stakeholders</w:t>
            </w:r>
            <w:r w:rsidR="00F50E18">
              <w:rPr>
                <w:noProof/>
                <w:webHidden/>
              </w:rPr>
              <w:tab/>
            </w:r>
            <w:r w:rsidR="00F50E18">
              <w:rPr>
                <w:noProof/>
                <w:webHidden/>
              </w:rPr>
              <w:fldChar w:fldCharType="begin"/>
            </w:r>
            <w:r w:rsidR="00F50E18">
              <w:rPr>
                <w:noProof/>
                <w:webHidden/>
              </w:rPr>
              <w:instrText xml:space="preserve"> PAGEREF _Toc88727905 \h </w:instrText>
            </w:r>
            <w:r w:rsidR="00F50E18">
              <w:rPr>
                <w:noProof/>
                <w:webHidden/>
              </w:rPr>
            </w:r>
            <w:r w:rsidR="00F50E18">
              <w:rPr>
                <w:noProof/>
                <w:webHidden/>
              </w:rPr>
              <w:fldChar w:fldCharType="separate"/>
            </w:r>
            <w:r w:rsidR="00F50E18">
              <w:rPr>
                <w:noProof/>
                <w:webHidden/>
              </w:rPr>
              <w:t>9</w:t>
            </w:r>
            <w:r w:rsidR="00F50E18">
              <w:rPr>
                <w:noProof/>
                <w:webHidden/>
              </w:rPr>
              <w:fldChar w:fldCharType="end"/>
            </w:r>
          </w:hyperlink>
        </w:p>
        <w:p w14:paraId="48C25340" w14:textId="77777777" w:rsidR="00F50E18" w:rsidRDefault="00A81029">
          <w:pPr>
            <w:pStyle w:val="TOC2"/>
            <w:tabs>
              <w:tab w:val="right" w:leader="dot" w:pos="9016"/>
            </w:tabs>
            <w:rPr>
              <w:rFonts w:eastAsiaTheme="minorEastAsia"/>
              <w:noProof/>
            </w:rPr>
          </w:pPr>
          <w:hyperlink w:anchor="_Toc88727906" w:history="1">
            <w:r w:rsidR="00F50E18" w:rsidRPr="00A96935">
              <w:rPr>
                <w:rStyle w:val="Hyperlink"/>
                <w:rFonts w:ascii="Times New Roman" w:hAnsi="Times New Roman" w:cs="Times New Roman"/>
                <w:noProof/>
              </w:rPr>
              <w:t>Importance of stakeholders in organizational change management</w:t>
            </w:r>
            <w:r w:rsidR="00F50E18">
              <w:rPr>
                <w:noProof/>
                <w:webHidden/>
              </w:rPr>
              <w:tab/>
            </w:r>
            <w:r w:rsidR="00F50E18">
              <w:rPr>
                <w:noProof/>
                <w:webHidden/>
              </w:rPr>
              <w:fldChar w:fldCharType="begin"/>
            </w:r>
            <w:r w:rsidR="00F50E18">
              <w:rPr>
                <w:noProof/>
                <w:webHidden/>
              </w:rPr>
              <w:instrText xml:space="preserve"> PAGEREF _Toc88727906 \h </w:instrText>
            </w:r>
            <w:r w:rsidR="00F50E18">
              <w:rPr>
                <w:noProof/>
                <w:webHidden/>
              </w:rPr>
            </w:r>
            <w:r w:rsidR="00F50E18">
              <w:rPr>
                <w:noProof/>
                <w:webHidden/>
              </w:rPr>
              <w:fldChar w:fldCharType="separate"/>
            </w:r>
            <w:r w:rsidR="00F50E18">
              <w:rPr>
                <w:noProof/>
                <w:webHidden/>
              </w:rPr>
              <w:t>10</w:t>
            </w:r>
            <w:r w:rsidR="00F50E18">
              <w:rPr>
                <w:noProof/>
                <w:webHidden/>
              </w:rPr>
              <w:fldChar w:fldCharType="end"/>
            </w:r>
          </w:hyperlink>
        </w:p>
        <w:p w14:paraId="6200A799" w14:textId="77777777" w:rsidR="00F50E18" w:rsidRDefault="00A81029">
          <w:pPr>
            <w:pStyle w:val="TOC2"/>
            <w:tabs>
              <w:tab w:val="right" w:leader="dot" w:pos="9016"/>
            </w:tabs>
            <w:rPr>
              <w:rFonts w:eastAsiaTheme="minorEastAsia"/>
              <w:noProof/>
            </w:rPr>
          </w:pPr>
          <w:hyperlink w:anchor="_Toc88727907" w:history="1">
            <w:r w:rsidR="00F50E18" w:rsidRPr="00A96935">
              <w:rPr>
                <w:rStyle w:val="Hyperlink"/>
                <w:rFonts w:ascii="Times New Roman" w:hAnsi="Times New Roman" w:cs="Times New Roman"/>
                <w:noProof/>
              </w:rPr>
              <w:t>Strategic change</w:t>
            </w:r>
            <w:r w:rsidR="00F50E18">
              <w:rPr>
                <w:noProof/>
                <w:webHidden/>
              </w:rPr>
              <w:tab/>
            </w:r>
            <w:r w:rsidR="00F50E18">
              <w:rPr>
                <w:noProof/>
                <w:webHidden/>
              </w:rPr>
              <w:fldChar w:fldCharType="begin"/>
            </w:r>
            <w:r w:rsidR="00F50E18">
              <w:rPr>
                <w:noProof/>
                <w:webHidden/>
              </w:rPr>
              <w:instrText xml:space="preserve"> PAGEREF _Toc88727907 \h </w:instrText>
            </w:r>
            <w:r w:rsidR="00F50E18">
              <w:rPr>
                <w:noProof/>
                <w:webHidden/>
              </w:rPr>
            </w:r>
            <w:r w:rsidR="00F50E18">
              <w:rPr>
                <w:noProof/>
                <w:webHidden/>
              </w:rPr>
              <w:fldChar w:fldCharType="separate"/>
            </w:r>
            <w:r w:rsidR="00F50E18">
              <w:rPr>
                <w:noProof/>
                <w:webHidden/>
              </w:rPr>
              <w:t>10</w:t>
            </w:r>
            <w:r w:rsidR="00F50E18">
              <w:rPr>
                <w:noProof/>
                <w:webHidden/>
              </w:rPr>
              <w:fldChar w:fldCharType="end"/>
            </w:r>
          </w:hyperlink>
        </w:p>
        <w:p w14:paraId="4E2A8142" w14:textId="77777777" w:rsidR="00F50E18" w:rsidRDefault="00A81029">
          <w:pPr>
            <w:pStyle w:val="TOC3"/>
            <w:tabs>
              <w:tab w:val="right" w:leader="dot" w:pos="9016"/>
            </w:tabs>
            <w:rPr>
              <w:rFonts w:eastAsiaTheme="minorEastAsia"/>
              <w:noProof/>
            </w:rPr>
          </w:pPr>
          <w:hyperlink w:anchor="_Toc88727908" w:history="1">
            <w:r w:rsidR="00F50E18" w:rsidRPr="00A96935">
              <w:rPr>
                <w:rStyle w:val="Hyperlink"/>
                <w:rFonts w:ascii="Times New Roman" w:hAnsi="Times New Roman" w:cs="Times New Roman"/>
                <w:noProof/>
              </w:rPr>
              <w:t>Identify the need for change</w:t>
            </w:r>
            <w:r w:rsidR="00F50E18">
              <w:rPr>
                <w:noProof/>
                <w:webHidden/>
              </w:rPr>
              <w:tab/>
            </w:r>
            <w:r w:rsidR="00F50E18">
              <w:rPr>
                <w:noProof/>
                <w:webHidden/>
              </w:rPr>
              <w:fldChar w:fldCharType="begin"/>
            </w:r>
            <w:r w:rsidR="00F50E18">
              <w:rPr>
                <w:noProof/>
                <w:webHidden/>
              </w:rPr>
              <w:instrText xml:space="preserve"> PAGEREF _Toc88727908 \h </w:instrText>
            </w:r>
            <w:r w:rsidR="00F50E18">
              <w:rPr>
                <w:noProof/>
                <w:webHidden/>
              </w:rPr>
            </w:r>
            <w:r w:rsidR="00F50E18">
              <w:rPr>
                <w:noProof/>
                <w:webHidden/>
              </w:rPr>
              <w:fldChar w:fldCharType="separate"/>
            </w:r>
            <w:r w:rsidR="00F50E18">
              <w:rPr>
                <w:noProof/>
                <w:webHidden/>
              </w:rPr>
              <w:t>10</w:t>
            </w:r>
            <w:r w:rsidR="00F50E18">
              <w:rPr>
                <w:noProof/>
                <w:webHidden/>
              </w:rPr>
              <w:fldChar w:fldCharType="end"/>
            </w:r>
          </w:hyperlink>
        </w:p>
        <w:p w14:paraId="4FAD914D" w14:textId="77777777" w:rsidR="00F50E18" w:rsidRDefault="00A81029">
          <w:pPr>
            <w:pStyle w:val="TOC2"/>
            <w:tabs>
              <w:tab w:val="right" w:leader="dot" w:pos="9016"/>
            </w:tabs>
            <w:rPr>
              <w:rFonts w:eastAsiaTheme="minorEastAsia"/>
              <w:noProof/>
            </w:rPr>
          </w:pPr>
          <w:hyperlink w:anchor="_Toc88727909" w:history="1">
            <w:r w:rsidR="00F50E18" w:rsidRPr="00A96935">
              <w:rPr>
                <w:rStyle w:val="Hyperlink"/>
                <w:rFonts w:ascii="Times New Roman" w:hAnsi="Times New Roman" w:cs="Times New Roman"/>
                <w:noProof/>
              </w:rPr>
              <w:t>Background of Change</w:t>
            </w:r>
            <w:r w:rsidR="00F50E18">
              <w:rPr>
                <w:noProof/>
                <w:webHidden/>
              </w:rPr>
              <w:tab/>
            </w:r>
            <w:r w:rsidR="00F50E18">
              <w:rPr>
                <w:noProof/>
                <w:webHidden/>
              </w:rPr>
              <w:fldChar w:fldCharType="begin"/>
            </w:r>
            <w:r w:rsidR="00F50E18">
              <w:rPr>
                <w:noProof/>
                <w:webHidden/>
              </w:rPr>
              <w:instrText xml:space="preserve"> PAGEREF _Toc88727909 \h </w:instrText>
            </w:r>
            <w:r w:rsidR="00F50E18">
              <w:rPr>
                <w:noProof/>
                <w:webHidden/>
              </w:rPr>
            </w:r>
            <w:r w:rsidR="00F50E18">
              <w:rPr>
                <w:noProof/>
                <w:webHidden/>
              </w:rPr>
              <w:fldChar w:fldCharType="separate"/>
            </w:r>
            <w:r w:rsidR="00F50E18">
              <w:rPr>
                <w:noProof/>
                <w:webHidden/>
              </w:rPr>
              <w:t>10</w:t>
            </w:r>
            <w:r w:rsidR="00F50E18">
              <w:rPr>
                <w:noProof/>
                <w:webHidden/>
              </w:rPr>
              <w:fldChar w:fldCharType="end"/>
            </w:r>
          </w:hyperlink>
        </w:p>
        <w:p w14:paraId="50AC0605" w14:textId="77777777" w:rsidR="00F50E18" w:rsidRDefault="00A81029">
          <w:pPr>
            <w:pStyle w:val="TOC1"/>
            <w:tabs>
              <w:tab w:val="right" w:leader="dot" w:pos="9016"/>
            </w:tabs>
            <w:rPr>
              <w:rFonts w:eastAsiaTheme="minorEastAsia"/>
              <w:noProof/>
            </w:rPr>
          </w:pPr>
          <w:hyperlink w:anchor="_Toc88727910" w:history="1">
            <w:r w:rsidR="00F50E18" w:rsidRPr="00A96935">
              <w:rPr>
                <w:rStyle w:val="Hyperlink"/>
                <w:rFonts w:ascii="Times New Roman" w:hAnsi="Times New Roman" w:cs="Times New Roman"/>
                <w:noProof/>
              </w:rPr>
              <w:t>Section 3: Change management</w:t>
            </w:r>
            <w:r w:rsidR="00F50E18">
              <w:rPr>
                <w:noProof/>
                <w:webHidden/>
              </w:rPr>
              <w:tab/>
            </w:r>
            <w:r w:rsidR="00F50E18">
              <w:rPr>
                <w:noProof/>
                <w:webHidden/>
              </w:rPr>
              <w:fldChar w:fldCharType="begin"/>
            </w:r>
            <w:r w:rsidR="00F50E18">
              <w:rPr>
                <w:noProof/>
                <w:webHidden/>
              </w:rPr>
              <w:instrText xml:space="preserve"> PAGEREF _Toc88727910 \h </w:instrText>
            </w:r>
            <w:r w:rsidR="00F50E18">
              <w:rPr>
                <w:noProof/>
                <w:webHidden/>
              </w:rPr>
            </w:r>
            <w:r w:rsidR="00F50E18">
              <w:rPr>
                <w:noProof/>
                <w:webHidden/>
              </w:rPr>
              <w:fldChar w:fldCharType="separate"/>
            </w:r>
            <w:r w:rsidR="00F50E18">
              <w:rPr>
                <w:noProof/>
                <w:webHidden/>
              </w:rPr>
              <w:t>11</w:t>
            </w:r>
            <w:r w:rsidR="00F50E18">
              <w:rPr>
                <w:noProof/>
                <w:webHidden/>
              </w:rPr>
              <w:fldChar w:fldCharType="end"/>
            </w:r>
          </w:hyperlink>
        </w:p>
        <w:p w14:paraId="726FDFDB" w14:textId="77777777" w:rsidR="00F50E18" w:rsidRDefault="00A81029">
          <w:pPr>
            <w:pStyle w:val="TOC2"/>
            <w:tabs>
              <w:tab w:val="right" w:leader="dot" w:pos="9016"/>
            </w:tabs>
            <w:rPr>
              <w:rFonts w:eastAsiaTheme="minorEastAsia"/>
              <w:noProof/>
            </w:rPr>
          </w:pPr>
          <w:hyperlink w:anchor="_Toc88727911" w:history="1">
            <w:r w:rsidR="00F50E18" w:rsidRPr="00A96935">
              <w:rPr>
                <w:rStyle w:val="Hyperlink"/>
                <w:rFonts w:ascii="Times New Roman" w:hAnsi="Times New Roman" w:cs="Times New Roman"/>
                <w:noProof/>
              </w:rPr>
              <w:t>Change management</w:t>
            </w:r>
            <w:r w:rsidR="00F50E18">
              <w:rPr>
                <w:noProof/>
                <w:webHidden/>
              </w:rPr>
              <w:tab/>
            </w:r>
            <w:r w:rsidR="00F50E18">
              <w:rPr>
                <w:noProof/>
                <w:webHidden/>
              </w:rPr>
              <w:fldChar w:fldCharType="begin"/>
            </w:r>
            <w:r w:rsidR="00F50E18">
              <w:rPr>
                <w:noProof/>
                <w:webHidden/>
              </w:rPr>
              <w:instrText xml:space="preserve"> PAGEREF _Toc88727911 \h </w:instrText>
            </w:r>
            <w:r w:rsidR="00F50E18">
              <w:rPr>
                <w:noProof/>
                <w:webHidden/>
              </w:rPr>
            </w:r>
            <w:r w:rsidR="00F50E18">
              <w:rPr>
                <w:noProof/>
                <w:webHidden/>
              </w:rPr>
              <w:fldChar w:fldCharType="separate"/>
            </w:r>
            <w:r w:rsidR="00F50E18">
              <w:rPr>
                <w:noProof/>
                <w:webHidden/>
              </w:rPr>
              <w:t>11</w:t>
            </w:r>
            <w:r w:rsidR="00F50E18">
              <w:rPr>
                <w:noProof/>
                <w:webHidden/>
              </w:rPr>
              <w:fldChar w:fldCharType="end"/>
            </w:r>
          </w:hyperlink>
        </w:p>
        <w:p w14:paraId="48EBBFEE" w14:textId="77777777" w:rsidR="00F50E18" w:rsidRDefault="00A81029">
          <w:pPr>
            <w:pStyle w:val="TOC2"/>
            <w:tabs>
              <w:tab w:val="right" w:leader="dot" w:pos="9016"/>
            </w:tabs>
            <w:rPr>
              <w:rFonts w:eastAsiaTheme="minorEastAsia"/>
              <w:noProof/>
            </w:rPr>
          </w:pPr>
          <w:hyperlink w:anchor="_Toc88727912" w:history="1">
            <w:r w:rsidR="00F50E18" w:rsidRPr="00A96935">
              <w:rPr>
                <w:rStyle w:val="Hyperlink"/>
                <w:rFonts w:ascii="Times New Roman" w:hAnsi="Times New Roman" w:cs="Times New Roman"/>
                <w:noProof/>
              </w:rPr>
              <w:t>Importance of change management approach in any organization</w:t>
            </w:r>
            <w:r w:rsidR="00F50E18">
              <w:rPr>
                <w:noProof/>
                <w:webHidden/>
              </w:rPr>
              <w:tab/>
            </w:r>
            <w:r w:rsidR="00F50E18">
              <w:rPr>
                <w:noProof/>
                <w:webHidden/>
              </w:rPr>
              <w:fldChar w:fldCharType="begin"/>
            </w:r>
            <w:r w:rsidR="00F50E18">
              <w:rPr>
                <w:noProof/>
                <w:webHidden/>
              </w:rPr>
              <w:instrText xml:space="preserve"> PAGEREF _Toc88727912 \h </w:instrText>
            </w:r>
            <w:r w:rsidR="00F50E18">
              <w:rPr>
                <w:noProof/>
                <w:webHidden/>
              </w:rPr>
            </w:r>
            <w:r w:rsidR="00F50E18">
              <w:rPr>
                <w:noProof/>
                <w:webHidden/>
              </w:rPr>
              <w:fldChar w:fldCharType="separate"/>
            </w:r>
            <w:r w:rsidR="00F50E18">
              <w:rPr>
                <w:noProof/>
                <w:webHidden/>
              </w:rPr>
              <w:t>11</w:t>
            </w:r>
            <w:r w:rsidR="00F50E18">
              <w:rPr>
                <w:noProof/>
                <w:webHidden/>
              </w:rPr>
              <w:fldChar w:fldCharType="end"/>
            </w:r>
          </w:hyperlink>
        </w:p>
        <w:p w14:paraId="172EF28B" w14:textId="77777777" w:rsidR="00F50E18" w:rsidRDefault="00A81029">
          <w:pPr>
            <w:pStyle w:val="TOC3"/>
            <w:tabs>
              <w:tab w:val="right" w:leader="dot" w:pos="9016"/>
            </w:tabs>
            <w:rPr>
              <w:rFonts w:eastAsiaTheme="minorEastAsia"/>
              <w:noProof/>
            </w:rPr>
          </w:pPr>
          <w:hyperlink w:anchor="_Toc88727913" w:history="1">
            <w:r w:rsidR="00F50E18" w:rsidRPr="00A96935">
              <w:rPr>
                <w:rStyle w:val="Hyperlink"/>
                <w:rFonts w:ascii="Times New Roman" w:hAnsi="Times New Roman" w:cs="Times New Roman"/>
                <w:noProof/>
              </w:rPr>
              <w:t>External factors</w:t>
            </w:r>
            <w:r w:rsidR="00F50E18">
              <w:rPr>
                <w:noProof/>
                <w:webHidden/>
              </w:rPr>
              <w:tab/>
            </w:r>
            <w:r w:rsidR="00F50E18">
              <w:rPr>
                <w:noProof/>
                <w:webHidden/>
              </w:rPr>
              <w:fldChar w:fldCharType="begin"/>
            </w:r>
            <w:r w:rsidR="00F50E18">
              <w:rPr>
                <w:noProof/>
                <w:webHidden/>
              </w:rPr>
              <w:instrText xml:space="preserve"> PAGEREF _Toc88727913 \h </w:instrText>
            </w:r>
            <w:r w:rsidR="00F50E18">
              <w:rPr>
                <w:noProof/>
                <w:webHidden/>
              </w:rPr>
            </w:r>
            <w:r w:rsidR="00F50E18">
              <w:rPr>
                <w:noProof/>
                <w:webHidden/>
              </w:rPr>
              <w:fldChar w:fldCharType="separate"/>
            </w:r>
            <w:r w:rsidR="00F50E18">
              <w:rPr>
                <w:noProof/>
                <w:webHidden/>
              </w:rPr>
              <w:t>11</w:t>
            </w:r>
            <w:r w:rsidR="00F50E18">
              <w:rPr>
                <w:noProof/>
                <w:webHidden/>
              </w:rPr>
              <w:fldChar w:fldCharType="end"/>
            </w:r>
          </w:hyperlink>
        </w:p>
        <w:p w14:paraId="7F1B733E" w14:textId="77777777" w:rsidR="00F50E18" w:rsidRDefault="00A81029">
          <w:pPr>
            <w:pStyle w:val="TOC3"/>
            <w:tabs>
              <w:tab w:val="right" w:leader="dot" w:pos="9016"/>
            </w:tabs>
            <w:rPr>
              <w:rFonts w:eastAsiaTheme="minorEastAsia"/>
              <w:noProof/>
            </w:rPr>
          </w:pPr>
          <w:hyperlink w:anchor="_Toc88727914" w:history="1">
            <w:r w:rsidR="00F50E18" w:rsidRPr="00A96935">
              <w:rPr>
                <w:rStyle w:val="Hyperlink"/>
                <w:rFonts w:ascii="Times New Roman" w:hAnsi="Times New Roman" w:cs="Times New Roman"/>
                <w:noProof/>
              </w:rPr>
              <w:t>Making ideas succeed</w:t>
            </w:r>
            <w:r w:rsidR="00F50E18">
              <w:rPr>
                <w:noProof/>
                <w:webHidden/>
              </w:rPr>
              <w:tab/>
            </w:r>
            <w:r w:rsidR="00F50E18">
              <w:rPr>
                <w:noProof/>
                <w:webHidden/>
              </w:rPr>
              <w:fldChar w:fldCharType="begin"/>
            </w:r>
            <w:r w:rsidR="00F50E18">
              <w:rPr>
                <w:noProof/>
                <w:webHidden/>
              </w:rPr>
              <w:instrText xml:space="preserve"> PAGEREF _Toc88727914 \h </w:instrText>
            </w:r>
            <w:r w:rsidR="00F50E18">
              <w:rPr>
                <w:noProof/>
                <w:webHidden/>
              </w:rPr>
            </w:r>
            <w:r w:rsidR="00F50E18">
              <w:rPr>
                <w:noProof/>
                <w:webHidden/>
              </w:rPr>
              <w:fldChar w:fldCharType="separate"/>
            </w:r>
            <w:r w:rsidR="00F50E18">
              <w:rPr>
                <w:noProof/>
                <w:webHidden/>
              </w:rPr>
              <w:t>11</w:t>
            </w:r>
            <w:r w:rsidR="00F50E18">
              <w:rPr>
                <w:noProof/>
                <w:webHidden/>
              </w:rPr>
              <w:fldChar w:fldCharType="end"/>
            </w:r>
          </w:hyperlink>
        </w:p>
        <w:p w14:paraId="5B210CEE" w14:textId="77777777" w:rsidR="00F50E18" w:rsidRDefault="00A81029">
          <w:pPr>
            <w:pStyle w:val="TOC3"/>
            <w:tabs>
              <w:tab w:val="right" w:leader="dot" w:pos="9016"/>
            </w:tabs>
            <w:rPr>
              <w:rFonts w:eastAsiaTheme="minorEastAsia"/>
              <w:noProof/>
            </w:rPr>
          </w:pPr>
          <w:hyperlink w:anchor="_Toc88727915" w:history="1">
            <w:r w:rsidR="00F50E18" w:rsidRPr="00A96935">
              <w:rPr>
                <w:rStyle w:val="Hyperlink"/>
                <w:rFonts w:ascii="Times New Roman" w:hAnsi="Times New Roman" w:cs="Times New Roman"/>
                <w:noProof/>
              </w:rPr>
              <w:t>Enabling cross-functional changes</w:t>
            </w:r>
            <w:r w:rsidR="00F50E18">
              <w:rPr>
                <w:noProof/>
                <w:webHidden/>
              </w:rPr>
              <w:tab/>
            </w:r>
            <w:r w:rsidR="00F50E18">
              <w:rPr>
                <w:noProof/>
                <w:webHidden/>
              </w:rPr>
              <w:fldChar w:fldCharType="begin"/>
            </w:r>
            <w:r w:rsidR="00F50E18">
              <w:rPr>
                <w:noProof/>
                <w:webHidden/>
              </w:rPr>
              <w:instrText xml:space="preserve"> PAGEREF _Toc88727915 \h </w:instrText>
            </w:r>
            <w:r w:rsidR="00F50E18">
              <w:rPr>
                <w:noProof/>
                <w:webHidden/>
              </w:rPr>
            </w:r>
            <w:r w:rsidR="00F50E18">
              <w:rPr>
                <w:noProof/>
                <w:webHidden/>
              </w:rPr>
              <w:fldChar w:fldCharType="separate"/>
            </w:r>
            <w:r w:rsidR="00F50E18">
              <w:rPr>
                <w:noProof/>
                <w:webHidden/>
              </w:rPr>
              <w:t>12</w:t>
            </w:r>
            <w:r w:rsidR="00F50E18">
              <w:rPr>
                <w:noProof/>
                <w:webHidden/>
              </w:rPr>
              <w:fldChar w:fldCharType="end"/>
            </w:r>
          </w:hyperlink>
        </w:p>
        <w:p w14:paraId="1DF9E699" w14:textId="77777777" w:rsidR="00F50E18" w:rsidRDefault="00A81029">
          <w:pPr>
            <w:pStyle w:val="TOC3"/>
            <w:tabs>
              <w:tab w:val="right" w:leader="dot" w:pos="9016"/>
            </w:tabs>
            <w:rPr>
              <w:rFonts w:eastAsiaTheme="minorEastAsia"/>
              <w:noProof/>
            </w:rPr>
          </w:pPr>
          <w:hyperlink w:anchor="_Toc88727916" w:history="1">
            <w:r w:rsidR="00F50E18" w:rsidRPr="00A96935">
              <w:rPr>
                <w:rStyle w:val="Hyperlink"/>
                <w:rFonts w:ascii="Times New Roman" w:hAnsi="Times New Roman" w:cs="Times New Roman"/>
                <w:noProof/>
              </w:rPr>
              <w:t>Decreasing resistance to a change initiative</w:t>
            </w:r>
            <w:r w:rsidR="00F50E18">
              <w:rPr>
                <w:noProof/>
                <w:webHidden/>
              </w:rPr>
              <w:tab/>
            </w:r>
            <w:r w:rsidR="00F50E18">
              <w:rPr>
                <w:noProof/>
                <w:webHidden/>
              </w:rPr>
              <w:fldChar w:fldCharType="begin"/>
            </w:r>
            <w:r w:rsidR="00F50E18">
              <w:rPr>
                <w:noProof/>
                <w:webHidden/>
              </w:rPr>
              <w:instrText xml:space="preserve"> PAGEREF _Toc88727916 \h </w:instrText>
            </w:r>
            <w:r w:rsidR="00F50E18">
              <w:rPr>
                <w:noProof/>
                <w:webHidden/>
              </w:rPr>
            </w:r>
            <w:r w:rsidR="00F50E18">
              <w:rPr>
                <w:noProof/>
                <w:webHidden/>
              </w:rPr>
              <w:fldChar w:fldCharType="separate"/>
            </w:r>
            <w:r w:rsidR="00F50E18">
              <w:rPr>
                <w:noProof/>
                <w:webHidden/>
              </w:rPr>
              <w:t>12</w:t>
            </w:r>
            <w:r w:rsidR="00F50E18">
              <w:rPr>
                <w:noProof/>
                <w:webHidden/>
              </w:rPr>
              <w:fldChar w:fldCharType="end"/>
            </w:r>
          </w:hyperlink>
        </w:p>
        <w:p w14:paraId="171030C9" w14:textId="77777777" w:rsidR="00F50E18" w:rsidRDefault="00A81029">
          <w:pPr>
            <w:pStyle w:val="TOC3"/>
            <w:tabs>
              <w:tab w:val="right" w:leader="dot" w:pos="9016"/>
            </w:tabs>
            <w:rPr>
              <w:rFonts w:eastAsiaTheme="minorEastAsia"/>
              <w:noProof/>
            </w:rPr>
          </w:pPr>
          <w:hyperlink w:anchor="_Toc88727917" w:history="1">
            <w:r w:rsidR="00F50E18" w:rsidRPr="00A96935">
              <w:rPr>
                <w:rStyle w:val="Hyperlink"/>
                <w:rFonts w:ascii="Times New Roman" w:hAnsi="Times New Roman" w:cs="Times New Roman"/>
                <w:noProof/>
              </w:rPr>
              <w:t>Improving performance and productivity</w:t>
            </w:r>
            <w:r w:rsidR="00F50E18">
              <w:rPr>
                <w:noProof/>
                <w:webHidden/>
              </w:rPr>
              <w:tab/>
            </w:r>
            <w:r w:rsidR="00F50E18">
              <w:rPr>
                <w:noProof/>
                <w:webHidden/>
              </w:rPr>
              <w:fldChar w:fldCharType="begin"/>
            </w:r>
            <w:r w:rsidR="00F50E18">
              <w:rPr>
                <w:noProof/>
                <w:webHidden/>
              </w:rPr>
              <w:instrText xml:space="preserve"> PAGEREF _Toc88727917 \h </w:instrText>
            </w:r>
            <w:r w:rsidR="00F50E18">
              <w:rPr>
                <w:noProof/>
                <w:webHidden/>
              </w:rPr>
            </w:r>
            <w:r w:rsidR="00F50E18">
              <w:rPr>
                <w:noProof/>
                <w:webHidden/>
              </w:rPr>
              <w:fldChar w:fldCharType="separate"/>
            </w:r>
            <w:r w:rsidR="00F50E18">
              <w:rPr>
                <w:noProof/>
                <w:webHidden/>
              </w:rPr>
              <w:t>12</w:t>
            </w:r>
            <w:r w:rsidR="00F50E18">
              <w:rPr>
                <w:noProof/>
                <w:webHidden/>
              </w:rPr>
              <w:fldChar w:fldCharType="end"/>
            </w:r>
          </w:hyperlink>
        </w:p>
        <w:p w14:paraId="632C4125" w14:textId="77777777" w:rsidR="00F50E18" w:rsidRDefault="00A81029">
          <w:pPr>
            <w:pStyle w:val="TOC2"/>
            <w:tabs>
              <w:tab w:val="right" w:leader="dot" w:pos="9016"/>
            </w:tabs>
            <w:rPr>
              <w:rFonts w:eastAsiaTheme="minorEastAsia"/>
              <w:noProof/>
            </w:rPr>
          </w:pPr>
          <w:hyperlink w:anchor="_Toc88727918" w:history="1">
            <w:r w:rsidR="00F50E18" w:rsidRPr="00A96935">
              <w:rPr>
                <w:rStyle w:val="Hyperlink"/>
                <w:rFonts w:ascii="Times New Roman" w:hAnsi="Times New Roman" w:cs="Times New Roman"/>
                <w:noProof/>
              </w:rPr>
              <w:t>Change curve model</w:t>
            </w:r>
            <w:r w:rsidR="00F50E18">
              <w:rPr>
                <w:noProof/>
                <w:webHidden/>
              </w:rPr>
              <w:tab/>
            </w:r>
            <w:r w:rsidR="00F50E18">
              <w:rPr>
                <w:noProof/>
                <w:webHidden/>
              </w:rPr>
              <w:fldChar w:fldCharType="begin"/>
            </w:r>
            <w:r w:rsidR="00F50E18">
              <w:rPr>
                <w:noProof/>
                <w:webHidden/>
              </w:rPr>
              <w:instrText xml:space="preserve"> PAGEREF _Toc88727918 \h </w:instrText>
            </w:r>
            <w:r w:rsidR="00F50E18">
              <w:rPr>
                <w:noProof/>
                <w:webHidden/>
              </w:rPr>
            </w:r>
            <w:r w:rsidR="00F50E18">
              <w:rPr>
                <w:noProof/>
                <w:webHidden/>
              </w:rPr>
              <w:fldChar w:fldCharType="separate"/>
            </w:r>
            <w:r w:rsidR="00F50E18">
              <w:rPr>
                <w:noProof/>
                <w:webHidden/>
              </w:rPr>
              <w:t>13</w:t>
            </w:r>
            <w:r w:rsidR="00F50E18">
              <w:rPr>
                <w:noProof/>
                <w:webHidden/>
              </w:rPr>
              <w:fldChar w:fldCharType="end"/>
            </w:r>
          </w:hyperlink>
        </w:p>
        <w:p w14:paraId="33CC1623" w14:textId="77777777" w:rsidR="00F50E18" w:rsidRDefault="00A81029">
          <w:pPr>
            <w:pStyle w:val="TOC3"/>
            <w:tabs>
              <w:tab w:val="right" w:leader="dot" w:pos="9016"/>
            </w:tabs>
            <w:rPr>
              <w:rFonts w:eastAsiaTheme="minorEastAsia"/>
              <w:noProof/>
            </w:rPr>
          </w:pPr>
          <w:hyperlink w:anchor="_Toc88727919" w:history="1">
            <w:r w:rsidR="00F50E18" w:rsidRPr="00A96935">
              <w:rPr>
                <w:rStyle w:val="Hyperlink"/>
                <w:rFonts w:ascii="Times New Roman" w:hAnsi="Times New Roman" w:cs="Times New Roman"/>
                <w:noProof/>
              </w:rPr>
              <w:t>Stage 1: Communicate effectively or clearly</w:t>
            </w:r>
            <w:r w:rsidR="00F50E18">
              <w:rPr>
                <w:noProof/>
                <w:webHidden/>
              </w:rPr>
              <w:tab/>
            </w:r>
            <w:r w:rsidR="00F50E18">
              <w:rPr>
                <w:noProof/>
                <w:webHidden/>
              </w:rPr>
              <w:fldChar w:fldCharType="begin"/>
            </w:r>
            <w:r w:rsidR="00F50E18">
              <w:rPr>
                <w:noProof/>
                <w:webHidden/>
              </w:rPr>
              <w:instrText xml:space="preserve"> PAGEREF _Toc88727919 \h </w:instrText>
            </w:r>
            <w:r w:rsidR="00F50E18">
              <w:rPr>
                <w:noProof/>
                <w:webHidden/>
              </w:rPr>
            </w:r>
            <w:r w:rsidR="00F50E18">
              <w:rPr>
                <w:noProof/>
                <w:webHidden/>
              </w:rPr>
              <w:fldChar w:fldCharType="separate"/>
            </w:r>
            <w:r w:rsidR="00F50E18">
              <w:rPr>
                <w:noProof/>
                <w:webHidden/>
              </w:rPr>
              <w:t>13</w:t>
            </w:r>
            <w:r w:rsidR="00F50E18">
              <w:rPr>
                <w:noProof/>
                <w:webHidden/>
              </w:rPr>
              <w:fldChar w:fldCharType="end"/>
            </w:r>
          </w:hyperlink>
        </w:p>
        <w:p w14:paraId="377A138F" w14:textId="77777777" w:rsidR="00F50E18" w:rsidRDefault="00A81029">
          <w:pPr>
            <w:pStyle w:val="TOC3"/>
            <w:tabs>
              <w:tab w:val="right" w:leader="dot" w:pos="9016"/>
            </w:tabs>
            <w:rPr>
              <w:rFonts w:eastAsiaTheme="minorEastAsia"/>
              <w:noProof/>
            </w:rPr>
          </w:pPr>
          <w:hyperlink w:anchor="_Toc88727920" w:history="1">
            <w:r w:rsidR="00F50E18" w:rsidRPr="00A96935">
              <w:rPr>
                <w:rStyle w:val="Hyperlink"/>
                <w:rFonts w:ascii="Times New Roman" w:hAnsi="Times New Roman" w:cs="Times New Roman"/>
                <w:noProof/>
              </w:rPr>
              <w:t>Stage 2: Listen and Observe</w:t>
            </w:r>
            <w:r w:rsidR="00F50E18">
              <w:rPr>
                <w:noProof/>
                <w:webHidden/>
              </w:rPr>
              <w:tab/>
            </w:r>
            <w:r w:rsidR="00F50E18">
              <w:rPr>
                <w:noProof/>
                <w:webHidden/>
              </w:rPr>
              <w:fldChar w:fldCharType="begin"/>
            </w:r>
            <w:r w:rsidR="00F50E18">
              <w:rPr>
                <w:noProof/>
                <w:webHidden/>
              </w:rPr>
              <w:instrText xml:space="preserve"> PAGEREF _Toc88727920 \h </w:instrText>
            </w:r>
            <w:r w:rsidR="00F50E18">
              <w:rPr>
                <w:noProof/>
                <w:webHidden/>
              </w:rPr>
            </w:r>
            <w:r w:rsidR="00F50E18">
              <w:rPr>
                <w:noProof/>
                <w:webHidden/>
              </w:rPr>
              <w:fldChar w:fldCharType="separate"/>
            </w:r>
            <w:r w:rsidR="00F50E18">
              <w:rPr>
                <w:noProof/>
                <w:webHidden/>
              </w:rPr>
              <w:t>13</w:t>
            </w:r>
            <w:r w:rsidR="00F50E18">
              <w:rPr>
                <w:noProof/>
                <w:webHidden/>
              </w:rPr>
              <w:fldChar w:fldCharType="end"/>
            </w:r>
          </w:hyperlink>
        </w:p>
        <w:p w14:paraId="614D1C6E" w14:textId="77777777" w:rsidR="00F50E18" w:rsidRDefault="00A81029">
          <w:pPr>
            <w:pStyle w:val="TOC3"/>
            <w:tabs>
              <w:tab w:val="right" w:leader="dot" w:pos="9016"/>
            </w:tabs>
            <w:rPr>
              <w:rFonts w:eastAsiaTheme="minorEastAsia"/>
              <w:noProof/>
            </w:rPr>
          </w:pPr>
          <w:hyperlink w:anchor="_Toc88727921" w:history="1">
            <w:r w:rsidR="00F50E18" w:rsidRPr="00A96935">
              <w:rPr>
                <w:rStyle w:val="Hyperlink"/>
                <w:rFonts w:ascii="Times New Roman" w:hAnsi="Times New Roman" w:cs="Times New Roman"/>
                <w:noProof/>
              </w:rPr>
              <w:t>Stage 3 Action: Training and Opportunities</w:t>
            </w:r>
            <w:r w:rsidR="00F50E18">
              <w:rPr>
                <w:noProof/>
                <w:webHidden/>
              </w:rPr>
              <w:tab/>
            </w:r>
            <w:r w:rsidR="00F50E18">
              <w:rPr>
                <w:noProof/>
                <w:webHidden/>
              </w:rPr>
              <w:fldChar w:fldCharType="begin"/>
            </w:r>
            <w:r w:rsidR="00F50E18">
              <w:rPr>
                <w:noProof/>
                <w:webHidden/>
              </w:rPr>
              <w:instrText xml:space="preserve"> PAGEREF _Toc88727921 \h </w:instrText>
            </w:r>
            <w:r w:rsidR="00F50E18">
              <w:rPr>
                <w:noProof/>
                <w:webHidden/>
              </w:rPr>
            </w:r>
            <w:r w:rsidR="00F50E18">
              <w:rPr>
                <w:noProof/>
                <w:webHidden/>
              </w:rPr>
              <w:fldChar w:fldCharType="separate"/>
            </w:r>
            <w:r w:rsidR="00F50E18">
              <w:rPr>
                <w:noProof/>
                <w:webHidden/>
              </w:rPr>
              <w:t>13</w:t>
            </w:r>
            <w:r w:rsidR="00F50E18">
              <w:rPr>
                <w:noProof/>
                <w:webHidden/>
              </w:rPr>
              <w:fldChar w:fldCharType="end"/>
            </w:r>
          </w:hyperlink>
        </w:p>
        <w:p w14:paraId="66488CBD" w14:textId="77777777" w:rsidR="00F50E18" w:rsidRDefault="00A81029">
          <w:pPr>
            <w:pStyle w:val="TOC3"/>
            <w:tabs>
              <w:tab w:val="right" w:leader="dot" w:pos="9016"/>
            </w:tabs>
            <w:rPr>
              <w:rFonts w:eastAsiaTheme="minorEastAsia"/>
              <w:noProof/>
            </w:rPr>
          </w:pPr>
          <w:hyperlink w:anchor="_Toc88727922" w:history="1">
            <w:r w:rsidR="00F50E18" w:rsidRPr="00A96935">
              <w:rPr>
                <w:rStyle w:val="Hyperlink"/>
                <w:rFonts w:ascii="Times New Roman" w:hAnsi="Times New Roman" w:cs="Times New Roman"/>
                <w:noProof/>
              </w:rPr>
              <w:t>Stage 4 Action: Celebrate and Share in Success</w:t>
            </w:r>
            <w:r w:rsidR="00F50E18">
              <w:rPr>
                <w:noProof/>
                <w:webHidden/>
              </w:rPr>
              <w:tab/>
            </w:r>
            <w:r w:rsidR="00F50E18">
              <w:rPr>
                <w:noProof/>
                <w:webHidden/>
              </w:rPr>
              <w:fldChar w:fldCharType="begin"/>
            </w:r>
            <w:r w:rsidR="00F50E18">
              <w:rPr>
                <w:noProof/>
                <w:webHidden/>
              </w:rPr>
              <w:instrText xml:space="preserve"> PAGEREF _Toc88727922 \h </w:instrText>
            </w:r>
            <w:r w:rsidR="00F50E18">
              <w:rPr>
                <w:noProof/>
                <w:webHidden/>
              </w:rPr>
            </w:r>
            <w:r w:rsidR="00F50E18">
              <w:rPr>
                <w:noProof/>
                <w:webHidden/>
              </w:rPr>
              <w:fldChar w:fldCharType="separate"/>
            </w:r>
            <w:r w:rsidR="00F50E18">
              <w:rPr>
                <w:noProof/>
                <w:webHidden/>
              </w:rPr>
              <w:t>14</w:t>
            </w:r>
            <w:r w:rsidR="00F50E18">
              <w:rPr>
                <w:noProof/>
                <w:webHidden/>
              </w:rPr>
              <w:fldChar w:fldCharType="end"/>
            </w:r>
          </w:hyperlink>
        </w:p>
        <w:p w14:paraId="084C1444" w14:textId="77777777" w:rsidR="00F50E18" w:rsidRDefault="00A81029">
          <w:pPr>
            <w:pStyle w:val="TOC2"/>
            <w:tabs>
              <w:tab w:val="right" w:leader="dot" w:pos="9016"/>
            </w:tabs>
            <w:rPr>
              <w:rFonts w:eastAsiaTheme="minorEastAsia"/>
              <w:noProof/>
            </w:rPr>
          </w:pPr>
          <w:hyperlink w:anchor="_Toc88727923" w:history="1">
            <w:r w:rsidR="00F50E18" w:rsidRPr="00A96935">
              <w:rPr>
                <w:rStyle w:val="Hyperlink"/>
                <w:rFonts w:ascii="Times New Roman" w:hAnsi="Times New Roman" w:cs="Times New Roman"/>
                <w:noProof/>
              </w:rPr>
              <w:t>Consider using 8 step change plan; Models of Implementation</w:t>
            </w:r>
            <w:r w:rsidR="00F50E18">
              <w:rPr>
                <w:noProof/>
                <w:webHidden/>
              </w:rPr>
              <w:tab/>
            </w:r>
            <w:r w:rsidR="00F50E18">
              <w:rPr>
                <w:noProof/>
                <w:webHidden/>
              </w:rPr>
              <w:fldChar w:fldCharType="begin"/>
            </w:r>
            <w:r w:rsidR="00F50E18">
              <w:rPr>
                <w:noProof/>
                <w:webHidden/>
              </w:rPr>
              <w:instrText xml:space="preserve"> PAGEREF _Toc88727923 \h </w:instrText>
            </w:r>
            <w:r w:rsidR="00F50E18">
              <w:rPr>
                <w:noProof/>
                <w:webHidden/>
              </w:rPr>
            </w:r>
            <w:r w:rsidR="00F50E18">
              <w:rPr>
                <w:noProof/>
                <w:webHidden/>
              </w:rPr>
              <w:fldChar w:fldCharType="separate"/>
            </w:r>
            <w:r w:rsidR="00F50E18">
              <w:rPr>
                <w:noProof/>
                <w:webHidden/>
              </w:rPr>
              <w:t>14</w:t>
            </w:r>
            <w:r w:rsidR="00F50E18">
              <w:rPr>
                <w:noProof/>
                <w:webHidden/>
              </w:rPr>
              <w:fldChar w:fldCharType="end"/>
            </w:r>
          </w:hyperlink>
        </w:p>
        <w:p w14:paraId="69B233DE" w14:textId="77777777" w:rsidR="00F50E18" w:rsidRDefault="00A81029">
          <w:pPr>
            <w:pStyle w:val="TOC3"/>
            <w:tabs>
              <w:tab w:val="right" w:leader="dot" w:pos="9016"/>
            </w:tabs>
            <w:rPr>
              <w:rFonts w:eastAsiaTheme="minorEastAsia"/>
              <w:noProof/>
            </w:rPr>
          </w:pPr>
          <w:hyperlink w:anchor="_Toc88727924" w:history="1">
            <w:r w:rsidR="00F50E18" w:rsidRPr="00A96935">
              <w:rPr>
                <w:rStyle w:val="Hyperlink"/>
                <w:rFonts w:ascii="Times New Roman" w:hAnsi="Times New Roman" w:cs="Times New Roman"/>
                <w:noProof/>
              </w:rPr>
              <w:t>Establishing a sense of emergency</w:t>
            </w:r>
            <w:r w:rsidR="00F50E18">
              <w:rPr>
                <w:noProof/>
                <w:webHidden/>
              </w:rPr>
              <w:tab/>
            </w:r>
            <w:r w:rsidR="00F50E18">
              <w:rPr>
                <w:noProof/>
                <w:webHidden/>
              </w:rPr>
              <w:fldChar w:fldCharType="begin"/>
            </w:r>
            <w:r w:rsidR="00F50E18">
              <w:rPr>
                <w:noProof/>
                <w:webHidden/>
              </w:rPr>
              <w:instrText xml:space="preserve"> PAGEREF _Toc88727924 \h </w:instrText>
            </w:r>
            <w:r w:rsidR="00F50E18">
              <w:rPr>
                <w:noProof/>
                <w:webHidden/>
              </w:rPr>
            </w:r>
            <w:r w:rsidR="00F50E18">
              <w:rPr>
                <w:noProof/>
                <w:webHidden/>
              </w:rPr>
              <w:fldChar w:fldCharType="separate"/>
            </w:r>
            <w:r w:rsidR="00F50E18">
              <w:rPr>
                <w:noProof/>
                <w:webHidden/>
              </w:rPr>
              <w:t>14</w:t>
            </w:r>
            <w:r w:rsidR="00F50E18">
              <w:rPr>
                <w:noProof/>
                <w:webHidden/>
              </w:rPr>
              <w:fldChar w:fldCharType="end"/>
            </w:r>
          </w:hyperlink>
        </w:p>
        <w:p w14:paraId="747CAA34" w14:textId="77777777" w:rsidR="00F50E18" w:rsidRDefault="00A81029">
          <w:pPr>
            <w:pStyle w:val="TOC3"/>
            <w:tabs>
              <w:tab w:val="right" w:leader="dot" w:pos="9016"/>
            </w:tabs>
            <w:rPr>
              <w:rFonts w:eastAsiaTheme="minorEastAsia"/>
              <w:noProof/>
            </w:rPr>
          </w:pPr>
          <w:hyperlink w:anchor="_Toc88727925" w:history="1">
            <w:r w:rsidR="00F50E18" w:rsidRPr="00A96935">
              <w:rPr>
                <w:rStyle w:val="Hyperlink"/>
                <w:rFonts w:ascii="Times New Roman" w:hAnsi="Times New Roman" w:cs="Times New Roman"/>
                <w:noProof/>
              </w:rPr>
              <w:t>Formulating Guiding coalition</w:t>
            </w:r>
            <w:r w:rsidR="00F50E18">
              <w:rPr>
                <w:noProof/>
                <w:webHidden/>
              </w:rPr>
              <w:tab/>
            </w:r>
            <w:r w:rsidR="00F50E18">
              <w:rPr>
                <w:noProof/>
                <w:webHidden/>
              </w:rPr>
              <w:fldChar w:fldCharType="begin"/>
            </w:r>
            <w:r w:rsidR="00F50E18">
              <w:rPr>
                <w:noProof/>
                <w:webHidden/>
              </w:rPr>
              <w:instrText xml:space="preserve"> PAGEREF _Toc88727925 \h </w:instrText>
            </w:r>
            <w:r w:rsidR="00F50E18">
              <w:rPr>
                <w:noProof/>
                <w:webHidden/>
              </w:rPr>
            </w:r>
            <w:r w:rsidR="00F50E18">
              <w:rPr>
                <w:noProof/>
                <w:webHidden/>
              </w:rPr>
              <w:fldChar w:fldCharType="separate"/>
            </w:r>
            <w:r w:rsidR="00F50E18">
              <w:rPr>
                <w:noProof/>
                <w:webHidden/>
              </w:rPr>
              <w:t>14</w:t>
            </w:r>
            <w:r w:rsidR="00F50E18">
              <w:rPr>
                <w:noProof/>
                <w:webHidden/>
              </w:rPr>
              <w:fldChar w:fldCharType="end"/>
            </w:r>
          </w:hyperlink>
        </w:p>
        <w:p w14:paraId="6D9A95EF" w14:textId="77777777" w:rsidR="00F50E18" w:rsidRDefault="00A81029">
          <w:pPr>
            <w:pStyle w:val="TOC3"/>
            <w:tabs>
              <w:tab w:val="right" w:leader="dot" w:pos="9016"/>
            </w:tabs>
            <w:rPr>
              <w:rFonts w:eastAsiaTheme="minorEastAsia"/>
              <w:noProof/>
            </w:rPr>
          </w:pPr>
          <w:hyperlink w:anchor="_Toc88727926" w:history="1">
            <w:r w:rsidR="00F50E18" w:rsidRPr="00A96935">
              <w:rPr>
                <w:rStyle w:val="Hyperlink"/>
                <w:rFonts w:ascii="Times New Roman" w:hAnsi="Times New Roman" w:cs="Times New Roman"/>
                <w:noProof/>
              </w:rPr>
              <w:t>Developing a vision and strategy</w:t>
            </w:r>
            <w:r w:rsidR="00F50E18">
              <w:rPr>
                <w:noProof/>
                <w:webHidden/>
              </w:rPr>
              <w:tab/>
            </w:r>
            <w:r w:rsidR="00F50E18">
              <w:rPr>
                <w:noProof/>
                <w:webHidden/>
              </w:rPr>
              <w:fldChar w:fldCharType="begin"/>
            </w:r>
            <w:r w:rsidR="00F50E18">
              <w:rPr>
                <w:noProof/>
                <w:webHidden/>
              </w:rPr>
              <w:instrText xml:space="preserve"> PAGEREF _Toc88727926 \h </w:instrText>
            </w:r>
            <w:r w:rsidR="00F50E18">
              <w:rPr>
                <w:noProof/>
                <w:webHidden/>
              </w:rPr>
            </w:r>
            <w:r w:rsidR="00F50E18">
              <w:rPr>
                <w:noProof/>
                <w:webHidden/>
              </w:rPr>
              <w:fldChar w:fldCharType="separate"/>
            </w:r>
            <w:r w:rsidR="00F50E18">
              <w:rPr>
                <w:noProof/>
                <w:webHidden/>
              </w:rPr>
              <w:t>14</w:t>
            </w:r>
            <w:r w:rsidR="00F50E18">
              <w:rPr>
                <w:noProof/>
                <w:webHidden/>
              </w:rPr>
              <w:fldChar w:fldCharType="end"/>
            </w:r>
          </w:hyperlink>
        </w:p>
        <w:p w14:paraId="5E76D434" w14:textId="77777777" w:rsidR="00F50E18" w:rsidRDefault="00A81029">
          <w:pPr>
            <w:pStyle w:val="TOC3"/>
            <w:tabs>
              <w:tab w:val="right" w:leader="dot" w:pos="9016"/>
            </w:tabs>
            <w:rPr>
              <w:rFonts w:eastAsiaTheme="minorEastAsia"/>
              <w:noProof/>
            </w:rPr>
          </w:pPr>
          <w:hyperlink w:anchor="_Toc88727927" w:history="1">
            <w:r w:rsidR="00F50E18" w:rsidRPr="00A96935">
              <w:rPr>
                <w:rStyle w:val="Hyperlink"/>
                <w:rFonts w:ascii="Times New Roman" w:hAnsi="Times New Roman" w:cs="Times New Roman"/>
                <w:noProof/>
              </w:rPr>
              <w:t>Communicating the change vision</w:t>
            </w:r>
            <w:r w:rsidR="00F50E18">
              <w:rPr>
                <w:noProof/>
                <w:webHidden/>
              </w:rPr>
              <w:tab/>
            </w:r>
            <w:r w:rsidR="00F50E18">
              <w:rPr>
                <w:noProof/>
                <w:webHidden/>
              </w:rPr>
              <w:fldChar w:fldCharType="begin"/>
            </w:r>
            <w:r w:rsidR="00F50E18">
              <w:rPr>
                <w:noProof/>
                <w:webHidden/>
              </w:rPr>
              <w:instrText xml:space="preserve"> PAGEREF _Toc88727927 \h </w:instrText>
            </w:r>
            <w:r w:rsidR="00F50E18">
              <w:rPr>
                <w:noProof/>
                <w:webHidden/>
              </w:rPr>
            </w:r>
            <w:r w:rsidR="00F50E18">
              <w:rPr>
                <w:noProof/>
                <w:webHidden/>
              </w:rPr>
              <w:fldChar w:fldCharType="separate"/>
            </w:r>
            <w:r w:rsidR="00F50E18">
              <w:rPr>
                <w:noProof/>
                <w:webHidden/>
              </w:rPr>
              <w:t>15</w:t>
            </w:r>
            <w:r w:rsidR="00F50E18">
              <w:rPr>
                <w:noProof/>
                <w:webHidden/>
              </w:rPr>
              <w:fldChar w:fldCharType="end"/>
            </w:r>
          </w:hyperlink>
        </w:p>
        <w:p w14:paraId="0FB7BBC4" w14:textId="77777777" w:rsidR="00F50E18" w:rsidRDefault="00A81029">
          <w:pPr>
            <w:pStyle w:val="TOC3"/>
            <w:tabs>
              <w:tab w:val="right" w:leader="dot" w:pos="9016"/>
            </w:tabs>
            <w:rPr>
              <w:rFonts w:eastAsiaTheme="minorEastAsia"/>
              <w:noProof/>
            </w:rPr>
          </w:pPr>
          <w:hyperlink w:anchor="_Toc88727928" w:history="1">
            <w:r w:rsidR="00F50E18" w:rsidRPr="00A96935">
              <w:rPr>
                <w:rStyle w:val="Hyperlink"/>
                <w:rFonts w:ascii="Times New Roman" w:hAnsi="Times New Roman" w:cs="Times New Roman"/>
                <w:noProof/>
              </w:rPr>
              <w:t>Empowering employees</w:t>
            </w:r>
            <w:r w:rsidR="00F50E18">
              <w:rPr>
                <w:noProof/>
                <w:webHidden/>
              </w:rPr>
              <w:tab/>
            </w:r>
            <w:r w:rsidR="00F50E18">
              <w:rPr>
                <w:noProof/>
                <w:webHidden/>
              </w:rPr>
              <w:fldChar w:fldCharType="begin"/>
            </w:r>
            <w:r w:rsidR="00F50E18">
              <w:rPr>
                <w:noProof/>
                <w:webHidden/>
              </w:rPr>
              <w:instrText xml:space="preserve"> PAGEREF _Toc88727928 \h </w:instrText>
            </w:r>
            <w:r w:rsidR="00F50E18">
              <w:rPr>
                <w:noProof/>
                <w:webHidden/>
              </w:rPr>
            </w:r>
            <w:r w:rsidR="00F50E18">
              <w:rPr>
                <w:noProof/>
                <w:webHidden/>
              </w:rPr>
              <w:fldChar w:fldCharType="separate"/>
            </w:r>
            <w:r w:rsidR="00F50E18">
              <w:rPr>
                <w:noProof/>
                <w:webHidden/>
              </w:rPr>
              <w:t>15</w:t>
            </w:r>
            <w:r w:rsidR="00F50E18">
              <w:rPr>
                <w:noProof/>
                <w:webHidden/>
              </w:rPr>
              <w:fldChar w:fldCharType="end"/>
            </w:r>
          </w:hyperlink>
        </w:p>
        <w:p w14:paraId="16AAFEC2" w14:textId="77777777" w:rsidR="00F50E18" w:rsidRDefault="00A81029">
          <w:pPr>
            <w:pStyle w:val="TOC3"/>
            <w:tabs>
              <w:tab w:val="right" w:leader="dot" w:pos="9016"/>
            </w:tabs>
            <w:rPr>
              <w:rFonts w:eastAsiaTheme="minorEastAsia"/>
              <w:noProof/>
            </w:rPr>
          </w:pPr>
          <w:hyperlink w:anchor="_Toc88727929" w:history="1">
            <w:r w:rsidR="00F50E18" w:rsidRPr="00A96935">
              <w:rPr>
                <w:rStyle w:val="Hyperlink"/>
                <w:rFonts w:ascii="Times New Roman" w:hAnsi="Times New Roman" w:cs="Times New Roman"/>
                <w:noProof/>
              </w:rPr>
              <w:t>Promoting short terms wins</w:t>
            </w:r>
            <w:r w:rsidR="00F50E18">
              <w:rPr>
                <w:noProof/>
                <w:webHidden/>
              </w:rPr>
              <w:tab/>
            </w:r>
            <w:r w:rsidR="00F50E18">
              <w:rPr>
                <w:noProof/>
                <w:webHidden/>
              </w:rPr>
              <w:fldChar w:fldCharType="begin"/>
            </w:r>
            <w:r w:rsidR="00F50E18">
              <w:rPr>
                <w:noProof/>
                <w:webHidden/>
              </w:rPr>
              <w:instrText xml:space="preserve"> PAGEREF _Toc88727929 \h </w:instrText>
            </w:r>
            <w:r w:rsidR="00F50E18">
              <w:rPr>
                <w:noProof/>
                <w:webHidden/>
              </w:rPr>
            </w:r>
            <w:r w:rsidR="00F50E18">
              <w:rPr>
                <w:noProof/>
                <w:webHidden/>
              </w:rPr>
              <w:fldChar w:fldCharType="separate"/>
            </w:r>
            <w:r w:rsidR="00F50E18">
              <w:rPr>
                <w:noProof/>
                <w:webHidden/>
              </w:rPr>
              <w:t>15</w:t>
            </w:r>
            <w:r w:rsidR="00F50E18">
              <w:rPr>
                <w:noProof/>
                <w:webHidden/>
              </w:rPr>
              <w:fldChar w:fldCharType="end"/>
            </w:r>
          </w:hyperlink>
        </w:p>
        <w:p w14:paraId="38FC26ED" w14:textId="77777777" w:rsidR="00F50E18" w:rsidRDefault="00A81029">
          <w:pPr>
            <w:pStyle w:val="TOC3"/>
            <w:tabs>
              <w:tab w:val="right" w:leader="dot" w:pos="9016"/>
            </w:tabs>
            <w:rPr>
              <w:rFonts w:eastAsiaTheme="minorEastAsia"/>
              <w:noProof/>
            </w:rPr>
          </w:pPr>
          <w:hyperlink w:anchor="_Toc88727930" w:history="1">
            <w:r w:rsidR="00F50E18" w:rsidRPr="00A96935">
              <w:rPr>
                <w:rStyle w:val="Hyperlink"/>
                <w:rFonts w:ascii="Times New Roman" w:hAnsi="Times New Roman" w:cs="Times New Roman"/>
                <w:noProof/>
              </w:rPr>
              <w:t>Consolidate gains and promote more change</w:t>
            </w:r>
            <w:r w:rsidR="00F50E18">
              <w:rPr>
                <w:noProof/>
                <w:webHidden/>
              </w:rPr>
              <w:tab/>
            </w:r>
            <w:r w:rsidR="00F50E18">
              <w:rPr>
                <w:noProof/>
                <w:webHidden/>
              </w:rPr>
              <w:fldChar w:fldCharType="begin"/>
            </w:r>
            <w:r w:rsidR="00F50E18">
              <w:rPr>
                <w:noProof/>
                <w:webHidden/>
              </w:rPr>
              <w:instrText xml:space="preserve"> PAGEREF _Toc88727930 \h </w:instrText>
            </w:r>
            <w:r w:rsidR="00F50E18">
              <w:rPr>
                <w:noProof/>
                <w:webHidden/>
              </w:rPr>
            </w:r>
            <w:r w:rsidR="00F50E18">
              <w:rPr>
                <w:noProof/>
                <w:webHidden/>
              </w:rPr>
              <w:fldChar w:fldCharType="separate"/>
            </w:r>
            <w:r w:rsidR="00F50E18">
              <w:rPr>
                <w:noProof/>
                <w:webHidden/>
              </w:rPr>
              <w:t>15</w:t>
            </w:r>
            <w:r w:rsidR="00F50E18">
              <w:rPr>
                <w:noProof/>
                <w:webHidden/>
              </w:rPr>
              <w:fldChar w:fldCharType="end"/>
            </w:r>
          </w:hyperlink>
        </w:p>
        <w:p w14:paraId="3C6E32C1" w14:textId="77777777" w:rsidR="00F50E18" w:rsidRDefault="00A81029">
          <w:pPr>
            <w:pStyle w:val="TOC3"/>
            <w:tabs>
              <w:tab w:val="right" w:leader="dot" w:pos="9016"/>
            </w:tabs>
            <w:rPr>
              <w:rFonts w:eastAsiaTheme="minorEastAsia"/>
              <w:noProof/>
            </w:rPr>
          </w:pPr>
          <w:hyperlink w:anchor="_Toc88727931" w:history="1">
            <w:r w:rsidR="00F50E18" w:rsidRPr="00A96935">
              <w:rPr>
                <w:rStyle w:val="Hyperlink"/>
                <w:rFonts w:ascii="Times New Roman" w:hAnsi="Times New Roman" w:cs="Times New Roman"/>
                <w:noProof/>
              </w:rPr>
              <w:t>Enroot and anchor the change or new culture</w:t>
            </w:r>
            <w:r w:rsidR="00F50E18">
              <w:rPr>
                <w:noProof/>
                <w:webHidden/>
              </w:rPr>
              <w:tab/>
            </w:r>
            <w:r w:rsidR="00F50E18">
              <w:rPr>
                <w:noProof/>
                <w:webHidden/>
              </w:rPr>
              <w:fldChar w:fldCharType="begin"/>
            </w:r>
            <w:r w:rsidR="00F50E18">
              <w:rPr>
                <w:noProof/>
                <w:webHidden/>
              </w:rPr>
              <w:instrText xml:space="preserve"> PAGEREF _Toc88727931 \h </w:instrText>
            </w:r>
            <w:r w:rsidR="00F50E18">
              <w:rPr>
                <w:noProof/>
                <w:webHidden/>
              </w:rPr>
            </w:r>
            <w:r w:rsidR="00F50E18">
              <w:rPr>
                <w:noProof/>
                <w:webHidden/>
              </w:rPr>
              <w:fldChar w:fldCharType="separate"/>
            </w:r>
            <w:r w:rsidR="00F50E18">
              <w:rPr>
                <w:noProof/>
                <w:webHidden/>
              </w:rPr>
              <w:t>16</w:t>
            </w:r>
            <w:r w:rsidR="00F50E18">
              <w:rPr>
                <w:noProof/>
                <w:webHidden/>
              </w:rPr>
              <w:fldChar w:fldCharType="end"/>
            </w:r>
          </w:hyperlink>
        </w:p>
        <w:p w14:paraId="6A9DFC17" w14:textId="77777777" w:rsidR="00F50E18" w:rsidRDefault="00A81029">
          <w:pPr>
            <w:pStyle w:val="TOC2"/>
            <w:tabs>
              <w:tab w:val="right" w:leader="dot" w:pos="9016"/>
            </w:tabs>
            <w:rPr>
              <w:rFonts w:eastAsiaTheme="minorEastAsia"/>
              <w:noProof/>
            </w:rPr>
          </w:pPr>
          <w:hyperlink w:anchor="_Toc88727932" w:history="1">
            <w:r w:rsidR="00F50E18" w:rsidRPr="00A96935">
              <w:rPr>
                <w:rStyle w:val="Hyperlink"/>
                <w:rFonts w:ascii="Times New Roman" w:hAnsi="Times New Roman" w:cs="Times New Roman"/>
                <w:noProof/>
              </w:rPr>
              <w:t>Issues related to strategic change in the organization</w:t>
            </w:r>
            <w:r w:rsidR="00F50E18">
              <w:rPr>
                <w:noProof/>
                <w:webHidden/>
              </w:rPr>
              <w:tab/>
            </w:r>
            <w:r w:rsidR="00F50E18">
              <w:rPr>
                <w:noProof/>
                <w:webHidden/>
              </w:rPr>
              <w:fldChar w:fldCharType="begin"/>
            </w:r>
            <w:r w:rsidR="00F50E18">
              <w:rPr>
                <w:noProof/>
                <w:webHidden/>
              </w:rPr>
              <w:instrText xml:space="preserve"> PAGEREF _Toc88727932 \h </w:instrText>
            </w:r>
            <w:r w:rsidR="00F50E18">
              <w:rPr>
                <w:noProof/>
                <w:webHidden/>
              </w:rPr>
            </w:r>
            <w:r w:rsidR="00F50E18">
              <w:rPr>
                <w:noProof/>
                <w:webHidden/>
              </w:rPr>
              <w:fldChar w:fldCharType="separate"/>
            </w:r>
            <w:r w:rsidR="00F50E18">
              <w:rPr>
                <w:noProof/>
                <w:webHidden/>
              </w:rPr>
              <w:t>16</w:t>
            </w:r>
            <w:r w:rsidR="00F50E18">
              <w:rPr>
                <w:noProof/>
                <w:webHidden/>
              </w:rPr>
              <w:fldChar w:fldCharType="end"/>
            </w:r>
          </w:hyperlink>
        </w:p>
        <w:p w14:paraId="49DCE05D" w14:textId="77777777" w:rsidR="00F50E18" w:rsidRDefault="00A81029">
          <w:pPr>
            <w:pStyle w:val="TOC2"/>
            <w:tabs>
              <w:tab w:val="left" w:pos="660"/>
              <w:tab w:val="right" w:leader="dot" w:pos="9016"/>
            </w:tabs>
            <w:rPr>
              <w:rFonts w:eastAsiaTheme="minorEastAsia"/>
              <w:noProof/>
            </w:rPr>
          </w:pPr>
          <w:hyperlink w:anchor="_Toc88727933" w:history="1">
            <w:r w:rsidR="00F50E18">
              <w:rPr>
                <w:noProof/>
                <w:webHidden/>
              </w:rPr>
              <w:tab/>
            </w:r>
            <w:r w:rsidR="00F50E18">
              <w:rPr>
                <w:noProof/>
                <w:webHidden/>
              </w:rPr>
              <w:fldChar w:fldCharType="begin"/>
            </w:r>
            <w:r w:rsidR="00F50E18">
              <w:rPr>
                <w:noProof/>
                <w:webHidden/>
              </w:rPr>
              <w:instrText xml:space="preserve"> PAGEREF _Toc88727933 \h </w:instrText>
            </w:r>
            <w:r w:rsidR="00F50E18">
              <w:rPr>
                <w:noProof/>
                <w:webHidden/>
              </w:rPr>
            </w:r>
            <w:r w:rsidR="00F50E18">
              <w:rPr>
                <w:noProof/>
                <w:webHidden/>
              </w:rPr>
              <w:fldChar w:fldCharType="separate"/>
            </w:r>
            <w:r w:rsidR="00F50E18">
              <w:rPr>
                <w:noProof/>
                <w:webHidden/>
              </w:rPr>
              <w:t>16</w:t>
            </w:r>
            <w:r w:rsidR="00F50E18">
              <w:rPr>
                <w:noProof/>
                <w:webHidden/>
              </w:rPr>
              <w:fldChar w:fldCharType="end"/>
            </w:r>
          </w:hyperlink>
        </w:p>
        <w:p w14:paraId="399819BD" w14:textId="77777777" w:rsidR="00F50E18" w:rsidRDefault="00A81029">
          <w:pPr>
            <w:pStyle w:val="TOC2"/>
            <w:tabs>
              <w:tab w:val="right" w:leader="dot" w:pos="9016"/>
            </w:tabs>
            <w:rPr>
              <w:rFonts w:eastAsiaTheme="minorEastAsia"/>
              <w:noProof/>
            </w:rPr>
          </w:pPr>
          <w:hyperlink w:anchor="_Toc88727934" w:history="1">
            <w:r w:rsidR="00F50E18" w:rsidRPr="00A96935">
              <w:rPr>
                <w:rStyle w:val="Hyperlink"/>
                <w:rFonts w:ascii="Times New Roman" w:hAnsi="Times New Roman" w:cs="Times New Roman"/>
                <w:noProof/>
              </w:rPr>
              <w:t>Importance of organization design in change</w:t>
            </w:r>
            <w:r w:rsidR="00F50E18">
              <w:rPr>
                <w:noProof/>
                <w:webHidden/>
              </w:rPr>
              <w:tab/>
            </w:r>
            <w:r w:rsidR="00F50E18">
              <w:rPr>
                <w:noProof/>
                <w:webHidden/>
              </w:rPr>
              <w:fldChar w:fldCharType="begin"/>
            </w:r>
            <w:r w:rsidR="00F50E18">
              <w:rPr>
                <w:noProof/>
                <w:webHidden/>
              </w:rPr>
              <w:instrText xml:space="preserve"> PAGEREF _Toc88727934 \h </w:instrText>
            </w:r>
            <w:r w:rsidR="00F50E18">
              <w:rPr>
                <w:noProof/>
                <w:webHidden/>
              </w:rPr>
            </w:r>
            <w:r w:rsidR="00F50E18">
              <w:rPr>
                <w:noProof/>
                <w:webHidden/>
              </w:rPr>
              <w:fldChar w:fldCharType="separate"/>
            </w:r>
            <w:r w:rsidR="00F50E18">
              <w:rPr>
                <w:noProof/>
                <w:webHidden/>
              </w:rPr>
              <w:t>16</w:t>
            </w:r>
            <w:r w:rsidR="00F50E18">
              <w:rPr>
                <w:noProof/>
                <w:webHidden/>
              </w:rPr>
              <w:fldChar w:fldCharType="end"/>
            </w:r>
          </w:hyperlink>
        </w:p>
        <w:p w14:paraId="1B204C37" w14:textId="77777777" w:rsidR="00F50E18" w:rsidRDefault="00A81029">
          <w:pPr>
            <w:pStyle w:val="TOC2"/>
            <w:tabs>
              <w:tab w:val="right" w:leader="dot" w:pos="9016"/>
            </w:tabs>
            <w:rPr>
              <w:rFonts w:eastAsiaTheme="minorEastAsia"/>
              <w:noProof/>
            </w:rPr>
          </w:pPr>
          <w:hyperlink w:anchor="_Toc88727935" w:history="1">
            <w:r w:rsidR="00F50E18" w:rsidRPr="00A96935">
              <w:rPr>
                <w:rStyle w:val="Hyperlink"/>
                <w:rFonts w:ascii="Times New Roman" w:hAnsi="Times New Roman" w:cs="Times New Roman"/>
                <w:noProof/>
              </w:rPr>
              <w:t>Leadership style</w:t>
            </w:r>
            <w:r w:rsidR="00F50E18">
              <w:rPr>
                <w:noProof/>
                <w:webHidden/>
              </w:rPr>
              <w:tab/>
            </w:r>
            <w:r w:rsidR="00F50E18">
              <w:rPr>
                <w:noProof/>
                <w:webHidden/>
              </w:rPr>
              <w:fldChar w:fldCharType="begin"/>
            </w:r>
            <w:r w:rsidR="00F50E18">
              <w:rPr>
                <w:noProof/>
                <w:webHidden/>
              </w:rPr>
              <w:instrText xml:space="preserve"> PAGEREF _Toc88727935 \h </w:instrText>
            </w:r>
            <w:r w:rsidR="00F50E18">
              <w:rPr>
                <w:noProof/>
                <w:webHidden/>
              </w:rPr>
            </w:r>
            <w:r w:rsidR="00F50E18">
              <w:rPr>
                <w:noProof/>
                <w:webHidden/>
              </w:rPr>
              <w:fldChar w:fldCharType="separate"/>
            </w:r>
            <w:r w:rsidR="00F50E18">
              <w:rPr>
                <w:noProof/>
                <w:webHidden/>
              </w:rPr>
              <w:t>16</w:t>
            </w:r>
            <w:r w:rsidR="00F50E18">
              <w:rPr>
                <w:noProof/>
                <w:webHidden/>
              </w:rPr>
              <w:fldChar w:fldCharType="end"/>
            </w:r>
          </w:hyperlink>
        </w:p>
        <w:p w14:paraId="4118AAAE" w14:textId="77777777" w:rsidR="00F50E18" w:rsidRDefault="00A81029">
          <w:pPr>
            <w:pStyle w:val="TOC3"/>
            <w:tabs>
              <w:tab w:val="right" w:leader="dot" w:pos="9016"/>
            </w:tabs>
            <w:rPr>
              <w:rFonts w:eastAsiaTheme="minorEastAsia"/>
              <w:noProof/>
            </w:rPr>
          </w:pPr>
          <w:hyperlink w:anchor="_Toc88727936" w:history="1">
            <w:r w:rsidR="00F50E18" w:rsidRPr="00A96935">
              <w:rPr>
                <w:rStyle w:val="Hyperlink"/>
                <w:rFonts w:ascii="Times New Roman" w:hAnsi="Times New Roman" w:cs="Times New Roman"/>
                <w:noProof/>
              </w:rPr>
              <w:t>Autocratic leadership style</w:t>
            </w:r>
            <w:r w:rsidR="00F50E18">
              <w:rPr>
                <w:noProof/>
                <w:webHidden/>
              </w:rPr>
              <w:tab/>
            </w:r>
            <w:r w:rsidR="00F50E18">
              <w:rPr>
                <w:noProof/>
                <w:webHidden/>
              </w:rPr>
              <w:fldChar w:fldCharType="begin"/>
            </w:r>
            <w:r w:rsidR="00F50E18">
              <w:rPr>
                <w:noProof/>
                <w:webHidden/>
              </w:rPr>
              <w:instrText xml:space="preserve"> PAGEREF _Toc88727936 \h </w:instrText>
            </w:r>
            <w:r w:rsidR="00F50E18">
              <w:rPr>
                <w:noProof/>
                <w:webHidden/>
              </w:rPr>
            </w:r>
            <w:r w:rsidR="00F50E18">
              <w:rPr>
                <w:noProof/>
                <w:webHidden/>
              </w:rPr>
              <w:fldChar w:fldCharType="separate"/>
            </w:r>
            <w:r w:rsidR="00F50E18">
              <w:rPr>
                <w:noProof/>
                <w:webHidden/>
              </w:rPr>
              <w:t>16</w:t>
            </w:r>
            <w:r w:rsidR="00F50E18">
              <w:rPr>
                <w:noProof/>
                <w:webHidden/>
              </w:rPr>
              <w:fldChar w:fldCharType="end"/>
            </w:r>
          </w:hyperlink>
        </w:p>
        <w:p w14:paraId="6A58A0BD" w14:textId="77777777" w:rsidR="00F50E18" w:rsidRDefault="00A81029">
          <w:pPr>
            <w:pStyle w:val="TOC3"/>
            <w:tabs>
              <w:tab w:val="right" w:leader="dot" w:pos="9016"/>
            </w:tabs>
            <w:rPr>
              <w:rFonts w:eastAsiaTheme="minorEastAsia"/>
              <w:noProof/>
            </w:rPr>
          </w:pPr>
          <w:hyperlink w:anchor="_Toc88727937" w:history="1">
            <w:r w:rsidR="00F50E18" w:rsidRPr="00A96935">
              <w:rPr>
                <w:rStyle w:val="Hyperlink"/>
                <w:rFonts w:ascii="Times New Roman" w:hAnsi="Times New Roman" w:cs="Times New Roman"/>
                <w:noProof/>
              </w:rPr>
              <w:t>Democratic leadership style</w:t>
            </w:r>
            <w:r w:rsidR="00F50E18">
              <w:rPr>
                <w:noProof/>
                <w:webHidden/>
              </w:rPr>
              <w:tab/>
            </w:r>
            <w:r w:rsidR="00F50E18">
              <w:rPr>
                <w:noProof/>
                <w:webHidden/>
              </w:rPr>
              <w:fldChar w:fldCharType="begin"/>
            </w:r>
            <w:r w:rsidR="00F50E18">
              <w:rPr>
                <w:noProof/>
                <w:webHidden/>
              </w:rPr>
              <w:instrText xml:space="preserve"> PAGEREF _Toc88727937 \h </w:instrText>
            </w:r>
            <w:r w:rsidR="00F50E18">
              <w:rPr>
                <w:noProof/>
                <w:webHidden/>
              </w:rPr>
            </w:r>
            <w:r w:rsidR="00F50E18">
              <w:rPr>
                <w:noProof/>
                <w:webHidden/>
              </w:rPr>
              <w:fldChar w:fldCharType="separate"/>
            </w:r>
            <w:r w:rsidR="00F50E18">
              <w:rPr>
                <w:noProof/>
                <w:webHidden/>
              </w:rPr>
              <w:t>17</w:t>
            </w:r>
            <w:r w:rsidR="00F50E18">
              <w:rPr>
                <w:noProof/>
                <w:webHidden/>
              </w:rPr>
              <w:fldChar w:fldCharType="end"/>
            </w:r>
          </w:hyperlink>
        </w:p>
        <w:p w14:paraId="651B5018" w14:textId="77777777" w:rsidR="00F50E18" w:rsidRDefault="00A81029">
          <w:pPr>
            <w:pStyle w:val="TOC1"/>
            <w:tabs>
              <w:tab w:val="right" w:leader="dot" w:pos="9016"/>
            </w:tabs>
            <w:rPr>
              <w:rFonts w:eastAsiaTheme="minorEastAsia"/>
              <w:noProof/>
            </w:rPr>
          </w:pPr>
          <w:hyperlink w:anchor="_Toc88727938" w:history="1">
            <w:r w:rsidR="00F50E18" w:rsidRPr="00A96935">
              <w:rPr>
                <w:rStyle w:val="Hyperlink"/>
                <w:rFonts w:ascii="Times New Roman" w:hAnsi="Times New Roman" w:cs="Times New Roman"/>
                <w:noProof/>
              </w:rPr>
              <w:t>Section 4: Change management &amp; organization</w:t>
            </w:r>
            <w:r w:rsidR="00F50E18">
              <w:rPr>
                <w:noProof/>
                <w:webHidden/>
              </w:rPr>
              <w:tab/>
            </w:r>
            <w:r w:rsidR="00F50E18">
              <w:rPr>
                <w:noProof/>
                <w:webHidden/>
              </w:rPr>
              <w:fldChar w:fldCharType="begin"/>
            </w:r>
            <w:r w:rsidR="00F50E18">
              <w:rPr>
                <w:noProof/>
                <w:webHidden/>
              </w:rPr>
              <w:instrText xml:space="preserve"> PAGEREF _Toc88727938 \h </w:instrText>
            </w:r>
            <w:r w:rsidR="00F50E18">
              <w:rPr>
                <w:noProof/>
                <w:webHidden/>
              </w:rPr>
            </w:r>
            <w:r w:rsidR="00F50E18">
              <w:rPr>
                <w:noProof/>
                <w:webHidden/>
              </w:rPr>
              <w:fldChar w:fldCharType="separate"/>
            </w:r>
            <w:r w:rsidR="00F50E18">
              <w:rPr>
                <w:noProof/>
                <w:webHidden/>
              </w:rPr>
              <w:t>17</w:t>
            </w:r>
            <w:r w:rsidR="00F50E18">
              <w:rPr>
                <w:noProof/>
                <w:webHidden/>
              </w:rPr>
              <w:fldChar w:fldCharType="end"/>
            </w:r>
          </w:hyperlink>
        </w:p>
        <w:p w14:paraId="63DC95F6" w14:textId="77777777" w:rsidR="00F50E18" w:rsidRDefault="00A81029">
          <w:pPr>
            <w:pStyle w:val="TOC2"/>
            <w:tabs>
              <w:tab w:val="right" w:leader="dot" w:pos="9016"/>
            </w:tabs>
            <w:rPr>
              <w:rFonts w:eastAsiaTheme="minorEastAsia"/>
              <w:noProof/>
            </w:rPr>
          </w:pPr>
          <w:hyperlink w:anchor="_Toc88727939" w:history="1">
            <w:r w:rsidR="00F50E18" w:rsidRPr="00A96935">
              <w:rPr>
                <w:rStyle w:val="Hyperlink"/>
                <w:rFonts w:ascii="Times New Roman" w:hAnsi="Times New Roman" w:cs="Times New Roman"/>
                <w:noProof/>
              </w:rPr>
              <w:t>Organizational Structure / Design; OD Cube Model</w:t>
            </w:r>
            <w:r w:rsidR="00F50E18">
              <w:rPr>
                <w:noProof/>
                <w:webHidden/>
              </w:rPr>
              <w:tab/>
            </w:r>
            <w:r w:rsidR="00F50E18">
              <w:rPr>
                <w:noProof/>
                <w:webHidden/>
              </w:rPr>
              <w:fldChar w:fldCharType="begin"/>
            </w:r>
            <w:r w:rsidR="00F50E18">
              <w:rPr>
                <w:noProof/>
                <w:webHidden/>
              </w:rPr>
              <w:instrText xml:space="preserve"> PAGEREF _Toc88727939 \h </w:instrText>
            </w:r>
            <w:r w:rsidR="00F50E18">
              <w:rPr>
                <w:noProof/>
                <w:webHidden/>
              </w:rPr>
            </w:r>
            <w:r w:rsidR="00F50E18">
              <w:rPr>
                <w:noProof/>
                <w:webHidden/>
              </w:rPr>
              <w:fldChar w:fldCharType="separate"/>
            </w:r>
            <w:r w:rsidR="00F50E18">
              <w:rPr>
                <w:noProof/>
                <w:webHidden/>
              </w:rPr>
              <w:t>17</w:t>
            </w:r>
            <w:r w:rsidR="00F50E18">
              <w:rPr>
                <w:noProof/>
                <w:webHidden/>
              </w:rPr>
              <w:fldChar w:fldCharType="end"/>
            </w:r>
          </w:hyperlink>
        </w:p>
        <w:p w14:paraId="2071F821" w14:textId="77777777" w:rsidR="00F50E18" w:rsidRDefault="00A81029">
          <w:pPr>
            <w:pStyle w:val="TOC2"/>
            <w:tabs>
              <w:tab w:val="right" w:leader="dot" w:pos="9016"/>
            </w:tabs>
            <w:rPr>
              <w:rFonts w:eastAsiaTheme="minorEastAsia"/>
              <w:noProof/>
            </w:rPr>
          </w:pPr>
          <w:hyperlink w:anchor="_Toc88727940" w:history="1">
            <w:r w:rsidR="00F50E18" w:rsidRPr="00A96935">
              <w:rPr>
                <w:rStyle w:val="Hyperlink"/>
                <w:rFonts w:ascii="Times New Roman" w:hAnsi="Times New Roman" w:cs="Times New Roman"/>
                <w:noProof/>
              </w:rPr>
              <w:t>The OD (Organizational Development) cube Model</w:t>
            </w:r>
            <w:r w:rsidR="00F50E18">
              <w:rPr>
                <w:noProof/>
                <w:webHidden/>
              </w:rPr>
              <w:tab/>
            </w:r>
            <w:r w:rsidR="00F50E18">
              <w:rPr>
                <w:noProof/>
                <w:webHidden/>
              </w:rPr>
              <w:fldChar w:fldCharType="begin"/>
            </w:r>
            <w:r w:rsidR="00F50E18">
              <w:rPr>
                <w:noProof/>
                <w:webHidden/>
              </w:rPr>
              <w:instrText xml:space="preserve"> PAGEREF _Toc88727940 \h </w:instrText>
            </w:r>
            <w:r w:rsidR="00F50E18">
              <w:rPr>
                <w:noProof/>
                <w:webHidden/>
              </w:rPr>
            </w:r>
            <w:r w:rsidR="00F50E18">
              <w:rPr>
                <w:noProof/>
                <w:webHidden/>
              </w:rPr>
              <w:fldChar w:fldCharType="separate"/>
            </w:r>
            <w:r w:rsidR="00F50E18">
              <w:rPr>
                <w:noProof/>
                <w:webHidden/>
              </w:rPr>
              <w:t>17</w:t>
            </w:r>
            <w:r w:rsidR="00F50E18">
              <w:rPr>
                <w:noProof/>
                <w:webHidden/>
              </w:rPr>
              <w:fldChar w:fldCharType="end"/>
            </w:r>
          </w:hyperlink>
        </w:p>
        <w:p w14:paraId="4F48C3D5" w14:textId="77777777" w:rsidR="00F50E18" w:rsidRDefault="00A81029">
          <w:pPr>
            <w:pStyle w:val="TOC2"/>
            <w:tabs>
              <w:tab w:val="right" w:leader="dot" w:pos="9016"/>
            </w:tabs>
            <w:rPr>
              <w:rFonts w:eastAsiaTheme="minorEastAsia"/>
              <w:noProof/>
            </w:rPr>
          </w:pPr>
          <w:hyperlink w:anchor="_Toc88727941" w:history="1">
            <w:r w:rsidR="00F50E18" w:rsidRPr="00A96935">
              <w:rPr>
                <w:rStyle w:val="Hyperlink"/>
                <w:rFonts w:ascii="Times New Roman" w:hAnsi="Times New Roman" w:cs="Times New Roman"/>
                <w:noProof/>
              </w:rPr>
              <w:t>Role of culture in organizational learning</w:t>
            </w:r>
            <w:r w:rsidR="00F50E18">
              <w:rPr>
                <w:noProof/>
                <w:webHidden/>
              </w:rPr>
              <w:tab/>
            </w:r>
            <w:r w:rsidR="00F50E18">
              <w:rPr>
                <w:noProof/>
                <w:webHidden/>
              </w:rPr>
              <w:fldChar w:fldCharType="begin"/>
            </w:r>
            <w:r w:rsidR="00F50E18">
              <w:rPr>
                <w:noProof/>
                <w:webHidden/>
              </w:rPr>
              <w:instrText xml:space="preserve"> PAGEREF _Toc88727941 \h </w:instrText>
            </w:r>
            <w:r w:rsidR="00F50E18">
              <w:rPr>
                <w:noProof/>
                <w:webHidden/>
              </w:rPr>
            </w:r>
            <w:r w:rsidR="00F50E18">
              <w:rPr>
                <w:noProof/>
                <w:webHidden/>
              </w:rPr>
              <w:fldChar w:fldCharType="separate"/>
            </w:r>
            <w:r w:rsidR="00F50E18">
              <w:rPr>
                <w:noProof/>
                <w:webHidden/>
              </w:rPr>
              <w:t>18</w:t>
            </w:r>
            <w:r w:rsidR="00F50E18">
              <w:rPr>
                <w:noProof/>
                <w:webHidden/>
              </w:rPr>
              <w:fldChar w:fldCharType="end"/>
            </w:r>
          </w:hyperlink>
        </w:p>
        <w:p w14:paraId="358DA4E9" w14:textId="77777777" w:rsidR="00F50E18" w:rsidRDefault="00A81029">
          <w:pPr>
            <w:pStyle w:val="TOC3"/>
            <w:tabs>
              <w:tab w:val="right" w:leader="dot" w:pos="9016"/>
            </w:tabs>
            <w:rPr>
              <w:rFonts w:eastAsiaTheme="minorEastAsia"/>
              <w:noProof/>
            </w:rPr>
          </w:pPr>
          <w:hyperlink w:anchor="_Toc88727942" w:history="1">
            <w:r w:rsidR="00F50E18" w:rsidRPr="00A96935">
              <w:rPr>
                <w:rStyle w:val="Hyperlink"/>
                <w:rFonts w:ascii="Times New Roman" w:hAnsi="Times New Roman" w:cs="Times New Roman"/>
                <w:noProof/>
              </w:rPr>
              <w:t>The Advantages of a Learning Culture</w:t>
            </w:r>
            <w:r w:rsidR="00F50E18">
              <w:rPr>
                <w:noProof/>
                <w:webHidden/>
              </w:rPr>
              <w:tab/>
            </w:r>
            <w:r w:rsidR="00F50E18">
              <w:rPr>
                <w:noProof/>
                <w:webHidden/>
              </w:rPr>
              <w:fldChar w:fldCharType="begin"/>
            </w:r>
            <w:r w:rsidR="00F50E18">
              <w:rPr>
                <w:noProof/>
                <w:webHidden/>
              </w:rPr>
              <w:instrText xml:space="preserve"> PAGEREF _Toc88727942 \h </w:instrText>
            </w:r>
            <w:r w:rsidR="00F50E18">
              <w:rPr>
                <w:noProof/>
                <w:webHidden/>
              </w:rPr>
            </w:r>
            <w:r w:rsidR="00F50E18">
              <w:rPr>
                <w:noProof/>
                <w:webHidden/>
              </w:rPr>
              <w:fldChar w:fldCharType="separate"/>
            </w:r>
            <w:r w:rsidR="00F50E18">
              <w:rPr>
                <w:noProof/>
                <w:webHidden/>
              </w:rPr>
              <w:t>18</w:t>
            </w:r>
            <w:r w:rsidR="00F50E18">
              <w:rPr>
                <w:noProof/>
                <w:webHidden/>
              </w:rPr>
              <w:fldChar w:fldCharType="end"/>
            </w:r>
          </w:hyperlink>
        </w:p>
        <w:p w14:paraId="15FC5304" w14:textId="77777777" w:rsidR="00F50E18" w:rsidRDefault="00A81029">
          <w:pPr>
            <w:pStyle w:val="TOC1"/>
            <w:tabs>
              <w:tab w:val="right" w:leader="dot" w:pos="9016"/>
            </w:tabs>
            <w:rPr>
              <w:rFonts w:eastAsiaTheme="minorEastAsia"/>
              <w:noProof/>
            </w:rPr>
          </w:pPr>
          <w:hyperlink w:anchor="_Toc88727943" w:history="1">
            <w:r w:rsidR="00F50E18" w:rsidRPr="00A96935">
              <w:rPr>
                <w:rStyle w:val="Hyperlink"/>
                <w:rFonts w:ascii="Times New Roman" w:hAnsi="Times New Roman" w:cs="Times New Roman"/>
                <w:noProof/>
              </w:rPr>
              <w:t>Section 5: Reflection</w:t>
            </w:r>
            <w:r w:rsidR="00F50E18">
              <w:rPr>
                <w:noProof/>
                <w:webHidden/>
              </w:rPr>
              <w:tab/>
            </w:r>
            <w:r w:rsidR="00F50E18">
              <w:rPr>
                <w:noProof/>
                <w:webHidden/>
              </w:rPr>
              <w:fldChar w:fldCharType="begin"/>
            </w:r>
            <w:r w:rsidR="00F50E18">
              <w:rPr>
                <w:noProof/>
                <w:webHidden/>
              </w:rPr>
              <w:instrText xml:space="preserve"> PAGEREF _Toc88727943 \h </w:instrText>
            </w:r>
            <w:r w:rsidR="00F50E18">
              <w:rPr>
                <w:noProof/>
                <w:webHidden/>
              </w:rPr>
            </w:r>
            <w:r w:rsidR="00F50E18">
              <w:rPr>
                <w:noProof/>
                <w:webHidden/>
              </w:rPr>
              <w:fldChar w:fldCharType="separate"/>
            </w:r>
            <w:r w:rsidR="00F50E18">
              <w:rPr>
                <w:noProof/>
                <w:webHidden/>
              </w:rPr>
              <w:t>19</w:t>
            </w:r>
            <w:r w:rsidR="00F50E18">
              <w:rPr>
                <w:noProof/>
                <w:webHidden/>
              </w:rPr>
              <w:fldChar w:fldCharType="end"/>
            </w:r>
          </w:hyperlink>
        </w:p>
        <w:p w14:paraId="0C09882A" w14:textId="77777777" w:rsidR="00F50E18" w:rsidRDefault="00A81029">
          <w:pPr>
            <w:pStyle w:val="TOC2"/>
            <w:tabs>
              <w:tab w:val="right" w:leader="dot" w:pos="9016"/>
            </w:tabs>
            <w:rPr>
              <w:rFonts w:eastAsiaTheme="minorEastAsia"/>
              <w:noProof/>
            </w:rPr>
          </w:pPr>
          <w:hyperlink w:anchor="_Toc88727944" w:history="1">
            <w:r w:rsidR="00F50E18" w:rsidRPr="00A96935">
              <w:rPr>
                <w:rStyle w:val="Hyperlink"/>
                <w:rFonts w:ascii="Times New Roman" w:hAnsi="Times New Roman" w:cs="Times New Roman"/>
                <w:noProof/>
              </w:rPr>
              <w:t>Insights based on the identified problem/scenario</w:t>
            </w:r>
            <w:r w:rsidR="00F50E18">
              <w:rPr>
                <w:noProof/>
                <w:webHidden/>
              </w:rPr>
              <w:tab/>
            </w:r>
            <w:r w:rsidR="00F50E18">
              <w:rPr>
                <w:noProof/>
                <w:webHidden/>
              </w:rPr>
              <w:fldChar w:fldCharType="begin"/>
            </w:r>
            <w:r w:rsidR="00F50E18">
              <w:rPr>
                <w:noProof/>
                <w:webHidden/>
              </w:rPr>
              <w:instrText xml:space="preserve"> PAGEREF _Toc88727944 \h </w:instrText>
            </w:r>
            <w:r w:rsidR="00F50E18">
              <w:rPr>
                <w:noProof/>
                <w:webHidden/>
              </w:rPr>
            </w:r>
            <w:r w:rsidR="00F50E18">
              <w:rPr>
                <w:noProof/>
                <w:webHidden/>
              </w:rPr>
              <w:fldChar w:fldCharType="separate"/>
            </w:r>
            <w:r w:rsidR="00F50E18">
              <w:rPr>
                <w:noProof/>
                <w:webHidden/>
              </w:rPr>
              <w:t>19</w:t>
            </w:r>
            <w:r w:rsidR="00F50E18">
              <w:rPr>
                <w:noProof/>
                <w:webHidden/>
              </w:rPr>
              <w:fldChar w:fldCharType="end"/>
            </w:r>
          </w:hyperlink>
        </w:p>
        <w:p w14:paraId="64B96036" w14:textId="77777777" w:rsidR="00F50E18" w:rsidRDefault="00A81029">
          <w:pPr>
            <w:pStyle w:val="TOC1"/>
            <w:tabs>
              <w:tab w:val="right" w:leader="dot" w:pos="9016"/>
            </w:tabs>
            <w:rPr>
              <w:rFonts w:eastAsiaTheme="minorEastAsia"/>
              <w:noProof/>
            </w:rPr>
          </w:pPr>
          <w:hyperlink w:anchor="_Toc88727945" w:history="1">
            <w:r w:rsidR="00F50E18" w:rsidRPr="00A96935">
              <w:rPr>
                <w:rStyle w:val="Hyperlink"/>
                <w:rFonts w:ascii="Times New Roman" w:hAnsi="Times New Roman" w:cs="Times New Roman"/>
                <w:noProof/>
              </w:rPr>
              <w:t>Bibliography</w:t>
            </w:r>
            <w:r w:rsidR="00F50E18">
              <w:rPr>
                <w:noProof/>
                <w:webHidden/>
              </w:rPr>
              <w:tab/>
            </w:r>
            <w:r w:rsidR="00F50E18">
              <w:rPr>
                <w:noProof/>
                <w:webHidden/>
              </w:rPr>
              <w:fldChar w:fldCharType="begin"/>
            </w:r>
            <w:r w:rsidR="00F50E18">
              <w:rPr>
                <w:noProof/>
                <w:webHidden/>
              </w:rPr>
              <w:instrText xml:space="preserve"> PAGEREF _Toc88727945 \h </w:instrText>
            </w:r>
            <w:r w:rsidR="00F50E18">
              <w:rPr>
                <w:noProof/>
                <w:webHidden/>
              </w:rPr>
            </w:r>
            <w:r w:rsidR="00F50E18">
              <w:rPr>
                <w:noProof/>
                <w:webHidden/>
              </w:rPr>
              <w:fldChar w:fldCharType="separate"/>
            </w:r>
            <w:r w:rsidR="00F50E18">
              <w:rPr>
                <w:noProof/>
                <w:webHidden/>
              </w:rPr>
              <w:t>21</w:t>
            </w:r>
            <w:r w:rsidR="00F50E18">
              <w:rPr>
                <w:noProof/>
                <w:webHidden/>
              </w:rPr>
              <w:fldChar w:fldCharType="end"/>
            </w:r>
          </w:hyperlink>
        </w:p>
        <w:p w14:paraId="36ACF739" w14:textId="77777777" w:rsidR="00F50E18" w:rsidRDefault="00F50E18">
          <w:r>
            <w:fldChar w:fldCharType="end"/>
          </w:r>
        </w:p>
      </w:sdtContent>
    </w:sdt>
    <w:p w14:paraId="249505FF" w14:textId="77777777" w:rsidR="00400E93" w:rsidRPr="00F50E18" w:rsidRDefault="00400E93" w:rsidP="00F50E18">
      <w:pPr>
        <w:pStyle w:val="Heading1"/>
      </w:pPr>
      <w:bookmarkStart w:id="0" w:name="_Toc88727882"/>
      <w:r w:rsidRPr="00F50E18">
        <w:t>Section 1: Situation analysis</w:t>
      </w:r>
      <w:r w:rsidR="0047668A" w:rsidRPr="00F50E18">
        <w:t xml:space="preserve"> 200</w:t>
      </w:r>
      <w:r w:rsidR="006C1CF8" w:rsidRPr="00F50E18">
        <w:t>0</w:t>
      </w:r>
      <w:bookmarkEnd w:id="0"/>
    </w:p>
    <w:p w14:paraId="0413DBA3" w14:textId="77777777" w:rsidR="005259F1" w:rsidRPr="00F50E18" w:rsidRDefault="00400E93" w:rsidP="00F50E18">
      <w:pPr>
        <w:pStyle w:val="Heading2"/>
        <w:rPr>
          <w:rStyle w:val="Strong"/>
          <w:b/>
          <w:bCs/>
        </w:rPr>
      </w:pPr>
      <w:bookmarkStart w:id="1" w:name="_Toc88727883"/>
      <w:r w:rsidRPr="00F50E18">
        <w:t>Organi</w:t>
      </w:r>
      <w:r w:rsidR="007232E4" w:rsidRPr="00F50E18">
        <w:t>z</w:t>
      </w:r>
      <w:r w:rsidRPr="00F50E18">
        <w:t xml:space="preserve">ation’s current </w:t>
      </w:r>
      <w:proofErr w:type="gramStart"/>
      <w:r w:rsidRPr="00F50E18">
        <w:t>position</w:t>
      </w:r>
      <w:r w:rsidR="00F50E18" w:rsidRPr="00F50E18">
        <w:t>;</w:t>
      </w:r>
      <w:proofErr w:type="gramEnd"/>
      <w:r w:rsidR="00F50E18" w:rsidRPr="00F50E18">
        <w:t xml:space="preserve"> </w:t>
      </w:r>
      <w:r w:rsidR="00191194" w:rsidRPr="00F50E18">
        <w:rPr>
          <w:rStyle w:val="Strong"/>
          <w:b/>
          <w:bCs/>
        </w:rPr>
        <w:t xml:space="preserve">Central problem related to </w:t>
      </w:r>
      <w:r w:rsidR="007232E4" w:rsidRPr="00F50E18">
        <w:rPr>
          <w:rStyle w:val="Strong"/>
          <w:b/>
          <w:bCs/>
        </w:rPr>
        <w:t xml:space="preserve">the </w:t>
      </w:r>
      <w:r w:rsidR="00191194" w:rsidRPr="00F50E18">
        <w:rPr>
          <w:rStyle w:val="Strong"/>
          <w:b/>
          <w:bCs/>
        </w:rPr>
        <w:t>scenario</w:t>
      </w:r>
      <w:bookmarkEnd w:id="1"/>
      <w:r w:rsidR="008861B9" w:rsidRPr="00F50E18">
        <w:rPr>
          <w:rStyle w:val="Strong"/>
          <w:b/>
          <w:bCs/>
        </w:rPr>
        <w:t xml:space="preserve"> </w:t>
      </w:r>
    </w:p>
    <w:p w14:paraId="08DDA115" w14:textId="77777777" w:rsidR="0085032B" w:rsidRPr="00F50E18" w:rsidRDefault="00793089" w:rsidP="00F50E18">
      <w:pPr>
        <w:pStyle w:val="NormalWeb"/>
        <w:spacing w:before="0" w:beforeAutospacing="0" w:line="360" w:lineRule="auto"/>
        <w:jc w:val="both"/>
        <w:rPr>
          <w:color w:val="212529"/>
        </w:rPr>
      </w:pPr>
      <w:r w:rsidRPr="00F50E18">
        <w:rPr>
          <w:rStyle w:val="Strong"/>
          <w:b w:val="0"/>
          <w:color w:val="212529"/>
        </w:rPr>
        <w:t>The company of</w:t>
      </w:r>
      <w:r w:rsidRPr="00F50E18">
        <w:rPr>
          <w:rStyle w:val="Strong"/>
          <w:color w:val="212529"/>
        </w:rPr>
        <w:t xml:space="preserve"> </w:t>
      </w:r>
      <w:r w:rsidRPr="00F50E18">
        <w:rPr>
          <w:color w:val="212529"/>
        </w:rPr>
        <w:t xml:space="preserve">Procter and Gamble (P&amp;G) initiated its project of PuR regarding </w:t>
      </w:r>
      <w:r w:rsidR="00F60FA0" w:rsidRPr="00F50E18">
        <w:rPr>
          <w:color w:val="212529"/>
        </w:rPr>
        <w:t>selling</w:t>
      </w:r>
      <w:r w:rsidRPr="00F50E18">
        <w:rPr>
          <w:color w:val="212529"/>
        </w:rPr>
        <w:t xml:space="preserve"> the water purifications technologies which it named PuR sachets. </w:t>
      </w:r>
      <w:r w:rsidR="007232E4" w:rsidRPr="00F50E18">
        <w:rPr>
          <w:color w:val="212529"/>
        </w:rPr>
        <w:t>A</w:t>
      </w:r>
      <w:r w:rsidR="00ED0A4C" w:rsidRPr="00F50E18">
        <w:rPr>
          <w:color w:val="212529"/>
        </w:rPr>
        <w:t xml:space="preserve">ny new product which enters </w:t>
      </w:r>
      <w:r w:rsidR="007232E4" w:rsidRPr="00F50E18">
        <w:rPr>
          <w:color w:val="212529"/>
        </w:rPr>
        <w:t xml:space="preserve">a </w:t>
      </w:r>
      <w:r w:rsidR="00152D8A" w:rsidRPr="00F50E18">
        <w:rPr>
          <w:color w:val="212529"/>
        </w:rPr>
        <w:t>competitive m</w:t>
      </w:r>
      <w:r w:rsidR="00ED0A4C" w:rsidRPr="00F50E18">
        <w:rPr>
          <w:color w:val="212529"/>
        </w:rPr>
        <w:t xml:space="preserve">arket may face several issues regarding </w:t>
      </w:r>
      <w:r w:rsidR="007232E4" w:rsidRPr="00F50E18">
        <w:rPr>
          <w:color w:val="212529"/>
        </w:rPr>
        <w:t xml:space="preserve">the </w:t>
      </w:r>
      <w:r w:rsidR="00ED0A4C" w:rsidRPr="00F50E18">
        <w:rPr>
          <w:color w:val="212529"/>
        </w:rPr>
        <w:t xml:space="preserve">competitive landscape. </w:t>
      </w:r>
      <w:r w:rsidR="006D3BA1" w:rsidRPr="00F50E18">
        <w:rPr>
          <w:color w:val="212529"/>
        </w:rPr>
        <w:t>The issues faced by PuR sachet of Procter and Gamble (P&amp;G) were re</w:t>
      </w:r>
      <w:r w:rsidR="00152D8A" w:rsidRPr="00F50E18">
        <w:rPr>
          <w:color w:val="212529"/>
        </w:rPr>
        <w:t>lated to brand product introduc</w:t>
      </w:r>
      <w:r w:rsidR="006D3BA1" w:rsidRPr="00F50E18">
        <w:rPr>
          <w:color w:val="212529"/>
        </w:rPr>
        <w:t xml:space="preserve">tion and the recognition of </w:t>
      </w:r>
      <w:r w:rsidR="007232E4" w:rsidRPr="00F50E18">
        <w:rPr>
          <w:color w:val="212529"/>
        </w:rPr>
        <w:t xml:space="preserve">the </w:t>
      </w:r>
      <w:r w:rsidR="006D3BA1" w:rsidRPr="00F50E18">
        <w:rPr>
          <w:color w:val="212529"/>
        </w:rPr>
        <w:t xml:space="preserve">brand’s product in </w:t>
      </w:r>
      <w:r w:rsidR="007232E4" w:rsidRPr="00F50E18">
        <w:rPr>
          <w:color w:val="212529"/>
        </w:rPr>
        <w:t xml:space="preserve">the </w:t>
      </w:r>
      <w:r w:rsidR="006D3BA1" w:rsidRPr="00F50E18">
        <w:rPr>
          <w:color w:val="212529"/>
        </w:rPr>
        <w:t xml:space="preserve">market. </w:t>
      </w:r>
      <w:r w:rsidR="00152D8A" w:rsidRPr="00F50E18">
        <w:rPr>
          <w:color w:val="212529"/>
        </w:rPr>
        <w:t>Procter and Gamble (P&amp;G)</w:t>
      </w:r>
      <w:r w:rsidR="00624181" w:rsidRPr="00F50E18">
        <w:rPr>
          <w:color w:val="212529"/>
        </w:rPr>
        <w:t xml:space="preserve"> faced brand pro</w:t>
      </w:r>
      <w:r w:rsidR="00152D8A" w:rsidRPr="00F50E18">
        <w:rPr>
          <w:color w:val="212529"/>
        </w:rPr>
        <w:t xml:space="preserve">duct recognition difficulties. </w:t>
      </w:r>
      <w:r w:rsidR="0022748D" w:rsidRPr="00F50E18">
        <w:rPr>
          <w:color w:val="212529"/>
        </w:rPr>
        <w:t>Three main problems faced by Procter and Gamble (P&amp;G)</w:t>
      </w:r>
      <w:r w:rsidR="004C5344" w:rsidRPr="00F50E18">
        <w:rPr>
          <w:color w:val="212529"/>
        </w:rPr>
        <w:t xml:space="preserve"> were the threats faced by the management of Procter and Gamble (P&amp;G) to invest </w:t>
      </w:r>
      <w:r w:rsidR="007232E4" w:rsidRPr="00F50E18">
        <w:rPr>
          <w:color w:val="212529"/>
        </w:rPr>
        <w:t>i</w:t>
      </w:r>
      <w:r w:rsidR="004C5344" w:rsidRPr="00F50E18">
        <w:rPr>
          <w:color w:val="212529"/>
        </w:rPr>
        <w:t xml:space="preserve">n the newly launched product. The </w:t>
      </w:r>
      <w:r w:rsidR="00F60FA0" w:rsidRPr="00F50E18">
        <w:rPr>
          <w:color w:val="212529"/>
        </w:rPr>
        <w:t>first</w:t>
      </w:r>
      <w:r w:rsidR="004C5344" w:rsidRPr="00F50E18">
        <w:rPr>
          <w:color w:val="212529"/>
        </w:rPr>
        <w:t xml:space="preserve"> issue faced by Procter and Gamble (P&amp;G) w</w:t>
      </w:r>
      <w:r w:rsidR="007232E4" w:rsidRPr="00F50E18">
        <w:rPr>
          <w:color w:val="212529"/>
        </w:rPr>
        <w:t>as</w:t>
      </w:r>
      <w:r w:rsidR="004C5344" w:rsidRPr="00F50E18">
        <w:rPr>
          <w:color w:val="212529"/>
        </w:rPr>
        <w:t xml:space="preserve"> issues related to </w:t>
      </w:r>
      <w:r w:rsidR="007232E4" w:rsidRPr="00F50E18">
        <w:rPr>
          <w:color w:val="212529"/>
        </w:rPr>
        <w:t xml:space="preserve">the </w:t>
      </w:r>
      <w:r w:rsidR="004C5344" w:rsidRPr="00F50E18">
        <w:rPr>
          <w:color w:val="212529"/>
        </w:rPr>
        <w:t>spread of awar</w:t>
      </w:r>
      <w:r w:rsidR="00F60FA0" w:rsidRPr="00F50E18">
        <w:rPr>
          <w:color w:val="212529"/>
        </w:rPr>
        <w:t xml:space="preserve">eness about the newly launched product </w:t>
      </w:r>
      <w:r w:rsidR="004C5344" w:rsidRPr="00F50E18">
        <w:rPr>
          <w:color w:val="212529"/>
        </w:rPr>
        <w:t xml:space="preserve">in the </w:t>
      </w:r>
      <w:r w:rsidR="00BC029A" w:rsidRPr="00F50E18">
        <w:rPr>
          <w:color w:val="212529"/>
        </w:rPr>
        <w:t>competitive</w:t>
      </w:r>
      <w:r w:rsidR="004C5344" w:rsidRPr="00F50E18">
        <w:rPr>
          <w:color w:val="212529"/>
        </w:rPr>
        <w:t xml:space="preserve"> market or landscape</w:t>
      </w:r>
      <w:r w:rsidR="00F60FA0" w:rsidRPr="00F50E18">
        <w:rPr>
          <w:color w:val="212529"/>
        </w:rPr>
        <w:t xml:space="preserve"> because the </w:t>
      </w:r>
      <w:r w:rsidR="003A4847" w:rsidRPr="00F50E18">
        <w:rPr>
          <w:color w:val="212529"/>
        </w:rPr>
        <w:t>products w</w:t>
      </w:r>
      <w:r w:rsidR="007232E4" w:rsidRPr="00F50E18">
        <w:rPr>
          <w:color w:val="212529"/>
        </w:rPr>
        <w:t>ere</w:t>
      </w:r>
      <w:r w:rsidR="003A4847" w:rsidRPr="00F50E18">
        <w:rPr>
          <w:color w:val="212529"/>
        </w:rPr>
        <w:t xml:space="preserve"> not ever being sold by Procter and Gamble (P&amp;G). </w:t>
      </w:r>
      <w:proofErr w:type="gramStart"/>
      <w:r w:rsidR="003A4847" w:rsidRPr="00F50E18">
        <w:rPr>
          <w:color w:val="212529"/>
        </w:rPr>
        <w:t>Thus</w:t>
      </w:r>
      <w:proofErr w:type="gramEnd"/>
      <w:r w:rsidR="003A4847" w:rsidRPr="00F50E18">
        <w:rPr>
          <w:color w:val="212529"/>
        </w:rPr>
        <w:t xml:space="preserve"> promoting brand recognition, Procter and Gamble (P&amp;G) had faced two main problems or secondary issues such as difficulty faced in promoting </w:t>
      </w:r>
      <w:r w:rsidR="00BC029A" w:rsidRPr="00F50E18">
        <w:rPr>
          <w:color w:val="212529"/>
        </w:rPr>
        <w:t>brand</w:t>
      </w:r>
      <w:r w:rsidR="003A4847" w:rsidRPr="00F50E18">
        <w:rPr>
          <w:color w:val="212529"/>
        </w:rPr>
        <w:t xml:space="preserve"> </w:t>
      </w:r>
      <w:r w:rsidR="00BC029A" w:rsidRPr="00F50E18">
        <w:rPr>
          <w:color w:val="212529"/>
        </w:rPr>
        <w:t>awareness</w:t>
      </w:r>
      <w:r w:rsidR="003A4847" w:rsidRPr="00F50E18">
        <w:rPr>
          <w:color w:val="212529"/>
        </w:rPr>
        <w:t xml:space="preserve"> and the second </w:t>
      </w:r>
      <w:r w:rsidR="00BC029A" w:rsidRPr="00F50E18">
        <w:rPr>
          <w:color w:val="212529"/>
        </w:rPr>
        <w:t xml:space="preserve">problem was related </w:t>
      </w:r>
      <w:r w:rsidR="007232E4" w:rsidRPr="00F50E18">
        <w:rPr>
          <w:color w:val="212529"/>
        </w:rPr>
        <w:t>to</w:t>
      </w:r>
      <w:r w:rsidR="003A4847" w:rsidRPr="00F50E18">
        <w:rPr>
          <w:color w:val="212529"/>
        </w:rPr>
        <w:t xml:space="preserve"> convincing the customers of Procter and Gamble (P&amp;G). </w:t>
      </w:r>
      <w:r w:rsidR="007F7A43" w:rsidRPr="00F50E18">
        <w:rPr>
          <w:color w:val="212529"/>
        </w:rPr>
        <w:t xml:space="preserve">The company developed product </w:t>
      </w:r>
      <w:r w:rsidR="00BC029A" w:rsidRPr="00F50E18">
        <w:rPr>
          <w:color w:val="212529"/>
        </w:rPr>
        <w:t>recognition</w:t>
      </w:r>
      <w:r w:rsidR="007F7A43" w:rsidRPr="00F50E18">
        <w:rPr>
          <w:color w:val="212529"/>
        </w:rPr>
        <w:t xml:space="preserve"> by spending </w:t>
      </w:r>
      <w:r w:rsidR="007232E4" w:rsidRPr="00F50E18">
        <w:rPr>
          <w:color w:val="212529"/>
        </w:rPr>
        <w:t xml:space="preserve">a </w:t>
      </w:r>
      <w:r w:rsidR="007F7A43" w:rsidRPr="00F50E18">
        <w:rPr>
          <w:color w:val="212529"/>
        </w:rPr>
        <w:t>high amount of investment. The main problem faced by Procter and Gamble (P&amp;G) is difficult to meet the ideal sales volum</w:t>
      </w:r>
      <w:r w:rsidR="00BC029A" w:rsidRPr="00F50E18">
        <w:rPr>
          <w:color w:val="212529"/>
        </w:rPr>
        <w:t xml:space="preserve">es or sales values of </w:t>
      </w:r>
      <w:r w:rsidR="007232E4" w:rsidRPr="00F50E18">
        <w:rPr>
          <w:color w:val="212529"/>
        </w:rPr>
        <w:t xml:space="preserve">a </w:t>
      </w:r>
      <w:r w:rsidR="00BC029A" w:rsidRPr="00F50E18">
        <w:rPr>
          <w:color w:val="212529"/>
        </w:rPr>
        <w:t>product w</w:t>
      </w:r>
      <w:r w:rsidR="007F7A43" w:rsidRPr="00F50E18">
        <w:rPr>
          <w:color w:val="212529"/>
        </w:rPr>
        <w:t xml:space="preserve">ith the invested cost of </w:t>
      </w:r>
      <w:r w:rsidR="007232E4" w:rsidRPr="00F50E18">
        <w:rPr>
          <w:color w:val="212529"/>
        </w:rPr>
        <w:t xml:space="preserve">the </w:t>
      </w:r>
      <w:r w:rsidR="007F7A43" w:rsidRPr="00F50E18">
        <w:rPr>
          <w:color w:val="212529"/>
        </w:rPr>
        <w:t>product</w:t>
      </w:r>
      <w:r w:rsidR="00830915" w:rsidRPr="00F50E18">
        <w:rPr>
          <w:color w:val="212529"/>
        </w:rPr>
        <w:t xml:space="preserve"> which result</w:t>
      </w:r>
      <w:r w:rsidR="007232E4" w:rsidRPr="00F50E18">
        <w:rPr>
          <w:color w:val="212529"/>
        </w:rPr>
        <w:t>s</w:t>
      </w:r>
      <w:r w:rsidR="00830915" w:rsidRPr="00F50E18">
        <w:rPr>
          <w:color w:val="212529"/>
        </w:rPr>
        <w:t xml:space="preserve"> in the decision of dropping</w:t>
      </w:r>
      <w:r w:rsidR="00710B9C" w:rsidRPr="00F50E18">
        <w:rPr>
          <w:color w:val="212529"/>
        </w:rPr>
        <w:t xml:space="preserve"> the selling of </w:t>
      </w:r>
      <w:r w:rsidR="007232E4" w:rsidRPr="00F50E18">
        <w:rPr>
          <w:color w:val="212529"/>
        </w:rPr>
        <w:t xml:space="preserve">a </w:t>
      </w:r>
      <w:r w:rsidR="00710B9C" w:rsidRPr="00F50E18">
        <w:rPr>
          <w:color w:val="212529"/>
        </w:rPr>
        <w:t xml:space="preserve">product in the </w:t>
      </w:r>
      <w:r w:rsidR="00830915" w:rsidRPr="00F50E18">
        <w:rPr>
          <w:color w:val="212529"/>
        </w:rPr>
        <w:t xml:space="preserve">market. </w:t>
      </w:r>
      <w:r w:rsidR="00710B9C" w:rsidRPr="00F50E18">
        <w:rPr>
          <w:color w:val="212529"/>
        </w:rPr>
        <w:t>Although the management of Procter and Gamble (P&amp;G) convinced people about t</w:t>
      </w:r>
      <w:r w:rsidR="00BC029A" w:rsidRPr="00F50E18">
        <w:rPr>
          <w:color w:val="212529"/>
        </w:rPr>
        <w:t>h</w:t>
      </w:r>
      <w:r w:rsidR="00710B9C" w:rsidRPr="00F50E18">
        <w:rPr>
          <w:color w:val="212529"/>
        </w:rPr>
        <w:t xml:space="preserve">e side effects of consuming dirty water and spread </w:t>
      </w:r>
      <w:r w:rsidR="00BC029A" w:rsidRPr="00F50E18">
        <w:rPr>
          <w:color w:val="212529"/>
        </w:rPr>
        <w:t>awareness</w:t>
      </w:r>
      <w:r w:rsidR="00710B9C" w:rsidRPr="00F50E18">
        <w:rPr>
          <w:color w:val="212529"/>
        </w:rPr>
        <w:t xml:space="preserve"> about </w:t>
      </w:r>
      <w:r w:rsidR="00BC029A" w:rsidRPr="00F50E18">
        <w:rPr>
          <w:color w:val="212529"/>
        </w:rPr>
        <w:t>diarrhea</w:t>
      </w:r>
      <w:r w:rsidR="0085032B" w:rsidRPr="00F50E18">
        <w:rPr>
          <w:color w:val="212529"/>
        </w:rPr>
        <w:t xml:space="preserve"> and </w:t>
      </w:r>
      <w:r w:rsidR="00BC029A" w:rsidRPr="00F50E18">
        <w:rPr>
          <w:color w:val="212529"/>
        </w:rPr>
        <w:t>related</w:t>
      </w:r>
      <w:r w:rsidR="0085032B" w:rsidRPr="00F50E18">
        <w:rPr>
          <w:color w:val="212529"/>
        </w:rPr>
        <w:t xml:space="preserve"> problems that</w:t>
      </w:r>
      <w:r w:rsidR="00710B9C" w:rsidRPr="00F50E18">
        <w:rPr>
          <w:color w:val="212529"/>
        </w:rPr>
        <w:t xml:space="preserve"> may arise by drinking dirty water, still there was not seen the demands of this product from customers’ side</w:t>
      </w:r>
      <w:r w:rsidR="00F50E18" w:rsidRPr="00F50E18">
        <w:rPr>
          <w:color w:val="212529"/>
        </w:rPr>
        <w:t xml:space="preserve"> </w:t>
      </w:r>
      <w:sdt>
        <w:sdtPr>
          <w:rPr>
            <w:color w:val="212529"/>
          </w:rPr>
          <w:id w:val="13529597"/>
          <w:citation/>
        </w:sdtPr>
        <w:sdtEndPr/>
        <w:sdtContent>
          <w:r w:rsidR="00F50E18" w:rsidRPr="00F50E18">
            <w:rPr>
              <w:color w:val="212529"/>
            </w:rPr>
            <w:fldChar w:fldCharType="begin"/>
          </w:r>
          <w:r w:rsidR="00F50E18" w:rsidRPr="00F50E18">
            <w:rPr>
              <w:color w:val="212529"/>
            </w:rPr>
            <w:instrText xml:space="preserve"> CITATION Ago18 \l 1033 </w:instrText>
          </w:r>
          <w:r w:rsidR="00F50E18" w:rsidRPr="00F50E18">
            <w:rPr>
              <w:color w:val="212529"/>
            </w:rPr>
            <w:fldChar w:fldCharType="separate"/>
          </w:r>
          <w:r w:rsidR="00F50E18" w:rsidRPr="00F50E18">
            <w:rPr>
              <w:noProof/>
              <w:color w:val="212529"/>
            </w:rPr>
            <w:t>(Agostino &amp; Loe, 2018)</w:t>
          </w:r>
          <w:r w:rsidR="00F50E18" w:rsidRPr="00F50E18">
            <w:rPr>
              <w:color w:val="212529"/>
            </w:rPr>
            <w:fldChar w:fldCharType="end"/>
          </w:r>
        </w:sdtContent>
      </w:sdt>
      <w:r w:rsidR="00710B9C" w:rsidRPr="00F50E18">
        <w:rPr>
          <w:color w:val="212529"/>
        </w:rPr>
        <w:t xml:space="preserve">. </w:t>
      </w:r>
    </w:p>
    <w:p w14:paraId="39796431" w14:textId="77777777" w:rsidR="0085032B" w:rsidRPr="00F50E18" w:rsidRDefault="0085032B" w:rsidP="00F50E18">
      <w:pPr>
        <w:pStyle w:val="NormalWeb"/>
        <w:spacing w:before="0" w:beforeAutospacing="0" w:line="360" w:lineRule="auto"/>
        <w:jc w:val="both"/>
        <w:rPr>
          <w:b/>
          <w:bCs/>
          <w:color w:val="212529"/>
        </w:rPr>
      </w:pPr>
      <w:r w:rsidRPr="00F50E18">
        <w:rPr>
          <w:color w:val="212529"/>
        </w:rPr>
        <w:t xml:space="preserve">The second major </w:t>
      </w:r>
      <w:r w:rsidR="00BC029A" w:rsidRPr="00F50E18">
        <w:rPr>
          <w:color w:val="212529"/>
        </w:rPr>
        <w:t>problem</w:t>
      </w:r>
      <w:r w:rsidRPr="00F50E18">
        <w:rPr>
          <w:color w:val="212529"/>
        </w:rPr>
        <w:t xml:space="preserve"> faced by the </w:t>
      </w:r>
      <w:r w:rsidR="00BC029A" w:rsidRPr="00F50E18">
        <w:rPr>
          <w:color w:val="212529"/>
        </w:rPr>
        <w:t>company</w:t>
      </w:r>
      <w:r w:rsidRPr="00F50E18">
        <w:rPr>
          <w:color w:val="212529"/>
        </w:rPr>
        <w:t xml:space="preserve"> of Procter and Gamble (P&amp;G) is its high investment </w:t>
      </w:r>
      <w:r w:rsidR="007232E4" w:rsidRPr="00F50E18">
        <w:rPr>
          <w:color w:val="212529"/>
        </w:rPr>
        <w:t>in</w:t>
      </w:r>
      <w:r w:rsidRPr="00F50E18">
        <w:rPr>
          <w:color w:val="212529"/>
        </w:rPr>
        <w:t xml:space="preserve"> water purification technology and </w:t>
      </w:r>
      <w:r w:rsidR="007232E4" w:rsidRPr="00F50E18">
        <w:rPr>
          <w:color w:val="212529"/>
        </w:rPr>
        <w:t xml:space="preserve">the </w:t>
      </w:r>
      <w:r w:rsidRPr="00F50E18">
        <w:rPr>
          <w:color w:val="212529"/>
        </w:rPr>
        <w:t>company cannot meet the requirements of prices of product</w:t>
      </w:r>
      <w:r w:rsidR="007232E4" w:rsidRPr="00F50E18">
        <w:rPr>
          <w:color w:val="212529"/>
        </w:rPr>
        <w:t>s</w:t>
      </w:r>
      <w:r w:rsidRPr="00F50E18">
        <w:rPr>
          <w:color w:val="212529"/>
        </w:rPr>
        <w:t xml:space="preserve"> because customers were not </w:t>
      </w:r>
      <w:r w:rsidR="00BC029A" w:rsidRPr="00F50E18">
        <w:rPr>
          <w:color w:val="212529"/>
        </w:rPr>
        <w:t>willing</w:t>
      </w:r>
      <w:r w:rsidRPr="00F50E18">
        <w:rPr>
          <w:color w:val="212529"/>
        </w:rPr>
        <w:t xml:space="preserve"> to pay expensive prices regarding products. </w:t>
      </w:r>
      <w:r w:rsidR="00BC029A" w:rsidRPr="00F50E18">
        <w:rPr>
          <w:color w:val="212529"/>
        </w:rPr>
        <w:t>Thus, the company of Procter and Gamble (P&amp;G) could not s</w:t>
      </w:r>
      <w:r w:rsidR="007232E4" w:rsidRPr="00F50E18">
        <w:rPr>
          <w:color w:val="212529"/>
        </w:rPr>
        <w:t>ell</w:t>
      </w:r>
      <w:r w:rsidR="00BC029A" w:rsidRPr="00F50E18">
        <w:rPr>
          <w:color w:val="212529"/>
        </w:rPr>
        <w:t xml:space="preserve"> water purification technologies</w:t>
      </w:r>
      <w:r w:rsidR="00F50E18" w:rsidRPr="00F50E18">
        <w:rPr>
          <w:color w:val="212529"/>
        </w:rPr>
        <w:t xml:space="preserve"> </w:t>
      </w:r>
      <w:sdt>
        <w:sdtPr>
          <w:rPr>
            <w:color w:val="212529"/>
          </w:rPr>
          <w:id w:val="13529598"/>
          <w:citation/>
        </w:sdtPr>
        <w:sdtEndPr/>
        <w:sdtContent>
          <w:r w:rsidR="00F50E18" w:rsidRPr="00F50E18">
            <w:rPr>
              <w:color w:val="212529"/>
            </w:rPr>
            <w:fldChar w:fldCharType="begin"/>
          </w:r>
          <w:r w:rsidR="00F50E18" w:rsidRPr="00F50E18">
            <w:rPr>
              <w:color w:val="212529"/>
            </w:rPr>
            <w:instrText xml:space="preserve"> CITATION All19 \l 1033 </w:instrText>
          </w:r>
          <w:r w:rsidR="00F50E18" w:rsidRPr="00F50E18">
            <w:rPr>
              <w:color w:val="212529"/>
            </w:rPr>
            <w:fldChar w:fldCharType="separate"/>
          </w:r>
          <w:r w:rsidR="00F50E18" w:rsidRPr="00F50E18">
            <w:rPr>
              <w:noProof/>
              <w:color w:val="212529"/>
            </w:rPr>
            <w:t>(Allman &amp; Kaur, 2019)</w:t>
          </w:r>
          <w:r w:rsidR="00F50E18" w:rsidRPr="00F50E18">
            <w:rPr>
              <w:color w:val="212529"/>
            </w:rPr>
            <w:fldChar w:fldCharType="end"/>
          </w:r>
        </w:sdtContent>
      </w:sdt>
      <w:r w:rsidR="00BC029A" w:rsidRPr="00F50E18">
        <w:rPr>
          <w:color w:val="212529"/>
        </w:rPr>
        <w:t xml:space="preserve">. </w:t>
      </w:r>
    </w:p>
    <w:p w14:paraId="0105832C" w14:textId="77777777" w:rsidR="00191194" w:rsidRPr="00F50E18" w:rsidRDefault="00191194" w:rsidP="00F50E18">
      <w:pPr>
        <w:pStyle w:val="Heading2"/>
        <w:spacing w:line="360" w:lineRule="auto"/>
        <w:jc w:val="both"/>
        <w:rPr>
          <w:rFonts w:ascii="Times New Roman" w:hAnsi="Times New Roman" w:cs="Times New Roman"/>
          <w:sz w:val="24"/>
          <w:szCs w:val="24"/>
        </w:rPr>
      </w:pPr>
      <w:bookmarkStart w:id="2" w:name="_Toc88727884"/>
      <w:r w:rsidRPr="00F50E18">
        <w:rPr>
          <w:rFonts w:ascii="Times New Roman" w:hAnsi="Times New Roman" w:cs="Times New Roman"/>
          <w:sz w:val="24"/>
          <w:szCs w:val="24"/>
        </w:rPr>
        <w:t>Organi</w:t>
      </w:r>
      <w:r w:rsidR="007232E4" w:rsidRPr="00F50E18">
        <w:rPr>
          <w:rFonts w:ascii="Times New Roman" w:hAnsi="Times New Roman" w:cs="Times New Roman"/>
          <w:sz w:val="24"/>
          <w:szCs w:val="24"/>
        </w:rPr>
        <w:t>z</w:t>
      </w:r>
      <w:r w:rsidRPr="00F50E18">
        <w:rPr>
          <w:rFonts w:ascii="Times New Roman" w:hAnsi="Times New Roman" w:cs="Times New Roman"/>
          <w:sz w:val="24"/>
          <w:szCs w:val="24"/>
        </w:rPr>
        <w:t>ation’s SWOT (scenario</w:t>
      </w:r>
      <w:r w:rsidR="007232E4" w:rsidRPr="00F50E18">
        <w:rPr>
          <w:rFonts w:ascii="Times New Roman" w:hAnsi="Times New Roman" w:cs="Times New Roman"/>
          <w:sz w:val="24"/>
          <w:szCs w:val="24"/>
        </w:rPr>
        <w:t>-</w:t>
      </w:r>
      <w:r w:rsidRPr="00F50E18">
        <w:rPr>
          <w:rFonts w:ascii="Times New Roman" w:hAnsi="Times New Roman" w:cs="Times New Roman"/>
          <w:sz w:val="24"/>
          <w:szCs w:val="24"/>
        </w:rPr>
        <w:t>focused)</w:t>
      </w:r>
      <w:bookmarkEnd w:id="2"/>
    </w:p>
    <w:p w14:paraId="4B85DA84" w14:textId="77777777" w:rsidR="00191194" w:rsidRPr="00F50E18" w:rsidRDefault="00191194" w:rsidP="00F50E18">
      <w:pPr>
        <w:pStyle w:val="Heading3"/>
        <w:spacing w:line="360" w:lineRule="auto"/>
        <w:jc w:val="both"/>
        <w:rPr>
          <w:rFonts w:ascii="Times New Roman" w:eastAsia="Times New Roman" w:hAnsi="Times New Roman" w:cs="Times New Roman"/>
          <w:sz w:val="24"/>
          <w:szCs w:val="24"/>
          <w:lang w:val="en-US"/>
        </w:rPr>
      </w:pPr>
      <w:bookmarkStart w:id="3" w:name="_Toc88727885"/>
      <w:r w:rsidRPr="00F50E18">
        <w:rPr>
          <w:rFonts w:ascii="Times New Roman" w:eastAsia="Times New Roman" w:hAnsi="Times New Roman" w:cs="Times New Roman"/>
          <w:sz w:val="24"/>
          <w:szCs w:val="24"/>
          <w:lang w:val="en-US"/>
        </w:rPr>
        <w:t>Strengths</w:t>
      </w:r>
      <w:bookmarkEnd w:id="3"/>
    </w:p>
    <w:p w14:paraId="691CE83F" w14:textId="77777777" w:rsidR="005D25AF" w:rsidRPr="00F50E18" w:rsidRDefault="005D25AF" w:rsidP="00F50E18">
      <w:p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eastAsia="Times New Roman" w:hAnsi="Times New Roman" w:cs="Times New Roman"/>
          <w:bCs/>
          <w:color w:val="212529"/>
          <w:sz w:val="24"/>
          <w:szCs w:val="24"/>
          <w:lang w:val="en-US"/>
        </w:rPr>
        <w:t xml:space="preserve">As far as </w:t>
      </w:r>
      <w:r w:rsidR="007232E4" w:rsidRPr="00F50E18">
        <w:rPr>
          <w:rFonts w:ascii="Times New Roman" w:eastAsia="Times New Roman" w:hAnsi="Times New Roman" w:cs="Times New Roman"/>
          <w:bCs/>
          <w:color w:val="212529"/>
          <w:sz w:val="24"/>
          <w:szCs w:val="24"/>
          <w:lang w:val="en-US"/>
        </w:rPr>
        <w:t xml:space="preserve">the </w:t>
      </w:r>
      <w:r w:rsidRPr="00F50E18">
        <w:rPr>
          <w:rFonts w:ascii="Times New Roman" w:eastAsia="Times New Roman" w:hAnsi="Times New Roman" w:cs="Times New Roman"/>
          <w:bCs/>
          <w:color w:val="212529"/>
          <w:sz w:val="24"/>
          <w:szCs w:val="24"/>
          <w:lang w:val="en-US"/>
        </w:rPr>
        <w:t xml:space="preserve">strength of </w:t>
      </w:r>
      <w:r w:rsidRPr="00F50E18">
        <w:rPr>
          <w:rFonts w:ascii="Times New Roman" w:hAnsi="Times New Roman" w:cs="Times New Roman"/>
          <w:color w:val="212529"/>
          <w:sz w:val="24"/>
          <w:szCs w:val="24"/>
        </w:rPr>
        <w:t>Procter and Gamble (P&amp;G) regarding the above</w:t>
      </w:r>
      <w:r w:rsidR="007232E4" w:rsidRPr="00F50E18">
        <w:rPr>
          <w:rFonts w:ascii="Times New Roman" w:hAnsi="Times New Roman" w:cs="Times New Roman"/>
          <w:color w:val="212529"/>
          <w:sz w:val="24"/>
          <w:szCs w:val="24"/>
        </w:rPr>
        <w:t>-</w:t>
      </w:r>
      <w:r w:rsidRPr="00F50E18">
        <w:rPr>
          <w:rFonts w:ascii="Times New Roman" w:hAnsi="Times New Roman" w:cs="Times New Roman"/>
          <w:color w:val="212529"/>
          <w:sz w:val="24"/>
          <w:szCs w:val="24"/>
        </w:rPr>
        <w:t xml:space="preserve">mentioned scenario is concerned, </w:t>
      </w:r>
      <w:r w:rsidR="007232E4" w:rsidRPr="00F50E18">
        <w:rPr>
          <w:rFonts w:ascii="Times New Roman" w:hAnsi="Times New Roman" w:cs="Times New Roman"/>
          <w:color w:val="212529"/>
          <w:sz w:val="24"/>
          <w:szCs w:val="24"/>
        </w:rPr>
        <w:t>various factors</w:t>
      </w:r>
      <w:r w:rsidRPr="00F50E18">
        <w:rPr>
          <w:rFonts w:ascii="Times New Roman" w:hAnsi="Times New Roman" w:cs="Times New Roman"/>
          <w:color w:val="212529"/>
          <w:sz w:val="24"/>
          <w:szCs w:val="24"/>
        </w:rPr>
        <w:t xml:space="preserve"> can </w:t>
      </w:r>
      <w:r w:rsidR="007232E4" w:rsidRPr="00F50E18">
        <w:rPr>
          <w:rFonts w:ascii="Times New Roman" w:hAnsi="Times New Roman" w:cs="Times New Roman"/>
          <w:color w:val="212529"/>
          <w:sz w:val="24"/>
          <w:szCs w:val="24"/>
        </w:rPr>
        <w:t xml:space="preserve">be </w:t>
      </w:r>
      <w:r w:rsidRPr="00F50E18">
        <w:rPr>
          <w:rFonts w:ascii="Times New Roman" w:hAnsi="Times New Roman" w:cs="Times New Roman"/>
          <w:color w:val="212529"/>
          <w:sz w:val="24"/>
          <w:szCs w:val="24"/>
        </w:rPr>
        <w:t>related to the strengths of Procter and Gamble</w:t>
      </w:r>
      <w:r w:rsidR="007232E4" w:rsidRPr="00F50E18">
        <w:rPr>
          <w:rFonts w:ascii="Times New Roman" w:hAnsi="Times New Roman" w:cs="Times New Roman"/>
          <w:color w:val="212529"/>
          <w:sz w:val="24"/>
          <w:szCs w:val="24"/>
        </w:rPr>
        <w:t>'s</w:t>
      </w:r>
      <w:r w:rsidRPr="00F50E18">
        <w:rPr>
          <w:rFonts w:ascii="Times New Roman" w:hAnsi="Times New Roman" w:cs="Times New Roman"/>
          <w:color w:val="212529"/>
          <w:sz w:val="24"/>
          <w:szCs w:val="24"/>
        </w:rPr>
        <w:t xml:space="preserve"> (P&amp;G)’s product</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599"/>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Arm18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(Armstrong, 2018)</w:t>
          </w:r>
          <w:r w:rsidR="00F50E18" w:rsidRPr="00F50E18">
            <w:rPr>
              <w:rFonts w:ascii="Times New Roman" w:hAnsi="Times New Roman" w:cs="Times New Roman"/>
              <w:color w:val="212529"/>
              <w:sz w:val="24"/>
              <w:szCs w:val="24"/>
            </w:rPr>
            <w:fldChar w:fldCharType="end"/>
          </w:r>
        </w:sdtContent>
      </w:sdt>
      <w:r w:rsidRPr="00F50E18">
        <w:rPr>
          <w:rFonts w:ascii="Times New Roman" w:hAnsi="Times New Roman" w:cs="Times New Roman"/>
          <w:color w:val="212529"/>
          <w:sz w:val="24"/>
          <w:szCs w:val="24"/>
        </w:rPr>
        <w:t>. Some of them are mentioned below</w:t>
      </w:r>
    </w:p>
    <w:p w14:paraId="1506AC94" w14:textId="77777777" w:rsidR="005D25AF" w:rsidRPr="00F50E18" w:rsidRDefault="005D25AF" w:rsidP="00F50E18">
      <w:pPr>
        <w:pStyle w:val="ListParagraph"/>
        <w:numPr>
          <w:ilvl w:val="0"/>
          <w:numId w:val="30"/>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eastAsia="Times New Roman" w:hAnsi="Times New Roman" w:cs="Times New Roman"/>
          <w:color w:val="212529"/>
          <w:sz w:val="24"/>
          <w:szCs w:val="24"/>
          <w:lang w:val="en-US"/>
        </w:rPr>
        <w:t xml:space="preserve">The financial strategy of the company of </w:t>
      </w:r>
      <w:r w:rsidRPr="00F50E18">
        <w:rPr>
          <w:rFonts w:ascii="Times New Roman" w:hAnsi="Times New Roman" w:cs="Times New Roman"/>
          <w:color w:val="212529"/>
          <w:sz w:val="24"/>
          <w:szCs w:val="24"/>
        </w:rPr>
        <w:t>Procter and Gamble (P&amp;G) was fully stab</w:t>
      </w:r>
      <w:r w:rsidR="007232E4" w:rsidRPr="00F50E18">
        <w:rPr>
          <w:rFonts w:ascii="Times New Roman" w:hAnsi="Times New Roman" w:cs="Times New Roman"/>
          <w:color w:val="212529"/>
          <w:sz w:val="24"/>
          <w:szCs w:val="24"/>
        </w:rPr>
        <w:t>l</w:t>
      </w:r>
      <w:r w:rsidRPr="00F50E18">
        <w:rPr>
          <w:rFonts w:ascii="Times New Roman" w:hAnsi="Times New Roman" w:cs="Times New Roman"/>
          <w:color w:val="212529"/>
          <w:sz w:val="24"/>
          <w:szCs w:val="24"/>
        </w:rPr>
        <w:t>e and was adopted to meet the cost requirement</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00"/>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Hit18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(Bhasin, 2018)</w:t>
          </w:r>
          <w:r w:rsidR="00F50E18" w:rsidRPr="00F50E18">
            <w:rPr>
              <w:rFonts w:ascii="Times New Roman" w:hAnsi="Times New Roman" w:cs="Times New Roman"/>
              <w:color w:val="212529"/>
              <w:sz w:val="24"/>
              <w:szCs w:val="24"/>
            </w:rPr>
            <w:fldChar w:fldCharType="end"/>
          </w:r>
        </w:sdtContent>
      </w:sdt>
    </w:p>
    <w:p w14:paraId="3C176EA0" w14:textId="77777777" w:rsidR="005D25AF" w:rsidRPr="00F50E18" w:rsidRDefault="005D25AF" w:rsidP="00F50E18">
      <w:pPr>
        <w:pStyle w:val="ListParagraph"/>
        <w:numPr>
          <w:ilvl w:val="0"/>
          <w:numId w:val="30"/>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 xml:space="preserve">The company of Procter and Gamble (P&amp;G) is stable and well </w:t>
      </w:r>
      <w:r w:rsidR="00D64C5D" w:rsidRPr="00F50E18">
        <w:rPr>
          <w:rFonts w:ascii="Times New Roman" w:hAnsi="Times New Roman" w:cs="Times New Roman"/>
          <w:color w:val="212529"/>
          <w:sz w:val="24"/>
          <w:szCs w:val="24"/>
        </w:rPr>
        <w:t>established in</w:t>
      </w:r>
      <w:r w:rsidRPr="00F50E18">
        <w:rPr>
          <w:rFonts w:ascii="Times New Roman" w:hAnsi="Times New Roman" w:cs="Times New Roman"/>
          <w:color w:val="212529"/>
          <w:sz w:val="24"/>
          <w:szCs w:val="24"/>
        </w:rPr>
        <w:t xml:space="preserve"> </w:t>
      </w:r>
      <w:r w:rsidR="007232E4" w:rsidRPr="00F50E18">
        <w:rPr>
          <w:rFonts w:ascii="Times New Roman" w:hAnsi="Times New Roman" w:cs="Times New Roman"/>
          <w:color w:val="212529"/>
          <w:sz w:val="24"/>
          <w:szCs w:val="24"/>
        </w:rPr>
        <w:t xml:space="preserve">the </w:t>
      </w:r>
      <w:r w:rsidRPr="00F50E18">
        <w:rPr>
          <w:rFonts w:ascii="Times New Roman" w:hAnsi="Times New Roman" w:cs="Times New Roman"/>
          <w:color w:val="212529"/>
          <w:sz w:val="24"/>
          <w:szCs w:val="24"/>
        </w:rPr>
        <w:t>national and international market</w:t>
      </w:r>
      <w:r w:rsidR="007232E4" w:rsidRPr="00F50E18">
        <w:rPr>
          <w:rFonts w:ascii="Times New Roman" w:hAnsi="Times New Roman" w:cs="Times New Roman"/>
          <w:color w:val="212529"/>
          <w:sz w:val="24"/>
          <w:szCs w:val="24"/>
        </w:rPr>
        <w:t>s</w:t>
      </w:r>
      <w:r w:rsidRPr="00F50E18">
        <w:rPr>
          <w:rFonts w:ascii="Times New Roman" w:hAnsi="Times New Roman" w:cs="Times New Roman"/>
          <w:color w:val="212529"/>
          <w:sz w:val="24"/>
          <w:szCs w:val="24"/>
        </w:rPr>
        <w:t xml:space="preserve"> and is </w:t>
      </w:r>
      <w:r w:rsidR="00D64C5D" w:rsidRPr="00F50E18">
        <w:rPr>
          <w:rFonts w:ascii="Times New Roman" w:hAnsi="Times New Roman" w:cs="Times New Roman"/>
          <w:color w:val="212529"/>
          <w:sz w:val="24"/>
          <w:szCs w:val="24"/>
        </w:rPr>
        <w:t>being recognized globally.</w:t>
      </w:r>
      <w:r w:rsidRPr="00F50E18">
        <w:rPr>
          <w:rFonts w:ascii="Times New Roman" w:hAnsi="Times New Roman" w:cs="Times New Roman"/>
          <w:color w:val="212529"/>
          <w:sz w:val="24"/>
          <w:szCs w:val="24"/>
        </w:rPr>
        <w:t xml:space="preserve"> Thee f</w:t>
      </w:r>
      <w:r w:rsidR="007232E4" w:rsidRPr="00F50E18">
        <w:rPr>
          <w:rFonts w:ascii="Times New Roman" w:hAnsi="Times New Roman" w:cs="Times New Roman"/>
          <w:color w:val="212529"/>
          <w:sz w:val="24"/>
          <w:szCs w:val="24"/>
        </w:rPr>
        <w:t>o</w:t>
      </w:r>
      <w:r w:rsidRPr="00F50E18">
        <w:rPr>
          <w:rFonts w:ascii="Times New Roman" w:hAnsi="Times New Roman" w:cs="Times New Roman"/>
          <w:color w:val="212529"/>
          <w:sz w:val="24"/>
          <w:szCs w:val="24"/>
        </w:rPr>
        <w:t>r the product launched by Procter and Gamble (P&amp;G)</w:t>
      </w:r>
      <w:r w:rsidR="00D64C5D" w:rsidRPr="00F50E18">
        <w:rPr>
          <w:rFonts w:ascii="Times New Roman" w:hAnsi="Times New Roman" w:cs="Times New Roman"/>
          <w:color w:val="212529"/>
          <w:sz w:val="24"/>
          <w:szCs w:val="24"/>
        </w:rPr>
        <w:t xml:space="preserve"> can gain </w:t>
      </w:r>
      <w:r w:rsidRPr="00F50E18">
        <w:rPr>
          <w:rFonts w:ascii="Times New Roman" w:hAnsi="Times New Roman" w:cs="Times New Roman"/>
          <w:color w:val="212529"/>
          <w:sz w:val="24"/>
          <w:szCs w:val="24"/>
        </w:rPr>
        <w:t xml:space="preserve">market </w:t>
      </w:r>
      <w:r w:rsidR="00D64C5D" w:rsidRPr="00F50E18">
        <w:rPr>
          <w:rFonts w:ascii="Times New Roman" w:hAnsi="Times New Roman" w:cs="Times New Roman"/>
          <w:color w:val="212529"/>
          <w:sz w:val="24"/>
          <w:szCs w:val="24"/>
        </w:rPr>
        <w:t>awareness easily. This factor rela</w:t>
      </w:r>
      <w:r w:rsidRPr="00F50E18">
        <w:rPr>
          <w:rFonts w:ascii="Times New Roman" w:hAnsi="Times New Roman" w:cs="Times New Roman"/>
          <w:color w:val="212529"/>
          <w:sz w:val="24"/>
          <w:szCs w:val="24"/>
        </w:rPr>
        <w:t xml:space="preserve">tes to the major strength of Procter and Gamble (P&amp;G). </w:t>
      </w:r>
    </w:p>
    <w:p w14:paraId="69FBC730" w14:textId="77777777" w:rsidR="00D64C5D" w:rsidRPr="00F50E18" w:rsidRDefault="00D64C5D" w:rsidP="00F50E18">
      <w:pPr>
        <w:pStyle w:val="ListParagraph"/>
        <w:numPr>
          <w:ilvl w:val="0"/>
          <w:numId w:val="30"/>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The financial strength can be boost</w:t>
      </w:r>
      <w:r w:rsidR="007232E4" w:rsidRPr="00F50E18">
        <w:rPr>
          <w:rFonts w:ascii="Times New Roman" w:hAnsi="Times New Roman" w:cs="Times New Roman"/>
          <w:color w:val="212529"/>
          <w:sz w:val="24"/>
          <w:szCs w:val="24"/>
        </w:rPr>
        <w:t>ed</w:t>
      </w:r>
      <w:r w:rsidRPr="00F50E18">
        <w:rPr>
          <w:rFonts w:ascii="Times New Roman" w:hAnsi="Times New Roman" w:cs="Times New Roman"/>
          <w:color w:val="212529"/>
          <w:sz w:val="24"/>
          <w:szCs w:val="24"/>
        </w:rPr>
        <w:t xml:space="preserve"> because the company of Procter and Gamble (P&amp;G) has </w:t>
      </w:r>
      <w:r w:rsidR="007232E4" w:rsidRPr="00F50E18">
        <w:rPr>
          <w:rFonts w:ascii="Times New Roman" w:hAnsi="Times New Roman" w:cs="Times New Roman"/>
          <w:color w:val="212529"/>
          <w:sz w:val="24"/>
          <w:szCs w:val="24"/>
        </w:rPr>
        <w:t xml:space="preserve">a </w:t>
      </w:r>
      <w:r w:rsidRPr="00F50E18">
        <w:rPr>
          <w:rFonts w:ascii="Times New Roman" w:hAnsi="Times New Roman" w:cs="Times New Roman"/>
          <w:color w:val="212529"/>
          <w:sz w:val="24"/>
          <w:szCs w:val="24"/>
        </w:rPr>
        <w:t xml:space="preserve">variety of </w:t>
      </w:r>
      <w:proofErr w:type="gramStart"/>
      <w:r w:rsidRPr="00F50E18">
        <w:rPr>
          <w:rFonts w:ascii="Times New Roman" w:hAnsi="Times New Roman" w:cs="Times New Roman"/>
          <w:color w:val="212529"/>
          <w:sz w:val="24"/>
          <w:szCs w:val="24"/>
        </w:rPr>
        <w:t>products</w:t>
      </w:r>
      <w:proofErr w:type="gramEnd"/>
      <w:r w:rsidRPr="00F50E18">
        <w:rPr>
          <w:rFonts w:ascii="Times New Roman" w:hAnsi="Times New Roman" w:cs="Times New Roman"/>
          <w:color w:val="212529"/>
          <w:sz w:val="24"/>
          <w:szCs w:val="24"/>
        </w:rPr>
        <w:t xml:space="preserve"> and these </w:t>
      </w:r>
      <w:r w:rsidR="0024355B" w:rsidRPr="00F50E18">
        <w:rPr>
          <w:rFonts w:ascii="Times New Roman" w:hAnsi="Times New Roman" w:cs="Times New Roman"/>
          <w:color w:val="212529"/>
          <w:sz w:val="24"/>
          <w:szCs w:val="24"/>
        </w:rPr>
        <w:t>diversified</w:t>
      </w:r>
      <w:r w:rsidRPr="00F50E18">
        <w:rPr>
          <w:rFonts w:ascii="Times New Roman" w:hAnsi="Times New Roman" w:cs="Times New Roman"/>
          <w:color w:val="212529"/>
          <w:sz w:val="24"/>
          <w:szCs w:val="24"/>
        </w:rPr>
        <w:t xml:space="preserve"> </w:t>
      </w:r>
      <w:r w:rsidR="006C1CF8" w:rsidRPr="00F50E18">
        <w:rPr>
          <w:rFonts w:ascii="Times New Roman" w:hAnsi="Times New Roman" w:cs="Times New Roman"/>
          <w:color w:val="212529"/>
          <w:sz w:val="24"/>
          <w:szCs w:val="24"/>
        </w:rPr>
        <w:t>products</w:t>
      </w:r>
      <w:r w:rsidRPr="00F50E18">
        <w:rPr>
          <w:rFonts w:ascii="Times New Roman" w:hAnsi="Times New Roman" w:cs="Times New Roman"/>
          <w:color w:val="212529"/>
          <w:sz w:val="24"/>
          <w:szCs w:val="24"/>
        </w:rPr>
        <w:t xml:space="preserve"> make the financial status of Procter and Gamble (P&amp;G) strong in the marketplace. </w:t>
      </w:r>
    </w:p>
    <w:p w14:paraId="7B157F2F" w14:textId="77777777" w:rsidR="00671CD9" w:rsidRPr="00F50E18" w:rsidRDefault="00671CD9" w:rsidP="00F50E18">
      <w:pPr>
        <w:pStyle w:val="ListParagraph"/>
        <w:numPr>
          <w:ilvl w:val="0"/>
          <w:numId w:val="30"/>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The company of Procter and Gamble (P&amp;G)</w:t>
      </w:r>
      <w:r w:rsidR="00DD72D2" w:rsidRPr="00F50E18">
        <w:rPr>
          <w:rFonts w:ascii="Times New Roman" w:hAnsi="Times New Roman" w:cs="Times New Roman"/>
          <w:color w:val="212529"/>
          <w:sz w:val="24"/>
          <w:szCs w:val="24"/>
        </w:rPr>
        <w:t xml:space="preserve"> contributes </w:t>
      </w:r>
      <w:r w:rsidR="007232E4" w:rsidRPr="00F50E18">
        <w:rPr>
          <w:rFonts w:ascii="Times New Roman" w:hAnsi="Times New Roman" w:cs="Times New Roman"/>
          <w:color w:val="212529"/>
          <w:sz w:val="24"/>
          <w:szCs w:val="24"/>
        </w:rPr>
        <w:t>to</w:t>
      </w:r>
      <w:r w:rsidR="00DD72D2" w:rsidRPr="00F50E18">
        <w:rPr>
          <w:rFonts w:ascii="Times New Roman" w:hAnsi="Times New Roman" w:cs="Times New Roman"/>
          <w:color w:val="212529"/>
          <w:sz w:val="24"/>
          <w:szCs w:val="24"/>
        </w:rPr>
        <w:t xml:space="preserve"> various chari</w:t>
      </w:r>
      <w:r w:rsidRPr="00F50E18">
        <w:rPr>
          <w:rFonts w:ascii="Times New Roman" w:hAnsi="Times New Roman" w:cs="Times New Roman"/>
          <w:color w:val="212529"/>
          <w:sz w:val="24"/>
          <w:szCs w:val="24"/>
        </w:rPr>
        <w:t xml:space="preserve">ty events which cis causing the </w:t>
      </w:r>
      <w:r w:rsidR="00DD72D2" w:rsidRPr="00F50E18">
        <w:rPr>
          <w:rFonts w:ascii="Times New Roman" w:hAnsi="Times New Roman" w:cs="Times New Roman"/>
          <w:color w:val="212529"/>
          <w:sz w:val="24"/>
          <w:szCs w:val="24"/>
        </w:rPr>
        <w:t>philanthropic</w:t>
      </w:r>
      <w:r w:rsidRPr="00F50E18">
        <w:rPr>
          <w:rFonts w:ascii="Times New Roman" w:hAnsi="Times New Roman" w:cs="Times New Roman"/>
          <w:color w:val="212529"/>
          <w:sz w:val="24"/>
          <w:szCs w:val="24"/>
        </w:rPr>
        <w:t xml:space="preserve"> traditions that connect its customers with the company </w:t>
      </w:r>
      <w:r w:rsidR="00DD72D2" w:rsidRPr="00F50E18">
        <w:rPr>
          <w:rFonts w:ascii="Times New Roman" w:hAnsi="Times New Roman" w:cs="Times New Roman"/>
          <w:color w:val="212529"/>
          <w:sz w:val="24"/>
          <w:szCs w:val="24"/>
        </w:rPr>
        <w:t>and pool of loy</w:t>
      </w:r>
      <w:r w:rsidRPr="00F50E18">
        <w:rPr>
          <w:rFonts w:ascii="Times New Roman" w:hAnsi="Times New Roman" w:cs="Times New Roman"/>
          <w:color w:val="212529"/>
          <w:sz w:val="24"/>
          <w:szCs w:val="24"/>
        </w:rPr>
        <w:t>al customers is keep on increasing</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01"/>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Jon17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(Brian &amp; Richardson, 2017)</w:t>
          </w:r>
          <w:r w:rsidR="00F50E18" w:rsidRPr="00F50E18">
            <w:rPr>
              <w:rFonts w:ascii="Times New Roman" w:hAnsi="Times New Roman" w:cs="Times New Roman"/>
              <w:color w:val="212529"/>
              <w:sz w:val="24"/>
              <w:szCs w:val="24"/>
            </w:rPr>
            <w:fldChar w:fldCharType="end"/>
          </w:r>
        </w:sdtContent>
      </w:sdt>
      <w:r w:rsidRPr="00F50E18">
        <w:rPr>
          <w:rFonts w:ascii="Times New Roman" w:hAnsi="Times New Roman" w:cs="Times New Roman"/>
          <w:color w:val="212529"/>
          <w:sz w:val="24"/>
          <w:szCs w:val="24"/>
        </w:rPr>
        <w:t xml:space="preserve">. </w:t>
      </w:r>
    </w:p>
    <w:p w14:paraId="02BD2CDB" w14:textId="77777777" w:rsidR="00191194" w:rsidRPr="00F50E18" w:rsidRDefault="00191194" w:rsidP="00F50E18">
      <w:pPr>
        <w:pStyle w:val="Heading3"/>
        <w:spacing w:line="360" w:lineRule="auto"/>
        <w:jc w:val="both"/>
        <w:rPr>
          <w:rFonts w:ascii="Times New Roman" w:eastAsia="Times New Roman" w:hAnsi="Times New Roman" w:cs="Times New Roman"/>
          <w:sz w:val="24"/>
          <w:szCs w:val="24"/>
          <w:lang w:val="en-US"/>
        </w:rPr>
      </w:pPr>
      <w:bookmarkStart w:id="4" w:name="_Toc88727886"/>
      <w:r w:rsidRPr="00F50E18">
        <w:rPr>
          <w:rFonts w:ascii="Times New Roman" w:eastAsia="Times New Roman" w:hAnsi="Times New Roman" w:cs="Times New Roman"/>
          <w:sz w:val="24"/>
          <w:szCs w:val="24"/>
          <w:lang w:val="en-US"/>
        </w:rPr>
        <w:t>Weaknesses</w:t>
      </w:r>
      <w:bookmarkEnd w:id="4"/>
    </w:p>
    <w:p w14:paraId="2E6E8DEC" w14:textId="77777777" w:rsidR="00DD72D2" w:rsidRPr="00F50E18" w:rsidRDefault="007232E4" w:rsidP="00F50E18">
      <w:p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eastAsia="Times New Roman" w:hAnsi="Times New Roman" w:cs="Times New Roman"/>
          <w:b/>
          <w:bCs/>
          <w:color w:val="212529"/>
          <w:sz w:val="24"/>
          <w:szCs w:val="24"/>
          <w:lang w:val="en-US"/>
        </w:rPr>
        <w:t>Various weaknesses</w:t>
      </w:r>
      <w:r w:rsidR="00DD72D2" w:rsidRPr="00F50E18">
        <w:rPr>
          <w:rFonts w:ascii="Times New Roman" w:eastAsia="Times New Roman" w:hAnsi="Times New Roman" w:cs="Times New Roman"/>
          <w:b/>
          <w:bCs/>
          <w:color w:val="212529"/>
          <w:sz w:val="24"/>
          <w:szCs w:val="24"/>
          <w:lang w:val="en-US"/>
        </w:rPr>
        <w:t xml:space="preserve"> can affect the </w:t>
      </w:r>
      <w:r w:rsidR="0024355B" w:rsidRPr="00F50E18">
        <w:rPr>
          <w:rFonts w:ascii="Times New Roman" w:eastAsia="Times New Roman" w:hAnsi="Times New Roman" w:cs="Times New Roman"/>
          <w:b/>
          <w:bCs/>
          <w:color w:val="212529"/>
          <w:sz w:val="24"/>
          <w:szCs w:val="24"/>
          <w:lang w:val="en-US"/>
        </w:rPr>
        <w:t>brand</w:t>
      </w:r>
      <w:r w:rsidR="00DD72D2" w:rsidRPr="00F50E18">
        <w:rPr>
          <w:rFonts w:ascii="Times New Roman" w:eastAsia="Times New Roman" w:hAnsi="Times New Roman" w:cs="Times New Roman"/>
          <w:b/>
          <w:bCs/>
          <w:color w:val="212529"/>
          <w:sz w:val="24"/>
          <w:szCs w:val="24"/>
          <w:lang w:val="en-US"/>
        </w:rPr>
        <w:t xml:space="preserve"> </w:t>
      </w:r>
      <w:r w:rsidR="0024355B" w:rsidRPr="00F50E18">
        <w:rPr>
          <w:rFonts w:ascii="Times New Roman" w:eastAsia="Times New Roman" w:hAnsi="Times New Roman" w:cs="Times New Roman"/>
          <w:b/>
          <w:bCs/>
          <w:color w:val="212529"/>
          <w:sz w:val="24"/>
          <w:szCs w:val="24"/>
          <w:lang w:val="en-US"/>
        </w:rPr>
        <w:t>recognition</w:t>
      </w:r>
      <w:r w:rsidR="00DD72D2" w:rsidRPr="00F50E18">
        <w:rPr>
          <w:rFonts w:ascii="Times New Roman" w:eastAsia="Times New Roman" w:hAnsi="Times New Roman" w:cs="Times New Roman"/>
          <w:b/>
          <w:bCs/>
          <w:color w:val="212529"/>
          <w:sz w:val="24"/>
          <w:szCs w:val="24"/>
          <w:lang w:val="en-US"/>
        </w:rPr>
        <w:t xml:space="preserve"> and familiarity of </w:t>
      </w:r>
      <w:r w:rsidR="00DD72D2" w:rsidRPr="00F50E18">
        <w:rPr>
          <w:rFonts w:ascii="Times New Roman" w:hAnsi="Times New Roman" w:cs="Times New Roman"/>
          <w:color w:val="212529"/>
          <w:sz w:val="24"/>
          <w:szCs w:val="24"/>
        </w:rPr>
        <w:t xml:space="preserve">Procter and Gamble (P&amp;G) in </w:t>
      </w:r>
      <w:r w:rsidRPr="00F50E18">
        <w:rPr>
          <w:rFonts w:ascii="Times New Roman" w:hAnsi="Times New Roman" w:cs="Times New Roman"/>
          <w:color w:val="212529"/>
          <w:sz w:val="24"/>
          <w:szCs w:val="24"/>
        </w:rPr>
        <w:t xml:space="preserve">the </w:t>
      </w:r>
      <w:r w:rsidR="0024355B" w:rsidRPr="00F50E18">
        <w:rPr>
          <w:rFonts w:ascii="Times New Roman" w:hAnsi="Times New Roman" w:cs="Times New Roman"/>
          <w:color w:val="212529"/>
          <w:sz w:val="24"/>
          <w:szCs w:val="24"/>
        </w:rPr>
        <w:t>market</w:t>
      </w:r>
      <w:r w:rsidR="00DD72D2" w:rsidRPr="00F50E18">
        <w:rPr>
          <w:rFonts w:ascii="Times New Roman" w:hAnsi="Times New Roman" w:cs="Times New Roman"/>
          <w:color w:val="212529"/>
          <w:sz w:val="24"/>
          <w:szCs w:val="24"/>
        </w:rPr>
        <w:t>place. Some of these factors are listed below</w:t>
      </w:r>
    </w:p>
    <w:p w14:paraId="624771B3" w14:textId="77777777" w:rsidR="00DD72D2" w:rsidRPr="00F50E18" w:rsidRDefault="00A54716" w:rsidP="00F50E18">
      <w:pPr>
        <w:pStyle w:val="ListParagraph"/>
        <w:numPr>
          <w:ilvl w:val="0"/>
          <w:numId w:val="31"/>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 xml:space="preserve">The products of Procter and Gamble (P&amp;G) are </w:t>
      </w:r>
      <w:proofErr w:type="gramStart"/>
      <w:r w:rsidRPr="00F50E18">
        <w:rPr>
          <w:rFonts w:ascii="Times New Roman" w:hAnsi="Times New Roman" w:cs="Times New Roman"/>
          <w:color w:val="212529"/>
          <w:sz w:val="24"/>
          <w:szCs w:val="24"/>
        </w:rPr>
        <w:t>diversifie</w:t>
      </w:r>
      <w:r w:rsidR="007232E4" w:rsidRPr="00F50E18">
        <w:rPr>
          <w:rFonts w:ascii="Times New Roman" w:hAnsi="Times New Roman" w:cs="Times New Roman"/>
          <w:color w:val="212529"/>
          <w:sz w:val="24"/>
          <w:szCs w:val="24"/>
        </w:rPr>
        <w:t>d</w:t>
      </w:r>
      <w:proofErr w:type="gramEnd"/>
      <w:r w:rsidRPr="00F50E18">
        <w:rPr>
          <w:rFonts w:ascii="Times New Roman" w:hAnsi="Times New Roman" w:cs="Times New Roman"/>
          <w:color w:val="212529"/>
          <w:sz w:val="24"/>
          <w:szCs w:val="24"/>
        </w:rPr>
        <w:t xml:space="preserve"> and this company is </w:t>
      </w:r>
      <w:r w:rsidR="0024355B" w:rsidRPr="00F50E18">
        <w:rPr>
          <w:rFonts w:ascii="Times New Roman" w:hAnsi="Times New Roman" w:cs="Times New Roman"/>
          <w:color w:val="212529"/>
          <w:sz w:val="24"/>
          <w:szCs w:val="24"/>
        </w:rPr>
        <w:t>selling</w:t>
      </w:r>
      <w:r w:rsidRPr="00F50E18">
        <w:rPr>
          <w:rFonts w:ascii="Times New Roman" w:hAnsi="Times New Roman" w:cs="Times New Roman"/>
          <w:color w:val="212529"/>
          <w:sz w:val="24"/>
          <w:szCs w:val="24"/>
        </w:rPr>
        <w:t xml:space="preserve"> </w:t>
      </w:r>
      <w:r w:rsidR="007232E4" w:rsidRPr="00F50E18">
        <w:rPr>
          <w:rFonts w:ascii="Times New Roman" w:hAnsi="Times New Roman" w:cs="Times New Roman"/>
          <w:color w:val="212529"/>
          <w:sz w:val="24"/>
          <w:szCs w:val="24"/>
        </w:rPr>
        <w:t>a</w:t>
      </w:r>
      <w:r w:rsidRPr="00F50E18">
        <w:rPr>
          <w:rFonts w:ascii="Times New Roman" w:hAnsi="Times New Roman" w:cs="Times New Roman"/>
          <w:color w:val="212529"/>
          <w:sz w:val="24"/>
          <w:szCs w:val="24"/>
        </w:rPr>
        <w:t xml:space="preserve"> range of products. The diversification of brands </w:t>
      </w:r>
      <w:r w:rsidR="0024355B" w:rsidRPr="00F50E18">
        <w:rPr>
          <w:rFonts w:ascii="Times New Roman" w:hAnsi="Times New Roman" w:cs="Times New Roman"/>
          <w:color w:val="212529"/>
          <w:sz w:val="24"/>
          <w:szCs w:val="24"/>
        </w:rPr>
        <w:t>being</w:t>
      </w:r>
      <w:r w:rsidRPr="00F50E18">
        <w:rPr>
          <w:rFonts w:ascii="Times New Roman" w:hAnsi="Times New Roman" w:cs="Times New Roman"/>
          <w:color w:val="212529"/>
          <w:sz w:val="24"/>
          <w:szCs w:val="24"/>
        </w:rPr>
        <w:t xml:space="preserve"> sold by the </w:t>
      </w:r>
      <w:r w:rsidR="0024355B" w:rsidRPr="00F50E18">
        <w:rPr>
          <w:rFonts w:ascii="Times New Roman" w:hAnsi="Times New Roman" w:cs="Times New Roman"/>
          <w:color w:val="212529"/>
          <w:sz w:val="24"/>
          <w:szCs w:val="24"/>
        </w:rPr>
        <w:t>company</w:t>
      </w:r>
      <w:r w:rsidRPr="00F50E18">
        <w:rPr>
          <w:rFonts w:ascii="Times New Roman" w:hAnsi="Times New Roman" w:cs="Times New Roman"/>
          <w:color w:val="212529"/>
          <w:sz w:val="24"/>
          <w:szCs w:val="24"/>
        </w:rPr>
        <w:t xml:space="preserve"> can decrease the focus of management on strategic actions regarded a specific product</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02"/>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Cac15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(Cacciolatti, 2015)</w:t>
          </w:r>
          <w:r w:rsidR="00F50E18" w:rsidRPr="00F50E18">
            <w:rPr>
              <w:rFonts w:ascii="Times New Roman" w:hAnsi="Times New Roman" w:cs="Times New Roman"/>
              <w:color w:val="212529"/>
              <w:sz w:val="24"/>
              <w:szCs w:val="24"/>
            </w:rPr>
            <w:fldChar w:fldCharType="end"/>
          </w:r>
        </w:sdtContent>
      </w:sdt>
      <w:r w:rsidRPr="00F50E18">
        <w:rPr>
          <w:rFonts w:ascii="Times New Roman" w:hAnsi="Times New Roman" w:cs="Times New Roman"/>
          <w:color w:val="212529"/>
          <w:sz w:val="24"/>
          <w:szCs w:val="24"/>
        </w:rPr>
        <w:t xml:space="preserve">. </w:t>
      </w:r>
    </w:p>
    <w:p w14:paraId="69E1BE23" w14:textId="77777777" w:rsidR="00A54716" w:rsidRPr="00F50E18" w:rsidRDefault="00A54716" w:rsidP="00F50E18">
      <w:pPr>
        <w:pStyle w:val="ListParagraph"/>
        <w:numPr>
          <w:ilvl w:val="0"/>
          <w:numId w:val="31"/>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It has been seen that the company of Procter and Gamble (P&amp;G) is engage</w:t>
      </w:r>
      <w:r w:rsidR="007232E4" w:rsidRPr="00F50E18">
        <w:rPr>
          <w:rFonts w:ascii="Times New Roman" w:hAnsi="Times New Roman" w:cs="Times New Roman"/>
          <w:color w:val="212529"/>
          <w:sz w:val="24"/>
          <w:szCs w:val="24"/>
        </w:rPr>
        <w:t>d</w:t>
      </w:r>
      <w:r w:rsidRPr="00F50E18">
        <w:rPr>
          <w:rFonts w:ascii="Times New Roman" w:hAnsi="Times New Roman" w:cs="Times New Roman"/>
          <w:color w:val="212529"/>
          <w:sz w:val="24"/>
          <w:szCs w:val="24"/>
        </w:rPr>
        <w:t xml:space="preserve"> in making non-effective marketing campaigns that can decrease or drain the financial growth or stability of </w:t>
      </w:r>
      <w:r w:rsidR="007232E4" w:rsidRPr="00F50E18">
        <w:rPr>
          <w:rFonts w:ascii="Times New Roman" w:hAnsi="Times New Roman" w:cs="Times New Roman"/>
          <w:color w:val="212529"/>
          <w:sz w:val="24"/>
          <w:szCs w:val="24"/>
        </w:rPr>
        <w:t xml:space="preserve">the </w:t>
      </w:r>
      <w:r w:rsidRPr="00F50E18">
        <w:rPr>
          <w:rFonts w:ascii="Times New Roman" w:hAnsi="Times New Roman" w:cs="Times New Roman"/>
          <w:color w:val="212529"/>
          <w:sz w:val="24"/>
          <w:szCs w:val="24"/>
        </w:rPr>
        <w:t xml:space="preserve">company in </w:t>
      </w:r>
      <w:r w:rsidR="007232E4" w:rsidRPr="00F50E18">
        <w:rPr>
          <w:rFonts w:ascii="Times New Roman" w:hAnsi="Times New Roman" w:cs="Times New Roman"/>
          <w:color w:val="212529"/>
          <w:sz w:val="24"/>
          <w:szCs w:val="24"/>
        </w:rPr>
        <w:t xml:space="preserve">the </w:t>
      </w:r>
      <w:r w:rsidRPr="00F50E18">
        <w:rPr>
          <w:rFonts w:ascii="Times New Roman" w:hAnsi="Times New Roman" w:cs="Times New Roman"/>
          <w:color w:val="212529"/>
          <w:sz w:val="24"/>
          <w:szCs w:val="24"/>
        </w:rPr>
        <w:t>marketplace</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03"/>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Eas16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(East, 2016)</w:t>
          </w:r>
          <w:r w:rsidR="00F50E18" w:rsidRPr="00F50E18">
            <w:rPr>
              <w:rFonts w:ascii="Times New Roman" w:hAnsi="Times New Roman" w:cs="Times New Roman"/>
              <w:color w:val="212529"/>
              <w:sz w:val="24"/>
              <w:szCs w:val="24"/>
            </w:rPr>
            <w:fldChar w:fldCharType="end"/>
          </w:r>
        </w:sdtContent>
      </w:sdt>
      <w:r w:rsidRPr="00F50E18">
        <w:rPr>
          <w:rFonts w:ascii="Times New Roman" w:hAnsi="Times New Roman" w:cs="Times New Roman"/>
          <w:color w:val="212529"/>
          <w:sz w:val="24"/>
          <w:szCs w:val="24"/>
        </w:rPr>
        <w:t xml:space="preserve">. </w:t>
      </w:r>
    </w:p>
    <w:p w14:paraId="144823F4" w14:textId="77777777" w:rsidR="00A54716" w:rsidRPr="00F50E18" w:rsidRDefault="00797920" w:rsidP="00F50E18">
      <w:pPr>
        <w:pStyle w:val="ListParagraph"/>
        <w:numPr>
          <w:ilvl w:val="0"/>
          <w:numId w:val="31"/>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 xml:space="preserve">The </w:t>
      </w:r>
      <w:r w:rsidR="0024355B" w:rsidRPr="00F50E18">
        <w:rPr>
          <w:rFonts w:ascii="Times New Roman" w:hAnsi="Times New Roman" w:cs="Times New Roman"/>
          <w:color w:val="212529"/>
          <w:sz w:val="24"/>
          <w:szCs w:val="24"/>
        </w:rPr>
        <w:t>company’s</w:t>
      </w:r>
      <w:r w:rsidRPr="00F50E18">
        <w:rPr>
          <w:rFonts w:ascii="Times New Roman" w:hAnsi="Times New Roman" w:cs="Times New Roman"/>
          <w:color w:val="212529"/>
          <w:sz w:val="24"/>
          <w:szCs w:val="24"/>
        </w:rPr>
        <w:t xml:space="preserve"> venture i</w:t>
      </w:r>
      <w:r w:rsidR="007232E4" w:rsidRPr="00F50E18">
        <w:rPr>
          <w:rFonts w:ascii="Times New Roman" w:hAnsi="Times New Roman" w:cs="Times New Roman"/>
          <w:color w:val="212529"/>
          <w:sz w:val="24"/>
          <w:szCs w:val="24"/>
        </w:rPr>
        <w:t>n</w:t>
      </w:r>
      <w:r w:rsidRPr="00F50E18">
        <w:rPr>
          <w:rFonts w:ascii="Times New Roman" w:hAnsi="Times New Roman" w:cs="Times New Roman"/>
          <w:color w:val="212529"/>
          <w:sz w:val="24"/>
          <w:szCs w:val="24"/>
        </w:rPr>
        <w:t xml:space="preserve"> </w:t>
      </w:r>
      <w:r w:rsidR="0024355B" w:rsidRPr="00F50E18">
        <w:rPr>
          <w:rFonts w:ascii="Times New Roman" w:hAnsi="Times New Roman" w:cs="Times New Roman"/>
          <w:color w:val="212529"/>
          <w:sz w:val="24"/>
          <w:szCs w:val="24"/>
        </w:rPr>
        <w:t>different</w:t>
      </w:r>
      <w:r w:rsidRPr="00F50E18">
        <w:rPr>
          <w:rFonts w:ascii="Times New Roman" w:hAnsi="Times New Roman" w:cs="Times New Roman"/>
          <w:color w:val="212529"/>
          <w:sz w:val="24"/>
          <w:szCs w:val="24"/>
        </w:rPr>
        <w:t xml:space="preserve"> countries like Pakistan, Morocco, and </w:t>
      </w:r>
      <w:r w:rsidR="0024355B" w:rsidRPr="00F50E18">
        <w:rPr>
          <w:rFonts w:ascii="Times New Roman" w:hAnsi="Times New Roman" w:cs="Times New Roman"/>
          <w:color w:val="212529"/>
          <w:sz w:val="24"/>
          <w:szCs w:val="24"/>
        </w:rPr>
        <w:t>Guatemala</w:t>
      </w:r>
      <w:r w:rsidRPr="00F50E18">
        <w:rPr>
          <w:rFonts w:ascii="Times New Roman" w:hAnsi="Times New Roman" w:cs="Times New Roman"/>
          <w:color w:val="212529"/>
          <w:sz w:val="24"/>
          <w:szCs w:val="24"/>
        </w:rPr>
        <w:t xml:space="preserve"> is </w:t>
      </w:r>
      <w:r w:rsidR="0024355B" w:rsidRPr="00F50E18">
        <w:rPr>
          <w:rFonts w:ascii="Times New Roman" w:hAnsi="Times New Roman" w:cs="Times New Roman"/>
          <w:color w:val="212529"/>
          <w:sz w:val="24"/>
          <w:szCs w:val="24"/>
        </w:rPr>
        <w:t>being</w:t>
      </w:r>
      <w:r w:rsidRPr="00F50E18">
        <w:rPr>
          <w:rFonts w:ascii="Times New Roman" w:hAnsi="Times New Roman" w:cs="Times New Roman"/>
          <w:color w:val="212529"/>
          <w:sz w:val="24"/>
          <w:szCs w:val="24"/>
        </w:rPr>
        <w:t xml:space="preserve"> affected because of poor market feasibility. The poor market feasibility of Procter and Gamble (P&amp;G) in these </w:t>
      </w:r>
      <w:r w:rsidR="00C8167B" w:rsidRPr="00F50E18">
        <w:rPr>
          <w:rFonts w:ascii="Times New Roman" w:hAnsi="Times New Roman" w:cs="Times New Roman"/>
          <w:color w:val="212529"/>
          <w:sz w:val="24"/>
          <w:szCs w:val="24"/>
        </w:rPr>
        <w:t xml:space="preserve">countries </w:t>
      </w:r>
      <w:r w:rsidRPr="00F50E18">
        <w:rPr>
          <w:rFonts w:ascii="Times New Roman" w:hAnsi="Times New Roman" w:cs="Times New Roman"/>
          <w:color w:val="212529"/>
          <w:sz w:val="24"/>
          <w:szCs w:val="24"/>
        </w:rPr>
        <w:t xml:space="preserve">is due to leas market studies. </w:t>
      </w:r>
    </w:p>
    <w:p w14:paraId="2E97F5F3" w14:textId="77777777" w:rsidR="00C8167B" w:rsidRPr="00F50E18" w:rsidRDefault="00C8167B" w:rsidP="00F50E18">
      <w:pPr>
        <w:pStyle w:val="ListParagraph"/>
        <w:numPr>
          <w:ilvl w:val="0"/>
          <w:numId w:val="31"/>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 xml:space="preserve">The company </w:t>
      </w:r>
      <w:r w:rsidR="00BF5CD8" w:rsidRPr="00F50E18">
        <w:rPr>
          <w:rFonts w:ascii="Times New Roman" w:hAnsi="Times New Roman" w:cs="Times New Roman"/>
          <w:noProof/>
          <w:color w:val="212529"/>
          <w:sz w:val="24"/>
          <w:szCs w:val="24"/>
          <w:lang w:val="en-US"/>
        </w:rPr>
        <w:t xml:space="preserve">of </w:t>
      </w:r>
      <w:r w:rsidR="00BF5CD8" w:rsidRPr="00F50E18">
        <w:rPr>
          <w:rFonts w:ascii="Times New Roman" w:hAnsi="Times New Roman" w:cs="Times New Roman"/>
          <w:color w:val="212529"/>
          <w:sz w:val="24"/>
          <w:szCs w:val="24"/>
        </w:rPr>
        <w:t>Procter and Gamble (P&amp;G) is making blunders in some areas like market research and development which can result i</w:t>
      </w:r>
      <w:r w:rsidR="0024355B" w:rsidRPr="00F50E18">
        <w:rPr>
          <w:rFonts w:ascii="Times New Roman" w:hAnsi="Times New Roman" w:cs="Times New Roman"/>
          <w:color w:val="212529"/>
          <w:sz w:val="24"/>
          <w:szCs w:val="24"/>
        </w:rPr>
        <w:t>n</w:t>
      </w:r>
      <w:r w:rsidR="007232E4" w:rsidRPr="00F50E18">
        <w:rPr>
          <w:rFonts w:ascii="Times New Roman" w:hAnsi="Times New Roman" w:cs="Times New Roman"/>
          <w:color w:val="212529"/>
          <w:sz w:val="24"/>
          <w:szCs w:val="24"/>
        </w:rPr>
        <w:t xml:space="preserve"> the</w:t>
      </w:r>
      <w:r w:rsidR="0024355B" w:rsidRPr="00F50E18">
        <w:rPr>
          <w:rFonts w:ascii="Times New Roman" w:hAnsi="Times New Roman" w:cs="Times New Roman"/>
          <w:color w:val="212529"/>
          <w:sz w:val="24"/>
          <w:szCs w:val="24"/>
        </w:rPr>
        <w:t xml:space="preserve"> </w:t>
      </w:r>
      <w:r w:rsidR="00BF5CD8" w:rsidRPr="00F50E18">
        <w:rPr>
          <w:rFonts w:ascii="Times New Roman" w:hAnsi="Times New Roman" w:cs="Times New Roman"/>
          <w:color w:val="212529"/>
          <w:sz w:val="24"/>
          <w:szCs w:val="24"/>
        </w:rPr>
        <w:t xml:space="preserve">least adaptability of </w:t>
      </w:r>
      <w:r w:rsidR="007232E4" w:rsidRPr="00F50E18">
        <w:rPr>
          <w:rFonts w:ascii="Times New Roman" w:hAnsi="Times New Roman" w:cs="Times New Roman"/>
          <w:color w:val="212529"/>
          <w:sz w:val="24"/>
          <w:szCs w:val="24"/>
        </w:rPr>
        <w:t xml:space="preserve">the </w:t>
      </w:r>
      <w:r w:rsidR="00BF5CD8" w:rsidRPr="00F50E18">
        <w:rPr>
          <w:rFonts w:ascii="Times New Roman" w:hAnsi="Times New Roman" w:cs="Times New Roman"/>
          <w:color w:val="212529"/>
          <w:sz w:val="24"/>
          <w:szCs w:val="24"/>
        </w:rPr>
        <w:t>company with the cultures and trends of localities</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04"/>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Far18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(Farrant, 2018)</w:t>
          </w:r>
          <w:r w:rsidR="00F50E18" w:rsidRPr="00F50E18">
            <w:rPr>
              <w:rFonts w:ascii="Times New Roman" w:hAnsi="Times New Roman" w:cs="Times New Roman"/>
              <w:color w:val="212529"/>
              <w:sz w:val="24"/>
              <w:szCs w:val="24"/>
            </w:rPr>
            <w:fldChar w:fldCharType="end"/>
          </w:r>
        </w:sdtContent>
      </w:sdt>
      <w:r w:rsidR="00BF5CD8" w:rsidRPr="00F50E18">
        <w:rPr>
          <w:rFonts w:ascii="Times New Roman" w:hAnsi="Times New Roman" w:cs="Times New Roman"/>
          <w:color w:val="212529"/>
          <w:sz w:val="24"/>
          <w:szCs w:val="24"/>
        </w:rPr>
        <w:t xml:space="preserve">. </w:t>
      </w:r>
    </w:p>
    <w:p w14:paraId="16C3287F" w14:textId="77777777" w:rsidR="00191194" w:rsidRPr="00F50E18" w:rsidRDefault="00191194" w:rsidP="00F50E18">
      <w:pPr>
        <w:pStyle w:val="Heading3"/>
        <w:spacing w:line="360" w:lineRule="auto"/>
        <w:jc w:val="both"/>
        <w:rPr>
          <w:rFonts w:ascii="Times New Roman" w:eastAsia="Times New Roman" w:hAnsi="Times New Roman" w:cs="Times New Roman"/>
          <w:sz w:val="24"/>
          <w:szCs w:val="24"/>
          <w:lang w:val="en-US"/>
        </w:rPr>
      </w:pPr>
      <w:bookmarkStart w:id="5" w:name="_Toc88727887"/>
      <w:r w:rsidRPr="00F50E18">
        <w:rPr>
          <w:rFonts w:ascii="Times New Roman" w:eastAsia="Times New Roman" w:hAnsi="Times New Roman" w:cs="Times New Roman"/>
          <w:sz w:val="24"/>
          <w:szCs w:val="24"/>
          <w:lang w:val="en-US"/>
        </w:rPr>
        <w:t>Opportunities</w:t>
      </w:r>
      <w:bookmarkEnd w:id="5"/>
    </w:p>
    <w:p w14:paraId="57F552F9" w14:textId="77777777" w:rsidR="0024355B" w:rsidRPr="00F50E18" w:rsidRDefault="0024355B" w:rsidP="00F50E18">
      <w:p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eastAsia="Times New Roman" w:hAnsi="Times New Roman" w:cs="Times New Roman"/>
          <w:b/>
          <w:bCs/>
          <w:color w:val="212529"/>
          <w:sz w:val="24"/>
          <w:szCs w:val="24"/>
          <w:lang w:val="en-US"/>
        </w:rPr>
        <w:t xml:space="preserve">As far as the opportunities of </w:t>
      </w:r>
      <w:r w:rsidRPr="00F50E18">
        <w:rPr>
          <w:rFonts w:ascii="Times New Roman" w:hAnsi="Times New Roman" w:cs="Times New Roman"/>
          <w:color w:val="212529"/>
          <w:sz w:val="24"/>
          <w:szCs w:val="24"/>
        </w:rPr>
        <w:t xml:space="preserve">Procter and Gamble (P&amp;G) regarding brand recognition and </w:t>
      </w:r>
      <w:r w:rsidR="006C1CF8" w:rsidRPr="00F50E18">
        <w:rPr>
          <w:rFonts w:ascii="Times New Roman" w:hAnsi="Times New Roman" w:cs="Times New Roman"/>
          <w:color w:val="212529"/>
          <w:sz w:val="24"/>
          <w:szCs w:val="24"/>
        </w:rPr>
        <w:t>product</w:t>
      </w:r>
      <w:r w:rsidRPr="00F50E18">
        <w:rPr>
          <w:rFonts w:ascii="Times New Roman" w:hAnsi="Times New Roman" w:cs="Times New Roman"/>
          <w:color w:val="212529"/>
          <w:sz w:val="24"/>
          <w:szCs w:val="24"/>
        </w:rPr>
        <w:t xml:space="preserve"> </w:t>
      </w:r>
      <w:r w:rsidR="006C1CF8" w:rsidRPr="00F50E18">
        <w:rPr>
          <w:rFonts w:ascii="Times New Roman" w:hAnsi="Times New Roman" w:cs="Times New Roman"/>
          <w:color w:val="212529"/>
          <w:sz w:val="24"/>
          <w:szCs w:val="24"/>
        </w:rPr>
        <w:t>familiarity</w:t>
      </w:r>
      <w:r w:rsidRPr="00F50E18">
        <w:rPr>
          <w:rFonts w:ascii="Times New Roman" w:hAnsi="Times New Roman" w:cs="Times New Roman"/>
          <w:color w:val="212529"/>
          <w:sz w:val="24"/>
          <w:szCs w:val="24"/>
        </w:rPr>
        <w:t xml:space="preserve"> are </w:t>
      </w:r>
      <w:r w:rsidR="006C1CF8" w:rsidRPr="00F50E18">
        <w:rPr>
          <w:rFonts w:ascii="Times New Roman" w:hAnsi="Times New Roman" w:cs="Times New Roman"/>
          <w:color w:val="212529"/>
          <w:sz w:val="24"/>
          <w:szCs w:val="24"/>
        </w:rPr>
        <w:t>convened</w:t>
      </w:r>
      <w:r w:rsidRPr="00F50E18">
        <w:rPr>
          <w:rFonts w:ascii="Times New Roman" w:hAnsi="Times New Roman" w:cs="Times New Roman"/>
          <w:color w:val="212529"/>
          <w:sz w:val="24"/>
          <w:szCs w:val="24"/>
        </w:rPr>
        <w:t xml:space="preserve">, </w:t>
      </w:r>
      <w:r w:rsidR="007232E4" w:rsidRPr="00F50E18">
        <w:rPr>
          <w:rFonts w:ascii="Times New Roman" w:hAnsi="Times New Roman" w:cs="Times New Roman"/>
          <w:color w:val="212529"/>
          <w:sz w:val="24"/>
          <w:szCs w:val="24"/>
        </w:rPr>
        <w:t>various factors</w:t>
      </w:r>
      <w:r w:rsidRPr="00F50E18">
        <w:rPr>
          <w:rFonts w:ascii="Times New Roman" w:hAnsi="Times New Roman" w:cs="Times New Roman"/>
          <w:color w:val="212529"/>
          <w:sz w:val="24"/>
          <w:szCs w:val="24"/>
        </w:rPr>
        <w:t xml:space="preserve"> can provide </w:t>
      </w:r>
      <w:r w:rsidR="006C1CF8" w:rsidRPr="00F50E18">
        <w:rPr>
          <w:rFonts w:ascii="Times New Roman" w:hAnsi="Times New Roman" w:cs="Times New Roman"/>
          <w:color w:val="212529"/>
          <w:sz w:val="24"/>
          <w:szCs w:val="24"/>
        </w:rPr>
        <w:t>opportunities</w:t>
      </w:r>
      <w:r w:rsidRPr="00F50E18">
        <w:rPr>
          <w:rFonts w:ascii="Times New Roman" w:hAnsi="Times New Roman" w:cs="Times New Roman"/>
          <w:color w:val="212529"/>
          <w:sz w:val="24"/>
          <w:szCs w:val="24"/>
        </w:rPr>
        <w:t xml:space="preserve"> to Procter and Gamble (P&amp;G) in </w:t>
      </w:r>
      <w:r w:rsidR="007232E4" w:rsidRPr="00F50E18">
        <w:rPr>
          <w:rFonts w:ascii="Times New Roman" w:hAnsi="Times New Roman" w:cs="Times New Roman"/>
          <w:color w:val="212529"/>
          <w:sz w:val="24"/>
          <w:szCs w:val="24"/>
        </w:rPr>
        <w:t xml:space="preserve">the </w:t>
      </w:r>
      <w:r w:rsidRPr="00F50E18">
        <w:rPr>
          <w:rFonts w:ascii="Times New Roman" w:hAnsi="Times New Roman" w:cs="Times New Roman"/>
          <w:color w:val="212529"/>
          <w:sz w:val="24"/>
          <w:szCs w:val="24"/>
        </w:rPr>
        <w:t>marketplace. Some of the opportunities that can be availed by the company are as follow</w:t>
      </w:r>
    </w:p>
    <w:p w14:paraId="797CF531" w14:textId="77777777" w:rsidR="0024355B" w:rsidRPr="00F50E18" w:rsidRDefault="0024355B" w:rsidP="00F50E18">
      <w:pPr>
        <w:pStyle w:val="ListParagraph"/>
        <w:numPr>
          <w:ilvl w:val="0"/>
          <w:numId w:val="32"/>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eastAsia="Times New Roman" w:hAnsi="Times New Roman" w:cs="Times New Roman"/>
          <w:color w:val="212529"/>
          <w:sz w:val="24"/>
          <w:szCs w:val="24"/>
          <w:lang w:val="en-US"/>
        </w:rPr>
        <w:t xml:space="preserve">The company of </w:t>
      </w:r>
      <w:r w:rsidRPr="00F50E18">
        <w:rPr>
          <w:rFonts w:ascii="Times New Roman" w:hAnsi="Times New Roman" w:cs="Times New Roman"/>
          <w:color w:val="212529"/>
          <w:sz w:val="24"/>
          <w:szCs w:val="24"/>
        </w:rPr>
        <w:t xml:space="preserve">Procter and Gamble (P&amp;G) is </w:t>
      </w:r>
      <w:r w:rsidR="006C1CF8" w:rsidRPr="00F50E18">
        <w:rPr>
          <w:rFonts w:ascii="Times New Roman" w:hAnsi="Times New Roman" w:cs="Times New Roman"/>
          <w:color w:val="212529"/>
          <w:sz w:val="24"/>
          <w:szCs w:val="24"/>
        </w:rPr>
        <w:t>continuously</w:t>
      </w:r>
      <w:r w:rsidRPr="00F50E18">
        <w:rPr>
          <w:rFonts w:ascii="Times New Roman" w:hAnsi="Times New Roman" w:cs="Times New Roman"/>
          <w:color w:val="212529"/>
          <w:sz w:val="24"/>
          <w:szCs w:val="24"/>
        </w:rPr>
        <w:t xml:space="preserve"> </w:t>
      </w:r>
      <w:r w:rsidR="006C1CF8" w:rsidRPr="00F50E18">
        <w:rPr>
          <w:rFonts w:ascii="Times New Roman" w:hAnsi="Times New Roman" w:cs="Times New Roman"/>
          <w:color w:val="212529"/>
          <w:sz w:val="24"/>
          <w:szCs w:val="24"/>
        </w:rPr>
        <w:t>engage</w:t>
      </w:r>
      <w:r w:rsidR="007232E4" w:rsidRPr="00F50E18">
        <w:rPr>
          <w:rFonts w:ascii="Times New Roman" w:hAnsi="Times New Roman" w:cs="Times New Roman"/>
          <w:color w:val="212529"/>
          <w:sz w:val="24"/>
          <w:szCs w:val="24"/>
        </w:rPr>
        <w:t>d</w:t>
      </w:r>
      <w:r w:rsidR="006C1CF8" w:rsidRPr="00F50E18">
        <w:rPr>
          <w:rFonts w:ascii="Times New Roman" w:hAnsi="Times New Roman" w:cs="Times New Roman"/>
          <w:color w:val="212529"/>
          <w:sz w:val="24"/>
          <w:szCs w:val="24"/>
        </w:rPr>
        <w:t xml:space="preserve"> </w:t>
      </w:r>
      <w:r w:rsidRPr="00F50E18">
        <w:rPr>
          <w:rFonts w:ascii="Times New Roman" w:hAnsi="Times New Roman" w:cs="Times New Roman"/>
          <w:color w:val="212529"/>
          <w:sz w:val="24"/>
          <w:szCs w:val="24"/>
        </w:rPr>
        <w:t xml:space="preserve">in </w:t>
      </w:r>
      <w:r w:rsidR="006C1CF8" w:rsidRPr="00F50E18">
        <w:rPr>
          <w:rFonts w:ascii="Times New Roman" w:hAnsi="Times New Roman" w:cs="Times New Roman"/>
          <w:color w:val="212529"/>
          <w:sz w:val="24"/>
          <w:szCs w:val="24"/>
        </w:rPr>
        <w:t>promoting</w:t>
      </w:r>
      <w:r w:rsidRPr="00F50E18">
        <w:rPr>
          <w:rFonts w:ascii="Times New Roman" w:hAnsi="Times New Roman" w:cs="Times New Roman"/>
          <w:color w:val="212529"/>
          <w:sz w:val="24"/>
          <w:szCs w:val="24"/>
        </w:rPr>
        <w:t xml:space="preserve"> </w:t>
      </w:r>
      <w:r w:rsidR="006C1CF8" w:rsidRPr="00F50E18">
        <w:rPr>
          <w:rFonts w:ascii="Times New Roman" w:hAnsi="Times New Roman" w:cs="Times New Roman"/>
          <w:color w:val="212529"/>
          <w:sz w:val="24"/>
          <w:szCs w:val="24"/>
        </w:rPr>
        <w:t>health</w:t>
      </w:r>
      <w:r w:rsidRPr="00F50E18">
        <w:rPr>
          <w:rFonts w:ascii="Times New Roman" w:hAnsi="Times New Roman" w:cs="Times New Roman"/>
          <w:color w:val="212529"/>
          <w:sz w:val="24"/>
          <w:szCs w:val="24"/>
        </w:rPr>
        <w:t xml:space="preserve"> education program</w:t>
      </w:r>
      <w:r w:rsidR="007232E4" w:rsidRPr="00F50E18">
        <w:rPr>
          <w:rFonts w:ascii="Times New Roman" w:hAnsi="Times New Roman" w:cs="Times New Roman"/>
          <w:color w:val="212529"/>
          <w:sz w:val="24"/>
          <w:szCs w:val="24"/>
        </w:rPr>
        <w:t>s</w:t>
      </w:r>
      <w:r w:rsidRPr="00F50E18">
        <w:rPr>
          <w:rFonts w:ascii="Times New Roman" w:hAnsi="Times New Roman" w:cs="Times New Roman"/>
          <w:color w:val="212529"/>
          <w:sz w:val="24"/>
          <w:szCs w:val="24"/>
        </w:rPr>
        <w:t xml:space="preserve"> that can attain the attraction </w:t>
      </w:r>
      <w:r w:rsidR="006C1CF8" w:rsidRPr="00F50E18">
        <w:rPr>
          <w:rFonts w:ascii="Times New Roman" w:hAnsi="Times New Roman" w:cs="Times New Roman"/>
          <w:color w:val="212529"/>
          <w:sz w:val="24"/>
          <w:szCs w:val="24"/>
        </w:rPr>
        <w:t>an</w:t>
      </w:r>
      <w:r w:rsidRPr="00F50E18">
        <w:rPr>
          <w:rFonts w:ascii="Times New Roman" w:hAnsi="Times New Roman" w:cs="Times New Roman"/>
          <w:color w:val="212529"/>
          <w:sz w:val="24"/>
          <w:szCs w:val="24"/>
        </w:rPr>
        <w:t>d attention of customers regarding eac</w:t>
      </w:r>
      <w:r w:rsidR="00476F25" w:rsidRPr="00F50E18">
        <w:rPr>
          <w:rFonts w:ascii="Times New Roman" w:hAnsi="Times New Roman" w:cs="Times New Roman"/>
          <w:color w:val="212529"/>
          <w:sz w:val="24"/>
          <w:szCs w:val="24"/>
        </w:rPr>
        <w:t>h</w:t>
      </w:r>
      <w:r w:rsidRPr="00F50E18">
        <w:rPr>
          <w:rFonts w:ascii="Times New Roman" w:hAnsi="Times New Roman" w:cs="Times New Roman"/>
          <w:color w:val="212529"/>
          <w:sz w:val="24"/>
          <w:szCs w:val="24"/>
        </w:rPr>
        <w:t xml:space="preserve"> </w:t>
      </w:r>
      <w:r w:rsidR="006C1CF8" w:rsidRPr="00F50E18">
        <w:rPr>
          <w:rFonts w:ascii="Times New Roman" w:hAnsi="Times New Roman" w:cs="Times New Roman"/>
          <w:color w:val="212529"/>
          <w:sz w:val="24"/>
          <w:szCs w:val="24"/>
        </w:rPr>
        <w:t>launched</w:t>
      </w:r>
      <w:r w:rsidRPr="00F50E18">
        <w:rPr>
          <w:rFonts w:ascii="Times New Roman" w:hAnsi="Times New Roman" w:cs="Times New Roman"/>
          <w:color w:val="212529"/>
          <w:sz w:val="24"/>
          <w:szCs w:val="24"/>
        </w:rPr>
        <w:t xml:space="preserve"> </w:t>
      </w:r>
      <w:r w:rsidR="006C1CF8" w:rsidRPr="00F50E18">
        <w:rPr>
          <w:rFonts w:ascii="Times New Roman" w:hAnsi="Times New Roman" w:cs="Times New Roman"/>
          <w:color w:val="212529"/>
          <w:sz w:val="24"/>
          <w:szCs w:val="24"/>
        </w:rPr>
        <w:t>product o</w:t>
      </w:r>
      <w:r w:rsidRPr="00F50E18">
        <w:rPr>
          <w:rFonts w:ascii="Times New Roman" w:hAnsi="Times New Roman" w:cs="Times New Roman"/>
          <w:color w:val="212529"/>
          <w:sz w:val="24"/>
          <w:szCs w:val="24"/>
        </w:rPr>
        <w:t>f Procter and Gamble (P&amp;G)</w:t>
      </w:r>
      <w:r w:rsidR="006C1CF8" w:rsidRPr="00F50E18">
        <w:rPr>
          <w:rFonts w:ascii="Times New Roman" w:hAnsi="Times New Roman" w:cs="Times New Roman"/>
          <w:color w:val="212529"/>
          <w:sz w:val="24"/>
          <w:szCs w:val="24"/>
        </w:rPr>
        <w:t xml:space="preserve"> in the market</w:t>
      </w:r>
      <w:r w:rsidRPr="00F50E18">
        <w:rPr>
          <w:rFonts w:ascii="Times New Roman" w:hAnsi="Times New Roman" w:cs="Times New Roman"/>
          <w:color w:val="212529"/>
          <w:sz w:val="24"/>
          <w:szCs w:val="24"/>
        </w:rPr>
        <w:t xml:space="preserve">place. </w:t>
      </w:r>
    </w:p>
    <w:p w14:paraId="49D757BB" w14:textId="77777777" w:rsidR="003B1E8F" w:rsidRPr="00F50E18" w:rsidRDefault="003B1E8F" w:rsidP="00F50E18">
      <w:pPr>
        <w:pStyle w:val="ListParagraph"/>
        <w:numPr>
          <w:ilvl w:val="0"/>
          <w:numId w:val="32"/>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 xml:space="preserve">The </w:t>
      </w:r>
      <w:r w:rsidR="006C1CF8" w:rsidRPr="00F50E18">
        <w:rPr>
          <w:rFonts w:ascii="Times New Roman" w:hAnsi="Times New Roman" w:cs="Times New Roman"/>
          <w:color w:val="212529"/>
          <w:sz w:val="24"/>
          <w:szCs w:val="24"/>
        </w:rPr>
        <w:t>market</w:t>
      </w:r>
      <w:r w:rsidRPr="00F50E18">
        <w:rPr>
          <w:rFonts w:ascii="Times New Roman" w:hAnsi="Times New Roman" w:cs="Times New Roman"/>
          <w:color w:val="212529"/>
          <w:sz w:val="24"/>
          <w:szCs w:val="24"/>
        </w:rPr>
        <w:t xml:space="preserve"> </w:t>
      </w:r>
      <w:r w:rsidR="006C1CF8" w:rsidRPr="00F50E18">
        <w:rPr>
          <w:rFonts w:ascii="Times New Roman" w:hAnsi="Times New Roman" w:cs="Times New Roman"/>
          <w:color w:val="212529"/>
          <w:sz w:val="24"/>
          <w:szCs w:val="24"/>
        </w:rPr>
        <w:t>penetration</w:t>
      </w:r>
      <w:r w:rsidRPr="00F50E18">
        <w:rPr>
          <w:rFonts w:ascii="Times New Roman" w:hAnsi="Times New Roman" w:cs="Times New Roman"/>
          <w:color w:val="212529"/>
          <w:sz w:val="24"/>
          <w:szCs w:val="24"/>
        </w:rPr>
        <w:t xml:space="preserve"> of </w:t>
      </w:r>
      <w:r w:rsidR="007232E4" w:rsidRPr="00F50E18">
        <w:rPr>
          <w:rFonts w:ascii="Times New Roman" w:hAnsi="Times New Roman" w:cs="Times New Roman"/>
          <w:color w:val="212529"/>
          <w:sz w:val="24"/>
          <w:szCs w:val="24"/>
        </w:rPr>
        <w:t xml:space="preserve">the </w:t>
      </w:r>
      <w:r w:rsidRPr="00F50E18">
        <w:rPr>
          <w:rFonts w:ascii="Times New Roman" w:hAnsi="Times New Roman" w:cs="Times New Roman"/>
          <w:color w:val="212529"/>
          <w:sz w:val="24"/>
          <w:szCs w:val="24"/>
        </w:rPr>
        <w:t>company of Procter and Gamble (P&amp;G) is going to i</w:t>
      </w:r>
      <w:r w:rsidR="006C1CF8" w:rsidRPr="00F50E18">
        <w:rPr>
          <w:rFonts w:ascii="Times New Roman" w:hAnsi="Times New Roman" w:cs="Times New Roman"/>
          <w:color w:val="212529"/>
          <w:sz w:val="24"/>
          <w:szCs w:val="24"/>
        </w:rPr>
        <w:t>ncrease day by day due to its jo</w:t>
      </w:r>
      <w:r w:rsidRPr="00F50E18">
        <w:rPr>
          <w:rFonts w:ascii="Times New Roman" w:hAnsi="Times New Roman" w:cs="Times New Roman"/>
          <w:color w:val="212529"/>
          <w:sz w:val="24"/>
          <w:szCs w:val="24"/>
        </w:rPr>
        <w:t xml:space="preserve">int </w:t>
      </w:r>
      <w:r w:rsidR="006C1CF8" w:rsidRPr="00F50E18">
        <w:rPr>
          <w:rFonts w:ascii="Times New Roman" w:hAnsi="Times New Roman" w:cs="Times New Roman"/>
          <w:color w:val="212529"/>
          <w:sz w:val="24"/>
          <w:szCs w:val="24"/>
        </w:rPr>
        <w:t>venture</w:t>
      </w:r>
      <w:r w:rsidRPr="00F50E18">
        <w:rPr>
          <w:rFonts w:ascii="Times New Roman" w:hAnsi="Times New Roman" w:cs="Times New Roman"/>
          <w:color w:val="212529"/>
          <w:sz w:val="24"/>
          <w:szCs w:val="24"/>
        </w:rPr>
        <w:t xml:space="preserve"> with other local companies in national and </w:t>
      </w:r>
      <w:r w:rsidR="006C1CF8" w:rsidRPr="00F50E18">
        <w:rPr>
          <w:rFonts w:ascii="Times New Roman" w:hAnsi="Times New Roman" w:cs="Times New Roman"/>
          <w:color w:val="212529"/>
          <w:sz w:val="24"/>
          <w:szCs w:val="24"/>
        </w:rPr>
        <w:t>international</w:t>
      </w:r>
      <w:r w:rsidRPr="00F50E18">
        <w:rPr>
          <w:rFonts w:ascii="Times New Roman" w:hAnsi="Times New Roman" w:cs="Times New Roman"/>
          <w:color w:val="212529"/>
          <w:sz w:val="24"/>
          <w:szCs w:val="24"/>
        </w:rPr>
        <w:t xml:space="preserve"> marketplaces</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05"/>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Far18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(Farrant, 2018)</w:t>
          </w:r>
          <w:r w:rsidR="00F50E18" w:rsidRPr="00F50E18">
            <w:rPr>
              <w:rFonts w:ascii="Times New Roman" w:hAnsi="Times New Roman" w:cs="Times New Roman"/>
              <w:color w:val="212529"/>
              <w:sz w:val="24"/>
              <w:szCs w:val="24"/>
            </w:rPr>
            <w:fldChar w:fldCharType="end"/>
          </w:r>
        </w:sdtContent>
      </w:sdt>
      <w:r w:rsidRPr="00F50E18">
        <w:rPr>
          <w:rFonts w:ascii="Times New Roman" w:hAnsi="Times New Roman" w:cs="Times New Roman"/>
          <w:color w:val="212529"/>
          <w:sz w:val="24"/>
          <w:szCs w:val="24"/>
        </w:rPr>
        <w:t xml:space="preserve">. </w:t>
      </w:r>
    </w:p>
    <w:p w14:paraId="654D6F62" w14:textId="77777777" w:rsidR="00BC4F10" w:rsidRPr="00F50E18" w:rsidRDefault="00BC4F10" w:rsidP="00F50E18">
      <w:pPr>
        <w:pStyle w:val="ListParagraph"/>
        <w:numPr>
          <w:ilvl w:val="0"/>
          <w:numId w:val="32"/>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 xml:space="preserve">The company can find its place for market penetration in developing </w:t>
      </w:r>
      <w:r w:rsidR="006C1CF8" w:rsidRPr="00F50E18">
        <w:rPr>
          <w:rFonts w:ascii="Times New Roman" w:hAnsi="Times New Roman" w:cs="Times New Roman"/>
          <w:color w:val="212529"/>
          <w:sz w:val="24"/>
          <w:szCs w:val="24"/>
        </w:rPr>
        <w:t>countries</w:t>
      </w:r>
      <w:r w:rsidRPr="00F50E18">
        <w:rPr>
          <w:rFonts w:ascii="Times New Roman" w:hAnsi="Times New Roman" w:cs="Times New Roman"/>
          <w:color w:val="212529"/>
          <w:sz w:val="24"/>
          <w:szCs w:val="24"/>
        </w:rPr>
        <w:t xml:space="preserve"> like Pakistan and Morocco because the upper classes of thes</w:t>
      </w:r>
      <w:r w:rsidR="006C1CF8" w:rsidRPr="00F50E18">
        <w:rPr>
          <w:rFonts w:ascii="Times New Roman" w:hAnsi="Times New Roman" w:cs="Times New Roman"/>
          <w:color w:val="212529"/>
          <w:sz w:val="24"/>
          <w:szCs w:val="24"/>
        </w:rPr>
        <w:t>e</w:t>
      </w:r>
      <w:r w:rsidRPr="00F50E18">
        <w:rPr>
          <w:rFonts w:ascii="Times New Roman" w:hAnsi="Times New Roman" w:cs="Times New Roman"/>
          <w:color w:val="212529"/>
          <w:sz w:val="24"/>
          <w:szCs w:val="24"/>
        </w:rPr>
        <w:t xml:space="preserve"> </w:t>
      </w:r>
      <w:r w:rsidR="006C1CF8" w:rsidRPr="00F50E18">
        <w:rPr>
          <w:rFonts w:ascii="Times New Roman" w:hAnsi="Times New Roman" w:cs="Times New Roman"/>
          <w:color w:val="212529"/>
          <w:sz w:val="24"/>
          <w:szCs w:val="24"/>
        </w:rPr>
        <w:t xml:space="preserve">countries are providing </w:t>
      </w:r>
      <w:r w:rsidR="007232E4" w:rsidRPr="00F50E18">
        <w:rPr>
          <w:rFonts w:ascii="Times New Roman" w:hAnsi="Times New Roman" w:cs="Times New Roman"/>
          <w:color w:val="212529"/>
          <w:sz w:val="24"/>
          <w:szCs w:val="24"/>
        </w:rPr>
        <w:t xml:space="preserve">a </w:t>
      </w:r>
      <w:r w:rsidR="006C1CF8" w:rsidRPr="00F50E18">
        <w:rPr>
          <w:rFonts w:ascii="Times New Roman" w:hAnsi="Times New Roman" w:cs="Times New Roman"/>
          <w:color w:val="212529"/>
          <w:sz w:val="24"/>
          <w:szCs w:val="24"/>
        </w:rPr>
        <w:t>ready</w:t>
      </w:r>
      <w:r w:rsidRPr="00F50E18">
        <w:rPr>
          <w:rFonts w:ascii="Times New Roman" w:hAnsi="Times New Roman" w:cs="Times New Roman"/>
          <w:color w:val="212529"/>
          <w:sz w:val="24"/>
          <w:szCs w:val="24"/>
        </w:rPr>
        <w:t xml:space="preserve"> market for the PuR sachets as people in </w:t>
      </w:r>
      <w:r w:rsidR="006C1CF8" w:rsidRPr="00F50E18">
        <w:rPr>
          <w:rFonts w:ascii="Times New Roman" w:hAnsi="Times New Roman" w:cs="Times New Roman"/>
          <w:color w:val="212529"/>
          <w:sz w:val="24"/>
          <w:szCs w:val="24"/>
        </w:rPr>
        <w:t>these</w:t>
      </w:r>
      <w:r w:rsidRPr="00F50E18">
        <w:rPr>
          <w:rFonts w:ascii="Times New Roman" w:hAnsi="Times New Roman" w:cs="Times New Roman"/>
          <w:color w:val="212529"/>
          <w:sz w:val="24"/>
          <w:szCs w:val="24"/>
        </w:rPr>
        <w:t xml:space="preserve"> </w:t>
      </w:r>
      <w:r w:rsidR="006C1CF8" w:rsidRPr="00F50E18">
        <w:rPr>
          <w:rFonts w:ascii="Times New Roman" w:hAnsi="Times New Roman" w:cs="Times New Roman"/>
          <w:color w:val="212529"/>
          <w:sz w:val="24"/>
          <w:szCs w:val="24"/>
        </w:rPr>
        <w:t>countries a</w:t>
      </w:r>
      <w:r w:rsidRPr="00F50E18">
        <w:rPr>
          <w:rFonts w:ascii="Times New Roman" w:hAnsi="Times New Roman" w:cs="Times New Roman"/>
          <w:color w:val="212529"/>
          <w:sz w:val="24"/>
          <w:szCs w:val="24"/>
        </w:rPr>
        <w:t xml:space="preserve">re more </w:t>
      </w:r>
      <w:r w:rsidR="006C1CF8" w:rsidRPr="00F50E18">
        <w:rPr>
          <w:rFonts w:ascii="Times New Roman" w:hAnsi="Times New Roman" w:cs="Times New Roman"/>
          <w:color w:val="212529"/>
          <w:sz w:val="24"/>
          <w:szCs w:val="24"/>
        </w:rPr>
        <w:t>concerned</w:t>
      </w:r>
      <w:r w:rsidRPr="00F50E18">
        <w:rPr>
          <w:rFonts w:ascii="Times New Roman" w:hAnsi="Times New Roman" w:cs="Times New Roman"/>
          <w:color w:val="212529"/>
          <w:sz w:val="24"/>
          <w:szCs w:val="24"/>
        </w:rPr>
        <w:t xml:space="preserve"> about consuming clean and </w:t>
      </w:r>
      <w:r w:rsidR="006C1CF8" w:rsidRPr="00F50E18">
        <w:rPr>
          <w:rFonts w:ascii="Times New Roman" w:hAnsi="Times New Roman" w:cs="Times New Roman"/>
          <w:color w:val="212529"/>
          <w:sz w:val="24"/>
          <w:szCs w:val="24"/>
        </w:rPr>
        <w:t>health</w:t>
      </w:r>
      <w:r w:rsidRPr="00F50E18">
        <w:rPr>
          <w:rFonts w:ascii="Times New Roman" w:hAnsi="Times New Roman" w:cs="Times New Roman"/>
          <w:color w:val="212529"/>
          <w:sz w:val="24"/>
          <w:szCs w:val="24"/>
        </w:rPr>
        <w:t xml:space="preserve">-friendly water. </w:t>
      </w:r>
    </w:p>
    <w:p w14:paraId="66B6E342" w14:textId="77777777" w:rsidR="00090ADC" w:rsidRPr="00F50E18" w:rsidRDefault="007232E4" w:rsidP="00F50E18">
      <w:pPr>
        <w:pStyle w:val="ListParagraph"/>
        <w:numPr>
          <w:ilvl w:val="0"/>
          <w:numId w:val="32"/>
        </w:numPr>
        <w:spacing w:before="100" w:beforeAutospacing="1" w:after="100" w:afterAutospacing="1" w:line="360" w:lineRule="auto"/>
        <w:jc w:val="both"/>
        <w:rPr>
          <w:rFonts w:ascii="Times New Roman" w:eastAsia="Times New Roman" w:hAnsi="Times New Roman" w:cs="Times New Roman"/>
          <w:color w:val="212529"/>
          <w:sz w:val="24"/>
          <w:szCs w:val="24"/>
          <w:lang w:val="en-US"/>
        </w:rPr>
      </w:pPr>
      <w:r w:rsidRPr="00F50E18">
        <w:rPr>
          <w:rFonts w:ascii="Times New Roman" w:hAnsi="Times New Roman" w:cs="Times New Roman"/>
          <w:color w:val="212529"/>
          <w:sz w:val="24"/>
          <w:szCs w:val="24"/>
        </w:rPr>
        <w:t>I</w:t>
      </w:r>
      <w:r w:rsidR="006C1CF8" w:rsidRPr="00F50E18">
        <w:rPr>
          <w:rFonts w:ascii="Times New Roman" w:hAnsi="Times New Roman" w:cs="Times New Roman"/>
          <w:color w:val="212529"/>
          <w:sz w:val="24"/>
          <w:szCs w:val="24"/>
        </w:rPr>
        <w:t xml:space="preserve">ncreased </w:t>
      </w:r>
      <w:r w:rsidR="00090ADC" w:rsidRPr="00F50E18">
        <w:rPr>
          <w:rFonts w:ascii="Times New Roman" w:hAnsi="Times New Roman" w:cs="Times New Roman"/>
          <w:color w:val="212529"/>
          <w:sz w:val="24"/>
          <w:szCs w:val="24"/>
        </w:rPr>
        <w:t>cases of water</w:t>
      </w:r>
      <w:r w:rsidRPr="00F50E18">
        <w:rPr>
          <w:rFonts w:ascii="Times New Roman" w:hAnsi="Times New Roman" w:cs="Times New Roman"/>
          <w:color w:val="212529"/>
          <w:sz w:val="24"/>
          <w:szCs w:val="24"/>
        </w:rPr>
        <w:t>-</w:t>
      </w:r>
      <w:r w:rsidR="00090ADC" w:rsidRPr="00F50E18">
        <w:rPr>
          <w:rFonts w:ascii="Times New Roman" w:hAnsi="Times New Roman" w:cs="Times New Roman"/>
          <w:color w:val="212529"/>
          <w:sz w:val="24"/>
          <w:szCs w:val="24"/>
        </w:rPr>
        <w:t>born</w:t>
      </w:r>
      <w:r w:rsidRPr="00F50E18">
        <w:rPr>
          <w:rFonts w:ascii="Times New Roman" w:hAnsi="Times New Roman" w:cs="Times New Roman"/>
          <w:color w:val="212529"/>
          <w:sz w:val="24"/>
          <w:szCs w:val="24"/>
        </w:rPr>
        <w:t>e</w:t>
      </w:r>
      <w:r w:rsidR="00090ADC" w:rsidRPr="00F50E18">
        <w:rPr>
          <w:rFonts w:ascii="Times New Roman" w:hAnsi="Times New Roman" w:cs="Times New Roman"/>
          <w:color w:val="212529"/>
          <w:sz w:val="24"/>
          <w:szCs w:val="24"/>
        </w:rPr>
        <w:t xml:space="preserve"> diseases </w:t>
      </w:r>
      <w:r w:rsidR="006C1CF8" w:rsidRPr="00F50E18">
        <w:rPr>
          <w:rFonts w:ascii="Times New Roman" w:hAnsi="Times New Roman" w:cs="Times New Roman"/>
          <w:color w:val="212529"/>
          <w:sz w:val="24"/>
          <w:szCs w:val="24"/>
        </w:rPr>
        <w:t xml:space="preserve">caused </w:t>
      </w:r>
      <w:r w:rsidR="00090ADC" w:rsidRPr="00F50E18">
        <w:rPr>
          <w:rFonts w:ascii="Times New Roman" w:hAnsi="Times New Roman" w:cs="Times New Roman"/>
          <w:color w:val="212529"/>
          <w:sz w:val="24"/>
          <w:szCs w:val="24"/>
        </w:rPr>
        <w:t xml:space="preserve">a strong awareness in people </w:t>
      </w:r>
      <w:r w:rsidR="006C1CF8" w:rsidRPr="00F50E18">
        <w:rPr>
          <w:rFonts w:ascii="Times New Roman" w:hAnsi="Times New Roman" w:cs="Times New Roman"/>
          <w:color w:val="212529"/>
          <w:sz w:val="24"/>
          <w:szCs w:val="24"/>
        </w:rPr>
        <w:t>regarding</w:t>
      </w:r>
      <w:r w:rsidR="00090ADC" w:rsidRPr="00F50E18">
        <w:rPr>
          <w:rFonts w:ascii="Times New Roman" w:hAnsi="Times New Roman" w:cs="Times New Roman"/>
          <w:color w:val="212529"/>
          <w:sz w:val="24"/>
          <w:szCs w:val="24"/>
        </w:rPr>
        <w:t xml:space="preserve"> </w:t>
      </w:r>
      <w:r w:rsidRPr="00F50E18">
        <w:rPr>
          <w:rFonts w:ascii="Times New Roman" w:hAnsi="Times New Roman" w:cs="Times New Roman"/>
          <w:color w:val="212529"/>
          <w:sz w:val="24"/>
          <w:szCs w:val="24"/>
        </w:rPr>
        <w:t xml:space="preserve">the </w:t>
      </w:r>
      <w:r w:rsidR="00090ADC" w:rsidRPr="00F50E18">
        <w:rPr>
          <w:rFonts w:ascii="Times New Roman" w:hAnsi="Times New Roman" w:cs="Times New Roman"/>
          <w:color w:val="212529"/>
          <w:sz w:val="24"/>
          <w:szCs w:val="24"/>
        </w:rPr>
        <w:t xml:space="preserve">side effects of drinking dirty water which results in </w:t>
      </w:r>
      <w:r w:rsidRPr="00F50E18">
        <w:rPr>
          <w:rFonts w:ascii="Times New Roman" w:hAnsi="Times New Roman" w:cs="Times New Roman"/>
          <w:color w:val="212529"/>
          <w:sz w:val="24"/>
          <w:szCs w:val="24"/>
        </w:rPr>
        <w:t xml:space="preserve">an </w:t>
      </w:r>
      <w:r w:rsidR="00090ADC" w:rsidRPr="00F50E18">
        <w:rPr>
          <w:rFonts w:ascii="Times New Roman" w:hAnsi="Times New Roman" w:cs="Times New Roman"/>
          <w:color w:val="212529"/>
          <w:sz w:val="24"/>
          <w:szCs w:val="24"/>
        </w:rPr>
        <w:t>excellent opportunity for Procter and Gamble (P&amp;G) to launch its products related to water purification</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06"/>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Geh12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(Geho, 2019)</w:t>
          </w:r>
          <w:r w:rsidR="00F50E18" w:rsidRPr="00F50E18">
            <w:rPr>
              <w:rFonts w:ascii="Times New Roman" w:hAnsi="Times New Roman" w:cs="Times New Roman"/>
              <w:color w:val="212529"/>
              <w:sz w:val="24"/>
              <w:szCs w:val="24"/>
            </w:rPr>
            <w:fldChar w:fldCharType="end"/>
          </w:r>
        </w:sdtContent>
      </w:sdt>
      <w:r w:rsidR="00090ADC" w:rsidRPr="00F50E18">
        <w:rPr>
          <w:rFonts w:ascii="Times New Roman" w:hAnsi="Times New Roman" w:cs="Times New Roman"/>
          <w:color w:val="212529"/>
          <w:sz w:val="24"/>
          <w:szCs w:val="24"/>
        </w:rPr>
        <w:t xml:space="preserve">. </w:t>
      </w:r>
    </w:p>
    <w:p w14:paraId="113940F5" w14:textId="77777777" w:rsidR="00191194" w:rsidRPr="00F50E18" w:rsidRDefault="00191194" w:rsidP="00F50E18">
      <w:pPr>
        <w:pStyle w:val="Heading3"/>
        <w:spacing w:line="360" w:lineRule="auto"/>
        <w:jc w:val="both"/>
        <w:rPr>
          <w:rFonts w:ascii="Times New Roman" w:eastAsia="Times New Roman" w:hAnsi="Times New Roman" w:cs="Times New Roman"/>
          <w:sz w:val="24"/>
          <w:szCs w:val="24"/>
          <w:lang w:val="en-US"/>
        </w:rPr>
      </w:pPr>
      <w:bookmarkStart w:id="6" w:name="_Toc88727888"/>
      <w:r w:rsidRPr="00F50E18">
        <w:rPr>
          <w:rFonts w:ascii="Times New Roman" w:eastAsia="Times New Roman" w:hAnsi="Times New Roman" w:cs="Times New Roman"/>
          <w:sz w:val="24"/>
          <w:szCs w:val="24"/>
          <w:lang w:val="en-US"/>
        </w:rPr>
        <w:t>Threats</w:t>
      </w:r>
      <w:bookmarkEnd w:id="6"/>
    </w:p>
    <w:p w14:paraId="5C7DB2A5" w14:textId="77777777" w:rsidR="00815D95" w:rsidRPr="00F50E18" w:rsidRDefault="007232E4" w:rsidP="00F50E18">
      <w:p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eastAsia="Times New Roman" w:hAnsi="Times New Roman" w:cs="Times New Roman"/>
          <w:bCs/>
          <w:color w:val="212529"/>
          <w:sz w:val="24"/>
          <w:szCs w:val="24"/>
          <w:lang w:val="en-US"/>
        </w:rPr>
        <w:t>Various threats are</w:t>
      </w:r>
      <w:r w:rsidR="00815D95" w:rsidRPr="00F50E18">
        <w:rPr>
          <w:rFonts w:ascii="Times New Roman" w:eastAsia="Times New Roman" w:hAnsi="Times New Roman" w:cs="Times New Roman"/>
          <w:bCs/>
          <w:color w:val="212529"/>
          <w:sz w:val="24"/>
          <w:szCs w:val="24"/>
          <w:lang w:val="en-US"/>
        </w:rPr>
        <w:t xml:space="preserve"> </w:t>
      </w:r>
      <w:r w:rsidR="004975CD" w:rsidRPr="00F50E18">
        <w:rPr>
          <w:rFonts w:ascii="Times New Roman" w:eastAsia="Times New Roman" w:hAnsi="Times New Roman" w:cs="Times New Roman"/>
          <w:bCs/>
          <w:color w:val="212529"/>
          <w:sz w:val="24"/>
          <w:szCs w:val="24"/>
          <w:lang w:val="en-US"/>
        </w:rPr>
        <w:t>being faced by the company o</w:t>
      </w:r>
      <w:r w:rsidR="00815D95" w:rsidRPr="00F50E18">
        <w:rPr>
          <w:rFonts w:ascii="Times New Roman" w:eastAsia="Times New Roman" w:hAnsi="Times New Roman" w:cs="Times New Roman"/>
          <w:bCs/>
          <w:color w:val="212529"/>
          <w:sz w:val="24"/>
          <w:szCs w:val="24"/>
          <w:lang w:val="en-US"/>
        </w:rPr>
        <w:t xml:space="preserve">f </w:t>
      </w:r>
      <w:r w:rsidR="00815D95" w:rsidRPr="00F50E18">
        <w:rPr>
          <w:rFonts w:ascii="Times New Roman" w:hAnsi="Times New Roman" w:cs="Times New Roman"/>
          <w:color w:val="212529"/>
          <w:sz w:val="24"/>
          <w:szCs w:val="24"/>
        </w:rPr>
        <w:t>Procter and Gamble (P&amp;G)</w:t>
      </w:r>
      <w:r w:rsidR="004975CD" w:rsidRPr="00F50E18">
        <w:rPr>
          <w:rFonts w:ascii="Times New Roman" w:hAnsi="Times New Roman" w:cs="Times New Roman"/>
          <w:color w:val="212529"/>
          <w:sz w:val="24"/>
          <w:szCs w:val="24"/>
        </w:rPr>
        <w:t xml:space="preserve"> regarding </w:t>
      </w:r>
      <w:r w:rsidRPr="00F50E18">
        <w:rPr>
          <w:rFonts w:ascii="Times New Roman" w:hAnsi="Times New Roman" w:cs="Times New Roman"/>
          <w:color w:val="212529"/>
          <w:sz w:val="24"/>
          <w:szCs w:val="24"/>
        </w:rPr>
        <w:t xml:space="preserve">the </w:t>
      </w:r>
      <w:r w:rsidR="004975CD" w:rsidRPr="00F50E18">
        <w:rPr>
          <w:rFonts w:ascii="Times New Roman" w:hAnsi="Times New Roman" w:cs="Times New Roman"/>
          <w:color w:val="212529"/>
          <w:sz w:val="24"/>
          <w:szCs w:val="24"/>
        </w:rPr>
        <w:t>above</w:t>
      </w:r>
      <w:r w:rsidRPr="00F50E18">
        <w:rPr>
          <w:rFonts w:ascii="Times New Roman" w:hAnsi="Times New Roman" w:cs="Times New Roman"/>
          <w:color w:val="212529"/>
          <w:sz w:val="24"/>
          <w:szCs w:val="24"/>
        </w:rPr>
        <w:t>-</w:t>
      </w:r>
      <w:r w:rsidR="004975CD" w:rsidRPr="00F50E18">
        <w:rPr>
          <w:rFonts w:ascii="Times New Roman" w:hAnsi="Times New Roman" w:cs="Times New Roman"/>
          <w:color w:val="212529"/>
          <w:sz w:val="24"/>
          <w:szCs w:val="24"/>
        </w:rPr>
        <w:t>mentione</w:t>
      </w:r>
      <w:r w:rsidR="00815D95" w:rsidRPr="00F50E18">
        <w:rPr>
          <w:rFonts w:ascii="Times New Roman" w:hAnsi="Times New Roman" w:cs="Times New Roman"/>
          <w:color w:val="212529"/>
          <w:sz w:val="24"/>
          <w:szCs w:val="24"/>
        </w:rPr>
        <w:t>d scenario. Some of them are mentioned below</w:t>
      </w:r>
    </w:p>
    <w:p w14:paraId="5D3B5442" w14:textId="77777777" w:rsidR="00815D95" w:rsidRPr="00F50E18" w:rsidRDefault="007232E4" w:rsidP="00F50E18">
      <w:pPr>
        <w:pStyle w:val="ListParagraph"/>
        <w:numPr>
          <w:ilvl w:val="0"/>
          <w:numId w:val="33"/>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Various companies</w:t>
      </w:r>
      <w:r w:rsidR="004975CD" w:rsidRPr="00F50E18">
        <w:rPr>
          <w:rFonts w:ascii="Times New Roman" w:hAnsi="Times New Roman" w:cs="Times New Roman"/>
          <w:color w:val="212529"/>
          <w:sz w:val="24"/>
          <w:szCs w:val="24"/>
        </w:rPr>
        <w:t xml:space="preserve"> are providing competitive rivalry to Procter and Gamble (P&amp;G). Most of the </w:t>
      </w:r>
      <w:r w:rsidR="006C1CF8" w:rsidRPr="00F50E18">
        <w:rPr>
          <w:rFonts w:ascii="Times New Roman" w:hAnsi="Times New Roman" w:cs="Times New Roman"/>
          <w:color w:val="212529"/>
          <w:sz w:val="24"/>
          <w:szCs w:val="24"/>
        </w:rPr>
        <w:t>companies</w:t>
      </w:r>
      <w:r w:rsidR="004975CD" w:rsidRPr="00F50E18">
        <w:rPr>
          <w:rFonts w:ascii="Times New Roman" w:hAnsi="Times New Roman" w:cs="Times New Roman"/>
          <w:color w:val="212529"/>
          <w:sz w:val="24"/>
          <w:szCs w:val="24"/>
        </w:rPr>
        <w:t xml:space="preserve"> are now coming up with creative ideas </w:t>
      </w:r>
      <w:r w:rsidRPr="00F50E18">
        <w:rPr>
          <w:rFonts w:ascii="Times New Roman" w:hAnsi="Times New Roman" w:cs="Times New Roman"/>
          <w:color w:val="212529"/>
          <w:sz w:val="24"/>
          <w:szCs w:val="24"/>
        </w:rPr>
        <w:t>for</w:t>
      </w:r>
      <w:r w:rsidR="004975CD" w:rsidRPr="00F50E18">
        <w:rPr>
          <w:rFonts w:ascii="Times New Roman" w:hAnsi="Times New Roman" w:cs="Times New Roman"/>
          <w:color w:val="212529"/>
          <w:sz w:val="24"/>
          <w:szCs w:val="24"/>
        </w:rPr>
        <w:t xml:space="preserve"> launching products </w:t>
      </w:r>
      <w:r w:rsidR="006C1CF8" w:rsidRPr="00F50E18">
        <w:rPr>
          <w:rFonts w:ascii="Times New Roman" w:hAnsi="Times New Roman" w:cs="Times New Roman"/>
          <w:color w:val="212529"/>
          <w:sz w:val="24"/>
          <w:szCs w:val="24"/>
        </w:rPr>
        <w:t>related</w:t>
      </w:r>
      <w:r w:rsidR="004975CD" w:rsidRPr="00F50E18">
        <w:rPr>
          <w:rFonts w:ascii="Times New Roman" w:hAnsi="Times New Roman" w:cs="Times New Roman"/>
          <w:color w:val="212529"/>
          <w:sz w:val="24"/>
          <w:szCs w:val="24"/>
        </w:rPr>
        <w:t xml:space="preserve"> t</w:t>
      </w:r>
      <w:r w:rsidR="006C1CF8" w:rsidRPr="00F50E18">
        <w:rPr>
          <w:rFonts w:ascii="Times New Roman" w:hAnsi="Times New Roman" w:cs="Times New Roman"/>
          <w:color w:val="212529"/>
          <w:sz w:val="24"/>
          <w:szCs w:val="24"/>
        </w:rPr>
        <w:t>o</w:t>
      </w:r>
      <w:r w:rsidR="004975CD" w:rsidRPr="00F50E18">
        <w:rPr>
          <w:rFonts w:ascii="Times New Roman" w:hAnsi="Times New Roman" w:cs="Times New Roman"/>
          <w:color w:val="212529"/>
          <w:sz w:val="24"/>
          <w:szCs w:val="24"/>
        </w:rPr>
        <w:t xml:space="preserve"> water purification </w:t>
      </w:r>
      <w:r w:rsidR="006C1CF8" w:rsidRPr="00F50E18">
        <w:rPr>
          <w:rFonts w:ascii="Times New Roman" w:hAnsi="Times New Roman" w:cs="Times New Roman"/>
          <w:color w:val="212529"/>
          <w:sz w:val="24"/>
          <w:szCs w:val="24"/>
        </w:rPr>
        <w:t>technologies</w:t>
      </w:r>
      <w:r w:rsidR="004975CD" w:rsidRPr="00F50E18">
        <w:rPr>
          <w:rFonts w:ascii="Times New Roman" w:hAnsi="Times New Roman" w:cs="Times New Roman"/>
          <w:color w:val="212529"/>
          <w:sz w:val="24"/>
          <w:szCs w:val="24"/>
        </w:rPr>
        <w:t xml:space="preserve"> and </w:t>
      </w:r>
      <w:r w:rsidR="006C1CF8" w:rsidRPr="00F50E18">
        <w:rPr>
          <w:rFonts w:ascii="Times New Roman" w:hAnsi="Times New Roman" w:cs="Times New Roman"/>
          <w:color w:val="212529"/>
          <w:sz w:val="24"/>
          <w:szCs w:val="24"/>
        </w:rPr>
        <w:t>these</w:t>
      </w:r>
      <w:r w:rsidR="004975CD" w:rsidRPr="00F50E18">
        <w:rPr>
          <w:rFonts w:ascii="Times New Roman" w:hAnsi="Times New Roman" w:cs="Times New Roman"/>
          <w:color w:val="212529"/>
          <w:sz w:val="24"/>
          <w:szCs w:val="24"/>
        </w:rPr>
        <w:t xml:space="preserve"> </w:t>
      </w:r>
      <w:r w:rsidR="006C1CF8" w:rsidRPr="00F50E18">
        <w:rPr>
          <w:rFonts w:ascii="Times New Roman" w:hAnsi="Times New Roman" w:cs="Times New Roman"/>
          <w:color w:val="212529"/>
          <w:sz w:val="24"/>
          <w:szCs w:val="24"/>
        </w:rPr>
        <w:t>products</w:t>
      </w:r>
      <w:r w:rsidR="004975CD" w:rsidRPr="00F50E18">
        <w:rPr>
          <w:rFonts w:ascii="Times New Roman" w:hAnsi="Times New Roman" w:cs="Times New Roman"/>
          <w:color w:val="212529"/>
          <w:sz w:val="24"/>
          <w:szCs w:val="24"/>
        </w:rPr>
        <w:t xml:space="preserve"> are str</w:t>
      </w:r>
      <w:r w:rsidR="006C1CF8" w:rsidRPr="00F50E18">
        <w:rPr>
          <w:rFonts w:ascii="Times New Roman" w:hAnsi="Times New Roman" w:cs="Times New Roman"/>
          <w:color w:val="212529"/>
          <w:sz w:val="24"/>
          <w:szCs w:val="24"/>
        </w:rPr>
        <w:t>ong threats to the PuR sachets o</w:t>
      </w:r>
      <w:r w:rsidR="004975CD" w:rsidRPr="00F50E18">
        <w:rPr>
          <w:rFonts w:ascii="Times New Roman" w:hAnsi="Times New Roman" w:cs="Times New Roman"/>
          <w:color w:val="212529"/>
          <w:sz w:val="24"/>
          <w:szCs w:val="24"/>
        </w:rPr>
        <w:t>f Procter and Gamble (P&amp;G)</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07"/>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Glu17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(Glucksman, 2017)</w:t>
          </w:r>
          <w:r w:rsidR="00F50E18" w:rsidRPr="00F50E18">
            <w:rPr>
              <w:rFonts w:ascii="Times New Roman" w:hAnsi="Times New Roman" w:cs="Times New Roman"/>
              <w:color w:val="212529"/>
              <w:sz w:val="24"/>
              <w:szCs w:val="24"/>
            </w:rPr>
            <w:fldChar w:fldCharType="end"/>
          </w:r>
        </w:sdtContent>
      </w:sdt>
      <w:r w:rsidR="004975CD" w:rsidRPr="00F50E18">
        <w:rPr>
          <w:rFonts w:ascii="Times New Roman" w:hAnsi="Times New Roman" w:cs="Times New Roman"/>
          <w:color w:val="212529"/>
          <w:sz w:val="24"/>
          <w:szCs w:val="24"/>
        </w:rPr>
        <w:t xml:space="preserve">. </w:t>
      </w:r>
    </w:p>
    <w:p w14:paraId="481C4C88" w14:textId="77777777" w:rsidR="00F549E5" w:rsidRPr="00F50E18" w:rsidRDefault="006C1CF8" w:rsidP="00F50E18">
      <w:pPr>
        <w:pStyle w:val="ListParagraph"/>
        <w:numPr>
          <w:ilvl w:val="0"/>
          <w:numId w:val="33"/>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The newly entered product o</w:t>
      </w:r>
      <w:r w:rsidR="00F549E5" w:rsidRPr="00F50E18">
        <w:rPr>
          <w:rFonts w:ascii="Times New Roman" w:hAnsi="Times New Roman" w:cs="Times New Roman"/>
          <w:color w:val="212529"/>
          <w:sz w:val="24"/>
          <w:szCs w:val="24"/>
        </w:rPr>
        <w:t>f any company ca</w:t>
      </w:r>
      <w:r w:rsidR="007232E4" w:rsidRPr="00F50E18">
        <w:rPr>
          <w:rFonts w:ascii="Times New Roman" w:hAnsi="Times New Roman" w:cs="Times New Roman"/>
          <w:color w:val="212529"/>
          <w:sz w:val="24"/>
          <w:szCs w:val="24"/>
        </w:rPr>
        <w:t>n</w:t>
      </w:r>
      <w:r w:rsidR="00F549E5" w:rsidRPr="00F50E18">
        <w:rPr>
          <w:rFonts w:ascii="Times New Roman" w:hAnsi="Times New Roman" w:cs="Times New Roman"/>
          <w:color w:val="212529"/>
          <w:sz w:val="24"/>
          <w:szCs w:val="24"/>
        </w:rPr>
        <w:t xml:space="preserve"> </w:t>
      </w:r>
      <w:r w:rsidRPr="00F50E18">
        <w:rPr>
          <w:rFonts w:ascii="Times New Roman" w:hAnsi="Times New Roman" w:cs="Times New Roman"/>
          <w:color w:val="212529"/>
          <w:sz w:val="24"/>
          <w:szCs w:val="24"/>
        </w:rPr>
        <w:t>provide</w:t>
      </w:r>
      <w:r w:rsidR="00F549E5" w:rsidRPr="00F50E18">
        <w:rPr>
          <w:rFonts w:ascii="Times New Roman" w:hAnsi="Times New Roman" w:cs="Times New Roman"/>
          <w:color w:val="212529"/>
          <w:sz w:val="24"/>
          <w:szCs w:val="24"/>
        </w:rPr>
        <w:t xml:space="preserve"> potential threats to the Procter and Gamble (P&amp;G) as this product may have similar or </w:t>
      </w:r>
      <w:r w:rsidRPr="00F50E18">
        <w:rPr>
          <w:rFonts w:ascii="Times New Roman" w:hAnsi="Times New Roman" w:cs="Times New Roman"/>
          <w:color w:val="212529"/>
          <w:sz w:val="24"/>
          <w:szCs w:val="24"/>
        </w:rPr>
        <w:t>identical</w:t>
      </w:r>
      <w:r w:rsidR="00F549E5" w:rsidRPr="00F50E18">
        <w:rPr>
          <w:rFonts w:ascii="Times New Roman" w:hAnsi="Times New Roman" w:cs="Times New Roman"/>
          <w:color w:val="212529"/>
          <w:sz w:val="24"/>
          <w:szCs w:val="24"/>
        </w:rPr>
        <w:t xml:space="preserve"> attributes as of PuR sachets of Procter and Gamble (P&amp;G). This </w:t>
      </w:r>
      <w:r w:rsidRPr="00F50E18">
        <w:rPr>
          <w:rFonts w:ascii="Times New Roman" w:hAnsi="Times New Roman" w:cs="Times New Roman"/>
          <w:color w:val="212529"/>
          <w:sz w:val="24"/>
          <w:szCs w:val="24"/>
        </w:rPr>
        <w:t>similarity</w:t>
      </w:r>
      <w:r w:rsidR="00F549E5" w:rsidRPr="00F50E18">
        <w:rPr>
          <w:rFonts w:ascii="Times New Roman" w:hAnsi="Times New Roman" w:cs="Times New Roman"/>
          <w:color w:val="212529"/>
          <w:sz w:val="24"/>
          <w:szCs w:val="24"/>
        </w:rPr>
        <w:t xml:space="preserve"> in attributes of products can divert the attention of Procter and Gamble</w:t>
      </w:r>
      <w:r w:rsidR="007232E4" w:rsidRPr="00F50E18">
        <w:rPr>
          <w:rFonts w:ascii="Times New Roman" w:hAnsi="Times New Roman" w:cs="Times New Roman"/>
          <w:color w:val="212529"/>
          <w:sz w:val="24"/>
          <w:szCs w:val="24"/>
        </w:rPr>
        <w:t>'s</w:t>
      </w:r>
      <w:r w:rsidR="00F549E5" w:rsidRPr="00F50E18">
        <w:rPr>
          <w:rFonts w:ascii="Times New Roman" w:hAnsi="Times New Roman" w:cs="Times New Roman"/>
          <w:color w:val="212529"/>
          <w:sz w:val="24"/>
          <w:szCs w:val="24"/>
        </w:rPr>
        <w:t xml:space="preserve"> (P&amp;G)’s customers. </w:t>
      </w:r>
    </w:p>
    <w:p w14:paraId="00B0CE1C" w14:textId="77777777" w:rsidR="00191194" w:rsidRPr="00F50E18" w:rsidRDefault="00947204" w:rsidP="00F50E18">
      <w:pPr>
        <w:pStyle w:val="ListParagraph"/>
        <w:numPr>
          <w:ilvl w:val="0"/>
          <w:numId w:val="33"/>
        </w:numPr>
        <w:spacing w:before="100" w:beforeAutospacing="1" w:after="100" w:afterAutospacing="1"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 xml:space="preserve">The regulating agencies in </w:t>
      </w:r>
      <w:proofErr w:type="gramStart"/>
      <w:r w:rsidRPr="00F50E18">
        <w:rPr>
          <w:rFonts w:ascii="Times New Roman" w:hAnsi="Times New Roman" w:cs="Times New Roman"/>
          <w:color w:val="212529"/>
          <w:sz w:val="24"/>
          <w:szCs w:val="24"/>
        </w:rPr>
        <w:t>market places</w:t>
      </w:r>
      <w:proofErr w:type="gramEnd"/>
      <w:r w:rsidRPr="00F50E18">
        <w:rPr>
          <w:rFonts w:ascii="Times New Roman" w:hAnsi="Times New Roman" w:cs="Times New Roman"/>
          <w:color w:val="212529"/>
          <w:sz w:val="24"/>
          <w:szCs w:val="24"/>
        </w:rPr>
        <w:t xml:space="preserve"> are preventing Procter and Gamble (P&amp;G) from saturating the targets or available market by introducing PuR sachets</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08"/>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Hin12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(Hines, 2012)</w:t>
          </w:r>
          <w:r w:rsidR="00F50E18" w:rsidRPr="00F50E18">
            <w:rPr>
              <w:rFonts w:ascii="Times New Roman" w:hAnsi="Times New Roman" w:cs="Times New Roman"/>
              <w:color w:val="212529"/>
              <w:sz w:val="24"/>
              <w:szCs w:val="24"/>
            </w:rPr>
            <w:fldChar w:fldCharType="end"/>
          </w:r>
        </w:sdtContent>
      </w:sdt>
      <w:r w:rsidRPr="00F50E18">
        <w:rPr>
          <w:rFonts w:ascii="Times New Roman" w:hAnsi="Times New Roman" w:cs="Times New Roman"/>
          <w:color w:val="212529"/>
          <w:sz w:val="24"/>
          <w:szCs w:val="24"/>
        </w:rPr>
        <w:t xml:space="preserve">. </w:t>
      </w:r>
    </w:p>
    <w:p w14:paraId="19DFAD57" w14:textId="77777777" w:rsidR="00400E93" w:rsidRPr="00F50E18" w:rsidRDefault="00191194" w:rsidP="00F50E18">
      <w:pPr>
        <w:pStyle w:val="Heading2"/>
        <w:spacing w:line="360" w:lineRule="auto"/>
        <w:jc w:val="both"/>
        <w:rPr>
          <w:rFonts w:ascii="Times New Roman" w:hAnsi="Times New Roman" w:cs="Times New Roman"/>
          <w:sz w:val="24"/>
          <w:szCs w:val="24"/>
        </w:rPr>
      </w:pPr>
      <w:bookmarkStart w:id="7" w:name="_Toc88727889"/>
      <w:r w:rsidRPr="00F50E18">
        <w:rPr>
          <w:rFonts w:ascii="Times New Roman" w:hAnsi="Times New Roman" w:cs="Times New Roman"/>
          <w:sz w:val="24"/>
          <w:szCs w:val="24"/>
        </w:rPr>
        <w:t>C</w:t>
      </w:r>
      <w:r w:rsidR="00400E93" w:rsidRPr="00F50E18">
        <w:rPr>
          <w:rFonts w:ascii="Times New Roman" w:hAnsi="Times New Roman" w:cs="Times New Roman"/>
          <w:sz w:val="24"/>
          <w:szCs w:val="24"/>
        </w:rPr>
        <w:t xml:space="preserve">urrent actions </w:t>
      </w:r>
      <w:r w:rsidR="007232E4" w:rsidRPr="00F50E18">
        <w:rPr>
          <w:rFonts w:ascii="Times New Roman" w:hAnsi="Times New Roman" w:cs="Times New Roman"/>
          <w:sz w:val="24"/>
          <w:szCs w:val="24"/>
        </w:rPr>
        <w:t xml:space="preserve">were </w:t>
      </w:r>
      <w:r w:rsidR="00400E93" w:rsidRPr="00F50E18">
        <w:rPr>
          <w:rFonts w:ascii="Times New Roman" w:hAnsi="Times New Roman" w:cs="Times New Roman"/>
          <w:sz w:val="24"/>
          <w:szCs w:val="24"/>
        </w:rPr>
        <w:t xml:space="preserve">taken by the company </w:t>
      </w:r>
      <w:r w:rsidR="007232E4" w:rsidRPr="00F50E18">
        <w:rPr>
          <w:rFonts w:ascii="Times New Roman" w:hAnsi="Times New Roman" w:cs="Times New Roman"/>
          <w:sz w:val="24"/>
          <w:szCs w:val="24"/>
        </w:rPr>
        <w:t>with</w:t>
      </w:r>
      <w:r w:rsidR="00400E93" w:rsidRPr="00F50E18">
        <w:rPr>
          <w:rFonts w:ascii="Times New Roman" w:hAnsi="Times New Roman" w:cs="Times New Roman"/>
          <w:sz w:val="24"/>
          <w:szCs w:val="24"/>
        </w:rPr>
        <w:t xml:space="preserve"> scenario</w:t>
      </w:r>
      <w:r w:rsidR="009D002A" w:rsidRPr="00F50E18">
        <w:rPr>
          <w:rFonts w:ascii="Times New Roman" w:hAnsi="Times New Roman" w:cs="Times New Roman"/>
          <w:sz w:val="24"/>
          <w:szCs w:val="24"/>
        </w:rPr>
        <w:t xml:space="preserve"> 200</w:t>
      </w:r>
      <w:bookmarkEnd w:id="7"/>
    </w:p>
    <w:p w14:paraId="350999AE" w14:textId="77777777" w:rsidR="008362D6" w:rsidRPr="00F50E18" w:rsidRDefault="00191194" w:rsidP="00F50E18">
      <w:pPr>
        <w:pStyle w:val="Heading3"/>
        <w:spacing w:line="360" w:lineRule="auto"/>
        <w:jc w:val="both"/>
        <w:rPr>
          <w:rFonts w:ascii="Times New Roman" w:hAnsi="Times New Roman" w:cs="Times New Roman"/>
          <w:sz w:val="24"/>
          <w:szCs w:val="24"/>
        </w:rPr>
      </w:pPr>
      <w:bookmarkStart w:id="8" w:name="_Toc88727890"/>
      <w:r w:rsidRPr="00F50E18">
        <w:rPr>
          <w:rFonts w:ascii="Times New Roman" w:hAnsi="Times New Roman" w:cs="Times New Roman"/>
          <w:sz w:val="24"/>
          <w:szCs w:val="24"/>
        </w:rPr>
        <w:t>Alternative 1:</w:t>
      </w:r>
      <w:bookmarkEnd w:id="8"/>
      <w:r w:rsidRPr="00F50E18">
        <w:rPr>
          <w:rFonts w:ascii="Times New Roman" w:hAnsi="Times New Roman" w:cs="Times New Roman"/>
          <w:sz w:val="24"/>
          <w:szCs w:val="24"/>
        </w:rPr>
        <w:t xml:space="preserve"> </w:t>
      </w:r>
    </w:p>
    <w:p w14:paraId="4C597A98" w14:textId="77777777" w:rsidR="00191194" w:rsidRPr="00F50E18" w:rsidRDefault="008362D6" w:rsidP="00F50E18">
      <w:pPr>
        <w:pStyle w:val="NormalWeb"/>
        <w:spacing w:before="0" w:beforeAutospacing="0" w:line="360" w:lineRule="auto"/>
        <w:jc w:val="both"/>
        <w:rPr>
          <w:color w:val="212529"/>
        </w:rPr>
      </w:pPr>
      <w:r w:rsidRPr="00F50E18">
        <w:rPr>
          <w:color w:val="212529"/>
        </w:rPr>
        <w:t>The company shou</w:t>
      </w:r>
      <w:r w:rsidR="00095D31" w:rsidRPr="00F50E18">
        <w:rPr>
          <w:color w:val="212529"/>
        </w:rPr>
        <w:t xml:space="preserve">ld hire </w:t>
      </w:r>
      <w:r w:rsidR="007232E4" w:rsidRPr="00F50E18">
        <w:rPr>
          <w:color w:val="212529"/>
        </w:rPr>
        <w:t xml:space="preserve">a </w:t>
      </w:r>
      <w:r w:rsidR="00095D31" w:rsidRPr="00F50E18">
        <w:rPr>
          <w:color w:val="212529"/>
        </w:rPr>
        <w:t>suitable agency to promote m</w:t>
      </w:r>
      <w:r w:rsidRPr="00F50E18">
        <w:rPr>
          <w:color w:val="212529"/>
        </w:rPr>
        <w:t>arketing campaigns and sh</w:t>
      </w:r>
      <w:r w:rsidR="00095D31" w:rsidRPr="00F50E18">
        <w:rPr>
          <w:color w:val="212529"/>
        </w:rPr>
        <w:t>o</w:t>
      </w:r>
      <w:r w:rsidRPr="00F50E18">
        <w:rPr>
          <w:color w:val="212529"/>
        </w:rPr>
        <w:t>ul</w:t>
      </w:r>
      <w:r w:rsidR="00095D31" w:rsidRPr="00F50E18">
        <w:rPr>
          <w:color w:val="212529"/>
        </w:rPr>
        <w:t>d</w:t>
      </w:r>
      <w:r w:rsidRPr="00F50E18">
        <w:rPr>
          <w:color w:val="212529"/>
        </w:rPr>
        <w:t xml:space="preserve"> make a contract of </w:t>
      </w:r>
      <w:r w:rsidR="00095D31" w:rsidRPr="00F50E18">
        <w:rPr>
          <w:color w:val="212529"/>
        </w:rPr>
        <w:t>1 year. The company should access</w:t>
      </w:r>
      <w:r w:rsidRPr="00F50E18">
        <w:rPr>
          <w:color w:val="212529"/>
        </w:rPr>
        <w:t xml:space="preserve"> the </w:t>
      </w:r>
      <w:proofErr w:type="gramStart"/>
      <w:r w:rsidRPr="00F50E18">
        <w:rPr>
          <w:color w:val="212529"/>
        </w:rPr>
        <w:t>market by market</w:t>
      </w:r>
      <w:proofErr w:type="gramEnd"/>
      <w:r w:rsidRPr="00F50E18">
        <w:rPr>
          <w:color w:val="212529"/>
        </w:rPr>
        <w:t xml:space="preserve"> segmentation and demographic segmentation of customers by properly applied marketing campa</w:t>
      </w:r>
      <w:r w:rsidR="00095D31" w:rsidRPr="00F50E18">
        <w:rPr>
          <w:color w:val="212529"/>
        </w:rPr>
        <w:t>ign</w:t>
      </w:r>
      <w:r w:rsidR="007232E4" w:rsidRPr="00F50E18">
        <w:rPr>
          <w:color w:val="212529"/>
        </w:rPr>
        <w:t>s</w:t>
      </w:r>
      <w:r w:rsidR="00095D31" w:rsidRPr="00F50E18">
        <w:rPr>
          <w:color w:val="212529"/>
        </w:rPr>
        <w:t xml:space="preserve"> and m</w:t>
      </w:r>
      <w:r w:rsidRPr="00F50E18">
        <w:rPr>
          <w:color w:val="212529"/>
        </w:rPr>
        <w:t>a</w:t>
      </w:r>
      <w:r w:rsidR="00095D31" w:rsidRPr="00F50E18">
        <w:rPr>
          <w:color w:val="212529"/>
        </w:rPr>
        <w:t>rke</w:t>
      </w:r>
      <w:r w:rsidRPr="00F50E18">
        <w:rPr>
          <w:color w:val="212529"/>
        </w:rPr>
        <w:t xml:space="preserve">t research tools. </w:t>
      </w:r>
    </w:p>
    <w:p w14:paraId="1FC0FB44" w14:textId="77777777" w:rsidR="000E7BBA" w:rsidRPr="00F50E18" w:rsidRDefault="00191194" w:rsidP="00F50E18">
      <w:pPr>
        <w:pStyle w:val="Heading3"/>
        <w:spacing w:line="360" w:lineRule="auto"/>
        <w:jc w:val="both"/>
        <w:rPr>
          <w:rFonts w:ascii="Times New Roman" w:hAnsi="Times New Roman" w:cs="Times New Roman"/>
          <w:sz w:val="24"/>
          <w:szCs w:val="24"/>
        </w:rPr>
      </w:pPr>
      <w:bookmarkStart w:id="9" w:name="_Toc88727891"/>
      <w:r w:rsidRPr="00F50E18">
        <w:rPr>
          <w:rFonts w:ascii="Times New Roman" w:hAnsi="Times New Roman" w:cs="Times New Roman"/>
          <w:sz w:val="24"/>
          <w:szCs w:val="24"/>
        </w:rPr>
        <w:t>Alternative 2:</w:t>
      </w:r>
      <w:bookmarkEnd w:id="9"/>
      <w:r w:rsidRPr="00F50E18">
        <w:rPr>
          <w:rFonts w:ascii="Times New Roman" w:hAnsi="Times New Roman" w:cs="Times New Roman"/>
          <w:sz w:val="24"/>
          <w:szCs w:val="24"/>
        </w:rPr>
        <w:t xml:space="preserve"> </w:t>
      </w:r>
    </w:p>
    <w:p w14:paraId="497419FF" w14:textId="77777777" w:rsidR="000E7BBA" w:rsidRPr="00F50E18" w:rsidRDefault="000E7BBA" w:rsidP="00F50E18">
      <w:pPr>
        <w:pStyle w:val="NormalWeb"/>
        <w:spacing w:before="0" w:beforeAutospacing="0" w:line="360" w:lineRule="auto"/>
        <w:jc w:val="both"/>
        <w:rPr>
          <w:color w:val="212529"/>
        </w:rPr>
      </w:pPr>
      <w:r w:rsidRPr="00F50E18">
        <w:rPr>
          <w:color w:val="212529"/>
        </w:rPr>
        <w:t xml:space="preserve">The company of P&amp;G should trade those products which are giving high sales values and sales volumes and should omit the sales of those products which are least selling </w:t>
      </w:r>
      <w:r w:rsidR="000C5006" w:rsidRPr="00F50E18">
        <w:rPr>
          <w:color w:val="212529"/>
        </w:rPr>
        <w:t>a</w:t>
      </w:r>
      <w:r w:rsidRPr="00F50E18">
        <w:rPr>
          <w:color w:val="212529"/>
        </w:rPr>
        <w:t xml:space="preserve">nd giving least profit. </w:t>
      </w:r>
    </w:p>
    <w:p w14:paraId="0616319E" w14:textId="77777777" w:rsidR="000C5006" w:rsidRPr="00F50E18" w:rsidRDefault="00191194" w:rsidP="00F50E18">
      <w:pPr>
        <w:pStyle w:val="Heading3"/>
        <w:spacing w:line="360" w:lineRule="auto"/>
        <w:jc w:val="both"/>
        <w:rPr>
          <w:rFonts w:ascii="Times New Roman" w:hAnsi="Times New Roman" w:cs="Times New Roman"/>
          <w:sz w:val="24"/>
          <w:szCs w:val="24"/>
        </w:rPr>
      </w:pPr>
      <w:bookmarkStart w:id="10" w:name="_Toc88727892"/>
      <w:r w:rsidRPr="00F50E18">
        <w:rPr>
          <w:rFonts w:ascii="Times New Roman" w:hAnsi="Times New Roman" w:cs="Times New Roman"/>
          <w:sz w:val="24"/>
          <w:szCs w:val="24"/>
        </w:rPr>
        <w:t>Alternative 3:</w:t>
      </w:r>
      <w:bookmarkEnd w:id="10"/>
    </w:p>
    <w:p w14:paraId="1C7A360B" w14:textId="77777777" w:rsidR="00191194" w:rsidRPr="00F50E18" w:rsidRDefault="00C3180E" w:rsidP="00F50E18">
      <w:pPr>
        <w:pStyle w:val="NormalWeb"/>
        <w:spacing w:before="0" w:beforeAutospacing="0" w:line="360" w:lineRule="auto"/>
        <w:jc w:val="both"/>
        <w:rPr>
          <w:color w:val="212529"/>
        </w:rPr>
      </w:pPr>
      <w:r w:rsidRPr="00F50E18">
        <w:rPr>
          <w:color w:val="212529"/>
        </w:rPr>
        <w:t>The company should hire a pote</w:t>
      </w:r>
      <w:r w:rsidR="000C5006" w:rsidRPr="00F50E18">
        <w:rPr>
          <w:color w:val="212529"/>
        </w:rPr>
        <w:t>ntial marketing agency that will help P&amp;G regarding highlighting the areas of favorable markets to inve</w:t>
      </w:r>
      <w:r w:rsidRPr="00F50E18">
        <w:rPr>
          <w:color w:val="212529"/>
        </w:rPr>
        <w:t xml:space="preserve">st </w:t>
      </w:r>
      <w:r w:rsidR="007232E4" w:rsidRPr="00F50E18">
        <w:rPr>
          <w:color w:val="212529"/>
        </w:rPr>
        <w:t>i</w:t>
      </w:r>
      <w:r w:rsidR="000C5006" w:rsidRPr="00F50E18">
        <w:rPr>
          <w:color w:val="212529"/>
        </w:rPr>
        <w:t xml:space="preserve">n them. </w:t>
      </w:r>
      <w:r w:rsidR="00191194" w:rsidRPr="00F50E18">
        <w:rPr>
          <w:color w:val="212529"/>
        </w:rPr>
        <w:t xml:space="preserve"> </w:t>
      </w:r>
    </w:p>
    <w:p w14:paraId="17780DF4" w14:textId="77777777" w:rsidR="00400E93" w:rsidRPr="00F50E18" w:rsidRDefault="00400E93" w:rsidP="00F50E18">
      <w:pPr>
        <w:pStyle w:val="Heading2"/>
        <w:spacing w:line="360" w:lineRule="auto"/>
        <w:jc w:val="both"/>
        <w:rPr>
          <w:rFonts w:ascii="Times New Roman" w:hAnsi="Times New Roman" w:cs="Times New Roman"/>
          <w:sz w:val="24"/>
          <w:szCs w:val="24"/>
        </w:rPr>
      </w:pPr>
      <w:bookmarkStart w:id="11" w:name="_Toc88727893"/>
      <w:r w:rsidRPr="00F50E18">
        <w:rPr>
          <w:rFonts w:ascii="Times New Roman" w:hAnsi="Times New Roman" w:cs="Times New Roman"/>
          <w:sz w:val="24"/>
          <w:szCs w:val="24"/>
        </w:rPr>
        <w:t>Business model canvas</w:t>
      </w:r>
      <w:bookmarkEnd w:id="11"/>
      <w:r w:rsidRPr="00F50E18">
        <w:rPr>
          <w:rFonts w:ascii="Times New Roman" w:hAnsi="Times New Roman" w:cs="Times New Roman"/>
          <w:sz w:val="24"/>
          <w:szCs w:val="24"/>
        </w:rPr>
        <w:t xml:space="preserve"> </w:t>
      </w:r>
    </w:p>
    <w:p w14:paraId="73BC07D4" w14:textId="77777777" w:rsidR="00EB65E0" w:rsidRPr="00F50E18" w:rsidRDefault="00191194" w:rsidP="00F50E18">
      <w:pPr>
        <w:spacing w:line="360" w:lineRule="auto"/>
        <w:jc w:val="both"/>
        <w:rPr>
          <w:rStyle w:val="Heading1Char"/>
          <w:rFonts w:ascii="Times New Roman" w:hAnsi="Times New Roman" w:cs="Times New Roman"/>
          <w:sz w:val="24"/>
          <w:szCs w:val="24"/>
        </w:rPr>
      </w:pPr>
      <w:r w:rsidRPr="00F50E18">
        <w:rPr>
          <w:rFonts w:ascii="Times New Roman" w:hAnsi="Times New Roman" w:cs="Times New Roman"/>
          <w:noProof/>
          <w:sz w:val="24"/>
          <w:szCs w:val="24"/>
          <w:lang w:val="en-US"/>
        </w:rPr>
        <w:drawing>
          <wp:inline distT="0" distB="0" distL="0" distR="0" wp14:anchorId="63CA9F6F" wp14:editId="6F5347DA">
            <wp:extent cx="5731510" cy="3725303"/>
            <wp:effectExtent l="19050" t="0" r="2540" b="0"/>
            <wp:docPr id="1" name="Picture 1" descr="P&amp;amp;G Business Model Canv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mp;amp;G Business Model Canvas"/>
                    <pic:cNvPicPr>
                      <a:picLocks noChangeAspect="1" noChangeArrowheads="1"/>
                    </pic:cNvPicPr>
                  </pic:nvPicPr>
                  <pic:blipFill>
                    <a:blip r:embed="rId9" cstate="print"/>
                    <a:srcRect/>
                    <a:stretch>
                      <a:fillRect/>
                    </a:stretch>
                  </pic:blipFill>
                  <pic:spPr bwMode="auto">
                    <a:xfrm>
                      <a:off x="0" y="0"/>
                      <a:ext cx="5731510" cy="3725303"/>
                    </a:xfrm>
                    <a:prstGeom prst="rect">
                      <a:avLst/>
                    </a:prstGeom>
                    <a:noFill/>
                    <a:ln w="9525">
                      <a:noFill/>
                      <a:miter lim="800000"/>
                      <a:headEnd/>
                      <a:tailEnd/>
                    </a:ln>
                  </pic:spPr>
                </pic:pic>
              </a:graphicData>
            </a:graphic>
          </wp:inline>
        </w:drawing>
      </w:r>
      <w:r w:rsidR="00400E93" w:rsidRPr="00F50E18">
        <w:rPr>
          <w:rStyle w:val="Heading1Char"/>
          <w:rFonts w:ascii="Times New Roman" w:hAnsi="Times New Roman" w:cs="Times New Roman"/>
          <w:sz w:val="24"/>
          <w:szCs w:val="24"/>
        </w:rPr>
        <w:t xml:space="preserve">External environment </w:t>
      </w:r>
      <w:r w:rsidR="005E7E24" w:rsidRPr="00F50E18">
        <w:rPr>
          <w:rStyle w:val="Heading1Char"/>
          <w:rFonts w:ascii="Times New Roman" w:hAnsi="Times New Roman" w:cs="Times New Roman"/>
          <w:sz w:val="24"/>
          <w:szCs w:val="24"/>
        </w:rPr>
        <w:t>analysis</w:t>
      </w:r>
      <w:r w:rsidR="009D002A" w:rsidRPr="00F50E18">
        <w:rPr>
          <w:rStyle w:val="Heading1Char"/>
          <w:rFonts w:ascii="Times New Roman" w:hAnsi="Times New Roman" w:cs="Times New Roman"/>
          <w:sz w:val="24"/>
          <w:szCs w:val="24"/>
        </w:rPr>
        <w:t xml:space="preserve"> 600 </w:t>
      </w:r>
    </w:p>
    <w:p w14:paraId="0F854714" w14:textId="77777777" w:rsidR="00B067BD" w:rsidRPr="00F50E18" w:rsidRDefault="00B067BD" w:rsidP="00F50E18">
      <w:pPr>
        <w:pStyle w:val="Heading2"/>
        <w:spacing w:line="360" w:lineRule="auto"/>
        <w:jc w:val="both"/>
        <w:rPr>
          <w:rFonts w:ascii="Times New Roman" w:eastAsia="Times New Roman" w:hAnsi="Times New Roman" w:cs="Times New Roman"/>
          <w:sz w:val="24"/>
          <w:szCs w:val="24"/>
          <w:lang w:val="en-US"/>
        </w:rPr>
      </w:pPr>
      <w:bookmarkStart w:id="12" w:name="_Toc88727894"/>
      <w:r w:rsidRPr="00F50E18">
        <w:rPr>
          <w:rFonts w:ascii="Times New Roman" w:eastAsia="Times New Roman" w:hAnsi="Times New Roman" w:cs="Times New Roman"/>
          <w:sz w:val="24"/>
          <w:szCs w:val="24"/>
          <w:lang w:val="en-US"/>
        </w:rPr>
        <w:t>Political Factors</w:t>
      </w:r>
      <w:bookmarkEnd w:id="12"/>
    </w:p>
    <w:p w14:paraId="070495DF" w14:textId="77777777" w:rsidR="003D7614" w:rsidRPr="00F50E18" w:rsidRDefault="00956761" w:rsidP="00F50E18">
      <w:pPr>
        <w:spacing w:line="360" w:lineRule="auto"/>
        <w:jc w:val="both"/>
        <w:rPr>
          <w:rFonts w:ascii="Times New Roman" w:hAnsi="Times New Roman" w:cs="Times New Roman"/>
          <w:sz w:val="24"/>
          <w:szCs w:val="24"/>
          <w:lang w:val="en-US"/>
        </w:rPr>
      </w:pPr>
      <w:r w:rsidRPr="00F50E18">
        <w:rPr>
          <w:rFonts w:ascii="Times New Roman" w:hAnsi="Times New Roman" w:cs="Times New Roman"/>
          <w:sz w:val="24"/>
          <w:szCs w:val="24"/>
          <w:lang w:val="en-US"/>
        </w:rPr>
        <w:t xml:space="preserve">The </w:t>
      </w:r>
      <w:r w:rsidRPr="00F50E18">
        <w:rPr>
          <w:rFonts w:ascii="Times New Roman" w:hAnsi="Times New Roman" w:cs="Times New Roman"/>
          <w:color w:val="212529"/>
          <w:sz w:val="24"/>
          <w:szCs w:val="24"/>
        </w:rPr>
        <w:t xml:space="preserve">P&amp;G Company targeted various areas of markets regarding </w:t>
      </w:r>
      <w:r w:rsidR="007232E4" w:rsidRPr="00F50E18">
        <w:rPr>
          <w:rFonts w:ascii="Times New Roman" w:hAnsi="Times New Roman" w:cs="Times New Roman"/>
          <w:color w:val="212529"/>
          <w:sz w:val="24"/>
          <w:szCs w:val="24"/>
        </w:rPr>
        <w:t xml:space="preserve">the </w:t>
      </w:r>
      <w:r w:rsidR="00F84CE0" w:rsidRPr="00F50E18">
        <w:rPr>
          <w:rFonts w:ascii="Times New Roman" w:hAnsi="Times New Roman" w:cs="Times New Roman"/>
          <w:color w:val="212529"/>
          <w:sz w:val="24"/>
          <w:szCs w:val="24"/>
        </w:rPr>
        <w:t>newly launched product</w:t>
      </w:r>
      <w:r w:rsidR="007232E4" w:rsidRPr="00F50E18">
        <w:rPr>
          <w:rFonts w:ascii="Times New Roman" w:hAnsi="Times New Roman" w:cs="Times New Roman"/>
          <w:color w:val="212529"/>
          <w:sz w:val="24"/>
          <w:szCs w:val="24"/>
        </w:rPr>
        <w:t>s</w:t>
      </w:r>
      <w:r w:rsidR="00F84CE0" w:rsidRPr="00F50E18">
        <w:rPr>
          <w:rFonts w:ascii="Times New Roman" w:hAnsi="Times New Roman" w:cs="Times New Roman"/>
          <w:color w:val="212529"/>
          <w:sz w:val="24"/>
          <w:szCs w:val="24"/>
        </w:rPr>
        <w:t xml:space="preserve"> of wa</w:t>
      </w:r>
      <w:r w:rsidRPr="00F50E18">
        <w:rPr>
          <w:rFonts w:ascii="Times New Roman" w:hAnsi="Times New Roman" w:cs="Times New Roman"/>
          <w:color w:val="212529"/>
          <w:sz w:val="24"/>
          <w:szCs w:val="24"/>
        </w:rPr>
        <w:t xml:space="preserve">ter purification technology and sachets. </w:t>
      </w:r>
      <w:r w:rsidR="00C655C9" w:rsidRPr="00F50E18">
        <w:rPr>
          <w:rFonts w:ascii="Times New Roman" w:hAnsi="Times New Roman" w:cs="Times New Roman"/>
          <w:color w:val="212529"/>
          <w:sz w:val="24"/>
          <w:szCs w:val="24"/>
        </w:rPr>
        <w:t xml:space="preserve">Among these targeted markets, Pakistan, Morocco, and Guatemala are highlighted to launch the products. </w:t>
      </w:r>
      <w:r w:rsidR="007232E4" w:rsidRPr="00F50E18">
        <w:rPr>
          <w:rFonts w:ascii="Times New Roman" w:hAnsi="Times New Roman" w:cs="Times New Roman"/>
          <w:color w:val="212529"/>
          <w:sz w:val="24"/>
          <w:szCs w:val="24"/>
        </w:rPr>
        <w:t>The p</w:t>
      </w:r>
      <w:r w:rsidR="00A97B17" w:rsidRPr="00F50E18">
        <w:rPr>
          <w:rFonts w:ascii="Times New Roman" w:hAnsi="Times New Roman" w:cs="Times New Roman"/>
          <w:color w:val="212529"/>
          <w:sz w:val="24"/>
          <w:szCs w:val="24"/>
        </w:rPr>
        <w:t>olitical</w:t>
      </w:r>
      <w:r w:rsidR="00FF7EDA" w:rsidRPr="00F50E18">
        <w:rPr>
          <w:rFonts w:ascii="Times New Roman" w:hAnsi="Times New Roman" w:cs="Times New Roman"/>
          <w:color w:val="212529"/>
          <w:sz w:val="24"/>
          <w:szCs w:val="24"/>
        </w:rPr>
        <w:t xml:space="preserve"> enviro</w:t>
      </w:r>
      <w:r w:rsidR="00A97B17" w:rsidRPr="00F50E18">
        <w:rPr>
          <w:rFonts w:ascii="Times New Roman" w:hAnsi="Times New Roman" w:cs="Times New Roman"/>
          <w:color w:val="212529"/>
          <w:sz w:val="24"/>
          <w:szCs w:val="24"/>
        </w:rPr>
        <w:t>nment in these countries or mark</w:t>
      </w:r>
      <w:r w:rsidR="00FF7EDA" w:rsidRPr="00F50E18">
        <w:rPr>
          <w:rFonts w:ascii="Times New Roman" w:hAnsi="Times New Roman" w:cs="Times New Roman"/>
          <w:color w:val="212529"/>
          <w:sz w:val="24"/>
          <w:szCs w:val="24"/>
        </w:rPr>
        <w:t xml:space="preserve">ets is the most </w:t>
      </w:r>
      <w:proofErr w:type="spellStart"/>
      <w:r w:rsidR="00FF7EDA" w:rsidRPr="00F50E18">
        <w:rPr>
          <w:rFonts w:ascii="Times New Roman" w:hAnsi="Times New Roman" w:cs="Times New Roman"/>
          <w:color w:val="212529"/>
          <w:sz w:val="24"/>
          <w:szCs w:val="24"/>
        </w:rPr>
        <w:t>favorable</w:t>
      </w:r>
      <w:proofErr w:type="spellEnd"/>
      <w:r w:rsidR="00FF7EDA" w:rsidRPr="00F50E18">
        <w:rPr>
          <w:rFonts w:ascii="Times New Roman" w:hAnsi="Times New Roman" w:cs="Times New Roman"/>
          <w:color w:val="212529"/>
          <w:sz w:val="24"/>
          <w:szCs w:val="24"/>
        </w:rPr>
        <w:t xml:space="preserve"> one. </w:t>
      </w:r>
      <w:r w:rsidR="00A66A76" w:rsidRPr="00F50E18">
        <w:rPr>
          <w:rFonts w:ascii="Times New Roman" w:hAnsi="Times New Roman" w:cs="Times New Roman"/>
          <w:color w:val="212529"/>
          <w:sz w:val="24"/>
          <w:szCs w:val="24"/>
        </w:rPr>
        <w:t xml:space="preserve">The political </w:t>
      </w:r>
      <w:r w:rsidR="00A97B17" w:rsidRPr="00F50E18">
        <w:rPr>
          <w:rFonts w:ascii="Times New Roman" w:hAnsi="Times New Roman" w:cs="Times New Roman"/>
          <w:color w:val="212529"/>
          <w:sz w:val="24"/>
          <w:szCs w:val="24"/>
        </w:rPr>
        <w:t>environment</w:t>
      </w:r>
      <w:r w:rsidR="00A66A76" w:rsidRPr="00F50E18">
        <w:rPr>
          <w:rFonts w:ascii="Times New Roman" w:hAnsi="Times New Roman" w:cs="Times New Roman"/>
          <w:color w:val="212529"/>
          <w:sz w:val="24"/>
          <w:szCs w:val="24"/>
        </w:rPr>
        <w:t xml:space="preserve"> t faced by the company of P&amp;G faced some issues </w:t>
      </w:r>
      <w:r w:rsidR="007232E4" w:rsidRPr="00F50E18">
        <w:rPr>
          <w:rFonts w:ascii="Times New Roman" w:hAnsi="Times New Roman" w:cs="Times New Roman"/>
          <w:color w:val="212529"/>
          <w:sz w:val="24"/>
          <w:szCs w:val="24"/>
        </w:rPr>
        <w:t>i</w:t>
      </w:r>
      <w:r w:rsidR="00A66A76" w:rsidRPr="00F50E18">
        <w:rPr>
          <w:rFonts w:ascii="Times New Roman" w:hAnsi="Times New Roman" w:cs="Times New Roman"/>
          <w:color w:val="212529"/>
          <w:sz w:val="24"/>
          <w:szCs w:val="24"/>
        </w:rPr>
        <w:t>n Morocco because</w:t>
      </w:r>
      <w:r w:rsidR="00A97B17" w:rsidRPr="00F50E18">
        <w:rPr>
          <w:rFonts w:ascii="Times New Roman" w:hAnsi="Times New Roman" w:cs="Times New Roman"/>
          <w:color w:val="212529"/>
          <w:sz w:val="24"/>
          <w:szCs w:val="24"/>
        </w:rPr>
        <w:t xml:space="preserve"> the PuR sachets </w:t>
      </w:r>
      <w:r w:rsidR="00A66A76" w:rsidRPr="00F50E18">
        <w:rPr>
          <w:rFonts w:ascii="Times New Roman" w:hAnsi="Times New Roman" w:cs="Times New Roman"/>
          <w:color w:val="212529"/>
          <w:sz w:val="24"/>
          <w:szCs w:val="24"/>
        </w:rPr>
        <w:t>were denied by the school administration due to some concerns</w:t>
      </w:r>
      <w:r w:rsidR="007E2111" w:rsidRPr="00F50E18">
        <w:rPr>
          <w:rFonts w:ascii="Times New Roman" w:hAnsi="Times New Roman" w:cs="Times New Roman"/>
          <w:color w:val="212529"/>
          <w:sz w:val="24"/>
          <w:szCs w:val="24"/>
        </w:rPr>
        <w:t xml:space="preserve"> and </w:t>
      </w:r>
      <w:r w:rsidR="00A97B17" w:rsidRPr="00F50E18">
        <w:rPr>
          <w:rFonts w:ascii="Times New Roman" w:hAnsi="Times New Roman" w:cs="Times New Roman"/>
          <w:color w:val="212529"/>
          <w:sz w:val="24"/>
          <w:szCs w:val="24"/>
        </w:rPr>
        <w:t>testing</w:t>
      </w:r>
      <w:r w:rsidR="007E2111" w:rsidRPr="00F50E18">
        <w:rPr>
          <w:rFonts w:ascii="Times New Roman" w:hAnsi="Times New Roman" w:cs="Times New Roman"/>
          <w:color w:val="212529"/>
          <w:sz w:val="24"/>
          <w:szCs w:val="24"/>
        </w:rPr>
        <w:t xml:space="preserve"> issues of sachets</w:t>
      </w:r>
      <w:r w:rsidR="00A66A76" w:rsidRPr="00F50E18">
        <w:rPr>
          <w:rFonts w:ascii="Times New Roman" w:hAnsi="Times New Roman" w:cs="Times New Roman"/>
          <w:color w:val="212529"/>
          <w:sz w:val="24"/>
          <w:szCs w:val="24"/>
        </w:rPr>
        <w:t xml:space="preserve">. </w:t>
      </w:r>
      <w:r w:rsidR="007E2111" w:rsidRPr="00F50E18">
        <w:rPr>
          <w:rFonts w:ascii="Times New Roman" w:hAnsi="Times New Roman" w:cs="Times New Roman"/>
          <w:color w:val="212529"/>
          <w:sz w:val="24"/>
          <w:szCs w:val="24"/>
        </w:rPr>
        <w:t>T</w:t>
      </w:r>
      <w:r w:rsidR="007232E4" w:rsidRPr="00F50E18">
        <w:rPr>
          <w:rFonts w:ascii="Times New Roman" w:hAnsi="Times New Roman" w:cs="Times New Roman"/>
          <w:color w:val="212529"/>
          <w:sz w:val="24"/>
          <w:szCs w:val="24"/>
        </w:rPr>
        <w:t>h</w:t>
      </w:r>
      <w:r w:rsidR="007E2111" w:rsidRPr="00F50E18">
        <w:rPr>
          <w:rFonts w:ascii="Times New Roman" w:hAnsi="Times New Roman" w:cs="Times New Roman"/>
          <w:color w:val="212529"/>
          <w:sz w:val="24"/>
          <w:szCs w:val="24"/>
        </w:rPr>
        <w:t xml:space="preserve">e company could not get approval from </w:t>
      </w:r>
      <w:proofErr w:type="gramStart"/>
      <w:r w:rsidR="007E2111" w:rsidRPr="00F50E18">
        <w:rPr>
          <w:rFonts w:ascii="Times New Roman" w:hAnsi="Times New Roman" w:cs="Times New Roman"/>
          <w:color w:val="212529"/>
          <w:sz w:val="24"/>
          <w:szCs w:val="24"/>
        </w:rPr>
        <w:t>Morocco</w:t>
      </w:r>
      <w:proofErr w:type="gramEnd"/>
      <w:r w:rsidR="007E2111" w:rsidRPr="00F50E18">
        <w:rPr>
          <w:rFonts w:ascii="Times New Roman" w:hAnsi="Times New Roman" w:cs="Times New Roman"/>
          <w:color w:val="212529"/>
          <w:sz w:val="24"/>
          <w:szCs w:val="24"/>
        </w:rPr>
        <w:t xml:space="preserve"> but i</w:t>
      </w:r>
      <w:r w:rsidR="007232E4" w:rsidRPr="00F50E18">
        <w:rPr>
          <w:rFonts w:ascii="Times New Roman" w:hAnsi="Times New Roman" w:cs="Times New Roman"/>
          <w:color w:val="212529"/>
          <w:sz w:val="24"/>
          <w:szCs w:val="24"/>
        </w:rPr>
        <w:t>t</w:t>
      </w:r>
      <w:r w:rsidR="007E2111" w:rsidRPr="00F50E18">
        <w:rPr>
          <w:rFonts w:ascii="Times New Roman" w:hAnsi="Times New Roman" w:cs="Times New Roman"/>
          <w:color w:val="212529"/>
          <w:sz w:val="24"/>
          <w:szCs w:val="24"/>
        </w:rPr>
        <w:t xml:space="preserve"> is succeeded in getting CDC approval in </w:t>
      </w:r>
      <w:r w:rsidR="007232E4" w:rsidRPr="00F50E18">
        <w:rPr>
          <w:rFonts w:ascii="Times New Roman" w:hAnsi="Times New Roman" w:cs="Times New Roman"/>
          <w:color w:val="212529"/>
          <w:sz w:val="24"/>
          <w:szCs w:val="24"/>
        </w:rPr>
        <w:t xml:space="preserve">the </w:t>
      </w:r>
      <w:r w:rsidR="007E2111" w:rsidRPr="00F50E18">
        <w:rPr>
          <w:rFonts w:ascii="Times New Roman" w:hAnsi="Times New Roman" w:cs="Times New Roman"/>
          <w:color w:val="212529"/>
          <w:sz w:val="24"/>
          <w:szCs w:val="24"/>
        </w:rPr>
        <w:t>United States</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09"/>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Išo20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(Išoraitė, 2020)</w:t>
          </w:r>
          <w:r w:rsidR="00F50E18" w:rsidRPr="00F50E18">
            <w:rPr>
              <w:rFonts w:ascii="Times New Roman" w:hAnsi="Times New Roman" w:cs="Times New Roman"/>
              <w:color w:val="212529"/>
              <w:sz w:val="24"/>
              <w:szCs w:val="24"/>
            </w:rPr>
            <w:fldChar w:fldCharType="end"/>
          </w:r>
        </w:sdtContent>
      </w:sdt>
      <w:r w:rsidR="007E2111" w:rsidRPr="00F50E18">
        <w:rPr>
          <w:rFonts w:ascii="Times New Roman" w:hAnsi="Times New Roman" w:cs="Times New Roman"/>
          <w:color w:val="212529"/>
          <w:sz w:val="24"/>
          <w:szCs w:val="24"/>
        </w:rPr>
        <w:t xml:space="preserve">. </w:t>
      </w:r>
    </w:p>
    <w:p w14:paraId="55F64A0D" w14:textId="77777777" w:rsidR="00B067BD" w:rsidRPr="00F50E18" w:rsidRDefault="00B067BD" w:rsidP="00F50E18">
      <w:pPr>
        <w:pStyle w:val="Heading2"/>
        <w:spacing w:line="360" w:lineRule="auto"/>
        <w:jc w:val="both"/>
        <w:rPr>
          <w:rFonts w:ascii="Times New Roman" w:eastAsia="Times New Roman" w:hAnsi="Times New Roman" w:cs="Times New Roman"/>
          <w:sz w:val="24"/>
          <w:szCs w:val="24"/>
          <w:lang w:val="en-US"/>
        </w:rPr>
      </w:pPr>
      <w:bookmarkStart w:id="13" w:name="_Toc88727895"/>
      <w:r w:rsidRPr="00F50E18">
        <w:rPr>
          <w:rFonts w:ascii="Times New Roman" w:eastAsia="Times New Roman" w:hAnsi="Times New Roman" w:cs="Times New Roman"/>
          <w:sz w:val="24"/>
          <w:szCs w:val="24"/>
          <w:lang w:val="en-US"/>
        </w:rPr>
        <w:t>Economic Factors</w:t>
      </w:r>
      <w:bookmarkEnd w:id="13"/>
    </w:p>
    <w:p w14:paraId="6483BDD8" w14:textId="77777777" w:rsidR="00EF11B3" w:rsidRPr="00F50E18" w:rsidRDefault="007232E4" w:rsidP="00F50E18">
      <w:pPr>
        <w:spacing w:before="100" w:beforeAutospacing="1" w:after="100" w:afterAutospacing="1" w:line="360" w:lineRule="auto"/>
        <w:jc w:val="both"/>
        <w:rPr>
          <w:rFonts w:ascii="Times New Roman" w:eastAsia="Times New Roman" w:hAnsi="Times New Roman" w:cs="Times New Roman"/>
          <w:color w:val="212529"/>
          <w:sz w:val="24"/>
          <w:szCs w:val="24"/>
          <w:lang w:val="en-US"/>
        </w:rPr>
      </w:pPr>
      <w:r w:rsidRPr="00F50E18">
        <w:rPr>
          <w:rFonts w:ascii="Times New Roman" w:eastAsia="Times New Roman" w:hAnsi="Times New Roman" w:cs="Times New Roman"/>
          <w:bCs/>
          <w:color w:val="212529"/>
          <w:sz w:val="24"/>
          <w:szCs w:val="24"/>
          <w:lang w:val="en-US"/>
        </w:rPr>
        <w:t>Various economic factors</w:t>
      </w:r>
      <w:r w:rsidR="00EF11B3" w:rsidRPr="00F50E18">
        <w:rPr>
          <w:rFonts w:ascii="Times New Roman" w:eastAsia="Times New Roman" w:hAnsi="Times New Roman" w:cs="Times New Roman"/>
          <w:bCs/>
          <w:color w:val="212529"/>
          <w:sz w:val="24"/>
          <w:szCs w:val="24"/>
          <w:lang w:val="en-US"/>
        </w:rPr>
        <w:t xml:space="preserve"> can </w:t>
      </w:r>
      <w:r w:rsidR="00BE00E1" w:rsidRPr="00F50E18">
        <w:rPr>
          <w:rFonts w:ascii="Times New Roman" w:eastAsia="Times New Roman" w:hAnsi="Times New Roman" w:cs="Times New Roman"/>
          <w:bCs/>
          <w:color w:val="212529"/>
          <w:sz w:val="24"/>
          <w:szCs w:val="24"/>
          <w:lang w:val="en-US"/>
        </w:rPr>
        <w:t>affect the busines</w:t>
      </w:r>
      <w:r w:rsidR="00EF11B3" w:rsidRPr="00F50E18">
        <w:rPr>
          <w:rFonts w:ascii="Times New Roman" w:eastAsia="Times New Roman" w:hAnsi="Times New Roman" w:cs="Times New Roman"/>
          <w:bCs/>
          <w:color w:val="212529"/>
          <w:sz w:val="24"/>
          <w:szCs w:val="24"/>
          <w:lang w:val="en-US"/>
        </w:rPr>
        <w:t xml:space="preserve">s strategies of companies or organizations. </w:t>
      </w:r>
      <w:r w:rsidR="00792EAE" w:rsidRPr="00F50E18">
        <w:rPr>
          <w:rFonts w:ascii="Times New Roman" w:eastAsia="Times New Roman" w:hAnsi="Times New Roman" w:cs="Times New Roman"/>
          <w:bCs/>
          <w:color w:val="212529"/>
          <w:sz w:val="24"/>
          <w:szCs w:val="24"/>
          <w:lang w:val="en-US"/>
        </w:rPr>
        <w:t xml:space="preserve">As far as the economic factors of P&amp;G are concerned, </w:t>
      </w:r>
      <w:r w:rsidR="00B41E9F" w:rsidRPr="00F50E18">
        <w:rPr>
          <w:rFonts w:ascii="Times New Roman" w:eastAsia="Times New Roman" w:hAnsi="Times New Roman" w:cs="Times New Roman"/>
          <w:bCs/>
          <w:color w:val="212529"/>
          <w:sz w:val="24"/>
          <w:szCs w:val="24"/>
          <w:lang w:val="en-US"/>
        </w:rPr>
        <w:t>the company of P&amp;G ha</w:t>
      </w:r>
      <w:r w:rsidR="00170C5B" w:rsidRPr="00F50E18">
        <w:rPr>
          <w:rFonts w:ascii="Times New Roman" w:eastAsia="Times New Roman" w:hAnsi="Times New Roman" w:cs="Times New Roman"/>
          <w:bCs/>
          <w:color w:val="212529"/>
          <w:sz w:val="24"/>
          <w:szCs w:val="24"/>
          <w:lang w:val="en-US"/>
        </w:rPr>
        <w:t xml:space="preserve">d faced various issues regarding </w:t>
      </w:r>
      <w:r w:rsidRPr="00F50E18">
        <w:rPr>
          <w:rFonts w:ascii="Times New Roman" w:eastAsia="Times New Roman" w:hAnsi="Times New Roman" w:cs="Times New Roman"/>
          <w:bCs/>
          <w:color w:val="212529"/>
          <w:sz w:val="24"/>
          <w:szCs w:val="24"/>
          <w:lang w:val="en-US"/>
        </w:rPr>
        <w:t xml:space="preserve">the </w:t>
      </w:r>
      <w:r w:rsidR="00170C5B" w:rsidRPr="00F50E18">
        <w:rPr>
          <w:rFonts w:ascii="Times New Roman" w:eastAsia="Times New Roman" w:hAnsi="Times New Roman" w:cs="Times New Roman"/>
          <w:bCs/>
          <w:color w:val="212529"/>
          <w:sz w:val="24"/>
          <w:szCs w:val="24"/>
          <w:lang w:val="en-US"/>
        </w:rPr>
        <w:t xml:space="preserve">nature of </w:t>
      </w:r>
      <w:r w:rsidRPr="00F50E18">
        <w:rPr>
          <w:rFonts w:ascii="Times New Roman" w:eastAsia="Times New Roman" w:hAnsi="Times New Roman" w:cs="Times New Roman"/>
          <w:bCs/>
          <w:color w:val="212529"/>
          <w:sz w:val="24"/>
          <w:szCs w:val="24"/>
          <w:lang w:val="en-US"/>
        </w:rPr>
        <w:t xml:space="preserve">the </w:t>
      </w:r>
      <w:r w:rsidR="00170C5B" w:rsidRPr="00F50E18">
        <w:rPr>
          <w:rFonts w:ascii="Times New Roman" w:eastAsia="Times New Roman" w:hAnsi="Times New Roman" w:cs="Times New Roman"/>
          <w:bCs/>
          <w:color w:val="212529"/>
          <w:sz w:val="24"/>
          <w:szCs w:val="24"/>
          <w:lang w:val="en-US"/>
        </w:rPr>
        <w:t xml:space="preserve">market and </w:t>
      </w:r>
      <w:r w:rsidRPr="00F50E18">
        <w:rPr>
          <w:rFonts w:ascii="Times New Roman" w:eastAsia="Times New Roman" w:hAnsi="Times New Roman" w:cs="Times New Roman"/>
          <w:bCs/>
          <w:color w:val="212529"/>
          <w:sz w:val="24"/>
          <w:szCs w:val="24"/>
          <w:lang w:val="en-US"/>
        </w:rPr>
        <w:t xml:space="preserve">the </w:t>
      </w:r>
      <w:r w:rsidR="00170C5B" w:rsidRPr="00F50E18">
        <w:rPr>
          <w:rFonts w:ascii="Times New Roman" w:eastAsia="Times New Roman" w:hAnsi="Times New Roman" w:cs="Times New Roman"/>
          <w:bCs/>
          <w:color w:val="212529"/>
          <w:sz w:val="24"/>
          <w:szCs w:val="24"/>
          <w:lang w:val="en-US"/>
        </w:rPr>
        <w:t xml:space="preserve">social status of potential buyers of products. </w:t>
      </w:r>
      <w:r w:rsidR="003E2FE2" w:rsidRPr="00F50E18">
        <w:rPr>
          <w:rFonts w:ascii="Times New Roman" w:eastAsia="Times New Roman" w:hAnsi="Times New Roman" w:cs="Times New Roman"/>
          <w:bCs/>
          <w:color w:val="212529"/>
          <w:sz w:val="24"/>
          <w:szCs w:val="24"/>
          <w:lang w:val="en-US"/>
        </w:rPr>
        <w:t>Initiall</w:t>
      </w:r>
      <w:r w:rsidR="001020C6" w:rsidRPr="00F50E18">
        <w:rPr>
          <w:rFonts w:ascii="Times New Roman" w:eastAsia="Times New Roman" w:hAnsi="Times New Roman" w:cs="Times New Roman"/>
          <w:bCs/>
          <w:color w:val="212529"/>
          <w:sz w:val="24"/>
          <w:szCs w:val="24"/>
          <w:lang w:val="en-US"/>
        </w:rPr>
        <w:t>y</w:t>
      </w:r>
      <w:r w:rsidRPr="00F50E18">
        <w:rPr>
          <w:rFonts w:ascii="Times New Roman" w:eastAsia="Times New Roman" w:hAnsi="Times New Roman" w:cs="Times New Roman"/>
          <w:bCs/>
          <w:color w:val="212529"/>
          <w:sz w:val="24"/>
          <w:szCs w:val="24"/>
          <w:lang w:val="en-US"/>
        </w:rPr>
        <w:t>,</w:t>
      </w:r>
      <w:r w:rsidR="001020C6" w:rsidRPr="00F50E18">
        <w:rPr>
          <w:rFonts w:ascii="Times New Roman" w:eastAsia="Times New Roman" w:hAnsi="Times New Roman" w:cs="Times New Roman"/>
          <w:bCs/>
          <w:color w:val="212529"/>
          <w:sz w:val="24"/>
          <w:szCs w:val="24"/>
          <w:lang w:val="en-US"/>
        </w:rPr>
        <w:t xml:space="preserve"> the</w:t>
      </w:r>
      <w:r w:rsidR="003E2FE2" w:rsidRPr="00F50E18">
        <w:rPr>
          <w:rFonts w:ascii="Times New Roman" w:eastAsia="Times New Roman" w:hAnsi="Times New Roman" w:cs="Times New Roman"/>
          <w:bCs/>
          <w:color w:val="212529"/>
          <w:sz w:val="24"/>
          <w:szCs w:val="24"/>
          <w:lang w:val="en-US"/>
        </w:rPr>
        <w:t xml:space="preserve"> company and CDC n</w:t>
      </w:r>
      <w:r w:rsidR="009608A1" w:rsidRPr="00F50E18">
        <w:rPr>
          <w:rFonts w:ascii="Times New Roman" w:eastAsia="Times New Roman" w:hAnsi="Times New Roman" w:cs="Times New Roman"/>
          <w:bCs/>
          <w:color w:val="212529"/>
          <w:sz w:val="24"/>
          <w:szCs w:val="24"/>
          <w:lang w:val="en-US"/>
        </w:rPr>
        <w:t>oticed effective potential in sp</w:t>
      </w:r>
      <w:r w:rsidR="003E2FE2" w:rsidRPr="00F50E18">
        <w:rPr>
          <w:rFonts w:ascii="Times New Roman" w:eastAsia="Times New Roman" w:hAnsi="Times New Roman" w:cs="Times New Roman"/>
          <w:bCs/>
          <w:color w:val="212529"/>
          <w:sz w:val="24"/>
          <w:szCs w:val="24"/>
          <w:lang w:val="en-US"/>
        </w:rPr>
        <w:t>ending</w:t>
      </w:r>
      <w:r w:rsidR="009608A1" w:rsidRPr="00F50E18">
        <w:rPr>
          <w:rFonts w:ascii="Times New Roman" w:eastAsia="Times New Roman" w:hAnsi="Times New Roman" w:cs="Times New Roman"/>
          <w:bCs/>
          <w:color w:val="212529"/>
          <w:sz w:val="24"/>
          <w:szCs w:val="24"/>
          <w:lang w:val="en-US"/>
        </w:rPr>
        <w:t xml:space="preserve"> </w:t>
      </w:r>
      <w:r w:rsidR="001020C6" w:rsidRPr="00F50E18">
        <w:rPr>
          <w:rFonts w:ascii="Times New Roman" w:eastAsia="Times New Roman" w:hAnsi="Times New Roman" w:cs="Times New Roman"/>
          <w:bCs/>
          <w:color w:val="212529"/>
          <w:sz w:val="24"/>
          <w:szCs w:val="24"/>
          <w:lang w:val="en-US"/>
        </w:rPr>
        <w:t xml:space="preserve">PuR sachets and promoted the company to continue </w:t>
      </w:r>
      <w:r w:rsidR="00AD1FBD" w:rsidRPr="00F50E18">
        <w:rPr>
          <w:rFonts w:ascii="Times New Roman" w:eastAsia="Times New Roman" w:hAnsi="Times New Roman" w:cs="Times New Roman"/>
          <w:bCs/>
          <w:color w:val="212529"/>
          <w:sz w:val="24"/>
          <w:szCs w:val="24"/>
          <w:lang w:val="en-US"/>
        </w:rPr>
        <w:t>its investmen</w:t>
      </w:r>
      <w:r w:rsidR="001020C6" w:rsidRPr="00F50E18">
        <w:rPr>
          <w:rFonts w:ascii="Times New Roman" w:eastAsia="Times New Roman" w:hAnsi="Times New Roman" w:cs="Times New Roman"/>
          <w:bCs/>
          <w:color w:val="212529"/>
          <w:sz w:val="24"/>
          <w:szCs w:val="24"/>
          <w:lang w:val="en-US"/>
        </w:rPr>
        <w:t>t in selling this product.</w:t>
      </w:r>
      <w:r w:rsidR="00AD1FBD" w:rsidRPr="00F50E18">
        <w:rPr>
          <w:rFonts w:ascii="Times New Roman" w:eastAsia="Times New Roman" w:hAnsi="Times New Roman" w:cs="Times New Roman"/>
          <w:bCs/>
          <w:color w:val="212529"/>
          <w:sz w:val="24"/>
          <w:szCs w:val="24"/>
          <w:lang w:val="en-US"/>
        </w:rPr>
        <w:t xml:space="preserve"> </w:t>
      </w:r>
      <w:r w:rsidR="00A91595" w:rsidRPr="00F50E18">
        <w:rPr>
          <w:rFonts w:ascii="Times New Roman" w:eastAsia="Times New Roman" w:hAnsi="Times New Roman" w:cs="Times New Roman"/>
          <w:bCs/>
          <w:color w:val="212529"/>
          <w:sz w:val="24"/>
          <w:szCs w:val="24"/>
          <w:lang w:val="en-US"/>
        </w:rPr>
        <w:t xml:space="preserve">At starting periods, </w:t>
      </w:r>
      <w:r w:rsidR="00B90156" w:rsidRPr="00F50E18">
        <w:rPr>
          <w:rFonts w:ascii="Times New Roman" w:eastAsia="Times New Roman" w:hAnsi="Times New Roman" w:cs="Times New Roman"/>
          <w:bCs/>
          <w:color w:val="212529"/>
          <w:sz w:val="24"/>
          <w:szCs w:val="24"/>
          <w:lang w:val="en-US"/>
        </w:rPr>
        <w:t xml:space="preserve">despite the presence of already existing brands, </w:t>
      </w:r>
      <w:r w:rsidR="000D1C89" w:rsidRPr="00F50E18">
        <w:rPr>
          <w:rFonts w:ascii="Times New Roman" w:eastAsia="Times New Roman" w:hAnsi="Times New Roman" w:cs="Times New Roman"/>
          <w:bCs/>
          <w:color w:val="212529"/>
          <w:sz w:val="24"/>
          <w:szCs w:val="24"/>
          <w:lang w:val="en-US"/>
        </w:rPr>
        <w:t>the selling of bottled water, P&amp;G was not getting enough benefits and cost</w:t>
      </w:r>
      <w:r w:rsidRPr="00F50E18">
        <w:rPr>
          <w:rFonts w:ascii="Times New Roman" w:eastAsia="Times New Roman" w:hAnsi="Times New Roman" w:cs="Times New Roman"/>
          <w:bCs/>
          <w:color w:val="212529"/>
          <w:sz w:val="24"/>
          <w:szCs w:val="24"/>
          <w:lang w:val="en-US"/>
        </w:rPr>
        <w:t>-</w:t>
      </w:r>
      <w:r w:rsidR="000D1C89" w:rsidRPr="00F50E18">
        <w:rPr>
          <w:rFonts w:ascii="Times New Roman" w:eastAsia="Times New Roman" w:hAnsi="Times New Roman" w:cs="Times New Roman"/>
          <w:bCs/>
          <w:color w:val="212529"/>
          <w:sz w:val="24"/>
          <w:szCs w:val="24"/>
          <w:lang w:val="en-US"/>
        </w:rPr>
        <w:t xml:space="preserve">effective revenue regarding </w:t>
      </w:r>
      <w:r w:rsidRPr="00F50E18">
        <w:rPr>
          <w:rFonts w:ascii="Times New Roman" w:eastAsia="Times New Roman" w:hAnsi="Times New Roman" w:cs="Times New Roman"/>
          <w:bCs/>
          <w:color w:val="212529"/>
          <w:sz w:val="24"/>
          <w:szCs w:val="24"/>
          <w:lang w:val="en-US"/>
        </w:rPr>
        <w:t xml:space="preserve">the </w:t>
      </w:r>
      <w:r w:rsidR="0094556C" w:rsidRPr="00F50E18">
        <w:rPr>
          <w:rFonts w:ascii="Times New Roman" w:eastAsia="Times New Roman" w:hAnsi="Times New Roman" w:cs="Times New Roman"/>
          <w:bCs/>
          <w:color w:val="212529"/>
          <w:sz w:val="24"/>
          <w:szCs w:val="24"/>
          <w:lang w:val="en-US"/>
        </w:rPr>
        <w:t xml:space="preserve">sale of sachets. </w:t>
      </w:r>
      <w:r w:rsidR="00827C0D" w:rsidRPr="00F50E18">
        <w:rPr>
          <w:rFonts w:ascii="Times New Roman" w:eastAsia="Times New Roman" w:hAnsi="Times New Roman" w:cs="Times New Roman"/>
          <w:bCs/>
          <w:color w:val="212529"/>
          <w:sz w:val="24"/>
          <w:szCs w:val="24"/>
          <w:lang w:val="en-US"/>
        </w:rPr>
        <w:t>The company was not getting enough advantages as they expected</w:t>
      </w:r>
      <w:r w:rsidR="00F50E18" w:rsidRPr="00F50E18">
        <w:rPr>
          <w:rFonts w:ascii="Times New Roman" w:eastAsia="Times New Roman" w:hAnsi="Times New Roman" w:cs="Times New Roman"/>
          <w:bCs/>
          <w:color w:val="212529"/>
          <w:sz w:val="24"/>
          <w:szCs w:val="24"/>
          <w:lang w:val="en-US"/>
        </w:rPr>
        <w:t xml:space="preserve"> </w:t>
      </w:r>
      <w:sdt>
        <w:sdtPr>
          <w:rPr>
            <w:rFonts w:ascii="Times New Roman" w:eastAsia="Times New Roman" w:hAnsi="Times New Roman" w:cs="Times New Roman"/>
            <w:bCs/>
            <w:color w:val="212529"/>
            <w:sz w:val="24"/>
            <w:szCs w:val="24"/>
            <w:lang w:val="en-US"/>
          </w:rPr>
          <w:id w:val="13529610"/>
          <w:citation/>
        </w:sdtPr>
        <w:sdtEndPr/>
        <w:sdtContent>
          <w:r w:rsidR="00F50E18" w:rsidRPr="00F50E18">
            <w:rPr>
              <w:rFonts w:ascii="Times New Roman" w:eastAsia="Times New Roman" w:hAnsi="Times New Roman" w:cs="Times New Roman"/>
              <w:bCs/>
              <w:color w:val="212529"/>
              <w:sz w:val="24"/>
              <w:szCs w:val="24"/>
              <w:lang w:val="en-US"/>
            </w:rPr>
            <w:fldChar w:fldCharType="begin"/>
          </w:r>
          <w:r w:rsidR="00F50E18" w:rsidRPr="00F50E18">
            <w:rPr>
              <w:rFonts w:ascii="Times New Roman" w:eastAsia="Times New Roman" w:hAnsi="Times New Roman" w:cs="Times New Roman"/>
              <w:bCs/>
              <w:color w:val="212529"/>
              <w:sz w:val="24"/>
              <w:szCs w:val="24"/>
              <w:lang w:val="en-US"/>
            </w:rPr>
            <w:instrText xml:space="preserve"> CITATION Uzh18 \l 1033 </w:instrText>
          </w:r>
          <w:r w:rsidR="00F50E18" w:rsidRPr="00F50E18">
            <w:rPr>
              <w:rFonts w:ascii="Times New Roman" w:eastAsia="Times New Roman" w:hAnsi="Times New Roman" w:cs="Times New Roman"/>
              <w:bCs/>
              <w:color w:val="212529"/>
              <w:sz w:val="24"/>
              <w:szCs w:val="24"/>
              <w:lang w:val="en-US"/>
            </w:rPr>
            <w:fldChar w:fldCharType="separate"/>
          </w:r>
          <w:r w:rsidR="00F50E18" w:rsidRPr="00F50E18">
            <w:rPr>
              <w:rFonts w:ascii="Times New Roman" w:eastAsia="Times New Roman" w:hAnsi="Times New Roman" w:cs="Times New Roman"/>
              <w:noProof/>
              <w:color w:val="212529"/>
              <w:sz w:val="24"/>
              <w:szCs w:val="24"/>
              <w:lang w:val="en-US"/>
            </w:rPr>
            <w:t>(Uzhegova, 2018)</w:t>
          </w:r>
          <w:r w:rsidR="00F50E18" w:rsidRPr="00F50E18">
            <w:rPr>
              <w:rFonts w:ascii="Times New Roman" w:eastAsia="Times New Roman" w:hAnsi="Times New Roman" w:cs="Times New Roman"/>
              <w:bCs/>
              <w:color w:val="212529"/>
              <w:sz w:val="24"/>
              <w:szCs w:val="24"/>
              <w:lang w:val="en-US"/>
            </w:rPr>
            <w:fldChar w:fldCharType="end"/>
          </w:r>
        </w:sdtContent>
      </w:sdt>
      <w:r w:rsidR="00827C0D" w:rsidRPr="00F50E18">
        <w:rPr>
          <w:rFonts w:ascii="Times New Roman" w:eastAsia="Times New Roman" w:hAnsi="Times New Roman" w:cs="Times New Roman"/>
          <w:bCs/>
          <w:color w:val="212529"/>
          <w:sz w:val="24"/>
          <w:szCs w:val="24"/>
          <w:lang w:val="en-US"/>
        </w:rPr>
        <w:t xml:space="preserve">. </w:t>
      </w:r>
    </w:p>
    <w:p w14:paraId="2D17019A" w14:textId="77777777" w:rsidR="004E19D0" w:rsidRPr="00F50E18" w:rsidRDefault="00B067BD" w:rsidP="00F50E18">
      <w:pPr>
        <w:pStyle w:val="Heading2"/>
        <w:spacing w:line="360" w:lineRule="auto"/>
        <w:jc w:val="both"/>
        <w:rPr>
          <w:rFonts w:ascii="Times New Roman" w:eastAsia="Times New Roman" w:hAnsi="Times New Roman" w:cs="Times New Roman"/>
          <w:sz w:val="24"/>
          <w:szCs w:val="24"/>
          <w:lang w:val="en-US"/>
        </w:rPr>
      </w:pPr>
      <w:bookmarkStart w:id="14" w:name="_Toc88727896"/>
      <w:r w:rsidRPr="00F50E18">
        <w:rPr>
          <w:rFonts w:ascii="Times New Roman" w:eastAsia="Times New Roman" w:hAnsi="Times New Roman" w:cs="Times New Roman"/>
          <w:sz w:val="24"/>
          <w:szCs w:val="24"/>
          <w:lang w:val="en-US"/>
        </w:rPr>
        <w:t>Social Factors</w:t>
      </w:r>
      <w:bookmarkEnd w:id="14"/>
    </w:p>
    <w:p w14:paraId="66A54DA1" w14:textId="77777777" w:rsidR="00DC20CB" w:rsidRPr="00F50E18" w:rsidRDefault="00FD7CEB" w:rsidP="00F50E18">
      <w:pPr>
        <w:spacing w:line="360" w:lineRule="auto"/>
        <w:jc w:val="both"/>
        <w:rPr>
          <w:rFonts w:ascii="Times New Roman" w:hAnsi="Times New Roman" w:cs="Times New Roman"/>
          <w:sz w:val="24"/>
          <w:szCs w:val="24"/>
          <w:lang w:val="en-US"/>
        </w:rPr>
      </w:pPr>
      <w:r w:rsidRPr="00F50E18">
        <w:rPr>
          <w:rFonts w:ascii="Times New Roman" w:hAnsi="Times New Roman" w:cs="Times New Roman"/>
          <w:sz w:val="24"/>
          <w:szCs w:val="24"/>
          <w:lang w:val="en-US"/>
        </w:rPr>
        <w:t xml:space="preserve">There are various factors regarding </w:t>
      </w:r>
      <w:r w:rsidR="007232E4" w:rsidRPr="00F50E18">
        <w:rPr>
          <w:rFonts w:ascii="Times New Roman" w:hAnsi="Times New Roman" w:cs="Times New Roman"/>
          <w:sz w:val="24"/>
          <w:szCs w:val="24"/>
          <w:lang w:val="en-US"/>
        </w:rPr>
        <w:t xml:space="preserve">the </w:t>
      </w:r>
      <w:r w:rsidRPr="00F50E18">
        <w:rPr>
          <w:rFonts w:ascii="Times New Roman" w:hAnsi="Times New Roman" w:cs="Times New Roman"/>
          <w:sz w:val="24"/>
          <w:szCs w:val="24"/>
          <w:lang w:val="en-US"/>
        </w:rPr>
        <w:t>social context of t</w:t>
      </w:r>
      <w:r w:rsidR="002D7A9D" w:rsidRPr="00F50E18">
        <w:rPr>
          <w:rFonts w:ascii="Times New Roman" w:hAnsi="Times New Roman" w:cs="Times New Roman"/>
          <w:sz w:val="24"/>
          <w:szCs w:val="24"/>
          <w:lang w:val="en-US"/>
        </w:rPr>
        <w:t>h</w:t>
      </w:r>
      <w:r w:rsidRPr="00F50E18">
        <w:rPr>
          <w:rFonts w:ascii="Times New Roman" w:hAnsi="Times New Roman" w:cs="Times New Roman"/>
          <w:sz w:val="24"/>
          <w:szCs w:val="24"/>
          <w:lang w:val="en-US"/>
        </w:rPr>
        <w:t xml:space="preserve">e company. </w:t>
      </w:r>
      <w:r w:rsidR="00076D22" w:rsidRPr="00F50E18">
        <w:rPr>
          <w:rFonts w:ascii="Times New Roman" w:hAnsi="Times New Roman" w:cs="Times New Roman"/>
          <w:sz w:val="24"/>
          <w:szCs w:val="24"/>
          <w:lang w:val="en-US"/>
        </w:rPr>
        <w:t xml:space="preserve">Most of the companies are focusing </w:t>
      </w:r>
      <w:r w:rsidR="007232E4" w:rsidRPr="00F50E18">
        <w:rPr>
          <w:rFonts w:ascii="Times New Roman" w:hAnsi="Times New Roman" w:cs="Times New Roman"/>
          <w:sz w:val="24"/>
          <w:szCs w:val="24"/>
          <w:lang w:val="en-US"/>
        </w:rPr>
        <w:t xml:space="preserve">on </w:t>
      </w:r>
      <w:r w:rsidR="00076D22" w:rsidRPr="00F50E18">
        <w:rPr>
          <w:rFonts w:ascii="Times New Roman" w:hAnsi="Times New Roman" w:cs="Times New Roman"/>
          <w:sz w:val="24"/>
          <w:szCs w:val="24"/>
          <w:lang w:val="en-US"/>
        </w:rPr>
        <w:t xml:space="preserve">the income status of </w:t>
      </w:r>
      <w:r w:rsidR="00F22972" w:rsidRPr="00F50E18">
        <w:rPr>
          <w:rFonts w:ascii="Times New Roman" w:hAnsi="Times New Roman" w:cs="Times New Roman"/>
          <w:sz w:val="24"/>
          <w:szCs w:val="24"/>
          <w:lang w:val="en-US"/>
        </w:rPr>
        <w:t>targeted markets as well as underline conditions that promote the demands for product</w:t>
      </w:r>
      <w:r w:rsidR="00864082" w:rsidRPr="00F50E18">
        <w:rPr>
          <w:rFonts w:ascii="Times New Roman" w:hAnsi="Times New Roman" w:cs="Times New Roman"/>
          <w:sz w:val="24"/>
          <w:szCs w:val="24"/>
          <w:lang w:val="en-US"/>
        </w:rPr>
        <w:t xml:space="preserve">s and services. </w:t>
      </w:r>
      <w:r w:rsidR="00DA7DE6" w:rsidRPr="00F50E18">
        <w:rPr>
          <w:rFonts w:ascii="Times New Roman" w:hAnsi="Times New Roman" w:cs="Times New Roman"/>
          <w:sz w:val="24"/>
          <w:szCs w:val="24"/>
          <w:lang w:val="en-US"/>
        </w:rPr>
        <w:t xml:space="preserve">The targeted </w:t>
      </w:r>
      <w:r w:rsidR="007C2AF7" w:rsidRPr="00F50E18">
        <w:rPr>
          <w:rFonts w:ascii="Times New Roman" w:hAnsi="Times New Roman" w:cs="Times New Roman"/>
          <w:sz w:val="24"/>
          <w:szCs w:val="24"/>
          <w:lang w:val="en-US"/>
        </w:rPr>
        <w:t>market of P&amp;G is</w:t>
      </w:r>
      <w:r w:rsidR="00DA7DE6" w:rsidRPr="00F50E18">
        <w:rPr>
          <w:rFonts w:ascii="Times New Roman" w:hAnsi="Times New Roman" w:cs="Times New Roman"/>
          <w:sz w:val="24"/>
          <w:szCs w:val="24"/>
          <w:lang w:val="en-US"/>
        </w:rPr>
        <w:t xml:space="preserve"> households that include</w:t>
      </w:r>
      <w:r w:rsidR="00B97CF6" w:rsidRPr="00F50E18">
        <w:rPr>
          <w:rFonts w:ascii="Times New Roman" w:hAnsi="Times New Roman" w:cs="Times New Roman"/>
          <w:sz w:val="24"/>
          <w:szCs w:val="24"/>
          <w:lang w:val="en-US"/>
        </w:rPr>
        <w:t xml:space="preserve"> bottom-of-the-pyramid entities, and children. </w:t>
      </w:r>
      <w:r w:rsidR="0075178B" w:rsidRPr="00F50E18">
        <w:rPr>
          <w:rFonts w:ascii="Times New Roman" w:hAnsi="Times New Roman" w:cs="Times New Roman"/>
          <w:sz w:val="24"/>
          <w:szCs w:val="24"/>
          <w:lang w:val="en-US"/>
        </w:rPr>
        <w:t>The social class of P&amp;G was</w:t>
      </w:r>
      <w:r w:rsidR="001D48A7" w:rsidRPr="00F50E18">
        <w:rPr>
          <w:rFonts w:ascii="Times New Roman" w:hAnsi="Times New Roman" w:cs="Times New Roman"/>
          <w:sz w:val="24"/>
          <w:szCs w:val="24"/>
          <w:lang w:val="en-US"/>
        </w:rPr>
        <w:t xml:space="preserve"> low-middle income of targeted markets. </w:t>
      </w:r>
      <w:r w:rsidR="007A2494" w:rsidRPr="00F50E18">
        <w:rPr>
          <w:rFonts w:ascii="Times New Roman" w:hAnsi="Times New Roman" w:cs="Times New Roman"/>
          <w:sz w:val="24"/>
          <w:szCs w:val="24"/>
          <w:lang w:val="en-US"/>
        </w:rPr>
        <w:t xml:space="preserve">The main problem related </w:t>
      </w:r>
      <w:r w:rsidR="007232E4" w:rsidRPr="00F50E18">
        <w:rPr>
          <w:rFonts w:ascii="Times New Roman" w:hAnsi="Times New Roman" w:cs="Times New Roman"/>
          <w:sz w:val="24"/>
          <w:szCs w:val="24"/>
          <w:lang w:val="en-US"/>
        </w:rPr>
        <w:t>to</w:t>
      </w:r>
      <w:r w:rsidR="007A2494" w:rsidRPr="00F50E18">
        <w:rPr>
          <w:rFonts w:ascii="Times New Roman" w:hAnsi="Times New Roman" w:cs="Times New Roman"/>
          <w:sz w:val="24"/>
          <w:szCs w:val="24"/>
          <w:lang w:val="en-US"/>
        </w:rPr>
        <w:t xml:space="preserve"> the social</w:t>
      </w:r>
      <w:r w:rsidR="0075178B" w:rsidRPr="00F50E18">
        <w:rPr>
          <w:rFonts w:ascii="Times New Roman" w:hAnsi="Times New Roman" w:cs="Times New Roman"/>
          <w:sz w:val="24"/>
          <w:szCs w:val="24"/>
          <w:lang w:val="en-US"/>
        </w:rPr>
        <w:t xml:space="preserve"> class o</w:t>
      </w:r>
      <w:r w:rsidR="007A2494" w:rsidRPr="00F50E18">
        <w:rPr>
          <w:rFonts w:ascii="Times New Roman" w:hAnsi="Times New Roman" w:cs="Times New Roman"/>
          <w:sz w:val="24"/>
          <w:szCs w:val="24"/>
          <w:lang w:val="en-US"/>
        </w:rPr>
        <w:t>f individuals was the unwillingness of individu</w:t>
      </w:r>
      <w:r w:rsidR="0075178B" w:rsidRPr="00F50E18">
        <w:rPr>
          <w:rFonts w:ascii="Times New Roman" w:hAnsi="Times New Roman" w:cs="Times New Roman"/>
          <w:sz w:val="24"/>
          <w:szCs w:val="24"/>
          <w:lang w:val="en-US"/>
        </w:rPr>
        <w:t>als</w:t>
      </w:r>
      <w:r w:rsidR="007A2494" w:rsidRPr="00F50E18">
        <w:rPr>
          <w:rFonts w:ascii="Times New Roman" w:hAnsi="Times New Roman" w:cs="Times New Roman"/>
          <w:sz w:val="24"/>
          <w:szCs w:val="24"/>
          <w:lang w:val="en-US"/>
        </w:rPr>
        <w:t xml:space="preserve"> to pay for </w:t>
      </w:r>
      <w:r w:rsidR="00422DC3" w:rsidRPr="00F50E18">
        <w:rPr>
          <w:rFonts w:ascii="Times New Roman" w:hAnsi="Times New Roman" w:cs="Times New Roman"/>
          <w:sz w:val="24"/>
          <w:szCs w:val="24"/>
          <w:lang w:val="en-US"/>
        </w:rPr>
        <w:t>water purification sachets</w:t>
      </w:r>
      <w:r w:rsidR="00F50E18" w:rsidRPr="00F50E1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3529611"/>
          <w:citation/>
        </w:sdtPr>
        <w:sdtEndPr/>
        <w:sdtContent>
          <w:r w:rsidR="00F50E18" w:rsidRPr="00F50E18">
            <w:rPr>
              <w:rFonts w:ascii="Times New Roman" w:hAnsi="Times New Roman" w:cs="Times New Roman"/>
              <w:sz w:val="24"/>
              <w:szCs w:val="24"/>
              <w:lang w:val="en-US"/>
            </w:rPr>
            <w:fldChar w:fldCharType="begin"/>
          </w:r>
          <w:r w:rsidR="00F50E18" w:rsidRPr="00F50E18">
            <w:rPr>
              <w:rFonts w:ascii="Times New Roman" w:hAnsi="Times New Roman" w:cs="Times New Roman"/>
              <w:sz w:val="24"/>
              <w:szCs w:val="24"/>
              <w:lang w:val="en-US"/>
            </w:rPr>
            <w:instrText xml:space="preserve"> CITATION Leo13 \l 1033 </w:instrText>
          </w:r>
          <w:r w:rsidR="00F50E18" w:rsidRPr="00F50E18">
            <w:rPr>
              <w:rFonts w:ascii="Times New Roman" w:hAnsi="Times New Roman" w:cs="Times New Roman"/>
              <w:sz w:val="24"/>
              <w:szCs w:val="24"/>
              <w:lang w:val="en-US"/>
            </w:rPr>
            <w:fldChar w:fldCharType="separate"/>
          </w:r>
          <w:r w:rsidR="00F50E18" w:rsidRPr="00F50E18">
            <w:rPr>
              <w:rFonts w:ascii="Times New Roman" w:hAnsi="Times New Roman" w:cs="Times New Roman"/>
              <w:noProof/>
              <w:sz w:val="24"/>
              <w:szCs w:val="24"/>
              <w:lang w:val="en-US"/>
            </w:rPr>
            <w:t>(Leonidou, et al., 2013)</w:t>
          </w:r>
          <w:r w:rsidR="00F50E18" w:rsidRPr="00F50E18">
            <w:rPr>
              <w:rFonts w:ascii="Times New Roman" w:hAnsi="Times New Roman" w:cs="Times New Roman"/>
              <w:sz w:val="24"/>
              <w:szCs w:val="24"/>
              <w:lang w:val="en-US"/>
            </w:rPr>
            <w:fldChar w:fldCharType="end"/>
          </w:r>
        </w:sdtContent>
      </w:sdt>
      <w:r w:rsidR="00422DC3" w:rsidRPr="00F50E18">
        <w:rPr>
          <w:rFonts w:ascii="Times New Roman" w:hAnsi="Times New Roman" w:cs="Times New Roman"/>
          <w:sz w:val="24"/>
          <w:szCs w:val="24"/>
          <w:lang w:val="en-US"/>
        </w:rPr>
        <w:t xml:space="preserve">. </w:t>
      </w:r>
    </w:p>
    <w:p w14:paraId="6EA00DC6" w14:textId="77777777" w:rsidR="00B067BD" w:rsidRPr="00F50E18" w:rsidRDefault="00B067BD" w:rsidP="00F50E18">
      <w:pPr>
        <w:pStyle w:val="Heading2"/>
        <w:spacing w:line="360" w:lineRule="auto"/>
        <w:jc w:val="both"/>
        <w:rPr>
          <w:rFonts w:ascii="Times New Roman" w:eastAsia="Times New Roman" w:hAnsi="Times New Roman" w:cs="Times New Roman"/>
          <w:sz w:val="24"/>
          <w:szCs w:val="24"/>
          <w:lang w:val="en-US"/>
        </w:rPr>
      </w:pPr>
      <w:bookmarkStart w:id="15" w:name="_Toc88727897"/>
      <w:r w:rsidRPr="00F50E18">
        <w:rPr>
          <w:rFonts w:ascii="Times New Roman" w:eastAsia="Times New Roman" w:hAnsi="Times New Roman" w:cs="Times New Roman"/>
          <w:sz w:val="24"/>
          <w:szCs w:val="24"/>
          <w:lang w:val="en-US"/>
        </w:rPr>
        <w:t>Technological Factors</w:t>
      </w:r>
      <w:bookmarkEnd w:id="15"/>
    </w:p>
    <w:p w14:paraId="0D3D618A" w14:textId="77777777" w:rsidR="007C3A36" w:rsidRPr="00F50E18" w:rsidRDefault="004C76AD" w:rsidP="00F50E18">
      <w:pPr>
        <w:spacing w:line="360" w:lineRule="auto"/>
        <w:jc w:val="both"/>
        <w:rPr>
          <w:rFonts w:ascii="Times New Roman" w:hAnsi="Times New Roman" w:cs="Times New Roman"/>
          <w:sz w:val="24"/>
          <w:szCs w:val="24"/>
          <w:lang w:val="en-US"/>
        </w:rPr>
      </w:pPr>
      <w:r w:rsidRPr="00F50E18">
        <w:rPr>
          <w:rFonts w:ascii="Times New Roman" w:hAnsi="Times New Roman" w:cs="Times New Roman"/>
          <w:sz w:val="24"/>
          <w:szCs w:val="24"/>
          <w:lang w:val="en-US"/>
        </w:rPr>
        <w:t>This is re</w:t>
      </w:r>
      <w:r w:rsidR="00B248BA" w:rsidRPr="00F50E18">
        <w:rPr>
          <w:rFonts w:ascii="Times New Roman" w:hAnsi="Times New Roman" w:cs="Times New Roman"/>
          <w:sz w:val="24"/>
          <w:szCs w:val="24"/>
          <w:lang w:val="en-US"/>
        </w:rPr>
        <w:t xml:space="preserve">lated </w:t>
      </w:r>
      <w:r w:rsidR="007232E4" w:rsidRPr="00F50E18">
        <w:rPr>
          <w:rFonts w:ascii="Times New Roman" w:hAnsi="Times New Roman" w:cs="Times New Roman"/>
          <w:sz w:val="24"/>
          <w:szCs w:val="24"/>
          <w:lang w:val="en-US"/>
        </w:rPr>
        <w:t>to</w:t>
      </w:r>
      <w:r w:rsidR="00B248BA" w:rsidRPr="00F50E18">
        <w:rPr>
          <w:rFonts w:ascii="Times New Roman" w:hAnsi="Times New Roman" w:cs="Times New Roman"/>
          <w:sz w:val="24"/>
          <w:szCs w:val="24"/>
          <w:lang w:val="en-US"/>
        </w:rPr>
        <w:t xml:space="preserve"> the issues related to</w:t>
      </w:r>
      <w:r w:rsidRPr="00F50E18">
        <w:rPr>
          <w:rFonts w:ascii="Times New Roman" w:hAnsi="Times New Roman" w:cs="Times New Roman"/>
          <w:sz w:val="24"/>
          <w:szCs w:val="24"/>
          <w:lang w:val="en-US"/>
        </w:rPr>
        <w:t xml:space="preserve"> </w:t>
      </w:r>
      <w:r w:rsidR="007232E4" w:rsidRPr="00F50E18">
        <w:rPr>
          <w:rFonts w:ascii="Times New Roman" w:hAnsi="Times New Roman" w:cs="Times New Roman"/>
          <w:sz w:val="24"/>
          <w:szCs w:val="24"/>
          <w:lang w:val="en-US"/>
        </w:rPr>
        <w:t xml:space="preserve">the </w:t>
      </w:r>
      <w:r w:rsidRPr="00F50E18">
        <w:rPr>
          <w:rFonts w:ascii="Times New Roman" w:hAnsi="Times New Roman" w:cs="Times New Roman"/>
          <w:sz w:val="24"/>
          <w:szCs w:val="24"/>
          <w:lang w:val="en-US"/>
        </w:rPr>
        <w:t xml:space="preserve">development and trading of </w:t>
      </w:r>
      <w:r w:rsidR="007232E4" w:rsidRPr="00F50E18">
        <w:rPr>
          <w:rFonts w:ascii="Times New Roman" w:hAnsi="Times New Roman" w:cs="Times New Roman"/>
          <w:sz w:val="24"/>
          <w:szCs w:val="24"/>
          <w:lang w:val="en-US"/>
        </w:rPr>
        <w:t>our</w:t>
      </w:r>
      <w:r w:rsidRPr="00F50E18">
        <w:rPr>
          <w:rFonts w:ascii="Times New Roman" w:hAnsi="Times New Roman" w:cs="Times New Roman"/>
          <w:sz w:val="24"/>
          <w:szCs w:val="24"/>
          <w:lang w:val="en-US"/>
        </w:rPr>
        <w:t xml:space="preserve"> sachets. </w:t>
      </w:r>
      <w:r w:rsidR="0008133F" w:rsidRPr="00F50E18">
        <w:rPr>
          <w:rFonts w:ascii="Times New Roman" w:hAnsi="Times New Roman" w:cs="Times New Roman"/>
          <w:sz w:val="24"/>
          <w:szCs w:val="24"/>
          <w:lang w:val="en-US"/>
        </w:rPr>
        <w:t>The creative tec</w:t>
      </w:r>
      <w:r w:rsidR="00B248BA" w:rsidRPr="00F50E18">
        <w:rPr>
          <w:rFonts w:ascii="Times New Roman" w:hAnsi="Times New Roman" w:cs="Times New Roman"/>
          <w:sz w:val="24"/>
          <w:szCs w:val="24"/>
          <w:lang w:val="en-US"/>
        </w:rPr>
        <w:t xml:space="preserve">hnology related </w:t>
      </w:r>
      <w:r w:rsidR="007232E4" w:rsidRPr="00F50E18">
        <w:rPr>
          <w:rFonts w:ascii="Times New Roman" w:hAnsi="Times New Roman" w:cs="Times New Roman"/>
          <w:sz w:val="24"/>
          <w:szCs w:val="24"/>
          <w:lang w:val="en-US"/>
        </w:rPr>
        <w:t>to</w:t>
      </w:r>
      <w:r w:rsidR="00B248BA" w:rsidRPr="00F50E18">
        <w:rPr>
          <w:rFonts w:ascii="Times New Roman" w:hAnsi="Times New Roman" w:cs="Times New Roman"/>
          <w:sz w:val="24"/>
          <w:szCs w:val="24"/>
          <w:lang w:val="en-US"/>
        </w:rPr>
        <w:t xml:space="preserve"> the water purifi</w:t>
      </w:r>
      <w:r w:rsidR="0008133F" w:rsidRPr="00F50E18">
        <w:rPr>
          <w:rFonts w:ascii="Times New Roman" w:hAnsi="Times New Roman" w:cs="Times New Roman"/>
          <w:sz w:val="24"/>
          <w:szCs w:val="24"/>
          <w:lang w:val="en-US"/>
        </w:rPr>
        <w:t>cation sachets was impact</w:t>
      </w:r>
      <w:r w:rsidR="00DE6185" w:rsidRPr="00F50E18">
        <w:rPr>
          <w:rFonts w:ascii="Times New Roman" w:hAnsi="Times New Roman" w:cs="Times New Roman"/>
          <w:sz w:val="24"/>
          <w:szCs w:val="24"/>
          <w:lang w:val="en-US"/>
        </w:rPr>
        <w:t>ing positively on the trading o</w:t>
      </w:r>
      <w:r w:rsidR="0008133F" w:rsidRPr="00F50E18">
        <w:rPr>
          <w:rFonts w:ascii="Times New Roman" w:hAnsi="Times New Roman" w:cs="Times New Roman"/>
          <w:sz w:val="24"/>
          <w:szCs w:val="24"/>
          <w:lang w:val="en-US"/>
        </w:rPr>
        <w:t xml:space="preserve">f sachets. </w:t>
      </w:r>
      <w:r w:rsidR="0021604C" w:rsidRPr="00F50E18">
        <w:rPr>
          <w:rFonts w:ascii="Times New Roman" w:hAnsi="Times New Roman" w:cs="Times New Roman"/>
          <w:sz w:val="24"/>
          <w:szCs w:val="24"/>
          <w:lang w:val="en-US"/>
        </w:rPr>
        <w:t xml:space="preserve">P&amp;G has developed various approaches </w:t>
      </w:r>
      <w:r w:rsidR="007232E4" w:rsidRPr="00F50E18">
        <w:rPr>
          <w:rFonts w:ascii="Times New Roman" w:hAnsi="Times New Roman" w:cs="Times New Roman"/>
          <w:sz w:val="24"/>
          <w:szCs w:val="24"/>
          <w:lang w:val="en-US"/>
        </w:rPr>
        <w:t>to</w:t>
      </w:r>
      <w:r w:rsidR="0021604C" w:rsidRPr="00F50E18">
        <w:rPr>
          <w:rFonts w:ascii="Times New Roman" w:hAnsi="Times New Roman" w:cs="Times New Roman"/>
          <w:sz w:val="24"/>
          <w:szCs w:val="24"/>
          <w:lang w:val="en-US"/>
        </w:rPr>
        <w:t xml:space="preserve"> market research and development </w:t>
      </w:r>
      <w:r w:rsidR="00171D2B" w:rsidRPr="00F50E18">
        <w:rPr>
          <w:rFonts w:ascii="Times New Roman" w:hAnsi="Times New Roman" w:cs="Times New Roman"/>
          <w:sz w:val="24"/>
          <w:szCs w:val="24"/>
          <w:lang w:val="en-US"/>
        </w:rPr>
        <w:t xml:space="preserve">that led to </w:t>
      </w:r>
      <w:r w:rsidR="007232E4" w:rsidRPr="00F50E18">
        <w:rPr>
          <w:rFonts w:ascii="Times New Roman" w:hAnsi="Times New Roman" w:cs="Times New Roman"/>
          <w:sz w:val="24"/>
          <w:szCs w:val="24"/>
          <w:lang w:val="en-US"/>
        </w:rPr>
        <w:t xml:space="preserve">the </w:t>
      </w:r>
      <w:r w:rsidR="009E6E0E" w:rsidRPr="00F50E18">
        <w:rPr>
          <w:rFonts w:ascii="Times New Roman" w:hAnsi="Times New Roman" w:cs="Times New Roman"/>
          <w:sz w:val="24"/>
          <w:szCs w:val="24"/>
          <w:lang w:val="en-US"/>
        </w:rPr>
        <w:t xml:space="preserve">management of cost and profits. </w:t>
      </w:r>
      <w:r w:rsidR="0007057B" w:rsidRPr="00F50E18">
        <w:rPr>
          <w:rFonts w:ascii="Times New Roman" w:hAnsi="Times New Roman" w:cs="Times New Roman"/>
          <w:sz w:val="24"/>
          <w:szCs w:val="24"/>
          <w:lang w:val="en-US"/>
        </w:rPr>
        <w:t>P&amp;</w:t>
      </w:r>
      <w:proofErr w:type="spellStart"/>
      <w:r w:rsidR="0007057B" w:rsidRPr="00F50E18">
        <w:rPr>
          <w:rFonts w:ascii="Times New Roman" w:hAnsi="Times New Roman" w:cs="Times New Roman"/>
          <w:sz w:val="24"/>
          <w:szCs w:val="24"/>
          <w:lang w:val="en-US"/>
        </w:rPr>
        <w:t>G as</w:t>
      </w:r>
      <w:proofErr w:type="spellEnd"/>
      <w:r w:rsidR="0007057B" w:rsidRPr="00F50E18">
        <w:rPr>
          <w:rFonts w:ascii="Times New Roman" w:hAnsi="Times New Roman" w:cs="Times New Roman"/>
          <w:sz w:val="24"/>
          <w:szCs w:val="24"/>
          <w:lang w:val="en-US"/>
        </w:rPr>
        <w:t xml:space="preserve"> investee on technology related to </w:t>
      </w:r>
      <w:r w:rsidR="007232E4" w:rsidRPr="00F50E18">
        <w:rPr>
          <w:rFonts w:ascii="Times New Roman" w:hAnsi="Times New Roman" w:cs="Times New Roman"/>
          <w:sz w:val="24"/>
          <w:szCs w:val="24"/>
          <w:lang w:val="en-US"/>
        </w:rPr>
        <w:t xml:space="preserve">the </w:t>
      </w:r>
      <w:r w:rsidR="0007057B" w:rsidRPr="00F50E18">
        <w:rPr>
          <w:rFonts w:ascii="Times New Roman" w:hAnsi="Times New Roman" w:cs="Times New Roman"/>
          <w:sz w:val="24"/>
          <w:szCs w:val="24"/>
          <w:lang w:val="en-US"/>
        </w:rPr>
        <w:t xml:space="preserve">trading of water purification </w:t>
      </w:r>
      <w:r w:rsidR="0080740C" w:rsidRPr="00F50E18">
        <w:rPr>
          <w:rFonts w:ascii="Times New Roman" w:hAnsi="Times New Roman" w:cs="Times New Roman"/>
          <w:sz w:val="24"/>
          <w:szCs w:val="24"/>
          <w:lang w:val="en-US"/>
        </w:rPr>
        <w:t xml:space="preserve">sachets. </w:t>
      </w:r>
      <w:r w:rsidR="001D3F4E" w:rsidRPr="00F50E18">
        <w:rPr>
          <w:rFonts w:ascii="Times New Roman" w:hAnsi="Times New Roman" w:cs="Times New Roman"/>
          <w:sz w:val="24"/>
          <w:szCs w:val="24"/>
          <w:lang w:val="en-US"/>
        </w:rPr>
        <w:t>Additionally</w:t>
      </w:r>
      <w:r w:rsidR="007232E4" w:rsidRPr="00F50E18">
        <w:rPr>
          <w:rFonts w:ascii="Times New Roman" w:hAnsi="Times New Roman" w:cs="Times New Roman"/>
          <w:sz w:val="24"/>
          <w:szCs w:val="24"/>
          <w:lang w:val="en-US"/>
        </w:rPr>
        <w:t>,</w:t>
      </w:r>
      <w:r w:rsidR="001D3F4E" w:rsidRPr="00F50E18">
        <w:rPr>
          <w:rFonts w:ascii="Times New Roman" w:hAnsi="Times New Roman" w:cs="Times New Roman"/>
          <w:sz w:val="24"/>
          <w:szCs w:val="24"/>
          <w:lang w:val="en-US"/>
        </w:rPr>
        <w:t xml:space="preserve"> the packaging of PuR sachets was light and was designed to maintain the shelf life over three years. </w:t>
      </w:r>
      <w:r w:rsidR="001E3712" w:rsidRPr="00F50E18">
        <w:rPr>
          <w:rFonts w:ascii="Times New Roman" w:hAnsi="Times New Roman" w:cs="Times New Roman"/>
          <w:sz w:val="24"/>
          <w:szCs w:val="24"/>
          <w:lang w:val="en-US"/>
        </w:rPr>
        <w:t>This technology led to low demand of product of sachet</w:t>
      </w:r>
      <w:r w:rsidR="007232E4" w:rsidRPr="00F50E18">
        <w:rPr>
          <w:rFonts w:ascii="Times New Roman" w:hAnsi="Times New Roman" w:cs="Times New Roman"/>
          <w:sz w:val="24"/>
          <w:szCs w:val="24"/>
          <w:lang w:val="en-US"/>
        </w:rPr>
        <w:t>s</w:t>
      </w:r>
      <w:r w:rsidR="001E3712" w:rsidRPr="00F50E18">
        <w:rPr>
          <w:rFonts w:ascii="Times New Roman" w:hAnsi="Times New Roman" w:cs="Times New Roman"/>
          <w:sz w:val="24"/>
          <w:szCs w:val="24"/>
          <w:lang w:val="en-US"/>
        </w:rPr>
        <w:t xml:space="preserve"> due to the increased or extended shelf life</w:t>
      </w:r>
      <w:r w:rsidR="00F50E18" w:rsidRPr="00F50E1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3529612"/>
          <w:citation/>
        </w:sdtPr>
        <w:sdtEndPr/>
        <w:sdtContent>
          <w:r w:rsidR="00F50E18" w:rsidRPr="00F50E18">
            <w:rPr>
              <w:rFonts w:ascii="Times New Roman" w:hAnsi="Times New Roman" w:cs="Times New Roman"/>
              <w:sz w:val="24"/>
              <w:szCs w:val="24"/>
              <w:lang w:val="en-US"/>
            </w:rPr>
            <w:fldChar w:fldCharType="begin"/>
          </w:r>
          <w:r w:rsidR="00F50E18" w:rsidRPr="00F50E18">
            <w:rPr>
              <w:rFonts w:ascii="Times New Roman" w:hAnsi="Times New Roman" w:cs="Times New Roman"/>
              <w:sz w:val="24"/>
              <w:szCs w:val="24"/>
              <w:lang w:val="en-US"/>
            </w:rPr>
            <w:instrText xml:space="preserve"> CITATION Lim20 \l 1033 </w:instrText>
          </w:r>
          <w:r w:rsidR="00F50E18" w:rsidRPr="00F50E18">
            <w:rPr>
              <w:rFonts w:ascii="Times New Roman" w:hAnsi="Times New Roman" w:cs="Times New Roman"/>
              <w:sz w:val="24"/>
              <w:szCs w:val="24"/>
              <w:lang w:val="en-US"/>
            </w:rPr>
            <w:fldChar w:fldCharType="separate"/>
          </w:r>
          <w:r w:rsidR="00F50E18" w:rsidRPr="00F50E18">
            <w:rPr>
              <w:rFonts w:ascii="Times New Roman" w:hAnsi="Times New Roman" w:cs="Times New Roman"/>
              <w:noProof/>
              <w:sz w:val="24"/>
              <w:szCs w:val="24"/>
              <w:lang w:val="en-US"/>
            </w:rPr>
            <w:t>(Lim &amp; Joon, 2020)</w:t>
          </w:r>
          <w:r w:rsidR="00F50E18" w:rsidRPr="00F50E18">
            <w:rPr>
              <w:rFonts w:ascii="Times New Roman" w:hAnsi="Times New Roman" w:cs="Times New Roman"/>
              <w:sz w:val="24"/>
              <w:szCs w:val="24"/>
              <w:lang w:val="en-US"/>
            </w:rPr>
            <w:fldChar w:fldCharType="end"/>
          </w:r>
        </w:sdtContent>
      </w:sdt>
      <w:r w:rsidR="001E3712" w:rsidRPr="00F50E18">
        <w:rPr>
          <w:rFonts w:ascii="Times New Roman" w:hAnsi="Times New Roman" w:cs="Times New Roman"/>
          <w:sz w:val="24"/>
          <w:szCs w:val="24"/>
          <w:lang w:val="en-US"/>
        </w:rPr>
        <w:t xml:space="preserve">. </w:t>
      </w:r>
    </w:p>
    <w:p w14:paraId="06D3A14F" w14:textId="77777777" w:rsidR="00400E93" w:rsidRPr="00F50E18" w:rsidRDefault="00400E93" w:rsidP="00F50E18">
      <w:pPr>
        <w:pStyle w:val="Heading2"/>
        <w:spacing w:line="360" w:lineRule="auto"/>
        <w:jc w:val="both"/>
        <w:rPr>
          <w:rFonts w:ascii="Times New Roman" w:hAnsi="Times New Roman" w:cs="Times New Roman"/>
          <w:sz w:val="24"/>
          <w:szCs w:val="24"/>
        </w:rPr>
      </w:pPr>
      <w:bookmarkStart w:id="16" w:name="_Toc88727898"/>
      <w:r w:rsidRPr="00F50E18">
        <w:rPr>
          <w:rFonts w:ascii="Times New Roman" w:hAnsi="Times New Roman" w:cs="Times New Roman"/>
          <w:sz w:val="24"/>
          <w:szCs w:val="24"/>
        </w:rPr>
        <w:t>Porter’s 5 forces</w:t>
      </w:r>
      <w:bookmarkEnd w:id="16"/>
      <w:r w:rsidRPr="00F50E18">
        <w:rPr>
          <w:rFonts w:ascii="Times New Roman" w:hAnsi="Times New Roman" w:cs="Times New Roman"/>
          <w:sz w:val="24"/>
          <w:szCs w:val="24"/>
        </w:rPr>
        <w:t xml:space="preserve"> </w:t>
      </w:r>
    </w:p>
    <w:p w14:paraId="7FE013AF" w14:textId="77777777" w:rsidR="00063ED9" w:rsidRPr="00F50E18" w:rsidRDefault="00063ED9" w:rsidP="00F50E18">
      <w:pPr>
        <w:pStyle w:val="Heading3"/>
        <w:spacing w:line="360" w:lineRule="auto"/>
        <w:jc w:val="both"/>
        <w:rPr>
          <w:rFonts w:ascii="Times New Roman" w:hAnsi="Times New Roman" w:cs="Times New Roman"/>
          <w:sz w:val="24"/>
          <w:szCs w:val="24"/>
        </w:rPr>
      </w:pPr>
      <w:bookmarkStart w:id="17" w:name="_Toc88727899"/>
      <w:r w:rsidRPr="00F50E18">
        <w:rPr>
          <w:rFonts w:ascii="Times New Roman" w:hAnsi="Times New Roman" w:cs="Times New Roman"/>
          <w:sz w:val="24"/>
          <w:szCs w:val="24"/>
        </w:rPr>
        <w:t>Industrial rivalry</w:t>
      </w:r>
      <w:bookmarkEnd w:id="17"/>
    </w:p>
    <w:p w14:paraId="5260256C" w14:textId="77777777" w:rsidR="00A85FCB" w:rsidRPr="00F50E18" w:rsidRDefault="000D5E9C" w:rsidP="00F50E18">
      <w:pPr>
        <w:pStyle w:val="NormalWeb"/>
        <w:spacing w:before="0" w:beforeAutospacing="0" w:line="360" w:lineRule="auto"/>
        <w:jc w:val="both"/>
        <w:rPr>
          <w:color w:val="212529"/>
        </w:rPr>
      </w:pPr>
      <w:r w:rsidRPr="00F50E18">
        <w:rPr>
          <w:color w:val="212529"/>
        </w:rPr>
        <w:t xml:space="preserve">According to </w:t>
      </w:r>
      <w:proofErr w:type="spellStart"/>
      <w:r w:rsidRPr="00F50E18">
        <w:rPr>
          <w:color w:val="212529"/>
        </w:rPr>
        <w:t>Luffman</w:t>
      </w:r>
      <w:proofErr w:type="spellEnd"/>
      <w:r w:rsidR="00B067BD" w:rsidRPr="00F50E18">
        <w:rPr>
          <w:color w:val="212529"/>
        </w:rPr>
        <w:t xml:space="preserve"> (1996)</w:t>
      </w:r>
      <w:r w:rsidR="007232E4" w:rsidRPr="00F50E18">
        <w:rPr>
          <w:color w:val="212529"/>
        </w:rPr>
        <w:t>,</w:t>
      </w:r>
      <w:r w:rsidR="00B067BD" w:rsidRPr="00F50E18">
        <w:rPr>
          <w:color w:val="212529"/>
        </w:rPr>
        <w:t xml:space="preserve"> </w:t>
      </w:r>
      <w:r w:rsidR="00BB0051" w:rsidRPr="00F50E18">
        <w:rPr>
          <w:color w:val="212529"/>
        </w:rPr>
        <w:t>industrial riv</w:t>
      </w:r>
      <w:r w:rsidRPr="00F50E18">
        <w:rPr>
          <w:color w:val="212529"/>
        </w:rPr>
        <w:t>a</w:t>
      </w:r>
      <w:r w:rsidR="00BB0051" w:rsidRPr="00F50E18">
        <w:rPr>
          <w:color w:val="212529"/>
        </w:rPr>
        <w:t>l</w:t>
      </w:r>
      <w:r w:rsidRPr="00F50E18">
        <w:rPr>
          <w:color w:val="212529"/>
        </w:rPr>
        <w:t xml:space="preserve">ry is considered the most </w:t>
      </w:r>
      <w:r w:rsidR="00BB0051" w:rsidRPr="00F50E18">
        <w:rPr>
          <w:color w:val="212529"/>
        </w:rPr>
        <w:t>crucial</w:t>
      </w:r>
      <w:r w:rsidRPr="00F50E18">
        <w:rPr>
          <w:color w:val="212529"/>
        </w:rPr>
        <w:t xml:space="preserve"> and important factor of this model. </w:t>
      </w:r>
      <w:r w:rsidR="00D67C64" w:rsidRPr="00F50E18">
        <w:rPr>
          <w:color w:val="212529"/>
        </w:rPr>
        <w:t xml:space="preserve">The industry in </w:t>
      </w:r>
      <w:r w:rsidR="007232E4" w:rsidRPr="00F50E18">
        <w:rPr>
          <w:color w:val="212529"/>
        </w:rPr>
        <w:t xml:space="preserve">the </w:t>
      </w:r>
      <w:r w:rsidR="00D67C64" w:rsidRPr="00F50E18">
        <w:rPr>
          <w:color w:val="212529"/>
        </w:rPr>
        <w:t xml:space="preserve">marketplace is effective </w:t>
      </w:r>
      <w:r w:rsidR="00BB0051" w:rsidRPr="00F50E18">
        <w:rPr>
          <w:color w:val="212529"/>
        </w:rPr>
        <w:t>in</w:t>
      </w:r>
      <w:r w:rsidR="00D67C64" w:rsidRPr="00F50E18">
        <w:rPr>
          <w:color w:val="212529"/>
        </w:rPr>
        <w:t xml:space="preserve"> </w:t>
      </w:r>
      <w:r w:rsidR="00BB0051" w:rsidRPr="00F50E18">
        <w:rPr>
          <w:color w:val="212529"/>
        </w:rPr>
        <w:t>continuous</w:t>
      </w:r>
      <w:r w:rsidR="00D67C64" w:rsidRPr="00F50E18">
        <w:rPr>
          <w:color w:val="212529"/>
        </w:rPr>
        <w:t xml:space="preserve"> change and every sector of </w:t>
      </w:r>
      <w:r w:rsidR="007232E4" w:rsidRPr="00F50E18">
        <w:rPr>
          <w:color w:val="212529"/>
        </w:rPr>
        <w:t xml:space="preserve">the </w:t>
      </w:r>
      <w:r w:rsidR="00D67C64" w:rsidRPr="00F50E18">
        <w:rPr>
          <w:color w:val="212529"/>
        </w:rPr>
        <w:t xml:space="preserve">company in </w:t>
      </w:r>
      <w:r w:rsidR="007232E4" w:rsidRPr="00F50E18">
        <w:rPr>
          <w:color w:val="212529"/>
        </w:rPr>
        <w:t xml:space="preserve">the </w:t>
      </w:r>
      <w:r w:rsidR="00D67C64" w:rsidRPr="00F50E18">
        <w:rPr>
          <w:color w:val="212529"/>
        </w:rPr>
        <w:t>industry want</w:t>
      </w:r>
      <w:r w:rsidR="007232E4" w:rsidRPr="00F50E18">
        <w:rPr>
          <w:color w:val="212529"/>
        </w:rPr>
        <w:t>s</w:t>
      </w:r>
      <w:r w:rsidR="00D67C64" w:rsidRPr="00F50E18">
        <w:rPr>
          <w:color w:val="212529"/>
        </w:rPr>
        <w:t xml:space="preserve"> to maintain and promote success by implementing </w:t>
      </w:r>
      <w:r w:rsidR="00BB0051" w:rsidRPr="00F50E18">
        <w:rPr>
          <w:color w:val="212529"/>
        </w:rPr>
        <w:t>vari</w:t>
      </w:r>
      <w:r w:rsidR="00D67C64" w:rsidRPr="00F50E18">
        <w:rPr>
          <w:color w:val="212529"/>
        </w:rPr>
        <w:t xml:space="preserve">ous change models and </w:t>
      </w:r>
      <w:r w:rsidR="00BB0051" w:rsidRPr="00F50E18">
        <w:rPr>
          <w:color w:val="212529"/>
        </w:rPr>
        <w:t>effective</w:t>
      </w:r>
      <w:r w:rsidR="00D67C64" w:rsidRPr="00F50E18">
        <w:rPr>
          <w:color w:val="212529"/>
        </w:rPr>
        <w:t xml:space="preserve"> business strategies. </w:t>
      </w:r>
      <w:r w:rsidR="007232E4" w:rsidRPr="00F50E18">
        <w:rPr>
          <w:color w:val="212529"/>
        </w:rPr>
        <w:t>Various factors</w:t>
      </w:r>
      <w:r w:rsidR="002A269A" w:rsidRPr="00F50E18">
        <w:rPr>
          <w:color w:val="212529"/>
        </w:rPr>
        <w:t xml:space="preserve"> can jeopardize the success of competing companies in the industry, such as </w:t>
      </w:r>
      <w:r w:rsidR="007232E4" w:rsidRPr="00F50E18">
        <w:rPr>
          <w:color w:val="212529"/>
        </w:rPr>
        <w:t xml:space="preserve">the </w:t>
      </w:r>
      <w:r w:rsidR="002A269A" w:rsidRPr="00F50E18">
        <w:rPr>
          <w:color w:val="212529"/>
        </w:rPr>
        <w:t xml:space="preserve">size of the company, structure </w:t>
      </w:r>
      <w:r w:rsidR="007232E4" w:rsidRPr="00F50E18">
        <w:rPr>
          <w:color w:val="212529"/>
        </w:rPr>
        <w:t>o</w:t>
      </w:r>
      <w:r w:rsidR="002A269A" w:rsidRPr="00F50E18">
        <w:rPr>
          <w:color w:val="212529"/>
        </w:rPr>
        <w:t xml:space="preserve">f </w:t>
      </w:r>
      <w:r w:rsidR="007232E4" w:rsidRPr="00F50E18">
        <w:rPr>
          <w:color w:val="212529"/>
        </w:rPr>
        <w:t xml:space="preserve">the </w:t>
      </w:r>
      <w:r w:rsidR="002A269A" w:rsidRPr="00F50E18">
        <w:rPr>
          <w:color w:val="212529"/>
        </w:rPr>
        <w:t xml:space="preserve">design of </w:t>
      </w:r>
      <w:r w:rsidR="007232E4" w:rsidRPr="00F50E18">
        <w:rPr>
          <w:color w:val="212529"/>
        </w:rPr>
        <w:t xml:space="preserve">the </w:t>
      </w:r>
      <w:r w:rsidR="002A269A" w:rsidRPr="00F50E18">
        <w:rPr>
          <w:color w:val="212529"/>
        </w:rPr>
        <w:t xml:space="preserve">industry, product differentiation, and classification of different rivals in </w:t>
      </w:r>
      <w:r w:rsidR="007232E4" w:rsidRPr="00F50E18">
        <w:rPr>
          <w:color w:val="212529"/>
        </w:rPr>
        <w:t xml:space="preserve">the </w:t>
      </w:r>
      <w:r w:rsidR="002A269A" w:rsidRPr="00F50E18">
        <w:rPr>
          <w:color w:val="212529"/>
        </w:rPr>
        <w:t xml:space="preserve">marketplace. </w:t>
      </w:r>
      <w:r w:rsidR="009F208E" w:rsidRPr="00F50E18">
        <w:rPr>
          <w:color w:val="212529"/>
        </w:rPr>
        <w:t xml:space="preserve">Competitive rivalry can be identified by the attributes and </w:t>
      </w:r>
    </w:p>
    <w:p w14:paraId="4D887C05" w14:textId="77777777" w:rsidR="00B067BD" w:rsidRPr="00F50E18" w:rsidRDefault="00063ED9" w:rsidP="00F50E18">
      <w:pPr>
        <w:pStyle w:val="Heading3"/>
        <w:spacing w:line="360" w:lineRule="auto"/>
        <w:jc w:val="both"/>
        <w:rPr>
          <w:rFonts w:ascii="Times New Roman" w:hAnsi="Times New Roman" w:cs="Times New Roman"/>
          <w:sz w:val="24"/>
          <w:szCs w:val="24"/>
        </w:rPr>
      </w:pPr>
      <w:bookmarkStart w:id="18" w:name="_Toc88727900"/>
      <w:r w:rsidRPr="00F50E18">
        <w:rPr>
          <w:rFonts w:ascii="Times New Roman" w:hAnsi="Times New Roman" w:cs="Times New Roman"/>
          <w:sz w:val="24"/>
          <w:szCs w:val="24"/>
        </w:rPr>
        <w:t>Buyer</w:t>
      </w:r>
      <w:r w:rsidR="00B067BD" w:rsidRPr="00F50E18">
        <w:rPr>
          <w:rFonts w:ascii="Times New Roman" w:hAnsi="Times New Roman" w:cs="Times New Roman"/>
          <w:sz w:val="24"/>
          <w:szCs w:val="24"/>
        </w:rPr>
        <w:t xml:space="preserve"> power</w:t>
      </w:r>
      <w:bookmarkEnd w:id="18"/>
    </w:p>
    <w:p w14:paraId="080AB937" w14:textId="77777777" w:rsidR="00A85FCB" w:rsidRPr="00F50E18" w:rsidRDefault="00F80A9C"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Buyer power </w:t>
      </w:r>
      <w:r w:rsidR="007232E4" w:rsidRPr="00F50E18">
        <w:rPr>
          <w:rFonts w:ascii="Times New Roman" w:hAnsi="Times New Roman" w:cs="Times New Roman"/>
          <w:sz w:val="24"/>
          <w:szCs w:val="24"/>
        </w:rPr>
        <w:t xml:space="preserve">is </w:t>
      </w:r>
      <w:r w:rsidRPr="00F50E18">
        <w:rPr>
          <w:rFonts w:ascii="Times New Roman" w:hAnsi="Times New Roman" w:cs="Times New Roman"/>
          <w:sz w:val="24"/>
          <w:szCs w:val="24"/>
        </w:rPr>
        <w:t xml:space="preserve">related </w:t>
      </w:r>
      <w:r w:rsidR="007232E4" w:rsidRPr="00F50E18">
        <w:rPr>
          <w:rFonts w:ascii="Times New Roman" w:hAnsi="Times New Roman" w:cs="Times New Roman"/>
          <w:sz w:val="24"/>
          <w:szCs w:val="24"/>
        </w:rPr>
        <w:t>to</w:t>
      </w:r>
      <w:r w:rsidRPr="00F50E18">
        <w:rPr>
          <w:rFonts w:ascii="Times New Roman" w:hAnsi="Times New Roman" w:cs="Times New Roman"/>
          <w:sz w:val="24"/>
          <w:szCs w:val="24"/>
        </w:rPr>
        <w:t xml:space="preserve"> the </w:t>
      </w:r>
      <w:r w:rsidR="00551DB4" w:rsidRPr="00F50E18">
        <w:rPr>
          <w:rFonts w:ascii="Times New Roman" w:hAnsi="Times New Roman" w:cs="Times New Roman"/>
          <w:sz w:val="24"/>
          <w:szCs w:val="24"/>
        </w:rPr>
        <w:t>tendency or power of buyers in pushing the</w:t>
      </w:r>
      <w:r w:rsidRPr="00F50E18">
        <w:rPr>
          <w:rFonts w:ascii="Times New Roman" w:hAnsi="Times New Roman" w:cs="Times New Roman"/>
          <w:sz w:val="24"/>
          <w:szCs w:val="24"/>
        </w:rPr>
        <w:t xml:space="preserve"> rates of products down. </w:t>
      </w:r>
      <w:r w:rsidR="002D54E0" w:rsidRPr="00F50E18">
        <w:rPr>
          <w:rFonts w:ascii="Times New Roman" w:hAnsi="Times New Roman" w:cs="Times New Roman"/>
          <w:sz w:val="24"/>
          <w:szCs w:val="24"/>
        </w:rPr>
        <w:t xml:space="preserve">The size, number, and pool of buyers decide their power. Other factors </w:t>
      </w:r>
      <w:r w:rsidR="00501718" w:rsidRPr="00F50E18">
        <w:rPr>
          <w:rFonts w:ascii="Times New Roman" w:hAnsi="Times New Roman" w:cs="Times New Roman"/>
          <w:sz w:val="24"/>
          <w:szCs w:val="24"/>
        </w:rPr>
        <w:t>s</w:t>
      </w:r>
      <w:r w:rsidR="002D54E0" w:rsidRPr="00F50E18">
        <w:rPr>
          <w:rFonts w:ascii="Times New Roman" w:hAnsi="Times New Roman" w:cs="Times New Roman"/>
          <w:sz w:val="24"/>
          <w:szCs w:val="24"/>
        </w:rPr>
        <w:t xml:space="preserve">uch as level of information collected by buyers, presence of competitors, </w:t>
      </w:r>
      <w:r w:rsidR="00501718" w:rsidRPr="00F50E18">
        <w:rPr>
          <w:rFonts w:ascii="Times New Roman" w:hAnsi="Times New Roman" w:cs="Times New Roman"/>
          <w:sz w:val="24"/>
          <w:szCs w:val="24"/>
        </w:rPr>
        <w:t>differentiation</w:t>
      </w:r>
      <w:r w:rsidR="002D54E0" w:rsidRPr="00F50E18">
        <w:rPr>
          <w:rFonts w:ascii="Times New Roman" w:hAnsi="Times New Roman" w:cs="Times New Roman"/>
          <w:sz w:val="24"/>
          <w:szCs w:val="24"/>
        </w:rPr>
        <w:t xml:space="preserve"> of competitors, and availability of identical products from competitors decide the extent r power of buyers. </w:t>
      </w:r>
      <w:r w:rsidR="003A516C" w:rsidRPr="00F50E18">
        <w:rPr>
          <w:rFonts w:ascii="Times New Roman" w:hAnsi="Times New Roman" w:cs="Times New Roman"/>
          <w:sz w:val="24"/>
          <w:szCs w:val="24"/>
        </w:rPr>
        <w:t>When there are small number</w:t>
      </w:r>
      <w:r w:rsidR="00D45861" w:rsidRPr="00F50E18">
        <w:rPr>
          <w:rFonts w:ascii="Times New Roman" w:hAnsi="Times New Roman" w:cs="Times New Roman"/>
          <w:sz w:val="24"/>
          <w:szCs w:val="24"/>
        </w:rPr>
        <w:t>s</w:t>
      </w:r>
      <w:r w:rsidR="003A516C" w:rsidRPr="00F50E18">
        <w:rPr>
          <w:rFonts w:ascii="Times New Roman" w:hAnsi="Times New Roman" w:cs="Times New Roman"/>
          <w:sz w:val="24"/>
          <w:szCs w:val="24"/>
        </w:rPr>
        <w:t xml:space="preserve"> or limited number</w:t>
      </w:r>
      <w:r w:rsidR="00D45861" w:rsidRPr="00F50E18">
        <w:rPr>
          <w:rFonts w:ascii="Times New Roman" w:hAnsi="Times New Roman" w:cs="Times New Roman"/>
          <w:sz w:val="24"/>
          <w:szCs w:val="24"/>
        </w:rPr>
        <w:t>s</w:t>
      </w:r>
      <w:r w:rsidR="003A516C" w:rsidRPr="00F50E18">
        <w:rPr>
          <w:rFonts w:ascii="Times New Roman" w:hAnsi="Times New Roman" w:cs="Times New Roman"/>
          <w:sz w:val="24"/>
          <w:szCs w:val="24"/>
        </w:rPr>
        <w:t xml:space="preserve"> of buyers, then they can dictate the sellers and can exert more power</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13"/>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Pro14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(Proctor, 2014)</w:t>
          </w:r>
          <w:r w:rsidR="00F50E18" w:rsidRPr="00F50E18">
            <w:rPr>
              <w:rFonts w:ascii="Times New Roman" w:hAnsi="Times New Roman" w:cs="Times New Roman"/>
              <w:sz w:val="24"/>
              <w:szCs w:val="24"/>
            </w:rPr>
            <w:fldChar w:fldCharType="end"/>
          </w:r>
        </w:sdtContent>
      </w:sdt>
      <w:r w:rsidR="003A516C" w:rsidRPr="00F50E18">
        <w:rPr>
          <w:rFonts w:ascii="Times New Roman" w:hAnsi="Times New Roman" w:cs="Times New Roman"/>
          <w:sz w:val="24"/>
          <w:szCs w:val="24"/>
        </w:rPr>
        <w:t xml:space="preserve">. </w:t>
      </w:r>
    </w:p>
    <w:p w14:paraId="1E702DF4" w14:textId="77777777" w:rsidR="00B067BD" w:rsidRPr="00F50E18" w:rsidRDefault="00B067BD" w:rsidP="00F50E18">
      <w:pPr>
        <w:pStyle w:val="Heading3"/>
        <w:spacing w:line="360" w:lineRule="auto"/>
        <w:jc w:val="both"/>
        <w:rPr>
          <w:rFonts w:ascii="Times New Roman" w:hAnsi="Times New Roman" w:cs="Times New Roman"/>
          <w:sz w:val="24"/>
          <w:szCs w:val="24"/>
        </w:rPr>
      </w:pPr>
      <w:bookmarkStart w:id="19" w:name="_Toc88727901"/>
      <w:r w:rsidRPr="00F50E18">
        <w:rPr>
          <w:rFonts w:ascii="Times New Roman" w:hAnsi="Times New Roman" w:cs="Times New Roman"/>
          <w:sz w:val="24"/>
          <w:szCs w:val="24"/>
        </w:rPr>
        <w:t>Supplier power</w:t>
      </w:r>
      <w:bookmarkEnd w:id="19"/>
    </w:p>
    <w:p w14:paraId="509F9B3E" w14:textId="77777777" w:rsidR="00D45861" w:rsidRPr="00F50E18" w:rsidRDefault="00750462"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The rate or extent </w:t>
      </w:r>
      <w:r w:rsidR="007232E4" w:rsidRPr="00F50E18">
        <w:rPr>
          <w:rFonts w:ascii="Times New Roman" w:hAnsi="Times New Roman" w:cs="Times New Roman"/>
          <w:sz w:val="24"/>
          <w:szCs w:val="24"/>
        </w:rPr>
        <w:t>to</w:t>
      </w:r>
      <w:r w:rsidRPr="00F50E18">
        <w:rPr>
          <w:rFonts w:ascii="Times New Roman" w:hAnsi="Times New Roman" w:cs="Times New Roman"/>
          <w:sz w:val="24"/>
          <w:szCs w:val="24"/>
        </w:rPr>
        <w:t xml:space="preserve"> which the suppliers are driving prices of products up decides the suppliers’ power. </w:t>
      </w:r>
      <w:r w:rsidR="007232E4" w:rsidRPr="00F50E18">
        <w:rPr>
          <w:rFonts w:ascii="Times New Roman" w:hAnsi="Times New Roman" w:cs="Times New Roman"/>
          <w:sz w:val="24"/>
          <w:szCs w:val="24"/>
        </w:rPr>
        <w:t>Various factors</w:t>
      </w:r>
      <w:r w:rsidR="00104E6D" w:rsidRPr="00F50E18">
        <w:rPr>
          <w:rFonts w:ascii="Times New Roman" w:hAnsi="Times New Roman" w:cs="Times New Roman"/>
          <w:sz w:val="24"/>
          <w:szCs w:val="24"/>
        </w:rPr>
        <w:t xml:space="preserve"> decide the strength of suppliers such as product specificity, number of input suppliers, and switching of cost. </w:t>
      </w:r>
      <w:r w:rsidR="00835BA4" w:rsidRPr="00F50E18">
        <w:rPr>
          <w:rFonts w:ascii="Times New Roman" w:hAnsi="Times New Roman" w:cs="Times New Roman"/>
          <w:sz w:val="24"/>
          <w:szCs w:val="24"/>
        </w:rPr>
        <w:t xml:space="preserve">When the company is having </w:t>
      </w:r>
      <w:r w:rsidR="007232E4" w:rsidRPr="00F50E18">
        <w:rPr>
          <w:rFonts w:ascii="Times New Roman" w:hAnsi="Times New Roman" w:cs="Times New Roman"/>
          <w:sz w:val="24"/>
          <w:szCs w:val="24"/>
        </w:rPr>
        <w:t>fewer</w:t>
      </w:r>
      <w:r w:rsidR="00835BA4" w:rsidRPr="00F50E18">
        <w:rPr>
          <w:rFonts w:ascii="Times New Roman" w:hAnsi="Times New Roman" w:cs="Times New Roman"/>
          <w:sz w:val="24"/>
          <w:szCs w:val="24"/>
        </w:rPr>
        <w:t xml:space="preserve"> suppliers or </w:t>
      </w:r>
      <w:r w:rsidR="007232E4" w:rsidRPr="00F50E18">
        <w:rPr>
          <w:rFonts w:ascii="Times New Roman" w:hAnsi="Times New Roman" w:cs="Times New Roman"/>
          <w:sz w:val="24"/>
          <w:szCs w:val="24"/>
        </w:rPr>
        <w:t xml:space="preserve">a </w:t>
      </w:r>
      <w:r w:rsidR="00835BA4" w:rsidRPr="00F50E18">
        <w:rPr>
          <w:rFonts w:ascii="Times New Roman" w:hAnsi="Times New Roman" w:cs="Times New Roman"/>
          <w:sz w:val="24"/>
          <w:szCs w:val="24"/>
        </w:rPr>
        <w:t xml:space="preserve">limited number of suppliers, then the supplier power of </w:t>
      </w:r>
      <w:r w:rsidR="007232E4" w:rsidRPr="00F50E18">
        <w:rPr>
          <w:rFonts w:ascii="Times New Roman" w:hAnsi="Times New Roman" w:cs="Times New Roman"/>
          <w:sz w:val="24"/>
          <w:szCs w:val="24"/>
        </w:rPr>
        <w:t xml:space="preserve">the </w:t>
      </w:r>
      <w:r w:rsidR="00835BA4" w:rsidRPr="00F50E18">
        <w:rPr>
          <w:rFonts w:ascii="Times New Roman" w:hAnsi="Times New Roman" w:cs="Times New Roman"/>
          <w:sz w:val="24"/>
          <w:szCs w:val="24"/>
        </w:rPr>
        <w:t xml:space="preserve">company is high. The number of suppliers available is directly related </w:t>
      </w:r>
      <w:r w:rsidR="007232E4" w:rsidRPr="00F50E18">
        <w:rPr>
          <w:rFonts w:ascii="Times New Roman" w:hAnsi="Times New Roman" w:cs="Times New Roman"/>
          <w:sz w:val="24"/>
          <w:szCs w:val="24"/>
        </w:rPr>
        <w:t>to</w:t>
      </w:r>
      <w:r w:rsidR="00835BA4" w:rsidRPr="00F50E18">
        <w:rPr>
          <w:rFonts w:ascii="Times New Roman" w:hAnsi="Times New Roman" w:cs="Times New Roman"/>
          <w:sz w:val="24"/>
          <w:szCs w:val="24"/>
        </w:rPr>
        <w:t xml:space="preserve"> the suppliers’ power</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14"/>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Wil12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(Richard &amp; Gilligan, 2012)</w:t>
          </w:r>
          <w:r w:rsidR="00F50E18" w:rsidRPr="00F50E18">
            <w:rPr>
              <w:rFonts w:ascii="Times New Roman" w:hAnsi="Times New Roman" w:cs="Times New Roman"/>
              <w:sz w:val="24"/>
              <w:szCs w:val="24"/>
            </w:rPr>
            <w:fldChar w:fldCharType="end"/>
          </w:r>
        </w:sdtContent>
      </w:sdt>
      <w:r w:rsidR="00835BA4" w:rsidRPr="00F50E18">
        <w:rPr>
          <w:rFonts w:ascii="Times New Roman" w:hAnsi="Times New Roman" w:cs="Times New Roman"/>
          <w:sz w:val="24"/>
          <w:szCs w:val="24"/>
        </w:rPr>
        <w:t xml:space="preserve">. </w:t>
      </w:r>
    </w:p>
    <w:p w14:paraId="16137CCE" w14:textId="77777777" w:rsidR="00B067BD" w:rsidRPr="00F50E18" w:rsidRDefault="00B067BD" w:rsidP="00F50E18">
      <w:pPr>
        <w:pStyle w:val="Heading3"/>
        <w:spacing w:line="360" w:lineRule="auto"/>
        <w:jc w:val="both"/>
        <w:rPr>
          <w:rFonts w:ascii="Times New Roman" w:hAnsi="Times New Roman" w:cs="Times New Roman"/>
          <w:sz w:val="24"/>
          <w:szCs w:val="24"/>
        </w:rPr>
      </w:pPr>
      <w:bookmarkStart w:id="20" w:name="_Toc88727902"/>
      <w:r w:rsidRPr="00F50E18">
        <w:rPr>
          <w:rFonts w:ascii="Times New Roman" w:hAnsi="Times New Roman" w:cs="Times New Roman"/>
          <w:sz w:val="24"/>
          <w:szCs w:val="24"/>
        </w:rPr>
        <w:t>Threat of substitute</w:t>
      </w:r>
      <w:bookmarkEnd w:id="20"/>
    </w:p>
    <w:p w14:paraId="04A7B82A" w14:textId="77777777" w:rsidR="005F49C7" w:rsidRPr="00F50E18" w:rsidRDefault="005F49C7"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Every compa</w:t>
      </w:r>
      <w:r w:rsidR="002463DD" w:rsidRPr="00F50E18">
        <w:rPr>
          <w:rFonts w:ascii="Times New Roman" w:hAnsi="Times New Roman" w:cs="Times New Roman"/>
          <w:sz w:val="24"/>
          <w:szCs w:val="24"/>
        </w:rPr>
        <w:t xml:space="preserve">ny and organization </w:t>
      </w:r>
      <w:r w:rsidRPr="00F50E18">
        <w:rPr>
          <w:rFonts w:ascii="Times New Roman" w:hAnsi="Times New Roman" w:cs="Times New Roman"/>
          <w:sz w:val="24"/>
          <w:szCs w:val="24"/>
        </w:rPr>
        <w:t xml:space="preserve">always face </w:t>
      </w:r>
      <w:r w:rsidR="002463DD" w:rsidRPr="00F50E18">
        <w:rPr>
          <w:rFonts w:ascii="Times New Roman" w:hAnsi="Times New Roman" w:cs="Times New Roman"/>
          <w:sz w:val="24"/>
          <w:szCs w:val="24"/>
        </w:rPr>
        <w:t>threats of substitute or replacement of products wi</w:t>
      </w:r>
      <w:r w:rsidRPr="00F50E18">
        <w:rPr>
          <w:rFonts w:ascii="Times New Roman" w:hAnsi="Times New Roman" w:cs="Times New Roman"/>
          <w:sz w:val="24"/>
          <w:szCs w:val="24"/>
        </w:rPr>
        <w:t xml:space="preserve">th the </w:t>
      </w:r>
      <w:proofErr w:type="gramStart"/>
      <w:r w:rsidRPr="00F50E18">
        <w:rPr>
          <w:rFonts w:ascii="Times New Roman" w:hAnsi="Times New Roman" w:cs="Times New Roman"/>
          <w:sz w:val="24"/>
          <w:szCs w:val="24"/>
        </w:rPr>
        <w:t>competitors’</w:t>
      </w:r>
      <w:proofErr w:type="gramEnd"/>
      <w:r w:rsidRPr="00F50E18">
        <w:rPr>
          <w:rFonts w:ascii="Times New Roman" w:hAnsi="Times New Roman" w:cs="Times New Roman"/>
          <w:sz w:val="24"/>
          <w:szCs w:val="24"/>
        </w:rPr>
        <w:t xml:space="preserve">. </w:t>
      </w:r>
      <w:r w:rsidR="00365D2F" w:rsidRPr="00F50E18">
        <w:rPr>
          <w:rFonts w:ascii="Times New Roman" w:hAnsi="Times New Roman" w:cs="Times New Roman"/>
          <w:sz w:val="24"/>
          <w:szCs w:val="24"/>
        </w:rPr>
        <w:t>The level of c</w:t>
      </w:r>
      <w:r w:rsidR="001C42EF" w:rsidRPr="00F50E18">
        <w:rPr>
          <w:rFonts w:ascii="Times New Roman" w:hAnsi="Times New Roman" w:cs="Times New Roman"/>
          <w:sz w:val="24"/>
          <w:szCs w:val="24"/>
        </w:rPr>
        <w:t>ompetition amon</w:t>
      </w:r>
      <w:r w:rsidR="00365D2F" w:rsidRPr="00F50E18">
        <w:rPr>
          <w:rFonts w:ascii="Times New Roman" w:hAnsi="Times New Roman" w:cs="Times New Roman"/>
          <w:sz w:val="24"/>
          <w:szCs w:val="24"/>
        </w:rPr>
        <w:t xml:space="preserve">g companies, product for product substitution, and needs of customers define the extent or rate of threats of substitution or replacement of products with </w:t>
      </w:r>
      <w:proofErr w:type="gramStart"/>
      <w:r w:rsidR="001C42EF" w:rsidRPr="00F50E18">
        <w:rPr>
          <w:rFonts w:ascii="Times New Roman" w:hAnsi="Times New Roman" w:cs="Times New Roman"/>
          <w:sz w:val="24"/>
          <w:szCs w:val="24"/>
        </w:rPr>
        <w:t>competitors</w:t>
      </w:r>
      <w:r w:rsidR="00365D2F" w:rsidRPr="00F50E18">
        <w:rPr>
          <w:rFonts w:ascii="Times New Roman" w:hAnsi="Times New Roman" w:cs="Times New Roman"/>
          <w:sz w:val="24"/>
          <w:szCs w:val="24"/>
        </w:rPr>
        <w:t>’</w:t>
      </w:r>
      <w:proofErr w:type="gramEnd"/>
      <w:r w:rsidR="00365D2F" w:rsidRPr="00F50E18">
        <w:rPr>
          <w:rFonts w:ascii="Times New Roman" w:hAnsi="Times New Roman" w:cs="Times New Roman"/>
          <w:sz w:val="24"/>
          <w:szCs w:val="24"/>
        </w:rPr>
        <w:t xml:space="preserve">. </w:t>
      </w:r>
      <w:r w:rsidR="001C42EF" w:rsidRPr="00F50E18">
        <w:rPr>
          <w:rFonts w:ascii="Times New Roman" w:hAnsi="Times New Roman" w:cs="Times New Roman"/>
          <w:sz w:val="24"/>
          <w:szCs w:val="24"/>
        </w:rPr>
        <w:t>Substitute</w:t>
      </w:r>
      <w:r w:rsidR="000E191B" w:rsidRPr="00F50E18">
        <w:rPr>
          <w:rFonts w:ascii="Times New Roman" w:hAnsi="Times New Roman" w:cs="Times New Roman"/>
          <w:sz w:val="24"/>
          <w:szCs w:val="24"/>
        </w:rPr>
        <w:t>s are alternates or replacers of</w:t>
      </w:r>
      <w:r w:rsidR="001C42EF" w:rsidRPr="00F50E18">
        <w:rPr>
          <w:rFonts w:ascii="Times New Roman" w:hAnsi="Times New Roman" w:cs="Times New Roman"/>
          <w:sz w:val="24"/>
          <w:szCs w:val="24"/>
        </w:rPr>
        <w:t xml:space="preserve"> products that can lower or decrease the product</w:t>
      </w:r>
      <w:r w:rsidR="007232E4" w:rsidRPr="00F50E18">
        <w:rPr>
          <w:rFonts w:ascii="Times New Roman" w:hAnsi="Times New Roman" w:cs="Times New Roman"/>
          <w:sz w:val="24"/>
          <w:szCs w:val="24"/>
        </w:rPr>
        <w:t>'</w:t>
      </w:r>
      <w:r w:rsidR="001C42EF" w:rsidRPr="00F50E18">
        <w:rPr>
          <w:rFonts w:ascii="Times New Roman" w:hAnsi="Times New Roman" w:cs="Times New Roman"/>
          <w:sz w:val="24"/>
          <w:szCs w:val="24"/>
        </w:rPr>
        <w:t>s demands</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15"/>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Mar14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(Mars, 2014)</w:t>
          </w:r>
          <w:r w:rsidR="00F50E18" w:rsidRPr="00F50E18">
            <w:rPr>
              <w:rFonts w:ascii="Times New Roman" w:hAnsi="Times New Roman" w:cs="Times New Roman"/>
              <w:sz w:val="24"/>
              <w:szCs w:val="24"/>
            </w:rPr>
            <w:fldChar w:fldCharType="end"/>
          </w:r>
        </w:sdtContent>
      </w:sdt>
      <w:r w:rsidR="001C42EF" w:rsidRPr="00F50E18">
        <w:rPr>
          <w:rFonts w:ascii="Times New Roman" w:hAnsi="Times New Roman" w:cs="Times New Roman"/>
          <w:sz w:val="24"/>
          <w:szCs w:val="24"/>
        </w:rPr>
        <w:t xml:space="preserve">. </w:t>
      </w:r>
    </w:p>
    <w:p w14:paraId="3150E81E" w14:textId="77777777" w:rsidR="00B067BD" w:rsidRPr="00F50E18" w:rsidRDefault="00B067BD" w:rsidP="00F50E18">
      <w:pPr>
        <w:pStyle w:val="Heading3"/>
        <w:spacing w:line="360" w:lineRule="auto"/>
        <w:jc w:val="both"/>
        <w:rPr>
          <w:rFonts w:ascii="Times New Roman" w:hAnsi="Times New Roman" w:cs="Times New Roman"/>
          <w:sz w:val="24"/>
          <w:szCs w:val="24"/>
        </w:rPr>
      </w:pPr>
      <w:bookmarkStart w:id="21" w:name="_Toc88727903"/>
      <w:r w:rsidRPr="00F50E18">
        <w:rPr>
          <w:rFonts w:ascii="Times New Roman" w:hAnsi="Times New Roman" w:cs="Times New Roman"/>
          <w:sz w:val="24"/>
          <w:szCs w:val="24"/>
        </w:rPr>
        <w:t>T</w:t>
      </w:r>
      <w:r w:rsidR="007232E4" w:rsidRPr="00F50E18">
        <w:rPr>
          <w:rFonts w:ascii="Times New Roman" w:hAnsi="Times New Roman" w:cs="Times New Roman"/>
          <w:sz w:val="24"/>
          <w:szCs w:val="24"/>
        </w:rPr>
        <w:t>he t</w:t>
      </w:r>
      <w:r w:rsidRPr="00F50E18">
        <w:rPr>
          <w:rFonts w:ascii="Times New Roman" w:hAnsi="Times New Roman" w:cs="Times New Roman"/>
          <w:sz w:val="24"/>
          <w:szCs w:val="24"/>
        </w:rPr>
        <w:t>hreat of new entry</w:t>
      </w:r>
      <w:bookmarkEnd w:id="21"/>
    </w:p>
    <w:p w14:paraId="07E59DF8" w14:textId="77777777" w:rsidR="002F1CED" w:rsidRPr="00F50E18" w:rsidRDefault="00CE4ED0"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T</w:t>
      </w:r>
      <w:r w:rsidR="007232E4" w:rsidRPr="00F50E18">
        <w:rPr>
          <w:rFonts w:ascii="Times New Roman" w:hAnsi="Times New Roman" w:cs="Times New Roman"/>
          <w:sz w:val="24"/>
          <w:szCs w:val="24"/>
        </w:rPr>
        <w:t>he t</w:t>
      </w:r>
      <w:r w:rsidRPr="00F50E18">
        <w:rPr>
          <w:rFonts w:ascii="Times New Roman" w:hAnsi="Times New Roman" w:cs="Times New Roman"/>
          <w:sz w:val="24"/>
          <w:szCs w:val="24"/>
        </w:rPr>
        <w:t>hreat</w:t>
      </w:r>
      <w:r w:rsidR="002F1CED" w:rsidRPr="00F50E18">
        <w:rPr>
          <w:rFonts w:ascii="Times New Roman" w:hAnsi="Times New Roman" w:cs="Times New Roman"/>
          <w:sz w:val="24"/>
          <w:szCs w:val="24"/>
        </w:rPr>
        <w:t xml:space="preserve"> of new entry is always there. T</w:t>
      </w:r>
      <w:r w:rsidR="007232E4" w:rsidRPr="00F50E18">
        <w:rPr>
          <w:rFonts w:ascii="Times New Roman" w:hAnsi="Times New Roman" w:cs="Times New Roman"/>
          <w:sz w:val="24"/>
          <w:szCs w:val="24"/>
        </w:rPr>
        <w:t>he t</w:t>
      </w:r>
      <w:r w:rsidR="002F1CED" w:rsidRPr="00F50E18">
        <w:rPr>
          <w:rFonts w:ascii="Times New Roman" w:hAnsi="Times New Roman" w:cs="Times New Roman"/>
          <w:sz w:val="24"/>
          <w:szCs w:val="24"/>
        </w:rPr>
        <w:t>hreat of new entry of any compa</w:t>
      </w:r>
      <w:r w:rsidRPr="00F50E18">
        <w:rPr>
          <w:rFonts w:ascii="Times New Roman" w:hAnsi="Times New Roman" w:cs="Times New Roman"/>
          <w:sz w:val="24"/>
          <w:szCs w:val="24"/>
        </w:rPr>
        <w:t>n</w:t>
      </w:r>
      <w:r w:rsidR="002F1CED" w:rsidRPr="00F50E18">
        <w:rPr>
          <w:rFonts w:ascii="Times New Roman" w:hAnsi="Times New Roman" w:cs="Times New Roman"/>
          <w:sz w:val="24"/>
          <w:szCs w:val="24"/>
        </w:rPr>
        <w:t xml:space="preserve">y or product represents the ability </w:t>
      </w:r>
      <w:r w:rsidRPr="00F50E18">
        <w:rPr>
          <w:rFonts w:ascii="Times New Roman" w:hAnsi="Times New Roman" w:cs="Times New Roman"/>
          <w:sz w:val="24"/>
          <w:szCs w:val="24"/>
        </w:rPr>
        <w:t>a</w:t>
      </w:r>
      <w:r w:rsidR="002F1CED" w:rsidRPr="00F50E18">
        <w:rPr>
          <w:rFonts w:ascii="Times New Roman" w:hAnsi="Times New Roman" w:cs="Times New Roman"/>
          <w:sz w:val="24"/>
          <w:szCs w:val="24"/>
        </w:rPr>
        <w:t>nd</w:t>
      </w:r>
      <w:r w:rsidR="000D4F77" w:rsidRPr="00F50E18">
        <w:rPr>
          <w:rFonts w:ascii="Times New Roman" w:hAnsi="Times New Roman" w:cs="Times New Roman"/>
          <w:sz w:val="24"/>
          <w:szCs w:val="24"/>
        </w:rPr>
        <w:t xml:space="preserve"> efficacy o</w:t>
      </w:r>
      <w:r w:rsidR="002F1CED" w:rsidRPr="00F50E18">
        <w:rPr>
          <w:rFonts w:ascii="Times New Roman" w:hAnsi="Times New Roman" w:cs="Times New Roman"/>
          <w:sz w:val="24"/>
          <w:szCs w:val="24"/>
        </w:rPr>
        <w:t xml:space="preserve">f other </w:t>
      </w:r>
      <w:proofErr w:type="gramStart"/>
      <w:r w:rsidR="002F1CED" w:rsidRPr="00F50E18">
        <w:rPr>
          <w:rFonts w:ascii="Times New Roman" w:hAnsi="Times New Roman" w:cs="Times New Roman"/>
          <w:sz w:val="24"/>
          <w:szCs w:val="24"/>
        </w:rPr>
        <w:t>companies’</w:t>
      </w:r>
      <w:proofErr w:type="gramEnd"/>
      <w:r w:rsidR="002F1CED" w:rsidRPr="00F50E18">
        <w:rPr>
          <w:rFonts w:ascii="Times New Roman" w:hAnsi="Times New Roman" w:cs="Times New Roman"/>
          <w:sz w:val="24"/>
          <w:szCs w:val="24"/>
        </w:rPr>
        <w:t xml:space="preserve"> to replace t</w:t>
      </w:r>
      <w:r w:rsidRPr="00F50E18">
        <w:rPr>
          <w:rFonts w:ascii="Times New Roman" w:hAnsi="Times New Roman" w:cs="Times New Roman"/>
          <w:sz w:val="24"/>
          <w:szCs w:val="24"/>
        </w:rPr>
        <w:t>h</w:t>
      </w:r>
      <w:r w:rsidR="002F1CED" w:rsidRPr="00F50E18">
        <w:rPr>
          <w:rFonts w:ascii="Times New Roman" w:hAnsi="Times New Roman" w:cs="Times New Roman"/>
          <w:sz w:val="24"/>
          <w:szCs w:val="24"/>
        </w:rPr>
        <w:t xml:space="preserve">e </w:t>
      </w:r>
      <w:r w:rsidRPr="00F50E18">
        <w:rPr>
          <w:rFonts w:ascii="Times New Roman" w:hAnsi="Times New Roman" w:cs="Times New Roman"/>
          <w:sz w:val="24"/>
          <w:szCs w:val="24"/>
        </w:rPr>
        <w:t>p</w:t>
      </w:r>
      <w:r w:rsidR="002F1CED" w:rsidRPr="00F50E18">
        <w:rPr>
          <w:rFonts w:ascii="Times New Roman" w:hAnsi="Times New Roman" w:cs="Times New Roman"/>
          <w:sz w:val="24"/>
          <w:szCs w:val="24"/>
        </w:rPr>
        <w:t xml:space="preserve">roducts of others companies that are already existing and operating. </w:t>
      </w:r>
      <w:r w:rsidR="008B5CAE" w:rsidRPr="00F50E18">
        <w:rPr>
          <w:rFonts w:ascii="Times New Roman" w:hAnsi="Times New Roman" w:cs="Times New Roman"/>
          <w:sz w:val="24"/>
          <w:szCs w:val="24"/>
        </w:rPr>
        <w:t>The entering and p</w:t>
      </w:r>
      <w:r w:rsidR="000D4F77" w:rsidRPr="00F50E18">
        <w:rPr>
          <w:rFonts w:ascii="Times New Roman" w:hAnsi="Times New Roman" w:cs="Times New Roman"/>
          <w:sz w:val="24"/>
          <w:szCs w:val="24"/>
        </w:rPr>
        <w:t xml:space="preserve">enetration of new companies </w:t>
      </w:r>
      <w:r w:rsidR="007232E4" w:rsidRPr="00F50E18">
        <w:rPr>
          <w:rFonts w:ascii="Times New Roman" w:hAnsi="Times New Roman" w:cs="Times New Roman"/>
          <w:sz w:val="24"/>
          <w:szCs w:val="24"/>
        </w:rPr>
        <w:t>are</w:t>
      </w:r>
      <w:r w:rsidR="008B5CAE" w:rsidRPr="00F50E18">
        <w:rPr>
          <w:rFonts w:ascii="Times New Roman" w:hAnsi="Times New Roman" w:cs="Times New Roman"/>
          <w:sz w:val="24"/>
          <w:szCs w:val="24"/>
        </w:rPr>
        <w:t xml:space="preserve"> </w:t>
      </w:r>
      <w:proofErr w:type="gramStart"/>
      <w:r w:rsidR="008B5CAE" w:rsidRPr="00F50E18">
        <w:rPr>
          <w:rFonts w:ascii="Times New Roman" w:hAnsi="Times New Roman" w:cs="Times New Roman"/>
          <w:sz w:val="24"/>
          <w:szCs w:val="24"/>
        </w:rPr>
        <w:t>easier</w:t>
      </w:r>
      <w:proofErr w:type="gramEnd"/>
      <w:r w:rsidR="008B5CAE" w:rsidRPr="00F50E18">
        <w:rPr>
          <w:rFonts w:ascii="Times New Roman" w:hAnsi="Times New Roman" w:cs="Times New Roman"/>
          <w:sz w:val="24"/>
          <w:szCs w:val="24"/>
        </w:rPr>
        <w:t xml:space="preserve"> and these compa</w:t>
      </w:r>
      <w:r w:rsidR="000D4F77" w:rsidRPr="00F50E18">
        <w:rPr>
          <w:rFonts w:ascii="Times New Roman" w:hAnsi="Times New Roman" w:cs="Times New Roman"/>
          <w:sz w:val="24"/>
          <w:szCs w:val="24"/>
        </w:rPr>
        <w:t>nies can easily give threats to other companies by launchin</w:t>
      </w:r>
      <w:r w:rsidR="008B5CAE" w:rsidRPr="00F50E18">
        <w:rPr>
          <w:rFonts w:ascii="Times New Roman" w:hAnsi="Times New Roman" w:cs="Times New Roman"/>
          <w:sz w:val="24"/>
          <w:szCs w:val="24"/>
        </w:rPr>
        <w:t>g similar products as already existed.</w:t>
      </w:r>
      <w:r w:rsidR="000D4F77" w:rsidRPr="00F50E18">
        <w:rPr>
          <w:rFonts w:ascii="Times New Roman" w:hAnsi="Times New Roman" w:cs="Times New Roman"/>
          <w:sz w:val="24"/>
          <w:szCs w:val="24"/>
        </w:rPr>
        <w:t xml:space="preserve"> </w:t>
      </w:r>
      <w:r w:rsidR="00AA784F" w:rsidRPr="00F50E18">
        <w:rPr>
          <w:rFonts w:ascii="Times New Roman" w:hAnsi="Times New Roman" w:cs="Times New Roman"/>
          <w:sz w:val="24"/>
          <w:szCs w:val="24"/>
        </w:rPr>
        <w:t xml:space="preserve">There is </w:t>
      </w:r>
      <w:r w:rsidR="007232E4" w:rsidRPr="00F50E18">
        <w:rPr>
          <w:rFonts w:ascii="Times New Roman" w:hAnsi="Times New Roman" w:cs="Times New Roman"/>
          <w:sz w:val="24"/>
          <w:szCs w:val="24"/>
        </w:rPr>
        <w:t xml:space="preserve">a </w:t>
      </w:r>
      <w:r w:rsidR="00AA784F" w:rsidRPr="00F50E18">
        <w:rPr>
          <w:rFonts w:ascii="Times New Roman" w:hAnsi="Times New Roman" w:cs="Times New Roman"/>
          <w:sz w:val="24"/>
          <w:szCs w:val="24"/>
        </w:rPr>
        <w:t xml:space="preserve">difference between new entrants and substitutes </w:t>
      </w:r>
      <w:r w:rsidR="001C0912" w:rsidRPr="00F50E18">
        <w:rPr>
          <w:rFonts w:ascii="Times New Roman" w:hAnsi="Times New Roman" w:cs="Times New Roman"/>
          <w:sz w:val="24"/>
          <w:szCs w:val="24"/>
        </w:rPr>
        <w:t xml:space="preserve">that will decide the threat of new </w:t>
      </w:r>
      <w:r w:rsidR="00FD13EB" w:rsidRPr="00F50E18">
        <w:rPr>
          <w:rFonts w:ascii="Times New Roman" w:hAnsi="Times New Roman" w:cs="Times New Roman"/>
          <w:sz w:val="24"/>
          <w:szCs w:val="24"/>
        </w:rPr>
        <w:t>entrants</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16"/>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Lim20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(Lim &amp; Joon, 2020)</w:t>
          </w:r>
          <w:r w:rsidR="00F50E18" w:rsidRPr="00F50E18">
            <w:rPr>
              <w:rFonts w:ascii="Times New Roman" w:hAnsi="Times New Roman" w:cs="Times New Roman"/>
              <w:sz w:val="24"/>
              <w:szCs w:val="24"/>
            </w:rPr>
            <w:fldChar w:fldCharType="end"/>
          </w:r>
        </w:sdtContent>
      </w:sdt>
      <w:r w:rsidR="001C0912" w:rsidRPr="00F50E18">
        <w:rPr>
          <w:rFonts w:ascii="Times New Roman" w:hAnsi="Times New Roman" w:cs="Times New Roman"/>
          <w:sz w:val="24"/>
          <w:szCs w:val="24"/>
        </w:rPr>
        <w:t xml:space="preserve">. </w:t>
      </w:r>
    </w:p>
    <w:p w14:paraId="0EE9E91F" w14:textId="77777777" w:rsidR="00063ED9" w:rsidRPr="00F50E18" w:rsidRDefault="00063ED9" w:rsidP="00F50E18">
      <w:pPr>
        <w:pStyle w:val="NormalWeb"/>
        <w:spacing w:before="0" w:beforeAutospacing="0" w:line="360" w:lineRule="auto"/>
        <w:jc w:val="both"/>
        <w:rPr>
          <w:b/>
          <w:bCs/>
          <w:u w:val="single"/>
        </w:rPr>
      </w:pPr>
      <w:r w:rsidRPr="00F50E18">
        <w:rPr>
          <w:noProof/>
        </w:rPr>
        <w:drawing>
          <wp:inline distT="0" distB="0" distL="0" distR="0" wp14:anchorId="68F870ED" wp14:editId="1E112252">
            <wp:extent cx="2861310" cy="1974850"/>
            <wp:effectExtent l="19050" t="0" r="0" b="0"/>
            <wp:docPr id="13" name="Picture 13" descr="Porter&amp;#39;s Five Forces Model (Competitive Analysis) | MBA Tutor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orter&amp;#39;s Five Forces Model (Competitive Analysis) | MBA Tutorials"/>
                    <pic:cNvPicPr>
                      <a:picLocks noChangeAspect="1" noChangeArrowheads="1"/>
                    </pic:cNvPicPr>
                  </pic:nvPicPr>
                  <pic:blipFill>
                    <a:blip r:embed="rId10" cstate="print"/>
                    <a:srcRect/>
                    <a:stretch>
                      <a:fillRect/>
                    </a:stretch>
                  </pic:blipFill>
                  <pic:spPr bwMode="auto">
                    <a:xfrm>
                      <a:off x="0" y="0"/>
                      <a:ext cx="2861310" cy="1974850"/>
                    </a:xfrm>
                    <a:prstGeom prst="rect">
                      <a:avLst/>
                    </a:prstGeom>
                    <a:noFill/>
                    <a:ln w="9525">
                      <a:noFill/>
                      <a:miter lim="800000"/>
                      <a:headEnd/>
                      <a:tailEnd/>
                    </a:ln>
                  </pic:spPr>
                </pic:pic>
              </a:graphicData>
            </a:graphic>
          </wp:inline>
        </w:drawing>
      </w:r>
    </w:p>
    <w:p w14:paraId="3EA0FC50" w14:textId="77777777" w:rsidR="00B65920" w:rsidRPr="00F50E18" w:rsidRDefault="00CC155F" w:rsidP="00F50E18">
      <w:pPr>
        <w:pStyle w:val="NormalWeb"/>
        <w:spacing w:before="0" w:beforeAutospacing="0" w:line="360" w:lineRule="auto"/>
        <w:jc w:val="both"/>
        <w:rPr>
          <w:b/>
          <w:bCs/>
        </w:rPr>
      </w:pPr>
      <w:r w:rsidRPr="00F50E18">
        <w:rPr>
          <w:b/>
          <w:bCs/>
          <w:u w:val="single"/>
        </w:rPr>
        <w:t xml:space="preserve">Section 2: </w:t>
      </w:r>
      <w:r w:rsidR="00940DE7" w:rsidRPr="00F50E18">
        <w:rPr>
          <w:b/>
          <w:bCs/>
          <w:u w:val="single"/>
        </w:rPr>
        <w:t>Stakeholders &amp; Change</w:t>
      </w:r>
    </w:p>
    <w:p w14:paraId="40FC6FCA" w14:textId="77777777" w:rsidR="00444AB2" w:rsidRPr="00F50E18" w:rsidRDefault="00444AB2" w:rsidP="00F50E18">
      <w:pPr>
        <w:spacing w:line="360" w:lineRule="auto"/>
        <w:jc w:val="both"/>
        <w:rPr>
          <w:rFonts w:ascii="Times New Roman" w:hAnsi="Times New Roman" w:cs="Times New Roman"/>
          <w:b/>
          <w:bCs/>
          <w:sz w:val="24"/>
          <w:szCs w:val="24"/>
        </w:rPr>
      </w:pPr>
      <w:r w:rsidRPr="00F50E18">
        <w:rPr>
          <w:rFonts w:ascii="Times New Roman" w:hAnsi="Times New Roman" w:cs="Times New Roman"/>
          <w:b/>
          <w:bCs/>
          <w:sz w:val="24"/>
          <w:szCs w:val="24"/>
        </w:rPr>
        <w:t>Stakeholder management</w:t>
      </w:r>
      <w:r w:rsidR="009D002A" w:rsidRPr="00F50E18">
        <w:rPr>
          <w:rFonts w:ascii="Times New Roman" w:hAnsi="Times New Roman" w:cs="Times New Roman"/>
          <w:b/>
          <w:bCs/>
          <w:sz w:val="24"/>
          <w:szCs w:val="24"/>
        </w:rPr>
        <w:t xml:space="preserve"> 600</w:t>
      </w:r>
    </w:p>
    <w:p w14:paraId="2F597359" w14:textId="77777777" w:rsidR="00255CF2" w:rsidRPr="00F50E18" w:rsidRDefault="00FF70D2" w:rsidP="00F50E18">
      <w:pPr>
        <w:spacing w:line="360" w:lineRule="auto"/>
        <w:jc w:val="both"/>
        <w:rPr>
          <w:rStyle w:val="Heading2Char"/>
          <w:rFonts w:ascii="Times New Roman" w:hAnsi="Times New Roman" w:cs="Times New Roman"/>
          <w:sz w:val="24"/>
          <w:szCs w:val="24"/>
        </w:rPr>
      </w:pPr>
      <w:bookmarkStart w:id="22" w:name="_Toc88727904"/>
      <w:r w:rsidRPr="00F50E18">
        <w:rPr>
          <w:rStyle w:val="Heading2Char"/>
          <w:rFonts w:ascii="Times New Roman" w:hAnsi="Times New Roman" w:cs="Times New Roman"/>
          <w:sz w:val="24"/>
          <w:szCs w:val="24"/>
        </w:rPr>
        <w:t>P/I matrix</w:t>
      </w:r>
      <w:bookmarkEnd w:id="22"/>
    </w:p>
    <w:p w14:paraId="15AAE471" w14:textId="77777777" w:rsidR="00FF70D2" w:rsidRPr="00F50E18" w:rsidRDefault="008400C5" w:rsidP="00F50E18">
      <w:pPr>
        <w:spacing w:line="360" w:lineRule="auto"/>
        <w:jc w:val="both"/>
        <w:rPr>
          <w:rFonts w:ascii="Times New Roman" w:hAnsi="Times New Roman" w:cs="Times New Roman"/>
          <w:sz w:val="24"/>
          <w:szCs w:val="24"/>
          <w:shd w:val="clear" w:color="auto" w:fill="FFFFFF"/>
        </w:rPr>
      </w:pPr>
      <w:r w:rsidRPr="00F50E18">
        <w:rPr>
          <w:rFonts w:ascii="Times New Roman" w:hAnsi="Times New Roman" w:cs="Times New Roman"/>
          <w:sz w:val="24"/>
          <w:szCs w:val="24"/>
        </w:rPr>
        <w:t xml:space="preserve">The </w:t>
      </w:r>
      <w:r w:rsidR="00406409" w:rsidRPr="00F50E18">
        <w:rPr>
          <w:rFonts w:ascii="Times New Roman" w:hAnsi="Times New Roman" w:cs="Times New Roman"/>
          <w:sz w:val="24"/>
          <w:szCs w:val="24"/>
        </w:rPr>
        <w:t xml:space="preserve">matrix of power index deals with the </w:t>
      </w:r>
      <w:r w:rsidR="00332956" w:rsidRPr="00F50E18">
        <w:rPr>
          <w:rFonts w:ascii="Times New Roman" w:hAnsi="Times New Roman" w:cs="Times New Roman"/>
          <w:sz w:val="24"/>
          <w:szCs w:val="24"/>
        </w:rPr>
        <w:t xml:space="preserve">categorization of stakeholders.  This </w:t>
      </w:r>
      <w:r w:rsidR="00834F0D" w:rsidRPr="00F50E18">
        <w:rPr>
          <w:rFonts w:ascii="Times New Roman" w:hAnsi="Times New Roman" w:cs="Times New Roman"/>
          <w:sz w:val="24"/>
          <w:szCs w:val="24"/>
        </w:rPr>
        <w:t xml:space="preserve">is based on </w:t>
      </w:r>
      <w:r w:rsidR="00332956" w:rsidRPr="00F50E18">
        <w:rPr>
          <w:rFonts w:ascii="Times New Roman" w:hAnsi="Times New Roman" w:cs="Times New Roman"/>
          <w:sz w:val="24"/>
          <w:szCs w:val="24"/>
        </w:rPr>
        <w:t>the</w:t>
      </w:r>
      <w:r w:rsidR="00D70E26" w:rsidRPr="00F50E18">
        <w:rPr>
          <w:rFonts w:ascii="Times New Roman" w:hAnsi="Times New Roman" w:cs="Times New Roman"/>
          <w:sz w:val="24"/>
          <w:szCs w:val="24"/>
        </w:rPr>
        <w:t xml:space="preserve"> power of </w:t>
      </w:r>
      <w:r w:rsidR="00566863" w:rsidRPr="00F50E18">
        <w:rPr>
          <w:rFonts w:ascii="Times New Roman" w:hAnsi="Times New Roman" w:cs="Times New Roman"/>
          <w:sz w:val="24"/>
          <w:szCs w:val="24"/>
        </w:rPr>
        <w:t xml:space="preserve">stakeholders and their influence in a business </w:t>
      </w:r>
      <w:r w:rsidR="003C2343" w:rsidRPr="00F50E18">
        <w:rPr>
          <w:rFonts w:ascii="Times New Roman" w:hAnsi="Times New Roman" w:cs="Times New Roman"/>
          <w:sz w:val="24"/>
          <w:szCs w:val="24"/>
        </w:rPr>
        <w:t>project o</w:t>
      </w:r>
      <w:r w:rsidR="00566863" w:rsidRPr="00F50E18">
        <w:rPr>
          <w:rFonts w:ascii="Times New Roman" w:hAnsi="Times New Roman" w:cs="Times New Roman"/>
          <w:sz w:val="24"/>
          <w:szCs w:val="24"/>
        </w:rPr>
        <w:t xml:space="preserve">f the company. </w:t>
      </w:r>
      <w:r w:rsidRPr="00F50E18">
        <w:rPr>
          <w:rFonts w:ascii="Times New Roman" w:hAnsi="Times New Roman" w:cs="Times New Roman"/>
          <w:color w:val="003A60"/>
          <w:sz w:val="24"/>
          <w:szCs w:val="24"/>
        </w:rPr>
        <w:t xml:space="preserve"> </w:t>
      </w:r>
      <w:r w:rsidR="00CA7DBF" w:rsidRPr="00F50E18">
        <w:rPr>
          <w:rFonts w:ascii="Times New Roman" w:hAnsi="Times New Roman" w:cs="Times New Roman"/>
          <w:sz w:val="24"/>
          <w:szCs w:val="24"/>
        </w:rPr>
        <w:t>Ever</w:t>
      </w:r>
      <w:r w:rsidR="009557C1" w:rsidRPr="00F50E18">
        <w:rPr>
          <w:rFonts w:ascii="Times New Roman" w:hAnsi="Times New Roman" w:cs="Times New Roman"/>
          <w:sz w:val="24"/>
          <w:szCs w:val="24"/>
        </w:rPr>
        <w:t>y successful company, at first</w:t>
      </w:r>
      <w:r w:rsidR="00CA7DBF" w:rsidRPr="00F50E18">
        <w:rPr>
          <w:rFonts w:ascii="Times New Roman" w:hAnsi="Times New Roman" w:cs="Times New Roman"/>
          <w:sz w:val="24"/>
          <w:szCs w:val="24"/>
        </w:rPr>
        <w:t xml:space="preserve"> identify and </w:t>
      </w:r>
      <w:proofErr w:type="spellStart"/>
      <w:r w:rsidR="00CA7DBF" w:rsidRPr="00F50E18">
        <w:rPr>
          <w:rFonts w:ascii="Times New Roman" w:hAnsi="Times New Roman" w:cs="Times New Roman"/>
          <w:sz w:val="24"/>
          <w:szCs w:val="24"/>
        </w:rPr>
        <w:t>ana</w:t>
      </w:r>
      <w:r w:rsidR="009557C1" w:rsidRPr="00F50E18">
        <w:rPr>
          <w:rFonts w:ascii="Times New Roman" w:hAnsi="Times New Roman" w:cs="Times New Roman"/>
          <w:sz w:val="24"/>
          <w:szCs w:val="24"/>
        </w:rPr>
        <w:t>l</w:t>
      </w:r>
      <w:r w:rsidR="00CA7DBF" w:rsidRPr="00F50E18">
        <w:rPr>
          <w:rFonts w:ascii="Times New Roman" w:hAnsi="Times New Roman" w:cs="Times New Roman"/>
          <w:sz w:val="24"/>
          <w:szCs w:val="24"/>
        </w:rPr>
        <w:t>yze</w:t>
      </w:r>
      <w:proofErr w:type="spellEnd"/>
      <w:r w:rsidR="00CA7DBF" w:rsidRPr="00F50E18">
        <w:rPr>
          <w:rFonts w:ascii="Times New Roman" w:hAnsi="Times New Roman" w:cs="Times New Roman"/>
          <w:sz w:val="24"/>
          <w:szCs w:val="24"/>
        </w:rPr>
        <w:t xml:space="preserve"> its stakehold</w:t>
      </w:r>
      <w:r w:rsidR="009557C1" w:rsidRPr="00F50E18">
        <w:rPr>
          <w:rFonts w:ascii="Times New Roman" w:hAnsi="Times New Roman" w:cs="Times New Roman"/>
          <w:sz w:val="24"/>
          <w:szCs w:val="24"/>
        </w:rPr>
        <w:t>ers before using the technique of</w:t>
      </w:r>
      <w:r w:rsidR="00CA7DBF" w:rsidRPr="00F50E18">
        <w:rPr>
          <w:rFonts w:ascii="Times New Roman" w:hAnsi="Times New Roman" w:cs="Times New Roman"/>
          <w:sz w:val="24"/>
          <w:szCs w:val="24"/>
        </w:rPr>
        <w:t xml:space="preserve"> power influence. </w:t>
      </w:r>
      <w:r w:rsidR="00303F6B" w:rsidRPr="00F50E18">
        <w:rPr>
          <w:rFonts w:ascii="Times New Roman" w:hAnsi="Times New Roman" w:cs="Times New Roman"/>
          <w:sz w:val="24"/>
          <w:szCs w:val="24"/>
        </w:rPr>
        <w:t>One can identify the external and internal stakeholders by observing already available documentation</w:t>
      </w:r>
      <w:r w:rsidR="003C2343" w:rsidRPr="00F50E18">
        <w:rPr>
          <w:rFonts w:ascii="Times New Roman" w:hAnsi="Times New Roman" w:cs="Times New Roman"/>
          <w:sz w:val="24"/>
          <w:szCs w:val="24"/>
        </w:rPr>
        <w:t xml:space="preserve">, </w:t>
      </w:r>
      <w:r w:rsidR="00291B0D" w:rsidRPr="00F50E18">
        <w:rPr>
          <w:rFonts w:ascii="Times New Roman" w:hAnsi="Times New Roman" w:cs="Times New Roman"/>
          <w:sz w:val="24"/>
          <w:szCs w:val="24"/>
        </w:rPr>
        <w:t>planning workshops, and developing business proces</w:t>
      </w:r>
      <w:r w:rsidR="007232E4" w:rsidRPr="00F50E18">
        <w:rPr>
          <w:rFonts w:ascii="Times New Roman" w:hAnsi="Times New Roman" w:cs="Times New Roman"/>
          <w:sz w:val="24"/>
          <w:szCs w:val="24"/>
        </w:rPr>
        <w:t>se</w:t>
      </w:r>
      <w:r w:rsidR="00291B0D" w:rsidRPr="00F50E18">
        <w:rPr>
          <w:rFonts w:ascii="Times New Roman" w:hAnsi="Times New Roman" w:cs="Times New Roman"/>
          <w:sz w:val="24"/>
          <w:szCs w:val="24"/>
        </w:rPr>
        <w:t>s and procedures</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17"/>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Sla11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(Stanley, et al., 2011)</w:t>
          </w:r>
          <w:r w:rsidR="00F50E18" w:rsidRPr="00F50E18">
            <w:rPr>
              <w:rFonts w:ascii="Times New Roman" w:hAnsi="Times New Roman" w:cs="Times New Roman"/>
              <w:sz w:val="24"/>
              <w:szCs w:val="24"/>
            </w:rPr>
            <w:fldChar w:fldCharType="end"/>
          </w:r>
        </w:sdtContent>
      </w:sdt>
      <w:r w:rsidR="00291B0D" w:rsidRPr="00F50E18">
        <w:rPr>
          <w:rFonts w:ascii="Times New Roman" w:hAnsi="Times New Roman" w:cs="Times New Roman"/>
          <w:sz w:val="24"/>
          <w:szCs w:val="24"/>
        </w:rPr>
        <w:t xml:space="preserve">. </w:t>
      </w:r>
      <w:r w:rsidR="00303F6B" w:rsidRPr="00F50E18">
        <w:rPr>
          <w:rFonts w:ascii="Times New Roman" w:hAnsi="Times New Roman" w:cs="Times New Roman"/>
          <w:color w:val="003A60"/>
          <w:sz w:val="24"/>
          <w:szCs w:val="24"/>
        </w:rPr>
        <w:t xml:space="preserve"> </w:t>
      </w:r>
      <w:r w:rsidR="00FF70D2" w:rsidRPr="00F50E18">
        <w:rPr>
          <w:rFonts w:ascii="Times New Roman" w:hAnsi="Times New Roman" w:cs="Times New Roman"/>
          <w:color w:val="003A60"/>
          <w:sz w:val="24"/>
          <w:szCs w:val="24"/>
        </w:rPr>
        <w:br/>
      </w:r>
    </w:p>
    <w:p w14:paraId="580A84FD" w14:textId="77777777" w:rsidR="00FF70D2" w:rsidRPr="00F50E18" w:rsidRDefault="00FF70D2" w:rsidP="00F50E18">
      <w:pPr>
        <w:spacing w:line="360" w:lineRule="auto"/>
        <w:jc w:val="both"/>
        <w:rPr>
          <w:rFonts w:ascii="Times New Roman" w:hAnsi="Times New Roman" w:cs="Times New Roman"/>
          <w:b/>
          <w:bCs/>
          <w:sz w:val="24"/>
          <w:szCs w:val="24"/>
        </w:rPr>
      </w:pPr>
      <w:r w:rsidRPr="00F50E18">
        <w:rPr>
          <w:rFonts w:ascii="Times New Roman" w:hAnsi="Times New Roman" w:cs="Times New Roman"/>
          <w:noProof/>
          <w:sz w:val="24"/>
          <w:szCs w:val="24"/>
          <w:lang w:val="en-US"/>
        </w:rPr>
        <w:drawing>
          <wp:inline distT="0" distB="0" distL="0" distR="0" wp14:anchorId="125E5EB0" wp14:editId="49633092">
            <wp:extent cx="3813718" cy="2541247"/>
            <wp:effectExtent l="19050" t="0" r="0" b="0"/>
            <wp:docPr id="16" name="Picture 16" descr="Power-interest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ower-interest grid"/>
                    <pic:cNvPicPr>
                      <a:picLocks noChangeAspect="1" noChangeArrowheads="1"/>
                    </pic:cNvPicPr>
                  </pic:nvPicPr>
                  <pic:blipFill>
                    <a:blip r:embed="rId11" cstate="print"/>
                    <a:srcRect/>
                    <a:stretch>
                      <a:fillRect/>
                    </a:stretch>
                  </pic:blipFill>
                  <pic:spPr bwMode="auto">
                    <a:xfrm>
                      <a:off x="0" y="0"/>
                      <a:ext cx="3812590" cy="2540496"/>
                    </a:xfrm>
                    <a:prstGeom prst="rect">
                      <a:avLst/>
                    </a:prstGeom>
                    <a:noFill/>
                    <a:ln w="9525">
                      <a:noFill/>
                      <a:miter lim="800000"/>
                      <a:headEnd/>
                      <a:tailEnd/>
                    </a:ln>
                  </pic:spPr>
                </pic:pic>
              </a:graphicData>
            </a:graphic>
          </wp:inline>
        </w:drawing>
      </w:r>
    </w:p>
    <w:p w14:paraId="269CB1C2" w14:textId="77777777" w:rsidR="00444AB2" w:rsidRPr="00F50E18" w:rsidRDefault="00444AB2" w:rsidP="00F50E18">
      <w:pPr>
        <w:pStyle w:val="Heading2"/>
        <w:spacing w:line="360" w:lineRule="auto"/>
        <w:jc w:val="both"/>
        <w:rPr>
          <w:rFonts w:ascii="Times New Roman" w:hAnsi="Times New Roman" w:cs="Times New Roman"/>
          <w:sz w:val="24"/>
          <w:szCs w:val="24"/>
        </w:rPr>
      </w:pPr>
      <w:bookmarkStart w:id="23" w:name="_Toc88727905"/>
      <w:r w:rsidRPr="00F50E18">
        <w:rPr>
          <w:rFonts w:ascii="Times New Roman" w:hAnsi="Times New Roman" w:cs="Times New Roman"/>
          <w:sz w:val="24"/>
          <w:szCs w:val="24"/>
        </w:rPr>
        <w:t>Identify internal and external stakeholders</w:t>
      </w:r>
      <w:bookmarkEnd w:id="23"/>
    </w:p>
    <w:p w14:paraId="645C1CC4" w14:textId="77777777" w:rsidR="003F236F" w:rsidRPr="00F50E18" w:rsidRDefault="00467B8E" w:rsidP="00F50E18">
      <w:pPr>
        <w:spacing w:line="360" w:lineRule="auto"/>
        <w:jc w:val="both"/>
        <w:rPr>
          <w:rFonts w:ascii="Times New Roman" w:eastAsia="Times New Roman" w:hAnsi="Times New Roman" w:cs="Times New Roman"/>
          <w:color w:val="333333"/>
          <w:sz w:val="24"/>
          <w:szCs w:val="24"/>
          <w:lang w:val="en-US"/>
        </w:rPr>
      </w:pPr>
      <w:r w:rsidRPr="00F50E18">
        <w:rPr>
          <w:rFonts w:ascii="Times New Roman" w:hAnsi="Times New Roman" w:cs="Times New Roman"/>
          <w:sz w:val="24"/>
          <w:szCs w:val="24"/>
        </w:rPr>
        <w:t xml:space="preserve">Various stakeholders </w:t>
      </w:r>
      <w:r w:rsidR="004E2B59" w:rsidRPr="00F50E18">
        <w:rPr>
          <w:rFonts w:ascii="Times New Roman" w:hAnsi="Times New Roman" w:cs="Times New Roman"/>
          <w:sz w:val="24"/>
          <w:szCs w:val="24"/>
        </w:rPr>
        <w:t xml:space="preserve">of </w:t>
      </w:r>
      <w:r w:rsidR="004E2B59" w:rsidRPr="00F50E18">
        <w:rPr>
          <w:rFonts w:ascii="Times New Roman" w:eastAsia="Times New Roman" w:hAnsi="Times New Roman" w:cs="Times New Roman"/>
          <w:color w:val="333333"/>
          <w:sz w:val="24"/>
          <w:szCs w:val="24"/>
          <w:lang w:val="en-US"/>
        </w:rPr>
        <w:t xml:space="preserve">Procter &amp; Gamble Company </w:t>
      </w:r>
      <w:r w:rsidR="006D3F74" w:rsidRPr="00F50E18">
        <w:rPr>
          <w:rFonts w:ascii="Times New Roman" w:eastAsia="Times New Roman" w:hAnsi="Times New Roman" w:cs="Times New Roman"/>
          <w:color w:val="333333"/>
          <w:sz w:val="24"/>
          <w:szCs w:val="24"/>
          <w:lang w:val="en-US"/>
        </w:rPr>
        <w:t>have impacts on</w:t>
      </w:r>
      <w:r w:rsidR="00F643E6" w:rsidRPr="00F50E18">
        <w:rPr>
          <w:rFonts w:ascii="Times New Roman" w:eastAsia="Times New Roman" w:hAnsi="Times New Roman" w:cs="Times New Roman"/>
          <w:color w:val="333333"/>
          <w:sz w:val="24"/>
          <w:szCs w:val="24"/>
          <w:lang w:val="en-US"/>
        </w:rPr>
        <w:t xml:space="preserve"> promoting their roles of gettin</w:t>
      </w:r>
      <w:r w:rsidR="006D3F74" w:rsidRPr="00F50E18">
        <w:rPr>
          <w:rFonts w:ascii="Times New Roman" w:eastAsia="Times New Roman" w:hAnsi="Times New Roman" w:cs="Times New Roman"/>
          <w:color w:val="333333"/>
          <w:sz w:val="24"/>
          <w:szCs w:val="24"/>
          <w:lang w:val="en-US"/>
        </w:rPr>
        <w:t xml:space="preserve">g business goals and objectives. </w:t>
      </w:r>
      <w:r w:rsidR="001A1D19" w:rsidRPr="00F50E18">
        <w:rPr>
          <w:rFonts w:ascii="Times New Roman" w:eastAsia="Times New Roman" w:hAnsi="Times New Roman" w:cs="Times New Roman"/>
          <w:color w:val="333333"/>
          <w:sz w:val="24"/>
          <w:szCs w:val="24"/>
          <w:lang w:val="en-US"/>
        </w:rPr>
        <w:t xml:space="preserve">The interests of stakeholders act as the criteria and determinants </w:t>
      </w:r>
      <w:r w:rsidR="00C516B5" w:rsidRPr="00F50E18">
        <w:rPr>
          <w:rFonts w:ascii="Times New Roman" w:eastAsia="Times New Roman" w:hAnsi="Times New Roman" w:cs="Times New Roman"/>
          <w:color w:val="333333"/>
          <w:sz w:val="24"/>
          <w:szCs w:val="24"/>
          <w:lang w:val="en-US"/>
        </w:rPr>
        <w:t xml:space="preserve">of </w:t>
      </w:r>
      <w:r w:rsidR="007232E4" w:rsidRPr="00F50E18">
        <w:rPr>
          <w:rFonts w:ascii="Times New Roman" w:eastAsia="Times New Roman" w:hAnsi="Times New Roman" w:cs="Times New Roman"/>
          <w:color w:val="333333"/>
          <w:sz w:val="24"/>
          <w:szCs w:val="24"/>
          <w:lang w:val="en-US"/>
        </w:rPr>
        <w:t xml:space="preserve">the </w:t>
      </w:r>
      <w:r w:rsidR="00C516B5" w:rsidRPr="00F50E18">
        <w:rPr>
          <w:rFonts w:ascii="Times New Roman" w:eastAsia="Times New Roman" w:hAnsi="Times New Roman" w:cs="Times New Roman"/>
          <w:color w:val="333333"/>
          <w:sz w:val="24"/>
          <w:szCs w:val="24"/>
          <w:lang w:val="en-US"/>
        </w:rPr>
        <w:t>fulfillment of companies’ goals and objectives</w:t>
      </w:r>
      <w:r w:rsidR="00E76513" w:rsidRPr="00F50E18">
        <w:rPr>
          <w:rFonts w:ascii="Times New Roman" w:eastAsia="Times New Roman" w:hAnsi="Times New Roman" w:cs="Times New Roman"/>
          <w:color w:val="333333"/>
          <w:sz w:val="24"/>
          <w:szCs w:val="24"/>
          <w:lang w:val="en-US"/>
        </w:rPr>
        <w:t xml:space="preserve"> regarding corporate social responsibility. </w:t>
      </w:r>
      <w:r w:rsidR="00D97FEB" w:rsidRPr="00F50E18">
        <w:rPr>
          <w:rFonts w:ascii="Times New Roman" w:eastAsia="Times New Roman" w:hAnsi="Times New Roman" w:cs="Times New Roman"/>
          <w:color w:val="333333"/>
          <w:sz w:val="24"/>
          <w:szCs w:val="24"/>
          <w:lang w:val="en-US"/>
        </w:rPr>
        <w:t xml:space="preserve">The efforts of companies’ business stability are the main indicators of </w:t>
      </w:r>
      <w:r w:rsidR="007232E4" w:rsidRPr="00F50E18">
        <w:rPr>
          <w:rFonts w:ascii="Times New Roman" w:eastAsia="Times New Roman" w:hAnsi="Times New Roman" w:cs="Times New Roman"/>
          <w:color w:val="333333"/>
          <w:sz w:val="24"/>
          <w:szCs w:val="24"/>
          <w:lang w:val="en-US"/>
        </w:rPr>
        <w:t xml:space="preserve">the </w:t>
      </w:r>
      <w:r w:rsidR="00D97FEB" w:rsidRPr="00F50E18">
        <w:rPr>
          <w:rFonts w:ascii="Times New Roman" w:eastAsia="Times New Roman" w:hAnsi="Times New Roman" w:cs="Times New Roman"/>
          <w:color w:val="333333"/>
          <w:sz w:val="24"/>
          <w:szCs w:val="24"/>
          <w:lang w:val="en-US"/>
        </w:rPr>
        <w:t>suc</w:t>
      </w:r>
      <w:r w:rsidR="0000643C" w:rsidRPr="00F50E18">
        <w:rPr>
          <w:rFonts w:ascii="Times New Roman" w:eastAsia="Times New Roman" w:hAnsi="Times New Roman" w:cs="Times New Roman"/>
          <w:color w:val="333333"/>
          <w:sz w:val="24"/>
          <w:szCs w:val="24"/>
          <w:lang w:val="en-US"/>
        </w:rPr>
        <w:t xml:space="preserve">cess of </w:t>
      </w:r>
      <w:r w:rsidR="007232E4" w:rsidRPr="00F50E18">
        <w:rPr>
          <w:rFonts w:ascii="Times New Roman" w:eastAsia="Times New Roman" w:hAnsi="Times New Roman" w:cs="Times New Roman"/>
          <w:color w:val="333333"/>
          <w:sz w:val="24"/>
          <w:szCs w:val="24"/>
          <w:lang w:val="en-US"/>
        </w:rPr>
        <w:t xml:space="preserve">a </w:t>
      </w:r>
      <w:r w:rsidR="0000643C" w:rsidRPr="00F50E18">
        <w:rPr>
          <w:rFonts w:ascii="Times New Roman" w:eastAsia="Times New Roman" w:hAnsi="Times New Roman" w:cs="Times New Roman"/>
          <w:color w:val="333333"/>
          <w:sz w:val="24"/>
          <w:szCs w:val="24"/>
          <w:lang w:val="en-US"/>
        </w:rPr>
        <w:t xml:space="preserve">company regarding business fulfillment. </w:t>
      </w:r>
      <w:r w:rsidR="00CB5053" w:rsidRPr="00F50E18">
        <w:rPr>
          <w:rFonts w:ascii="Times New Roman" w:eastAsia="Times New Roman" w:hAnsi="Times New Roman" w:cs="Times New Roman"/>
          <w:color w:val="333333"/>
          <w:sz w:val="24"/>
          <w:szCs w:val="24"/>
          <w:lang w:val="en-US"/>
        </w:rPr>
        <w:t>The external and internal stakeholders of the company of Proctors and Gambles are as follow</w:t>
      </w:r>
    </w:p>
    <w:p w14:paraId="3CC87B5F" w14:textId="77777777" w:rsidR="00CB5053" w:rsidRPr="00F50E18" w:rsidRDefault="00CB5053" w:rsidP="00F50E18">
      <w:pPr>
        <w:spacing w:line="360" w:lineRule="auto"/>
        <w:jc w:val="both"/>
        <w:rPr>
          <w:rFonts w:ascii="Times New Roman" w:eastAsia="Times New Roman" w:hAnsi="Times New Roman" w:cs="Times New Roman"/>
          <w:color w:val="333333"/>
          <w:sz w:val="24"/>
          <w:szCs w:val="24"/>
          <w:lang w:val="en-US"/>
        </w:rPr>
      </w:pPr>
      <w:r w:rsidRPr="00F50E18">
        <w:rPr>
          <w:rFonts w:ascii="Times New Roman" w:eastAsia="Times New Roman" w:hAnsi="Times New Roman" w:cs="Times New Roman"/>
          <w:color w:val="333333"/>
          <w:sz w:val="24"/>
          <w:szCs w:val="24"/>
          <w:lang w:val="en-US"/>
        </w:rPr>
        <w:t xml:space="preserve">1: Consumers; the management of P&amp;G </w:t>
      </w:r>
      <w:r w:rsidR="007232E4" w:rsidRPr="00F50E18">
        <w:rPr>
          <w:rFonts w:ascii="Times New Roman" w:eastAsia="Times New Roman" w:hAnsi="Times New Roman" w:cs="Times New Roman"/>
          <w:color w:val="333333"/>
          <w:sz w:val="24"/>
          <w:szCs w:val="24"/>
          <w:lang w:val="en-US"/>
        </w:rPr>
        <w:t>is</w:t>
      </w:r>
      <w:r w:rsidRPr="00F50E18">
        <w:rPr>
          <w:rFonts w:ascii="Times New Roman" w:eastAsia="Times New Roman" w:hAnsi="Times New Roman" w:cs="Times New Roman"/>
          <w:color w:val="333333"/>
          <w:sz w:val="24"/>
          <w:szCs w:val="24"/>
          <w:lang w:val="en-US"/>
        </w:rPr>
        <w:t xml:space="preserve"> considered as the main boss of the company.</w:t>
      </w:r>
    </w:p>
    <w:p w14:paraId="7231C220" w14:textId="77777777" w:rsidR="00CB5053" w:rsidRPr="00F50E18" w:rsidRDefault="00CB5053" w:rsidP="00F50E18">
      <w:pPr>
        <w:spacing w:line="360" w:lineRule="auto"/>
        <w:jc w:val="both"/>
        <w:rPr>
          <w:rFonts w:ascii="Times New Roman" w:eastAsia="Times New Roman" w:hAnsi="Times New Roman" w:cs="Times New Roman"/>
          <w:color w:val="333333"/>
          <w:sz w:val="24"/>
          <w:szCs w:val="24"/>
          <w:lang w:val="en-US"/>
        </w:rPr>
      </w:pPr>
      <w:r w:rsidRPr="00F50E18">
        <w:rPr>
          <w:rFonts w:ascii="Times New Roman" w:eastAsia="Times New Roman" w:hAnsi="Times New Roman" w:cs="Times New Roman"/>
          <w:color w:val="333333"/>
          <w:sz w:val="24"/>
          <w:szCs w:val="24"/>
          <w:lang w:val="en-US"/>
        </w:rPr>
        <w:t>2: Employees which can inspire and motivate the company to man</w:t>
      </w:r>
      <w:r w:rsidR="007232E4" w:rsidRPr="00F50E18">
        <w:rPr>
          <w:rFonts w:ascii="Times New Roman" w:eastAsia="Times New Roman" w:hAnsi="Times New Roman" w:cs="Times New Roman"/>
          <w:color w:val="333333"/>
          <w:sz w:val="24"/>
          <w:szCs w:val="24"/>
          <w:lang w:val="en-US"/>
        </w:rPr>
        <w:t>a</w:t>
      </w:r>
      <w:r w:rsidRPr="00F50E18">
        <w:rPr>
          <w:rFonts w:ascii="Times New Roman" w:eastAsia="Times New Roman" w:hAnsi="Times New Roman" w:cs="Times New Roman"/>
          <w:color w:val="333333"/>
          <w:sz w:val="24"/>
          <w:szCs w:val="24"/>
          <w:lang w:val="en-US"/>
        </w:rPr>
        <w:t>ge innovation and creativity.</w:t>
      </w:r>
    </w:p>
    <w:p w14:paraId="79F144ED" w14:textId="77777777" w:rsidR="00CB5053" w:rsidRPr="00F50E18" w:rsidRDefault="00CB5053" w:rsidP="00F50E18">
      <w:pPr>
        <w:spacing w:line="360" w:lineRule="auto"/>
        <w:jc w:val="both"/>
        <w:rPr>
          <w:rFonts w:ascii="Times New Roman" w:eastAsia="Times New Roman" w:hAnsi="Times New Roman" w:cs="Times New Roman"/>
          <w:color w:val="333333"/>
          <w:sz w:val="24"/>
          <w:szCs w:val="24"/>
          <w:lang w:val="en-US"/>
        </w:rPr>
      </w:pPr>
      <w:r w:rsidRPr="00F50E18">
        <w:rPr>
          <w:rFonts w:ascii="Times New Roman" w:eastAsia="Times New Roman" w:hAnsi="Times New Roman" w:cs="Times New Roman"/>
          <w:color w:val="333333"/>
          <w:sz w:val="24"/>
          <w:szCs w:val="24"/>
          <w:lang w:val="en-US"/>
        </w:rPr>
        <w:t xml:space="preserve">3: Customers and suppliers that are mutually productive </w:t>
      </w:r>
      <w:r w:rsidR="00982F50" w:rsidRPr="00F50E18">
        <w:rPr>
          <w:rFonts w:ascii="Times New Roman" w:eastAsia="Times New Roman" w:hAnsi="Times New Roman" w:cs="Times New Roman"/>
          <w:color w:val="333333"/>
          <w:sz w:val="24"/>
          <w:szCs w:val="24"/>
          <w:lang w:val="en-US"/>
        </w:rPr>
        <w:t xml:space="preserve">relationships </w:t>
      </w:r>
    </w:p>
    <w:p w14:paraId="37EE2951" w14:textId="77777777" w:rsidR="00982F50" w:rsidRPr="00F50E18" w:rsidRDefault="00982F50" w:rsidP="00F50E18">
      <w:pPr>
        <w:spacing w:line="360" w:lineRule="auto"/>
        <w:jc w:val="both"/>
        <w:rPr>
          <w:rFonts w:ascii="Times New Roman" w:eastAsia="Times New Roman" w:hAnsi="Times New Roman" w:cs="Times New Roman"/>
          <w:color w:val="333333"/>
          <w:sz w:val="24"/>
          <w:szCs w:val="24"/>
          <w:lang w:val="en-US"/>
        </w:rPr>
      </w:pPr>
      <w:r w:rsidRPr="00F50E18">
        <w:rPr>
          <w:rFonts w:ascii="Times New Roman" w:eastAsia="Times New Roman" w:hAnsi="Times New Roman" w:cs="Times New Roman"/>
          <w:color w:val="333333"/>
          <w:sz w:val="24"/>
          <w:szCs w:val="24"/>
          <w:lang w:val="en-US"/>
        </w:rPr>
        <w:t xml:space="preserve">4: </w:t>
      </w:r>
      <w:r w:rsidR="00010492" w:rsidRPr="00F50E18">
        <w:rPr>
          <w:rFonts w:ascii="Times New Roman" w:eastAsia="Times New Roman" w:hAnsi="Times New Roman" w:cs="Times New Roman"/>
          <w:color w:val="333333"/>
          <w:sz w:val="24"/>
          <w:szCs w:val="24"/>
          <w:lang w:val="en-US"/>
        </w:rPr>
        <w:t xml:space="preserve">Communities </w:t>
      </w:r>
      <w:r w:rsidR="007232E4" w:rsidRPr="00F50E18">
        <w:rPr>
          <w:rFonts w:ascii="Times New Roman" w:eastAsia="Times New Roman" w:hAnsi="Times New Roman" w:cs="Times New Roman"/>
          <w:color w:val="333333"/>
          <w:sz w:val="24"/>
          <w:szCs w:val="24"/>
          <w:lang w:val="en-US"/>
        </w:rPr>
        <w:t>that</w:t>
      </w:r>
      <w:r w:rsidR="00010492" w:rsidRPr="00F50E18">
        <w:rPr>
          <w:rFonts w:ascii="Times New Roman" w:eastAsia="Times New Roman" w:hAnsi="Times New Roman" w:cs="Times New Roman"/>
          <w:color w:val="333333"/>
          <w:sz w:val="24"/>
          <w:szCs w:val="24"/>
          <w:lang w:val="en-US"/>
        </w:rPr>
        <w:t xml:space="preserve"> are indicators of sustainability</w:t>
      </w:r>
    </w:p>
    <w:p w14:paraId="46B3CD96" w14:textId="77777777" w:rsidR="00010492" w:rsidRPr="00F50E18" w:rsidRDefault="00010492" w:rsidP="00F50E18">
      <w:pPr>
        <w:spacing w:line="360" w:lineRule="auto"/>
        <w:jc w:val="both"/>
        <w:rPr>
          <w:rFonts w:ascii="Times New Roman" w:eastAsia="Times New Roman" w:hAnsi="Times New Roman" w:cs="Times New Roman"/>
          <w:color w:val="333333"/>
          <w:sz w:val="24"/>
          <w:szCs w:val="24"/>
          <w:lang w:val="en-US"/>
        </w:rPr>
      </w:pPr>
      <w:r w:rsidRPr="00F50E18">
        <w:rPr>
          <w:rFonts w:ascii="Times New Roman" w:eastAsia="Times New Roman" w:hAnsi="Times New Roman" w:cs="Times New Roman"/>
          <w:color w:val="333333"/>
          <w:sz w:val="24"/>
          <w:szCs w:val="24"/>
          <w:lang w:val="en-US"/>
        </w:rPr>
        <w:t xml:space="preserve">5: Investors are </w:t>
      </w:r>
      <w:r w:rsidR="007232E4" w:rsidRPr="00F50E18">
        <w:rPr>
          <w:rFonts w:ascii="Times New Roman" w:eastAsia="Times New Roman" w:hAnsi="Times New Roman" w:cs="Times New Roman"/>
          <w:color w:val="333333"/>
          <w:sz w:val="24"/>
          <w:szCs w:val="24"/>
          <w:lang w:val="en-US"/>
        </w:rPr>
        <w:t xml:space="preserve">the </w:t>
      </w:r>
      <w:r w:rsidRPr="00F50E18">
        <w:rPr>
          <w:rFonts w:ascii="Times New Roman" w:eastAsia="Times New Roman" w:hAnsi="Times New Roman" w:cs="Times New Roman"/>
          <w:color w:val="333333"/>
          <w:sz w:val="24"/>
          <w:szCs w:val="24"/>
          <w:lang w:val="en-US"/>
        </w:rPr>
        <w:t xml:space="preserve">main regulating bodies for introducing innovation that can lead to success. </w:t>
      </w:r>
    </w:p>
    <w:p w14:paraId="7AE2C011" w14:textId="77777777" w:rsidR="00CB5053" w:rsidRPr="00F50E18" w:rsidRDefault="00CB5053" w:rsidP="00F50E18">
      <w:pPr>
        <w:spacing w:line="360" w:lineRule="auto"/>
        <w:jc w:val="both"/>
        <w:rPr>
          <w:rFonts w:ascii="Times New Roman" w:eastAsia="Times New Roman" w:hAnsi="Times New Roman" w:cs="Times New Roman"/>
          <w:color w:val="333333"/>
          <w:sz w:val="24"/>
          <w:szCs w:val="24"/>
          <w:lang w:val="en-US"/>
        </w:rPr>
      </w:pPr>
    </w:p>
    <w:p w14:paraId="67EF3E70" w14:textId="77777777" w:rsidR="00080246" w:rsidRPr="00F50E18" w:rsidRDefault="004D1309" w:rsidP="00F50E18">
      <w:pPr>
        <w:pStyle w:val="Heading2"/>
        <w:spacing w:line="360" w:lineRule="auto"/>
        <w:jc w:val="both"/>
        <w:rPr>
          <w:rFonts w:ascii="Times New Roman" w:hAnsi="Times New Roman" w:cs="Times New Roman"/>
          <w:sz w:val="24"/>
          <w:szCs w:val="24"/>
        </w:rPr>
      </w:pPr>
      <w:bookmarkStart w:id="24" w:name="_Toc88727906"/>
      <w:r w:rsidRPr="00F50E18">
        <w:rPr>
          <w:rFonts w:ascii="Times New Roman" w:hAnsi="Times New Roman" w:cs="Times New Roman"/>
          <w:sz w:val="24"/>
          <w:szCs w:val="24"/>
        </w:rPr>
        <w:t>Importance of stakeholders in</w:t>
      </w:r>
      <w:r w:rsidR="00E51F57" w:rsidRPr="00F50E18">
        <w:rPr>
          <w:rFonts w:ascii="Times New Roman" w:hAnsi="Times New Roman" w:cs="Times New Roman"/>
          <w:sz w:val="24"/>
          <w:szCs w:val="24"/>
        </w:rPr>
        <w:t xml:space="preserve"> organi</w:t>
      </w:r>
      <w:r w:rsidR="007232E4" w:rsidRPr="00F50E18">
        <w:rPr>
          <w:rFonts w:ascii="Times New Roman" w:hAnsi="Times New Roman" w:cs="Times New Roman"/>
          <w:sz w:val="24"/>
          <w:szCs w:val="24"/>
        </w:rPr>
        <w:t>z</w:t>
      </w:r>
      <w:r w:rsidR="00E51F57" w:rsidRPr="00F50E18">
        <w:rPr>
          <w:rFonts w:ascii="Times New Roman" w:hAnsi="Times New Roman" w:cs="Times New Roman"/>
          <w:sz w:val="24"/>
          <w:szCs w:val="24"/>
        </w:rPr>
        <w:t xml:space="preserve">ational </w:t>
      </w:r>
      <w:r w:rsidRPr="00F50E18">
        <w:rPr>
          <w:rFonts w:ascii="Times New Roman" w:hAnsi="Times New Roman" w:cs="Times New Roman"/>
          <w:sz w:val="24"/>
          <w:szCs w:val="24"/>
        </w:rPr>
        <w:t>change</w:t>
      </w:r>
      <w:r w:rsidR="00E51F57" w:rsidRPr="00F50E18">
        <w:rPr>
          <w:rFonts w:ascii="Times New Roman" w:hAnsi="Times New Roman" w:cs="Times New Roman"/>
          <w:sz w:val="24"/>
          <w:szCs w:val="24"/>
        </w:rPr>
        <w:t xml:space="preserve"> management</w:t>
      </w:r>
      <w:bookmarkEnd w:id="24"/>
      <w:r w:rsidRPr="00F50E18">
        <w:rPr>
          <w:rFonts w:ascii="Times New Roman" w:hAnsi="Times New Roman" w:cs="Times New Roman"/>
          <w:sz w:val="24"/>
          <w:szCs w:val="24"/>
        </w:rPr>
        <w:t xml:space="preserve"> </w:t>
      </w:r>
    </w:p>
    <w:p w14:paraId="603B4F0A" w14:textId="77777777" w:rsidR="00A310E4" w:rsidRPr="00F50E18" w:rsidRDefault="007B76DE"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Stakeholders of the companies and organizations are </w:t>
      </w:r>
      <w:r w:rsidR="00842620" w:rsidRPr="00F50E18">
        <w:rPr>
          <w:rFonts w:ascii="Times New Roman" w:hAnsi="Times New Roman" w:cs="Times New Roman"/>
          <w:sz w:val="24"/>
          <w:szCs w:val="24"/>
        </w:rPr>
        <w:t xml:space="preserve">the groups and other individuals that can have beneficial effects </w:t>
      </w:r>
      <w:r w:rsidR="007232E4" w:rsidRPr="00F50E18">
        <w:rPr>
          <w:rFonts w:ascii="Times New Roman" w:hAnsi="Times New Roman" w:cs="Times New Roman"/>
          <w:sz w:val="24"/>
          <w:szCs w:val="24"/>
        </w:rPr>
        <w:t>on</w:t>
      </w:r>
      <w:r w:rsidR="00EA47CA" w:rsidRPr="00F50E18">
        <w:rPr>
          <w:rFonts w:ascii="Times New Roman" w:hAnsi="Times New Roman" w:cs="Times New Roman"/>
          <w:sz w:val="24"/>
          <w:szCs w:val="24"/>
        </w:rPr>
        <w:t xml:space="preserve"> </w:t>
      </w:r>
      <w:r w:rsidR="007232E4" w:rsidRPr="00F50E18">
        <w:rPr>
          <w:rFonts w:ascii="Times New Roman" w:hAnsi="Times New Roman" w:cs="Times New Roman"/>
          <w:sz w:val="24"/>
          <w:szCs w:val="24"/>
        </w:rPr>
        <w:t xml:space="preserve">the </w:t>
      </w:r>
      <w:r w:rsidR="00EA47CA" w:rsidRPr="00F50E18">
        <w:rPr>
          <w:rFonts w:ascii="Times New Roman" w:hAnsi="Times New Roman" w:cs="Times New Roman"/>
          <w:sz w:val="24"/>
          <w:szCs w:val="24"/>
        </w:rPr>
        <w:t xml:space="preserve">change </w:t>
      </w:r>
      <w:r w:rsidR="009B04A0" w:rsidRPr="00F50E18">
        <w:rPr>
          <w:rFonts w:ascii="Times New Roman" w:hAnsi="Times New Roman" w:cs="Times New Roman"/>
          <w:sz w:val="24"/>
          <w:szCs w:val="24"/>
        </w:rPr>
        <w:t>managemen</w:t>
      </w:r>
      <w:r w:rsidR="00EA47CA" w:rsidRPr="00F50E18">
        <w:rPr>
          <w:rFonts w:ascii="Times New Roman" w:hAnsi="Times New Roman" w:cs="Times New Roman"/>
          <w:sz w:val="24"/>
          <w:szCs w:val="24"/>
        </w:rPr>
        <w:t xml:space="preserve">t plans of the company. </w:t>
      </w:r>
      <w:r w:rsidR="00157C5A" w:rsidRPr="00F50E18">
        <w:rPr>
          <w:rFonts w:ascii="Times New Roman" w:hAnsi="Times New Roman" w:cs="Times New Roman"/>
          <w:sz w:val="24"/>
          <w:szCs w:val="24"/>
        </w:rPr>
        <w:t>The ways to communicate</w:t>
      </w:r>
      <w:r w:rsidR="00C4037C" w:rsidRPr="00F50E18">
        <w:rPr>
          <w:rFonts w:ascii="Times New Roman" w:hAnsi="Times New Roman" w:cs="Times New Roman"/>
          <w:sz w:val="24"/>
          <w:szCs w:val="24"/>
        </w:rPr>
        <w:t xml:space="preserve">, consult, and convey the message with the required stakeholders require proper skills and attributes. </w:t>
      </w:r>
      <w:r w:rsidR="00157C5A" w:rsidRPr="00F50E18">
        <w:rPr>
          <w:rFonts w:ascii="Times New Roman" w:hAnsi="Times New Roman" w:cs="Times New Roman"/>
          <w:sz w:val="24"/>
          <w:szCs w:val="24"/>
        </w:rPr>
        <w:t xml:space="preserve"> </w:t>
      </w:r>
    </w:p>
    <w:p w14:paraId="5E54123D" w14:textId="77777777" w:rsidR="00E51F57" w:rsidRPr="00F50E18" w:rsidRDefault="00E51F57" w:rsidP="00F50E18">
      <w:pPr>
        <w:spacing w:line="360" w:lineRule="auto"/>
        <w:jc w:val="both"/>
        <w:rPr>
          <w:rFonts w:ascii="Times New Roman" w:hAnsi="Times New Roman" w:cs="Times New Roman"/>
          <w:sz w:val="24"/>
          <w:szCs w:val="24"/>
        </w:rPr>
      </w:pPr>
    </w:p>
    <w:p w14:paraId="5A4CA5AB" w14:textId="77777777" w:rsidR="00E51F57" w:rsidRPr="00F50E18" w:rsidRDefault="00E51F57" w:rsidP="00F50E18">
      <w:pPr>
        <w:pStyle w:val="Heading2"/>
        <w:spacing w:line="360" w:lineRule="auto"/>
        <w:jc w:val="both"/>
        <w:rPr>
          <w:rFonts w:ascii="Times New Roman" w:hAnsi="Times New Roman" w:cs="Times New Roman"/>
          <w:sz w:val="24"/>
          <w:szCs w:val="24"/>
        </w:rPr>
      </w:pPr>
      <w:bookmarkStart w:id="25" w:name="_Toc88727907"/>
      <w:r w:rsidRPr="00F50E18">
        <w:rPr>
          <w:rFonts w:ascii="Times New Roman" w:hAnsi="Times New Roman" w:cs="Times New Roman"/>
          <w:sz w:val="24"/>
          <w:szCs w:val="24"/>
        </w:rPr>
        <w:t>S</w:t>
      </w:r>
      <w:r w:rsidR="00940DE7" w:rsidRPr="00F50E18">
        <w:rPr>
          <w:rFonts w:ascii="Times New Roman" w:hAnsi="Times New Roman" w:cs="Times New Roman"/>
          <w:sz w:val="24"/>
          <w:szCs w:val="24"/>
        </w:rPr>
        <w:t>trategic change</w:t>
      </w:r>
      <w:bookmarkEnd w:id="25"/>
    </w:p>
    <w:p w14:paraId="497C8675" w14:textId="77777777" w:rsidR="00E3163F" w:rsidRPr="00F50E18" w:rsidRDefault="007232E4" w:rsidP="00F50E18">
      <w:pPr>
        <w:spacing w:line="360" w:lineRule="auto"/>
        <w:jc w:val="both"/>
        <w:rPr>
          <w:rFonts w:ascii="Times New Roman" w:hAnsi="Times New Roman" w:cs="Times New Roman"/>
          <w:bCs/>
          <w:sz w:val="24"/>
          <w:szCs w:val="24"/>
        </w:rPr>
      </w:pPr>
      <w:r w:rsidRPr="00F50E18">
        <w:rPr>
          <w:rFonts w:ascii="Times New Roman" w:hAnsi="Times New Roman" w:cs="Times New Roman"/>
          <w:bCs/>
          <w:sz w:val="24"/>
          <w:szCs w:val="24"/>
        </w:rPr>
        <w:t>Various factors</w:t>
      </w:r>
      <w:r w:rsidR="00F308BD" w:rsidRPr="00F50E18">
        <w:rPr>
          <w:rFonts w:ascii="Times New Roman" w:hAnsi="Times New Roman" w:cs="Times New Roman"/>
          <w:bCs/>
          <w:sz w:val="24"/>
          <w:szCs w:val="24"/>
        </w:rPr>
        <w:t xml:space="preserve"> can relate </w:t>
      </w:r>
      <w:r w:rsidRPr="00F50E18">
        <w:rPr>
          <w:rFonts w:ascii="Times New Roman" w:hAnsi="Times New Roman" w:cs="Times New Roman"/>
          <w:bCs/>
          <w:sz w:val="24"/>
          <w:szCs w:val="24"/>
        </w:rPr>
        <w:t>to</w:t>
      </w:r>
      <w:r w:rsidR="00F308BD" w:rsidRPr="00F50E18">
        <w:rPr>
          <w:rFonts w:ascii="Times New Roman" w:hAnsi="Times New Roman" w:cs="Times New Roman"/>
          <w:bCs/>
          <w:sz w:val="24"/>
          <w:szCs w:val="24"/>
        </w:rPr>
        <w:t xml:space="preserve"> the strategic change of the company or </w:t>
      </w:r>
      <w:r w:rsidR="00DE0BB0" w:rsidRPr="00F50E18">
        <w:rPr>
          <w:rFonts w:ascii="Times New Roman" w:hAnsi="Times New Roman" w:cs="Times New Roman"/>
          <w:bCs/>
          <w:sz w:val="24"/>
          <w:szCs w:val="24"/>
        </w:rPr>
        <w:t>organization</w:t>
      </w:r>
      <w:r w:rsidR="00F308BD" w:rsidRPr="00F50E18">
        <w:rPr>
          <w:rFonts w:ascii="Times New Roman" w:hAnsi="Times New Roman" w:cs="Times New Roman"/>
          <w:bCs/>
          <w:sz w:val="24"/>
          <w:szCs w:val="24"/>
        </w:rPr>
        <w:t xml:space="preserve">. </w:t>
      </w:r>
    </w:p>
    <w:p w14:paraId="493F2194" w14:textId="77777777" w:rsidR="009475E6" w:rsidRPr="00F50E18" w:rsidRDefault="00E51F57" w:rsidP="00F50E18">
      <w:pPr>
        <w:pStyle w:val="Heading3"/>
        <w:spacing w:line="360" w:lineRule="auto"/>
        <w:jc w:val="both"/>
        <w:rPr>
          <w:rFonts w:ascii="Times New Roman" w:hAnsi="Times New Roman" w:cs="Times New Roman"/>
          <w:sz w:val="24"/>
          <w:szCs w:val="24"/>
        </w:rPr>
      </w:pPr>
      <w:bookmarkStart w:id="26" w:name="_Toc88727908"/>
      <w:r w:rsidRPr="00F50E18">
        <w:rPr>
          <w:rFonts w:ascii="Times New Roman" w:hAnsi="Times New Roman" w:cs="Times New Roman"/>
          <w:sz w:val="24"/>
          <w:szCs w:val="24"/>
        </w:rPr>
        <w:t>Identify the need for chang</w:t>
      </w:r>
      <w:r w:rsidR="00C46DD8" w:rsidRPr="00F50E18">
        <w:rPr>
          <w:rFonts w:ascii="Times New Roman" w:hAnsi="Times New Roman" w:cs="Times New Roman"/>
          <w:sz w:val="24"/>
          <w:szCs w:val="24"/>
        </w:rPr>
        <w:t>e</w:t>
      </w:r>
      <w:bookmarkEnd w:id="26"/>
    </w:p>
    <w:p w14:paraId="15F7F3E6" w14:textId="77777777" w:rsidR="00B2572B" w:rsidRPr="00F50E18" w:rsidRDefault="00C46DD8"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 </w:t>
      </w:r>
      <w:r w:rsidR="00F72504" w:rsidRPr="00F50E18">
        <w:rPr>
          <w:rFonts w:ascii="Times New Roman" w:hAnsi="Times New Roman" w:cs="Times New Roman"/>
          <w:sz w:val="24"/>
          <w:szCs w:val="24"/>
        </w:rPr>
        <w:t xml:space="preserve">Due to globalization, the business world and industry </w:t>
      </w:r>
      <w:r w:rsidR="007232E4" w:rsidRPr="00F50E18">
        <w:rPr>
          <w:rFonts w:ascii="Times New Roman" w:hAnsi="Times New Roman" w:cs="Times New Roman"/>
          <w:sz w:val="24"/>
          <w:szCs w:val="24"/>
        </w:rPr>
        <w:t>are</w:t>
      </w:r>
      <w:r w:rsidR="00F72504" w:rsidRPr="00F50E18">
        <w:rPr>
          <w:rFonts w:ascii="Times New Roman" w:hAnsi="Times New Roman" w:cs="Times New Roman"/>
          <w:sz w:val="24"/>
          <w:szCs w:val="24"/>
        </w:rPr>
        <w:t xml:space="preserve"> facing various difficulties and threats that c</w:t>
      </w:r>
      <w:r w:rsidR="0066473F" w:rsidRPr="00F50E18">
        <w:rPr>
          <w:rFonts w:ascii="Times New Roman" w:hAnsi="Times New Roman" w:cs="Times New Roman"/>
          <w:sz w:val="24"/>
          <w:szCs w:val="24"/>
        </w:rPr>
        <w:t>an affect the reputation and gro</w:t>
      </w:r>
      <w:r w:rsidR="00F72504" w:rsidRPr="00F50E18">
        <w:rPr>
          <w:rFonts w:ascii="Times New Roman" w:hAnsi="Times New Roman" w:cs="Times New Roman"/>
          <w:sz w:val="24"/>
          <w:szCs w:val="24"/>
        </w:rPr>
        <w:t xml:space="preserve">wth of </w:t>
      </w:r>
      <w:r w:rsidR="007232E4" w:rsidRPr="00F50E18">
        <w:rPr>
          <w:rFonts w:ascii="Times New Roman" w:hAnsi="Times New Roman" w:cs="Times New Roman"/>
          <w:sz w:val="24"/>
          <w:szCs w:val="24"/>
        </w:rPr>
        <w:t xml:space="preserve">a </w:t>
      </w:r>
      <w:r w:rsidR="00F72504" w:rsidRPr="00F50E18">
        <w:rPr>
          <w:rFonts w:ascii="Times New Roman" w:hAnsi="Times New Roman" w:cs="Times New Roman"/>
          <w:sz w:val="24"/>
          <w:szCs w:val="24"/>
        </w:rPr>
        <w:t>co</w:t>
      </w:r>
      <w:r w:rsidR="0066473F" w:rsidRPr="00F50E18">
        <w:rPr>
          <w:rFonts w:ascii="Times New Roman" w:hAnsi="Times New Roman" w:cs="Times New Roman"/>
          <w:sz w:val="24"/>
          <w:szCs w:val="24"/>
        </w:rPr>
        <w:t>m</w:t>
      </w:r>
      <w:r w:rsidR="00F72504" w:rsidRPr="00F50E18">
        <w:rPr>
          <w:rFonts w:ascii="Times New Roman" w:hAnsi="Times New Roman" w:cs="Times New Roman"/>
          <w:sz w:val="24"/>
          <w:szCs w:val="24"/>
        </w:rPr>
        <w:t xml:space="preserve">pany in different ways. </w:t>
      </w:r>
      <w:r w:rsidR="00B526FC" w:rsidRPr="00F50E18">
        <w:rPr>
          <w:rFonts w:ascii="Times New Roman" w:hAnsi="Times New Roman" w:cs="Times New Roman"/>
          <w:sz w:val="24"/>
          <w:szCs w:val="24"/>
        </w:rPr>
        <w:t xml:space="preserve">The main reason </w:t>
      </w:r>
      <w:r w:rsidR="007232E4" w:rsidRPr="00F50E18">
        <w:rPr>
          <w:rFonts w:ascii="Times New Roman" w:hAnsi="Times New Roman" w:cs="Times New Roman"/>
          <w:sz w:val="24"/>
          <w:szCs w:val="24"/>
        </w:rPr>
        <w:t>for</w:t>
      </w:r>
      <w:r w:rsidR="00B526FC" w:rsidRPr="00F50E18">
        <w:rPr>
          <w:rFonts w:ascii="Times New Roman" w:hAnsi="Times New Roman" w:cs="Times New Roman"/>
          <w:sz w:val="24"/>
          <w:szCs w:val="24"/>
        </w:rPr>
        <w:t xml:space="preserve"> </w:t>
      </w:r>
      <w:r w:rsidR="007232E4" w:rsidRPr="00F50E18">
        <w:rPr>
          <w:rFonts w:ascii="Times New Roman" w:hAnsi="Times New Roman" w:cs="Times New Roman"/>
          <w:sz w:val="24"/>
          <w:szCs w:val="24"/>
        </w:rPr>
        <w:t xml:space="preserve">the </w:t>
      </w:r>
      <w:r w:rsidR="00B526FC" w:rsidRPr="00F50E18">
        <w:rPr>
          <w:rFonts w:ascii="Times New Roman" w:hAnsi="Times New Roman" w:cs="Times New Roman"/>
          <w:sz w:val="24"/>
          <w:szCs w:val="24"/>
        </w:rPr>
        <w:t>chang</w:t>
      </w:r>
      <w:r w:rsidR="00852555" w:rsidRPr="00F50E18">
        <w:rPr>
          <w:rFonts w:ascii="Times New Roman" w:hAnsi="Times New Roman" w:cs="Times New Roman"/>
          <w:sz w:val="24"/>
          <w:szCs w:val="24"/>
        </w:rPr>
        <w:t>e to introduce in organization</w:t>
      </w:r>
      <w:r w:rsidR="007232E4" w:rsidRPr="00F50E18">
        <w:rPr>
          <w:rFonts w:ascii="Times New Roman" w:hAnsi="Times New Roman" w:cs="Times New Roman"/>
          <w:sz w:val="24"/>
          <w:szCs w:val="24"/>
        </w:rPr>
        <w:t>s</w:t>
      </w:r>
      <w:r w:rsidR="00852555" w:rsidRPr="00F50E18">
        <w:rPr>
          <w:rFonts w:ascii="Times New Roman" w:hAnsi="Times New Roman" w:cs="Times New Roman"/>
          <w:sz w:val="24"/>
          <w:szCs w:val="24"/>
        </w:rPr>
        <w:t xml:space="preserve"> a</w:t>
      </w:r>
      <w:r w:rsidR="00B526FC" w:rsidRPr="00F50E18">
        <w:rPr>
          <w:rFonts w:ascii="Times New Roman" w:hAnsi="Times New Roman" w:cs="Times New Roman"/>
          <w:sz w:val="24"/>
          <w:szCs w:val="24"/>
        </w:rPr>
        <w:t>nd companies depend</w:t>
      </w:r>
      <w:r w:rsidR="007232E4" w:rsidRPr="00F50E18">
        <w:rPr>
          <w:rFonts w:ascii="Times New Roman" w:hAnsi="Times New Roman" w:cs="Times New Roman"/>
          <w:sz w:val="24"/>
          <w:szCs w:val="24"/>
        </w:rPr>
        <w:t>s</w:t>
      </w:r>
      <w:r w:rsidR="00B526FC" w:rsidRPr="00F50E18">
        <w:rPr>
          <w:rFonts w:ascii="Times New Roman" w:hAnsi="Times New Roman" w:cs="Times New Roman"/>
          <w:sz w:val="24"/>
          <w:szCs w:val="24"/>
        </w:rPr>
        <w:t xml:space="preserve"> upon the </w:t>
      </w:r>
      <w:r w:rsidR="00852555" w:rsidRPr="00F50E18">
        <w:rPr>
          <w:rFonts w:ascii="Times New Roman" w:hAnsi="Times New Roman" w:cs="Times New Roman"/>
          <w:sz w:val="24"/>
          <w:szCs w:val="24"/>
        </w:rPr>
        <w:t xml:space="preserve">market rend pr culture. </w:t>
      </w:r>
      <w:r w:rsidR="00384DD2" w:rsidRPr="00F50E18">
        <w:rPr>
          <w:rFonts w:ascii="Times New Roman" w:hAnsi="Times New Roman" w:cs="Times New Roman"/>
          <w:sz w:val="24"/>
          <w:szCs w:val="24"/>
        </w:rPr>
        <w:t xml:space="preserve">The change or transition being implemented in </w:t>
      </w:r>
      <w:r w:rsidR="007232E4" w:rsidRPr="00F50E18">
        <w:rPr>
          <w:rFonts w:ascii="Times New Roman" w:hAnsi="Times New Roman" w:cs="Times New Roman"/>
          <w:sz w:val="24"/>
          <w:szCs w:val="24"/>
        </w:rPr>
        <w:t xml:space="preserve">the </w:t>
      </w:r>
      <w:r w:rsidR="00384DD2" w:rsidRPr="00F50E18">
        <w:rPr>
          <w:rFonts w:ascii="Times New Roman" w:hAnsi="Times New Roman" w:cs="Times New Roman"/>
          <w:sz w:val="24"/>
          <w:szCs w:val="24"/>
        </w:rPr>
        <w:t xml:space="preserve">company can affect the quality of growth and productivity of </w:t>
      </w:r>
      <w:r w:rsidR="007232E4" w:rsidRPr="00F50E18">
        <w:rPr>
          <w:rFonts w:ascii="Times New Roman" w:hAnsi="Times New Roman" w:cs="Times New Roman"/>
          <w:sz w:val="24"/>
          <w:szCs w:val="24"/>
        </w:rPr>
        <w:t xml:space="preserve">the </w:t>
      </w:r>
      <w:r w:rsidR="00384DD2" w:rsidRPr="00F50E18">
        <w:rPr>
          <w:rFonts w:ascii="Times New Roman" w:hAnsi="Times New Roman" w:cs="Times New Roman"/>
          <w:sz w:val="24"/>
          <w:szCs w:val="24"/>
        </w:rPr>
        <w:t xml:space="preserve">company including </w:t>
      </w:r>
      <w:r w:rsidR="0021588D" w:rsidRPr="00F50E18">
        <w:rPr>
          <w:rFonts w:ascii="Times New Roman" w:hAnsi="Times New Roman" w:cs="Times New Roman"/>
          <w:sz w:val="24"/>
          <w:szCs w:val="24"/>
        </w:rPr>
        <w:t xml:space="preserve">technology, </w:t>
      </w:r>
      <w:r w:rsidR="00384DD2" w:rsidRPr="00F50E18">
        <w:rPr>
          <w:rFonts w:ascii="Times New Roman" w:hAnsi="Times New Roman" w:cs="Times New Roman"/>
          <w:sz w:val="24"/>
          <w:szCs w:val="24"/>
        </w:rPr>
        <w:t xml:space="preserve">acquisition, innovation, transition, restricting, and downsizing of </w:t>
      </w:r>
      <w:r w:rsidR="007232E4" w:rsidRPr="00F50E18">
        <w:rPr>
          <w:rFonts w:ascii="Times New Roman" w:hAnsi="Times New Roman" w:cs="Times New Roman"/>
          <w:sz w:val="24"/>
          <w:szCs w:val="24"/>
        </w:rPr>
        <w:t xml:space="preserve">the </w:t>
      </w:r>
      <w:r w:rsidR="00384DD2" w:rsidRPr="00F50E18">
        <w:rPr>
          <w:rFonts w:ascii="Times New Roman" w:hAnsi="Times New Roman" w:cs="Times New Roman"/>
          <w:sz w:val="24"/>
          <w:szCs w:val="24"/>
        </w:rPr>
        <w:t xml:space="preserve">company. </w:t>
      </w:r>
      <w:r w:rsidR="0021588D" w:rsidRPr="00F50E18">
        <w:rPr>
          <w:rFonts w:ascii="Times New Roman" w:hAnsi="Times New Roman" w:cs="Times New Roman"/>
          <w:sz w:val="24"/>
          <w:szCs w:val="24"/>
        </w:rPr>
        <w:t xml:space="preserve">The increasing competition and economic conditions of customers are changing the thinking, perception, and </w:t>
      </w:r>
      <w:proofErr w:type="spellStart"/>
      <w:r w:rsidR="0021588D" w:rsidRPr="00F50E18">
        <w:rPr>
          <w:rFonts w:ascii="Times New Roman" w:hAnsi="Times New Roman" w:cs="Times New Roman"/>
          <w:sz w:val="24"/>
          <w:szCs w:val="24"/>
        </w:rPr>
        <w:t>behaviors</w:t>
      </w:r>
      <w:proofErr w:type="spellEnd"/>
      <w:r w:rsidR="0021588D" w:rsidRPr="00F50E18">
        <w:rPr>
          <w:rFonts w:ascii="Times New Roman" w:hAnsi="Times New Roman" w:cs="Times New Roman"/>
          <w:sz w:val="24"/>
          <w:szCs w:val="24"/>
        </w:rPr>
        <w:t xml:space="preserve"> </w:t>
      </w:r>
      <w:r w:rsidR="001338DA" w:rsidRPr="00F50E18">
        <w:rPr>
          <w:rFonts w:ascii="Times New Roman" w:hAnsi="Times New Roman" w:cs="Times New Roman"/>
          <w:sz w:val="24"/>
          <w:szCs w:val="24"/>
        </w:rPr>
        <w:t>of customers and ot</w:t>
      </w:r>
      <w:r w:rsidR="0021588D" w:rsidRPr="00F50E18">
        <w:rPr>
          <w:rFonts w:ascii="Times New Roman" w:hAnsi="Times New Roman" w:cs="Times New Roman"/>
          <w:sz w:val="24"/>
          <w:szCs w:val="24"/>
        </w:rPr>
        <w:t>her stakeholders of the company</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18"/>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Dav16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(Davies &amp; Gutsche, 2016)</w:t>
          </w:r>
          <w:r w:rsidR="00F50E18" w:rsidRPr="00F50E18">
            <w:rPr>
              <w:rFonts w:ascii="Times New Roman" w:hAnsi="Times New Roman" w:cs="Times New Roman"/>
              <w:sz w:val="24"/>
              <w:szCs w:val="24"/>
            </w:rPr>
            <w:fldChar w:fldCharType="end"/>
          </w:r>
        </w:sdtContent>
      </w:sdt>
      <w:r w:rsidR="0021588D" w:rsidRPr="00F50E18">
        <w:rPr>
          <w:rFonts w:ascii="Times New Roman" w:hAnsi="Times New Roman" w:cs="Times New Roman"/>
          <w:sz w:val="24"/>
          <w:szCs w:val="24"/>
        </w:rPr>
        <w:t xml:space="preserve">. </w:t>
      </w:r>
    </w:p>
    <w:p w14:paraId="64547CD1" w14:textId="77777777" w:rsidR="00B2572B" w:rsidRPr="00F50E18" w:rsidRDefault="00B2572B" w:rsidP="00F50E18">
      <w:pPr>
        <w:pStyle w:val="Heading2"/>
        <w:spacing w:before="0" w:after="144" w:line="360" w:lineRule="auto"/>
        <w:jc w:val="both"/>
        <w:rPr>
          <w:rFonts w:ascii="Times New Roman" w:hAnsi="Times New Roman" w:cs="Times New Roman"/>
          <w:b w:val="0"/>
          <w:bCs w:val="0"/>
          <w:color w:val="124076"/>
          <w:sz w:val="24"/>
          <w:szCs w:val="24"/>
        </w:rPr>
      </w:pPr>
      <w:bookmarkStart w:id="27" w:name="_Toc88727909"/>
      <w:r w:rsidRPr="00F50E18">
        <w:rPr>
          <w:rFonts w:ascii="Times New Roman" w:hAnsi="Times New Roman" w:cs="Times New Roman"/>
          <w:b w:val="0"/>
          <w:bCs w:val="0"/>
          <w:color w:val="124076"/>
          <w:sz w:val="24"/>
          <w:szCs w:val="24"/>
        </w:rPr>
        <w:t>Background of Change</w:t>
      </w:r>
      <w:bookmarkEnd w:id="27"/>
    </w:p>
    <w:p w14:paraId="18455BF5" w14:textId="77777777" w:rsidR="001338DA" w:rsidRPr="00F50E18" w:rsidRDefault="00A1510F" w:rsidP="00F50E18">
      <w:pPr>
        <w:spacing w:line="360" w:lineRule="auto"/>
        <w:jc w:val="both"/>
        <w:rPr>
          <w:rFonts w:ascii="Times New Roman" w:eastAsia="Times New Roman" w:hAnsi="Times New Roman" w:cs="Times New Roman"/>
          <w:color w:val="333333"/>
          <w:sz w:val="24"/>
          <w:szCs w:val="24"/>
          <w:lang w:val="en-US"/>
        </w:rPr>
      </w:pPr>
      <w:r w:rsidRPr="00F50E18">
        <w:rPr>
          <w:rFonts w:ascii="Times New Roman" w:hAnsi="Times New Roman" w:cs="Times New Roman"/>
          <w:sz w:val="24"/>
          <w:szCs w:val="24"/>
        </w:rPr>
        <w:t>One of the most</w:t>
      </w:r>
      <w:r w:rsidR="00F56375" w:rsidRPr="00F50E18">
        <w:rPr>
          <w:rFonts w:ascii="Times New Roman" w:hAnsi="Times New Roman" w:cs="Times New Roman"/>
          <w:sz w:val="24"/>
          <w:szCs w:val="24"/>
        </w:rPr>
        <w:t xml:space="preserve"> important attribute</w:t>
      </w:r>
      <w:r w:rsidR="007232E4" w:rsidRPr="00F50E18">
        <w:rPr>
          <w:rFonts w:ascii="Times New Roman" w:hAnsi="Times New Roman" w:cs="Times New Roman"/>
          <w:sz w:val="24"/>
          <w:szCs w:val="24"/>
        </w:rPr>
        <w:t>s</w:t>
      </w:r>
      <w:r w:rsidR="00F56375" w:rsidRPr="00F50E18">
        <w:rPr>
          <w:rFonts w:ascii="Times New Roman" w:hAnsi="Times New Roman" w:cs="Times New Roman"/>
          <w:sz w:val="24"/>
          <w:szCs w:val="24"/>
        </w:rPr>
        <w:t xml:space="preserve"> of </w:t>
      </w:r>
      <w:r w:rsidR="00F56375" w:rsidRPr="00F50E18">
        <w:rPr>
          <w:rFonts w:ascii="Times New Roman" w:eastAsia="Times New Roman" w:hAnsi="Times New Roman" w:cs="Times New Roman"/>
          <w:color w:val="333333"/>
          <w:sz w:val="24"/>
          <w:szCs w:val="24"/>
          <w:lang w:val="en-US"/>
        </w:rPr>
        <w:t>Procter &amp; Gamble Company is tha</w:t>
      </w:r>
      <w:r w:rsidRPr="00F50E18">
        <w:rPr>
          <w:rFonts w:ascii="Times New Roman" w:eastAsia="Times New Roman" w:hAnsi="Times New Roman" w:cs="Times New Roman"/>
          <w:color w:val="333333"/>
          <w:sz w:val="24"/>
          <w:szCs w:val="24"/>
          <w:lang w:val="en-US"/>
        </w:rPr>
        <w:t xml:space="preserve">t the company can well adapt </w:t>
      </w:r>
      <w:r w:rsidR="007232E4" w:rsidRPr="00F50E18">
        <w:rPr>
          <w:rFonts w:ascii="Times New Roman" w:eastAsia="Times New Roman" w:hAnsi="Times New Roman" w:cs="Times New Roman"/>
          <w:color w:val="333333"/>
          <w:sz w:val="24"/>
          <w:szCs w:val="24"/>
          <w:lang w:val="en-US"/>
        </w:rPr>
        <w:t>to</w:t>
      </w:r>
      <w:r w:rsidR="00F56375" w:rsidRPr="00F50E18">
        <w:rPr>
          <w:rFonts w:ascii="Times New Roman" w:eastAsia="Times New Roman" w:hAnsi="Times New Roman" w:cs="Times New Roman"/>
          <w:color w:val="333333"/>
          <w:sz w:val="24"/>
          <w:szCs w:val="24"/>
          <w:lang w:val="en-US"/>
        </w:rPr>
        <w:t xml:space="preserve"> the change applied and can minimize the resistance </w:t>
      </w:r>
      <w:r w:rsidR="007232E4" w:rsidRPr="00F50E18">
        <w:rPr>
          <w:rFonts w:ascii="Times New Roman" w:eastAsia="Times New Roman" w:hAnsi="Times New Roman" w:cs="Times New Roman"/>
          <w:color w:val="333333"/>
          <w:sz w:val="24"/>
          <w:szCs w:val="24"/>
          <w:lang w:val="en-US"/>
        </w:rPr>
        <w:t>to</w:t>
      </w:r>
      <w:r w:rsidR="00F56375" w:rsidRPr="00F50E18">
        <w:rPr>
          <w:rFonts w:ascii="Times New Roman" w:eastAsia="Times New Roman" w:hAnsi="Times New Roman" w:cs="Times New Roman"/>
          <w:color w:val="333333"/>
          <w:sz w:val="24"/>
          <w:szCs w:val="24"/>
          <w:lang w:val="en-US"/>
        </w:rPr>
        <w:t xml:space="preserve"> change.</w:t>
      </w:r>
      <w:r w:rsidR="00C61B0C" w:rsidRPr="00F50E18">
        <w:rPr>
          <w:rFonts w:ascii="Times New Roman" w:eastAsia="Times New Roman" w:hAnsi="Times New Roman" w:cs="Times New Roman"/>
          <w:color w:val="333333"/>
          <w:sz w:val="24"/>
          <w:szCs w:val="24"/>
          <w:lang w:val="en-US"/>
        </w:rPr>
        <w:t xml:space="preserve"> </w:t>
      </w:r>
      <w:r w:rsidR="009F4BC1" w:rsidRPr="00F50E18">
        <w:rPr>
          <w:rFonts w:ascii="Times New Roman" w:eastAsia="Times New Roman" w:hAnsi="Times New Roman" w:cs="Times New Roman"/>
          <w:color w:val="333333"/>
          <w:sz w:val="24"/>
          <w:szCs w:val="24"/>
          <w:lang w:val="en-US"/>
        </w:rPr>
        <w:t xml:space="preserve">The Procter &amp; Gamble Company is focusing on </w:t>
      </w:r>
      <w:r w:rsidR="007232E4" w:rsidRPr="00F50E18">
        <w:rPr>
          <w:rFonts w:ascii="Times New Roman" w:eastAsia="Times New Roman" w:hAnsi="Times New Roman" w:cs="Times New Roman"/>
          <w:color w:val="333333"/>
          <w:sz w:val="24"/>
          <w:szCs w:val="24"/>
          <w:lang w:val="en-US"/>
        </w:rPr>
        <w:t xml:space="preserve">the </w:t>
      </w:r>
      <w:r w:rsidR="009F4BC1" w:rsidRPr="00F50E18">
        <w:rPr>
          <w:rFonts w:ascii="Times New Roman" w:eastAsia="Times New Roman" w:hAnsi="Times New Roman" w:cs="Times New Roman"/>
          <w:color w:val="333333"/>
          <w:sz w:val="24"/>
          <w:szCs w:val="24"/>
          <w:lang w:val="en-US"/>
        </w:rPr>
        <w:t xml:space="preserve">application of change by applying ad following various models of change that would improve the performances and growth of </w:t>
      </w:r>
      <w:r w:rsidR="007232E4" w:rsidRPr="00F50E18">
        <w:rPr>
          <w:rFonts w:ascii="Times New Roman" w:eastAsia="Times New Roman" w:hAnsi="Times New Roman" w:cs="Times New Roman"/>
          <w:color w:val="333333"/>
          <w:sz w:val="24"/>
          <w:szCs w:val="24"/>
          <w:lang w:val="en-US"/>
        </w:rPr>
        <w:t xml:space="preserve">the </w:t>
      </w:r>
      <w:r w:rsidR="009F4BC1" w:rsidRPr="00F50E18">
        <w:rPr>
          <w:rFonts w:ascii="Times New Roman" w:eastAsia="Times New Roman" w:hAnsi="Times New Roman" w:cs="Times New Roman"/>
          <w:color w:val="333333"/>
          <w:sz w:val="24"/>
          <w:szCs w:val="24"/>
          <w:lang w:val="en-US"/>
        </w:rPr>
        <w:t xml:space="preserve">company. </w:t>
      </w:r>
    </w:p>
    <w:p w14:paraId="37E58D69" w14:textId="77777777" w:rsidR="0051094B" w:rsidRPr="00F50E18" w:rsidRDefault="0051094B" w:rsidP="00F50E18">
      <w:pPr>
        <w:spacing w:line="360" w:lineRule="auto"/>
        <w:jc w:val="both"/>
        <w:rPr>
          <w:rFonts w:ascii="Times New Roman" w:hAnsi="Times New Roman" w:cs="Times New Roman"/>
          <w:sz w:val="24"/>
          <w:szCs w:val="24"/>
        </w:rPr>
      </w:pPr>
      <w:r w:rsidRPr="00F50E18">
        <w:rPr>
          <w:rFonts w:ascii="Times New Roman" w:eastAsia="Times New Roman" w:hAnsi="Times New Roman" w:cs="Times New Roman"/>
          <w:color w:val="333333"/>
          <w:sz w:val="24"/>
          <w:szCs w:val="24"/>
          <w:lang w:val="en-US"/>
        </w:rPr>
        <w:t xml:space="preserve">One of the most </w:t>
      </w:r>
      <w:r w:rsidR="008B6BF4" w:rsidRPr="00F50E18">
        <w:rPr>
          <w:rFonts w:ascii="Times New Roman" w:eastAsia="Times New Roman" w:hAnsi="Times New Roman" w:cs="Times New Roman"/>
          <w:color w:val="333333"/>
          <w:sz w:val="24"/>
          <w:szCs w:val="24"/>
          <w:lang w:val="en-US"/>
        </w:rPr>
        <w:t>important change movement</w:t>
      </w:r>
      <w:r w:rsidR="007232E4" w:rsidRPr="00F50E18">
        <w:rPr>
          <w:rFonts w:ascii="Times New Roman" w:eastAsia="Times New Roman" w:hAnsi="Times New Roman" w:cs="Times New Roman"/>
          <w:color w:val="333333"/>
          <w:sz w:val="24"/>
          <w:szCs w:val="24"/>
          <w:lang w:val="en-US"/>
        </w:rPr>
        <w:t>s</w:t>
      </w:r>
      <w:r w:rsidR="008B6BF4" w:rsidRPr="00F50E18">
        <w:rPr>
          <w:rFonts w:ascii="Times New Roman" w:eastAsia="Times New Roman" w:hAnsi="Times New Roman" w:cs="Times New Roman"/>
          <w:color w:val="333333"/>
          <w:sz w:val="24"/>
          <w:szCs w:val="24"/>
          <w:lang w:val="en-US"/>
        </w:rPr>
        <w:t xml:space="preserve"> condu</w:t>
      </w:r>
      <w:r w:rsidRPr="00F50E18">
        <w:rPr>
          <w:rFonts w:ascii="Times New Roman" w:eastAsia="Times New Roman" w:hAnsi="Times New Roman" w:cs="Times New Roman"/>
          <w:color w:val="333333"/>
          <w:sz w:val="24"/>
          <w:szCs w:val="24"/>
          <w:lang w:val="en-US"/>
        </w:rPr>
        <w:t xml:space="preserve">cted and directed by Procter &amp; Gamble Company is the application of Enterprise Content Management. </w:t>
      </w:r>
      <w:r w:rsidR="00223A27" w:rsidRPr="00F50E18">
        <w:rPr>
          <w:rFonts w:ascii="Times New Roman" w:eastAsia="Times New Roman" w:hAnsi="Times New Roman" w:cs="Times New Roman"/>
          <w:color w:val="333333"/>
          <w:sz w:val="24"/>
          <w:szCs w:val="24"/>
          <w:lang w:val="en-US"/>
        </w:rPr>
        <w:t xml:space="preserve">ECM enables </w:t>
      </w:r>
      <w:r w:rsidR="008B6BF4" w:rsidRPr="00F50E18">
        <w:rPr>
          <w:rFonts w:ascii="Times New Roman" w:eastAsia="Times New Roman" w:hAnsi="Times New Roman" w:cs="Times New Roman"/>
          <w:color w:val="333333"/>
          <w:sz w:val="24"/>
          <w:szCs w:val="24"/>
          <w:lang w:val="en-US"/>
        </w:rPr>
        <w:t xml:space="preserve">the company </w:t>
      </w:r>
      <w:r w:rsidR="00223A27" w:rsidRPr="00F50E18">
        <w:rPr>
          <w:rFonts w:ascii="Times New Roman" w:eastAsia="Times New Roman" w:hAnsi="Times New Roman" w:cs="Times New Roman"/>
          <w:color w:val="333333"/>
          <w:sz w:val="24"/>
          <w:szCs w:val="24"/>
          <w:lang w:val="en-US"/>
        </w:rPr>
        <w:t>to apply and implement</w:t>
      </w:r>
      <w:r w:rsidR="00F43370" w:rsidRPr="00F50E18">
        <w:rPr>
          <w:rFonts w:ascii="Times New Roman" w:eastAsia="Times New Roman" w:hAnsi="Times New Roman" w:cs="Times New Roman"/>
          <w:color w:val="333333"/>
          <w:sz w:val="24"/>
          <w:szCs w:val="24"/>
          <w:lang w:val="en-US"/>
        </w:rPr>
        <w:t>. This concept of ECM enable</w:t>
      </w:r>
      <w:r w:rsidR="00F24BEF" w:rsidRPr="00F50E18">
        <w:rPr>
          <w:rFonts w:ascii="Times New Roman" w:eastAsia="Times New Roman" w:hAnsi="Times New Roman" w:cs="Times New Roman"/>
          <w:color w:val="333333"/>
          <w:sz w:val="24"/>
          <w:szCs w:val="24"/>
          <w:lang w:val="en-US"/>
        </w:rPr>
        <w:t>s</w:t>
      </w:r>
      <w:r w:rsidR="00F43370" w:rsidRPr="00F50E18">
        <w:rPr>
          <w:rFonts w:ascii="Times New Roman" w:eastAsia="Times New Roman" w:hAnsi="Times New Roman" w:cs="Times New Roman"/>
          <w:color w:val="333333"/>
          <w:sz w:val="24"/>
          <w:szCs w:val="24"/>
          <w:lang w:val="en-US"/>
        </w:rPr>
        <w:t xml:space="preserve"> the company to apply models of content spread </w:t>
      </w:r>
      <w:r w:rsidR="00D41018" w:rsidRPr="00F50E18">
        <w:rPr>
          <w:rFonts w:ascii="Times New Roman" w:eastAsia="Times New Roman" w:hAnsi="Times New Roman" w:cs="Times New Roman"/>
          <w:color w:val="333333"/>
          <w:sz w:val="24"/>
          <w:szCs w:val="24"/>
          <w:lang w:val="en-US"/>
        </w:rPr>
        <w:t>through different applications.</w:t>
      </w:r>
      <w:r w:rsidR="00EE7A66" w:rsidRPr="00F50E18">
        <w:rPr>
          <w:rFonts w:ascii="Times New Roman" w:eastAsia="Times New Roman" w:hAnsi="Times New Roman" w:cs="Times New Roman"/>
          <w:color w:val="333333"/>
          <w:sz w:val="24"/>
          <w:szCs w:val="24"/>
          <w:lang w:val="en-US"/>
        </w:rPr>
        <w:t xml:space="preserve"> </w:t>
      </w:r>
      <w:r w:rsidR="00956043" w:rsidRPr="00F50E18">
        <w:rPr>
          <w:rFonts w:ascii="Times New Roman" w:eastAsia="Times New Roman" w:hAnsi="Times New Roman" w:cs="Times New Roman"/>
          <w:color w:val="333333"/>
          <w:sz w:val="24"/>
          <w:szCs w:val="24"/>
          <w:lang w:val="en-US"/>
        </w:rPr>
        <w:t>The result of this ECM is the implication and integration from</w:t>
      </w:r>
      <w:r w:rsidR="00261AE0" w:rsidRPr="00F50E18">
        <w:rPr>
          <w:rFonts w:ascii="Times New Roman" w:eastAsia="Times New Roman" w:hAnsi="Times New Roman" w:cs="Times New Roman"/>
          <w:color w:val="333333"/>
          <w:sz w:val="24"/>
          <w:szCs w:val="24"/>
          <w:lang w:val="en-US"/>
        </w:rPr>
        <w:t xml:space="preserve"> </w:t>
      </w:r>
      <w:r w:rsidR="007232E4" w:rsidRPr="00F50E18">
        <w:rPr>
          <w:rFonts w:ascii="Times New Roman" w:eastAsia="Times New Roman" w:hAnsi="Times New Roman" w:cs="Times New Roman"/>
          <w:color w:val="333333"/>
          <w:sz w:val="24"/>
          <w:szCs w:val="24"/>
          <w:lang w:val="en-US"/>
        </w:rPr>
        <w:t xml:space="preserve">the </w:t>
      </w:r>
      <w:r w:rsidR="00096DF4" w:rsidRPr="00F50E18">
        <w:rPr>
          <w:rFonts w:ascii="Times New Roman" w:eastAsia="Times New Roman" w:hAnsi="Times New Roman" w:cs="Times New Roman"/>
          <w:color w:val="333333"/>
          <w:sz w:val="24"/>
          <w:szCs w:val="24"/>
          <w:lang w:val="en-US"/>
        </w:rPr>
        <w:t xml:space="preserve">back-end system into </w:t>
      </w:r>
      <w:r w:rsidR="007232E4" w:rsidRPr="00F50E18">
        <w:rPr>
          <w:rFonts w:ascii="Times New Roman" w:eastAsia="Times New Roman" w:hAnsi="Times New Roman" w:cs="Times New Roman"/>
          <w:color w:val="333333"/>
          <w:sz w:val="24"/>
          <w:szCs w:val="24"/>
          <w:lang w:val="en-US"/>
        </w:rPr>
        <w:t xml:space="preserve">a </w:t>
      </w:r>
      <w:r w:rsidR="00096DF4" w:rsidRPr="00F50E18">
        <w:rPr>
          <w:rFonts w:ascii="Times New Roman" w:eastAsia="Times New Roman" w:hAnsi="Times New Roman" w:cs="Times New Roman"/>
          <w:color w:val="333333"/>
          <w:sz w:val="24"/>
          <w:szCs w:val="24"/>
          <w:lang w:val="en-US"/>
        </w:rPr>
        <w:t>more well</w:t>
      </w:r>
      <w:r w:rsidR="007232E4" w:rsidRPr="00F50E18">
        <w:rPr>
          <w:rFonts w:ascii="Times New Roman" w:eastAsia="Times New Roman" w:hAnsi="Times New Roman" w:cs="Times New Roman"/>
          <w:color w:val="333333"/>
          <w:sz w:val="24"/>
          <w:szCs w:val="24"/>
          <w:lang w:val="en-US"/>
        </w:rPr>
        <w:t>-</w:t>
      </w:r>
      <w:r w:rsidR="00096DF4" w:rsidRPr="00F50E18">
        <w:rPr>
          <w:rFonts w:ascii="Times New Roman" w:eastAsia="Times New Roman" w:hAnsi="Times New Roman" w:cs="Times New Roman"/>
          <w:color w:val="333333"/>
          <w:sz w:val="24"/>
          <w:szCs w:val="24"/>
          <w:lang w:val="en-US"/>
        </w:rPr>
        <w:t xml:space="preserve">defined application of choice. </w:t>
      </w:r>
      <w:r w:rsidR="00267E1B" w:rsidRPr="00F50E18">
        <w:rPr>
          <w:rFonts w:ascii="Times New Roman" w:eastAsia="Times New Roman" w:hAnsi="Times New Roman" w:cs="Times New Roman"/>
          <w:color w:val="333333"/>
          <w:sz w:val="24"/>
          <w:szCs w:val="24"/>
          <w:lang w:val="en-US"/>
        </w:rPr>
        <w:t xml:space="preserve">This helps the company </w:t>
      </w:r>
      <w:r w:rsidR="00405674" w:rsidRPr="00F50E18">
        <w:rPr>
          <w:rFonts w:ascii="Times New Roman" w:eastAsia="Times New Roman" w:hAnsi="Times New Roman" w:cs="Times New Roman"/>
          <w:color w:val="333333"/>
          <w:sz w:val="24"/>
          <w:szCs w:val="24"/>
          <w:lang w:val="en-US"/>
        </w:rPr>
        <w:t>to change its stricture from irregular structu</w:t>
      </w:r>
      <w:r w:rsidR="00AE4C20" w:rsidRPr="00F50E18">
        <w:rPr>
          <w:rFonts w:ascii="Times New Roman" w:eastAsia="Times New Roman" w:hAnsi="Times New Roman" w:cs="Times New Roman"/>
          <w:color w:val="333333"/>
          <w:sz w:val="24"/>
          <w:szCs w:val="24"/>
          <w:lang w:val="en-US"/>
        </w:rPr>
        <w:t>res to well</w:t>
      </w:r>
      <w:r w:rsidR="007232E4" w:rsidRPr="00F50E18">
        <w:rPr>
          <w:rFonts w:ascii="Times New Roman" w:eastAsia="Times New Roman" w:hAnsi="Times New Roman" w:cs="Times New Roman"/>
          <w:color w:val="333333"/>
          <w:sz w:val="24"/>
          <w:szCs w:val="24"/>
          <w:lang w:val="en-US"/>
        </w:rPr>
        <w:t>-</w:t>
      </w:r>
      <w:r w:rsidR="00AE4C20" w:rsidRPr="00F50E18">
        <w:rPr>
          <w:rFonts w:ascii="Times New Roman" w:eastAsia="Times New Roman" w:hAnsi="Times New Roman" w:cs="Times New Roman"/>
          <w:color w:val="333333"/>
          <w:sz w:val="24"/>
          <w:szCs w:val="24"/>
          <w:lang w:val="en-US"/>
        </w:rPr>
        <w:t xml:space="preserve">defined structures of content management. </w:t>
      </w:r>
      <w:r w:rsidR="00AC7C7F" w:rsidRPr="00F50E18">
        <w:rPr>
          <w:rFonts w:ascii="Times New Roman" w:eastAsia="Times New Roman" w:hAnsi="Times New Roman" w:cs="Times New Roman"/>
          <w:color w:val="333333"/>
          <w:sz w:val="24"/>
          <w:szCs w:val="24"/>
          <w:lang w:val="en-US"/>
        </w:rPr>
        <w:t>This enable</w:t>
      </w:r>
      <w:r w:rsidR="00C929D0" w:rsidRPr="00F50E18">
        <w:rPr>
          <w:rFonts w:ascii="Times New Roman" w:eastAsia="Times New Roman" w:hAnsi="Times New Roman" w:cs="Times New Roman"/>
          <w:color w:val="333333"/>
          <w:sz w:val="24"/>
          <w:szCs w:val="24"/>
          <w:lang w:val="en-US"/>
        </w:rPr>
        <w:t>s</w:t>
      </w:r>
      <w:r w:rsidR="00AC7C7F" w:rsidRPr="00F50E18">
        <w:rPr>
          <w:rFonts w:ascii="Times New Roman" w:eastAsia="Times New Roman" w:hAnsi="Times New Roman" w:cs="Times New Roman"/>
          <w:color w:val="333333"/>
          <w:sz w:val="24"/>
          <w:szCs w:val="24"/>
          <w:lang w:val="en-US"/>
        </w:rPr>
        <w:t xml:space="preserve"> the company to regulate the cycle of information flow among the stakeholders.</w:t>
      </w:r>
      <w:r w:rsidR="00C929D0" w:rsidRPr="00F50E18">
        <w:rPr>
          <w:rFonts w:ascii="Times New Roman" w:eastAsia="Times New Roman" w:hAnsi="Times New Roman" w:cs="Times New Roman"/>
          <w:color w:val="333333"/>
          <w:sz w:val="24"/>
          <w:szCs w:val="24"/>
          <w:lang w:val="en-US"/>
        </w:rPr>
        <w:t xml:space="preserve"> </w:t>
      </w:r>
      <w:r w:rsidR="0095107E" w:rsidRPr="00F50E18">
        <w:rPr>
          <w:rFonts w:ascii="Times New Roman" w:eastAsia="Times New Roman" w:hAnsi="Times New Roman" w:cs="Times New Roman"/>
          <w:color w:val="333333"/>
          <w:sz w:val="24"/>
          <w:szCs w:val="24"/>
          <w:lang w:val="en-US"/>
        </w:rPr>
        <w:t xml:space="preserve">This helps the company to create, store, and regulate </w:t>
      </w:r>
      <w:r w:rsidR="007232E4" w:rsidRPr="00F50E18">
        <w:rPr>
          <w:rFonts w:ascii="Times New Roman" w:eastAsia="Times New Roman" w:hAnsi="Times New Roman" w:cs="Times New Roman"/>
          <w:color w:val="333333"/>
          <w:sz w:val="24"/>
          <w:szCs w:val="24"/>
          <w:lang w:val="en-US"/>
        </w:rPr>
        <w:t xml:space="preserve">the </w:t>
      </w:r>
      <w:r w:rsidR="0095107E" w:rsidRPr="00F50E18">
        <w:rPr>
          <w:rFonts w:ascii="Times New Roman" w:eastAsia="Times New Roman" w:hAnsi="Times New Roman" w:cs="Times New Roman"/>
          <w:color w:val="333333"/>
          <w:sz w:val="24"/>
          <w:szCs w:val="24"/>
          <w:lang w:val="en-US"/>
        </w:rPr>
        <w:t>flow of information that can result in trimmed cost</w:t>
      </w:r>
      <w:r w:rsidR="007232E4" w:rsidRPr="00F50E18">
        <w:rPr>
          <w:rFonts w:ascii="Times New Roman" w:eastAsia="Times New Roman" w:hAnsi="Times New Roman" w:cs="Times New Roman"/>
          <w:color w:val="333333"/>
          <w:sz w:val="24"/>
          <w:szCs w:val="24"/>
          <w:lang w:val="en-US"/>
        </w:rPr>
        <w:t>s</w:t>
      </w:r>
      <w:r w:rsidR="0095107E" w:rsidRPr="00F50E18">
        <w:rPr>
          <w:rFonts w:ascii="Times New Roman" w:eastAsia="Times New Roman" w:hAnsi="Times New Roman" w:cs="Times New Roman"/>
          <w:color w:val="333333"/>
          <w:sz w:val="24"/>
          <w:szCs w:val="24"/>
          <w:lang w:val="en-US"/>
        </w:rPr>
        <w:t xml:space="preserve"> and well</w:t>
      </w:r>
      <w:r w:rsidR="007232E4" w:rsidRPr="00F50E18">
        <w:rPr>
          <w:rFonts w:ascii="Times New Roman" w:eastAsia="Times New Roman" w:hAnsi="Times New Roman" w:cs="Times New Roman"/>
          <w:color w:val="333333"/>
          <w:sz w:val="24"/>
          <w:szCs w:val="24"/>
          <w:lang w:val="en-US"/>
        </w:rPr>
        <w:t>-</w:t>
      </w:r>
      <w:r w:rsidR="0095107E" w:rsidRPr="00F50E18">
        <w:rPr>
          <w:rFonts w:ascii="Times New Roman" w:eastAsia="Times New Roman" w:hAnsi="Times New Roman" w:cs="Times New Roman"/>
          <w:color w:val="333333"/>
          <w:sz w:val="24"/>
          <w:szCs w:val="24"/>
          <w:lang w:val="en-US"/>
        </w:rPr>
        <w:t xml:space="preserve">improved collaboration. </w:t>
      </w:r>
      <w:r w:rsidR="00AC7C7F" w:rsidRPr="00F50E18">
        <w:rPr>
          <w:rFonts w:ascii="Times New Roman" w:eastAsia="Times New Roman" w:hAnsi="Times New Roman" w:cs="Times New Roman"/>
          <w:color w:val="333333"/>
          <w:sz w:val="24"/>
          <w:szCs w:val="24"/>
          <w:lang w:val="en-US"/>
        </w:rPr>
        <w:t xml:space="preserve"> </w:t>
      </w:r>
      <w:r w:rsidR="00956043" w:rsidRPr="00F50E18">
        <w:rPr>
          <w:rFonts w:ascii="Times New Roman" w:eastAsia="Times New Roman" w:hAnsi="Times New Roman" w:cs="Times New Roman"/>
          <w:color w:val="333333"/>
          <w:sz w:val="24"/>
          <w:szCs w:val="24"/>
          <w:lang w:val="en-US"/>
        </w:rPr>
        <w:t xml:space="preserve"> </w:t>
      </w:r>
    </w:p>
    <w:p w14:paraId="7C6ED2F4" w14:textId="77777777" w:rsidR="00BC0E1E" w:rsidRPr="00F50E18" w:rsidRDefault="00957AE4" w:rsidP="00F50E18">
      <w:pPr>
        <w:pStyle w:val="Heading1"/>
        <w:spacing w:line="360" w:lineRule="auto"/>
        <w:jc w:val="both"/>
        <w:rPr>
          <w:rFonts w:ascii="Times New Roman" w:hAnsi="Times New Roman" w:cs="Times New Roman"/>
          <w:color w:val="auto"/>
          <w:sz w:val="24"/>
          <w:szCs w:val="24"/>
        </w:rPr>
      </w:pPr>
      <w:bookmarkStart w:id="28" w:name="_Toc88727910"/>
      <w:r w:rsidRPr="00F50E18">
        <w:rPr>
          <w:rFonts w:ascii="Times New Roman" w:hAnsi="Times New Roman" w:cs="Times New Roman"/>
          <w:sz w:val="24"/>
          <w:szCs w:val="24"/>
        </w:rPr>
        <w:t>Section 3: Change management</w:t>
      </w:r>
      <w:bookmarkEnd w:id="28"/>
      <w:r w:rsidR="00F50E18" w:rsidRPr="00F50E18">
        <w:rPr>
          <w:rFonts w:ascii="Times New Roman" w:hAnsi="Times New Roman" w:cs="Times New Roman"/>
          <w:sz w:val="24"/>
          <w:szCs w:val="24"/>
        </w:rPr>
        <w:t xml:space="preserve"> </w:t>
      </w:r>
    </w:p>
    <w:p w14:paraId="429FC45D" w14:textId="77777777" w:rsidR="00957AE4" w:rsidRPr="00F50E18" w:rsidRDefault="0066519C" w:rsidP="00F50E18">
      <w:pPr>
        <w:pStyle w:val="Heading2"/>
        <w:spacing w:line="360" w:lineRule="auto"/>
        <w:jc w:val="both"/>
        <w:rPr>
          <w:rFonts w:ascii="Times New Roman" w:hAnsi="Times New Roman" w:cs="Times New Roman"/>
          <w:sz w:val="24"/>
          <w:szCs w:val="24"/>
        </w:rPr>
      </w:pPr>
      <w:bookmarkStart w:id="29" w:name="_Toc88727911"/>
      <w:r w:rsidRPr="00F50E18">
        <w:rPr>
          <w:rFonts w:ascii="Times New Roman" w:hAnsi="Times New Roman" w:cs="Times New Roman"/>
          <w:sz w:val="24"/>
          <w:szCs w:val="24"/>
        </w:rPr>
        <w:t>Change management</w:t>
      </w:r>
      <w:bookmarkEnd w:id="29"/>
    </w:p>
    <w:p w14:paraId="063D0904" w14:textId="77777777" w:rsidR="00BC0E1E" w:rsidRPr="00F50E18" w:rsidRDefault="000C7F21" w:rsidP="00F50E18">
      <w:pPr>
        <w:spacing w:line="360" w:lineRule="auto"/>
        <w:jc w:val="both"/>
        <w:rPr>
          <w:rFonts w:ascii="Times New Roman" w:hAnsi="Times New Roman" w:cs="Times New Roman"/>
          <w:bCs/>
          <w:sz w:val="24"/>
          <w:szCs w:val="24"/>
        </w:rPr>
      </w:pPr>
      <w:r w:rsidRPr="00F50E18">
        <w:rPr>
          <w:rFonts w:ascii="Times New Roman" w:hAnsi="Times New Roman" w:cs="Times New Roman"/>
          <w:bCs/>
          <w:sz w:val="24"/>
          <w:szCs w:val="24"/>
        </w:rPr>
        <w:t>Chan</w:t>
      </w:r>
      <w:r w:rsidR="00525391" w:rsidRPr="00F50E18">
        <w:rPr>
          <w:rFonts w:ascii="Times New Roman" w:hAnsi="Times New Roman" w:cs="Times New Roman"/>
          <w:bCs/>
          <w:sz w:val="24"/>
          <w:szCs w:val="24"/>
        </w:rPr>
        <w:t xml:space="preserve">ge management is defined as the systemic approach of managing the change needed to get the goals and objectives of </w:t>
      </w:r>
      <w:r w:rsidR="007232E4" w:rsidRPr="00F50E18">
        <w:rPr>
          <w:rFonts w:ascii="Times New Roman" w:hAnsi="Times New Roman" w:cs="Times New Roman"/>
          <w:bCs/>
          <w:sz w:val="24"/>
          <w:szCs w:val="24"/>
        </w:rPr>
        <w:t xml:space="preserve">the </w:t>
      </w:r>
      <w:r w:rsidR="00525391" w:rsidRPr="00F50E18">
        <w:rPr>
          <w:rFonts w:ascii="Times New Roman" w:hAnsi="Times New Roman" w:cs="Times New Roman"/>
          <w:bCs/>
          <w:sz w:val="24"/>
          <w:szCs w:val="24"/>
        </w:rPr>
        <w:t xml:space="preserve">company. In change management, various </w:t>
      </w:r>
      <w:r w:rsidRPr="00F50E18">
        <w:rPr>
          <w:rFonts w:ascii="Times New Roman" w:hAnsi="Times New Roman" w:cs="Times New Roman"/>
          <w:bCs/>
          <w:sz w:val="24"/>
          <w:szCs w:val="24"/>
        </w:rPr>
        <w:t>strategies</w:t>
      </w:r>
      <w:r w:rsidR="00525391" w:rsidRPr="00F50E18">
        <w:rPr>
          <w:rFonts w:ascii="Times New Roman" w:hAnsi="Times New Roman" w:cs="Times New Roman"/>
          <w:bCs/>
          <w:sz w:val="24"/>
          <w:szCs w:val="24"/>
        </w:rPr>
        <w:t xml:space="preserve"> are being implemented fo</w:t>
      </w:r>
      <w:r w:rsidRPr="00F50E18">
        <w:rPr>
          <w:rFonts w:ascii="Times New Roman" w:hAnsi="Times New Roman" w:cs="Times New Roman"/>
          <w:bCs/>
          <w:sz w:val="24"/>
          <w:szCs w:val="24"/>
        </w:rPr>
        <w:t>r main</w:t>
      </w:r>
      <w:r w:rsidR="00525391" w:rsidRPr="00F50E18">
        <w:rPr>
          <w:rFonts w:ascii="Times New Roman" w:hAnsi="Times New Roman" w:cs="Times New Roman"/>
          <w:bCs/>
          <w:sz w:val="24"/>
          <w:szCs w:val="24"/>
        </w:rPr>
        <w:t>t</w:t>
      </w:r>
      <w:r w:rsidRPr="00F50E18">
        <w:rPr>
          <w:rFonts w:ascii="Times New Roman" w:hAnsi="Times New Roman" w:cs="Times New Roman"/>
          <w:bCs/>
          <w:sz w:val="24"/>
          <w:szCs w:val="24"/>
        </w:rPr>
        <w:t>a</w:t>
      </w:r>
      <w:r w:rsidR="00525391" w:rsidRPr="00F50E18">
        <w:rPr>
          <w:rFonts w:ascii="Times New Roman" w:hAnsi="Times New Roman" w:cs="Times New Roman"/>
          <w:bCs/>
          <w:sz w:val="24"/>
          <w:szCs w:val="24"/>
        </w:rPr>
        <w:t xml:space="preserve">ining effective change, controlling transition, and guiding stakeholders to adapt for change. </w:t>
      </w:r>
    </w:p>
    <w:p w14:paraId="6E8FA123" w14:textId="77777777" w:rsidR="0066519C" w:rsidRPr="00F50E18" w:rsidRDefault="0066519C" w:rsidP="00F50E18">
      <w:pPr>
        <w:pStyle w:val="Heading2"/>
        <w:spacing w:line="360" w:lineRule="auto"/>
        <w:jc w:val="both"/>
        <w:rPr>
          <w:rFonts w:ascii="Times New Roman" w:hAnsi="Times New Roman" w:cs="Times New Roman"/>
          <w:sz w:val="24"/>
          <w:szCs w:val="24"/>
        </w:rPr>
      </w:pPr>
      <w:bookmarkStart w:id="30" w:name="_Toc88727912"/>
      <w:r w:rsidRPr="00F50E18">
        <w:rPr>
          <w:rFonts w:ascii="Times New Roman" w:hAnsi="Times New Roman" w:cs="Times New Roman"/>
          <w:sz w:val="24"/>
          <w:szCs w:val="24"/>
        </w:rPr>
        <w:t>Importance of change management approach in any organi</w:t>
      </w:r>
      <w:r w:rsidR="007232E4" w:rsidRPr="00F50E18">
        <w:rPr>
          <w:rFonts w:ascii="Times New Roman" w:hAnsi="Times New Roman" w:cs="Times New Roman"/>
          <w:sz w:val="24"/>
          <w:szCs w:val="24"/>
        </w:rPr>
        <w:t>z</w:t>
      </w:r>
      <w:r w:rsidRPr="00F50E18">
        <w:rPr>
          <w:rFonts w:ascii="Times New Roman" w:hAnsi="Times New Roman" w:cs="Times New Roman"/>
          <w:sz w:val="24"/>
          <w:szCs w:val="24"/>
        </w:rPr>
        <w:t>ation</w:t>
      </w:r>
      <w:bookmarkEnd w:id="30"/>
    </w:p>
    <w:p w14:paraId="1725AEE2" w14:textId="77777777" w:rsidR="002132FA" w:rsidRPr="00F50E18" w:rsidRDefault="007232E4" w:rsidP="00F50E18">
      <w:pPr>
        <w:pStyle w:val="NormalWeb"/>
        <w:spacing w:before="0" w:beforeAutospacing="0" w:after="0" w:afterAutospacing="0" w:line="360" w:lineRule="auto"/>
        <w:jc w:val="both"/>
        <w:textAlignment w:val="baseline"/>
        <w:rPr>
          <w:color w:val="000000"/>
        </w:rPr>
      </w:pPr>
      <w:r w:rsidRPr="00F50E18">
        <w:rPr>
          <w:color w:val="000000"/>
        </w:rPr>
        <w:t>Various factors</w:t>
      </w:r>
      <w:r w:rsidR="002132FA" w:rsidRPr="00F50E18">
        <w:rPr>
          <w:color w:val="000000"/>
        </w:rPr>
        <w:t xml:space="preserve"> explain the importance of change management in any company or organization. </w:t>
      </w:r>
    </w:p>
    <w:p w14:paraId="1BB2CEA0" w14:textId="77777777" w:rsidR="00B272BC" w:rsidRPr="00F50E18" w:rsidRDefault="00547D96" w:rsidP="00F50E18">
      <w:pPr>
        <w:pStyle w:val="Heading3"/>
        <w:spacing w:line="360" w:lineRule="auto"/>
        <w:jc w:val="both"/>
        <w:rPr>
          <w:rFonts w:ascii="Times New Roman" w:hAnsi="Times New Roman" w:cs="Times New Roman"/>
          <w:sz w:val="24"/>
          <w:szCs w:val="24"/>
        </w:rPr>
      </w:pPr>
      <w:bookmarkStart w:id="31" w:name="_Toc88727913"/>
      <w:r w:rsidRPr="00F50E18">
        <w:rPr>
          <w:rFonts w:ascii="Times New Roman" w:hAnsi="Times New Roman" w:cs="Times New Roman"/>
          <w:sz w:val="24"/>
          <w:szCs w:val="24"/>
        </w:rPr>
        <w:t>External factors</w:t>
      </w:r>
      <w:bookmarkEnd w:id="31"/>
    </w:p>
    <w:p w14:paraId="35AD7E48" w14:textId="77777777" w:rsidR="00B272BC" w:rsidRPr="00F50E18" w:rsidRDefault="00E227EC"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Globalization</w:t>
      </w:r>
      <w:r w:rsidR="008471F7" w:rsidRPr="00F50E18">
        <w:rPr>
          <w:rFonts w:ascii="Times New Roman" w:hAnsi="Times New Roman" w:cs="Times New Roman"/>
          <w:sz w:val="24"/>
          <w:szCs w:val="24"/>
        </w:rPr>
        <w:t xml:space="preserve"> an</w:t>
      </w:r>
      <w:r w:rsidR="00B272BC" w:rsidRPr="00F50E18">
        <w:rPr>
          <w:rFonts w:ascii="Times New Roman" w:hAnsi="Times New Roman" w:cs="Times New Roman"/>
          <w:sz w:val="24"/>
          <w:szCs w:val="24"/>
        </w:rPr>
        <w:t xml:space="preserve">d rapid development in developing </w:t>
      </w:r>
      <w:r w:rsidRPr="00F50E18">
        <w:rPr>
          <w:rFonts w:ascii="Times New Roman" w:hAnsi="Times New Roman" w:cs="Times New Roman"/>
          <w:sz w:val="24"/>
          <w:szCs w:val="24"/>
        </w:rPr>
        <w:t>counties a</w:t>
      </w:r>
      <w:r w:rsidR="00B272BC" w:rsidRPr="00F50E18">
        <w:rPr>
          <w:rFonts w:ascii="Times New Roman" w:hAnsi="Times New Roman" w:cs="Times New Roman"/>
          <w:sz w:val="24"/>
          <w:szCs w:val="24"/>
        </w:rPr>
        <w:t>r</w:t>
      </w:r>
      <w:r w:rsidRPr="00F50E18">
        <w:rPr>
          <w:rFonts w:ascii="Times New Roman" w:hAnsi="Times New Roman" w:cs="Times New Roman"/>
          <w:sz w:val="24"/>
          <w:szCs w:val="24"/>
        </w:rPr>
        <w:t>o</w:t>
      </w:r>
      <w:r w:rsidR="00B272BC" w:rsidRPr="00F50E18">
        <w:rPr>
          <w:rFonts w:ascii="Times New Roman" w:hAnsi="Times New Roman" w:cs="Times New Roman"/>
          <w:sz w:val="24"/>
          <w:szCs w:val="24"/>
        </w:rPr>
        <w:t xml:space="preserve">und the world act as the external factors that promote the companies to adopt change management. </w:t>
      </w:r>
      <w:r w:rsidR="008E213E" w:rsidRPr="00F50E18">
        <w:rPr>
          <w:rFonts w:ascii="Times New Roman" w:hAnsi="Times New Roman" w:cs="Times New Roman"/>
          <w:sz w:val="24"/>
          <w:szCs w:val="24"/>
        </w:rPr>
        <w:t>When the com</w:t>
      </w:r>
      <w:r w:rsidRPr="00F50E18">
        <w:rPr>
          <w:rFonts w:ascii="Times New Roman" w:hAnsi="Times New Roman" w:cs="Times New Roman"/>
          <w:sz w:val="24"/>
          <w:szCs w:val="24"/>
        </w:rPr>
        <w:t>panies ignore the external facto</w:t>
      </w:r>
      <w:r w:rsidR="008E213E" w:rsidRPr="00F50E18">
        <w:rPr>
          <w:rFonts w:ascii="Times New Roman" w:hAnsi="Times New Roman" w:cs="Times New Roman"/>
          <w:sz w:val="24"/>
          <w:szCs w:val="24"/>
        </w:rPr>
        <w:t>rs, the companies can jeopardi</w:t>
      </w:r>
      <w:r w:rsidR="007232E4" w:rsidRPr="00F50E18">
        <w:rPr>
          <w:rFonts w:ascii="Times New Roman" w:hAnsi="Times New Roman" w:cs="Times New Roman"/>
          <w:sz w:val="24"/>
          <w:szCs w:val="24"/>
        </w:rPr>
        <w:t>z</w:t>
      </w:r>
      <w:r w:rsidR="008E213E" w:rsidRPr="00F50E18">
        <w:rPr>
          <w:rFonts w:ascii="Times New Roman" w:hAnsi="Times New Roman" w:cs="Times New Roman"/>
          <w:sz w:val="24"/>
          <w:szCs w:val="24"/>
        </w:rPr>
        <w:t>e the</w:t>
      </w:r>
      <w:r w:rsidR="007232E4" w:rsidRPr="00F50E18">
        <w:rPr>
          <w:rFonts w:ascii="Times New Roman" w:hAnsi="Times New Roman" w:cs="Times New Roman"/>
          <w:sz w:val="24"/>
          <w:szCs w:val="24"/>
        </w:rPr>
        <w:t>ir</w:t>
      </w:r>
      <w:r w:rsidR="008E213E" w:rsidRPr="00F50E18">
        <w:rPr>
          <w:rFonts w:ascii="Times New Roman" w:hAnsi="Times New Roman" w:cs="Times New Roman"/>
          <w:sz w:val="24"/>
          <w:szCs w:val="24"/>
        </w:rPr>
        <w:t xml:space="preserve"> success in </w:t>
      </w:r>
      <w:r w:rsidR="007232E4" w:rsidRPr="00F50E18">
        <w:rPr>
          <w:rFonts w:ascii="Times New Roman" w:hAnsi="Times New Roman" w:cs="Times New Roman"/>
          <w:sz w:val="24"/>
          <w:szCs w:val="24"/>
        </w:rPr>
        <w:t xml:space="preserve">the </w:t>
      </w:r>
      <w:r w:rsidR="008E213E" w:rsidRPr="00F50E18">
        <w:rPr>
          <w:rFonts w:ascii="Times New Roman" w:hAnsi="Times New Roman" w:cs="Times New Roman"/>
          <w:sz w:val="24"/>
          <w:szCs w:val="24"/>
        </w:rPr>
        <w:t>competitive landscape.</w:t>
      </w:r>
    </w:p>
    <w:p w14:paraId="5BD265CC" w14:textId="77777777" w:rsidR="00547D96" w:rsidRPr="00F50E18" w:rsidRDefault="008E213E"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Let’s tale an example of</w:t>
      </w:r>
      <w:r w:rsidR="00E227EC" w:rsidRPr="00F50E18">
        <w:rPr>
          <w:rFonts w:ascii="Times New Roman" w:hAnsi="Times New Roman" w:cs="Times New Roman"/>
          <w:sz w:val="24"/>
          <w:szCs w:val="24"/>
        </w:rPr>
        <w:t xml:space="preserve"> poor change management of Nokia,</w:t>
      </w:r>
      <w:r w:rsidRPr="00F50E18">
        <w:rPr>
          <w:rFonts w:ascii="Times New Roman" w:hAnsi="Times New Roman" w:cs="Times New Roman"/>
          <w:sz w:val="24"/>
          <w:szCs w:val="24"/>
        </w:rPr>
        <w:t xml:space="preserve"> Nokia at once was the biggest mobile </w:t>
      </w:r>
      <w:r w:rsidR="00E87074" w:rsidRPr="00F50E18">
        <w:rPr>
          <w:rFonts w:ascii="Times New Roman" w:hAnsi="Times New Roman" w:cs="Times New Roman"/>
          <w:sz w:val="24"/>
          <w:szCs w:val="24"/>
        </w:rPr>
        <w:t>selling</w:t>
      </w:r>
      <w:r w:rsidRPr="00F50E18">
        <w:rPr>
          <w:rFonts w:ascii="Times New Roman" w:hAnsi="Times New Roman" w:cs="Times New Roman"/>
          <w:sz w:val="24"/>
          <w:szCs w:val="24"/>
        </w:rPr>
        <w:t xml:space="preserve"> company but due to poor </w:t>
      </w:r>
      <w:r w:rsidR="008471F7" w:rsidRPr="00F50E18">
        <w:rPr>
          <w:rFonts w:ascii="Times New Roman" w:hAnsi="Times New Roman" w:cs="Times New Roman"/>
          <w:sz w:val="24"/>
          <w:szCs w:val="24"/>
        </w:rPr>
        <w:t>management</w:t>
      </w:r>
      <w:r w:rsidRPr="00F50E18">
        <w:rPr>
          <w:rFonts w:ascii="Times New Roman" w:hAnsi="Times New Roman" w:cs="Times New Roman"/>
          <w:sz w:val="24"/>
          <w:szCs w:val="24"/>
        </w:rPr>
        <w:t xml:space="preserve"> of change, the company did not adopt the change </w:t>
      </w:r>
      <w:r w:rsidR="00E87074" w:rsidRPr="00F50E18">
        <w:rPr>
          <w:rFonts w:ascii="Times New Roman" w:hAnsi="Times New Roman" w:cs="Times New Roman"/>
          <w:sz w:val="24"/>
          <w:szCs w:val="24"/>
        </w:rPr>
        <w:t>management</w:t>
      </w:r>
      <w:r w:rsidR="008471F7" w:rsidRPr="00F50E18">
        <w:rPr>
          <w:rFonts w:ascii="Times New Roman" w:hAnsi="Times New Roman" w:cs="Times New Roman"/>
          <w:sz w:val="24"/>
          <w:szCs w:val="24"/>
        </w:rPr>
        <w:t xml:space="preserve"> pro</w:t>
      </w:r>
      <w:r w:rsidR="00E87074" w:rsidRPr="00F50E18">
        <w:rPr>
          <w:rFonts w:ascii="Times New Roman" w:hAnsi="Times New Roman" w:cs="Times New Roman"/>
          <w:sz w:val="24"/>
          <w:szCs w:val="24"/>
        </w:rPr>
        <w:t>to</w:t>
      </w:r>
      <w:r w:rsidR="008471F7" w:rsidRPr="00F50E18">
        <w:rPr>
          <w:rFonts w:ascii="Times New Roman" w:hAnsi="Times New Roman" w:cs="Times New Roman"/>
          <w:sz w:val="24"/>
          <w:szCs w:val="24"/>
        </w:rPr>
        <w:t>c</w:t>
      </w:r>
      <w:r w:rsidR="00E87074" w:rsidRPr="00F50E18">
        <w:rPr>
          <w:rFonts w:ascii="Times New Roman" w:hAnsi="Times New Roman" w:cs="Times New Roman"/>
          <w:sz w:val="24"/>
          <w:szCs w:val="24"/>
        </w:rPr>
        <w:t>o</w:t>
      </w:r>
      <w:r w:rsidR="008471F7" w:rsidRPr="00F50E18">
        <w:rPr>
          <w:rFonts w:ascii="Times New Roman" w:hAnsi="Times New Roman" w:cs="Times New Roman"/>
          <w:sz w:val="24"/>
          <w:szCs w:val="24"/>
        </w:rPr>
        <w:t>ls that le</w:t>
      </w:r>
      <w:r w:rsidR="00E87074" w:rsidRPr="00F50E18">
        <w:rPr>
          <w:rFonts w:ascii="Times New Roman" w:hAnsi="Times New Roman" w:cs="Times New Roman"/>
          <w:sz w:val="24"/>
          <w:szCs w:val="24"/>
        </w:rPr>
        <w:t>d</w:t>
      </w:r>
      <w:r w:rsidR="008471F7" w:rsidRPr="00F50E18">
        <w:rPr>
          <w:rFonts w:ascii="Times New Roman" w:hAnsi="Times New Roman" w:cs="Times New Roman"/>
          <w:sz w:val="24"/>
          <w:szCs w:val="24"/>
        </w:rPr>
        <w:t xml:space="preserve"> to big </w:t>
      </w:r>
      <w:r w:rsidRPr="00F50E18">
        <w:rPr>
          <w:rFonts w:ascii="Times New Roman" w:hAnsi="Times New Roman" w:cs="Times New Roman"/>
          <w:sz w:val="24"/>
          <w:szCs w:val="24"/>
        </w:rPr>
        <w:t xml:space="preserve">fail of the company. </w:t>
      </w:r>
      <w:r w:rsidR="00E227EC" w:rsidRPr="00F50E18">
        <w:rPr>
          <w:rFonts w:ascii="Times New Roman" w:hAnsi="Times New Roman" w:cs="Times New Roman"/>
          <w:sz w:val="24"/>
          <w:szCs w:val="24"/>
        </w:rPr>
        <w:t>It can be said that change management is the essential factor for any c</w:t>
      </w:r>
      <w:r w:rsidR="00E87074" w:rsidRPr="00F50E18">
        <w:rPr>
          <w:rFonts w:ascii="Times New Roman" w:hAnsi="Times New Roman" w:cs="Times New Roman"/>
          <w:sz w:val="24"/>
          <w:szCs w:val="24"/>
        </w:rPr>
        <w:t>ompany to gain market reputation</w:t>
      </w:r>
      <w:r w:rsidR="00E227EC" w:rsidRPr="00F50E18">
        <w:rPr>
          <w:rFonts w:ascii="Times New Roman" w:hAnsi="Times New Roman" w:cs="Times New Roman"/>
          <w:sz w:val="24"/>
          <w:szCs w:val="24"/>
        </w:rPr>
        <w:t xml:space="preserve"> </w:t>
      </w:r>
      <w:r w:rsidR="00E87074" w:rsidRPr="00F50E18">
        <w:rPr>
          <w:rFonts w:ascii="Times New Roman" w:hAnsi="Times New Roman" w:cs="Times New Roman"/>
          <w:sz w:val="24"/>
          <w:szCs w:val="24"/>
        </w:rPr>
        <w:t>a</w:t>
      </w:r>
      <w:r w:rsidR="00E227EC" w:rsidRPr="00F50E18">
        <w:rPr>
          <w:rFonts w:ascii="Times New Roman" w:hAnsi="Times New Roman" w:cs="Times New Roman"/>
          <w:sz w:val="24"/>
          <w:szCs w:val="24"/>
        </w:rPr>
        <w:t xml:space="preserve">nd success. </w:t>
      </w:r>
    </w:p>
    <w:p w14:paraId="3198348D" w14:textId="77777777" w:rsidR="00547D96" w:rsidRPr="00F50E18" w:rsidRDefault="00547D96" w:rsidP="00F50E18">
      <w:pPr>
        <w:pStyle w:val="Heading3"/>
        <w:spacing w:line="360" w:lineRule="auto"/>
        <w:jc w:val="both"/>
        <w:rPr>
          <w:rFonts w:ascii="Times New Roman" w:hAnsi="Times New Roman" w:cs="Times New Roman"/>
          <w:sz w:val="24"/>
          <w:szCs w:val="24"/>
        </w:rPr>
      </w:pPr>
      <w:bookmarkStart w:id="32" w:name="_Toc88727914"/>
      <w:r w:rsidRPr="00F50E18">
        <w:rPr>
          <w:rFonts w:ascii="Times New Roman" w:hAnsi="Times New Roman" w:cs="Times New Roman"/>
          <w:sz w:val="24"/>
          <w:szCs w:val="24"/>
        </w:rPr>
        <w:t>Making ideas succeed</w:t>
      </w:r>
      <w:bookmarkEnd w:id="32"/>
    </w:p>
    <w:p w14:paraId="3724DF36" w14:textId="77777777" w:rsidR="00E227EC" w:rsidRPr="00F50E18" w:rsidRDefault="00E87074"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Man</w:t>
      </w:r>
      <w:r w:rsidR="00E227EC" w:rsidRPr="00F50E18">
        <w:rPr>
          <w:rFonts w:ascii="Times New Roman" w:hAnsi="Times New Roman" w:cs="Times New Roman"/>
          <w:sz w:val="24"/>
          <w:szCs w:val="24"/>
        </w:rPr>
        <w:t xml:space="preserve">y companies are </w:t>
      </w:r>
      <w:r w:rsidRPr="00F50E18">
        <w:rPr>
          <w:rFonts w:ascii="Times New Roman" w:hAnsi="Times New Roman" w:cs="Times New Roman"/>
          <w:sz w:val="24"/>
          <w:szCs w:val="24"/>
        </w:rPr>
        <w:t>implementing</w:t>
      </w:r>
      <w:r w:rsidR="00E227EC" w:rsidRPr="00F50E18">
        <w:rPr>
          <w:rFonts w:ascii="Times New Roman" w:hAnsi="Times New Roman" w:cs="Times New Roman"/>
          <w:sz w:val="24"/>
          <w:szCs w:val="24"/>
        </w:rPr>
        <w:t xml:space="preserve"> creative and innovative ideas and with the help of change </w:t>
      </w:r>
      <w:r w:rsidRPr="00F50E18">
        <w:rPr>
          <w:rFonts w:ascii="Times New Roman" w:hAnsi="Times New Roman" w:cs="Times New Roman"/>
          <w:sz w:val="24"/>
          <w:szCs w:val="24"/>
        </w:rPr>
        <w:t>management, these i</w:t>
      </w:r>
      <w:r w:rsidR="00E227EC" w:rsidRPr="00F50E18">
        <w:rPr>
          <w:rFonts w:ascii="Times New Roman" w:hAnsi="Times New Roman" w:cs="Times New Roman"/>
          <w:sz w:val="24"/>
          <w:szCs w:val="24"/>
        </w:rPr>
        <w:t xml:space="preserve">deas are being succeeded. </w:t>
      </w:r>
      <w:r w:rsidRPr="00F50E18">
        <w:rPr>
          <w:rFonts w:ascii="Times New Roman" w:hAnsi="Times New Roman" w:cs="Times New Roman"/>
          <w:sz w:val="24"/>
          <w:szCs w:val="24"/>
        </w:rPr>
        <w:t>Change</w:t>
      </w:r>
      <w:r w:rsidR="007117BF" w:rsidRPr="00F50E18">
        <w:rPr>
          <w:rFonts w:ascii="Times New Roman" w:hAnsi="Times New Roman" w:cs="Times New Roman"/>
          <w:sz w:val="24"/>
          <w:szCs w:val="24"/>
        </w:rPr>
        <w:t xml:space="preserve"> managers of the companies and organizations are making sure that the workers pr employees </w:t>
      </w:r>
      <w:r w:rsidR="007232E4" w:rsidRPr="00F50E18">
        <w:rPr>
          <w:rFonts w:ascii="Times New Roman" w:hAnsi="Times New Roman" w:cs="Times New Roman"/>
          <w:sz w:val="24"/>
          <w:szCs w:val="24"/>
        </w:rPr>
        <w:t>can</w:t>
      </w:r>
      <w:r w:rsidR="007117BF" w:rsidRPr="00F50E18">
        <w:rPr>
          <w:rFonts w:ascii="Times New Roman" w:hAnsi="Times New Roman" w:cs="Times New Roman"/>
          <w:sz w:val="24"/>
          <w:szCs w:val="24"/>
        </w:rPr>
        <w:t xml:space="preserve"> adapt </w:t>
      </w:r>
      <w:r w:rsidR="007232E4" w:rsidRPr="00F50E18">
        <w:rPr>
          <w:rFonts w:ascii="Times New Roman" w:hAnsi="Times New Roman" w:cs="Times New Roman"/>
          <w:sz w:val="24"/>
          <w:szCs w:val="24"/>
        </w:rPr>
        <w:t xml:space="preserve">to </w:t>
      </w:r>
      <w:r w:rsidR="007117BF" w:rsidRPr="00F50E18">
        <w:rPr>
          <w:rFonts w:ascii="Times New Roman" w:hAnsi="Times New Roman" w:cs="Times New Roman"/>
          <w:sz w:val="24"/>
          <w:szCs w:val="24"/>
        </w:rPr>
        <w:t xml:space="preserve">the change and guide them to minimize </w:t>
      </w:r>
      <w:r w:rsidRPr="00F50E18">
        <w:rPr>
          <w:rFonts w:ascii="Times New Roman" w:hAnsi="Times New Roman" w:cs="Times New Roman"/>
          <w:sz w:val="24"/>
          <w:szCs w:val="24"/>
        </w:rPr>
        <w:t>resistance</w:t>
      </w:r>
      <w:r w:rsidR="007117BF" w:rsidRPr="00F50E18">
        <w:rPr>
          <w:rFonts w:ascii="Times New Roman" w:hAnsi="Times New Roman" w:cs="Times New Roman"/>
          <w:sz w:val="24"/>
          <w:szCs w:val="24"/>
        </w:rPr>
        <w:t xml:space="preserve"> to change. </w:t>
      </w:r>
      <w:r w:rsidR="00E227EC" w:rsidRPr="00F50E18">
        <w:rPr>
          <w:rFonts w:ascii="Times New Roman" w:hAnsi="Times New Roman" w:cs="Times New Roman"/>
          <w:sz w:val="24"/>
          <w:szCs w:val="24"/>
        </w:rPr>
        <w:t xml:space="preserve"> </w:t>
      </w:r>
      <w:r w:rsidR="00833024" w:rsidRPr="00F50E18">
        <w:rPr>
          <w:rFonts w:ascii="Times New Roman" w:hAnsi="Times New Roman" w:cs="Times New Roman"/>
          <w:sz w:val="24"/>
          <w:szCs w:val="24"/>
        </w:rPr>
        <w:t xml:space="preserve">It is concluded that change management leads to </w:t>
      </w:r>
      <w:r w:rsidR="007232E4" w:rsidRPr="00F50E18">
        <w:rPr>
          <w:rFonts w:ascii="Times New Roman" w:hAnsi="Times New Roman" w:cs="Times New Roman"/>
          <w:sz w:val="24"/>
          <w:szCs w:val="24"/>
        </w:rPr>
        <w:t xml:space="preserve">the </w:t>
      </w:r>
      <w:r w:rsidR="00833024" w:rsidRPr="00F50E18">
        <w:rPr>
          <w:rFonts w:ascii="Times New Roman" w:hAnsi="Times New Roman" w:cs="Times New Roman"/>
          <w:sz w:val="24"/>
          <w:szCs w:val="24"/>
        </w:rPr>
        <w:t>pr</w:t>
      </w:r>
      <w:r w:rsidR="007232E4" w:rsidRPr="00F50E18">
        <w:rPr>
          <w:rFonts w:ascii="Times New Roman" w:hAnsi="Times New Roman" w:cs="Times New Roman"/>
          <w:sz w:val="24"/>
          <w:szCs w:val="24"/>
        </w:rPr>
        <w:t>o</w:t>
      </w:r>
      <w:r w:rsidR="00833024" w:rsidRPr="00F50E18">
        <w:rPr>
          <w:rFonts w:ascii="Times New Roman" w:hAnsi="Times New Roman" w:cs="Times New Roman"/>
          <w:sz w:val="24"/>
          <w:szCs w:val="24"/>
        </w:rPr>
        <w:t xml:space="preserve">per implementation of innovation and creative ideas. </w:t>
      </w:r>
    </w:p>
    <w:p w14:paraId="1C93FA3A" w14:textId="77777777" w:rsidR="00547D96" w:rsidRPr="00F50E18" w:rsidRDefault="00547D96" w:rsidP="00F50E18">
      <w:pPr>
        <w:pStyle w:val="Heading3"/>
        <w:spacing w:line="360" w:lineRule="auto"/>
        <w:jc w:val="both"/>
        <w:rPr>
          <w:rFonts w:ascii="Times New Roman" w:hAnsi="Times New Roman" w:cs="Times New Roman"/>
          <w:sz w:val="24"/>
          <w:szCs w:val="24"/>
        </w:rPr>
      </w:pPr>
      <w:bookmarkStart w:id="33" w:name="_Toc88727915"/>
      <w:r w:rsidRPr="00F50E18">
        <w:rPr>
          <w:rFonts w:ascii="Times New Roman" w:hAnsi="Times New Roman" w:cs="Times New Roman"/>
          <w:sz w:val="24"/>
          <w:szCs w:val="24"/>
        </w:rPr>
        <w:t>Enabling cross-functional changes</w:t>
      </w:r>
      <w:bookmarkEnd w:id="33"/>
    </w:p>
    <w:p w14:paraId="73F35437" w14:textId="77777777" w:rsidR="007558A5" w:rsidRPr="00F50E18" w:rsidRDefault="007558A5" w:rsidP="00F50E18">
      <w:pPr>
        <w:pStyle w:val="ListParagraph"/>
        <w:numPr>
          <w:ilvl w:val="0"/>
          <w:numId w:val="34"/>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Every functional unit of </w:t>
      </w:r>
      <w:r w:rsidR="007232E4" w:rsidRPr="00F50E18">
        <w:rPr>
          <w:rFonts w:ascii="Times New Roman" w:hAnsi="Times New Roman" w:cs="Times New Roman"/>
          <w:sz w:val="24"/>
          <w:szCs w:val="24"/>
        </w:rPr>
        <w:t xml:space="preserve">an </w:t>
      </w:r>
      <w:r w:rsidRPr="00F50E18">
        <w:rPr>
          <w:rFonts w:ascii="Times New Roman" w:hAnsi="Times New Roman" w:cs="Times New Roman"/>
          <w:sz w:val="24"/>
          <w:szCs w:val="24"/>
        </w:rPr>
        <w:t>organization needs cha</w:t>
      </w:r>
      <w:r w:rsidR="001420CE" w:rsidRPr="00F50E18">
        <w:rPr>
          <w:rFonts w:ascii="Times New Roman" w:hAnsi="Times New Roman" w:cs="Times New Roman"/>
          <w:sz w:val="24"/>
          <w:szCs w:val="24"/>
        </w:rPr>
        <w:t>n</w:t>
      </w:r>
      <w:r w:rsidRPr="00F50E18">
        <w:rPr>
          <w:rFonts w:ascii="Times New Roman" w:hAnsi="Times New Roman" w:cs="Times New Roman"/>
          <w:sz w:val="24"/>
          <w:szCs w:val="24"/>
        </w:rPr>
        <w:t xml:space="preserve">ge management to best adapt </w:t>
      </w:r>
      <w:r w:rsidR="007232E4" w:rsidRPr="00F50E18">
        <w:rPr>
          <w:rFonts w:ascii="Times New Roman" w:hAnsi="Times New Roman" w:cs="Times New Roman"/>
          <w:sz w:val="24"/>
          <w:szCs w:val="24"/>
        </w:rPr>
        <w:t>to</w:t>
      </w:r>
      <w:r w:rsidRPr="00F50E18">
        <w:rPr>
          <w:rFonts w:ascii="Times New Roman" w:hAnsi="Times New Roman" w:cs="Times New Roman"/>
          <w:sz w:val="24"/>
          <w:szCs w:val="24"/>
        </w:rPr>
        <w:t xml:space="preserve"> the internal environment of the company. </w:t>
      </w:r>
    </w:p>
    <w:p w14:paraId="58F2B751" w14:textId="77777777" w:rsidR="001420CE" w:rsidRPr="00F50E18" w:rsidRDefault="001420CE" w:rsidP="00F50E18">
      <w:pPr>
        <w:pStyle w:val="ListParagraph"/>
        <w:numPr>
          <w:ilvl w:val="0"/>
          <w:numId w:val="34"/>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Change management plan in every</w:t>
      </w:r>
      <w:r w:rsidR="005837DA" w:rsidRPr="00F50E18">
        <w:rPr>
          <w:rFonts w:ascii="Times New Roman" w:hAnsi="Times New Roman" w:cs="Times New Roman"/>
          <w:sz w:val="24"/>
          <w:szCs w:val="24"/>
        </w:rPr>
        <w:t xml:space="preserve"> </w:t>
      </w:r>
      <w:r w:rsidRPr="00F50E18">
        <w:rPr>
          <w:rFonts w:ascii="Times New Roman" w:hAnsi="Times New Roman" w:cs="Times New Roman"/>
          <w:sz w:val="24"/>
          <w:szCs w:val="24"/>
        </w:rPr>
        <w:t xml:space="preserve">functional unit of </w:t>
      </w:r>
      <w:r w:rsidR="007232E4" w:rsidRPr="00F50E18">
        <w:rPr>
          <w:rFonts w:ascii="Times New Roman" w:hAnsi="Times New Roman" w:cs="Times New Roman"/>
          <w:sz w:val="24"/>
          <w:szCs w:val="24"/>
        </w:rPr>
        <w:t xml:space="preserve">the </w:t>
      </w:r>
      <w:r w:rsidRPr="00F50E18">
        <w:rPr>
          <w:rFonts w:ascii="Times New Roman" w:hAnsi="Times New Roman" w:cs="Times New Roman"/>
          <w:sz w:val="24"/>
          <w:szCs w:val="24"/>
        </w:rPr>
        <w:t xml:space="preserve">company aligns the change plan with </w:t>
      </w:r>
      <w:r w:rsidR="007232E4" w:rsidRPr="00F50E18">
        <w:rPr>
          <w:rFonts w:ascii="Times New Roman" w:hAnsi="Times New Roman" w:cs="Times New Roman"/>
          <w:sz w:val="24"/>
          <w:szCs w:val="24"/>
        </w:rPr>
        <w:t xml:space="preserve">the </w:t>
      </w:r>
      <w:r w:rsidRPr="00F50E18">
        <w:rPr>
          <w:rFonts w:ascii="Times New Roman" w:hAnsi="Times New Roman" w:cs="Times New Roman"/>
          <w:sz w:val="24"/>
          <w:szCs w:val="24"/>
        </w:rPr>
        <w:t xml:space="preserve">overall business strategy. </w:t>
      </w:r>
    </w:p>
    <w:p w14:paraId="726F89A5" w14:textId="77777777" w:rsidR="00547D96" w:rsidRPr="00F50E18" w:rsidRDefault="00547D96" w:rsidP="00F50E18">
      <w:pPr>
        <w:pStyle w:val="NormalWeb"/>
        <w:numPr>
          <w:ilvl w:val="0"/>
          <w:numId w:val="34"/>
        </w:numPr>
        <w:spacing w:before="0" w:beforeAutospacing="0" w:after="0" w:afterAutospacing="0" w:line="360" w:lineRule="auto"/>
        <w:jc w:val="both"/>
        <w:textAlignment w:val="baseline"/>
        <w:rPr>
          <w:color w:val="000000"/>
        </w:rPr>
      </w:pPr>
      <w:r w:rsidRPr="00F50E18">
        <w:rPr>
          <w:color w:val="000000"/>
        </w:rPr>
        <w:t xml:space="preserve">Almost every functional unit within a modern </w:t>
      </w:r>
      <w:r w:rsidR="005837DA" w:rsidRPr="00F50E18">
        <w:rPr>
          <w:color w:val="000000"/>
        </w:rPr>
        <w:t>organization</w:t>
      </w:r>
      <w:r w:rsidRPr="00F50E18">
        <w:rPr>
          <w:color w:val="000000"/>
        </w:rPr>
        <w:t xml:space="preserve"> relies on ch</w:t>
      </w:r>
      <w:r w:rsidR="005837DA" w:rsidRPr="00F50E18">
        <w:rPr>
          <w:color w:val="000000"/>
        </w:rPr>
        <w:t>ange management to enable it to</w:t>
      </w:r>
    </w:p>
    <w:p w14:paraId="3C007C5F" w14:textId="77777777" w:rsidR="005837DA" w:rsidRPr="00F50E18" w:rsidRDefault="005837DA" w:rsidP="00F50E18">
      <w:pPr>
        <w:pStyle w:val="NormalWeb"/>
        <w:numPr>
          <w:ilvl w:val="0"/>
          <w:numId w:val="34"/>
        </w:numPr>
        <w:spacing w:before="0" w:beforeAutospacing="0" w:after="0" w:afterAutospacing="0" w:line="360" w:lineRule="auto"/>
        <w:jc w:val="both"/>
        <w:textAlignment w:val="baseline"/>
        <w:rPr>
          <w:color w:val="000000"/>
        </w:rPr>
      </w:pPr>
      <w:r w:rsidRPr="00F50E18">
        <w:rPr>
          <w:color w:val="000000"/>
        </w:rPr>
        <w:t xml:space="preserve">It can improve </w:t>
      </w:r>
      <w:r w:rsidR="007232E4" w:rsidRPr="00F50E18">
        <w:rPr>
          <w:color w:val="000000"/>
        </w:rPr>
        <w:t xml:space="preserve">the </w:t>
      </w:r>
      <w:r w:rsidRPr="00F50E18">
        <w:rPr>
          <w:color w:val="000000"/>
        </w:rPr>
        <w:t xml:space="preserve">internal </w:t>
      </w:r>
      <w:r w:rsidR="00401EAE" w:rsidRPr="00F50E18">
        <w:rPr>
          <w:color w:val="000000"/>
        </w:rPr>
        <w:t>and external services of th</w:t>
      </w:r>
      <w:r w:rsidRPr="00F50E18">
        <w:rPr>
          <w:color w:val="000000"/>
        </w:rPr>
        <w:t>e company.</w:t>
      </w:r>
    </w:p>
    <w:p w14:paraId="79B0250C" w14:textId="77777777" w:rsidR="00547D96" w:rsidRPr="00F50E18" w:rsidRDefault="007232E4" w:rsidP="00F50E18">
      <w:pPr>
        <w:pStyle w:val="NormalWeb"/>
        <w:numPr>
          <w:ilvl w:val="0"/>
          <w:numId w:val="34"/>
        </w:numPr>
        <w:spacing w:before="0" w:beforeAutospacing="0" w:after="0" w:afterAutospacing="0" w:line="360" w:lineRule="auto"/>
        <w:jc w:val="both"/>
        <w:textAlignment w:val="baseline"/>
        <w:rPr>
          <w:color w:val="000000"/>
        </w:rPr>
      </w:pPr>
      <w:r w:rsidRPr="00F50E18">
        <w:rPr>
          <w:color w:val="000000"/>
        </w:rPr>
        <w:t>A c</w:t>
      </w:r>
      <w:r w:rsidR="005837DA" w:rsidRPr="00F50E18">
        <w:rPr>
          <w:color w:val="000000"/>
        </w:rPr>
        <w:t xml:space="preserve">hange </w:t>
      </w:r>
      <w:r w:rsidR="00401EAE" w:rsidRPr="00F50E18">
        <w:rPr>
          <w:color w:val="000000"/>
        </w:rPr>
        <w:t>management</w:t>
      </w:r>
      <w:r w:rsidR="005837DA" w:rsidRPr="00F50E18">
        <w:rPr>
          <w:color w:val="000000"/>
        </w:rPr>
        <w:t xml:space="preserve"> plan can resolve issues. </w:t>
      </w:r>
    </w:p>
    <w:p w14:paraId="758A23B5" w14:textId="77777777" w:rsidR="00547D96" w:rsidRPr="00F50E18" w:rsidRDefault="00547D96" w:rsidP="00F50E18">
      <w:pPr>
        <w:pStyle w:val="Heading3"/>
        <w:spacing w:line="360" w:lineRule="auto"/>
        <w:jc w:val="both"/>
        <w:rPr>
          <w:rFonts w:ascii="Times New Roman" w:hAnsi="Times New Roman" w:cs="Times New Roman"/>
          <w:sz w:val="24"/>
          <w:szCs w:val="24"/>
        </w:rPr>
      </w:pPr>
      <w:bookmarkStart w:id="34" w:name="_Toc88727916"/>
      <w:r w:rsidRPr="00F50E18">
        <w:rPr>
          <w:rFonts w:ascii="Times New Roman" w:hAnsi="Times New Roman" w:cs="Times New Roman"/>
          <w:sz w:val="24"/>
          <w:szCs w:val="24"/>
        </w:rPr>
        <w:t>Decreasing resistance to a change initiative</w:t>
      </w:r>
      <w:bookmarkEnd w:id="34"/>
    </w:p>
    <w:p w14:paraId="4F88DBC0" w14:textId="77777777" w:rsidR="0095354C" w:rsidRPr="00F50E18" w:rsidRDefault="0095354C" w:rsidP="00F50E18">
      <w:pPr>
        <w:spacing w:line="360" w:lineRule="auto"/>
        <w:ind w:left="360"/>
        <w:jc w:val="both"/>
        <w:rPr>
          <w:rFonts w:ascii="Times New Roman" w:hAnsi="Times New Roman" w:cs="Times New Roman"/>
          <w:sz w:val="24"/>
          <w:szCs w:val="24"/>
        </w:rPr>
      </w:pPr>
      <w:r w:rsidRPr="00F50E18">
        <w:rPr>
          <w:rFonts w:ascii="Times New Roman" w:hAnsi="Times New Roman" w:cs="Times New Roman"/>
          <w:sz w:val="24"/>
          <w:szCs w:val="24"/>
        </w:rPr>
        <w:t>With the help of change management plans, the change manager</w:t>
      </w:r>
      <w:r w:rsidR="006D59D3" w:rsidRPr="00F50E18">
        <w:rPr>
          <w:rFonts w:ascii="Times New Roman" w:hAnsi="Times New Roman" w:cs="Times New Roman"/>
          <w:sz w:val="24"/>
          <w:szCs w:val="24"/>
        </w:rPr>
        <w:t>s of the company can decrease th</w:t>
      </w:r>
      <w:r w:rsidRPr="00F50E18">
        <w:rPr>
          <w:rFonts w:ascii="Times New Roman" w:hAnsi="Times New Roman" w:cs="Times New Roman"/>
          <w:sz w:val="24"/>
          <w:szCs w:val="24"/>
        </w:rPr>
        <w:t xml:space="preserve">e resistance of people to the change applied. </w:t>
      </w:r>
      <w:r w:rsidR="00A355B6" w:rsidRPr="00F50E18">
        <w:rPr>
          <w:rFonts w:ascii="Times New Roman" w:hAnsi="Times New Roman" w:cs="Times New Roman"/>
          <w:sz w:val="24"/>
          <w:szCs w:val="24"/>
        </w:rPr>
        <w:t>Most of the time, staff members and employees resist any change applied, therefor</w:t>
      </w:r>
      <w:r w:rsidR="007232E4" w:rsidRPr="00F50E18">
        <w:rPr>
          <w:rFonts w:ascii="Times New Roman" w:hAnsi="Times New Roman" w:cs="Times New Roman"/>
          <w:sz w:val="24"/>
          <w:szCs w:val="24"/>
        </w:rPr>
        <w:t>e</w:t>
      </w:r>
      <w:r w:rsidR="00A355B6" w:rsidRPr="00F50E18">
        <w:rPr>
          <w:rFonts w:ascii="Times New Roman" w:hAnsi="Times New Roman" w:cs="Times New Roman"/>
          <w:sz w:val="24"/>
          <w:szCs w:val="24"/>
        </w:rPr>
        <w:t xml:space="preserve"> with the help of change management plans, this resistance can be minimized. </w:t>
      </w:r>
    </w:p>
    <w:p w14:paraId="50633E79" w14:textId="77777777" w:rsidR="00547D96" w:rsidRPr="00F50E18" w:rsidRDefault="00547D96" w:rsidP="00F50E18">
      <w:pPr>
        <w:pStyle w:val="Heading3"/>
        <w:spacing w:line="360" w:lineRule="auto"/>
        <w:jc w:val="both"/>
        <w:rPr>
          <w:rFonts w:ascii="Times New Roman" w:hAnsi="Times New Roman" w:cs="Times New Roman"/>
          <w:sz w:val="24"/>
          <w:szCs w:val="24"/>
        </w:rPr>
      </w:pPr>
      <w:bookmarkStart w:id="35" w:name="_Toc88727917"/>
      <w:r w:rsidRPr="00F50E18">
        <w:rPr>
          <w:rFonts w:ascii="Times New Roman" w:hAnsi="Times New Roman" w:cs="Times New Roman"/>
          <w:sz w:val="24"/>
          <w:szCs w:val="24"/>
        </w:rPr>
        <w:t>Improving performance and productivity</w:t>
      </w:r>
      <w:bookmarkEnd w:id="35"/>
    </w:p>
    <w:p w14:paraId="0A608D1D" w14:textId="77777777" w:rsidR="00547D96" w:rsidRPr="00F50E18" w:rsidRDefault="007232E4"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A c</w:t>
      </w:r>
      <w:r w:rsidR="006D59D3" w:rsidRPr="00F50E18">
        <w:rPr>
          <w:rFonts w:ascii="Times New Roman" w:hAnsi="Times New Roman" w:cs="Times New Roman"/>
          <w:sz w:val="24"/>
          <w:szCs w:val="24"/>
        </w:rPr>
        <w:t>hange management plan can improve productivity and performance of the com</w:t>
      </w:r>
      <w:r w:rsidRPr="00F50E18">
        <w:rPr>
          <w:rFonts w:ascii="Times New Roman" w:hAnsi="Times New Roman" w:cs="Times New Roman"/>
          <w:sz w:val="24"/>
          <w:szCs w:val="24"/>
        </w:rPr>
        <w:t>p</w:t>
      </w:r>
      <w:r w:rsidR="006D59D3" w:rsidRPr="00F50E18">
        <w:rPr>
          <w:rFonts w:ascii="Times New Roman" w:hAnsi="Times New Roman" w:cs="Times New Roman"/>
          <w:sz w:val="24"/>
          <w:szCs w:val="24"/>
        </w:rPr>
        <w:t>any by introducing change or transition in the companies or organization b</w:t>
      </w:r>
      <w:r w:rsidRPr="00F50E18">
        <w:rPr>
          <w:rFonts w:ascii="Times New Roman" w:hAnsi="Times New Roman" w:cs="Times New Roman"/>
          <w:sz w:val="24"/>
          <w:szCs w:val="24"/>
        </w:rPr>
        <w:t>y</w:t>
      </w:r>
      <w:r w:rsidR="006D59D3" w:rsidRPr="00F50E18">
        <w:rPr>
          <w:rFonts w:ascii="Times New Roman" w:hAnsi="Times New Roman" w:cs="Times New Roman"/>
          <w:sz w:val="24"/>
          <w:szCs w:val="24"/>
        </w:rPr>
        <w:t xml:space="preserve"> following t</w:t>
      </w:r>
      <w:r w:rsidRPr="00F50E18">
        <w:rPr>
          <w:rFonts w:ascii="Times New Roman" w:hAnsi="Times New Roman" w:cs="Times New Roman"/>
          <w:sz w:val="24"/>
          <w:szCs w:val="24"/>
        </w:rPr>
        <w:t>h</w:t>
      </w:r>
      <w:r w:rsidR="006D59D3" w:rsidRPr="00F50E18">
        <w:rPr>
          <w:rFonts w:ascii="Times New Roman" w:hAnsi="Times New Roman" w:cs="Times New Roman"/>
          <w:sz w:val="24"/>
          <w:szCs w:val="24"/>
        </w:rPr>
        <w:t xml:space="preserve">e market trends and culture. </w:t>
      </w:r>
      <w:r w:rsidR="0032750E" w:rsidRPr="00F50E18">
        <w:rPr>
          <w:rFonts w:ascii="Times New Roman" w:hAnsi="Times New Roman" w:cs="Times New Roman"/>
          <w:sz w:val="24"/>
          <w:szCs w:val="24"/>
        </w:rPr>
        <w:t>The change management plans improve and promote innovation and creativity among employees and staff members</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34"/>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Leo13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(Leonidou, et al., 2013)</w:t>
          </w:r>
          <w:r w:rsidR="00F50E18" w:rsidRPr="00F50E18">
            <w:rPr>
              <w:rFonts w:ascii="Times New Roman" w:hAnsi="Times New Roman" w:cs="Times New Roman"/>
              <w:sz w:val="24"/>
              <w:szCs w:val="24"/>
            </w:rPr>
            <w:fldChar w:fldCharType="end"/>
          </w:r>
        </w:sdtContent>
      </w:sdt>
      <w:r w:rsidR="0032750E" w:rsidRPr="00F50E18">
        <w:rPr>
          <w:rFonts w:ascii="Times New Roman" w:hAnsi="Times New Roman" w:cs="Times New Roman"/>
          <w:sz w:val="24"/>
          <w:szCs w:val="24"/>
        </w:rPr>
        <w:t xml:space="preserve">. </w:t>
      </w:r>
    </w:p>
    <w:p w14:paraId="35124D41" w14:textId="77777777" w:rsidR="009115DD" w:rsidRPr="00F50E18" w:rsidRDefault="00547D96" w:rsidP="00F50E18">
      <w:pPr>
        <w:pStyle w:val="Heading2"/>
        <w:spacing w:line="360" w:lineRule="auto"/>
        <w:jc w:val="both"/>
        <w:rPr>
          <w:rFonts w:ascii="Times New Roman" w:hAnsi="Times New Roman" w:cs="Times New Roman"/>
          <w:sz w:val="24"/>
          <w:szCs w:val="24"/>
        </w:rPr>
      </w:pPr>
      <w:bookmarkStart w:id="36" w:name="_Toc88727918"/>
      <w:r w:rsidRPr="00F50E18">
        <w:rPr>
          <w:rFonts w:ascii="Times New Roman" w:hAnsi="Times New Roman" w:cs="Times New Roman"/>
          <w:sz w:val="24"/>
          <w:szCs w:val="24"/>
        </w:rPr>
        <w:t>C</w:t>
      </w:r>
      <w:r w:rsidR="009115DD" w:rsidRPr="00F50E18">
        <w:rPr>
          <w:rFonts w:ascii="Times New Roman" w:hAnsi="Times New Roman" w:cs="Times New Roman"/>
          <w:sz w:val="24"/>
          <w:szCs w:val="24"/>
        </w:rPr>
        <w:t>hange curve model</w:t>
      </w:r>
      <w:bookmarkEnd w:id="36"/>
    </w:p>
    <w:p w14:paraId="1A2A878A" w14:textId="77777777" w:rsidR="00547D96" w:rsidRPr="00F50E18" w:rsidRDefault="00547D96" w:rsidP="00F50E18">
      <w:pPr>
        <w:spacing w:line="360" w:lineRule="auto"/>
        <w:jc w:val="both"/>
        <w:rPr>
          <w:rFonts w:ascii="Times New Roman" w:hAnsi="Times New Roman" w:cs="Times New Roman"/>
          <w:sz w:val="24"/>
          <w:szCs w:val="24"/>
        </w:rPr>
      </w:pPr>
      <w:r w:rsidRPr="00F50E18">
        <w:rPr>
          <w:rFonts w:ascii="Times New Roman" w:hAnsi="Times New Roman" w:cs="Times New Roman"/>
          <w:noProof/>
          <w:sz w:val="24"/>
          <w:szCs w:val="24"/>
          <w:lang w:val="en-US"/>
        </w:rPr>
        <w:drawing>
          <wp:inline distT="0" distB="0" distL="0" distR="0" wp14:anchorId="7D4B3870" wp14:editId="49C11400">
            <wp:extent cx="3694648" cy="2463153"/>
            <wp:effectExtent l="19050" t="0" r="1052" b="0"/>
            <wp:docPr id="19" name="Picture 19" descr="Example change curv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xample change curve diagram"/>
                    <pic:cNvPicPr>
                      <a:picLocks noChangeAspect="1" noChangeArrowheads="1"/>
                    </pic:cNvPicPr>
                  </pic:nvPicPr>
                  <pic:blipFill>
                    <a:blip r:embed="rId12" cstate="print"/>
                    <a:srcRect/>
                    <a:stretch>
                      <a:fillRect/>
                    </a:stretch>
                  </pic:blipFill>
                  <pic:spPr bwMode="auto">
                    <a:xfrm>
                      <a:off x="0" y="0"/>
                      <a:ext cx="3695428" cy="2463673"/>
                    </a:xfrm>
                    <a:prstGeom prst="rect">
                      <a:avLst/>
                    </a:prstGeom>
                    <a:noFill/>
                    <a:ln w="9525">
                      <a:noFill/>
                      <a:miter lim="800000"/>
                      <a:headEnd/>
                      <a:tailEnd/>
                    </a:ln>
                  </pic:spPr>
                </pic:pic>
              </a:graphicData>
            </a:graphic>
          </wp:inline>
        </w:drawing>
      </w:r>
    </w:p>
    <w:p w14:paraId="6C9E7333" w14:textId="77777777" w:rsidR="00E87074" w:rsidRPr="00F50E18" w:rsidRDefault="00547D96" w:rsidP="00F50E18">
      <w:pPr>
        <w:pStyle w:val="Heading3"/>
        <w:spacing w:line="360" w:lineRule="auto"/>
        <w:jc w:val="both"/>
        <w:rPr>
          <w:rFonts w:ascii="Times New Roman" w:hAnsi="Times New Roman" w:cs="Times New Roman"/>
          <w:sz w:val="24"/>
          <w:szCs w:val="24"/>
        </w:rPr>
      </w:pPr>
      <w:bookmarkStart w:id="37" w:name="_Toc88727919"/>
      <w:r w:rsidRPr="00F50E18">
        <w:rPr>
          <w:rFonts w:ascii="Times New Roman" w:hAnsi="Times New Roman" w:cs="Times New Roman"/>
          <w:sz w:val="24"/>
          <w:szCs w:val="24"/>
        </w:rPr>
        <w:t>Sta</w:t>
      </w:r>
      <w:r w:rsidR="00E87074" w:rsidRPr="00F50E18">
        <w:rPr>
          <w:rFonts w:ascii="Times New Roman" w:hAnsi="Times New Roman" w:cs="Times New Roman"/>
          <w:sz w:val="24"/>
          <w:szCs w:val="24"/>
        </w:rPr>
        <w:t xml:space="preserve">ge 1: Communicate effectively or </w:t>
      </w:r>
      <w:r w:rsidR="00807A21" w:rsidRPr="00F50E18">
        <w:rPr>
          <w:rFonts w:ascii="Times New Roman" w:hAnsi="Times New Roman" w:cs="Times New Roman"/>
          <w:sz w:val="24"/>
          <w:szCs w:val="24"/>
        </w:rPr>
        <w:t>clearly</w:t>
      </w:r>
      <w:bookmarkEnd w:id="37"/>
    </w:p>
    <w:p w14:paraId="15B662F7" w14:textId="77777777" w:rsidR="00E87074" w:rsidRPr="00F50E18" w:rsidRDefault="003A2374"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At this stage, the reaction of people regarding change might be shocking and they may face resistance to change applied. </w:t>
      </w:r>
      <w:r w:rsidR="00807A21" w:rsidRPr="00F50E18">
        <w:rPr>
          <w:rFonts w:ascii="Times New Roman" w:hAnsi="Times New Roman" w:cs="Times New Roman"/>
          <w:sz w:val="24"/>
          <w:szCs w:val="24"/>
        </w:rPr>
        <w:t xml:space="preserve">People at </w:t>
      </w:r>
      <w:r w:rsidR="007232E4" w:rsidRPr="00F50E18">
        <w:rPr>
          <w:rFonts w:ascii="Times New Roman" w:hAnsi="Times New Roman" w:cs="Times New Roman"/>
          <w:sz w:val="24"/>
          <w:szCs w:val="24"/>
        </w:rPr>
        <w:t xml:space="preserve">an </w:t>
      </w:r>
      <w:r w:rsidR="00807A21" w:rsidRPr="00F50E18">
        <w:rPr>
          <w:rFonts w:ascii="Times New Roman" w:hAnsi="Times New Roman" w:cs="Times New Roman"/>
          <w:sz w:val="24"/>
          <w:szCs w:val="24"/>
        </w:rPr>
        <w:t>organiza</w:t>
      </w:r>
      <w:r w:rsidR="000D1872" w:rsidRPr="00F50E18">
        <w:rPr>
          <w:rFonts w:ascii="Times New Roman" w:hAnsi="Times New Roman" w:cs="Times New Roman"/>
          <w:sz w:val="24"/>
          <w:szCs w:val="24"/>
        </w:rPr>
        <w:t xml:space="preserve">tion or any institute need some time to manage and adapt </w:t>
      </w:r>
      <w:r w:rsidR="007232E4" w:rsidRPr="00F50E18">
        <w:rPr>
          <w:rFonts w:ascii="Times New Roman" w:hAnsi="Times New Roman" w:cs="Times New Roman"/>
          <w:sz w:val="24"/>
          <w:szCs w:val="24"/>
        </w:rPr>
        <w:t xml:space="preserve">to </w:t>
      </w:r>
      <w:r w:rsidR="000D1872" w:rsidRPr="00F50E18">
        <w:rPr>
          <w:rFonts w:ascii="Times New Roman" w:hAnsi="Times New Roman" w:cs="Times New Roman"/>
          <w:sz w:val="24"/>
          <w:szCs w:val="24"/>
        </w:rPr>
        <w:t xml:space="preserve">the change pr transition. At this stage, the change managers are needed to communicate effectively or clearly so that people can get value able information about change or transition applied. </w:t>
      </w:r>
      <w:r w:rsidR="00807A21" w:rsidRPr="00F50E18">
        <w:rPr>
          <w:rFonts w:ascii="Times New Roman" w:hAnsi="Times New Roman" w:cs="Times New Roman"/>
          <w:sz w:val="24"/>
          <w:szCs w:val="24"/>
        </w:rPr>
        <w:t xml:space="preserve"> It should be ensured that people </w:t>
      </w:r>
      <w:r w:rsidR="00051879" w:rsidRPr="00F50E18">
        <w:rPr>
          <w:rFonts w:ascii="Times New Roman" w:hAnsi="Times New Roman" w:cs="Times New Roman"/>
          <w:sz w:val="24"/>
          <w:szCs w:val="24"/>
        </w:rPr>
        <w:t>are well familiar wi</w:t>
      </w:r>
      <w:r w:rsidR="00807A21" w:rsidRPr="00F50E18">
        <w:rPr>
          <w:rFonts w:ascii="Times New Roman" w:hAnsi="Times New Roman" w:cs="Times New Roman"/>
          <w:sz w:val="24"/>
          <w:szCs w:val="24"/>
        </w:rPr>
        <w:t xml:space="preserve">th the ways to gain value able information about change </w:t>
      </w:r>
      <w:r w:rsidR="00051879" w:rsidRPr="00F50E18">
        <w:rPr>
          <w:rFonts w:ascii="Times New Roman" w:hAnsi="Times New Roman" w:cs="Times New Roman"/>
          <w:sz w:val="24"/>
          <w:szCs w:val="24"/>
        </w:rPr>
        <w:t>management</w:t>
      </w:r>
      <w:r w:rsidR="00807A21" w:rsidRPr="00F50E18">
        <w:rPr>
          <w:rFonts w:ascii="Times New Roman" w:hAnsi="Times New Roman" w:cs="Times New Roman"/>
          <w:sz w:val="24"/>
          <w:szCs w:val="24"/>
        </w:rPr>
        <w:t xml:space="preserve"> and should kn</w:t>
      </w:r>
      <w:r w:rsidR="00051879" w:rsidRPr="00F50E18">
        <w:rPr>
          <w:rFonts w:ascii="Times New Roman" w:hAnsi="Times New Roman" w:cs="Times New Roman"/>
          <w:sz w:val="24"/>
          <w:szCs w:val="24"/>
        </w:rPr>
        <w:t>ow the ways and sources from whi</w:t>
      </w:r>
      <w:r w:rsidR="00807A21" w:rsidRPr="00F50E18">
        <w:rPr>
          <w:rFonts w:ascii="Times New Roman" w:hAnsi="Times New Roman" w:cs="Times New Roman"/>
          <w:sz w:val="24"/>
          <w:szCs w:val="24"/>
        </w:rPr>
        <w:t>ch they can get information</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33"/>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Išo20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(Išoraitė, 2020)</w:t>
          </w:r>
          <w:r w:rsidR="00F50E18" w:rsidRPr="00F50E18">
            <w:rPr>
              <w:rFonts w:ascii="Times New Roman" w:hAnsi="Times New Roman" w:cs="Times New Roman"/>
              <w:sz w:val="24"/>
              <w:szCs w:val="24"/>
            </w:rPr>
            <w:fldChar w:fldCharType="end"/>
          </w:r>
        </w:sdtContent>
      </w:sdt>
      <w:r w:rsidR="00807A21" w:rsidRPr="00F50E18">
        <w:rPr>
          <w:rFonts w:ascii="Times New Roman" w:hAnsi="Times New Roman" w:cs="Times New Roman"/>
          <w:sz w:val="24"/>
          <w:szCs w:val="24"/>
        </w:rPr>
        <w:t xml:space="preserve">. </w:t>
      </w:r>
    </w:p>
    <w:p w14:paraId="10FF65E4" w14:textId="77777777" w:rsidR="003D5F4C" w:rsidRPr="00F50E18" w:rsidRDefault="003D5F4C" w:rsidP="00F50E18">
      <w:pPr>
        <w:pStyle w:val="Heading3"/>
        <w:spacing w:line="360" w:lineRule="auto"/>
        <w:jc w:val="both"/>
        <w:rPr>
          <w:rFonts w:ascii="Times New Roman" w:hAnsi="Times New Roman" w:cs="Times New Roman"/>
          <w:sz w:val="24"/>
          <w:szCs w:val="24"/>
        </w:rPr>
      </w:pPr>
      <w:bookmarkStart w:id="38" w:name="_Toc88727920"/>
      <w:r w:rsidRPr="00F50E18">
        <w:rPr>
          <w:rFonts w:ascii="Times New Roman" w:hAnsi="Times New Roman" w:cs="Times New Roman"/>
          <w:sz w:val="24"/>
          <w:szCs w:val="24"/>
        </w:rPr>
        <w:t>Stage 2</w:t>
      </w:r>
      <w:r w:rsidR="00547D96" w:rsidRPr="00F50E18">
        <w:rPr>
          <w:rFonts w:ascii="Times New Roman" w:hAnsi="Times New Roman" w:cs="Times New Roman"/>
          <w:sz w:val="24"/>
          <w:szCs w:val="24"/>
        </w:rPr>
        <w:t>: Listen and Observe</w:t>
      </w:r>
      <w:bookmarkEnd w:id="38"/>
    </w:p>
    <w:p w14:paraId="30F48C3C" w14:textId="77777777" w:rsidR="005874E3" w:rsidRPr="00F50E18" w:rsidRDefault="00290DCC"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At this stage, people begin to react regarding </w:t>
      </w:r>
      <w:r w:rsidR="007232E4" w:rsidRPr="00F50E18">
        <w:rPr>
          <w:rFonts w:ascii="Times New Roman" w:hAnsi="Times New Roman" w:cs="Times New Roman"/>
          <w:sz w:val="24"/>
          <w:szCs w:val="24"/>
        </w:rPr>
        <w:t xml:space="preserve">the </w:t>
      </w:r>
      <w:r w:rsidRPr="00F50E18">
        <w:rPr>
          <w:rFonts w:ascii="Times New Roman" w:hAnsi="Times New Roman" w:cs="Times New Roman"/>
          <w:sz w:val="24"/>
          <w:szCs w:val="24"/>
        </w:rPr>
        <w:t xml:space="preserve">change in </w:t>
      </w:r>
      <w:r w:rsidR="007232E4" w:rsidRPr="00F50E18">
        <w:rPr>
          <w:rFonts w:ascii="Times New Roman" w:hAnsi="Times New Roman" w:cs="Times New Roman"/>
          <w:sz w:val="24"/>
          <w:szCs w:val="24"/>
        </w:rPr>
        <w:t xml:space="preserve">a </w:t>
      </w:r>
      <w:r w:rsidRPr="00F50E18">
        <w:rPr>
          <w:rFonts w:ascii="Times New Roman" w:hAnsi="Times New Roman" w:cs="Times New Roman"/>
          <w:sz w:val="24"/>
          <w:szCs w:val="24"/>
        </w:rPr>
        <w:t>company or</w:t>
      </w:r>
      <w:r w:rsidR="00DD1F45" w:rsidRPr="00F50E18">
        <w:rPr>
          <w:rFonts w:ascii="Times New Roman" w:hAnsi="Times New Roman" w:cs="Times New Roman"/>
          <w:sz w:val="24"/>
          <w:szCs w:val="24"/>
        </w:rPr>
        <w:t xml:space="preserve"> </w:t>
      </w:r>
      <w:r w:rsidR="00FB070F" w:rsidRPr="00F50E18">
        <w:rPr>
          <w:rFonts w:ascii="Times New Roman" w:hAnsi="Times New Roman" w:cs="Times New Roman"/>
          <w:sz w:val="24"/>
          <w:szCs w:val="24"/>
        </w:rPr>
        <w:t>organization; they may sho</w:t>
      </w:r>
      <w:r w:rsidR="00DD1F45" w:rsidRPr="00F50E18">
        <w:rPr>
          <w:rFonts w:ascii="Times New Roman" w:hAnsi="Times New Roman" w:cs="Times New Roman"/>
          <w:sz w:val="24"/>
          <w:szCs w:val="24"/>
        </w:rPr>
        <w:t>w angriness</w:t>
      </w:r>
      <w:r w:rsidRPr="00F50E18">
        <w:rPr>
          <w:rFonts w:ascii="Times New Roman" w:hAnsi="Times New Roman" w:cs="Times New Roman"/>
          <w:sz w:val="24"/>
          <w:szCs w:val="24"/>
        </w:rPr>
        <w:t xml:space="preserve">, fear, and resentment. </w:t>
      </w:r>
      <w:r w:rsidR="00FB070F" w:rsidRPr="00F50E18">
        <w:rPr>
          <w:rFonts w:ascii="Times New Roman" w:hAnsi="Times New Roman" w:cs="Times New Roman"/>
          <w:sz w:val="24"/>
          <w:szCs w:val="24"/>
        </w:rPr>
        <w:t>People may resist</w:t>
      </w:r>
      <w:r w:rsidR="00DD1F45" w:rsidRPr="00F50E18">
        <w:rPr>
          <w:rFonts w:ascii="Times New Roman" w:hAnsi="Times New Roman" w:cs="Times New Roman"/>
          <w:sz w:val="24"/>
          <w:szCs w:val="24"/>
        </w:rPr>
        <w:t xml:space="preserve"> the change in different ways, either passively </w:t>
      </w:r>
      <w:r w:rsidR="00FB070F" w:rsidRPr="00F50E18">
        <w:rPr>
          <w:rFonts w:ascii="Times New Roman" w:hAnsi="Times New Roman" w:cs="Times New Roman"/>
          <w:sz w:val="24"/>
          <w:szCs w:val="24"/>
        </w:rPr>
        <w:t>or actively. This stage is</w:t>
      </w:r>
      <w:r w:rsidR="00DD1F45" w:rsidRPr="00F50E18">
        <w:rPr>
          <w:rFonts w:ascii="Times New Roman" w:hAnsi="Times New Roman" w:cs="Times New Roman"/>
          <w:sz w:val="24"/>
          <w:szCs w:val="24"/>
        </w:rPr>
        <w:t xml:space="preserve"> the true danger zone for any organization and needs to manage effec</w:t>
      </w:r>
      <w:r w:rsidR="00FB070F" w:rsidRPr="00F50E18">
        <w:rPr>
          <w:rFonts w:ascii="Times New Roman" w:hAnsi="Times New Roman" w:cs="Times New Roman"/>
          <w:sz w:val="24"/>
          <w:szCs w:val="24"/>
        </w:rPr>
        <w:t>tively to avoid crisis and poten</w:t>
      </w:r>
      <w:r w:rsidR="00DD1F45" w:rsidRPr="00F50E18">
        <w:rPr>
          <w:rFonts w:ascii="Times New Roman" w:hAnsi="Times New Roman" w:cs="Times New Roman"/>
          <w:sz w:val="24"/>
          <w:szCs w:val="24"/>
        </w:rPr>
        <w:t xml:space="preserve">tial damage </w:t>
      </w:r>
      <w:r w:rsidR="007232E4" w:rsidRPr="00F50E18">
        <w:rPr>
          <w:rFonts w:ascii="Times New Roman" w:hAnsi="Times New Roman" w:cs="Times New Roman"/>
          <w:sz w:val="24"/>
          <w:szCs w:val="24"/>
        </w:rPr>
        <w:t>to</w:t>
      </w:r>
      <w:r w:rsidR="00DD1F45" w:rsidRPr="00F50E18">
        <w:rPr>
          <w:rFonts w:ascii="Times New Roman" w:hAnsi="Times New Roman" w:cs="Times New Roman"/>
          <w:sz w:val="24"/>
          <w:szCs w:val="24"/>
        </w:rPr>
        <w:t xml:space="preserve"> the company. </w:t>
      </w:r>
      <w:r w:rsidR="00FB070F" w:rsidRPr="00F50E18">
        <w:rPr>
          <w:rFonts w:ascii="Times New Roman" w:hAnsi="Times New Roman" w:cs="Times New Roman"/>
          <w:sz w:val="24"/>
          <w:szCs w:val="24"/>
        </w:rPr>
        <w:t xml:space="preserve">At this stage, the change managers should </w:t>
      </w:r>
      <w:r w:rsidR="00CE031C" w:rsidRPr="00F50E18">
        <w:rPr>
          <w:rFonts w:ascii="Times New Roman" w:hAnsi="Times New Roman" w:cs="Times New Roman"/>
          <w:sz w:val="24"/>
          <w:szCs w:val="24"/>
        </w:rPr>
        <w:t xml:space="preserve">listen </w:t>
      </w:r>
      <w:r w:rsidR="00FB070F" w:rsidRPr="00F50E18">
        <w:rPr>
          <w:rFonts w:ascii="Times New Roman" w:hAnsi="Times New Roman" w:cs="Times New Roman"/>
          <w:sz w:val="24"/>
          <w:szCs w:val="24"/>
        </w:rPr>
        <w:t xml:space="preserve">effectively to the people </w:t>
      </w:r>
      <w:r w:rsidR="00CE031C" w:rsidRPr="00F50E18">
        <w:rPr>
          <w:rFonts w:ascii="Times New Roman" w:hAnsi="Times New Roman" w:cs="Times New Roman"/>
          <w:sz w:val="24"/>
          <w:szCs w:val="24"/>
        </w:rPr>
        <w:t>regarding thei</w:t>
      </w:r>
      <w:r w:rsidR="00FB070F" w:rsidRPr="00F50E18">
        <w:rPr>
          <w:rFonts w:ascii="Times New Roman" w:hAnsi="Times New Roman" w:cs="Times New Roman"/>
          <w:sz w:val="24"/>
          <w:szCs w:val="24"/>
        </w:rPr>
        <w:t>r concerns</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31"/>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Arm18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(Armstrong, 2018)</w:t>
          </w:r>
          <w:r w:rsidR="00F50E18" w:rsidRPr="00F50E18">
            <w:rPr>
              <w:rFonts w:ascii="Times New Roman" w:hAnsi="Times New Roman" w:cs="Times New Roman"/>
              <w:sz w:val="24"/>
              <w:szCs w:val="24"/>
            </w:rPr>
            <w:fldChar w:fldCharType="end"/>
          </w:r>
        </w:sdtContent>
      </w:sdt>
      <w:r w:rsidR="00FB070F" w:rsidRPr="00F50E18">
        <w:rPr>
          <w:rFonts w:ascii="Times New Roman" w:hAnsi="Times New Roman" w:cs="Times New Roman"/>
          <w:sz w:val="24"/>
          <w:szCs w:val="24"/>
        </w:rPr>
        <w:t xml:space="preserve">. </w:t>
      </w:r>
    </w:p>
    <w:p w14:paraId="30B49A50" w14:textId="77777777" w:rsidR="00547D96" w:rsidRPr="00F50E18" w:rsidRDefault="00547D96" w:rsidP="00F50E18">
      <w:pPr>
        <w:pStyle w:val="Heading3"/>
        <w:spacing w:line="360" w:lineRule="auto"/>
        <w:jc w:val="both"/>
        <w:rPr>
          <w:rFonts w:ascii="Times New Roman" w:hAnsi="Times New Roman" w:cs="Times New Roman"/>
          <w:sz w:val="24"/>
          <w:szCs w:val="24"/>
        </w:rPr>
      </w:pPr>
      <w:bookmarkStart w:id="39" w:name="_Toc88727921"/>
      <w:r w:rsidRPr="00F50E18">
        <w:rPr>
          <w:rFonts w:ascii="Times New Roman" w:hAnsi="Times New Roman" w:cs="Times New Roman"/>
          <w:sz w:val="24"/>
          <w:szCs w:val="24"/>
        </w:rPr>
        <w:t>Stage 3 Action: Training and Opportunities</w:t>
      </w:r>
      <w:bookmarkEnd w:id="39"/>
    </w:p>
    <w:p w14:paraId="1B90B19A" w14:textId="77777777" w:rsidR="00CE031C" w:rsidRPr="00F50E18" w:rsidRDefault="00CE031C"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If change managers or management of the company can dea</w:t>
      </w:r>
      <w:r w:rsidR="00AE4715" w:rsidRPr="00F50E18">
        <w:rPr>
          <w:rFonts w:ascii="Times New Roman" w:hAnsi="Times New Roman" w:cs="Times New Roman"/>
          <w:sz w:val="24"/>
          <w:szCs w:val="24"/>
        </w:rPr>
        <w:t>l with this stage, then the comp</w:t>
      </w:r>
      <w:r w:rsidRPr="00F50E18">
        <w:rPr>
          <w:rFonts w:ascii="Times New Roman" w:hAnsi="Times New Roman" w:cs="Times New Roman"/>
          <w:sz w:val="24"/>
          <w:szCs w:val="24"/>
        </w:rPr>
        <w:t xml:space="preserve">any can come out from the danger zone. </w:t>
      </w:r>
      <w:r w:rsidR="00AE4715" w:rsidRPr="00F50E18">
        <w:rPr>
          <w:rFonts w:ascii="Times New Roman" w:hAnsi="Times New Roman" w:cs="Times New Roman"/>
          <w:sz w:val="24"/>
          <w:szCs w:val="24"/>
        </w:rPr>
        <w:t xml:space="preserve">When </w:t>
      </w:r>
      <w:r w:rsidR="007232E4" w:rsidRPr="00F50E18">
        <w:rPr>
          <w:rFonts w:ascii="Times New Roman" w:hAnsi="Times New Roman" w:cs="Times New Roman"/>
          <w:sz w:val="24"/>
          <w:szCs w:val="24"/>
        </w:rPr>
        <w:t xml:space="preserve">an </w:t>
      </w:r>
      <w:r w:rsidR="00AE4715" w:rsidRPr="00F50E18">
        <w:rPr>
          <w:rFonts w:ascii="Times New Roman" w:hAnsi="Times New Roman" w:cs="Times New Roman"/>
          <w:sz w:val="24"/>
          <w:szCs w:val="24"/>
        </w:rPr>
        <w:t>organization can mana</w:t>
      </w:r>
      <w:r w:rsidR="00D47FBF" w:rsidRPr="00F50E18">
        <w:rPr>
          <w:rFonts w:ascii="Times New Roman" w:hAnsi="Times New Roman" w:cs="Times New Roman"/>
          <w:sz w:val="24"/>
          <w:szCs w:val="24"/>
        </w:rPr>
        <w:t xml:space="preserve">ge stage three, then it is sure that </w:t>
      </w:r>
      <w:r w:rsidR="007232E4" w:rsidRPr="00F50E18">
        <w:rPr>
          <w:rFonts w:ascii="Times New Roman" w:hAnsi="Times New Roman" w:cs="Times New Roman"/>
          <w:sz w:val="24"/>
          <w:szCs w:val="24"/>
        </w:rPr>
        <w:t>it</w:t>
      </w:r>
      <w:r w:rsidR="00D47FBF" w:rsidRPr="00F50E18">
        <w:rPr>
          <w:rFonts w:ascii="Times New Roman" w:hAnsi="Times New Roman" w:cs="Times New Roman"/>
          <w:sz w:val="24"/>
          <w:szCs w:val="24"/>
        </w:rPr>
        <w:t xml:space="preserve"> can get success. </w:t>
      </w:r>
      <w:r w:rsidR="00896AC9" w:rsidRPr="00F50E18">
        <w:rPr>
          <w:rFonts w:ascii="Times New Roman" w:hAnsi="Times New Roman" w:cs="Times New Roman"/>
          <w:sz w:val="24"/>
          <w:szCs w:val="24"/>
        </w:rPr>
        <w:t>When the ac</w:t>
      </w:r>
      <w:r w:rsidR="00AE4715" w:rsidRPr="00F50E18">
        <w:rPr>
          <w:rFonts w:ascii="Times New Roman" w:hAnsi="Times New Roman" w:cs="Times New Roman"/>
          <w:sz w:val="24"/>
          <w:szCs w:val="24"/>
        </w:rPr>
        <w:t>ceptance of people grows, it wi</w:t>
      </w:r>
      <w:r w:rsidR="00896AC9" w:rsidRPr="00F50E18">
        <w:rPr>
          <w:rFonts w:ascii="Times New Roman" w:hAnsi="Times New Roman" w:cs="Times New Roman"/>
          <w:sz w:val="24"/>
          <w:szCs w:val="24"/>
        </w:rPr>
        <w:t xml:space="preserve">ll allow the change managers to apply further important transitions or changes that may help the adaptability of people </w:t>
      </w:r>
      <w:r w:rsidR="00AE4715" w:rsidRPr="00F50E18">
        <w:rPr>
          <w:rFonts w:ascii="Times New Roman" w:hAnsi="Times New Roman" w:cs="Times New Roman"/>
          <w:sz w:val="24"/>
          <w:szCs w:val="24"/>
        </w:rPr>
        <w:t>regarding</w:t>
      </w:r>
      <w:r w:rsidR="00896AC9" w:rsidRPr="00F50E18">
        <w:rPr>
          <w:rFonts w:ascii="Times New Roman" w:hAnsi="Times New Roman" w:cs="Times New Roman"/>
          <w:sz w:val="24"/>
          <w:szCs w:val="24"/>
        </w:rPr>
        <w:t xml:space="preserve"> the concerns of change. </w:t>
      </w:r>
      <w:r w:rsidR="00AE4715" w:rsidRPr="00F50E18">
        <w:rPr>
          <w:rFonts w:ascii="Times New Roman" w:hAnsi="Times New Roman" w:cs="Times New Roman"/>
          <w:sz w:val="24"/>
          <w:szCs w:val="24"/>
        </w:rPr>
        <w:t>At this s</w:t>
      </w:r>
      <w:r w:rsidR="00501752" w:rsidRPr="00F50E18">
        <w:rPr>
          <w:rFonts w:ascii="Times New Roman" w:hAnsi="Times New Roman" w:cs="Times New Roman"/>
          <w:sz w:val="24"/>
          <w:szCs w:val="24"/>
        </w:rPr>
        <w:t>tage, the change managers should consul</w:t>
      </w:r>
      <w:r w:rsidR="00AE4715" w:rsidRPr="00F50E18">
        <w:rPr>
          <w:rFonts w:ascii="Times New Roman" w:hAnsi="Times New Roman" w:cs="Times New Roman"/>
          <w:sz w:val="24"/>
          <w:szCs w:val="24"/>
        </w:rPr>
        <w:t xml:space="preserve">t with the training development </w:t>
      </w:r>
      <w:proofErr w:type="spellStart"/>
      <w:r w:rsidR="00AE4715" w:rsidRPr="00F50E18">
        <w:rPr>
          <w:rFonts w:ascii="Times New Roman" w:hAnsi="Times New Roman" w:cs="Times New Roman"/>
          <w:sz w:val="24"/>
          <w:szCs w:val="24"/>
        </w:rPr>
        <w:t>ad</w:t>
      </w:r>
      <w:proofErr w:type="spellEnd"/>
      <w:r w:rsidR="00AE4715" w:rsidRPr="00F50E18">
        <w:rPr>
          <w:rFonts w:ascii="Times New Roman" w:hAnsi="Times New Roman" w:cs="Times New Roman"/>
          <w:sz w:val="24"/>
          <w:szCs w:val="24"/>
        </w:rPr>
        <w:t xml:space="preserve"> managers to provide training and lear</w:t>
      </w:r>
      <w:r w:rsidR="00501752" w:rsidRPr="00F50E18">
        <w:rPr>
          <w:rFonts w:ascii="Times New Roman" w:hAnsi="Times New Roman" w:cs="Times New Roman"/>
          <w:sz w:val="24"/>
          <w:szCs w:val="24"/>
        </w:rPr>
        <w:t>n</w:t>
      </w:r>
      <w:r w:rsidR="00AE4715" w:rsidRPr="00F50E18">
        <w:rPr>
          <w:rFonts w:ascii="Times New Roman" w:hAnsi="Times New Roman" w:cs="Times New Roman"/>
          <w:sz w:val="24"/>
          <w:szCs w:val="24"/>
        </w:rPr>
        <w:t>ing opportunities to the workers or employees so that they can be better ad</w:t>
      </w:r>
      <w:r w:rsidR="007232E4" w:rsidRPr="00F50E18">
        <w:rPr>
          <w:rFonts w:ascii="Times New Roman" w:hAnsi="Times New Roman" w:cs="Times New Roman"/>
          <w:sz w:val="24"/>
          <w:szCs w:val="24"/>
        </w:rPr>
        <w:t>a</w:t>
      </w:r>
      <w:r w:rsidR="00AE4715" w:rsidRPr="00F50E18">
        <w:rPr>
          <w:rFonts w:ascii="Times New Roman" w:hAnsi="Times New Roman" w:cs="Times New Roman"/>
          <w:sz w:val="24"/>
          <w:szCs w:val="24"/>
        </w:rPr>
        <w:t xml:space="preserve">pted with that change. </w:t>
      </w:r>
    </w:p>
    <w:p w14:paraId="18FA1FD0" w14:textId="77777777" w:rsidR="00547D96" w:rsidRPr="00F50E18" w:rsidRDefault="00547D96" w:rsidP="00F50E18">
      <w:pPr>
        <w:pStyle w:val="Heading3"/>
        <w:spacing w:line="360" w:lineRule="auto"/>
        <w:jc w:val="both"/>
        <w:rPr>
          <w:rFonts w:ascii="Times New Roman" w:hAnsi="Times New Roman" w:cs="Times New Roman"/>
          <w:sz w:val="24"/>
          <w:szCs w:val="24"/>
        </w:rPr>
      </w:pPr>
      <w:bookmarkStart w:id="40" w:name="_Toc88727922"/>
      <w:r w:rsidRPr="00F50E18">
        <w:rPr>
          <w:rFonts w:ascii="Times New Roman" w:hAnsi="Times New Roman" w:cs="Times New Roman"/>
          <w:sz w:val="24"/>
          <w:szCs w:val="24"/>
        </w:rPr>
        <w:t>Stage 4 Action: Celebrate and Share in Success</w:t>
      </w:r>
      <w:bookmarkEnd w:id="40"/>
    </w:p>
    <w:p w14:paraId="4EA33140" w14:textId="77777777" w:rsidR="00501752" w:rsidRPr="00F50E18" w:rsidRDefault="00365464"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This is the ideal stage of any organization </w:t>
      </w:r>
      <w:r w:rsidR="00A6154B" w:rsidRPr="00F50E18">
        <w:rPr>
          <w:rFonts w:ascii="Times New Roman" w:hAnsi="Times New Roman" w:cs="Times New Roman"/>
          <w:sz w:val="24"/>
          <w:szCs w:val="24"/>
        </w:rPr>
        <w:t>regardin</w:t>
      </w:r>
      <w:r w:rsidRPr="00F50E18">
        <w:rPr>
          <w:rFonts w:ascii="Times New Roman" w:hAnsi="Times New Roman" w:cs="Times New Roman"/>
          <w:sz w:val="24"/>
          <w:szCs w:val="24"/>
        </w:rPr>
        <w:t>g change or transition.</w:t>
      </w:r>
      <w:r w:rsidR="00A75AF1" w:rsidRPr="00F50E18">
        <w:rPr>
          <w:rFonts w:ascii="Times New Roman" w:hAnsi="Times New Roman" w:cs="Times New Roman"/>
          <w:sz w:val="24"/>
          <w:szCs w:val="24"/>
        </w:rPr>
        <w:t xml:space="preserve"> </w:t>
      </w:r>
      <w:r w:rsidR="00015B2C" w:rsidRPr="00F50E18">
        <w:rPr>
          <w:rFonts w:ascii="Times New Roman" w:hAnsi="Times New Roman" w:cs="Times New Roman"/>
          <w:sz w:val="24"/>
          <w:szCs w:val="24"/>
        </w:rPr>
        <w:t>At this stage, the team and staff members start to become m</w:t>
      </w:r>
      <w:r w:rsidR="008372DA" w:rsidRPr="00F50E18">
        <w:rPr>
          <w:rFonts w:ascii="Times New Roman" w:hAnsi="Times New Roman" w:cs="Times New Roman"/>
          <w:sz w:val="24"/>
          <w:szCs w:val="24"/>
        </w:rPr>
        <w:t>ore productive and efficient to</w:t>
      </w:r>
      <w:r w:rsidR="00015B2C" w:rsidRPr="00F50E18">
        <w:rPr>
          <w:rFonts w:ascii="Times New Roman" w:hAnsi="Times New Roman" w:cs="Times New Roman"/>
          <w:sz w:val="24"/>
          <w:szCs w:val="24"/>
        </w:rPr>
        <w:t xml:space="preserve"> adapt </w:t>
      </w:r>
      <w:r w:rsidR="007232E4" w:rsidRPr="00F50E18">
        <w:rPr>
          <w:rFonts w:ascii="Times New Roman" w:hAnsi="Times New Roman" w:cs="Times New Roman"/>
          <w:sz w:val="24"/>
          <w:szCs w:val="24"/>
        </w:rPr>
        <w:t xml:space="preserve">to </w:t>
      </w:r>
      <w:r w:rsidR="00015B2C" w:rsidRPr="00F50E18">
        <w:rPr>
          <w:rFonts w:ascii="Times New Roman" w:hAnsi="Times New Roman" w:cs="Times New Roman"/>
          <w:sz w:val="24"/>
          <w:szCs w:val="24"/>
        </w:rPr>
        <w:t xml:space="preserve">the change applied. </w:t>
      </w:r>
      <w:r w:rsidRPr="00F50E18">
        <w:rPr>
          <w:rFonts w:ascii="Times New Roman" w:hAnsi="Times New Roman" w:cs="Times New Roman"/>
          <w:sz w:val="24"/>
          <w:szCs w:val="24"/>
        </w:rPr>
        <w:t xml:space="preserve"> </w:t>
      </w:r>
      <w:r w:rsidR="008372DA" w:rsidRPr="00F50E18">
        <w:rPr>
          <w:rFonts w:ascii="Times New Roman" w:hAnsi="Times New Roman" w:cs="Times New Roman"/>
          <w:sz w:val="24"/>
          <w:szCs w:val="24"/>
        </w:rPr>
        <w:t>At this stage</w:t>
      </w:r>
      <w:r w:rsidR="007232E4" w:rsidRPr="00F50E18">
        <w:rPr>
          <w:rFonts w:ascii="Times New Roman" w:hAnsi="Times New Roman" w:cs="Times New Roman"/>
          <w:sz w:val="24"/>
          <w:szCs w:val="24"/>
        </w:rPr>
        <w:t>,</w:t>
      </w:r>
      <w:r w:rsidR="008372DA" w:rsidRPr="00F50E18">
        <w:rPr>
          <w:rFonts w:ascii="Times New Roman" w:hAnsi="Times New Roman" w:cs="Times New Roman"/>
          <w:sz w:val="24"/>
          <w:szCs w:val="24"/>
        </w:rPr>
        <w:t xml:space="preserve"> people</w:t>
      </w:r>
      <w:r w:rsidR="008E3496" w:rsidRPr="00F50E18">
        <w:rPr>
          <w:rFonts w:ascii="Times New Roman" w:hAnsi="Times New Roman" w:cs="Times New Roman"/>
          <w:sz w:val="24"/>
          <w:szCs w:val="24"/>
        </w:rPr>
        <w:t xml:space="preserve"> can enjoy success and can share their</w:t>
      </w:r>
      <w:r w:rsidR="008372DA" w:rsidRPr="00F50E18">
        <w:rPr>
          <w:rFonts w:ascii="Times New Roman" w:hAnsi="Times New Roman" w:cs="Times New Roman"/>
          <w:sz w:val="24"/>
          <w:szCs w:val="24"/>
        </w:rPr>
        <w:t xml:space="preserve"> ideas for the betterment of the comp</w:t>
      </w:r>
      <w:r w:rsidR="008E3496" w:rsidRPr="00F50E18">
        <w:rPr>
          <w:rFonts w:ascii="Times New Roman" w:hAnsi="Times New Roman" w:cs="Times New Roman"/>
          <w:sz w:val="24"/>
          <w:szCs w:val="24"/>
        </w:rPr>
        <w:t>any or organization</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30"/>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Dav16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(Davies &amp; Gutsche, 2016)</w:t>
          </w:r>
          <w:r w:rsidR="00F50E18" w:rsidRPr="00F50E18">
            <w:rPr>
              <w:rFonts w:ascii="Times New Roman" w:hAnsi="Times New Roman" w:cs="Times New Roman"/>
              <w:sz w:val="24"/>
              <w:szCs w:val="24"/>
            </w:rPr>
            <w:fldChar w:fldCharType="end"/>
          </w:r>
        </w:sdtContent>
      </w:sdt>
      <w:r w:rsidR="008E3496" w:rsidRPr="00F50E18">
        <w:rPr>
          <w:rFonts w:ascii="Times New Roman" w:hAnsi="Times New Roman" w:cs="Times New Roman"/>
          <w:sz w:val="24"/>
          <w:szCs w:val="24"/>
        </w:rPr>
        <w:t xml:space="preserve">. </w:t>
      </w:r>
    </w:p>
    <w:p w14:paraId="65A5310D" w14:textId="77777777" w:rsidR="00547D96" w:rsidRPr="00F50E18" w:rsidRDefault="00D927E4" w:rsidP="00F50E18">
      <w:pPr>
        <w:pStyle w:val="Heading2"/>
        <w:spacing w:line="360" w:lineRule="auto"/>
        <w:jc w:val="both"/>
        <w:rPr>
          <w:rFonts w:ascii="Times New Roman" w:hAnsi="Times New Roman" w:cs="Times New Roman"/>
          <w:sz w:val="24"/>
          <w:szCs w:val="24"/>
        </w:rPr>
      </w:pPr>
      <w:bookmarkStart w:id="41" w:name="_Toc88727923"/>
      <w:r w:rsidRPr="00F50E18">
        <w:rPr>
          <w:rFonts w:ascii="Times New Roman" w:hAnsi="Times New Roman" w:cs="Times New Roman"/>
          <w:sz w:val="24"/>
          <w:szCs w:val="24"/>
        </w:rPr>
        <w:t xml:space="preserve">Consider using 8 step change </w:t>
      </w:r>
      <w:proofErr w:type="gramStart"/>
      <w:r w:rsidRPr="00F50E18">
        <w:rPr>
          <w:rFonts w:ascii="Times New Roman" w:hAnsi="Times New Roman" w:cs="Times New Roman"/>
          <w:sz w:val="24"/>
          <w:szCs w:val="24"/>
        </w:rPr>
        <w:t>plan</w:t>
      </w:r>
      <w:r w:rsidR="00547291" w:rsidRPr="00F50E18">
        <w:rPr>
          <w:rFonts w:ascii="Times New Roman" w:hAnsi="Times New Roman" w:cs="Times New Roman"/>
          <w:sz w:val="24"/>
          <w:szCs w:val="24"/>
        </w:rPr>
        <w:t>;</w:t>
      </w:r>
      <w:proofErr w:type="gramEnd"/>
      <w:r w:rsidR="00547291" w:rsidRPr="00F50E18">
        <w:rPr>
          <w:rFonts w:ascii="Times New Roman" w:hAnsi="Times New Roman" w:cs="Times New Roman"/>
          <w:sz w:val="24"/>
          <w:szCs w:val="24"/>
        </w:rPr>
        <w:t xml:space="preserve"> </w:t>
      </w:r>
      <w:r w:rsidR="00547D96" w:rsidRPr="00F50E18">
        <w:rPr>
          <w:rFonts w:ascii="Times New Roman" w:hAnsi="Times New Roman" w:cs="Times New Roman"/>
          <w:sz w:val="24"/>
          <w:szCs w:val="24"/>
        </w:rPr>
        <w:t>Models of Implementation</w:t>
      </w:r>
      <w:bookmarkEnd w:id="41"/>
    </w:p>
    <w:p w14:paraId="0D57A089" w14:textId="77777777" w:rsidR="00EE0899" w:rsidRPr="00F50E18" w:rsidRDefault="008372DA" w:rsidP="00F50E18">
      <w:pPr>
        <w:spacing w:line="360" w:lineRule="auto"/>
        <w:jc w:val="both"/>
        <w:rPr>
          <w:rFonts w:ascii="Times New Roman" w:hAnsi="Times New Roman" w:cs="Times New Roman"/>
          <w:color w:val="212529"/>
          <w:sz w:val="24"/>
          <w:szCs w:val="24"/>
        </w:rPr>
      </w:pPr>
      <w:r w:rsidRPr="00F50E18">
        <w:rPr>
          <w:rFonts w:ascii="Times New Roman" w:hAnsi="Times New Roman" w:cs="Times New Roman"/>
          <w:sz w:val="24"/>
          <w:szCs w:val="24"/>
        </w:rPr>
        <w:t xml:space="preserve">The company of </w:t>
      </w:r>
      <w:r w:rsidRPr="00F50E18">
        <w:rPr>
          <w:rFonts w:ascii="Times New Roman" w:hAnsi="Times New Roman" w:cs="Times New Roman"/>
          <w:color w:val="212529"/>
          <w:sz w:val="24"/>
          <w:szCs w:val="24"/>
        </w:rPr>
        <w:t xml:space="preserve">P&amp;G is making the IT aspects the core innovation with its core business strategy and focus on implementing this in </w:t>
      </w:r>
      <w:r w:rsidR="007232E4" w:rsidRPr="00F50E18">
        <w:rPr>
          <w:rFonts w:ascii="Times New Roman" w:hAnsi="Times New Roman" w:cs="Times New Roman"/>
          <w:color w:val="212529"/>
          <w:sz w:val="24"/>
          <w:szCs w:val="24"/>
        </w:rPr>
        <w:t xml:space="preserve">the </w:t>
      </w:r>
      <w:r w:rsidRPr="00F50E18">
        <w:rPr>
          <w:rFonts w:ascii="Times New Roman" w:hAnsi="Times New Roman" w:cs="Times New Roman"/>
          <w:color w:val="212529"/>
          <w:sz w:val="24"/>
          <w:szCs w:val="24"/>
        </w:rPr>
        <w:t xml:space="preserve">company, especially in </w:t>
      </w:r>
      <w:r w:rsidR="007232E4" w:rsidRPr="00F50E18">
        <w:rPr>
          <w:rFonts w:ascii="Times New Roman" w:hAnsi="Times New Roman" w:cs="Times New Roman"/>
          <w:color w:val="212529"/>
          <w:sz w:val="24"/>
          <w:szCs w:val="24"/>
        </w:rPr>
        <w:t xml:space="preserve">the </w:t>
      </w:r>
      <w:r w:rsidRPr="00F50E18">
        <w:rPr>
          <w:rFonts w:ascii="Times New Roman" w:hAnsi="Times New Roman" w:cs="Times New Roman"/>
          <w:color w:val="212529"/>
          <w:sz w:val="24"/>
          <w:szCs w:val="24"/>
        </w:rPr>
        <w:t xml:space="preserve">UK. </w:t>
      </w:r>
      <w:r w:rsidR="004542D0" w:rsidRPr="00F50E18">
        <w:rPr>
          <w:rFonts w:ascii="Times New Roman" w:hAnsi="Times New Roman" w:cs="Times New Roman"/>
          <w:color w:val="212529"/>
          <w:sz w:val="24"/>
          <w:szCs w:val="24"/>
        </w:rPr>
        <w:t xml:space="preserve">This part of </w:t>
      </w:r>
      <w:r w:rsidR="007232E4" w:rsidRPr="00F50E18">
        <w:rPr>
          <w:rFonts w:ascii="Times New Roman" w:hAnsi="Times New Roman" w:cs="Times New Roman"/>
          <w:color w:val="212529"/>
          <w:sz w:val="24"/>
          <w:szCs w:val="24"/>
        </w:rPr>
        <w:t xml:space="preserve">the </w:t>
      </w:r>
      <w:r w:rsidR="004542D0" w:rsidRPr="00F50E18">
        <w:rPr>
          <w:rFonts w:ascii="Times New Roman" w:hAnsi="Times New Roman" w:cs="Times New Roman"/>
          <w:color w:val="212529"/>
          <w:sz w:val="24"/>
          <w:szCs w:val="24"/>
        </w:rPr>
        <w:t xml:space="preserve">report will discuss the change model proposed by </w:t>
      </w:r>
      <w:r w:rsidR="00EE0899" w:rsidRPr="00F50E18">
        <w:rPr>
          <w:rFonts w:ascii="Times New Roman" w:hAnsi="Times New Roman" w:cs="Times New Roman"/>
          <w:color w:val="212529"/>
          <w:sz w:val="24"/>
          <w:szCs w:val="24"/>
        </w:rPr>
        <w:t>Kotter (1996). Kotter’s 8 step model is discussed below</w:t>
      </w:r>
    </w:p>
    <w:p w14:paraId="75B64EF4" w14:textId="77777777" w:rsidR="00EE0899" w:rsidRPr="00F50E18" w:rsidRDefault="00EE0899" w:rsidP="00F50E18">
      <w:pPr>
        <w:pStyle w:val="Heading3"/>
        <w:spacing w:line="360" w:lineRule="auto"/>
        <w:jc w:val="both"/>
        <w:rPr>
          <w:rFonts w:ascii="Times New Roman" w:hAnsi="Times New Roman" w:cs="Times New Roman"/>
          <w:sz w:val="24"/>
          <w:szCs w:val="24"/>
        </w:rPr>
      </w:pPr>
      <w:bookmarkStart w:id="42" w:name="_Toc88727924"/>
      <w:r w:rsidRPr="00F50E18">
        <w:rPr>
          <w:rFonts w:ascii="Times New Roman" w:hAnsi="Times New Roman" w:cs="Times New Roman"/>
          <w:sz w:val="24"/>
          <w:szCs w:val="24"/>
        </w:rPr>
        <w:t xml:space="preserve">Establishing </w:t>
      </w:r>
      <w:r w:rsidR="007232E4" w:rsidRPr="00F50E18">
        <w:rPr>
          <w:rFonts w:ascii="Times New Roman" w:hAnsi="Times New Roman" w:cs="Times New Roman"/>
          <w:sz w:val="24"/>
          <w:szCs w:val="24"/>
        </w:rPr>
        <w:t xml:space="preserve">a </w:t>
      </w:r>
      <w:r w:rsidRPr="00F50E18">
        <w:rPr>
          <w:rFonts w:ascii="Times New Roman" w:hAnsi="Times New Roman" w:cs="Times New Roman"/>
          <w:sz w:val="24"/>
          <w:szCs w:val="24"/>
        </w:rPr>
        <w:t>sense of emergency</w:t>
      </w:r>
      <w:bookmarkEnd w:id="42"/>
    </w:p>
    <w:p w14:paraId="6DFFE6C4" w14:textId="77777777" w:rsidR="00EE0899" w:rsidRPr="00F50E18" w:rsidRDefault="007232E4" w:rsidP="00F50E18">
      <w:pPr>
        <w:spacing w:line="360" w:lineRule="auto"/>
        <w:jc w:val="both"/>
        <w:rPr>
          <w:rFonts w:ascii="Times New Roman" w:hAnsi="Times New Roman" w:cs="Times New Roman"/>
          <w:color w:val="212529"/>
          <w:sz w:val="24"/>
          <w:szCs w:val="24"/>
        </w:rPr>
      </w:pPr>
      <w:r w:rsidRPr="00F50E18">
        <w:rPr>
          <w:rFonts w:ascii="Times New Roman" w:hAnsi="Times New Roman" w:cs="Times New Roman"/>
          <w:color w:val="212529"/>
          <w:sz w:val="24"/>
          <w:szCs w:val="24"/>
        </w:rPr>
        <w:t>Any company or organization needs</w:t>
      </w:r>
      <w:r w:rsidR="00C25F7E" w:rsidRPr="00F50E18">
        <w:rPr>
          <w:rFonts w:ascii="Times New Roman" w:hAnsi="Times New Roman" w:cs="Times New Roman"/>
          <w:color w:val="212529"/>
          <w:sz w:val="24"/>
          <w:szCs w:val="24"/>
        </w:rPr>
        <w:t xml:space="preserve"> to overcome </w:t>
      </w:r>
      <w:r w:rsidR="00391715" w:rsidRPr="00F50E18">
        <w:rPr>
          <w:rFonts w:ascii="Times New Roman" w:hAnsi="Times New Roman" w:cs="Times New Roman"/>
          <w:color w:val="212529"/>
          <w:sz w:val="24"/>
          <w:szCs w:val="24"/>
        </w:rPr>
        <w:t>complacency. This can be manag</w:t>
      </w:r>
      <w:r w:rsidR="00F42993" w:rsidRPr="00F50E18">
        <w:rPr>
          <w:rFonts w:ascii="Times New Roman" w:hAnsi="Times New Roman" w:cs="Times New Roman"/>
          <w:color w:val="212529"/>
          <w:sz w:val="24"/>
          <w:szCs w:val="24"/>
        </w:rPr>
        <w:t>ed by introducing or establishing</w:t>
      </w:r>
      <w:r w:rsidR="00391715" w:rsidRPr="00F50E18">
        <w:rPr>
          <w:rFonts w:ascii="Times New Roman" w:hAnsi="Times New Roman" w:cs="Times New Roman"/>
          <w:color w:val="212529"/>
          <w:sz w:val="24"/>
          <w:szCs w:val="24"/>
        </w:rPr>
        <w:t xml:space="preserve"> the need or urgency of change. </w:t>
      </w:r>
      <w:r w:rsidR="00F42993" w:rsidRPr="00F50E18">
        <w:rPr>
          <w:rFonts w:ascii="Times New Roman" w:hAnsi="Times New Roman" w:cs="Times New Roman"/>
          <w:color w:val="212529"/>
          <w:sz w:val="24"/>
          <w:szCs w:val="24"/>
        </w:rPr>
        <w:t xml:space="preserve">The current change management of P&amp;G regarding Information Technology has resulted in several issues and threats which include inefficacy and duplication. </w:t>
      </w:r>
      <w:r w:rsidR="0043217B" w:rsidRPr="00F50E18">
        <w:rPr>
          <w:rFonts w:ascii="Times New Roman" w:hAnsi="Times New Roman" w:cs="Times New Roman"/>
          <w:color w:val="212529"/>
          <w:sz w:val="24"/>
          <w:szCs w:val="24"/>
        </w:rPr>
        <w:t>Therefor</w:t>
      </w:r>
      <w:r w:rsidRPr="00F50E18">
        <w:rPr>
          <w:rFonts w:ascii="Times New Roman" w:hAnsi="Times New Roman" w:cs="Times New Roman"/>
          <w:color w:val="212529"/>
          <w:sz w:val="24"/>
          <w:szCs w:val="24"/>
        </w:rPr>
        <w:t>e</w:t>
      </w:r>
      <w:r w:rsidR="0043217B" w:rsidRPr="00F50E18">
        <w:rPr>
          <w:rFonts w:ascii="Times New Roman" w:hAnsi="Times New Roman" w:cs="Times New Roman"/>
          <w:color w:val="212529"/>
          <w:sz w:val="24"/>
          <w:szCs w:val="24"/>
        </w:rPr>
        <w:t xml:space="preserve">, it is needed to introduce </w:t>
      </w:r>
      <w:r w:rsidRPr="00F50E18">
        <w:rPr>
          <w:rFonts w:ascii="Times New Roman" w:hAnsi="Times New Roman" w:cs="Times New Roman"/>
          <w:color w:val="212529"/>
          <w:sz w:val="24"/>
          <w:szCs w:val="24"/>
        </w:rPr>
        <w:t xml:space="preserve">a </w:t>
      </w:r>
      <w:r w:rsidR="0043217B" w:rsidRPr="00F50E18">
        <w:rPr>
          <w:rFonts w:ascii="Times New Roman" w:hAnsi="Times New Roman" w:cs="Times New Roman"/>
          <w:color w:val="212529"/>
          <w:sz w:val="24"/>
          <w:szCs w:val="24"/>
        </w:rPr>
        <w:t xml:space="preserve">new IT platform </w:t>
      </w:r>
      <w:r w:rsidRPr="00F50E18">
        <w:rPr>
          <w:rFonts w:ascii="Times New Roman" w:hAnsi="Times New Roman" w:cs="Times New Roman"/>
          <w:color w:val="212529"/>
          <w:sz w:val="24"/>
          <w:szCs w:val="24"/>
        </w:rPr>
        <w:t>that</w:t>
      </w:r>
      <w:r w:rsidR="0043217B" w:rsidRPr="00F50E18">
        <w:rPr>
          <w:rFonts w:ascii="Times New Roman" w:hAnsi="Times New Roman" w:cs="Times New Roman"/>
          <w:color w:val="212529"/>
          <w:sz w:val="24"/>
          <w:szCs w:val="24"/>
        </w:rPr>
        <w:t xml:space="preserve"> will assist </w:t>
      </w:r>
      <w:r w:rsidR="008E19FE" w:rsidRPr="00F50E18">
        <w:rPr>
          <w:rFonts w:ascii="Times New Roman" w:hAnsi="Times New Roman" w:cs="Times New Roman"/>
          <w:color w:val="212529"/>
          <w:sz w:val="24"/>
          <w:szCs w:val="24"/>
        </w:rPr>
        <w:t>the organization in manag</w:t>
      </w:r>
      <w:r w:rsidR="0043217B" w:rsidRPr="00F50E18">
        <w:rPr>
          <w:rFonts w:ascii="Times New Roman" w:hAnsi="Times New Roman" w:cs="Times New Roman"/>
          <w:color w:val="212529"/>
          <w:sz w:val="24"/>
          <w:szCs w:val="24"/>
        </w:rPr>
        <w:t xml:space="preserve">ing new business applications and protocols. </w:t>
      </w:r>
      <w:proofErr w:type="spellStart"/>
      <w:r w:rsidR="006B0526" w:rsidRPr="00F50E18">
        <w:rPr>
          <w:rFonts w:ascii="Times New Roman" w:hAnsi="Times New Roman" w:cs="Times New Roman"/>
          <w:color w:val="212529"/>
          <w:sz w:val="24"/>
          <w:szCs w:val="24"/>
        </w:rPr>
        <w:t>Therefor</w:t>
      </w:r>
      <w:r w:rsidRPr="00F50E18">
        <w:rPr>
          <w:rFonts w:ascii="Times New Roman" w:hAnsi="Times New Roman" w:cs="Times New Roman"/>
          <w:color w:val="212529"/>
          <w:sz w:val="24"/>
          <w:szCs w:val="24"/>
        </w:rPr>
        <w:t>ee</w:t>
      </w:r>
      <w:proofErr w:type="spellEnd"/>
      <w:r w:rsidR="006B0526" w:rsidRPr="00F50E18">
        <w:rPr>
          <w:rFonts w:ascii="Times New Roman" w:hAnsi="Times New Roman" w:cs="Times New Roman"/>
          <w:color w:val="212529"/>
          <w:sz w:val="24"/>
          <w:szCs w:val="24"/>
        </w:rPr>
        <w:t xml:space="preserve"> it can be con</w:t>
      </w:r>
      <w:r w:rsidR="008E19FE" w:rsidRPr="00F50E18">
        <w:rPr>
          <w:rFonts w:ascii="Times New Roman" w:hAnsi="Times New Roman" w:cs="Times New Roman"/>
          <w:color w:val="212529"/>
          <w:sz w:val="24"/>
          <w:szCs w:val="24"/>
        </w:rPr>
        <w:t xml:space="preserve">cluded that the establishment of change urgency is needed at this stage. </w:t>
      </w:r>
    </w:p>
    <w:p w14:paraId="0D44DE6C" w14:textId="77777777" w:rsidR="006B0526" w:rsidRPr="00F50E18" w:rsidRDefault="006B0526" w:rsidP="00F50E18">
      <w:pPr>
        <w:pStyle w:val="Heading3"/>
        <w:spacing w:line="360" w:lineRule="auto"/>
        <w:jc w:val="both"/>
        <w:rPr>
          <w:rFonts w:ascii="Times New Roman" w:hAnsi="Times New Roman" w:cs="Times New Roman"/>
          <w:sz w:val="24"/>
          <w:szCs w:val="24"/>
        </w:rPr>
      </w:pPr>
      <w:bookmarkStart w:id="43" w:name="_Toc88727925"/>
      <w:r w:rsidRPr="00F50E18">
        <w:rPr>
          <w:rFonts w:ascii="Times New Roman" w:hAnsi="Times New Roman" w:cs="Times New Roman"/>
          <w:sz w:val="24"/>
          <w:szCs w:val="24"/>
        </w:rPr>
        <w:t>Formulating Guiding coalition</w:t>
      </w:r>
      <w:bookmarkEnd w:id="43"/>
    </w:p>
    <w:p w14:paraId="26159A65" w14:textId="77777777" w:rsidR="004646A8" w:rsidRPr="00F50E18" w:rsidRDefault="00C66247" w:rsidP="00F50E18">
      <w:pPr>
        <w:spacing w:line="360" w:lineRule="auto"/>
        <w:jc w:val="both"/>
        <w:rPr>
          <w:rFonts w:ascii="Times New Roman" w:hAnsi="Times New Roman" w:cs="Times New Roman"/>
          <w:color w:val="212529"/>
          <w:sz w:val="24"/>
          <w:szCs w:val="24"/>
        </w:rPr>
      </w:pPr>
      <w:r w:rsidRPr="00F50E18">
        <w:rPr>
          <w:rFonts w:ascii="Times New Roman" w:hAnsi="Times New Roman" w:cs="Times New Roman"/>
          <w:sz w:val="24"/>
          <w:szCs w:val="24"/>
        </w:rPr>
        <w:t>The team w</w:t>
      </w:r>
      <w:r w:rsidR="00D541CF" w:rsidRPr="00F50E18">
        <w:rPr>
          <w:rFonts w:ascii="Times New Roman" w:hAnsi="Times New Roman" w:cs="Times New Roman"/>
          <w:sz w:val="24"/>
          <w:szCs w:val="24"/>
        </w:rPr>
        <w:t xml:space="preserve">hich is effective in </w:t>
      </w:r>
      <w:r w:rsidR="007232E4" w:rsidRPr="00F50E18">
        <w:rPr>
          <w:rFonts w:ascii="Times New Roman" w:hAnsi="Times New Roman" w:cs="Times New Roman"/>
          <w:sz w:val="24"/>
          <w:szCs w:val="24"/>
        </w:rPr>
        <w:t xml:space="preserve">the </w:t>
      </w:r>
      <w:r w:rsidR="00D541CF" w:rsidRPr="00F50E18">
        <w:rPr>
          <w:rFonts w:ascii="Times New Roman" w:hAnsi="Times New Roman" w:cs="Times New Roman"/>
          <w:sz w:val="24"/>
          <w:szCs w:val="24"/>
        </w:rPr>
        <w:t>company re</w:t>
      </w:r>
      <w:r w:rsidRPr="00F50E18">
        <w:rPr>
          <w:rFonts w:ascii="Times New Roman" w:hAnsi="Times New Roman" w:cs="Times New Roman"/>
          <w:sz w:val="24"/>
          <w:szCs w:val="24"/>
        </w:rPr>
        <w:t>garding change implications should be highly active, trustworth</w:t>
      </w:r>
      <w:r w:rsidR="00D541CF" w:rsidRPr="00F50E18">
        <w:rPr>
          <w:rFonts w:ascii="Times New Roman" w:hAnsi="Times New Roman" w:cs="Times New Roman"/>
          <w:sz w:val="24"/>
          <w:szCs w:val="24"/>
        </w:rPr>
        <w:t>y,</w:t>
      </w:r>
      <w:r w:rsidR="003D138A" w:rsidRPr="00F50E18">
        <w:rPr>
          <w:rFonts w:ascii="Times New Roman" w:hAnsi="Times New Roman" w:cs="Times New Roman"/>
          <w:sz w:val="24"/>
          <w:szCs w:val="24"/>
        </w:rPr>
        <w:t xml:space="preserve"> have </w:t>
      </w:r>
      <w:r w:rsidR="007232E4" w:rsidRPr="00F50E18">
        <w:rPr>
          <w:rFonts w:ascii="Times New Roman" w:hAnsi="Times New Roman" w:cs="Times New Roman"/>
          <w:sz w:val="24"/>
          <w:szCs w:val="24"/>
        </w:rPr>
        <w:t xml:space="preserve">a </w:t>
      </w:r>
      <w:r w:rsidR="003D138A" w:rsidRPr="00F50E18">
        <w:rPr>
          <w:rFonts w:ascii="Times New Roman" w:hAnsi="Times New Roman" w:cs="Times New Roman"/>
          <w:sz w:val="24"/>
          <w:szCs w:val="24"/>
        </w:rPr>
        <w:t>high composition of power and efficacy,</w:t>
      </w:r>
      <w:r w:rsidR="00D541CF" w:rsidRPr="00F50E18">
        <w:rPr>
          <w:rFonts w:ascii="Times New Roman" w:hAnsi="Times New Roman" w:cs="Times New Roman"/>
          <w:sz w:val="24"/>
          <w:szCs w:val="24"/>
        </w:rPr>
        <w:t xml:space="preserve"> a</w:t>
      </w:r>
      <w:r w:rsidRPr="00F50E18">
        <w:rPr>
          <w:rFonts w:ascii="Times New Roman" w:hAnsi="Times New Roman" w:cs="Times New Roman"/>
          <w:sz w:val="24"/>
          <w:szCs w:val="24"/>
        </w:rPr>
        <w:t>nd should have shared objectives and goals.</w:t>
      </w:r>
      <w:r w:rsidR="00D541CF" w:rsidRPr="00F50E18">
        <w:rPr>
          <w:rFonts w:ascii="Times New Roman" w:hAnsi="Times New Roman" w:cs="Times New Roman"/>
          <w:sz w:val="24"/>
          <w:szCs w:val="24"/>
        </w:rPr>
        <w:t xml:space="preserve"> </w:t>
      </w:r>
      <w:r w:rsidRPr="00F50E18">
        <w:rPr>
          <w:rFonts w:ascii="Times New Roman" w:hAnsi="Times New Roman" w:cs="Times New Roman"/>
          <w:sz w:val="24"/>
          <w:szCs w:val="24"/>
        </w:rPr>
        <w:t xml:space="preserve"> </w:t>
      </w:r>
      <w:r w:rsidR="0025284F" w:rsidRPr="00F50E18">
        <w:rPr>
          <w:rFonts w:ascii="Times New Roman" w:hAnsi="Times New Roman" w:cs="Times New Roman"/>
          <w:sz w:val="24"/>
          <w:szCs w:val="24"/>
        </w:rPr>
        <w:t xml:space="preserve">In </w:t>
      </w:r>
      <w:r w:rsidR="007232E4" w:rsidRPr="00F50E18">
        <w:rPr>
          <w:rFonts w:ascii="Times New Roman" w:hAnsi="Times New Roman" w:cs="Times New Roman"/>
          <w:sz w:val="24"/>
          <w:szCs w:val="24"/>
        </w:rPr>
        <w:t xml:space="preserve">the </w:t>
      </w:r>
      <w:r w:rsidR="0025284F" w:rsidRPr="00F50E18">
        <w:rPr>
          <w:rFonts w:ascii="Times New Roman" w:hAnsi="Times New Roman" w:cs="Times New Roman"/>
          <w:sz w:val="24"/>
          <w:szCs w:val="24"/>
        </w:rPr>
        <w:t xml:space="preserve">case of </w:t>
      </w:r>
      <w:r w:rsidR="0025284F" w:rsidRPr="00F50E18">
        <w:rPr>
          <w:rFonts w:ascii="Times New Roman" w:hAnsi="Times New Roman" w:cs="Times New Roman"/>
          <w:color w:val="212529"/>
          <w:sz w:val="24"/>
          <w:szCs w:val="24"/>
        </w:rPr>
        <w:t>P&amp;G</w:t>
      </w:r>
      <w:r w:rsidR="00AE26B4" w:rsidRPr="00F50E18">
        <w:rPr>
          <w:rFonts w:ascii="Times New Roman" w:hAnsi="Times New Roman" w:cs="Times New Roman"/>
          <w:color w:val="212529"/>
          <w:sz w:val="24"/>
          <w:szCs w:val="24"/>
        </w:rPr>
        <w:t>, the inst</w:t>
      </w:r>
      <w:r w:rsidR="0025284F" w:rsidRPr="00F50E18">
        <w:rPr>
          <w:rFonts w:ascii="Times New Roman" w:hAnsi="Times New Roman" w:cs="Times New Roman"/>
          <w:color w:val="212529"/>
          <w:sz w:val="24"/>
          <w:szCs w:val="24"/>
        </w:rPr>
        <w:t>ructed coalition will be provided by the headquarters of P&amp;</w:t>
      </w:r>
      <w:proofErr w:type="gramStart"/>
      <w:r w:rsidR="0025284F" w:rsidRPr="00F50E18">
        <w:rPr>
          <w:rFonts w:ascii="Times New Roman" w:hAnsi="Times New Roman" w:cs="Times New Roman"/>
          <w:color w:val="212529"/>
          <w:sz w:val="24"/>
          <w:szCs w:val="24"/>
        </w:rPr>
        <w:t>G</w:t>
      </w:r>
      <w:r w:rsidR="00AE26B4" w:rsidRPr="00F50E18">
        <w:rPr>
          <w:rFonts w:ascii="Times New Roman" w:hAnsi="Times New Roman" w:cs="Times New Roman"/>
          <w:color w:val="212529"/>
          <w:sz w:val="24"/>
          <w:szCs w:val="24"/>
        </w:rPr>
        <w:t>;</w:t>
      </w:r>
      <w:proofErr w:type="gramEnd"/>
      <w:r w:rsidR="00AE26B4" w:rsidRPr="00F50E18">
        <w:rPr>
          <w:rFonts w:ascii="Times New Roman" w:hAnsi="Times New Roman" w:cs="Times New Roman"/>
          <w:color w:val="212529"/>
          <w:sz w:val="24"/>
          <w:szCs w:val="24"/>
        </w:rPr>
        <w:t xml:space="preserve"> in Passer in </w:t>
      </w:r>
      <w:r w:rsidR="007232E4" w:rsidRPr="00F50E18">
        <w:rPr>
          <w:rFonts w:ascii="Times New Roman" w:hAnsi="Times New Roman" w:cs="Times New Roman"/>
          <w:color w:val="212529"/>
          <w:sz w:val="24"/>
          <w:szCs w:val="24"/>
        </w:rPr>
        <w:t xml:space="preserve">the </w:t>
      </w:r>
      <w:r w:rsidR="0025284F" w:rsidRPr="00F50E18">
        <w:rPr>
          <w:rFonts w:ascii="Times New Roman" w:hAnsi="Times New Roman" w:cs="Times New Roman"/>
          <w:color w:val="212529"/>
          <w:sz w:val="24"/>
          <w:szCs w:val="24"/>
        </w:rPr>
        <w:t xml:space="preserve">United Kingdom. </w:t>
      </w:r>
      <w:r w:rsidR="00AE26B4" w:rsidRPr="00F50E18">
        <w:rPr>
          <w:rFonts w:ascii="Times New Roman" w:hAnsi="Times New Roman" w:cs="Times New Roman"/>
          <w:color w:val="212529"/>
          <w:sz w:val="24"/>
          <w:szCs w:val="24"/>
        </w:rPr>
        <w:t>At this stage, the company of P&amp;G will transform its global strategy thinkers to aggressive and potential entrepreneurial passion</w:t>
      </w:r>
      <w:r w:rsidR="005D18E3" w:rsidRPr="00F50E18">
        <w:rPr>
          <w:rFonts w:ascii="Times New Roman" w:hAnsi="Times New Roman" w:cs="Times New Roman"/>
          <w:color w:val="212529"/>
          <w:sz w:val="24"/>
          <w:szCs w:val="24"/>
        </w:rPr>
        <w:t xml:space="preserve"> by influencing IT skills</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29"/>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Jon17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(Brian &amp; Richardson, 2017)</w:t>
          </w:r>
          <w:r w:rsidR="00F50E18" w:rsidRPr="00F50E18">
            <w:rPr>
              <w:rFonts w:ascii="Times New Roman" w:hAnsi="Times New Roman" w:cs="Times New Roman"/>
              <w:color w:val="212529"/>
              <w:sz w:val="24"/>
              <w:szCs w:val="24"/>
            </w:rPr>
            <w:fldChar w:fldCharType="end"/>
          </w:r>
        </w:sdtContent>
      </w:sdt>
      <w:r w:rsidR="005D18E3" w:rsidRPr="00F50E18">
        <w:rPr>
          <w:rFonts w:ascii="Times New Roman" w:hAnsi="Times New Roman" w:cs="Times New Roman"/>
          <w:color w:val="212529"/>
          <w:sz w:val="24"/>
          <w:szCs w:val="24"/>
        </w:rPr>
        <w:t xml:space="preserve">. </w:t>
      </w:r>
    </w:p>
    <w:p w14:paraId="25D0E145" w14:textId="77777777" w:rsidR="00D81D4A" w:rsidRPr="00F50E18" w:rsidRDefault="00547D96" w:rsidP="00F50E18">
      <w:pPr>
        <w:pStyle w:val="Heading3"/>
        <w:spacing w:line="360" w:lineRule="auto"/>
        <w:jc w:val="both"/>
        <w:rPr>
          <w:rFonts w:ascii="Times New Roman" w:hAnsi="Times New Roman" w:cs="Times New Roman"/>
          <w:sz w:val="24"/>
          <w:szCs w:val="24"/>
        </w:rPr>
      </w:pPr>
      <w:bookmarkStart w:id="44" w:name="_Toc88727926"/>
      <w:r w:rsidRPr="00F50E18">
        <w:rPr>
          <w:rFonts w:ascii="Times New Roman" w:hAnsi="Times New Roman" w:cs="Times New Roman"/>
          <w:sz w:val="24"/>
          <w:szCs w:val="24"/>
        </w:rPr>
        <w:t>Developing a vision and strategy</w:t>
      </w:r>
      <w:bookmarkEnd w:id="44"/>
      <w:r w:rsidRPr="00F50E18">
        <w:rPr>
          <w:rFonts w:ascii="Times New Roman" w:hAnsi="Times New Roman" w:cs="Times New Roman"/>
          <w:sz w:val="24"/>
          <w:szCs w:val="24"/>
        </w:rPr>
        <w:t xml:space="preserve"> </w:t>
      </w:r>
    </w:p>
    <w:p w14:paraId="595EDFF8" w14:textId="77777777" w:rsidR="004646A8" w:rsidRPr="00F50E18" w:rsidRDefault="00D81D4A"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This includes</w:t>
      </w:r>
      <w:r w:rsidR="00131E45" w:rsidRPr="00F50E18">
        <w:rPr>
          <w:rFonts w:ascii="Times New Roman" w:hAnsi="Times New Roman" w:cs="Times New Roman"/>
          <w:sz w:val="24"/>
          <w:szCs w:val="24"/>
        </w:rPr>
        <w:t xml:space="preserve"> </w:t>
      </w:r>
      <w:r w:rsidR="007232E4" w:rsidRPr="00F50E18">
        <w:rPr>
          <w:rFonts w:ascii="Times New Roman" w:hAnsi="Times New Roman" w:cs="Times New Roman"/>
          <w:sz w:val="24"/>
          <w:szCs w:val="24"/>
        </w:rPr>
        <w:t xml:space="preserve">the </w:t>
      </w:r>
      <w:r w:rsidR="00131E45" w:rsidRPr="00F50E18">
        <w:rPr>
          <w:rFonts w:ascii="Times New Roman" w:hAnsi="Times New Roman" w:cs="Times New Roman"/>
          <w:sz w:val="24"/>
          <w:szCs w:val="24"/>
        </w:rPr>
        <w:t>provision of clear steps and guidance to</w:t>
      </w:r>
      <w:r w:rsidRPr="00F50E18">
        <w:rPr>
          <w:rFonts w:ascii="Times New Roman" w:hAnsi="Times New Roman" w:cs="Times New Roman"/>
          <w:sz w:val="24"/>
          <w:szCs w:val="24"/>
        </w:rPr>
        <w:t xml:space="preserve"> the people at </w:t>
      </w:r>
      <w:r w:rsidR="007232E4" w:rsidRPr="00F50E18">
        <w:rPr>
          <w:rFonts w:ascii="Times New Roman" w:hAnsi="Times New Roman" w:cs="Times New Roman"/>
          <w:sz w:val="24"/>
          <w:szCs w:val="24"/>
        </w:rPr>
        <w:t xml:space="preserve">the </w:t>
      </w:r>
      <w:r w:rsidRPr="00F50E18">
        <w:rPr>
          <w:rFonts w:ascii="Times New Roman" w:hAnsi="Times New Roman" w:cs="Times New Roman"/>
          <w:sz w:val="24"/>
          <w:szCs w:val="24"/>
        </w:rPr>
        <w:t>company or organiza</w:t>
      </w:r>
      <w:r w:rsidR="00131E45" w:rsidRPr="00F50E18">
        <w:rPr>
          <w:rFonts w:ascii="Times New Roman" w:hAnsi="Times New Roman" w:cs="Times New Roman"/>
          <w:sz w:val="24"/>
          <w:szCs w:val="24"/>
        </w:rPr>
        <w:t xml:space="preserve">tion of </w:t>
      </w:r>
      <w:r w:rsidR="00131E45" w:rsidRPr="00F50E18">
        <w:rPr>
          <w:rFonts w:ascii="Times New Roman" w:hAnsi="Times New Roman" w:cs="Times New Roman"/>
          <w:color w:val="212529"/>
          <w:sz w:val="24"/>
          <w:szCs w:val="24"/>
        </w:rPr>
        <w:t xml:space="preserve">P&amp;G. </w:t>
      </w:r>
      <w:r w:rsidR="00F937FC" w:rsidRPr="00F50E18">
        <w:rPr>
          <w:rFonts w:ascii="Times New Roman" w:hAnsi="Times New Roman" w:cs="Times New Roman"/>
          <w:color w:val="212529"/>
          <w:sz w:val="24"/>
          <w:szCs w:val="24"/>
        </w:rPr>
        <w:t xml:space="preserve">The company has </w:t>
      </w:r>
      <w:r w:rsidR="007232E4" w:rsidRPr="00F50E18">
        <w:rPr>
          <w:rFonts w:ascii="Times New Roman" w:hAnsi="Times New Roman" w:cs="Times New Roman"/>
          <w:color w:val="212529"/>
          <w:sz w:val="24"/>
          <w:szCs w:val="24"/>
        </w:rPr>
        <w:t xml:space="preserve">the </w:t>
      </w:r>
      <w:r w:rsidR="00F937FC" w:rsidRPr="00F50E18">
        <w:rPr>
          <w:rFonts w:ascii="Times New Roman" w:hAnsi="Times New Roman" w:cs="Times New Roman"/>
          <w:color w:val="212529"/>
          <w:sz w:val="24"/>
          <w:szCs w:val="24"/>
        </w:rPr>
        <w:t xml:space="preserve">aim of focussing </w:t>
      </w:r>
      <w:r w:rsidR="007232E4" w:rsidRPr="00F50E18">
        <w:rPr>
          <w:rFonts w:ascii="Times New Roman" w:hAnsi="Times New Roman" w:cs="Times New Roman"/>
          <w:color w:val="212529"/>
          <w:sz w:val="24"/>
          <w:szCs w:val="24"/>
        </w:rPr>
        <w:t xml:space="preserve">on </w:t>
      </w:r>
      <w:r w:rsidR="00F937FC" w:rsidRPr="00F50E18">
        <w:rPr>
          <w:rFonts w:ascii="Times New Roman" w:hAnsi="Times New Roman" w:cs="Times New Roman"/>
          <w:color w:val="212529"/>
          <w:sz w:val="24"/>
          <w:szCs w:val="24"/>
        </w:rPr>
        <w:t xml:space="preserve">the ways to promote the products in </w:t>
      </w:r>
      <w:r w:rsidR="007232E4" w:rsidRPr="00F50E18">
        <w:rPr>
          <w:rFonts w:ascii="Times New Roman" w:hAnsi="Times New Roman" w:cs="Times New Roman"/>
          <w:color w:val="212529"/>
          <w:sz w:val="24"/>
          <w:szCs w:val="24"/>
        </w:rPr>
        <w:t xml:space="preserve">the </w:t>
      </w:r>
      <w:r w:rsidR="00F937FC" w:rsidRPr="00F50E18">
        <w:rPr>
          <w:rFonts w:ascii="Times New Roman" w:hAnsi="Times New Roman" w:cs="Times New Roman"/>
          <w:color w:val="212529"/>
          <w:sz w:val="24"/>
          <w:szCs w:val="24"/>
        </w:rPr>
        <w:t>market. For this purpose, the P&amp;G Company needs to implement entrepreneurial thinkers to promote o</w:t>
      </w:r>
      <w:r w:rsidR="00A17B06" w:rsidRPr="00F50E18">
        <w:rPr>
          <w:rFonts w:ascii="Times New Roman" w:hAnsi="Times New Roman" w:cs="Times New Roman"/>
          <w:color w:val="212529"/>
          <w:sz w:val="24"/>
          <w:szCs w:val="24"/>
        </w:rPr>
        <w:t>r establish innovative ideas reg</w:t>
      </w:r>
      <w:r w:rsidR="00F937FC" w:rsidRPr="00F50E18">
        <w:rPr>
          <w:rFonts w:ascii="Times New Roman" w:hAnsi="Times New Roman" w:cs="Times New Roman"/>
          <w:color w:val="212529"/>
          <w:sz w:val="24"/>
          <w:szCs w:val="24"/>
        </w:rPr>
        <w:t>arding improvements of current selling products as well as services which would</w:t>
      </w:r>
      <w:r w:rsidR="00A17B06" w:rsidRPr="00F50E18">
        <w:rPr>
          <w:rFonts w:ascii="Times New Roman" w:hAnsi="Times New Roman" w:cs="Times New Roman"/>
          <w:color w:val="212529"/>
          <w:sz w:val="24"/>
          <w:szCs w:val="24"/>
        </w:rPr>
        <w:t xml:space="preserve"> </w:t>
      </w:r>
      <w:r w:rsidR="00F937FC" w:rsidRPr="00F50E18">
        <w:rPr>
          <w:rFonts w:ascii="Times New Roman" w:hAnsi="Times New Roman" w:cs="Times New Roman"/>
          <w:color w:val="212529"/>
          <w:sz w:val="24"/>
          <w:szCs w:val="24"/>
        </w:rPr>
        <w:t>be provided in</w:t>
      </w:r>
      <w:r w:rsidR="00A17B06" w:rsidRPr="00F50E18">
        <w:rPr>
          <w:rFonts w:ascii="Times New Roman" w:hAnsi="Times New Roman" w:cs="Times New Roman"/>
          <w:color w:val="212529"/>
          <w:sz w:val="24"/>
          <w:szCs w:val="24"/>
        </w:rPr>
        <w:t xml:space="preserve"> </w:t>
      </w:r>
      <w:r w:rsidR="00F937FC" w:rsidRPr="00F50E18">
        <w:rPr>
          <w:rFonts w:ascii="Times New Roman" w:hAnsi="Times New Roman" w:cs="Times New Roman"/>
          <w:color w:val="212529"/>
          <w:sz w:val="24"/>
          <w:szCs w:val="24"/>
        </w:rPr>
        <w:t xml:space="preserve">near future. </w:t>
      </w:r>
      <w:r w:rsidR="00A17B06" w:rsidRPr="00F50E18">
        <w:rPr>
          <w:rFonts w:ascii="Times New Roman" w:hAnsi="Times New Roman" w:cs="Times New Roman"/>
          <w:color w:val="212529"/>
          <w:sz w:val="24"/>
          <w:szCs w:val="24"/>
        </w:rPr>
        <w:t xml:space="preserve"> </w:t>
      </w:r>
    </w:p>
    <w:p w14:paraId="27C30702" w14:textId="77777777" w:rsidR="00A17B06" w:rsidRPr="00F50E18" w:rsidRDefault="00547D96" w:rsidP="00F50E18">
      <w:pPr>
        <w:pStyle w:val="Heading3"/>
        <w:spacing w:line="360" w:lineRule="auto"/>
        <w:jc w:val="both"/>
        <w:rPr>
          <w:rFonts w:ascii="Times New Roman" w:hAnsi="Times New Roman" w:cs="Times New Roman"/>
          <w:sz w:val="24"/>
          <w:szCs w:val="24"/>
        </w:rPr>
      </w:pPr>
      <w:bookmarkStart w:id="45" w:name="_Toc88727927"/>
      <w:r w:rsidRPr="00F50E18">
        <w:rPr>
          <w:rFonts w:ascii="Times New Roman" w:hAnsi="Times New Roman" w:cs="Times New Roman"/>
          <w:sz w:val="24"/>
          <w:szCs w:val="24"/>
        </w:rPr>
        <w:t>Communicating the change vision</w:t>
      </w:r>
      <w:bookmarkEnd w:id="45"/>
    </w:p>
    <w:p w14:paraId="7FF0B05D" w14:textId="77777777" w:rsidR="00A17B06" w:rsidRPr="00F50E18" w:rsidRDefault="002F69AF"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For an</w:t>
      </w:r>
      <w:r w:rsidR="002D7F0C" w:rsidRPr="00F50E18">
        <w:rPr>
          <w:rFonts w:ascii="Times New Roman" w:hAnsi="Times New Roman" w:cs="Times New Roman"/>
          <w:sz w:val="24"/>
          <w:szCs w:val="24"/>
        </w:rPr>
        <w:t>y level of change management, i</w:t>
      </w:r>
      <w:r w:rsidRPr="00F50E18">
        <w:rPr>
          <w:rFonts w:ascii="Times New Roman" w:hAnsi="Times New Roman" w:cs="Times New Roman"/>
          <w:sz w:val="24"/>
          <w:szCs w:val="24"/>
        </w:rPr>
        <w:t>t is need</w:t>
      </w:r>
      <w:r w:rsidR="00E575E3" w:rsidRPr="00F50E18">
        <w:rPr>
          <w:rFonts w:ascii="Times New Roman" w:hAnsi="Times New Roman" w:cs="Times New Roman"/>
          <w:sz w:val="24"/>
          <w:szCs w:val="24"/>
        </w:rPr>
        <w:t>ed</w:t>
      </w:r>
      <w:r w:rsidRPr="00F50E18">
        <w:rPr>
          <w:rFonts w:ascii="Times New Roman" w:hAnsi="Times New Roman" w:cs="Times New Roman"/>
          <w:sz w:val="24"/>
          <w:szCs w:val="24"/>
        </w:rPr>
        <w:t xml:space="preserve"> to communicate with the people and to </w:t>
      </w:r>
      <w:r w:rsidR="002D7F0C" w:rsidRPr="00F50E18">
        <w:rPr>
          <w:rFonts w:ascii="Times New Roman" w:hAnsi="Times New Roman" w:cs="Times New Roman"/>
          <w:sz w:val="24"/>
          <w:szCs w:val="24"/>
        </w:rPr>
        <w:t>develop</w:t>
      </w:r>
      <w:r w:rsidRPr="00F50E18">
        <w:rPr>
          <w:rFonts w:ascii="Times New Roman" w:hAnsi="Times New Roman" w:cs="Times New Roman"/>
          <w:sz w:val="24"/>
          <w:szCs w:val="24"/>
        </w:rPr>
        <w:t xml:space="preserve"> </w:t>
      </w:r>
      <w:r w:rsidR="007232E4" w:rsidRPr="00F50E18">
        <w:rPr>
          <w:rFonts w:ascii="Times New Roman" w:hAnsi="Times New Roman" w:cs="Times New Roman"/>
          <w:sz w:val="24"/>
          <w:szCs w:val="24"/>
        </w:rPr>
        <w:t xml:space="preserve">a </w:t>
      </w:r>
      <w:r w:rsidRPr="00F50E18">
        <w:rPr>
          <w:rFonts w:ascii="Times New Roman" w:hAnsi="Times New Roman" w:cs="Times New Roman"/>
          <w:sz w:val="24"/>
          <w:szCs w:val="24"/>
        </w:rPr>
        <w:t xml:space="preserve">proper understanding regarding transition or change. </w:t>
      </w:r>
      <w:r w:rsidR="00BB0FCA" w:rsidRPr="00F50E18">
        <w:rPr>
          <w:rFonts w:ascii="Times New Roman" w:hAnsi="Times New Roman" w:cs="Times New Roman"/>
          <w:sz w:val="24"/>
          <w:szCs w:val="24"/>
        </w:rPr>
        <w:t xml:space="preserve">The real contributors for introducing understanding and communication are the members of </w:t>
      </w:r>
      <w:r w:rsidR="007232E4" w:rsidRPr="00F50E18">
        <w:rPr>
          <w:rFonts w:ascii="Times New Roman" w:hAnsi="Times New Roman" w:cs="Times New Roman"/>
          <w:sz w:val="24"/>
          <w:szCs w:val="24"/>
        </w:rPr>
        <w:t xml:space="preserve">the </w:t>
      </w:r>
      <w:r w:rsidR="00BB0FCA" w:rsidRPr="00F50E18">
        <w:rPr>
          <w:rFonts w:ascii="Times New Roman" w:hAnsi="Times New Roman" w:cs="Times New Roman"/>
          <w:sz w:val="24"/>
          <w:szCs w:val="24"/>
        </w:rPr>
        <w:t xml:space="preserve">company’s enterprise architecture </w:t>
      </w:r>
      <w:r w:rsidR="00CE34DC" w:rsidRPr="00F50E18">
        <w:rPr>
          <w:rFonts w:ascii="Times New Roman" w:hAnsi="Times New Roman" w:cs="Times New Roman"/>
          <w:sz w:val="24"/>
          <w:szCs w:val="24"/>
        </w:rPr>
        <w:t xml:space="preserve">department of </w:t>
      </w:r>
      <w:r w:rsidR="00CE34DC" w:rsidRPr="00F50E18">
        <w:rPr>
          <w:rFonts w:ascii="Times New Roman" w:hAnsi="Times New Roman" w:cs="Times New Roman"/>
          <w:color w:val="212529"/>
          <w:sz w:val="24"/>
          <w:szCs w:val="24"/>
        </w:rPr>
        <w:t xml:space="preserve">P&amp;G. </w:t>
      </w:r>
      <w:r w:rsidR="007232E4" w:rsidRPr="00F50E18">
        <w:rPr>
          <w:rFonts w:ascii="Times New Roman" w:hAnsi="Times New Roman" w:cs="Times New Roman"/>
          <w:color w:val="212529"/>
          <w:sz w:val="24"/>
          <w:szCs w:val="24"/>
        </w:rPr>
        <w:t>T</w:t>
      </w:r>
      <w:r w:rsidR="00CE34DC" w:rsidRPr="00F50E18">
        <w:rPr>
          <w:rFonts w:ascii="Times New Roman" w:hAnsi="Times New Roman" w:cs="Times New Roman"/>
          <w:color w:val="212529"/>
          <w:sz w:val="24"/>
          <w:szCs w:val="24"/>
        </w:rPr>
        <w:t>o get the ideal sale of products for 100% buy</w:t>
      </w:r>
      <w:r w:rsidR="007232E4" w:rsidRPr="00F50E18">
        <w:rPr>
          <w:rFonts w:ascii="Times New Roman" w:hAnsi="Times New Roman" w:cs="Times New Roman"/>
          <w:color w:val="212529"/>
          <w:sz w:val="24"/>
          <w:szCs w:val="24"/>
        </w:rPr>
        <w:t>-</w:t>
      </w:r>
      <w:r w:rsidR="00CE34DC" w:rsidRPr="00F50E18">
        <w:rPr>
          <w:rFonts w:ascii="Times New Roman" w:hAnsi="Times New Roman" w:cs="Times New Roman"/>
          <w:color w:val="212529"/>
          <w:sz w:val="24"/>
          <w:szCs w:val="24"/>
        </w:rPr>
        <w:t>in, it is necessary to introduce plenty of innovative ideas from the top</w:t>
      </w:r>
      <w:r w:rsidR="007232E4" w:rsidRPr="00F50E18">
        <w:rPr>
          <w:rFonts w:ascii="Times New Roman" w:hAnsi="Times New Roman" w:cs="Times New Roman"/>
          <w:color w:val="212529"/>
          <w:sz w:val="24"/>
          <w:szCs w:val="24"/>
        </w:rPr>
        <w:t>-</w:t>
      </w:r>
      <w:r w:rsidR="00CE34DC" w:rsidRPr="00F50E18">
        <w:rPr>
          <w:rFonts w:ascii="Times New Roman" w:hAnsi="Times New Roman" w:cs="Times New Roman"/>
          <w:color w:val="212529"/>
          <w:sz w:val="24"/>
          <w:szCs w:val="24"/>
        </w:rPr>
        <w:t xml:space="preserve">ranked IT providers of </w:t>
      </w:r>
      <w:r w:rsidR="007232E4" w:rsidRPr="00F50E18">
        <w:rPr>
          <w:rFonts w:ascii="Times New Roman" w:hAnsi="Times New Roman" w:cs="Times New Roman"/>
          <w:color w:val="212529"/>
          <w:sz w:val="24"/>
          <w:szCs w:val="24"/>
        </w:rPr>
        <w:t xml:space="preserve">the </w:t>
      </w:r>
      <w:r w:rsidR="00CE34DC" w:rsidRPr="00F50E18">
        <w:rPr>
          <w:rFonts w:ascii="Times New Roman" w:hAnsi="Times New Roman" w:cs="Times New Roman"/>
          <w:color w:val="212529"/>
          <w:sz w:val="24"/>
          <w:szCs w:val="24"/>
        </w:rPr>
        <w:t xml:space="preserve">company. </w:t>
      </w:r>
      <w:r w:rsidR="009A3E42" w:rsidRPr="00F50E18">
        <w:rPr>
          <w:rFonts w:ascii="Times New Roman" w:hAnsi="Times New Roman" w:cs="Times New Roman"/>
          <w:color w:val="212529"/>
          <w:sz w:val="24"/>
          <w:szCs w:val="24"/>
        </w:rPr>
        <w:t xml:space="preserve">This will lead to </w:t>
      </w:r>
      <w:r w:rsidR="007232E4" w:rsidRPr="00F50E18">
        <w:rPr>
          <w:rFonts w:ascii="Times New Roman" w:hAnsi="Times New Roman" w:cs="Times New Roman"/>
          <w:color w:val="212529"/>
          <w:sz w:val="24"/>
          <w:szCs w:val="24"/>
        </w:rPr>
        <w:t xml:space="preserve">a </w:t>
      </w:r>
      <w:r w:rsidR="009A3E42" w:rsidRPr="00F50E18">
        <w:rPr>
          <w:rFonts w:ascii="Times New Roman" w:hAnsi="Times New Roman" w:cs="Times New Roman"/>
          <w:color w:val="212529"/>
          <w:sz w:val="24"/>
          <w:szCs w:val="24"/>
        </w:rPr>
        <w:t xml:space="preserve">10 to 15% change in job roles and duties of workers. </w:t>
      </w:r>
      <w:r w:rsidR="00B0390F" w:rsidRPr="00F50E18">
        <w:rPr>
          <w:rFonts w:ascii="Times New Roman" w:hAnsi="Times New Roman" w:cs="Times New Roman"/>
          <w:color w:val="212529"/>
          <w:sz w:val="24"/>
          <w:szCs w:val="24"/>
        </w:rPr>
        <w:t>There is needed a c</w:t>
      </w:r>
      <w:r w:rsidR="00E575E3" w:rsidRPr="00F50E18">
        <w:rPr>
          <w:rFonts w:ascii="Times New Roman" w:hAnsi="Times New Roman" w:cs="Times New Roman"/>
          <w:color w:val="212529"/>
          <w:sz w:val="24"/>
          <w:szCs w:val="24"/>
        </w:rPr>
        <w:t xml:space="preserve">lear downwards communication among superior members and with the staff members. </w:t>
      </w:r>
      <w:r w:rsidR="007232E4" w:rsidRPr="00F50E18">
        <w:rPr>
          <w:rFonts w:ascii="Times New Roman" w:hAnsi="Times New Roman" w:cs="Times New Roman"/>
          <w:color w:val="212529"/>
          <w:sz w:val="24"/>
          <w:szCs w:val="24"/>
        </w:rPr>
        <w:t>C</w:t>
      </w:r>
      <w:r w:rsidR="00B0390F" w:rsidRPr="00F50E18">
        <w:rPr>
          <w:rFonts w:ascii="Times New Roman" w:hAnsi="Times New Roman" w:cs="Times New Roman"/>
          <w:color w:val="212529"/>
          <w:sz w:val="24"/>
          <w:szCs w:val="24"/>
        </w:rPr>
        <w:t>ommunication a</w:t>
      </w:r>
      <w:r w:rsidR="00822B94" w:rsidRPr="00F50E18">
        <w:rPr>
          <w:rFonts w:ascii="Times New Roman" w:hAnsi="Times New Roman" w:cs="Times New Roman"/>
          <w:color w:val="212529"/>
          <w:sz w:val="24"/>
          <w:szCs w:val="24"/>
        </w:rPr>
        <w:t xml:space="preserve">nd proper understanding should </w:t>
      </w:r>
      <w:proofErr w:type="spellStart"/>
      <w:r w:rsidR="00822B94" w:rsidRPr="00F50E18">
        <w:rPr>
          <w:rFonts w:ascii="Times New Roman" w:hAnsi="Times New Roman" w:cs="Times New Roman"/>
          <w:color w:val="212529"/>
          <w:sz w:val="24"/>
          <w:szCs w:val="24"/>
        </w:rPr>
        <w:t>e</w:t>
      </w:r>
      <w:proofErr w:type="spellEnd"/>
      <w:r w:rsidR="00822B94" w:rsidRPr="00F50E18">
        <w:rPr>
          <w:rFonts w:ascii="Times New Roman" w:hAnsi="Times New Roman" w:cs="Times New Roman"/>
          <w:color w:val="212529"/>
          <w:sz w:val="24"/>
          <w:szCs w:val="24"/>
        </w:rPr>
        <w:t xml:space="preserve"> provided to guide the change in job roles and responsibilities of individuals at </w:t>
      </w:r>
      <w:r w:rsidR="007232E4" w:rsidRPr="00F50E18">
        <w:rPr>
          <w:rFonts w:ascii="Times New Roman" w:hAnsi="Times New Roman" w:cs="Times New Roman"/>
          <w:color w:val="212529"/>
          <w:sz w:val="24"/>
          <w:szCs w:val="24"/>
        </w:rPr>
        <w:t xml:space="preserve">the </w:t>
      </w:r>
      <w:r w:rsidR="00822B94" w:rsidRPr="00F50E18">
        <w:rPr>
          <w:rFonts w:ascii="Times New Roman" w:hAnsi="Times New Roman" w:cs="Times New Roman"/>
          <w:color w:val="212529"/>
          <w:sz w:val="24"/>
          <w:szCs w:val="24"/>
        </w:rPr>
        <w:t xml:space="preserve">workplace. </w:t>
      </w:r>
      <w:r w:rsidR="007232E4" w:rsidRPr="00F50E18">
        <w:rPr>
          <w:rFonts w:ascii="Times New Roman" w:hAnsi="Times New Roman" w:cs="Times New Roman"/>
          <w:color w:val="212529"/>
          <w:sz w:val="24"/>
          <w:szCs w:val="24"/>
        </w:rPr>
        <w:t>H</w:t>
      </w:r>
      <w:r w:rsidR="0077721E" w:rsidRPr="00F50E18">
        <w:rPr>
          <w:rFonts w:ascii="Times New Roman" w:hAnsi="Times New Roman" w:cs="Times New Roman"/>
          <w:color w:val="212529"/>
          <w:sz w:val="24"/>
          <w:szCs w:val="24"/>
        </w:rPr>
        <w:t>orizontal communication refers to the communication of message</w:t>
      </w:r>
      <w:r w:rsidR="007232E4" w:rsidRPr="00F50E18">
        <w:rPr>
          <w:rFonts w:ascii="Times New Roman" w:hAnsi="Times New Roman" w:cs="Times New Roman"/>
          <w:color w:val="212529"/>
          <w:sz w:val="24"/>
          <w:szCs w:val="24"/>
        </w:rPr>
        <w:t>s</w:t>
      </w:r>
      <w:r w:rsidR="0077721E" w:rsidRPr="00F50E18">
        <w:rPr>
          <w:rFonts w:ascii="Times New Roman" w:hAnsi="Times New Roman" w:cs="Times New Roman"/>
          <w:color w:val="212529"/>
          <w:sz w:val="24"/>
          <w:szCs w:val="24"/>
        </w:rPr>
        <w:t xml:space="preserve"> among staff members o</w:t>
      </w:r>
      <w:r w:rsidR="007232E4" w:rsidRPr="00F50E18">
        <w:rPr>
          <w:rFonts w:ascii="Times New Roman" w:hAnsi="Times New Roman" w:cs="Times New Roman"/>
          <w:color w:val="212529"/>
          <w:sz w:val="24"/>
          <w:szCs w:val="24"/>
        </w:rPr>
        <w:t>r</w:t>
      </w:r>
      <w:r w:rsidR="0077721E" w:rsidRPr="00F50E18">
        <w:rPr>
          <w:rFonts w:ascii="Times New Roman" w:hAnsi="Times New Roman" w:cs="Times New Roman"/>
          <w:color w:val="212529"/>
          <w:sz w:val="24"/>
          <w:szCs w:val="24"/>
        </w:rPr>
        <w:t xml:space="preserve"> colleagues. </w:t>
      </w:r>
    </w:p>
    <w:p w14:paraId="4FAADB6B" w14:textId="77777777" w:rsidR="0077721E" w:rsidRPr="00F50E18" w:rsidRDefault="00547D96" w:rsidP="00F50E18">
      <w:pPr>
        <w:pStyle w:val="Heading3"/>
        <w:spacing w:line="360" w:lineRule="auto"/>
        <w:jc w:val="both"/>
        <w:rPr>
          <w:rFonts w:ascii="Times New Roman" w:hAnsi="Times New Roman" w:cs="Times New Roman"/>
          <w:sz w:val="24"/>
          <w:szCs w:val="24"/>
        </w:rPr>
      </w:pPr>
      <w:bookmarkStart w:id="46" w:name="_Toc88727928"/>
      <w:r w:rsidRPr="00F50E18">
        <w:rPr>
          <w:rFonts w:ascii="Times New Roman" w:hAnsi="Times New Roman" w:cs="Times New Roman"/>
          <w:sz w:val="24"/>
          <w:szCs w:val="24"/>
        </w:rPr>
        <w:t>Empowering employees</w:t>
      </w:r>
      <w:bookmarkEnd w:id="46"/>
    </w:p>
    <w:p w14:paraId="68B0669E" w14:textId="77777777" w:rsidR="0077721E" w:rsidRPr="00F50E18" w:rsidRDefault="000A69C5"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This stage focuses on removing </w:t>
      </w:r>
      <w:r w:rsidR="00CB1F61" w:rsidRPr="00F50E18">
        <w:rPr>
          <w:rFonts w:ascii="Times New Roman" w:hAnsi="Times New Roman" w:cs="Times New Roman"/>
          <w:sz w:val="24"/>
          <w:szCs w:val="24"/>
        </w:rPr>
        <w:t>obstacles and barriers regardin</w:t>
      </w:r>
      <w:r w:rsidRPr="00F50E18">
        <w:rPr>
          <w:rFonts w:ascii="Times New Roman" w:hAnsi="Times New Roman" w:cs="Times New Roman"/>
          <w:sz w:val="24"/>
          <w:szCs w:val="24"/>
        </w:rPr>
        <w:t xml:space="preserve">g communication to address change </w:t>
      </w:r>
      <w:r w:rsidR="00CB1F61" w:rsidRPr="00F50E18">
        <w:rPr>
          <w:rFonts w:ascii="Times New Roman" w:hAnsi="Times New Roman" w:cs="Times New Roman"/>
          <w:sz w:val="24"/>
          <w:szCs w:val="24"/>
        </w:rPr>
        <w:t>implementation</w:t>
      </w:r>
      <w:r w:rsidRPr="00F50E18">
        <w:rPr>
          <w:rFonts w:ascii="Times New Roman" w:hAnsi="Times New Roman" w:cs="Times New Roman"/>
          <w:sz w:val="24"/>
          <w:szCs w:val="24"/>
        </w:rPr>
        <w:t xml:space="preserve"> and management. </w:t>
      </w:r>
      <w:r w:rsidR="00542151" w:rsidRPr="00F50E18">
        <w:rPr>
          <w:rFonts w:ascii="Times New Roman" w:hAnsi="Times New Roman" w:cs="Times New Roman"/>
          <w:sz w:val="24"/>
          <w:szCs w:val="24"/>
        </w:rPr>
        <w:t xml:space="preserve">At this stage, the change managers promote the activities of employees and involve them </w:t>
      </w:r>
      <w:r w:rsidR="007232E4" w:rsidRPr="00F50E18">
        <w:rPr>
          <w:rFonts w:ascii="Times New Roman" w:hAnsi="Times New Roman" w:cs="Times New Roman"/>
          <w:sz w:val="24"/>
          <w:szCs w:val="24"/>
        </w:rPr>
        <w:t>in</w:t>
      </w:r>
      <w:r w:rsidR="00542151" w:rsidRPr="00F50E18">
        <w:rPr>
          <w:rFonts w:ascii="Times New Roman" w:hAnsi="Times New Roman" w:cs="Times New Roman"/>
          <w:sz w:val="24"/>
          <w:szCs w:val="24"/>
        </w:rPr>
        <w:t xml:space="preserve"> making strategic decisions for the company. </w:t>
      </w:r>
      <w:r w:rsidR="004D644D" w:rsidRPr="00F50E18">
        <w:rPr>
          <w:rFonts w:ascii="Times New Roman" w:hAnsi="Times New Roman" w:cs="Times New Roman"/>
          <w:sz w:val="24"/>
          <w:szCs w:val="24"/>
        </w:rPr>
        <w:t>This wi</w:t>
      </w:r>
      <w:r w:rsidR="007F6E26" w:rsidRPr="00F50E18">
        <w:rPr>
          <w:rFonts w:ascii="Times New Roman" w:hAnsi="Times New Roman" w:cs="Times New Roman"/>
          <w:sz w:val="24"/>
          <w:szCs w:val="24"/>
        </w:rPr>
        <w:t>l</w:t>
      </w:r>
      <w:r w:rsidR="004D644D" w:rsidRPr="00F50E18">
        <w:rPr>
          <w:rFonts w:ascii="Times New Roman" w:hAnsi="Times New Roman" w:cs="Times New Roman"/>
          <w:sz w:val="24"/>
          <w:szCs w:val="24"/>
        </w:rPr>
        <w:t>l result in empowering em</w:t>
      </w:r>
      <w:r w:rsidR="007F6E26" w:rsidRPr="00F50E18">
        <w:rPr>
          <w:rFonts w:ascii="Times New Roman" w:hAnsi="Times New Roman" w:cs="Times New Roman"/>
          <w:sz w:val="24"/>
          <w:szCs w:val="24"/>
        </w:rPr>
        <w:t>ployees that will boost the con</w:t>
      </w:r>
      <w:r w:rsidR="004D644D" w:rsidRPr="00F50E18">
        <w:rPr>
          <w:rFonts w:ascii="Times New Roman" w:hAnsi="Times New Roman" w:cs="Times New Roman"/>
          <w:sz w:val="24"/>
          <w:szCs w:val="24"/>
        </w:rPr>
        <w:t xml:space="preserve">fidence and motivation of </w:t>
      </w:r>
      <w:r w:rsidR="007F6E26" w:rsidRPr="00F50E18">
        <w:rPr>
          <w:rFonts w:ascii="Times New Roman" w:hAnsi="Times New Roman" w:cs="Times New Roman"/>
          <w:sz w:val="24"/>
          <w:szCs w:val="24"/>
        </w:rPr>
        <w:t>e</w:t>
      </w:r>
      <w:r w:rsidR="004D644D" w:rsidRPr="00F50E18">
        <w:rPr>
          <w:rFonts w:ascii="Times New Roman" w:hAnsi="Times New Roman" w:cs="Times New Roman"/>
          <w:sz w:val="24"/>
          <w:szCs w:val="24"/>
        </w:rPr>
        <w:t>mployees to provide their best services</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28"/>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Dav16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(Davies &amp; Gutsche, 2016)</w:t>
          </w:r>
          <w:r w:rsidR="00F50E18" w:rsidRPr="00F50E18">
            <w:rPr>
              <w:rFonts w:ascii="Times New Roman" w:hAnsi="Times New Roman" w:cs="Times New Roman"/>
              <w:sz w:val="24"/>
              <w:szCs w:val="24"/>
            </w:rPr>
            <w:fldChar w:fldCharType="end"/>
          </w:r>
        </w:sdtContent>
      </w:sdt>
      <w:r w:rsidR="004D644D" w:rsidRPr="00F50E18">
        <w:rPr>
          <w:rFonts w:ascii="Times New Roman" w:hAnsi="Times New Roman" w:cs="Times New Roman"/>
          <w:sz w:val="24"/>
          <w:szCs w:val="24"/>
        </w:rPr>
        <w:t xml:space="preserve">. </w:t>
      </w:r>
    </w:p>
    <w:p w14:paraId="525DB7EE" w14:textId="77777777" w:rsidR="00C43C4E" w:rsidRPr="00F50E18" w:rsidRDefault="00C43C4E" w:rsidP="00F50E18">
      <w:pPr>
        <w:pStyle w:val="Heading3"/>
        <w:spacing w:line="360" w:lineRule="auto"/>
        <w:jc w:val="both"/>
        <w:rPr>
          <w:rFonts w:ascii="Times New Roman" w:hAnsi="Times New Roman" w:cs="Times New Roman"/>
          <w:sz w:val="24"/>
          <w:szCs w:val="24"/>
        </w:rPr>
      </w:pPr>
      <w:bookmarkStart w:id="47" w:name="_Toc88727929"/>
      <w:r w:rsidRPr="00F50E18">
        <w:rPr>
          <w:rFonts w:ascii="Times New Roman" w:hAnsi="Times New Roman" w:cs="Times New Roman"/>
          <w:sz w:val="24"/>
          <w:szCs w:val="24"/>
        </w:rPr>
        <w:t xml:space="preserve">Promoting </w:t>
      </w:r>
      <w:r w:rsidR="00547D96" w:rsidRPr="00F50E18">
        <w:rPr>
          <w:rFonts w:ascii="Times New Roman" w:hAnsi="Times New Roman" w:cs="Times New Roman"/>
          <w:sz w:val="24"/>
          <w:szCs w:val="24"/>
        </w:rPr>
        <w:t>short terms wins</w:t>
      </w:r>
      <w:bookmarkEnd w:id="47"/>
    </w:p>
    <w:p w14:paraId="7065FAF4" w14:textId="77777777" w:rsidR="00C43C4E" w:rsidRPr="00F50E18" w:rsidRDefault="00B92BF2"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It is important to introduce short</w:t>
      </w:r>
      <w:r w:rsidR="007232E4" w:rsidRPr="00F50E18">
        <w:rPr>
          <w:rFonts w:ascii="Times New Roman" w:hAnsi="Times New Roman" w:cs="Times New Roman"/>
          <w:sz w:val="24"/>
          <w:szCs w:val="24"/>
        </w:rPr>
        <w:t>-</w:t>
      </w:r>
      <w:r w:rsidRPr="00F50E18">
        <w:rPr>
          <w:rFonts w:ascii="Times New Roman" w:hAnsi="Times New Roman" w:cs="Times New Roman"/>
          <w:sz w:val="24"/>
          <w:szCs w:val="24"/>
        </w:rPr>
        <w:t>term wins when any change or transit</w:t>
      </w:r>
      <w:r w:rsidR="00960F7C" w:rsidRPr="00F50E18">
        <w:rPr>
          <w:rFonts w:ascii="Times New Roman" w:hAnsi="Times New Roman" w:cs="Times New Roman"/>
          <w:sz w:val="24"/>
          <w:szCs w:val="24"/>
        </w:rPr>
        <w:t xml:space="preserve">ion is being implemented in </w:t>
      </w:r>
      <w:r w:rsidR="007232E4" w:rsidRPr="00F50E18">
        <w:rPr>
          <w:rFonts w:ascii="Times New Roman" w:hAnsi="Times New Roman" w:cs="Times New Roman"/>
          <w:sz w:val="24"/>
          <w:szCs w:val="24"/>
        </w:rPr>
        <w:t xml:space="preserve">the </w:t>
      </w:r>
      <w:r w:rsidR="00960F7C" w:rsidRPr="00F50E18">
        <w:rPr>
          <w:rFonts w:ascii="Times New Roman" w:hAnsi="Times New Roman" w:cs="Times New Roman"/>
          <w:sz w:val="24"/>
          <w:szCs w:val="24"/>
        </w:rPr>
        <w:t>comp</w:t>
      </w:r>
      <w:r w:rsidRPr="00F50E18">
        <w:rPr>
          <w:rFonts w:ascii="Times New Roman" w:hAnsi="Times New Roman" w:cs="Times New Roman"/>
          <w:sz w:val="24"/>
          <w:szCs w:val="24"/>
        </w:rPr>
        <w:t>any or workplace. This short</w:t>
      </w:r>
      <w:r w:rsidR="007232E4" w:rsidRPr="00F50E18">
        <w:rPr>
          <w:rFonts w:ascii="Times New Roman" w:hAnsi="Times New Roman" w:cs="Times New Roman"/>
          <w:sz w:val="24"/>
          <w:szCs w:val="24"/>
        </w:rPr>
        <w:t>-</w:t>
      </w:r>
      <w:r w:rsidRPr="00F50E18">
        <w:rPr>
          <w:rFonts w:ascii="Times New Roman" w:hAnsi="Times New Roman" w:cs="Times New Roman"/>
          <w:sz w:val="24"/>
          <w:szCs w:val="24"/>
        </w:rPr>
        <w:t xml:space="preserve">term </w:t>
      </w:r>
      <w:proofErr w:type="gramStart"/>
      <w:r w:rsidRPr="00F50E18">
        <w:rPr>
          <w:rFonts w:ascii="Times New Roman" w:hAnsi="Times New Roman" w:cs="Times New Roman"/>
          <w:sz w:val="24"/>
          <w:szCs w:val="24"/>
        </w:rPr>
        <w:t>wins</w:t>
      </w:r>
      <w:proofErr w:type="gramEnd"/>
      <w:r w:rsidRPr="00F50E18">
        <w:rPr>
          <w:rFonts w:ascii="Times New Roman" w:hAnsi="Times New Roman" w:cs="Times New Roman"/>
          <w:sz w:val="24"/>
          <w:szCs w:val="24"/>
        </w:rPr>
        <w:t xml:space="preserve"> </w:t>
      </w:r>
      <w:r w:rsidR="00485992" w:rsidRPr="00F50E18">
        <w:rPr>
          <w:rFonts w:ascii="Times New Roman" w:hAnsi="Times New Roman" w:cs="Times New Roman"/>
          <w:sz w:val="24"/>
          <w:szCs w:val="24"/>
        </w:rPr>
        <w:t>strategy</w:t>
      </w:r>
      <w:r w:rsidRPr="00F50E18">
        <w:rPr>
          <w:rFonts w:ascii="Times New Roman" w:hAnsi="Times New Roman" w:cs="Times New Roman"/>
          <w:sz w:val="24"/>
          <w:szCs w:val="24"/>
        </w:rPr>
        <w:t xml:space="preserve"> will promote </w:t>
      </w:r>
      <w:r w:rsidR="007232E4" w:rsidRPr="00F50E18">
        <w:rPr>
          <w:rFonts w:ascii="Times New Roman" w:hAnsi="Times New Roman" w:cs="Times New Roman"/>
          <w:sz w:val="24"/>
          <w:szCs w:val="24"/>
        </w:rPr>
        <w:t xml:space="preserve">a </w:t>
      </w:r>
      <w:r w:rsidRPr="00F50E18">
        <w:rPr>
          <w:rFonts w:ascii="Times New Roman" w:hAnsi="Times New Roman" w:cs="Times New Roman"/>
          <w:sz w:val="24"/>
          <w:szCs w:val="24"/>
        </w:rPr>
        <w:t>sense of encourage</w:t>
      </w:r>
      <w:r w:rsidR="007232E4" w:rsidRPr="00F50E18">
        <w:rPr>
          <w:rFonts w:ascii="Times New Roman" w:hAnsi="Times New Roman" w:cs="Times New Roman"/>
          <w:sz w:val="24"/>
          <w:szCs w:val="24"/>
        </w:rPr>
        <w:t>ment</w:t>
      </w:r>
      <w:r w:rsidRPr="00F50E18">
        <w:rPr>
          <w:rFonts w:ascii="Times New Roman" w:hAnsi="Times New Roman" w:cs="Times New Roman"/>
          <w:sz w:val="24"/>
          <w:szCs w:val="24"/>
        </w:rPr>
        <w:t xml:space="preserve"> and motivation among employees and workers and they ca</w:t>
      </w:r>
      <w:r w:rsidR="00485992" w:rsidRPr="00F50E18">
        <w:rPr>
          <w:rFonts w:ascii="Times New Roman" w:hAnsi="Times New Roman" w:cs="Times New Roman"/>
          <w:sz w:val="24"/>
          <w:szCs w:val="24"/>
        </w:rPr>
        <w:t>n engage themselves to adap</w:t>
      </w:r>
      <w:r w:rsidRPr="00F50E18">
        <w:rPr>
          <w:rFonts w:ascii="Times New Roman" w:hAnsi="Times New Roman" w:cs="Times New Roman"/>
          <w:sz w:val="24"/>
          <w:szCs w:val="24"/>
        </w:rPr>
        <w:t xml:space="preserve">t </w:t>
      </w:r>
      <w:r w:rsidR="007232E4" w:rsidRPr="00F50E18">
        <w:rPr>
          <w:rFonts w:ascii="Times New Roman" w:hAnsi="Times New Roman" w:cs="Times New Roman"/>
          <w:sz w:val="24"/>
          <w:szCs w:val="24"/>
        </w:rPr>
        <w:t xml:space="preserve">to </w:t>
      </w:r>
      <w:r w:rsidRPr="00F50E18">
        <w:rPr>
          <w:rFonts w:ascii="Times New Roman" w:hAnsi="Times New Roman" w:cs="Times New Roman"/>
          <w:sz w:val="24"/>
          <w:szCs w:val="24"/>
        </w:rPr>
        <w:t xml:space="preserve">change applied. </w:t>
      </w:r>
    </w:p>
    <w:p w14:paraId="13594626" w14:textId="77777777" w:rsidR="000F2049" w:rsidRPr="00F50E18" w:rsidRDefault="00547D96" w:rsidP="00F50E18">
      <w:pPr>
        <w:pStyle w:val="NormalWeb"/>
        <w:spacing w:before="0" w:beforeAutospacing="0" w:line="360" w:lineRule="auto"/>
        <w:jc w:val="both"/>
        <w:rPr>
          <w:rStyle w:val="Heading3Char"/>
          <w:rFonts w:ascii="Times New Roman" w:hAnsi="Times New Roman" w:cs="Times New Roman"/>
        </w:rPr>
      </w:pPr>
      <w:r w:rsidRPr="00F50E18">
        <w:rPr>
          <w:color w:val="212529"/>
        </w:rPr>
        <w:t xml:space="preserve"> </w:t>
      </w:r>
      <w:bookmarkStart w:id="48" w:name="_Toc88727930"/>
      <w:r w:rsidRPr="00F50E18">
        <w:rPr>
          <w:rStyle w:val="Heading3Char"/>
          <w:rFonts w:ascii="Times New Roman" w:hAnsi="Times New Roman" w:cs="Times New Roman"/>
        </w:rPr>
        <w:t xml:space="preserve">Consolidate gains and </w:t>
      </w:r>
      <w:r w:rsidR="00485992" w:rsidRPr="00F50E18">
        <w:rPr>
          <w:rStyle w:val="Heading3Char"/>
          <w:rFonts w:ascii="Times New Roman" w:hAnsi="Times New Roman" w:cs="Times New Roman"/>
        </w:rPr>
        <w:t xml:space="preserve">promote </w:t>
      </w:r>
      <w:r w:rsidRPr="00F50E18">
        <w:rPr>
          <w:rStyle w:val="Heading3Char"/>
          <w:rFonts w:ascii="Times New Roman" w:hAnsi="Times New Roman" w:cs="Times New Roman"/>
        </w:rPr>
        <w:t>more change</w:t>
      </w:r>
      <w:bookmarkEnd w:id="48"/>
    </w:p>
    <w:p w14:paraId="62E4DBAC" w14:textId="77777777" w:rsidR="00485992" w:rsidRPr="00F50E18" w:rsidRDefault="000F2049"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By intro</w:t>
      </w:r>
      <w:r w:rsidR="00E25927" w:rsidRPr="00F50E18">
        <w:rPr>
          <w:rFonts w:ascii="Times New Roman" w:hAnsi="Times New Roman" w:cs="Times New Roman"/>
          <w:sz w:val="24"/>
          <w:szCs w:val="24"/>
        </w:rPr>
        <w:t>ducing short</w:t>
      </w:r>
      <w:r w:rsidR="007232E4" w:rsidRPr="00F50E18">
        <w:rPr>
          <w:rFonts w:ascii="Times New Roman" w:hAnsi="Times New Roman" w:cs="Times New Roman"/>
          <w:sz w:val="24"/>
          <w:szCs w:val="24"/>
        </w:rPr>
        <w:t>-</w:t>
      </w:r>
      <w:r w:rsidR="00E25927" w:rsidRPr="00F50E18">
        <w:rPr>
          <w:rFonts w:ascii="Times New Roman" w:hAnsi="Times New Roman" w:cs="Times New Roman"/>
          <w:sz w:val="24"/>
          <w:szCs w:val="24"/>
        </w:rPr>
        <w:t>term wins, the comp</w:t>
      </w:r>
      <w:r w:rsidRPr="00F50E18">
        <w:rPr>
          <w:rFonts w:ascii="Times New Roman" w:hAnsi="Times New Roman" w:cs="Times New Roman"/>
          <w:sz w:val="24"/>
          <w:szCs w:val="24"/>
        </w:rPr>
        <w:t>any can motivate individuals to wo</w:t>
      </w:r>
      <w:r w:rsidR="00E25927" w:rsidRPr="00F50E18">
        <w:rPr>
          <w:rFonts w:ascii="Times New Roman" w:hAnsi="Times New Roman" w:cs="Times New Roman"/>
          <w:sz w:val="24"/>
          <w:szCs w:val="24"/>
        </w:rPr>
        <w:t xml:space="preserve">rk for international change to </w:t>
      </w:r>
      <w:r w:rsidRPr="00F50E18">
        <w:rPr>
          <w:rFonts w:ascii="Times New Roman" w:hAnsi="Times New Roman" w:cs="Times New Roman"/>
          <w:sz w:val="24"/>
          <w:szCs w:val="24"/>
        </w:rPr>
        <w:t xml:space="preserve">gain the objectives and goals. </w:t>
      </w:r>
      <w:r w:rsidR="00E25927" w:rsidRPr="00F50E18">
        <w:rPr>
          <w:rFonts w:ascii="Times New Roman" w:hAnsi="Times New Roman" w:cs="Times New Roman"/>
          <w:sz w:val="24"/>
          <w:szCs w:val="24"/>
        </w:rPr>
        <w:t>Those companies which have having geographically dispersed business units can best appl</w:t>
      </w:r>
      <w:r w:rsidR="00AD7B27" w:rsidRPr="00F50E18">
        <w:rPr>
          <w:rFonts w:ascii="Times New Roman" w:hAnsi="Times New Roman" w:cs="Times New Roman"/>
          <w:sz w:val="24"/>
          <w:szCs w:val="24"/>
        </w:rPr>
        <w:t>y</w:t>
      </w:r>
      <w:r w:rsidR="00E25927" w:rsidRPr="00F50E18">
        <w:rPr>
          <w:rFonts w:ascii="Times New Roman" w:hAnsi="Times New Roman" w:cs="Times New Roman"/>
          <w:sz w:val="24"/>
          <w:szCs w:val="24"/>
        </w:rPr>
        <w:t xml:space="preserve"> the strategy of short</w:t>
      </w:r>
      <w:r w:rsidR="007232E4" w:rsidRPr="00F50E18">
        <w:rPr>
          <w:rFonts w:ascii="Times New Roman" w:hAnsi="Times New Roman" w:cs="Times New Roman"/>
          <w:sz w:val="24"/>
          <w:szCs w:val="24"/>
        </w:rPr>
        <w:t>-</w:t>
      </w:r>
      <w:r w:rsidR="00E25927" w:rsidRPr="00F50E18">
        <w:rPr>
          <w:rFonts w:ascii="Times New Roman" w:hAnsi="Times New Roman" w:cs="Times New Roman"/>
          <w:sz w:val="24"/>
          <w:szCs w:val="24"/>
        </w:rPr>
        <w:t xml:space="preserve">term wins. </w:t>
      </w:r>
      <w:r w:rsidR="00547D96" w:rsidRPr="00F50E18">
        <w:rPr>
          <w:rFonts w:ascii="Times New Roman" w:hAnsi="Times New Roman" w:cs="Times New Roman"/>
          <w:sz w:val="24"/>
          <w:szCs w:val="24"/>
        </w:rPr>
        <w:t xml:space="preserve"> </w:t>
      </w:r>
      <w:r w:rsidR="00074903" w:rsidRPr="00F50E18">
        <w:rPr>
          <w:rFonts w:ascii="Times New Roman" w:hAnsi="Times New Roman" w:cs="Times New Roman"/>
          <w:sz w:val="24"/>
          <w:szCs w:val="24"/>
        </w:rPr>
        <w:t>This strategy of short</w:t>
      </w:r>
      <w:r w:rsidR="007232E4" w:rsidRPr="00F50E18">
        <w:rPr>
          <w:rFonts w:ascii="Times New Roman" w:hAnsi="Times New Roman" w:cs="Times New Roman"/>
          <w:sz w:val="24"/>
          <w:szCs w:val="24"/>
        </w:rPr>
        <w:t>-</w:t>
      </w:r>
      <w:r w:rsidR="00074903" w:rsidRPr="00F50E18">
        <w:rPr>
          <w:rFonts w:ascii="Times New Roman" w:hAnsi="Times New Roman" w:cs="Times New Roman"/>
          <w:sz w:val="24"/>
          <w:szCs w:val="24"/>
        </w:rPr>
        <w:t>term wins can promote to do more global or international scale</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27"/>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Cac15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(Cacciolatti, 2015)</w:t>
          </w:r>
          <w:r w:rsidR="00F50E18" w:rsidRPr="00F50E18">
            <w:rPr>
              <w:rFonts w:ascii="Times New Roman" w:hAnsi="Times New Roman" w:cs="Times New Roman"/>
              <w:sz w:val="24"/>
              <w:szCs w:val="24"/>
            </w:rPr>
            <w:fldChar w:fldCharType="end"/>
          </w:r>
        </w:sdtContent>
      </w:sdt>
      <w:r w:rsidR="00074903" w:rsidRPr="00F50E18">
        <w:rPr>
          <w:rFonts w:ascii="Times New Roman" w:hAnsi="Times New Roman" w:cs="Times New Roman"/>
          <w:sz w:val="24"/>
          <w:szCs w:val="24"/>
        </w:rPr>
        <w:t xml:space="preserve">. </w:t>
      </w:r>
    </w:p>
    <w:p w14:paraId="00CC3459" w14:textId="77777777" w:rsidR="00103C8B" w:rsidRPr="00F50E18" w:rsidRDefault="00103C8B" w:rsidP="00F50E18">
      <w:pPr>
        <w:pStyle w:val="Heading3"/>
        <w:spacing w:line="360" w:lineRule="auto"/>
        <w:jc w:val="both"/>
        <w:rPr>
          <w:rFonts w:ascii="Times New Roman" w:hAnsi="Times New Roman" w:cs="Times New Roman"/>
          <w:sz w:val="24"/>
          <w:szCs w:val="24"/>
        </w:rPr>
      </w:pPr>
      <w:bookmarkStart w:id="49" w:name="_Toc88727931"/>
      <w:r w:rsidRPr="00F50E18">
        <w:rPr>
          <w:rFonts w:ascii="Times New Roman" w:hAnsi="Times New Roman" w:cs="Times New Roman"/>
          <w:sz w:val="24"/>
          <w:szCs w:val="24"/>
        </w:rPr>
        <w:t>Enroot and anchor the change or new culture</w:t>
      </w:r>
      <w:bookmarkEnd w:id="49"/>
      <w:r w:rsidRPr="00F50E18">
        <w:rPr>
          <w:rFonts w:ascii="Times New Roman" w:hAnsi="Times New Roman" w:cs="Times New Roman"/>
          <w:sz w:val="24"/>
          <w:szCs w:val="24"/>
        </w:rPr>
        <w:t xml:space="preserve"> </w:t>
      </w:r>
    </w:p>
    <w:p w14:paraId="3500EC29" w14:textId="77777777" w:rsidR="006A41FB" w:rsidRPr="00F50E18" w:rsidRDefault="006A41FB"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It is important to apply </w:t>
      </w:r>
      <w:r w:rsidR="007232E4" w:rsidRPr="00F50E18">
        <w:rPr>
          <w:rFonts w:ascii="Times New Roman" w:hAnsi="Times New Roman" w:cs="Times New Roman"/>
          <w:sz w:val="24"/>
          <w:szCs w:val="24"/>
        </w:rPr>
        <w:t xml:space="preserve">the </w:t>
      </w:r>
      <w:r w:rsidRPr="00F50E18">
        <w:rPr>
          <w:rFonts w:ascii="Times New Roman" w:hAnsi="Times New Roman" w:cs="Times New Roman"/>
          <w:sz w:val="24"/>
          <w:szCs w:val="24"/>
        </w:rPr>
        <w:t>chan</w:t>
      </w:r>
      <w:r w:rsidR="0085704E" w:rsidRPr="00F50E18">
        <w:rPr>
          <w:rFonts w:ascii="Times New Roman" w:hAnsi="Times New Roman" w:cs="Times New Roman"/>
          <w:sz w:val="24"/>
          <w:szCs w:val="24"/>
        </w:rPr>
        <w:t xml:space="preserve">ge and anchor the newly introduced culture in </w:t>
      </w:r>
      <w:r w:rsidR="007232E4" w:rsidRPr="00F50E18">
        <w:rPr>
          <w:rFonts w:ascii="Times New Roman" w:hAnsi="Times New Roman" w:cs="Times New Roman"/>
          <w:sz w:val="24"/>
          <w:szCs w:val="24"/>
        </w:rPr>
        <w:t xml:space="preserve">the </w:t>
      </w:r>
      <w:r w:rsidR="0085704E" w:rsidRPr="00F50E18">
        <w:rPr>
          <w:rFonts w:ascii="Times New Roman" w:hAnsi="Times New Roman" w:cs="Times New Roman"/>
          <w:sz w:val="24"/>
          <w:szCs w:val="24"/>
        </w:rPr>
        <w:t xml:space="preserve">company to minimize the resistance of people regarding </w:t>
      </w:r>
      <w:r w:rsidR="007232E4" w:rsidRPr="00F50E18">
        <w:rPr>
          <w:rFonts w:ascii="Times New Roman" w:hAnsi="Times New Roman" w:cs="Times New Roman"/>
          <w:sz w:val="24"/>
          <w:szCs w:val="24"/>
        </w:rPr>
        <w:t xml:space="preserve">the </w:t>
      </w:r>
      <w:r w:rsidR="0085704E" w:rsidRPr="00F50E18">
        <w:rPr>
          <w:rFonts w:ascii="Times New Roman" w:hAnsi="Times New Roman" w:cs="Times New Roman"/>
          <w:sz w:val="24"/>
          <w:szCs w:val="24"/>
        </w:rPr>
        <w:t xml:space="preserve">change. </w:t>
      </w:r>
    </w:p>
    <w:p w14:paraId="7F70B2B7" w14:textId="77777777" w:rsidR="008849DA" w:rsidRPr="00F50E18" w:rsidRDefault="008849DA" w:rsidP="00F50E18">
      <w:pPr>
        <w:pStyle w:val="Heading2"/>
        <w:spacing w:line="360" w:lineRule="auto"/>
        <w:jc w:val="both"/>
        <w:rPr>
          <w:rFonts w:ascii="Times New Roman" w:hAnsi="Times New Roman" w:cs="Times New Roman"/>
          <w:sz w:val="24"/>
          <w:szCs w:val="24"/>
        </w:rPr>
      </w:pPr>
      <w:bookmarkStart w:id="50" w:name="_Toc88727932"/>
      <w:r w:rsidRPr="00F50E18">
        <w:rPr>
          <w:rFonts w:ascii="Times New Roman" w:hAnsi="Times New Roman" w:cs="Times New Roman"/>
          <w:sz w:val="24"/>
          <w:szCs w:val="24"/>
        </w:rPr>
        <w:t>Issues related to strategic change in the organi</w:t>
      </w:r>
      <w:r w:rsidR="007232E4" w:rsidRPr="00F50E18">
        <w:rPr>
          <w:rFonts w:ascii="Times New Roman" w:hAnsi="Times New Roman" w:cs="Times New Roman"/>
          <w:sz w:val="24"/>
          <w:szCs w:val="24"/>
        </w:rPr>
        <w:t>z</w:t>
      </w:r>
      <w:r w:rsidRPr="00F50E18">
        <w:rPr>
          <w:rFonts w:ascii="Times New Roman" w:hAnsi="Times New Roman" w:cs="Times New Roman"/>
          <w:sz w:val="24"/>
          <w:szCs w:val="24"/>
        </w:rPr>
        <w:t>ation</w:t>
      </w:r>
      <w:bookmarkEnd w:id="50"/>
    </w:p>
    <w:p w14:paraId="2185094F" w14:textId="77777777" w:rsidR="00940CEB" w:rsidRPr="00F50E18" w:rsidRDefault="007232E4"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Various issues</w:t>
      </w:r>
      <w:r w:rsidR="00D5629F" w:rsidRPr="00F50E18">
        <w:rPr>
          <w:rFonts w:ascii="Times New Roman" w:hAnsi="Times New Roman" w:cs="Times New Roman"/>
          <w:sz w:val="24"/>
          <w:szCs w:val="24"/>
        </w:rPr>
        <w:t xml:space="preserve"> can be faced by the comp</w:t>
      </w:r>
      <w:r w:rsidR="00940CEB" w:rsidRPr="00F50E18">
        <w:rPr>
          <w:rFonts w:ascii="Times New Roman" w:hAnsi="Times New Roman" w:cs="Times New Roman"/>
          <w:sz w:val="24"/>
          <w:szCs w:val="24"/>
        </w:rPr>
        <w:t xml:space="preserve">any by implementing change in </w:t>
      </w:r>
      <w:r w:rsidRPr="00F50E18">
        <w:rPr>
          <w:rFonts w:ascii="Times New Roman" w:hAnsi="Times New Roman" w:cs="Times New Roman"/>
          <w:sz w:val="24"/>
          <w:szCs w:val="24"/>
        </w:rPr>
        <w:t xml:space="preserve">the </w:t>
      </w:r>
      <w:r w:rsidR="00940CEB" w:rsidRPr="00F50E18">
        <w:rPr>
          <w:rFonts w:ascii="Times New Roman" w:hAnsi="Times New Roman" w:cs="Times New Roman"/>
          <w:sz w:val="24"/>
          <w:szCs w:val="24"/>
        </w:rPr>
        <w:t xml:space="preserve">company and organization. </w:t>
      </w:r>
      <w:r w:rsidR="00736F3F" w:rsidRPr="00F50E18">
        <w:rPr>
          <w:rFonts w:ascii="Times New Roman" w:hAnsi="Times New Roman" w:cs="Times New Roman"/>
          <w:sz w:val="24"/>
          <w:szCs w:val="24"/>
        </w:rPr>
        <w:t>Some of them are mentioned below</w:t>
      </w:r>
    </w:p>
    <w:p w14:paraId="07C2F072" w14:textId="77777777" w:rsidR="00736F3F" w:rsidRPr="00F50E18" w:rsidRDefault="00736F3F" w:rsidP="00F50E18">
      <w:pPr>
        <w:pStyle w:val="ListParagraph"/>
        <w:numPr>
          <w:ilvl w:val="0"/>
          <w:numId w:val="36"/>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Employee resistance regarding change applied</w:t>
      </w:r>
    </w:p>
    <w:p w14:paraId="5C8F0999" w14:textId="77777777" w:rsidR="00547D96" w:rsidRPr="00F50E18" w:rsidRDefault="00547D96" w:rsidP="00F50E18">
      <w:pPr>
        <w:pStyle w:val="Heading2"/>
        <w:numPr>
          <w:ilvl w:val="0"/>
          <w:numId w:val="36"/>
        </w:numPr>
        <w:spacing w:before="0" w:line="360" w:lineRule="auto"/>
        <w:jc w:val="both"/>
        <w:rPr>
          <w:rFonts w:ascii="Times New Roman" w:hAnsi="Times New Roman" w:cs="Times New Roman"/>
          <w:b w:val="0"/>
          <w:bCs w:val="0"/>
          <w:color w:val="333333"/>
          <w:sz w:val="24"/>
          <w:szCs w:val="24"/>
        </w:rPr>
      </w:pPr>
      <w:bookmarkStart w:id="51" w:name="_Toc88727933"/>
      <w:r w:rsidRPr="00F50E18">
        <w:rPr>
          <w:rFonts w:ascii="Times New Roman" w:hAnsi="Times New Roman" w:cs="Times New Roman"/>
          <w:b w:val="0"/>
          <w:bCs w:val="0"/>
          <w:color w:val="333333"/>
          <w:sz w:val="24"/>
          <w:szCs w:val="24"/>
        </w:rPr>
        <w:t>Communication issues</w:t>
      </w:r>
      <w:r w:rsidR="00736F3F" w:rsidRPr="00F50E18">
        <w:rPr>
          <w:rFonts w:ascii="Times New Roman" w:hAnsi="Times New Roman" w:cs="Times New Roman"/>
          <w:b w:val="0"/>
          <w:bCs w:val="0"/>
          <w:color w:val="333333"/>
          <w:sz w:val="24"/>
          <w:szCs w:val="24"/>
        </w:rPr>
        <w:t xml:space="preserve"> resulted </w:t>
      </w:r>
      <w:r w:rsidR="007232E4" w:rsidRPr="00F50E18">
        <w:rPr>
          <w:rFonts w:ascii="Times New Roman" w:hAnsi="Times New Roman" w:cs="Times New Roman"/>
          <w:b w:val="0"/>
          <w:bCs w:val="0"/>
          <w:color w:val="333333"/>
          <w:sz w:val="24"/>
          <w:szCs w:val="24"/>
        </w:rPr>
        <w:t>from</w:t>
      </w:r>
      <w:r w:rsidR="000754E1" w:rsidRPr="00F50E18">
        <w:rPr>
          <w:rFonts w:ascii="Times New Roman" w:hAnsi="Times New Roman" w:cs="Times New Roman"/>
          <w:b w:val="0"/>
          <w:bCs w:val="0"/>
          <w:color w:val="333333"/>
          <w:sz w:val="24"/>
          <w:szCs w:val="24"/>
        </w:rPr>
        <w:t xml:space="preserve"> </w:t>
      </w:r>
      <w:r w:rsidR="007232E4" w:rsidRPr="00F50E18">
        <w:rPr>
          <w:rFonts w:ascii="Times New Roman" w:hAnsi="Times New Roman" w:cs="Times New Roman"/>
          <w:b w:val="0"/>
          <w:bCs w:val="0"/>
          <w:color w:val="333333"/>
          <w:sz w:val="24"/>
          <w:szCs w:val="24"/>
        </w:rPr>
        <w:t xml:space="preserve">a </w:t>
      </w:r>
      <w:r w:rsidR="000754E1" w:rsidRPr="00F50E18">
        <w:rPr>
          <w:rFonts w:ascii="Times New Roman" w:hAnsi="Times New Roman" w:cs="Times New Roman"/>
          <w:b w:val="0"/>
          <w:bCs w:val="0"/>
          <w:color w:val="333333"/>
          <w:sz w:val="24"/>
          <w:szCs w:val="24"/>
        </w:rPr>
        <w:t>lack of proper understa</w:t>
      </w:r>
      <w:r w:rsidR="00736F3F" w:rsidRPr="00F50E18">
        <w:rPr>
          <w:rFonts w:ascii="Times New Roman" w:hAnsi="Times New Roman" w:cs="Times New Roman"/>
          <w:b w:val="0"/>
          <w:bCs w:val="0"/>
          <w:color w:val="333333"/>
          <w:sz w:val="24"/>
          <w:szCs w:val="24"/>
        </w:rPr>
        <w:t xml:space="preserve">nding and guidance </w:t>
      </w:r>
      <w:r w:rsidR="000A5FE3" w:rsidRPr="00F50E18">
        <w:rPr>
          <w:rFonts w:ascii="Times New Roman" w:hAnsi="Times New Roman" w:cs="Times New Roman"/>
          <w:b w:val="0"/>
          <w:bCs w:val="0"/>
          <w:color w:val="333333"/>
          <w:sz w:val="24"/>
          <w:szCs w:val="24"/>
        </w:rPr>
        <w:t xml:space="preserve">provided </w:t>
      </w:r>
      <w:r w:rsidR="00736F3F" w:rsidRPr="00F50E18">
        <w:rPr>
          <w:rFonts w:ascii="Times New Roman" w:hAnsi="Times New Roman" w:cs="Times New Roman"/>
          <w:b w:val="0"/>
          <w:bCs w:val="0"/>
          <w:color w:val="333333"/>
          <w:sz w:val="24"/>
          <w:szCs w:val="24"/>
        </w:rPr>
        <w:t xml:space="preserve">by change managers and other </w:t>
      </w:r>
      <w:r w:rsidR="000754E1" w:rsidRPr="00F50E18">
        <w:rPr>
          <w:rFonts w:ascii="Times New Roman" w:hAnsi="Times New Roman" w:cs="Times New Roman"/>
          <w:b w:val="0"/>
          <w:bCs w:val="0"/>
          <w:color w:val="333333"/>
          <w:sz w:val="24"/>
          <w:szCs w:val="24"/>
        </w:rPr>
        <w:t>regulating bodies of companies</w:t>
      </w:r>
      <w:r w:rsidR="000A5FE3" w:rsidRPr="00F50E18">
        <w:rPr>
          <w:rFonts w:ascii="Times New Roman" w:hAnsi="Times New Roman" w:cs="Times New Roman"/>
          <w:b w:val="0"/>
          <w:bCs w:val="0"/>
          <w:color w:val="333333"/>
          <w:sz w:val="24"/>
          <w:szCs w:val="24"/>
        </w:rPr>
        <w:t>. Communication issues may also be developed by limited or lack of channels of communication.</w:t>
      </w:r>
      <w:bookmarkEnd w:id="51"/>
      <w:r w:rsidR="000A5FE3" w:rsidRPr="00F50E18">
        <w:rPr>
          <w:rFonts w:ascii="Times New Roman" w:hAnsi="Times New Roman" w:cs="Times New Roman"/>
          <w:b w:val="0"/>
          <w:bCs w:val="0"/>
          <w:color w:val="333333"/>
          <w:sz w:val="24"/>
          <w:szCs w:val="24"/>
        </w:rPr>
        <w:t xml:space="preserve"> </w:t>
      </w:r>
    </w:p>
    <w:p w14:paraId="767017A8" w14:textId="77777777" w:rsidR="000A5FE3" w:rsidRPr="00F50E18" w:rsidRDefault="000A5FE3" w:rsidP="00F50E18">
      <w:pPr>
        <w:pStyle w:val="ListParagraph"/>
        <w:numPr>
          <w:ilvl w:val="0"/>
          <w:numId w:val="36"/>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Issus related to </w:t>
      </w:r>
      <w:r w:rsidR="006A4FA1" w:rsidRPr="00F50E18">
        <w:rPr>
          <w:rFonts w:ascii="Times New Roman" w:hAnsi="Times New Roman" w:cs="Times New Roman"/>
          <w:sz w:val="24"/>
          <w:szCs w:val="24"/>
        </w:rPr>
        <w:t>implementing</w:t>
      </w:r>
      <w:r w:rsidRPr="00F50E18">
        <w:rPr>
          <w:rFonts w:ascii="Times New Roman" w:hAnsi="Times New Roman" w:cs="Times New Roman"/>
          <w:sz w:val="24"/>
          <w:szCs w:val="24"/>
        </w:rPr>
        <w:t xml:space="preserve"> any change or new technology in the context of </w:t>
      </w:r>
      <w:r w:rsidR="007232E4" w:rsidRPr="00F50E18">
        <w:rPr>
          <w:rFonts w:ascii="Times New Roman" w:hAnsi="Times New Roman" w:cs="Times New Roman"/>
          <w:sz w:val="24"/>
          <w:szCs w:val="24"/>
        </w:rPr>
        <w:t xml:space="preserve">the </w:t>
      </w:r>
      <w:r w:rsidRPr="00F50E18">
        <w:rPr>
          <w:rFonts w:ascii="Times New Roman" w:hAnsi="Times New Roman" w:cs="Times New Roman"/>
          <w:sz w:val="24"/>
          <w:szCs w:val="24"/>
        </w:rPr>
        <w:t>company or</w:t>
      </w:r>
      <w:r w:rsidR="006A4FA1" w:rsidRPr="00F50E18">
        <w:rPr>
          <w:rFonts w:ascii="Times New Roman" w:hAnsi="Times New Roman" w:cs="Times New Roman"/>
          <w:sz w:val="24"/>
          <w:szCs w:val="24"/>
        </w:rPr>
        <w:t xml:space="preserve"> </w:t>
      </w:r>
      <w:r w:rsidRPr="00F50E18">
        <w:rPr>
          <w:rFonts w:ascii="Times New Roman" w:hAnsi="Times New Roman" w:cs="Times New Roman"/>
          <w:sz w:val="24"/>
          <w:szCs w:val="24"/>
        </w:rPr>
        <w:t xml:space="preserve">organization. </w:t>
      </w:r>
    </w:p>
    <w:p w14:paraId="45488982" w14:textId="77777777" w:rsidR="001B1AA1" w:rsidRPr="00F50E18" w:rsidRDefault="001B1AA1" w:rsidP="00F50E18">
      <w:pPr>
        <w:pStyle w:val="Heading2"/>
        <w:spacing w:line="360" w:lineRule="auto"/>
        <w:jc w:val="both"/>
        <w:rPr>
          <w:rFonts w:ascii="Times New Roman" w:hAnsi="Times New Roman" w:cs="Times New Roman"/>
          <w:sz w:val="24"/>
          <w:szCs w:val="24"/>
        </w:rPr>
      </w:pPr>
      <w:bookmarkStart w:id="52" w:name="_Toc88727934"/>
      <w:r w:rsidRPr="00F50E18">
        <w:rPr>
          <w:rFonts w:ascii="Times New Roman" w:hAnsi="Times New Roman" w:cs="Times New Roman"/>
          <w:sz w:val="24"/>
          <w:szCs w:val="24"/>
        </w:rPr>
        <w:t>Importance of organi</w:t>
      </w:r>
      <w:r w:rsidR="007232E4" w:rsidRPr="00F50E18">
        <w:rPr>
          <w:rFonts w:ascii="Times New Roman" w:hAnsi="Times New Roman" w:cs="Times New Roman"/>
          <w:sz w:val="24"/>
          <w:szCs w:val="24"/>
        </w:rPr>
        <w:t>z</w:t>
      </w:r>
      <w:r w:rsidRPr="00F50E18">
        <w:rPr>
          <w:rFonts w:ascii="Times New Roman" w:hAnsi="Times New Roman" w:cs="Times New Roman"/>
          <w:sz w:val="24"/>
          <w:szCs w:val="24"/>
        </w:rPr>
        <w:t>ation design in change</w:t>
      </w:r>
      <w:bookmarkEnd w:id="52"/>
    </w:p>
    <w:p w14:paraId="0AD01546" w14:textId="77777777" w:rsidR="00FA247E" w:rsidRPr="00F50E18" w:rsidRDefault="00FA247E"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It should be noted that potential </w:t>
      </w:r>
      <w:r w:rsidR="00DD0DEC" w:rsidRPr="00F50E18">
        <w:rPr>
          <w:rFonts w:ascii="Times New Roman" w:hAnsi="Times New Roman" w:cs="Times New Roman"/>
          <w:sz w:val="24"/>
          <w:szCs w:val="24"/>
        </w:rPr>
        <w:t>a</w:t>
      </w:r>
      <w:r w:rsidRPr="00F50E18">
        <w:rPr>
          <w:rFonts w:ascii="Times New Roman" w:hAnsi="Times New Roman" w:cs="Times New Roman"/>
          <w:sz w:val="24"/>
          <w:szCs w:val="24"/>
        </w:rPr>
        <w:t xml:space="preserve">nd effective organizational structure or design </w:t>
      </w:r>
      <w:r w:rsidR="00DD0DEC" w:rsidRPr="00F50E18">
        <w:rPr>
          <w:rFonts w:ascii="Times New Roman" w:hAnsi="Times New Roman" w:cs="Times New Roman"/>
          <w:sz w:val="24"/>
          <w:szCs w:val="24"/>
        </w:rPr>
        <w:t>help</w:t>
      </w:r>
      <w:r w:rsidR="00E44F72" w:rsidRPr="00F50E18">
        <w:rPr>
          <w:rFonts w:ascii="Times New Roman" w:hAnsi="Times New Roman" w:cs="Times New Roman"/>
          <w:sz w:val="24"/>
          <w:szCs w:val="24"/>
        </w:rPr>
        <w:t>s</w:t>
      </w:r>
      <w:r w:rsidR="00DD0DEC" w:rsidRPr="00F50E18">
        <w:rPr>
          <w:rFonts w:ascii="Times New Roman" w:hAnsi="Times New Roman" w:cs="Times New Roman"/>
          <w:sz w:val="24"/>
          <w:szCs w:val="24"/>
        </w:rPr>
        <w:t xml:space="preserve"> any company to promote productivity and efficacy. </w:t>
      </w:r>
      <w:r w:rsidR="00702604" w:rsidRPr="00F50E18">
        <w:rPr>
          <w:rFonts w:ascii="Times New Roman" w:hAnsi="Times New Roman" w:cs="Times New Roman"/>
          <w:sz w:val="24"/>
          <w:szCs w:val="24"/>
        </w:rPr>
        <w:t xml:space="preserve">The organizational design and structure can result in promoting more productivity and creativity. </w:t>
      </w:r>
      <w:r w:rsidR="00E44F72" w:rsidRPr="00F50E18">
        <w:rPr>
          <w:rFonts w:ascii="Times New Roman" w:hAnsi="Times New Roman" w:cs="Times New Roman"/>
          <w:sz w:val="24"/>
          <w:szCs w:val="24"/>
        </w:rPr>
        <w:t>The overall business organization</w:t>
      </w:r>
      <w:r w:rsidR="007232E4" w:rsidRPr="00F50E18">
        <w:rPr>
          <w:rFonts w:ascii="Times New Roman" w:hAnsi="Times New Roman" w:cs="Times New Roman"/>
          <w:sz w:val="24"/>
          <w:szCs w:val="24"/>
        </w:rPr>
        <w:t>'</w:t>
      </w:r>
      <w:r w:rsidR="00E44F72" w:rsidRPr="00F50E18">
        <w:rPr>
          <w:rFonts w:ascii="Times New Roman" w:hAnsi="Times New Roman" w:cs="Times New Roman"/>
          <w:sz w:val="24"/>
          <w:szCs w:val="24"/>
        </w:rPr>
        <w:t xml:space="preserve">s design and structure must </w:t>
      </w:r>
      <w:r w:rsidR="007232E4" w:rsidRPr="00F50E18">
        <w:rPr>
          <w:rFonts w:ascii="Times New Roman" w:hAnsi="Times New Roman" w:cs="Times New Roman"/>
          <w:sz w:val="24"/>
          <w:szCs w:val="24"/>
        </w:rPr>
        <w:t>hav</w:t>
      </w:r>
      <w:r w:rsidR="00E44F72" w:rsidRPr="00F50E18">
        <w:rPr>
          <w:rFonts w:ascii="Times New Roman" w:hAnsi="Times New Roman" w:cs="Times New Roman"/>
          <w:sz w:val="24"/>
          <w:szCs w:val="24"/>
        </w:rPr>
        <w:t xml:space="preserve">e collaborated with the proposed business strategy. </w:t>
      </w:r>
      <w:r w:rsidR="00AC7706" w:rsidRPr="00F50E18">
        <w:rPr>
          <w:rFonts w:ascii="Times New Roman" w:hAnsi="Times New Roman" w:cs="Times New Roman"/>
          <w:sz w:val="24"/>
          <w:szCs w:val="24"/>
        </w:rPr>
        <w:t>The business desi</w:t>
      </w:r>
      <w:r w:rsidR="00615FF2" w:rsidRPr="00F50E18">
        <w:rPr>
          <w:rFonts w:ascii="Times New Roman" w:hAnsi="Times New Roman" w:cs="Times New Roman"/>
          <w:sz w:val="24"/>
          <w:szCs w:val="24"/>
        </w:rPr>
        <w:t xml:space="preserve">gn and structure must </w:t>
      </w:r>
      <w:r w:rsidR="007232E4" w:rsidRPr="00F50E18">
        <w:rPr>
          <w:rFonts w:ascii="Times New Roman" w:hAnsi="Times New Roman" w:cs="Times New Roman"/>
          <w:sz w:val="24"/>
          <w:szCs w:val="24"/>
        </w:rPr>
        <w:t>hav</w:t>
      </w:r>
      <w:r w:rsidR="00615FF2" w:rsidRPr="00F50E18">
        <w:rPr>
          <w:rFonts w:ascii="Times New Roman" w:hAnsi="Times New Roman" w:cs="Times New Roman"/>
          <w:sz w:val="24"/>
          <w:szCs w:val="24"/>
        </w:rPr>
        <w:t>e complied</w:t>
      </w:r>
      <w:r w:rsidR="00AC7706" w:rsidRPr="00F50E18">
        <w:rPr>
          <w:rFonts w:ascii="Times New Roman" w:hAnsi="Times New Roman" w:cs="Times New Roman"/>
          <w:sz w:val="24"/>
          <w:szCs w:val="24"/>
        </w:rPr>
        <w:t xml:space="preserve"> with the environment and workplace</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26"/>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All19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(Allman &amp; Kaur, 2019)</w:t>
          </w:r>
          <w:r w:rsidR="00F50E18" w:rsidRPr="00F50E18">
            <w:rPr>
              <w:rFonts w:ascii="Times New Roman" w:hAnsi="Times New Roman" w:cs="Times New Roman"/>
              <w:sz w:val="24"/>
              <w:szCs w:val="24"/>
            </w:rPr>
            <w:fldChar w:fldCharType="end"/>
          </w:r>
        </w:sdtContent>
      </w:sdt>
      <w:r w:rsidR="00AC7706" w:rsidRPr="00F50E18">
        <w:rPr>
          <w:rFonts w:ascii="Times New Roman" w:hAnsi="Times New Roman" w:cs="Times New Roman"/>
          <w:sz w:val="24"/>
          <w:szCs w:val="24"/>
        </w:rPr>
        <w:t xml:space="preserve">. </w:t>
      </w:r>
    </w:p>
    <w:p w14:paraId="6BCCD81F" w14:textId="77777777" w:rsidR="008849DA" w:rsidRPr="00F50E18" w:rsidRDefault="008849DA" w:rsidP="00F50E18">
      <w:pPr>
        <w:pStyle w:val="Heading2"/>
        <w:spacing w:line="360" w:lineRule="auto"/>
        <w:jc w:val="both"/>
        <w:rPr>
          <w:rFonts w:ascii="Times New Roman" w:hAnsi="Times New Roman" w:cs="Times New Roman"/>
          <w:sz w:val="24"/>
          <w:szCs w:val="24"/>
        </w:rPr>
      </w:pPr>
      <w:bookmarkStart w:id="53" w:name="_Toc88727935"/>
      <w:r w:rsidRPr="00F50E18">
        <w:rPr>
          <w:rFonts w:ascii="Times New Roman" w:hAnsi="Times New Roman" w:cs="Times New Roman"/>
          <w:sz w:val="24"/>
          <w:szCs w:val="24"/>
        </w:rPr>
        <w:t>Leadership style</w:t>
      </w:r>
      <w:bookmarkEnd w:id="53"/>
    </w:p>
    <w:p w14:paraId="2C8C1838" w14:textId="77777777" w:rsidR="00615FF2" w:rsidRPr="00F50E18" w:rsidRDefault="007232E4"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Various leadership styles</w:t>
      </w:r>
      <w:r w:rsidR="00DD767A" w:rsidRPr="00F50E18">
        <w:rPr>
          <w:rFonts w:ascii="Times New Roman" w:hAnsi="Times New Roman" w:cs="Times New Roman"/>
          <w:sz w:val="24"/>
          <w:szCs w:val="24"/>
        </w:rPr>
        <w:t xml:space="preserve"> can be adopted by the company to lead strategic decisions and actions. Some of them are mentioned below</w:t>
      </w:r>
    </w:p>
    <w:p w14:paraId="1589F908" w14:textId="77777777" w:rsidR="00A35546" w:rsidRPr="00F50E18" w:rsidRDefault="00A35546" w:rsidP="00F50E18">
      <w:pPr>
        <w:pStyle w:val="Heading3"/>
        <w:spacing w:line="360" w:lineRule="auto"/>
        <w:jc w:val="both"/>
        <w:rPr>
          <w:rFonts w:ascii="Times New Roman" w:hAnsi="Times New Roman" w:cs="Times New Roman"/>
          <w:sz w:val="24"/>
          <w:szCs w:val="24"/>
        </w:rPr>
      </w:pPr>
      <w:bookmarkStart w:id="54" w:name="_Toc88727936"/>
      <w:r w:rsidRPr="00F50E18">
        <w:rPr>
          <w:rFonts w:ascii="Times New Roman" w:hAnsi="Times New Roman" w:cs="Times New Roman"/>
          <w:sz w:val="24"/>
          <w:szCs w:val="24"/>
        </w:rPr>
        <w:t>Autocratic</w:t>
      </w:r>
      <w:r w:rsidR="00DD767A" w:rsidRPr="00F50E18">
        <w:rPr>
          <w:rFonts w:ascii="Times New Roman" w:hAnsi="Times New Roman" w:cs="Times New Roman"/>
          <w:sz w:val="24"/>
          <w:szCs w:val="24"/>
        </w:rPr>
        <w:t xml:space="preserve"> leadership style</w:t>
      </w:r>
      <w:bookmarkEnd w:id="54"/>
    </w:p>
    <w:p w14:paraId="692375D4" w14:textId="77777777" w:rsidR="00DD767A" w:rsidRPr="00F50E18" w:rsidRDefault="00343959"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Some leaders of comp</w:t>
      </w:r>
      <w:r w:rsidR="00BE1CA6" w:rsidRPr="00F50E18">
        <w:rPr>
          <w:rFonts w:ascii="Times New Roman" w:hAnsi="Times New Roman" w:cs="Times New Roman"/>
          <w:sz w:val="24"/>
          <w:szCs w:val="24"/>
        </w:rPr>
        <w:t xml:space="preserve">anies or organizations are using the Autocratic leadership styles in which they usually </w:t>
      </w:r>
      <w:r w:rsidRPr="00F50E18">
        <w:rPr>
          <w:rFonts w:ascii="Times New Roman" w:hAnsi="Times New Roman" w:cs="Times New Roman"/>
          <w:sz w:val="24"/>
          <w:szCs w:val="24"/>
        </w:rPr>
        <w:t>used the p</w:t>
      </w:r>
      <w:r w:rsidR="00BE1CA6" w:rsidRPr="00F50E18">
        <w:rPr>
          <w:rFonts w:ascii="Times New Roman" w:hAnsi="Times New Roman" w:cs="Times New Roman"/>
          <w:sz w:val="24"/>
          <w:szCs w:val="24"/>
        </w:rPr>
        <w:t xml:space="preserve">hrase “Do as I say”. </w:t>
      </w:r>
      <w:r w:rsidRPr="00F50E18">
        <w:rPr>
          <w:rFonts w:ascii="Times New Roman" w:hAnsi="Times New Roman" w:cs="Times New Roman"/>
          <w:sz w:val="24"/>
          <w:szCs w:val="24"/>
        </w:rPr>
        <w:t xml:space="preserve">The autocratic leader of any company thinks that he is the only best and smartest </w:t>
      </w:r>
      <w:proofErr w:type="gramStart"/>
      <w:r w:rsidRPr="00F50E18">
        <w:rPr>
          <w:rFonts w:ascii="Times New Roman" w:hAnsi="Times New Roman" w:cs="Times New Roman"/>
          <w:sz w:val="24"/>
          <w:szCs w:val="24"/>
        </w:rPr>
        <w:t>person</w:t>
      </w:r>
      <w:proofErr w:type="gramEnd"/>
      <w:r w:rsidRPr="00F50E18">
        <w:rPr>
          <w:rFonts w:ascii="Times New Roman" w:hAnsi="Times New Roman" w:cs="Times New Roman"/>
          <w:sz w:val="24"/>
          <w:szCs w:val="24"/>
        </w:rPr>
        <w:t xml:space="preserve"> and he does not need suggestions from other members. This type of leadership must be avoided by the companies. The autocratic leadership used the approach of command and control</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25"/>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Hit18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(Bhasin, 2018)</w:t>
          </w:r>
          <w:r w:rsidR="00F50E18" w:rsidRPr="00F50E18">
            <w:rPr>
              <w:rFonts w:ascii="Times New Roman" w:hAnsi="Times New Roman" w:cs="Times New Roman"/>
              <w:sz w:val="24"/>
              <w:szCs w:val="24"/>
            </w:rPr>
            <w:fldChar w:fldCharType="end"/>
          </w:r>
        </w:sdtContent>
      </w:sdt>
      <w:r w:rsidRPr="00F50E18">
        <w:rPr>
          <w:rFonts w:ascii="Times New Roman" w:hAnsi="Times New Roman" w:cs="Times New Roman"/>
          <w:sz w:val="24"/>
          <w:szCs w:val="24"/>
        </w:rPr>
        <w:t xml:space="preserve">. </w:t>
      </w:r>
    </w:p>
    <w:p w14:paraId="106C42A0" w14:textId="77777777" w:rsidR="00A35546" w:rsidRPr="00F50E18" w:rsidRDefault="00A35546" w:rsidP="00F50E18">
      <w:pPr>
        <w:pStyle w:val="Heading3"/>
        <w:spacing w:line="360" w:lineRule="auto"/>
        <w:jc w:val="both"/>
        <w:rPr>
          <w:rFonts w:ascii="Times New Roman" w:hAnsi="Times New Roman" w:cs="Times New Roman"/>
          <w:sz w:val="24"/>
          <w:szCs w:val="24"/>
        </w:rPr>
      </w:pPr>
      <w:bookmarkStart w:id="55" w:name="_Toc88727937"/>
      <w:r w:rsidRPr="00F50E18">
        <w:rPr>
          <w:rFonts w:ascii="Times New Roman" w:hAnsi="Times New Roman" w:cs="Times New Roman"/>
          <w:sz w:val="24"/>
          <w:szCs w:val="24"/>
        </w:rPr>
        <w:t>Democratic</w:t>
      </w:r>
      <w:r w:rsidR="00753A32" w:rsidRPr="00F50E18">
        <w:rPr>
          <w:rFonts w:ascii="Times New Roman" w:hAnsi="Times New Roman" w:cs="Times New Roman"/>
          <w:sz w:val="24"/>
          <w:szCs w:val="24"/>
        </w:rPr>
        <w:t xml:space="preserve"> leadership style</w:t>
      </w:r>
      <w:bookmarkEnd w:id="55"/>
    </w:p>
    <w:p w14:paraId="2444AA3A" w14:textId="77777777" w:rsidR="00753A32" w:rsidRPr="00F50E18" w:rsidRDefault="002F412D"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The </w:t>
      </w:r>
      <w:proofErr w:type="gramStart"/>
      <w:r w:rsidRPr="00F50E18">
        <w:rPr>
          <w:rFonts w:ascii="Times New Roman" w:hAnsi="Times New Roman" w:cs="Times New Roman"/>
          <w:sz w:val="24"/>
          <w:szCs w:val="24"/>
        </w:rPr>
        <w:t>most commonly used</w:t>
      </w:r>
      <w:proofErr w:type="gramEnd"/>
      <w:r w:rsidRPr="00F50E18">
        <w:rPr>
          <w:rFonts w:ascii="Times New Roman" w:hAnsi="Times New Roman" w:cs="Times New Roman"/>
          <w:sz w:val="24"/>
          <w:szCs w:val="24"/>
        </w:rPr>
        <w:t xml:space="preserve"> phrase of democratic leaders is “How do you see it?”. </w:t>
      </w:r>
      <w:r w:rsidR="00F771E0" w:rsidRPr="00F50E18">
        <w:rPr>
          <w:rFonts w:ascii="Times New Roman" w:hAnsi="Times New Roman" w:cs="Times New Roman"/>
          <w:sz w:val="24"/>
          <w:szCs w:val="24"/>
        </w:rPr>
        <w:t xml:space="preserve">These leaders mostly share information and ideas with the employees </w:t>
      </w:r>
      <w:proofErr w:type="gramStart"/>
      <w:r w:rsidR="00F771E0" w:rsidRPr="00F50E18">
        <w:rPr>
          <w:rFonts w:ascii="Times New Roman" w:hAnsi="Times New Roman" w:cs="Times New Roman"/>
          <w:sz w:val="24"/>
          <w:szCs w:val="24"/>
        </w:rPr>
        <w:t>and also</w:t>
      </w:r>
      <w:proofErr w:type="gramEnd"/>
      <w:r w:rsidR="00F771E0" w:rsidRPr="00F50E18">
        <w:rPr>
          <w:rFonts w:ascii="Times New Roman" w:hAnsi="Times New Roman" w:cs="Times New Roman"/>
          <w:sz w:val="24"/>
          <w:szCs w:val="24"/>
        </w:rPr>
        <w:t xml:space="preserve"> </w:t>
      </w:r>
      <w:r w:rsidR="00621ABC" w:rsidRPr="00F50E18">
        <w:rPr>
          <w:rFonts w:ascii="Times New Roman" w:hAnsi="Times New Roman" w:cs="Times New Roman"/>
          <w:sz w:val="24"/>
          <w:szCs w:val="24"/>
        </w:rPr>
        <w:t>encourage</w:t>
      </w:r>
      <w:r w:rsidR="00F771E0" w:rsidRPr="00F50E18">
        <w:rPr>
          <w:rFonts w:ascii="Times New Roman" w:hAnsi="Times New Roman" w:cs="Times New Roman"/>
          <w:sz w:val="24"/>
          <w:szCs w:val="24"/>
        </w:rPr>
        <w:t xml:space="preserve"> the </w:t>
      </w:r>
      <w:r w:rsidR="00621ABC" w:rsidRPr="00F50E18">
        <w:rPr>
          <w:rFonts w:ascii="Times New Roman" w:hAnsi="Times New Roman" w:cs="Times New Roman"/>
          <w:sz w:val="24"/>
          <w:szCs w:val="24"/>
        </w:rPr>
        <w:t>involvement</w:t>
      </w:r>
      <w:r w:rsidR="00F771E0" w:rsidRPr="00F50E18">
        <w:rPr>
          <w:rFonts w:ascii="Times New Roman" w:hAnsi="Times New Roman" w:cs="Times New Roman"/>
          <w:sz w:val="24"/>
          <w:szCs w:val="24"/>
        </w:rPr>
        <w:t xml:space="preserve"> and participation of employees towards providing creative ideas. </w:t>
      </w:r>
      <w:r w:rsidR="00621ABC" w:rsidRPr="00F50E18">
        <w:rPr>
          <w:rFonts w:ascii="Times New Roman" w:hAnsi="Times New Roman" w:cs="Times New Roman"/>
          <w:sz w:val="24"/>
          <w:szCs w:val="24"/>
        </w:rPr>
        <w:t xml:space="preserve">Most of the successful companies are3 using this approach of leading styles. </w:t>
      </w:r>
      <w:r w:rsidR="00352BD8" w:rsidRPr="00F50E18">
        <w:rPr>
          <w:rFonts w:ascii="Times New Roman" w:hAnsi="Times New Roman" w:cs="Times New Roman"/>
          <w:sz w:val="24"/>
          <w:szCs w:val="24"/>
        </w:rPr>
        <w:t xml:space="preserve">The </w:t>
      </w:r>
      <w:r w:rsidR="00352BD8" w:rsidRPr="00F50E18">
        <w:rPr>
          <w:rFonts w:ascii="Times New Roman" w:hAnsi="Times New Roman" w:cs="Times New Roman"/>
          <w:color w:val="212529"/>
          <w:sz w:val="24"/>
          <w:szCs w:val="24"/>
        </w:rPr>
        <w:t>P&amp;G Company is also motivating le</w:t>
      </w:r>
      <w:r w:rsidR="00E829E7" w:rsidRPr="00F50E18">
        <w:rPr>
          <w:rFonts w:ascii="Times New Roman" w:hAnsi="Times New Roman" w:cs="Times New Roman"/>
          <w:color w:val="212529"/>
          <w:sz w:val="24"/>
          <w:szCs w:val="24"/>
        </w:rPr>
        <w:t>aders to adopt this style to enga</w:t>
      </w:r>
      <w:r w:rsidR="00352BD8" w:rsidRPr="00F50E18">
        <w:rPr>
          <w:rFonts w:ascii="Times New Roman" w:hAnsi="Times New Roman" w:cs="Times New Roman"/>
          <w:color w:val="212529"/>
          <w:sz w:val="24"/>
          <w:szCs w:val="24"/>
        </w:rPr>
        <w:t>ge the employees to participate in making strategic decisions</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24"/>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Lim20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(Lim &amp; Joon, 2020)</w:t>
          </w:r>
          <w:r w:rsidR="00F50E18" w:rsidRPr="00F50E18">
            <w:rPr>
              <w:rFonts w:ascii="Times New Roman" w:hAnsi="Times New Roman" w:cs="Times New Roman"/>
              <w:color w:val="212529"/>
              <w:sz w:val="24"/>
              <w:szCs w:val="24"/>
            </w:rPr>
            <w:fldChar w:fldCharType="end"/>
          </w:r>
        </w:sdtContent>
      </w:sdt>
      <w:r w:rsidR="00352BD8" w:rsidRPr="00F50E18">
        <w:rPr>
          <w:rFonts w:ascii="Times New Roman" w:hAnsi="Times New Roman" w:cs="Times New Roman"/>
          <w:color w:val="212529"/>
          <w:sz w:val="24"/>
          <w:szCs w:val="24"/>
        </w:rPr>
        <w:t xml:space="preserve">. </w:t>
      </w:r>
    </w:p>
    <w:p w14:paraId="79432C16" w14:textId="77777777" w:rsidR="00786962" w:rsidRPr="00F50E18" w:rsidRDefault="00786962" w:rsidP="00F50E18">
      <w:pPr>
        <w:pStyle w:val="Heading1"/>
        <w:spacing w:line="360" w:lineRule="auto"/>
        <w:jc w:val="both"/>
        <w:rPr>
          <w:rFonts w:ascii="Times New Roman" w:hAnsi="Times New Roman" w:cs="Times New Roman"/>
          <w:color w:val="333333"/>
          <w:sz w:val="24"/>
          <w:szCs w:val="24"/>
        </w:rPr>
      </w:pPr>
      <w:bookmarkStart w:id="56" w:name="_Toc88727938"/>
      <w:r w:rsidRPr="00F50E18">
        <w:rPr>
          <w:rFonts w:ascii="Times New Roman" w:hAnsi="Times New Roman" w:cs="Times New Roman"/>
          <w:sz w:val="24"/>
          <w:szCs w:val="24"/>
        </w:rPr>
        <w:t>Section 4: Change</w:t>
      </w:r>
      <w:r w:rsidR="008C6C00" w:rsidRPr="00F50E18">
        <w:rPr>
          <w:rFonts w:ascii="Times New Roman" w:hAnsi="Times New Roman" w:cs="Times New Roman"/>
          <w:sz w:val="24"/>
          <w:szCs w:val="24"/>
        </w:rPr>
        <w:t xml:space="preserve"> management &amp; organi</w:t>
      </w:r>
      <w:r w:rsidR="007232E4" w:rsidRPr="00F50E18">
        <w:rPr>
          <w:rFonts w:ascii="Times New Roman" w:hAnsi="Times New Roman" w:cs="Times New Roman"/>
          <w:sz w:val="24"/>
          <w:szCs w:val="24"/>
        </w:rPr>
        <w:t>z</w:t>
      </w:r>
      <w:r w:rsidR="008C6C00" w:rsidRPr="00F50E18">
        <w:rPr>
          <w:rFonts w:ascii="Times New Roman" w:hAnsi="Times New Roman" w:cs="Times New Roman"/>
          <w:sz w:val="24"/>
          <w:szCs w:val="24"/>
        </w:rPr>
        <w:t>ation</w:t>
      </w:r>
      <w:bookmarkEnd w:id="56"/>
    </w:p>
    <w:p w14:paraId="20FF50F7" w14:textId="77777777" w:rsidR="00A35546" w:rsidRPr="00F50E18" w:rsidRDefault="008C6C00" w:rsidP="00F50E18">
      <w:pPr>
        <w:pStyle w:val="Heading2"/>
        <w:spacing w:line="360" w:lineRule="auto"/>
        <w:jc w:val="both"/>
        <w:rPr>
          <w:rFonts w:ascii="Times New Roman" w:hAnsi="Times New Roman" w:cs="Times New Roman"/>
          <w:sz w:val="24"/>
          <w:szCs w:val="24"/>
        </w:rPr>
      </w:pPr>
      <w:bookmarkStart w:id="57" w:name="_Toc88727939"/>
      <w:r w:rsidRPr="00F50E18">
        <w:rPr>
          <w:rFonts w:ascii="Times New Roman" w:hAnsi="Times New Roman" w:cs="Times New Roman"/>
          <w:sz w:val="24"/>
          <w:szCs w:val="24"/>
        </w:rPr>
        <w:t>Organi</w:t>
      </w:r>
      <w:r w:rsidR="007232E4" w:rsidRPr="00F50E18">
        <w:rPr>
          <w:rFonts w:ascii="Times New Roman" w:hAnsi="Times New Roman" w:cs="Times New Roman"/>
          <w:sz w:val="24"/>
          <w:szCs w:val="24"/>
        </w:rPr>
        <w:t>z</w:t>
      </w:r>
      <w:r w:rsidRPr="00F50E18">
        <w:rPr>
          <w:rFonts w:ascii="Times New Roman" w:hAnsi="Times New Roman" w:cs="Times New Roman"/>
          <w:sz w:val="24"/>
          <w:szCs w:val="24"/>
        </w:rPr>
        <w:t>ational Structure / Design</w:t>
      </w:r>
      <w:r w:rsidR="00F50E18" w:rsidRPr="00F50E18">
        <w:rPr>
          <w:rFonts w:ascii="Times New Roman" w:hAnsi="Times New Roman" w:cs="Times New Roman"/>
          <w:sz w:val="24"/>
          <w:szCs w:val="24"/>
        </w:rPr>
        <w:t xml:space="preserve">; </w:t>
      </w:r>
      <w:r w:rsidR="00A35546" w:rsidRPr="00F50E18">
        <w:rPr>
          <w:rFonts w:ascii="Times New Roman" w:hAnsi="Times New Roman" w:cs="Times New Roman"/>
          <w:sz w:val="24"/>
          <w:szCs w:val="24"/>
        </w:rPr>
        <w:t>OD Cube Model</w:t>
      </w:r>
      <w:bookmarkEnd w:id="57"/>
    </w:p>
    <w:p w14:paraId="7DD1C8B4" w14:textId="77777777" w:rsidR="00777825" w:rsidRPr="00F50E18" w:rsidRDefault="003C30B4"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Organization Development intervention</w:t>
      </w:r>
      <w:r w:rsidR="007232E4" w:rsidRPr="00F50E18">
        <w:rPr>
          <w:rFonts w:ascii="Times New Roman" w:hAnsi="Times New Roman" w:cs="Times New Roman"/>
          <w:sz w:val="24"/>
          <w:szCs w:val="24"/>
        </w:rPr>
        <w:t>s</w:t>
      </w:r>
      <w:r w:rsidRPr="00F50E18">
        <w:rPr>
          <w:rFonts w:ascii="Times New Roman" w:hAnsi="Times New Roman" w:cs="Times New Roman"/>
          <w:sz w:val="24"/>
          <w:szCs w:val="24"/>
        </w:rPr>
        <w:t xml:space="preserve"> </w:t>
      </w:r>
      <w:r w:rsidR="000D57FD" w:rsidRPr="00F50E18">
        <w:rPr>
          <w:rFonts w:ascii="Times New Roman" w:hAnsi="Times New Roman" w:cs="Times New Roman"/>
          <w:sz w:val="24"/>
          <w:szCs w:val="24"/>
        </w:rPr>
        <w:t xml:space="preserve">are coming with the degree of changes and sizes but the </w:t>
      </w:r>
      <w:r w:rsidR="00841747" w:rsidRPr="00F50E18">
        <w:rPr>
          <w:rFonts w:ascii="Times New Roman" w:hAnsi="Times New Roman" w:cs="Times New Roman"/>
          <w:sz w:val="24"/>
          <w:szCs w:val="24"/>
        </w:rPr>
        <w:t xml:space="preserve">distinguishing </w:t>
      </w:r>
      <w:r w:rsidR="000D57FD" w:rsidRPr="00F50E18">
        <w:rPr>
          <w:rFonts w:ascii="Times New Roman" w:hAnsi="Times New Roman" w:cs="Times New Roman"/>
          <w:sz w:val="24"/>
          <w:szCs w:val="24"/>
        </w:rPr>
        <w:t xml:space="preserve">of this from other experiences is planned with </w:t>
      </w:r>
      <w:r w:rsidR="007232E4" w:rsidRPr="00F50E18">
        <w:rPr>
          <w:rFonts w:ascii="Times New Roman" w:hAnsi="Times New Roman" w:cs="Times New Roman"/>
          <w:sz w:val="24"/>
          <w:szCs w:val="24"/>
        </w:rPr>
        <w:t xml:space="preserve">the </w:t>
      </w:r>
      <w:r w:rsidR="000D57FD" w:rsidRPr="00F50E18">
        <w:rPr>
          <w:rFonts w:ascii="Times New Roman" w:hAnsi="Times New Roman" w:cs="Times New Roman"/>
          <w:sz w:val="24"/>
          <w:szCs w:val="24"/>
        </w:rPr>
        <w:t xml:space="preserve">aims of improving the effectiveness and potential </w:t>
      </w:r>
      <w:r w:rsidR="00841747" w:rsidRPr="00F50E18">
        <w:rPr>
          <w:rFonts w:ascii="Times New Roman" w:hAnsi="Times New Roman" w:cs="Times New Roman"/>
          <w:sz w:val="24"/>
          <w:szCs w:val="24"/>
        </w:rPr>
        <w:t>benefits</w:t>
      </w:r>
      <w:r w:rsidR="000D57FD" w:rsidRPr="00F50E18">
        <w:rPr>
          <w:rFonts w:ascii="Times New Roman" w:hAnsi="Times New Roman" w:cs="Times New Roman"/>
          <w:sz w:val="24"/>
          <w:szCs w:val="24"/>
        </w:rPr>
        <w:t xml:space="preserve"> of </w:t>
      </w:r>
      <w:r w:rsidR="007232E4" w:rsidRPr="00F50E18">
        <w:rPr>
          <w:rFonts w:ascii="Times New Roman" w:hAnsi="Times New Roman" w:cs="Times New Roman"/>
          <w:sz w:val="24"/>
          <w:szCs w:val="24"/>
        </w:rPr>
        <w:t xml:space="preserve">the </w:t>
      </w:r>
      <w:r w:rsidR="000D57FD" w:rsidRPr="00F50E18">
        <w:rPr>
          <w:rFonts w:ascii="Times New Roman" w:hAnsi="Times New Roman" w:cs="Times New Roman"/>
          <w:sz w:val="24"/>
          <w:szCs w:val="24"/>
        </w:rPr>
        <w:t xml:space="preserve">company. </w:t>
      </w:r>
    </w:p>
    <w:p w14:paraId="740D8B56" w14:textId="77777777" w:rsidR="00841747" w:rsidRPr="00F50E18" w:rsidRDefault="00985516"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An intervention </w:t>
      </w:r>
      <w:r w:rsidR="00F71DEF" w:rsidRPr="00F50E18">
        <w:rPr>
          <w:rFonts w:ascii="Times New Roman" w:hAnsi="Times New Roman" w:cs="Times New Roman"/>
          <w:sz w:val="24"/>
          <w:szCs w:val="24"/>
        </w:rPr>
        <w:t xml:space="preserve">is a change that can be </w:t>
      </w:r>
      <w:r w:rsidR="00FE46E1" w:rsidRPr="00F50E18">
        <w:rPr>
          <w:rFonts w:ascii="Times New Roman" w:hAnsi="Times New Roman" w:cs="Times New Roman"/>
          <w:sz w:val="24"/>
          <w:szCs w:val="24"/>
        </w:rPr>
        <w:t xml:space="preserve">adopted by the company </w:t>
      </w:r>
      <w:proofErr w:type="spellStart"/>
      <w:r w:rsidR="00FE46E1" w:rsidRPr="00F50E18">
        <w:rPr>
          <w:rFonts w:ascii="Times New Roman" w:hAnsi="Times New Roman" w:cs="Times New Roman"/>
          <w:sz w:val="24"/>
          <w:szCs w:val="24"/>
        </w:rPr>
        <w:t>r</w:t>
      </w:r>
      <w:proofErr w:type="spellEnd"/>
      <w:r w:rsidR="00FE46E1" w:rsidRPr="00F50E18">
        <w:rPr>
          <w:rFonts w:ascii="Times New Roman" w:hAnsi="Times New Roman" w:cs="Times New Roman"/>
          <w:sz w:val="24"/>
          <w:szCs w:val="24"/>
        </w:rPr>
        <w:t xml:space="preserve"> organiz</w:t>
      </w:r>
      <w:r w:rsidR="00F71DEF" w:rsidRPr="00F50E18">
        <w:rPr>
          <w:rFonts w:ascii="Times New Roman" w:hAnsi="Times New Roman" w:cs="Times New Roman"/>
          <w:sz w:val="24"/>
          <w:szCs w:val="24"/>
        </w:rPr>
        <w:t xml:space="preserve">ation to adopt </w:t>
      </w:r>
      <w:r w:rsidR="00B42527" w:rsidRPr="00F50E18">
        <w:rPr>
          <w:rFonts w:ascii="Times New Roman" w:hAnsi="Times New Roman" w:cs="Times New Roman"/>
          <w:sz w:val="24"/>
          <w:szCs w:val="24"/>
        </w:rPr>
        <w:t xml:space="preserve">the change </w:t>
      </w:r>
      <w:r w:rsidR="00FE46E1" w:rsidRPr="00F50E18">
        <w:rPr>
          <w:rFonts w:ascii="Times New Roman" w:hAnsi="Times New Roman" w:cs="Times New Roman"/>
          <w:sz w:val="24"/>
          <w:szCs w:val="24"/>
        </w:rPr>
        <w:t>proc</w:t>
      </w:r>
      <w:r w:rsidR="00B42527" w:rsidRPr="00F50E18">
        <w:rPr>
          <w:rFonts w:ascii="Times New Roman" w:hAnsi="Times New Roman" w:cs="Times New Roman"/>
          <w:sz w:val="24"/>
          <w:szCs w:val="24"/>
        </w:rPr>
        <w:t xml:space="preserve">ess. </w:t>
      </w:r>
      <w:r w:rsidR="00804701" w:rsidRPr="00F50E18">
        <w:rPr>
          <w:rFonts w:ascii="Times New Roman" w:hAnsi="Times New Roman" w:cs="Times New Roman"/>
          <w:sz w:val="24"/>
          <w:szCs w:val="24"/>
        </w:rPr>
        <w:t>The intervention</w:t>
      </w:r>
      <w:r w:rsidR="00262B41" w:rsidRPr="00F50E18">
        <w:rPr>
          <w:rFonts w:ascii="Times New Roman" w:hAnsi="Times New Roman" w:cs="Times New Roman"/>
          <w:sz w:val="24"/>
          <w:szCs w:val="24"/>
        </w:rPr>
        <w:t>s</w:t>
      </w:r>
      <w:r w:rsidR="00804701" w:rsidRPr="00F50E18">
        <w:rPr>
          <w:rFonts w:ascii="Times New Roman" w:hAnsi="Times New Roman" w:cs="Times New Roman"/>
          <w:sz w:val="24"/>
          <w:szCs w:val="24"/>
        </w:rPr>
        <w:t xml:space="preserve"> apply</w:t>
      </w:r>
      <w:r w:rsidR="007232E4" w:rsidRPr="00F50E18">
        <w:rPr>
          <w:rFonts w:ascii="Times New Roman" w:hAnsi="Times New Roman" w:cs="Times New Roman"/>
          <w:sz w:val="24"/>
          <w:szCs w:val="24"/>
        </w:rPr>
        <w:t xml:space="preserve"> for</w:t>
      </w:r>
      <w:r w:rsidR="00804701" w:rsidRPr="00F50E18">
        <w:rPr>
          <w:rFonts w:ascii="Times New Roman" w:hAnsi="Times New Roman" w:cs="Times New Roman"/>
          <w:sz w:val="24"/>
          <w:szCs w:val="24"/>
        </w:rPr>
        <w:t xml:space="preserve"> the company’s entry in</w:t>
      </w:r>
      <w:r w:rsidR="007232E4" w:rsidRPr="00F50E18">
        <w:rPr>
          <w:rFonts w:ascii="Times New Roman" w:hAnsi="Times New Roman" w:cs="Times New Roman"/>
          <w:sz w:val="24"/>
          <w:szCs w:val="24"/>
        </w:rPr>
        <w:t>to</w:t>
      </w:r>
      <w:r w:rsidR="00804701" w:rsidRPr="00F50E18">
        <w:rPr>
          <w:rFonts w:ascii="Times New Roman" w:hAnsi="Times New Roman" w:cs="Times New Roman"/>
          <w:sz w:val="24"/>
          <w:szCs w:val="24"/>
        </w:rPr>
        <w:t xml:space="preserve"> international </w:t>
      </w:r>
      <w:r w:rsidR="00262B41" w:rsidRPr="00F50E18">
        <w:rPr>
          <w:rFonts w:ascii="Times New Roman" w:hAnsi="Times New Roman" w:cs="Times New Roman"/>
          <w:sz w:val="24"/>
          <w:szCs w:val="24"/>
        </w:rPr>
        <w:t>markets into</w:t>
      </w:r>
      <w:r w:rsidR="00FF6CFC" w:rsidRPr="00F50E18">
        <w:rPr>
          <w:rFonts w:ascii="Times New Roman" w:hAnsi="Times New Roman" w:cs="Times New Roman"/>
          <w:sz w:val="24"/>
          <w:szCs w:val="24"/>
        </w:rPr>
        <w:t xml:space="preserve"> the ongoing structure or system to aim </w:t>
      </w:r>
      <w:r w:rsidR="007232E4" w:rsidRPr="00F50E18">
        <w:rPr>
          <w:rFonts w:ascii="Times New Roman" w:hAnsi="Times New Roman" w:cs="Times New Roman"/>
          <w:sz w:val="24"/>
          <w:szCs w:val="24"/>
        </w:rPr>
        <w:t>to introduce</w:t>
      </w:r>
      <w:r w:rsidR="00FF6CFC" w:rsidRPr="00F50E18">
        <w:rPr>
          <w:rFonts w:ascii="Times New Roman" w:hAnsi="Times New Roman" w:cs="Times New Roman"/>
          <w:sz w:val="24"/>
          <w:szCs w:val="24"/>
        </w:rPr>
        <w:t xml:space="preserve"> the change. </w:t>
      </w:r>
      <w:r w:rsidR="007232E4" w:rsidRPr="00F50E18">
        <w:rPr>
          <w:rFonts w:ascii="Times New Roman" w:hAnsi="Times New Roman" w:cs="Times New Roman"/>
          <w:sz w:val="24"/>
          <w:szCs w:val="24"/>
        </w:rPr>
        <w:t>S</w:t>
      </w:r>
      <w:r w:rsidR="005B6827" w:rsidRPr="00F50E18">
        <w:rPr>
          <w:rFonts w:ascii="Times New Roman" w:hAnsi="Times New Roman" w:cs="Times New Roman"/>
          <w:sz w:val="24"/>
          <w:szCs w:val="24"/>
        </w:rPr>
        <w:t xml:space="preserve">uccessful companies and organizations are </w:t>
      </w:r>
      <w:r w:rsidR="00834299" w:rsidRPr="00F50E18">
        <w:rPr>
          <w:rFonts w:ascii="Times New Roman" w:hAnsi="Times New Roman" w:cs="Times New Roman"/>
          <w:sz w:val="24"/>
          <w:szCs w:val="24"/>
        </w:rPr>
        <w:t xml:space="preserve">introducing </w:t>
      </w:r>
      <w:r w:rsidR="00C813B7" w:rsidRPr="00F50E18">
        <w:rPr>
          <w:rFonts w:ascii="Times New Roman" w:hAnsi="Times New Roman" w:cs="Times New Roman"/>
          <w:sz w:val="24"/>
          <w:szCs w:val="24"/>
        </w:rPr>
        <w:t>organizational</w:t>
      </w:r>
      <w:r w:rsidR="00834299" w:rsidRPr="00F50E18">
        <w:rPr>
          <w:rFonts w:ascii="Times New Roman" w:hAnsi="Times New Roman" w:cs="Times New Roman"/>
          <w:sz w:val="24"/>
          <w:szCs w:val="24"/>
        </w:rPr>
        <w:t xml:space="preserve"> development to formulate proposed structural plans in </w:t>
      </w:r>
      <w:r w:rsidR="007232E4" w:rsidRPr="00F50E18">
        <w:rPr>
          <w:rFonts w:ascii="Times New Roman" w:hAnsi="Times New Roman" w:cs="Times New Roman"/>
          <w:sz w:val="24"/>
          <w:szCs w:val="24"/>
        </w:rPr>
        <w:t xml:space="preserve">an </w:t>
      </w:r>
      <w:r w:rsidR="00834299" w:rsidRPr="00F50E18">
        <w:rPr>
          <w:rFonts w:ascii="Times New Roman" w:hAnsi="Times New Roman" w:cs="Times New Roman"/>
          <w:sz w:val="24"/>
          <w:szCs w:val="24"/>
        </w:rPr>
        <w:t xml:space="preserve">existing </w:t>
      </w:r>
      <w:r w:rsidR="00C813B7" w:rsidRPr="00F50E18">
        <w:rPr>
          <w:rFonts w:ascii="Times New Roman" w:hAnsi="Times New Roman" w:cs="Times New Roman"/>
          <w:sz w:val="24"/>
          <w:szCs w:val="24"/>
        </w:rPr>
        <w:t>organizational</w:t>
      </w:r>
      <w:r w:rsidR="00834299" w:rsidRPr="00F50E18">
        <w:rPr>
          <w:rFonts w:ascii="Times New Roman" w:hAnsi="Times New Roman" w:cs="Times New Roman"/>
          <w:sz w:val="24"/>
          <w:szCs w:val="24"/>
        </w:rPr>
        <w:t xml:space="preserve"> context</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23"/>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Lim20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(Lim &amp; Joon, 2020)</w:t>
          </w:r>
          <w:r w:rsidR="00F50E18" w:rsidRPr="00F50E18">
            <w:rPr>
              <w:rFonts w:ascii="Times New Roman" w:hAnsi="Times New Roman" w:cs="Times New Roman"/>
              <w:sz w:val="24"/>
              <w:szCs w:val="24"/>
            </w:rPr>
            <w:fldChar w:fldCharType="end"/>
          </w:r>
        </w:sdtContent>
      </w:sdt>
      <w:r w:rsidR="00834299" w:rsidRPr="00F50E18">
        <w:rPr>
          <w:rFonts w:ascii="Times New Roman" w:hAnsi="Times New Roman" w:cs="Times New Roman"/>
          <w:sz w:val="24"/>
          <w:szCs w:val="24"/>
        </w:rPr>
        <w:t xml:space="preserve">. </w:t>
      </w:r>
    </w:p>
    <w:p w14:paraId="46A75C73" w14:textId="77777777" w:rsidR="000D7035" w:rsidRPr="00F50E18" w:rsidRDefault="00293735"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An Organization Development</w:t>
      </w:r>
      <w:r w:rsidR="006B2839" w:rsidRPr="00F50E18">
        <w:rPr>
          <w:rFonts w:ascii="Times New Roman" w:hAnsi="Times New Roman" w:cs="Times New Roman"/>
          <w:sz w:val="24"/>
          <w:szCs w:val="24"/>
        </w:rPr>
        <w:t xml:space="preserve"> Intervention requires the </w:t>
      </w:r>
      <w:r w:rsidRPr="00F50E18">
        <w:rPr>
          <w:rFonts w:ascii="Times New Roman" w:hAnsi="Times New Roman" w:cs="Times New Roman"/>
          <w:sz w:val="24"/>
          <w:szCs w:val="24"/>
        </w:rPr>
        <w:t>organizational</w:t>
      </w:r>
      <w:r w:rsidR="006B2839" w:rsidRPr="00F50E18">
        <w:rPr>
          <w:rFonts w:ascii="Times New Roman" w:hAnsi="Times New Roman" w:cs="Times New Roman"/>
          <w:sz w:val="24"/>
          <w:szCs w:val="24"/>
        </w:rPr>
        <w:t xml:space="preserve"> development practitioners to introduce proper development to develop a structure, team, department and functions </w:t>
      </w:r>
      <w:proofErr w:type="spellStart"/>
      <w:r w:rsidR="006B2839" w:rsidRPr="00F50E18">
        <w:rPr>
          <w:rFonts w:ascii="Times New Roman" w:hAnsi="Times New Roman" w:cs="Times New Roman"/>
          <w:sz w:val="24"/>
          <w:szCs w:val="24"/>
        </w:rPr>
        <w:t>f</w:t>
      </w:r>
      <w:proofErr w:type="spellEnd"/>
      <w:r w:rsidR="006B2839" w:rsidRPr="00F50E18">
        <w:rPr>
          <w:rFonts w:ascii="Times New Roman" w:hAnsi="Times New Roman" w:cs="Times New Roman"/>
          <w:sz w:val="24"/>
          <w:szCs w:val="24"/>
        </w:rPr>
        <w:t xml:space="preserve"> the organizational system. </w:t>
      </w:r>
      <w:r w:rsidR="001A2423" w:rsidRPr="00F50E18">
        <w:rPr>
          <w:rFonts w:ascii="Times New Roman" w:hAnsi="Times New Roman" w:cs="Times New Roman"/>
          <w:sz w:val="24"/>
          <w:szCs w:val="24"/>
        </w:rPr>
        <w:t xml:space="preserve">Regardless </w:t>
      </w:r>
      <w:r w:rsidR="007232E4" w:rsidRPr="00F50E18">
        <w:rPr>
          <w:rFonts w:ascii="Times New Roman" w:hAnsi="Times New Roman" w:cs="Times New Roman"/>
          <w:sz w:val="24"/>
          <w:szCs w:val="24"/>
        </w:rPr>
        <w:t xml:space="preserve">of </w:t>
      </w:r>
      <w:r w:rsidR="001A2423" w:rsidRPr="00F50E18">
        <w:rPr>
          <w:rFonts w:ascii="Times New Roman" w:hAnsi="Times New Roman" w:cs="Times New Roman"/>
          <w:sz w:val="24"/>
          <w:szCs w:val="24"/>
        </w:rPr>
        <w:t xml:space="preserve">the size of </w:t>
      </w:r>
      <w:r w:rsidR="007232E4" w:rsidRPr="00F50E18">
        <w:rPr>
          <w:rFonts w:ascii="Times New Roman" w:hAnsi="Times New Roman" w:cs="Times New Roman"/>
          <w:sz w:val="24"/>
          <w:szCs w:val="24"/>
        </w:rPr>
        <w:t xml:space="preserve">the </w:t>
      </w:r>
      <w:r w:rsidR="001A2423" w:rsidRPr="00F50E18">
        <w:rPr>
          <w:rFonts w:ascii="Times New Roman" w:hAnsi="Times New Roman" w:cs="Times New Roman"/>
          <w:sz w:val="24"/>
          <w:szCs w:val="24"/>
        </w:rPr>
        <w:t xml:space="preserve">company and organization, the intervention should disturb the initiating </w:t>
      </w:r>
      <w:r w:rsidR="000D7035" w:rsidRPr="00F50E18">
        <w:rPr>
          <w:rFonts w:ascii="Times New Roman" w:hAnsi="Times New Roman" w:cs="Times New Roman"/>
          <w:sz w:val="24"/>
          <w:szCs w:val="24"/>
        </w:rPr>
        <w:t>start-up</w:t>
      </w:r>
      <w:r w:rsidR="001A2423" w:rsidRPr="00F50E18">
        <w:rPr>
          <w:rFonts w:ascii="Times New Roman" w:hAnsi="Times New Roman" w:cs="Times New Roman"/>
          <w:sz w:val="24"/>
          <w:szCs w:val="24"/>
        </w:rPr>
        <w:t xml:space="preserve"> of change and arrange the participants to imp</w:t>
      </w:r>
      <w:r w:rsidR="000D7035" w:rsidRPr="00F50E18">
        <w:rPr>
          <w:rFonts w:ascii="Times New Roman" w:hAnsi="Times New Roman" w:cs="Times New Roman"/>
          <w:sz w:val="24"/>
          <w:szCs w:val="24"/>
        </w:rPr>
        <w:t>r</w:t>
      </w:r>
      <w:r w:rsidR="001A2423" w:rsidRPr="00F50E18">
        <w:rPr>
          <w:rFonts w:ascii="Times New Roman" w:hAnsi="Times New Roman" w:cs="Times New Roman"/>
          <w:sz w:val="24"/>
          <w:szCs w:val="24"/>
        </w:rPr>
        <w:t xml:space="preserve">ove </w:t>
      </w:r>
      <w:r w:rsidR="007232E4" w:rsidRPr="00F50E18">
        <w:rPr>
          <w:rFonts w:ascii="Times New Roman" w:hAnsi="Times New Roman" w:cs="Times New Roman"/>
          <w:sz w:val="24"/>
          <w:szCs w:val="24"/>
        </w:rPr>
        <w:t xml:space="preserve">the </w:t>
      </w:r>
      <w:r w:rsidR="001A2423" w:rsidRPr="00F50E18">
        <w:rPr>
          <w:rFonts w:ascii="Times New Roman" w:hAnsi="Times New Roman" w:cs="Times New Roman"/>
          <w:sz w:val="24"/>
          <w:szCs w:val="24"/>
        </w:rPr>
        <w:t xml:space="preserve">level of efficacy and performance. </w:t>
      </w:r>
      <w:r w:rsidR="007B670F" w:rsidRPr="00F50E18">
        <w:rPr>
          <w:rFonts w:ascii="Times New Roman" w:hAnsi="Times New Roman" w:cs="Times New Roman"/>
          <w:sz w:val="24"/>
          <w:szCs w:val="24"/>
        </w:rPr>
        <w:t xml:space="preserve">The organizational </w:t>
      </w:r>
      <w:r w:rsidR="00F276D0" w:rsidRPr="00F50E18">
        <w:rPr>
          <w:rFonts w:ascii="Times New Roman" w:hAnsi="Times New Roman" w:cs="Times New Roman"/>
          <w:sz w:val="24"/>
          <w:szCs w:val="24"/>
        </w:rPr>
        <w:t>develop</w:t>
      </w:r>
      <w:r w:rsidR="007B670F" w:rsidRPr="00F50E18">
        <w:rPr>
          <w:rFonts w:ascii="Times New Roman" w:hAnsi="Times New Roman" w:cs="Times New Roman"/>
          <w:sz w:val="24"/>
          <w:szCs w:val="24"/>
        </w:rPr>
        <w:t>me</w:t>
      </w:r>
      <w:r w:rsidR="00F276D0" w:rsidRPr="00F50E18">
        <w:rPr>
          <w:rFonts w:ascii="Times New Roman" w:hAnsi="Times New Roman" w:cs="Times New Roman"/>
          <w:sz w:val="24"/>
          <w:szCs w:val="24"/>
        </w:rPr>
        <w:t>n</w:t>
      </w:r>
      <w:r w:rsidR="007B670F" w:rsidRPr="00F50E18">
        <w:rPr>
          <w:rFonts w:ascii="Times New Roman" w:hAnsi="Times New Roman" w:cs="Times New Roman"/>
          <w:sz w:val="24"/>
          <w:szCs w:val="24"/>
        </w:rPr>
        <w:t xml:space="preserve">t practitioners should require various skills and attributes of knowledge </w:t>
      </w:r>
      <w:r w:rsidR="007232E4" w:rsidRPr="00F50E18">
        <w:rPr>
          <w:rFonts w:ascii="Times New Roman" w:hAnsi="Times New Roman" w:cs="Times New Roman"/>
          <w:sz w:val="24"/>
          <w:szCs w:val="24"/>
        </w:rPr>
        <w:t>that</w:t>
      </w:r>
      <w:r w:rsidR="007B670F" w:rsidRPr="00F50E18">
        <w:rPr>
          <w:rFonts w:ascii="Times New Roman" w:hAnsi="Times New Roman" w:cs="Times New Roman"/>
          <w:sz w:val="24"/>
          <w:szCs w:val="24"/>
        </w:rPr>
        <w:t xml:space="preserve"> depend upon the complexity of change or intervention. </w:t>
      </w:r>
      <w:r w:rsidR="00F74731" w:rsidRPr="00F50E18">
        <w:rPr>
          <w:rFonts w:ascii="Times New Roman" w:hAnsi="Times New Roman" w:cs="Times New Roman"/>
          <w:sz w:val="24"/>
          <w:szCs w:val="24"/>
        </w:rPr>
        <w:t xml:space="preserve">It is recommended that the </w:t>
      </w:r>
      <w:r w:rsidR="000A1D59" w:rsidRPr="00F50E18">
        <w:rPr>
          <w:rFonts w:ascii="Times New Roman" w:hAnsi="Times New Roman" w:cs="Times New Roman"/>
          <w:sz w:val="24"/>
          <w:szCs w:val="24"/>
        </w:rPr>
        <w:t>organi</w:t>
      </w:r>
      <w:r w:rsidR="007232E4" w:rsidRPr="00F50E18">
        <w:rPr>
          <w:rFonts w:ascii="Times New Roman" w:hAnsi="Times New Roman" w:cs="Times New Roman"/>
          <w:sz w:val="24"/>
          <w:szCs w:val="24"/>
        </w:rPr>
        <w:t>z</w:t>
      </w:r>
      <w:r w:rsidR="000A1D59" w:rsidRPr="00F50E18">
        <w:rPr>
          <w:rFonts w:ascii="Times New Roman" w:hAnsi="Times New Roman" w:cs="Times New Roman"/>
          <w:sz w:val="24"/>
          <w:szCs w:val="24"/>
        </w:rPr>
        <w:t>ational</w:t>
      </w:r>
      <w:r w:rsidR="00F74731" w:rsidRPr="00F50E18">
        <w:rPr>
          <w:rFonts w:ascii="Times New Roman" w:hAnsi="Times New Roman" w:cs="Times New Roman"/>
          <w:sz w:val="24"/>
          <w:szCs w:val="24"/>
        </w:rPr>
        <w:t xml:space="preserve"> development practitioners should build the intervention of change around models of three cube intervention</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22"/>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Cac15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(Cacciolatti, 2015)</w:t>
          </w:r>
          <w:r w:rsidR="00F50E18" w:rsidRPr="00F50E18">
            <w:rPr>
              <w:rFonts w:ascii="Times New Roman" w:hAnsi="Times New Roman" w:cs="Times New Roman"/>
              <w:sz w:val="24"/>
              <w:szCs w:val="24"/>
            </w:rPr>
            <w:fldChar w:fldCharType="end"/>
          </w:r>
        </w:sdtContent>
      </w:sdt>
      <w:r w:rsidR="00F74731" w:rsidRPr="00F50E18">
        <w:rPr>
          <w:rFonts w:ascii="Times New Roman" w:hAnsi="Times New Roman" w:cs="Times New Roman"/>
          <w:sz w:val="24"/>
          <w:szCs w:val="24"/>
        </w:rPr>
        <w:t xml:space="preserve">. </w:t>
      </w:r>
    </w:p>
    <w:p w14:paraId="1D928B82" w14:textId="77777777" w:rsidR="000A1D59" w:rsidRPr="00F50E18" w:rsidRDefault="000A1D59" w:rsidP="00F50E18">
      <w:pPr>
        <w:pStyle w:val="Heading2"/>
        <w:spacing w:line="360" w:lineRule="auto"/>
        <w:jc w:val="both"/>
        <w:rPr>
          <w:rFonts w:ascii="Times New Roman" w:hAnsi="Times New Roman" w:cs="Times New Roman"/>
          <w:sz w:val="24"/>
          <w:szCs w:val="24"/>
        </w:rPr>
      </w:pPr>
      <w:bookmarkStart w:id="58" w:name="_Toc88727940"/>
      <w:r w:rsidRPr="00F50E18">
        <w:rPr>
          <w:rFonts w:ascii="Times New Roman" w:hAnsi="Times New Roman" w:cs="Times New Roman"/>
          <w:sz w:val="24"/>
          <w:szCs w:val="24"/>
        </w:rPr>
        <w:t>The OD (Organizational Development) cube Model</w:t>
      </w:r>
      <w:bookmarkEnd w:id="58"/>
      <w:r w:rsidRPr="00F50E18">
        <w:rPr>
          <w:rFonts w:ascii="Times New Roman" w:hAnsi="Times New Roman" w:cs="Times New Roman"/>
          <w:sz w:val="24"/>
          <w:szCs w:val="24"/>
        </w:rPr>
        <w:t xml:space="preserve"> </w:t>
      </w:r>
    </w:p>
    <w:p w14:paraId="19FECB00" w14:textId="77777777" w:rsidR="000A1D59" w:rsidRPr="00F50E18" w:rsidRDefault="00546C48"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The OD cube model proposed by </w:t>
      </w:r>
      <w:r w:rsidR="001D7C27" w:rsidRPr="00F50E18">
        <w:rPr>
          <w:rFonts w:ascii="Times New Roman" w:hAnsi="Times New Roman" w:cs="Times New Roman"/>
          <w:sz w:val="24"/>
          <w:szCs w:val="24"/>
        </w:rPr>
        <w:t xml:space="preserve">Schmuck and Miles (1976) aid organizational </w:t>
      </w:r>
      <w:r w:rsidR="00F33997" w:rsidRPr="00F50E18">
        <w:rPr>
          <w:rFonts w:ascii="Times New Roman" w:hAnsi="Times New Roman" w:cs="Times New Roman"/>
          <w:sz w:val="24"/>
          <w:szCs w:val="24"/>
        </w:rPr>
        <w:t xml:space="preserve">development practitioners to focus on the </w:t>
      </w:r>
      <w:r w:rsidR="00405823" w:rsidRPr="00F50E18">
        <w:rPr>
          <w:rFonts w:ascii="Times New Roman" w:hAnsi="Times New Roman" w:cs="Times New Roman"/>
          <w:sz w:val="24"/>
          <w:szCs w:val="24"/>
        </w:rPr>
        <w:t xml:space="preserve">three </w:t>
      </w:r>
      <w:r w:rsidR="001273DC" w:rsidRPr="00F50E18">
        <w:rPr>
          <w:rFonts w:ascii="Times New Roman" w:hAnsi="Times New Roman" w:cs="Times New Roman"/>
          <w:sz w:val="24"/>
          <w:szCs w:val="24"/>
        </w:rPr>
        <w:t>correlated</w:t>
      </w:r>
      <w:r w:rsidR="00405823" w:rsidRPr="00F50E18">
        <w:rPr>
          <w:rFonts w:ascii="Times New Roman" w:hAnsi="Times New Roman" w:cs="Times New Roman"/>
          <w:sz w:val="24"/>
          <w:szCs w:val="24"/>
        </w:rPr>
        <w:t xml:space="preserve"> or interacting dimensions that should be considered in the change or intervention phase. </w:t>
      </w:r>
      <w:r w:rsidR="00186C4E" w:rsidRPr="00F50E18">
        <w:rPr>
          <w:rFonts w:ascii="Times New Roman" w:hAnsi="Times New Roman" w:cs="Times New Roman"/>
          <w:sz w:val="24"/>
          <w:szCs w:val="24"/>
        </w:rPr>
        <w:t xml:space="preserve">There are three stages or phases of </w:t>
      </w:r>
      <w:r w:rsidR="007232E4" w:rsidRPr="00F50E18">
        <w:rPr>
          <w:rFonts w:ascii="Times New Roman" w:hAnsi="Times New Roman" w:cs="Times New Roman"/>
          <w:sz w:val="24"/>
          <w:szCs w:val="24"/>
        </w:rPr>
        <w:t xml:space="preserve">the </w:t>
      </w:r>
      <w:r w:rsidR="00186C4E" w:rsidRPr="00F50E18">
        <w:rPr>
          <w:rFonts w:ascii="Times New Roman" w:hAnsi="Times New Roman" w:cs="Times New Roman"/>
          <w:sz w:val="24"/>
          <w:szCs w:val="24"/>
        </w:rPr>
        <w:t>OD cube model mentioned below</w:t>
      </w:r>
    </w:p>
    <w:p w14:paraId="5EBE917F" w14:textId="77777777" w:rsidR="00186C4E" w:rsidRPr="00F50E18" w:rsidRDefault="00186C4E" w:rsidP="00F50E18">
      <w:pPr>
        <w:pStyle w:val="ListParagraph"/>
        <w:numPr>
          <w:ilvl w:val="0"/>
          <w:numId w:val="37"/>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The identified or diagnosed problem</w:t>
      </w:r>
    </w:p>
    <w:p w14:paraId="4FE08E73" w14:textId="77777777" w:rsidR="00186C4E" w:rsidRPr="00F50E18" w:rsidRDefault="00186C4E" w:rsidP="00F50E18">
      <w:pPr>
        <w:pStyle w:val="ListParagraph"/>
        <w:numPr>
          <w:ilvl w:val="0"/>
          <w:numId w:val="37"/>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Focus on attention</w:t>
      </w:r>
    </w:p>
    <w:p w14:paraId="74C5BF65" w14:textId="77777777" w:rsidR="00186C4E" w:rsidRPr="00F50E18" w:rsidRDefault="00186C4E" w:rsidP="00F50E18">
      <w:pPr>
        <w:pStyle w:val="ListParagraph"/>
        <w:numPr>
          <w:ilvl w:val="0"/>
          <w:numId w:val="37"/>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Mode of change and intervention</w:t>
      </w:r>
    </w:p>
    <w:p w14:paraId="614C7BED" w14:textId="77777777" w:rsidR="008017AD" w:rsidRPr="00F50E18" w:rsidRDefault="008017AD" w:rsidP="00F50E18">
      <w:pPr>
        <w:pStyle w:val="Heading2"/>
        <w:spacing w:line="360" w:lineRule="auto"/>
        <w:jc w:val="both"/>
        <w:rPr>
          <w:rFonts w:ascii="Times New Roman" w:hAnsi="Times New Roman" w:cs="Times New Roman"/>
          <w:sz w:val="24"/>
          <w:szCs w:val="24"/>
        </w:rPr>
      </w:pPr>
      <w:bookmarkStart w:id="59" w:name="_Toc88727941"/>
      <w:r w:rsidRPr="00F50E18">
        <w:rPr>
          <w:rFonts w:ascii="Times New Roman" w:hAnsi="Times New Roman" w:cs="Times New Roman"/>
          <w:sz w:val="24"/>
          <w:szCs w:val="24"/>
        </w:rPr>
        <w:t>Role of culture in organi</w:t>
      </w:r>
      <w:r w:rsidR="007232E4" w:rsidRPr="00F50E18">
        <w:rPr>
          <w:rFonts w:ascii="Times New Roman" w:hAnsi="Times New Roman" w:cs="Times New Roman"/>
          <w:sz w:val="24"/>
          <w:szCs w:val="24"/>
        </w:rPr>
        <w:t>z</w:t>
      </w:r>
      <w:r w:rsidRPr="00F50E18">
        <w:rPr>
          <w:rFonts w:ascii="Times New Roman" w:hAnsi="Times New Roman" w:cs="Times New Roman"/>
          <w:sz w:val="24"/>
          <w:szCs w:val="24"/>
        </w:rPr>
        <w:t>ational learning</w:t>
      </w:r>
      <w:bookmarkEnd w:id="59"/>
    </w:p>
    <w:p w14:paraId="4E3B2537" w14:textId="77777777" w:rsidR="0072705D" w:rsidRPr="00F50E18" w:rsidRDefault="003C404C"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A learning culture</w:t>
      </w:r>
      <w:r w:rsidR="00E81B55" w:rsidRPr="00F50E18">
        <w:rPr>
          <w:rFonts w:ascii="Times New Roman" w:hAnsi="Times New Roman" w:cs="Times New Roman"/>
          <w:sz w:val="24"/>
          <w:szCs w:val="24"/>
        </w:rPr>
        <w:t xml:space="preserve"> is </w:t>
      </w:r>
      <w:r w:rsidR="00813EB0" w:rsidRPr="00F50E18">
        <w:rPr>
          <w:rFonts w:ascii="Times New Roman" w:hAnsi="Times New Roman" w:cs="Times New Roman"/>
          <w:sz w:val="24"/>
          <w:szCs w:val="24"/>
        </w:rPr>
        <w:t xml:space="preserve">a collection of </w:t>
      </w:r>
      <w:r w:rsidR="007232E4" w:rsidRPr="00F50E18">
        <w:rPr>
          <w:rFonts w:ascii="Times New Roman" w:hAnsi="Times New Roman" w:cs="Times New Roman"/>
          <w:sz w:val="24"/>
          <w:szCs w:val="24"/>
        </w:rPr>
        <w:t xml:space="preserve">the </w:t>
      </w:r>
      <w:r w:rsidR="00813EB0" w:rsidRPr="00F50E18">
        <w:rPr>
          <w:rFonts w:ascii="Times New Roman" w:hAnsi="Times New Roman" w:cs="Times New Roman"/>
          <w:sz w:val="24"/>
          <w:szCs w:val="24"/>
        </w:rPr>
        <w:t xml:space="preserve">organization including </w:t>
      </w:r>
      <w:r w:rsidRPr="00F50E18">
        <w:rPr>
          <w:rFonts w:ascii="Times New Roman" w:hAnsi="Times New Roman" w:cs="Times New Roman"/>
          <w:sz w:val="24"/>
          <w:szCs w:val="24"/>
        </w:rPr>
        <w:t xml:space="preserve">values, traditions, practices, and processes. </w:t>
      </w:r>
      <w:r w:rsidR="001700CA" w:rsidRPr="00F50E18">
        <w:rPr>
          <w:rFonts w:ascii="Times New Roman" w:hAnsi="Times New Roman" w:cs="Times New Roman"/>
          <w:sz w:val="24"/>
          <w:szCs w:val="24"/>
        </w:rPr>
        <w:t>These con</w:t>
      </w:r>
      <w:r w:rsidR="006143CE" w:rsidRPr="00F50E18">
        <w:rPr>
          <w:rFonts w:ascii="Times New Roman" w:hAnsi="Times New Roman" w:cs="Times New Roman"/>
          <w:sz w:val="24"/>
          <w:szCs w:val="24"/>
        </w:rPr>
        <w:t xml:space="preserve">ventions of the company </w:t>
      </w:r>
      <w:r w:rsidR="00F249FE" w:rsidRPr="00F50E18">
        <w:rPr>
          <w:rFonts w:ascii="Times New Roman" w:hAnsi="Times New Roman" w:cs="Times New Roman"/>
          <w:sz w:val="24"/>
          <w:szCs w:val="24"/>
        </w:rPr>
        <w:t xml:space="preserve">motivate its employees and individuals to encourage the development of knowledge ad competency of </w:t>
      </w:r>
      <w:r w:rsidR="007232E4" w:rsidRPr="00F50E18">
        <w:rPr>
          <w:rFonts w:ascii="Times New Roman" w:hAnsi="Times New Roman" w:cs="Times New Roman"/>
          <w:sz w:val="24"/>
          <w:szCs w:val="24"/>
        </w:rPr>
        <w:t xml:space="preserve">the </w:t>
      </w:r>
      <w:r w:rsidR="00F249FE" w:rsidRPr="00F50E18">
        <w:rPr>
          <w:rFonts w:ascii="Times New Roman" w:hAnsi="Times New Roman" w:cs="Times New Roman"/>
          <w:sz w:val="24"/>
          <w:szCs w:val="24"/>
        </w:rPr>
        <w:t xml:space="preserve">organization. </w:t>
      </w:r>
      <w:r w:rsidR="00832767" w:rsidRPr="00F50E18">
        <w:rPr>
          <w:rFonts w:ascii="Times New Roman" w:hAnsi="Times New Roman" w:cs="Times New Roman"/>
          <w:sz w:val="24"/>
          <w:szCs w:val="24"/>
        </w:rPr>
        <w:t xml:space="preserve">Any </w:t>
      </w:r>
      <w:r w:rsidR="008F59C8" w:rsidRPr="00F50E18">
        <w:rPr>
          <w:rFonts w:ascii="Times New Roman" w:hAnsi="Times New Roman" w:cs="Times New Roman"/>
          <w:sz w:val="24"/>
          <w:szCs w:val="24"/>
        </w:rPr>
        <w:t>organization</w:t>
      </w:r>
      <w:r w:rsidR="00351481" w:rsidRPr="00F50E18">
        <w:rPr>
          <w:rFonts w:ascii="Times New Roman" w:hAnsi="Times New Roman" w:cs="Times New Roman"/>
          <w:sz w:val="24"/>
          <w:szCs w:val="24"/>
        </w:rPr>
        <w:t xml:space="preserve"> </w:t>
      </w:r>
      <w:r w:rsidR="00854E6E" w:rsidRPr="00F50E18">
        <w:rPr>
          <w:rFonts w:ascii="Times New Roman" w:hAnsi="Times New Roman" w:cs="Times New Roman"/>
          <w:sz w:val="24"/>
          <w:szCs w:val="24"/>
        </w:rPr>
        <w:t>which adapt</w:t>
      </w:r>
      <w:r w:rsidR="007232E4" w:rsidRPr="00F50E18">
        <w:rPr>
          <w:rFonts w:ascii="Times New Roman" w:hAnsi="Times New Roman" w:cs="Times New Roman"/>
          <w:sz w:val="24"/>
          <w:szCs w:val="24"/>
        </w:rPr>
        <w:t>s</w:t>
      </w:r>
      <w:r w:rsidR="00854E6E" w:rsidRPr="00F50E18">
        <w:rPr>
          <w:rFonts w:ascii="Times New Roman" w:hAnsi="Times New Roman" w:cs="Times New Roman"/>
          <w:sz w:val="24"/>
          <w:szCs w:val="24"/>
        </w:rPr>
        <w:t xml:space="preserve"> its structure wi</w:t>
      </w:r>
      <w:r w:rsidR="00832767" w:rsidRPr="00F50E18">
        <w:rPr>
          <w:rFonts w:ascii="Times New Roman" w:hAnsi="Times New Roman" w:cs="Times New Roman"/>
          <w:sz w:val="24"/>
          <w:szCs w:val="24"/>
        </w:rPr>
        <w:t xml:space="preserve">th the </w:t>
      </w:r>
      <w:r w:rsidR="00854E6E" w:rsidRPr="00F50E18">
        <w:rPr>
          <w:rFonts w:ascii="Times New Roman" w:hAnsi="Times New Roman" w:cs="Times New Roman"/>
          <w:sz w:val="24"/>
          <w:szCs w:val="24"/>
        </w:rPr>
        <w:t>involvement</w:t>
      </w:r>
      <w:r w:rsidR="00832767" w:rsidRPr="00F50E18">
        <w:rPr>
          <w:rFonts w:ascii="Times New Roman" w:hAnsi="Times New Roman" w:cs="Times New Roman"/>
          <w:sz w:val="24"/>
          <w:szCs w:val="24"/>
        </w:rPr>
        <w:t xml:space="preserve"> of learning culture motivate</w:t>
      </w:r>
      <w:r w:rsidR="007232E4" w:rsidRPr="00F50E18">
        <w:rPr>
          <w:rFonts w:ascii="Times New Roman" w:hAnsi="Times New Roman" w:cs="Times New Roman"/>
          <w:sz w:val="24"/>
          <w:szCs w:val="24"/>
        </w:rPr>
        <w:t>s</w:t>
      </w:r>
      <w:r w:rsidR="00832767" w:rsidRPr="00F50E18">
        <w:rPr>
          <w:rFonts w:ascii="Times New Roman" w:hAnsi="Times New Roman" w:cs="Times New Roman"/>
          <w:sz w:val="24"/>
          <w:szCs w:val="24"/>
        </w:rPr>
        <w:t xml:space="preserve"> </w:t>
      </w:r>
      <w:r w:rsidR="00854E6E" w:rsidRPr="00F50E18">
        <w:rPr>
          <w:rFonts w:ascii="Times New Roman" w:hAnsi="Times New Roman" w:cs="Times New Roman"/>
          <w:sz w:val="24"/>
          <w:szCs w:val="24"/>
        </w:rPr>
        <w:t>continuous</w:t>
      </w:r>
      <w:r w:rsidR="00832767" w:rsidRPr="00F50E18">
        <w:rPr>
          <w:rFonts w:ascii="Times New Roman" w:hAnsi="Times New Roman" w:cs="Times New Roman"/>
          <w:sz w:val="24"/>
          <w:szCs w:val="24"/>
        </w:rPr>
        <w:t xml:space="preserve"> and effective learning and has </w:t>
      </w:r>
      <w:r w:rsidR="007232E4" w:rsidRPr="00F50E18">
        <w:rPr>
          <w:rFonts w:ascii="Times New Roman" w:hAnsi="Times New Roman" w:cs="Times New Roman"/>
          <w:sz w:val="24"/>
          <w:szCs w:val="24"/>
        </w:rPr>
        <w:t xml:space="preserve">a </w:t>
      </w:r>
      <w:r w:rsidR="00832767" w:rsidRPr="00F50E18">
        <w:rPr>
          <w:rFonts w:ascii="Times New Roman" w:hAnsi="Times New Roman" w:cs="Times New Roman"/>
          <w:sz w:val="24"/>
          <w:szCs w:val="24"/>
        </w:rPr>
        <w:t xml:space="preserve">belief </w:t>
      </w:r>
      <w:r w:rsidR="007232E4" w:rsidRPr="00F50E18">
        <w:rPr>
          <w:rFonts w:ascii="Times New Roman" w:hAnsi="Times New Roman" w:cs="Times New Roman"/>
          <w:sz w:val="24"/>
          <w:szCs w:val="24"/>
        </w:rPr>
        <w:t>i</w:t>
      </w:r>
      <w:r w:rsidR="00832767" w:rsidRPr="00F50E18">
        <w:rPr>
          <w:rFonts w:ascii="Times New Roman" w:hAnsi="Times New Roman" w:cs="Times New Roman"/>
          <w:sz w:val="24"/>
          <w:szCs w:val="24"/>
        </w:rPr>
        <w:t xml:space="preserve">n </w:t>
      </w:r>
      <w:r w:rsidR="007232E4" w:rsidRPr="00F50E18">
        <w:rPr>
          <w:rFonts w:ascii="Times New Roman" w:hAnsi="Times New Roman" w:cs="Times New Roman"/>
          <w:sz w:val="24"/>
          <w:szCs w:val="24"/>
        </w:rPr>
        <w:t xml:space="preserve">the </w:t>
      </w:r>
      <w:r w:rsidR="00832767" w:rsidRPr="00F50E18">
        <w:rPr>
          <w:rFonts w:ascii="Times New Roman" w:hAnsi="Times New Roman" w:cs="Times New Roman"/>
          <w:sz w:val="24"/>
          <w:szCs w:val="24"/>
        </w:rPr>
        <w:t xml:space="preserve">influence and impact of </w:t>
      </w:r>
      <w:r w:rsidR="007232E4" w:rsidRPr="00F50E18">
        <w:rPr>
          <w:rFonts w:ascii="Times New Roman" w:hAnsi="Times New Roman" w:cs="Times New Roman"/>
          <w:sz w:val="24"/>
          <w:szCs w:val="24"/>
        </w:rPr>
        <w:t xml:space="preserve">the </w:t>
      </w:r>
      <w:r w:rsidR="00832767" w:rsidRPr="00F50E18">
        <w:rPr>
          <w:rFonts w:ascii="Times New Roman" w:hAnsi="Times New Roman" w:cs="Times New Roman"/>
          <w:sz w:val="24"/>
          <w:szCs w:val="24"/>
        </w:rPr>
        <w:t>system on change management</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21"/>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Dat17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(Datta, 2017)</w:t>
          </w:r>
          <w:r w:rsidR="00F50E18" w:rsidRPr="00F50E18">
            <w:rPr>
              <w:rFonts w:ascii="Times New Roman" w:hAnsi="Times New Roman" w:cs="Times New Roman"/>
              <w:sz w:val="24"/>
              <w:szCs w:val="24"/>
            </w:rPr>
            <w:fldChar w:fldCharType="end"/>
          </w:r>
        </w:sdtContent>
      </w:sdt>
      <w:r w:rsidR="00832767" w:rsidRPr="00F50E18">
        <w:rPr>
          <w:rFonts w:ascii="Times New Roman" w:hAnsi="Times New Roman" w:cs="Times New Roman"/>
          <w:sz w:val="24"/>
          <w:szCs w:val="24"/>
        </w:rPr>
        <w:t xml:space="preserve">. </w:t>
      </w:r>
    </w:p>
    <w:p w14:paraId="4E0F7AF5" w14:textId="77777777" w:rsidR="00A35546" w:rsidRPr="00F50E18" w:rsidRDefault="00A35546" w:rsidP="00F50E18">
      <w:pPr>
        <w:pStyle w:val="Heading3"/>
        <w:spacing w:line="360" w:lineRule="auto"/>
        <w:jc w:val="both"/>
        <w:rPr>
          <w:rFonts w:ascii="Times New Roman" w:hAnsi="Times New Roman" w:cs="Times New Roman"/>
          <w:sz w:val="24"/>
          <w:szCs w:val="24"/>
        </w:rPr>
      </w:pPr>
      <w:bookmarkStart w:id="60" w:name="_Toc88727942"/>
      <w:r w:rsidRPr="00F50E18">
        <w:rPr>
          <w:rFonts w:ascii="Times New Roman" w:hAnsi="Times New Roman" w:cs="Times New Roman"/>
          <w:sz w:val="24"/>
          <w:szCs w:val="24"/>
        </w:rPr>
        <w:t>The Advantages of a Learning Culture</w:t>
      </w:r>
      <w:bookmarkEnd w:id="60"/>
    </w:p>
    <w:p w14:paraId="42ECE9E3" w14:textId="77777777" w:rsidR="00EB0AA8" w:rsidRPr="00F50E18" w:rsidRDefault="00A92121"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There are various advantages </w:t>
      </w:r>
      <w:r w:rsidR="00344A5C" w:rsidRPr="00F50E18">
        <w:rPr>
          <w:rFonts w:ascii="Times New Roman" w:hAnsi="Times New Roman" w:cs="Times New Roman"/>
          <w:sz w:val="24"/>
          <w:szCs w:val="24"/>
        </w:rPr>
        <w:t xml:space="preserve">of using </w:t>
      </w:r>
      <w:r w:rsidR="005268F5" w:rsidRPr="00F50E18">
        <w:rPr>
          <w:rFonts w:ascii="Times New Roman" w:hAnsi="Times New Roman" w:cs="Times New Roman"/>
          <w:sz w:val="24"/>
          <w:szCs w:val="24"/>
        </w:rPr>
        <w:t>cultivate</w:t>
      </w:r>
      <w:r w:rsidRPr="00F50E18">
        <w:rPr>
          <w:rFonts w:ascii="Times New Roman" w:hAnsi="Times New Roman" w:cs="Times New Roman"/>
          <w:sz w:val="24"/>
          <w:szCs w:val="24"/>
        </w:rPr>
        <w:t xml:space="preserve"> learning culture in an</w:t>
      </w:r>
      <w:r w:rsidR="00344A5C" w:rsidRPr="00F50E18">
        <w:rPr>
          <w:rFonts w:ascii="Times New Roman" w:hAnsi="Times New Roman" w:cs="Times New Roman"/>
          <w:sz w:val="24"/>
          <w:szCs w:val="24"/>
        </w:rPr>
        <w:t>y</w:t>
      </w:r>
      <w:r w:rsidRPr="00F50E18">
        <w:rPr>
          <w:rFonts w:ascii="Times New Roman" w:hAnsi="Times New Roman" w:cs="Times New Roman"/>
          <w:sz w:val="24"/>
          <w:szCs w:val="24"/>
        </w:rPr>
        <w:t xml:space="preserve"> company and organization. </w:t>
      </w:r>
      <w:r w:rsidR="00344A5C" w:rsidRPr="00F50E18">
        <w:rPr>
          <w:rFonts w:ascii="Times New Roman" w:hAnsi="Times New Roman" w:cs="Times New Roman"/>
          <w:sz w:val="24"/>
          <w:szCs w:val="24"/>
        </w:rPr>
        <w:t>Some of the advantages of the learning culture are mentioned below</w:t>
      </w:r>
    </w:p>
    <w:p w14:paraId="15D57DFD" w14:textId="77777777" w:rsidR="00344A5C" w:rsidRPr="00F50E18" w:rsidRDefault="007232E4" w:rsidP="00F50E18">
      <w:pPr>
        <w:pStyle w:val="ListParagraph"/>
        <w:numPr>
          <w:ilvl w:val="0"/>
          <w:numId w:val="38"/>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The l</w:t>
      </w:r>
      <w:r w:rsidR="005615EB" w:rsidRPr="00F50E18">
        <w:rPr>
          <w:rFonts w:ascii="Times New Roman" w:hAnsi="Times New Roman" w:cs="Times New Roman"/>
          <w:sz w:val="24"/>
          <w:szCs w:val="24"/>
        </w:rPr>
        <w:t>earning culture of the company impr</w:t>
      </w:r>
      <w:r w:rsidR="00462217" w:rsidRPr="00F50E18">
        <w:rPr>
          <w:rFonts w:ascii="Times New Roman" w:hAnsi="Times New Roman" w:cs="Times New Roman"/>
          <w:sz w:val="24"/>
          <w:szCs w:val="24"/>
        </w:rPr>
        <w:t xml:space="preserve">oves </w:t>
      </w:r>
      <w:r w:rsidR="005615EB" w:rsidRPr="00F50E18">
        <w:rPr>
          <w:rFonts w:ascii="Times New Roman" w:hAnsi="Times New Roman" w:cs="Times New Roman"/>
          <w:sz w:val="24"/>
          <w:szCs w:val="24"/>
        </w:rPr>
        <w:t xml:space="preserve">the </w:t>
      </w:r>
      <w:r w:rsidR="00462217" w:rsidRPr="00F50E18">
        <w:rPr>
          <w:rFonts w:ascii="Times New Roman" w:hAnsi="Times New Roman" w:cs="Times New Roman"/>
          <w:sz w:val="24"/>
          <w:szCs w:val="24"/>
        </w:rPr>
        <w:t>efficiency</w:t>
      </w:r>
      <w:r w:rsidR="005615EB" w:rsidRPr="00F50E18">
        <w:rPr>
          <w:rFonts w:ascii="Times New Roman" w:hAnsi="Times New Roman" w:cs="Times New Roman"/>
          <w:sz w:val="24"/>
          <w:szCs w:val="24"/>
        </w:rPr>
        <w:t xml:space="preserve"> and performance of the company and </w:t>
      </w:r>
      <w:r w:rsidR="00B72219" w:rsidRPr="00F50E18">
        <w:rPr>
          <w:rFonts w:ascii="Times New Roman" w:hAnsi="Times New Roman" w:cs="Times New Roman"/>
          <w:sz w:val="24"/>
          <w:szCs w:val="24"/>
        </w:rPr>
        <w:t>encourages</w:t>
      </w:r>
      <w:r w:rsidR="005615EB" w:rsidRPr="00F50E18">
        <w:rPr>
          <w:rFonts w:ascii="Times New Roman" w:hAnsi="Times New Roman" w:cs="Times New Roman"/>
          <w:sz w:val="24"/>
          <w:szCs w:val="24"/>
        </w:rPr>
        <w:t xml:space="preserve"> productivity and performance. </w:t>
      </w:r>
    </w:p>
    <w:p w14:paraId="3A4F0231" w14:textId="77777777" w:rsidR="00462217" w:rsidRPr="00F50E18" w:rsidRDefault="00B72219" w:rsidP="00F50E18">
      <w:pPr>
        <w:pStyle w:val="ListParagraph"/>
        <w:numPr>
          <w:ilvl w:val="0"/>
          <w:numId w:val="38"/>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The learning culture can satisfy the customers of </w:t>
      </w:r>
      <w:r w:rsidR="007232E4" w:rsidRPr="00F50E18">
        <w:rPr>
          <w:rFonts w:ascii="Times New Roman" w:hAnsi="Times New Roman" w:cs="Times New Roman"/>
          <w:sz w:val="24"/>
          <w:szCs w:val="24"/>
        </w:rPr>
        <w:t xml:space="preserve">the </w:t>
      </w:r>
      <w:r w:rsidRPr="00F50E18">
        <w:rPr>
          <w:rFonts w:ascii="Times New Roman" w:hAnsi="Times New Roman" w:cs="Times New Roman"/>
          <w:sz w:val="24"/>
          <w:szCs w:val="24"/>
        </w:rPr>
        <w:t>company and decrease the company’s turnover</w:t>
      </w:r>
    </w:p>
    <w:p w14:paraId="0413DCE2" w14:textId="77777777" w:rsidR="00B72219" w:rsidRPr="00F50E18" w:rsidRDefault="00B72219" w:rsidP="00F50E18">
      <w:pPr>
        <w:pStyle w:val="ListParagraph"/>
        <w:numPr>
          <w:ilvl w:val="0"/>
          <w:numId w:val="38"/>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Adaptation of learning culture can improve the mindset of employees. </w:t>
      </w:r>
    </w:p>
    <w:p w14:paraId="090D7DBB" w14:textId="77777777" w:rsidR="00FE7C60" w:rsidRPr="00F50E18" w:rsidRDefault="00672044" w:rsidP="00F50E18">
      <w:pPr>
        <w:pStyle w:val="ListParagraph"/>
        <w:numPr>
          <w:ilvl w:val="0"/>
          <w:numId w:val="38"/>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The organization and company’s learning culture can develop and implement </w:t>
      </w:r>
      <w:r w:rsidR="007232E4" w:rsidRPr="00F50E18">
        <w:rPr>
          <w:rFonts w:ascii="Times New Roman" w:hAnsi="Times New Roman" w:cs="Times New Roman"/>
          <w:sz w:val="24"/>
          <w:szCs w:val="24"/>
        </w:rPr>
        <w:t>a</w:t>
      </w:r>
      <w:r w:rsidRPr="00F50E18">
        <w:rPr>
          <w:rFonts w:ascii="Times New Roman" w:hAnsi="Times New Roman" w:cs="Times New Roman"/>
          <w:sz w:val="24"/>
          <w:szCs w:val="24"/>
        </w:rPr>
        <w:t xml:space="preserve"> sense of true ownership and accountability.</w:t>
      </w:r>
    </w:p>
    <w:p w14:paraId="659D282D" w14:textId="77777777" w:rsidR="00123CD5" w:rsidRPr="00F50E18" w:rsidRDefault="00123CD5" w:rsidP="00F50E18">
      <w:pPr>
        <w:pStyle w:val="ListParagraph"/>
        <w:numPr>
          <w:ilvl w:val="0"/>
          <w:numId w:val="38"/>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The approaches of change management and learning culture can improve the steps of change or transition being applied in any company or organization</w:t>
      </w:r>
      <w:r w:rsidR="00F50E18" w:rsidRPr="00F50E18">
        <w:rPr>
          <w:rFonts w:ascii="Times New Roman" w:hAnsi="Times New Roman" w:cs="Times New Roman"/>
          <w:sz w:val="24"/>
          <w:szCs w:val="24"/>
        </w:rPr>
        <w:t xml:space="preserve"> </w:t>
      </w:r>
      <w:sdt>
        <w:sdtPr>
          <w:rPr>
            <w:rFonts w:ascii="Times New Roman" w:hAnsi="Times New Roman" w:cs="Times New Roman"/>
            <w:sz w:val="24"/>
            <w:szCs w:val="24"/>
          </w:rPr>
          <w:id w:val="13529620"/>
          <w:citation/>
        </w:sdtPr>
        <w:sdtEndPr/>
        <w:sdtContent>
          <w:r w:rsidR="00F50E18" w:rsidRPr="00F50E18">
            <w:rPr>
              <w:rFonts w:ascii="Times New Roman" w:hAnsi="Times New Roman" w:cs="Times New Roman"/>
              <w:sz w:val="24"/>
              <w:szCs w:val="24"/>
            </w:rPr>
            <w:fldChar w:fldCharType="begin"/>
          </w:r>
          <w:r w:rsidR="00F50E18" w:rsidRPr="00F50E18">
            <w:rPr>
              <w:rFonts w:ascii="Times New Roman" w:hAnsi="Times New Roman" w:cs="Times New Roman"/>
              <w:sz w:val="24"/>
              <w:szCs w:val="24"/>
              <w:lang w:val="en-US"/>
            </w:rPr>
            <w:instrText xml:space="preserve"> CITATION Arm18 \l 1033 </w:instrText>
          </w:r>
          <w:r w:rsidR="00F50E18" w:rsidRPr="00F50E18">
            <w:rPr>
              <w:rFonts w:ascii="Times New Roman" w:hAnsi="Times New Roman" w:cs="Times New Roman"/>
              <w:sz w:val="24"/>
              <w:szCs w:val="24"/>
            </w:rPr>
            <w:fldChar w:fldCharType="separate"/>
          </w:r>
          <w:r w:rsidR="00F50E18" w:rsidRPr="00F50E18">
            <w:rPr>
              <w:rFonts w:ascii="Times New Roman" w:hAnsi="Times New Roman" w:cs="Times New Roman"/>
              <w:noProof/>
              <w:sz w:val="24"/>
              <w:szCs w:val="24"/>
              <w:lang w:val="en-US"/>
            </w:rPr>
            <w:t>(Armstrong, 2018)</w:t>
          </w:r>
          <w:r w:rsidR="00F50E18" w:rsidRPr="00F50E18">
            <w:rPr>
              <w:rFonts w:ascii="Times New Roman" w:hAnsi="Times New Roman" w:cs="Times New Roman"/>
              <w:sz w:val="24"/>
              <w:szCs w:val="24"/>
            </w:rPr>
            <w:fldChar w:fldCharType="end"/>
          </w:r>
        </w:sdtContent>
      </w:sdt>
      <w:r w:rsidRPr="00F50E18">
        <w:rPr>
          <w:rFonts w:ascii="Times New Roman" w:hAnsi="Times New Roman" w:cs="Times New Roman"/>
          <w:sz w:val="24"/>
          <w:szCs w:val="24"/>
        </w:rPr>
        <w:t>.</w:t>
      </w:r>
    </w:p>
    <w:p w14:paraId="591B3DDB" w14:textId="77777777" w:rsidR="00123CD5" w:rsidRPr="00F50E18" w:rsidRDefault="00123CD5" w:rsidP="00F50E18">
      <w:pPr>
        <w:pStyle w:val="ListParagraph"/>
        <w:numPr>
          <w:ilvl w:val="0"/>
          <w:numId w:val="38"/>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It can increase the ability and efficacy o</w:t>
      </w:r>
      <w:r w:rsidR="004E35AF" w:rsidRPr="00F50E18">
        <w:rPr>
          <w:rFonts w:ascii="Times New Roman" w:hAnsi="Times New Roman" w:cs="Times New Roman"/>
          <w:sz w:val="24"/>
          <w:szCs w:val="24"/>
        </w:rPr>
        <w:t>f individuals or workers to adap</w:t>
      </w:r>
      <w:r w:rsidRPr="00F50E18">
        <w:rPr>
          <w:rFonts w:ascii="Times New Roman" w:hAnsi="Times New Roman" w:cs="Times New Roman"/>
          <w:sz w:val="24"/>
          <w:szCs w:val="24"/>
        </w:rPr>
        <w:t xml:space="preserve">t </w:t>
      </w:r>
      <w:r w:rsidR="007232E4" w:rsidRPr="00F50E18">
        <w:rPr>
          <w:rFonts w:ascii="Times New Roman" w:hAnsi="Times New Roman" w:cs="Times New Roman"/>
          <w:sz w:val="24"/>
          <w:szCs w:val="24"/>
        </w:rPr>
        <w:t xml:space="preserve">to </w:t>
      </w:r>
      <w:r w:rsidRPr="00F50E18">
        <w:rPr>
          <w:rFonts w:ascii="Times New Roman" w:hAnsi="Times New Roman" w:cs="Times New Roman"/>
          <w:sz w:val="24"/>
          <w:szCs w:val="24"/>
        </w:rPr>
        <w:t xml:space="preserve">the change and encourage them to minimize the resistance regarding </w:t>
      </w:r>
      <w:r w:rsidR="007232E4" w:rsidRPr="00F50E18">
        <w:rPr>
          <w:rFonts w:ascii="Times New Roman" w:hAnsi="Times New Roman" w:cs="Times New Roman"/>
          <w:sz w:val="24"/>
          <w:szCs w:val="24"/>
        </w:rPr>
        <w:t xml:space="preserve">the </w:t>
      </w:r>
      <w:r w:rsidRPr="00F50E18">
        <w:rPr>
          <w:rFonts w:ascii="Times New Roman" w:hAnsi="Times New Roman" w:cs="Times New Roman"/>
          <w:sz w:val="24"/>
          <w:szCs w:val="24"/>
        </w:rPr>
        <w:t xml:space="preserve">change. </w:t>
      </w:r>
    </w:p>
    <w:p w14:paraId="0520EFE6" w14:textId="77777777" w:rsidR="00AD47DA" w:rsidRPr="00F50E18" w:rsidRDefault="00AD47DA" w:rsidP="00F50E18">
      <w:pPr>
        <w:pStyle w:val="ListParagraph"/>
        <w:numPr>
          <w:ilvl w:val="0"/>
          <w:numId w:val="38"/>
        </w:numPr>
        <w:spacing w:line="360" w:lineRule="auto"/>
        <w:jc w:val="both"/>
        <w:rPr>
          <w:rFonts w:ascii="Times New Roman" w:hAnsi="Times New Roman" w:cs="Times New Roman"/>
          <w:sz w:val="24"/>
          <w:szCs w:val="24"/>
        </w:rPr>
      </w:pPr>
      <w:r w:rsidRPr="00F50E18">
        <w:rPr>
          <w:rFonts w:ascii="Times New Roman" w:hAnsi="Times New Roman" w:cs="Times New Roman"/>
          <w:color w:val="212529"/>
          <w:sz w:val="24"/>
          <w:szCs w:val="24"/>
        </w:rPr>
        <w:t xml:space="preserve">There is needed a clear downwards communication among superior members and with the staff members. </w:t>
      </w:r>
      <w:r w:rsidR="007232E4" w:rsidRPr="00F50E18">
        <w:rPr>
          <w:rFonts w:ascii="Times New Roman" w:hAnsi="Times New Roman" w:cs="Times New Roman"/>
          <w:color w:val="212529"/>
          <w:sz w:val="24"/>
          <w:szCs w:val="24"/>
        </w:rPr>
        <w:t>C</w:t>
      </w:r>
      <w:r w:rsidRPr="00F50E18">
        <w:rPr>
          <w:rFonts w:ascii="Times New Roman" w:hAnsi="Times New Roman" w:cs="Times New Roman"/>
          <w:color w:val="212529"/>
          <w:sz w:val="24"/>
          <w:szCs w:val="24"/>
        </w:rPr>
        <w:t xml:space="preserve">ommunication and proper understanding should </w:t>
      </w:r>
      <w:proofErr w:type="spellStart"/>
      <w:r w:rsidRPr="00F50E18">
        <w:rPr>
          <w:rFonts w:ascii="Times New Roman" w:hAnsi="Times New Roman" w:cs="Times New Roman"/>
          <w:color w:val="212529"/>
          <w:sz w:val="24"/>
          <w:szCs w:val="24"/>
        </w:rPr>
        <w:t>e</w:t>
      </w:r>
      <w:proofErr w:type="spellEnd"/>
      <w:r w:rsidRPr="00F50E18">
        <w:rPr>
          <w:rFonts w:ascii="Times New Roman" w:hAnsi="Times New Roman" w:cs="Times New Roman"/>
          <w:color w:val="212529"/>
          <w:sz w:val="24"/>
          <w:szCs w:val="24"/>
        </w:rPr>
        <w:t xml:space="preserve"> provided to guide the change in job roles and responsibilities of individuals at </w:t>
      </w:r>
      <w:r w:rsidR="007232E4" w:rsidRPr="00F50E18">
        <w:rPr>
          <w:rFonts w:ascii="Times New Roman" w:hAnsi="Times New Roman" w:cs="Times New Roman"/>
          <w:color w:val="212529"/>
          <w:sz w:val="24"/>
          <w:szCs w:val="24"/>
        </w:rPr>
        <w:t xml:space="preserve">the </w:t>
      </w:r>
      <w:r w:rsidRPr="00F50E18">
        <w:rPr>
          <w:rFonts w:ascii="Times New Roman" w:hAnsi="Times New Roman" w:cs="Times New Roman"/>
          <w:color w:val="212529"/>
          <w:sz w:val="24"/>
          <w:szCs w:val="24"/>
        </w:rPr>
        <w:t xml:space="preserve">workplace. </w:t>
      </w:r>
      <w:r w:rsidR="007232E4" w:rsidRPr="00F50E18">
        <w:rPr>
          <w:rFonts w:ascii="Times New Roman" w:hAnsi="Times New Roman" w:cs="Times New Roman"/>
          <w:color w:val="212529"/>
          <w:sz w:val="24"/>
          <w:szCs w:val="24"/>
        </w:rPr>
        <w:t>H</w:t>
      </w:r>
      <w:r w:rsidRPr="00F50E18">
        <w:rPr>
          <w:rFonts w:ascii="Times New Roman" w:hAnsi="Times New Roman" w:cs="Times New Roman"/>
          <w:color w:val="212529"/>
          <w:sz w:val="24"/>
          <w:szCs w:val="24"/>
        </w:rPr>
        <w:t>orizontal communication refers to the communication of message</w:t>
      </w:r>
      <w:r w:rsidR="007232E4" w:rsidRPr="00F50E18">
        <w:rPr>
          <w:rFonts w:ascii="Times New Roman" w:hAnsi="Times New Roman" w:cs="Times New Roman"/>
          <w:color w:val="212529"/>
          <w:sz w:val="24"/>
          <w:szCs w:val="24"/>
        </w:rPr>
        <w:t>s</w:t>
      </w:r>
      <w:r w:rsidRPr="00F50E18">
        <w:rPr>
          <w:rFonts w:ascii="Times New Roman" w:hAnsi="Times New Roman" w:cs="Times New Roman"/>
          <w:color w:val="212529"/>
          <w:sz w:val="24"/>
          <w:szCs w:val="24"/>
        </w:rPr>
        <w:t xml:space="preserve"> among staff members o</w:t>
      </w:r>
      <w:r w:rsidR="007232E4" w:rsidRPr="00F50E18">
        <w:rPr>
          <w:rFonts w:ascii="Times New Roman" w:hAnsi="Times New Roman" w:cs="Times New Roman"/>
          <w:color w:val="212529"/>
          <w:sz w:val="24"/>
          <w:szCs w:val="24"/>
        </w:rPr>
        <w:t>r</w:t>
      </w:r>
      <w:r w:rsidRPr="00F50E18">
        <w:rPr>
          <w:rFonts w:ascii="Times New Roman" w:hAnsi="Times New Roman" w:cs="Times New Roman"/>
          <w:color w:val="212529"/>
          <w:sz w:val="24"/>
          <w:szCs w:val="24"/>
        </w:rPr>
        <w:t xml:space="preserve"> colleagues</w:t>
      </w:r>
      <w:r w:rsidR="00F50E18" w:rsidRPr="00F50E18">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13529619"/>
          <w:citation/>
        </w:sdtPr>
        <w:sdtEndPr/>
        <w:sdtContent>
          <w:r w:rsidR="00F50E18" w:rsidRPr="00F50E18">
            <w:rPr>
              <w:rFonts w:ascii="Times New Roman" w:hAnsi="Times New Roman" w:cs="Times New Roman"/>
              <w:color w:val="212529"/>
              <w:sz w:val="24"/>
              <w:szCs w:val="24"/>
            </w:rPr>
            <w:fldChar w:fldCharType="begin"/>
          </w:r>
          <w:r w:rsidR="00F50E18" w:rsidRPr="00F50E18">
            <w:rPr>
              <w:rFonts w:ascii="Times New Roman" w:hAnsi="Times New Roman" w:cs="Times New Roman"/>
              <w:color w:val="212529"/>
              <w:sz w:val="24"/>
              <w:szCs w:val="24"/>
              <w:lang w:val="en-US"/>
            </w:rPr>
            <w:instrText xml:space="preserve"> CITATION Arm18 \l 1033 </w:instrText>
          </w:r>
          <w:r w:rsidR="00F50E18" w:rsidRPr="00F50E18">
            <w:rPr>
              <w:rFonts w:ascii="Times New Roman" w:hAnsi="Times New Roman" w:cs="Times New Roman"/>
              <w:color w:val="212529"/>
              <w:sz w:val="24"/>
              <w:szCs w:val="24"/>
            </w:rPr>
            <w:fldChar w:fldCharType="separate"/>
          </w:r>
          <w:r w:rsidR="00F50E18" w:rsidRPr="00F50E18">
            <w:rPr>
              <w:rFonts w:ascii="Times New Roman" w:hAnsi="Times New Roman" w:cs="Times New Roman"/>
              <w:noProof/>
              <w:color w:val="212529"/>
              <w:sz w:val="24"/>
              <w:szCs w:val="24"/>
              <w:lang w:val="en-US"/>
            </w:rPr>
            <w:t>(Armstrong, 2018)</w:t>
          </w:r>
          <w:r w:rsidR="00F50E18" w:rsidRPr="00F50E18">
            <w:rPr>
              <w:rFonts w:ascii="Times New Roman" w:hAnsi="Times New Roman" w:cs="Times New Roman"/>
              <w:color w:val="212529"/>
              <w:sz w:val="24"/>
              <w:szCs w:val="24"/>
            </w:rPr>
            <w:fldChar w:fldCharType="end"/>
          </w:r>
        </w:sdtContent>
      </w:sdt>
      <w:r w:rsidRPr="00F50E18">
        <w:rPr>
          <w:rFonts w:ascii="Times New Roman" w:hAnsi="Times New Roman" w:cs="Times New Roman"/>
          <w:color w:val="212529"/>
          <w:sz w:val="24"/>
          <w:szCs w:val="24"/>
        </w:rPr>
        <w:t xml:space="preserve">. </w:t>
      </w:r>
    </w:p>
    <w:p w14:paraId="5BA00F43" w14:textId="77777777" w:rsidR="00AD47DA" w:rsidRPr="00F50E18" w:rsidRDefault="00AD47DA" w:rsidP="00F50E18">
      <w:pPr>
        <w:pStyle w:val="ListParagraph"/>
        <w:spacing w:line="360" w:lineRule="auto"/>
        <w:jc w:val="both"/>
        <w:rPr>
          <w:rFonts w:ascii="Times New Roman" w:hAnsi="Times New Roman" w:cs="Times New Roman"/>
          <w:sz w:val="24"/>
          <w:szCs w:val="24"/>
        </w:rPr>
      </w:pPr>
    </w:p>
    <w:p w14:paraId="26766CD6" w14:textId="77777777" w:rsidR="003A766F" w:rsidRPr="00F50E18" w:rsidRDefault="006C1EFE" w:rsidP="00F50E18">
      <w:pPr>
        <w:pStyle w:val="Heading1"/>
        <w:spacing w:line="360" w:lineRule="auto"/>
        <w:jc w:val="both"/>
        <w:rPr>
          <w:rFonts w:ascii="Times New Roman" w:hAnsi="Times New Roman" w:cs="Times New Roman"/>
          <w:color w:val="1A1A1A"/>
          <w:spacing w:val="-2"/>
          <w:sz w:val="24"/>
          <w:szCs w:val="24"/>
        </w:rPr>
      </w:pPr>
      <w:bookmarkStart w:id="61" w:name="_Toc88727943"/>
      <w:r w:rsidRPr="00F50E18">
        <w:rPr>
          <w:rFonts w:ascii="Times New Roman" w:hAnsi="Times New Roman" w:cs="Times New Roman"/>
          <w:sz w:val="24"/>
          <w:szCs w:val="24"/>
        </w:rPr>
        <w:t>Section 5: Reflection</w:t>
      </w:r>
      <w:bookmarkEnd w:id="61"/>
    </w:p>
    <w:p w14:paraId="283A0C02" w14:textId="77777777" w:rsidR="00C9456D" w:rsidRPr="00F50E18" w:rsidRDefault="00C9456D" w:rsidP="00F50E18">
      <w:pPr>
        <w:pStyle w:val="Heading2"/>
        <w:spacing w:line="360" w:lineRule="auto"/>
        <w:jc w:val="both"/>
        <w:rPr>
          <w:rFonts w:ascii="Times New Roman" w:hAnsi="Times New Roman" w:cs="Times New Roman"/>
          <w:sz w:val="24"/>
          <w:szCs w:val="24"/>
        </w:rPr>
      </w:pPr>
      <w:bookmarkStart w:id="62" w:name="_Toc88727944"/>
      <w:r w:rsidRPr="00F50E18">
        <w:rPr>
          <w:rFonts w:ascii="Times New Roman" w:hAnsi="Times New Roman" w:cs="Times New Roman"/>
          <w:sz w:val="24"/>
          <w:szCs w:val="24"/>
        </w:rPr>
        <w:t xml:space="preserve">Insights </w:t>
      </w:r>
      <w:r w:rsidR="009D0FCE" w:rsidRPr="00F50E18">
        <w:rPr>
          <w:rFonts w:ascii="Times New Roman" w:hAnsi="Times New Roman" w:cs="Times New Roman"/>
          <w:sz w:val="24"/>
          <w:szCs w:val="24"/>
        </w:rPr>
        <w:t>based on the identified problem</w:t>
      </w:r>
      <w:r w:rsidR="007232E4" w:rsidRPr="00F50E18">
        <w:rPr>
          <w:rFonts w:ascii="Times New Roman" w:hAnsi="Times New Roman" w:cs="Times New Roman"/>
          <w:sz w:val="24"/>
          <w:szCs w:val="24"/>
        </w:rPr>
        <w:t>/</w:t>
      </w:r>
      <w:r w:rsidR="009D0FCE" w:rsidRPr="00F50E18">
        <w:rPr>
          <w:rFonts w:ascii="Times New Roman" w:hAnsi="Times New Roman" w:cs="Times New Roman"/>
          <w:sz w:val="24"/>
          <w:szCs w:val="24"/>
        </w:rPr>
        <w:t>scenario</w:t>
      </w:r>
      <w:bookmarkEnd w:id="62"/>
    </w:p>
    <w:p w14:paraId="55EB8064" w14:textId="77777777" w:rsidR="003A766F" w:rsidRPr="00F50E18" w:rsidRDefault="003A766F" w:rsidP="00F50E18">
      <w:pPr>
        <w:spacing w:line="360" w:lineRule="auto"/>
        <w:jc w:val="both"/>
        <w:rPr>
          <w:rFonts w:ascii="Times New Roman" w:hAnsi="Times New Roman" w:cs="Times New Roman"/>
          <w:b/>
          <w:bCs/>
          <w:sz w:val="24"/>
          <w:szCs w:val="24"/>
        </w:rPr>
      </w:pPr>
      <w:r w:rsidRPr="00F50E18">
        <w:rPr>
          <w:rFonts w:ascii="Times New Roman" w:hAnsi="Times New Roman" w:cs="Times New Roman"/>
          <w:color w:val="212529"/>
          <w:sz w:val="24"/>
          <w:szCs w:val="24"/>
        </w:rPr>
        <w:t xml:space="preserve">Procter and Gamble (P&amp;G) faced brand product recognition difficulties. Three main problems faced by Procter and Gamble (P&amp;G) were the threats faced by the management of Procter and Gamble (P&amp;G) to invest </w:t>
      </w:r>
      <w:r w:rsidR="007232E4" w:rsidRPr="00F50E18">
        <w:rPr>
          <w:rFonts w:ascii="Times New Roman" w:hAnsi="Times New Roman" w:cs="Times New Roman"/>
          <w:color w:val="212529"/>
          <w:sz w:val="24"/>
          <w:szCs w:val="24"/>
        </w:rPr>
        <w:t>i</w:t>
      </w:r>
      <w:r w:rsidRPr="00F50E18">
        <w:rPr>
          <w:rFonts w:ascii="Times New Roman" w:hAnsi="Times New Roman" w:cs="Times New Roman"/>
          <w:color w:val="212529"/>
          <w:sz w:val="24"/>
          <w:szCs w:val="24"/>
        </w:rPr>
        <w:t>n the newly launched product. The first issue faced by Procter and Gamble (P&amp;G) w</w:t>
      </w:r>
      <w:r w:rsidR="007232E4" w:rsidRPr="00F50E18">
        <w:rPr>
          <w:rFonts w:ascii="Times New Roman" w:hAnsi="Times New Roman" w:cs="Times New Roman"/>
          <w:color w:val="212529"/>
          <w:sz w:val="24"/>
          <w:szCs w:val="24"/>
        </w:rPr>
        <w:t>as</w:t>
      </w:r>
      <w:r w:rsidRPr="00F50E18">
        <w:rPr>
          <w:rFonts w:ascii="Times New Roman" w:hAnsi="Times New Roman" w:cs="Times New Roman"/>
          <w:color w:val="212529"/>
          <w:sz w:val="24"/>
          <w:szCs w:val="24"/>
        </w:rPr>
        <w:t xml:space="preserve"> issues related to </w:t>
      </w:r>
      <w:r w:rsidR="007232E4" w:rsidRPr="00F50E18">
        <w:rPr>
          <w:rFonts w:ascii="Times New Roman" w:hAnsi="Times New Roman" w:cs="Times New Roman"/>
          <w:color w:val="212529"/>
          <w:sz w:val="24"/>
          <w:szCs w:val="24"/>
        </w:rPr>
        <w:t xml:space="preserve">the </w:t>
      </w:r>
      <w:r w:rsidRPr="00F50E18">
        <w:rPr>
          <w:rFonts w:ascii="Times New Roman" w:hAnsi="Times New Roman" w:cs="Times New Roman"/>
          <w:color w:val="212529"/>
          <w:sz w:val="24"/>
          <w:szCs w:val="24"/>
        </w:rPr>
        <w:t>spread of awareness about the newly launched product in the competitive market or landscape because the products w</w:t>
      </w:r>
      <w:r w:rsidR="007232E4" w:rsidRPr="00F50E18">
        <w:rPr>
          <w:rFonts w:ascii="Times New Roman" w:hAnsi="Times New Roman" w:cs="Times New Roman"/>
          <w:color w:val="212529"/>
          <w:sz w:val="24"/>
          <w:szCs w:val="24"/>
        </w:rPr>
        <w:t>ere</w:t>
      </w:r>
      <w:r w:rsidRPr="00F50E18">
        <w:rPr>
          <w:rFonts w:ascii="Times New Roman" w:hAnsi="Times New Roman" w:cs="Times New Roman"/>
          <w:color w:val="212529"/>
          <w:sz w:val="24"/>
          <w:szCs w:val="24"/>
        </w:rPr>
        <w:t xml:space="preserve"> not ever being sold by Procter and Gamble (P&amp;G). </w:t>
      </w:r>
      <w:proofErr w:type="gramStart"/>
      <w:r w:rsidRPr="00F50E18">
        <w:rPr>
          <w:rFonts w:ascii="Times New Roman" w:hAnsi="Times New Roman" w:cs="Times New Roman"/>
          <w:color w:val="212529"/>
          <w:sz w:val="24"/>
          <w:szCs w:val="24"/>
        </w:rPr>
        <w:t>Thus</w:t>
      </w:r>
      <w:proofErr w:type="gramEnd"/>
      <w:r w:rsidRPr="00F50E18">
        <w:rPr>
          <w:rFonts w:ascii="Times New Roman" w:hAnsi="Times New Roman" w:cs="Times New Roman"/>
          <w:color w:val="212529"/>
          <w:sz w:val="24"/>
          <w:szCs w:val="24"/>
        </w:rPr>
        <w:t xml:space="preserve"> promoting brand recognition, Procter and Gamble (P&amp;G) had faced two main problems or secondary issues such as difficulty faced in promoting brand awareness and the second problem was related </w:t>
      </w:r>
      <w:r w:rsidR="007232E4" w:rsidRPr="00F50E18">
        <w:rPr>
          <w:rFonts w:ascii="Times New Roman" w:hAnsi="Times New Roman" w:cs="Times New Roman"/>
          <w:color w:val="212529"/>
          <w:sz w:val="24"/>
          <w:szCs w:val="24"/>
        </w:rPr>
        <w:t>to</w:t>
      </w:r>
      <w:r w:rsidRPr="00F50E18">
        <w:rPr>
          <w:rFonts w:ascii="Times New Roman" w:hAnsi="Times New Roman" w:cs="Times New Roman"/>
          <w:color w:val="212529"/>
          <w:sz w:val="24"/>
          <w:szCs w:val="24"/>
        </w:rPr>
        <w:t xml:space="preserve"> convincing the customers of Procter and Gamble (P&amp;G).</w:t>
      </w:r>
    </w:p>
    <w:p w14:paraId="46A96A19" w14:textId="77777777" w:rsidR="00EA7141" w:rsidRPr="00F50E18" w:rsidRDefault="00EA7141" w:rsidP="00F50E18">
      <w:pPr>
        <w:pStyle w:val="ListParagraph"/>
        <w:numPr>
          <w:ilvl w:val="0"/>
          <w:numId w:val="11"/>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Organi</w:t>
      </w:r>
      <w:r w:rsidR="007232E4" w:rsidRPr="00F50E18">
        <w:rPr>
          <w:rFonts w:ascii="Times New Roman" w:hAnsi="Times New Roman" w:cs="Times New Roman"/>
          <w:sz w:val="24"/>
          <w:szCs w:val="24"/>
        </w:rPr>
        <w:t>z</w:t>
      </w:r>
      <w:r w:rsidRPr="00F50E18">
        <w:rPr>
          <w:rFonts w:ascii="Times New Roman" w:hAnsi="Times New Roman" w:cs="Times New Roman"/>
          <w:sz w:val="24"/>
          <w:szCs w:val="24"/>
        </w:rPr>
        <w:t>ational prospective</w:t>
      </w:r>
    </w:p>
    <w:p w14:paraId="6C581EE4" w14:textId="77777777" w:rsidR="001E34D7" w:rsidRPr="00F50E18" w:rsidRDefault="007232E4" w:rsidP="00F50E18">
      <w:pPr>
        <w:pStyle w:val="NormalWeb"/>
        <w:spacing w:before="0" w:beforeAutospacing="0" w:line="360" w:lineRule="auto"/>
        <w:jc w:val="both"/>
        <w:rPr>
          <w:color w:val="212529"/>
        </w:rPr>
      </w:pPr>
      <w:r w:rsidRPr="00F50E18">
        <w:t>The o</w:t>
      </w:r>
      <w:r w:rsidR="003A766F" w:rsidRPr="00F50E18">
        <w:t xml:space="preserve">rganization is now planning to formulate the marketing campaigns by proper research tools and channels. </w:t>
      </w:r>
      <w:r w:rsidR="00FB5AF6" w:rsidRPr="00F50E18">
        <w:rPr>
          <w:color w:val="212529"/>
        </w:rPr>
        <w:t xml:space="preserve">The company plan to hire </w:t>
      </w:r>
      <w:r w:rsidRPr="00F50E18">
        <w:rPr>
          <w:color w:val="212529"/>
        </w:rPr>
        <w:t xml:space="preserve">a </w:t>
      </w:r>
      <w:r w:rsidR="00FB5AF6" w:rsidRPr="00F50E18">
        <w:rPr>
          <w:color w:val="212529"/>
        </w:rPr>
        <w:t xml:space="preserve">suitable agency to promote marketing campaigns and should make a contract of 1 year. The company planned to access the </w:t>
      </w:r>
      <w:proofErr w:type="gramStart"/>
      <w:r w:rsidR="00FB5AF6" w:rsidRPr="00F50E18">
        <w:rPr>
          <w:color w:val="212529"/>
        </w:rPr>
        <w:t>market by market</w:t>
      </w:r>
      <w:proofErr w:type="gramEnd"/>
      <w:r w:rsidR="00FB5AF6" w:rsidRPr="00F50E18">
        <w:rPr>
          <w:color w:val="212529"/>
        </w:rPr>
        <w:t xml:space="preserve"> segmentation and demographic segmentation of customers by </w:t>
      </w:r>
      <w:r w:rsidRPr="00F50E18">
        <w:rPr>
          <w:color w:val="212529"/>
        </w:rPr>
        <w:t xml:space="preserve">a </w:t>
      </w:r>
      <w:r w:rsidR="00FB5AF6" w:rsidRPr="00F50E18">
        <w:rPr>
          <w:color w:val="212529"/>
        </w:rPr>
        <w:t>properly applied marketing campaign</w:t>
      </w:r>
      <w:r w:rsidRPr="00F50E18">
        <w:rPr>
          <w:color w:val="212529"/>
        </w:rPr>
        <w:t>s</w:t>
      </w:r>
      <w:r w:rsidR="00FB5AF6" w:rsidRPr="00F50E18">
        <w:rPr>
          <w:color w:val="212529"/>
        </w:rPr>
        <w:t xml:space="preserve"> and market research tools. The company of P&amp;G started to trade those products which are giving high sales values and sales volumes and should omit the sales of those products which are least selling and giving least profit. The company hired a potential marketing agency that will help P&amp;G regarding highlighting the areas of favorable markets to invest </w:t>
      </w:r>
      <w:r w:rsidRPr="00F50E18">
        <w:rPr>
          <w:color w:val="212529"/>
        </w:rPr>
        <w:t>i</w:t>
      </w:r>
      <w:r w:rsidR="00FB5AF6" w:rsidRPr="00F50E18">
        <w:rPr>
          <w:color w:val="212529"/>
        </w:rPr>
        <w:t xml:space="preserve">n them.  </w:t>
      </w:r>
    </w:p>
    <w:p w14:paraId="0BA5FA8E" w14:textId="77777777" w:rsidR="001E34D7" w:rsidRPr="00F50E18" w:rsidRDefault="00FB5AF6" w:rsidP="00F50E18">
      <w:pPr>
        <w:pStyle w:val="NormalWeb"/>
        <w:spacing w:before="0" w:beforeAutospacing="0" w:line="360" w:lineRule="auto"/>
        <w:jc w:val="both"/>
        <w:rPr>
          <w:color w:val="212529"/>
        </w:rPr>
      </w:pPr>
      <w:r w:rsidRPr="00F50E18">
        <w:t xml:space="preserve">The </w:t>
      </w:r>
      <w:r w:rsidR="00F07BC4" w:rsidRPr="00F50E18">
        <w:t>areas of improvement include</w:t>
      </w:r>
      <w:r w:rsidRPr="00F50E18">
        <w:t xml:space="preserve"> highlighting the different sources of authentic</w:t>
      </w:r>
      <w:r w:rsidR="001E34D7" w:rsidRPr="00F50E18">
        <w:t>ated and trustworthy websites or</w:t>
      </w:r>
      <w:r w:rsidRPr="00F50E18">
        <w:t xml:space="preserve"> journals from which reliable data can be gathered. The systemic review and literature review should</w:t>
      </w:r>
      <w:r w:rsidR="001E34D7" w:rsidRPr="00F50E18">
        <w:t xml:space="preserve"> </w:t>
      </w:r>
      <w:r w:rsidRPr="00F50E18">
        <w:t xml:space="preserve">be done regarding </w:t>
      </w:r>
      <w:r w:rsidR="007232E4" w:rsidRPr="00F50E18">
        <w:t xml:space="preserve">the </w:t>
      </w:r>
      <w:r w:rsidRPr="00F50E18">
        <w:t xml:space="preserve">concerned scenario and context. </w:t>
      </w:r>
    </w:p>
    <w:p w14:paraId="7989D873" w14:textId="77777777" w:rsidR="003A255F" w:rsidRPr="00F50E18" w:rsidRDefault="0091665A" w:rsidP="00F50E18">
      <w:pPr>
        <w:pStyle w:val="ListParagraph"/>
        <w:numPr>
          <w:ilvl w:val="1"/>
          <w:numId w:val="11"/>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Current knowledge</w:t>
      </w:r>
      <w:r w:rsidR="002B5DAE" w:rsidRPr="00F50E18">
        <w:rPr>
          <w:rFonts w:ascii="Times New Roman" w:hAnsi="Times New Roman" w:cs="Times New Roman"/>
          <w:sz w:val="24"/>
          <w:szCs w:val="24"/>
        </w:rPr>
        <w:t>?</w:t>
      </w:r>
    </w:p>
    <w:p w14:paraId="38419CD4" w14:textId="77777777" w:rsidR="001E34D7" w:rsidRPr="00F50E18" w:rsidRDefault="00F07BC4"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The current knowledg</w:t>
      </w:r>
      <w:r w:rsidR="001E34D7" w:rsidRPr="00F50E18">
        <w:rPr>
          <w:rFonts w:ascii="Times New Roman" w:hAnsi="Times New Roman" w:cs="Times New Roman"/>
          <w:sz w:val="24"/>
          <w:szCs w:val="24"/>
        </w:rPr>
        <w:t>e was about the various tools used for market research and analysis such as PEST, SWOT, and Porter</w:t>
      </w:r>
      <w:r w:rsidR="007232E4" w:rsidRPr="00F50E18">
        <w:rPr>
          <w:rFonts w:ascii="Times New Roman" w:hAnsi="Times New Roman" w:cs="Times New Roman"/>
          <w:sz w:val="24"/>
          <w:szCs w:val="24"/>
        </w:rPr>
        <w:t>'</w:t>
      </w:r>
      <w:r w:rsidR="001E34D7" w:rsidRPr="00F50E18">
        <w:rPr>
          <w:rFonts w:ascii="Times New Roman" w:hAnsi="Times New Roman" w:cs="Times New Roman"/>
          <w:sz w:val="24"/>
          <w:szCs w:val="24"/>
        </w:rPr>
        <w:t>s five forces.</w:t>
      </w:r>
    </w:p>
    <w:p w14:paraId="482A3DF8" w14:textId="77777777" w:rsidR="002B5DAE" w:rsidRPr="00F50E18" w:rsidRDefault="0091665A" w:rsidP="00F50E18">
      <w:pPr>
        <w:pStyle w:val="ListParagraph"/>
        <w:numPr>
          <w:ilvl w:val="1"/>
          <w:numId w:val="11"/>
        </w:num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New</w:t>
      </w:r>
      <w:r w:rsidR="002B5DAE" w:rsidRPr="00F50E18">
        <w:rPr>
          <w:rFonts w:ascii="Times New Roman" w:hAnsi="Times New Roman" w:cs="Times New Roman"/>
          <w:sz w:val="24"/>
          <w:szCs w:val="24"/>
        </w:rPr>
        <w:t xml:space="preserve"> learn</w:t>
      </w:r>
      <w:r w:rsidRPr="00F50E18">
        <w:rPr>
          <w:rFonts w:ascii="Times New Roman" w:hAnsi="Times New Roman" w:cs="Times New Roman"/>
          <w:sz w:val="24"/>
          <w:szCs w:val="24"/>
        </w:rPr>
        <w:t>ing</w:t>
      </w:r>
      <w:r w:rsidR="002B5DAE" w:rsidRPr="00F50E18">
        <w:rPr>
          <w:rFonts w:ascii="Times New Roman" w:hAnsi="Times New Roman" w:cs="Times New Roman"/>
          <w:sz w:val="24"/>
          <w:szCs w:val="24"/>
        </w:rPr>
        <w:t>?</w:t>
      </w:r>
    </w:p>
    <w:p w14:paraId="17981B7A" w14:textId="77777777" w:rsidR="001E34D7" w:rsidRPr="00F50E18" w:rsidRDefault="001E34D7"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I have learn</w:t>
      </w:r>
      <w:r w:rsidR="007232E4" w:rsidRPr="00F50E18">
        <w:rPr>
          <w:rFonts w:ascii="Times New Roman" w:hAnsi="Times New Roman" w:cs="Times New Roman"/>
          <w:sz w:val="24"/>
          <w:szCs w:val="24"/>
        </w:rPr>
        <w:t>ed</w:t>
      </w:r>
      <w:r w:rsidRPr="00F50E18">
        <w:rPr>
          <w:rFonts w:ascii="Times New Roman" w:hAnsi="Times New Roman" w:cs="Times New Roman"/>
          <w:sz w:val="24"/>
          <w:szCs w:val="24"/>
        </w:rPr>
        <w:t xml:space="preserve"> new business models of change management and have applied regarding </w:t>
      </w:r>
      <w:r w:rsidR="007232E4" w:rsidRPr="00F50E18">
        <w:rPr>
          <w:rFonts w:ascii="Times New Roman" w:hAnsi="Times New Roman" w:cs="Times New Roman"/>
          <w:sz w:val="24"/>
          <w:szCs w:val="24"/>
        </w:rPr>
        <w:t xml:space="preserve">the </w:t>
      </w:r>
      <w:r w:rsidRPr="00F50E18">
        <w:rPr>
          <w:rFonts w:ascii="Times New Roman" w:hAnsi="Times New Roman" w:cs="Times New Roman"/>
          <w:sz w:val="24"/>
          <w:szCs w:val="24"/>
        </w:rPr>
        <w:t xml:space="preserve">context of study and rationale of </w:t>
      </w:r>
      <w:r w:rsidR="007232E4" w:rsidRPr="00F50E18">
        <w:rPr>
          <w:rFonts w:ascii="Times New Roman" w:hAnsi="Times New Roman" w:cs="Times New Roman"/>
          <w:sz w:val="24"/>
          <w:szCs w:val="24"/>
        </w:rPr>
        <w:t xml:space="preserve">the </w:t>
      </w:r>
      <w:r w:rsidRPr="00F50E18">
        <w:rPr>
          <w:rFonts w:ascii="Times New Roman" w:hAnsi="Times New Roman" w:cs="Times New Roman"/>
          <w:sz w:val="24"/>
          <w:szCs w:val="24"/>
        </w:rPr>
        <w:t xml:space="preserve">study is being satisfied with proper </w:t>
      </w:r>
      <w:r w:rsidR="00F07BC4" w:rsidRPr="00F50E18">
        <w:rPr>
          <w:rFonts w:ascii="Times New Roman" w:hAnsi="Times New Roman" w:cs="Times New Roman"/>
          <w:sz w:val="24"/>
          <w:szCs w:val="24"/>
        </w:rPr>
        <w:t>understanding</w:t>
      </w:r>
      <w:r w:rsidRPr="00F50E18">
        <w:rPr>
          <w:rFonts w:ascii="Times New Roman" w:hAnsi="Times New Roman" w:cs="Times New Roman"/>
          <w:sz w:val="24"/>
          <w:szCs w:val="24"/>
        </w:rPr>
        <w:t xml:space="preserve"> and knowledge. </w:t>
      </w:r>
    </w:p>
    <w:p w14:paraId="4162DCA1" w14:textId="77777777" w:rsidR="00F50E18" w:rsidRPr="00F50E18" w:rsidRDefault="00F50E18"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133624661"/>
        <w:docPartObj>
          <w:docPartGallery w:val="Bibliographies"/>
          <w:docPartUnique/>
        </w:docPartObj>
      </w:sdtPr>
      <w:sdtEndPr/>
      <w:sdtContent>
        <w:bookmarkStart w:id="63" w:name="_Toc88727945" w:displacedByCustomXml="prev"/>
        <w:bookmarkStart w:id="64" w:name="_Toc70907683" w:displacedByCustomXml="prev"/>
        <w:p w14:paraId="08B6E701" w14:textId="77777777" w:rsidR="00F50E18" w:rsidRPr="00F50E18" w:rsidRDefault="00F50E18" w:rsidP="00F50E18">
          <w:pPr>
            <w:pStyle w:val="Heading1"/>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Bibliography</w:t>
          </w:r>
          <w:bookmarkEnd w:id="64"/>
          <w:bookmarkEnd w:id="63"/>
        </w:p>
        <w:sdt>
          <w:sdtPr>
            <w:rPr>
              <w:rFonts w:ascii="Times New Roman" w:hAnsi="Times New Roman" w:cs="Times New Roman"/>
              <w:sz w:val="24"/>
              <w:szCs w:val="24"/>
              <w:lang w:val="en-GB"/>
            </w:rPr>
            <w:id w:val="133624660"/>
            <w:bibliography/>
          </w:sdtPr>
          <w:sdtEndPr/>
          <w:sdtContent>
            <w:p w14:paraId="6BC8D505"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sz w:val="24"/>
                  <w:szCs w:val="24"/>
                </w:rPr>
                <w:fldChar w:fldCharType="begin"/>
              </w:r>
              <w:r w:rsidRPr="00F50E18">
                <w:rPr>
                  <w:rFonts w:ascii="Times New Roman" w:hAnsi="Times New Roman" w:cs="Times New Roman"/>
                  <w:sz w:val="24"/>
                  <w:szCs w:val="24"/>
                </w:rPr>
                <w:instrText xml:space="preserve"> BIBLIOGRAPHY </w:instrText>
              </w:r>
              <w:r w:rsidRPr="00F50E18">
                <w:rPr>
                  <w:rFonts w:ascii="Times New Roman" w:hAnsi="Times New Roman" w:cs="Times New Roman"/>
                  <w:sz w:val="24"/>
                  <w:szCs w:val="24"/>
                </w:rPr>
                <w:fldChar w:fldCharType="separate"/>
              </w:r>
              <w:r w:rsidRPr="00F50E18">
                <w:rPr>
                  <w:rFonts w:ascii="Times New Roman" w:hAnsi="Times New Roman" w:cs="Times New Roman"/>
                  <w:noProof/>
                  <w:sz w:val="24"/>
                  <w:szCs w:val="24"/>
                </w:rPr>
                <w:t xml:space="preserve">Agostino, &amp; Loe, J. (2018). "The Impact of E-commerce on Brands: An Analysis of Amazon and a Plan for the Future.". </w:t>
              </w:r>
              <w:r w:rsidRPr="00F50E18">
                <w:rPr>
                  <w:rFonts w:ascii="Times New Roman" w:hAnsi="Times New Roman" w:cs="Times New Roman"/>
                  <w:i/>
                  <w:iCs/>
                  <w:noProof/>
                  <w:sz w:val="24"/>
                  <w:szCs w:val="24"/>
                </w:rPr>
                <w:t>PhD diss., University of Oregon</w:t>
              </w:r>
              <w:r w:rsidRPr="00F50E18">
                <w:rPr>
                  <w:rFonts w:ascii="Times New Roman" w:hAnsi="Times New Roman" w:cs="Times New Roman"/>
                  <w:noProof/>
                  <w:sz w:val="24"/>
                  <w:szCs w:val="24"/>
                </w:rPr>
                <w:t xml:space="preserve"> , 20.</w:t>
              </w:r>
            </w:p>
            <w:p w14:paraId="12A121D9"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Allman, H., &amp; Kaur, K. H. (2019). Understanding Cultural Differences in Consumers’ Reactions to Foreign-Market Brand Extensions: The Role of Thinking Styles. </w:t>
              </w:r>
              <w:r w:rsidRPr="00F50E18">
                <w:rPr>
                  <w:rFonts w:ascii="Times New Roman" w:hAnsi="Times New Roman" w:cs="Times New Roman"/>
                  <w:i/>
                  <w:iCs/>
                  <w:noProof/>
                  <w:sz w:val="24"/>
                  <w:szCs w:val="24"/>
                </w:rPr>
                <w:t>Journal of International Marketing</w:t>
              </w:r>
              <w:r w:rsidRPr="00F50E18">
                <w:rPr>
                  <w:rFonts w:ascii="Times New Roman" w:hAnsi="Times New Roman" w:cs="Times New Roman"/>
                  <w:noProof/>
                  <w:sz w:val="24"/>
                  <w:szCs w:val="24"/>
                </w:rPr>
                <w:t xml:space="preserve"> </w:t>
              </w:r>
              <w:r w:rsidRPr="00F50E18">
                <w:rPr>
                  <w:rFonts w:ascii="Times New Roman" w:hAnsi="Times New Roman" w:cs="Times New Roman"/>
                  <w:i/>
                  <w:iCs/>
                  <w:noProof/>
                  <w:sz w:val="24"/>
                  <w:szCs w:val="24"/>
                </w:rPr>
                <w:t>, 27</w:t>
              </w:r>
              <w:r w:rsidRPr="00F50E18">
                <w:rPr>
                  <w:rFonts w:ascii="Times New Roman" w:hAnsi="Times New Roman" w:cs="Times New Roman"/>
                  <w:noProof/>
                  <w:sz w:val="24"/>
                  <w:szCs w:val="24"/>
                </w:rPr>
                <w:t xml:space="preserve"> (2), 1-21.</w:t>
              </w:r>
            </w:p>
            <w:p w14:paraId="4A9C2D37"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Armstrong, G. (2018). </w:t>
              </w:r>
              <w:r w:rsidRPr="00F50E18">
                <w:rPr>
                  <w:rFonts w:ascii="Times New Roman" w:hAnsi="Times New Roman" w:cs="Times New Roman"/>
                  <w:i/>
                  <w:iCs/>
                  <w:noProof/>
                  <w:sz w:val="24"/>
                  <w:szCs w:val="24"/>
                </w:rPr>
                <w:t>Marketing: an introduction.</w:t>
              </w:r>
              <w:r w:rsidRPr="00F50E18">
                <w:rPr>
                  <w:rFonts w:ascii="Times New Roman" w:hAnsi="Times New Roman" w:cs="Times New Roman"/>
                  <w:noProof/>
                  <w:sz w:val="24"/>
                  <w:szCs w:val="24"/>
                </w:rPr>
                <w:t xml:space="preserve"> Pearson UK2018.</w:t>
              </w:r>
            </w:p>
            <w:p w14:paraId="647F7756"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Bhasin, H. (2018). </w:t>
              </w:r>
              <w:r w:rsidRPr="00F50E18">
                <w:rPr>
                  <w:rFonts w:ascii="Times New Roman" w:hAnsi="Times New Roman" w:cs="Times New Roman"/>
                  <w:i/>
                  <w:iCs/>
                  <w:noProof/>
                  <w:sz w:val="24"/>
                  <w:szCs w:val="24"/>
                </w:rPr>
                <w:t>SWOT Analysis of H&amp;M</w:t>
              </w:r>
              <w:r w:rsidRPr="00F50E18">
                <w:rPr>
                  <w:rFonts w:ascii="Times New Roman" w:hAnsi="Times New Roman" w:cs="Times New Roman"/>
                  <w:noProof/>
                  <w:sz w:val="24"/>
                  <w:szCs w:val="24"/>
                </w:rPr>
                <w:t>. Retrieved 2018, from https://www.marketing91.com/swot-analysis-hm/</w:t>
              </w:r>
            </w:p>
            <w:p w14:paraId="09120EB7"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Brian, J., &amp; Richardson, A. (2017). Origins of sports car marketing: early 20th Century British cycle-cars. </w:t>
              </w:r>
              <w:r w:rsidRPr="00F50E18">
                <w:rPr>
                  <w:rFonts w:ascii="Times New Roman" w:hAnsi="Times New Roman" w:cs="Times New Roman"/>
                  <w:i/>
                  <w:iCs/>
                  <w:noProof/>
                  <w:sz w:val="24"/>
                  <w:szCs w:val="24"/>
                </w:rPr>
                <w:t>Journal of Historical Research in Marketing</w:t>
              </w:r>
              <w:r w:rsidRPr="00F50E18">
                <w:rPr>
                  <w:rFonts w:ascii="Times New Roman" w:hAnsi="Times New Roman" w:cs="Times New Roman"/>
                  <w:noProof/>
                  <w:sz w:val="24"/>
                  <w:szCs w:val="24"/>
                </w:rPr>
                <w:t xml:space="preserve"> </w:t>
              </w:r>
              <w:r w:rsidRPr="00F50E18">
                <w:rPr>
                  <w:rFonts w:ascii="Times New Roman" w:hAnsi="Times New Roman" w:cs="Times New Roman"/>
                  <w:i/>
                  <w:iCs/>
                  <w:noProof/>
                  <w:sz w:val="24"/>
                  <w:szCs w:val="24"/>
                </w:rPr>
                <w:t>, 5</w:t>
              </w:r>
              <w:r w:rsidRPr="00F50E18">
                <w:rPr>
                  <w:rFonts w:ascii="Times New Roman" w:hAnsi="Times New Roman" w:cs="Times New Roman"/>
                  <w:noProof/>
                  <w:sz w:val="24"/>
                  <w:szCs w:val="24"/>
                </w:rPr>
                <w:t xml:space="preserve"> (1), 24-33.</w:t>
              </w:r>
            </w:p>
            <w:p w14:paraId="14CB283F"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Cacciolatti, L. a. (2015). Entrepreneurial Cognition and Learning. </w:t>
              </w:r>
              <w:r w:rsidRPr="00F50E18">
                <w:rPr>
                  <w:rFonts w:ascii="Times New Roman" w:hAnsi="Times New Roman" w:cs="Times New Roman"/>
                  <w:i/>
                  <w:iCs/>
                  <w:noProof/>
                  <w:sz w:val="24"/>
                  <w:szCs w:val="24"/>
                </w:rPr>
                <w:t xml:space="preserve">Entrepreneurial Marketing for SMEs. </w:t>
              </w:r>
              <w:r w:rsidRPr="00F50E18">
                <w:rPr>
                  <w:rFonts w:ascii="Times New Roman" w:hAnsi="Times New Roman" w:cs="Times New Roman"/>
                  <w:noProof/>
                  <w:sz w:val="24"/>
                  <w:szCs w:val="24"/>
                </w:rPr>
                <w:t>, 46-56.</w:t>
              </w:r>
            </w:p>
            <w:p w14:paraId="50D3C157"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Datta, S. (2017). Marketing challenges and strategies. </w:t>
              </w:r>
              <w:r w:rsidRPr="00F50E18">
                <w:rPr>
                  <w:rFonts w:ascii="Times New Roman" w:hAnsi="Times New Roman" w:cs="Times New Roman"/>
                  <w:i/>
                  <w:iCs/>
                  <w:noProof/>
                  <w:sz w:val="24"/>
                  <w:szCs w:val="24"/>
                </w:rPr>
                <w:t>Developing New Functional Food and Nutraceutical Products</w:t>
              </w:r>
              <w:r w:rsidRPr="00F50E18">
                <w:rPr>
                  <w:rFonts w:ascii="Times New Roman" w:hAnsi="Times New Roman" w:cs="Times New Roman"/>
                  <w:noProof/>
                  <w:sz w:val="24"/>
                  <w:szCs w:val="24"/>
                </w:rPr>
                <w:t xml:space="preserve"> , 47-62.</w:t>
              </w:r>
            </w:p>
            <w:p w14:paraId="66AD193E"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EE5F79">
                <w:rPr>
                  <w:rFonts w:ascii="Times New Roman" w:hAnsi="Times New Roman" w:cs="Times New Roman"/>
                  <w:noProof/>
                  <w:sz w:val="24"/>
                  <w:szCs w:val="24"/>
                  <w:lang w:val="de-DE"/>
                </w:rPr>
                <w:t xml:space="preserve">Davies, I. A., &amp; Gutsche, S. (2016). </w:t>
              </w:r>
              <w:r w:rsidRPr="00F50E18">
                <w:rPr>
                  <w:rFonts w:ascii="Times New Roman" w:hAnsi="Times New Roman" w:cs="Times New Roman"/>
                  <w:noProof/>
                  <w:sz w:val="24"/>
                  <w:szCs w:val="24"/>
                </w:rPr>
                <w:t xml:space="preserve">Consumer motivations for mainstream “ethical” consumption. </w:t>
              </w:r>
              <w:r w:rsidRPr="00F50E18">
                <w:rPr>
                  <w:rFonts w:ascii="Times New Roman" w:hAnsi="Times New Roman" w:cs="Times New Roman"/>
                  <w:i/>
                  <w:iCs/>
                  <w:noProof/>
                  <w:sz w:val="24"/>
                  <w:szCs w:val="24"/>
                </w:rPr>
                <w:t>European Journal of Marketing</w:t>
              </w:r>
              <w:r w:rsidRPr="00F50E18">
                <w:rPr>
                  <w:rFonts w:ascii="Times New Roman" w:hAnsi="Times New Roman" w:cs="Times New Roman"/>
                  <w:noProof/>
                  <w:sz w:val="24"/>
                  <w:szCs w:val="24"/>
                </w:rPr>
                <w:t xml:space="preserve"> </w:t>
              </w:r>
              <w:r w:rsidRPr="00F50E18">
                <w:rPr>
                  <w:rFonts w:ascii="Times New Roman" w:hAnsi="Times New Roman" w:cs="Times New Roman"/>
                  <w:i/>
                  <w:iCs/>
                  <w:noProof/>
                  <w:sz w:val="24"/>
                  <w:szCs w:val="24"/>
                </w:rPr>
                <w:t>, 50</w:t>
              </w:r>
              <w:r w:rsidRPr="00F50E18">
                <w:rPr>
                  <w:rFonts w:ascii="Times New Roman" w:hAnsi="Times New Roman" w:cs="Times New Roman"/>
                  <w:noProof/>
                  <w:sz w:val="24"/>
                  <w:szCs w:val="24"/>
                </w:rPr>
                <w:t xml:space="preserve"> (7/8), 1326-1347.</w:t>
              </w:r>
            </w:p>
            <w:p w14:paraId="19AE5C48"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East, R. (2016). </w:t>
              </w:r>
              <w:r w:rsidRPr="00F50E18">
                <w:rPr>
                  <w:rFonts w:ascii="Times New Roman" w:hAnsi="Times New Roman" w:cs="Times New Roman"/>
                  <w:i/>
                  <w:iCs/>
                  <w:noProof/>
                  <w:sz w:val="24"/>
                  <w:szCs w:val="24"/>
                </w:rPr>
                <w:t>Consumer behaviour: Applications in marketing.</w:t>
              </w:r>
              <w:r w:rsidRPr="00F50E18">
                <w:rPr>
                  <w:rFonts w:ascii="Times New Roman" w:hAnsi="Times New Roman" w:cs="Times New Roman"/>
                  <w:noProof/>
                  <w:sz w:val="24"/>
                  <w:szCs w:val="24"/>
                </w:rPr>
                <w:t xml:space="preserve"> SAGE Publishers.</w:t>
              </w:r>
            </w:p>
            <w:p w14:paraId="5116FA31"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Farrant, C. (2018). </w:t>
              </w:r>
              <w:r w:rsidRPr="00F50E18">
                <w:rPr>
                  <w:rFonts w:ascii="Times New Roman" w:hAnsi="Times New Roman" w:cs="Times New Roman"/>
                  <w:i/>
                  <w:iCs/>
                  <w:noProof/>
                  <w:sz w:val="24"/>
                  <w:szCs w:val="24"/>
                </w:rPr>
                <w:t>Great marketing is about being brave with your ideas</w:t>
              </w:r>
              <w:r w:rsidRPr="00F50E18">
                <w:rPr>
                  <w:rFonts w:ascii="Times New Roman" w:hAnsi="Times New Roman" w:cs="Times New Roman"/>
                  <w:noProof/>
                  <w:sz w:val="24"/>
                  <w:szCs w:val="24"/>
                </w:rPr>
                <w:t>. Retrieved May 23, 2020, from https://www.campaignlive.co.uk/article/lidl-marketing-director-great-marketing-brave-ideas/1455655</w:t>
              </w:r>
            </w:p>
            <w:p w14:paraId="798900F0"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Geho. (2019). The evolution of social media as a marketing tool for entrepreneurs. </w:t>
              </w:r>
              <w:r w:rsidRPr="00F50E18">
                <w:rPr>
                  <w:rFonts w:ascii="Times New Roman" w:hAnsi="Times New Roman" w:cs="Times New Roman"/>
                  <w:i/>
                  <w:iCs/>
                  <w:noProof/>
                  <w:sz w:val="24"/>
                  <w:szCs w:val="24"/>
                </w:rPr>
                <w:t>The Entrepreneurial Executive</w:t>
              </w:r>
              <w:r w:rsidRPr="00F50E18">
                <w:rPr>
                  <w:rFonts w:ascii="Times New Roman" w:hAnsi="Times New Roman" w:cs="Times New Roman"/>
                  <w:noProof/>
                  <w:sz w:val="24"/>
                  <w:szCs w:val="24"/>
                </w:rPr>
                <w:t xml:space="preserve"> </w:t>
              </w:r>
              <w:r w:rsidRPr="00F50E18">
                <w:rPr>
                  <w:rFonts w:ascii="Times New Roman" w:hAnsi="Times New Roman" w:cs="Times New Roman"/>
                  <w:i/>
                  <w:iCs/>
                  <w:noProof/>
                  <w:sz w:val="24"/>
                  <w:szCs w:val="24"/>
                </w:rPr>
                <w:t>, 17</w:t>
              </w:r>
              <w:r w:rsidRPr="00F50E18">
                <w:rPr>
                  <w:rFonts w:ascii="Times New Roman" w:hAnsi="Times New Roman" w:cs="Times New Roman"/>
                  <w:noProof/>
                  <w:sz w:val="24"/>
                  <w:szCs w:val="24"/>
                </w:rPr>
                <w:t>, 61.</w:t>
              </w:r>
            </w:p>
            <w:p w14:paraId="17F600E9"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Glucksman, M. (2017). The rise of social media influencer marketing on lifestyle branding: A case study of Lucie Fink. </w:t>
              </w:r>
              <w:r w:rsidRPr="00F50E18">
                <w:rPr>
                  <w:rFonts w:ascii="Times New Roman" w:hAnsi="Times New Roman" w:cs="Times New Roman"/>
                  <w:i/>
                  <w:iCs/>
                  <w:noProof/>
                  <w:sz w:val="24"/>
                  <w:szCs w:val="24"/>
                </w:rPr>
                <w:t>Journal of Undergraduate Research in Communications</w:t>
              </w:r>
              <w:r w:rsidRPr="00F50E18">
                <w:rPr>
                  <w:rFonts w:ascii="Times New Roman" w:hAnsi="Times New Roman" w:cs="Times New Roman"/>
                  <w:noProof/>
                  <w:sz w:val="24"/>
                  <w:szCs w:val="24"/>
                </w:rPr>
                <w:t xml:space="preserve"> </w:t>
              </w:r>
              <w:r w:rsidRPr="00F50E18">
                <w:rPr>
                  <w:rFonts w:ascii="Times New Roman" w:hAnsi="Times New Roman" w:cs="Times New Roman"/>
                  <w:i/>
                  <w:iCs/>
                  <w:noProof/>
                  <w:sz w:val="24"/>
                  <w:szCs w:val="24"/>
                </w:rPr>
                <w:t>, 8</w:t>
              </w:r>
              <w:r w:rsidRPr="00F50E18">
                <w:rPr>
                  <w:rFonts w:ascii="Times New Roman" w:hAnsi="Times New Roman" w:cs="Times New Roman"/>
                  <w:noProof/>
                  <w:sz w:val="24"/>
                  <w:szCs w:val="24"/>
                </w:rPr>
                <w:t xml:space="preserve"> (2), 77-87.</w:t>
              </w:r>
            </w:p>
            <w:p w14:paraId="538D98B9"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Hines, T. (2012). Globalization: An introduction to fashion markets and fashion marketing. </w:t>
              </w:r>
              <w:r w:rsidRPr="00F50E18">
                <w:rPr>
                  <w:rFonts w:ascii="Times New Roman" w:hAnsi="Times New Roman" w:cs="Times New Roman"/>
                  <w:i/>
                  <w:iCs/>
                  <w:noProof/>
                  <w:sz w:val="24"/>
                  <w:szCs w:val="24"/>
                </w:rPr>
                <w:t>Fashion marketing: Contemporary issues</w:t>
              </w:r>
              <w:r w:rsidRPr="00F50E18">
                <w:rPr>
                  <w:rFonts w:ascii="Times New Roman" w:hAnsi="Times New Roman" w:cs="Times New Roman"/>
                  <w:noProof/>
                  <w:sz w:val="24"/>
                  <w:szCs w:val="24"/>
                </w:rPr>
                <w:t xml:space="preserve"> , 21-45.</w:t>
              </w:r>
            </w:p>
            <w:p w14:paraId="7A28E63E"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Išoraitė, M. (2020). MARKETING MIX FEATURES. </w:t>
              </w:r>
              <w:r w:rsidRPr="00F50E18">
                <w:rPr>
                  <w:rFonts w:ascii="Times New Roman" w:hAnsi="Times New Roman" w:cs="Times New Roman"/>
                  <w:i/>
                  <w:iCs/>
                  <w:noProof/>
                  <w:sz w:val="24"/>
                  <w:szCs w:val="24"/>
                </w:rPr>
                <w:t>Ecoforum Journal</w:t>
              </w:r>
              <w:r w:rsidRPr="00F50E18">
                <w:rPr>
                  <w:rFonts w:ascii="Times New Roman" w:hAnsi="Times New Roman" w:cs="Times New Roman"/>
                  <w:noProof/>
                  <w:sz w:val="24"/>
                  <w:szCs w:val="24"/>
                </w:rPr>
                <w:t xml:space="preserve"> </w:t>
              </w:r>
              <w:r w:rsidRPr="00F50E18">
                <w:rPr>
                  <w:rFonts w:ascii="Times New Roman" w:hAnsi="Times New Roman" w:cs="Times New Roman"/>
                  <w:i/>
                  <w:iCs/>
                  <w:noProof/>
                  <w:sz w:val="24"/>
                  <w:szCs w:val="24"/>
                </w:rPr>
                <w:t>, 9</w:t>
              </w:r>
              <w:r w:rsidRPr="00F50E18">
                <w:rPr>
                  <w:rFonts w:ascii="Times New Roman" w:hAnsi="Times New Roman" w:cs="Times New Roman"/>
                  <w:noProof/>
                  <w:sz w:val="24"/>
                  <w:szCs w:val="24"/>
                </w:rPr>
                <w:t xml:space="preserve"> (1).</w:t>
              </w:r>
            </w:p>
            <w:p w14:paraId="0E15CE17"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EE5F79">
                <w:rPr>
                  <w:rFonts w:ascii="Times New Roman" w:hAnsi="Times New Roman" w:cs="Times New Roman"/>
                  <w:noProof/>
                  <w:sz w:val="24"/>
                  <w:szCs w:val="24"/>
                  <w:lang w:val="de-DE"/>
                </w:rPr>
                <w:t xml:space="preserve">Leonidou, C., Katsikeas, C., &amp; Neil, M. (2013). </w:t>
              </w:r>
              <w:r w:rsidRPr="00F50E18">
                <w:rPr>
                  <w:rFonts w:ascii="Times New Roman" w:hAnsi="Times New Roman" w:cs="Times New Roman"/>
                  <w:noProof/>
                  <w:sz w:val="24"/>
                  <w:szCs w:val="24"/>
                </w:rPr>
                <w:t xml:space="preserve">Greening” The Marketing Mix: Do firms do it and does it pay off? </w:t>
              </w:r>
              <w:r w:rsidRPr="00F50E18">
                <w:rPr>
                  <w:rFonts w:ascii="Times New Roman" w:hAnsi="Times New Roman" w:cs="Times New Roman"/>
                  <w:i/>
                  <w:iCs/>
                  <w:noProof/>
                  <w:sz w:val="24"/>
                  <w:szCs w:val="24"/>
                </w:rPr>
                <w:t>Journal of the Academy of Marketing Science</w:t>
              </w:r>
              <w:r w:rsidRPr="00F50E18">
                <w:rPr>
                  <w:rFonts w:ascii="Times New Roman" w:hAnsi="Times New Roman" w:cs="Times New Roman"/>
                  <w:noProof/>
                  <w:sz w:val="24"/>
                  <w:szCs w:val="24"/>
                </w:rPr>
                <w:t xml:space="preserve"> , 151-170.</w:t>
              </w:r>
            </w:p>
            <w:p w14:paraId="758FFBAE"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Lim, &amp; Joon, Y. (2020). "The PESTEL Model Application to Ok Boomer and TikTok from a Public Relations Perspective.". </w:t>
              </w:r>
              <w:r w:rsidRPr="00F50E18">
                <w:rPr>
                  <w:rFonts w:ascii="Times New Roman" w:hAnsi="Times New Roman" w:cs="Times New Roman"/>
                  <w:i/>
                  <w:iCs/>
                  <w:noProof/>
                  <w:sz w:val="24"/>
                  <w:szCs w:val="24"/>
                </w:rPr>
                <w:t>Journal of Media Research-Revista de Studii Media 13, no.37</w:t>
              </w:r>
              <w:r w:rsidRPr="00F50E18">
                <w:rPr>
                  <w:rFonts w:ascii="Times New Roman" w:hAnsi="Times New Roman" w:cs="Times New Roman"/>
                  <w:noProof/>
                  <w:sz w:val="24"/>
                  <w:szCs w:val="24"/>
                </w:rPr>
                <w:t xml:space="preserve"> , 94-110.</w:t>
              </w:r>
            </w:p>
            <w:p w14:paraId="2FB72C50"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Lord, J. (2015). "Market Segmentation in Marketing Education: a Case Study. </w:t>
              </w:r>
              <w:r w:rsidRPr="00F50E18">
                <w:rPr>
                  <w:rFonts w:ascii="Times New Roman" w:hAnsi="Times New Roman" w:cs="Times New Roman"/>
                  <w:i/>
                  <w:iCs/>
                  <w:noProof/>
                  <w:sz w:val="24"/>
                  <w:szCs w:val="24"/>
                </w:rPr>
                <w:t>Proceedings of the 1984 Academy of Marketing Science</w:t>
              </w:r>
              <w:r w:rsidRPr="00F50E18">
                <w:rPr>
                  <w:rFonts w:ascii="Times New Roman" w:hAnsi="Times New Roman" w:cs="Times New Roman"/>
                  <w:noProof/>
                  <w:sz w:val="24"/>
                  <w:szCs w:val="24"/>
                </w:rPr>
                <w:t xml:space="preserve"> .</w:t>
              </w:r>
            </w:p>
            <w:p w14:paraId="212BB455"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Mars. (2014). </w:t>
              </w:r>
              <w:r w:rsidRPr="00F50E18">
                <w:rPr>
                  <w:rFonts w:ascii="Times New Roman" w:hAnsi="Times New Roman" w:cs="Times New Roman"/>
                  <w:i/>
                  <w:iCs/>
                  <w:noProof/>
                  <w:sz w:val="24"/>
                  <w:szCs w:val="24"/>
                </w:rPr>
                <w:t>The marketing mix in marketing strategy: Product, price, place and promotion</w:t>
              </w:r>
              <w:r w:rsidRPr="00F50E18">
                <w:rPr>
                  <w:rFonts w:ascii="Times New Roman" w:hAnsi="Times New Roman" w:cs="Times New Roman"/>
                  <w:noProof/>
                  <w:sz w:val="24"/>
                  <w:szCs w:val="24"/>
                </w:rPr>
                <w:t>. Retrieved November 7, 2018, from https://www.marsdd.com/mars-library/the-marketing-mix-in-marketing-strategy-product-price-place-and-promotion/</w:t>
              </w:r>
            </w:p>
            <w:p w14:paraId="24B1EE5B"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Proctor, T. (2014). </w:t>
              </w:r>
              <w:r w:rsidRPr="00F50E18">
                <w:rPr>
                  <w:rFonts w:ascii="Times New Roman" w:hAnsi="Times New Roman" w:cs="Times New Roman"/>
                  <w:i/>
                  <w:iCs/>
                  <w:noProof/>
                  <w:sz w:val="24"/>
                  <w:szCs w:val="24"/>
                </w:rPr>
                <w:t>Strategic Marketing: An Introduction.</w:t>
              </w:r>
              <w:r w:rsidRPr="00F50E18">
                <w:rPr>
                  <w:rFonts w:ascii="Times New Roman" w:hAnsi="Times New Roman" w:cs="Times New Roman"/>
                  <w:noProof/>
                  <w:sz w:val="24"/>
                  <w:szCs w:val="24"/>
                </w:rPr>
                <w:t xml:space="preserve"> Routledge.</w:t>
              </w:r>
            </w:p>
            <w:p w14:paraId="5911EBDA"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Richard, W., &amp; Gilligan, C. (2012). </w:t>
              </w:r>
              <w:r w:rsidRPr="00F50E18">
                <w:rPr>
                  <w:rFonts w:ascii="Times New Roman" w:hAnsi="Times New Roman" w:cs="Times New Roman"/>
                  <w:i/>
                  <w:iCs/>
                  <w:noProof/>
                  <w:sz w:val="24"/>
                  <w:szCs w:val="24"/>
                </w:rPr>
                <w:t>Strategic marketing management.</w:t>
              </w:r>
              <w:r w:rsidRPr="00F50E18">
                <w:rPr>
                  <w:rFonts w:ascii="Times New Roman" w:hAnsi="Times New Roman" w:cs="Times New Roman"/>
                  <w:noProof/>
                  <w:sz w:val="24"/>
                  <w:szCs w:val="24"/>
                </w:rPr>
                <w:t xml:space="preserve"> Routledge.</w:t>
              </w:r>
            </w:p>
            <w:p w14:paraId="1F91FF63"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Shapiro, Jacob, &amp; Weidmann, N. (2011). "Talking about killing: cell phones, collective action, and insurgent violence in Iraq.". </w:t>
              </w:r>
              <w:r w:rsidRPr="00F50E18">
                <w:rPr>
                  <w:rFonts w:ascii="Times New Roman" w:hAnsi="Times New Roman" w:cs="Times New Roman"/>
                  <w:i/>
                  <w:iCs/>
                  <w:noProof/>
                  <w:sz w:val="24"/>
                  <w:szCs w:val="24"/>
                </w:rPr>
                <w:t>Collective Action, and Insurgent Violence in Iraq</w:t>
              </w:r>
              <w:r w:rsidRPr="00F50E18">
                <w:rPr>
                  <w:rFonts w:ascii="Times New Roman" w:hAnsi="Times New Roman" w:cs="Times New Roman"/>
                  <w:noProof/>
                  <w:sz w:val="24"/>
                  <w:szCs w:val="24"/>
                </w:rPr>
                <w:t xml:space="preserve"> , 20.</w:t>
              </w:r>
            </w:p>
            <w:p w14:paraId="3EFF2FBD"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Sharma, &amp; Aggarwal. (2019). </w:t>
              </w:r>
              <w:r w:rsidRPr="00F50E18">
                <w:rPr>
                  <w:rFonts w:ascii="Times New Roman" w:hAnsi="Times New Roman" w:cs="Times New Roman"/>
                  <w:i/>
                  <w:iCs/>
                  <w:noProof/>
                  <w:sz w:val="24"/>
                  <w:szCs w:val="24"/>
                </w:rPr>
                <w:t>Principles of Marketing.</w:t>
              </w:r>
              <w:r w:rsidRPr="00F50E18">
                <w:rPr>
                  <w:rFonts w:ascii="Times New Roman" w:hAnsi="Times New Roman" w:cs="Times New Roman"/>
                  <w:noProof/>
                  <w:sz w:val="24"/>
                  <w:szCs w:val="24"/>
                </w:rPr>
                <w:t xml:space="preserve"> CENAGAGE.</w:t>
              </w:r>
            </w:p>
            <w:p w14:paraId="5ED73708"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Sigg, Stephan, Lagerspetz, E., Peltonen, E., Nurmi, P., &amp; Tarkoma, S. (2019). "Exploiting usage to predict instantaneous app popularity: Trend filters and retention rates.". </w:t>
              </w:r>
              <w:r w:rsidRPr="00F50E18">
                <w:rPr>
                  <w:rFonts w:ascii="Times New Roman" w:hAnsi="Times New Roman" w:cs="Times New Roman"/>
                  <w:i/>
                  <w:iCs/>
                  <w:noProof/>
                  <w:sz w:val="24"/>
                  <w:szCs w:val="24"/>
                </w:rPr>
                <w:t>ACM Transactions on the Web (TWEB) 13, no. 2</w:t>
              </w:r>
              <w:r w:rsidRPr="00F50E18">
                <w:rPr>
                  <w:rFonts w:ascii="Times New Roman" w:hAnsi="Times New Roman" w:cs="Times New Roman"/>
                  <w:noProof/>
                  <w:sz w:val="24"/>
                  <w:szCs w:val="24"/>
                </w:rPr>
                <w:t xml:space="preserve"> , 1-25.</w:t>
              </w:r>
            </w:p>
            <w:p w14:paraId="016711CA"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Stanley, S., Olson, E., &amp; Finnegan, C. (2011). Business strategy, Marketing Organization Culture, and Performance. </w:t>
              </w:r>
              <w:r w:rsidRPr="00F50E18">
                <w:rPr>
                  <w:rFonts w:ascii="Times New Roman" w:hAnsi="Times New Roman" w:cs="Times New Roman"/>
                  <w:i/>
                  <w:iCs/>
                  <w:noProof/>
                  <w:sz w:val="24"/>
                  <w:szCs w:val="24"/>
                </w:rPr>
                <w:t>Marketing letters</w:t>
              </w:r>
              <w:r w:rsidRPr="00F50E18">
                <w:rPr>
                  <w:rFonts w:ascii="Times New Roman" w:hAnsi="Times New Roman" w:cs="Times New Roman"/>
                  <w:noProof/>
                  <w:sz w:val="24"/>
                  <w:szCs w:val="24"/>
                </w:rPr>
                <w:t xml:space="preserve"> </w:t>
              </w:r>
              <w:r w:rsidRPr="00F50E18">
                <w:rPr>
                  <w:rFonts w:ascii="Times New Roman" w:hAnsi="Times New Roman" w:cs="Times New Roman"/>
                  <w:i/>
                  <w:iCs/>
                  <w:noProof/>
                  <w:sz w:val="24"/>
                  <w:szCs w:val="24"/>
                </w:rPr>
                <w:t>, 22</w:t>
              </w:r>
              <w:r w:rsidRPr="00F50E18">
                <w:rPr>
                  <w:rFonts w:ascii="Times New Roman" w:hAnsi="Times New Roman" w:cs="Times New Roman"/>
                  <w:noProof/>
                  <w:sz w:val="24"/>
                  <w:szCs w:val="24"/>
                </w:rPr>
                <w:t xml:space="preserve"> (3), 227-242.</w:t>
              </w:r>
            </w:p>
            <w:p w14:paraId="6A222ABA"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Statista. (2020). </w:t>
              </w:r>
              <w:r w:rsidRPr="00F50E18">
                <w:rPr>
                  <w:rFonts w:ascii="Times New Roman" w:hAnsi="Times New Roman" w:cs="Times New Roman"/>
                  <w:i/>
                  <w:iCs/>
                  <w:noProof/>
                  <w:sz w:val="24"/>
                  <w:szCs w:val="24"/>
                </w:rPr>
                <w:t>e-Commerce Iraq</w:t>
              </w:r>
              <w:r w:rsidRPr="00F50E18">
                <w:rPr>
                  <w:rFonts w:ascii="Times New Roman" w:hAnsi="Times New Roman" w:cs="Times New Roman"/>
                  <w:noProof/>
                  <w:sz w:val="24"/>
                  <w:szCs w:val="24"/>
                </w:rPr>
                <w:t>. Retrieved Nov 29, 2020, from https://www.statista.com/outlook/243/242/ecommerce/iraq</w:t>
              </w:r>
            </w:p>
            <w:p w14:paraId="3BCE1230" w14:textId="77777777" w:rsidR="00F50E18" w:rsidRPr="00F50E18" w:rsidRDefault="00F50E18" w:rsidP="00F50E18">
              <w:pPr>
                <w:pStyle w:val="Bibliography"/>
                <w:spacing w:line="360" w:lineRule="auto"/>
                <w:jc w:val="both"/>
                <w:rPr>
                  <w:rFonts w:ascii="Times New Roman" w:hAnsi="Times New Roman" w:cs="Times New Roman"/>
                  <w:noProof/>
                  <w:sz w:val="24"/>
                  <w:szCs w:val="24"/>
                </w:rPr>
              </w:pPr>
              <w:r w:rsidRPr="00F50E18">
                <w:rPr>
                  <w:rFonts w:ascii="Times New Roman" w:hAnsi="Times New Roman" w:cs="Times New Roman"/>
                  <w:noProof/>
                  <w:sz w:val="24"/>
                  <w:szCs w:val="24"/>
                </w:rPr>
                <w:t xml:space="preserve">Uzhegova, M. (2018). CSR-Driven Entrepreneurial Internationalization: Evidence of Firm-Specific Advantages in International Performance of SMEs. </w:t>
              </w:r>
              <w:r w:rsidRPr="00F50E18">
                <w:rPr>
                  <w:rFonts w:ascii="Times New Roman" w:hAnsi="Times New Roman" w:cs="Times New Roman"/>
                  <w:i/>
                  <w:iCs/>
                  <w:noProof/>
                  <w:sz w:val="24"/>
                  <w:szCs w:val="24"/>
                </w:rPr>
                <w:t>Emerging Issues in Global Marketing. Springer,</w:t>
              </w:r>
              <w:r w:rsidRPr="00F50E18">
                <w:rPr>
                  <w:rFonts w:ascii="Times New Roman" w:hAnsi="Times New Roman" w:cs="Times New Roman"/>
                  <w:noProof/>
                  <w:sz w:val="24"/>
                  <w:szCs w:val="24"/>
                </w:rPr>
                <w:t xml:space="preserve"> , 257-289.</w:t>
              </w:r>
            </w:p>
            <w:p w14:paraId="6B9CA0F7" w14:textId="77777777" w:rsidR="00F50E18" w:rsidRPr="00F50E18" w:rsidRDefault="00F50E18"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fldChar w:fldCharType="end"/>
              </w:r>
            </w:p>
          </w:sdtContent>
        </w:sdt>
      </w:sdtContent>
    </w:sdt>
    <w:p w14:paraId="72D8024A" w14:textId="77777777" w:rsidR="00F50E18" w:rsidRPr="00F50E18" w:rsidRDefault="00F50E18" w:rsidP="00F50E18">
      <w:pPr>
        <w:spacing w:line="360" w:lineRule="auto"/>
        <w:jc w:val="both"/>
        <w:rPr>
          <w:rFonts w:ascii="Times New Roman" w:hAnsi="Times New Roman" w:cs="Times New Roman"/>
          <w:sz w:val="24"/>
          <w:szCs w:val="24"/>
        </w:rPr>
      </w:pPr>
    </w:p>
    <w:p w14:paraId="63DCB3B6" w14:textId="77777777" w:rsidR="00F50E18" w:rsidRPr="00F50E18" w:rsidRDefault="00F50E18" w:rsidP="00F50E18">
      <w:pPr>
        <w:spacing w:line="360" w:lineRule="auto"/>
        <w:jc w:val="both"/>
        <w:rPr>
          <w:rFonts w:ascii="Times New Roman" w:hAnsi="Times New Roman" w:cs="Times New Roman"/>
          <w:sz w:val="24"/>
          <w:szCs w:val="24"/>
        </w:rPr>
      </w:pPr>
      <w:r w:rsidRPr="00F50E18">
        <w:rPr>
          <w:rFonts w:ascii="Times New Roman" w:hAnsi="Times New Roman" w:cs="Times New Roman"/>
          <w:sz w:val="24"/>
          <w:szCs w:val="24"/>
        </w:rPr>
        <w:t xml:space="preserve"> </w:t>
      </w:r>
    </w:p>
    <w:p w14:paraId="24E73D70" w14:textId="77777777" w:rsidR="00F50E18" w:rsidRPr="00F50E18" w:rsidRDefault="00F50E18" w:rsidP="00F50E18">
      <w:pPr>
        <w:spacing w:line="360" w:lineRule="auto"/>
        <w:jc w:val="both"/>
        <w:rPr>
          <w:rFonts w:ascii="Times New Roman" w:hAnsi="Times New Roman" w:cs="Times New Roman"/>
          <w:sz w:val="24"/>
          <w:szCs w:val="24"/>
        </w:rPr>
      </w:pPr>
    </w:p>
    <w:sdt>
      <w:sdtPr>
        <w:rPr>
          <w:rFonts w:ascii="Times New Roman" w:hAnsi="Times New Roman" w:cs="Times New Roman"/>
          <w:sz w:val="24"/>
          <w:szCs w:val="24"/>
          <w:lang w:val="en-GB"/>
        </w:rPr>
        <w:id w:val="111145805"/>
        <w:bibliography/>
      </w:sdtPr>
      <w:sdtEndPr/>
      <w:sdtContent>
        <w:p w14:paraId="562CAFE1" w14:textId="77777777" w:rsidR="00F50E18" w:rsidRPr="00F50E18" w:rsidRDefault="00F50E18" w:rsidP="00F50E18">
          <w:pPr>
            <w:pStyle w:val="Bibliography"/>
            <w:spacing w:line="360" w:lineRule="auto"/>
            <w:jc w:val="both"/>
            <w:rPr>
              <w:rFonts w:ascii="Times New Roman" w:hAnsi="Times New Roman" w:cs="Times New Roman"/>
              <w:sz w:val="24"/>
              <w:szCs w:val="24"/>
            </w:rPr>
          </w:pPr>
        </w:p>
        <w:p w14:paraId="0B641B71" w14:textId="77777777" w:rsidR="00F50E18" w:rsidRPr="00F50E18" w:rsidRDefault="00A81029" w:rsidP="00F50E18">
          <w:pPr>
            <w:spacing w:line="360" w:lineRule="auto"/>
            <w:jc w:val="both"/>
            <w:rPr>
              <w:rFonts w:ascii="Times New Roman" w:hAnsi="Times New Roman" w:cs="Times New Roman"/>
              <w:sz w:val="24"/>
              <w:szCs w:val="24"/>
            </w:rPr>
          </w:pPr>
        </w:p>
      </w:sdtContent>
    </w:sdt>
    <w:p w14:paraId="1A7D6338" w14:textId="77777777" w:rsidR="00F50E18" w:rsidRPr="00F50E18" w:rsidRDefault="00F50E18" w:rsidP="00F50E18">
      <w:pPr>
        <w:pStyle w:val="Heading1"/>
        <w:spacing w:line="360" w:lineRule="auto"/>
        <w:jc w:val="both"/>
        <w:rPr>
          <w:rFonts w:ascii="Times New Roman" w:hAnsi="Times New Roman" w:cs="Times New Roman"/>
          <w:sz w:val="24"/>
          <w:szCs w:val="24"/>
        </w:rPr>
      </w:pPr>
    </w:p>
    <w:p w14:paraId="5754126A" w14:textId="77777777" w:rsidR="009D0FCE" w:rsidRPr="00F50E18" w:rsidRDefault="009D0FCE" w:rsidP="00F50E18">
      <w:pPr>
        <w:spacing w:line="360" w:lineRule="auto"/>
        <w:jc w:val="both"/>
        <w:rPr>
          <w:rFonts w:ascii="Times New Roman" w:hAnsi="Times New Roman" w:cs="Times New Roman"/>
          <w:sz w:val="24"/>
          <w:szCs w:val="24"/>
        </w:rPr>
      </w:pPr>
    </w:p>
    <w:p w14:paraId="4F5359C1" w14:textId="77777777" w:rsidR="006C1EFE" w:rsidRPr="00F50E18" w:rsidRDefault="006C1EFE" w:rsidP="00F50E18">
      <w:pPr>
        <w:spacing w:line="360" w:lineRule="auto"/>
        <w:jc w:val="both"/>
        <w:rPr>
          <w:rFonts w:ascii="Times New Roman" w:hAnsi="Times New Roman" w:cs="Times New Roman"/>
          <w:sz w:val="24"/>
          <w:szCs w:val="24"/>
        </w:rPr>
      </w:pPr>
    </w:p>
    <w:p w14:paraId="4BA71482" w14:textId="77777777" w:rsidR="00786962" w:rsidRPr="00F50E18" w:rsidRDefault="00786962" w:rsidP="00F50E18">
      <w:pPr>
        <w:spacing w:line="360" w:lineRule="auto"/>
        <w:jc w:val="both"/>
        <w:rPr>
          <w:rFonts w:ascii="Times New Roman" w:hAnsi="Times New Roman" w:cs="Times New Roman"/>
          <w:color w:val="FF0000"/>
          <w:sz w:val="24"/>
          <w:szCs w:val="24"/>
        </w:rPr>
      </w:pPr>
    </w:p>
    <w:sectPr w:rsidR="00786962" w:rsidRPr="00F50E18" w:rsidSect="00F50E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2BB8C" w14:textId="77777777" w:rsidR="00A5695E" w:rsidRDefault="00A5695E" w:rsidP="006C1CF8">
      <w:pPr>
        <w:spacing w:after="0" w:line="240" w:lineRule="auto"/>
      </w:pPr>
      <w:r>
        <w:separator/>
      </w:r>
    </w:p>
  </w:endnote>
  <w:endnote w:type="continuationSeparator" w:id="0">
    <w:p w14:paraId="027ACD7E" w14:textId="77777777" w:rsidR="00A5695E" w:rsidRDefault="00A5695E" w:rsidP="006C1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932D2" w14:textId="77777777" w:rsidR="00A5695E" w:rsidRDefault="00A5695E" w:rsidP="006C1CF8">
      <w:pPr>
        <w:spacing w:after="0" w:line="240" w:lineRule="auto"/>
      </w:pPr>
      <w:r>
        <w:separator/>
      </w:r>
    </w:p>
  </w:footnote>
  <w:footnote w:type="continuationSeparator" w:id="0">
    <w:p w14:paraId="2B918712" w14:textId="77777777" w:rsidR="00A5695E" w:rsidRDefault="00A5695E" w:rsidP="006C1C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94B08"/>
    <w:multiLevelType w:val="multilevel"/>
    <w:tmpl w:val="68D89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31064"/>
    <w:multiLevelType w:val="multilevel"/>
    <w:tmpl w:val="0206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00564"/>
    <w:multiLevelType w:val="hybridMultilevel"/>
    <w:tmpl w:val="D428B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7F3E99"/>
    <w:multiLevelType w:val="multilevel"/>
    <w:tmpl w:val="789EC2CA"/>
    <w:lvl w:ilvl="0">
      <w:start w:val="4"/>
      <w:numFmt w:val="lowerLetter"/>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0F7D644F"/>
    <w:multiLevelType w:val="multilevel"/>
    <w:tmpl w:val="CB726D9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17742DB"/>
    <w:multiLevelType w:val="multilevel"/>
    <w:tmpl w:val="F7F65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6673C1"/>
    <w:multiLevelType w:val="hybridMultilevel"/>
    <w:tmpl w:val="FA0A1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3EB513F"/>
    <w:multiLevelType w:val="hybridMultilevel"/>
    <w:tmpl w:val="2D5C9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B245F34"/>
    <w:multiLevelType w:val="hybridMultilevel"/>
    <w:tmpl w:val="10A04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D322E2"/>
    <w:multiLevelType w:val="hybridMultilevel"/>
    <w:tmpl w:val="F300DC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851B4E"/>
    <w:multiLevelType w:val="multilevel"/>
    <w:tmpl w:val="60A4C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D17F7D"/>
    <w:multiLevelType w:val="hybridMultilevel"/>
    <w:tmpl w:val="51604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F2270"/>
    <w:multiLevelType w:val="hybridMultilevel"/>
    <w:tmpl w:val="D4707B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B2C6866"/>
    <w:multiLevelType w:val="hybridMultilevel"/>
    <w:tmpl w:val="C0C03D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B20DC3"/>
    <w:multiLevelType w:val="hybridMultilevel"/>
    <w:tmpl w:val="4CF82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CA62524"/>
    <w:multiLevelType w:val="multilevel"/>
    <w:tmpl w:val="FACAD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A918C7"/>
    <w:multiLevelType w:val="hybridMultilevel"/>
    <w:tmpl w:val="70469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E744B69"/>
    <w:multiLevelType w:val="hybridMultilevel"/>
    <w:tmpl w:val="8A545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54F5B51"/>
    <w:multiLevelType w:val="hybridMultilevel"/>
    <w:tmpl w:val="01FC7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8B125B7"/>
    <w:multiLevelType w:val="multilevel"/>
    <w:tmpl w:val="4B5ECABC"/>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39E533D9"/>
    <w:multiLevelType w:val="multilevel"/>
    <w:tmpl w:val="8084C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DD598D"/>
    <w:multiLevelType w:val="multilevel"/>
    <w:tmpl w:val="5AB4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146456"/>
    <w:multiLevelType w:val="hybridMultilevel"/>
    <w:tmpl w:val="07B405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910296"/>
    <w:multiLevelType w:val="hybridMultilevel"/>
    <w:tmpl w:val="CC766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8523258"/>
    <w:multiLevelType w:val="multilevel"/>
    <w:tmpl w:val="0A2A3958"/>
    <w:lvl w:ilvl="0">
      <w:start w:val="2"/>
      <w:numFmt w:val="lowerLetter"/>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4D585FC1"/>
    <w:multiLevelType w:val="hybridMultilevel"/>
    <w:tmpl w:val="905A6C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5A299A"/>
    <w:multiLevelType w:val="multilevel"/>
    <w:tmpl w:val="60028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F680D6F"/>
    <w:multiLevelType w:val="multilevel"/>
    <w:tmpl w:val="1EB69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F5721E"/>
    <w:multiLevelType w:val="multilevel"/>
    <w:tmpl w:val="97E81B6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9" w15:restartNumberingAfterBreak="0">
    <w:nsid w:val="52E01D95"/>
    <w:multiLevelType w:val="multilevel"/>
    <w:tmpl w:val="707472E4"/>
    <w:lvl w:ilvl="0">
      <w:start w:val="3"/>
      <w:numFmt w:val="lowerLetter"/>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0" w15:restartNumberingAfterBreak="0">
    <w:nsid w:val="52F67C15"/>
    <w:multiLevelType w:val="hybridMultilevel"/>
    <w:tmpl w:val="ECE0E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3F34C0F"/>
    <w:multiLevelType w:val="hybridMultilevel"/>
    <w:tmpl w:val="3FBA3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D36D6B"/>
    <w:multiLevelType w:val="multilevel"/>
    <w:tmpl w:val="FD369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203718"/>
    <w:multiLevelType w:val="hybridMultilevel"/>
    <w:tmpl w:val="9E4A0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416C0C"/>
    <w:multiLevelType w:val="multilevel"/>
    <w:tmpl w:val="7A324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14157BD"/>
    <w:multiLevelType w:val="multilevel"/>
    <w:tmpl w:val="7A324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B085194"/>
    <w:multiLevelType w:val="multilevel"/>
    <w:tmpl w:val="DEBA0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DA58A8"/>
    <w:multiLevelType w:val="multilevel"/>
    <w:tmpl w:val="DE3E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04D771C"/>
    <w:multiLevelType w:val="multilevel"/>
    <w:tmpl w:val="6CCE9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5F6B54"/>
    <w:multiLevelType w:val="multilevel"/>
    <w:tmpl w:val="714A7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8F05FFB"/>
    <w:multiLevelType w:val="hybridMultilevel"/>
    <w:tmpl w:val="CF64C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9267154"/>
    <w:multiLevelType w:val="hybridMultilevel"/>
    <w:tmpl w:val="D4BE1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0013C8"/>
    <w:multiLevelType w:val="hybridMultilevel"/>
    <w:tmpl w:val="1764AE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C784CFD"/>
    <w:multiLevelType w:val="multilevel"/>
    <w:tmpl w:val="83607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D2B3EC8"/>
    <w:multiLevelType w:val="hybridMultilevel"/>
    <w:tmpl w:val="5D308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1"/>
  </w:num>
  <w:num w:numId="2">
    <w:abstractNumId w:val="12"/>
  </w:num>
  <w:num w:numId="3">
    <w:abstractNumId w:val="9"/>
  </w:num>
  <w:num w:numId="4">
    <w:abstractNumId w:val="42"/>
  </w:num>
  <w:num w:numId="5">
    <w:abstractNumId w:val="11"/>
  </w:num>
  <w:num w:numId="6">
    <w:abstractNumId w:val="8"/>
  </w:num>
  <w:num w:numId="7">
    <w:abstractNumId w:val="31"/>
  </w:num>
  <w:num w:numId="8">
    <w:abstractNumId w:val="33"/>
  </w:num>
  <w:num w:numId="9">
    <w:abstractNumId w:val="25"/>
  </w:num>
  <w:num w:numId="10">
    <w:abstractNumId w:val="22"/>
  </w:num>
  <w:num w:numId="11">
    <w:abstractNumId w:val="13"/>
  </w:num>
  <w:num w:numId="12">
    <w:abstractNumId w:val="43"/>
  </w:num>
  <w:num w:numId="13">
    <w:abstractNumId w:val="38"/>
  </w:num>
  <w:num w:numId="14">
    <w:abstractNumId w:val="28"/>
  </w:num>
  <w:num w:numId="15">
    <w:abstractNumId w:val="1"/>
  </w:num>
  <w:num w:numId="16">
    <w:abstractNumId w:val="4"/>
  </w:num>
  <w:num w:numId="17">
    <w:abstractNumId w:val="10"/>
  </w:num>
  <w:num w:numId="18">
    <w:abstractNumId w:val="3"/>
  </w:num>
  <w:num w:numId="19">
    <w:abstractNumId w:val="5"/>
  </w:num>
  <w:num w:numId="20">
    <w:abstractNumId w:val="24"/>
  </w:num>
  <w:num w:numId="21">
    <w:abstractNumId w:val="29"/>
  </w:num>
  <w:num w:numId="22">
    <w:abstractNumId w:val="19"/>
  </w:num>
  <w:num w:numId="23">
    <w:abstractNumId w:val="39"/>
  </w:num>
  <w:num w:numId="24">
    <w:abstractNumId w:val="21"/>
  </w:num>
  <w:num w:numId="25">
    <w:abstractNumId w:val="0"/>
  </w:num>
  <w:num w:numId="26">
    <w:abstractNumId w:val="20"/>
  </w:num>
  <w:num w:numId="27">
    <w:abstractNumId w:val="32"/>
  </w:num>
  <w:num w:numId="28">
    <w:abstractNumId w:val="27"/>
  </w:num>
  <w:num w:numId="29">
    <w:abstractNumId w:val="35"/>
  </w:num>
  <w:num w:numId="30">
    <w:abstractNumId w:val="14"/>
  </w:num>
  <w:num w:numId="31">
    <w:abstractNumId w:val="2"/>
  </w:num>
  <w:num w:numId="32">
    <w:abstractNumId w:val="16"/>
  </w:num>
  <w:num w:numId="33">
    <w:abstractNumId w:val="18"/>
  </w:num>
  <w:num w:numId="34">
    <w:abstractNumId w:val="17"/>
  </w:num>
  <w:num w:numId="35">
    <w:abstractNumId w:val="44"/>
  </w:num>
  <w:num w:numId="36">
    <w:abstractNumId w:val="6"/>
  </w:num>
  <w:num w:numId="37">
    <w:abstractNumId w:val="23"/>
  </w:num>
  <w:num w:numId="38">
    <w:abstractNumId w:val="34"/>
  </w:num>
  <w:num w:numId="39">
    <w:abstractNumId w:val="15"/>
  </w:num>
  <w:num w:numId="40">
    <w:abstractNumId w:val="37"/>
  </w:num>
  <w:num w:numId="41">
    <w:abstractNumId w:val="26"/>
  </w:num>
  <w:num w:numId="42">
    <w:abstractNumId w:val="36"/>
  </w:num>
  <w:num w:numId="43">
    <w:abstractNumId w:val="30"/>
  </w:num>
  <w:num w:numId="44">
    <w:abstractNumId w:val="40"/>
  </w:num>
  <w:num w:numId="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KyNDG0sLQ0MTMwtTRR0lEKTi0uzszPAykwqgUAyMctWCwAAAA="/>
  </w:docVars>
  <w:rsids>
    <w:rsidRoot w:val="00A6422E"/>
    <w:rsid w:val="0000643C"/>
    <w:rsid w:val="00010492"/>
    <w:rsid w:val="00015B2C"/>
    <w:rsid w:val="00046585"/>
    <w:rsid w:val="00051879"/>
    <w:rsid w:val="00052444"/>
    <w:rsid w:val="00063ED9"/>
    <w:rsid w:val="0007057B"/>
    <w:rsid w:val="00074903"/>
    <w:rsid w:val="000754E1"/>
    <w:rsid w:val="00076D22"/>
    <w:rsid w:val="00080246"/>
    <w:rsid w:val="0008133F"/>
    <w:rsid w:val="00090ADC"/>
    <w:rsid w:val="00095D31"/>
    <w:rsid w:val="00096DF4"/>
    <w:rsid w:val="000A1D59"/>
    <w:rsid w:val="000A5FE3"/>
    <w:rsid w:val="000A69C5"/>
    <w:rsid w:val="000B00B6"/>
    <w:rsid w:val="000C5006"/>
    <w:rsid w:val="000C7F21"/>
    <w:rsid w:val="000D1872"/>
    <w:rsid w:val="000D1C89"/>
    <w:rsid w:val="000D3363"/>
    <w:rsid w:val="000D4F77"/>
    <w:rsid w:val="000D57FD"/>
    <w:rsid w:val="000D5E9C"/>
    <w:rsid w:val="000D7035"/>
    <w:rsid w:val="000E191B"/>
    <w:rsid w:val="000E7BBA"/>
    <w:rsid w:val="000F2049"/>
    <w:rsid w:val="001020C6"/>
    <w:rsid w:val="00103C8B"/>
    <w:rsid w:val="00104E6D"/>
    <w:rsid w:val="00123CD5"/>
    <w:rsid w:val="001273DC"/>
    <w:rsid w:val="00131E45"/>
    <w:rsid w:val="001323D9"/>
    <w:rsid w:val="001338DA"/>
    <w:rsid w:val="001420CE"/>
    <w:rsid w:val="0014632B"/>
    <w:rsid w:val="00152D8A"/>
    <w:rsid w:val="00157C5A"/>
    <w:rsid w:val="0016434D"/>
    <w:rsid w:val="001700CA"/>
    <w:rsid w:val="00170C5B"/>
    <w:rsid w:val="00171D2B"/>
    <w:rsid w:val="001772A0"/>
    <w:rsid w:val="00182603"/>
    <w:rsid w:val="00186C4E"/>
    <w:rsid w:val="00191194"/>
    <w:rsid w:val="001A1D19"/>
    <w:rsid w:val="001A2423"/>
    <w:rsid w:val="001B1AA1"/>
    <w:rsid w:val="001C0912"/>
    <w:rsid w:val="001C42EF"/>
    <w:rsid w:val="001D3F4E"/>
    <w:rsid w:val="001D48A7"/>
    <w:rsid w:val="001D7C27"/>
    <w:rsid w:val="001E34D7"/>
    <w:rsid w:val="001E3712"/>
    <w:rsid w:val="001F3FF5"/>
    <w:rsid w:val="002132FA"/>
    <w:rsid w:val="0021588D"/>
    <w:rsid w:val="0021604C"/>
    <w:rsid w:val="00223A27"/>
    <w:rsid w:val="0022748D"/>
    <w:rsid w:val="002332E5"/>
    <w:rsid w:val="00233EE5"/>
    <w:rsid w:val="002411EB"/>
    <w:rsid w:val="0024355B"/>
    <w:rsid w:val="002463DD"/>
    <w:rsid w:val="00250BC2"/>
    <w:rsid w:val="002513F4"/>
    <w:rsid w:val="0025284F"/>
    <w:rsid w:val="00255CF2"/>
    <w:rsid w:val="00261AE0"/>
    <w:rsid w:val="00262B41"/>
    <w:rsid w:val="0026698C"/>
    <w:rsid w:val="00267E1B"/>
    <w:rsid w:val="00290DCC"/>
    <w:rsid w:val="00291B0D"/>
    <w:rsid w:val="00293735"/>
    <w:rsid w:val="002A0037"/>
    <w:rsid w:val="002A04BA"/>
    <w:rsid w:val="002A269A"/>
    <w:rsid w:val="002B5DAE"/>
    <w:rsid w:val="002D3C95"/>
    <w:rsid w:val="002D54E0"/>
    <w:rsid w:val="002D7A9D"/>
    <w:rsid w:val="002D7F0C"/>
    <w:rsid w:val="002F1CED"/>
    <w:rsid w:val="002F412D"/>
    <w:rsid w:val="002F6381"/>
    <w:rsid w:val="002F69AF"/>
    <w:rsid w:val="00301A4A"/>
    <w:rsid w:val="00303F6B"/>
    <w:rsid w:val="003223D7"/>
    <w:rsid w:val="0032750E"/>
    <w:rsid w:val="00332956"/>
    <w:rsid w:val="00343959"/>
    <w:rsid w:val="00343BC4"/>
    <w:rsid w:val="00344A5C"/>
    <w:rsid w:val="00351481"/>
    <w:rsid w:val="00352BD8"/>
    <w:rsid w:val="00365464"/>
    <w:rsid w:val="00365D2F"/>
    <w:rsid w:val="00384DD2"/>
    <w:rsid w:val="00391715"/>
    <w:rsid w:val="003A2374"/>
    <w:rsid w:val="003A255F"/>
    <w:rsid w:val="003A4847"/>
    <w:rsid w:val="003A516C"/>
    <w:rsid w:val="003A766F"/>
    <w:rsid w:val="003B1E8F"/>
    <w:rsid w:val="003C2343"/>
    <w:rsid w:val="003C30B4"/>
    <w:rsid w:val="003C404C"/>
    <w:rsid w:val="003C7036"/>
    <w:rsid w:val="003D138A"/>
    <w:rsid w:val="003D5F4C"/>
    <w:rsid w:val="003D7614"/>
    <w:rsid w:val="003E2FE2"/>
    <w:rsid w:val="003E40D7"/>
    <w:rsid w:val="003F236F"/>
    <w:rsid w:val="00400E93"/>
    <w:rsid w:val="00401EAE"/>
    <w:rsid w:val="00403466"/>
    <w:rsid w:val="0040506B"/>
    <w:rsid w:val="00405674"/>
    <w:rsid w:val="00405823"/>
    <w:rsid w:val="00406409"/>
    <w:rsid w:val="004105C5"/>
    <w:rsid w:val="00422DC3"/>
    <w:rsid w:val="004241F0"/>
    <w:rsid w:val="00426827"/>
    <w:rsid w:val="0043072E"/>
    <w:rsid w:val="0043217B"/>
    <w:rsid w:val="00444AB2"/>
    <w:rsid w:val="004542D0"/>
    <w:rsid w:val="00455C67"/>
    <w:rsid w:val="00462217"/>
    <w:rsid w:val="00462B9D"/>
    <w:rsid w:val="004646A8"/>
    <w:rsid w:val="00467B8E"/>
    <w:rsid w:val="00475992"/>
    <w:rsid w:val="0047668A"/>
    <w:rsid w:val="00476F25"/>
    <w:rsid w:val="00485992"/>
    <w:rsid w:val="004975CD"/>
    <w:rsid w:val="004C5344"/>
    <w:rsid w:val="004C76AD"/>
    <w:rsid w:val="004D0612"/>
    <w:rsid w:val="004D1309"/>
    <w:rsid w:val="004D644D"/>
    <w:rsid w:val="004E19D0"/>
    <w:rsid w:val="004E2B59"/>
    <w:rsid w:val="004E35AF"/>
    <w:rsid w:val="004F6C70"/>
    <w:rsid w:val="00501718"/>
    <w:rsid w:val="00501752"/>
    <w:rsid w:val="005053FB"/>
    <w:rsid w:val="0051094B"/>
    <w:rsid w:val="00525391"/>
    <w:rsid w:val="005259F1"/>
    <w:rsid w:val="005268F5"/>
    <w:rsid w:val="0053632B"/>
    <w:rsid w:val="00536DEA"/>
    <w:rsid w:val="00542151"/>
    <w:rsid w:val="00546C48"/>
    <w:rsid w:val="00547291"/>
    <w:rsid w:val="00547D96"/>
    <w:rsid w:val="00551DB4"/>
    <w:rsid w:val="0055483A"/>
    <w:rsid w:val="005615EB"/>
    <w:rsid w:val="005625A3"/>
    <w:rsid w:val="00566863"/>
    <w:rsid w:val="005837DA"/>
    <w:rsid w:val="005874E3"/>
    <w:rsid w:val="00587E0B"/>
    <w:rsid w:val="005B0A4C"/>
    <w:rsid w:val="005B6827"/>
    <w:rsid w:val="005C7672"/>
    <w:rsid w:val="005D18E3"/>
    <w:rsid w:val="005D25AF"/>
    <w:rsid w:val="005D589A"/>
    <w:rsid w:val="005E7E24"/>
    <w:rsid w:val="005F13C5"/>
    <w:rsid w:val="005F49C7"/>
    <w:rsid w:val="006143CE"/>
    <w:rsid w:val="00615FF2"/>
    <w:rsid w:val="00620985"/>
    <w:rsid w:val="00621ABC"/>
    <w:rsid w:val="00621EDA"/>
    <w:rsid w:val="00624181"/>
    <w:rsid w:val="00642697"/>
    <w:rsid w:val="00656C3E"/>
    <w:rsid w:val="00662F41"/>
    <w:rsid w:val="0066473F"/>
    <w:rsid w:val="0066519C"/>
    <w:rsid w:val="00671CD9"/>
    <w:rsid w:val="00672044"/>
    <w:rsid w:val="006761B5"/>
    <w:rsid w:val="00682FEE"/>
    <w:rsid w:val="0068691B"/>
    <w:rsid w:val="006A41FB"/>
    <w:rsid w:val="006A4FA1"/>
    <w:rsid w:val="006B0526"/>
    <w:rsid w:val="006B2839"/>
    <w:rsid w:val="006C1CF8"/>
    <w:rsid w:val="006C1EFE"/>
    <w:rsid w:val="006C2CCD"/>
    <w:rsid w:val="006D3BA1"/>
    <w:rsid w:val="006D3F74"/>
    <w:rsid w:val="006D59D3"/>
    <w:rsid w:val="00702604"/>
    <w:rsid w:val="007075EA"/>
    <w:rsid w:val="00710B9C"/>
    <w:rsid w:val="007117BF"/>
    <w:rsid w:val="007232E4"/>
    <w:rsid w:val="0072705D"/>
    <w:rsid w:val="00736F3F"/>
    <w:rsid w:val="00747D04"/>
    <w:rsid w:val="00750462"/>
    <w:rsid w:val="0075178B"/>
    <w:rsid w:val="00753A32"/>
    <w:rsid w:val="007558A5"/>
    <w:rsid w:val="007618FA"/>
    <w:rsid w:val="0077721E"/>
    <w:rsid w:val="00777825"/>
    <w:rsid w:val="00786962"/>
    <w:rsid w:val="00792EAE"/>
    <w:rsid w:val="00793089"/>
    <w:rsid w:val="00797920"/>
    <w:rsid w:val="007A2494"/>
    <w:rsid w:val="007B670F"/>
    <w:rsid w:val="007B76DE"/>
    <w:rsid w:val="007C2AF7"/>
    <w:rsid w:val="007C3A36"/>
    <w:rsid w:val="007C6B6B"/>
    <w:rsid w:val="007E2111"/>
    <w:rsid w:val="007F6E26"/>
    <w:rsid w:val="007F7A43"/>
    <w:rsid w:val="008017AD"/>
    <w:rsid w:val="00804701"/>
    <w:rsid w:val="0080740C"/>
    <w:rsid w:val="00807A21"/>
    <w:rsid w:val="00813EB0"/>
    <w:rsid w:val="00815D95"/>
    <w:rsid w:val="00822B94"/>
    <w:rsid w:val="00827C0D"/>
    <w:rsid w:val="00830915"/>
    <w:rsid w:val="00832767"/>
    <w:rsid w:val="00833024"/>
    <w:rsid w:val="00834299"/>
    <w:rsid w:val="00834F0D"/>
    <w:rsid w:val="008359B1"/>
    <w:rsid w:val="00835BA4"/>
    <w:rsid w:val="008362D6"/>
    <w:rsid w:val="008372DA"/>
    <w:rsid w:val="008400C5"/>
    <w:rsid w:val="00841747"/>
    <w:rsid w:val="00842620"/>
    <w:rsid w:val="008471F7"/>
    <w:rsid w:val="0085032B"/>
    <w:rsid w:val="00852555"/>
    <w:rsid w:val="00854E6E"/>
    <w:rsid w:val="0085704E"/>
    <w:rsid w:val="00864082"/>
    <w:rsid w:val="00865C74"/>
    <w:rsid w:val="008800BF"/>
    <w:rsid w:val="008849DA"/>
    <w:rsid w:val="008861B9"/>
    <w:rsid w:val="00896AC9"/>
    <w:rsid w:val="008B5CAE"/>
    <w:rsid w:val="008B6BF4"/>
    <w:rsid w:val="008C375A"/>
    <w:rsid w:val="008C6C00"/>
    <w:rsid w:val="008E1582"/>
    <w:rsid w:val="008E19FE"/>
    <w:rsid w:val="008E213E"/>
    <w:rsid w:val="008E3496"/>
    <w:rsid w:val="008F59C8"/>
    <w:rsid w:val="009115DD"/>
    <w:rsid w:val="0091665A"/>
    <w:rsid w:val="0093568C"/>
    <w:rsid w:val="00940CEB"/>
    <w:rsid w:val="00940DE7"/>
    <w:rsid w:val="00941065"/>
    <w:rsid w:val="0094556C"/>
    <w:rsid w:val="00947204"/>
    <w:rsid w:val="009475E6"/>
    <w:rsid w:val="0095107E"/>
    <w:rsid w:val="0095354C"/>
    <w:rsid w:val="0095368F"/>
    <w:rsid w:val="009557C1"/>
    <w:rsid w:val="00956043"/>
    <w:rsid w:val="00956761"/>
    <w:rsid w:val="00957AE4"/>
    <w:rsid w:val="009608A1"/>
    <w:rsid w:val="00960F7C"/>
    <w:rsid w:val="00966AA3"/>
    <w:rsid w:val="00973ED7"/>
    <w:rsid w:val="0098013A"/>
    <w:rsid w:val="00982F50"/>
    <w:rsid w:val="00985516"/>
    <w:rsid w:val="00990124"/>
    <w:rsid w:val="009A3E42"/>
    <w:rsid w:val="009B04A0"/>
    <w:rsid w:val="009C4EDA"/>
    <w:rsid w:val="009D002A"/>
    <w:rsid w:val="009D0FCE"/>
    <w:rsid w:val="009E6E0E"/>
    <w:rsid w:val="009F208E"/>
    <w:rsid w:val="009F33DB"/>
    <w:rsid w:val="009F4BC1"/>
    <w:rsid w:val="00A14ED2"/>
    <w:rsid w:val="00A1510F"/>
    <w:rsid w:val="00A17B06"/>
    <w:rsid w:val="00A310E4"/>
    <w:rsid w:val="00A35546"/>
    <w:rsid w:val="00A355B6"/>
    <w:rsid w:val="00A37772"/>
    <w:rsid w:val="00A474D9"/>
    <w:rsid w:val="00A50CC0"/>
    <w:rsid w:val="00A54716"/>
    <w:rsid w:val="00A55906"/>
    <w:rsid w:val="00A5695E"/>
    <w:rsid w:val="00A6154B"/>
    <w:rsid w:val="00A6422E"/>
    <w:rsid w:val="00A66A76"/>
    <w:rsid w:val="00A75AF1"/>
    <w:rsid w:val="00A81029"/>
    <w:rsid w:val="00A85FCB"/>
    <w:rsid w:val="00A91595"/>
    <w:rsid w:val="00A92121"/>
    <w:rsid w:val="00A97B17"/>
    <w:rsid w:val="00AA784F"/>
    <w:rsid w:val="00AA7F8D"/>
    <w:rsid w:val="00AB14E4"/>
    <w:rsid w:val="00AC7706"/>
    <w:rsid w:val="00AC7C7F"/>
    <w:rsid w:val="00AD0278"/>
    <w:rsid w:val="00AD1FBD"/>
    <w:rsid w:val="00AD47DA"/>
    <w:rsid w:val="00AD7B27"/>
    <w:rsid w:val="00AE26B4"/>
    <w:rsid w:val="00AE4715"/>
    <w:rsid w:val="00AE4C20"/>
    <w:rsid w:val="00B0390F"/>
    <w:rsid w:val="00B067BD"/>
    <w:rsid w:val="00B248BA"/>
    <w:rsid w:val="00B2572B"/>
    <w:rsid w:val="00B272BC"/>
    <w:rsid w:val="00B27528"/>
    <w:rsid w:val="00B41E9F"/>
    <w:rsid w:val="00B42527"/>
    <w:rsid w:val="00B47C0B"/>
    <w:rsid w:val="00B526FC"/>
    <w:rsid w:val="00B54CE8"/>
    <w:rsid w:val="00B57578"/>
    <w:rsid w:val="00B65920"/>
    <w:rsid w:val="00B7036A"/>
    <w:rsid w:val="00B72219"/>
    <w:rsid w:val="00B83E89"/>
    <w:rsid w:val="00B87242"/>
    <w:rsid w:val="00B90156"/>
    <w:rsid w:val="00B92BF2"/>
    <w:rsid w:val="00B97463"/>
    <w:rsid w:val="00B97CF6"/>
    <w:rsid w:val="00BA3735"/>
    <w:rsid w:val="00BB0051"/>
    <w:rsid w:val="00BB0FCA"/>
    <w:rsid w:val="00BC029A"/>
    <w:rsid w:val="00BC0E1E"/>
    <w:rsid w:val="00BC41FB"/>
    <w:rsid w:val="00BC4F10"/>
    <w:rsid w:val="00BC7010"/>
    <w:rsid w:val="00BE00E1"/>
    <w:rsid w:val="00BE1CA6"/>
    <w:rsid w:val="00BF5CD8"/>
    <w:rsid w:val="00C25F7E"/>
    <w:rsid w:val="00C3180E"/>
    <w:rsid w:val="00C4037C"/>
    <w:rsid w:val="00C43C4E"/>
    <w:rsid w:val="00C46DD8"/>
    <w:rsid w:val="00C516B5"/>
    <w:rsid w:val="00C61B0C"/>
    <w:rsid w:val="00C655C9"/>
    <w:rsid w:val="00C66247"/>
    <w:rsid w:val="00C813B7"/>
    <w:rsid w:val="00C8167B"/>
    <w:rsid w:val="00C85F2A"/>
    <w:rsid w:val="00C929D0"/>
    <w:rsid w:val="00C9456D"/>
    <w:rsid w:val="00C957E2"/>
    <w:rsid w:val="00CA7DBF"/>
    <w:rsid w:val="00CB1F61"/>
    <w:rsid w:val="00CB5053"/>
    <w:rsid w:val="00CC155F"/>
    <w:rsid w:val="00CD1871"/>
    <w:rsid w:val="00CE031C"/>
    <w:rsid w:val="00CE2DB9"/>
    <w:rsid w:val="00CE34DC"/>
    <w:rsid w:val="00CE4ED0"/>
    <w:rsid w:val="00CF0D87"/>
    <w:rsid w:val="00D01E27"/>
    <w:rsid w:val="00D10F0B"/>
    <w:rsid w:val="00D41018"/>
    <w:rsid w:val="00D443D7"/>
    <w:rsid w:val="00D45861"/>
    <w:rsid w:val="00D45DF1"/>
    <w:rsid w:val="00D47FBF"/>
    <w:rsid w:val="00D541CF"/>
    <w:rsid w:val="00D5629F"/>
    <w:rsid w:val="00D64C5D"/>
    <w:rsid w:val="00D67C64"/>
    <w:rsid w:val="00D70E26"/>
    <w:rsid w:val="00D81848"/>
    <w:rsid w:val="00D81D4A"/>
    <w:rsid w:val="00D927E4"/>
    <w:rsid w:val="00D97FEB"/>
    <w:rsid w:val="00DA7854"/>
    <w:rsid w:val="00DA7DE6"/>
    <w:rsid w:val="00DC20CB"/>
    <w:rsid w:val="00DD0DEC"/>
    <w:rsid w:val="00DD1F45"/>
    <w:rsid w:val="00DD72D2"/>
    <w:rsid w:val="00DD767A"/>
    <w:rsid w:val="00DE0BB0"/>
    <w:rsid w:val="00DE6185"/>
    <w:rsid w:val="00E05D39"/>
    <w:rsid w:val="00E1082C"/>
    <w:rsid w:val="00E227EC"/>
    <w:rsid w:val="00E23A3E"/>
    <w:rsid w:val="00E25927"/>
    <w:rsid w:val="00E3163F"/>
    <w:rsid w:val="00E44F72"/>
    <w:rsid w:val="00E51F57"/>
    <w:rsid w:val="00E575E3"/>
    <w:rsid w:val="00E76513"/>
    <w:rsid w:val="00E81B55"/>
    <w:rsid w:val="00E829E7"/>
    <w:rsid w:val="00E87074"/>
    <w:rsid w:val="00EA2D08"/>
    <w:rsid w:val="00EA47CA"/>
    <w:rsid w:val="00EA7141"/>
    <w:rsid w:val="00EB0AA8"/>
    <w:rsid w:val="00EB65E0"/>
    <w:rsid w:val="00EB77C4"/>
    <w:rsid w:val="00EC75CA"/>
    <w:rsid w:val="00ED0A4C"/>
    <w:rsid w:val="00EE0899"/>
    <w:rsid w:val="00EE3BC1"/>
    <w:rsid w:val="00EE5F79"/>
    <w:rsid w:val="00EE7A66"/>
    <w:rsid w:val="00EF11B3"/>
    <w:rsid w:val="00F07BC4"/>
    <w:rsid w:val="00F22972"/>
    <w:rsid w:val="00F22AE5"/>
    <w:rsid w:val="00F249FE"/>
    <w:rsid w:val="00F24BEF"/>
    <w:rsid w:val="00F276D0"/>
    <w:rsid w:val="00F308BD"/>
    <w:rsid w:val="00F33997"/>
    <w:rsid w:val="00F42993"/>
    <w:rsid w:val="00F43370"/>
    <w:rsid w:val="00F50E18"/>
    <w:rsid w:val="00F549E5"/>
    <w:rsid w:val="00F56375"/>
    <w:rsid w:val="00F60FA0"/>
    <w:rsid w:val="00F643E6"/>
    <w:rsid w:val="00F71DEF"/>
    <w:rsid w:val="00F72504"/>
    <w:rsid w:val="00F74731"/>
    <w:rsid w:val="00F7515D"/>
    <w:rsid w:val="00F771E0"/>
    <w:rsid w:val="00F80A9C"/>
    <w:rsid w:val="00F84CE0"/>
    <w:rsid w:val="00F937FC"/>
    <w:rsid w:val="00FA0249"/>
    <w:rsid w:val="00FA247E"/>
    <w:rsid w:val="00FB070F"/>
    <w:rsid w:val="00FB5AF6"/>
    <w:rsid w:val="00FC2D6E"/>
    <w:rsid w:val="00FC4078"/>
    <w:rsid w:val="00FD13EB"/>
    <w:rsid w:val="00FD7CEB"/>
    <w:rsid w:val="00FE281B"/>
    <w:rsid w:val="00FE46E1"/>
    <w:rsid w:val="00FE7C60"/>
    <w:rsid w:val="00FF6CFC"/>
    <w:rsid w:val="00FF70D2"/>
    <w:rsid w:val="00FF7ED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76F09"/>
  <w15:docId w15:val="{8CFC34DC-48FA-4299-AD36-E8FE2750F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4E4"/>
  </w:style>
  <w:style w:type="paragraph" w:styleId="Heading1">
    <w:name w:val="heading 1"/>
    <w:basedOn w:val="Normal"/>
    <w:next w:val="Normal"/>
    <w:link w:val="Heading1Char"/>
    <w:uiPriority w:val="9"/>
    <w:qFormat/>
    <w:rsid w:val="0019119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191194"/>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B067BD"/>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F50E18"/>
    <w:pPr>
      <w:keepNext/>
      <w:keepLines/>
      <w:spacing w:before="200" w:after="0" w:line="276" w:lineRule="auto"/>
      <w:outlineLvl w:val="3"/>
    </w:pPr>
    <w:rPr>
      <w:rFonts w:asciiTheme="majorHAnsi" w:eastAsiaTheme="majorEastAsia" w:hAnsiTheme="majorHAnsi" w:cstheme="majorBidi"/>
      <w:b/>
      <w:bCs/>
      <w:i/>
      <w:iCs/>
      <w:color w:val="4472C4" w:themeColor="accen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422E"/>
    <w:pPr>
      <w:ind w:left="720"/>
      <w:contextualSpacing/>
    </w:pPr>
  </w:style>
  <w:style w:type="paragraph" w:styleId="NormalWeb">
    <w:name w:val="Normal (Web)"/>
    <w:basedOn w:val="Normal"/>
    <w:uiPriority w:val="99"/>
    <w:unhideWhenUsed/>
    <w:rsid w:val="0019119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91194"/>
    <w:rPr>
      <w:b/>
      <w:bCs/>
    </w:rPr>
  </w:style>
  <w:style w:type="character" w:customStyle="1" w:styleId="Heading2Char">
    <w:name w:val="Heading 2 Char"/>
    <w:basedOn w:val="DefaultParagraphFont"/>
    <w:link w:val="Heading2"/>
    <w:uiPriority w:val="9"/>
    <w:rsid w:val="00191194"/>
    <w:rPr>
      <w:rFonts w:asciiTheme="majorHAnsi" w:eastAsiaTheme="majorEastAsia" w:hAnsiTheme="majorHAnsi" w:cstheme="majorBidi"/>
      <w:b/>
      <w:bCs/>
      <w:color w:val="4472C4" w:themeColor="accent1"/>
      <w:sz w:val="26"/>
      <w:szCs w:val="26"/>
    </w:rPr>
  </w:style>
  <w:style w:type="paragraph" w:styleId="BalloonText">
    <w:name w:val="Balloon Text"/>
    <w:basedOn w:val="Normal"/>
    <w:link w:val="BalloonTextChar"/>
    <w:uiPriority w:val="99"/>
    <w:semiHidden/>
    <w:unhideWhenUsed/>
    <w:rsid w:val="001911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1194"/>
    <w:rPr>
      <w:rFonts w:ascii="Tahoma" w:hAnsi="Tahoma" w:cs="Tahoma"/>
      <w:sz w:val="16"/>
      <w:szCs w:val="16"/>
    </w:rPr>
  </w:style>
  <w:style w:type="character" w:customStyle="1" w:styleId="Heading1Char">
    <w:name w:val="Heading 1 Char"/>
    <w:basedOn w:val="DefaultParagraphFont"/>
    <w:link w:val="Heading1"/>
    <w:uiPriority w:val="9"/>
    <w:rsid w:val="00191194"/>
    <w:rPr>
      <w:rFonts w:asciiTheme="majorHAnsi" w:eastAsiaTheme="majorEastAsia" w:hAnsiTheme="majorHAnsi" w:cstheme="majorBidi"/>
      <w:b/>
      <w:bCs/>
      <w:color w:val="2F5496" w:themeColor="accent1" w:themeShade="BF"/>
      <w:sz w:val="28"/>
      <w:szCs w:val="28"/>
    </w:rPr>
  </w:style>
  <w:style w:type="character" w:customStyle="1" w:styleId="Heading3Char">
    <w:name w:val="Heading 3 Char"/>
    <w:basedOn w:val="DefaultParagraphFont"/>
    <w:link w:val="Heading3"/>
    <w:uiPriority w:val="9"/>
    <w:rsid w:val="00B067BD"/>
    <w:rPr>
      <w:rFonts w:asciiTheme="majorHAnsi" w:eastAsiaTheme="majorEastAsia" w:hAnsiTheme="majorHAnsi" w:cstheme="majorBidi"/>
      <w:b/>
      <w:bCs/>
      <w:color w:val="4472C4" w:themeColor="accent1"/>
    </w:rPr>
  </w:style>
  <w:style w:type="character" w:styleId="Hyperlink">
    <w:name w:val="Hyperlink"/>
    <w:basedOn w:val="DefaultParagraphFont"/>
    <w:uiPriority w:val="99"/>
    <w:unhideWhenUsed/>
    <w:rsid w:val="00547D96"/>
    <w:rPr>
      <w:color w:val="0000FF"/>
      <w:u w:val="single"/>
    </w:rPr>
  </w:style>
  <w:style w:type="paragraph" w:styleId="Header">
    <w:name w:val="header"/>
    <w:basedOn w:val="Normal"/>
    <w:link w:val="HeaderChar"/>
    <w:uiPriority w:val="99"/>
    <w:semiHidden/>
    <w:unhideWhenUsed/>
    <w:rsid w:val="006C1CF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C1CF8"/>
  </w:style>
  <w:style w:type="paragraph" w:styleId="Footer">
    <w:name w:val="footer"/>
    <w:basedOn w:val="Normal"/>
    <w:link w:val="FooterChar"/>
    <w:uiPriority w:val="99"/>
    <w:semiHidden/>
    <w:unhideWhenUsed/>
    <w:rsid w:val="006C1CF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C1CF8"/>
  </w:style>
  <w:style w:type="character" w:customStyle="1" w:styleId="Heading4Char">
    <w:name w:val="Heading 4 Char"/>
    <w:basedOn w:val="DefaultParagraphFont"/>
    <w:link w:val="Heading4"/>
    <w:uiPriority w:val="9"/>
    <w:semiHidden/>
    <w:rsid w:val="00F50E18"/>
    <w:rPr>
      <w:rFonts w:asciiTheme="majorHAnsi" w:eastAsiaTheme="majorEastAsia" w:hAnsiTheme="majorHAnsi" w:cstheme="majorBidi"/>
      <w:b/>
      <w:bCs/>
      <w:i/>
      <w:iCs/>
      <w:color w:val="4472C4" w:themeColor="accent1"/>
      <w:lang w:val="en-US"/>
    </w:rPr>
  </w:style>
  <w:style w:type="character" w:customStyle="1" w:styleId="hgkelc">
    <w:name w:val="hgkelc"/>
    <w:basedOn w:val="DefaultParagraphFont"/>
    <w:rsid w:val="00F50E18"/>
  </w:style>
  <w:style w:type="character" w:customStyle="1" w:styleId="grkhzd">
    <w:name w:val="grkhzd"/>
    <w:basedOn w:val="DefaultParagraphFont"/>
    <w:rsid w:val="00F50E18"/>
  </w:style>
  <w:style w:type="character" w:customStyle="1" w:styleId="eq0j8">
    <w:name w:val="eq0j8"/>
    <w:basedOn w:val="DefaultParagraphFont"/>
    <w:rsid w:val="00F50E18"/>
  </w:style>
  <w:style w:type="paragraph" w:customStyle="1" w:styleId="text-right">
    <w:name w:val="text-right"/>
    <w:basedOn w:val="Normal"/>
    <w:rsid w:val="00F50E1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semiHidden/>
    <w:unhideWhenUsed/>
    <w:qFormat/>
    <w:rsid w:val="00F50E18"/>
    <w:pPr>
      <w:spacing w:line="276" w:lineRule="auto"/>
      <w:outlineLvl w:val="9"/>
    </w:pPr>
    <w:rPr>
      <w:lang w:val="en-US"/>
    </w:rPr>
  </w:style>
  <w:style w:type="paragraph" w:styleId="TOC1">
    <w:name w:val="toc 1"/>
    <w:basedOn w:val="Normal"/>
    <w:next w:val="Normal"/>
    <w:autoRedefine/>
    <w:uiPriority w:val="39"/>
    <w:unhideWhenUsed/>
    <w:rsid w:val="00F50E18"/>
    <w:pPr>
      <w:spacing w:after="100" w:line="276" w:lineRule="auto"/>
    </w:pPr>
    <w:rPr>
      <w:lang w:val="en-US"/>
    </w:rPr>
  </w:style>
  <w:style w:type="paragraph" w:styleId="TOC2">
    <w:name w:val="toc 2"/>
    <w:basedOn w:val="Normal"/>
    <w:next w:val="Normal"/>
    <w:autoRedefine/>
    <w:uiPriority w:val="39"/>
    <w:unhideWhenUsed/>
    <w:rsid w:val="00F50E18"/>
    <w:pPr>
      <w:spacing w:after="100" w:line="276" w:lineRule="auto"/>
      <w:ind w:left="220"/>
    </w:pPr>
    <w:rPr>
      <w:lang w:val="en-US"/>
    </w:rPr>
  </w:style>
  <w:style w:type="paragraph" w:styleId="TOC3">
    <w:name w:val="toc 3"/>
    <w:basedOn w:val="Normal"/>
    <w:next w:val="Normal"/>
    <w:autoRedefine/>
    <w:uiPriority w:val="39"/>
    <w:unhideWhenUsed/>
    <w:rsid w:val="00F50E18"/>
    <w:pPr>
      <w:spacing w:after="100" w:line="276" w:lineRule="auto"/>
      <w:ind w:left="440"/>
    </w:pPr>
    <w:rPr>
      <w:lang w:val="en-US"/>
    </w:rPr>
  </w:style>
  <w:style w:type="paragraph" w:styleId="NoSpacing">
    <w:name w:val="No Spacing"/>
    <w:link w:val="NoSpacingChar"/>
    <w:uiPriority w:val="1"/>
    <w:qFormat/>
    <w:rsid w:val="00F50E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0E18"/>
    <w:rPr>
      <w:rFonts w:eastAsiaTheme="minorEastAsia"/>
      <w:lang w:val="en-US"/>
    </w:rPr>
  </w:style>
  <w:style w:type="paragraph" w:styleId="Bibliography">
    <w:name w:val="Bibliography"/>
    <w:basedOn w:val="Normal"/>
    <w:next w:val="Normal"/>
    <w:uiPriority w:val="37"/>
    <w:unhideWhenUsed/>
    <w:rsid w:val="00F50E18"/>
    <w:pPr>
      <w:spacing w:after="200" w:line="276"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41800">
      <w:bodyDiv w:val="1"/>
      <w:marLeft w:val="0"/>
      <w:marRight w:val="0"/>
      <w:marTop w:val="0"/>
      <w:marBottom w:val="0"/>
      <w:divBdr>
        <w:top w:val="none" w:sz="0" w:space="0" w:color="auto"/>
        <w:left w:val="none" w:sz="0" w:space="0" w:color="auto"/>
        <w:bottom w:val="none" w:sz="0" w:space="0" w:color="auto"/>
        <w:right w:val="none" w:sz="0" w:space="0" w:color="auto"/>
      </w:divBdr>
    </w:div>
    <w:div w:id="174929694">
      <w:bodyDiv w:val="1"/>
      <w:marLeft w:val="0"/>
      <w:marRight w:val="0"/>
      <w:marTop w:val="0"/>
      <w:marBottom w:val="0"/>
      <w:divBdr>
        <w:top w:val="none" w:sz="0" w:space="0" w:color="auto"/>
        <w:left w:val="none" w:sz="0" w:space="0" w:color="auto"/>
        <w:bottom w:val="none" w:sz="0" w:space="0" w:color="auto"/>
        <w:right w:val="none" w:sz="0" w:space="0" w:color="auto"/>
      </w:divBdr>
    </w:div>
    <w:div w:id="520513199">
      <w:bodyDiv w:val="1"/>
      <w:marLeft w:val="0"/>
      <w:marRight w:val="0"/>
      <w:marTop w:val="0"/>
      <w:marBottom w:val="0"/>
      <w:divBdr>
        <w:top w:val="none" w:sz="0" w:space="0" w:color="auto"/>
        <w:left w:val="none" w:sz="0" w:space="0" w:color="auto"/>
        <w:bottom w:val="none" w:sz="0" w:space="0" w:color="auto"/>
        <w:right w:val="none" w:sz="0" w:space="0" w:color="auto"/>
      </w:divBdr>
    </w:div>
    <w:div w:id="530917932">
      <w:bodyDiv w:val="1"/>
      <w:marLeft w:val="0"/>
      <w:marRight w:val="0"/>
      <w:marTop w:val="0"/>
      <w:marBottom w:val="0"/>
      <w:divBdr>
        <w:top w:val="none" w:sz="0" w:space="0" w:color="auto"/>
        <w:left w:val="none" w:sz="0" w:space="0" w:color="auto"/>
        <w:bottom w:val="none" w:sz="0" w:space="0" w:color="auto"/>
        <w:right w:val="none" w:sz="0" w:space="0" w:color="auto"/>
      </w:divBdr>
    </w:div>
    <w:div w:id="693844407">
      <w:bodyDiv w:val="1"/>
      <w:marLeft w:val="0"/>
      <w:marRight w:val="0"/>
      <w:marTop w:val="0"/>
      <w:marBottom w:val="0"/>
      <w:divBdr>
        <w:top w:val="none" w:sz="0" w:space="0" w:color="auto"/>
        <w:left w:val="none" w:sz="0" w:space="0" w:color="auto"/>
        <w:bottom w:val="none" w:sz="0" w:space="0" w:color="auto"/>
        <w:right w:val="none" w:sz="0" w:space="0" w:color="auto"/>
      </w:divBdr>
      <w:divsChild>
        <w:div w:id="2115637599">
          <w:marLeft w:val="0"/>
          <w:marRight w:val="0"/>
          <w:marTop w:val="0"/>
          <w:marBottom w:val="0"/>
          <w:divBdr>
            <w:top w:val="none" w:sz="0" w:space="0" w:color="auto"/>
            <w:left w:val="none" w:sz="0" w:space="0" w:color="auto"/>
            <w:bottom w:val="none" w:sz="0" w:space="0" w:color="auto"/>
            <w:right w:val="none" w:sz="0" w:space="0" w:color="auto"/>
          </w:divBdr>
          <w:divsChild>
            <w:div w:id="1191839382">
              <w:marLeft w:val="0"/>
              <w:marRight w:val="0"/>
              <w:marTop w:val="0"/>
              <w:marBottom w:val="0"/>
              <w:divBdr>
                <w:top w:val="none" w:sz="0" w:space="0" w:color="auto"/>
                <w:left w:val="none" w:sz="0" w:space="0" w:color="auto"/>
                <w:bottom w:val="none" w:sz="0" w:space="0" w:color="auto"/>
                <w:right w:val="none" w:sz="0" w:space="0" w:color="auto"/>
              </w:divBdr>
            </w:div>
            <w:div w:id="1114059556">
              <w:marLeft w:val="0"/>
              <w:marRight w:val="0"/>
              <w:marTop w:val="0"/>
              <w:marBottom w:val="0"/>
              <w:divBdr>
                <w:top w:val="none" w:sz="0" w:space="0" w:color="auto"/>
                <w:left w:val="none" w:sz="0" w:space="0" w:color="auto"/>
                <w:bottom w:val="none" w:sz="0" w:space="0" w:color="auto"/>
                <w:right w:val="none" w:sz="0" w:space="0" w:color="auto"/>
              </w:divBdr>
              <w:divsChild>
                <w:div w:id="68197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094948">
          <w:marLeft w:val="0"/>
          <w:marRight w:val="0"/>
          <w:marTop w:val="0"/>
          <w:marBottom w:val="0"/>
          <w:divBdr>
            <w:top w:val="none" w:sz="0" w:space="0" w:color="auto"/>
            <w:left w:val="none" w:sz="0" w:space="0" w:color="auto"/>
            <w:bottom w:val="none" w:sz="0" w:space="0" w:color="auto"/>
            <w:right w:val="none" w:sz="0" w:space="0" w:color="auto"/>
          </w:divBdr>
          <w:divsChild>
            <w:div w:id="1753812024">
              <w:marLeft w:val="0"/>
              <w:marRight w:val="0"/>
              <w:marTop w:val="0"/>
              <w:marBottom w:val="0"/>
              <w:divBdr>
                <w:top w:val="none" w:sz="0" w:space="0" w:color="auto"/>
                <w:left w:val="none" w:sz="0" w:space="0" w:color="auto"/>
                <w:bottom w:val="none" w:sz="0" w:space="0" w:color="auto"/>
                <w:right w:val="none" w:sz="0" w:space="0" w:color="auto"/>
              </w:divBdr>
            </w:div>
            <w:div w:id="918560518">
              <w:marLeft w:val="0"/>
              <w:marRight w:val="0"/>
              <w:marTop w:val="0"/>
              <w:marBottom w:val="0"/>
              <w:divBdr>
                <w:top w:val="none" w:sz="0" w:space="0" w:color="auto"/>
                <w:left w:val="none" w:sz="0" w:space="0" w:color="auto"/>
                <w:bottom w:val="none" w:sz="0" w:space="0" w:color="auto"/>
                <w:right w:val="none" w:sz="0" w:space="0" w:color="auto"/>
              </w:divBdr>
              <w:divsChild>
                <w:div w:id="120278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663673">
      <w:bodyDiv w:val="1"/>
      <w:marLeft w:val="0"/>
      <w:marRight w:val="0"/>
      <w:marTop w:val="0"/>
      <w:marBottom w:val="0"/>
      <w:divBdr>
        <w:top w:val="none" w:sz="0" w:space="0" w:color="auto"/>
        <w:left w:val="none" w:sz="0" w:space="0" w:color="auto"/>
        <w:bottom w:val="none" w:sz="0" w:space="0" w:color="auto"/>
        <w:right w:val="none" w:sz="0" w:space="0" w:color="auto"/>
      </w:divBdr>
    </w:div>
    <w:div w:id="865602979">
      <w:bodyDiv w:val="1"/>
      <w:marLeft w:val="0"/>
      <w:marRight w:val="0"/>
      <w:marTop w:val="0"/>
      <w:marBottom w:val="0"/>
      <w:divBdr>
        <w:top w:val="none" w:sz="0" w:space="0" w:color="auto"/>
        <w:left w:val="none" w:sz="0" w:space="0" w:color="auto"/>
        <w:bottom w:val="none" w:sz="0" w:space="0" w:color="auto"/>
        <w:right w:val="none" w:sz="0" w:space="0" w:color="auto"/>
      </w:divBdr>
    </w:div>
    <w:div w:id="910189553">
      <w:bodyDiv w:val="1"/>
      <w:marLeft w:val="0"/>
      <w:marRight w:val="0"/>
      <w:marTop w:val="0"/>
      <w:marBottom w:val="0"/>
      <w:divBdr>
        <w:top w:val="none" w:sz="0" w:space="0" w:color="auto"/>
        <w:left w:val="none" w:sz="0" w:space="0" w:color="auto"/>
        <w:bottom w:val="none" w:sz="0" w:space="0" w:color="auto"/>
        <w:right w:val="none" w:sz="0" w:space="0" w:color="auto"/>
      </w:divBdr>
    </w:div>
    <w:div w:id="983893787">
      <w:bodyDiv w:val="1"/>
      <w:marLeft w:val="0"/>
      <w:marRight w:val="0"/>
      <w:marTop w:val="0"/>
      <w:marBottom w:val="0"/>
      <w:divBdr>
        <w:top w:val="none" w:sz="0" w:space="0" w:color="auto"/>
        <w:left w:val="none" w:sz="0" w:space="0" w:color="auto"/>
        <w:bottom w:val="none" w:sz="0" w:space="0" w:color="auto"/>
        <w:right w:val="none" w:sz="0" w:space="0" w:color="auto"/>
      </w:divBdr>
    </w:div>
    <w:div w:id="1096747512">
      <w:bodyDiv w:val="1"/>
      <w:marLeft w:val="0"/>
      <w:marRight w:val="0"/>
      <w:marTop w:val="0"/>
      <w:marBottom w:val="0"/>
      <w:divBdr>
        <w:top w:val="none" w:sz="0" w:space="0" w:color="auto"/>
        <w:left w:val="none" w:sz="0" w:space="0" w:color="auto"/>
        <w:bottom w:val="none" w:sz="0" w:space="0" w:color="auto"/>
        <w:right w:val="none" w:sz="0" w:space="0" w:color="auto"/>
      </w:divBdr>
    </w:div>
    <w:div w:id="1168445155">
      <w:bodyDiv w:val="1"/>
      <w:marLeft w:val="0"/>
      <w:marRight w:val="0"/>
      <w:marTop w:val="0"/>
      <w:marBottom w:val="0"/>
      <w:divBdr>
        <w:top w:val="none" w:sz="0" w:space="0" w:color="auto"/>
        <w:left w:val="none" w:sz="0" w:space="0" w:color="auto"/>
        <w:bottom w:val="none" w:sz="0" w:space="0" w:color="auto"/>
        <w:right w:val="none" w:sz="0" w:space="0" w:color="auto"/>
      </w:divBdr>
    </w:div>
    <w:div w:id="1197884564">
      <w:bodyDiv w:val="1"/>
      <w:marLeft w:val="0"/>
      <w:marRight w:val="0"/>
      <w:marTop w:val="0"/>
      <w:marBottom w:val="0"/>
      <w:divBdr>
        <w:top w:val="none" w:sz="0" w:space="0" w:color="auto"/>
        <w:left w:val="none" w:sz="0" w:space="0" w:color="auto"/>
        <w:bottom w:val="none" w:sz="0" w:space="0" w:color="auto"/>
        <w:right w:val="none" w:sz="0" w:space="0" w:color="auto"/>
      </w:divBdr>
    </w:div>
    <w:div w:id="1217623793">
      <w:bodyDiv w:val="1"/>
      <w:marLeft w:val="0"/>
      <w:marRight w:val="0"/>
      <w:marTop w:val="0"/>
      <w:marBottom w:val="0"/>
      <w:divBdr>
        <w:top w:val="none" w:sz="0" w:space="0" w:color="auto"/>
        <w:left w:val="none" w:sz="0" w:space="0" w:color="auto"/>
        <w:bottom w:val="none" w:sz="0" w:space="0" w:color="auto"/>
        <w:right w:val="none" w:sz="0" w:space="0" w:color="auto"/>
      </w:divBdr>
    </w:div>
    <w:div w:id="1439375670">
      <w:bodyDiv w:val="1"/>
      <w:marLeft w:val="0"/>
      <w:marRight w:val="0"/>
      <w:marTop w:val="0"/>
      <w:marBottom w:val="0"/>
      <w:divBdr>
        <w:top w:val="none" w:sz="0" w:space="0" w:color="auto"/>
        <w:left w:val="none" w:sz="0" w:space="0" w:color="auto"/>
        <w:bottom w:val="none" w:sz="0" w:space="0" w:color="auto"/>
        <w:right w:val="none" w:sz="0" w:space="0" w:color="auto"/>
      </w:divBdr>
    </w:div>
    <w:div w:id="1680427049">
      <w:bodyDiv w:val="1"/>
      <w:marLeft w:val="0"/>
      <w:marRight w:val="0"/>
      <w:marTop w:val="0"/>
      <w:marBottom w:val="0"/>
      <w:divBdr>
        <w:top w:val="none" w:sz="0" w:space="0" w:color="auto"/>
        <w:left w:val="none" w:sz="0" w:space="0" w:color="auto"/>
        <w:bottom w:val="none" w:sz="0" w:space="0" w:color="auto"/>
        <w:right w:val="none" w:sz="0" w:space="0" w:color="auto"/>
      </w:divBdr>
    </w:div>
    <w:div w:id="1706324274">
      <w:bodyDiv w:val="1"/>
      <w:marLeft w:val="0"/>
      <w:marRight w:val="0"/>
      <w:marTop w:val="0"/>
      <w:marBottom w:val="0"/>
      <w:divBdr>
        <w:top w:val="none" w:sz="0" w:space="0" w:color="auto"/>
        <w:left w:val="none" w:sz="0" w:space="0" w:color="auto"/>
        <w:bottom w:val="none" w:sz="0" w:space="0" w:color="auto"/>
        <w:right w:val="none" w:sz="0" w:space="0" w:color="auto"/>
      </w:divBdr>
    </w:div>
    <w:div w:id="1717122359">
      <w:bodyDiv w:val="1"/>
      <w:marLeft w:val="0"/>
      <w:marRight w:val="0"/>
      <w:marTop w:val="0"/>
      <w:marBottom w:val="0"/>
      <w:divBdr>
        <w:top w:val="none" w:sz="0" w:space="0" w:color="auto"/>
        <w:left w:val="none" w:sz="0" w:space="0" w:color="auto"/>
        <w:bottom w:val="none" w:sz="0" w:space="0" w:color="auto"/>
        <w:right w:val="none" w:sz="0" w:space="0" w:color="auto"/>
      </w:divBdr>
      <w:divsChild>
        <w:div w:id="1862933608">
          <w:marLeft w:val="0"/>
          <w:marRight w:val="0"/>
          <w:marTop w:val="0"/>
          <w:marBottom w:val="0"/>
          <w:divBdr>
            <w:top w:val="none" w:sz="0" w:space="0" w:color="auto"/>
            <w:left w:val="none" w:sz="0" w:space="0" w:color="auto"/>
            <w:bottom w:val="none" w:sz="0" w:space="0" w:color="auto"/>
            <w:right w:val="none" w:sz="0" w:space="0" w:color="auto"/>
          </w:divBdr>
        </w:div>
        <w:div w:id="587007789">
          <w:marLeft w:val="0"/>
          <w:marRight w:val="0"/>
          <w:marTop w:val="0"/>
          <w:marBottom w:val="0"/>
          <w:divBdr>
            <w:top w:val="none" w:sz="0" w:space="0" w:color="auto"/>
            <w:left w:val="none" w:sz="0" w:space="0" w:color="auto"/>
            <w:bottom w:val="none" w:sz="0" w:space="0" w:color="auto"/>
            <w:right w:val="none" w:sz="0" w:space="0" w:color="auto"/>
          </w:divBdr>
          <w:divsChild>
            <w:div w:id="114369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368313">
      <w:bodyDiv w:val="1"/>
      <w:marLeft w:val="0"/>
      <w:marRight w:val="0"/>
      <w:marTop w:val="0"/>
      <w:marBottom w:val="0"/>
      <w:divBdr>
        <w:top w:val="none" w:sz="0" w:space="0" w:color="auto"/>
        <w:left w:val="none" w:sz="0" w:space="0" w:color="auto"/>
        <w:bottom w:val="none" w:sz="0" w:space="0" w:color="auto"/>
        <w:right w:val="none" w:sz="0" w:space="0" w:color="auto"/>
      </w:divBdr>
    </w:div>
    <w:div w:id="1836148268">
      <w:bodyDiv w:val="1"/>
      <w:marLeft w:val="0"/>
      <w:marRight w:val="0"/>
      <w:marTop w:val="0"/>
      <w:marBottom w:val="0"/>
      <w:divBdr>
        <w:top w:val="none" w:sz="0" w:space="0" w:color="auto"/>
        <w:left w:val="none" w:sz="0" w:space="0" w:color="auto"/>
        <w:bottom w:val="none" w:sz="0" w:space="0" w:color="auto"/>
        <w:right w:val="none" w:sz="0" w:space="0" w:color="auto"/>
      </w:divBdr>
    </w:div>
    <w:div w:id="1855800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Ago18</b:Tag>
    <b:SourceType>JournalArticle</b:SourceType>
    <b:Guid>{1F228496-1DE0-4710-ADEE-C423044FF969}</b:Guid>
    <b:Author>
      <b:Author>
        <b:NameList>
          <b:Person>
            <b:Last>Agostino</b:Last>
          </b:Person>
          <b:Person>
            <b:Last>Loe</b:Last>
            <b:First>Jessica</b:First>
          </b:Person>
        </b:NameList>
      </b:Author>
    </b:Author>
    <b:Title>"The Impact of E-commerce on Brands: An Analysis of Amazon and a Plan for the Future."</b:Title>
    <b:JournalName>PhD diss., University of Oregon</b:JournalName>
    <b:Year>2018</b:Year>
    <b:Pages>20</b:Pages>
    <b:RefOrder>1</b:RefOrder>
  </b:Source>
  <b:Source>
    <b:Tag>All19</b:Tag>
    <b:SourceType>JournalArticle</b:SourceType>
    <b:Guid>{97DCE731-4DE0-4A69-98B6-6491A150659B}</b:Guid>
    <b:Author>
      <b:Author>
        <b:NameList>
          <b:Person>
            <b:Last>Allman</b:Last>
            <b:First>Helena</b:First>
          </b:Person>
          <b:Person>
            <b:Last>Kaur</b:Last>
            <b:First>Kelly</b:First>
            <b:Middle>Hewett: Mandeep</b:Middle>
          </b:Person>
        </b:NameList>
      </b:Author>
    </b:Author>
    <b:Title>Understanding Cultural Differences in Consumers’ Reactions to Foreign-Market Brand Extensions: The Role of Thinking Styles</b:Title>
    <b:Year>2019</b:Year>
    <b:JournalName>Journal of International Marketing</b:JournalName>
    <b:Pages>1-21</b:Pages>
    <b:Volume>27</b:Volume>
    <b:Issue>2</b:Issue>
    <b:RefOrder>2</b:RefOrder>
  </b:Source>
  <b:Source>
    <b:Tag>Arm18</b:Tag>
    <b:SourceType>Book</b:SourceType>
    <b:Guid>{43592D08-AF52-4352-AA3B-C4E64D5651D7}</b:Guid>
    <b:Title>Marketing: an introduction</b:Title>
    <b:Year>2018</b:Year>
    <b:Author>
      <b:Author>
        <b:NameList>
          <b:Person>
            <b:Last>Armstrong</b:Last>
            <b:First>Gary</b:First>
          </b:Person>
        </b:NameList>
      </b:Author>
    </b:Author>
    <b:Publisher>Pearson UK2018</b:Publisher>
    <b:RefOrder>3</b:RefOrder>
  </b:Source>
  <b:Source>
    <b:Tag>Hit18</b:Tag>
    <b:SourceType>InternetSite</b:SourceType>
    <b:Guid>{21F7CE86-8C21-40EF-8E21-47AE55075C61}</b:Guid>
    <b:Author>
      <b:Author>
        <b:NameList>
          <b:Person>
            <b:Last>Bhasin</b:Last>
            <b:First>Hitesh</b:First>
          </b:Person>
        </b:NameList>
      </b:Author>
    </b:Author>
    <b:Title>SWOT Analysis of H&amp;M</b:Title>
    <b:Year>2018</b:Year>
    <b:YearAccessed>2018</b:YearAccessed>
    <b:URL>https://www.marketing91.com/swot-analysis-hm/</b:URL>
    <b:RefOrder>4</b:RefOrder>
  </b:Source>
  <b:Source>
    <b:Tag>Cac15</b:Tag>
    <b:SourceType>JournalArticle</b:SourceType>
    <b:Guid>{BE793C3D-BDD7-4877-B1E5-77CEA2A21E72}</b:Guid>
    <b:Author>
      <b:Author>
        <b:NameList>
          <b:Person>
            <b:Last>Cacciolatti</b:Last>
            <b:First>Luca,</b:First>
            <b:Middle>and Soo Hee Lee</b:Middle>
          </b:Person>
        </b:NameList>
      </b:Author>
    </b:Author>
    <b:Title>Entrepreneurial Cognition and Learning</b:Title>
    <b:JournalName>Entrepreneurial Marketing for SMEs. </b:JournalName>
    <b:Year>2015</b:Year>
    <b:Pages>46-56</b:Pages>
    <b:RefOrder>6</b:RefOrder>
  </b:Source>
  <b:Source>
    <b:Tag>Dat17</b:Tag>
    <b:SourceType>JournalArticle</b:SourceType>
    <b:Guid>{DCAA562C-3B03-4F01-A56A-064FE10EBA11}</b:Guid>
    <b:Author>
      <b:Author>
        <b:NameList>
          <b:Person>
            <b:Last>Datta</b:Last>
            <b:First>Sourya</b:First>
          </b:Person>
        </b:NameList>
      </b:Author>
    </b:Author>
    <b:Title>Marketing challenges and strategies</b:Title>
    <b:JournalName>Developing New Functional Food and Nutraceutical Products</b:JournalName>
    <b:Year>2017</b:Year>
    <b:Pages>47-62</b:Pages>
    <b:Publisher>Academic Press</b:Publisher>
    <b:RefOrder>21</b:RefOrder>
  </b:Source>
  <b:Source>
    <b:Tag>Dav16</b:Tag>
    <b:SourceType>JournalArticle</b:SourceType>
    <b:Guid>{C2ABBF63-457A-45CC-87D8-E4B4CA929E35}</b:Guid>
    <b:Author>
      <b:Author>
        <b:NameList>
          <b:Person>
            <b:Last>Davies</b:Last>
            <b:First>Iain</b:First>
            <b:Middle>Andrew</b:Middle>
          </b:Person>
          <b:Person>
            <b:Last>Gutsche</b:Last>
            <b:First>Sabrina</b:First>
          </b:Person>
        </b:NameList>
      </b:Author>
    </b:Author>
    <b:Title>Consumer motivations for mainstream “ethical” consumption.</b:Title>
    <b:JournalName>European Journal of Marketing</b:JournalName>
    <b:Year>2016</b:Year>
    <b:Pages>1326-1347</b:Pages>
    <b:Volume>50</b:Volume>
    <b:Issue>7/8</b:Issue>
    <b:RefOrder>20</b:RefOrder>
  </b:Source>
  <b:Source>
    <b:Tag>Eas16</b:Tag>
    <b:SourceType>Book</b:SourceType>
    <b:Guid>{A436ABC5-FBC4-45AF-AE56-DE414D6308BE}</b:Guid>
    <b:Author>
      <b:Author>
        <b:NameList>
          <b:Person>
            <b:Last>East</b:Last>
            <b:First>Robert,</b:First>
          </b:Person>
        </b:NameList>
      </b:Author>
    </b:Author>
    <b:Title>Consumer behaviour: Applications in marketing</b:Title>
    <b:Year>2016</b:Year>
    <b:Publisher>SAGE Publishers</b:Publisher>
    <b:RefOrder>7</b:RefOrder>
  </b:Source>
  <b:Source>
    <b:Tag>Far18</b:Tag>
    <b:SourceType>InternetSite</b:SourceType>
    <b:Guid>{E554BCDA-B351-450D-8F95-33CDC5CAEB82}</b:Guid>
    <b:Author>
      <b:Author>
        <b:NameList>
          <b:Person>
            <b:Last>Farrant</b:Last>
            <b:First>Claire</b:First>
          </b:Person>
        </b:NameList>
      </b:Author>
    </b:Author>
    <b:Title>Great marketing is about being brave with your ideas</b:Title>
    <b:Year>2018</b:Year>
    <b:YearAccessed>2020</b:YearAccessed>
    <b:URL>https://www.campaignlive.co.uk/article/lidl-marketing-director-great-marketing-brave-ideas/1455655</b:URL>
    <b:MonthAccessed>May</b:MonthAccessed>
    <b:DayAccessed>23</b:DayAccessed>
    <b:RefOrder>8</b:RefOrder>
  </b:Source>
  <b:Source>
    <b:Tag>Geh12</b:Tag>
    <b:SourceType>JournalArticle</b:SourceType>
    <b:Guid>{5F4CE386-3BB5-429A-BE4C-A2B24D486465}</b:Guid>
    <b:Author>
      <b:Author>
        <b:NameList>
          <b:Person>
            <b:Last>Geho</b:Last>
          </b:Person>
        </b:NameList>
      </b:Author>
    </b:Author>
    <b:Title>The evolution of social media as a marketing tool for entrepreneurs</b:Title>
    <b:JournalName>The Entrepreneurial Executive</b:JournalName>
    <b:Year>2019</b:Year>
    <b:Pages>61</b:Pages>
    <b:Volume>17</b:Volume>
    <b:RefOrder>9</b:RefOrder>
  </b:Source>
  <b:Source>
    <b:Tag>Glu17</b:Tag>
    <b:SourceType>JournalArticle</b:SourceType>
    <b:Guid>{E731D120-94E7-4D27-805E-A7960653796F}</b:Guid>
    <b:Author>
      <b:Author>
        <b:NameList>
          <b:Person>
            <b:Last>Glucksman</b:Last>
            <b:First>Morgan.</b:First>
          </b:Person>
        </b:NameList>
      </b:Author>
    </b:Author>
    <b:Title>The rise of social media influencer marketing on lifestyle branding: A case study of Lucie Fink</b:Title>
    <b:JournalName>Journal of Undergraduate Research in Communications</b:JournalName>
    <b:Year>2017</b:Year>
    <b:Pages>77-87</b:Pages>
    <b:Volume>8</b:Volume>
    <b:Issue>2</b:Issue>
    <b:RefOrder>10</b:RefOrder>
  </b:Source>
  <b:Source>
    <b:Tag>Išo20</b:Tag>
    <b:SourceType>JournalArticle</b:SourceType>
    <b:Guid>{27E60E79-87E0-4840-AEF6-9DD79B555133}</b:Guid>
    <b:Author>
      <b:Author>
        <b:NameList>
          <b:Person>
            <b:Last>Išoraitė</b:Last>
            <b:First>Margarita</b:First>
          </b:Person>
        </b:NameList>
      </b:Author>
    </b:Author>
    <b:Title>MARKETING MIX FEATURES</b:Title>
    <b:Year>2020</b:Year>
    <b:JournalName>Ecoforum Journal</b:JournalName>
    <b:Volume>9</b:Volume>
    <b:Issue>1</b:Issue>
    <b:RefOrder>12</b:RefOrder>
  </b:Source>
  <b:Source>
    <b:Tag>Leo13</b:Tag>
    <b:SourceType>JournalArticle</b:SourceType>
    <b:Guid>{ECE67BE9-6178-4251-84AC-02C60DABD003}</b:Guid>
    <b:Author>
      <b:Author>
        <b:NameList>
          <b:Person>
            <b:Last>Leonidou</b:Last>
            <b:First>Constantinos</b:First>
          </b:Person>
          <b:Person>
            <b:Last>Katsikeas</b:Last>
            <b:First>Constantine</b:First>
          </b:Person>
          <b:Person>
            <b:Last>Neil</b:Last>
            <b:First>Morgan</b:First>
          </b:Person>
        </b:NameList>
      </b:Author>
    </b:Author>
    <b:Title>Greening” The Marketing Mix: Do firms do it and does it pay off?</b:Title>
    <b:Year>2013</b:Year>
    <b:JournalName>Journal of the Academy of Marketing Science</b:JournalName>
    <b:Pages>151-170</b:Pages>
    <b:RefOrder>14</b:RefOrder>
  </b:Source>
  <b:Source>
    <b:Tag>Lor15</b:Tag>
    <b:SourceType>JournalArticle</b:SourceType>
    <b:Guid>{C92F3607-6F03-4667-840E-96B30F173FB3}</b:Guid>
    <b:Author>
      <b:Author>
        <b:NameList>
          <b:Person>
            <b:Last>Lord</b:Last>
            <b:First>John</b:First>
          </b:Person>
        </b:NameList>
      </b:Author>
    </b:Author>
    <b:Title>"Market Segmentation in Marketing Education: a Case Study</b:Title>
    <b:JournalName> Proceedings of the 1984 Academy of Marketing Science</b:JournalName>
    <b:Year>2015</b:Year>
    <b:RefOrder>22</b:RefOrder>
  </b:Source>
  <b:Source>
    <b:Tag>Mar14</b:Tag>
    <b:SourceType>InternetSite</b:SourceType>
    <b:Guid>{66641855-EE85-45CA-9F78-EE8417770D44}</b:Guid>
    <b:Author>
      <b:Author>
        <b:Corporate>Mars</b:Corporate>
      </b:Author>
    </b:Author>
    <b:Title>The marketing mix in marketing strategy: Product, price, place and promotion</b:Title>
    <b:Year>2014</b:Year>
    <b:YearAccessed>2018</b:YearAccessed>
    <b:MonthAccessed>November</b:MonthAccessed>
    <b:DayAccessed>7</b:DayAccessed>
    <b:URL>https://www.marsdd.com/mars-library/the-marketing-mix-in-marketing-strategy-product-price-place-and-promotion/</b:URL>
    <b:RefOrder>18</b:RefOrder>
  </b:Source>
  <b:Source>
    <b:Tag>Pro14</b:Tag>
    <b:SourceType>Book</b:SourceType>
    <b:Guid>{E5228136-6683-4A8E-BECE-654A8DEC7A00}</b:Guid>
    <b:Author>
      <b:Author>
        <b:NameList>
          <b:Person>
            <b:Last>Proctor</b:Last>
            <b:First>Tony</b:First>
          </b:Person>
        </b:NameList>
      </b:Author>
    </b:Author>
    <b:Title>Strategic Marketing: An Introduction</b:Title>
    <b:Year>2014</b:Year>
    <b:Publisher>Routledge</b:Publisher>
    <b:RefOrder>16</b:RefOrder>
  </b:Source>
  <b:Source>
    <b:Tag>Wil12</b:Tag>
    <b:SourceType>Book</b:SourceType>
    <b:Guid>{2C8CEE07-57E0-4A9B-8CAF-A2A4B8063011}</b:Guid>
    <b:Author>
      <b:Author>
        <b:NameList>
          <b:Person>
            <b:Last>Richard</b:Last>
            <b:First>Wilson</b:First>
          </b:Person>
          <b:Person>
            <b:Last>Gilligan</b:Last>
            <b:First>Colin</b:First>
          </b:Person>
        </b:NameList>
      </b:Author>
    </b:Author>
    <b:Title>Strategic marketing management</b:Title>
    <b:Year>2012</b:Year>
    <b:Publisher>Routledge</b:Publisher>
    <b:RefOrder>17</b:RefOrder>
  </b:Source>
  <b:Source>
    <b:Tag>Sha19</b:Tag>
    <b:SourceType>Book</b:SourceType>
    <b:Guid>{8926A0A2-5B39-4AEF-8CF5-7D5001BE591D}</b:Guid>
    <b:Author>
      <b:Author>
        <b:NameList>
          <b:Person>
            <b:Last>Sharma</b:Last>
          </b:Person>
          <b:Person>
            <b:Last>Aggarwal</b:Last>
          </b:Person>
        </b:NameList>
      </b:Author>
    </b:Author>
    <b:Title>Principles of Marketing</b:Title>
    <b:Year>2019</b:Year>
    <b:Publisher>CENAGAGE</b:Publisher>
    <b:RefOrder>23</b:RefOrder>
  </b:Source>
  <b:Source>
    <b:Tag>Sig19</b:Tag>
    <b:SourceType>JournalArticle</b:SourceType>
    <b:Guid>{FD5A2FAE-B16D-4E51-9820-6A6A7D931B86}</b:Guid>
    <b:Author>
      <b:Author>
        <b:NameList>
          <b:Person>
            <b:Last>Sigg</b:Last>
          </b:Person>
          <b:Person>
            <b:Last>Stephan</b:Last>
          </b:Person>
          <b:Person>
            <b:Last>Lagerspetz</b:Last>
            <b:First>Eemil</b:First>
          </b:Person>
          <b:Person>
            <b:Last>Peltonen</b:Last>
            <b:First>Ella</b:First>
          </b:Person>
          <b:Person>
            <b:Last>Nurmi</b:Last>
            <b:First>Petteri</b:First>
          </b:Person>
          <b:Person>
            <b:Last>Tarkoma</b:Last>
            <b:First>Sasu</b:First>
          </b:Person>
        </b:NameList>
      </b:Author>
    </b:Author>
    <b:Title> "Exploiting usage to predict instantaneous app popularity: Trend filters and retention rates."</b:Title>
    <b:JournalName> ACM Transactions on the Web (TWEB) 13, no. 2</b:JournalName>
    <b:Year>2019</b:Year>
    <b:Pages>1-25</b:Pages>
    <b:RefOrder>24</b:RefOrder>
  </b:Source>
  <b:Source>
    <b:Tag>Sla11</b:Tag>
    <b:SourceType>JournalArticle</b:SourceType>
    <b:Guid>{9703942E-F5B3-43E4-92C9-C0276677B05E}</b:Guid>
    <b:Title>Business strategy, Marketing Organization Culture, and Performance</b:Title>
    <b:Year>2011</b:Year>
    <b:Author>
      <b:Author>
        <b:NameList>
          <b:Person>
            <b:Last>Stanley</b:Last>
            <b:First>Slater</b:First>
          </b:Person>
          <b:Person>
            <b:Last>Olson</b:Last>
            <b:First>Eric</b:First>
          </b:Person>
          <b:Person>
            <b:Last>Finnegan</b:Last>
            <b:First>Carol</b:First>
          </b:Person>
        </b:NameList>
      </b:Author>
    </b:Author>
    <b:JournalName>Marketing letters</b:JournalName>
    <b:Pages>227-242.</b:Pages>
    <b:Volume>22</b:Volume>
    <b:Issue>3</b:Issue>
    <b:RefOrder>19</b:RefOrder>
  </b:Source>
  <b:Source>
    <b:Tag>Uzh18</b:Tag>
    <b:SourceType>JournalArticle</b:SourceType>
    <b:Guid>{17D3AC41-9B96-4CEB-97D2-C80B626C8144}</b:Guid>
    <b:Author>
      <b:Author>
        <b:NameList>
          <b:Person>
            <b:Last>Uzhegova</b:Last>
            <b:First>Maria</b:First>
          </b:Person>
        </b:NameList>
      </b:Author>
    </b:Author>
    <b:Title>CSR-Driven Entrepreneurial Internationalization: Evidence of Firm-Specific Advantages in International Performance of SMEs.</b:Title>
    <b:JournalName> Emerging Issues in Global Marketing. Springer,</b:JournalName>
    <b:Year>2018</b:Year>
    <b:Pages>257-289</b:Pages>
    <b:RefOrder>13</b:RefOrder>
  </b:Source>
  <b:Source>
    <b:Tag>Sta20</b:Tag>
    <b:SourceType>InternetSite</b:SourceType>
    <b:Guid>{AF41FB18-6113-4AFB-B788-1F0BFBF5D1F0}</b:Guid>
    <b:Author>
      <b:Author>
        <b:Corporate>Statista</b:Corporate>
      </b:Author>
    </b:Author>
    <b:Title>e-Commerce Iraq</b:Title>
    <b:Year>2020</b:Year>
    <b:YearAccessed>2020</b:YearAccessed>
    <b:MonthAccessed>Nov</b:MonthAccessed>
    <b:DayAccessed>29</b:DayAccessed>
    <b:URL>https://www.statista.com/outlook/243/242/ecommerce/iraq</b:URL>
    <b:RefOrder>25</b:RefOrder>
  </b:Source>
  <b:Source>
    <b:Tag>Sha11</b:Tag>
    <b:SourceType>JournalArticle</b:SourceType>
    <b:Guid>{64386CFA-C0BA-4E06-B084-B76610FDADBA}</b:Guid>
    <b:Author>
      <b:Author>
        <b:NameList>
          <b:Person>
            <b:Last>Shapiro</b:Last>
          </b:Person>
          <b:Person>
            <b:Last>Jacob</b:Last>
          </b:Person>
          <b:Person>
            <b:Last>Weidmann</b:Last>
            <b:First>Nils</b:First>
          </b:Person>
        </b:NameList>
      </b:Author>
    </b:Author>
    <b:Title> "Talking about killing: cell phones, collective action, and insurgent violence in Iraq."</b:Title>
    <b:Year>2011</b:Year>
    <b:JournalName>Collective Action, and Insurgent Violence in Iraq</b:JournalName>
    <b:Pages>20</b:Pages>
    <b:RefOrder>26</b:RefOrder>
  </b:Source>
  <b:Source>
    <b:Tag>Lim20</b:Tag>
    <b:SourceType>JournalArticle</b:SourceType>
    <b:Guid>{6016728E-B211-4E55-9047-7F9C6E9FA072}</b:Guid>
    <b:Author>
      <b:Author>
        <b:NameList>
          <b:Person>
            <b:Last>Lim</b:Last>
          </b:Person>
          <b:Person>
            <b:Last>Joon</b:Last>
            <b:First>Young</b:First>
          </b:Person>
        </b:NameList>
      </b:Author>
    </b:Author>
    <b:Title>"The PESTEL Model Application to Ok Boomer and TikTok from a Public Relations Perspective."</b:Title>
    <b:JournalName>Journal of Media Research-Revista de Studii Media 13, no.37</b:JournalName>
    <b:Year>2020</b:Year>
    <b:Pages>94-110.</b:Pages>
    <b:RefOrder>15</b:RefOrder>
  </b:Source>
  <b:Source>
    <b:Tag>Jon17</b:Tag>
    <b:SourceType>JournalArticle</b:SourceType>
    <b:Guid>{74AA3336-7EBA-4161-8893-B9A14EF09531}</b:Guid>
    <b:Author>
      <b:Author>
        <b:NameList>
          <b:Person>
            <b:Last>Brian</b:Last>
            <b:First>Jones</b:First>
          </b:Person>
          <b:Person>
            <b:Last>Richardson</b:Last>
            <b:First>Alan</b:First>
          </b:Person>
        </b:NameList>
      </b:Author>
    </b:Author>
    <b:Title>Origins of sports car marketing: early 20th Century British cycle-cars</b:Title>
    <b:JournalName>Journal of Historical Research in Marketing</b:JournalName>
    <b:Year>2017</b:Year>
    <b:Pages>24-33</b:Pages>
    <b:Volume>5</b:Volume>
    <b:Issue>1</b:Issue>
    <b:RefOrder>5</b:RefOrder>
  </b:Source>
  <b:Source>
    <b:Tag>Hin12</b:Tag>
    <b:SourceType>JournalArticle</b:SourceType>
    <b:Guid>{3CCB5781-9A2E-4761-B028-93DEB4712B81}</b:Guid>
    <b:Title>Globalization: An introduction to fashion markets and fashion marketing</b:Title>
    <b:Year>2012</b:Year>
    <b:Author>
      <b:Author>
        <b:NameList>
          <b:Person>
            <b:Last>Hines</b:Last>
            <b:First>Tony</b:First>
          </b:Person>
        </b:NameList>
      </b:Author>
    </b:Author>
    <b:JournalName>Fashion marketing: Contemporary issues</b:JournalName>
    <b:Pages>21-45</b:Pages>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A01D17-9998-4360-A64F-EE1F099B73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6760</Words>
  <Characters>38532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45202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A.User</dc:creator>
  <cp:keywords/>
  <dc:description/>
  <cp:lastModifiedBy>Alina Lungu (1810895)</cp:lastModifiedBy>
  <cp:revision>2</cp:revision>
  <dcterms:created xsi:type="dcterms:W3CDTF">2021-11-29T11:10:00Z</dcterms:created>
  <dcterms:modified xsi:type="dcterms:W3CDTF">2021-11-29T11:10:00Z</dcterms:modified>
</cp:coreProperties>
</file>