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7F679" w14:textId="110BABC8" w:rsidR="00082966" w:rsidRPr="00273561" w:rsidRDefault="00082966">
      <w:pPr>
        <w:rPr>
          <w:rFonts w:asciiTheme="majorHAnsi" w:hAnsiTheme="majorHAnsi"/>
          <w:sz w:val="32"/>
          <w:szCs w:val="32"/>
          <w:u w:val="single"/>
        </w:rPr>
      </w:pPr>
      <w:r w:rsidRPr="00273561">
        <w:rPr>
          <w:rFonts w:asciiTheme="majorHAnsi" w:hAnsiTheme="majorHAnsi"/>
          <w:sz w:val="32"/>
          <w:szCs w:val="32"/>
          <w:u w:val="single"/>
        </w:rPr>
        <w:t>ECIE6004 Global Perspectives in Education</w:t>
      </w:r>
      <w:r w:rsidR="00273561" w:rsidRPr="00273561">
        <w:rPr>
          <w:rFonts w:asciiTheme="majorHAnsi" w:hAnsiTheme="majorHAnsi"/>
          <w:sz w:val="32"/>
          <w:szCs w:val="32"/>
          <w:u w:val="single"/>
        </w:rPr>
        <w:t>, Charlotte Teed, 2109160</w:t>
      </w:r>
    </w:p>
    <w:p w14:paraId="0E2144B9" w14:textId="46C04B5F" w:rsidR="00082966" w:rsidRPr="00A95608" w:rsidRDefault="006033D6">
      <w:pPr>
        <w:rPr>
          <w:rFonts w:asciiTheme="majorHAnsi" w:hAnsiTheme="majorHAnsi"/>
        </w:rPr>
      </w:pPr>
      <w:r w:rsidRPr="00A95608">
        <w:rPr>
          <w:rFonts w:asciiTheme="majorHAnsi" w:hAnsiTheme="majorHAnsi"/>
        </w:rPr>
        <w:t xml:space="preserve">This </w:t>
      </w:r>
      <w:r w:rsidR="00821D9E" w:rsidRPr="00A95608">
        <w:rPr>
          <w:rFonts w:asciiTheme="majorHAnsi" w:hAnsiTheme="majorHAnsi"/>
        </w:rPr>
        <w:t xml:space="preserve">essay </w:t>
      </w:r>
      <w:r w:rsidR="009D29B9" w:rsidRPr="00A95608">
        <w:rPr>
          <w:rFonts w:asciiTheme="majorHAnsi" w:hAnsiTheme="majorHAnsi"/>
        </w:rPr>
        <w:t xml:space="preserve">will </w:t>
      </w:r>
      <w:r w:rsidR="009941B8" w:rsidRPr="00A95608">
        <w:rPr>
          <w:rFonts w:asciiTheme="majorHAnsi" w:hAnsiTheme="majorHAnsi"/>
        </w:rPr>
        <w:t xml:space="preserve">explore the barriers </w:t>
      </w:r>
      <w:r w:rsidR="004628EB" w:rsidRPr="00A95608">
        <w:rPr>
          <w:rFonts w:asciiTheme="majorHAnsi" w:hAnsiTheme="majorHAnsi"/>
        </w:rPr>
        <w:t>to accessing good quality and consistent</w:t>
      </w:r>
      <w:r w:rsidR="00321C53" w:rsidRPr="00A95608">
        <w:rPr>
          <w:rFonts w:asciiTheme="majorHAnsi" w:hAnsiTheme="majorHAnsi"/>
        </w:rPr>
        <w:t xml:space="preserve"> </w:t>
      </w:r>
      <w:r w:rsidR="004628EB" w:rsidRPr="00A95608">
        <w:rPr>
          <w:rFonts w:asciiTheme="majorHAnsi" w:hAnsiTheme="majorHAnsi"/>
        </w:rPr>
        <w:t>education</w:t>
      </w:r>
      <w:r w:rsidR="00321C53" w:rsidRPr="00A95608">
        <w:rPr>
          <w:rFonts w:asciiTheme="majorHAnsi" w:hAnsiTheme="majorHAnsi"/>
        </w:rPr>
        <w:t xml:space="preserve"> in Pakistan. </w:t>
      </w:r>
      <w:r w:rsidR="000138A1" w:rsidRPr="00A95608">
        <w:rPr>
          <w:rFonts w:asciiTheme="majorHAnsi" w:hAnsiTheme="majorHAnsi"/>
        </w:rPr>
        <w:t xml:space="preserve">Aspects of how the topography and demographics impact the delivery of </w:t>
      </w:r>
      <w:r w:rsidR="005D138F" w:rsidRPr="00A95608">
        <w:rPr>
          <w:rFonts w:asciiTheme="majorHAnsi" w:hAnsiTheme="majorHAnsi"/>
        </w:rPr>
        <w:t xml:space="preserve">education and access to it </w:t>
      </w:r>
      <w:sdt>
        <w:sdtPr>
          <w:rPr>
            <w:rFonts w:asciiTheme="majorHAnsi" w:hAnsiTheme="majorHAnsi"/>
          </w:rPr>
          <w:id w:val="1879355055"/>
          <w:citation/>
        </w:sdtPr>
        <w:sdtContent>
          <w:r w:rsidR="005D138F" w:rsidRPr="00A95608">
            <w:rPr>
              <w:rFonts w:asciiTheme="majorHAnsi" w:hAnsiTheme="majorHAnsi"/>
            </w:rPr>
            <w:fldChar w:fldCharType="begin"/>
          </w:r>
          <w:r w:rsidR="005D138F" w:rsidRPr="00A95608">
            <w:rPr>
              <w:rFonts w:asciiTheme="majorHAnsi" w:hAnsiTheme="majorHAnsi"/>
            </w:rPr>
            <w:instrText xml:space="preserve"> CITATION MyL25 \l 2057 </w:instrText>
          </w:r>
          <w:r w:rsidR="005D138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(My Life Elsewhere, 2025)</w:t>
          </w:r>
          <w:r w:rsidR="005D138F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-845013233"/>
          <w:citation/>
        </w:sdtPr>
        <w:sdtContent>
          <w:r w:rsidR="00B5146D" w:rsidRPr="00A95608">
            <w:rPr>
              <w:rFonts w:asciiTheme="majorHAnsi" w:hAnsiTheme="majorHAnsi"/>
            </w:rPr>
            <w:fldChar w:fldCharType="begin"/>
          </w:r>
          <w:r w:rsidR="00B5146D" w:rsidRPr="00A95608">
            <w:rPr>
              <w:rFonts w:asciiTheme="majorHAnsi" w:hAnsiTheme="majorHAnsi"/>
            </w:rPr>
            <w:instrText xml:space="preserve"> CITATION cou25 \l 2057 </w:instrText>
          </w:r>
          <w:r w:rsidR="00B5146D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(countryeconomy.com, 2025)</w:t>
          </w:r>
          <w:r w:rsidR="00B5146D" w:rsidRPr="00A95608">
            <w:rPr>
              <w:rFonts w:asciiTheme="majorHAnsi" w:hAnsiTheme="majorHAnsi"/>
            </w:rPr>
            <w:fldChar w:fldCharType="end"/>
          </w:r>
        </w:sdtContent>
      </w:sdt>
      <w:r w:rsidR="005D138F" w:rsidRPr="00A95608">
        <w:rPr>
          <w:rFonts w:asciiTheme="majorHAnsi" w:hAnsiTheme="majorHAnsi"/>
        </w:rPr>
        <w:t>.</w:t>
      </w:r>
      <w:r w:rsidR="00B5146D" w:rsidRPr="00A95608">
        <w:rPr>
          <w:rFonts w:asciiTheme="majorHAnsi" w:hAnsiTheme="majorHAnsi"/>
        </w:rPr>
        <w:t xml:space="preserve"> </w:t>
      </w:r>
      <w:r w:rsidR="00413230" w:rsidRPr="00A95608">
        <w:rPr>
          <w:rFonts w:asciiTheme="majorHAnsi" w:hAnsiTheme="majorHAnsi"/>
        </w:rPr>
        <w:t xml:space="preserve">The impact of natural disasters, how it affects </w:t>
      </w:r>
      <w:r w:rsidR="00E31FA1" w:rsidRPr="00A95608">
        <w:rPr>
          <w:rFonts w:asciiTheme="majorHAnsi" w:hAnsiTheme="majorHAnsi"/>
        </w:rPr>
        <w:t xml:space="preserve">Pakistan’s economy and infrastructure </w:t>
      </w:r>
      <w:sdt>
        <w:sdtPr>
          <w:rPr>
            <w:rFonts w:asciiTheme="majorHAnsi" w:hAnsiTheme="majorHAnsi"/>
          </w:rPr>
          <w:id w:val="1749230867"/>
          <w:citation/>
        </w:sdtPr>
        <w:sdtContent>
          <w:r w:rsidR="0031203E" w:rsidRPr="00A95608">
            <w:rPr>
              <w:rFonts w:asciiTheme="majorHAnsi" w:hAnsiTheme="majorHAnsi"/>
            </w:rPr>
            <w:fldChar w:fldCharType="begin"/>
          </w:r>
          <w:r w:rsidR="0031203E" w:rsidRPr="00A95608">
            <w:rPr>
              <w:rFonts w:asciiTheme="majorHAnsi" w:hAnsiTheme="majorHAnsi"/>
            </w:rPr>
            <w:instrText xml:space="preserve"> CITATION Dis15 \l 2057 </w:instrText>
          </w:r>
          <w:r w:rsidR="0031203E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(Disasters Emergency Commitee, 2015)</w:t>
          </w:r>
          <w:r w:rsidR="0031203E" w:rsidRPr="00A95608">
            <w:rPr>
              <w:rFonts w:asciiTheme="majorHAnsi" w:hAnsiTheme="majorHAnsi"/>
            </w:rPr>
            <w:fldChar w:fldCharType="end"/>
          </w:r>
        </w:sdtContent>
      </w:sdt>
      <w:r w:rsidR="00751741" w:rsidRPr="00A95608">
        <w:rPr>
          <w:rFonts w:asciiTheme="majorHAnsi" w:hAnsiTheme="majorHAnsi"/>
        </w:rPr>
        <w:t xml:space="preserve"> in relation to education and resources </w:t>
      </w:r>
      <w:r w:rsidR="00C41CDB" w:rsidRPr="00A95608">
        <w:rPr>
          <w:rFonts w:asciiTheme="majorHAnsi" w:hAnsiTheme="majorHAnsi"/>
        </w:rPr>
        <w:t>are focused on</w:t>
      </w:r>
      <w:r w:rsidR="004605BB" w:rsidRPr="00A95608">
        <w:rPr>
          <w:rFonts w:asciiTheme="majorHAnsi" w:hAnsiTheme="majorHAnsi"/>
        </w:rPr>
        <w:t xml:space="preserve">. </w:t>
      </w:r>
      <w:r w:rsidR="001112AA" w:rsidRPr="00A95608">
        <w:rPr>
          <w:rFonts w:asciiTheme="majorHAnsi" w:hAnsiTheme="majorHAnsi"/>
        </w:rPr>
        <w:t xml:space="preserve">Religion and </w:t>
      </w:r>
      <w:r w:rsidR="00AE4764" w:rsidRPr="00A95608">
        <w:rPr>
          <w:rFonts w:asciiTheme="majorHAnsi" w:hAnsiTheme="majorHAnsi"/>
        </w:rPr>
        <w:t>its</w:t>
      </w:r>
      <w:r w:rsidR="001112AA" w:rsidRPr="00A95608">
        <w:rPr>
          <w:rFonts w:asciiTheme="majorHAnsi" w:hAnsiTheme="majorHAnsi"/>
        </w:rPr>
        <w:t xml:space="preserve"> influence over female education </w:t>
      </w:r>
      <w:r w:rsidR="005C05D8" w:rsidRPr="00A95608">
        <w:rPr>
          <w:rFonts w:asciiTheme="majorHAnsi" w:hAnsiTheme="majorHAnsi"/>
        </w:rPr>
        <w:t>is explored</w:t>
      </w:r>
      <w:r w:rsidR="001D6A40" w:rsidRPr="00A95608">
        <w:rPr>
          <w:rFonts w:asciiTheme="majorHAnsi" w:hAnsiTheme="majorHAnsi"/>
        </w:rPr>
        <w:t>,</w:t>
      </w:r>
      <w:r w:rsidR="005C05D8" w:rsidRPr="00A95608">
        <w:rPr>
          <w:rFonts w:asciiTheme="majorHAnsi" w:hAnsiTheme="majorHAnsi"/>
        </w:rPr>
        <w:t xml:space="preserve"> </w:t>
      </w:r>
      <w:r w:rsidR="00D736CF" w:rsidRPr="00A95608">
        <w:rPr>
          <w:rFonts w:asciiTheme="majorHAnsi" w:hAnsiTheme="majorHAnsi"/>
        </w:rPr>
        <w:t xml:space="preserve">critically examining ‘purdah’ and the way it restricts </w:t>
      </w:r>
      <w:r w:rsidR="00177259" w:rsidRPr="00A95608">
        <w:rPr>
          <w:rFonts w:asciiTheme="majorHAnsi" w:hAnsiTheme="majorHAnsi"/>
        </w:rPr>
        <w:t xml:space="preserve">the female population of the country </w:t>
      </w:r>
      <w:sdt>
        <w:sdtPr>
          <w:rPr>
            <w:rFonts w:asciiTheme="majorHAnsi" w:hAnsiTheme="majorHAnsi"/>
          </w:rPr>
          <w:id w:val="-804394270"/>
          <w:citation/>
        </w:sdtPr>
        <w:sdtContent>
          <w:r w:rsidR="00177259" w:rsidRPr="00A95608">
            <w:rPr>
              <w:rFonts w:asciiTheme="majorHAnsi" w:hAnsiTheme="majorHAnsi"/>
            </w:rPr>
            <w:fldChar w:fldCharType="begin"/>
          </w:r>
          <w:r w:rsidR="00177259" w:rsidRPr="00A95608">
            <w:rPr>
              <w:rFonts w:asciiTheme="majorHAnsi" w:hAnsiTheme="majorHAnsi"/>
            </w:rPr>
            <w:instrText xml:space="preserve"> CITATION You13 \l 2057 </w:instrText>
          </w:r>
          <w:r w:rsidR="00177259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177259" w:rsidRPr="00A95608">
            <w:rPr>
              <w:rFonts w:asciiTheme="majorHAnsi" w:hAnsiTheme="majorHAnsi"/>
            </w:rPr>
            <w:fldChar w:fldCharType="end"/>
          </w:r>
        </w:sdtContent>
      </w:sdt>
      <w:r w:rsidR="001D6A40" w:rsidRPr="00A95608">
        <w:rPr>
          <w:rFonts w:asciiTheme="majorHAnsi" w:hAnsiTheme="majorHAnsi"/>
        </w:rPr>
        <w:t xml:space="preserve"> including the t</w:t>
      </w:r>
      <w:r w:rsidR="009179DB" w:rsidRPr="00A95608">
        <w:rPr>
          <w:rFonts w:asciiTheme="majorHAnsi" w:hAnsiTheme="majorHAnsi"/>
        </w:rPr>
        <w:t>h</w:t>
      </w:r>
      <w:r w:rsidR="001D6A40" w:rsidRPr="00A95608">
        <w:rPr>
          <w:rFonts w:asciiTheme="majorHAnsi" w:hAnsiTheme="majorHAnsi"/>
        </w:rPr>
        <w:t xml:space="preserve">reat of </w:t>
      </w:r>
      <w:r w:rsidR="009179DB" w:rsidRPr="00A95608">
        <w:rPr>
          <w:rFonts w:asciiTheme="majorHAnsi" w:hAnsiTheme="majorHAnsi"/>
        </w:rPr>
        <w:t xml:space="preserve">honour killings </w:t>
      </w:r>
      <w:sdt>
        <w:sdtPr>
          <w:rPr>
            <w:rFonts w:asciiTheme="majorHAnsi" w:hAnsiTheme="majorHAnsi"/>
          </w:rPr>
          <w:id w:val="-522013231"/>
          <w:citation/>
        </w:sdtPr>
        <w:sdtContent>
          <w:r w:rsidR="00603BE7" w:rsidRPr="00A95608">
            <w:rPr>
              <w:rFonts w:asciiTheme="majorHAnsi" w:hAnsiTheme="majorHAnsi"/>
            </w:rPr>
            <w:fldChar w:fldCharType="begin"/>
          </w:r>
          <w:r w:rsidR="00603BE7" w:rsidRPr="00A95608">
            <w:rPr>
              <w:rFonts w:asciiTheme="majorHAnsi" w:hAnsiTheme="majorHAnsi"/>
            </w:rPr>
            <w:instrText xml:space="preserve"> CITATION Hai24 \l 2057 </w:instrText>
          </w:r>
          <w:r w:rsidR="00603BE7" w:rsidRPr="00A95608">
            <w:rPr>
              <w:rFonts w:asciiTheme="majorHAnsi" w:hAnsiTheme="majorHAnsi"/>
            </w:rPr>
            <w:fldChar w:fldCharType="separate"/>
          </w:r>
          <w:r w:rsidR="00603BE7" w:rsidRPr="00A95608">
            <w:rPr>
              <w:rFonts w:asciiTheme="majorHAnsi" w:hAnsiTheme="majorHAnsi"/>
              <w:noProof/>
            </w:rPr>
            <w:t>(Haider, 2024)</w:t>
          </w:r>
          <w:r w:rsidR="00603BE7" w:rsidRPr="00A95608">
            <w:rPr>
              <w:rFonts w:asciiTheme="majorHAnsi" w:hAnsiTheme="majorHAnsi"/>
            </w:rPr>
            <w:fldChar w:fldCharType="end"/>
          </w:r>
        </w:sdtContent>
      </w:sdt>
      <w:r w:rsidR="00603BE7" w:rsidRPr="00A95608">
        <w:rPr>
          <w:rFonts w:asciiTheme="majorHAnsi" w:hAnsiTheme="majorHAnsi"/>
        </w:rPr>
        <w:t xml:space="preserve">. The safety of schools is discussed </w:t>
      </w:r>
      <w:r w:rsidR="008B6228" w:rsidRPr="00A95608">
        <w:rPr>
          <w:rFonts w:asciiTheme="majorHAnsi" w:hAnsiTheme="majorHAnsi"/>
        </w:rPr>
        <w:t xml:space="preserve">in relation to all educational institutions and the safety of staff and students </w:t>
      </w:r>
      <w:sdt>
        <w:sdtPr>
          <w:rPr>
            <w:rFonts w:asciiTheme="majorHAnsi" w:hAnsiTheme="majorHAnsi"/>
          </w:rPr>
          <w:id w:val="1460227207"/>
          <w:citation/>
        </w:sdtPr>
        <w:sdtContent>
          <w:r w:rsidR="008B6228" w:rsidRPr="00A95608">
            <w:rPr>
              <w:rFonts w:asciiTheme="majorHAnsi" w:hAnsiTheme="majorHAnsi"/>
            </w:rPr>
            <w:fldChar w:fldCharType="begin"/>
          </w:r>
          <w:r w:rsidR="008B6228" w:rsidRPr="00A95608">
            <w:rPr>
              <w:rFonts w:asciiTheme="majorHAnsi" w:hAnsiTheme="majorHAnsi"/>
            </w:rPr>
            <w:instrText xml:space="preserve"> CITATION Hum17 \l 2057 </w:instrText>
          </w:r>
          <w:r w:rsidR="008B6228" w:rsidRPr="00A95608">
            <w:rPr>
              <w:rFonts w:asciiTheme="majorHAnsi" w:hAnsiTheme="majorHAnsi"/>
            </w:rPr>
            <w:fldChar w:fldCharType="separate"/>
          </w:r>
          <w:r w:rsidR="008B6228" w:rsidRPr="00A95608">
            <w:rPr>
              <w:rFonts w:asciiTheme="majorHAnsi" w:hAnsiTheme="majorHAnsi"/>
              <w:noProof/>
            </w:rPr>
            <w:t>(Human Rights Watch, 2017)</w:t>
          </w:r>
          <w:r w:rsidR="008B6228" w:rsidRPr="00A95608">
            <w:rPr>
              <w:rFonts w:asciiTheme="majorHAnsi" w:hAnsiTheme="majorHAnsi"/>
            </w:rPr>
            <w:fldChar w:fldCharType="end"/>
          </w:r>
        </w:sdtContent>
      </w:sdt>
      <w:r w:rsidR="008B6228" w:rsidRPr="00A95608">
        <w:rPr>
          <w:rFonts w:asciiTheme="majorHAnsi" w:hAnsiTheme="majorHAnsi"/>
        </w:rPr>
        <w:t xml:space="preserve">. </w:t>
      </w:r>
      <w:sdt>
        <w:sdtPr>
          <w:rPr>
            <w:rFonts w:asciiTheme="majorHAnsi" w:hAnsiTheme="majorHAnsi"/>
          </w:rPr>
          <w:id w:val="1512947764"/>
          <w:citation/>
        </w:sdtPr>
        <w:sdtContent>
          <w:r w:rsidR="002F4C41" w:rsidRPr="00A95608">
            <w:rPr>
              <w:rFonts w:asciiTheme="majorHAnsi" w:hAnsiTheme="majorHAnsi"/>
            </w:rPr>
            <w:fldChar w:fldCharType="begin"/>
          </w:r>
          <w:r w:rsidR="002F4C41" w:rsidRPr="00A95608">
            <w:rPr>
              <w:rFonts w:asciiTheme="majorHAnsi" w:hAnsiTheme="majorHAnsi"/>
            </w:rPr>
            <w:instrText xml:space="preserve"> CITATION Bri2025 \l 2057 </w:instrText>
          </w:r>
          <w:r w:rsidR="002F4C41" w:rsidRPr="00A95608">
            <w:rPr>
              <w:rFonts w:asciiTheme="majorHAnsi" w:hAnsiTheme="majorHAnsi"/>
            </w:rPr>
            <w:fldChar w:fldCharType="separate"/>
          </w:r>
          <w:r w:rsidR="002F4C41" w:rsidRPr="00A95608">
            <w:rPr>
              <w:rFonts w:asciiTheme="majorHAnsi" w:hAnsiTheme="majorHAnsi"/>
              <w:noProof/>
            </w:rPr>
            <w:t>(Britannica, 2025)</w:t>
          </w:r>
          <w:r w:rsidR="002F4C41" w:rsidRPr="00A95608">
            <w:rPr>
              <w:rFonts w:asciiTheme="majorHAnsi" w:hAnsiTheme="majorHAnsi"/>
            </w:rPr>
            <w:fldChar w:fldCharType="end"/>
          </w:r>
        </w:sdtContent>
      </w:sdt>
      <w:r w:rsidR="002F4C41" w:rsidRPr="00A95608">
        <w:rPr>
          <w:rFonts w:asciiTheme="majorHAnsi" w:hAnsiTheme="majorHAnsi"/>
        </w:rPr>
        <w:t>. The Federal Founda</w:t>
      </w:r>
      <w:r w:rsidR="005B17B1" w:rsidRPr="00A95608">
        <w:rPr>
          <w:rFonts w:asciiTheme="majorHAnsi" w:hAnsiTheme="majorHAnsi"/>
        </w:rPr>
        <w:t xml:space="preserve">tion Learning Policy is analysed </w:t>
      </w:r>
      <w:r w:rsidR="00A22DBA" w:rsidRPr="00A95608">
        <w:rPr>
          <w:rFonts w:asciiTheme="majorHAnsi" w:hAnsiTheme="majorHAnsi"/>
        </w:rPr>
        <w:t xml:space="preserve">and how Pakistan plan to </w:t>
      </w:r>
      <w:r w:rsidR="006D7F21" w:rsidRPr="00A95608">
        <w:rPr>
          <w:rFonts w:asciiTheme="majorHAnsi" w:hAnsiTheme="majorHAnsi"/>
        </w:rPr>
        <w:t xml:space="preserve">overcome </w:t>
      </w:r>
      <w:r w:rsidR="009F0C9D" w:rsidRPr="00A95608">
        <w:rPr>
          <w:rFonts w:asciiTheme="majorHAnsi" w:hAnsiTheme="majorHAnsi"/>
        </w:rPr>
        <w:t xml:space="preserve">barriers to learning including language and staff retention </w:t>
      </w:r>
      <w:sdt>
        <w:sdtPr>
          <w:rPr>
            <w:rFonts w:asciiTheme="majorHAnsi" w:hAnsiTheme="majorHAnsi"/>
          </w:rPr>
          <w:id w:val="275443102"/>
          <w:citation/>
        </w:sdtPr>
        <w:sdtContent>
          <w:r w:rsidR="00192156" w:rsidRPr="00A95608">
            <w:rPr>
              <w:rFonts w:asciiTheme="majorHAnsi" w:hAnsiTheme="majorHAnsi"/>
            </w:rPr>
            <w:fldChar w:fldCharType="begin"/>
          </w:r>
          <w:r w:rsidR="00192156" w:rsidRPr="00A95608">
            <w:rPr>
              <w:rFonts w:asciiTheme="majorHAnsi" w:hAnsiTheme="majorHAnsi"/>
            </w:rPr>
            <w:instrText xml:space="preserve"> CITATION Gov241 \l 2057 </w:instrText>
          </w:r>
          <w:r w:rsidR="00192156" w:rsidRPr="00A95608">
            <w:rPr>
              <w:rFonts w:asciiTheme="majorHAnsi" w:hAnsiTheme="majorHAnsi"/>
            </w:rPr>
            <w:fldChar w:fldCharType="separate"/>
          </w:r>
          <w:r w:rsidR="00192156" w:rsidRPr="00A95608">
            <w:rPr>
              <w:rFonts w:asciiTheme="majorHAnsi" w:hAnsiTheme="majorHAnsi"/>
              <w:noProof/>
            </w:rPr>
            <w:t>(Government of Pakistan, 2024)</w:t>
          </w:r>
          <w:r w:rsidR="00192156" w:rsidRPr="00A95608">
            <w:rPr>
              <w:rFonts w:asciiTheme="majorHAnsi" w:hAnsiTheme="majorHAnsi"/>
            </w:rPr>
            <w:fldChar w:fldCharType="end"/>
          </w:r>
        </w:sdtContent>
      </w:sdt>
      <w:r w:rsidR="009A2A31" w:rsidRPr="00A95608">
        <w:rPr>
          <w:rFonts w:asciiTheme="majorHAnsi" w:hAnsiTheme="majorHAnsi"/>
        </w:rPr>
        <w:t>.</w:t>
      </w:r>
    </w:p>
    <w:p w14:paraId="017C81C3" w14:textId="6683CB4A" w:rsidR="00496DB3" w:rsidRPr="00A95608" w:rsidRDefault="00496DB3" w:rsidP="007F32E4">
      <w:pPr>
        <w:spacing w:before="240" w:after="240"/>
        <w:rPr>
          <w:rFonts w:asciiTheme="majorHAnsi" w:eastAsia="Arial" w:hAnsiTheme="majorHAnsi" w:cs="Arial"/>
        </w:rPr>
      </w:pPr>
      <w:r w:rsidRPr="00A95608">
        <w:rPr>
          <w:rFonts w:asciiTheme="majorHAnsi" w:hAnsiTheme="majorHAnsi"/>
        </w:rPr>
        <w:t xml:space="preserve">As the </w:t>
      </w:r>
      <w:r w:rsidR="22C77571" w:rsidRPr="00A95608">
        <w:rPr>
          <w:rFonts w:asciiTheme="majorHAnsi" w:hAnsiTheme="majorHAnsi"/>
        </w:rPr>
        <w:t xml:space="preserve">fifth </w:t>
      </w:r>
      <w:r w:rsidRPr="00A95608">
        <w:rPr>
          <w:rFonts w:asciiTheme="majorHAnsi" w:hAnsiTheme="majorHAnsi"/>
        </w:rPr>
        <w:t>most populated country in the world</w:t>
      </w:r>
      <w:r w:rsidR="09D13A3C" w:rsidRPr="00A95608">
        <w:rPr>
          <w:rFonts w:asciiTheme="majorHAnsi" w:hAnsiTheme="majorHAnsi"/>
        </w:rPr>
        <w:t xml:space="preserve"> and with a land mass of just over a third o</w:t>
      </w:r>
      <w:r w:rsidR="77F27A7E" w:rsidRPr="00A95608">
        <w:rPr>
          <w:rFonts w:asciiTheme="majorHAnsi" w:hAnsiTheme="majorHAnsi"/>
        </w:rPr>
        <w:t>f</w:t>
      </w:r>
      <w:r w:rsidR="09D13A3C" w:rsidRPr="00A95608">
        <w:rPr>
          <w:rFonts w:asciiTheme="majorHAnsi" w:hAnsiTheme="majorHAnsi"/>
        </w:rPr>
        <w:t xml:space="preserve"> the UK</w:t>
      </w:r>
      <w:r w:rsidRPr="00A95608">
        <w:rPr>
          <w:rFonts w:asciiTheme="majorHAnsi" w:hAnsiTheme="majorHAnsi"/>
        </w:rPr>
        <w:t>, provid</w:t>
      </w:r>
      <w:r w:rsidR="7FB3AADD" w:rsidRPr="00A95608">
        <w:rPr>
          <w:rFonts w:asciiTheme="majorHAnsi" w:hAnsiTheme="majorHAnsi"/>
        </w:rPr>
        <w:t>ing Pakistan’s</w:t>
      </w:r>
      <w:r w:rsidRPr="00A95608">
        <w:rPr>
          <w:rFonts w:asciiTheme="majorHAnsi" w:hAnsiTheme="majorHAnsi"/>
        </w:rPr>
        <w:t xml:space="preserve"> children with adequate education is one of its largest struggles </w:t>
      </w:r>
      <w:sdt>
        <w:sdtPr>
          <w:rPr>
            <w:rFonts w:asciiTheme="majorHAnsi" w:hAnsiTheme="majorHAnsi"/>
          </w:rPr>
          <w:id w:val="486439558"/>
          <w:citation/>
        </w:sdtPr>
        <w:sdtEndPr/>
        <w:sdtContent>
          <w:r w:rsidR="00644556" w:rsidRPr="00A95608">
            <w:rPr>
              <w:rFonts w:asciiTheme="majorHAnsi" w:hAnsiTheme="majorHAnsi"/>
            </w:rPr>
            <w:fldChar w:fldCharType="begin"/>
          </w:r>
          <w:r w:rsidR="00644556" w:rsidRPr="00A95608">
            <w:rPr>
              <w:rFonts w:asciiTheme="majorHAnsi" w:hAnsiTheme="majorHAnsi"/>
            </w:rPr>
            <w:instrText xml:space="preserve"> CITATION SCH25 \l 2057 </w:instrText>
          </w:r>
          <w:r w:rsidR="00644556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(SCHOOLS2030, 2025)</w:t>
          </w:r>
          <w:r w:rsidR="00644556" w:rsidRPr="00A95608">
            <w:rPr>
              <w:rFonts w:asciiTheme="majorHAnsi" w:hAnsiTheme="majorHAnsi"/>
            </w:rPr>
            <w:fldChar w:fldCharType="end"/>
          </w:r>
        </w:sdtContent>
      </w:sdt>
      <w:r w:rsidR="00B948F6" w:rsidRPr="00A95608">
        <w:rPr>
          <w:rFonts w:asciiTheme="majorHAnsi" w:hAnsiTheme="majorHAnsi"/>
        </w:rPr>
        <w:t xml:space="preserve">.  </w:t>
      </w:r>
      <w:r w:rsidR="707777C3" w:rsidRPr="00A95608">
        <w:rPr>
          <w:rFonts w:asciiTheme="majorHAnsi" w:hAnsiTheme="majorHAnsi"/>
        </w:rPr>
        <w:t>To put this into perspective, the UK currently has</w:t>
      </w:r>
      <w:r w:rsidR="6EDBE28C" w:rsidRPr="00A95608">
        <w:rPr>
          <w:rFonts w:asciiTheme="majorHAnsi" w:hAnsiTheme="majorHAnsi"/>
        </w:rPr>
        <w:t xml:space="preserve"> a population</w:t>
      </w:r>
      <w:r w:rsidR="2D131EB9" w:rsidRPr="00A95608">
        <w:rPr>
          <w:rFonts w:asciiTheme="majorHAnsi" w:hAnsiTheme="majorHAnsi"/>
        </w:rPr>
        <w:t xml:space="preserve"> </w:t>
      </w:r>
      <w:r w:rsidR="003B13B8" w:rsidRPr="00A95608">
        <w:rPr>
          <w:rFonts w:asciiTheme="majorHAnsi" w:hAnsiTheme="majorHAnsi"/>
        </w:rPr>
        <w:t xml:space="preserve">of </w:t>
      </w:r>
      <w:r w:rsidR="2D131EB9" w:rsidRPr="00A95608">
        <w:rPr>
          <w:rFonts w:asciiTheme="majorHAnsi" w:hAnsiTheme="majorHAnsi"/>
        </w:rPr>
        <w:t>67.8 million people, whereas the population of Pakistan</w:t>
      </w:r>
      <w:r w:rsidR="6EDBE28C" w:rsidRPr="00A95608">
        <w:rPr>
          <w:rFonts w:asciiTheme="majorHAnsi" w:hAnsiTheme="majorHAnsi"/>
        </w:rPr>
        <w:t xml:space="preserve"> </w:t>
      </w:r>
      <w:r w:rsidR="007007FA" w:rsidRPr="00A95608">
        <w:rPr>
          <w:rFonts w:asciiTheme="majorHAnsi" w:hAnsiTheme="majorHAnsi"/>
        </w:rPr>
        <w:t>currently</w:t>
      </w:r>
      <w:r w:rsidR="792468BF" w:rsidRPr="00A95608">
        <w:rPr>
          <w:rFonts w:asciiTheme="majorHAnsi" w:hAnsiTheme="majorHAnsi"/>
        </w:rPr>
        <w:t xml:space="preserve"> stands at </w:t>
      </w:r>
      <w:r w:rsidR="3ECB849B" w:rsidRPr="00A95608">
        <w:rPr>
          <w:rFonts w:asciiTheme="majorHAnsi" w:hAnsiTheme="majorHAnsi"/>
        </w:rPr>
        <w:t xml:space="preserve">243 million  </w:t>
      </w:r>
      <w:sdt>
        <w:sdtPr>
          <w:rPr>
            <w:rFonts w:asciiTheme="majorHAnsi" w:hAnsiTheme="majorHAnsi"/>
          </w:rPr>
          <w:id w:val="2085793104"/>
          <w:citation/>
        </w:sdtPr>
        <w:sdtEndPr/>
        <w:sdtContent>
          <w:r w:rsidR="00BE41A7" w:rsidRPr="00A95608">
            <w:rPr>
              <w:rFonts w:asciiTheme="majorHAnsi" w:hAnsiTheme="majorHAnsi"/>
            </w:rPr>
            <w:fldChar w:fldCharType="begin"/>
          </w:r>
          <w:r w:rsidR="00BE41A7" w:rsidRPr="00A95608">
            <w:rPr>
              <w:rFonts w:asciiTheme="majorHAnsi" w:hAnsiTheme="majorHAnsi"/>
            </w:rPr>
            <w:instrText xml:space="preserve"> CITATION MyL25 \l 2057 </w:instrText>
          </w:r>
          <w:r w:rsidR="00BE41A7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(My Life Elsewhere, 2025)</w:t>
          </w:r>
          <w:r w:rsidR="00BE41A7" w:rsidRPr="00A95608">
            <w:rPr>
              <w:rFonts w:asciiTheme="majorHAnsi" w:hAnsiTheme="majorHAnsi"/>
            </w:rPr>
            <w:fldChar w:fldCharType="end"/>
          </w:r>
        </w:sdtContent>
      </w:sdt>
      <w:r w:rsidR="5586FB78" w:rsidRPr="00A95608">
        <w:rPr>
          <w:rFonts w:asciiTheme="majorHAnsi" w:hAnsiTheme="majorHAnsi"/>
        </w:rPr>
        <w:t>.</w:t>
      </w:r>
      <w:r w:rsidR="00280551" w:rsidRPr="00A95608">
        <w:rPr>
          <w:rFonts w:asciiTheme="majorHAnsi" w:hAnsiTheme="majorHAnsi"/>
        </w:rPr>
        <w:t xml:space="preserve"> </w:t>
      </w:r>
      <w:r w:rsidR="00B948F6" w:rsidRPr="00A95608">
        <w:rPr>
          <w:rFonts w:asciiTheme="majorHAnsi" w:hAnsiTheme="majorHAnsi"/>
        </w:rPr>
        <w:t>Situated in South Asia border</w:t>
      </w:r>
      <w:r w:rsidR="006C621B" w:rsidRPr="00A95608">
        <w:rPr>
          <w:rFonts w:asciiTheme="majorHAnsi" w:hAnsiTheme="majorHAnsi"/>
        </w:rPr>
        <w:t xml:space="preserve">ing </w:t>
      </w:r>
      <w:r w:rsidR="00024499" w:rsidRPr="00A95608">
        <w:rPr>
          <w:rFonts w:asciiTheme="majorHAnsi" w:hAnsiTheme="majorHAnsi"/>
        </w:rPr>
        <w:t>A</w:t>
      </w:r>
      <w:r w:rsidR="00400130" w:rsidRPr="00A95608">
        <w:rPr>
          <w:rFonts w:asciiTheme="majorHAnsi" w:hAnsiTheme="majorHAnsi"/>
        </w:rPr>
        <w:t xml:space="preserve">fghanistan, Iran, </w:t>
      </w:r>
      <w:r w:rsidR="00DD1C6A" w:rsidRPr="00A95608">
        <w:rPr>
          <w:rFonts w:asciiTheme="majorHAnsi" w:hAnsiTheme="majorHAnsi"/>
        </w:rPr>
        <w:t xml:space="preserve">and </w:t>
      </w:r>
      <w:r w:rsidR="00400130" w:rsidRPr="00A95608">
        <w:rPr>
          <w:rFonts w:asciiTheme="majorHAnsi" w:hAnsiTheme="majorHAnsi"/>
        </w:rPr>
        <w:t>China</w:t>
      </w:r>
      <w:sdt>
        <w:sdtPr>
          <w:rPr>
            <w:rFonts w:asciiTheme="majorHAnsi" w:hAnsiTheme="majorHAnsi"/>
          </w:rPr>
          <w:id w:val="1945647495"/>
          <w:citation/>
        </w:sdtPr>
        <w:sdtEndPr/>
        <w:sdtContent>
          <w:r w:rsidR="00CE4EB0" w:rsidRPr="00A95608">
            <w:rPr>
              <w:rFonts w:asciiTheme="majorHAnsi" w:hAnsiTheme="majorHAnsi"/>
            </w:rPr>
            <w:fldChar w:fldCharType="begin"/>
          </w:r>
          <w:r w:rsidR="00CE4EB0" w:rsidRPr="00A95608">
            <w:rPr>
              <w:rFonts w:asciiTheme="majorHAnsi" w:hAnsiTheme="majorHAnsi"/>
            </w:rPr>
            <w:instrText xml:space="preserve"> CITATION Hun20 \l 2057 </w:instrText>
          </w:r>
          <w:r w:rsidR="00CE4EB0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(Hunter, 2020)</w:t>
          </w:r>
          <w:r w:rsidR="00CE4EB0" w:rsidRPr="00A95608">
            <w:rPr>
              <w:rFonts w:asciiTheme="majorHAnsi" w:hAnsiTheme="majorHAnsi"/>
            </w:rPr>
            <w:fldChar w:fldCharType="end"/>
          </w:r>
        </w:sdtContent>
      </w:sdt>
      <w:r w:rsidR="007007FA" w:rsidRPr="00A95608">
        <w:rPr>
          <w:rFonts w:asciiTheme="majorHAnsi" w:hAnsiTheme="majorHAnsi"/>
        </w:rPr>
        <w:t xml:space="preserve"> </w:t>
      </w:r>
      <w:r w:rsidR="00705113" w:rsidRPr="00A95608">
        <w:rPr>
          <w:rFonts w:asciiTheme="majorHAnsi" w:hAnsiTheme="majorHAnsi"/>
        </w:rPr>
        <w:t xml:space="preserve">the diverse landscape can </w:t>
      </w:r>
      <w:r w:rsidR="00B27308" w:rsidRPr="00A95608">
        <w:rPr>
          <w:rFonts w:asciiTheme="majorHAnsi" w:hAnsiTheme="majorHAnsi"/>
        </w:rPr>
        <w:t>va</w:t>
      </w:r>
      <w:r w:rsidR="00705113" w:rsidRPr="00A95608">
        <w:rPr>
          <w:rFonts w:asciiTheme="majorHAnsi" w:hAnsiTheme="majorHAnsi"/>
        </w:rPr>
        <w:t>ry as much as barren desert</w:t>
      </w:r>
      <w:r w:rsidR="008364F2" w:rsidRPr="00A95608">
        <w:rPr>
          <w:rFonts w:asciiTheme="majorHAnsi" w:hAnsiTheme="majorHAnsi"/>
        </w:rPr>
        <w:t>,</w:t>
      </w:r>
      <w:r w:rsidR="00214793" w:rsidRPr="00A95608">
        <w:rPr>
          <w:rFonts w:asciiTheme="majorHAnsi" w:hAnsiTheme="majorHAnsi"/>
        </w:rPr>
        <w:t xml:space="preserve"> the </w:t>
      </w:r>
      <w:r w:rsidR="39D6D5A6" w:rsidRPr="00A95608">
        <w:rPr>
          <w:rFonts w:asciiTheme="majorHAnsi" w:hAnsiTheme="majorHAnsi"/>
        </w:rPr>
        <w:t>Himalayan mountain</w:t>
      </w:r>
      <w:r w:rsidR="00214793" w:rsidRPr="00A95608">
        <w:rPr>
          <w:rFonts w:asciiTheme="majorHAnsi" w:hAnsiTheme="majorHAnsi"/>
        </w:rPr>
        <w:t xml:space="preserve"> range</w:t>
      </w:r>
      <w:r w:rsidR="00705113" w:rsidRPr="00A95608">
        <w:rPr>
          <w:rFonts w:asciiTheme="majorHAnsi" w:hAnsiTheme="majorHAnsi"/>
        </w:rPr>
        <w:t xml:space="preserve"> </w:t>
      </w:r>
      <w:r w:rsidR="00AD1FCE" w:rsidRPr="00A95608">
        <w:rPr>
          <w:rFonts w:asciiTheme="majorHAnsi" w:hAnsiTheme="majorHAnsi"/>
        </w:rPr>
        <w:t>and</w:t>
      </w:r>
      <w:r w:rsidR="00705113" w:rsidRPr="00A95608">
        <w:rPr>
          <w:rFonts w:asciiTheme="majorHAnsi" w:hAnsiTheme="majorHAnsi"/>
        </w:rPr>
        <w:t xml:space="preserve"> one of the world</w:t>
      </w:r>
      <w:r w:rsidR="00AD1FCE" w:rsidRPr="00A95608">
        <w:rPr>
          <w:rFonts w:asciiTheme="majorHAnsi" w:hAnsiTheme="majorHAnsi"/>
        </w:rPr>
        <w:t>’</w:t>
      </w:r>
      <w:r w:rsidR="00705113" w:rsidRPr="00A95608">
        <w:rPr>
          <w:rFonts w:asciiTheme="majorHAnsi" w:hAnsiTheme="majorHAnsi"/>
        </w:rPr>
        <w:t>s largest glaciers</w:t>
      </w:r>
      <w:sdt>
        <w:sdtPr>
          <w:rPr>
            <w:rFonts w:asciiTheme="majorHAnsi" w:hAnsiTheme="majorHAnsi"/>
          </w:rPr>
          <w:id w:val="13498077"/>
          <w:citation/>
        </w:sdtPr>
        <w:sdtEndPr/>
        <w:sdtContent>
          <w:r w:rsidR="00AE5FE2" w:rsidRPr="00A95608">
            <w:rPr>
              <w:rFonts w:asciiTheme="majorHAnsi" w:hAnsiTheme="majorHAnsi"/>
            </w:rPr>
            <w:fldChar w:fldCharType="begin"/>
          </w:r>
          <w:r w:rsidR="00AE5FE2" w:rsidRPr="00A95608">
            <w:rPr>
              <w:rFonts w:asciiTheme="majorHAnsi" w:hAnsiTheme="majorHAnsi"/>
            </w:rPr>
            <w:instrText xml:space="preserve"> CITATION Bri25 \l 2057 </w:instrText>
          </w:r>
          <w:r w:rsidR="00AE5FE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(Britannica, 2025)</w:t>
          </w:r>
          <w:r w:rsidR="00AE5FE2" w:rsidRPr="00A95608">
            <w:rPr>
              <w:rFonts w:asciiTheme="majorHAnsi" w:hAnsiTheme="majorHAnsi"/>
            </w:rPr>
            <w:fldChar w:fldCharType="end"/>
          </w:r>
        </w:sdtContent>
      </w:sdt>
      <w:r w:rsidR="00F8332E" w:rsidRPr="00A95608">
        <w:rPr>
          <w:rFonts w:asciiTheme="majorHAnsi" w:hAnsiTheme="majorHAnsi"/>
        </w:rPr>
        <w:t>.</w:t>
      </w:r>
      <w:r w:rsidR="2CEC7305" w:rsidRPr="00A95608">
        <w:rPr>
          <w:rFonts w:asciiTheme="majorHAnsi" w:hAnsiTheme="majorHAnsi"/>
        </w:rPr>
        <w:t xml:space="preserve"> The</w:t>
      </w:r>
      <w:r w:rsidR="009E6D8A" w:rsidRPr="00A95608">
        <w:rPr>
          <w:rFonts w:asciiTheme="majorHAnsi" w:hAnsiTheme="majorHAnsi"/>
        </w:rPr>
        <w:t xml:space="preserve"> varied</w:t>
      </w:r>
      <w:r w:rsidR="2CEC7305" w:rsidRPr="00A95608">
        <w:rPr>
          <w:rFonts w:asciiTheme="majorHAnsi" w:hAnsiTheme="majorHAnsi"/>
        </w:rPr>
        <w:t xml:space="preserve"> and </w:t>
      </w:r>
      <w:r w:rsidR="007007FA" w:rsidRPr="00A95608">
        <w:rPr>
          <w:rFonts w:asciiTheme="majorHAnsi" w:hAnsiTheme="majorHAnsi"/>
        </w:rPr>
        <w:t>challenging</w:t>
      </w:r>
      <w:r w:rsidR="2CEC7305" w:rsidRPr="00A95608">
        <w:rPr>
          <w:rFonts w:asciiTheme="majorHAnsi" w:hAnsiTheme="majorHAnsi"/>
        </w:rPr>
        <w:t xml:space="preserve"> landscape mean</w:t>
      </w:r>
      <w:r w:rsidR="006A2A93" w:rsidRPr="00A95608">
        <w:rPr>
          <w:rFonts w:asciiTheme="majorHAnsi" w:hAnsiTheme="majorHAnsi"/>
        </w:rPr>
        <w:t>s</w:t>
      </w:r>
      <w:r w:rsidR="2CEC7305" w:rsidRPr="00A95608">
        <w:rPr>
          <w:rFonts w:asciiTheme="majorHAnsi" w:hAnsiTheme="majorHAnsi"/>
        </w:rPr>
        <w:t xml:space="preserve"> that some are</w:t>
      </w:r>
      <w:r w:rsidR="085DB4BB" w:rsidRPr="00A95608">
        <w:rPr>
          <w:rFonts w:asciiTheme="majorHAnsi" w:hAnsiTheme="majorHAnsi"/>
        </w:rPr>
        <w:t>a</w:t>
      </w:r>
      <w:r w:rsidR="2CEC7305" w:rsidRPr="00A95608">
        <w:rPr>
          <w:rFonts w:asciiTheme="majorHAnsi" w:hAnsiTheme="majorHAnsi"/>
        </w:rPr>
        <w:t xml:space="preserve">s are </w:t>
      </w:r>
      <w:r w:rsidR="007007FA" w:rsidRPr="00A95608">
        <w:rPr>
          <w:rFonts w:asciiTheme="majorHAnsi" w:hAnsiTheme="majorHAnsi"/>
        </w:rPr>
        <w:t>densely</w:t>
      </w:r>
      <w:r w:rsidR="2CEC7305" w:rsidRPr="00A95608">
        <w:rPr>
          <w:rFonts w:asciiTheme="majorHAnsi" w:hAnsiTheme="majorHAnsi"/>
        </w:rPr>
        <w:t xml:space="preserve"> populat</w:t>
      </w:r>
      <w:r w:rsidR="3D081D3E" w:rsidRPr="00A95608">
        <w:rPr>
          <w:rFonts w:asciiTheme="majorHAnsi" w:hAnsiTheme="majorHAnsi"/>
        </w:rPr>
        <w:t xml:space="preserve">ed </w:t>
      </w:r>
      <w:r w:rsidR="00924F6F" w:rsidRPr="00A95608">
        <w:rPr>
          <w:rFonts w:asciiTheme="majorHAnsi" w:hAnsiTheme="majorHAnsi"/>
        </w:rPr>
        <w:t>in contrast to</w:t>
      </w:r>
      <w:r w:rsidR="3D081D3E" w:rsidRPr="00A95608">
        <w:rPr>
          <w:rFonts w:asciiTheme="majorHAnsi" w:hAnsiTheme="majorHAnsi"/>
        </w:rPr>
        <w:t xml:space="preserve"> </w:t>
      </w:r>
      <w:r w:rsidR="0004759F" w:rsidRPr="00A95608">
        <w:rPr>
          <w:rFonts w:asciiTheme="majorHAnsi" w:hAnsiTheme="majorHAnsi"/>
        </w:rPr>
        <w:t>the</w:t>
      </w:r>
      <w:r w:rsidR="41B7AB86" w:rsidRPr="00A95608">
        <w:rPr>
          <w:rFonts w:asciiTheme="majorHAnsi" w:hAnsiTheme="majorHAnsi"/>
        </w:rPr>
        <w:t xml:space="preserve"> rural</w:t>
      </w:r>
      <w:r w:rsidR="3D081D3E" w:rsidRPr="00A95608">
        <w:rPr>
          <w:rFonts w:asciiTheme="majorHAnsi" w:hAnsiTheme="majorHAnsi"/>
        </w:rPr>
        <w:t xml:space="preserve"> settlements</w:t>
      </w:r>
      <w:r w:rsidR="28C0EB62" w:rsidRPr="00A95608">
        <w:rPr>
          <w:rFonts w:asciiTheme="majorHAnsi" w:hAnsiTheme="majorHAnsi"/>
        </w:rPr>
        <w:t xml:space="preserve"> </w:t>
      </w:r>
      <w:r w:rsidR="0004759F" w:rsidRPr="00A95608">
        <w:rPr>
          <w:rFonts w:asciiTheme="majorHAnsi" w:hAnsiTheme="majorHAnsi"/>
        </w:rPr>
        <w:t xml:space="preserve">which </w:t>
      </w:r>
      <w:r w:rsidR="005B7239" w:rsidRPr="00A95608">
        <w:rPr>
          <w:rFonts w:asciiTheme="majorHAnsi" w:hAnsiTheme="majorHAnsi"/>
        </w:rPr>
        <w:t xml:space="preserve">typically </w:t>
      </w:r>
      <w:r w:rsidR="28C0EB62" w:rsidRPr="00A95608">
        <w:rPr>
          <w:rFonts w:asciiTheme="majorHAnsi" w:hAnsiTheme="majorHAnsi"/>
        </w:rPr>
        <w:t xml:space="preserve">don’t </w:t>
      </w:r>
      <w:r w:rsidR="007007FA" w:rsidRPr="00A95608">
        <w:rPr>
          <w:rFonts w:asciiTheme="majorHAnsi" w:hAnsiTheme="majorHAnsi"/>
        </w:rPr>
        <w:t>exceed</w:t>
      </w:r>
      <w:r w:rsidR="28C0EB62" w:rsidRPr="00A95608">
        <w:rPr>
          <w:rFonts w:asciiTheme="majorHAnsi" w:hAnsiTheme="majorHAnsi"/>
        </w:rPr>
        <w:t xml:space="preserve"> 2,500 residents </w:t>
      </w:r>
      <w:sdt>
        <w:sdtPr>
          <w:rPr>
            <w:rFonts w:asciiTheme="majorHAnsi" w:hAnsiTheme="majorHAnsi"/>
          </w:rPr>
          <w:id w:val="-879545080"/>
          <w:citation/>
        </w:sdtPr>
        <w:sdtEndPr/>
        <w:sdtContent>
          <w:r w:rsidR="008B397E" w:rsidRPr="00A95608">
            <w:rPr>
              <w:rFonts w:asciiTheme="majorHAnsi" w:hAnsiTheme="majorHAnsi"/>
            </w:rPr>
            <w:fldChar w:fldCharType="begin"/>
          </w:r>
          <w:r w:rsidR="008B397E" w:rsidRPr="00A95608">
            <w:rPr>
              <w:rFonts w:asciiTheme="majorHAnsi" w:hAnsiTheme="majorHAnsi"/>
            </w:rPr>
            <w:instrText xml:space="preserve"> CITATION Bri25 \l 2057 </w:instrText>
          </w:r>
          <w:r w:rsidR="008B397E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8B397E" w:rsidRPr="00A95608">
            <w:rPr>
              <w:rFonts w:asciiTheme="majorHAnsi" w:hAnsiTheme="majorHAnsi"/>
            </w:rPr>
            <w:fldChar w:fldCharType="end"/>
          </w:r>
        </w:sdtContent>
      </w:sdt>
      <w:r w:rsidR="004777AA" w:rsidRPr="00A95608">
        <w:rPr>
          <w:rFonts w:asciiTheme="majorHAnsi" w:hAnsiTheme="majorHAnsi"/>
        </w:rPr>
        <w:t xml:space="preserve"> which can mean that teachers are </w:t>
      </w:r>
      <w:r w:rsidR="005A345B" w:rsidRPr="00A95608">
        <w:rPr>
          <w:rFonts w:asciiTheme="majorHAnsi" w:hAnsiTheme="majorHAnsi"/>
        </w:rPr>
        <w:t>reluctant</w:t>
      </w:r>
      <w:r w:rsidR="004777AA" w:rsidRPr="00A95608">
        <w:rPr>
          <w:rFonts w:asciiTheme="majorHAnsi" w:hAnsiTheme="majorHAnsi"/>
        </w:rPr>
        <w:t xml:space="preserve"> to relocate to the area, and</w:t>
      </w:r>
      <w:r w:rsidR="008175A6" w:rsidRPr="00A95608">
        <w:rPr>
          <w:rFonts w:asciiTheme="majorHAnsi" w:hAnsiTheme="majorHAnsi"/>
        </w:rPr>
        <w:t xml:space="preserve"> lack of primitive services mean that</w:t>
      </w:r>
      <w:r w:rsidR="004777AA" w:rsidRPr="00A95608">
        <w:rPr>
          <w:rFonts w:asciiTheme="majorHAnsi" w:hAnsiTheme="majorHAnsi"/>
        </w:rPr>
        <w:t xml:space="preserve"> </w:t>
      </w:r>
      <w:r w:rsidR="00502220" w:rsidRPr="00A95608">
        <w:rPr>
          <w:rFonts w:asciiTheme="majorHAnsi" w:hAnsiTheme="majorHAnsi"/>
        </w:rPr>
        <w:t xml:space="preserve">wi-fi doesn’t </w:t>
      </w:r>
      <w:r w:rsidR="00693118" w:rsidRPr="00A95608">
        <w:rPr>
          <w:rFonts w:asciiTheme="majorHAnsi" w:hAnsiTheme="majorHAnsi"/>
        </w:rPr>
        <w:t>reach</w:t>
      </w:r>
      <w:r w:rsidR="00502220" w:rsidRPr="00A95608">
        <w:rPr>
          <w:rFonts w:asciiTheme="majorHAnsi" w:hAnsiTheme="majorHAnsi"/>
        </w:rPr>
        <w:t xml:space="preserve"> the area negating the solution of digital</w:t>
      </w:r>
      <w:r w:rsidR="00693118" w:rsidRPr="00A95608">
        <w:rPr>
          <w:rFonts w:asciiTheme="majorHAnsi" w:hAnsiTheme="majorHAnsi"/>
        </w:rPr>
        <w:t xml:space="preserve"> school</w:t>
      </w:r>
      <w:r w:rsidR="00502220" w:rsidRPr="00A95608">
        <w:rPr>
          <w:rFonts w:asciiTheme="majorHAnsi" w:hAnsiTheme="majorHAnsi"/>
        </w:rPr>
        <w:t xml:space="preserve"> access </w:t>
      </w:r>
      <w:sdt>
        <w:sdtPr>
          <w:rPr>
            <w:rFonts w:asciiTheme="majorHAnsi" w:hAnsiTheme="majorHAnsi"/>
          </w:rPr>
          <w:id w:val="-1643488942"/>
          <w:citation/>
        </w:sdtPr>
        <w:sdtContent>
          <w:r w:rsidR="005A345B" w:rsidRPr="00A95608">
            <w:rPr>
              <w:rFonts w:asciiTheme="majorHAnsi" w:hAnsiTheme="majorHAnsi"/>
            </w:rPr>
            <w:fldChar w:fldCharType="begin"/>
          </w:r>
          <w:r w:rsidR="005A345B" w:rsidRPr="00A95608">
            <w:rPr>
              <w:rFonts w:asciiTheme="majorHAnsi" w:hAnsiTheme="majorHAnsi"/>
            </w:rPr>
            <w:instrText xml:space="preserve"> CITATION UNE15 \l 2057 </w:instrText>
          </w:r>
          <w:r w:rsidR="005A345B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(UNESCO, 2015)</w:t>
          </w:r>
          <w:r w:rsidR="005A345B" w:rsidRPr="00A95608">
            <w:rPr>
              <w:rFonts w:asciiTheme="majorHAnsi" w:hAnsiTheme="majorHAnsi"/>
            </w:rPr>
            <w:fldChar w:fldCharType="end"/>
          </w:r>
        </w:sdtContent>
      </w:sdt>
      <w:r w:rsidR="28C0EB62" w:rsidRPr="00A95608">
        <w:rPr>
          <w:rFonts w:asciiTheme="majorHAnsi" w:hAnsiTheme="majorHAnsi"/>
        </w:rPr>
        <w:t>.</w:t>
      </w:r>
      <w:r w:rsidR="3D081D3E" w:rsidRPr="00A95608">
        <w:rPr>
          <w:rFonts w:asciiTheme="majorHAnsi" w:hAnsiTheme="majorHAnsi"/>
        </w:rPr>
        <w:t xml:space="preserve"> </w:t>
      </w:r>
      <w:r w:rsidR="00F8332E" w:rsidRPr="00A95608">
        <w:rPr>
          <w:rFonts w:asciiTheme="majorHAnsi" w:hAnsiTheme="majorHAnsi"/>
        </w:rPr>
        <w:t xml:space="preserve"> </w:t>
      </w:r>
      <w:r w:rsidR="00AF6A9F" w:rsidRPr="00A95608">
        <w:rPr>
          <w:rFonts w:asciiTheme="majorHAnsi" w:hAnsiTheme="majorHAnsi"/>
        </w:rPr>
        <w:t>Part of colonised India</w:t>
      </w:r>
      <w:r w:rsidR="00E4077F" w:rsidRPr="00A95608">
        <w:rPr>
          <w:rFonts w:asciiTheme="majorHAnsi" w:hAnsiTheme="majorHAnsi"/>
        </w:rPr>
        <w:t xml:space="preserve"> until 1947, </w:t>
      </w:r>
      <w:r w:rsidR="00F8332E" w:rsidRPr="00A95608">
        <w:rPr>
          <w:rFonts w:asciiTheme="majorHAnsi" w:hAnsiTheme="majorHAnsi"/>
        </w:rPr>
        <w:t xml:space="preserve">Pakistan has a history of </w:t>
      </w:r>
      <w:r w:rsidR="00D66250" w:rsidRPr="00A95608">
        <w:rPr>
          <w:rFonts w:asciiTheme="majorHAnsi" w:hAnsiTheme="majorHAnsi"/>
        </w:rPr>
        <w:t xml:space="preserve">large population movements which started with its </w:t>
      </w:r>
      <w:r w:rsidR="008D3C15" w:rsidRPr="00A95608">
        <w:rPr>
          <w:rFonts w:asciiTheme="majorHAnsi" w:hAnsiTheme="majorHAnsi"/>
        </w:rPr>
        <w:t>formation by the British</w:t>
      </w:r>
      <w:r w:rsidR="00D66250" w:rsidRPr="00A95608">
        <w:rPr>
          <w:rFonts w:asciiTheme="majorHAnsi" w:hAnsiTheme="majorHAnsi"/>
        </w:rPr>
        <w:t xml:space="preserve"> and </w:t>
      </w:r>
      <w:r w:rsidR="006F41A3" w:rsidRPr="00A95608">
        <w:rPr>
          <w:rFonts w:asciiTheme="majorHAnsi" w:hAnsiTheme="majorHAnsi"/>
        </w:rPr>
        <w:t>P</w:t>
      </w:r>
      <w:r w:rsidR="00D66250" w:rsidRPr="00A95608">
        <w:rPr>
          <w:rFonts w:asciiTheme="majorHAnsi" w:hAnsiTheme="majorHAnsi"/>
        </w:rPr>
        <w:t>artition</w:t>
      </w:r>
      <w:sdt>
        <w:sdtPr>
          <w:rPr>
            <w:rFonts w:asciiTheme="majorHAnsi" w:hAnsiTheme="majorHAnsi"/>
          </w:rPr>
          <w:id w:val="585737236"/>
          <w:citation/>
        </w:sdtPr>
        <w:sdtEndPr/>
        <w:sdtContent>
          <w:r w:rsidR="003B3ECD" w:rsidRPr="00A95608">
            <w:rPr>
              <w:rFonts w:asciiTheme="majorHAnsi" w:hAnsiTheme="majorHAnsi"/>
            </w:rPr>
            <w:fldChar w:fldCharType="begin"/>
          </w:r>
          <w:r w:rsidR="003B3ECD" w:rsidRPr="00A95608">
            <w:rPr>
              <w:rFonts w:asciiTheme="majorHAnsi" w:hAnsiTheme="majorHAnsi"/>
            </w:rPr>
            <w:instrText xml:space="preserve"> CITATION Bri25 \l 2057 </w:instrText>
          </w:r>
          <w:r w:rsidR="003B3ECD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(Britannica, 2025)</w:t>
          </w:r>
          <w:r w:rsidR="003B3ECD" w:rsidRPr="00A95608">
            <w:rPr>
              <w:rFonts w:asciiTheme="majorHAnsi" w:hAnsiTheme="majorHAnsi"/>
            </w:rPr>
            <w:fldChar w:fldCharType="end"/>
          </w:r>
        </w:sdtContent>
      </w:sdt>
      <w:r w:rsidR="003B3ECD" w:rsidRPr="00A95608">
        <w:rPr>
          <w:rFonts w:asciiTheme="majorHAnsi" w:hAnsiTheme="majorHAnsi"/>
        </w:rPr>
        <w:t xml:space="preserve">. </w:t>
      </w:r>
      <w:r w:rsidR="00B04AFB" w:rsidRPr="00A95608">
        <w:rPr>
          <w:rFonts w:asciiTheme="majorHAnsi" w:hAnsiTheme="majorHAnsi"/>
        </w:rPr>
        <w:t>In t</w:t>
      </w:r>
      <w:r w:rsidR="00DD3136" w:rsidRPr="00A95608">
        <w:rPr>
          <w:rFonts w:asciiTheme="majorHAnsi" w:hAnsiTheme="majorHAnsi"/>
        </w:rPr>
        <w:t xml:space="preserve">he Indian Independence Act, British Parliament </w:t>
      </w:r>
      <w:r w:rsidR="008619CD" w:rsidRPr="00A95608">
        <w:rPr>
          <w:rFonts w:asciiTheme="majorHAnsi" w:hAnsiTheme="majorHAnsi"/>
        </w:rPr>
        <w:t xml:space="preserve">ordered that </w:t>
      </w:r>
      <w:r w:rsidR="007007FA" w:rsidRPr="00A95608">
        <w:rPr>
          <w:rFonts w:asciiTheme="majorHAnsi" w:hAnsiTheme="majorHAnsi"/>
        </w:rPr>
        <w:t xml:space="preserve">Hindus and Muslims </w:t>
      </w:r>
      <w:r w:rsidR="002276C9" w:rsidRPr="00A95608">
        <w:rPr>
          <w:rFonts w:asciiTheme="majorHAnsi" w:hAnsiTheme="majorHAnsi"/>
        </w:rPr>
        <w:t xml:space="preserve">be divided </w:t>
      </w:r>
      <w:r w:rsidR="004745D1" w:rsidRPr="00A95608">
        <w:rPr>
          <w:rFonts w:asciiTheme="majorHAnsi" w:hAnsiTheme="majorHAnsi"/>
        </w:rPr>
        <w:t>or partitioned</w:t>
      </w:r>
      <w:r w:rsidR="002276C9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440799196"/>
          <w:citation/>
        </w:sdtPr>
        <w:sdtEndPr/>
        <w:sdtContent>
          <w:r w:rsidR="00081B48" w:rsidRPr="00A95608">
            <w:rPr>
              <w:rFonts w:asciiTheme="majorHAnsi" w:hAnsiTheme="majorHAnsi"/>
            </w:rPr>
            <w:fldChar w:fldCharType="begin"/>
          </w:r>
          <w:r w:rsidR="00B87DD6" w:rsidRPr="00A95608">
            <w:rPr>
              <w:rFonts w:asciiTheme="majorHAnsi" w:hAnsiTheme="majorHAnsi"/>
            </w:rPr>
            <w:instrText xml:space="preserve">CITATION Bru25 \l 2057 </w:instrText>
          </w:r>
          <w:r w:rsidR="00081B4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081B48" w:rsidRPr="00A95608">
            <w:rPr>
              <w:rFonts w:asciiTheme="majorHAnsi" w:hAnsiTheme="majorHAnsi"/>
            </w:rPr>
            <w:fldChar w:fldCharType="end"/>
          </w:r>
        </w:sdtContent>
      </w:sdt>
      <w:r w:rsidR="007007FA" w:rsidRPr="00A95608">
        <w:rPr>
          <w:rFonts w:asciiTheme="majorHAnsi" w:hAnsiTheme="majorHAnsi"/>
        </w:rPr>
        <w:t>.</w:t>
      </w:r>
      <w:r w:rsidR="00CE2626" w:rsidRPr="00A95608">
        <w:rPr>
          <w:rFonts w:asciiTheme="majorHAnsi" w:hAnsiTheme="majorHAnsi"/>
        </w:rPr>
        <w:t xml:space="preserve"> Hindus were </w:t>
      </w:r>
      <w:r w:rsidR="00B87DD6" w:rsidRPr="00A95608">
        <w:rPr>
          <w:rFonts w:asciiTheme="majorHAnsi" w:hAnsiTheme="majorHAnsi"/>
        </w:rPr>
        <w:t>re-settled</w:t>
      </w:r>
      <w:r w:rsidR="00CE2626" w:rsidRPr="00A95608">
        <w:rPr>
          <w:rFonts w:asciiTheme="majorHAnsi" w:hAnsiTheme="majorHAnsi"/>
        </w:rPr>
        <w:t xml:space="preserve"> </w:t>
      </w:r>
      <w:r w:rsidR="007007FA" w:rsidRPr="00A95608">
        <w:rPr>
          <w:rFonts w:asciiTheme="majorHAnsi" w:hAnsiTheme="majorHAnsi"/>
        </w:rPr>
        <w:t>to</w:t>
      </w:r>
      <w:r w:rsidR="00B87DD6" w:rsidRPr="00A95608">
        <w:rPr>
          <w:rFonts w:asciiTheme="majorHAnsi" w:hAnsiTheme="majorHAnsi"/>
        </w:rPr>
        <w:t xml:space="preserve"> India and </w:t>
      </w:r>
      <w:r w:rsidR="007007FA" w:rsidRPr="00A95608">
        <w:rPr>
          <w:rFonts w:asciiTheme="majorHAnsi" w:hAnsiTheme="majorHAnsi"/>
        </w:rPr>
        <w:t xml:space="preserve">Pakistan was created to host </w:t>
      </w:r>
      <w:r w:rsidR="00B87DD6" w:rsidRPr="00A95608">
        <w:rPr>
          <w:rFonts w:asciiTheme="majorHAnsi" w:hAnsiTheme="majorHAnsi"/>
        </w:rPr>
        <w:t>Muslims</w:t>
      </w:r>
      <w:r w:rsidR="007007FA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747539344"/>
          <w:citation/>
        </w:sdtPr>
        <w:sdtEndPr/>
        <w:sdtContent>
          <w:r w:rsidR="007007FA" w:rsidRPr="00A95608">
            <w:rPr>
              <w:rFonts w:asciiTheme="majorHAnsi" w:hAnsiTheme="majorHAnsi"/>
            </w:rPr>
            <w:fldChar w:fldCharType="begin"/>
          </w:r>
          <w:r w:rsidR="007007FA" w:rsidRPr="00A95608">
            <w:rPr>
              <w:rFonts w:asciiTheme="majorHAnsi" w:hAnsiTheme="majorHAnsi"/>
            </w:rPr>
            <w:instrText xml:space="preserve"> CITATION Bru25 \l 2057 </w:instrText>
          </w:r>
          <w:r w:rsidR="007007FA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7007FA" w:rsidRPr="00A95608">
            <w:rPr>
              <w:rFonts w:asciiTheme="majorHAnsi" w:hAnsiTheme="majorHAnsi"/>
            </w:rPr>
            <w:fldChar w:fldCharType="end"/>
          </w:r>
        </w:sdtContent>
      </w:sdt>
      <w:r w:rsidR="007007FA" w:rsidRPr="00A95608">
        <w:rPr>
          <w:rFonts w:asciiTheme="majorHAnsi" w:hAnsiTheme="majorHAnsi"/>
        </w:rPr>
        <w:t>. This</w:t>
      </w:r>
      <w:r w:rsidR="0060452D" w:rsidRPr="00A95608">
        <w:rPr>
          <w:rFonts w:asciiTheme="majorHAnsi" w:hAnsiTheme="majorHAnsi"/>
        </w:rPr>
        <w:t xml:space="preserve"> </w:t>
      </w:r>
      <w:r w:rsidR="007F32E4" w:rsidRPr="00A95608">
        <w:rPr>
          <w:rFonts w:asciiTheme="majorHAnsi" w:hAnsiTheme="majorHAnsi"/>
        </w:rPr>
        <w:t>led</w:t>
      </w:r>
      <w:r w:rsidR="0060452D" w:rsidRPr="00A95608">
        <w:rPr>
          <w:rFonts w:asciiTheme="majorHAnsi" w:hAnsiTheme="majorHAnsi"/>
        </w:rPr>
        <w:t xml:space="preserve"> to violence and confusion as 15,000,000</w:t>
      </w:r>
      <w:r w:rsidR="007007FA" w:rsidRPr="00A95608">
        <w:rPr>
          <w:rFonts w:asciiTheme="majorHAnsi" w:hAnsiTheme="majorHAnsi"/>
        </w:rPr>
        <w:t xml:space="preserve"> people were displaced</w:t>
      </w:r>
      <w:r w:rsidR="0060452D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776782994"/>
          <w:citation/>
        </w:sdtPr>
        <w:sdtEndPr/>
        <w:sdtContent>
          <w:r w:rsidR="001E6C13" w:rsidRPr="00A95608">
            <w:rPr>
              <w:rFonts w:asciiTheme="majorHAnsi" w:hAnsiTheme="majorHAnsi"/>
            </w:rPr>
            <w:fldChar w:fldCharType="begin"/>
          </w:r>
          <w:r w:rsidR="001E6C13" w:rsidRPr="00A95608">
            <w:rPr>
              <w:rFonts w:asciiTheme="majorHAnsi" w:hAnsiTheme="majorHAnsi"/>
            </w:rPr>
            <w:instrText xml:space="preserve"> CITATION Bru25 \l 2057 </w:instrText>
          </w:r>
          <w:r w:rsidR="001E6C13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1E6C13" w:rsidRPr="00A95608">
            <w:rPr>
              <w:rFonts w:asciiTheme="majorHAnsi" w:hAnsiTheme="majorHAnsi"/>
            </w:rPr>
            <w:fldChar w:fldCharType="end"/>
          </w:r>
        </w:sdtContent>
      </w:sdt>
      <w:r w:rsidR="000F1F84" w:rsidRPr="00A95608">
        <w:rPr>
          <w:rFonts w:asciiTheme="majorHAnsi" w:hAnsiTheme="majorHAnsi"/>
        </w:rPr>
        <w:t xml:space="preserve">. </w:t>
      </w:r>
      <w:r w:rsidR="4338B4D1" w:rsidRPr="00A95608">
        <w:rPr>
          <w:rFonts w:asciiTheme="majorHAnsi" w:hAnsiTheme="majorHAnsi"/>
        </w:rPr>
        <w:t xml:space="preserve">The population has been affected by war and unrest since </w:t>
      </w:r>
      <w:r w:rsidR="007007FA" w:rsidRPr="00A95608">
        <w:rPr>
          <w:rFonts w:asciiTheme="majorHAnsi" w:hAnsiTheme="majorHAnsi"/>
        </w:rPr>
        <w:t>its</w:t>
      </w:r>
      <w:r w:rsidR="4338B4D1" w:rsidRPr="00A95608">
        <w:rPr>
          <w:rFonts w:asciiTheme="majorHAnsi" w:hAnsiTheme="majorHAnsi"/>
        </w:rPr>
        <w:t xml:space="preserve"> creation </w:t>
      </w:r>
      <w:r w:rsidR="007F32E4" w:rsidRPr="00A95608">
        <w:rPr>
          <w:rFonts w:asciiTheme="majorHAnsi" w:hAnsiTheme="majorHAnsi"/>
        </w:rPr>
        <w:t xml:space="preserve">first </w:t>
      </w:r>
      <w:r w:rsidR="4338B4D1" w:rsidRPr="00A95608">
        <w:rPr>
          <w:rFonts w:asciiTheme="majorHAnsi" w:hAnsiTheme="majorHAnsi"/>
        </w:rPr>
        <w:t xml:space="preserve">with the civil war of 1971 which created the </w:t>
      </w:r>
      <w:r w:rsidR="007007FA" w:rsidRPr="00A95608">
        <w:rPr>
          <w:rFonts w:asciiTheme="majorHAnsi" w:hAnsiTheme="majorHAnsi"/>
        </w:rPr>
        <w:t>independent</w:t>
      </w:r>
      <w:r w:rsidR="74D039B2" w:rsidRPr="00A95608">
        <w:rPr>
          <w:rFonts w:asciiTheme="majorHAnsi" w:hAnsiTheme="majorHAnsi"/>
        </w:rPr>
        <w:t xml:space="preserve"> </w:t>
      </w:r>
      <w:r w:rsidR="007007FA" w:rsidRPr="00A95608">
        <w:rPr>
          <w:rFonts w:asciiTheme="majorHAnsi" w:hAnsiTheme="majorHAnsi"/>
        </w:rPr>
        <w:t>country</w:t>
      </w:r>
      <w:r w:rsidR="74D039B2" w:rsidRPr="00A95608">
        <w:rPr>
          <w:rFonts w:asciiTheme="majorHAnsi" w:hAnsiTheme="majorHAnsi"/>
        </w:rPr>
        <w:t xml:space="preserve"> of </w:t>
      </w:r>
      <w:r w:rsidR="007F32E4" w:rsidRPr="00A95608">
        <w:rPr>
          <w:rFonts w:asciiTheme="majorHAnsi" w:hAnsiTheme="majorHAnsi"/>
        </w:rPr>
        <w:t>Bangladesh from East Pakistan</w:t>
      </w:r>
      <w:r w:rsidR="007F32E4" w:rsidRPr="00A95608">
        <w:rPr>
          <w:rFonts w:asciiTheme="majorHAnsi" w:eastAsia="Aptos" w:hAnsiTheme="majorHAnsi" w:cs="Aptos"/>
        </w:rPr>
        <w:t xml:space="preserve"> </w:t>
      </w:r>
      <w:sdt>
        <w:sdtPr>
          <w:rPr>
            <w:rFonts w:asciiTheme="majorHAnsi" w:eastAsia="Aptos" w:hAnsiTheme="majorHAnsi" w:cs="Aptos"/>
          </w:rPr>
          <w:id w:val="1894768517"/>
          <w:citation/>
        </w:sdtPr>
        <w:sdtEndPr/>
        <w:sdtContent>
          <w:r w:rsidR="007F32E4" w:rsidRPr="00A95608">
            <w:rPr>
              <w:rFonts w:asciiTheme="majorHAnsi" w:eastAsia="Aptos" w:hAnsiTheme="majorHAnsi" w:cs="Aptos"/>
            </w:rPr>
            <w:fldChar w:fldCharType="begin"/>
          </w:r>
          <w:r w:rsidR="007F32E4" w:rsidRPr="00A95608">
            <w:rPr>
              <w:rFonts w:asciiTheme="majorHAnsi" w:eastAsia="Aptos" w:hAnsiTheme="majorHAnsi" w:cs="Aptos"/>
            </w:rPr>
            <w:instrText xml:space="preserve"> CITATION Bri25 \l 2057 </w:instrText>
          </w:r>
          <w:r w:rsidR="007F32E4" w:rsidRPr="00A95608">
            <w:rPr>
              <w:rFonts w:asciiTheme="majorHAnsi" w:eastAsia="Aptos" w:hAnsiTheme="majorHAnsi" w:cs="Aptos"/>
            </w:rPr>
            <w:fldChar w:fldCharType="separate"/>
          </w:r>
          <w:r w:rsidR="006675FE" w:rsidRPr="00A95608">
            <w:rPr>
              <w:rFonts w:asciiTheme="majorHAnsi" w:eastAsia="Aptos" w:hAnsiTheme="majorHAnsi" w:cs="Aptos"/>
              <w:noProof/>
            </w:rPr>
            <w:t>(Britannica, 2025)</w:t>
          </w:r>
          <w:r w:rsidR="007F32E4" w:rsidRPr="00A95608">
            <w:rPr>
              <w:rFonts w:asciiTheme="majorHAnsi" w:eastAsia="Aptos" w:hAnsiTheme="majorHAnsi" w:cs="Aptos"/>
            </w:rPr>
            <w:fldChar w:fldCharType="end"/>
          </w:r>
        </w:sdtContent>
      </w:sdt>
      <w:r w:rsidR="007F32E4" w:rsidRPr="00A95608">
        <w:rPr>
          <w:rFonts w:asciiTheme="majorHAnsi" w:eastAsia="Aptos" w:hAnsiTheme="majorHAnsi" w:cs="Aptos"/>
        </w:rPr>
        <w:t xml:space="preserve"> then in 1999 when </w:t>
      </w:r>
      <w:r w:rsidR="21784B2B" w:rsidRPr="00A95608">
        <w:rPr>
          <w:rFonts w:asciiTheme="majorHAnsi" w:hAnsiTheme="majorHAnsi"/>
        </w:rPr>
        <w:t xml:space="preserve">30,000 people </w:t>
      </w:r>
      <w:r w:rsidR="007E0CF2" w:rsidRPr="00A95608">
        <w:rPr>
          <w:rFonts w:asciiTheme="majorHAnsi" w:hAnsiTheme="majorHAnsi"/>
        </w:rPr>
        <w:t>we</w:t>
      </w:r>
      <w:r w:rsidR="007F32E4" w:rsidRPr="00A95608">
        <w:rPr>
          <w:rFonts w:asciiTheme="majorHAnsi" w:hAnsiTheme="majorHAnsi"/>
        </w:rPr>
        <w:t>re</w:t>
      </w:r>
      <w:r w:rsidR="21784B2B" w:rsidRPr="00A95608">
        <w:rPr>
          <w:rFonts w:asciiTheme="majorHAnsi" w:hAnsiTheme="majorHAnsi"/>
        </w:rPr>
        <w:t xml:space="preserve"> displaced </w:t>
      </w:r>
      <w:sdt>
        <w:sdtPr>
          <w:rPr>
            <w:rFonts w:asciiTheme="majorHAnsi" w:hAnsiTheme="majorHAnsi"/>
          </w:rPr>
          <w:id w:val="1450129615"/>
          <w:citation/>
        </w:sdtPr>
        <w:sdtEndPr/>
        <w:sdtContent>
          <w:r w:rsidR="007F32E4" w:rsidRPr="00A95608">
            <w:rPr>
              <w:rFonts w:asciiTheme="majorHAnsi" w:hAnsiTheme="majorHAnsi"/>
            </w:rPr>
            <w:fldChar w:fldCharType="begin"/>
          </w:r>
          <w:r w:rsidR="007F32E4" w:rsidRPr="00A95608">
            <w:rPr>
              <w:rFonts w:asciiTheme="majorHAnsi" w:hAnsiTheme="majorHAnsi"/>
            </w:rPr>
            <w:instrText xml:space="preserve"> CITATION Amn23 \l 2057 </w:instrText>
          </w:r>
          <w:r w:rsidR="007F32E4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(Amnesty International, 2023)</w:t>
          </w:r>
          <w:r w:rsidR="007F32E4" w:rsidRPr="00A95608">
            <w:rPr>
              <w:rFonts w:asciiTheme="majorHAnsi" w:hAnsiTheme="majorHAnsi"/>
            </w:rPr>
            <w:fldChar w:fldCharType="end"/>
          </w:r>
        </w:sdtContent>
      </w:sdt>
      <w:r w:rsidR="1C183169" w:rsidRPr="00A95608">
        <w:rPr>
          <w:rFonts w:asciiTheme="majorHAnsi" w:hAnsiTheme="majorHAnsi"/>
        </w:rPr>
        <w:t xml:space="preserve">. The country also </w:t>
      </w:r>
      <w:r w:rsidR="007007FA" w:rsidRPr="00A95608">
        <w:rPr>
          <w:rFonts w:asciiTheme="majorHAnsi" w:hAnsiTheme="majorHAnsi"/>
        </w:rPr>
        <w:t>received</w:t>
      </w:r>
      <w:r w:rsidR="1C183169" w:rsidRPr="00A95608">
        <w:rPr>
          <w:rFonts w:asciiTheme="majorHAnsi" w:hAnsiTheme="majorHAnsi"/>
        </w:rPr>
        <w:t xml:space="preserve"> </w:t>
      </w:r>
      <w:r w:rsidR="3FE21956" w:rsidRPr="00A95608">
        <w:rPr>
          <w:rFonts w:asciiTheme="majorHAnsi" w:hAnsiTheme="majorHAnsi"/>
        </w:rPr>
        <w:t xml:space="preserve">3.7 million refugees from Afghanistan in 2001 </w:t>
      </w:r>
      <w:r w:rsidR="00C039BD" w:rsidRPr="00A95608">
        <w:rPr>
          <w:rFonts w:asciiTheme="majorHAnsi" w:hAnsiTheme="majorHAnsi"/>
        </w:rPr>
        <w:t xml:space="preserve">when the population fled the Taliban rule </w:t>
      </w:r>
      <w:sdt>
        <w:sdtPr>
          <w:rPr>
            <w:rFonts w:asciiTheme="majorHAnsi" w:hAnsiTheme="majorHAnsi"/>
          </w:rPr>
          <w:id w:val="284248058"/>
          <w:citation/>
        </w:sdtPr>
        <w:sdtEndPr/>
        <w:sdtContent>
          <w:r w:rsidR="00C039BD" w:rsidRPr="00A95608">
            <w:rPr>
              <w:rFonts w:asciiTheme="majorHAnsi" w:hAnsiTheme="majorHAnsi"/>
            </w:rPr>
            <w:fldChar w:fldCharType="begin"/>
          </w:r>
          <w:r w:rsidR="00C039BD" w:rsidRPr="00A95608">
            <w:rPr>
              <w:rFonts w:asciiTheme="majorHAnsi" w:hAnsiTheme="majorHAnsi"/>
            </w:rPr>
            <w:instrText xml:space="preserve"> CITATION Amn23 \l 2057 </w:instrText>
          </w:r>
          <w:r w:rsidR="00C039BD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(Amnesty International, 2023)</w:t>
          </w:r>
          <w:r w:rsidR="00C039BD" w:rsidRPr="00A95608">
            <w:rPr>
              <w:rFonts w:asciiTheme="majorHAnsi" w:hAnsiTheme="majorHAnsi"/>
            </w:rPr>
            <w:fldChar w:fldCharType="end"/>
          </w:r>
        </w:sdtContent>
      </w:sdt>
      <w:r w:rsidR="668F9B6B" w:rsidRPr="00A95608">
        <w:rPr>
          <w:rFonts w:asciiTheme="majorHAnsi" w:hAnsiTheme="majorHAnsi"/>
        </w:rPr>
        <w:t>.</w:t>
      </w:r>
      <w:r w:rsidR="00763B87" w:rsidRPr="00A95608">
        <w:rPr>
          <w:rFonts w:asciiTheme="majorHAnsi" w:eastAsia="Arial" w:hAnsiTheme="majorHAnsi" w:cs="Arial"/>
        </w:rPr>
        <w:t xml:space="preserve"> This unrest affects how education can be delivered consistently </w:t>
      </w:r>
      <w:r w:rsidR="00A92B6D" w:rsidRPr="00A95608">
        <w:rPr>
          <w:rFonts w:asciiTheme="majorHAnsi" w:eastAsia="Arial" w:hAnsiTheme="majorHAnsi" w:cs="Arial"/>
        </w:rPr>
        <w:t xml:space="preserve">with insecure homelives </w:t>
      </w:r>
      <w:sdt>
        <w:sdtPr>
          <w:rPr>
            <w:rFonts w:asciiTheme="majorHAnsi" w:eastAsia="Arial" w:hAnsiTheme="majorHAnsi" w:cs="Arial"/>
          </w:rPr>
          <w:id w:val="1715993624"/>
          <w:citation/>
        </w:sdtPr>
        <w:sdtContent>
          <w:r w:rsidR="00A92B6D" w:rsidRPr="00A95608">
            <w:rPr>
              <w:rFonts w:asciiTheme="majorHAnsi" w:eastAsia="Arial" w:hAnsiTheme="majorHAnsi" w:cs="Arial"/>
            </w:rPr>
            <w:fldChar w:fldCharType="begin"/>
          </w:r>
          <w:r w:rsidR="00A92B6D" w:rsidRPr="00A95608">
            <w:rPr>
              <w:rFonts w:asciiTheme="majorHAnsi" w:eastAsia="Arial" w:hAnsiTheme="majorHAnsi" w:cs="Arial"/>
            </w:rPr>
            <w:instrText xml:space="preserve"> CITATION Mas \l 2057 </w:instrText>
          </w:r>
          <w:r w:rsidR="00A92B6D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(Maslow, 1954)</w:t>
          </w:r>
          <w:r w:rsidR="00A92B6D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F930C5" w:rsidRPr="00A95608">
        <w:rPr>
          <w:rFonts w:asciiTheme="majorHAnsi" w:eastAsia="Arial" w:hAnsiTheme="majorHAnsi" w:cs="Arial"/>
        </w:rPr>
        <w:t>.</w:t>
      </w:r>
    </w:p>
    <w:p w14:paraId="7B15F501" w14:textId="52306645" w:rsidR="00C039BD" w:rsidRPr="00A95608" w:rsidRDefault="00C039BD" w:rsidP="007F32E4">
      <w:pPr>
        <w:spacing w:before="240" w:after="240"/>
        <w:rPr>
          <w:rFonts w:asciiTheme="majorHAnsi" w:eastAsia="Arial" w:hAnsiTheme="majorHAnsi" w:cs="Arial"/>
        </w:rPr>
      </w:pPr>
      <w:r w:rsidRPr="00A95608">
        <w:rPr>
          <w:rFonts w:asciiTheme="majorHAnsi" w:eastAsia="Arial" w:hAnsiTheme="majorHAnsi" w:cs="Arial"/>
        </w:rPr>
        <w:t xml:space="preserve">Many barriers are in place </w:t>
      </w:r>
      <w:r w:rsidR="00300A71" w:rsidRPr="00A95608">
        <w:rPr>
          <w:rFonts w:asciiTheme="majorHAnsi" w:eastAsia="Arial" w:hAnsiTheme="majorHAnsi" w:cs="Arial"/>
        </w:rPr>
        <w:t>for</w:t>
      </w:r>
      <w:r w:rsidRPr="00A95608">
        <w:rPr>
          <w:rFonts w:asciiTheme="majorHAnsi" w:eastAsia="Arial" w:hAnsiTheme="majorHAnsi" w:cs="Arial"/>
        </w:rPr>
        <w:t xml:space="preserve"> the accessibility of education within Pakistan. Firstly, language </w:t>
      </w:r>
      <w:sdt>
        <w:sdtPr>
          <w:rPr>
            <w:rFonts w:asciiTheme="majorHAnsi" w:eastAsia="Arial" w:hAnsiTheme="majorHAnsi" w:cs="Arial"/>
          </w:rPr>
          <w:id w:val="-1068578524"/>
          <w:citation/>
        </w:sdtPr>
        <w:sdtEndPr/>
        <w:sdtContent>
          <w:r w:rsidRPr="00A95608">
            <w:rPr>
              <w:rFonts w:asciiTheme="majorHAnsi" w:eastAsia="Arial" w:hAnsiTheme="majorHAnsi" w:cs="Arial"/>
            </w:rPr>
            <w:fldChar w:fldCharType="begin"/>
          </w:r>
          <w:r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Pr="00A95608">
        <w:rPr>
          <w:rFonts w:asciiTheme="majorHAnsi" w:eastAsia="Arial" w:hAnsiTheme="majorHAnsi" w:cs="Arial"/>
        </w:rPr>
        <w:t xml:space="preserve">. During colonialisation, English </w:t>
      </w:r>
      <w:sdt>
        <w:sdtPr>
          <w:rPr>
            <w:rFonts w:asciiTheme="majorHAnsi" w:eastAsia="Arial" w:hAnsiTheme="majorHAnsi" w:cs="Arial"/>
          </w:rPr>
          <w:id w:val="-270318572"/>
          <w:citation/>
        </w:sdtPr>
        <w:sdtEndPr/>
        <w:sdtContent>
          <w:r w:rsidR="0098638B" w:rsidRPr="00A95608">
            <w:rPr>
              <w:rFonts w:asciiTheme="majorHAnsi" w:eastAsia="Arial" w:hAnsiTheme="majorHAnsi" w:cs="Arial"/>
            </w:rPr>
            <w:fldChar w:fldCharType="begin"/>
          </w:r>
          <w:r w:rsidR="0098638B" w:rsidRPr="00A95608">
            <w:rPr>
              <w:rFonts w:asciiTheme="majorHAnsi" w:eastAsia="Arial" w:hAnsiTheme="majorHAnsi" w:cs="Arial"/>
            </w:rPr>
            <w:instrText xml:space="preserve"> CITATION Bru76 \l 2057 </w:instrText>
          </w:r>
          <w:r w:rsidR="0098638B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(Bruner, 1976)</w:t>
          </w:r>
          <w:r w:rsidR="0098638B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Pr="00A95608">
        <w:rPr>
          <w:rFonts w:asciiTheme="majorHAnsi" w:eastAsia="Arial" w:hAnsiTheme="majorHAnsi" w:cs="Arial"/>
        </w:rPr>
        <w:t xml:space="preserve"> was designated as the language used for official business </w:t>
      </w:r>
      <w:r w:rsidR="00CB1E6C" w:rsidRPr="00A95608">
        <w:rPr>
          <w:rFonts w:asciiTheme="majorHAnsi" w:eastAsia="Arial" w:hAnsiTheme="majorHAnsi" w:cs="Arial"/>
        </w:rPr>
        <w:t xml:space="preserve">in </w:t>
      </w:r>
      <w:r w:rsidRPr="00A95608">
        <w:rPr>
          <w:rFonts w:asciiTheme="majorHAnsi" w:eastAsia="Arial" w:hAnsiTheme="majorHAnsi" w:cs="Arial"/>
        </w:rPr>
        <w:t>Pakistan</w:t>
      </w:r>
      <w:r w:rsidR="00F517B2" w:rsidRPr="00A95608">
        <w:rPr>
          <w:rFonts w:asciiTheme="majorHAnsi" w:eastAsia="Arial" w:hAnsiTheme="majorHAnsi" w:cs="Arial"/>
        </w:rPr>
        <w:t xml:space="preserve"> </w:t>
      </w:r>
      <w:sdt>
        <w:sdtPr>
          <w:rPr>
            <w:rFonts w:asciiTheme="majorHAnsi" w:eastAsia="Arial" w:hAnsiTheme="majorHAnsi" w:cs="Arial"/>
          </w:rPr>
          <w:id w:val="1116953629"/>
          <w:citation/>
        </w:sdtPr>
        <w:sdtEndPr/>
        <w:sdtContent>
          <w:r w:rsidR="00F517B2" w:rsidRPr="00A95608">
            <w:rPr>
              <w:rFonts w:asciiTheme="majorHAnsi" w:eastAsia="Arial" w:hAnsiTheme="majorHAnsi" w:cs="Arial"/>
            </w:rPr>
            <w:fldChar w:fldCharType="begin"/>
          </w:r>
          <w:r w:rsidR="00F517B2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F517B2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F517B2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6F0804" w:rsidRPr="00A95608">
        <w:rPr>
          <w:rFonts w:asciiTheme="majorHAnsi" w:eastAsia="Arial" w:hAnsiTheme="majorHAnsi" w:cs="Arial"/>
        </w:rPr>
        <w:t xml:space="preserve"> </w:t>
      </w:r>
      <w:r w:rsidR="00F517B2" w:rsidRPr="00A95608">
        <w:rPr>
          <w:rFonts w:asciiTheme="majorHAnsi" w:eastAsia="Arial" w:hAnsiTheme="majorHAnsi" w:cs="Arial"/>
        </w:rPr>
        <w:t xml:space="preserve">. This was updated in 1973, with Urdu being nominated as Pakistan’s official language and a transition period fifteen years was given </w:t>
      </w:r>
      <w:r w:rsidR="000F7D03" w:rsidRPr="00A95608">
        <w:rPr>
          <w:rFonts w:asciiTheme="majorHAnsi" w:eastAsia="Arial" w:hAnsiTheme="majorHAnsi" w:cs="Arial"/>
        </w:rPr>
        <w:t>by</w:t>
      </w:r>
      <w:r w:rsidR="00E751C0" w:rsidRPr="00A95608">
        <w:rPr>
          <w:rFonts w:asciiTheme="majorHAnsi" w:eastAsia="Arial" w:hAnsiTheme="majorHAnsi" w:cs="Arial"/>
        </w:rPr>
        <w:t xml:space="preserve"> the</w:t>
      </w:r>
      <w:r w:rsidR="00F517B2" w:rsidRPr="00A95608">
        <w:rPr>
          <w:rFonts w:asciiTheme="majorHAnsi" w:eastAsia="Arial" w:hAnsiTheme="majorHAnsi" w:cs="Arial"/>
        </w:rPr>
        <w:t xml:space="preserve"> government to amend</w:t>
      </w:r>
      <w:r w:rsidR="00F517B2" w:rsidRPr="00A95608">
        <w:rPr>
          <w:rFonts w:asciiTheme="majorHAnsi" w:hAnsiTheme="majorHAnsi"/>
        </w:rPr>
        <w:t xml:space="preserve"> </w:t>
      </w:r>
      <w:r w:rsidR="00F517B2" w:rsidRPr="00A95608">
        <w:rPr>
          <w:rFonts w:asciiTheme="majorHAnsi" w:eastAsia="Arial" w:hAnsiTheme="majorHAnsi" w:cs="Arial"/>
        </w:rPr>
        <w:t xml:space="preserve">bureaucratic documents </w:t>
      </w:r>
      <w:sdt>
        <w:sdtPr>
          <w:rPr>
            <w:rFonts w:asciiTheme="majorHAnsi" w:eastAsia="Arial" w:hAnsiTheme="majorHAnsi" w:cs="Arial"/>
          </w:rPr>
          <w:id w:val="-2074041813"/>
          <w:citation/>
        </w:sdtPr>
        <w:sdtEndPr/>
        <w:sdtContent>
          <w:r w:rsidR="00F517B2" w:rsidRPr="00A95608">
            <w:rPr>
              <w:rFonts w:asciiTheme="majorHAnsi" w:eastAsia="Arial" w:hAnsiTheme="majorHAnsi" w:cs="Arial"/>
            </w:rPr>
            <w:fldChar w:fldCharType="begin"/>
          </w:r>
          <w:r w:rsidR="00F517B2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F517B2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F517B2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F517B2" w:rsidRPr="00A95608">
        <w:rPr>
          <w:rFonts w:asciiTheme="majorHAnsi" w:eastAsia="Arial" w:hAnsiTheme="majorHAnsi" w:cs="Arial"/>
        </w:rPr>
        <w:t xml:space="preserve">. This process hasn’t </w:t>
      </w:r>
      <w:r w:rsidR="00283E2C" w:rsidRPr="00A95608">
        <w:rPr>
          <w:rFonts w:asciiTheme="majorHAnsi" w:eastAsia="Arial" w:hAnsiTheme="majorHAnsi" w:cs="Arial"/>
        </w:rPr>
        <w:t xml:space="preserve">yet </w:t>
      </w:r>
      <w:r w:rsidR="00F517B2" w:rsidRPr="00A95608">
        <w:rPr>
          <w:rFonts w:asciiTheme="majorHAnsi" w:eastAsia="Arial" w:hAnsiTheme="majorHAnsi" w:cs="Arial"/>
        </w:rPr>
        <w:t xml:space="preserve">been completed and many regions in Pakistan claim other languages such as Punjabi, Sindhi and Brahui as their mother tongue </w:t>
      </w:r>
      <w:sdt>
        <w:sdtPr>
          <w:rPr>
            <w:rFonts w:asciiTheme="majorHAnsi" w:eastAsia="Arial" w:hAnsiTheme="majorHAnsi" w:cs="Arial"/>
          </w:rPr>
          <w:id w:val="-618300171"/>
          <w:citation/>
        </w:sdtPr>
        <w:sdtEndPr/>
        <w:sdtContent>
          <w:r w:rsidR="00F517B2" w:rsidRPr="00A95608">
            <w:rPr>
              <w:rFonts w:asciiTheme="majorHAnsi" w:eastAsia="Arial" w:hAnsiTheme="majorHAnsi" w:cs="Arial"/>
            </w:rPr>
            <w:fldChar w:fldCharType="begin"/>
          </w:r>
          <w:r w:rsidR="00F517B2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F517B2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F517B2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F517B2" w:rsidRPr="00A95608">
        <w:rPr>
          <w:rFonts w:asciiTheme="majorHAnsi" w:eastAsia="Arial" w:hAnsiTheme="majorHAnsi" w:cs="Arial"/>
        </w:rPr>
        <w:t xml:space="preserve">. This complicates the implementation of a National Curriculum as we know it due to many regions monolinguistic population </w:t>
      </w:r>
      <w:sdt>
        <w:sdtPr>
          <w:rPr>
            <w:rFonts w:asciiTheme="majorHAnsi" w:eastAsia="Arial" w:hAnsiTheme="majorHAnsi" w:cs="Arial"/>
          </w:rPr>
          <w:id w:val="1521431865"/>
          <w:citation/>
        </w:sdtPr>
        <w:sdtEndPr/>
        <w:sdtContent>
          <w:r w:rsidR="00F517B2" w:rsidRPr="00A95608">
            <w:rPr>
              <w:rFonts w:asciiTheme="majorHAnsi" w:eastAsia="Arial" w:hAnsiTheme="majorHAnsi" w:cs="Arial"/>
            </w:rPr>
            <w:fldChar w:fldCharType="begin"/>
          </w:r>
          <w:r w:rsidR="00F517B2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F517B2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F517B2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0399B" w:rsidRPr="00A95608">
        <w:rPr>
          <w:rFonts w:asciiTheme="majorHAnsi" w:eastAsia="Arial" w:hAnsiTheme="majorHAnsi" w:cs="Arial"/>
        </w:rPr>
        <w:t xml:space="preserve"> not to mention the problem this causes to students who have little understanding of the language used in school </w:t>
      </w:r>
      <w:sdt>
        <w:sdtPr>
          <w:rPr>
            <w:rFonts w:asciiTheme="majorHAnsi" w:eastAsia="Arial" w:hAnsiTheme="majorHAnsi" w:cs="Arial"/>
          </w:rPr>
          <w:id w:val="21528872"/>
          <w:citation/>
        </w:sdtPr>
        <w:sdtEndPr/>
        <w:sdtContent>
          <w:r w:rsidR="002953D1" w:rsidRPr="00A95608">
            <w:rPr>
              <w:rFonts w:asciiTheme="majorHAnsi" w:eastAsia="Arial" w:hAnsiTheme="majorHAnsi" w:cs="Arial"/>
            </w:rPr>
            <w:fldChar w:fldCharType="begin"/>
          </w:r>
          <w:r w:rsidR="002953D1" w:rsidRPr="00A95608">
            <w:rPr>
              <w:rFonts w:asciiTheme="majorHAnsi" w:eastAsia="Arial" w:hAnsiTheme="majorHAnsi" w:cs="Arial"/>
            </w:rPr>
            <w:instrText xml:space="preserve"> CITATION Lev78 \l 2057 </w:instrText>
          </w:r>
          <w:r w:rsidR="002953D1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(Vygotsky, 1978)</w:t>
          </w:r>
          <w:r w:rsidR="002953D1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AA6F1F" w:rsidRPr="00A95608">
        <w:rPr>
          <w:rFonts w:asciiTheme="majorHAnsi" w:eastAsia="Arial" w:hAnsiTheme="majorHAnsi" w:cs="Arial"/>
        </w:rPr>
        <w:t xml:space="preserve">. Students would need to learn Urdu or English in order to access </w:t>
      </w:r>
      <w:r w:rsidR="00C15BCB" w:rsidRPr="00A95608">
        <w:rPr>
          <w:rFonts w:asciiTheme="majorHAnsi" w:eastAsia="Arial" w:hAnsiTheme="majorHAnsi" w:cs="Arial"/>
        </w:rPr>
        <w:t xml:space="preserve">teaching </w:t>
      </w:r>
      <w:sdt>
        <w:sdtPr>
          <w:rPr>
            <w:rFonts w:asciiTheme="majorHAnsi" w:eastAsia="Arial" w:hAnsiTheme="majorHAnsi" w:cs="Arial"/>
          </w:rPr>
          <w:id w:val="319320128"/>
          <w:citation/>
        </w:sdtPr>
        <w:sdtContent>
          <w:r w:rsidR="00C15BCB" w:rsidRPr="00A95608">
            <w:rPr>
              <w:rFonts w:asciiTheme="majorHAnsi" w:eastAsia="Arial" w:hAnsiTheme="majorHAnsi" w:cs="Arial"/>
            </w:rPr>
            <w:fldChar w:fldCharType="begin"/>
          </w:r>
          <w:r w:rsidR="00C15BCB" w:rsidRPr="00A95608">
            <w:rPr>
              <w:rFonts w:asciiTheme="majorHAnsi" w:eastAsia="Arial" w:hAnsiTheme="majorHAnsi" w:cs="Arial"/>
            </w:rPr>
            <w:instrText xml:space="preserve"> CITATION Lev78 \l 2057 </w:instrText>
          </w:r>
          <w:r w:rsidR="00C15BCB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(Vygotsky, 1978)</w:t>
          </w:r>
          <w:r w:rsidR="00C15BCB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C15BCB" w:rsidRPr="00A95608">
        <w:rPr>
          <w:rFonts w:asciiTheme="majorHAnsi" w:eastAsia="Arial" w:hAnsiTheme="majorHAnsi" w:cs="Arial"/>
        </w:rPr>
        <w:t xml:space="preserve"> </w:t>
      </w:r>
      <w:r w:rsidR="007732C0" w:rsidRPr="00A95608">
        <w:rPr>
          <w:rFonts w:asciiTheme="majorHAnsi" w:eastAsia="Arial" w:hAnsiTheme="majorHAnsi" w:cs="Arial"/>
        </w:rPr>
        <w:t xml:space="preserve">with many key terms being incomprehensible </w:t>
      </w:r>
      <w:r w:rsidR="002F44E5" w:rsidRPr="00A95608">
        <w:rPr>
          <w:rFonts w:asciiTheme="majorHAnsi" w:eastAsia="Arial" w:hAnsiTheme="majorHAnsi" w:cs="Arial"/>
        </w:rPr>
        <w:t xml:space="preserve">limiting their capabilities in whichever subject that they are learning </w:t>
      </w:r>
      <w:sdt>
        <w:sdtPr>
          <w:rPr>
            <w:rFonts w:asciiTheme="majorHAnsi" w:eastAsia="Arial" w:hAnsiTheme="majorHAnsi" w:cs="Arial"/>
          </w:rPr>
          <w:id w:val="-423035583"/>
          <w:citation/>
        </w:sdtPr>
        <w:sdtContent>
          <w:r w:rsidR="002F44E5" w:rsidRPr="00A95608">
            <w:rPr>
              <w:rFonts w:asciiTheme="majorHAnsi" w:eastAsia="Arial" w:hAnsiTheme="majorHAnsi" w:cs="Arial"/>
            </w:rPr>
            <w:fldChar w:fldCharType="begin"/>
          </w:r>
          <w:r w:rsidR="002F44E5" w:rsidRPr="00A95608">
            <w:rPr>
              <w:rFonts w:asciiTheme="majorHAnsi" w:eastAsia="Arial" w:hAnsiTheme="majorHAnsi" w:cs="Arial"/>
            </w:rPr>
            <w:instrText xml:space="preserve"> CITATION Dew97 \l 2057 </w:instrText>
          </w:r>
          <w:r w:rsidR="002F44E5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(Dewey, 1897)</w:t>
          </w:r>
          <w:r w:rsidR="002F44E5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B2080C" w:rsidRPr="00A95608">
        <w:rPr>
          <w:rFonts w:asciiTheme="majorHAnsi" w:eastAsia="Arial" w:hAnsiTheme="majorHAnsi" w:cs="Arial"/>
        </w:rPr>
        <w:t>.</w:t>
      </w:r>
    </w:p>
    <w:p w14:paraId="1AF4FF14" w14:textId="4B930579" w:rsidR="00F517B2" w:rsidRPr="00A95608" w:rsidRDefault="00F517B2" w:rsidP="007F32E4">
      <w:pPr>
        <w:spacing w:before="240" w:after="240"/>
        <w:rPr>
          <w:rFonts w:asciiTheme="majorHAnsi" w:eastAsia="Arial" w:hAnsiTheme="majorHAnsi" w:cs="Arial"/>
        </w:rPr>
      </w:pPr>
      <w:r w:rsidRPr="00A95608">
        <w:rPr>
          <w:rFonts w:asciiTheme="majorHAnsi" w:eastAsia="Arial" w:hAnsiTheme="majorHAnsi" w:cs="Arial"/>
        </w:rPr>
        <w:t xml:space="preserve">Currently, 61% of Pakistanis live in rural areas with most settlements </w:t>
      </w:r>
      <w:r w:rsidR="00922020" w:rsidRPr="00A95608">
        <w:rPr>
          <w:rFonts w:asciiTheme="majorHAnsi" w:eastAsia="Arial" w:hAnsiTheme="majorHAnsi" w:cs="Arial"/>
        </w:rPr>
        <w:t xml:space="preserve">numbering 2,500 or less citizens </w:t>
      </w:r>
      <w:sdt>
        <w:sdtPr>
          <w:rPr>
            <w:rFonts w:asciiTheme="majorHAnsi" w:eastAsia="Arial" w:hAnsiTheme="majorHAnsi" w:cs="Arial"/>
          </w:rPr>
          <w:id w:val="1745376810"/>
          <w:citation/>
        </w:sdtPr>
        <w:sdtEndPr/>
        <w:sdtContent>
          <w:r w:rsidR="00922020" w:rsidRPr="00A95608">
            <w:rPr>
              <w:rFonts w:asciiTheme="majorHAnsi" w:eastAsia="Arial" w:hAnsiTheme="majorHAnsi" w:cs="Arial"/>
            </w:rPr>
            <w:fldChar w:fldCharType="begin"/>
          </w:r>
          <w:r w:rsidR="00922020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92202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92202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922020" w:rsidRPr="00A95608">
        <w:rPr>
          <w:rFonts w:asciiTheme="majorHAnsi" w:eastAsia="Arial" w:hAnsiTheme="majorHAnsi" w:cs="Arial"/>
        </w:rPr>
        <w:t xml:space="preserve">. Recent population surveys indicate that 41% of Pakistan’s population is under 15 years old meaning that settlements would need to accommodate over 1000 children each </w:t>
      </w:r>
      <w:sdt>
        <w:sdtPr>
          <w:rPr>
            <w:rFonts w:asciiTheme="majorHAnsi" w:eastAsia="Arial" w:hAnsiTheme="majorHAnsi" w:cs="Arial"/>
          </w:rPr>
          <w:id w:val="-1127703127"/>
          <w:citation/>
        </w:sdtPr>
        <w:sdtEndPr/>
        <w:sdtContent>
          <w:r w:rsidR="00922020" w:rsidRPr="00A95608">
            <w:rPr>
              <w:rFonts w:asciiTheme="majorHAnsi" w:eastAsia="Arial" w:hAnsiTheme="majorHAnsi" w:cs="Arial"/>
            </w:rPr>
            <w:fldChar w:fldCharType="begin"/>
          </w:r>
          <w:r w:rsidR="00922020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92202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92202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6192E" w:rsidRPr="00A95608">
        <w:rPr>
          <w:rFonts w:asciiTheme="majorHAnsi" w:eastAsia="Arial" w:hAnsiTheme="majorHAnsi" w:cs="Arial"/>
        </w:rPr>
        <w:t xml:space="preserve"> and with a lack of </w:t>
      </w:r>
      <w:r w:rsidR="00C34901" w:rsidRPr="00A95608">
        <w:rPr>
          <w:rFonts w:asciiTheme="majorHAnsi" w:eastAsia="Arial" w:hAnsiTheme="majorHAnsi" w:cs="Arial"/>
        </w:rPr>
        <w:t>trained</w:t>
      </w:r>
      <w:r w:rsidR="0076192E" w:rsidRPr="00A95608">
        <w:rPr>
          <w:rFonts w:asciiTheme="majorHAnsi" w:eastAsia="Arial" w:hAnsiTheme="majorHAnsi" w:cs="Arial"/>
        </w:rPr>
        <w:t xml:space="preserve"> teachers </w:t>
      </w:r>
      <w:sdt>
        <w:sdtPr>
          <w:rPr>
            <w:rFonts w:asciiTheme="majorHAnsi" w:eastAsia="Arial" w:hAnsiTheme="majorHAnsi" w:cs="Arial"/>
          </w:rPr>
          <w:id w:val="-221986686"/>
          <w:citation/>
        </w:sdtPr>
        <w:sdtEndPr/>
        <w:sdtContent>
          <w:r w:rsidR="0076192E" w:rsidRPr="00A95608">
            <w:rPr>
              <w:rFonts w:asciiTheme="majorHAnsi" w:eastAsia="Arial" w:hAnsiTheme="majorHAnsi" w:cs="Arial"/>
            </w:rPr>
            <w:fldChar w:fldCharType="begin"/>
          </w:r>
          <w:r w:rsidR="0076192E" w:rsidRPr="00A95608">
            <w:rPr>
              <w:rFonts w:asciiTheme="majorHAnsi" w:eastAsia="Arial" w:hAnsiTheme="majorHAnsi" w:cs="Arial"/>
            </w:rPr>
            <w:instrText xml:space="preserve"> CITATION SCH25 \l 2057 </w:instrText>
          </w:r>
          <w:r w:rsidR="0076192E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(SCHOOLS2030, 2025)</w:t>
          </w:r>
          <w:r w:rsidR="0076192E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6192E" w:rsidRPr="00A95608">
        <w:rPr>
          <w:rFonts w:asciiTheme="majorHAnsi" w:eastAsia="Arial" w:hAnsiTheme="majorHAnsi" w:cs="Arial"/>
        </w:rPr>
        <w:t xml:space="preserve"> and high teacher absenteeism, filling these places is difficult</w:t>
      </w:r>
      <w:r w:rsidR="00B2080C" w:rsidRPr="00A95608">
        <w:rPr>
          <w:rFonts w:asciiTheme="majorHAnsi" w:eastAsia="Arial" w:hAnsiTheme="majorHAnsi" w:cs="Arial"/>
        </w:rPr>
        <w:t xml:space="preserve"> as teachers would need to move to the area in consideration to how vast </w:t>
      </w:r>
      <w:r w:rsidR="00025D1B" w:rsidRPr="00A95608">
        <w:rPr>
          <w:rFonts w:asciiTheme="majorHAnsi" w:eastAsia="Arial" w:hAnsiTheme="majorHAnsi" w:cs="Arial"/>
        </w:rPr>
        <w:t xml:space="preserve">distances are between each settlement </w:t>
      </w:r>
      <w:sdt>
        <w:sdtPr>
          <w:rPr>
            <w:rFonts w:asciiTheme="majorHAnsi" w:eastAsia="Arial" w:hAnsiTheme="majorHAnsi" w:cs="Arial"/>
          </w:rPr>
          <w:id w:val="1147947160"/>
          <w:citation/>
        </w:sdtPr>
        <w:sdtContent>
          <w:r w:rsidR="00025D1B" w:rsidRPr="00A95608">
            <w:rPr>
              <w:rFonts w:asciiTheme="majorHAnsi" w:eastAsia="Arial" w:hAnsiTheme="majorHAnsi" w:cs="Arial"/>
            </w:rPr>
            <w:fldChar w:fldCharType="begin"/>
          </w:r>
          <w:r w:rsidR="00025D1B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025D1B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025D1B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025D1B" w:rsidRPr="00A95608">
        <w:rPr>
          <w:rFonts w:asciiTheme="majorHAnsi" w:eastAsia="Arial" w:hAnsiTheme="majorHAnsi" w:cs="Arial"/>
        </w:rPr>
        <w:t xml:space="preserve">. Each settlement normally consists of a </w:t>
      </w:r>
      <w:r w:rsidR="00542EBD" w:rsidRPr="00A95608">
        <w:rPr>
          <w:rFonts w:asciiTheme="majorHAnsi" w:eastAsia="Arial" w:hAnsiTheme="majorHAnsi" w:cs="Arial"/>
        </w:rPr>
        <w:t xml:space="preserve">family or tribal group meaning that acceptance of a teacher </w:t>
      </w:r>
      <w:r w:rsidR="00F42684" w:rsidRPr="00A95608">
        <w:rPr>
          <w:rFonts w:asciiTheme="majorHAnsi" w:eastAsia="Arial" w:hAnsiTheme="majorHAnsi" w:cs="Arial"/>
        </w:rPr>
        <w:t xml:space="preserve">who is </w:t>
      </w:r>
      <w:r w:rsidR="00542EBD" w:rsidRPr="00A95608">
        <w:rPr>
          <w:rFonts w:asciiTheme="majorHAnsi" w:eastAsia="Arial" w:hAnsiTheme="majorHAnsi" w:cs="Arial"/>
        </w:rPr>
        <w:t xml:space="preserve">not part of the family may not happen </w:t>
      </w:r>
      <w:sdt>
        <w:sdtPr>
          <w:rPr>
            <w:rFonts w:asciiTheme="majorHAnsi" w:eastAsia="Arial" w:hAnsiTheme="majorHAnsi" w:cs="Arial"/>
          </w:rPr>
          <w:id w:val="1352687351"/>
          <w:citation/>
        </w:sdtPr>
        <w:sdtContent>
          <w:r w:rsidR="00A81650" w:rsidRPr="00A95608">
            <w:rPr>
              <w:rFonts w:asciiTheme="majorHAnsi" w:eastAsia="Arial" w:hAnsiTheme="majorHAnsi" w:cs="Arial"/>
            </w:rPr>
            <w:fldChar w:fldCharType="begin"/>
          </w:r>
          <w:r w:rsidR="00A81650" w:rsidRPr="00A95608">
            <w:rPr>
              <w:rFonts w:asciiTheme="majorHAnsi" w:eastAsia="Arial" w:hAnsiTheme="majorHAnsi" w:cs="Arial"/>
            </w:rPr>
            <w:instrText xml:space="preserve"> CITATION Bri25 \l 2057 </w:instrText>
          </w:r>
          <w:r w:rsidR="00A8165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(Britannica, 2025)</w:t>
          </w:r>
          <w:r w:rsidR="00A8165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A81650" w:rsidRPr="00A95608">
        <w:rPr>
          <w:rFonts w:asciiTheme="majorHAnsi" w:eastAsia="Arial" w:hAnsiTheme="majorHAnsi" w:cs="Arial"/>
        </w:rPr>
        <w:t>.</w:t>
      </w:r>
      <w:r w:rsidR="0076192E" w:rsidRPr="00A95608">
        <w:rPr>
          <w:rFonts w:asciiTheme="majorHAnsi" w:eastAsia="Arial" w:hAnsiTheme="majorHAnsi" w:cs="Arial"/>
        </w:rPr>
        <w:t xml:space="preserve"> The government of Pakistan is aware of the issues its children are facing and in May 2024 declared a National Education Emergency </w:t>
      </w:r>
      <w:sdt>
        <w:sdtPr>
          <w:rPr>
            <w:rFonts w:asciiTheme="majorHAnsi" w:eastAsia="Arial" w:hAnsiTheme="majorHAnsi" w:cs="Arial"/>
          </w:rPr>
          <w:id w:val="-521015838"/>
          <w:citation/>
        </w:sdtPr>
        <w:sdtEndPr/>
        <w:sdtContent>
          <w:r w:rsidR="00C355C7" w:rsidRPr="00A95608">
            <w:rPr>
              <w:rFonts w:asciiTheme="majorHAnsi" w:eastAsia="Arial" w:hAnsiTheme="majorHAnsi" w:cs="Arial"/>
            </w:rPr>
            <w:fldChar w:fldCharType="begin"/>
          </w:r>
          <w:r w:rsidR="00C355C7" w:rsidRPr="00A95608">
            <w:rPr>
              <w:rFonts w:asciiTheme="majorHAnsi" w:eastAsia="Arial" w:hAnsiTheme="majorHAnsi" w:cs="Arial"/>
            </w:rPr>
            <w:instrText xml:space="preserve"> CITATION Mas \l 2057 </w:instrText>
          </w:r>
          <w:r w:rsidR="00C355C7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(Maslow, 1954)</w:t>
          </w:r>
          <w:r w:rsidR="00C355C7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6192E" w:rsidRPr="00A95608">
        <w:rPr>
          <w:rFonts w:asciiTheme="majorHAnsi" w:eastAsia="Arial" w:hAnsiTheme="majorHAnsi" w:cs="Arial"/>
        </w:rPr>
        <w:t xml:space="preserve"> as the number of children out of school reached 26 million </w:t>
      </w:r>
      <w:sdt>
        <w:sdtPr>
          <w:rPr>
            <w:rFonts w:asciiTheme="majorHAnsi" w:eastAsia="Arial" w:hAnsiTheme="majorHAnsi" w:cs="Arial"/>
          </w:rPr>
          <w:id w:val="1468848606"/>
          <w:citation/>
        </w:sdtPr>
        <w:sdtEndPr/>
        <w:sdtContent>
          <w:r w:rsidR="0076192E" w:rsidRPr="00A95608">
            <w:rPr>
              <w:rFonts w:asciiTheme="majorHAnsi" w:eastAsia="Arial" w:hAnsiTheme="majorHAnsi" w:cs="Arial"/>
            </w:rPr>
            <w:fldChar w:fldCharType="begin"/>
          </w:r>
          <w:r w:rsidR="0076192E" w:rsidRPr="00A95608">
            <w:rPr>
              <w:rFonts w:asciiTheme="majorHAnsi" w:eastAsia="Arial" w:hAnsiTheme="majorHAnsi" w:cs="Arial"/>
            </w:rPr>
            <w:instrText xml:space="preserve"> CITATION SCH25 \l 2057 </w:instrText>
          </w:r>
          <w:r w:rsidR="0076192E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(SCHOOLS2030, 2025)</w:t>
          </w:r>
          <w:r w:rsidR="0076192E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6192E" w:rsidRPr="00A95608">
        <w:rPr>
          <w:rFonts w:asciiTheme="majorHAnsi" w:eastAsia="Arial" w:hAnsiTheme="majorHAnsi" w:cs="Arial"/>
        </w:rPr>
        <w:t>.</w:t>
      </w:r>
      <w:r w:rsidR="00D76CB7" w:rsidRPr="00A95608">
        <w:rPr>
          <w:rFonts w:asciiTheme="majorHAnsi" w:eastAsia="Arial" w:hAnsiTheme="majorHAnsi" w:cs="Arial"/>
        </w:rPr>
        <w:t xml:space="preserve"> As a result, </w:t>
      </w:r>
      <w:r w:rsidR="006836DF" w:rsidRPr="00A95608">
        <w:rPr>
          <w:rFonts w:asciiTheme="majorHAnsi" w:eastAsia="Arial" w:hAnsiTheme="majorHAnsi" w:cs="Arial"/>
        </w:rPr>
        <w:t>t</w:t>
      </w:r>
      <w:r w:rsidR="00D76CB7" w:rsidRPr="00A95608">
        <w:rPr>
          <w:rFonts w:asciiTheme="majorHAnsi" w:eastAsia="Arial" w:hAnsiTheme="majorHAnsi" w:cs="Arial"/>
        </w:rPr>
        <w:t xml:space="preserve">he Federal Foundation Learning Policy was published in the same year benchmarking the policy targets of the Nation </w:t>
      </w:r>
      <w:sdt>
        <w:sdtPr>
          <w:rPr>
            <w:rFonts w:asciiTheme="majorHAnsi" w:eastAsia="Arial" w:hAnsiTheme="majorHAnsi" w:cs="Arial"/>
          </w:rPr>
          <w:id w:val="-1458169844"/>
          <w:citation/>
        </w:sdtPr>
        <w:sdtEndPr/>
        <w:sdtContent>
          <w:r w:rsidR="00D76CB7" w:rsidRPr="00A95608">
            <w:rPr>
              <w:rFonts w:asciiTheme="majorHAnsi" w:eastAsia="Arial" w:hAnsiTheme="majorHAnsi" w:cs="Arial"/>
            </w:rPr>
            <w:fldChar w:fldCharType="begin"/>
          </w:r>
          <w:r w:rsidR="00D76CB7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D76CB7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D76CB7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D76CB7" w:rsidRPr="00A95608">
        <w:rPr>
          <w:rFonts w:asciiTheme="majorHAnsi" w:eastAsia="Arial" w:hAnsiTheme="majorHAnsi" w:cs="Arial"/>
        </w:rPr>
        <w:t xml:space="preserve">. All children in federal region schools will have undertaken the foundational learning assessment by 2029-30 the pillars of which consist of </w:t>
      </w:r>
      <w:r w:rsidR="006530E0" w:rsidRPr="00A95608">
        <w:rPr>
          <w:rFonts w:asciiTheme="majorHAnsi" w:eastAsia="Arial" w:hAnsiTheme="majorHAnsi" w:cs="Arial"/>
        </w:rPr>
        <w:t>basic numeracy skills, reading, and literacy with reading corners and libraries being set up in school and rewards promised to schools with excellent results</w:t>
      </w:r>
      <w:r w:rsidR="00360038" w:rsidRPr="00A95608">
        <w:rPr>
          <w:rFonts w:asciiTheme="majorHAnsi" w:eastAsia="Arial" w:hAnsiTheme="majorHAnsi" w:cs="Arial"/>
        </w:rPr>
        <w:t xml:space="preserve"> </w:t>
      </w:r>
      <w:sdt>
        <w:sdtPr>
          <w:rPr>
            <w:rFonts w:asciiTheme="majorHAnsi" w:eastAsia="Arial" w:hAnsiTheme="majorHAnsi" w:cs="Arial"/>
          </w:rPr>
          <w:id w:val="-622307652"/>
          <w:citation/>
        </w:sdtPr>
        <w:sdtEndPr/>
        <w:sdtContent>
          <w:r w:rsidR="00360038" w:rsidRPr="00A95608">
            <w:rPr>
              <w:rFonts w:asciiTheme="majorHAnsi" w:eastAsia="Arial" w:hAnsiTheme="majorHAnsi" w:cs="Arial"/>
            </w:rPr>
            <w:fldChar w:fldCharType="begin"/>
          </w:r>
          <w:r w:rsidR="00360038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360038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360038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6530E0" w:rsidRPr="00A95608">
        <w:rPr>
          <w:rFonts w:asciiTheme="majorHAnsi" w:eastAsia="Arial" w:hAnsiTheme="majorHAnsi" w:cs="Arial"/>
        </w:rPr>
        <w:t xml:space="preserve">. There is great emphasis on </w:t>
      </w:r>
      <w:r w:rsidR="00360038" w:rsidRPr="00A95608">
        <w:rPr>
          <w:rFonts w:asciiTheme="majorHAnsi" w:eastAsia="Arial" w:hAnsiTheme="majorHAnsi" w:cs="Arial"/>
        </w:rPr>
        <w:t>good quality</w:t>
      </w:r>
      <w:r w:rsidR="006530E0" w:rsidRPr="00A95608">
        <w:rPr>
          <w:rFonts w:asciiTheme="majorHAnsi" w:eastAsia="Arial" w:hAnsiTheme="majorHAnsi" w:cs="Arial"/>
        </w:rPr>
        <w:t xml:space="preserve"> training of teachers and consistent support and communication </w:t>
      </w:r>
      <w:sdt>
        <w:sdtPr>
          <w:rPr>
            <w:rFonts w:asciiTheme="majorHAnsi" w:eastAsia="Arial" w:hAnsiTheme="majorHAnsi" w:cs="Arial"/>
          </w:rPr>
          <w:id w:val="1143778070"/>
          <w:citation/>
        </w:sdtPr>
        <w:sdtEndPr/>
        <w:sdtContent>
          <w:r w:rsidR="001C44D9" w:rsidRPr="00A95608">
            <w:rPr>
              <w:rFonts w:asciiTheme="majorHAnsi" w:eastAsia="Arial" w:hAnsiTheme="majorHAnsi" w:cs="Arial"/>
            </w:rPr>
            <w:fldChar w:fldCharType="begin"/>
          </w:r>
          <w:r w:rsidR="001C44D9" w:rsidRPr="00A95608">
            <w:rPr>
              <w:rFonts w:asciiTheme="majorHAnsi" w:eastAsia="Arial" w:hAnsiTheme="majorHAnsi" w:cs="Arial"/>
            </w:rPr>
            <w:instrText xml:space="preserve"> CITATION Mas \l 2057 </w:instrText>
          </w:r>
          <w:r w:rsidR="001C44D9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(Maslow, 1954)</w:t>
          </w:r>
          <w:r w:rsidR="001C44D9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C27648" w:rsidRPr="00A95608">
        <w:rPr>
          <w:rFonts w:asciiTheme="majorHAnsi" w:eastAsia="Arial" w:hAnsiTheme="majorHAnsi" w:cs="Arial"/>
        </w:rPr>
        <w:t xml:space="preserve"> </w:t>
      </w:r>
      <w:r w:rsidR="006530E0" w:rsidRPr="00A95608">
        <w:rPr>
          <w:rFonts w:asciiTheme="majorHAnsi" w:eastAsia="Arial" w:hAnsiTheme="majorHAnsi" w:cs="Arial"/>
        </w:rPr>
        <w:t xml:space="preserve">within the educational establishments </w:t>
      </w:r>
      <w:sdt>
        <w:sdtPr>
          <w:rPr>
            <w:rFonts w:asciiTheme="majorHAnsi" w:eastAsia="Arial" w:hAnsiTheme="majorHAnsi" w:cs="Arial"/>
          </w:rPr>
          <w:id w:val="-131021161"/>
          <w:citation/>
        </w:sdtPr>
        <w:sdtEndPr/>
        <w:sdtContent>
          <w:r w:rsidR="006530E0" w:rsidRPr="00A95608">
            <w:rPr>
              <w:rFonts w:asciiTheme="majorHAnsi" w:eastAsia="Arial" w:hAnsiTheme="majorHAnsi" w:cs="Arial"/>
            </w:rPr>
            <w:fldChar w:fldCharType="begin"/>
          </w:r>
          <w:r w:rsidR="006530E0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6530E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6530E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6530E0" w:rsidRPr="00A95608">
        <w:rPr>
          <w:rFonts w:asciiTheme="majorHAnsi" w:eastAsia="Arial" w:hAnsiTheme="majorHAnsi" w:cs="Arial"/>
        </w:rPr>
        <w:t xml:space="preserve">. </w:t>
      </w:r>
      <w:r w:rsidR="004345F0" w:rsidRPr="00A95608">
        <w:rPr>
          <w:rFonts w:asciiTheme="majorHAnsi" w:eastAsia="Arial" w:hAnsiTheme="majorHAnsi" w:cs="Arial"/>
        </w:rPr>
        <w:t>However</w:t>
      </w:r>
      <w:r w:rsidR="00651A0B" w:rsidRPr="00A95608">
        <w:rPr>
          <w:rFonts w:asciiTheme="majorHAnsi" w:eastAsia="Arial" w:hAnsiTheme="majorHAnsi" w:cs="Arial"/>
        </w:rPr>
        <w:t xml:space="preserve">, there will be a significant gap in the workforce where this generation of children </w:t>
      </w:r>
      <w:r w:rsidR="00B977DB" w:rsidRPr="00A95608">
        <w:rPr>
          <w:rFonts w:asciiTheme="majorHAnsi" w:eastAsia="Arial" w:hAnsiTheme="majorHAnsi" w:cs="Arial"/>
        </w:rPr>
        <w:t>will not be educated</w:t>
      </w:r>
      <w:r w:rsidR="00D37E83" w:rsidRPr="00A95608">
        <w:rPr>
          <w:rFonts w:asciiTheme="majorHAnsi" w:eastAsia="Arial" w:hAnsiTheme="majorHAnsi" w:cs="Arial"/>
        </w:rPr>
        <w:t xml:space="preserve"> enough</w:t>
      </w:r>
      <w:r w:rsidR="00B977DB" w:rsidRPr="00A95608">
        <w:rPr>
          <w:rFonts w:asciiTheme="majorHAnsi" w:eastAsia="Arial" w:hAnsiTheme="majorHAnsi" w:cs="Arial"/>
        </w:rPr>
        <w:t xml:space="preserve"> to fill </w:t>
      </w:r>
      <w:r w:rsidR="00D37E83" w:rsidRPr="00A95608">
        <w:rPr>
          <w:rFonts w:asciiTheme="majorHAnsi" w:eastAsia="Arial" w:hAnsiTheme="majorHAnsi" w:cs="Arial"/>
        </w:rPr>
        <w:t xml:space="preserve">important positions in government or the general running of the country </w:t>
      </w:r>
      <w:sdt>
        <w:sdtPr>
          <w:rPr>
            <w:rFonts w:asciiTheme="majorHAnsi" w:eastAsia="Arial" w:hAnsiTheme="majorHAnsi" w:cs="Arial"/>
          </w:rPr>
          <w:id w:val="921915267"/>
          <w:citation/>
        </w:sdtPr>
        <w:sdtContent>
          <w:r w:rsidR="00C909A6" w:rsidRPr="00A95608">
            <w:rPr>
              <w:rFonts w:asciiTheme="majorHAnsi" w:eastAsia="Arial" w:hAnsiTheme="majorHAnsi" w:cs="Arial"/>
            </w:rPr>
            <w:fldChar w:fldCharType="begin"/>
          </w:r>
          <w:r w:rsidR="00C909A6" w:rsidRPr="00A95608">
            <w:rPr>
              <w:rFonts w:asciiTheme="majorHAnsi" w:eastAsia="Arial" w:hAnsiTheme="majorHAnsi" w:cs="Arial"/>
            </w:rPr>
            <w:instrText xml:space="preserve"> CITATION UNE15 \l 2057 </w:instrText>
          </w:r>
          <w:r w:rsidR="00C909A6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(UNESCO, 2015)</w:t>
          </w:r>
          <w:r w:rsidR="00C909A6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C909A6" w:rsidRPr="00A95608">
        <w:rPr>
          <w:rFonts w:asciiTheme="majorHAnsi" w:eastAsia="Arial" w:hAnsiTheme="majorHAnsi" w:cs="Arial"/>
        </w:rPr>
        <w:t xml:space="preserve">. In addition to this, </w:t>
      </w:r>
      <w:r w:rsidR="00265F83" w:rsidRPr="00A95608">
        <w:rPr>
          <w:rFonts w:asciiTheme="majorHAnsi" w:eastAsia="Arial" w:hAnsiTheme="majorHAnsi" w:cs="Arial"/>
        </w:rPr>
        <w:t xml:space="preserve">employment that  typically has a higher intake of female employees such and midwives and teachers will plumet and could have a detrimental </w:t>
      </w:r>
      <w:r w:rsidR="00F16324" w:rsidRPr="00A95608">
        <w:rPr>
          <w:rFonts w:asciiTheme="majorHAnsi" w:eastAsia="Arial" w:hAnsiTheme="majorHAnsi" w:cs="Arial"/>
        </w:rPr>
        <w:t>effect</w:t>
      </w:r>
      <w:r w:rsidR="00265F83" w:rsidRPr="00A95608">
        <w:rPr>
          <w:rFonts w:asciiTheme="majorHAnsi" w:eastAsia="Arial" w:hAnsiTheme="majorHAnsi" w:cs="Arial"/>
        </w:rPr>
        <w:t xml:space="preserve"> of </w:t>
      </w:r>
      <w:r w:rsidR="00F16324" w:rsidRPr="00A95608">
        <w:rPr>
          <w:rFonts w:asciiTheme="majorHAnsi" w:eastAsia="Arial" w:hAnsiTheme="majorHAnsi" w:cs="Arial"/>
        </w:rPr>
        <w:t xml:space="preserve">childhood mortality and again, education </w:t>
      </w:r>
      <w:sdt>
        <w:sdtPr>
          <w:rPr>
            <w:rFonts w:asciiTheme="majorHAnsi" w:eastAsia="Arial" w:hAnsiTheme="majorHAnsi" w:cs="Arial"/>
          </w:rPr>
          <w:id w:val="1853069467"/>
          <w:citation/>
        </w:sdtPr>
        <w:sdtContent>
          <w:r w:rsidR="00F16324" w:rsidRPr="00A95608">
            <w:rPr>
              <w:rFonts w:asciiTheme="majorHAnsi" w:eastAsia="Arial" w:hAnsiTheme="majorHAnsi" w:cs="Arial"/>
            </w:rPr>
            <w:fldChar w:fldCharType="begin"/>
          </w:r>
          <w:r w:rsidR="00F16324" w:rsidRPr="00A95608">
            <w:rPr>
              <w:rFonts w:asciiTheme="majorHAnsi" w:eastAsia="Arial" w:hAnsiTheme="majorHAnsi" w:cs="Arial"/>
            </w:rPr>
            <w:instrText xml:space="preserve"> CITATION UNE15 \l 2057 </w:instrText>
          </w:r>
          <w:r w:rsidR="00F16324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(UNESCO, 2015)</w:t>
          </w:r>
          <w:r w:rsidR="00F16324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F16324" w:rsidRPr="00A95608">
        <w:rPr>
          <w:rFonts w:asciiTheme="majorHAnsi" w:eastAsia="Arial" w:hAnsiTheme="majorHAnsi" w:cs="Arial"/>
        </w:rPr>
        <w:t xml:space="preserve">, </w:t>
      </w:r>
      <w:sdt>
        <w:sdtPr>
          <w:rPr>
            <w:rFonts w:asciiTheme="majorHAnsi" w:eastAsia="Arial" w:hAnsiTheme="majorHAnsi" w:cs="Arial"/>
          </w:rPr>
          <w:id w:val="-1046213355"/>
          <w:citation/>
        </w:sdtPr>
        <w:sdtContent>
          <w:r w:rsidR="00F16324" w:rsidRPr="00A95608">
            <w:rPr>
              <w:rFonts w:asciiTheme="majorHAnsi" w:eastAsia="Arial" w:hAnsiTheme="majorHAnsi" w:cs="Arial"/>
            </w:rPr>
            <w:fldChar w:fldCharType="begin"/>
          </w:r>
          <w:r w:rsidR="00F16324" w:rsidRPr="00A95608">
            <w:rPr>
              <w:rFonts w:asciiTheme="majorHAnsi" w:eastAsia="Arial" w:hAnsiTheme="majorHAnsi" w:cs="Arial"/>
            </w:rPr>
            <w:instrText xml:space="preserve"> CITATION Mas \l 2057 </w:instrText>
          </w:r>
          <w:r w:rsidR="00F16324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(Maslow, 1954)</w:t>
          </w:r>
          <w:r w:rsidR="00F16324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F16324" w:rsidRPr="00A95608">
        <w:rPr>
          <w:rFonts w:asciiTheme="majorHAnsi" w:eastAsia="Arial" w:hAnsiTheme="majorHAnsi" w:cs="Arial"/>
        </w:rPr>
        <w:t>.</w:t>
      </w:r>
    </w:p>
    <w:p w14:paraId="551987F2" w14:textId="6804E3B2" w:rsidR="006530E0" w:rsidRPr="00A95608" w:rsidRDefault="00856019" w:rsidP="007F32E4">
      <w:pPr>
        <w:spacing w:before="240" w:after="240"/>
        <w:rPr>
          <w:rFonts w:asciiTheme="majorHAnsi" w:eastAsia="Arial" w:hAnsiTheme="majorHAnsi" w:cs="Arial"/>
        </w:rPr>
      </w:pPr>
      <w:r w:rsidRPr="00A95608">
        <w:rPr>
          <w:rFonts w:asciiTheme="majorHAnsi" w:eastAsia="Arial" w:hAnsiTheme="majorHAnsi" w:cs="Arial"/>
        </w:rPr>
        <w:t>According to t</w:t>
      </w:r>
      <w:r w:rsidR="006530E0" w:rsidRPr="00A95608">
        <w:rPr>
          <w:rFonts w:asciiTheme="majorHAnsi" w:eastAsia="Arial" w:hAnsiTheme="majorHAnsi" w:cs="Arial"/>
        </w:rPr>
        <w:t>he</w:t>
      </w:r>
      <w:r w:rsidR="000F5D93" w:rsidRPr="00A95608">
        <w:rPr>
          <w:rFonts w:asciiTheme="majorHAnsi" w:eastAsia="Arial" w:hAnsiTheme="majorHAnsi" w:cs="Arial"/>
        </w:rPr>
        <w:t xml:space="preserve"> Federal Foundation Learning Policy, the</w:t>
      </w:r>
      <w:r w:rsidR="006530E0" w:rsidRPr="00A95608">
        <w:rPr>
          <w:rFonts w:asciiTheme="majorHAnsi" w:eastAsia="Arial" w:hAnsiTheme="majorHAnsi" w:cs="Arial"/>
        </w:rPr>
        <w:t xml:space="preserve"> issue with language is to be mitigated by appointing a language specialist </w:t>
      </w:r>
      <w:r w:rsidR="006A31F7" w:rsidRPr="00A95608">
        <w:rPr>
          <w:rFonts w:asciiTheme="majorHAnsi" w:eastAsia="Arial" w:hAnsiTheme="majorHAnsi" w:cs="Arial"/>
        </w:rPr>
        <w:t>in</w:t>
      </w:r>
      <w:r w:rsidR="006530E0" w:rsidRPr="00A95608">
        <w:rPr>
          <w:rFonts w:asciiTheme="majorHAnsi" w:eastAsia="Arial" w:hAnsiTheme="majorHAnsi" w:cs="Arial"/>
        </w:rPr>
        <w:t xml:space="preserve"> each primary school focusing on </w:t>
      </w:r>
      <w:r w:rsidR="0074520E" w:rsidRPr="00A95608">
        <w:rPr>
          <w:rFonts w:asciiTheme="majorHAnsi" w:eastAsia="Arial" w:hAnsiTheme="majorHAnsi" w:cs="Arial"/>
        </w:rPr>
        <w:t xml:space="preserve">teaching reading and writing </w:t>
      </w:r>
      <w:r w:rsidR="006530E0" w:rsidRPr="00A95608">
        <w:rPr>
          <w:rFonts w:asciiTheme="majorHAnsi" w:eastAsia="Arial" w:hAnsiTheme="majorHAnsi" w:cs="Arial"/>
        </w:rPr>
        <w:t>English</w:t>
      </w:r>
      <w:r w:rsidR="00535FA0" w:rsidRPr="00A95608">
        <w:rPr>
          <w:rFonts w:asciiTheme="majorHAnsi" w:eastAsia="Arial" w:hAnsiTheme="majorHAnsi" w:cs="Arial"/>
        </w:rPr>
        <w:t xml:space="preserve"> in primary schools </w:t>
      </w:r>
      <w:sdt>
        <w:sdtPr>
          <w:rPr>
            <w:rFonts w:asciiTheme="majorHAnsi" w:eastAsia="Arial" w:hAnsiTheme="majorHAnsi" w:cs="Arial"/>
          </w:rPr>
          <w:id w:val="-600723227"/>
          <w:citation/>
        </w:sdtPr>
        <w:sdtContent>
          <w:r w:rsidR="00535FA0" w:rsidRPr="00A95608">
            <w:rPr>
              <w:rFonts w:asciiTheme="majorHAnsi" w:eastAsia="Arial" w:hAnsiTheme="majorHAnsi" w:cs="Arial"/>
            </w:rPr>
            <w:fldChar w:fldCharType="begin"/>
          </w:r>
          <w:r w:rsidR="00535FA0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535FA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535FA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535FA0" w:rsidRPr="00A95608">
        <w:rPr>
          <w:rFonts w:asciiTheme="majorHAnsi" w:eastAsia="Arial" w:hAnsiTheme="majorHAnsi" w:cs="Arial"/>
        </w:rPr>
        <w:t>.</w:t>
      </w:r>
      <w:r w:rsidR="00E54B60" w:rsidRPr="00A95608">
        <w:rPr>
          <w:rFonts w:asciiTheme="majorHAnsi" w:eastAsia="Arial" w:hAnsiTheme="majorHAnsi" w:cs="Arial"/>
        </w:rPr>
        <w:t xml:space="preserve"> T</w:t>
      </w:r>
      <w:r w:rsidR="006530E0" w:rsidRPr="00A95608">
        <w:rPr>
          <w:rFonts w:asciiTheme="majorHAnsi" w:eastAsia="Arial" w:hAnsiTheme="majorHAnsi" w:cs="Arial"/>
        </w:rPr>
        <w:t>he cluster of primary</w:t>
      </w:r>
      <w:r w:rsidR="00E54B60" w:rsidRPr="00A95608">
        <w:rPr>
          <w:rFonts w:asciiTheme="majorHAnsi" w:eastAsia="Arial" w:hAnsiTheme="majorHAnsi" w:cs="Arial"/>
        </w:rPr>
        <w:t xml:space="preserve"> schools will be supported in this by the</w:t>
      </w:r>
      <w:r w:rsidR="006530E0" w:rsidRPr="00A95608">
        <w:rPr>
          <w:rFonts w:asciiTheme="majorHAnsi" w:eastAsia="Arial" w:hAnsiTheme="majorHAnsi" w:cs="Arial"/>
        </w:rPr>
        <w:t xml:space="preserve"> secondary </w:t>
      </w:r>
      <w:r w:rsidR="009276FA" w:rsidRPr="00A95608">
        <w:rPr>
          <w:rFonts w:asciiTheme="majorHAnsi" w:eastAsia="Arial" w:hAnsiTheme="majorHAnsi" w:cs="Arial"/>
        </w:rPr>
        <w:t>school</w:t>
      </w:r>
      <w:r w:rsidR="00E54B60" w:rsidRPr="00A95608">
        <w:rPr>
          <w:rFonts w:asciiTheme="majorHAnsi" w:eastAsia="Arial" w:hAnsiTheme="majorHAnsi" w:cs="Arial"/>
        </w:rPr>
        <w:t xml:space="preserve"> specialists </w:t>
      </w:r>
      <w:r w:rsidR="006530E0" w:rsidRPr="00A95608">
        <w:rPr>
          <w:rFonts w:asciiTheme="majorHAnsi" w:eastAsia="Arial" w:hAnsiTheme="majorHAnsi" w:cs="Arial"/>
        </w:rPr>
        <w:t xml:space="preserve">supporting and training </w:t>
      </w:r>
      <w:sdt>
        <w:sdtPr>
          <w:rPr>
            <w:rFonts w:asciiTheme="majorHAnsi" w:eastAsia="Arial" w:hAnsiTheme="majorHAnsi" w:cs="Arial"/>
          </w:rPr>
          <w:id w:val="-1543444495"/>
          <w:citation/>
        </w:sdtPr>
        <w:sdtEndPr/>
        <w:sdtContent>
          <w:r w:rsidR="00005698" w:rsidRPr="00A95608">
            <w:rPr>
              <w:rFonts w:asciiTheme="majorHAnsi" w:eastAsia="Arial" w:hAnsiTheme="majorHAnsi" w:cs="Arial"/>
            </w:rPr>
            <w:fldChar w:fldCharType="begin"/>
          </w:r>
          <w:r w:rsidR="00005698" w:rsidRPr="00A95608">
            <w:rPr>
              <w:rFonts w:asciiTheme="majorHAnsi" w:eastAsia="Arial" w:hAnsiTheme="majorHAnsi" w:cs="Arial"/>
            </w:rPr>
            <w:instrText xml:space="preserve"> CITATION Mas \l 2057 </w:instrText>
          </w:r>
          <w:r w:rsidR="00005698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(Maslow, 1954)</w:t>
          </w:r>
          <w:r w:rsidR="00005698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005698" w:rsidRPr="00A95608">
        <w:rPr>
          <w:rFonts w:asciiTheme="majorHAnsi" w:eastAsia="Arial" w:hAnsiTheme="majorHAnsi" w:cs="Arial"/>
        </w:rPr>
        <w:t xml:space="preserve"> </w:t>
      </w:r>
      <w:r w:rsidR="006530E0" w:rsidRPr="00A95608">
        <w:rPr>
          <w:rFonts w:asciiTheme="majorHAnsi" w:eastAsia="Arial" w:hAnsiTheme="majorHAnsi" w:cs="Arial"/>
        </w:rPr>
        <w:t xml:space="preserve">each other during Teacher’s Professional Days </w:t>
      </w:r>
      <w:sdt>
        <w:sdtPr>
          <w:rPr>
            <w:rFonts w:asciiTheme="majorHAnsi" w:eastAsia="Arial" w:hAnsiTheme="majorHAnsi" w:cs="Arial"/>
          </w:rPr>
          <w:id w:val="1797019820"/>
          <w:citation/>
        </w:sdtPr>
        <w:sdtEndPr/>
        <w:sdtContent>
          <w:r w:rsidR="006530E0" w:rsidRPr="00A95608">
            <w:rPr>
              <w:rFonts w:asciiTheme="majorHAnsi" w:eastAsia="Arial" w:hAnsiTheme="majorHAnsi" w:cs="Arial"/>
            </w:rPr>
            <w:fldChar w:fldCharType="begin"/>
          </w:r>
          <w:r w:rsidR="006530E0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6530E0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6530E0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BF36FE" w:rsidRPr="00A95608">
        <w:rPr>
          <w:rFonts w:asciiTheme="majorHAnsi" w:eastAsia="Arial" w:hAnsiTheme="majorHAnsi" w:cs="Arial"/>
        </w:rPr>
        <w:t>.</w:t>
      </w:r>
      <w:r w:rsidR="00714DC8" w:rsidRPr="00A95608">
        <w:rPr>
          <w:rFonts w:asciiTheme="majorHAnsi" w:eastAsia="Arial" w:hAnsiTheme="majorHAnsi" w:cs="Arial"/>
        </w:rPr>
        <w:t xml:space="preserve"> </w:t>
      </w:r>
      <w:r w:rsidR="00BF36FE" w:rsidRPr="00A95608">
        <w:rPr>
          <w:rFonts w:asciiTheme="majorHAnsi" w:eastAsia="Arial" w:hAnsiTheme="majorHAnsi" w:cs="Arial"/>
        </w:rPr>
        <w:t>M</w:t>
      </w:r>
      <w:r w:rsidR="00714DC8" w:rsidRPr="00A95608">
        <w:rPr>
          <w:rFonts w:asciiTheme="majorHAnsi" w:eastAsia="Arial" w:hAnsiTheme="majorHAnsi" w:cs="Arial"/>
        </w:rPr>
        <w:t>odules</w:t>
      </w:r>
      <w:r w:rsidR="00BF36FE" w:rsidRPr="00A95608">
        <w:rPr>
          <w:rFonts w:asciiTheme="majorHAnsi" w:eastAsia="Arial" w:hAnsiTheme="majorHAnsi" w:cs="Arial"/>
        </w:rPr>
        <w:t xml:space="preserve"> will also be </w:t>
      </w:r>
      <w:r w:rsidR="00D9744C" w:rsidRPr="00A95608">
        <w:rPr>
          <w:rFonts w:asciiTheme="majorHAnsi" w:eastAsia="Arial" w:hAnsiTheme="majorHAnsi" w:cs="Arial"/>
        </w:rPr>
        <w:t>created and delivered</w:t>
      </w:r>
      <w:r w:rsidR="00714DC8" w:rsidRPr="00A95608">
        <w:rPr>
          <w:rFonts w:asciiTheme="majorHAnsi" w:eastAsia="Arial" w:hAnsiTheme="majorHAnsi" w:cs="Arial"/>
        </w:rPr>
        <w:t xml:space="preserve"> </w:t>
      </w:r>
      <w:r w:rsidR="00BF36FE" w:rsidRPr="00A95608">
        <w:rPr>
          <w:rFonts w:asciiTheme="majorHAnsi" w:eastAsia="Arial" w:hAnsiTheme="majorHAnsi" w:cs="Arial"/>
        </w:rPr>
        <w:t>in</w:t>
      </w:r>
      <w:r w:rsidR="00714DC8" w:rsidRPr="00A95608">
        <w:rPr>
          <w:rFonts w:asciiTheme="majorHAnsi" w:eastAsia="Arial" w:hAnsiTheme="majorHAnsi" w:cs="Arial"/>
        </w:rPr>
        <w:t xml:space="preserve"> Urdu</w:t>
      </w:r>
      <w:r w:rsidR="00BF36FE" w:rsidRPr="00A95608">
        <w:rPr>
          <w:rFonts w:asciiTheme="majorHAnsi" w:eastAsia="Arial" w:hAnsiTheme="majorHAnsi" w:cs="Arial"/>
        </w:rPr>
        <w:t xml:space="preserve"> using</w:t>
      </w:r>
      <w:r w:rsidR="00714DC8" w:rsidRPr="00A95608">
        <w:rPr>
          <w:rFonts w:asciiTheme="majorHAnsi" w:eastAsia="Arial" w:hAnsiTheme="majorHAnsi" w:cs="Arial"/>
        </w:rPr>
        <w:t xml:space="preserve"> </w:t>
      </w:r>
      <w:r w:rsidR="00BF36FE" w:rsidRPr="00A95608">
        <w:rPr>
          <w:rFonts w:asciiTheme="majorHAnsi" w:eastAsia="Arial" w:hAnsiTheme="majorHAnsi" w:cs="Arial"/>
        </w:rPr>
        <w:t>p</w:t>
      </w:r>
      <w:r w:rsidR="00714DC8" w:rsidRPr="00A95608">
        <w:rPr>
          <w:rFonts w:asciiTheme="majorHAnsi" w:eastAsia="Arial" w:hAnsiTheme="majorHAnsi" w:cs="Arial"/>
        </w:rPr>
        <w:t>honics and reading pedagogy</w:t>
      </w:r>
      <w:r w:rsidR="00BF36FE" w:rsidRPr="00A95608">
        <w:rPr>
          <w:rFonts w:asciiTheme="majorHAnsi" w:eastAsia="Arial" w:hAnsiTheme="majorHAnsi" w:cs="Arial"/>
        </w:rPr>
        <w:t xml:space="preserve"> for both languages</w:t>
      </w:r>
      <w:r w:rsidR="00714DC8" w:rsidRPr="00A95608">
        <w:rPr>
          <w:rFonts w:asciiTheme="majorHAnsi" w:eastAsia="Arial" w:hAnsiTheme="majorHAnsi" w:cs="Arial"/>
        </w:rPr>
        <w:t xml:space="preserve"> </w:t>
      </w:r>
      <w:sdt>
        <w:sdtPr>
          <w:rPr>
            <w:rFonts w:asciiTheme="majorHAnsi" w:eastAsia="Arial" w:hAnsiTheme="majorHAnsi" w:cs="Arial"/>
          </w:rPr>
          <w:id w:val="-1129862046"/>
          <w:citation/>
        </w:sdtPr>
        <w:sdtEndPr/>
        <w:sdtContent>
          <w:r w:rsidR="00714DC8" w:rsidRPr="00A95608">
            <w:rPr>
              <w:rFonts w:asciiTheme="majorHAnsi" w:eastAsia="Arial" w:hAnsiTheme="majorHAnsi" w:cs="Arial"/>
            </w:rPr>
            <w:fldChar w:fldCharType="begin"/>
          </w:r>
          <w:r w:rsidR="00714DC8" w:rsidRPr="00A95608">
            <w:rPr>
              <w:rFonts w:asciiTheme="majorHAnsi" w:eastAsia="Arial" w:hAnsiTheme="majorHAnsi" w:cs="Arial"/>
            </w:rPr>
            <w:instrText xml:space="preserve"> CITATION Gov241 \l 2057 </w:instrText>
          </w:r>
          <w:r w:rsidR="00714DC8" w:rsidRPr="00A95608">
            <w:rPr>
              <w:rFonts w:asciiTheme="majorHAnsi" w:eastAsia="Arial" w:hAnsiTheme="majorHAnsi" w:cs="Arial"/>
            </w:rPr>
            <w:fldChar w:fldCharType="separate"/>
          </w:r>
          <w:r w:rsidR="006675FE" w:rsidRPr="00A95608">
            <w:rPr>
              <w:rFonts w:asciiTheme="majorHAnsi" w:eastAsia="Arial" w:hAnsiTheme="majorHAnsi" w:cs="Arial"/>
              <w:noProof/>
            </w:rPr>
            <w:t>(Government of Pakistan, 2024)</w:t>
          </w:r>
          <w:r w:rsidR="00714DC8" w:rsidRPr="00A95608">
            <w:rPr>
              <w:rFonts w:asciiTheme="majorHAnsi" w:eastAsia="Arial" w:hAnsiTheme="majorHAnsi" w:cs="Arial"/>
            </w:rPr>
            <w:fldChar w:fldCharType="end"/>
          </w:r>
        </w:sdtContent>
      </w:sdt>
      <w:r w:rsidR="00714DC8" w:rsidRPr="00A95608">
        <w:rPr>
          <w:rFonts w:asciiTheme="majorHAnsi" w:eastAsia="Arial" w:hAnsiTheme="majorHAnsi" w:cs="Arial"/>
        </w:rPr>
        <w:t>.</w:t>
      </w:r>
    </w:p>
    <w:p w14:paraId="1DCB4E0F" w14:textId="474029D9" w:rsidR="0000618C" w:rsidRPr="00A95608" w:rsidRDefault="00584FEE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>With u</w:t>
      </w:r>
      <w:r w:rsidR="007714CE" w:rsidRPr="00A95608">
        <w:rPr>
          <w:rFonts w:asciiTheme="majorHAnsi" w:hAnsiTheme="majorHAnsi"/>
        </w:rPr>
        <w:t xml:space="preserve">nrest commonplace within the country, educational institutions </w:t>
      </w:r>
      <w:r w:rsidR="00806827" w:rsidRPr="00A95608">
        <w:rPr>
          <w:rFonts w:asciiTheme="majorHAnsi" w:hAnsiTheme="majorHAnsi"/>
        </w:rPr>
        <w:t>ha</w:t>
      </w:r>
      <w:r w:rsidR="007714CE" w:rsidRPr="00A95608">
        <w:rPr>
          <w:rFonts w:asciiTheme="majorHAnsi" w:hAnsiTheme="majorHAnsi"/>
        </w:rPr>
        <w:t xml:space="preserve">ve a history of being unsafe </w:t>
      </w:r>
      <w:sdt>
        <w:sdtPr>
          <w:rPr>
            <w:rFonts w:asciiTheme="majorHAnsi" w:hAnsiTheme="majorHAnsi"/>
          </w:rPr>
          <w:id w:val="-1045819677"/>
          <w:citation/>
        </w:sdtPr>
        <w:sdtEndPr/>
        <w:sdtContent>
          <w:r w:rsidR="0030056D" w:rsidRPr="00A95608">
            <w:rPr>
              <w:rFonts w:asciiTheme="majorHAnsi" w:hAnsiTheme="majorHAnsi"/>
            </w:rPr>
            <w:fldChar w:fldCharType="begin"/>
          </w:r>
          <w:r w:rsidR="0030056D" w:rsidRPr="00A95608">
            <w:rPr>
              <w:rFonts w:asciiTheme="majorHAnsi" w:hAnsiTheme="majorHAnsi"/>
            </w:rPr>
            <w:instrText xml:space="preserve"> CITATION Mas \l 2057 </w:instrText>
          </w:r>
          <w:r w:rsidR="0030056D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30056D" w:rsidRPr="00A95608">
            <w:rPr>
              <w:rFonts w:asciiTheme="majorHAnsi" w:hAnsiTheme="majorHAnsi"/>
            </w:rPr>
            <w:fldChar w:fldCharType="end"/>
          </w:r>
        </w:sdtContent>
      </w:sdt>
      <w:r w:rsidR="00DB40E8" w:rsidRPr="00A95608">
        <w:rPr>
          <w:rFonts w:asciiTheme="majorHAnsi" w:hAnsiTheme="majorHAnsi"/>
        </w:rPr>
        <w:t xml:space="preserve"> </w:t>
      </w:r>
      <w:r w:rsidR="007714CE" w:rsidRPr="00A95608">
        <w:rPr>
          <w:rFonts w:asciiTheme="majorHAnsi" w:hAnsiTheme="majorHAnsi"/>
        </w:rPr>
        <w:t>for students and teachers alike</w:t>
      </w:r>
      <w:r w:rsidR="006A1EAC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294108656"/>
          <w:citation/>
        </w:sdtPr>
        <w:sdtEndPr/>
        <w:sdtContent>
          <w:r w:rsidR="006A1EAC" w:rsidRPr="00A95608">
            <w:rPr>
              <w:rFonts w:asciiTheme="majorHAnsi" w:hAnsiTheme="majorHAnsi"/>
            </w:rPr>
            <w:fldChar w:fldCharType="begin"/>
          </w:r>
          <w:r w:rsidR="006A1EAC" w:rsidRPr="00A95608">
            <w:rPr>
              <w:rFonts w:asciiTheme="majorHAnsi" w:hAnsiTheme="majorHAnsi"/>
            </w:rPr>
            <w:instrText xml:space="preserve"> CITATION Hum17 \l 2057 </w:instrText>
          </w:r>
          <w:r w:rsidR="006A1EAC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6A1EAC" w:rsidRPr="00A95608">
            <w:rPr>
              <w:rFonts w:asciiTheme="majorHAnsi" w:hAnsiTheme="majorHAnsi"/>
            </w:rPr>
            <w:fldChar w:fldCharType="end"/>
          </w:r>
        </w:sdtContent>
      </w:sdt>
      <w:r w:rsidR="00706A33" w:rsidRPr="00A95608">
        <w:rPr>
          <w:rFonts w:asciiTheme="majorHAnsi" w:hAnsiTheme="majorHAnsi"/>
        </w:rPr>
        <w:t>.</w:t>
      </w:r>
      <w:r w:rsidR="006731B3" w:rsidRPr="00A95608">
        <w:rPr>
          <w:rFonts w:asciiTheme="majorHAnsi" w:hAnsiTheme="majorHAnsi"/>
        </w:rPr>
        <w:t xml:space="preserve"> In </w:t>
      </w:r>
      <w:r w:rsidR="00C26C0E" w:rsidRPr="00A95608">
        <w:rPr>
          <w:rFonts w:asciiTheme="majorHAnsi" w:hAnsiTheme="majorHAnsi"/>
        </w:rPr>
        <w:t xml:space="preserve">2012 this was brought </w:t>
      </w:r>
      <w:r w:rsidR="002B55B9" w:rsidRPr="00A95608">
        <w:rPr>
          <w:rFonts w:asciiTheme="majorHAnsi" w:hAnsiTheme="majorHAnsi"/>
        </w:rPr>
        <w:t>world attention by the attempted assassination of Malal</w:t>
      </w:r>
      <w:r w:rsidR="00D273E6" w:rsidRPr="00A95608">
        <w:rPr>
          <w:rFonts w:asciiTheme="majorHAnsi" w:hAnsiTheme="majorHAnsi"/>
        </w:rPr>
        <w:t>a Yousafzai</w:t>
      </w:r>
      <w:r w:rsidR="004711C5" w:rsidRPr="00A95608">
        <w:rPr>
          <w:rFonts w:asciiTheme="majorHAnsi" w:hAnsiTheme="majorHAnsi"/>
        </w:rPr>
        <w:t xml:space="preserve">, who at the time was </w:t>
      </w:r>
      <w:r w:rsidR="00321D4F" w:rsidRPr="00A95608">
        <w:rPr>
          <w:rFonts w:asciiTheme="majorHAnsi" w:hAnsiTheme="majorHAnsi"/>
        </w:rPr>
        <w:t>15 years old</w:t>
      </w:r>
      <w:sdt>
        <w:sdtPr>
          <w:rPr>
            <w:rFonts w:asciiTheme="majorHAnsi" w:hAnsiTheme="majorHAnsi"/>
          </w:rPr>
          <w:id w:val="-642590577"/>
          <w:citation/>
        </w:sdtPr>
        <w:sdtEndPr/>
        <w:sdtContent>
          <w:r w:rsidR="00D273E6" w:rsidRPr="00A95608">
            <w:rPr>
              <w:rFonts w:asciiTheme="majorHAnsi" w:hAnsiTheme="majorHAnsi"/>
            </w:rPr>
            <w:fldChar w:fldCharType="begin"/>
          </w:r>
          <w:r w:rsidR="00D273E6" w:rsidRPr="00A95608">
            <w:rPr>
              <w:rFonts w:asciiTheme="majorHAnsi" w:hAnsiTheme="majorHAnsi"/>
            </w:rPr>
            <w:instrText xml:space="preserve"> CITATION You13 \l 2057 </w:instrText>
          </w:r>
          <w:r w:rsidR="00D273E6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(Yousafzai, 2013)</w:t>
          </w:r>
          <w:r w:rsidR="00D273E6" w:rsidRPr="00A95608">
            <w:rPr>
              <w:rFonts w:asciiTheme="majorHAnsi" w:hAnsiTheme="majorHAnsi"/>
            </w:rPr>
            <w:fldChar w:fldCharType="end"/>
          </w:r>
        </w:sdtContent>
      </w:sdt>
      <w:r w:rsidR="00B548EE" w:rsidRPr="00A95608">
        <w:rPr>
          <w:rFonts w:asciiTheme="majorHAnsi" w:hAnsiTheme="majorHAnsi"/>
        </w:rPr>
        <w:t>.</w:t>
      </w:r>
      <w:r w:rsidR="0000618C" w:rsidRPr="00A95608">
        <w:rPr>
          <w:rFonts w:asciiTheme="majorHAnsi" w:hAnsiTheme="majorHAnsi"/>
        </w:rPr>
        <w:t xml:space="preserve"> </w:t>
      </w:r>
      <w:r w:rsidR="00113DBE" w:rsidRPr="00A95608">
        <w:rPr>
          <w:rFonts w:asciiTheme="majorHAnsi" w:hAnsiTheme="majorHAnsi"/>
        </w:rPr>
        <w:t xml:space="preserve">She was taken to the U.K to recover but is still in exile as a </w:t>
      </w:r>
      <w:r w:rsidR="00A25706" w:rsidRPr="00A95608">
        <w:rPr>
          <w:rFonts w:asciiTheme="majorHAnsi" w:hAnsiTheme="majorHAnsi"/>
        </w:rPr>
        <w:t>threat to kill is still in place</w:t>
      </w:r>
      <w:r w:rsidR="0035359A" w:rsidRPr="00A95608">
        <w:rPr>
          <w:rFonts w:asciiTheme="majorHAnsi" w:hAnsiTheme="majorHAnsi"/>
        </w:rPr>
        <w:t xml:space="preserve"> due to her</w:t>
      </w:r>
      <w:r w:rsidR="007F3918" w:rsidRPr="00A95608">
        <w:rPr>
          <w:rFonts w:asciiTheme="majorHAnsi" w:hAnsiTheme="majorHAnsi"/>
        </w:rPr>
        <w:t xml:space="preserve"> vocal</w:t>
      </w:r>
      <w:r w:rsidR="0035359A" w:rsidRPr="00A95608">
        <w:rPr>
          <w:rFonts w:asciiTheme="majorHAnsi" w:hAnsiTheme="majorHAnsi"/>
        </w:rPr>
        <w:t xml:space="preserve"> advocacy </w:t>
      </w:r>
      <w:r w:rsidR="00275310" w:rsidRPr="00A95608">
        <w:rPr>
          <w:rFonts w:asciiTheme="majorHAnsi" w:hAnsiTheme="majorHAnsi"/>
        </w:rPr>
        <w:t>for girl’s education</w:t>
      </w:r>
      <w:r w:rsidR="00CA45A2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640164467"/>
          <w:citation/>
        </w:sdtPr>
        <w:sdtEndPr/>
        <w:sdtContent>
          <w:r w:rsidR="001D7B66" w:rsidRPr="00A95608">
            <w:rPr>
              <w:rFonts w:asciiTheme="majorHAnsi" w:hAnsiTheme="majorHAnsi"/>
            </w:rPr>
            <w:fldChar w:fldCharType="begin"/>
          </w:r>
          <w:r w:rsidR="001D7B66" w:rsidRPr="00A95608">
            <w:rPr>
              <w:rFonts w:asciiTheme="majorHAnsi" w:hAnsiTheme="majorHAnsi"/>
            </w:rPr>
            <w:instrText xml:space="preserve">CITATION You13 \l 2057 </w:instrText>
          </w:r>
          <w:r w:rsidR="001D7B66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1D7B66" w:rsidRPr="00A95608">
            <w:rPr>
              <w:rFonts w:asciiTheme="majorHAnsi" w:hAnsiTheme="majorHAnsi"/>
            </w:rPr>
            <w:fldChar w:fldCharType="end"/>
          </w:r>
        </w:sdtContent>
      </w:sdt>
      <w:r w:rsidR="007F3918" w:rsidRPr="00A95608">
        <w:rPr>
          <w:rFonts w:asciiTheme="majorHAnsi" w:hAnsiTheme="majorHAnsi"/>
        </w:rPr>
        <w:t>.</w:t>
      </w:r>
      <w:r w:rsidR="00B548EE" w:rsidRPr="00A95608">
        <w:rPr>
          <w:rFonts w:asciiTheme="majorHAnsi" w:hAnsiTheme="majorHAnsi"/>
        </w:rPr>
        <w:t xml:space="preserve"> </w:t>
      </w:r>
      <w:r w:rsidR="00814774" w:rsidRPr="00A95608">
        <w:rPr>
          <w:rFonts w:asciiTheme="majorHAnsi" w:hAnsiTheme="majorHAnsi"/>
        </w:rPr>
        <w:t xml:space="preserve">Two years later </w:t>
      </w:r>
      <w:r w:rsidR="00D84630" w:rsidRPr="00A95608">
        <w:rPr>
          <w:rFonts w:asciiTheme="majorHAnsi" w:hAnsiTheme="majorHAnsi"/>
        </w:rPr>
        <w:t xml:space="preserve">the Army Public School in Peshawar </w:t>
      </w:r>
      <w:r w:rsidR="004A2DA1" w:rsidRPr="00A95608">
        <w:rPr>
          <w:rFonts w:asciiTheme="majorHAnsi" w:hAnsiTheme="majorHAnsi"/>
        </w:rPr>
        <w:t>was</w:t>
      </w:r>
      <w:r w:rsidR="00D84630" w:rsidRPr="00A95608">
        <w:rPr>
          <w:rFonts w:asciiTheme="majorHAnsi" w:hAnsiTheme="majorHAnsi"/>
        </w:rPr>
        <w:t xml:space="preserve"> </w:t>
      </w:r>
      <w:r w:rsidR="008E31F3" w:rsidRPr="00A95608">
        <w:rPr>
          <w:rFonts w:asciiTheme="majorHAnsi" w:hAnsiTheme="majorHAnsi"/>
        </w:rPr>
        <w:t>attacked and 145 people were killed, teachers and students alike</w:t>
      </w:r>
      <w:r w:rsidR="004A2DA1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681356519"/>
          <w:citation/>
        </w:sdtPr>
        <w:sdtEndPr/>
        <w:sdtContent>
          <w:r w:rsidR="004A2DA1" w:rsidRPr="00A95608">
            <w:rPr>
              <w:rFonts w:asciiTheme="majorHAnsi" w:hAnsiTheme="majorHAnsi"/>
            </w:rPr>
            <w:fldChar w:fldCharType="begin"/>
          </w:r>
          <w:r w:rsidR="004A2DA1" w:rsidRPr="00A95608">
            <w:rPr>
              <w:rFonts w:asciiTheme="majorHAnsi" w:hAnsiTheme="majorHAnsi"/>
            </w:rPr>
            <w:instrText xml:space="preserve"> CITATION Hum17 \l 2057 </w:instrText>
          </w:r>
          <w:r w:rsidR="004A2DA1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4A2DA1" w:rsidRPr="00A95608">
            <w:rPr>
              <w:rFonts w:asciiTheme="majorHAnsi" w:hAnsiTheme="majorHAnsi"/>
            </w:rPr>
            <w:fldChar w:fldCharType="end"/>
          </w:r>
        </w:sdtContent>
      </w:sdt>
      <w:r w:rsidR="004A2DA1" w:rsidRPr="00A95608">
        <w:rPr>
          <w:rFonts w:asciiTheme="majorHAnsi" w:hAnsiTheme="majorHAnsi"/>
        </w:rPr>
        <w:t xml:space="preserve">. </w:t>
      </w:r>
      <w:r w:rsidR="00386772" w:rsidRPr="00A95608">
        <w:rPr>
          <w:rFonts w:asciiTheme="majorHAnsi" w:hAnsiTheme="majorHAnsi"/>
        </w:rPr>
        <w:t>Data on u</w:t>
      </w:r>
      <w:r w:rsidR="00050C6C" w:rsidRPr="00A95608">
        <w:rPr>
          <w:rFonts w:asciiTheme="majorHAnsi" w:hAnsiTheme="majorHAnsi"/>
        </w:rPr>
        <w:t xml:space="preserve">niversity and </w:t>
      </w:r>
      <w:r w:rsidR="00386772" w:rsidRPr="00A95608">
        <w:rPr>
          <w:rFonts w:asciiTheme="majorHAnsi" w:hAnsiTheme="majorHAnsi"/>
        </w:rPr>
        <w:t xml:space="preserve">school attacks </w:t>
      </w:r>
      <w:sdt>
        <w:sdtPr>
          <w:rPr>
            <w:rFonts w:asciiTheme="majorHAnsi" w:hAnsiTheme="majorHAnsi"/>
          </w:rPr>
          <w:id w:val="-568269311"/>
          <w:citation/>
        </w:sdtPr>
        <w:sdtEndPr/>
        <w:sdtContent>
          <w:r w:rsidR="00DB40E8" w:rsidRPr="00A95608">
            <w:rPr>
              <w:rFonts w:asciiTheme="majorHAnsi" w:hAnsiTheme="majorHAnsi"/>
            </w:rPr>
            <w:fldChar w:fldCharType="begin"/>
          </w:r>
          <w:r w:rsidR="00DB40E8" w:rsidRPr="00A95608">
            <w:rPr>
              <w:rFonts w:asciiTheme="majorHAnsi" w:hAnsiTheme="majorHAnsi"/>
            </w:rPr>
            <w:instrText xml:space="preserve"> CITATION Mas \l 2057 </w:instrText>
          </w:r>
          <w:r w:rsidR="00DB40E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DB40E8" w:rsidRPr="00A95608">
            <w:rPr>
              <w:rFonts w:asciiTheme="majorHAnsi" w:hAnsiTheme="majorHAnsi"/>
            </w:rPr>
            <w:fldChar w:fldCharType="end"/>
          </w:r>
        </w:sdtContent>
      </w:sdt>
      <w:r w:rsidR="00386772" w:rsidRPr="00A95608">
        <w:rPr>
          <w:rFonts w:asciiTheme="majorHAnsi" w:hAnsiTheme="majorHAnsi"/>
        </w:rPr>
        <w:t xml:space="preserve"> are not </w:t>
      </w:r>
      <w:r w:rsidR="00640B80" w:rsidRPr="00A95608">
        <w:rPr>
          <w:rFonts w:asciiTheme="majorHAnsi" w:hAnsiTheme="majorHAnsi"/>
        </w:rPr>
        <w:t xml:space="preserve">officially collected by the Pakistani government, although </w:t>
      </w:r>
      <w:r w:rsidR="004763AC" w:rsidRPr="00A95608">
        <w:rPr>
          <w:rFonts w:asciiTheme="majorHAnsi" w:hAnsiTheme="majorHAnsi"/>
        </w:rPr>
        <w:t xml:space="preserve">researchers at </w:t>
      </w:r>
      <w:r w:rsidR="00583D5E" w:rsidRPr="00A95608">
        <w:rPr>
          <w:rFonts w:asciiTheme="majorHAnsi" w:hAnsiTheme="majorHAnsi"/>
        </w:rPr>
        <w:t xml:space="preserve">The </w:t>
      </w:r>
      <w:r w:rsidR="004763AC" w:rsidRPr="00A95608">
        <w:rPr>
          <w:rFonts w:asciiTheme="majorHAnsi" w:hAnsiTheme="majorHAnsi"/>
        </w:rPr>
        <w:t xml:space="preserve">University of Maryland </w:t>
      </w:r>
      <w:r w:rsidR="003772E9" w:rsidRPr="00A95608">
        <w:rPr>
          <w:rFonts w:asciiTheme="majorHAnsi" w:hAnsiTheme="majorHAnsi"/>
        </w:rPr>
        <w:t xml:space="preserve">have identified 867 attacks on </w:t>
      </w:r>
      <w:r w:rsidR="008D22D7" w:rsidRPr="00A95608">
        <w:rPr>
          <w:rFonts w:asciiTheme="majorHAnsi" w:hAnsiTheme="majorHAnsi"/>
        </w:rPr>
        <w:t xml:space="preserve">educational institutions between 2009 and 2012 </w:t>
      </w:r>
      <w:sdt>
        <w:sdtPr>
          <w:rPr>
            <w:rFonts w:asciiTheme="majorHAnsi" w:hAnsiTheme="majorHAnsi"/>
          </w:rPr>
          <w:id w:val="1053582334"/>
          <w:citation/>
        </w:sdtPr>
        <w:sdtEndPr/>
        <w:sdtContent>
          <w:r w:rsidR="004E19C0" w:rsidRPr="00A95608">
            <w:rPr>
              <w:rFonts w:asciiTheme="majorHAnsi" w:hAnsiTheme="majorHAnsi"/>
            </w:rPr>
            <w:fldChar w:fldCharType="begin"/>
          </w:r>
          <w:r w:rsidR="004E19C0" w:rsidRPr="00A95608">
            <w:rPr>
              <w:rFonts w:asciiTheme="majorHAnsi" w:hAnsiTheme="majorHAnsi"/>
            </w:rPr>
            <w:instrText xml:space="preserve"> CITATION Hum17 \l 2057 </w:instrText>
          </w:r>
          <w:r w:rsidR="004E19C0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4E19C0" w:rsidRPr="00A95608">
            <w:rPr>
              <w:rFonts w:asciiTheme="majorHAnsi" w:hAnsiTheme="majorHAnsi"/>
            </w:rPr>
            <w:fldChar w:fldCharType="end"/>
          </w:r>
        </w:sdtContent>
      </w:sdt>
      <w:r w:rsidR="004E19C0" w:rsidRPr="00A95608">
        <w:rPr>
          <w:rFonts w:asciiTheme="majorHAnsi" w:hAnsiTheme="majorHAnsi"/>
        </w:rPr>
        <w:t xml:space="preserve"> affecting the populations trust </w:t>
      </w:r>
      <w:r w:rsidR="00B249FF" w:rsidRPr="00A95608">
        <w:rPr>
          <w:rFonts w:asciiTheme="majorHAnsi" w:hAnsiTheme="majorHAnsi"/>
        </w:rPr>
        <w:t xml:space="preserve">in these institutions for the </w:t>
      </w:r>
      <w:r w:rsidR="004E19C0" w:rsidRPr="00A95608">
        <w:rPr>
          <w:rFonts w:asciiTheme="majorHAnsi" w:hAnsiTheme="majorHAnsi"/>
        </w:rPr>
        <w:t xml:space="preserve">safety </w:t>
      </w:r>
      <w:r w:rsidR="00AA4420" w:rsidRPr="00A95608">
        <w:rPr>
          <w:rFonts w:asciiTheme="majorHAnsi" w:hAnsiTheme="majorHAnsi"/>
        </w:rPr>
        <w:t>of</w:t>
      </w:r>
      <w:r w:rsidR="004E19C0" w:rsidRPr="00A95608">
        <w:rPr>
          <w:rFonts w:asciiTheme="majorHAnsi" w:hAnsiTheme="majorHAnsi"/>
        </w:rPr>
        <w:t xml:space="preserve"> their children </w:t>
      </w:r>
      <w:sdt>
        <w:sdtPr>
          <w:rPr>
            <w:rFonts w:asciiTheme="majorHAnsi" w:hAnsiTheme="majorHAnsi"/>
          </w:rPr>
          <w:id w:val="-2041123270"/>
          <w:citation/>
        </w:sdtPr>
        <w:sdtEndPr/>
        <w:sdtContent>
          <w:r w:rsidR="004E19C0" w:rsidRPr="00A95608">
            <w:rPr>
              <w:rFonts w:asciiTheme="majorHAnsi" w:hAnsiTheme="majorHAnsi"/>
            </w:rPr>
            <w:fldChar w:fldCharType="begin"/>
          </w:r>
          <w:r w:rsidR="004E19C0" w:rsidRPr="00A95608">
            <w:rPr>
              <w:rFonts w:asciiTheme="majorHAnsi" w:hAnsiTheme="majorHAnsi"/>
            </w:rPr>
            <w:instrText xml:space="preserve"> CITATION Hum17 \l 2057 </w:instrText>
          </w:r>
          <w:r w:rsidR="004E19C0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4E19C0" w:rsidRPr="00A95608">
            <w:rPr>
              <w:rFonts w:asciiTheme="majorHAnsi" w:hAnsiTheme="majorHAnsi"/>
            </w:rPr>
            <w:fldChar w:fldCharType="end"/>
          </w:r>
        </w:sdtContent>
      </w:sdt>
      <w:r w:rsidR="004E19C0" w:rsidRPr="00A95608">
        <w:rPr>
          <w:rFonts w:asciiTheme="majorHAnsi" w:hAnsiTheme="majorHAnsi"/>
        </w:rPr>
        <w:t xml:space="preserve">. </w:t>
      </w:r>
      <w:r w:rsidR="007532A8" w:rsidRPr="00A95608">
        <w:rPr>
          <w:rFonts w:asciiTheme="majorHAnsi" w:hAnsiTheme="majorHAnsi"/>
        </w:rPr>
        <w:t>Consequently</w:t>
      </w:r>
      <w:r w:rsidR="005D1139" w:rsidRPr="00A95608">
        <w:rPr>
          <w:rFonts w:asciiTheme="majorHAnsi" w:hAnsiTheme="majorHAnsi"/>
        </w:rPr>
        <w:t xml:space="preserve">, since the 2014 attack, </w:t>
      </w:r>
      <w:r w:rsidR="009C2F28" w:rsidRPr="00A95608">
        <w:rPr>
          <w:rFonts w:asciiTheme="majorHAnsi" w:hAnsiTheme="majorHAnsi"/>
        </w:rPr>
        <w:t xml:space="preserve">the state </w:t>
      </w:r>
      <w:r w:rsidR="00B316E8" w:rsidRPr="00A95608">
        <w:rPr>
          <w:rFonts w:asciiTheme="majorHAnsi" w:hAnsiTheme="majorHAnsi"/>
        </w:rPr>
        <w:t xml:space="preserve">have </w:t>
      </w:r>
      <w:r w:rsidR="00E15C29" w:rsidRPr="00A95608">
        <w:rPr>
          <w:rFonts w:asciiTheme="majorHAnsi" w:hAnsiTheme="majorHAnsi"/>
        </w:rPr>
        <w:t xml:space="preserve">included arms training for teachers and promoted </w:t>
      </w:r>
      <w:r w:rsidR="00CF5A64" w:rsidRPr="00A95608">
        <w:rPr>
          <w:rFonts w:asciiTheme="majorHAnsi" w:hAnsiTheme="majorHAnsi"/>
        </w:rPr>
        <w:t>schools</w:t>
      </w:r>
      <w:r w:rsidR="009B21BA" w:rsidRPr="00A95608">
        <w:rPr>
          <w:rFonts w:asciiTheme="majorHAnsi" w:hAnsiTheme="majorHAnsi"/>
        </w:rPr>
        <w:t xml:space="preserve">, </w:t>
      </w:r>
      <w:r w:rsidR="00212808" w:rsidRPr="00A95608">
        <w:rPr>
          <w:rFonts w:asciiTheme="majorHAnsi" w:hAnsiTheme="majorHAnsi"/>
        </w:rPr>
        <w:t>colleges</w:t>
      </w:r>
      <w:r w:rsidR="009B21BA" w:rsidRPr="00A95608">
        <w:rPr>
          <w:rFonts w:asciiTheme="majorHAnsi" w:hAnsiTheme="majorHAnsi"/>
        </w:rPr>
        <w:t>,</w:t>
      </w:r>
      <w:r w:rsidR="00212808" w:rsidRPr="00A95608">
        <w:rPr>
          <w:rFonts w:asciiTheme="majorHAnsi" w:hAnsiTheme="majorHAnsi"/>
        </w:rPr>
        <w:t xml:space="preserve"> and universities to have </w:t>
      </w:r>
      <w:r w:rsidR="00E15C29" w:rsidRPr="00A95608">
        <w:rPr>
          <w:rFonts w:asciiTheme="majorHAnsi" w:hAnsiTheme="majorHAnsi"/>
        </w:rPr>
        <w:t>mock security drills</w:t>
      </w:r>
      <w:r w:rsidR="00127C84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0073732"/>
          <w:citation/>
        </w:sdtPr>
        <w:sdtEndPr/>
        <w:sdtContent>
          <w:r w:rsidR="00013545" w:rsidRPr="00A95608">
            <w:rPr>
              <w:rFonts w:asciiTheme="majorHAnsi" w:hAnsiTheme="majorHAnsi"/>
            </w:rPr>
            <w:fldChar w:fldCharType="begin"/>
          </w:r>
          <w:r w:rsidR="00013545" w:rsidRPr="00A95608">
            <w:rPr>
              <w:rFonts w:asciiTheme="majorHAnsi" w:hAnsiTheme="majorHAnsi"/>
            </w:rPr>
            <w:instrText xml:space="preserve"> CITATION Hum17 \l 2057 </w:instrText>
          </w:r>
          <w:r w:rsidR="00013545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013545" w:rsidRPr="00A95608">
            <w:rPr>
              <w:rFonts w:asciiTheme="majorHAnsi" w:hAnsiTheme="majorHAnsi"/>
            </w:rPr>
            <w:fldChar w:fldCharType="end"/>
          </w:r>
        </w:sdtContent>
      </w:sdt>
      <w:r w:rsidR="00013545" w:rsidRPr="00A95608">
        <w:rPr>
          <w:rFonts w:asciiTheme="majorHAnsi" w:hAnsiTheme="majorHAnsi"/>
        </w:rPr>
        <w:t>. It is however</w:t>
      </w:r>
      <w:r w:rsidR="00127C84" w:rsidRPr="00A95608">
        <w:rPr>
          <w:rFonts w:asciiTheme="majorHAnsi" w:hAnsiTheme="majorHAnsi"/>
        </w:rPr>
        <w:t xml:space="preserve"> </w:t>
      </w:r>
      <w:r w:rsidR="00D95E75" w:rsidRPr="00A95608">
        <w:rPr>
          <w:rFonts w:asciiTheme="majorHAnsi" w:hAnsiTheme="majorHAnsi"/>
        </w:rPr>
        <w:t xml:space="preserve">unclear to how </w:t>
      </w:r>
      <w:r w:rsidR="008B19EA" w:rsidRPr="00A95608">
        <w:rPr>
          <w:rFonts w:asciiTheme="majorHAnsi" w:hAnsiTheme="majorHAnsi"/>
        </w:rPr>
        <w:t>seriously</w:t>
      </w:r>
      <w:r w:rsidR="00D95E75" w:rsidRPr="00A95608">
        <w:rPr>
          <w:rFonts w:asciiTheme="majorHAnsi" w:hAnsiTheme="majorHAnsi"/>
        </w:rPr>
        <w:t xml:space="preserve"> the </w:t>
      </w:r>
      <w:r w:rsidR="0096123E" w:rsidRPr="00A95608">
        <w:rPr>
          <w:rFonts w:asciiTheme="majorHAnsi" w:hAnsiTheme="majorHAnsi"/>
        </w:rPr>
        <w:t xml:space="preserve">Government </w:t>
      </w:r>
      <w:r w:rsidR="008B19EA" w:rsidRPr="00A95608">
        <w:rPr>
          <w:rFonts w:asciiTheme="majorHAnsi" w:hAnsiTheme="majorHAnsi"/>
        </w:rPr>
        <w:t>think the problem is as</w:t>
      </w:r>
      <w:r w:rsidR="00127C84" w:rsidRPr="00A95608">
        <w:rPr>
          <w:rFonts w:asciiTheme="majorHAnsi" w:hAnsiTheme="majorHAnsi"/>
        </w:rPr>
        <w:t xml:space="preserve"> protection for students and education was not included </w:t>
      </w:r>
      <w:r w:rsidR="0081132D" w:rsidRPr="00A95608">
        <w:rPr>
          <w:rFonts w:asciiTheme="majorHAnsi" w:hAnsiTheme="majorHAnsi"/>
        </w:rPr>
        <w:t>in the 20-point National Action Plan written to deal with the problem of terr</w:t>
      </w:r>
      <w:r w:rsidR="00B50922" w:rsidRPr="00A95608">
        <w:rPr>
          <w:rFonts w:asciiTheme="majorHAnsi" w:hAnsiTheme="majorHAnsi"/>
        </w:rPr>
        <w:t xml:space="preserve">orism in the state </w:t>
      </w:r>
      <w:sdt>
        <w:sdtPr>
          <w:rPr>
            <w:rFonts w:asciiTheme="majorHAnsi" w:hAnsiTheme="majorHAnsi"/>
          </w:rPr>
          <w:id w:val="-250439201"/>
          <w:citation/>
        </w:sdtPr>
        <w:sdtEndPr/>
        <w:sdtContent>
          <w:r w:rsidR="00B50922" w:rsidRPr="00A95608">
            <w:rPr>
              <w:rFonts w:asciiTheme="majorHAnsi" w:hAnsiTheme="majorHAnsi"/>
            </w:rPr>
            <w:fldChar w:fldCharType="begin"/>
          </w:r>
          <w:r w:rsidR="00B50922" w:rsidRPr="00A95608">
            <w:rPr>
              <w:rFonts w:asciiTheme="majorHAnsi" w:hAnsiTheme="majorHAnsi"/>
            </w:rPr>
            <w:instrText xml:space="preserve"> CITATION Hum17 \l 2057 </w:instrText>
          </w:r>
          <w:r w:rsidR="00B5092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B50922" w:rsidRPr="00A95608">
            <w:rPr>
              <w:rFonts w:asciiTheme="majorHAnsi" w:hAnsiTheme="majorHAnsi"/>
            </w:rPr>
            <w:fldChar w:fldCharType="end"/>
          </w:r>
        </w:sdtContent>
      </w:sdt>
      <w:r w:rsidR="00B50922" w:rsidRPr="00A95608">
        <w:rPr>
          <w:rFonts w:asciiTheme="majorHAnsi" w:hAnsiTheme="majorHAnsi"/>
        </w:rPr>
        <w:t>.</w:t>
      </w:r>
      <w:r w:rsidR="008714A1" w:rsidRPr="00A95608">
        <w:rPr>
          <w:rFonts w:asciiTheme="majorHAnsi" w:hAnsiTheme="majorHAnsi"/>
        </w:rPr>
        <w:t xml:space="preserve"> W</w:t>
      </w:r>
      <w:r w:rsidR="007E300A" w:rsidRPr="00A95608">
        <w:rPr>
          <w:rFonts w:asciiTheme="majorHAnsi" w:hAnsiTheme="majorHAnsi"/>
        </w:rPr>
        <w:t xml:space="preserve">ithout proper protection it is unlikely that Pakistan will attract a reliable, consistent and </w:t>
      </w:r>
      <w:r w:rsidR="00B70531" w:rsidRPr="00A95608">
        <w:rPr>
          <w:rFonts w:asciiTheme="majorHAnsi" w:hAnsiTheme="majorHAnsi"/>
        </w:rPr>
        <w:t>adequately</w:t>
      </w:r>
      <w:r w:rsidR="007E300A" w:rsidRPr="00A95608">
        <w:rPr>
          <w:rFonts w:asciiTheme="majorHAnsi" w:hAnsiTheme="majorHAnsi"/>
        </w:rPr>
        <w:t xml:space="preserve"> qualified </w:t>
      </w:r>
      <w:r w:rsidR="00F2753F" w:rsidRPr="00A95608">
        <w:rPr>
          <w:rFonts w:asciiTheme="majorHAnsi" w:hAnsiTheme="majorHAnsi"/>
        </w:rPr>
        <w:t xml:space="preserve">teaching force which will impact the quality of education now and in the future for Pakistan </w:t>
      </w:r>
      <w:sdt>
        <w:sdtPr>
          <w:rPr>
            <w:rFonts w:asciiTheme="majorHAnsi" w:hAnsiTheme="majorHAnsi"/>
          </w:rPr>
          <w:id w:val="2133128803"/>
          <w:citation/>
        </w:sdtPr>
        <w:sdtContent>
          <w:r w:rsidR="00B70531" w:rsidRPr="00A95608">
            <w:rPr>
              <w:rFonts w:asciiTheme="majorHAnsi" w:hAnsiTheme="majorHAnsi"/>
            </w:rPr>
            <w:fldChar w:fldCharType="begin"/>
          </w:r>
          <w:r w:rsidR="00B70531" w:rsidRPr="00A95608">
            <w:rPr>
              <w:rFonts w:asciiTheme="majorHAnsi" w:hAnsiTheme="majorHAnsi"/>
            </w:rPr>
            <w:instrText xml:space="preserve"> CITATION Hum17 \l 2057 </w:instrText>
          </w:r>
          <w:r w:rsidR="00B70531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(Human Rights Watch, 2017)</w:t>
          </w:r>
          <w:r w:rsidR="00B70531" w:rsidRPr="00A95608">
            <w:rPr>
              <w:rFonts w:asciiTheme="majorHAnsi" w:hAnsiTheme="majorHAnsi"/>
            </w:rPr>
            <w:fldChar w:fldCharType="end"/>
          </w:r>
        </w:sdtContent>
      </w:sdt>
      <w:r w:rsidR="00B70531" w:rsidRPr="00A95608">
        <w:rPr>
          <w:rFonts w:asciiTheme="majorHAnsi" w:hAnsiTheme="majorHAnsi"/>
        </w:rPr>
        <w:t xml:space="preserve">. Parents will be reluctant to send their children to schools that </w:t>
      </w:r>
      <w:r w:rsidR="00341760" w:rsidRPr="00A95608">
        <w:rPr>
          <w:rFonts w:asciiTheme="majorHAnsi" w:hAnsiTheme="majorHAnsi"/>
        </w:rPr>
        <w:t>they</w:t>
      </w:r>
      <w:r w:rsidR="00B70531" w:rsidRPr="00A95608">
        <w:rPr>
          <w:rFonts w:asciiTheme="majorHAnsi" w:hAnsiTheme="majorHAnsi"/>
        </w:rPr>
        <w:t xml:space="preserve"> deem unsafe</w:t>
      </w:r>
      <w:r w:rsidR="0073038F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593007702"/>
          <w:citation/>
        </w:sdtPr>
        <w:sdtContent>
          <w:r w:rsidR="0073038F" w:rsidRPr="00A95608">
            <w:rPr>
              <w:rFonts w:asciiTheme="majorHAnsi" w:hAnsiTheme="majorHAnsi"/>
            </w:rPr>
            <w:fldChar w:fldCharType="begin"/>
          </w:r>
          <w:r w:rsidR="0073038F" w:rsidRPr="00A95608">
            <w:rPr>
              <w:rFonts w:asciiTheme="majorHAnsi" w:hAnsiTheme="majorHAnsi"/>
            </w:rPr>
            <w:instrText xml:space="preserve"> CITATION Mas \l 2057 </w:instrText>
          </w:r>
          <w:r w:rsidR="0073038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73038F" w:rsidRPr="00A95608">
            <w:rPr>
              <w:rFonts w:asciiTheme="majorHAnsi" w:hAnsiTheme="majorHAnsi"/>
            </w:rPr>
            <w:fldChar w:fldCharType="end"/>
          </w:r>
        </w:sdtContent>
      </w:sdt>
      <w:r w:rsidR="00B70531" w:rsidRPr="00A95608">
        <w:rPr>
          <w:rFonts w:asciiTheme="majorHAnsi" w:hAnsiTheme="majorHAnsi"/>
        </w:rPr>
        <w:t xml:space="preserve"> both from</w:t>
      </w:r>
      <w:r w:rsidR="00341760" w:rsidRPr="00A95608">
        <w:rPr>
          <w:rFonts w:asciiTheme="majorHAnsi" w:hAnsiTheme="majorHAnsi"/>
        </w:rPr>
        <w:t xml:space="preserve"> terrorism and from the lack of </w:t>
      </w:r>
      <w:r w:rsidR="00FD6998" w:rsidRPr="00A95608">
        <w:rPr>
          <w:rFonts w:asciiTheme="majorHAnsi" w:hAnsiTheme="majorHAnsi"/>
        </w:rPr>
        <w:t xml:space="preserve">amenities and services like running water </w:t>
      </w:r>
      <w:sdt>
        <w:sdtPr>
          <w:rPr>
            <w:rFonts w:asciiTheme="majorHAnsi" w:hAnsiTheme="majorHAnsi"/>
          </w:rPr>
          <w:id w:val="1745230009"/>
          <w:citation/>
        </w:sdtPr>
        <w:sdtContent>
          <w:r w:rsidR="0073038F" w:rsidRPr="00A95608">
            <w:rPr>
              <w:rFonts w:asciiTheme="majorHAnsi" w:hAnsiTheme="majorHAnsi"/>
            </w:rPr>
            <w:fldChar w:fldCharType="begin"/>
          </w:r>
          <w:r w:rsidR="0073038F" w:rsidRPr="00A95608">
            <w:rPr>
              <w:rFonts w:asciiTheme="majorHAnsi" w:hAnsiTheme="majorHAnsi"/>
            </w:rPr>
            <w:instrText xml:space="preserve"> CITATION SCH25 \l 2057 </w:instrText>
          </w:r>
          <w:r w:rsidR="0073038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(SCHOOLS2030, 2025)</w:t>
          </w:r>
          <w:r w:rsidR="0073038F" w:rsidRPr="00A95608">
            <w:rPr>
              <w:rFonts w:asciiTheme="majorHAnsi" w:hAnsiTheme="majorHAnsi"/>
            </w:rPr>
            <w:fldChar w:fldCharType="end"/>
          </w:r>
        </w:sdtContent>
      </w:sdt>
      <w:r w:rsidR="0073038F" w:rsidRPr="00A95608">
        <w:rPr>
          <w:rFonts w:asciiTheme="majorHAnsi" w:hAnsiTheme="majorHAnsi"/>
        </w:rPr>
        <w:t>.</w:t>
      </w:r>
    </w:p>
    <w:p w14:paraId="04A51466" w14:textId="29CBDC22" w:rsidR="0003251B" w:rsidRPr="00A95608" w:rsidRDefault="00B548EE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 xml:space="preserve"> </w:t>
      </w:r>
      <w:r w:rsidR="00C87065" w:rsidRPr="00A95608">
        <w:rPr>
          <w:rFonts w:asciiTheme="majorHAnsi" w:hAnsiTheme="majorHAnsi"/>
        </w:rPr>
        <w:t>Being a pr</w:t>
      </w:r>
      <w:r w:rsidR="00167397" w:rsidRPr="00A95608">
        <w:rPr>
          <w:rFonts w:asciiTheme="majorHAnsi" w:hAnsiTheme="majorHAnsi"/>
        </w:rPr>
        <w:t>edominantly Muslim country, many believe that</w:t>
      </w:r>
      <w:r w:rsidR="00706A33" w:rsidRPr="00A95608">
        <w:rPr>
          <w:rFonts w:asciiTheme="majorHAnsi" w:hAnsiTheme="majorHAnsi"/>
        </w:rPr>
        <w:t xml:space="preserve"> </w:t>
      </w:r>
      <w:r w:rsidR="00933765" w:rsidRPr="00A95608">
        <w:rPr>
          <w:rFonts w:asciiTheme="majorHAnsi" w:hAnsiTheme="majorHAnsi"/>
        </w:rPr>
        <w:t xml:space="preserve">‘purdah’ </w:t>
      </w:r>
      <w:r w:rsidR="006C2743" w:rsidRPr="00A95608">
        <w:rPr>
          <w:rFonts w:asciiTheme="majorHAnsi" w:hAnsiTheme="majorHAnsi"/>
        </w:rPr>
        <w:t>should be observed in</w:t>
      </w:r>
      <w:r w:rsidR="00FB23C6" w:rsidRPr="00A95608">
        <w:rPr>
          <w:rFonts w:asciiTheme="majorHAnsi" w:hAnsiTheme="majorHAnsi"/>
        </w:rPr>
        <w:t xml:space="preserve"> women and girls </w:t>
      </w:r>
      <w:sdt>
        <w:sdtPr>
          <w:rPr>
            <w:rFonts w:asciiTheme="majorHAnsi" w:hAnsiTheme="majorHAnsi"/>
          </w:rPr>
          <w:id w:val="-486858422"/>
          <w:citation/>
        </w:sdtPr>
        <w:sdtEndPr/>
        <w:sdtContent>
          <w:r w:rsidR="00666CE4" w:rsidRPr="00A95608">
            <w:rPr>
              <w:rFonts w:asciiTheme="majorHAnsi" w:hAnsiTheme="majorHAnsi"/>
            </w:rPr>
            <w:fldChar w:fldCharType="begin"/>
          </w:r>
          <w:r w:rsidR="00666CE4" w:rsidRPr="00A95608">
            <w:rPr>
              <w:rFonts w:asciiTheme="majorHAnsi" w:hAnsiTheme="majorHAnsi"/>
            </w:rPr>
            <w:instrText xml:space="preserve"> CITATION You13 \l 2057 </w:instrText>
          </w:r>
          <w:r w:rsidR="00666CE4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666CE4" w:rsidRPr="00A95608">
            <w:rPr>
              <w:rFonts w:asciiTheme="majorHAnsi" w:hAnsiTheme="majorHAnsi"/>
            </w:rPr>
            <w:fldChar w:fldCharType="end"/>
          </w:r>
        </w:sdtContent>
      </w:sdt>
      <w:r w:rsidR="00666CE4" w:rsidRPr="00A95608">
        <w:rPr>
          <w:rFonts w:asciiTheme="majorHAnsi" w:hAnsiTheme="majorHAnsi"/>
        </w:rPr>
        <w:t xml:space="preserve">. </w:t>
      </w:r>
      <w:r w:rsidR="004F6BEA" w:rsidRPr="00A95608">
        <w:rPr>
          <w:rFonts w:asciiTheme="majorHAnsi" w:hAnsiTheme="majorHAnsi"/>
        </w:rPr>
        <w:t xml:space="preserve">This </w:t>
      </w:r>
      <w:r w:rsidR="003474D7" w:rsidRPr="00A95608">
        <w:rPr>
          <w:rFonts w:asciiTheme="majorHAnsi" w:hAnsiTheme="majorHAnsi"/>
        </w:rPr>
        <w:t>involves their</w:t>
      </w:r>
      <w:r w:rsidR="00FB23C6" w:rsidRPr="00A95608">
        <w:rPr>
          <w:rFonts w:asciiTheme="majorHAnsi" w:hAnsiTheme="majorHAnsi"/>
        </w:rPr>
        <w:t xml:space="preserve"> separat</w:t>
      </w:r>
      <w:r w:rsidR="003474D7" w:rsidRPr="00A95608">
        <w:rPr>
          <w:rFonts w:asciiTheme="majorHAnsi" w:hAnsiTheme="majorHAnsi"/>
        </w:rPr>
        <w:t>ion</w:t>
      </w:r>
      <w:r w:rsidR="00FB23C6" w:rsidRPr="00A95608">
        <w:rPr>
          <w:rFonts w:asciiTheme="majorHAnsi" w:hAnsiTheme="majorHAnsi"/>
        </w:rPr>
        <w:t xml:space="preserve"> from the rest of society</w:t>
      </w:r>
      <w:r w:rsidR="00EB50FC" w:rsidRPr="00A95608">
        <w:rPr>
          <w:rFonts w:asciiTheme="majorHAnsi" w:hAnsiTheme="majorHAnsi"/>
        </w:rPr>
        <w:t xml:space="preserve"> </w:t>
      </w:r>
      <w:r w:rsidR="00FD622C" w:rsidRPr="00A95608">
        <w:rPr>
          <w:rFonts w:asciiTheme="majorHAnsi" w:hAnsiTheme="majorHAnsi"/>
        </w:rPr>
        <w:t>such as not being allowed outside unless accompanied by a male relative</w:t>
      </w:r>
      <w:r w:rsidR="00A34A1D" w:rsidRPr="00A95608">
        <w:rPr>
          <w:rFonts w:asciiTheme="majorHAnsi" w:hAnsiTheme="majorHAnsi"/>
        </w:rPr>
        <w:t xml:space="preserve">, </w:t>
      </w:r>
      <w:r w:rsidR="00384433" w:rsidRPr="00A95608">
        <w:rPr>
          <w:rFonts w:asciiTheme="majorHAnsi" w:hAnsiTheme="majorHAnsi"/>
        </w:rPr>
        <w:t>keeping to a</w:t>
      </w:r>
      <w:r w:rsidR="00A018A3" w:rsidRPr="00A95608">
        <w:rPr>
          <w:rFonts w:asciiTheme="majorHAnsi" w:hAnsiTheme="majorHAnsi"/>
        </w:rPr>
        <w:t xml:space="preserve"> different room of the house</w:t>
      </w:r>
      <w:r w:rsidR="00B93C87" w:rsidRPr="00A95608">
        <w:rPr>
          <w:rFonts w:asciiTheme="majorHAnsi" w:hAnsiTheme="majorHAnsi"/>
        </w:rPr>
        <w:t xml:space="preserve"> or separated by a curtain</w:t>
      </w:r>
      <w:r w:rsidR="004F54DE" w:rsidRPr="00A95608">
        <w:rPr>
          <w:rFonts w:asciiTheme="majorHAnsi" w:hAnsiTheme="majorHAnsi"/>
        </w:rPr>
        <w:t xml:space="preserve"> when a different room is not available</w:t>
      </w:r>
      <w:r w:rsidR="00EB50FC" w:rsidRPr="00A95608">
        <w:rPr>
          <w:rFonts w:asciiTheme="majorHAnsi" w:hAnsiTheme="majorHAnsi"/>
        </w:rPr>
        <w:t xml:space="preserve"> and to wear the </w:t>
      </w:r>
      <w:r w:rsidR="00006265" w:rsidRPr="00A95608">
        <w:rPr>
          <w:rFonts w:asciiTheme="majorHAnsi" w:hAnsiTheme="majorHAnsi"/>
        </w:rPr>
        <w:t>v</w:t>
      </w:r>
      <w:r w:rsidR="004F7718" w:rsidRPr="00A95608">
        <w:rPr>
          <w:rFonts w:asciiTheme="majorHAnsi" w:hAnsiTheme="majorHAnsi"/>
        </w:rPr>
        <w:t>eil or</w:t>
      </w:r>
      <w:r w:rsidR="00EB50FC" w:rsidRPr="00A95608">
        <w:rPr>
          <w:rFonts w:asciiTheme="majorHAnsi" w:hAnsiTheme="majorHAnsi"/>
        </w:rPr>
        <w:t xml:space="preserve"> b</w:t>
      </w:r>
      <w:r w:rsidR="00D74A7E" w:rsidRPr="00A95608">
        <w:rPr>
          <w:rFonts w:asciiTheme="majorHAnsi" w:hAnsiTheme="majorHAnsi"/>
        </w:rPr>
        <w:t>urqa</w:t>
      </w:r>
      <w:r w:rsidR="008C5813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020742406"/>
          <w:citation/>
        </w:sdtPr>
        <w:sdtEndPr/>
        <w:sdtContent>
          <w:r w:rsidR="008C5813" w:rsidRPr="00A95608">
            <w:rPr>
              <w:rFonts w:asciiTheme="majorHAnsi" w:hAnsiTheme="majorHAnsi"/>
            </w:rPr>
            <w:fldChar w:fldCharType="begin"/>
          </w:r>
          <w:r w:rsidR="008C5813" w:rsidRPr="00A95608">
            <w:rPr>
              <w:rFonts w:asciiTheme="majorHAnsi" w:hAnsiTheme="majorHAnsi"/>
            </w:rPr>
            <w:instrText xml:space="preserve"> CITATION You13 \l 2057 </w:instrText>
          </w:r>
          <w:r w:rsidR="008C5813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8C5813" w:rsidRPr="00A95608">
            <w:rPr>
              <w:rFonts w:asciiTheme="majorHAnsi" w:hAnsiTheme="majorHAnsi"/>
            </w:rPr>
            <w:fldChar w:fldCharType="end"/>
          </w:r>
        </w:sdtContent>
      </w:sdt>
      <w:r w:rsidR="008C5813" w:rsidRPr="00A95608">
        <w:rPr>
          <w:rFonts w:asciiTheme="majorHAnsi" w:hAnsiTheme="majorHAnsi"/>
        </w:rPr>
        <w:t>. This</w:t>
      </w:r>
      <w:r w:rsidR="00D74A7E" w:rsidRPr="00A95608">
        <w:rPr>
          <w:rFonts w:asciiTheme="majorHAnsi" w:hAnsiTheme="majorHAnsi"/>
        </w:rPr>
        <w:t xml:space="preserve"> restrict</w:t>
      </w:r>
      <w:r w:rsidR="008C5813" w:rsidRPr="00A95608">
        <w:rPr>
          <w:rFonts w:asciiTheme="majorHAnsi" w:hAnsiTheme="majorHAnsi"/>
        </w:rPr>
        <w:t>s</w:t>
      </w:r>
      <w:r w:rsidR="00D74A7E" w:rsidRPr="00A95608">
        <w:rPr>
          <w:rFonts w:asciiTheme="majorHAnsi" w:hAnsiTheme="majorHAnsi"/>
        </w:rPr>
        <w:t xml:space="preserve"> them from </w:t>
      </w:r>
      <w:r w:rsidR="00D7425C" w:rsidRPr="00A95608">
        <w:rPr>
          <w:rFonts w:asciiTheme="majorHAnsi" w:hAnsiTheme="majorHAnsi"/>
        </w:rPr>
        <w:t>participating</w:t>
      </w:r>
      <w:r w:rsidR="00D74A7E" w:rsidRPr="00A95608">
        <w:rPr>
          <w:rFonts w:asciiTheme="majorHAnsi" w:hAnsiTheme="majorHAnsi"/>
        </w:rPr>
        <w:t xml:space="preserve"> fully in society </w:t>
      </w:r>
      <w:sdt>
        <w:sdtPr>
          <w:rPr>
            <w:rFonts w:asciiTheme="majorHAnsi" w:hAnsiTheme="majorHAnsi"/>
          </w:rPr>
          <w:id w:val="1351909876"/>
          <w:citation/>
        </w:sdtPr>
        <w:sdtEndPr/>
        <w:sdtContent>
          <w:r w:rsidR="002850F6" w:rsidRPr="00A95608">
            <w:rPr>
              <w:rFonts w:asciiTheme="majorHAnsi" w:hAnsiTheme="majorHAnsi"/>
            </w:rPr>
            <w:fldChar w:fldCharType="begin"/>
          </w:r>
          <w:r w:rsidR="002850F6" w:rsidRPr="00A95608">
            <w:rPr>
              <w:rFonts w:asciiTheme="majorHAnsi" w:hAnsiTheme="majorHAnsi"/>
            </w:rPr>
            <w:instrText xml:space="preserve"> CITATION BFS84 \l 2057 </w:instrText>
          </w:r>
          <w:r w:rsidR="002850F6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(Skinner, 1984)</w:t>
          </w:r>
          <w:r w:rsidR="002850F6" w:rsidRPr="00A95608">
            <w:rPr>
              <w:rFonts w:asciiTheme="majorHAnsi" w:hAnsiTheme="majorHAnsi"/>
            </w:rPr>
            <w:fldChar w:fldCharType="end"/>
          </w:r>
        </w:sdtContent>
      </w:sdt>
      <w:r w:rsidR="00D74A7E" w:rsidRPr="00A95608">
        <w:rPr>
          <w:rFonts w:asciiTheme="majorHAnsi" w:hAnsiTheme="majorHAnsi"/>
        </w:rPr>
        <w:t xml:space="preserve"> and </w:t>
      </w:r>
      <w:r w:rsidR="00D7425C" w:rsidRPr="00A95608">
        <w:rPr>
          <w:rFonts w:asciiTheme="majorHAnsi" w:hAnsiTheme="majorHAnsi"/>
        </w:rPr>
        <w:t xml:space="preserve">receiving </w:t>
      </w:r>
      <w:r w:rsidR="00136F8F" w:rsidRPr="00A95608">
        <w:rPr>
          <w:rFonts w:asciiTheme="majorHAnsi" w:hAnsiTheme="majorHAnsi"/>
        </w:rPr>
        <w:t xml:space="preserve">little </w:t>
      </w:r>
      <w:r w:rsidR="00A54FE2" w:rsidRPr="00A95608">
        <w:rPr>
          <w:rFonts w:asciiTheme="majorHAnsi" w:hAnsiTheme="majorHAnsi"/>
        </w:rPr>
        <w:t>or no</w:t>
      </w:r>
      <w:r w:rsidR="00136F8F" w:rsidRPr="00A95608">
        <w:rPr>
          <w:rFonts w:asciiTheme="majorHAnsi" w:hAnsiTheme="majorHAnsi"/>
        </w:rPr>
        <w:t xml:space="preserve"> </w:t>
      </w:r>
      <w:r w:rsidR="00D7425C" w:rsidRPr="00A95608">
        <w:rPr>
          <w:rFonts w:asciiTheme="majorHAnsi" w:hAnsiTheme="majorHAnsi"/>
        </w:rPr>
        <w:t xml:space="preserve">education </w:t>
      </w:r>
      <w:sdt>
        <w:sdtPr>
          <w:rPr>
            <w:rFonts w:asciiTheme="majorHAnsi" w:hAnsiTheme="majorHAnsi"/>
          </w:rPr>
          <w:id w:val="928541145"/>
          <w:citation/>
        </w:sdtPr>
        <w:sdtEndPr/>
        <w:sdtContent>
          <w:r w:rsidR="00D7425C" w:rsidRPr="00A95608">
            <w:rPr>
              <w:rFonts w:asciiTheme="majorHAnsi" w:hAnsiTheme="majorHAnsi"/>
            </w:rPr>
            <w:fldChar w:fldCharType="begin"/>
          </w:r>
          <w:r w:rsidR="00D7425C" w:rsidRPr="00A95608">
            <w:rPr>
              <w:rFonts w:asciiTheme="majorHAnsi" w:hAnsiTheme="majorHAnsi"/>
            </w:rPr>
            <w:instrText xml:space="preserve"> CITATION You13 \l 2057 </w:instrText>
          </w:r>
          <w:r w:rsidR="00D7425C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D7425C" w:rsidRPr="00A95608">
            <w:rPr>
              <w:rFonts w:asciiTheme="majorHAnsi" w:hAnsiTheme="majorHAnsi"/>
            </w:rPr>
            <w:fldChar w:fldCharType="end"/>
          </w:r>
        </w:sdtContent>
      </w:sdt>
      <w:r w:rsidR="00A44C3C" w:rsidRPr="00A95608">
        <w:rPr>
          <w:rFonts w:asciiTheme="majorHAnsi" w:hAnsiTheme="majorHAnsi"/>
        </w:rPr>
        <w:t xml:space="preserve">. </w:t>
      </w:r>
      <w:r w:rsidR="002C62AE" w:rsidRPr="00A95608">
        <w:rPr>
          <w:rFonts w:asciiTheme="majorHAnsi" w:hAnsiTheme="majorHAnsi"/>
        </w:rPr>
        <w:t xml:space="preserve">In </w:t>
      </w:r>
      <w:r w:rsidR="00AA3996" w:rsidRPr="00A95608">
        <w:rPr>
          <w:rFonts w:asciiTheme="majorHAnsi" w:hAnsiTheme="majorHAnsi"/>
        </w:rPr>
        <w:t>Swat</w:t>
      </w:r>
      <w:r w:rsidR="004057E4" w:rsidRPr="00A95608">
        <w:rPr>
          <w:rFonts w:asciiTheme="majorHAnsi" w:hAnsiTheme="majorHAnsi"/>
        </w:rPr>
        <w:t xml:space="preserve">, </w:t>
      </w:r>
      <w:r w:rsidR="002C62AE" w:rsidRPr="00A95608">
        <w:rPr>
          <w:rFonts w:asciiTheme="majorHAnsi" w:hAnsiTheme="majorHAnsi"/>
        </w:rPr>
        <w:t>Malala</w:t>
      </w:r>
      <w:r w:rsidR="00AA3996" w:rsidRPr="00A95608">
        <w:rPr>
          <w:rFonts w:asciiTheme="majorHAnsi" w:hAnsiTheme="majorHAnsi"/>
        </w:rPr>
        <w:t xml:space="preserve"> Yousafzai’s</w:t>
      </w:r>
      <w:r w:rsidR="002C62AE" w:rsidRPr="00A95608">
        <w:rPr>
          <w:rFonts w:asciiTheme="majorHAnsi" w:hAnsiTheme="majorHAnsi"/>
        </w:rPr>
        <w:t xml:space="preserve"> v</w:t>
      </w:r>
      <w:r w:rsidR="00AA613E" w:rsidRPr="00A95608">
        <w:rPr>
          <w:rFonts w:asciiTheme="majorHAnsi" w:hAnsiTheme="majorHAnsi"/>
        </w:rPr>
        <w:t>alley</w:t>
      </w:r>
      <w:r w:rsidR="002C62AE" w:rsidRPr="00A95608">
        <w:rPr>
          <w:rFonts w:asciiTheme="majorHAnsi" w:hAnsiTheme="majorHAnsi"/>
        </w:rPr>
        <w:t xml:space="preserve">, </w:t>
      </w:r>
      <w:r w:rsidR="00915A28" w:rsidRPr="00A95608">
        <w:rPr>
          <w:rFonts w:asciiTheme="majorHAnsi" w:hAnsiTheme="majorHAnsi"/>
        </w:rPr>
        <w:t>girls were banned from going to school in 2008</w:t>
      </w:r>
      <w:r w:rsidR="005A1FBA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216872892"/>
          <w:citation/>
        </w:sdtPr>
        <w:sdtEndPr/>
        <w:sdtContent>
          <w:r w:rsidR="005D12C8" w:rsidRPr="00A95608">
            <w:rPr>
              <w:rFonts w:asciiTheme="majorHAnsi" w:hAnsiTheme="majorHAnsi"/>
            </w:rPr>
            <w:fldChar w:fldCharType="begin"/>
          </w:r>
          <w:r w:rsidR="005D12C8" w:rsidRPr="00A95608">
            <w:rPr>
              <w:rFonts w:asciiTheme="majorHAnsi" w:hAnsiTheme="majorHAnsi"/>
            </w:rPr>
            <w:instrText xml:space="preserve"> CITATION You13 \l 2057 </w:instrText>
          </w:r>
          <w:r w:rsidR="005D12C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5D12C8" w:rsidRPr="00A95608">
            <w:rPr>
              <w:rFonts w:asciiTheme="majorHAnsi" w:hAnsiTheme="majorHAnsi"/>
            </w:rPr>
            <w:fldChar w:fldCharType="end"/>
          </w:r>
        </w:sdtContent>
      </w:sdt>
      <w:r w:rsidR="005D12C8" w:rsidRPr="00A95608">
        <w:rPr>
          <w:rFonts w:asciiTheme="majorHAnsi" w:hAnsiTheme="majorHAnsi"/>
        </w:rPr>
        <w:t xml:space="preserve">. This was </w:t>
      </w:r>
      <w:r w:rsidR="0004416A" w:rsidRPr="00A95608">
        <w:rPr>
          <w:rFonts w:asciiTheme="majorHAnsi" w:hAnsiTheme="majorHAnsi"/>
        </w:rPr>
        <w:t>amended later</w:t>
      </w:r>
      <w:r w:rsidR="005A1FBA" w:rsidRPr="00A95608">
        <w:rPr>
          <w:rFonts w:asciiTheme="majorHAnsi" w:hAnsiTheme="majorHAnsi"/>
        </w:rPr>
        <w:t xml:space="preserve"> and due to pressure</w:t>
      </w:r>
      <w:r w:rsidR="001A7F49" w:rsidRPr="00A95608">
        <w:rPr>
          <w:rFonts w:asciiTheme="majorHAnsi" w:hAnsiTheme="majorHAnsi"/>
        </w:rPr>
        <w:t xml:space="preserve"> from </w:t>
      </w:r>
      <w:r w:rsidR="00673205" w:rsidRPr="00A95608">
        <w:rPr>
          <w:rFonts w:asciiTheme="majorHAnsi" w:hAnsiTheme="majorHAnsi"/>
        </w:rPr>
        <w:t>outside influences</w:t>
      </w:r>
      <w:r w:rsidR="00CD1775" w:rsidRPr="00A95608">
        <w:rPr>
          <w:rFonts w:asciiTheme="majorHAnsi" w:hAnsiTheme="majorHAnsi"/>
        </w:rPr>
        <w:t xml:space="preserve"> and </w:t>
      </w:r>
      <w:r w:rsidR="005A1FBA" w:rsidRPr="00A95608">
        <w:rPr>
          <w:rFonts w:asciiTheme="majorHAnsi" w:hAnsiTheme="majorHAnsi"/>
        </w:rPr>
        <w:t xml:space="preserve">girls </w:t>
      </w:r>
      <w:r w:rsidR="0004416A" w:rsidRPr="00A95608">
        <w:rPr>
          <w:rFonts w:asciiTheme="majorHAnsi" w:hAnsiTheme="majorHAnsi"/>
        </w:rPr>
        <w:t xml:space="preserve">were allowed </w:t>
      </w:r>
      <w:r w:rsidR="005A1FBA" w:rsidRPr="00A95608">
        <w:rPr>
          <w:rFonts w:asciiTheme="majorHAnsi" w:hAnsiTheme="majorHAnsi"/>
        </w:rPr>
        <w:t>to attend school to</w:t>
      </w:r>
      <w:r w:rsidR="000E3D7D" w:rsidRPr="00A95608">
        <w:rPr>
          <w:rFonts w:asciiTheme="majorHAnsi" w:hAnsiTheme="majorHAnsi"/>
        </w:rPr>
        <w:t xml:space="preserve"> and including</w:t>
      </w:r>
      <w:r w:rsidR="005A1FBA" w:rsidRPr="00A95608">
        <w:rPr>
          <w:rFonts w:asciiTheme="majorHAnsi" w:hAnsiTheme="majorHAnsi"/>
        </w:rPr>
        <w:t xml:space="preserve"> Year 4</w:t>
      </w:r>
      <w:r w:rsidR="0064386F" w:rsidRPr="00A95608">
        <w:rPr>
          <w:rFonts w:asciiTheme="majorHAnsi" w:hAnsiTheme="majorHAnsi"/>
        </w:rPr>
        <w:t xml:space="preserve"> </w:t>
      </w:r>
      <w:r w:rsidR="002D3DF3" w:rsidRPr="00A95608">
        <w:rPr>
          <w:rFonts w:asciiTheme="majorHAnsi" w:hAnsiTheme="majorHAnsi"/>
        </w:rPr>
        <w:t>which is up to</w:t>
      </w:r>
      <w:r w:rsidR="007A4BC4" w:rsidRPr="00A95608">
        <w:rPr>
          <w:rFonts w:asciiTheme="majorHAnsi" w:hAnsiTheme="majorHAnsi"/>
        </w:rPr>
        <w:t xml:space="preserve"> 10 years old</w:t>
      </w:r>
      <w:r w:rsidR="0064386F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840701185"/>
          <w:citation/>
        </w:sdtPr>
        <w:sdtEndPr/>
        <w:sdtContent>
          <w:r w:rsidR="0064386F" w:rsidRPr="00A95608">
            <w:rPr>
              <w:rFonts w:asciiTheme="majorHAnsi" w:hAnsiTheme="majorHAnsi"/>
            </w:rPr>
            <w:fldChar w:fldCharType="begin"/>
          </w:r>
          <w:r w:rsidR="0064386F" w:rsidRPr="00A95608">
            <w:rPr>
              <w:rFonts w:asciiTheme="majorHAnsi" w:hAnsiTheme="majorHAnsi"/>
            </w:rPr>
            <w:instrText xml:space="preserve"> CITATION You13 \l 2057 </w:instrText>
          </w:r>
          <w:r w:rsidR="0064386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64386F" w:rsidRPr="00A95608">
            <w:rPr>
              <w:rFonts w:asciiTheme="majorHAnsi" w:hAnsiTheme="majorHAnsi"/>
            </w:rPr>
            <w:fldChar w:fldCharType="end"/>
          </w:r>
        </w:sdtContent>
      </w:sdt>
      <w:r w:rsidR="007A4BC4" w:rsidRPr="00A95608">
        <w:rPr>
          <w:rFonts w:asciiTheme="majorHAnsi" w:hAnsiTheme="majorHAnsi"/>
        </w:rPr>
        <w:t xml:space="preserve"> although m</w:t>
      </w:r>
      <w:r w:rsidR="005265AD" w:rsidRPr="00A95608">
        <w:rPr>
          <w:rFonts w:asciiTheme="majorHAnsi" w:hAnsiTheme="majorHAnsi"/>
        </w:rPr>
        <w:t>any girls falsified their age</w:t>
      </w:r>
      <w:r w:rsidR="00B0551C" w:rsidRPr="00A95608">
        <w:rPr>
          <w:rFonts w:asciiTheme="majorHAnsi" w:hAnsiTheme="majorHAnsi"/>
        </w:rPr>
        <w:t>s</w:t>
      </w:r>
      <w:r w:rsidR="005265AD" w:rsidRPr="00A95608">
        <w:rPr>
          <w:rFonts w:asciiTheme="majorHAnsi" w:hAnsiTheme="majorHAnsi"/>
        </w:rPr>
        <w:t xml:space="preserve"> </w:t>
      </w:r>
      <w:r w:rsidR="0064386F" w:rsidRPr="00A95608">
        <w:rPr>
          <w:rFonts w:asciiTheme="majorHAnsi" w:hAnsiTheme="majorHAnsi"/>
        </w:rPr>
        <w:t>to</w:t>
      </w:r>
      <w:r w:rsidR="005265AD" w:rsidRPr="00A95608">
        <w:rPr>
          <w:rFonts w:asciiTheme="majorHAnsi" w:hAnsiTheme="majorHAnsi"/>
        </w:rPr>
        <w:t xml:space="preserve"> </w:t>
      </w:r>
      <w:r w:rsidR="00B0551C" w:rsidRPr="00A95608">
        <w:rPr>
          <w:rFonts w:asciiTheme="majorHAnsi" w:hAnsiTheme="majorHAnsi"/>
        </w:rPr>
        <w:t>be able</w:t>
      </w:r>
      <w:r w:rsidR="005265AD" w:rsidRPr="00A95608">
        <w:rPr>
          <w:rFonts w:asciiTheme="majorHAnsi" w:hAnsiTheme="majorHAnsi"/>
        </w:rPr>
        <w:t xml:space="preserve"> </w:t>
      </w:r>
      <w:r w:rsidR="0064386F" w:rsidRPr="00A95608">
        <w:rPr>
          <w:rFonts w:asciiTheme="majorHAnsi" w:hAnsiTheme="majorHAnsi"/>
        </w:rPr>
        <w:t>to</w:t>
      </w:r>
      <w:r w:rsidR="005265AD" w:rsidRPr="00A95608">
        <w:rPr>
          <w:rFonts w:asciiTheme="majorHAnsi" w:hAnsiTheme="majorHAnsi"/>
        </w:rPr>
        <w:t xml:space="preserve"> study for longer</w:t>
      </w:r>
      <w:r w:rsidR="002F29DE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213001479"/>
          <w:citation/>
        </w:sdtPr>
        <w:sdtEndPr/>
        <w:sdtContent>
          <w:r w:rsidR="002F29DE" w:rsidRPr="00A95608">
            <w:rPr>
              <w:rFonts w:asciiTheme="majorHAnsi" w:hAnsiTheme="majorHAnsi"/>
            </w:rPr>
            <w:fldChar w:fldCharType="begin"/>
          </w:r>
          <w:r w:rsidR="002F29DE" w:rsidRPr="00A95608">
            <w:rPr>
              <w:rFonts w:asciiTheme="majorHAnsi" w:hAnsiTheme="majorHAnsi"/>
            </w:rPr>
            <w:instrText xml:space="preserve"> CITATION You13 \l 2057 </w:instrText>
          </w:r>
          <w:r w:rsidR="002F29DE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2F29DE" w:rsidRPr="00A95608">
            <w:rPr>
              <w:rFonts w:asciiTheme="majorHAnsi" w:hAnsiTheme="majorHAnsi"/>
            </w:rPr>
            <w:fldChar w:fldCharType="end"/>
          </w:r>
        </w:sdtContent>
      </w:sdt>
      <w:r w:rsidR="002F29DE" w:rsidRPr="00A95608">
        <w:rPr>
          <w:rFonts w:asciiTheme="majorHAnsi" w:hAnsiTheme="majorHAnsi"/>
        </w:rPr>
        <w:t xml:space="preserve">. </w:t>
      </w:r>
      <w:r w:rsidR="004051EE" w:rsidRPr="00A95608">
        <w:rPr>
          <w:rFonts w:asciiTheme="majorHAnsi" w:hAnsiTheme="majorHAnsi"/>
        </w:rPr>
        <w:t>In a country that boa</w:t>
      </w:r>
      <w:r w:rsidR="00717BD3" w:rsidRPr="00A95608">
        <w:rPr>
          <w:rFonts w:asciiTheme="majorHAnsi" w:hAnsiTheme="majorHAnsi"/>
        </w:rPr>
        <w:t>s</w:t>
      </w:r>
      <w:r w:rsidR="004051EE" w:rsidRPr="00A95608">
        <w:rPr>
          <w:rFonts w:asciiTheme="majorHAnsi" w:hAnsiTheme="majorHAnsi"/>
        </w:rPr>
        <w:t>t</w:t>
      </w:r>
      <w:r w:rsidR="00CC3937" w:rsidRPr="00A95608">
        <w:rPr>
          <w:rFonts w:asciiTheme="majorHAnsi" w:hAnsiTheme="majorHAnsi"/>
        </w:rPr>
        <w:t>s</w:t>
      </w:r>
      <w:r w:rsidR="00717BD3" w:rsidRPr="00A95608">
        <w:rPr>
          <w:rFonts w:asciiTheme="majorHAnsi" w:hAnsiTheme="majorHAnsi"/>
        </w:rPr>
        <w:t xml:space="preserve"> </w:t>
      </w:r>
      <w:r w:rsidR="00485A80" w:rsidRPr="00A95608">
        <w:rPr>
          <w:rFonts w:asciiTheme="majorHAnsi" w:hAnsiTheme="majorHAnsi"/>
        </w:rPr>
        <w:t xml:space="preserve">women </w:t>
      </w:r>
      <w:r w:rsidR="00D94383" w:rsidRPr="00A95608">
        <w:rPr>
          <w:rFonts w:asciiTheme="majorHAnsi" w:hAnsiTheme="majorHAnsi"/>
        </w:rPr>
        <w:t>governors</w:t>
      </w:r>
      <w:r w:rsidR="00485A80" w:rsidRPr="00A95608">
        <w:rPr>
          <w:rFonts w:asciiTheme="majorHAnsi" w:hAnsiTheme="majorHAnsi"/>
        </w:rPr>
        <w:t xml:space="preserve">, </w:t>
      </w:r>
      <w:r w:rsidR="00D94383" w:rsidRPr="00A95608">
        <w:rPr>
          <w:rFonts w:asciiTheme="majorHAnsi" w:hAnsiTheme="majorHAnsi"/>
        </w:rPr>
        <w:t>pilots and coastguards,</w:t>
      </w:r>
      <w:r w:rsidR="00153B15" w:rsidRPr="00A95608">
        <w:rPr>
          <w:rFonts w:asciiTheme="majorHAnsi" w:hAnsiTheme="majorHAnsi"/>
        </w:rPr>
        <w:t xml:space="preserve"> the rural regions </w:t>
      </w:r>
      <w:r w:rsidR="008E32DC" w:rsidRPr="00A95608">
        <w:rPr>
          <w:rFonts w:asciiTheme="majorHAnsi" w:hAnsiTheme="majorHAnsi"/>
        </w:rPr>
        <w:t xml:space="preserve">are still </w:t>
      </w:r>
      <w:r w:rsidR="00C20B1F" w:rsidRPr="00A95608">
        <w:rPr>
          <w:rFonts w:asciiTheme="majorHAnsi" w:hAnsiTheme="majorHAnsi"/>
        </w:rPr>
        <w:t xml:space="preserve">greatly influenced by the local </w:t>
      </w:r>
      <w:r w:rsidR="008F3347" w:rsidRPr="00A95608">
        <w:rPr>
          <w:rFonts w:asciiTheme="majorHAnsi" w:hAnsiTheme="majorHAnsi"/>
        </w:rPr>
        <w:t>‘M</w:t>
      </w:r>
      <w:r w:rsidR="000257B7" w:rsidRPr="00A95608">
        <w:rPr>
          <w:rFonts w:asciiTheme="majorHAnsi" w:hAnsiTheme="majorHAnsi"/>
        </w:rPr>
        <w:t>ufti</w:t>
      </w:r>
      <w:r w:rsidR="00EB0DF6" w:rsidRPr="00A95608">
        <w:rPr>
          <w:rFonts w:asciiTheme="majorHAnsi" w:hAnsiTheme="majorHAnsi"/>
        </w:rPr>
        <w:t xml:space="preserve">’ who are considered </w:t>
      </w:r>
      <w:r w:rsidR="00F4650E" w:rsidRPr="00A95608">
        <w:rPr>
          <w:rFonts w:asciiTheme="majorHAnsi" w:hAnsiTheme="majorHAnsi"/>
        </w:rPr>
        <w:t>experts on Islamic</w:t>
      </w:r>
      <w:r w:rsidR="007A6578" w:rsidRPr="00A95608">
        <w:rPr>
          <w:rFonts w:asciiTheme="majorHAnsi" w:hAnsiTheme="majorHAnsi"/>
        </w:rPr>
        <w:t xml:space="preserve"> law</w:t>
      </w:r>
      <w:r w:rsidR="00306348" w:rsidRPr="00A95608">
        <w:rPr>
          <w:rFonts w:asciiTheme="majorHAnsi" w:hAnsiTheme="majorHAnsi"/>
        </w:rPr>
        <w:t xml:space="preserve"> and are </w:t>
      </w:r>
      <w:r w:rsidR="00A75FCE" w:rsidRPr="00A95608">
        <w:rPr>
          <w:rFonts w:asciiTheme="majorHAnsi" w:hAnsiTheme="majorHAnsi"/>
        </w:rPr>
        <w:t xml:space="preserve">consulted </w:t>
      </w:r>
      <w:r w:rsidR="002D720E" w:rsidRPr="00A95608">
        <w:rPr>
          <w:rFonts w:asciiTheme="majorHAnsi" w:hAnsiTheme="majorHAnsi"/>
        </w:rPr>
        <w:t xml:space="preserve">when </w:t>
      </w:r>
      <w:r w:rsidR="004519BB" w:rsidRPr="00A95608">
        <w:rPr>
          <w:rFonts w:asciiTheme="majorHAnsi" w:hAnsiTheme="majorHAnsi"/>
        </w:rPr>
        <w:t xml:space="preserve">family </w:t>
      </w:r>
      <w:r w:rsidR="005E4287" w:rsidRPr="00A95608">
        <w:rPr>
          <w:rFonts w:asciiTheme="majorHAnsi" w:hAnsiTheme="majorHAnsi"/>
        </w:rPr>
        <w:t>and</w:t>
      </w:r>
      <w:r w:rsidR="005D1B1A" w:rsidRPr="00A95608">
        <w:rPr>
          <w:rFonts w:asciiTheme="majorHAnsi" w:hAnsiTheme="majorHAnsi"/>
        </w:rPr>
        <w:t xml:space="preserve"> local </w:t>
      </w:r>
      <w:r w:rsidR="003942C2" w:rsidRPr="00A95608">
        <w:rPr>
          <w:rFonts w:asciiTheme="majorHAnsi" w:hAnsiTheme="majorHAnsi"/>
        </w:rPr>
        <w:t xml:space="preserve">decisions </w:t>
      </w:r>
      <w:r w:rsidR="004519BB" w:rsidRPr="00A95608">
        <w:rPr>
          <w:rFonts w:asciiTheme="majorHAnsi" w:hAnsiTheme="majorHAnsi"/>
        </w:rPr>
        <w:t xml:space="preserve">are made </w:t>
      </w:r>
      <w:r w:rsidR="00FB5E37" w:rsidRPr="00A95608">
        <w:rPr>
          <w:rFonts w:asciiTheme="majorHAnsi" w:hAnsiTheme="majorHAnsi"/>
        </w:rPr>
        <w:t xml:space="preserve">in order </w:t>
      </w:r>
      <w:r w:rsidR="005D1B1A" w:rsidRPr="00A95608">
        <w:rPr>
          <w:rFonts w:asciiTheme="majorHAnsi" w:hAnsiTheme="majorHAnsi"/>
        </w:rPr>
        <w:t xml:space="preserve">to check </w:t>
      </w:r>
      <w:r w:rsidR="00FB5E37" w:rsidRPr="00A95608">
        <w:rPr>
          <w:rFonts w:asciiTheme="majorHAnsi" w:hAnsiTheme="majorHAnsi"/>
        </w:rPr>
        <w:t>that</w:t>
      </w:r>
      <w:r w:rsidR="005D1B1A" w:rsidRPr="00A95608">
        <w:rPr>
          <w:rFonts w:asciiTheme="majorHAnsi" w:hAnsiTheme="majorHAnsi"/>
        </w:rPr>
        <w:t xml:space="preserve"> they align with </w:t>
      </w:r>
      <w:r w:rsidR="000D74FB" w:rsidRPr="00A95608">
        <w:rPr>
          <w:rFonts w:asciiTheme="majorHAnsi" w:hAnsiTheme="majorHAnsi"/>
        </w:rPr>
        <w:t xml:space="preserve">the beliefs </w:t>
      </w:r>
      <w:sdt>
        <w:sdtPr>
          <w:rPr>
            <w:rFonts w:asciiTheme="majorHAnsi" w:hAnsiTheme="majorHAnsi"/>
          </w:rPr>
          <w:id w:val="-115983735"/>
          <w:citation/>
        </w:sdtPr>
        <w:sdtEndPr/>
        <w:sdtContent>
          <w:r w:rsidR="009C76CF" w:rsidRPr="00A95608">
            <w:rPr>
              <w:rFonts w:asciiTheme="majorHAnsi" w:hAnsiTheme="majorHAnsi"/>
            </w:rPr>
            <w:fldChar w:fldCharType="begin"/>
          </w:r>
          <w:r w:rsidR="009C76CF" w:rsidRPr="00A95608">
            <w:rPr>
              <w:rFonts w:asciiTheme="majorHAnsi" w:hAnsiTheme="majorHAnsi"/>
            </w:rPr>
            <w:instrText xml:space="preserve"> CITATION Dew97 \l 2057 </w:instrText>
          </w:r>
          <w:r w:rsidR="009C76C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(Dewey, 1897)</w:t>
          </w:r>
          <w:r w:rsidR="009C76CF" w:rsidRPr="00A95608">
            <w:rPr>
              <w:rFonts w:asciiTheme="majorHAnsi" w:hAnsiTheme="majorHAnsi"/>
            </w:rPr>
            <w:fldChar w:fldCharType="end"/>
          </w:r>
        </w:sdtContent>
      </w:sdt>
      <w:r w:rsidR="00450AB6" w:rsidRPr="00A95608">
        <w:rPr>
          <w:rFonts w:asciiTheme="majorHAnsi" w:hAnsiTheme="majorHAnsi"/>
        </w:rPr>
        <w:t xml:space="preserve"> </w:t>
      </w:r>
      <w:r w:rsidR="000D74FB" w:rsidRPr="00A95608">
        <w:rPr>
          <w:rFonts w:asciiTheme="majorHAnsi" w:hAnsiTheme="majorHAnsi"/>
        </w:rPr>
        <w:t>of the Quaran</w:t>
      </w:r>
      <w:r w:rsidR="004519BB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518768205"/>
          <w:citation/>
        </w:sdtPr>
        <w:sdtEndPr/>
        <w:sdtContent>
          <w:r w:rsidR="00B303C5" w:rsidRPr="00A95608">
            <w:rPr>
              <w:rFonts w:asciiTheme="majorHAnsi" w:hAnsiTheme="majorHAnsi"/>
            </w:rPr>
            <w:fldChar w:fldCharType="begin"/>
          </w:r>
          <w:r w:rsidR="00B303C5" w:rsidRPr="00A95608">
            <w:rPr>
              <w:rFonts w:asciiTheme="majorHAnsi" w:hAnsiTheme="majorHAnsi"/>
            </w:rPr>
            <w:instrText xml:space="preserve"> CITATION You13 \l 2057 </w:instrText>
          </w:r>
          <w:r w:rsidR="00B303C5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B303C5" w:rsidRPr="00A95608">
            <w:rPr>
              <w:rFonts w:asciiTheme="majorHAnsi" w:hAnsiTheme="majorHAnsi"/>
            </w:rPr>
            <w:fldChar w:fldCharType="end"/>
          </w:r>
        </w:sdtContent>
      </w:sdt>
      <w:r w:rsidR="000271C9" w:rsidRPr="00A95608">
        <w:rPr>
          <w:rFonts w:asciiTheme="majorHAnsi" w:hAnsiTheme="majorHAnsi"/>
        </w:rPr>
        <w:t xml:space="preserve">. </w:t>
      </w:r>
      <w:r w:rsidR="00A82101" w:rsidRPr="00A95608">
        <w:rPr>
          <w:rFonts w:asciiTheme="majorHAnsi" w:hAnsiTheme="majorHAnsi"/>
        </w:rPr>
        <w:t xml:space="preserve">Islamic </w:t>
      </w:r>
      <w:r w:rsidR="00C13439" w:rsidRPr="00A95608">
        <w:rPr>
          <w:rFonts w:asciiTheme="majorHAnsi" w:hAnsiTheme="majorHAnsi"/>
        </w:rPr>
        <w:t xml:space="preserve">law is </w:t>
      </w:r>
      <w:r w:rsidR="00E45A65" w:rsidRPr="00A95608">
        <w:rPr>
          <w:rFonts w:asciiTheme="majorHAnsi" w:hAnsiTheme="majorHAnsi"/>
        </w:rPr>
        <w:t xml:space="preserve">a </w:t>
      </w:r>
      <w:r w:rsidR="00640894" w:rsidRPr="00A95608">
        <w:rPr>
          <w:rFonts w:asciiTheme="majorHAnsi" w:hAnsiTheme="majorHAnsi"/>
        </w:rPr>
        <w:t>crucial</w:t>
      </w:r>
      <w:r w:rsidR="00E45A65" w:rsidRPr="00A95608">
        <w:rPr>
          <w:rFonts w:asciiTheme="majorHAnsi" w:hAnsiTheme="majorHAnsi"/>
        </w:rPr>
        <w:t xml:space="preserve"> part of Musli</w:t>
      </w:r>
      <w:r w:rsidR="00392105" w:rsidRPr="00A95608">
        <w:rPr>
          <w:rFonts w:asciiTheme="majorHAnsi" w:hAnsiTheme="majorHAnsi"/>
        </w:rPr>
        <w:t>m</w:t>
      </w:r>
      <w:r w:rsidR="00E45A65" w:rsidRPr="00A95608">
        <w:rPr>
          <w:rFonts w:asciiTheme="majorHAnsi" w:hAnsiTheme="majorHAnsi"/>
        </w:rPr>
        <w:t xml:space="preserve"> identity</w:t>
      </w:r>
      <w:r w:rsidR="000271C9" w:rsidRPr="00A95608">
        <w:rPr>
          <w:rFonts w:asciiTheme="majorHAnsi" w:hAnsiTheme="majorHAnsi"/>
        </w:rPr>
        <w:t xml:space="preserve"> </w:t>
      </w:r>
      <w:r w:rsidR="00137992" w:rsidRPr="00A95608">
        <w:rPr>
          <w:rFonts w:asciiTheme="majorHAnsi" w:hAnsiTheme="majorHAnsi"/>
        </w:rPr>
        <w:t>and i</w:t>
      </w:r>
      <w:r w:rsidR="00882216" w:rsidRPr="00A95608">
        <w:rPr>
          <w:rFonts w:asciiTheme="majorHAnsi" w:hAnsiTheme="majorHAnsi"/>
        </w:rPr>
        <w:t xml:space="preserve">f the local ‘Mufti’ is </w:t>
      </w:r>
      <w:r w:rsidR="00ED3F68" w:rsidRPr="00A95608">
        <w:rPr>
          <w:rFonts w:asciiTheme="majorHAnsi" w:hAnsiTheme="majorHAnsi"/>
        </w:rPr>
        <w:t>‘</w:t>
      </w:r>
      <w:r w:rsidR="00576069" w:rsidRPr="00A95608">
        <w:rPr>
          <w:rFonts w:asciiTheme="majorHAnsi" w:hAnsiTheme="majorHAnsi"/>
        </w:rPr>
        <w:t>pro</w:t>
      </w:r>
      <w:r w:rsidR="00ED3F68" w:rsidRPr="00A95608">
        <w:rPr>
          <w:rFonts w:asciiTheme="majorHAnsi" w:hAnsiTheme="majorHAnsi"/>
        </w:rPr>
        <w:t>-</w:t>
      </w:r>
      <w:r w:rsidR="00D3508D" w:rsidRPr="00A95608">
        <w:rPr>
          <w:rFonts w:asciiTheme="majorHAnsi" w:hAnsiTheme="majorHAnsi"/>
        </w:rPr>
        <w:t>purdah</w:t>
      </w:r>
      <w:r w:rsidR="00ED3F68" w:rsidRPr="00A95608">
        <w:rPr>
          <w:rFonts w:asciiTheme="majorHAnsi" w:hAnsiTheme="majorHAnsi"/>
        </w:rPr>
        <w:t>’</w:t>
      </w:r>
      <w:r w:rsidR="00AD0D49" w:rsidRPr="00A95608">
        <w:rPr>
          <w:rFonts w:asciiTheme="majorHAnsi" w:hAnsiTheme="majorHAnsi"/>
        </w:rPr>
        <w:t xml:space="preserve">, the community or family </w:t>
      </w:r>
      <w:r w:rsidR="007E056F" w:rsidRPr="00A95608">
        <w:rPr>
          <w:rFonts w:asciiTheme="majorHAnsi" w:hAnsiTheme="majorHAnsi"/>
        </w:rPr>
        <w:t>may</w:t>
      </w:r>
      <w:r w:rsidR="00E47672" w:rsidRPr="00A95608">
        <w:rPr>
          <w:rFonts w:asciiTheme="majorHAnsi" w:hAnsiTheme="majorHAnsi"/>
        </w:rPr>
        <w:t xml:space="preserve"> be shunned</w:t>
      </w:r>
      <w:r w:rsidR="00943EAE" w:rsidRPr="00A95608">
        <w:rPr>
          <w:rFonts w:asciiTheme="majorHAnsi" w:hAnsiTheme="majorHAnsi"/>
        </w:rPr>
        <w:t>, shamed</w:t>
      </w:r>
      <w:r w:rsidR="00E47672" w:rsidRPr="00A95608">
        <w:rPr>
          <w:rFonts w:asciiTheme="majorHAnsi" w:hAnsiTheme="majorHAnsi"/>
        </w:rPr>
        <w:t xml:space="preserve"> or punished</w:t>
      </w:r>
      <w:r w:rsidR="00450AB6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454594782"/>
          <w:citation/>
        </w:sdtPr>
        <w:sdtEndPr/>
        <w:sdtContent>
          <w:r w:rsidR="00AD3DC2" w:rsidRPr="00A95608">
            <w:rPr>
              <w:rFonts w:asciiTheme="majorHAnsi" w:hAnsiTheme="majorHAnsi"/>
            </w:rPr>
            <w:fldChar w:fldCharType="begin"/>
          </w:r>
          <w:r w:rsidR="00AD3DC2" w:rsidRPr="00A95608">
            <w:rPr>
              <w:rFonts w:asciiTheme="majorHAnsi" w:hAnsiTheme="majorHAnsi"/>
            </w:rPr>
            <w:instrText xml:space="preserve"> CITATION Mas \l 2057 </w:instrText>
          </w:r>
          <w:r w:rsidR="00AD3DC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AD3DC2" w:rsidRPr="00A95608">
            <w:rPr>
              <w:rFonts w:asciiTheme="majorHAnsi" w:hAnsiTheme="majorHAnsi"/>
            </w:rPr>
            <w:fldChar w:fldCharType="end"/>
          </w:r>
        </w:sdtContent>
      </w:sdt>
      <w:r w:rsidR="002F49F5" w:rsidRPr="00A95608">
        <w:rPr>
          <w:rFonts w:asciiTheme="majorHAnsi" w:hAnsiTheme="majorHAnsi"/>
        </w:rPr>
        <w:t xml:space="preserve"> if </w:t>
      </w:r>
      <w:r w:rsidR="003766DE" w:rsidRPr="00A95608">
        <w:rPr>
          <w:rFonts w:asciiTheme="majorHAnsi" w:hAnsiTheme="majorHAnsi"/>
        </w:rPr>
        <w:t xml:space="preserve">they send daughters to school who are considered </w:t>
      </w:r>
      <w:r w:rsidR="00C76847" w:rsidRPr="00A95608">
        <w:rPr>
          <w:rFonts w:asciiTheme="majorHAnsi" w:hAnsiTheme="majorHAnsi"/>
        </w:rPr>
        <w:t>too old</w:t>
      </w:r>
      <w:r w:rsidR="00653AB2" w:rsidRPr="00A95608">
        <w:rPr>
          <w:rFonts w:asciiTheme="majorHAnsi" w:hAnsiTheme="majorHAnsi"/>
        </w:rPr>
        <w:t xml:space="preserve"> or at a marriageable age</w:t>
      </w:r>
      <w:r w:rsidR="0052754C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340620499"/>
          <w:citation/>
        </w:sdtPr>
        <w:sdtEndPr/>
        <w:sdtContent>
          <w:r w:rsidR="0052754C" w:rsidRPr="00A95608">
            <w:rPr>
              <w:rFonts w:asciiTheme="majorHAnsi" w:hAnsiTheme="majorHAnsi"/>
            </w:rPr>
            <w:fldChar w:fldCharType="begin"/>
          </w:r>
          <w:r w:rsidR="0052754C" w:rsidRPr="00A95608">
            <w:rPr>
              <w:rFonts w:asciiTheme="majorHAnsi" w:hAnsiTheme="majorHAnsi"/>
            </w:rPr>
            <w:instrText xml:space="preserve"> CITATION You13 \l 2057 </w:instrText>
          </w:r>
          <w:r w:rsidR="0052754C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(Yousafzai, 2013)</w:t>
          </w:r>
          <w:r w:rsidR="0052754C" w:rsidRPr="00A95608">
            <w:rPr>
              <w:rFonts w:asciiTheme="majorHAnsi" w:hAnsiTheme="majorHAnsi"/>
            </w:rPr>
            <w:fldChar w:fldCharType="end"/>
          </w:r>
        </w:sdtContent>
      </w:sdt>
      <w:r w:rsidR="006F7463" w:rsidRPr="00A95608">
        <w:rPr>
          <w:rFonts w:asciiTheme="majorHAnsi" w:hAnsiTheme="majorHAnsi"/>
        </w:rPr>
        <w:t>. This</w:t>
      </w:r>
      <w:r w:rsidR="00073415" w:rsidRPr="00A95608">
        <w:rPr>
          <w:rFonts w:asciiTheme="majorHAnsi" w:hAnsiTheme="majorHAnsi"/>
        </w:rPr>
        <w:t xml:space="preserve"> can lead to</w:t>
      </w:r>
      <w:r w:rsidR="00171E5C" w:rsidRPr="00A95608">
        <w:rPr>
          <w:rFonts w:asciiTheme="majorHAnsi" w:hAnsiTheme="majorHAnsi"/>
        </w:rPr>
        <w:t xml:space="preserve"> sanctions</w:t>
      </w:r>
      <w:r w:rsidR="009018CD" w:rsidRPr="00A95608">
        <w:rPr>
          <w:rFonts w:asciiTheme="majorHAnsi" w:hAnsiTheme="majorHAnsi"/>
        </w:rPr>
        <w:t xml:space="preserve"> for the family</w:t>
      </w:r>
      <w:r w:rsidR="00171E5C" w:rsidRPr="00A95608">
        <w:rPr>
          <w:rFonts w:asciiTheme="majorHAnsi" w:hAnsiTheme="majorHAnsi"/>
        </w:rPr>
        <w:t xml:space="preserve"> </w:t>
      </w:r>
      <w:r w:rsidR="00E21EA8" w:rsidRPr="00A95608">
        <w:rPr>
          <w:rFonts w:asciiTheme="majorHAnsi" w:hAnsiTheme="majorHAnsi"/>
        </w:rPr>
        <w:t>and</w:t>
      </w:r>
      <w:r w:rsidR="00323649" w:rsidRPr="00A95608">
        <w:rPr>
          <w:rFonts w:asciiTheme="majorHAnsi" w:hAnsiTheme="majorHAnsi"/>
        </w:rPr>
        <w:t xml:space="preserve"> in </w:t>
      </w:r>
      <w:r w:rsidR="00E21EA8" w:rsidRPr="00A95608">
        <w:rPr>
          <w:rFonts w:asciiTheme="majorHAnsi" w:hAnsiTheme="majorHAnsi"/>
        </w:rPr>
        <w:t xml:space="preserve">extreme cases </w:t>
      </w:r>
      <w:r w:rsidR="00323649" w:rsidRPr="00A95608">
        <w:rPr>
          <w:rFonts w:asciiTheme="majorHAnsi" w:hAnsiTheme="majorHAnsi"/>
        </w:rPr>
        <w:t xml:space="preserve">honour </w:t>
      </w:r>
      <w:r w:rsidR="007907AC" w:rsidRPr="00A95608">
        <w:rPr>
          <w:rFonts w:asciiTheme="majorHAnsi" w:hAnsiTheme="majorHAnsi"/>
        </w:rPr>
        <w:t>killings</w:t>
      </w:r>
      <w:r w:rsidR="009A19D4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851411278"/>
          <w:citation/>
        </w:sdtPr>
        <w:sdtEndPr/>
        <w:sdtContent>
          <w:r w:rsidR="009A19D4" w:rsidRPr="00A95608">
            <w:rPr>
              <w:rFonts w:asciiTheme="majorHAnsi" w:hAnsiTheme="majorHAnsi"/>
            </w:rPr>
            <w:fldChar w:fldCharType="begin"/>
          </w:r>
          <w:r w:rsidR="009A19D4" w:rsidRPr="00A95608">
            <w:rPr>
              <w:rFonts w:asciiTheme="majorHAnsi" w:hAnsiTheme="majorHAnsi"/>
            </w:rPr>
            <w:instrText xml:space="preserve"> CITATION Hai24 \l 2057 </w:instrText>
          </w:r>
          <w:r w:rsidR="009A19D4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(Haider, 2024)</w:t>
          </w:r>
          <w:r w:rsidR="009A19D4" w:rsidRPr="00A95608">
            <w:rPr>
              <w:rFonts w:asciiTheme="majorHAnsi" w:hAnsiTheme="majorHAnsi"/>
            </w:rPr>
            <w:fldChar w:fldCharType="end"/>
          </w:r>
        </w:sdtContent>
      </w:sdt>
      <w:r w:rsidR="005E2774" w:rsidRPr="00A95608">
        <w:rPr>
          <w:rFonts w:asciiTheme="majorHAnsi" w:hAnsiTheme="majorHAnsi"/>
        </w:rPr>
        <w:t xml:space="preserve">. </w:t>
      </w:r>
      <w:r w:rsidR="00A47BAD" w:rsidRPr="00A95608">
        <w:rPr>
          <w:rFonts w:asciiTheme="majorHAnsi" w:hAnsiTheme="majorHAnsi"/>
        </w:rPr>
        <w:t xml:space="preserve">Honour killing is defined as </w:t>
      </w:r>
    </w:p>
    <w:p w14:paraId="4CF1DDD1" w14:textId="5EAE520D" w:rsidR="008D0A72" w:rsidRPr="00A95608" w:rsidRDefault="0003251B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>“</w:t>
      </w:r>
      <w:r w:rsidR="00C86474" w:rsidRPr="00A95608">
        <w:rPr>
          <w:rFonts w:asciiTheme="majorHAnsi" w:hAnsiTheme="majorHAnsi"/>
          <w:i/>
        </w:rPr>
        <w:t>The</w:t>
      </w:r>
      <w:r w:rsidRPr="00A95608">
        <w:rPr>
          <w:rFonts w:asciiTheme="majorHAnsi" w:hAnsiTheme="majorHAnsi"/>
          <w:i/>
        </w:rPr>
        <w:t xml:space="preserve"> killing of a girl or woman</w:t>
      </w:r>
      <w:r w:rsidR="00C61637" w:rsidRPr="00A95608">
        <w:rPr>
          <w:rFonts w:asciiTheme="majorHAnsi" w:hAnsiTheme="majorHAnsi"/>
          <w:i/>
        </w:rPr>
        <w:t xml:space="preserve"> by male family members</w:t>
      </w:r>
      <w:r w:rsidR="007A3ACF" w:rsidRPr="00A95608">
        <w:rPr>
          <w:rFonts w:asciiTheme="majorHAnsi" w:hAnsiTheme="majorHAnsi"/>
          <w:i/>
        </w:rPr>
        <w:t xml:space="preserve"> who claim that the victim has </w:t>
      </w:r>
      <w:r w:rsidR="00864112" w:rsidRPr="00A95608">
        <w:rPr>
          <w:rFonts w:asciiTheme="majorHAnsi" w:hAnsiTheme="majorHAnsi"/>
          <w:i/>
        </w:rPr>
        <w:t>dishonoured</w:t>
      </w:r>
      <w:r w:rsidR="00E34594" w:rsidRPr="00A95608">
        <w:rPr>
          <w:rFonts w:asciiTheme="majorHAnsi" w:hAnsiTheme="majorHAnsi"/>
          <w:i/>
        </w:rPr>
        <w:t xml:space="preserve"> </w:t>
      </w:r>
      <w:r w:rsidR="00864112" w:rsidRPr="00A95608">
        <w:rPr>
          <w:rFonts w:asciiTheme="majorHAnsi" w:hAnsiTheme="majorHAnsi"/>
          <w:i/>
        </w:rPr>
        <w:t>their</w:t>
      </w:r>
      <w:r w:rsidR="00E34594" w:rsidRPr="00A95608">
        <w:rPr>
          <w:rFonts w:asciiTheme="majorHAnsi" w:hAnsiTheme="majorHAnsi"/>
          <w:i/>
        </w:rPr>
        <w:t xml:space="preserve"> prestige or family name</w:t>
      </w:r>
      <w:r w:rsidR="00864112" w:rsidRPr="00A95608">
        <w:rPr>
          <w:rFonts w:asciiTheme="majorHAnsi" w:hAnsiTheme="majorHAnsi"/>
        </w:rPr>
        <w:t>”</w:t>
      </w:r>
      <w:r w:rsidR="002205FA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794209136"/>
          <w:citation/>
        </w:sdtPr>
        <w:sdtEndPr/>
        <w:sdtContent>
          <w:r w:rsidR="00864112" w:rsidRPr="00A95608">
            <w:rPr>
              <w:rFonts w:asciiTheme="majorHAnsi" w:hAnsiTheme="majorHAnsi"/>
            </w:rPr>
            <w:fldChar w:fldCharType="begin"/>
          </w:r>
          <w:r w:rsidR="00C86474" w:rsidRPr="00A95608">
            <w:rPr>
              <w:rFonts w:asciiTheme="majorHAnsi" w:hAnsiTheme="majorHAnsi"/>
            </w:rPr>
            <w:instrText xml:space="preserve">CITATION Bri2025 \l 2057 </w:instrText>
          </w:r>
          <w:r w:rsidR="0086411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864112" w:rsidRPr="00A95608">
            <w:rPr>
              <w:rFonts w:asciiTheme="majorHAnsi" w:hAnsiTheme="majorHAnsi"/>
            </w:rPr>
            <w:fldChar w:fldCharType="end"/>
          </w:r>
        </w:sdtContent>
      </w:sdt>
      <w:r w:rsidR="00C86474" w:rsidRPr="00A95608">
        <w:rPr>
          <w:rFonts w:asciiTheme="majorHAnsi" w:hAnsiTheme="majorHAnsi"/>
        </w:rPr>
        <w:t>.</w:t>
      </w:r>
    </w:p>
    <w:p w14:paraId="4E1A1CAF" w14:textId="13A9FF7D" w:rsidR="00E646F9" w:rsidRPr="00A95608" w:rsidRDefault="00E376E0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 xml:space="preserve">In 2024, </w:t>
      </w:r>
      <w:r w:rsidR="00A812CB" w:rsidRPr="00A95608">
        <w:rPr>
          <w:rFonts w:asciiTheme="majorHAnsi" w:hAnsiTheme="majorHAnsi"/>
        </w:rPr>
        <w:t>346 women and girls were killed in honou</w:t>
      </w:r>
      <w:r w:rsidR="00ED476F" w:rsidRPr="00A95608">
        <w:rPr>
          <w:rFonts w:asciiTheme="majorHAnsi" w:hAnsiTheme="majorHAnsi"/>
        </w:rPr>
        <w:t>r</w:t>
      </w:r>
      <w:r w:rsidR="005E6BC7" w:rsidRPr="00A95608">
        <w:rPr>
          <w:rFonts w:asciiTheme="majorHAnsi" w:hAnsiTheme="majorHAnsi"/>
        </w:rPr>
        <w:t xml:space="preserve"> killings</w:t>
      </w:r>
      <w:r w:rsidR="00ED476F" w:rsidRPr="00A95608">
        <w:rPr>
          <w:rFonts w:asciiTheme="majorHAnsi" w:hAnsiTheme="majorHAnsi"/>
        </w:rPr>
        <w:t xml:space="preserve"> in Pakistan </w:t>
      </w:r>
      <w:sdt>
        <w:sdtPr>
          <w:rPr>
            <w:rFonts w:asciiTheme="majorHAnsi" w:hAnsiTheme="majorHAnsi"/>
          </w:rPr>
          <w:id w:val="610241594"/>
          <w:citation/>
        </w:sdtPr>
        <w:sdtEndPr/>
        <w:sdtContent>
          <w:r w:rsidR="00651C72" w:rsidRPr="00A95608">
            <w:rPr>
              <w:rFonts w:asciiTheme="majorHAnsi" w:hAnsiTheme="majorHAnsi"/>
            </w:rPr>
            <w:fldChar w:fldCharType="begin"/>
          </w:r>
          <w:r w:rsidR="00651C72" w:rsidRPr="00A95608">
            <w:rPr>
              <w:rFonts w:asciiTheme="majorHAnsi" w:hAnsiTheme="majorHAnsi"/>
            </w:rPr>
            <w:instrText xml:space="preserve"> CITATION Hai24 \l 2057 </w:instrText>
          </w:r>
          <w:r w:rsidR="00651C7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(Haider, 2024)</w:t>
          </w:r>
          <w:r w:rsidR="00651C72" w:rsidRPr="00A95608">
            <w:rPr>
              <w:rFonts w:asciiTheme="majorHAnsi" w:hAnsiTheme="majorHAnsi"/>
            </w:rPr>
            <w:fldChar w:fldCharType="end"/>
          </w:r>
        </w:sdtContent>
      </w:sdt>
      <w:r w:rsidR="00E80BF6" w:rsidRPr="00A95608">
        <w:rPr>
          <w:rFonts w:asciiTheme="majorHAnsi" w:hAnsiTheme="majorHAnsi"/>
        </w:rPr>
        <w:t xml:space="preserve">. </w:t>
      </w:r>
      <w:r w:rsidR="008E2A8B" w:rsidRPr="00A95608">
        <w:rPr>
          <w:rFonts w:asciiTheme="majorHAnsi" w:hAnsiTheme="majorHAnsi"/>
        </w:rPr>
        <w:t>Older girls going to school are under constant threat of this if they continue with their education</w:t>
      </w:r>
      <w:r w:rsidR="00DB6CC8" w:rsidRPr="00A95608">
        <w:rPr>
          <w:rFonts w:asciiTheme="majorHAnsi" w:hAnsiTheme="majorHAnsi"/>
        </w:rPr>
        <w:t xml:space="preserve"> as a</w:t>
      </w:r>
      <w:r w:rsidR="00044C9A" w:rsidRPr="00A95608">
        <w:rPr>
          <w:rFonts w:asciiTheme="majorHAnsi" w:hAnsiTheme="majorHAnsi"/>
        </w:rPr>
        <w:t>ny member of the community</w:t>
      </w:r>
      <w:r w:rsidR="0094520F" w:rsidRPr="00A95608">
        <w:rPr>
          <w:rFonts w:asciiTheme="majorHAnsi" w:hAnsiTheme="majorHAnsi"/>
        </w:rPr>
        <w:t xml:space="preserve"> </w:t>
      </w:r>
      <w:r w:rsidR="001A7EFD" w:rsidRPr="00A95608">
        <w:rPr>
          <w:rFonts w:asciiTheme="majorHAnsi" w:hAnsiTheme="majorHAnsi"/>
        </w:rPr>
        <w:t xml:space="preserve">may </w:t>
      </w:r>
      <w:r w:rsidR="00942A40" w:rsidRPr="00A95608">
        <w:rPr>
          <w:rFonts w:asciiTheme="majorHAnsi" w:hAnsiTheme="majorHAnsi"/>
        </w:rPr>
        <w:t>report them</w:t>
      </w:r>
      <w:r w:rsidR="001A7EFD" w:rsidRPr="00A95608">
        <w:rPr>
          <w:rFonts w:asciiTheme="majorHAnsi" w:hAnsiTheme="majorHAnsi"/>
        </w:rPr>
        <w:t xml:space="preserve"> to </w:t>
      </w:r>
      <w:r w:rsidR="00916A91" w:rsidRPr="00A95608">
        <w:rPr>
          <w:rFonts w:asciiTheme="majorHAnsi" w:hAnsiTheme="majorHAnsi"/>
        </w:rPr>
        <w:t xml:space="preserve">the local </w:t>
      </w:r>
      <w:r w:rsidR="00396434" w:rsidRPr="00A95608">
        <w:rPr>
          <w:rFonts w:asciiTheme="majorHAnsi" w:hAnsiTheme="majorHAnsi"/>
        </w:rPr>
        <w:t xml:space="preserve">tribal council or ‘jirga’ </w:t>
      </w:r>
      <w:r w:rsidR="00832701" w:rsidRPr="00A95608">
        <w:rPr>
          <w:rFonts w:asciiTheme="majorHAnsi" w:hAnsiTheme="majorHAnsi"/>
        </w:rPr>
        <w:t xml:space="preserve">to accuse </w:t>
      </w:r>
      <w:r w:rsidR="00043A33" w:rsidRPr="00A95608">
        <w:rPr>
          <w:rFonts w:asciiTheme="majorHAnsi" w:hAnsiTheme="majorHAnsi"/>
        </w:rPr>
        <w:t xml:space="preserve">women or girls of bringing shame on the family </w:t>
      </w:r>
      <w:r w:rsidR="00DB6CC8" w:rsidRPr="00A95608">
        <w:rPr>
          <w:rFonts w:asciiTheme="majorHAnsi" w:hAnsiTheme="majorHAnsi"/>
        </w:rPr>
        <w:t>which could</w:t>
      </w:r>
      <w:r w:rsidR="0003287F" w:rsidRPr="00A95608">
        <w:rPr>
          <w:rFonts w:asciiTheme="majorHAnsi" w:hAnsiTheme="majorHAnsi"/>
        </w:rPr>
        <w:t xml:space="preserve"> be as innocent</w:t>
      </w:r>
      <w:r w:rsidR="00D31E1D" w:rsidRPr="00A95608">
        <w:rPr>
          <w:rFonts w:asciiTheme="majorHAnsi" w:hAnsiTheme="majorHAnsi"/>
        </w:rPr>
        <w:t xml:space="preserve"> as an</w:t>
      </w:r>
      <w:r w:rsidR="00DB6CC8" w:rsidRPr="00A95608">
        <w:rPr>
          <w:rFonts w:asciiTheme="majorHAnsi" w:hAnsiTheme="majorHAnsi"/>
        </w:rPr>
        <w:t xml:space="preserve"> 11 year old </w:t>
      </w:r>
      <w:r w:rsidR="00D31E1D" w:rsidRPr="00A95608">
        <w:rPr>
          <w:rFonts w:asciiTheme="majorHAnsi" w:hAnsiTheme="majorHAnsi"/>
        </w:rPr>
        <w:t xml:space="preserve">girl </w:t>
      </w:r>
      <w:r w:rsidR="00DB6CC8" w:rsidRPr="00A95608">
        <w:rPr>
          <w:rFonts w:asciiTheme="majorHAnsi" w:hAnsiTheme="majorHAnsi"/>
        </w:rPr>
        <w:t>seen walking through the same entrance as a male teacher</w:t>
      </w:r>
      <w:r w:rsidR="00043A33" w:rsidRPr="00A95608">
        <w:rPr>
          <w:rFonts w:asciiTheme="majorHAnsi" w:hAnsiTheme="majorHAnsi"/>
        </w:rPr>
        <w:t xml:space="preserve"> or </w:t>
      </w:r>
      <w:r w:rsidR="00DB6CC8" w:rsidRPr="00A95608">
        <w:rPr>
          <w:rFonts w:asciiTheme="majorHAnsi" w:hAnsiTheme="majorHAnsi"/>
        </w:rPr>
        <w:t>pupil or even</w:t>
      </w:r>
      <w:r w:rsidR="00043A33" w:rsidRPr="00A95608">
        <w:rPr>
          <w:rFonts w:asciiTheme="majorHAnsi" w:hAnsiTheme="majorHAnsi"/>
        </w:rPr>
        <w:t xml:space="preserve"> with no </w:t>
      </w:r>
      <w:r w:rsidR="001E3AB0" w:rsidRPr="00A95608">
        <w:rPr>
          <w:rFonts w:asciiTheme="majorHAnsi" w:hAnsiTheme="majorHAnsi"/>
        </w:rPr>
        <w:t xml:space="preserve">tangible </w:t>
      </w:r>
      <w:r w:rsidR="00043A33" w:rsidRPr="00A95608">
        <w:rPr>
          <w:rFonts w:asciiTheme="majorHAnsi" w:hAnsiTheme="majorHAnsi"/>
        </w:rPr>
        <w:t xml:space="preserve">evidence </w:t>
      </w:r>
      <w:r w:rsidR="00D00CED" w:rsidRPr="00A95608">
        <w:rPr>
          <w:rFonts w:asciiTheme="majorHAnsi" w:hAnsiTheme="majorHAnsi"/>
        </w:rPr>
        <w:t xml:space="preserve">which could </w:t>
      </w:r>
      <w:r w:rsidR="00043A33" w:rsidRPr="00A95608">
        <w:rPr>
          <w:rFonts w:asciiTheme="majorHAnsi" w:hAnsiTheme="majorHAnsi"/>
        </w:rPr>
        <w:t xml:space="preserve">lead to </w:t>
      </w:r>
      <w:r w:rsidR="000669EA" w:rsidRPr="00A95608">
        <w:rPr>
          <w:rFonts w:asciiTheme="majorHAnsi" w:hAnsiTheme="majorHAnsi"/>
        </w:rPr>
        <w:t>the killing of that individual</w:t>
      </w:r>
      <w:r w:rsidR="00E75EC9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766887617"/>
          <w:citation/>
        </w:sdtPr>
        <w:sdtEndPr/>
        <w:sdtContent>
          <w:r w:rsidR="005B7875" w:rsidRPr="00A95608">
            <w:rPr>
              <w:rFonts w:asciiTheme="majorHAnsi" w:hAnsiTheme="majorHAnsi"/>
            </w:rPr>
            <w:fldChar w:fldCharType="begin"/>
          </w:r>
          <w:r w:rsidR="005B7875" w:rsidRPr="00A95608">
            <w:rPr>
              <w:rFonts w:asciiTheme="majorHAnsi" w:hAnsiTheme="majorHAnsi"/>
            </w:rPr>
            <w:instrText xml:space="preserve"> CITATION Mas \l 2057 </w:instrText>
          </w:r>
          <w:r w:rsidR="005B7875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5B7875" w:rsidRPr="00A95608">
            <w:rPr>
              <w:rFonts w:asciiTheme="majorHAnsi" w:hAnsiTheme="majorHAnsi"/>
            </w:rPr>
            <w:fldChar w:fldCharType="end"/>
          </w:r>
        </w:sdtContent>
      </w:sdt>
      <w:r w:rsidR="00D9369F" w:rsidRPr="00A95608">
        <w:rPr>
          <w:rFonts w:asciiTheme="majorHAnsi" w:hAnsiTheme="majorHAnsi"/>
        </w:rPr>
        <w:t xml:space="preserve"> </w:t>
      </w:r>
      <w:r w:rsidR="00E75EC9" w:rsidRPr="00A95608">
        <w:rPr>
          <w:rFonts w:asciiTheme="majorHAnsi" w:hAnsiTheme="majorHAnsi"/>
        </w:rPr>
        <w:t xml:space="preserve">with </w:t>
      </w:r>
      <w:r w:rsidR="00CB022F" w:rsidRPr="00A95608">
        <w:rPr>
          <w:rFonts w:asciiTheme="majorHAnsi" w:hAnsiTheme="majorHAnsi"/>
        </w:rPr>
        <w:t>little or no consequences</w:t>
      </w:r>
      <w:r w:rsidR="00E75EC9" w:rsidRPr="00A95608">
        <w:rPr>
          <w:rFonts w:asciiTheme="majorHAnsi" w:hAnsiTheme="majorHAnsi"/>
        </w:rPr>
        <w:t xml:space="preserve"> </w:t>
      </w:r>
      <w:r w:rsidR="00186CF1" w:rsidRPr="00A95608">
        <w:rPr>
          <w:rFonts w:asciiTheme="majorHAnsi" w:hAnsiTheme="majorHAnsi"/>
        </w:rPr>
        <w:t xml:space="preserve">to the </w:t>
      </w:r>
      <w:r w:rsidR="00622E23" w:rsidRPr="00A95608">
        <w:rPr>
          <w:rFonts w:asciiTheme="majorHAnsi" w:hAnsiTheme="majorHAnsi"/>
        </w:rPr>
        <w:t xml:space="preserve">perpetrators </w:t>
      </w:r>
      <w:sdt>
        <w:sdtPr>
          <w:rPr>
            <w:rFonts w:asciiTheme="majorHAnsi" w:hAnsiTheme="majorHAnsi"/>
          </w:rPr>
          <w:id w:val="-1585441360"/>
          <w:citation/>
        </w:sdtPr>
        <w:sdtEndPr/>
        <w:sdtContent>
          <w:r w:rsidR="00E75EC9" w:rsidRPr="00A95608">
            <w:rPr>
              <w:rFonts w:asciiTheme="majorHAnsi" w:hAnsiTheme="majorHAnsi"/>
            </w:rPr>
            <w:fldChar w:fldCharType="begin"/>
          </w:r>
          <w:r w:rsidR="00E75EC9" w:rsidRPr="00A95608">
            <w:rPr>
              <w:rFonts w:asciiTheme="majorHAnsi" w:hAnsiTheme="majorHAnsi"/>
            </w:rPr>
            <w:instrText xml:space="preserve"> CITATION Hai24 \l 2057 </w:instrText>
          </w:r>
          <w:r w:rsidR="00E75EC9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(Haider, 2024)</w:t>
          </w:r>
          <w:r w:rsidR="00E75EC9" w:rsidRPr="00A95608">
            <w:rPr>
              <w:rFonts w:asciiTheme="majorHAnsi" w:hAnsiTheme="majorHAnsi"/>
            </w:rPr>
            <w:fldChar w:fldCharType="end"/>
          </w:r>
        </w:sdtContent>
      </w:sdt>
      <w:r w:rsidR="00E75EC9" w:rsidRPr="00A95608">
        <w:rPr>
          <w:rFonts w:asciiTheme="majorHAnsi" w:hAnsiTheme="majorHAnsi"/>
        </w:rPr>
        <w:t>.</w:t>
      </w:r>
      <w:r w:rsidR="00942A40" w:rsidRPr="00A95608">
        <w:rPr>
          <w:rFonts w:asciiTheme="majorHAnsi" w:hAnsiTheme="majorHAnsi"/>
        </w:rPr>
        <w:t xml:space="preserve"> This also happens if</w:t>
      </w:r>
      <w:r w:rsidR="00207BEF" w:rsidRPr="00A95608">
        <w:rPr>
          <w:rFonts w:asciiTheme="majorHAnsi" w:hAnsiTheme="majorHAnsi"/>
        </w:rPr>
        <w:t xml:space="preserve"> families have a </w:t>
      </w:r>
      <w:r w:rsidR="006C7F1D" w:rsidRPr="00A95608">
        <w:rPr>
          <w:rFonts w:asciiTheme="majorHAnsi" w:hAnsiTheme="majorHAnsi"/>
        </w:rPr>
        <w:t>disagreement</w:t>
      </w:r>
      <w:r w:rsidR="00207BEF" w:rsidRPr="00A95608">
        <w:rPr>
          <w:rFonts w:asciiTheme="majorHAnsi" w:hAnsiTheme="majorHAnsi"/>
        </w:rPr>
        <w:t xml:space="preserve"> or in cases of je</w:t>
      </w:r>
      <w:r w:rsidR="007714B2" w:rsidRPr="00A95608">
        <w:rPr>
          <w:rFonts w:asciiTheme="majorHAnsi" w:hAnsiTheme="majorHAnsi"/>
        </w:rPr>
        <w:t xml:space="preserve">alousy of status or possessions </w:t>
      </w:r>
      <w:sdt>
        <w:sdtPr>
          <w:rPr>
            <w:rFonts w:asciiTheme="majorHAnsi" w:hAnsiTheme="majorHAnsi"/>
          </w:rPr>
          <w:id w:val="-1976431962"/>
          <w:citation/>
        </w:sdtPr>
        <w:sdtContent>
          <w:r w:rsidR="006C7F1D" w:rsidRPr="00A95608">
            <w:rPr>
              <w:rFonts w:asciiTheme="majorHAnsi" w:hAnsiTheme="majorHAnsi"/>
            </w:rPr>
            <w:fldChar w:fldCharType="begin"/>
          </w:r>
          <w:r w:rsidR="006C7F1D" w:rsidRPr="00A95608">
            <w:rPr>
              <w:rFonts w:asciiTheme="majorHAnsi" w:hAnsiTheme="majorHAnsi"/>
            </w:rPr>
            <w:instrText xml:space="preserve"> CITATION Hai24 \l 2057 </w:instrText>
          </w:r>
          <w:r w:rsidR="006C7F1D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(Haider, 2024)</w:t>
          </w:r>
          <w:r w:rsidR="006C7F1D" w:rsidRPr="00A95608">
            <w:rPr>
              <w:rFonts w:asciiTheme="majorHAnsi" w:hAnsiTheme="majorHAnsi"/>
            </w:rPr>
            <w:fldChar w:fldCharType="end"/>
          </w:r>
        </w:sdtContent>
      </w:sdt>
      <w:r w:rsidR="006C7F1D" w:rsidRPr="00A95608">
        <w:rPr>
          <w:rFonts w:asciiTheme="majorHAnsi" w:hAnsiTheme="majorHAnsi"/>
        </w:rPr>
        <w:t xml:space="preserve">. With communities </w:t>
      </w:r>
      <w:r w:rsidR="000C7E9B" w:rsidRPr="00A95608">
        <w:rPr>
          <w:rFonts w:asciiTheme="majorHAnsi" w:hAnsiTheme="majorHAnsi"/>
        </w:rPr>
        <w:t xml:space="preserve">being so rural and with treacherous terrain between regions, </w:t>
      </w:r>
      <w:r w:rsidR="00941176" w:rsidRPr="00A95608">
        <w:rPr>
          <w:rFonts w:asciiTheme="majorHAnsi" w:hAnsiTheme="majorHAnsi"/>
        </w:rPr>
        <w:t xml:space="preserve">the Pakistani Government has little choice but to allow communities to be ruled by </w:t>
      </w:r>
      <w:r w:rsidR="007C31F9" w:rsidRPr="00A95608">
        <w:rPr>
          <w:rFonts w:asciiTheme="majorHAnsi" w:hAnsiTheme="majorHAnsi"/>
        </w:rPr>
        <w:t xml:space="preserve">their ‘jirga’ as has been the case for centuries </w:t>
      </w:r>
      <w:sdt>
        <w:sdtPr>
          <w:rPr>
            <w:rFonts w:asciiTheme="majorHAnsi" w:hAnsiTheme="majorHAnsi"/>
          </w:rPr>
          <w:id w:val="-1602326160"/>
          <w:citation/>
        </w:sdtPr>
        <w:sdtContent>
          <w:r w:rsidR="004D15E9" w:rsidRPr="00A95608">
            <w:rPr>
              <w:rFonts w:asciiTheme="majorHAnsi" w:hAnsiTheme="majorHAnsi"/>
            </w:rPr>
            <w:fldChar w:fldCharType="begin"/>
          </w:r>
          <w:r w:rsidR="004D15E9" w:rsidRPr="00A95608">
            <w:rPr>
              <w:rFonts w:asciiTheme="majorHAnsi" w:hAnsiTheme="majorHAnsi"/>
            </w:rPr>
            <w:instrText xml:space="preserve"> CITATION Bri25 \l 2057 </w:instrText>
          </w:r>
          <w:r w:rsidR="004D15E9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(Britannica, 2025)</w:t>
          </w:r>
          <w:r w:rsidR="004D15E9" w:rsidRPr="00A95608">
            <w:rPr>
              <w:rFonts w:asciiTheme="majorHAnsi" w:hAnsiTheme="majorHAnsi"/>
            </w:rPr>
            <w:fldChar w:fldCharType="end"/>
          </w:r>
        </w:sdtContent>
      </w:sdt>
      <w:r w:rsidR="004D15E9" w:rsidRPr="00A95608">
        <w:rPr>
          <w:rFonts w:asciiTheme="majorHAnsi" w:hAnsiTheme="majorHAnsi"/>
        </w:rPr>
        <w:t>.</w:t>
      </w:r>
    </w:p>
    <w:p w14:paraId="7F43A3D4" w14:textId="03A1C42B" w:rsidR="00CB022F" w:rsidRPr="00A95608" w:rsidRDefault="001F3713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>Natural disasters are not uncommon in Pakistan</w:t>
      </w:r>
      <w:r w:rsidR="00E801D5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408775271"/>
          <w:citation/>
        </w:sdtPr>
        <w:sdtEndPr/>
        <w:sdtContent>
          <w:r w:rsidR="00E801D5" w:rsidRPr="00A95608">
            <w:rPr>
              <w:rFonts w:asciiTheme="majorHAnsi" w:hAnsiTheme="majorHAnsi"/>
            </w:rPr>
            <w:fldChar w:fldCharType="begin"/>
          </w:r>
          <w:r w:rsidR="00E801D5" w:rsidRPr="00A95608">
            <w:rPr>
              <w:rFonts w:asciiTheme="majorHAnsi" w:hAnsiTheme="majorHAnsi"/>
            </w:rPr>
            <w:instrText xml:space="preserve"> CITATION UNE15 \l 2057 </w:instrText>
          </w:r>
          <w:r w:rsidR="00E801D5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(UNESCO, 2015)</w:t>
          </w:r>
          <w:r w:rsidR="00E801D5" w:rsidRPr="00A95608">
            <w:rPr>
              <w:rFonts w:asciiTheme="majorHAnsi" w:hAnsiTheme="majorHAnsi"/>
            </w:rPr>
            <w:fldChar w:fldCharType="end"/>
          </w:r>
        </w:sdtContent>
      </w:sdt>
      <w:r w:rsidR="00291C27" w:rsidRPr="00A95608">
        <w:rPr>
          <w:rFonts w:asciiTheme="majorHAnsi" w:hAnsiTheme="majorHAnsi"/>
        </w:rPr>
        <w:t xml:space="preserve"> with </w:t>
      </w:r>
      <w:r w:rsidR="000D0452" w:rsidRPr="00A95608">
        <w:rPr>
          <w:rFonts w:asciiTheme="majorHAnsi" w:hAnsiTheme="majorHAnsi"/>
        </w:rPr>
        <w:t xml:space="preserve">the 2005 earthquake </w:t>
      </w:r>
      <w:sdt>
        <w:sdtPr>
          <w:rPr>
            <w:rFonts w:asciiTheme="majorHAnsi" w:hAnsiTheme="majorHAnsi"/>
          </w:rPr>
          <w:id w:val="-514693045"/>
          <w:citation/>
        </w:sdtPr>
        <w:sdtEndPr/>
        <w:sdtContent>
          <w:r w:rsidR="00A35B92" w:rsidRPr="00A95608">
            <w:rPr>
              <w:rFonts w:asciiTheme="majorHAnsi" w:hAnsiTheme="majorHAnsi"/>
            </w:rPr>
            <w:fldChar w:fldCharType="begin"/>
          </w:r>
          <w:r w:rsidR="00A35B92" w:rsidRPr="00A95608">
            <w:rPr>
              <w:rFonts w:asciiTheme="majorHAnsi" w:hAnsiTheme="majorHAnsi"/>
            </w:rPr>
            <w:instrText xml:space="preserve"> CITATION Mas \l 2057 </w:instrText>
          </w:r>
          <w:r w:rsidR="00A35B9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A35B92" w:rsidRPr="00A95608">
            <w:rPr>
              <w:rFonts w:asciiTheme="majorHAnsi" w:hAnsiTheme="majorHAnsi"/>
            </w:rPr>
            <w:fldChar w:fldCharType="end"/>
          </w:r>
        </w:sdtContent>
      </w:sdt>
      <w:r w:rsidR="00AC3207" w:rsidRPr="00A95608">
        <w:rPr>
          <w:rFonts w:asciiTheme="majorHAnsi" w:hAnsiTheme="majorHAnsi"/>
        </w:rPr>
        <w:t xml:space="preserve"> </w:t>
      </w:r>
      <w:r w:rsidR="000D0452" w:rsidRPr="00A95608">
        <w:rPr>
          <w:rFonts w:asciiTheme="majorHAnsi" w:hAnsiTheme="majorHAnsi"/>
        </w:rPr>
        <w:t xml:space="preserve">which killed </w:t>
      </w:r>
      <w:r w:rsidR="00BF4FF2" w:rsidRPr="00A95608">
        <w:rPr>
          <w:rFonts w:asciiTheme="majorHAnsi" w:hAnsiTheme="majorHAnsi"/>
        </w:rPr>
        <w:t>80,000 people</w:t>
      </w:r>
      <w:r w:rsidR="00B333A9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389703248"/>
          <w:citation/>
        </w:sdtPr>
        <w:sdtEndPr/>
        <w:sdtContent>
          <w:r w:rsidR="00B526E8" w:rsidRPr="00A95608">
            <w:rPr>
              <w:rFonts w:asciiTheme="majorHAnsi" w:hAnsiTheme="majorHAnsi"/>
            </w:rPr>
            <w:fldChar w:fldCharType="begin"/>
          </w:r>
          <w:r w:rsidR="00B526E8" w:rsidRPr="00A95608">
            <w:rPr>
              <w:rFonts w:asciiTheme="majorHAnsi" w:hAnsiTheme="majorHAnsi"/>
            </w:rPr>
            <w:instrText xml:space="preserve"> CITATION Int18 \l 2057 </w:instrText>
          </w:r>
          <w:r w:rsidR="00B526E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(International Rescue Commitee, 2018)</w:t>
          </w:r>
          <w:r w:rsidR="00B526E8" w:rsidRPr="00A95608">
            <w:rPr>
              <w:rFonts w:asciiTheme="majorHAnsi" w:hAnsiTheme="majorHAnsi"/>
            </w:rPr>
            <w:fldChar w:fldCharType="end"/>
          </w:r>
        </w:sdtContent>
      </w:sdt>
      <w:r w:rsidR="00BF4FF2" w:rsidRPr="00A95608">
        <w:rPr>
          <w:rFonts w:asciiTheme="majorHAnsi" w:hAnsiTheme="majorHAnsi"/>
        </w:rPr>
        <w:t xml:space="preserve"> and </w:t>
      </w:r>
      <w:r w:rsidR="009D1643" w:rsidRPr="00A95608">
        <w:rPr>
          <w:rFonts w:asciiTheme="majorHAnsi" w:hAnsiTheme="majorHAnsi"/>
        </w:rPr>
        <w:t xml:space="preserve">another </w:t>
      </w:r>
      <w:r w:rsidR="00B333A9" w:rsidRPr="00A95608">
        <w:rPr>
          <w:rFonts w:asciiTheme="majorHAnsi" w:hAnsiTheme="majorHAnsi"/>
        </w:rPr>
        <w:t>18 million people affected by floods in 2010</w:t>
      </w:r>
      <w:r w:rsidR="00B526E8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970595434"/>
          <w:citation/>
        </w:sdtPr>
        <w:sdtEndPr/>
        <w:sdtContent>
          <w:r w:rsidR="009F780B" w:rsidRPr="00A95608">
            <w:rPr>
              <w:rFonts w:asciiTheme="majorHAnsi" w:hAnsiTheme="majorHAnsi"/>
            </w:rPr>
            <w:fldChar w:fldCharType="begin"/>
          </w:r>
          <w:r w:rsidR="009F780B" w:rsidRPr="00A95608">
            <w:rPr>
              <w:rFonts w:asciiTheme="majorHAnsi" w:hAnsiTheme="majorHAnsi"/>
            </w:rPr>
            <w:instrText xml:space="preserve"> CITATION Dis15 \l 2057 </w:instrText>
          </w:r>
          <w:r w:rsidR="009F780B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(Disasters Emergency Commitee, 2015)</w:t>
          </w:r>
          <w:r w:rsidR="009F780B" w:rsidRPr="00A95608">
            <w:rPr>
              <w:rFonts w:asciiTheme="majorHAnsi" w:hAnsiTheme="majorHAnsi"/>
            </w:rPr>
            <w:fldChar w:fldCharType="end"/>
          </w:r>
        </w:sdtContent>
      </w:sdt>
      <w:r w:rsidR="009F780B" w:rsidRPr="00A95608">
        <w:rPr>
          <w:rFonts w:asciiTheme="majorHAnsi" w:hAnsiTheme="majorHAnsi"/>
        </w:rPr>
        <w:t>.</w:t>
      </w:r>
      <w:r w:rsidR="00252649" w:rsidRPr="00A95608">
        <w:rPr>
          <w:rFonts w:asciiTheme="majorHAnsi" w:hAnsiTheme="majorHAnsi"/>
        </w:rPr>
        <w:t xml:space="preserve"> In addition to the loss of life,</w:t>
      </w:r>
      <w:r w:rsidR="009F780B" w:rsidRPr="00A95608">
        <w:rPr>
          <w:rFonts w:asciiTheme="majorHAnsi" w:hAnsiTheme="majorHAnsi"/>
        </w:rPr>
        <w:t xml:space="preserve"> </w:t>
      </w:r>
      <w:r w:rsidR="00252649" w:rsidRPr="00A95608">
        <w:rPr>
          <w:rFonts w:asciiTheme="majorHAnsi" w:hAnsiTheme="majorHAnsi"/>
        </w:rPr>
        <w:t>t</w:t>
      </w:r>
      <w:r w:rsidR="007152DC" w:rsidRPr="00A95608">
        <w:rPr>
          <w:rFonts w:asciiTheme="majorHAnsi" w:hAnsiTheme="majorHAnsi"/>
        </w:rPr>
        <w:t xml:space="preserve">hese </w:t>
      </w:r>
      <w:r w:rsidR="00252649" w:rsidRPr="00A95608">
        <w:rPr>
          <w:rFonts w:asciiTheme="majorHAnsi" w:hAnsiTheme="majorHAnsi"/>
        </w:rPr>
        <w:t xml:space="preserve">greatly affected </w:t>
      </w:r>
      <w:r w:rsidR="00345E11" w:rsidRPr="00A95608">
        <w:rPr>
          <w:rFonts w:asciiTheme="majorHAnsi" w:hAnsiTheme="majorHAnsi"/>
        </w:rPr>
        <w:t>infrastructure</w:t>
      </w:r>
      <w:r w:rsidR="00252649" w:rsidRPr="00A95608">
        <w:rPr>
          <w:rFonts w:asciiTheme="majorHAnsi" w:hAnsiTheme="majorHAnsi"/>
        </w:rPr>
        <w:t xml:space="preserve"> such as electricity</w:t>
      </w:r>
      <w:r w:rsidR="00125B95" w:rsidRPr="00A95608">
        <w:rPr>
          <w:rFonts w:asciiTheme="majorHAnsi" w:hAnsiTheme="majorHAnsi"/>
        </w:rPr>
        <w:t>, roads</w:t>
      </w:r>
      <w:r w:rsidR="00252649" w:rsidRPr="00A95608">
        <w:rPr>
          <w:rFonts w:asciiTheme="majorHAnsi" w:hAnsiTheme="majorHAnsi"/>
        </w:rPr>
        <w:t xml:space="preserve"> and </w:t>
      </w:r>
      <w:r w:rsidR="00513452" w:rsidRPr="00A95608">
        <w:rPr>
          <w:rFonts w:asciiTheme="majorHAnsi" w:hAnsiTheme="majorHAnsi"/>
        </w:rPr>
        <w:t>amenities</w:t>
      </w:r>
      <w:r w:rsidR="00252649" w:rsidRPr="00A95608">
        <w:rPr>
          <w:rFonts w:asciiTheme="majorHAnsi" w:hAnsiTheme="majorHAnsi"/>
        </w:rPr>
        <w:t xml:space="preserve"> </w:t>
      </w:r>
      <w:r w:rsidR="00513452" w:rsidRPr="00A95608">
        <w:rPr>
          <w:rFonts w:asciiTheme="majorHAnsi" w:hAnsiTheme="majorHAnsi"/>
        </w:rPr>
        <w:t xml:space="preserve">such as </w:t>
      </w:r>
      <w:r w:rsidR="00252649" w:rsidRPr="00A95608">
        <w:rPr>
          <w:rFonts w:asciiTheme="majorHAnsi" w:hAnsiTheme="majorHAnsi"/>
        </w:rPr>
        <w:t>water access</w:t>
      </w:r>
      <w:r w:rsidR="00836EB4" w:rsidRPr="00A95608">
        <w:rPr>
          <w:rFonts w:asciiTheme="majorHAnsi" w:hAnsiTheme="majorHAnsi"/>
        </w:rPr>
        <w:t xml:space="preserve"> </w:t>
      </w:r>
      <w:r w:rsidR="00252649" w:rsidRPr="00A95608">
        <w:rPr>
          <w:rFonts w:asciiTheme="majorHAnsi" w:hAnsiTheme="majorHAnsi"/>
        </w:rPr>
        <w:t>school buildings,</w:t>
      </w:r>
      <w:r w:rsidR="00836EB4" w:rsidRPr="00A95608">
        <w:rPr>
          <w:rFonts w:asciiTheme="majorHAnsi" w:hAnsiTheme="majorHAnsi"/>
        </w:rPr>
        <w:t xml:space="preserve"> </w:t>
      </w:r>
      <w:r w:rsidR="00125B95" w:rsidRPr="00A95608">
        <w:rPr>
          <w:rFonts w:asciiTheme="majorHAnsi" w:hAnsiTheme="majorHAnsi"/>
        </w:rPr>
        <w:t>textbooks</w:t>
      </w:r>
      <w:r w:rsidR="00836EB4" w:rsidRPr="00A95608">
        <w:rPr>
          <w:rFonts w:asciiTheme="majorHAnsi" w:hAnsiTheme="majorHAnsi"/>
        </w:rPr>
        <w:t xml:space="preserve"> and</w:t>
      </w:r>
      <w:r w:rsidR="003D3C1F" w:rsidRPr="00A95608">
        <w:rPr>
          <w:rFonts w:asciiTheme="majorHAnsi" w:hAnsiTheme="majorHAnsi"/>
        </w:rPr>
        <w:t xml:space="preserve"> </w:t>
      </w:r>
      <w:r w:rsidR="00F11AD0" w:rsidRPr="00A95608">
        <w:rPr>
          <w:rFonts w:asciiTheme="majorHAnsi" w:hAnsiTheme="majorHAnsi"/>
        </w:rPr>
        <w:t>other</w:t>
      </w:r>
      <w:r w:rsidR="003D3C1F" w:rsidRPr="00A95608">
        <w:rPr>
          <w:rFonts w:asciiTheme="majorHAnsi" w:hAnsiTheme="majorHAnsi"/>
        </w:rPr>
        <w:t xml:space="preserve"> academic resources </w:t>
      </w:r>
      <w:sdt>
        <w:sdtPr>
          <w:rPr>
            <w:rFonts w:asciiTheme="majorHAnsi" w:hAnsiTheme="majorHAnsi"/>
          </w:rPr>
          <w:id w:val="1948807731"/>
          <w:citation/>
        </w:sdtPr>
        <w:sdtEndPr/>
        <w:sdtContent>
          <w:r w:rsidR="003D3C1F" w:rsidRPr="00A95608">
            <w:rPr>
              <w:rFonts w:asciiTheme="majorHAnsi" w:hAnsiTheme="majorHAnsi"/>
            </w:rPr>
            <w:fldChar w:fldCharType="begin"/>
          </w:r>
          <w:r w:rsidR="003D3C1F" w:rsidRPr="00A95608">
            <w:rPr>
              <w:rFonts w:asciiTheme="majorHAnsi" w:hAnsiTheme="majorHAnsi"/>
            </w:rPr>
            <w:instrText xml:space="preserve"> CITATION UNE15 \l 2057 </w:instrText>
          </w:r>
          <w:r w:rsidR="003D3C1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(UNESCO, 2015)</w:t>
          </w:r>
          <w:r w:rsidR="003D3C1F" w:rsidRPr="00A95608">
            <w:rPr>
              <w:rFonts w:asciiTheme="majorHAnsi" w:hAnsiTheme="majorHAnsi"/>
            </w:rPr>
            <w:fldChar w:fldCharType="end"/>
          </w:r>
        </w:sdtContent>
      </w:sdt>
      <w:r w:rsidR="00B46568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888481920"/>
          <w:citation/>
        </w:sdtPr>
        <w:sdtEndPr/>
        <w:sdtContent>
          <w:r w:rsidR="00B46568" w:rsidRPr="00A95608">
            <w:rPr>
              <w:rFonts w:asciiTheme="majorHAnsi" w:hAnsiTheme="majorHAnsi"/>
            </w:rPr>
            <w:fldChar w:fldCharType="begin"/>
          </w:r>
          <w:r w:rsidR="00B46568" w:rsidRPr="00A95608">
            <w:rPr>
              <w:rFonts w:asciiTheme="majorHAnsi" w:hAnsiTheme="majorHAnsi"/>
            </w:rPr>
            <w:instrText xml:space="preserve"> CITATION Lev78 \l 2057 </w:instrText>
          </w:r>
          <w:r w:rsidR="00B4656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(Vygotsky, 1978)</w:t>
          </w:r>
          <w:r w:rsidR="00B46568" w:rsidRPr="00A95608">
            <w:rPr>
              <w:rFonts w:asciiTheme="majorHAnsi" w:hAnsiTheme="majorHAnsi"/>
            </w:rPr>
            <w:fldChar w:fldCharType="end"/>
          </w:r>
        </w:sdtContent>
      </w:sdt>
      <w:r w:rsidR="00125B95" w:rsidRPr="00A95608">
        <w:rPr>
          <w:rFonts w:asciiTheme="majorHAnsi" w:hAnsiTheme="majorHAnsi"/>
        </w:rPr>
        <w:t xml:space="preserve">. </w:t>
      </w:r>
      <w:r w:rsidR="006F038E" w:rsidRPr="00A95608">
        <w:rPr>
          <w:rFonts w:asciiTheme="majorHAnsi" w:hAnsiTheme="majorHAnsi"/>
        </w:rPr>
        <w:t>T</w:t>
      </w:r>
      <w:r w:rsidR="00A907AC" w:rsidRPr="00A95608">
        <w:rPr>
          <w:rFonts w:asciiTheme="majorHAnsi" w:hAnsiTheme="majorHAnsi"/>
        </w:rPr>
        <w:t xml:space="preserve">he </w:t>
      </w:r>
      <w:r w:rsidR="00A81F7F" w:rsidRPr="00A95608">
        <w:rPr>
          <w:rFonts w:asciiTheme="majorHAnsi" w:hAnsiTheme="majorHAnsi"/>
        </w:rPr>
        <w:t xml:space="preserve">upheaval </w:t>
      </w:r>
      <w:r w:rsidR="006F038E" w:rsidRPr="00A95608">
        <w:rPr>
          <w:rFonts w:asciiTheme="majorHAnsi" w:hAnsiTheme="majorHAnsi"/>
        </w:rPr>
        <w:t>caused by</w:t>
      </w:r>
      <w:r w:rsidR="00A81F7F" w:rsidRPr="00A95608">
        <w:rPr>
          <w:rFonts w:asciiTheme="majorHAnsi" w:hAnsiTheme="majorHAnsi"/>
        </w:rPr>
        <w:t xml:space="preserve"> these </w:t>
      </w:r>
      <w:r w:rsidR="009379E8" w:rsidRPr="00A95608">
        <w:rPr>
          <w:rFonts w:asciiTheme="majorHAnsi" w:hAnsiTheme="majorHAnsi"/>
        </w:rPr>
        <w:t>disasters</w:t>
      </w:r>
      <w:r w:rsidR="00A81F7F" w:rsidRPr="00A95608">
        <w:rPr>
          <w:rFonts w:asciiTheme="majorHAnsi" w:hAnsiTheme="majorHAnsi"/>
        </w:rPr>
        <w:t xml:space="preserve"> </w:t>
      </w:r>
      <w:r w:rsidR="009379E8" w:rsidRPr="00A95608">
        <w:rPr>
          <w:rFonts w:asciiTheme="majorHAnsi" w:hAnsiTheme="majorHAnsi"/>
        </w:rPr>
        <w:t>together with</w:t>
      </w:r>
      <w:r w:rsidR="00A81F7F" w:rsidRPr="00A95608">
        <w:rPr>
          <w:rFonts w:asciiTheme="majorHAnsi" w:hAnsiTheme="majorHAnsi"/>
        </w:rPr>
        <w:t xml:space="preserve"> the history of conflict,</w:t>
      </w:r>
      <w:r w:rsidR="00F45047" w:rsidRPr="00A95608">
        <w:rPr>
          <w:rFonts w:asciiTheme="majorHAnsi" w:hAnsiTheme="majorHAnsi"/>
        </w:rPr>
        <w:t xml:space="preserve"> well trained</w:t>
      </w:r>
      <w:r w:rsidR="00A81F7F" w:rsidRPr="00A95608">
        <w:rPr>
          <w:rFonts w:asciiTheme="majorHAnsi" w:hAnsiTheme="majorHAnsi"/>
        </w:rPr>
        <w:t xml:space="preserve"> </w:t>
      </w:r>
      <w:r w:rsidR="009379E8" w:rsidRPr="00A95608">
        <w:rPr>
          <w:rFonts w:asciiTheme="majorHAnsi" w:hAnsiTheme="majorHAnsi"/>
        </w:rPr>
        <w:t xml:space="preserve">and reliable </w:t>
      </w:r>
      <w:r w:rsidR="00F45047" w:rsidRPr="00A95608">
        <w:rPr>
          <w:rFonts w:asciiTheme="majorHAnsi" w:hAnsiTheme="majorHAnsi"/>
        </w:rPr>
        <w:t>teaching staff are in short supply</w:t>
      </w:r>
      <w:r w:rsidR="00A907AC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5619423"/>
          <w:citation/>
        </w:sdtPr>
        <w:sdtEndPr/>
        <w:sdtContent>
          <w:r w:rsidR="00B21B2B" w:rsidRPr="00A95608">
            <w:rPr>
              <w:rFonts w:asciiTheme="majorHAnsi" w:hAnsiTheme="majorHAnsi"/>
            </w:rPr>
            <w:fldChar w:fldCharType="begin"/>
          </w:r>
          <w:r w:rsidR="00B21B2B" w:rsidRPr="00A95608">
            <w:rPr>
              <w:rFonts w:asciiTheme="majorHAnsi" w:hAnsiTheme="majorHAnsi"/>
            </w:rPr>
            <w:instrText xml:space="preserve"> CITATION BFS84 \l 2057 </w:instrText>
          </w:r>
          <w:r w:rsidR="00B21B2B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(Skinner, 1984)</w:t>
          </w:r>
          <w:r w:rsidR="00B21B2B" w:rsidRPr="00A95608">
            <w:rPr>
              <w:rFonts w:asciiTheme="majorHAnsi" w:hAnsiTheme="majorHAnsi"/>
            </w:rPr>
            <w:fldChar w:fldCharType="end"/>
          </w:r>
        </w:sdtContent>
      </w:sdt>
      <w:r w:rsidR="00A907AC" w:rsidRPr="00A95608">
        <w:rPr>
          <w:rFonts w:asciiTheme="majorHAnsi" w:hAnsiTheme="majorHAnsi"/>
        </w:rPr>
        <w:t xml:space="preserve"> </w:t>
      </w:r>
      <w:r w:rsidR="002278DC" w:rsidRPr="00A95608">
        <w:rPr>
          <w:rFonts w:asciiTheme="majorHAnsi" w:hAnsiTheme="majorHAnsi"/>
        </w:rPr>
        <w:t xml:space="preserve">and places of learning commonly lack adequate toilet </w:t>
      </w:r>
      <w:r w:rsidR="000E7EF2" w:rsidRPr="00A95608">
        <w:rPr>
          <w:rFonts w:asciiTheme="majorHAnsi" w:hAnsiTheme="majorHAnsi"/>
        </w:rPr>
        <w:t xml:space="preserve">facilities and electricity </w:t>
      </w:r>
      <w:sdt>
        <w:sdtPr>
          <w:rPr>
            <w:rFonts w:asciiTheme="majorHAnsi" w:hAnsiTheme="majorHAnsi"/>
          </w:rPr>
          <w:id w:val="-1136179578"/>
          <w:citation/>
        </w:sdtPr>
        <w:sdtEndPr/>
        <w:sdtContent>
          <w:r w:rsidR="000E7EF2" w:rsidRPr="00A95608">
            <w:rPr>
              <w:rFonts w:asciiTheme="majorHAnsi" w:hAnsiTheme="majorHAnsi"/>
            </w:rPr>
            <w:fldChar w:fldCharType="begin"/>
          </w:r>
          <w:r w:rsidR="000E7EF2" w:rsidRPr="00A95608">
            <w:rPr>
              <w:rFonts w:asciiTheme="majorHAnsi" w:hAnsiTheme="majorHAnsi"/>
            </w:rPr>
            <w:instrText xml:space="preserve"> CITATION UNE15 \l 2057 </w:instrText>
          </w:r>
          <w:r w:rsidR="000E7EF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(UNESCO, 2015)</w:t>
          </w:r>
          <w:r w:rsidR="000E7EF2" w:rsidRPr="00A95608">
            <w:rPr>
              <w:rFonts w:asciiTheme="majorHAnsi" w:hAnsiTheme="majorHAnsi"/>
            </w:rPr>
            <w:fldChar w:fldCharType="end"/>
          </w:r>
        </w:sdtContent>
      </w:sdt>
      <w:r w:rsidR="000E7EF2" w:rsidRPr="00A95608">
        <w:rPr>
          <w:rFonts w:asciiTheme="majorHAnsi" w:hAnsiTheme="majorHAnsi"/>
        </w:rPr>
        <w:t xml:space="preserve">. </w:t>
      </w:r>
      <w:r w:rsidR="00A82079" w:rsidRPr="00A95608">
        <w:rPr>
          <w:rFonts w:asciiTheme="majorHAnsi" w:hAnsiTheme="majorHAnsi"/>
        </w:rPr>
        <w:t xml:space="preserve">This was </w:t>
      </w:r>
      <w:r w:rsidR="00AF20EF" w:rsidRPr="00A95608">
        <w:rPr>
          <w:rFonts w:asciiTheme="majorHAnsi" w:hAnsiTheme="majorHAnsi"/>
        </w:rPr>
        <w:t>exacerbated</w:t>
      </w:r>
      <w:r w:rsidR="00A82079" w:rsidRPr="00A95608">
        <w:rPr>
          <w:rFonts w:asciiTheme="majorHAnsi" w:hAnsiTheme="majorHAnsi"/>
        </w:rPr>
        <w:t xml:space="preserve"> further in 2022</w:t>
      </w:r>
      <w:r w:rsidR="00B012E5" w:rsidRPr="00A95608">
        <w:rPr>
          <w:rFonts w:asciiTheme="majorHAnsi" w:hAnsiTheme="majorHAnsi"/>
        </w:rPr>
        <w:t xml:space="preserve"> and 2023</w:t>
      </w:r>
      <w:r w:rsidR="00A82079" w:rsidRPr="00A95608">
        <w:rPr>
          <w:rFonts w:asciiTheme="majorHAnsi" w:hAnsiTheme="majorHAnsi"/>
        </w:rPr>
        <w:t xml:space="preserve"> when the </w:t>
      </w:r>
      <w:r w:rsidR="00AF20EF" w:rsidRPr="00A95608">
        <w:rPr>
          <w:rFonts w:asciiTheme="majorHAnsi" w:hAnsiTheme="majorHAnsi"/>
        </w:rPr>
        <w:t xml:space="preserve">country experienced </w:t>
      </w:r>
      <w:r w:rsidR="00786CCA" w:rsidRPr="00A95608">
        <w:rPr>
          <w:rFonts w:asciiTheme="majorHAnsi" w:hAnsiTheme="majorHAnsi"/>
        </w:rPr>
        <w:t xml:space="preserve">more flooding </w:t>
      </w:r>
      <w:r w:rsidR="00596B60" w:rsidRPr="00A95608">
        <w:rPr>
          <w:rFonts w:asciiTheme="majorHAnsi" w:hAnsiTheme="majorHAnsi"/>
        </w:rPr>
        <w:t xml:space="preserve">with </w:t>
      </w:r>
      <w:r w:rsidR="001829AB" w:rsidRPr="00A95608">
        <w:rPr>
          <w:rFonts w:asciiTheme="majorHAnsi" w:hAnsiTheme="majorHAnsi"/>
        </w:rPr>
        <w:t>even more</w:t>
      </w:r>
      <w:r w:rsidR="00596B60" w:rsidRPr="00A95608">
        <w:rPr>
          <w:rFonts w:asciiTheme="majorHAnsi" w:hAnsiTheme="majorHAnsi"/>
        </w:rPr>
        <w:t xml:space="preserve"> families </w:t>
      </w:r>
      <w:r w:rsidR="003606DC" w:rsidRPr="00A95608">
        <w:rPr>
          <w:rFonts w:asciiTheme="majorHAnsi" w:hAnsiTheme="majorHAnsi"/>
        </w:rPr>
        <w:t>losing</w:t>
      </w:r>
      <w:r w:rsidR="00596B60" w:rsidRPr="00A95608">
        <w:rPr>
          <w:rFonts w:asciiTheme="majorHAnsi" w:hAnsiTheme="majorHAnsi"/>
        </w:rPr>
        <w:t xml:space="preserve"> </w:t>
      </w:r>
      <w:r w:rsidR="001829AB" w:rsidRPr="00A95608">
        <w:rPr>
          <w:rFonts w:asciiTheme="majorHAnsi" w:hAnsiTheme="majorHAnsi"/>
        </w:rPr>
        <w:t>their</w:t>
      </w:r>
      <w:r w:rsidR="00596B60" w:rsidRPr="00A95608">
        <w:rPr>
          <w:rFonts w:asciiTheme="majorHAnsi" w:hAnsiTheme="majorHAnsi"/>
        </w:rPr>
        <w:t xml:space="preserve"> </w:t>
      </w:r>
      <w:r w:rsidR="009572C0" w:rsidRPr="00A95608">
        <w:rPr>
          <w:rFonts w:asciiTheme="majorHAnsi" w:hAnsiTheme="majorHAnsi"/>
        </w:rPr>
        <w:t>homes</w:t>
      </w:r>
      <w:r w:rsidR="00CB3EEE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35403042"/>
          <w:citation/>
        </w:sdtPr>
        <w:sdtEndPr/>
        <w:sdtContent>
          <w:r w:rsidR="00CB3EEE" w:rsidRPr="00A95608">
            <w:rPr>
              <w:rFonts w:asciiTheme="majorHAnsi" w:hAnsiTheme="majorHAnsi"/>
            </w:rPr>
            <w:fldChar w:fldCharType="begin"/>
          </w:r>
          <w:r w:rsidR="00CB3EEE" w:rsidRPr="00A95608">
            <w:rPr>
              <w:rFonts w:asciiTheme="majorHAnsi" w:hAnsiTheme="majorHAnsi"/>
            </w:rPr>
            <w:instrText xml:space="preserve"> CITATION Dew97 \l 2057 </w:instrText>
          </w:r>
          <w:r w:rsidR="00CB3EEE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(Dewey, 1897)</w:t>
          </w:r>
          <w:r w:rsidR="00CB3EEE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-613682938"/>
          <w:citation/>
        </w:sdtPr>
        <w:sdtEndPr/>
        <w:sdtContent>
          <w:r w:rsidR="00033C6A" w:rsidRPr="00A95608">
            <w:rPr>
              <w:rFonts w:asciiTheme="majorHAnsi" w:hAnsiTheme="majorHAnsi"/>
            </w:rPr>
            <w:fldChar w:fldCharType="begin"/>
          </w:r>
          <w:r w:rsidR="00033C6A" w:rsidRPr="00A95608">
            <w:rPr>
              <w:rFonts w:asciiTheme="majorHAnsi" w:hAnsiTheme="majorHAnsi"/>
            </w:rPr>
            <w:instrText xml:space="preserve"> CITATION Mas \l 2057 </w:instrText>
          </w:r>
          <w:r w:rsidR="00033C6A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 xml:space="preserve"> (Maslow, 1954)</w:t>
          </w:r>
          <w:r w:rsidR="00033C6A" w:rsidRPr="00A95608">
            <w:rPr>
              <w:rFonts w:asciiTheme="majorHAnsi" w:hAnsiTheme="majorHAnsi"/>
            </w:rPr>
            <w:fldChar w:fldCharType="end"/>
          </w:r>
        </w:sdtContent>
      </w:sdt>
      <w:r w:rsidR="009572C0" w:rsidRPr="00A95608">
        <w:rPr>
          <w:rFonts w:asciiTheme="majorHAnsi" w:hAnsiTheme="majorHAnsi"/>
        </w:rPr>
        <w:t xml:space="preserve"> and livelihoods </w:t>
      </w:r>
      <w:sdt>
        <w:sdtPr>
          <w:rPr>
            <w:rFonts w:asciiTheme="majorHAnsi" w:hAnsiTheme="majorHAnsi"/>
          </w:rPr>
          <w:id w:val="824865837"/>
          <w:citation/>
        </w:sdtPr>
        <w:sdtEndPr/>
        <w:sdtContent>
          <w:r w:rsidR="002210D1" w:rsidRPr="00A95608">
            <w:rPr>
              <w:rFonts w:asciiTheme="majorHAnsi" w:hAnsiTheme="majorHAnsi"/>
            </w:rPr>
            <w:fldChar w:fldCharType="begin"/>
          </w:r>
          <w:r w:rsidR="002210D1" w:rsidRPr="00A95608">
            <w:rPr>
              <w:rFonts w:asciiTheme="majorHAnsi" w:hAnsiTheme="majorHAnsi"/>
            </w:rPr>
            <w:instrText xml:space="preserve"> CITATION The23 \l 2057 </w:instrText>
          </w:r>
          <w:r w:rsidR="002210D1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(The Red Cross, 2023)</w:t>
          </w:r>
          <w:r w:rsidR="002210D1" w:rsidRPr="00A95608">
            <w:rPr>
              <w:rFonts w:asciiTheme="majorHAnsi" w:hAnsiTheme="majorHAnsi"/>
            </w:rPr>
            <w:fldChar w:fldCharType="end"/>
          </w:r>
        </w:sdtContent>
      </w:sdt>
      <w:r w:rsidR="002210D1" w:rsidRPr="00A95608">
        <w:rPr>
          <w:rFonts w:asciiTheme="majorHAnsi" w:hAnsiTheme="majorHAnsi"/>
        </w:rPr>
        <w:t xml:space="preserve">. </w:t>
      </w:r>
      <w:r w:rsidR="00C07F3B" w:rsidRPr="00A95608">
        <w:rPr>
          <w:rFonts w:asciiTheme="majorHAnsi" w:hAnsiTheme="majorHAnsi"/>
        </w:rPr>
        <w:t xml:space="preserve">This </w:t>
      </w:r>
      <w:r w:rsidR="00156CC1" w:rsidRPr="00A95608">
        <w:rPr>
          <w:rFonts w:asciiTheme="majorHAnsi" w:hAnsiTheme="majorHAnsi"/>
        </w:rPr>
        <w:t>ha</w:t>
      </w:r>
      <w:r w:rsidR="007B3CDC" w:rsidRPr="00A95608">
        <w:rPr>
          <w:rFonts w:asciiTheme="majorHAnsi" w:hAnsiTheme="majorHAnsi"/>
        </w:rPr>
        <w:t>d</w:t>
      </w:r>
      <w:r w:rsidR="00156CC1" w:rsidRPr="00A95608">
        <w:rPr>
          <w:rFonts w:asciiTheme="majorHAnsi" w:hAnsiTheme="majorHAnsi"/>
        </w:rPr>
        <w:t xml:space="preserve"> an additional effect on </w:t>
      </w:r>
      <w:r w:rsidR="003606DC" w:rsidRPr="00A95608">
        <w:rPr>
          <w:rFonts w:asciiTheme="majorHAnsi" w:hAnsiTheme="majorHAnsi"/>
        </w:rPr>
        <w:t>Pakistan</w:t>
      </w:r>
      <w:r w:rsidR="00615CD8" w:rsidRPr="00A95608">
        <w:rPr>
          <w:rFonts w:asciiTheme="majorHAnsi" w:hAnsiTheme="majorHAnsi"/>
        </w:rPr>
        <w:t>, namely</w:t>
      </w:r>
      <w:r w:rsidR="0014512A" w:rsidRPr="00A95608">
        <w:rPr>
          <w:rFonts w:asciiTheme="majorHAnsi" w:hAnsiTheme="majorHAnsi"/>
        </w:rPr>
        <w:t xml:space="preserve"> it’s</w:t>
      </w:r>
      <w:r w:rsidR="00156CC1" w:rsidRPr="00A95608">
        <w:rPr>
          <w:rFonts w:asciiTheme="majorHAnsi" w:hAnsiTheme="majorHAnsi"/>
        </w:rPr>
        <w:t xml:space="preserve"> </w:t>
      </w:r>
      <w:r w:rsidR="0014512A" w:rsidRPr="00A95608">
        <w:rPr>
          <w:rFonts w:asciiTheme="majorHAnsi" w:hAnsiTheme="majorHAnsi"/>
        </w:rPr>
        <w:t>economy</w:t>
      </w:r>
      <w:r w:rsidR="00156CC1" w:rsidRPr="00A95608">
        <w:rPr>
          <w:rFonts w:asciiTheme="majorHAnsi" w:hAnsiTheme="majorHAnsi"/>
        </w:rPr>
        <w:t xml:space="preserve"> and access to </w:t>
      </w:r>
      <w:r w:rsidR="00B440FB" w:rsidRPr="00A95608">
        <w:rPr>
          <w:rFonts w:asciiTheme="majorHAnsi" w:hAnsiTheme="majorHAnsi"/>
        </w:rPr>
        <w:t xml:space="preserve">funding for local governments </w:t>
      </w:r>
      <w:sdt>
        <w:sdtPr>
          <w:rPr>
            <w:rFonts w:asciiTheme="majorHAnsi" w:hAnsiTheme="majorHAnsi"/>
          </w:rPr>
          <w:id w:val="-349258431"/>
          <w:citation/>
        </w:sdtPr>
        <w:sdtEndPr/>
        <w:sdtContent>
          <w:r w:rsidR="00B440FB" w:rsidRPr="00A95608">
            <w:rPr>
              <w:rFonts w:asciiTheme="majorHAnsi" w:hAnsiTheme="majorHAnsi"/>
            </w:rPr>
            <w:fldChar w:fldCharType="begin"/>
          </w:r>
          <w:r w:rsidR="00B440FB" w:rsidRPr="00A95608">
            <w:rPr>
              <w:rFonts w:asciiTheme="majorHAnsi" w:hAnsiTheme="majorHAnsi"/>
            </w:rPr>
            <w:instrText xml:space="preserve"> CITATION The23 \l 2057 </w:instrText>
          </w:r>
          <w:r w:rsidR="00B440FB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(The Red Cross, 2023)</w:t>
          </w:r>
          <w:r w:rsidR="00B440FB" w:rsidRPr="00A95608">
            <w:rPr>
              <w:rFonts w:asciiTheme="majorHAnsi" w:hAnsiTheme="majorHAnsi"/>
            </w:rPr>
            <w:fldChar w:fldCharType="end"/>
          </w:r>
        </w:sdtContent>
      </w:sdt>
      <w:r w:rsidR="00767380" w:rsidRPr="00A95608">
        <w:rPr>
          <w:rFonts w:asciiTheme="majorHAnsi" w:hAnsiTheme="majorHAnsi"/>
        </w:rPr>
        <w:t>. The</w:t>
      </w:r>
      <w:r w:rsidR="003606DC" w:rsidRPr="00A95608">
        <w:rPr>
          <w:rFonts w:asciiTheme="majorHAnsi" w:hAnsiTheme="majorHAnsi"/>
        </w:rPr>
        <w:t xml:space="preserve"> GDP </w:t>
      </w:r>
      <w:r w:rsidR="00767380" w:rsidRPr="00A95608">
        <w:rPr>
          <w:rFonts w:asciiTheme="majorHAnsi" w:hAnsiTheme="majorHAnsi"/>
        </w:rPr>
        <w:t xml:space="preserve">for Pakistan </w:t>
      </w:r>
      <w:r w:rsidR="003606DC" w:rsidRPr="00A95608">
        <w:rPr>
          <w:rFonts w:asciiTheme="majorHAnsi" w:hAnsiTheme="majorHAnsi"/>
        </w:rPr>
        <w:t xml:space="preserve">in 2023 was </w:t>
      </w:r>
      <w:r w:rsidR="00995C69" w:rsidRPr="00A95608">
        <w:rPr>
          <w:rFonts w:asciiTheme="majorHAnsi" w:hAnsiTheme="majorHAnsi"/>
        </w:rPr>
        <w:t>$337,457M compared to $</w:t>
      </w:r>
      <w:r w:rsidR="008C3CDA" w:rsidRPr="00A95608">
        <w:rPr>
          <w:rFonts w:asciiTheme="majorHAnsi" w:hAnsiTheme="majorHAnsi"/>
        </w:rPr>
        <w:t xml:space="preserve">3,640,073M in the U.K </w:t>
      </w:r>
      <w:r w:rsidR="006C47D2" w:rsidRPr="00A95608">
        <w:rPr>
          <w:rFonts w:asciiTheme="majorHAnsi" w:hAnsiTheme="majorHAnsi"/>
        </w:rPr>
        <w:t xml:space="preserve">for the same year </w:t>
      </w:r>
      <w:sdt>
        <w:sdtPr>
          <w:rPr>
            <w:rFonts w:asciiTheme="majorHAnsi" w:hAnsiTheme="majorHAnsi"/>
          </w:rPr>
          <w:id w:val="520827253"/>
          <w:citation/>
        </w:sdtPr>
        <w:sdtEndPr/>
        <w:sdtContent>
          <w:r w:rsidR="006C47D2" w:rsidRPr="00A95608">
            <w:rPr>
              <w:rFonts w:asciiTheme="majorHAnsi" w:hAnsiTheme="majorHAnsi"/>
            </w:rPr>
            <w:fldChar w:fldCharType="begin"/>
          </w:r>
          <w:r w:rsidR="006C47D2" w:rsidRPr="00A95608">
            <w:rPr>
              <w:rFonts w:asciiTheme="majorHAnsi" w:hAnsiTheme="majorHAnsi"/>
            </w:rPr>
            <w:instrText xml:space="preserve"> CITATION cou25 \l 2057 </w:instrText>
          </w:r>
          <w:r w:rsidR="006C47D2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(countryeconomy.com, 2025)</w:t>
          </w:r>
          <w:r w:rsidR="006C47D2" w:rsidRPr="00A95608">
            <w:rPr>
              <w:rFonts w:asciiTheme="majorHAnsi" w:hAnsiTheme="majorHAnsi"/>
            </w:rPr>
            <w:fldChar w:fldCharType="end"/>
          </w:r>
        </w:sdtContent>
      </w:sdt>
      <w:r w:rsidR="00767380" w:rsidRPr="00A95608">
        <w:rPr>
          <w:rFonts w:asciiTheme="majorHAnsi" w:hAnsiTheme="majorHAnsi"/>
        </w:rPr>
        <w:t xml:space="preserve"> with the UK having no </w:t>
      </w:r>
      <w:r w:rsidR="00A70131" w:rsidRPr="00A95608">
        <w:rPr>
          <w:rFonts w:asciiTheme="majorHAnsi" w:hAnsiTheme="majorHAnsi"/>
        </w:rPr>
        <w:t xml:space="preserve">displaced population </w:t>
      </w:r>
      <w:r w:rsidR="00D23D78" w:rsidRPr="00A95608">
        <w:rPr>
          <w:rFonts w:asciiTheme="majorHAnsi" w:hAnsiTheme="majorHAnsi"/>
        </w:rPr>
        <w:t xml:space="preserve">or </w:t>
      </w:r>
      <w:r w:rsidR="00233076" w:rsidRPr="00A95608">
        <w:rPr>
          <w:rFonts w:asciiTheme="majorHAnsi" w:hAnsiTheme="majorHAnsi"/>
        </w:rPr>
        <w:t>damaged infrastructure</w:t>
      </w:r>
      <w:r w:rsidR="00A70131" w:rsidRPr="00A95608">
        <w:rPr>
          <w:rFonts w:asciiTheme="majorHAnsi" w:hAnsiTheme="majorHAnsi"/>
        </w:rPr>
        <w:t xml:space="preserve"> due to natural disasters</w:t>
      </w:r>
      <w:r w:rsidR="00F23DF0" w:rsidRPr="00A95608">
        <w:rPr>
          <w:rFonts w:asciiTheme="majorHAnsi" w:hAnsiTheme="majorHAnsi"/>
        </w:rPr>
        <w:t xml:space="preserve">. </w:t>
      </w:r>
      <w:r w:rsidR="001D1B42" w:rsidRPr="00A95608">
        <w:rPr>
          <w:rFonts w:asciiTheme="majorHAnsi" w:hAnsiTheme="majorHAnsi"/>
        </w:rPr>
        <w:t>These disasters put a</w:t>
      </w:r>
      <w:r w:rsidR="00F1033B" w:rsidRPr="00A95608">
        <w:rPr>
          <w:rFonts w:asciiTheme="majorHAnsi" w:hAnsiTheme="majorHAnsi"/>
        </w:rPr>
        <w:t>dditional</w:t>
      </w:r>
      <w:r w:rsidR="001D1B42" w:rsidRPr="00A95608">
        <w:rPr>
          <w:rFonts w:asciiTheme="majorHAnsi" w:hAnsiTheme="majorHAnsi"/>
        </w:rPr>
        <w:t xml:space="preserve"> strain on</w:t>
      </w:r>
      <w:r w:rsidR="00F1033B" w:rsidRPr="00A95608">
        <w:rPr>
          <w:rFonts w:asciiTheme="majorHAnsi" w:hAnsiTheme="majorHAnsi"/>
        </w:rPr>
        <w:t xml:space="preserve"> already struggling</w:t>
      </w:r>
      <w:r w:rsidR="001D1B42" w:rsidRPr="00A95608">
        <w:rPr>
          <w:rFonts w:asciiTheme="majorHAnsi" w:hAnsiTheme="majorHAnsi"/>
        </w:rPr>
        <w:t xml:space="preserve"> health and social care </w:t>
      </w:r>
      <w:r w:rsidR="00F1033B" w:rsidRPr="00A95608">
        <w:rPr>
          <w:rFonts w:asciiTheme="majorHAnsi" w:hAnsiTheme="majorHAnsi"/>
        </w:rPr>
        <w:t xml:space="preserve">structures </w:t>
      </w:r>
      <w:sdt>
        <w:sdtPr>
          <w:rPr>
            <w:rFonts w:asciiTheme="majorHAnsi" w:hAnsiTheme="majorHAnsi"/>
          </w:rPr>
          <w:id w:val="-261308101"/>
          <w:citation/>
        </w:sdtPr>
        <w:sdtEndPr/>
        <w:sdtContent>
          <w:r w:rsidR="002B1595" w:rsidRPr="00A95608">
            <w:rPr>
              <w:rFonts w:asciiTheme="majorHAnsi" w:hAnsiTheme="majorHAnsi"/>
            </w:rPr>
            <w:fldChar w:fldCharType="begin"/>
          </w:r>
          <w:r w:rsidR="002B1595" w:rsidRPr="00A95608">
            <w:rPr>
              <w:rFonts w:asciiTheme="majorHAnsi" w:hAnsiTheme="majorHAnsi"/>
            </w:rPr>
            <w:instrText xml:space="preserve"> CITATION Mas \l 2057 </w:instrText>
          </w:r>
          <w:r w:rsidR="002B1595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(Maslow, 1954)</w:t>
          </w:r>
          <w:r w:rsidR="002B1595" w:rsidRPr="00A95608">
            <w:rPr>
              <w:rFonts w:asciiTheme="majorHAnsi" w:hAnsiTheme="majorHAnsi"/>
            </w:rPr>
            <w:fldChar w:fldCharType="end"/>
          </w:r>
        </w:sdtContent>
      </w:sdt>
      <w:r w:rsidR="00F1033B" w:rsidRPr="00A95608">
        <w:rPr>
          <w:rFonts w:asciiTheme="majorHAnsi" w:hAnsiTheme="majorHAnsi"/>
        </w:rPr>
        <w:t xml:space="preserve"> </w:t>
      </w:r>
      <w:r w:rsidR="00233076" w:rsidRPr="00A95608">
        <w:rPr>
          <w:rFonts w:asciiTheme="majorHAnsi" w:hAnsiTheme="majorHAnsi"/>
        </w:rPr>
        <w:t>leading to a</w:t>
      </w:r>
      <w:r w:rsidR="00F1033B" w:rsidRPr="00A95608">
        <w:rPr>
          <w:rFonts w:asciiTheme="majorHAnsi" w:hAnsiTheme="majorHAnsi"/>
        </w:rPr>
        <w:t xml:space="preserve"> lack of </w:t>
      </w:r>
      <w:r w:rsidR="004130A7" w:rsidRPr="00A95608">
        <w:rPr>
          <w:rFonts w:asciiTheme="majorHAnsi" w:hAnsiTheme="majorHAnsi"/>
        </w:rPr>
        <w:t>clean water and poor</w:t>
      </w:r>
      <w:r w:rsidR="00CD2894" w:rsidRPr="00A95608">
        <w:rPr>
          <w:rFonts w:asciiTheme="majorHAnsi" w:hAnsiTheme="majorHAnsi"/>
        </w:rPr>
        <w:t>, cramped</w:t>
      </w:r>
      <w:r w:rsidR="004130A7" w:rsidRPr="00A95608">
        <w:rPr>
          <w:rFonts w:asciiTheme="majorHAnsi" w:hAnsiTheme="majorHAnsi"/>
        </w:rPr>
        <w:t xml:space="preserve"> living situations </w:t>
      </w:r>
      <w:r w:rsidR="00CD2894" w:rsidRPr="00A95608">
        <w:rPr>
          <w:rFonts w:asciiTheme="majorHAnsi" w:hAnsiTheme="majorHAnsi"/>
        </w:rPr>
        <w:t>promot</w:t>
      </w:r>
      <w:r w:rsidR="00267AD3" w:rsidRPr="00A95608">
        <w:rPr>
          <w:rFonts w:asciiTheme="majorHAnsi" w:hAnsiTheme="majorHAnsi"/>
        </w:rPr>
        <w:t>ing outbreaks of</w:t>
      </w:r>
      <w:r w:rsidR="00353021" w:rsidRPr="00A95608">
        <w:rPr>
          <w:rFonts w:asciiTheme="majorHAnsi" w:hAnsiTheme="majorHAnsi"/>
        </w:rPr>
        <w:t xml:space="preserve"> cholera</w:t>
      </w:r>
      <w:r w:rsidR="00767CBC" w:rsidRPr="00A95608">
        <w:rPr>
          <w:rFonts w:asciiTheme="majorHAnsi" w:hAnsiTheme="majorHAnsi"/>
        </w:rPr>
        <w:t>, dengue fever and</w:t>
      </w:r>
      <w:r w:rsidR="00CD2894" w:rsidRPr="00A95608">
        <w:rPr>
          <w:rFonts w:asciiTheme="majorHAnsi" w:hAnsiTheme="majorHAnsi"/>
        </w:rPr>
        <w:t xml:space="preserve"> waterborne diseases</w:t>
      </w:r>
      <w:r w:rsidR="00DB1429" w:rsidRPr="00A95608">
        <w:rPr>
          <w:rFonts w:asciiTheme="majorHAnsi" w:hAnsiTheme="majorHAnsi"/>
        </w:rPr>
        <w:t xml:space="preserve"> increasing the mortality rate</w:t>
      </w:r>
      <w:r w:rsidR="00767CBC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253365005"/>
          <w:citation/>
        </w:sdtPr>
        <w:sdtEndPr/>
        <w:sdtContent>
          <w:r w:rsidR="00767CBC" w:rsidRPr="00A95608">
            <w:rPr>
              <w:rFonts w:asciiTheme="majorHAnsi" w:hAnsiTheme="majorHAnsi"/>
            </w:rPr>
            <w:fldChar w:fldCharType="begin"/>
          </w:r>
          <w:r w:rsidR="00767CBC" w:rsidRPr="00A95608">
            <w:rPr>
              <w:rFonts w:asciiTheme="majorHAnsi" w:hAnsiTheme="majorHAnsi"/>
            </w:rPr>
            <w:instrText xml:space="preserve"> CITATION The23 \l 2057 </w:instrText>
          </w:r>
          <w:r w:rsidR="00767CBC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(The Red Cross, 2023)</w:t>
          </w:r>
          <w:r w:rsidR="00767CBC" w:rsidRPr="00A95608">
            <w:rPr>
              <w:rFonts w:asciiTheme="majorHAnsi" w:hAnsiTheme="majorHAnsi"/>
            </w:rPr>
            <w:fldChar w:fldCharType="end"/>
          </w:r>
        </w:sdtContent>
      </w:sdt>
      <w:r w:rsidR="00767CBC" w:rsidRPr="00A95608">
        <w:rPr>
          <w:rFonts w:asciiTheme="majorHAnsi" w:hAnsiTheme="majorHAnsi"/>
        </w:rPr>
        <w:t>.</w:t>
      </w:r>
      <w:r w:rsidR="000A29E2" w:rsidRPr="00A95608">
        <w:rPr>
          <w:rFonts w:asciiTheme="majorHAnsi" w:hAnsiTheme="majorHAnsi"/>
        </w:rPr>
        <w:t xml:space="preserve"> </w:t>
      </w:r>
      <w:r w:rsidR="00DB1429" w:rsidRPr="00A95608">
        <w:rPr>
          <w:rFonts w:asciiTheme="majorHAnsi" w:hAnsiTheme="majorHAnsi"/>
        </w:rPr>
        <w:t xml:space="preserve">This also means that children are often needed to work </w:t>
      </w:r>
      <w:r w:rsidR="000D0E94" w:rsidRPr="00A95608">
        <w:rPr>
          <w:rFonts w:asciiTheme="majorHAnsi" w:hAnsiTheme="majorHAnsi"/>
        </w:rPr>
        <w:t>or provide some service to the family if the caregivers or providers are sick or have died</w:t>
      </w:r>
      <w:r w:rsidR="009A262E" w:rsidRPr="00A95608">
        <w:rPr>
          <w:rFonts w:asciiTheme="majorHAnsi" w:hAnsiTheme="majorHAnsi"/>
        </w:rPr>
        <w:t xml:space="preserve"> taking away the</w:t>
      </w:r>
      <w:r w:rsidR="00ED3D68" w:rsidRPr="00A95608">
        <w:rPr>
          <w:rFonts w:asciiTheme="majorHAnsi" w:hAnsiTheme="majorHAnsi"/>
        </w:rPr>
        <w:t>ir right to an education</w:t>
      </w:r>
      <w:r w:rsidR="000D0E94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078587015"/>
          <w:citation/>
        </w:sdtPr>
        <w:sdtContent>
          <w:r w:rsidR="0081069F" w:rsidRPr="00A95608">
            <w:rPr>
              <w:rFonts w:asciiTheme="majorHAnsi" w:hAnsiTheme="majorHAnsi"/>
            </w:rPr>
            <w:fldChar w:fldCharType="begin"/>
          </w:r>
          <w:r w:rsidR="0081069F" w:rsidRPr="00A95608">
            <w:rPr>
              <w:rFonts w:asciiTheme="majorHAnsi" w:hAnsiTheme="majorHAnsi"/>
            </w:rPr>
            <w:instrText xml:space="preserve"> CITATION BFS84 \l 2057 </w:instrText>
          </w:r>
          <w:r w:rsidR="0081069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(Skinner, 1984)</w:t>
          </w:r>
          <w:r w:rsidR="0081069F" w:rsidRPr="00A95608">
            <w:rPr>
              <w:rFonts w:asciiTheme="majorHAnsi" w:hAnsiTheme="majorHAnsi"/>
            </w:rPr>
            <w:fldChar w:fldCharType="end"/>
          </w:r>
        </w:sdtContent>
      </w:sdt>
      <w:r w:rsidR="0081069F" w:rsidRPr="00A95608">
        <w:rPr>
          <w:rFonts w:asciiTheme="majorHAnsi" w:hAnsiTheme="majorHAnsi"/>
        </w:rPr>
        <w:t xml:space="preserve">, </w:t>
      </w:r>
      <w:sdt>
        <w:sdtPr>
          <w:rPr>
            <w:rFonts w:asciiTheme="majorHAnsi" w:hAnsiTheme="majorHAnsi"/>
          </w:rPr>
          <w:id w:val="501712620"/>
          <w:citation/>
        </w:sdtPr>
        <w:sdtContent>
          <w:r w:rsidR="00550036" w:rsidRPr="00A95608">
            <w:rPr>
              <w:rFonts w:asciiTheme="majorHAnsi" w:hAnsiTheme="majorHAnsi"/>
            </w:rPr>
            <w:fldChar w:fldCharType="begin"/>
          </w:r>
          <w:r w:rsidR="00550036" w:rsidRPr="00A95608">
            <w:rPr>
              <w:rFonts w:asciiTheme="majorHAnsi" w:hAnsiTheme="majorHAnsi"/>
            </w:rPr>
            <w:instrText xml:space="preserve"> CITATION Uni92 \l 2057 </w:instrText>
          </w:r>
          <w:r w:rsidR="00550036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(Unicef, 1992)</w:t>
          </w:r>
          <w:r w:rsidR="00550036" w:rsidRPr="00A95608">
            <w:rPr>
              <w:rFonts w:asciiTheme="majorHAnsi" w:hAnsiTheme="majorHAnsi"/>
            </w:rPr>
            <w:fldChar w:fldCharType="end"/>
          </w:r>
        </w:sdtContent>
      </w:sdt>
      <w:r w:rsidR="00550036" w:rsidRPr="00A95608">
        <w:rPr>
          <w:rFonts w:asciiTheme="majorHAnsi" w:hAnsiTheme="majorHAnsi"/>
        </w:rPr>
        <w:t>.</w:t>
      </w:r>
    </w:p>
    <w:p w14:paraId="45EBE992" w14:textId="63F66AB9" w:rsidR="00CB5A83" w:rsidRPr="00A95608" w:rsidRDefault="00CB5A83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 xml:space="preserve">The current </w:t>
      </w:r>
      <w:r w:rsidR="00DE02D2" w:rsidRPr="00A95608">
        <w:rPr>
          <w:rFonts w:asciiTheme="majorHAnsi" w:hAnsiTheme="majorHAnsi"/>
        </w:rPr>
        <w:t>allocation of educational funding per child in the U</w:t>
      </w:r>
      <w:r w:rsidR="00992166" w:rsidRPr="00A95608">
        <w:rPr>
          <w:rFonts w:asciiTheme="majorHAnsi" w:hAnsiTheme="majorHAnsi"/>
        </w:rPr>
        <w:t>.</w:t>
      </w:r>
      <w:r w:rsidR="00DE02D2" w:rsidRPr="00A95608">
        <w:rPr>
          <w:rFonts w:asciiTheme="majorHAnsi" w:hAnsiTheme="majorHAnsi"/>
        </w:rPr>
        <w:t>K is $</w:t>
      </w:r>
      <w:r w:rsidR="00992166" w:rsidRPr="00A95608">
        <w:rPr>
          <w:rFonts w:asciiTheme="majorHAnsi" w:hAnsiTheme="majorHAnsi"/>
        </w:rPr>
        <w:t xml:space="preserve">2530 compared to $26 </w:t>
      </w:r>
      <w:r w:rsidR="007D1B0D" w:rsidRPr="00A95608">
        <w:rPr>
          <w:rFonts w:asciiTheme="majorHAnsi" w:hAnsiTheme="majorHAnsi"/>
        </w:rPr>
        <w:t>per child in Pakistan</w:t>
      </w:r>
      <w:r w:rsidR="00DA206F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347220494"/>
          <w:citation/>
        </w:sdtPr>
        <w:sdtEndPr/>
        <w:sdtContent>
          <w:r w:rsidR="00DA206F" w:rsidRPr="00A95608">
            <w:rPr>
              <w:rFonts w:asciiTheme="majorHAnsi" w:hAnsiTheme="majorHAnsi"/>
            </w:rPr>
            <w:fldChar w:fldCharType="begin"/>
          </w:r>
          <w:r w:rsidR="00DA206F" w:rsidRPr="00A95608">
            <w:rPr>
              <w:rFonts w:asciiTheme="majorHAnsi" w:hAnsiTheme="majorHAnsi"/>
            </w:rPr>
            <w:instrText xml:space="preserve"> CITATION cou25 \l 2057 </w:instrText>
          </w:r>
          <w:r w:rsidR="00DA206F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(countryeconomy.com, 2025)</w:t>
          </w:r>
          <w:r w:rsidR="00DA206F" w:rsidRPr="00A95608">
            <w:rPr>
              <w:rFonts w:asciiTheme="majorHAnsi" w:hAnsiTheme="majorHAnsi"/>
            </w:rPr>
            <w:fldChar w:fldCharType="end"/>
          </w:r>
        </w:sdtContent>
      </w:sdt>
      <w:r w:rsidR="009E2F4E" w:rsidRPr="00A95608">
        <w:rPr>
          <w:rFonts w:asciiTheme="majorHAnsi" w:hAnsiTheme="majorHAnsi"/>
        </w:rPr>
        <w:t>, however, Sh</w:t>
      </w:r>
      <w:r w:rsidR="0069220A" w:rsidRPr="00A95608">
        <w:rPr>
          <w:rFonts w:asciiTheme="majorHAnsi" w:hAnsiTheme="majorHAnsi"/>
        </w:rPr>
        <w:t xml:space="preserve">oaib Turk disagrees </w:t>
      </w:r>
      <w:sdt>
        <w:sdtPr>
          <w:rPr>
            <w:rFonts w:asciiTheme="majorHAnsi" w:hAnsiTheme="majorHAnsi"/>
          </w:rPr>
          <w:id w:val="-1241710324"/>
          <w:citation/>
        </w:sdtPr>
        <w:sdtEndPr/>
        <w:sdtContent>
          <w:r w:rsidR="0069220A" w:rsidRPr="00A95608">
            <w:rPr>
              <w:rFonts w:asciiTheme="majorHAnsi" w:hAnsiTheme="majorHAnsi"/>
            </w:rPr>
            <w:fldChar w:fldCharType="begin"/>
          </w:r>
          <w:r w:rsidR="0069220A" w:rsidRPr="00A95608">
            <w:rPr>
              <w:rFonts w:asciiTheme="majorHAnsi" w:hAnsiTheme="majorHAnsi"/>
            </w:rPr>
            <w:instrText xml:space="preserve"> CITATION Tur24 \l 2057 </w:instrText>
          </w:r>
          <w:r w:rsidR="0069220A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(Turk, 2024)</w:t>
          </w:r>
          <w:r w:rsidR="0069220A" w:rsidRPr="00A95608">
            <w:rPr>
              <w:rFonts w:asciiTheme="majorHAnsi" w:hAnsiTheme="majorHAnsi"/>
            </w:rPr>
            <w:fldChar w:fldCharType="end"/>
          </w:r>
        </w:sdtContent>
      </w:sdt>
      <w:r w:rsidR="00D82FA5" w:rsidRPr="00A95608">
        <w:rPr>
          <w:rFonts w:asciiTheme="majorHAnsi" w:hAnsiTheme="majorHAnsi"/>
        </w:rPr>
        <w:t>. He argues that th</w:t>
      </w:r>
      <w:r w:rsidR="00EC6EE1" w:rsidRPr="00A95608">
        <w:rPr>
          <w:rFonts w:asciiTheme="majorHAnsi" w:hAnsiTheme="majorHAnsi"/>
        </w:rPr>
        <w:t>is</w:t>
      </w:r>
      <w:r w:rsidR="00D82FA5" w:rsidRPr="00A95608">
        <w:rPr>
          <w:rFonts w:asciiTheme="majorHAnsi" w:hAnsiTheme="majorHAnsi"/>
        </w:rPr>
        <w:t xml:space="preserve"> figure </w:t>
      </w:r>
      <w:r w:rsidR="000001CB" w:rsidRPr="00A95608">
        <w:rPr>
          <w:rFonts w:asciiTheme="majorHAnsi" w:hAnsiTheme="majorHAnsi"/>
        </w:rPr>
        <w:t>does not reflect true spending as</w:t>
      </w:r>
      <w:r w:rsidR="00B76CD0" w:rsidRPr="00A95608">
        <w:rPr>
          <w:rFonts w:asciiTheme="majorHAnsi" w:hAnsiTheme="majorHAnsi"/>
        </w:rPr>
        <w:t xml:space="preserve"> educational budgeting</w:t>
      </w:r>
      <w:r w:rsidR="002C3473" w:rsidRPr="00A95608">
        <w:rPr>
          <w:rFonts w:asciiTheme="majorHAnsi" w:hAnsiTheme="majorHAnsi"/>
        </w:rPr>
        <w:t xml:space="preserve"> has been </w:t>
      </w:r>
      <w:r w:rsidR="00A424E9" w:rsidRPr="00A95608">
        <w:rPr>
          <w:rFonts w:asciiTheme="majorHAnsi" w:hAnsiTheme="majorHAnsi"/>
        </w:rPr>
        <w:t>managed by</w:t>
      </w:r>
      <w:r w:rsidR="002C3473" w:rsidRPr="00A95608">
        <w:rPr>
          <w:rFonts w:asciiTheme="majorHAnsi" w:hAnsiTheme="majorHAnsi"/>
        </w:rPr>
        <w:t xml:space="preserve"> provincial </w:t>
      </w:r>
      <w:r w:rsidR="004C0984" w:rsidRPr="00A95608">
        <w:rPr>
          <w:rFonts w:asciiTheme="majorHAnsi" w:hAnsiTheme="majorHAnsi"/>
        </w:rPr>
        <w:t xml:space="preserve">authorities </w:t>
      </w:r>
      <w:r w:rsidR="002C3473" w:rsidRPr="00A95608">
        <w:rPr>
          <w:rFonts w:asciiTheme="majorHAnsi" w:hAnsiTheme="majorHAnsi"/>
        </w:rPr>
        <w:t xml:space="preserve">in </w:t>
      </w:r>
      <w:r w:rsidR="001C3725" w:rsidRPr="00A95608">
        <w:rPr>
          <w:rFonts w:asciiTheme="majorHAnsi" w:hAnsiTheme="majorHAnsi"/>
        </w:rPr>
        <w:t>six</w:t>
      </w:r>
      <w:r w:rsidR="000001CB" w:rsidRPr="00A95608">
        <w:rPr>
          <w:rFonts w:asciiTheme="majorHAnsi" w:hAnsiTheme="majorHAnsi"/>
        </w:rPr>
        <w:t xml:space="preserve"> </w:t>
      </w:r>
      <w:r w:rsidR="001C3725" w:rsidRPr="00A95608">
        <w:rPr>
          <w:rFonts w:asciiTheme="majorHAnsi" w:hAnsiTheme="majorHAnsi"/>
        </w:rPr>
        <w:t xml:space="preserve">areas since </w:t>
      </w:r>
      <w:r w:rsidR="001747D8" w:rsidRPr="00A95608">
        <w:rPr>
          <w:rFonts w:asciiTheme="majorHAnsi" w:hAnsiTheme="majorHAnsi"/>
        </w:rPr>
        <w:t>2010</w:t>
      </w:r>
      <w:r w:rsidR="00EC6EE1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195732252"/>
          <w:citation/>
        </w:sdtPr>
        <w:sdtEndPr/>
        <w:sdtContent>
          <w:r w:rsidR="00EC6EE1" w:rsidRPr="00A95608">
            <w:rPr>
              <w:rFonts w:asciiTheme="majorHAnsi" w:hAnsiTheme="majorHAnsi"/>
            </w:rPr>
            <w:fldChar w:fldCharType="begin"/>
          </w:r>
          <w:r w:rsidR="00EC6EE1" w:rsidRPr="00A95608">
            <w:rPr>
              <w:rFonts w:asciiTheme="majorHAnsi" w:hAnsiTheme="majorHAnsi"/>
            </w:rPr>
            <w:instrText xml:space="preserve"> CITATION Tur24 \l 2057 </w:instrText>
          </w:r>
          <w:r w:rsidR="00EC6EE1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(Turk, 2024)</w:t>
          </w:r>
          <w:r w:rsidR="00EC6EE1" w:rsidRPr="00A95608">
            <w:rPr>
              <w:rFonts w:asciiTheme="majorHAnsi" w:hAnsiTheme="majorHAnsi"/>
            </w:rPr>
            <w:fldChar w:fldCharType="end"/>
          </w:r>
        </w:sdtContent>
      </w:sdt>
      <w:r w:rsidR="002640D3" w:rsidRPr="00A95608">
        <w:rPr>
          <w:rFonts w:asciiTheme="majorHAnsi" w:hAnsiTheme="majorHAnsi"/>
        </w:rPr>
        <w:t>. Although he admits that</w:t>
      </w:r>
      <w:r w:rsidR="004C0984" w:rsidRPr="00A95608">
        <w:rPr>
          <w:rFonts w:asciiTheme="majorHAnsi" w:hAnsiTheme="majorHAnsi"/>
        </w:rPr>
        <w:t xml:space="preserve"> (</w:t>
      </w:r>
      <w:r w:rsidR="0099578F" w:rsidRPr="00A95608">
        <w:rPr>
          <w:rFonts w:asciiTheme="majorHAnsi" w:hAnsiTheme="majorHAnsi"/>
        </w:rPr>
        <w:t>working in Rupees as the states currency</w:t>
      </w:r>
      <w:r w:rsidR="004C0984" w:rsidRPr="00A95608">
        <w:rPr>
          <w:rFonts w:asciiTheme="majorHAnsi" w:hAnsiTheme="majorHAnsi"/>
        </w:rPr>
        <w:t>)</w:t>
      </w:r>
      <w:r w:rsidR="009F5FB4" w:rsidRPr="00A95608">
        <w:rPr>
          <w:rFonts w:asciiTheme="majorHAnsi" w:hAnsiTheme="majorHAnsi"/>
        </w:rPr>
        <w:t xml:space="preserve"> </w:t>
      </w:r>
      <w:r w:rsidR="0099578F" w:rsidRPr="00A95608">
        <w:rPr>
          <w:rFonts w:asciiTheme="majorHAnsi" w:hAnsiTheme="majorHAnsi"/>
        </w:rPr>
        <w:t xml:space="preserve">there is still a </w:t>
      </w:r>
      <w:r w:rsidR="003C6AFA" w:rsidRPr="00A95608">
        <w:rPr>
          <w:rFonts w:asciiTheme="majorHAnsi" w:hAnsiTheme="majorHAnsi"/>
        </w:rPr>
        <w:t>351-billion-rupee</w:t>
      </w:r>
      <w:r w:rsidR="0056310C" w:rsidRPr="00A95608">
        <w:rPr>
          <w:rFonts w:asciiTheme="majorHAnsi" w:hAnsiTheme="majorHAnsi"/>
        </w:rPr>
        <w:t xml:space="preserve"> difference in defence’s </w:t>
      </w:r>
      <w:r w:rsidR="00106740" w:rsidRPr="00A95608">
        <w:rPr>
          <w:rFonts w:asciiTheme="majorHAnsi" w:hAnsiTheme="majorHAnsi"/>
        </w:rPr>
        <w:t>favour which i</w:t>
      </w:r>
      <w:r w:rsidR="003C6AFA" w:rsidRPr="00A95608">
        <w:rPr>
          <w:rFonts w:asciiTheme="majorHAnsi" w:hAnsiTheme="majorHAnsi"/>
        </w:rPr>
        <w:t>s</w:t>
      </w:r>
      <w:r w:rsidR="00106740" w:rsidRPr="00A95608">
        <w:rPr>
          <w:rFonts w:asciiTheme="majorHAnsi" w:hAnsiTheme="majorHAnsi"/>
        </w:rPr>
        <w:t xml:space="preserve"> still</w:t>
      </w:r>
      <w:r w:rsidR="008C693A" w:rsidRPr="00A95608">
        <w:rPr>
          <w:rFonts w:asciiTheme="majorHAnsi" w:hAnsiTheme="majorHAnsi"/>
        </w:rPr>
        <w:t xml:space="preserve"> a huge </w:t>
      </w:r>
      <w:r w:rsidR="00697C88" w:rsidRPr="00A95608">
        <w:rPr>
          <w:rFonts w:asciiTheme="majorHAnsi" w:hAnsiTheme="majorHAnsi"/>
        </w:rPr>
        <w:t xml:space="preserve">disparity </w:t>
      </w:r>
      <w:sdt>
        <w:sdtPr>
          <w:rPr>
            <w:rFonts w:asciiTheme="majorHAnsi" w:hAnsiTheme="majorHAnsi"/>
          </w:rPr>
          <w:id w:val="1281610012"/>
          <w:citation/>
        </w:sdtPr>
        <w:sdtEndPr/>
        <w:sdtContent>
          <w:r w:rsidR="00697C88" w:rsidRPr="00A95608">
            <w:rPr>
              <w:rFonts w:asciiTheme="majorHAnsi" w:hAnsiTheme="majorHAnsi"/>
            </w:rPr>
            <w:fldChar w:fldCharType="begin"/>
          </w:r>
          <w:r w:rsidR="00697C88" w:rsidRPr="00A95608">
            <w:rPr>
              <w:rFonts w:asciiTheme="majorHAnsi" w:hAnsiTheme="majorHAnsi"/>
            </w:rPr>
            <w:instrText xml:space="preserve"> CITATION Tur24 \l 2057 </w:instrText>
          </w:r>
          <w:r w:rsidR="00697C88" w:rsidRPr="00A95608">
            <w:rPr>
              <w:rFonts w:asciiTheme="majorHAnsi" w:hAnsiTheme="majorHAnsi"/>
            </w:rPr>
            <w:fldChar w:fldCharType="separate"/>
          </w:r>
          <w:r w:rsidR="006675FE" w:rsidRPr="00A95608">
            <w:rPr>
              <w:rFonts w:asciiTheme="majorHAnsi" w:hAnsiTheme="majorHAnsi"/>
              <w:noProof/>
            </w:rPr>
            <w:t>(Turk, 2024)</w:t>
          </w:r>
          <w:r w:rsidR="00697C88" w:rsidRPr="00A95608">
            <w:rPr>
              <w:rFonts w:asciiTheme="majorHAnsi" w:hAnsiTheme="majorHAnsi"/>
            </w:rPr>
            <w:fldChar w:fldCharType="end"/>
          </w:r>
        </w:sdtContent>
      </w:sdt>
      <w:r w:rsidR="00697C88" w:rsidRPr="00A95608">
        <w:rPr>
          <w:rFonts w:asciiTheme="majorHAnsi" w:hAnsiTheme="majorHAnsi"/>
        </w:rPr>
        <w:t>.</w:t>
      </w:r>
    </w:p>
    <w:p w14:paraId="579E75F0" w14:textId="126D0062" w:rsidR="00202BBD" w:rsidRPr="00A95608" w:rsidRDefault="00D504B2" w:rsidP="007F32E4">
      <w:pPr>
        <w:spacing w:before="240" w:after="240"/>
        <w:rPr>
          <w:rFonts w:asciiTheme="majorHAnsi" w:hAnsiTheme="majorHAnsi"/>
        </w:rPr>
      </w:pPr>
      <w:r w:rsidRPr="00A95608">
        <w:rPr>
          <w:rFonts w:asciiTheme="majorHAnsi" w:hAnsiTheme="majorHAnsi"/>
        </w:rPr>
        <w:t xml:space="preserve"> </w:t>
      </w:r>
      <w:r w:rsidR="00C17546" w:rsidRPr="00A95608">
        <w:rPr>
          <w:rFonts w:asciiTheme="majorHAnsi" w:hAnsiTheme="majorHAnsi"/>
        </w:rPr>
        <w:t xml:space="preserve">It is evident that Pakistan is in an educational crisis with </w:t>
      </w:r>
      <w:r w:rsidR="00D44311" w:rsidRPr="00A95608">
        <w:rPr>
          <w:rFonts w:asciiTheme="majorHAnsi" w:hAnsiTheme="majorHAnsi"/>
        </w:rPr>
        <w:t xml:space="preserve">26 million </w:t>
      </w:r>
      <w:r w:rsidR="003B4711" w:rsidRPr="00A95608">
        <w:rPr>
          <w:rFonts w:asciiTheme="majorHAnsi" w:hAnsiTheme="majorHAnsi"/>
        </w:rPr>
        <w:t>children out of school</w:t>
      </w:r>
      <w:r w:rsidR="00BB358D" w:rsidRPr="00A95608">
        <w:rPr>
          <w:rFonts w:asciiTheme="majorHAnsi" w:hAnsiTheme="majorHAnsi"/>
        </w:rPr>
        <w:t xml:space="preserve"> and the governments </w:t>
      </w:r>
      <w:r w:rsidR="00D673D2" w:rsidRPr="00A95608">
        <w:rPr>
          <w:rFonts w:asciiTheme="majorHAnsi" w:hAnsiTheme="majorHAnsi"/>
        </w:rPr>
        <w:t xml:space="preserve">declaration of </w:t>
      </w:r>
      <w:r w:rsidR="00DB48D6" w:rsidRPr="00A95608">
        <w:rPr>
          <w:rFonts w:asciiTheme="majorHAnsi" w:hAnsiTheme="majorHAnsi"/>
        </w:rPr>
        <w:t xml:space="preserve">a National Education Emergency </w:t>
      </w:r>
      <w:sdt>
        <w:sdtPr>
          <w:rPr>
            <w:rFonts w:asciiTheme="majorHAnsi" w:hAnsiTheme="majorHAnsi"/>
          </w:rPr>
          <w:id w:val="2059504925"/>
          <w:citation/>
        </w:sdtPr>
        <w:sdtContent>
          <w:r w:rsidR="00BA38AE" w:rsidRPr="00A95608">
            <w:rPr>
              <w:rFonts w:asciiTheme="majorHAnsi" w:hAnsiTheme="majorHAnsi"/>
            </w:rPr>
            <w:fldChar w:fldCharType="begin"/>
          </w:r>
          <w:r w:rsidR="00BA38AE" w:rsidRPr="00A95608">
            <w:rPr>
              <w:rFonts w:asciiTheme="majorHAnsi" w:hAnsiTheme="majorHAnsi"/>
            </w:rPr>
            <w:instrText xml:space="preserve"> CITATION SCH25 \l 2057 </w:instrText>
          </w:r>
          <w:r w:rsidR="00BA38AE" w:rsidRPr="00A95608">
            <w:rPr>
              <w:rFonts w:asciiTheme="majorHAnsi" w:hAnsiTheme="majorHAnsi"/>
            </w:rPr>
            <w:fldChar w:fldCharType="separate"/>
          </w:r>
          <w:r w:rsidR="00BA38AE" w:rsidRPr="00A95608">
            <w:rPr>
              <w:rFonts w:asciiTheme="majorHAnsi" w:hAnsiTheme="majorHAnsi"/>
              <w:noProof/>
            </w:rPr>
            <w:t>(SCHOOLS2030, 2025)</w:t>
          </w:r>
          <w:r w:rsidR="00BA38AE" w:rsidRPr="00A95608">
            <w:rPr>
              <w:rFonts w:asciiTheme="majorHAnsi" w:hAnsiTheme="majorHAnsi"/>
            </w:rPr>
            <w:fldChar w:fldCharType="end"/>
          </w:r>
        </w:sdtContent>
      </w:sdt>
      <w:r w:rsidR="00A47151" w:rsidRPr="00A95608">
        <w:rPr>
          <w:rFonts w:asciiTheme="majorHAnsi" w:hAnsiTheme="majorHAnsi"/>
        </w:rPr>
        <w:t xml:space="preserve">. </w:t>
      </w:r>
      <w:r w:rsidR="0031249A" w:rsidRPr="00A95608">
        <w:rPr>
          <w:rFonts w:asciiTheme="majorHAnsi" w:hAnsiTheme="majorHAnsi"/>
        </w:rPr>
        <w:t>Firstly</w:t>
      </w:r>
      <w:r w:rsidR="00025EDE" w:rsidRPr="00A95608">
        <w:rPr>
          <w:rFonts w:asciiTheme="majorHAnsi" w:hAnsiTheme="majorHAnsi"/>
        </w:rPr>
        <w:t>,</w:t>
      </w:r>
      <w:r w:rsidR="0031249A" w:rsidRPr="00A95608">
        <w:rPr>
          <w:rFonts w:asciiTheme="majorHAnsi" w:hAnsiTheme="majorHAnsi"/>
        </w:rPr>
        <w:t xml:space="preserve"> the topography of the country</w:t>
      </w:r>
      <w:r w:rsidR="00616C5B" w:rsidRPr="00A95608">
        <w:rPr>
          <w:rFonts w:asciiTheme="majorHAnsi" w:hAnsiTheme="majorHAnsi"/>
        </w:rPr>
        <w:t xml:space="preserve"> and the</w:t>
      </w:r>
      <w:r w:rsidR="00E40B16" w:rsidRPr="00A95608">
        <w:rPr>
          <w:rFonts w:asciiTheme="majorHAnsi" w:hAnsiTheme="majorHAnsi"/>
        </w:rPr>
        <w:t xml:space="preserve"> number of</w:t>
      </w:r>
      <w:r w:rsidR="00616C5B" w:rsidRPr="00A95608">
        <w:rPr>
          <w:rFonts w:asciiTheme="majorHAnsi" w:hAnsiTheme="majorHAnsi"/>
        </w:rPr>
        <w:t xml:space="preserve"> </w:t>
      </w:r>
      <w:r w:rsidR="00214234" w:rsidRPr="00A95608">
        <w:rPr>
          <w:rFonts w:asciiTheme="majorHAnsi" w:hAnsiTheme="majorHAnsi"/>
        </w:rPr>
        <w:t xml:space="preserve">rural </w:t>
      </w:r>
      <w:r w:rsidR="00E40B16" w:rsidRPr="00A95608">
        <w:rPr>
          <w:rFonts w:asciiTheme="majorHAnsi" w:hAnsiTheme="majorHAnsi"/>
        </w:rPr>
        <w:t xml:space="preserve">settlements </w:t>
      </w:r>
      <w:r w:rsidR="0031249A" w:rsidRPr="00A95608">
        <w:rPr>
          <w:rFonts w:asciiTheme="majorHAnsi" w:hAnsiTheme="majorHAnsi"/>
        </w:rPr>
        <w:t xml:space="preserve">makes it difficult to </w:t>
      </w:r>
      <w:r w:rsidR="00C010EA" w:rsidRPr="00A95608">
        <w:rPr>
          <w:rFonts w:asciiTheme="majorHAnsi" w:hAnsiTheme="majorHAnsi"/>
        </w:rPr>
        <w:t>create infrastructure for connectivity</w:t>
      </w:r>
      <w:r w:rsidR="008E5B90" w:rsidRPr="00A95608">
        <w:rPr>
          <w:rFonts w:asciiTheme="majorHAnsi" w:hAnsiTheme="majorHAnsi"/>
        </w:rPr>
        <w:t xml:space="preserve"> </w:t>
      </w:r>
      <w:r w:rsidR="008A40FD" w:rsidRPr="00A95608">
        <w:rPr>
          <w:rFonts w:asciiTheme="majorHAnsi" w:hAnsiTheme="majorHAnsi"/>
        </w:rPr>
        <w:t>of digital learning</w:t>
      </w:r>
      <w:r w:rsidR="00E40B16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669321542"/>
          <w:citation/>
        </w:sdtPr>
        <w:sdtContent>
          <w:r w:rsidR="00E40B16" w:rsidRPr="00A95608">
            <w:rPr>
              <w:rFonts w:asciiTheme="majorHAnsi" w:hAnsiTheme="majorHAnsi"/>
            </w:rPr>
            <w:fldChar w:fldCharType="begin"/>
          </w:r>
          <w:r w:rsidR="00E40B16" w:rsidRPr="00A95608">
            <w:rPr>
              <w:rFonts w:asciiTheme="majorHAnsi" w:hAnsiTheme="majorHAnsi"/>
            </w:rPr>
            <w:instrText xml:space="preserve"> CITATION Bri25 \l 2057 </w:instrText>
          </w:r>
          <w:r w:rsidR="00E40B16" w:rsidRPr="00A95608">
            <w:rPr>
              <w:rFonts w:asciiTheme="majorHAnsi" w:hAnsiTheme="majorHAnsi"/>
            </w:rPr>
            <w:fldChar w:fldCharType="separate"/>
          </w:r>
          <w:r w:rsidR="00E40B16" w:rsidRPr="00A95608">
            <w:rPr>
              <w:rFonts w:asciiTheme="majorHAnsi" w:hAnsiTheme="majorHAnsi"/>
              <w:noProof/>
            </w:rPr>
            <w:t>(Britannica, 2025)</w:t>
          </w:r>
          <w:r w:rsidR="00E40B16" w:rsidRPr="00A95608">
            <w:rPr>
              <w:rFonts w:asciiTheme="majorHAnsi" w:hAnsiTheme="majorHAnsi"/>
            </w:rPr>
            <w:fldChar w:fldCharType="end"/>
          </w:r>
        </w:sdtContent>
      </w:sdt>
      <w:r w:rsidR="00E40B16" w:rsidRPr="00A95608">
        <w:rPr>
          <w:rFonts w:asciiTheme="majorHAnsi" w:hAnsiTheme="majorHAnsi"/>
        </w:rPr>
        <w:t xml:space="preserve">. The nature of these settlements being relatively small and </w:t>
      </w:r>
      <w:r w:rsidR="00FA7A4D" w:rsidRPr="00A95608">
        <w:rPr>
          <w:rFonts w:asciiTheme="majorHAnsi" w:hAnsiTheme="majorHAnsi"/>
        </w:rPr>
        <w:t xml:space="preserve">consisting of </w:t>
      </w:r>
      <w:r w:rsidR="00025EDE" w:rsidRPr="00A95608">
        <w:rPr>
          <w:rFonts w:asciiTheme="majorHAnsi" w:hAnsiTheme="majorHAnsi"/>
        </w:rPr>
        <w:t>tribes</w:t>
      </w:r>
      <w:r w:rsidR="00FA7A4D" w:rsidRPr="00A95608">
        <w:rPr>
          <w:rFonts w:asciiTheme="majorHAnsi" w:hAnsiTheme="majorHAnsi"/>
        </w:rPr>
        <w:t xml:space="preserve"> or </w:t>
      </w:r>
      <w:r w:rsidR="00D946F2" w:rsidRPr="00A95608">
        <w:rPr>
          <w:rFonts w:asciiTheme="majorHAnsi" w:hAnsiTheme="majorHAnsi"/>
        </w:rPr>
        <w:t xml:space="preserve">family </w:t>
      </w:r>
      <w:r w:rsidR="00FA7A4D" w:rsidRPr="00A95608">
        <w:rPr>
          <w:rFonts w:asciiTheme="majorHAnsi" w:hAnsiTheme="majorHAnsi"/>
        </w:rPr>
        <w:t xml:space="preserve">groups </w:t>
      </w:r>
      <w:r w:rsidR="00485650" w:rsidRPr="00A95608">
        <w:rPr>
          <w:rFonts w:asciiTheme="majorHAnsi" w:hAnsiTheme="majorHAnsi"/>
        </w:rPr>
        <w:t xml:space="preserve">creates </w:t>
      </w:r>
      <w:r w:rsidR="005168DA" w:rsidRPr="00A95608">
        <w:rPr>
          <w:rFonts w:asciiTheme="majorHAnsi" w:hAnsiTheme="majorHAnsi"/>
        </w:rPr>
        <w:t>difficulty</w:t>
      </w:r>
      <w:r w:rsidR="00485650" w:rsidRPr="00A95608">
        <w:rPr>
          <w:rFonts w:asciiTheme="majorHAnsi" w:hAnsiTheme="majorHAnsi"/>
        </w:rPr>
        <w:t xml:space="preserve"> in </w:t>
      </w:r>
      <w:r w:rsidR="00CC5715" w:rsidRPr="00A95608">
        <w:rPr>
          <w:rFonts w:asciiTheme="majorHAnsi" w:hAnsiTheme="majorHAnsi"/>
        </w:rPr>
        <w:t xml:space="preserve">employing well qualified teachers </w:t>
      </w:r>
      <w:r w:rsidR="00EE1053" w:rsidRPr="00A95608">
        <w:rPr>
          <w:rFonts w:asciiTheme="majorHAnsi" w:hAnsiTheme="majorHAnsi"/>
        </w:rPr>
        <w:t xml:space="preserve">for each </w:t>
      </w:r>
      <w:r w:rsidR="00EA587E" w:rsidRPr="00A95608">
        <w:rPr>
          <w:rFonts w:asciiTheme="majorHAnsi" w:hAnsiTheme="majorHAnsi"/>
        </w:rPr>
        <w:t>village</w:t>
      </w:r>
      <w:r w:rsidR="008E1BE5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953540456"/>
          <w:citation/>
        </w:sdtPr>
        <w:sdtContent>
          <w:r w:rsidR="008E1BE5" w:rsidRPr="00A95608">
            <w:rPr>
              <w:rFonts w:asciiTheme="majorHAnsi" w:hAnsiTheme="majorHAnsi"/>
            </w:rPr>
            <w:fldChar w:fldCharType="begin"/>
          </w:r>
          <w:r w:rsidR="008E1BE5" w:rsidRPr="00A95608">
            <w:rPr>
              <w:rFonts w:asciiTheme="majorHAnsi" w:hAnsiTheme="majorHAnsi"/>
            </w:rPr>
            <w:instrText xml:space="preserve"> CITATION Bri25 \l 2057 </w:instrText>
          </w:r>
          <w:r w:rsidR="008E1BE5" w:rsidRPr="00A95608">
            <w:rPr>
              <w:rFonts w:asciiTheme="majorHAnsi" w:hAnsiTheme="majorHAnsi"/>
            </w:rPr>
            <w:fldChar w:fldCharType="separate"/>
          </w:r>
          <w:r w:rsidR="008E1BE5" w:rsidRPr="00A95608">
            <w:rPr>
              <w:rFonts w:asciiTheme="majorHAnsi" w:hAnsiTheme="majorHAnsi"/>
              <w:noProof/>
            </w:rPr>
            <w:t>(Britannica, 2025)</w:t>
          </w:r>
          <w:r w:rsidR="008E1BE5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-1277175749"/>
          <w:citation/>
        </w:sdtPr>
        <w:sdtContent>
          <w:r w:rsidR="00533444" w:rsidRPr="00A95608">
            <w:rPr>
              <w:rFonts w:asciiTheme="majorHAnsi" w:hAnsiTheme="majorHAnsi"/>
            </w:rPr>
            <w:fldChar w:fldCharType="begin"/>
          </w:r>
          <w:r w:rsidR="00533444" w:rsidRPr="00A95608">
            <w:rPr>
              <w:rFonts w:asciiTheme="majorHAnsi" w:hAnsiTheme="majorHAnsi"/>
            </w:rPr>
            <w:instrText xml:space="preserve"> CITATION Uni92 \l 2057 </w:instrText>
          </w:r>
          <w:r w:rsidR="00533444" w:rsidRPr="00A95608">
            <w:rPr>
              <w:rFonts w:asciiTheme="majorHAnsi" w:hAnsiTheme="majorHAnsi"/>
            </w:rPr>
            <w:fldChar w:fldCharType="separate"/>
          </w:r>
          <w:r w:rsidR="00533444" w:rsidRPr="00A95608">
            <w:rPr>
              <w:rFonts w:asciiTheme="majorHAnsi" w:hAnsiTheme="majorHAnsi"/>
              <w:noProof/>
            </w:rPr>
            <w:t xml:space="preserve"> (Unicef, 1992)</w:t>
          </w:r>
          <w:r w:rsidR="00533444" w:rsidRPr="00A95608">
            <w:rPr>
              <w:rFonts w:asciiTheme="majorHAnsi" w:hAnsiTheme="majorHAnsi"/>
            </w:rPr>
            <w:fldChar w:fldCharType="end"/>
          </w:r>
        </w:sdtContent>
      </w:sdt>
      <w:r w:rsidR="008E1BE5" w:rsidRPr="00A95608">
        <w:rPr>
          <w:rFonts w:asciiTheme="majorHAnsi" w:hAnsiTheme="majorHAnsi"/>
        </w:rPr>
        <w:t xml:space="preserve">. </w:t>
      </w:r>
      <w:r w:rsidR="001E6794" w:rsidRPr="00A95608">
        <w:rPr>
          <w:rFonts w:asciiTheme="majorHAnsi" w:hAnsiTheme="majorHAnsi"/>
        </w:rPr>
        <w:t>In urban areas infrastructure is often in poor repair with lack of electricity or water</w:t>
      </w:r>
      <w:r w:rsidR="003A19A2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1102921346"/>
          <w:citation/>
        </w:sdtPr>
        <w:sdtContent>
          <w:r w:rsidR="00A16E3A" w:rsidRPr="00A95608">
            <w:rPr>
              <w:rFonts w:asciiTheme="majorHAnsi" w:hAnsiTheme="majorHAnsi"/>
            </w:rPr>
            <w:fldChar w:fldCharType="begin"/>
          </w:r>
          <w:r w:rsidR="00A16E3A" w:rsidRPr="00A95608">
            <w:rPr>
              <w:rFonts w:asciiTheme="majorHAnsi" w:hAnsiTheme="majorHAnsi"/>
            </w:rPr>
            <w:instrText xml:space="preserve"> CITATION Mas \l 2057 </w:instrText>
          </w:r>
          <w:r w:rsidR="00A16E3A" w:rsidRPr="00A95608">
            <w:rPr>
              <w:rFonts w:asciiTheme="majorHAnsi" w:hAnsiTheme="majorHAnsi"/>
            </w:rPr>
            <w:fldChar w:fldCharType="separate"/>
          </w:r>
          <w:r w:rsidR="00A16E3A" w:rsidRPr="00A95608">
            <w:rPr>
              <w:rFonts w:asciiTheme="majorHAnsi" w:hAnsiTheme="majorHAnsi"/>
              <w:noProof/>
            </w:rPr>
            <w:t>(Maslow, 1954)</w:t>
          </w:r>
          <w:r w:rsidR="00A16E3A" w:rsidRPr="00A95608">
            <w:rPr>
              <w:rFonts w:asciiTheme="majorHAnsi" w:hAnsiTheme="majorHAnsi"/>
            </w:rPr>
            <w:fldChar w:fldCharType="end"/>
          </w:r>
        </w:sdtContent>
      </w:sdt>
      <w:r w:rsidR="005400F8" w:rsidRPr="00A95608">
        <w:rPr>
          <w:rFonts w:asciiTheme="majorHAnsi" w:hAnsiTheme="majorHAnsi"/>
        </w:rPr>
        <w:t xml:space="preserve"> and </w:t>
      </w:r>
      <w:r w:rsidR="00403D28" w:rsidRPr="00A95608">
        <w:rPr>
          <w:rFonts w:asciiTheme="majorHAnsi" w:hAnsiTheme="majorHAnsi"/>
        </w:rPr>
        <w:t xml:space="preserve">terrorist activity </w:t>
      </w:r>
      <w:r w:rsidR="006A2E00" w:rsidRPr="00A95608">
        <w:rPr>
          <w:rFonts w:asciiTheme="majorHAnsi" w:hAnsiTheme="majorHAnsi"/>
        </w:rPr>
        <w:t xml:space="preserve">specifically </w:t>
      </w:r>
      <w:r w:rsidR="00D16D43" w:rsidRPr="00A95608">
        <w:rPr>
          <w:rFonts w:asciiTheme="majorHAnsi" w:hAnsiTheme="majorHAnsi"/>
        </w:rPr>
        <w:t>opposed</w:t>
      </w:r>
      <w:r w:rsidR="006A2E00" w:rsidRPr="00A95608">
        <w:rPr>
          <w:rFonts w:asciiTheme="majorHAnsi" w:hAnsiTheme="majorHAnsi"/>
        </w:rPr>
        <w:t xml:space="preserve"> to girls education</w:t>
      </w:r>
      <w:r w:rsidR="00A41876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912928139"/>
          <w:citation/>
        </w:sdtPr>
        <w:sdtContent>
          <w:r w:rsidR="00D16D43" w:rsidRPr="00A95608">
            <w:rPr>
              <w:rFonts w:asciiTheme="majorHAnsi" w:hAnsiTheme="majorHAnsi"/>
            </w:rPr>
            <w:fldChar w:fldCharType="begin"/>
          </w:r>
          <w:r w:rsidR="00D16D43" w:rsidRPr="00A95608">
            <w:rPr>
              <w:rFonts w:asciiTheme="majorHAnsi" w:hAnsiTheme="majorHAnsi"/>
            </w:rPr>
            <w:instrText xml:space="preserve"> CITATION Hum17 \l 2057 </w:instrText>
          </w:r>
          <w:r w:rsidR="00D16D43" w:rsidRPr="00A95608">
            <w:rPr>
              <w:rFonts w:asciiTheme="majorHAnsi" w:hAnsiTheme="majorHAnsi"/>
            </w:rPr>
            <w:fldChar w:fldCharType="separate"/>
          </w:r>
          <w:r w:rsidR="00D16D43" w:rsidRPr="00A95608">
            <w:rPr>
              <w:rFonts w:asciiTheme="majorHAnsi" w:hAnsiTheme="majorHAnsi"/>
              <w:noProof/>
            </w:rPr>
            <w:t>(Human Rights Watch, 2017)</w:t>
          </w:r>
          <w:r w:rsidR="00D16D43" w:rsidRPr="00A95608">
            <w:rPr>
              <w:rFonts w:asciiTheme="majorHAnsi" w:hAnsiTheme="majorHAnsi"/>
            </w:rPr>
            <w:fldChar w:fldCharType="end"/>
          </w:r>
        </w:sdtContent>
      </w:sdt>
      <w:r w:rsidR="006A2E00" w:rsidRPr="00A95608">
        <w:rPr>
          <w:rFonts w:asciiTheme="majorHAnsi" w:hAnsiTheme="majorHAnsi"/>
        </w:rPr>
        <w:t xml:space="preserve"> </w:t>
      </w:r>
      <w:r w:rsidR="007E5108" w:rsidRPr="00A95608">
        <w:rPr>
          <w:rFonts w:asciiTheme="majorHAnsi" w:hAnsiTheme="majorHAnsi"/>
        </w:rPr>
        <w:t>increase</w:t>
      </w:r>
      <w:r w:rsidR="005B751B" w:rsidRPr="00A95608">
        <w:rPr>
          <w:rFonts w:asciiTheme="majorHAnsi" w:hAnsiTheme="majorHAnsi"/>
        </w:rPr>
        <w:t xml:space="preserve"> the</w:t>
      </w:r>
      <w:r w:rsidR="007E5108" w:rsidRPr="00A95608">
        <w:rPr>
          <w:rFonts w:asciiTheme="majorHAnsi" w:hAnsiTheme="majorHAnsi"/>
        </w:rPr>
        <w:t xml:space="preserve"> risk of school shootings or suicide bombings</w:t>
      </w:r>
      <w:r w:rsidR="00DC00E8" w:rsidRPr="00A95608">
        <w:rPr>
          <w:rFonts w:asciiTheme="majorHAnsi" w:hAnsiTheme="majorHAnsi"/>
        </w:rPr>
        <w:t xml:space="preserve"> </w:t>
      </w:r>
      <w:r w:rsidR="0073263D" w:rsidRPr="00A95608">
        <w:rPr>
          <w:rFonts w:asciiTheme="majorHAnsi" w:hAnsiTheme="majorHAnsi"/>
        </w:rPr>
        <w:t xml:space="preserve">leading to </w:t>
      </w:r>
      <w:r w:rsidR="00496941" w:rsidRPr="00A95608">
        <w:rPr>
          <w:rFonts w:asciiTheme="majorHAnsi" w:hAnsiTheme="majorHAnsi"/>
        </w:rPr>
        <w:t>pupils reluctance to attend school</w:t>
      </w:r>
      <w:r w:rsidR="00641C29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688106655"/>
          <w:citation/>
        </w:sdtPr>
        <w:sdtContent>
          <w:r w:rsidR="00641C29" w:rsidRPr="00A95608">
            <w:rPr>
              <w:rFonts w:asciiTheme="majorHAnsi" w:hAnsiTheme="majorHAnsi"/>
            </w:rPr>
            <w:fldChar w:fldCharType="begin"/>
          </w:r>
          <w:r w:rsidR="00641C29" w:rsidRPr="00A95608">
            <w:rPr>
              <w:rFonts w:asciiTheme="majorHAnsi" w:hAnsiTheme="majorHAnsi"/>
            </w:rPr>
            <w:instrText xml:space="preserve"> CITATION Uni92 \l 2057 </w:instrText>
          </w:r>
          <w:r w:rsidR="00641C29" w:rsidRPr="00A95608">
            <w:rPr>
              <w:rFonts w:asciiTheme="majorHAnsi" w:hAnsiTheme="majorHAnsi"/>
            </w:rPr>
            <w:fldChar w:fldCharType="separate"/>
          </w:r>
          <w:r w:rsidR="00641C29" w:rsidRPr="00A95608">
            <w:rPr>
              <w:rFonts w:asciiTheme="majorHAnsi" w:hAnsiTheme="majorHAnsi"/>
              <w:noProof/>
            </w:rPr>
            <w:t>(Unicef, 1992)</w:t>
          </w:r>
          <w:r w:rsidR="00641C29" w:rsidRPr="00A95608">
            <w:rPr>
              <w:rFonts w:asciiTheme="majorHAnsi" w:hAnsiTheme="majorHAnsi"/>
            </w:rPr>
            <w:fldChar w:fldCharType="end"/>
          </w:r>
        </w:sdtContent>
      </w:sdt>
      <w:r w:rsidR="00496941" w:rsidRPr="00A95608">
        <w:rPr>
          <w:rFonts w:asciiTheme="majorHAnsi" w:hAnsiTheme="majorHAnsi"/>
        </w:rPr>
        <w:t xml:space="preserve">, </w:t>
      </w:r>
      <w:r w:rsidR="00CC67A1" w:rsidRPr="00A95608">
        <w:rPr>
          <w:rFonts w:asciiTheme="majorHAnsi" w:hAnsiTheme="majorHAnsi"/>
        </w:rPr>
        <w:t xml:space="preserve">lack of teachers and </w:t>
      </w:r>
      <w:r w:rsidR="00402BC9" w:rsidRPr="00A95608">
        <w:rPr>
          <w:rFonts w:asciiTheme="majorHAnsi" w:hAnsiTheme="majorHAnsi"/>
        </w:rPr>
        <w:t xml:space="preserve">parents </w:t>
      </w:r>
      <w:r w:rsidR="00E9543F" w:rsidRPr="00A95608">
        <w:rPr>
          <w:rFonts w:asciiTheme="majorHAnsi" w:hAnsiTheme="majorHAnsi"/>
        </w:rPr>
        <w:t xml:space="preserve">keeping children home </w:t>
      </w:r>
      <w:sdt>
        <w:sdtPr>
          <w:rPr>
            <w:rFonts w:asciiTheme="majorHAnsi" w:hAnsiTheme="majorHAnsi"/>
          </w:rPr>
          <w:id w:val="1299110680"/>
          <w:citation/>
        </w:sdtPr>
        <w:sdtContent>
          <w:r w:rsidR="00F77165" w:rsidRPr="00A95608">
            <w:rPr>
              <w:rFonts w:asciiTheme="majorHAnsi" w:hAnsiTheme="majorHAnsi"/>
            </w:rPr>
            <w:fldChar w:fldCharType="begin"/>
          </w:r>
          <w:r w:rsidR="00F77165" w:rsidRPr="00A95608">
            <w:rPr>
              <w:rFonts w:asciiTheme="majorHAnsi" w:hAnsiTheme="majorHAnsi"/>
            </w:rPr>
            <w:instrText xml:space="preserve"> CITATION Mas \l 2057 </w:instrText>
          </w:r>
          <w:r w:rsidR="00F77165" w:rsidRPr="00A95608">
            <w:rPr>
              <w:rFonts w:asciiTheme="majorHAnsi" w:hAnsiTheme="majorHAnsi"/>
            </w:rPr>
            <w:fldChar w:fldCharType="separate"/>
          </w:r>
          <w:r w:rsidR="00F77165" w:rsidRPr="00A95608">
            <w:rPr>
              <w:rFonts w:asciiTheme="majorHAnsi" w:hAnsiTheme="majorHAnsi"/>
              <w:noProof/>
            </w:rPr>
            <w:t>(Maslow, 1954)</w:t>
          </w:r>
          <w:r w:rsidR="00F77165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-163943482"/>
          <w:citation/>
        </w:sdtPr>
        <w:sdtContent>
          <w:r w:rsidR="009F6802" w:rsidRPr="00A95608">
            <w:rPr>
              <w:rFonts w:asciiTheme="majorHAnsi" w:hAnsiTheme="majorHAnsi"/>
            </w:rPr>
            <w:fldChar w:fldCharType="begin"/>
          </w:r>
          <w:r w:rsidR="009F6802" w:rsidRPr="00A95608">
            <w:rPr>
              <w:rFonts w:asciiTheme="majorHAnsi" w:hAnsiTheme="majorHAnsi"/>
            </w:rPr>
            <w:instrText xml:space="preserve"> CITATION Uni92 \l 2057 </w:instrText>
          </w:r>
          <w:r w:rsidR="009F6802" w:rsidRPr="00A95608">
            <w:rPr>
              <w:rFonts w:asciiTheme="majorHAnsi" w:hAnsiTheme="majorHAnsi"/>
            </w:rPr>
            <w:fldChar w:fldCharType="separate"/>
          </w:r>
          <w:r w:rsidR="009F6802" w:rsidRPr="00A95608">
            <w:rPr>
              <w:rFonts w:asciiTheme="majorHAnsi" w:hAnsiTheme="majorHAnsi"/>
              <w:noProof/>
            </w:rPr>
            <w:t xml:space="preserve"> (Unicef, 1992)</w:t>
          </w:r>
          <w:r w:rsidR="009F6802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768506007"/>
          <w:citation/>
        </w:sdtPr>
        <w:sdtContent>
          <w:r w:rsidR="00643B99" w:rsidRPr="00A95608">
            <w:rPr>
              <w:rFonts w:asciiTheme="majorHAnsi" w:hAnsiTheme="majorHAnsi"/>
            </w:rPr>
            <w:fldChar w:fldCharType="begin"/>
          </w:r>
          <w:r w:rsidR="00643B99" w:rsidRPr="00A95608">
            <w:rPr>
              <w:rFonts w:asciiTheme="majorHAnsi" w:hAnsiTheme="majorHAnsi"/>
            </w:rPr>
            <w:instrText xml:space="preserve"> CITATION You13 \l 2057 </w:instrText>
          </w:r>
          <w:r w:rsidR="00643B99" w:rsidRPr="00A95608">
            <w:rPr>
              <w:rFonts w:asciiTheme="majorHAnsi" w:hAnsiTheme="majorHAnsi"/>
            </w:rPr>
            <w:fldChar w:fldCharType="separate"/>
          </w:r>
          <w:r w:rsidR="00643B99" w:rsidRPr="00A95608">
            <w:rPr>
              <w:rFonts w:asciiTheme="majorHAnsi" w:hAnsiTheme="majorHAnsi"/>
              <w:noProof/>
            </w:rPr>
            <w:t xml:space="preserve"> (Yousafzai, 2013)</w:t>
          </w:r>
          <w:r w:rsidR="00643B99" w:rsidRPr="00A95608">
            <w:rPr>
              <w:rFonts w:asciiTheme="majorHAnsi" w:hAnsiTheme="majorHAnsi"/>
            </w:rPr>
            <w:fldChar w:fldCharType="end"/>
          </w:r>
        </w:sdtContent>
      </w:sdt>
      <w:r w:rsidR="00643B99" w:rsidRPr="00A95608">
        <w:rPr>
          <w:rFonts w:asciiTheme="majorHAnsi" w:hAnsiTheme="majorHAnsi"/>
        </w:rPr>
        <w:t xml:space="preserve">. </w:t>
      </w:r>
      <w:r w:rsidR="000719E8" w:rsidRPr="00A95608">
        <w:rPr>
          <w:rFonts w:asciiTheme="majorHAnsi" w:hAnsiTheme="majorHAnsi"/>
        </w:rPr>
        <w:t xml:space="preserve">Although the </w:t>
      </w:r>
      <w:r w:rsidR="005355A8" w:rsidRPr="00A95608">
        <w:rPr>
          <w:rFonts w:asciiTheme="majorHAnsi" w:hAnsiTheme="majorHAnsi"/>
        </w:rPr>
        <w:t>Pakistani</w:t>
      </w:r>
      <w:r w:rsidR="000719E8" w:rsidRPr="00A95608">
        <w:rPr>
          <w:rFonts w:asciiTheme="majorHAnsi" w:hAnsiTheme="majorHAnsi"/>
        </w:rPr>
        <w:t xml:space="preserve"> government has put a plan for educational uniformity in place</w:t>
      </w:r>
      <w:r w:rsidR="00D42CCB" w:rsidRPr="00A95608">
        <w:rPr>
          <w:rFonts w:asciiTheme="majorHAnsi" w:hAnsiTheme="majorHAnsi"/>
        </w:rPr>
        <w:t xml:space="preserve">, the target </w:t>
      </w:r>
      <w:r w:rsidR="009B5354" w:rsidRPr="00A95608">
        <w:rPr>
          <w:rFonts w:asciiTheme="majorHAnsi" w:hAnsiTheme="majorHAnsi"/>
        </w:rPr>
        <w:t>for full compliance is 2029</w:t>
      </w:r>
      <w:r w:rsidR="002D430A" w:rsidRPr="00A95608">
        <w:rPr>
          <w:rFonts w:asciiTheme="majorHAnsi" w:hAnsiTheme="majorHAnsi"/>
        </w:rPr>
        <w:t xml:space="preserve">/30 which leaves a gap for this ‘lost’ generation which will </w:t>
      </w:r>
      <w:r w:rsidR="00A44903" w:rsidRPr="00A95608">
        <w:rPr>
          <w:rFonts w:asciiTheme="majorHAnsi" w:hAnsiTheme="majorHAnsi"/>
        </w:rPr>
        <w:t xml:space="preserve">limit the </w:t>
      </w:r>
      <w:r w:rsidR="005B4134" w:rsidRPr="00A95608">
        <w:rPr>
          <w:rFonts w:asciiTheme="majorHAnsi" w:hAnsiTheme="majorHAnsi"/>
        </w:rPr>
        <w:t xml:space="preserve">amount of qualified and educated </w:t>
      </w:r>
      <w:r w:rsidR="00F460E7" w:rsidRPr="00A95608">
        <w:rPr>
          <w:rFonts w:asciiTheme="majorHAnsi" w:hAnsiTheme="majorHAnsi"/>
        </w:rPr>
        <w:t xml:space="preserve">individuals </w:t>
      </w:r>
      <w:r w:rsidR="002B7768" w:rsidRPr="00A95608">
        <w:rPr>
          <w:rFonts w:asciiTheme="majorHAnsi" w:hAnsiTheme="majorHAnsi"/>
        </w:rPr>
        <w:t xml:space="preserve">for the future </w:t>
      </w:r>
      <w:sdt>
        <w:sdtPr>
          <w:rPr>
            <w:rFonts w:asciiTheme="majorHAnsi" w:hAnsiTheme="majorHAnsi"/>
          </w:rPr>
          <w:id w:val="-170643007"/>
          <w:citation/>
        </w:sdtPr>
        <w:sdtContent>
          <w:r w:rsidR="0045014A" w:rsidRPr="00A95608">
            <w:rPr>
              <w:rFonts w:asciiTheme="majorHAnsi" w:hAnsiTheme="majorHAnsi"/>
            </w:rPr>
            <w:fldChar w:fldCharType="begin"/>
          </w:r>
          <w:r w:rsidR="0045014A" w:rsidRPr="00A95608">
            <w:rPr>
              <w:rFonts w:asciiTheme="majorHAnsi" w:hAnsiTheme="majorHAnsi"/>
            </w:rPr>
            <w:instrText xml:space="preserve"> CITATION UNE15 \l 2057 </w:instrText>
          </w:r>
          <w:r w:rsidR="0045014A" w:rsidRPr="00A95608">
            <w:rPr>
              <w:rFonts w:asciiTheme="majorHAnsi" w:hAnsiTheme="majorHAnsi"/>
            </w:rPr>
            <w:fldChar w:fldCharType="separate"/>
          </w:r>
          <w:r w:rsidR="0045014A" w:rsidRPr="00A95608">
            <w:rPr>
              <w:rFonts w:asciiTheme="majorHAnsi" w:hAnsiTheme="majorHAnsi"/>
              <w:noProof/>
            </w:rPr>
            <w:t>(UNESCO, 2015)</w:t>
          </w:r>
          <w:r w:rsidR="0045014A" w:rsidRPr="00A95608">
            <w:rPr>
              <w:rFonts w:asciiTheme="majorHAnsi" w:hAnsiTheme="majorHAnsi"/>
            </w:rPr>
            <w:fldChar w:fldCharType="end"/>
          </w:r>
        </w:sdtContent>
      </w:sdt>
      <w:r w:rsidR="0045014A" w:rsidRPr="00A95608">
        <w:rPr>
          <w:rFonts w:asciiTheme="majorHAnsi" w:hAnsiTheme="majorHAnsi"/>
        </w:rPr>
        <w:t xml:space="preserve">. </w:t>
      </w:r>
      <w:r w:rsidR="007669E0" w:rsidRPr="00A95608">
        <w:rPr>
          <w:rFonts w:asciiTheme="majorHAnsi" w:hAnsiTheme="majorHAnsi"/>
        </w:rPr>
        <w:t xml:space="preserve">The people of Pakistan </w:t>
      </w:r>
      <w:r w:rsidR="003B593F" w:rsidRPr="00A95608">
        <w:rPr>
          <w:rFonts w:asciiTheme="majorHAnsi" w:hAnsiTheme="majorHAnsi"/>
        </w:rPr>
        <w:t xml:space="preserve">are </w:t>
      </w:r>
      <w:r w:rsidR="000D3DED" w:rsidRPr="00A95608">
        <w:rPr>
          <w:rFonts w:asciiTheme="majorHAnsi" w:hAnsiTheme="majorHAnsi"/>
        </w:rPr>
        <w:t xml:space="preserve">devout and </w:t>
      </w:r>
      <w:r w:rsidR="00296394" w:rsidRPr="00A95608">
        <w:rPr>
          <w:rFonts w:asciiTheme="majorHAnsi" w:hAnsiTheme="majorHAnsi"/>
        </w:rPr>
        <w:t xml:space="preserve">often use </w:t>
      </w:r>
      <w:r w:rsidR="00A11A65" w:rsidRPr="00A95608">
        <w:rPr>
          <w:rFonts w:asciiTheme="majorHAnsi" w:hAnsiTheme="majorHAnsi"/>
        </w:rPr>
        <w:t>‘Mufti’</w:t>
      </w:r>
      <w:r w:rsidR="00D42F68" w:rsidRPr="00A95608">
        <w:rPr>
          <w:rFonts w:asciiTheme="majorHAnsi" w:hAnsiTheme="majorHAnsi"/>
        </w:rPr>
        <w:t xml:space="preserve"> to aid them in </w:t>
      </w:r>
      <w:r w:rsidR="00DE1F46" w:rsidRPr="00A95608">
        <w:rPr>
          <w:rFonts w:asciiTheme="majorHAnsi" w:hAnsiTheme="majorHAnsi"/>
        </w:rPr>
        <w:t xml:space="preserve">life decisions </w:t>
      </w:r>
      <w:r w:rsidR="002746EF" w:rsidRPr="00A95608">
        <w:rPr>
          <w:rFonts w:asciiTheme="majorHAnsi" w:hAnsiTheme="majorHAnsi"/>
        </w:rPr>
        <w:t xml:space="preserve">in accordance with Islamic law </w:t>
      </w:r>
      <w:sdt>
        <w:sdtPr>
          <w:rPr>
            <w:rFonts w:asciiTheme="majorHAnsi" w:hAnsiTheme="majorHAnsi"/>
          </w:rPr>
          <w:id w:val="-447699663"/>
          <w:citation/>
        </w:sdtPr>
        <w:sdtContent>
          <w:r w:rsidR="002746EF" w:rsidRPr="00A95608">
            <w:rPr>
              <w:rFonts w:asciiTheme="majorHAnsi" w:hAnsiTheme="majorHAnsi"/>
            </w:rPr>
            <w:fldChar w:fldCharType="begin"/>
          </w:r>
          <w:r w:rsidR="002746EF" w:rsidRPr="00A95608">
            <w:rPr>
              <w:rFonts w:asciiTheme="majorHAnsi" w:hAnsiTheme="majorHAnsi"/>
            </w:rPr>
            <w:instrText xml:space="preserve"> CITATION You13 \l 2057 </w:instrText>
          </w:r>
          <w:r w:rsidR="002746EF" w:rsidRPr="00A95608">
            <w:rPr>
              <w:rFonts w:asciiTheme="majorHAnsi" w:hAnsiTheme="majorHAnsi"/>
            </w:rPr>
            <w:fldChar w:fldCharType="separate"/>
          </w:r>
          <w:r w:rsidR="002746EF" w:rsidRPr="00A95608">
            <w:rPr>
              <w:rFonts w:asciiTheme="majorHAnsi" w:hAnsiTheme="majorHAnsi"/>
              <w:noProof/>
            </w:rPr>
            <w:t>(Yousafzai, 2013)</w:t>
          </w:r>
          <w:r w:rsidR="002746EF" w:rsidRPr="00A95608">
            <w:rPr>
              <w:rFonts w:asciiTheme="majorHAnsi" w:hAnsiTheme="majorHAnsi"/>
            </w:rPr>
            <w:fldChar w:fldCharType="end"/>
          </w:r>
        </w:sdtContent>
      </w:sdt>
      <w:r w:rsidR="002746EF" w:rsidRPr="00A95608">
        <w:rPr>
          <w:rFonts w:asciiTheme="majorHAnsi" w:hAnsiTheme="majorHAnsi"/>
        </w:rPr>
        <w:t xml:space="preserve">. The ‘Mufti’ and </w:t>
      </w:r>
      <w:r w:rsidR="00E25A5D" w:rsidRPr="00A95608">
        <w:rPr>
          <w:rFonts w:asciiTheme="majorHAnsi" w:hAnsiTheme="majorHAnsi"/>
        </w:rPr>
        <w:t>‘</w:t>
      </w:r>
      <w:r w:rsidR="005D0947" w:rsidRPr="00A95608">
        <w:rPr>
          <w:rFonts w:asciiTheme="majorHAnsi" w:hAnsiTheme="majorHAnsi"/>
        </w:rPr>
        <w:t>J</w:t>
      </w:r>
      <w:r w:rsidR="00E25A5D" w:rsidRPr="00A95608">
        <w:rPr>
          <w:rFonts w:asciiTheme="majorHAnsi" w:hAnsiTheme="majorHAnsi"/>
        </w:rPr>
        <w:t>irga’ (</w:t>
      </w:r>
      <w:r w:rsidR="006B7373" w:rsidRPr="00A95608">
        <w:rPr>
          <w:rFonts w:asciiTheme="majorHAnsi" w:hAnsiTheme="majorHAnsi"/>
        </w:rPr>
        <w:t>local tribal council</w:t>
      </w:r>
      <w:r w:rsidR="00990DF3" w:rsidRPr="00A95608">
        <w:rPr>
          <w:rFonts w:asciiTheme="majorHAnsi" w:hAnsiTheme="majorHAnsi"/>
        </w:rPr>
        <w:t xml:space="preserve">) </w:t>
      </w:r>
      <w:r w:rsidR="008E20FF" w:rsidRPr="00A95608">
        <w:rPr>
          <w:rFonts w:asciiTheme="majorHAnsi" w:hAnsiTheme="majorHAnsi"/>
        </w:rPr>
        <w:t xml:space="preserve">have </w:t>
      </w:r>
      <w:r w:rsidR="006F37F1" w:rsidRPr="00A95608">
        <w:rPr>
          <w:rFonts w:asciiTheme="majorHAnsi" w:hAnsiTheme="majorHAnsi"/>
        </w:rPr>
        <w:t xml:space="preserve">huge influence over their community and will often </w:t>
      </w:r>
      <w:r w:rsidR="00392833" w:rsidRPr="00A95608">
        <w:rPr>
          <w:rFonts w:asciiTheme="majorHAnsi" w:hAnsiTheme="majorHAnsi"/>
        </w:rPr>
        <w:t xml:space="preserve">be the law in rural communities </w:t>
      </w:r>
      <w:sdt>
        <w:sdtPr>
          <w:rPr>
            <w:rFonts w:asciiTheme="majorHAnsi" w:hAnsiTheme="majorHAnsi"/>
          </w:rPr>
          <w:id w:val="-638190108"/>
          <w:citation/>
        </w:sdtPr>
        <w:sdtContent>
          <w:r w:rsidR="005B3407" w:rsidRPr="00A95608">
            <w:rPr>
              <w:rFonts w:asciiTheme="majorHAnsi" w:hAnsiTheme="majorHAnsi"/>
            </w:rPr>
            <w:fldChar w:fldCharType="begin"/>
          </w:r>
          <w:r w:rsidR="005B3407" w:rsidRPr="00A95608">
            <w:rPr>
              <w:rFonts w:asciiTheme="majorHAnsi" w:hAnsiTheme="majorHAnsi"/>
            </w:rPr>
            <w:instrText xml:space="preserve"> CITATION You13 \l 2057 </w:instrText>
          </w:r>
          <w:r w:rsidR="005B3407" w:rsidRPr="00A95608">
            <w:rPr>
              <w:rFonts w:asciiTheme="majorHAnsi" w:hAnsiTheme="majorHAnsi"/>
            </w:rPr>
            <w:fldChar w:fldCharType="separate"/>
          </w:r>
          <w:r w:rsidR="005B3407" w:rsidRPr="00A95608">
            <w:rPr>
              <w:rFonts w:asciiTheme="majorHAnsi" w:hAnsiTheme="majorHAnsi"/>
              <w:noProof/>
            </w:rPr>
            <w:t>(Yousafzai, 2013)</w:t>
          </w:r>
          <w:r w:rsidR="005B3407" w:rsidRPr="00A95608">
            <w:rPr>
              <w:rFonts w:asciiTheme="majorHAnsi" w:hAnsiTheme="majorHAnsi"/>
            </w:rPr>
            <w:fldChar w:fldCharType="end"/>
          </w:r>
        </w:sdtContent>
      </w:sdt>
      <w:r w:rsidR="005B3407" w:rsidRPr="00A95608">
        <w:rPr>
          <w:rFonts w:asciiTheme="majorHAnsi" w:hAnsiTheme="majorHAnsi"/>
        </w:rPr>
        <w:t xml:space="preserve">. Jirga have a reputation for being outdated since the practice is centuries old and </w:t>
      </w:r>
      <w:r w:rsidR="0082283C" w:rsidRPr="00A95608">
        <w:rPr>
          <w:rFonts w:asciiTheme="majorHAnsi" w:hAnsiTheme="majorHAnsi"/>
        </w:rPr>
        <w:t>still have strict rules on ‘purdah’, restricting the females of their society</w:t>
      </w:r>
      <w:r w:rsidR="006D5A3D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246483432"/>
          <w:citation/>
        </w:sdtPr>
        <w:sdtContent>
          <w:r w:rsidR="006D5A3D" w:rsidRPr="00A95608">
            <w:rPr>
              <w:rFonts w:asciiTheme="majorHAnsi" w:hAnsiTheme="majorHAnsi"/>
            </w:rPr>
            <w:fldChar w:fldCharType="begin"/>
          </w:r>
          <w:r w:rsidR="006D5A3D" w:rsidRPr="00A95608">
            <w:rPr>
              <w:rFonts w:asciiTheme="majorHAnsi" w:hAnsiTheme="majorHAnsi"/>
            </w:rPr>
            <w:instrText xml:space="preserve"> CITATION Uni92 \l 2057 </w:instrText>
          </w:r>
          <w:r w:rsidR="006D5A3D" w:rsidRPr="00A95608">
            <w:rPr>
              <w:rFonts w:asciiTheme="majorHAnsi" w:hAnsiTheme="majorHAnsi"/>
            </w:rPr>
            <w:fldChar w:fldCharType="separate"/>
          </w:r>
          <w:r w:rsidR="006D5A3D" w:rsidRPr="00A95608">
            <w:rPr>
              <w:rFonts w:asciiTheme="majorHAnsi" w:hAnsiTheme="majorHAnsi"/>
              <w:noProof/>
            </w:rPr>
            <w:t>(Unicef, 1992)</w:t>
          </w:r>
          <w:r w:rsidR="006D5A3D" w:rsidRPr="00A95608">
            <w:rPr>
              <w:rFonts w:asciiTheme="majorHAnsi" w:hAnsiTheme="majorHAnsi"/>
            </w:rPr>
            <w:fldChar w:fldCharType="end"/>
          </w:r>
        </w:sdtContent>
      </w:sdt>
      <w:r w:rsidR="00316783" w:rsidRPr="00A95608">
        <w:rPr>
          <w:rFonts w:asciiTheme="majorHAnsi" w:hAnsiTheme="majorHAnsi"/>
        </w:rPr>
        <w:t xml:space="preserve"> </w:t>
      </w:r>
      <w:r w:rsidR="00BD7268" w:rsidRPr="00A95608">
        <w:rPr>
          <w:rFonts w:asciiTheme="majorHAnsi" w:hAnsiTheme="majorHAnsi"/>
        </w:rPr>
        <w:t xml:space="preserve">in </w:t>
      </w:r>
      <w:r w:rsidR="004A48D2" w:rsidRPr="00A95608">
        <w:rPr>
          <w:rFonts w:asciiTheme="majorHAnsi" w:hAnsiTheme="majorHAnsi"/>
        </w:rPr>
        <w:t xml:space="preserve">living freely and accessing education </w:t>
      </w:r>
      <w:sdt>
        <w:sdtPr>
          <w:rPr>
            <w:rFonts w:asciiTheme="majorHAnsi" w:hAnsiTheme="majorHAnsi"/>
          </w:rPr>
          <w:id w:val="220029006"/>
          <w:citation/>
        </w:sdtPr>
        <w:sdtContent>
          <w:r w:rsidR="00BA117C" w:rsidRPr="00A95608">
            <w:rPr>
              <w:rFonts w:asciiTheme="majorHAnsi" w:hAnsiTheme="majorHAnsi"/>
            </w:rPr>
            <w:fldChar w:fldCharType="begin"/>
          </w:r>
          <w:r w:rsidR="00BA117C" w:rsidRPr="00A95608">
            <w:rPr>
              <w:rFonts w:asciiTheme="majorHAnsi" w:hAnsiTheme="majorHAnsi"/>
            </w:rPr>
            <w:instrText xml:space="preserve"> CITATION You13 \l 2057 </w:instrText>
          </w:r>
          <w:r w:rsidR="00BA117C" w:rsidRPr="00A95608">
            <w:rPr>
              <w:rFonts w:asciiTheme="majorHAnsi" w:hAnsiTheme="majorHAnsi"/>
            </w:rPr>
            <w:fldChar w:fldCharType="separate"/>
          </w:r>
          <w:r w:rsidR="00BA117C" w:rsidRPr="00A95608">
            <w:rPr>
              <w:rFonts w:asciiTheme="majorHAnsi" w:hAnsiTheme="majorHAnsi"/>
              <w:noProof/>
            </w:rPr>
            <w:t>(Yousafzai, 2013)</w:t>
          </w:r>
          <w:r w:rsidR="00BA117C" w:rsidRPr="00A95608">
            <w:rPr>
              <w:rFonts w:asciiTheme="majorHAnsi" w:hAnsiTheme="majorHAnsi"/>
            </w:rPr>
            <w:fldChar w:fldCharType="end"/>
          </w:r>
        </w:sdtContent>
      </w:sdt>
      <w:r w:rsidR="00BA117C" w:rsidRPr="00A95608">
        <w:rPr>
          <w:rFonts w:asciiTheme="majorHAnsi" w:hAnsiTheme="majorHAnsi"/>
        </w:rPr>
        <w:t xml:space="preserve">. Jirga have also been known to order the </w:t>
      </w:r>
      <w:r w:rsidR="00534071" w:rsidRPr="00A95608">
        <w:rPr>
          <w:rFonts w:asciiTheme="majorHAnsi" w:hAnsiTheme="majorHAnsi"/>
        </w:rPr>
        <w:t xml:space="preserve">murder of women or girls who have </w:t>
      </w:r>
      <w:r w:rsidR="003F5112" w:rsidRPr="00A95608">
        <w:rPr>
          <w:rFonts w:asciiTheme="majorHAnsi" w:hAnsiTheme="majorHAnsi"/>
        </w:rPr>
        <w:t>not behaved accordingly and ar</w:t>
      </w:r>
      <w:r w:rsidR="00A079EE" w:rsidRPr="00A95608">
        <w:rPr>
          <w:rFonts w:asciiTheme="majorHAnsi" w:hAnsiTheme="majorHAnsi"/>
        </w:rPr>
        <w:t xml:space="preserve">e rarely brought to justice </w:t>
      </w:r>
      <w:r w:rsidR="00037021" w:rsidRPr="00A95608">
        <w:rPr>
          <w:rFonts w:asciiTheme="majorHAnsi" w:hAnsiTheme="majorHAnsi"/>
        </w:rPr>
        <w:t xml:space="preserve">in Pakistani law </w:t>
      </w:r>
      <w:sdt>
        <w:sdtPr>
          <w:rPr>
            <w:rFonts w:asciiTheme="majorHAnsi" w:hAnsiTheme="majorHAnsi"/>
          </w:rPr>
          <w:id w:val="531000242"/>
          <w:citation/>
        </w:sdtPr>
        <w:sdtContent>
          <w:r w:rsidR="009F5257" w:rsidRPr="00A95608">
            <w:rPr>
              <w:rFonts w:asciiTheme="majorHAnsi" w:hAnsiTheme="majorHAnsi"/>
            </w:rPr>
            <w:fldChar w:fldCharType="begin"/>
          </w:r>
          <w:r w:rsidR="009F5257" w:rsidRPr="00A95608">
            <w:rPr>
              <w:rFonts w:asciiTheme="majorHAnsi" w:hAnsiTheme="majorHAnsi"/>
            </w:rPr>
            <w:instrText xml:space="preserve"> CITATION Hai24 \l 2057 </w:instrText>
          </w:r>
          <w:r w:rsidR="009F5257" w:rsidRPr="00A95608">
            <w:rPr>
              <w:rFonts w:asciiTheme="majorHAnsi" w:hAnsiTheme="majorHAnsi"/>
            </w:rPr>
            <w:fldChar w:fldCharType="separate"/>
          </w:r>
          <w:r w:rsidR="009F5257" w:rsidRPr="00A95608">
            <w:rPr>
              <w:rFonts w:asciiTheme="majorHAnsi" w:hAnsiTheme="majorHAnsi"/>
              <w:noProof/>
            </w:rPr>
            <w:t>(Haider, 2024)</w:t>
          </w:r>
          <w:r w:rsidR="009F5257" w:rsidRPr="00A95608">
            <w:rPr>
              <w:rFonts w:asciiTheme="majorHAnsi" w:hAnsiTheme="majorHAnsi"/>
            </w:rPr>
            <w:fldChar w:fldCharType="end"/>
          </w:r>
        </w:sdtContent>
      </w:sdt>
      <w:r w:rsidR="009F5257" w:rsidRPr="00A95608">
        <w:rPr>
          <w:rFonts w:asciiTheme="majorHAnsi" w:hAnsiTheme="majorHAnsi"/>
        </w:rPr>
        <w:t>.</w:t>
      </w:r>
      <w:r w:rsidR="006D0A3F" w:rsidRPr="00A95608">
        <w:rPr>
          <w:rFonts w:asciiTheme="majorHAnsi" w:hAnsiTheme="majorHAnsi"/>
        </w:rPr>
        <w:t xml:space="preserve"> Natural </w:t>
      </w:r>
      <w:r w:rsidR="0034679F" w:rsidRPr="00A95608">
        <w:rPr>
          <w:rFonts w:asciiTheme="majorHAnsi" w:hAnsiTheme="majorHAnsi"/>
        </w:rPr>
        <w:t>disasters</w:t>
      </w:r>
      <w:r w:rsidR="006D0A3F" w:rsidRPr="00A95608">
        <w:rPr>
          <w:rFonts w:asciiTheme="majorHAnsi" w:hAnsiTheme="majorHAnsi"/>
        </w:rPr>
        <w:t xml:space="preserve"> have </w:t>
      </w:r>
      <w:r w:rsidR="008429FE" w:rsidRPr="00A95608">
        <w:rPr>
          <w:rFonts w:asciiTheme="majorHAnsi" w:hAnsiTheme="majorHAnsi"/>
        </w:rPr>
        <w:t xml:space="preserve">greatly impacted </w:t>
      </w:r>
      <w:r w:rsidR="00D912CC" w:rsidRPr="00A95608">
        <w:rPr>
          <w:rFonts w:asciiTheme="majorHAnsi" w:hAnsiTheme="majorHAnsi"/>
        </w:rPr>
        <w:t xml:space="preserve">the country in the form of earthquakes and floods which have displaced the population and destroyed infrastructure </w:t>
      </w:r>
      <w:sdt>
        <w:sdtPr>
          <w:rPr>
            <w:rFonts w:asciiTheme="majorHAnsi" w:hAnsiTheme="majorHAnsi"/>
          </w:rPr>
          <w:id w:val="580649987"/>
          <w:citation/>
        </w:sdtPr>
        <w:sdtContent>
          <w:r w:rsidR="0011196A" w:rsidRPr="00A95608">
            <w:rPr>
              <w:rFonts w:asciiTheme="majorHAnsi" w:hAnsiTheme="majorHAnsi"/>
            </w:rPr>
            <w:fldChar w:fldCharType="begin"/>
          </w:r>
          <w:r w:rsidR="0011196A" w:rsidRPr="00A95608">
            <w:rPr>
              <w:rFonts w:asciiTheme="majorHAnsi" w:hAnsiTheme="majorHAnsi"/>
            </w:rPr>
            <w:instrText xml:space="preserve"> CITATION Uni92 \l 2057 </w:instrText>
          </w:r>
          <w:r w:rsidR="0011196A" w:rsidRPr="00A95608">
            <w:rPr>
              <w:rFonts w:asciiTheme="majorHAnsi" w:hAnsiTheme="majorHAnsi"/>
            </w:rPr>
            <w:fldChar w:fldCharType="separate"/>
          </w:r>
          <w:r w:rsidR="0011196A" w:rsidRPr="00A95608">
            <w:rPr>
              <w:rFonts w:asciiTheme="majorHAnsi" w:hAnsiTheme="majorHAnsi"/>
              <w:noProof/>
            </w:rPr>
            <w:t>(Unicef, 1992)</w:t>
          </w:r>
          <w:r w:rsidR="0011196A" w:rsidRPr="00A95608">
            <w:rPr>
              <w:rFonts w:asciiTheme="majorHAnsi" w:hAnsiTheme="majorHAnsi"/>
            </w:rPr>
            <w:fldChar w:fldCharType="end"/>
          </w:r>
        </w:sdtContent>
      </w:sdt>
      <w:r w:rsidR="009E6568" w:rsidRPr="00A95608">
        <w:rPr>
          <w:rFonts w:asciiTheme="majorHAnsi" w:hAnsiTheme="majorHAnsi"/>
        </w:rPr>
        <w:t xml:space="preserve">, </w:t>
      </w:r>
      <w:sdt>
        <w:sdtPr>
          <w:rPr>
            <w:rFonts w:asciiTheme="majorHAnsi" w:hAnsiTheme="majorHAnsi"/>
          </w:rPr>
          <w:id w:val="-1749038709"/>
          <w:citation/>
        </w:sdtPr>
        <w:sdtContent>
          <w:r w:rsidR="0040766B" w:rsidRPr="00A95608">
            <w:rPr>
              <w:rFonts w:asciiTheme="majorHAnsi" w:hAnsiTheme="majorHAnsi"/>
            </w:rPr>
            <w:fldChar w:fldCharType="begin"/>
          </w:r>
          <w:r w:rsidR="0040766B" w:rsidRPr="00A95608">
            <w:rPr>
              <w:rFonts w:asciiTheme="majorHAnsi" w:hAnsiTheme="majorHAnsi"/>
            </w:rPr>
            <w:instrText xml:space="preserve"> CITATION Dis15 \l 2057 </w:instrText>
          </w:r>
          <w:r w:rsidR="0040766B" w:rsidRPr="00A95608">
            <w:rPr>
              <w:rFonts w:asciiTheme="majorHAnsi" w:hAnsiTheme="majorHAnsi"/>
            </w:rPr>
            <w:fldChar w:fldCharType="separate"/>
          </w:r>
          <w:r w:rsidR="0040766B" w:rsidRPr="00A95608">
            <w:rPr>
              <w:rFonts w:asciiTheme="majorHAnsi" w:hAnsiTheme="majorHAnsi"/>
              <w:noProof/>
            </w:rPr>
            <w:t>(Disasters Emergency Commitee, 2015)</w:t>
          </w:r>
          <w:r w:rsidR="0040766B" w:rsidRPr="00A95608">
            <w:rPr>
              <w:rFonts w:asciiTheme="majorHAnsi" w:hAnsiTheme="majorHAnsi"/>
            </w:rPr>
            <w:fldChar w:fldCharType="end"/>
          </w:r>
        </w:sdtContent>
      </w:sdt>
      <w:sdt>
        <w:sdtPr>
          <w:rPr>
            <w:rFonts w:asciiTheme="majorHAnsi" w:hAnsiTheme="majorHAnsi"/>
          </w:rPr>
          <w:id w:val="-806783772"/>
          <w:citation/>
        </w:sdtPr>
        <w:sdtContent>
          <w:r w:rsidR="00B95E0F" w:rsidRPr="00A95608">
            <w:rPr>
              <w:rFonts w:asciiTheme="majorHAnsi" w:hAnsiTheme="majorHAnsi"/>
            </w:rPr>
            <w:fldChar w:fldCharType="begin"/>
          </w:r>
          <w:r w:rsidR="00B95E0F" w:rsidRPr="00A95608">
            <w:rPr>
              <w:rFonts w:asciiTheme="majorHAnsi" w:hAnsiTheme="majorHAnsi"/>
            </w:rPr>
            <w:instrText xml:space="preserve"> CITATION The23 \l 2057 </w:instrText>
          </w:r>
          <w:r w:rsidR="00B95E0F" w:rsidRPr="00A95608">
            <w:rPr>
              <w:rFonts w:asciiTheme="majorHAnsi" w:hAnsiTheme="majorHAnsi"/>
            </w:rPr>
            <w:fldChar w:fldCharType="separate"/>
          </w:r>
          <w:r w:rsidR="00B95E0F" w:rsidRPr="00A95608">
            <w:rPr>
              <w:rFonts w:asciiTheme="majorHAnsi" w:hAnsiTheme="majorHAnsi"/>
              <w:noProof/>
            </w:rPr>
            <w:t xml:space="preserve"> (The Red Cross, 2023)</w:t>
          </w:r>
          <w:r w:rsidR="00B95E0F" w:rsidRPr="00A95608">
            <w:rPr>
              <w:rFonts w:asciiTheme="majorHAnsi" w:hAnsiTheme="majorHAnsi"/>
            </w:rPr>
            <w:fldChar w:fldCharType="end"/>
          </w:r>
        </w:sdtContent>
      </w:sdt>
      <w:r w:rsidR="0044544C" w:rsidRPr="00A95608">
        <w:rPr>
          <w:rFonts w:asciiTheme="majorHAnsi" w:hAnsiTheme="majorHAnsi"/>
        </w:rPr>
        <w:t xml:space="preserve">. </w:t>
      </w:r>
      <w:r w:rsidR="00A95538" w:rsidRPr="00A95608">
        <w:rPr>
          <w:rFonts w:asciiTheme="majorHAnsi" w:hAnsiTheme="majorHAnsi"/>
        </w:rPr>
        <w:t xml:space="preserve"> War in neighbouring </w:t>
      </w:r>
      <w:r w:rsidR="00A80FCE" w:rsidRPr="00A95608">
        <w:rPr>
          <w:rFonts w:asciiTheme="majorHAnsi" w:hAnsiTheme="majorHAnsi"/>
        </w:rPr>
        <w:t>Afghanistan</w:t>
      </w:r>
      <w:r w:rsidR="00A95538" w:rsidRPr="00A95608">
        <w:rPr>
          <w:rFonts w:asciiTheme="majorHAnsi" w:hAnsiTheme="majorHAnsi"/>
        </w:rPr>
        <w:t xml:space="preserve"> has </w:t>
      </w:r>
      <w:r w:rsidR="00A80FCE" w:rsidRPr="00A95608">
        <w:rPr>
          <w:rFonts w:asciiTheme="majorHAnsi" w:hAnsiTheme="majorHAnsi"/>
        </w:rPr>
        <w:t xml:space="preserve">also seen the country </w:t>
      </w:r>
      <w:r w:rsidR="00CC5408" w:rsidRPr="00A95608">
        <w:rPr>
          <w:rFonts w:asciiTheme="majorHAnsi" w:hAnsiTheme="majorHAnsi"/>
        </w:rPr>
        <w:t xml:space="preserve">receive </w:t>
      </w:r>
      <w:r w:rsidR="00962DB3" w:rsidRPr="00A95608">
        <w:rPr>
          <w:rFonts w:asciiTheme="majorHAnsi" w:hAnsiTheme="majorHAnsi"/>
        </w:rPr>
        <w:t>more than</w:t>
      </w:r>
      <w:r w:rsidR="00131F46" w:rsidRPr="00A95608">
        <w:rPr>
          <w:rFonts w:asciiTheme="majorHAnsi" w:hAnsiTheme="majorHAnsi"/>
        </w:rPr>
        <w:t xml:space="preserve"> 3.7</w:t>
      </w:r>
      <w:r w:rsidR="0074530F" w:rsidRPr="00A95608">
        <w:rPr>
          <w:rFonts w:asciiTheme="majorHAnsi" w:hAnsiTheme="majorHAnsi"/>
        </w:rPr>
        <w:t xml:space="preserve"> million refugees putting expediential strain on the economy</w:t>
      </w:r>
      <w:r w:rsidR="005A2548" w:rsidRPr="00A95608">
        <w:rPr>
          <w:rFonts w:asciiTheme="majorHAnsi" w:hAnsiTheme="majorHAnsi"/>
        </w:rPr>
        <w:t xml:space="preserve"> </w:t>
      </w:r>
      <w:sdt>
        <w:sdtPr>
          <w:rPr>
            <w:rFonts w:asciiTheme="majorHAnsi" w:hAnsiTheme="majorHAnsi"/>
          </w:rPr>
          <w:id w:val="-1719198031"/>
          <w:citation/>
        </w:sdtPr>
        <w:sdtContent>
          <w:r w:rsidR="005A2548" w:rsidRPr="00A95608">
            <w:rPr>
              <w:rFonts w:asciiTheme="majorHAnsi" w:hAnsiTheme="majorHAnsi"/>
            </w:rPr>
            <w:fldChar w:fldCharType="begin"/>
          </w:r>
          <w:r w:rsidR="005A2548" w:rsidRPr="00A95608">
            <w:rPr>
              <w:rFonts w:asciiTheme="majorHAnsi" w:hAnsiTheme="majorHAnsi"/>
            </w:rPr>
            <w:instrText xml:space="preserve"> CITATION Amn23 \l 2057 </w:instrText>
          </w:r>
          <w:r w:rsidR="005A2548" w:rsidRPr="00A95608">
            <w:rPr>
              <w:rFonts w:asciiTheme="majorHAnsi" w:hAnsiTheme="majorHAnsi"/>
            </w:rPr>
            <w:fldChar w:fldCharType="separate"/>
          </w:r>
          <w:r w:rsidR="005A2548" w:rsidRPr="00A95608">
            <w:rPr>
              <w:rFonts w:asciiTheme="majorHAnsi" w:hAnsiTheme="majorHAnsi"/>
              <w:noProof/>
            </w:rPr>
            <w:t>(Amnesty International, 2023)</w:t>
          </w:r>
          <w:r w:rsidR="005A2548" w:rsidRPr="00A95608">
            <w:rPr>
              <w:rFonts w:asciiTheme="majorHAnsi" w:hAnsiTheme="majorHAnsi"/>
            </w:rPr>
            <w:fldChar w:fldCharType="end"/>
          </w:r>
        </w:sdtContent>
      </w:sdt>
      <w:r w:rsidR="005A2548" w:rsidRPr="00A95608">
        <w:rPr>
          <w:rFonts w:asciiTheme="majorHAnsi" w:hAnsiTheme="majorHAnsi"/>
        </w:rPr>
        <w:t xml:space="preserve">. </w:t>
      </w:r>
      <w:r w:rsidR="00F8598C" w:rsidRPr="00A95608">
        <w:rPr>
          <w:rFonts w:asciiTheme="majorHAnsi" w:hAnsiTheme="majorHAnsi"/>
        </w:rPr>
        <w:t xml:space="preserve">Although the outlook seems bleak, </w:t>
      </w:r>
      <w:r w:rsidR="008209DD" w:rsidRPr="00A95608">
        <w:rPr>
          <w:rFonts w:asciiTheme="majorHAnsi" w:hAnsiTheme="majorHAnsi"/>
        </w:rPr>
        <w:t>organisations such as SCHOOLS203</w:t>
      </w:r>
      <w:r w:rsidR="00131F46" w:rsidRPr="00A95608">
        <w:rPr>
          <w:rFonts w:asciiTheme="majorHAnsi" w:hAnsiTheme="majorHAnsi"/>
        </w:rPr>
        <w:t xml:space="preserve">0 </w:t>
      </w:r>
      <w:sdt>
        <w:sdtPr>
          <w:rPr>
            <w:rFonts w:asciiTheme="majorHAnsi" w:hAnsiTheme="majorHAnsi"/>
          </w:rPr>
          <w:id w:val="-1662691985"/>
          <w:citation/>
        </w:sdtPr>
        <w:sdtContent>
          <w:r w:rsidR="00962DB3" w:rsidRPr="00A95608">
            <w:rPr>
              <w:rFonts w:asciiTheme="majorHAnsi" w:hAnsiTheme="majorHAnsi"/>
            </w:rPr>
            <w:fldChar w:fldCharType="begin"/>
          </w:r>
          <w:r w:rsidR="00962DB3" w:rsidRPr="00A95608">
            <w:rPr>
              <w:rFonts w:asciiTheme="majorHAnsi" w:hAnsiTheme="majorHAnsi"/>
            </w:rPr>
            <w:instrText xml:space="preserve"> CITATION SCH25 \l 2057 </w:instrText>
          </w:r>
          <w:r w:rsidR="00962DB3" w:rsidRPr="00A95608">
            <w:rPr>
              <w:rFonts w:asciiTheme="majorHAnsi" w:hAnsiTheme="majorHAnsi"/>
            </w:rPr>
            <w:fldChar w:fldCharType="separate"/>
          </w:r>
          <w:r w:rsidR="00962DB3" w:rsidRPr="00A95608">
            <w:rPr>
              <w:rFonts w:asciiTheme="majorHAnsi" w:hAnsiTheme="majorHAnsi"/>
              <w:noProof/>
            </w:rPr>
            <w:t>(SCHOOLS2030, 2025)</w:t>
          </w:r>
          <w:r w:rsidR="00962DB3" w:rsidRPr="00A95608">
            <w:rPr>
              <w:rFonts w:asciiTheme="majorHAnsi" w:hAnsiTheme="majorHAnsi"/>
            </w:rPr>
            <w:fldChar w:fldCharType="end"/>
          </w:r>
        </w:sdtContent>
      </w:sdt>
      <w:r w:rsidR="00131F46" w:rsidRPr="00A95608">
        <w:rPr>
          <w:rFonts w:asciiTheme="majorHAnsi" w:hAnsiTheme="majorHAnsi"/>
        </w:rPr>
        <w:t xml:space="preserve"> and U</w:t>
      </w:r>
      <w:r w:rsidR="00DA33C6" w:rsidRPr="00A95608">
        <w:rPr>
          <w:rFonts w:asciiTheme="majorHAnsi" w:hAnsiTheme="majorHAnsi"/>
        </w:rPr>
        <w:t xml:space="preserve">NESCO </w:t>
      </w:r>
      <w:sdt>
        <w:sdtPr>
          <w:rPr>
            <w:rFonts w:asciiTheme="majorHAnsi" w:hAnsiTheme="majorHAnsi"/>
          </w:rPr>
          <w:id w:val="1272132294"/>
          <w:citation/>
        </w:sdtPr>
        <w:sdtContent>
          <w:r w:rsidR="00DA33C6" w:rsidRPr="00A95608">
            <w:rPr>
              <w:rFonts w:asciiTheme="majorHAnsi" w:hAnsiTheme="majorHAnsi"/>
            </w:rPr>
            <w:fldChar w:fldCharType="begin"/>
          </w:r>
          <w:r w:rsidR="00DA33C6" w:rsidRPr="00A95608">
            <w:rPr>
              <w:rFonts w:asciiTheme="majorHAnsi" w:hAnsiTheme="majorHAnsi"/>
            </w:rPr>
            <w:instrText xml:space="preserve"> CITATION UNE15 \l 2057 </w:instrText>
          </w:r>
          <w:r w:rsidR="00DA33C6" w:rsidRPr="00A95608">
            <w:rPr>
              <w:rFonts w:asciiTheme="majorHAnsi" w:hAnsiTheme="majorHAnsi"/>
            </w:rPr>
            <w:fldChar w:fldCharType="separate"/>
          </w:r>
          <w:r w:rsidR="00DA33C6" w:rsidRPr="00A95608">
            <w:rPr>
              <w:rFonts w:asciiTheme="majorHAnsi" w:hAnsiTheme="majorHAnsi"/>
              <w:noProof/>
            </w:rPr>
            <w:t>(UNESCO, 2015)</w:t>
          </w:r>
          <w:r w:rsidR="00DA33C6" w:rsidRPr="00A95608">
            <w:rPr>
              <w:rFonts w:asciiTheme="majorHAnsi" w:hAnsiTheme="majorHAnsi"/>
            </w:rPr>
            <w:fldChar w:fldCharType="end"/>
          </w:r>
        </w:sdtContent>
      </w:sdt>
      <w:r w:rsidR="00962DB3" w:rsidRPr="00A95608">
        <w:rPr>
          <w:rFonts w:asciiTheme="majorHAnsi" w:hAnsiTheme="majorHAnsi"/>
        </w:rPr>
        <w:t xml:space="preserve"> </w:t>
      </w:r>
      <w:r w:rsidR="00131F46" w:rsidRPr="00A95608">
        <w:rPr>
          <w:rFonts w:asciiTheme="majorHAnsi" w:hAnsiTheme="majorHAnsi"/>
        </w:rPr>
        <w:t xml:space="preserve"> continue to support </w:t>
      </w:r>
      <w:r w:rsidR="0069102B" w:rsidRPr="00A95608">
        <w:rPr>
          <w:rFonts w:asciiTheme="majorHAnsi" w:hAnsiTheme="majorHAnsi"/>
        </w:rPr>
        <w:t>the delivery of education throughout the country</w:t>
      </w:r>
      <w:r w:rsidR="00504DEC" w:rsidRPr="00A95608">
        <w:rPr>
          <w:rFonts w:asciiTheme="majorHAnsi" w:hAnsiTheme="majorHAnsi"/>
        </w:rPr>
        <w:t>.</w:t>
      </w:r>
    </w:p>
    <w:sdt>
      <w:sdtPr>
        <w:id w:val="-838308375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4"/>
          <w:szCs w:val="24"/>
        </w:rPr>
      </w:sdtEndPr>
      <w:sdtContent>
        <w:p w14:paraId="2784879C" w14:textId="05569E53" w:rsidR="00925539" w:rsidRDefault="0092553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70A33E9B" w14:textId="77777777" w:rsidR="00925539" w:rsidRDefault="00925539" w:rsidP="00925539">
              <w:pPr>
                <w:pStyle w:val="Bibliography"/>
                <w:rPr>
                  <w:noProof/>
                  <w:kern w:val="0"/>
                  <w14:ligatures w14:val="none"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noProof/>
                </w:rPr>
                <w:t xml:space="preserve">Amnesty International, 2023. </w:t>
              </w:r>
              <w:r>
                <w:rPr>
                  <w:i/>
                  <w:iCs/>
                  <w:noProof/>
                </w:rPr>
                <w:t xml:space="preserve">Pakistan: Government must not deport Afghan Refugees.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https://www.amnesty.org/en/latest/news/2023/10/pakistan-government-must-not-deport-afghan-refugees/#:~:text=The%20UNHCR%20has%20issued%20a,of%20them%20are%20formally%20registered</w:t>
              </w:r>
              <w:r>
                <w:rPr>
                  <w:noProof/>
                </w:rPr>
                <w:br/>
                <w:t>[Accessed 19 February 2025].</w:t>
              </w:r>
            </w:p>
            <w:p w14:paraId="41A5A743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Anon., n.d. s.l.:s.n.</w:t>
              </w:r>
            </w:p>
            <w:p w14:paraId="0B0E7EFF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2025. </w:t>
              </w:r>
              <w:r>
                <w:rPr>
                  <w:i/>
                  <w:iCs/>
                  <w:noProof/>
                </w:rPr>
                <w:t xml:space="preserve">Honour Killing.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https://www.britannica.com/topic/honor-killing</w:t>
              </w:r>
              <w:r>
                <w:rPr>
                  <w:noProof/>
                </w:rPr>
                <w:br/>
                <w:t>[Accessed 26 February 2025].</w:t>
              </w:r>
            </w:p>
            <w:p w14:paraId="462AC551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2025. </w:t>
              </w:r>
              <w:r>
                <w:rPr>
                  <w:i/>
                  <w:iCs/>
                  <w:noProof/>
                </w:rPr>
                <w:t xml:space="preserve">Pakistan.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https://wenr.wes.org/2020/02/education-in-pakistan</w:t>
              </w:r>
              <w:r>
                <w:rPr>
                  <w:noProof/>
                </w:rPr>
                <w:br/>
                <w:t>[Accessed 9 February 2025].</w:t>
              </w:r>
            </w:p>
            <w:p w14:paraId="71E0959B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Britannica, 2025. </w:t>
              </w:r>
              <w:r>
                <w:rPr>
                  <w:i/>
                  <w:iCs/>
                  <w:noProof/>
                </w:rPr>
                <w:t xml:space="preserve">Partition of India.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https://www.britannica.com/event/Partition-of-India</w:t>
              </w:r>
              <w:r>
                <w:rPr>
                  <w:noProof/>
                </w:rPr>
                <w:br/>
                <w:t>[Accessed 9 February 2025].</w:t>
              </w:r>
            </w:p>
            <w:p w14:paraId="4FD84BB3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Bruner, W. &amp;. R., 1976. The Role of Tutoring in Problem Solving. </w:t>
              </w:r>
              <w:r>
                <w:rPr>
                  <w:i/>
                  <w:iCs/>
                  <w:noProof/>
                </w:rPr>
                <w:t xml:space="preserve">J. Child Psychol. Psychiat, </w:t>
              </w:r>
              <w:r>
                <w:rPr>
                  <w:noProof/>
                </w:rPr>
                <w:t>Volume 17, pp. 88-100.</w:t>
              </w:r>
            </w:p>
            <w:p w14:paraId="37DCFD8D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countryeconomy.com, 2025. </w:t>
              </w:r>
              <w:r>
                <w:rPr>
                  <w:i/>
                  <w:iCs/>
                  <w:noProof/>
                </w:rPr>
                <w:t xml:space="preserve">Country comparison United Kingdom vs Pakistan.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https://countryeconomy.com/countries/compare/uk/pakistan?sc=XEH3</w:t>
              </w:r>
              <w:r>
                <w:rPr>
                  <w:noProof/>
                </w:rPr>
                <w:br/>
                <w:t>[Accessed 26 February 2025].</w:t>
              </w:r>
            </w:p>
            <w:p w14:paraId="33F7D6CD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Dewey, J., 1897. </w:t>
              </w:r>
              <w:r>
                <w:rPr>
                  <w:i/>
                  <w:iCs/>
                  <w:noProof/>
                </w:rPr>
                <w:t xml:space="preserve">My Pedagogic Creed. </w:t>
              </w:r>
              <w:r>
                <w:rPr>
                  <w:noProof/>
                </w:rPr>
                <w:t>New York: E.L Kellogg &amp; Co.</w:t>
              </w:r>
            </w:p>
            <w:p w14:paraId="45F84260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Disasters Emergency Commitee, 2015. </w:t>
              </w:r>
              <w:r>
                <w:rPr>
                  <w:i/>
                  <w:iCs/>
                  <w:noProof/>
                </w:rPr>
                <w:t xml:space="preserve">Pakistan Floods Facts and Figures.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https://www.dec.org.uk/article/pakistan-floods-facts-and-figures</w:t>
              </w:r>
              <w:r>
                <w:rPr>
                  <w:noProof/>
                </w:rPr>
                <w:br/>
                <w:t>[Accessed 26 February 2025].</w:t>
              </w:r>
            </w:p>
            <w:p w14:paraId="601736CA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Government of Pakistan, 2024. </w:t>
              </w:r>
              <w:r>
                <w:rPr>
                  <w:i/>
                  <w:iCs/>
                  <w:noProof/>
                </w:rPr>
                <w:t xml:space="preserve">Federal Foundational Learning Policy 2024, </w:t>
              </w:r>
              <w:r>
                <w:rPr>
                  <w:noProof/>
                </w:rPr>
                <w:t>s.l.: s.n.</w:t>
              </w:r>
            </w:p>
            <w:p w14:paraId="759DBC05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Haider, S. B., 2024. </w:t>
              </w:r>
              <w:r>
                <w:rPr>
                  <w:i/>
                  <w:iCs/>
                  <w:noProof/>
                </w:rPr>
                <w:t xml:space="preserve">‘Honour’ crimes continued to persist in 2024, threatening Pakistani women’s lives.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https://www.dawn.com/news/1881836/honour-crimes-continued-to-persist-in-2024-threatening-pakistani-womens-lives</w:t>
              </w:r>
              <w:r>
                <w:rPr>
                  <w:noProof/>
                </w:rPr>
                <w:br/>
                <w:t>[Accessed 26 February 2025].</w:t>
              </w:r>
            </w:p>
            <w:p w14:paraId="3F430773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Human Rights Watch, 2017. </w:t>
              </w:r>
              <w:r>
                <w:rPr>
                  <w:i/>
                  <w:iCs/>
                  <w:noProof/>
                </w:rPr>
                <w:t xml:space="preserve">Dreams Turned into Nightmares, Attacks on Stidents, Teachers and Schools in Pakistan.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https://www.hrw.org/report/2017/03/27/dreams-turned-nightmares/attacks-students-teachers-and-schools-pakistan</w:t>
              </w:r>
              <w:r>
                <w:rPr>
                  <w:noProof/>
                </w:rPr>
                <w:br/>
                <w:t>[Accessed 24 February 2025].</w:t>
              </w:r>
            </w:p>
            <w:p w14:paraId="09819588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Hunter, R., 2020. </w:t>
              </w:r>
              <w:r>
                <w:rPr>
                  <w:i/>
                  <w:iCs/>
                  <w:noProof/>
                </w:rPr>
                <w:t xml:space="preserve">Education in Pakistan.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https://wenr.wes.org/2020/02/education-in-pakistan</w:t>
              </w:r>
              <w:r>
                <w:rPr>
                  <w:noProof/>
                </w:rPr>
                <w:br/>
                <w:t>[Accessed 9 February 2025].</w:t>
              </w:r>
            </w:p>
            <w:p w14:paraId="4B523236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International Rescue Commitee, 2018. </w:t>
              </w:r>
              <w:r>
                <w:rPr>
                  <w:i/>
                  <w:iCs/>
                  <w:noProof/>
                </w:rPr>
                <w:t xml:space="preserve">Responding to the most destructive earthquake in Pakistan's history.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https://www.rescue.org/uk/article/responding-most-destructive-earthquake-pakistans-history</w:t>
              </w:r>
              <w:r>
                <w:rPr>
                  <w:noProof/>
                </w:rPr>
                <w:br/>
                <w:t>[Accessed 26 February 2025].</w:t>
              </w:r>
            </w:p>
            <w:p w14:paraId="2B5D171D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Maslow, A., 1954. In: </w:t>
              </w:r>
              <w:r>
                <w:rPr>
                  <w:i/>
                  <w:iCs/>
                  <w:noProof/>
                </w:rPr>
                <w:t xml:space="preserve">Motivation and Personality. </w:t>
              </w:r>
              <w:r>
                <w:rPr>
                  <w:noProof/>
                </w:rPr>
                <w:t>Third ed. New York, Cambridge, Philadelphia, San Fransisco, Washington, London, Mexico City, Sao Paolo, Singapore, Sydney: Harper and Row Publishers Inc, pp. 56-59.</w:t>
              </w:r>
            </w:p>
            <w:p w14:paraId="2D4C70AE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My Life Elsewhere, 2025. </w:t>
              </w:r>
              <w:r>
                <w:rPr>
                  <w:i/>
                  <w:iCs/>
                  <w:noProof/>
                </w:rPr>
                <w:t xml:space="preserve">Country Size Comparason.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https://www.mylifeelsewhere.com/country-size-comparison/pakistan/united-kingdom</w:t>
              </w:r>
              <w:r>
                <w:rPr>
                  <w:noProof/>
                </w:rPr>
                <w:br/>
                <w:t>[Accessed 26 February 2025].</w:t>
              </w:r>
            </w:p>
            <w:p w14:paraId="688B7F14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SCHOOLS2030, 2025. </w:t>
              </w:r>
              <w:r>
                <w:rPr>
                  <w:i/>
                  <w:iCs/>
                  <w:noProof/>
                </w:rPr>
                <w:t xml:space="preserve">Schools2030 pakistan.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https://schools2030.org/country/pakistan/</w:t>
              </w:r>
              <w:r>
                <w:rPr>
                  <w:noProof/>
                </w:rPr>
                <w:br/>
                <w:t>[Accessed 9 February 2025].</w:t>
              </w:r>
            </w:p>
            <w:p w14:paraId="4A970120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Skinner, B. F., 1984. The Evolution of Behaviour. </w:t>
              </w:r>
              <w:r>
                <w:rPr>
                  <w:i/>
                  <w:iCs/>
                  <w:noProof/>
                </w:rPr>
                <w:t xml:space="preserve">The Journal of the Experimental Analysis of Behaviour, </w:t>
              </w:r>
              <w:r>
                <w:rPr>
                  <w:noProof/>
                </w:rPr>
                <w:t>March.41(2).</w:t>
              </w:r>
            </w:p>
            <w:p w14:paraId="1E1300D1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The Red Cross, 2023. </w:t>
              </w:r>
              <w:r>
                <w:rPr>
                  <w:i/>
                  <w:iCs/>
                  <w:noProof/>
                </w:rPr>
                <w:t xml:space="preserve">A year on from devastating flooding: what is happening in Pakistan?.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https://www.redcross.org.uk/stories/disasters-and-emergencies/world/climate-change-and-pakistan-flooding-affecting-millions</w:t>
              </w:r>
              <w:r>
                <w:rPr>
                  <w:noProof/>
                </w:rPr>
                <w:br/>
                <w:t>[Accessed 26 February 2025].</w:t>
              </w:r>
            </w:p>
            <w:p w14:paraId="5A1323BF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Turk, S., 2024. </w:t>
              </w:r>
              <w:r>
                <w:rPr>
                  <w:i/>
                  <w:iCs/>
                  <w:noProof/>
                </w:rPr>
                <w:t xml:space="preserve">Pakistan’s Defense Budget vs Education Budget (2024-25): Myths &amp; Realities.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https://www.paradigmshift.com.pk/education-budget/#:~:text=Total%20spending%20on%20education%20and%20defense%20(2024%2D25)&amp;text=The%20defense%20budget%20stands%20at,than%20defense%2C%20is%20not%20insignificant.</w:t>
              </w:r>
              <w:r>
                <w:rPr>
                  <w:noProof/>
                </w:rPr>
                <w:br/>
                <w:t>[Accessed 26 February 2025].</w:t>
              </w:r>
            </w:p>
            <w:p w14:paraId="2B4F3DB7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UNESCO, 2015. </w:t>
              </w:r>
              <w:r>
                <w:rPr>
                  <w:i/>
                  <w:iCs/>
                  <w:noProof/>
                </w:rPr>
                <w:t xml:space="preserve">Pakistan EFA Review Report 2015, </w:t>
              </w:r>
              <w:r>
                <w:rPr>
                  <w:noProof/>
                </w:rPr>
                <w:t>s.l.: s.n.</w:t>
              </w:r>
            </w:p>
            <w:p w14:paraId="19FF5B77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Unicef, 1992. </w:t>
              </w:r>
              <w:r>
                <w:rPr>
                  <w:i/>
                  <w:iCs/>
                  <w:noProof/>
                </w:rPr>
                <w:t xml:space="preserve">Summary of the UN convention on the rights of a child.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https://www.unicef.org.uk/what-we-do/un-convention-child-rights/</w:t>
              </w:r>
              <w:r>
                <w:rPr>
                  <w:noProof/>
                </w:rPr>
                <w:br/>
                <w:t>[Accessed 13 10 2021].</w:t>
              </w:r>
            </w:p>
            <w:p w14:paraId="7464B0BB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Vygotsky, L., 1978. </w:t>
              </w:r>
              <w:r>
                <w:rPr>
                  <w:i/>
                  <w:iCs/>
                  <w:noProof/>
                </w:rPr>
                <w:t xml:space="preserve">Mind in Society. </w:t>
              </w:r>
              <w:r>
                <w:rPr>
                  <w:noProof/>
                </w:rPr>
                <w:t>London: Harvard University Press.</w:t>
              </w:r>
            </w:p>
            <w:p w14:paraId="55DCE13B" w14:textId="77777777" w:rsidR="00925539" w:rsidRDefault="00925539" w:rsidP="00925539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Yousafzai, M., 2013. </w:t>
              </w:r>
              <w:r>
                <w:rPr>
                  <w:i/>
                  <w:iCs/>
                  <w:noProof/>
                </w:rPr>
                <w:t xml:space="preserve">I am Malala, The Girl Who Stood up for Education and was Shot by the Taliban. </w:t>
              </w:r>
              <w:r>
                <w:rPr>
                  <w:noProof/>
                </w:rPr>
                <w:t>Great Britain: Weidenfeld &amp; Nicholson.</w:t>
              </w:r>
            </w:p>
            <w:p w14:paraId="22533F5E" w14:textId="0E76F9B7" w:rsidR="00925539" w:rsidRDefault="00925539" w:rsidP="00925539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19F7559" w14:textId="77777777" w:rsidR="00925539" w:rsidRDefault="00925539" w:rsidP="007F32E4">
      <w:pPr>
        <w:spacing w:before="240" w:after="240"/>
      </w:pPr>
    </w:p>
    <w:p w14:paraId="6C12A024" w14:textId="77777777" w:rsidR="00C86474" w:rsidRDefault="00C86474" w:rsidP="007F32E4">
      <w:pPr>
        <w:spacing w:before="240" w:after="240"/>
      </w:pPr>
    </w:p>
    <w:p w14:paraId="759A9F26" w14:textId="77777777" w:rsidR="00AE0D22" w:rsidRDefault="00AE0D22" w:rsidP="007F32E4">
      <w:pPr>
        <w:spacing w:before="240" w:after="240"/>
      </w:pPr>
    </w:p>
    <w:p w14:paraId="722F0AA7" w14:textId="77777777" w:rsidR="00AE0D22" w:rsidRPr="007F32E4" w:rsidRDefault="00AE0D22" w:rsidP="007F32E4">
      <w:pPr>
        <w:spacing w:before="240" w:after="240"/>
      </w:pPr>
    </w:p>
    <w:p w14:paraId="5F622BA4" w14:textId="648DCDA9" w:rsidR="18A09DC1" w:rsidRDefault="18A09DC1" w:rsidP="18A09DC1">
      <w:pPr>
        <w:rPr>
          <w:rFonts w:ascii="Arial" w:eastAsia="Arial" w:hAnsi="Arial" w:cs="Arial"/>
          <w:color w:val="001D35"/>
          <w:sz w:val="27"/>
          <w:szCs w:val="27"/>
        </w:rPr>
      </w:pPr>
    </w:p>
    <w:p w14:paraId="32063B01" w14:textId="7FC52EA1" w:rsidR="1D1373A9" w:rsidRDefault="1D1373A9" w:rsidP="18A09DC1">
      <w:pPr>
        <w:rPr>
          <w:rFonts w:ascii="Arial" w:eastAsia="Arial" w:hAnsi="Arial" w:cs="Arial"/>
          <w:color w:val="001D35"/>
          <w:sz w:val="27"/>
          <w:szCs w:val="27"/>
        </w:rPr>
      </w:pPr>
    </w:p>
    <w:p w14:paraId="3EAF1225" w14:textId="55970C00" w:rsidR="1D1373A9" w:rsidRDefault="1D1373A9" w:rsidP="18A09DC1">
      <w:pPr>
        <w:rPr>
          <w:rFonts w:ascii="Arial" w:eastAsia="Arial" w:hAnsi="Arial" w:cs="Arial"/>
          <w:color w:val="001D35"/>
          <w:sz w:val="27"/>
          <w:szCs w:val="27"/>
        </w:rPr>
      </w:pPr>
    </w:p>
    <w:sectPr w:rsidR="1D1373A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ECEEB" w14:textId="77777777" w:rsidR="00225034" w:rsidRDefault="00225034" w:rsidP="006A31F7">
      <w:pPr>
        <w:spacing w:after="0" w:line="240" w:lineRule="auto"/>
      </w:pPr>
      <w:r>
        <w:separator/>
      </w:r>
    </w:p>
  </w:endnote>
  <w:endnote w:type="continuationSeparator" w:id="0">
    <w:p w14:paraId="0C8954A5" w14:textId="77777777" w:rsidR="00225034" w:rsidRDefault="00225034" w:rsidP="006A31F7">
      <w:pPr>
        <w:spacing w:after="0" w:line="240" w:lineRule="auto"/>
      </w:pPr>
      <w:r>
        <w:continuationSeparator/>
      </w:r>
    </w:p>
  </w:endnote>
  <w:endnote w:type="continuationNotice" w:id="1">
    <w:p w14:paraId="6A8700E3" w14:textId="77777777" w:rsidR="00225034" w:rsidRDefault="002250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839080"/>
      <w:docPartObj>
        <w:docPartGallery w:val="Page Numbers (Bottom of Page)"/>
        <w:docPartUnique/>
      </w:docPartObj>
    </w:sdtPr>
    <w:sdtContent>
      <w:p w14:paraId="24556C92" w14:textId="47EB81CB" w:rsidR="0080432B" w:rsidRDefault="0080432B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ED50AF" w14:textId="77777777" w:rsidR="0080432B" w:rsidRDefault="008043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4EE45" w14:textId="77777777" w:rsidR="00225034" w:rsidRDefault="00225034" w:rsidP="006A31F7">
      <w:pPr>
        <w:spacing w:after="0" w:line="240" w:lineRule="auto"/>
      </w:pPr>
      <w:r>
        <w:separator/>
      </w:r>
    </w:p>
  </w:footnote>
  <w:footnote w:type="continuationSeparator" w:id="0">
    <w:p w14:paraId="7AC07E47" w14:textId="77777777" w:rsidR="00225034" w:rsidRDefault="00225034" w:rsidP="006A31F7">
      <w:pPr>
        <w:spacing w:after="0" w:line="240" w:lineRule="auto"/>
      </w:pPr>
      <w:r>
        <w:continuationSeparator/>
      </w:r>
    </w:p>
  </w:footnote>
  <w:footnote w:type="continuationNotice" w:id="1">
    <w:p w14:paraId="71E572D5" w14:textId="77777777" w:rsidR="00225034" w:rsidRDefault="0022503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966"/>
    <w:rsid w:val="000001CB"/>
    <w:rsid w:val="00005698"/>
    <w:rsid w:val="0000618C"/>
    <w:rsid w:val="00006265"/>
    <w:rsid w:val="00013545"/>
    <w:rsid w:val="000138A1"/>
    <w:rsid w:val="00024499"/>
    <w:rsid w:val="000257B7"/>
    <w:rsid w:val="00025D1B"/>
    <w:rsid w:val="00025EDE"/>
    <w:rsid w:val="000271C9"/>
    <w:rsid w:val="0003251B"/>
    <w:rsid w:val="0003287F"/>
    <w:rsid w:val="00033C6A"/>
    <w:rsid w:val="0003592B"/>
    <w:rsid w:val="00037021"/>
    <w:rsid w:val="00043A33"/>
    <w:rsid w:val="0004416A"/>
    <w:rsid w:val="00044C9A"/>
    <w:rsid w:val="0004759F"/>
    <w:rsid w:val="00050C6C"/>
    <w:rsid w:val="00061D59"/>
    <w:rsid w:val="00064174"/>
    <w:rsid w:val="000669EA"/>
    <w:rsid w:val="000719E8"/>
    <w:rsid w:val="00073415"/>
    <w:rsid w:val="00076587"/>
    <w:rsid w:val="00081B48"/>
    <w:rsid w:val="00082966"/>
    <w:rsid w:val="000A29E2"/>
    <w:rsid w:val="000A720E"/>
    <w:rsid w:val="000B15DD"/>
    <w:rsid w:val="000C48BF"/>
    <w:rsid w:val="000C7E9B"/>
    <w:rsid w:val="000D0452"/>
    <w:rsid w:val="000D0E94"/>
    <w:rsid w:val="000D3DED"/>
    <w:rsid w:val="000D74FB"/>
    <w:rsid w:val="000E3D7D"/>
    <w:rsid w:val="000E7EF2"/>
    <w:rsid w:val="000F10D5"/>
    <w:rsid w:val="000F1F84"/>
    <w:rsid w:val="000F5D93"/>
    <w:rsid w:val="000F7D03"/>
    <w:rsid w:val="00106740"/>
    <w:rsid w:val="001112AA"/>
    <w:rsid w:val="0011196A"/>
    <w:rsid w:val="00111988"/>
    <w:rsid w:val="00113C74"/>
    <w:rsid w:val="00113DBE"/>
    <w:rsid w:val="00122202"/>
    <w:rsid w:val="00125B95"/>
    <w:rsid w:val="00127C84"/>
    <w:rsid w:val="00131F46"/>
    <w:rsid w:val="00136F8F"/>
    <w:rsid w:val="00137992"/>
    <w:rsid w:val="001419DC"/>
    <w:rsid w:val="0014512A"/>
    <w:rsid w:val="00153B15"/>
    <w:rsid w:val="0015655A"/>
    <w:rsid w:val="00156CC1"/>
    <w:rsid w:val="00167397"/>
    <w:rsid w:val="00171E5C"/>
    <w:rsid w:val="001747D8"/>
    <w:rsid w:val="00177259"/>
    <w:rsid w:val="001829AB"/>
    <w:rsid w:val="00184B4C"/>
    <w:rsid w:val="00186CF1"/>
    <w:rsid w:val="00192156"/>
    <w:rsid w:val="00192F81"/>
    <w:rsid w:val="00193AAA"/>
    <w:rsid w:val="001954B5"/>
    <w:rsid w:val="001A7EFD"/>
    <w:rsid w:val="001A7F49"/>
    <w:rsid w:val="001C3725"/>
    <w:rsid w:val="001C44D9"/>
    <w:rsid w:val="001D1B42"/>
    <w:rsid w:val="001D6A40"/>
    <w:rsid w:val="001D7B66"/>
    <w:rsid w:val="001E3AB0"/>
    <w:rsid w:val="001E6794"/>
    <w:rsid w:val="001E6C13"/>
    <w:rsid w:val="001F3713"/>
    <w:rsid w:val="00202BA7"/>
    <w:rsid w:val="00202BBD"/>
    <w:rsid w:val="00204C9D"/>
    <w:rsid w:val="00207BEF"/>
    <w:rsid w:val="00212808"/>
    <w:rsid w:val="00214234"/>
    <w:rsid w:val="00214793"/>
    <w:rsid w:val="002205FA"/>
    <w:rsid w:val="002210D1"/>
    <w:rsid w:val="00225034"/>
    <w:rsid w:val="002258CB"/>
    <w:rsid w:val="00226E5C"/>
    <w:rsid w:val="002276C9"/>
    <w:rsid w:val="002278DC"/>
    <w:rsid w:val="00233076"/>
    <w:rsid w:val="00241B56"/>
    <w:rsid w:val="0025085C"/>
    <w:rsid w:val="00252649"/>
    <w:rsid w:val="002640D3"/>
    <w:rsid w:val="00265F83"/>
    <w:rsid w:val="00266692"/>
    <w:rsid w:val="00267AD3"/>
    <w:rsid w:val="00273561"/>
    <w:rsid w:val="002746EF"/>
    <w:rsid w:val="00275310"/>
    <w:rsid w:val="00280551"/>
    <w:rsid w:val="00283E2C"/>
    <w:rsid w:val="002850F6"/>
    <w:rsid w:val="00291C27"/>
    <w:rsid w:val="002953D1"/>
    <w:rsid w:val="00296394"/>
    <w:rsid w:val="002B1595"/>
    <w:rsid w:val="002B55B9"/>
    <w:rsid w:val="002B7123"/>
    <w:rsid w:val="002B7768"/>
    <w:rsid w:val="002C3473"/>
    <w:rsid w:val="002C62AE"/>
    <w:rsid w:val="002D3DF3"/>
    <w:rsid w:val="002D430A"/>
    <w:rsid w:val="002D720E"/>
    <w:rsid w:val="002F29DE"/>
    <w:rsid w:val="002F44E5"/>
    <w:rsid w:val="002F49F5"/>
    <w:rsid w:val="002F4C41"/>
    <w:rsid w:val="00300179"/>
    <w:rsid w:val="0030056D"/>
    <w:rsid w:val="00300925"/>
    <w:rsid w:val="00300A71"/>
    <w:rsid w:val="00305D4D"/>
    <w:rsid w:val="00306348"/>
    <w:rsid w:val="0030662E"/>
    <w:rsid w:val="0031203E"/>
    <w:rsid w:val="0031249A"/>
    <w:rsid w:val="00316783"/>
    <w:rsid w:val="00321C53"/>
    <w:rsid w:val="00321D4F"/>
    <w:rsid w:val="00323649"/>
    <w:rsid w:val="00323DF9"/>
    <w:rsid w:val="0033612F"/>
    <w:rsid w:val="00337A2A"/>
    <w:rsid w:val="00340831"/>
    <w:rsid w:val="00341760"/>
    <w:rsid w:val="00345DCB"/>
    <w:rsid w:val="00345E11"/>
    <w:rsid w:val="0034679F"/>
    <w:rsid w:val="003474D7"/>
    <w:rsid w:val="00353021"/>
    <w:rsid w:val="0035359A"/>
    <w:rsid w:val="00357822"/>
    <w:rsid w:val="00360038"/>
    <w:rsid w:val="003606DC"/>
    <w:rsid w:val="00361EE8"/>
    <w:rsid w:val="00364CF0"/>
    <w:rsid w:val="00370502"/>
    <w:rsid w:val="00371210"/>
    <w:rsid w:val="003766DE"/>
    <w:rsid w:val="003772E9"/>
    <w:rsid w:val="003839F1"/>
    <w:rsid w:val="00384433"/>
    <w:rsid w:val="00386772"/>
    <w:rsid w:val="00390A73"/>
    <w:rsid w:val="00392105"/>
    <w:rsid w:val="00392833"/>
    <w:rsid w:val="003942C2"/>
    <w:rsid w:val="00396434"/>
    <w:rsid w:val="003A19A2"/>
    <w:rsid w:val="003B13B8"/>
    <w:rsid w:val="003B1BC8"/>
    <w:rsid w:val="003B3ECD"/>
    <w:rsid w:val="003B4711"/>
    <w:rsid w:val="003B593F"/>
    <w:rsid w:val="003C6AFA"/>
    <w:rsid w:val="003D3C1F"/>
    <w:rsid w:val="003D67B4"/>
    <w:rsid w:val="003D7E27"/>
    <w:rsid w:val="003D7FA5"/>
    <w:rsid w:val="003F5112"/>
    <w:rsid w:val="00400130"/>
    <w:rsid w:val="00400B92"/>
    <w:rsid w:val="00402BC9"/>
    <w:rsid w:val="00403D28"/>
    <w:rsid w:val="004051EE"/>
    <w:rsid w:val="004057E4"/>
    <w:rsid w:val="0040766B"/>
    <w:rsid w:val="00407E6E"/>
    <w:rsid w:val="00410880"/>
    <w:rsid w:val="004130A7"/>
    <w:rsid w:val="00413230"/>
    <w:rsid w:val="004173D9"/>
    <w:rsid w:val="00424366"/>
    <w:rsid w:val="004345F0"/>
    <w:rsid w:val="00443B66"/>
    <w:rsid w:val="0044544C"/>
    <w:rsid w:val="0045014A"/>
    <w:rsid w:val="00450AB6"/>
    <w:rsid w:val="004519BB"/>
    <w:rsid w:val="004605BB"/>
    <w:rsid w:val="004628EB"/>
    <w:rsid w:val="0046490F"/>
    <w:rsid w:val="00465AEB"/>
    <w:rsid w:val="004711C5"/>
    <w:rsid w:val="004745D1"/>
    <w:rsid w:val="00475C54"/>
    <w:rsid w:val="004763AC"/>
    <w:rsid w:val="004777AA"/>
    <w:rsid w:val="00485650"/>
    <w:rsid w:val="00485A80"/>
    <w:rsid w:val="00496941"/>
    <w:rsid w:val="00496DB3"/>
    <w:rsid w:val="004A2DA1"/>
    <w:rsid w:val="004A48D2"/>
    <w:rsid w:val="004A57C0"/>
    <w:rsid w:val="004C0984"/>
    <w:rsid w:val="004C2072"/>
    <w:rsid w:val="004C2379"/>
    <w:rsid w:val="004D037E"/>
    <w:rsid w:val="004D15E9"/>
    <w:rsid w:val="004E19C0"/>
    <w:rsid w:val="004F54DE"/>
    <w:rsid w:val="004F6BEA"/>
    <w:rsid w:val="004F7718"/>
    <w:rsid w:val="00502220"/>
    <w:rsid w:val="00504DEC"/>
    <w:rsid w:val="00505E78"/>
    <w:rsid w:val="00513452"/>
    <w:rsid w:val="005168DA"/>
    <w:rsid w:val="00521C16"/>
    <w:rsid w:val="005265AD"/>
    <w:rsid w:val="0052754C"/>
    <w:rsid w:val="00530999"/>
    <w:rsid w:val="00531AEB"/>
    <w:rsid w:val="00532A56"/>
    <w:rsid w:val="00533444"/>
    <w:rsid w:val="00534071"/>
    <w:rsid w:val="005355A8"/>
    <w:rsid w:val="00535FA0"/>
    <w:rsid w:val="005365C9"/>
    <w:rsid w:val="00537C85"/>
    <w:rsid w:val="005400F8"/>
    <w:rsid w:val="00542036"/>
    <w:rsid w:val="00542EBD"/>
    <w:rsid w:val="00550036"/>
    <w:rsid w:val="0056105F"/>
    <w:rsid w:val="0056310C"/>
    <w:rsid w:val="00576069"/>
    <w:rsid w:val="00583D5E"/>
    <w:rsid w:val="00584FEE"/>
    <w:rsid w:val="0058768E"/>
    <w:rsid w:val="00595ED0"/>
    <w:rsid w:val="00596B60"/>
    <w:rsid w:val="005A0692"/>
    <w:rsid w:val="005A1FBA"/>
    <w:rsid w:val="005A2548"/>
    <w:rsid w:val="005A345B"/>
    <w:rsid w:val="005A5F5E"/>
    <w:rsid w:val="005B17B1"/>
    <w:rsid w:val="005B3407"/>
    <w:rsid w:val="005B4134"/>
    <w:rsid w:val="005B7239"/>
    <w:rsid w:val="005B751B"/>
    <w:rsid w:val="005B7875"/>
    <w:rsid w:val="005C05D8"/>
    <w:rsid w:val="005D0947"/>
    <w:rsid w:val="005D1139"/>
    <w:rsid w:val="005D12C8"/>
    <w:rsid w:val="005D138F"/>
    <w:rsid w:val="005D1B1A"/>
    <w:rsid w:val="005E0AFD"/>
    <w:rsid w:val="005E2774"/>
    <w:rsid w:val="005E4287"/>
    <w:rsid w:val="005E6BC7"/>
    <w:rsid w:val="00602FE2"/>
    <w:rsid w:val="006033D6"/>
    <w:rsid w:val="00603BE7"/>
    <w:rsid w:val="0060452D"/>
    <w:rsid w:val="00615CD8"/>
    <w:rsid w:val="00616C5B"/>
    <w:rsid w:val="00622E23"/>
    <w:rsid w:val="00640894"/>
    <w:rsid w:val="00640B80"/>
    <w:rsid w:val="00641C29"/>
    <w:rsid w:val="0064386F"/>
    <w:rsid w:val="00643B99"/>
    <w:rsid w:val="00644556"/>
    <w:rsid w:val="00651A0B"/>
    <w:rsid w:val="00651C72"/>
    <w:rsid w:val="006530E0"/>
    <w:rsid w:val="00653AB2"/>
    <w:rsid w:val="00666CE4"/>
    <w:rsid w:val="006731B3"/>
    <w:rsid w:val="00673205"/>
    <w:rsid w:val="006836DF"/>
    <w:rsid w:val="006855B8"/>
    <w:rsid w:val="00686267"/>
    <w:rsid w:val="00686321"/>
    <w:rsid w:val="0069102B"/>
    <w:rsid w:val="0069220A"/>
    <w:rsid w:val="00693118"/>
    <w:rsid w:val="0069650A"/>
    <w:rsid w:val="00697488"/>
    <w:rsid w:val="00697C88"/>
    <w:rsid w:val="006A1EAC"/>
    <w:rsid w:val="006A2A93"/>
    <w:rsid w:val="006A2E00"/>
    <w:rsid w:val="006A31F7"/>
    <w:rsid w:val="006A53F2"/>
    <w:rsid w:val="006A56FD"/>
    <w:rsid w:val="006B7373"/>
    <w:rsid w:val="006C2743"/>
    <w:rsid w:val="006C47D2"/>
    <w:rsid w:val="006C5C6B"/>
    <w:rsid w:val="006C621B"/>
    <w:rsid w:val="006C7F1D"/>
    <w:rsid w:val="006D0A3F"/>
    <w:rsid w:val="006D1359"/>
    <w:rsid w:val="006D5A3D"/>
    <w:rsid w:val="006D7F21"/>
    <w:rsid w:val="006E7CC0"/>
    <w:rsid w:val="006F038E"/>
    <w:rsid w:val="006F0804"/>
    <w:rsid w:val="006F37F1"/>
    <w:rsid w:val="006F41A3"/>
    <w:rsid w:val="006F7463"/>
    <w:rsid w:val="007007FA"/>
    <w:rsid w:val="007025F6"/>
    <w:rsid w:val="0070399B"/>
    <w:rsid w:val="00705113"/>
    <w:rsid w:val="00706A33"/>
    <w:rsid w:val="00706A89"/>
    <w:rsid w:val="00714DC8"/>
    <w:rsid w:val="007152DC"/>
    <w:rsid w:val="00717BD3"/>
    <w:rsid w:val="00725353"/>
    <w:rsid w:val="0073038F"/>
    <w:rsid w:val="0073263D"/>
    <w:rsid w:val="0074520E"/>
    <w:rsid w:val="0074530F"/>
    <w:rsid w:val="007466D4"/>
    <w:rsid w:val="00751741"/>
    <w:rsid w:val="007532A8"/>
    <w:rsid w:val="0076192E"/>
    <w:rsid w:val="00761E44"/>
    <w:rsid w:val="00763B87"/>
    <w:rsid w:val="007669E0"/>
    <w:rsid w:val="00767380"/>
    <w:rsid w:val="00767CBC"/>
    <w:rsid w:val="007714B2"/>
    <w:rsid w:val="007714CE"/>
    <w:rsid w:val="007732C0"/>
    <w:rsid w:val="00774E96"/>
    <w:rsid w:val="00775DBA"/>
    <w:rsid w:val="00786CCA"/>
    <w:rsid w:val="007906A4"/>
    <w:rsid w:val="007907AC"/>
    <w:rsid w:val="00794088"/>
    <w:rsid w:val="007A3ACF"/>
    <w:rsid w:val="007A4BC4"/>
    <w:rsid w:val="007A6578"/>
    <w:rsid w:val="007B1F64"/>
    <w:rsid w:val="007B2392"/>
    <w:rsid w:val="007B3CDC"/>
    <w:rsid w:val="007C31F9"/>
    <w:rsid w:val="007C6223"/>
    <w:rsid w:val="007D1B0D"/>
    <w:rsid w:val="007D689E"/>
    <w:rsid w:val="007D7E16"/>
    <w:rsid w:val="007E056F"/>
    <w:rsid w:val="007E0CF2"/>
    <w:rsid w:val="007E300A"/>
    <w:rsid w:val="007E5108"/>
    <w:rsid w:val="007E7EC6"/>
    <w:rsid w:val="007F32E4"/>
    <w:rsid w:val="007F3918"/>
    <w:rsid w:val="00802DA1"/>
    <w:rsid w:val="00803A7B"/>
    <w:rsid w:val="0080432B"/>
    <w:rsid w:val="00805DE8"/>
    <w:rsid w:val="00806827"/>
    <w:rsid w:val="0081069F"/>
    <w:rsid w:val="00810B04"/>
    <w:rsid w:val="0081132D"/>
    <w:rsid w:val="008134D3"/>
    <w:rsid w:val="00814774"/>
    <w:rsid w:val="008148C4"/>
    <w:rsid w:val="008175A6"/>
    <w:rsid w:val="008209DD"/>
    <w:rsid w:val="00821D9E"/>
    <w:rsid w:val="0082283C"/>
    <w:rsid w:val="00827F86"/>
    <w:rsid w:val="00832701"/>
    <w:rsid w:val="00832D38"/>
    <w:rsid w:val="0083645B"/>
    <w:rsid w:val="008364F2"/>
    <w:rsid w:val="00836EB4"/>
    <w:rsid w:val="008429FE"/>
    <w:rsid w:val="00851E4D"/>
    <w:rsid w:val="00856019"/>
    <w:rsid w:val="008619CD"/>
    <w:rsid w:val="00864112"/>
    <w:rsid w:val="008714A1"/>
    <w:rsid w:val="00882216"/>
    <w:rsid w:val="00883B21"/>
    <w:rsid w:val="00885CA2"/>
    <w:rsid w:val="008934BA"/>
    <w:rsid w:val="008A40FD"/>
    <w:rsid w:val="008B19EA"/>
    <w:rsid w:val="008B24DB"/>
    <w:rsid w:val="008B397E"/>
    <w:rsid w:val="008B435C"/>
    <w:rsid w:val="008B6228"/>
    <w:rsid w:val="008C2C34"/>
    <w:rsid w:val="008C3CDA"/>
    <w:rsid w:val="008C55EB"/>
    <w:rsid w:val="008C5813"/>
    <w:rsid w:val="008C594E"/>
    <w:rsid w:val="008C693A"/>
    <w:rsid w:val="008D0A72"/>
    <w:rsid w:val="008D133A"/>
    <w:rsid w:val="008D22D7"/>
    <w:rsid w:val="008D3C15"/>
    <w:rsid w:val="008E1BE5"/>
    <w:rsid w:val="008E20FF"/>
    <w:rsid w:val="008E2A8B"/>
    <w:rsid w:val="008E31F3"/>
    <w:rsid w:val="008E32DC"/>
    <w:rsid w:val="008E5629"/>
    <w:rsid w:val="008E5B90"/>
    <w:rsid w:val="008F3347"/>
    <w:rsid w:val="008F5D99"/>
    <w:rsid w:val="009018CD"/>
    <w:rsid w:val="0091534A"/>
    <w:rsid w:val="00915A28"/>
    <w:rsid w:val="00916A91"/>
    <w:rsid w:val="009179DB"/>
    <w:rsid w:val="00922020"/>
    <w:rsid w:val="00924F6F"/>
    <w:rsid w:val="00925539"/>
    <w:rsid w:val="009276FA"/>
    <w:rsid w:val="00933765"/>
    <w:rsid w:val="009379E8"/>
    <w:rsid w:val="00941176"/>
    <w:rsid w:val="00942A40"/>
    <w:rsid w:val="00943EAE"/>
    <w:rsid w:val="009442B6"/>
    <w:rsid w:val="0094520F"/>
    <w:rsid w:val="009572C0"/>
    <w:rsid w:val="0096123E"/>
    <w:rsid w:val="00962DB3"/>
    <w:rsid w:val="009753DC"/>
    <w:rsid w:val="0098474E"/>
    <w:rsid w:val="0098638B"/>
    <w:rsid w:val="009901E7"/>
    <w:rsid w:val="00990DF3"/>
    <w:rsid w:val="00991BBC"/>
    <w:rsid w:val="00992166"/>
    <w:rsid w:val="00992BD2"/>
    <w:rsid w:val="00993B66"/>
    <w:rsid w:val="009941B8"/>
    <w:rsid w:val="0099578F"/>
    <w:rsid w:val="00995C69"/>
    <w:rsid w:val="009A19D4"/>
    <w:rsid w:val="009A262E"/>
    <w:rsid w:val="009A2A31"/>
    <w:rsid w:val="009A778B"/>
    <w:rsid w:val="009B21BA"/>
    <w:rsid w:val="009B5354"/>
    <w:rsid w:val="009C2F28"/>
    <w:rsid w:val="009C76CF"/>
    <w:rsid w:val="009D02DE"/>
    <w:rsid w:val="009D1643"/>
    <w:rsid w:val="009D29B9"/>
    <w:rsid w:val="009E2F4E"/>
    <w:rsid w:val="009E6568"/>
    <w:rsid w:val="009E65BD"/>
    <w:rsid w:val="009E6D8A"/>
    <w:rsid w:val="009F0C9D"/>
    <w:rsid w:val="009F5257"/>
    <w:rsid w:val="009F5FB4"/>
    <w:rsid w:val="009F6802"/>
    <w:rsid w:val="009F780B"/>
    <w:rsid w:val="00A0042E"/>
    <w:rsid w:val="00A018A3"/>
    <w:rsid w:val="00A079EE"/>
    <w:rsid w:val="00A11A65"/>
    <w:rsid w:val="00A16E3A"/>
    <w:rsid w:val="00A22DBA"/>
    <w:rsid w:val="00A25706"/>
    <w:rsid w:val="00A34A1D"/>
    <w:rsid w:val="00A35B92"/>
    <w:rsid w:val="00A3621C"/>
    <w:rsid w:val="00A41876"/>
    <w:rsid w:val="00A424E9"/>
    <w:rsid w:val="00A44903"/>
    <w:rsid w:val="00A44C3C"/>
    <w:rsid w:val="00A47151"/>
    <w:rsid w:val="00A47BAD"/>
    <w:rsid w:val="00A54FE2"/>
    <w:rsid w:val="00A70131"/>
    <w:rsid w:val="00A75FCE"/>
    <w:rsid w:val="00A80FCE"/>
    <w:rsid w:val="00A812CB"/>
    <w:rsid w:val="00A81650"/>
    <w:rsid w:val="00A81F7F"/>
    <w:rsid w:val="00A82079"/>
    <w:rsid w:val="00A82101"/>
    <w:rsid w:val="00A867E9"/>
    <w:rsid w:val="00A907AC"/>
    <w:rsid w:val="00A92667"/>
    <w:rsid w:val="00A92B6D"/>
    <w:rsid w:val="00A95538"/>
    <w:rsid w:val="00A95608"/>
    <w:rsid w:val="00AA3996"/>
    <w:rsid w:val="00AA4420"/>
    <w:rsid w:val="00AA613E"/>
    <w:rsid w:val="00AA6F1F"/>
    <w:rsid w:val="00AB16A0"/>
    <w:rsid w:val="00AC3207"/>
    <w:rsid w:val="00AD0D49"/>
    <w:rsid w:val="00AD1FCE"/>
    <w:rsid w:val="00AD3DC2"/>
    <w:rsid w:val="00AE0D22"/>
    <w:rsid w:val="00AE4764"/>
    <w:rsid w:val="00AE4D37"/>
    <w:rsid w:val="00AE5950"/>
    <w:rsid w:val="00AE5FE2"/>
    <w:rsid w:val="00AE7969"/>
    <w:rsid w:val="00AF20EF"/>
    <w:rsid w:val="00AF6A9F"/>
    <w:rsid w:val="00AF6F30"/>
    <w:rsid w:val="00AF7D09"/>
    <w:rsid w:val="00B012E5"/>
    <w:rsid w:val="00B0275C"/>
    <w:rsid w:val="00B04AFB"/>
    <w:rsid w:val="00B0551C"/>
    <w:rsid w:val="00B0692F"/>
    <w:rsid w:val="00B06FF3"/>
    <w:rsid w:val="00B2080C"/>
    <w:rsid w:val="00B21B2B"/>
    <w:rsid w:val="00B249FF"/>
    <w:rsid w:val="00B27308"/>
    <w:rsid w:val="00B303C5"/>
    <w:rsid w:val="00B316E8"/>
    <w:rsid w:val="00B333A9"/>
    <w:rsid w:val="00B344D2"/>
    <w:rsid w:val="00B379FC"/>
    <w:rsid w:val="00B440FB"/>
    <w:rsid w:val="00B46568"/>
    <w:rsid w:val="00B50922"/>
    <w:rsid w:val="00B5146D"/>
    <w:rsid w:val="00B526E8"/>
    <w:rsid w:val="00B548EE"/>
    <w:rsid w:val="00B70531"/>
    <w:rsid w:val="00B76CD0"/>
    <w:rsid w:val="00B87DD6"/>
    <w:rsid w:val="00B93C87"/>
    <w:rsid w:val="00B948F6"/>
    <w:rsid w:val="00B95E0F"/>
    <w:rsid w:val="00B977DB"/>
    <w:rsid w:val="00BA03EB"/>
    <w:rsid w:val="00BA117C"/>
    <w:rsid w:val="00BA38AE"/>
    <w:rsid w:val="00BB358D"/>
    <w:rsid w:val="00BC31D5"/>
    <w:rsid w:val="00BD37A4"/>
    <w:rsid w:val="00BD7268"/>
    <w:rsid w:val="00BD7366"/>
    <w:rsid w:val="00BE41A7"/>
    <w:rsid w:val="00BF08FA"/>
    <w:rsid w:val="00BF36FE"/>
    <w:rsid w:val="00BF4FF2"/>
    <w:rsid w:val="00BF784E"/>
    <w:rsid w:val="00C003B1"/>
    <w:rsid w:val="00C010EA"/>
    <w:rsid w:val="00C016D8"/>
    <w:rsid w:val="00C039BD"/>
    <w:rsid w:val="00C07F3B"/>
    <w:rsid w:val="00C11B42"/>
    <w:rsid w:val="00C13439"/>
    <w:rsid w:val="00C15BCB"/>
    <w:rsid w:val="00C17546"/>
    <w:rsid w:val="00C20B1F"/>
    <w:rsid w:val="00C20CEA"/>
    <w:rsid w:val="00C26C0E"/>
    <w:rsid w:val="00C27648"/>
    <w:rsid w:val="00C34901"/>
    <w:rsid w:val="00C355C7"/>
    <w:rsid w:val="00C41CDB"/>
    <w:rsid w:val="00C42704"/>
    <w:rsid w:val="00C51391"/>
    <w:rsid w:val="00C515F7"/>
    <w:rsid w:val="00C61637"/>
    <w:rsid w:val="00C62EFE"/>
    <w:rsid w:val="00C67D16"/>
    <w:rsid w:val="00C76847"/>
    <w:rsid w:val="00C86474"/>
    <w:rsid w:val="00C87065"/>
    <w:rsid w:val="00C909A6"/>
    <w:rsid w:val="00C95919"/>
    <w:rsid w:val="00CA01DD"/>
    <w:rsid w:val="00CA0CAC"/>
    <w:rsid w:val="00CA44AA"/>
    <w:rsid w:val="00CA45A2"/>
    <w:rsid w:val="00CB022F"/>
    <w:rsid w:val="00CB1E6C"/>
    <w:rsid w:val="00CB3EEE"/>
    <w:rsid w:val="00CB48E7"/>
    <w:rsid w:val="00CB5A83"/>
    <w:rsid w:val="00CC3937"/>
    <w:rsid w:val="00CC44BC"/>
    <w:rsid w:val="00CC5408"/>
    <w:rsid w:val="00CC5715"/>
    <w:rsid w:val="00CC67A1"/>
    <w:rsid w:val="00CD1775"/>
    <w:rsid w:val="00CD2894"/>
    <w:rsid w:val="00CD2FFF"/>
    <w:rsid w:val="00CD5A6F"/>
    <w:rsid w:val="00CE2626"/>
    <w:rsid w:val="00CE4EB0"/>
    <w:rsid w:val="00CF2F33"/>
    <w:rsid w:val="00CF2F8C"/>
    <w:rsid w:val="00CF5A64"/>
    <w:rsid w:val="00D00CED"/>
    <w:rsid w:val="00D02012"/>
    <w:rsid w:val="00D16D43"/>
    <w:rsid w:val="00D206FD"/>
    <w:rsid w:val="00D23D78"/>
    <w:rsid w:val="00D273E6"/>
    <w:rsid w:val="00D31E1D"/>
    <w:rsid w:val="00D3508D"/>
    <w:rsid w:val="00D37E83"/>
    <w:rsid w:val="00D42CCB"/>
    <w:rsid w:val="00D42F68"/>
    <w:rsid w:val="00D44311"/>
    <w:rsid w:val="00D504B2"/>
    <w:rsid w:val="00D50DE5"/>
    <w:rsid w:val="00D602C0"/>
    <w:rsid w:val="00D64F1C"/>
    <w:rsid w:val="00D66250"/>
    <w:rsid w:val="00D673D2"/>
    <w:rsid w:val="00D675E2"/>
    <w:rsid w:val="00D736CF"/>
    <w:rsid w:val="00D7425C"/>
    <w:rsid w:val="00D74A7E"/>
    <w:rsid w:val="00D76CB7"/>
    <w:rsid w:val="00D82FA5"/>
    <w:rsid w:val="00D84630"/>
    <w:rsid w:val="00D8735A"/>
    <w:rsid w:val="00D912CC"/>
    <w:rsid w:val="00D9369F"/>
    <w:rsid w:val="00D94383"/>
    <w:rsid w:val="00D946F2"/>
    <w:rsid w:val="00D95E75"/>
    <w:rsid w:val="00D9744C"/>
    <w:rsid w:val="00DA206F"/>
    <w:rsid w:val="00DA26A4"/>
    <w:rsid w:val="00DA33C6"/>
    <w:rsid w:val="00DB1429"/>
    <w:rsid w:val="00DB40E8"/>
    <w:rsid w:val="00DB48D6"/>
    <w:rsid w:val="00DB6CC8"/>
    <w:rsid w:val="00DC00E8"/>
    <w:rsid w:val="00DC0E17"/>
    <w:rsid w:val="00DD1C6A"/>
    <w:rsid w:val="00DD3136"/>
    <w:rsid w:val="00DE02D2"/>
    <w:rsid w:val="00DE1F46"/>
    <w:rsid w:val="00E02F1F"/>
    <w:rsid w:val="00E15957"/>
    <w:rsid w:val="00E15C29"/>
    <w:rsid w:val="00E21EA8"/>
    <w:rsid w:val="00E21F91"/>
    <w:rsid w:val="00E24E06"/>
    <w:rsid w:val="00E25A5D"/>
    <w:rsid w:val="00E31FA1"/>
    <w:rsid w:val="00E34594"/>
    <w:rsid w:val="00E376E0"/>
    <w:rsid w:val="00E4077F"/>
    <w:rsid w:val="00E40B16"/>
    <w:rsid w:val="00E41170"/>
    <w:rsid w:val="00E45A65"/>
    <w:rsid w:val="00E47672"/>
    <w:rsid w:val="00E54B60"/>
    <w:rsid w:val="00E646F9"/>
    <w:rsid w:val="00E751C0"/>
    <w:rsid w:val="00E75EC9"/>
    <w:rsid w:val="00E801D5"/>
    <w:rsid w:val="00E80BF6"/>
    <w:rsid w:val="00E92822"/>
    <w:rsid w:val="00E9543F"/>
    <w:rsid w:val="00EA587E"/>
    <w:rsid w:val="00EB0DF6"/>
    <w:rsid w:val="00EB50FC"/>
    <w:rsid w:val="00EC4CCE"/>
    <w:rsid w:val="00EC6452"/>
    <w:rsid w:val="00EC6EE1"/>
    <w:rsid w:val="00ED3D68"/>
    <w:rsid w:val="00ED3F68"/>
    <w:rsid w:val="00ED4580"/>
    <w:rsid w:val="00ED476F"/>
    <w:rsid w:val="00EE1053"/>
    <w:rsid w:val="00EE686C"/>
    <w:rsid w:val="00F05914"/>
    <w:rsid w:val="00F05DBE"/>
    <w:rsid w:val="00F05DD7"/>
    <w:rsid w:val="00F1033B"/>
    <w:rsid w:val="00F10DD1"/>
    <w:rsid w:val="00F11AD0"/>
    <w:rsid w:val="00F14E58"/>
    <w:rsid w:val="00F16324"/>
    <w:rsid w:val="00F23DF0"/>
    <w:rsid w:val="00F2753F"/>
    <w:rsid w:val="00F42684"/>
    <w:rsid w:val="00F45047"/>
    <w:rsid w:val="00F460E7"/>
    <w:rsid w:val="00F4650E"/>
    <w:rsid w:val="00F517B2"/>
    <w:rsid w:val="00F6434E"/>
    <w:rsid w:val="00F66BA0"/>
    <w:rsid w:val="00F77165"/>
    <w:rsid w:val="00F8332E"/>
    <w:rsid w:val="00F8598C"/>
    <w:rsid w:val="00F930C5"/>
    <w:rsid w:val="00F95918"/>
    <w:rsid w:val="00F970E7"/>
    <w:rsid w:val="00FA7A4D"/>
    <w:rsid w:val="00FB081E"/>
    <w:rsid w:val="00FB23C6"/>
    <w:rsid w:val="00FB5E37"/>
    <w:rsid w:val="00FD5F82"/>
    <w:rsid w:val="00FD622C"/>
    <w:rsid w:val="00FD6998"/>
    <w:rsid w:val="0193DE7B"/>
    <w:rsid w:val="028DAF7D"/>
    <w:rsid w:val="048DA81D"/>
    <w:rsid w:val="079FF20D"/>
    <w:rsid w:val="085DB4BB"/>
    <w:rsid w:val="09D13A3C"/>
    <w:rsid w:val="0B337D62"/>
    <w:rsid w:val="10D04E89"/>
    <w:rsid w:val="1342ED97"/>
    <w:rsid w:val="14DB2D2F"/>
    <w:rsid w:val="176CDF3F"/>
    <w:rsid w:val="18A09DC1"/>
    <w:rsid w:val="1C183169"/>
    <w:rsid w:val="1C9349DC"/>
    <w:rsid w:val="1D1373A9"/>
    <w:rsid w:val="1DCDEAA4"/>
    <w:rsid w:val="21784B2B"/>
    <w:rsid w:val="22C77571"/>
    <w:rsid w:val="23E607A8"/>
    <w:rsid w:val="2497CB85"/>
    <w:rsid w:val="28C0EB62"/>
    <w:rsid w:val="2CEC7305"/>
    <w:rsid w:val="2D131EB9"/>
    <w:rsid w:val="3178113C"/>
    <w:rsid w:val="35331E0A"/>
    <w:rsid w:val="362285B1"/>
    <w:rsid w:val="38A93AC8"/>
    <w:rsid w:val="39D6D5A6"/>
    <w:rsid w:val="3C08B37E"/>
    <w:rsid w:val="3D081D3E"/>
    <w:rsid w:val="3D1AC04A"/>
    <w:rsid w:val="3DD8443D"/>
    <w:rsid w:val="3ECB849B"/>
    <w:rsid w:val="3FE21956"/>
    <w:rsid w:val="41B7AB86"/>
    <w:rsid w:val="4338B4D1"/>
    <w:rsid w:val="49A93FCC"/>
    <w:rsid w:val="5586FB78"/>
    <w:rsid w:val="5DE1F972"/>
    <w:rsid w:val="5E6D21F0"/>
    <w:rsid w:val="5EA33E67"/>
    <w:rsid w:val="5EE1BF05"/>
    <w:rsid w:val="668F9B6B"/>
    <w:rsid w:val="66B1581F"/>
    <w:rsid w:val="6C575E4B"/>
    <w:rsid w:val="6CE1807E"/>
    <w:rsid w:val="6EDBE28C"/>
    <w:rsid w:val="6F189AC7"/>
    <w:rsid w:val="6F53312B"/>
    <w:rsid w:val="6F87EDA6"/>
    <w:rsid w:val="707777C3"/>
    <w:rsid w:val="74D039B2"/>
    <w:rsid w:val="77F27A7E"/>
    <w:rsid w:val="792468BF"/>
    <w:rsid w:val="7AD4A73F"/>
    <w:rsid w:val="7C0ECC16"/>
    <w:rsid w:val="7FB3A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07DF0"/>
  <w15:chartTrackingRefBased/>
  <w15:docId w15:val="{D8B06462-C748-4D2C-AB2A-0A8828EF5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29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29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29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29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29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29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29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29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29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29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29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29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29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29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29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29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29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29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29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29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29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29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29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29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29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29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29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29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296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18A09DC1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007FA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32E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A3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31F7"/>
  </w:style>
  <w:style w:type="paragraph" w:styleId="Footer">
    <w:name w:val="footer"/>
    <w:basedOn w:val="Normal"/>
    <w:link w:val="FooterChar"/>
    <w:uiPriority w:val="99"/>
    <w:unhideWhenUsed/>
    <w:rsid w:val="006A3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31F7"/>
  </w:style>
  <w:style w:type="paragraph" w:styleId="Bibliography">
    <w:name w:val="Bibliography"/>
    <w:basedOn w:val="Normal"/>
    <w:next w:val="Normal"/>
    <w:uiPriority w:val="37"/>
    <w:unhideWhenUsed/>
    <w:rsid w:val="00AE0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0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1" ma:contentTypeDescription="Create a new document." ma:contentTypeScope="" ma:versionID="ea1c183923ee7c3707c664fb4ff0e40f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dc7b2980a1a60fe12bbd376447a294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SCH25</b:Tag>
    <b:SourceType>InternetSite</b:SourceType>
    <b:Guid>{402071E8-B18F-4EBE-A809-11B653A27851}</b:Guid>
    <b:Author>
      <b:Author>
        <b:Corporate>SCHOOLS2030</b:Corporate>
      </b:Author>
    </b:Author>
    <b:Title>Schools2030 pakistan</b:Title>
    <b:Year>2025</b:Year>
    <b:YearAccessed>2025</b:YearAccessed>
    <b:MonthAccessed>February</b:MonthAccessed>
    <b:DayAccessed>9</b:DayAccessed>
    <b:URL>https://schools2030.org/country/pakistan/</b:URL>
    <b:RefOrder>9</b:RefOrder>
  </b:Source>
  <b:Source>
    <b:Tag>Hun20</b:Tag>
    <b:SourceType>InternetSite</b:SourceType>
    <b:Guid>{D68950BE-1545-4320-8437-A594EF7E46D0}</b:Guid>
    <b:Author>
      <b:Author>
        <b:NameList>
          <b:Person>
            <b:Last>Hunter</b:Last>
            <b:First>Robert</b:First>
          </b:Person>
        </b:NameList>
      </b:Author>
    </b:Author>
    <b:Title>Education in Pakistan</b:Title>
    <b:Year>2020</b:Year>
    <b:YearAccessed>2025</b:YearAccessed>
    <b:MonthAccessed>February</b:MonthAccessed>
    <b:DayAccessed>9</b:DayAccessed>
    <b:URL>https://wenr.wes.org/2020/02/education-in-pakistan</b:URL>
    <b:InternetSiteTitle>World Education News + Reviews</b:InternetSiteTitle>
    <b:Month>February</b:Month>
    <b:Day>25</b:Day>
    <b:RefOrder>10</b:RefOrder>
  </b:Source>
  <b:Source>
    <b:Tag>Bri25</b:Tag>
    <b:SourceType>InternetSite</b:SourceType>
    <b:Guid>{AA4BB90B-7551-43DC-9367-19FC28BFF1A2}</b:Guid>
    <b:Author>
      <b:Author>
        <b:Corporate>Britannica</b:Corporate>
      </b:Author>
    </b:Author>
    <b:Title>Pakistan</b:Title>
    <b:Year>2025</b:Year>
    <b:YearAccessed>2025</b:YearAccessed>
    <b:MonthAccessed>February</b:MonthAccessed>
    <b:DayAccessed>9</b:DayAccessed>
    <b:URL>https://wenr.wes.org/2020/02/education-in-pakistan</b:URL>
    <b:RefOrder>11</b:RefOrder>
  </b:Source>
  <b:Source>
    <b:Tag>Bru25</b:Tag>
    <b:SourceType>InternetSite</b:SourceType>
    <b:Guid>{C1EF2ACF-91F4-4535-806C-67D07FE40F00}</b:Guid>
    <b:Author>
      <b:Author>
        <b:Corporate>Britannica</b:Corporate>
      </b:Author>
    </b:Author>
    <b:Title>Partition of India</b:Title>
    <b:Year>2025</b:Year>
    <b:YearAccessed>2025</b:YearAccessed>
    <b:MonthAccessed>February</b:MonthAccessed>
    <b:DayAccessed>9</b:DayAccessed>
    <b:URL>https://www.britannica.com/event/Partition-of-India</b:URL>
    <b:RefOrder>13</b:RefOrder>
  </b:Source>
  <b:Source>
    <b:Tag>Amn23</b:Tag>
    <b:SourceType>InternetSite</b:SourceType>
    <b:Guid>{19F7194E-3E91-4FE8-9145-19E38667A79C}</b:Guid>
    <b:Title>Pakistan: Government must not deport Afghan Refugees</b:Title>
    <b:Year>2023</b:Year>
    <b:Author>
      <b:Author>
        <b:Corporate>Amnesty International</b:Corporate>
      </b:Author>
    </b:Author>
    <b:YearAccessed>2025</b:YearAccessed>
    <b:MonthAccessed>February</b:MonthAccessed>
    <b:DayAccessed>19</b:DayAccessed>
    <b:URL>https://www.amnesty.org/en/latest/news/2023/10/pakistan-government-must-not-deport-afghan-refugees/#:~:text=The%20UNHCR%20has%20issued%20a,of%20them%20are%20formally%20registered</b:URL>
    <b:RefOrder>14</b:RefOrder>
  </b:Source>
  <b:Source>
    <b:Tag>Gov241</b:Tag>
    <b:SourceType>Report</b:SourceType>
    <b:Guid>{2056E147-E393-4995-99F1-EB5D35CEBB07}</b:Guid>
    <b:Title>Federal Foundational Learning Policy 2024</b:Title>
    <b:Year>2024</b:Year>
    <b:YearAccessed>2025</b:YearAccessed>
    <b:MonthAccessed>February</b:MonthAccessed>
    <b:DayAccessed>19</b:DayAccessed>
    <b:URL>https://www.mofept.gov.pk/SiteImage/Policy/Fed%20FL%20Policy%202024.pdf</b:URL>
    <b:Author>
      <b:Author>
        <b:Corporate>Government of Pakistan</b:Corporate>
      </b:Author>
    </b:Author>
    <b:RefOrder>8</b:RefOrder>
  </b:Source>
  <b:Source>
    <b:Tag>Hum17</b:Tag>
    <b:SourceType>InternetSite</b:SourceType>
    <b:Guid>{5769BA1F-4A0F-45F0-9965-ADC4247CC189}</b:Guid>
    <b:Author>
      <b:Author>
        <b:Corporate>Human Rights Watch</b:Corporate>
      </b:Author>
    </b:Author>
    <b:Title>Dreams Turned into Nightmares, Attacks on Stidents, Teachers and Schools in Pakistan</b:Title>
    <b:Year>2017</b:Year>
    <b:YearAccessed>2025</b:YearAccessed>
    <b:MonthAccessed>February</b:MonthAccessed>
    <b:DayAccessed>24</b:DayAccessed>
    <b:URL>https://www.hrw.org/report/2017/03/27/dreams-turned-nightmares/attacks-students-teachers-and-schools-pakistan</b:URL>
    <b:RefOrder>6</b:RefOrder>
  </b:Source>
  <b:Source>
    <b:Tag>Placeholder2</b:Tag>
    <b:SourceType>Book</b:SourceType>
    <b:Guid>{7861E082-D425-4EB0-B51B-022C6BB589B5}</b:Guid>
    <b:RefOrder>24</b:RefOrder>
  </b:Source>
  <b:Source>
    <b:Tag>MyL25</b:Tag>
    <b:SourceType>InternetSite</b:SourceType>
    <b:Guid>{BAB8CADB-DFE3-4C77-87F7-B8B592D38559}</b:Guid>
    <b:Title>Country Size Comparason</b:Title>
    <b:Year>2025</b:Year>
    <b:YearAccessed>2025</b:YearAccessed>
    <b:MonthAccessed>February</b:MonthAccessed>
    <b:DayAccessed>26</b:DayAccessed>
    <b:URL>https://www.mylifeelsewhere.com/country-size-comparison/pakistan/united-kingdom</b:URL>
    <b:Author>
      <b:Author>
        <b:Corporate>My Life Elsewhere</b:Corporate>
      </b:Author>
    </b:Author>
    <b:RefOrder>1</b:RefOrder>
  </b:Source>
  <b:Source>
    <b:Tag>Hai24</b:Tag>
    <b:SourceType>InternetSite</b:SourceType>
    <b:Guid>{8BCBBBAC-42A5-49B6-BF52-5E3B207AAEC2}</b:Guid>
    <b:Author>
      <b:Author>
        <b:NameList>
          <b:Person>
            <b:Last>Haider</b:Last>
            <b:First>Sarah</b:First>
            <b:Middle>B</b:Middle>
          </b:Person>
        </b:NameList>
      </b:Author>
    </b:Author>
    <b:Title>‘Honour’ crimes continued to persist in 2024, threatening Pakistani women’s lives</b:Title>
    <b:Year>2024</b:Year>
    <b:YearAccessed>2025</b:YearAccessed>
    <b:MonthAccessed>February</b:MonthAccessed>
    <b:DayAccessed>26</b:DayAccessed>
    <b:URL>https://www.dawn.com/news/1881836/honour-crimes-continued-to-persist-in-2024-threatening-pakistani-womens-lives</b:URL>
    <b:InternetSiteTitle>DAWN</b:InternetSiteTitle>
    <b:RefOrder>5</b:RefOrder>
  </b:Source>
  <b:Source>
    <b:Tag>Bri2025</b:Tag>
    <b:SourceType>InternetSite</b:SourceType>
    <b:Guid>{82C258C9-8C47-4663-B856-468BF86142C5}</b:Guid>
    <b:Author>
      <b:Author>
        <b:Corporate>Britannica</b:Corporate>
      </b:Author>
    </b:Author>
    <b:Title>Honour Killing</b:Title>
    <b:Year>2025</b:Year>
    <b:YearAccessed>2025</b:YearAccessed>
    <b:MonthAccessed>February</b:MonthAccessed>
    <b:DayAccessed>26</b:DayAccessed>
    <b:URL>https://www.britannica.com/topic/honor-killing</b:URL>
    <b:InternetSiteTitle>Britannica</b:InternetSiteTitle>
    <b:RefOrder>7</b:RefOrder>
  </b:Source>
  <b:Source>
    <b:Tag>UNE15</b:Tag>
    <b:SourceType>Report</b:SourceType>
    <b:Guid>{8B24772C-FACD-4DFD-B460-5FF6EA63C97D}</b:Guid>
    <b:Title>Pakistan EFA Review Report 2015</b:Title>
    <b:Year>2015</b:Year>
    <b:URL>https://unesdoc.unesco.org/ark:/48223/pf0000229718</b:URL>
    <b:Author>
      <b:Author>
        <b:NameList>
          <b:Person>
            <b:Last>UNESCO</b:Last>
          </b:Person>
        </b:NameList>
      </b:Author>
    </b:Author>
    <b:RefOrder>12</b:RefOrder>
  </b:Source>
  <b:Source>
    <b:Tag>Int18</b:Tag>
    <b:SourceType>InternetSite</b:SourceType>
    <b:Guid>{0CFA3D11-A4D9-4CE2-A170-BA55E7DCC0FD}</b:Guid>
    <b:Title>Responding to the most destructive earthquake in Pakistan's history</b:Title>
    <b:Year>2018</b:Year>
    <b:Author>
      <b:Author>
        <b:Corporate>International Rescue Commitee</b:Corporate>
      </b:Author>
    </b:Author>
    <b:YearAccessed>2025</b:YearAccessed>
    <b:MonthAccessed>February</b:MonthAccessed>
    <b:DayAccessed>26</b:DayAccessed>
    <b:URL>https://www.rescue.org/uk/article/responding-most-destructive-earthquake-pakistans-history</b:URL>
    <b:RefOrder>20</b:RefOrder>
  </b:Source>
  <b:Source>
    <b:Tag>Dis15</b:Tag>
    <b:SourceType>InternetSite</b:SourceType>
    <b:Guid>{65949FB6-4A4F-4B1A-B912-C361F64A720D}</b:Guid>
    <b:Author>
      <b:Author>
        <b:Corporate>Disasters Emergency Commitee</b:Corporate>
      </b:Author>
    </b:Author>
    <b:Title>Pakistan Floods Facts and Figures</b:Title>
    <b:Year>2015</b:Year>
    <b:YearAccessed>2025</b:YearAccessed>
    <b:MonthAccessed>February</b:MonthAccessed>
    <b:DayAccessed>26</b:DayAccessed>
    <b:URL>https://www.dec.org.uk/article/pakistan-floods-facts-and-figures</b:URL>
    <b:RefOrder>3</b:RefOrder>
  </b:Source>
  <b:Source>
    <b:Tag>The23</b:Tag>
    <b:SourceType>InternetSite</b:SourceType>
    <b:Guid>{A2548589-5ECB-4F72-9886-471B4518D23B}</b:Guid>
    <b:Author>
      <b:Author>
        <b:Corporate>The Red Cross</b:Corporate>
      </b:Author>
    </b:Author>
    <b:Title>A year on from devastating flooding: what is happening in Pakistan?</b:Title>
    <b:Year>2023</b:Year>
    <b:YearAccessed>2025</b:YearAccessed>
    <b:MonthAccessed>February</b:MonthAccessed>
    <b:DayAccessed>26</b:DayAccessed>
    <b:URL>https://www.redcross.org.uk/stories/disasters-and-emergencies/world/climate-change-and-pakistan-flooding-affecting-millions</b:URL>
    <b:RefOrder>21</b:RefOrder>
  </b:Source>
  <b:Source>
    <b:Tag>cou25</b:Tag>
    <b:SourceType>InternetSite</b:SourceType>
    <b:Guid>{A09EB301-4BE2-4341-8F76-DCFACB237094}</b:Guid>
    <b:Author>
      <b:Author>
        <b:Corporate>countryeconomy.com</b:Corporate>
      </b:Author>
    </b:Author>
    <b:Title>Country comparison United Kingdom vs Pakistan</b:Title>
    <b:Year>2025</b:Year>
    <b:YearAccessed>2025</b:YearAccessed>
    <b:MonthAccessed>February</b:MonthAccessed>
    <b:DayAccessed>26</b:DayAccessed>
    <b:URL>https://countryeconomy.com/countries/compare/uk/pakistan?sc=XEH3</b:URL>
    <b:RefOrder>2</b:RefOrder>
  </b:Source>
  <b:Source>
    <b:Tag>Tur24</b:Tag>
    <b:SourceType>InternetSite</b:SourceType>
    <b:Guid>{D453FD0E-1DB4-47B4-ADB2-C2809313A09B}</b:Guid>
    <b:Author>
      <b:Author>
        <b:NameList>
          <b:Person>
            <b:Last>Turk</b:Last>
            <b:First>Shoaib</b:First>
          </b:Person>
        </b:NameList>
      </b:Author>
    </b:Author>
    <b:Title>Pakistan’s Defense Budget vs Education Budget (2024-25): Myths &amp; Realities</b:Title>
    <b:Year>2024</b:Year>
    <b:YearAccessed>2025</b:YearAccessed>
    <b:MonthAccessed>February</b:MonthAccessed>
    <b:DayAccessed>26</b:DayAccessed>
    <b:URL>https://www.paradigmshift.com.pk/education-budget/#:~:text=Total%20spending%20on%20education%20and%20defense%20(2024%2D25)&amp;text=The%20defense%20budget%20stands%20at,than%20defense%2C%20is%20not%20insignificant.</b:URL>
    <b:InternetSiteTitle>Paradigm Shift</b:InternetSiteTitle>
    <b:RefOrder>23</b:RefOrder>
  </b:Source>
  <b:Source>
    <b:Tag>You13</b:Tag>
    <b:SourceType>Book</b:SourceType>
    <b:Guid>{319CEF9C-EA8B-4F15-A248-30B1BD43FBE5}</b:Guid>
    <b:Title>I am Malala, The Girl Who Stood up for Education and was Shot by the Taliban</b:Title>
    <b:Year>2013</b:Year>
    <b:Author>
      <b:Author>
        <b:NameList>
          <b:Person>
            <b:Last>Yousafzai</b:Last>
            <b:First>Malala</b:First>
          </b:Person>
        </b:NameList>
      </b:Author>
    </b:Author>
    <b:City>Great Britain</b:City>
    <b:Publisher>Weidenfeld &amp; Nicholson</b:Publisher>
    <b:RefOrder>4</b:RefOrder>
  </b:Source>
  <b:Source>
    <b:Tag>Bru76</b:Tag>
    <b:SourceType>JournalArticle</b:SourceType>
    <b:Guid>{DC2EBEFB-F41F-44A1-8317-9B8C659DD1FF}</b:Guid>
    <b:Title>The Role of Tutoring in Problem Solving</b:Title>
    <b:Year>1976</b:Year>
    <b:URL>https://acamh.onlinelibrary.wiley.com/doi/pdf/10.1111/j.1469-7610.1976.tb00381.x</b:URL>
    <b:Author>
      <b:Author>
        <b:NameList>
          <b:Person>
            <b:Last>Bruner</b:Last>
            <b:First>Wood</b:First>
            <b:Middle>&amp; Ross</b:Middle>
          </b:Person>
        </b:NameList>
      </b:Author>
    </b:Author>
    <b:JournalName>J. Child Psychol. Psychiat</b:JournalName>
    <b:Pages>88-100</b:Pages>
    <b:Volume>17</b:Volume>
    <b:RefOrder>16</b:RefOrder>
  </b:Source>
  <b:Source>
    <b:Tag>Lev78</b:Tag>
    <b:SourceType>Book</b:SourceType>
    <b:Guid>{B6709750-1D96-4A83-B178-B53C07C7C189}</b:Guid>
    <b:Title>Mind in Society</b:Title>
    <b:Year>1978</b:Year>
    <b:City>London</b:City>
    <b:Publisher>Harvard University Press</b:Publisher>
    <b:Author>
      <b:Author>
        <b:NameList>
          <b:Person>
            <b:Last>Vygotsky</b:Last>
            <b:First>Lev</b:First>
          </b:Person>
        </b:NameList>
      </b:Author>
    </b:Author>
    <b:RefOrder>17</b:RefOrder>
  </b:Source>
  <b:Source>
    <b:Tag>Mas</b:Tag>
    <b:SourceType>BookSection</b:SourceType>
    <b:Guid>{CCA5944A-D658-4ABB-9986-0A6811A49BC6}</b:Guid>
    <b:Author>
      <b:Author>
        <b:NameList>
          <b:Person>
            <b:Last>Maslow</b:Last>
            <b:First>Abraham</b:First>
          </b:Person>
        </b:NameList>
      </b:Author>
    </b:Author>
    <b:BookTitle>Motivation and Personality</b:BookTitle>
    <b:Year>1954</b:Year>
    <b:Pages>56-59</b:Pages>
    <b:City>New York, Cambridge, Philadelphia, San Fransisco, Washington, London, Mexico City, Sao Paolo, Singapore, Sydney</b:City>
    <b:Publisher>Harper and Row Publishers Inc</b:Publisher>
    <b:Edition>Third</b:Edition>
    <b:RefOrder>15</b:RefOrder>
  </b:Source>
  <b:Source>
    <b:Tag>BFS84</b:Tag>
    <b:SourceType>JournalArticle</b:SourceType>
    <b:Guid>{C73645DF-3145-4D8E-92A6-4DB6F4ADBD96}</b:Guid>
    <b:Title>The Evolution of Behaviour</b:Title>
    <b:Year>1984</b:Year>
    <b:Volume>41</b:Volume>
    <b:Month>March</b:Month>
    <b:Author>
      <b:Author>
        <b:NameList>
          <b:Person>
            <b:Last>Skinner</b:Last>
            <b:First>B</b:First>
            <b:Middle>F</b:Middle>
          </b:Person>
        </b:NameList>
      </b:Author>
    </b:Author>
    <b:JournalName>The Journal of the Experimental Analysis of Behaviour</b:JournalName>
    <b:Issue>2</b:Issue>
    <b:RefOrder>19</b:RefOrder>
  </b:Source>
  <b:Source>
    <b:Tag>Dew97</b:Tag>
    <b:SourceType>Book</b:SourceType>
    <b:Guid>{0A696D1D-4C01-4275-820A-227CD6C2277D}</b:Guid>
    <b:Author>
      <b:Author>
        <b:NameList>
          <b:Person>
            <b:Last>Dewey</b:Last>
            <b:First>John</b:First>
          </b:Person>
        </b:NameList>
      </b:Author>
    </b:Author>
    <b:Title>My Pedagogic Creed</b:Title>
    <b:Year>1897</b:Year>
    <b:City>New York</b:City>
    <b:Publisher>E.L Kellogg &amp; Co</b:Publisher>
    <b:RefOrder>18</b:RefOrder>
  </b:Source>
  <b:Source>
    <b:Tag>Uni92</b:Tag>
    <b:SourceType>InternetSite</b:SourceType>
    <b:Guid>{D4158778-401C-4DCF-9DD1-32B018CD2912}</b:Guid>
    <b:Title>Summary of the UN convention on the rights of a child</b:Title>
    <b:Year>1992</b:Year>
    <b:YearAccessed>2021</b:YearAccessed>
    <b:MonthAccessed>10</b:MonthAccessed>
    <b:DayAccessed>13</b:DayAccessed>
    <b:URL>https://www.unicef.org.uk/what-we-do/un-convention-child-rights/</b:URL>
    <b:Author>
      <b:Author>
        <b:NameList>
          <b:Person>
            <b:Last>Unicef</b:Last>
          </b:Person>
        </b:NameList>
      </b:Author>
    </b:Author>
    <b:InternetSiteTitle>Unicef</b:InternetSiteTitle>
    <b:Comments>summary of the UNCRC (pdf)</b:Comments>
    <b:RefOrder>22</b:RefOrder>
  </b:Source>
</b:Sourc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216EF00-6331-4AED-A84F-3EA36E5DB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0D2D16-33E9-4E40-A383-3217A6105DC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55BDC30-1AC3-4DD4-B8E6-D9B66A0DA764}">
  <ds:schemaRefs>
    <ds:schemaRef ds:uri="http://schemas.microsoft.com/office/2006/metadata/properties"/>
    <ds:schemaRef ds:uri="http://schemas.microsoft.com/office/infopath/2007/PartnerControls"/>
    <ds:schemaRef ds:uri="be49ff73-cec0-4379-9da8-63ff3cc411bb"/>
  </ds:schemaRefs>
</ds:datastoreItem>
</file>

<file path=customXml/itemProps4.xml><?xml version="1.0" encoding="utf-8"?>
<ds:datastoreItem xmlns:ds="http://schemas.openxmlformats.org/officeDocument/2006/customXml" ds:itemID="{1C4E525B-C77F-4993-B91F-24E6F9C629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4211</TotalTime>
  <Pages>1</Pages>
  <Words>3582</Words>
  <Characters>20422</Characters>
  <Application>Microsoft Office Word</Application>
  <DocSecurity>4</DocSecurity>
  <Lines>170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Teed (2109160)</dc:creator>
  <cp:keywords/>
  <dc:description/>
  <cp:lastModifiedBy>Charlotte Teed (2109160)</cp:lastModifiedBy>
  <cp:revision>405</cp:revision>
  <dcterms:created xsi:type="dcterms:W3CDTF">2025-02-20T02:44:00Z</dcterms:created>
  <dcterms:modified xsi:type="dcterms:W3CDTF">2025-02-27T18:14:00Z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