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DBD174" w14:textId="581A62F3" w:rsidR="00FB6C28" w:rsidRPr="00321AC0" w:rsidRDefault="00FB6C28" w:rsidP="00FB6C28">
      <w:pPr>
        <w:jc w:val="center"/>
        <w:rPr>
          <w:rFonts w:eastAsia="Times New Roman"/>
          <w:b/>
          <w:bCs/>
        </w:rPr>
      </w:pPr>
    </w:p>
    <w:p w14:paraId="01BD3F86" w14:textId="77777777" w:rsidR="00FB6C28" w:rsidRPr="00321AC0" w:rsidRDefault="00FB6C28" w:rsidP="00FB6C28">
      <w:pPr>
        <w:shd w:val="clear" w:color="auto" w:fill="FFFFFF"/>
        <w:spacing w:line="240" w:lineRule="auto"/>
        <w:jc w:val="center"/>
        <w:rPr>
          <w:rFonts w:eastAsia="Times New Roman"/>
          <w:b/>
          <w:bCs/>
          <w:color w:val="222222"/>
          <w:lang w:val="en-US"/>
        </w:rPr>
      </w:pPr>
      <w:r w:rsidRPr="00321AC0">
        <w:rPr>
          <w:rFonts w:eastAsia="Times New Roman"/>
          <w:b/>
          <w:bCs/>
          <w:color w:val="222222"/>
          <w:lang w:val="en-US"/>
        </w:rPr>
        <w:t>Name: Stela Zacon</w:t>
      </w:r>
    </w:p>
    <w:p w14:paraId="543A9D38" w14:textId="77777777" w:rsidR="00FB6C28" w:rsidRPr="00321AC0" w:rsidRDefault="00FB6C28" w:rsidP="00FB6C28">
      <w:pPr>
        <w:shd w:val="clear" w:color="auto" w:fill="FFFFFF"/>
        <w:spacing w:line="240" w:lineRule="auto"/>
        <w:jc w:val="center"/>
        <w:rPr>
          <w:rFonts w:eastAsia="Times New Roman"/>
          <w:b/>
          <w:bCs/>
          <w:color w:val="222222"/>
          <w:lang w:val="en-US"/>
        </w:rPr>
      </w:pPr>
    </w:p>
    <w:p w14:paraId="67AE4742" w14:textId="77777777" w:rsidR="00FB6C28" w:rsidRPr="00321AC0" w:rsidRDefault="00FB6C28" w:rsidP="00FB6C28">
      <w:pPr>
        <w:shd w:val="clear" w:color="auto" w:fill="FFFFFF"/>
        <w:spacing w:line="240" w:lineRule="auto"/>
        <w:jc w:val="center"/>
        <w:rPr>
          <w:rFonts w:eastAsia="Times New Roman"/>
          <w:b/>
          <w:bCs/>
          <w:color w:val="222222"/>
          <w:lang w:val="en-US"/>
        </w:rPr>
      </w:pPr>
      <w:r w:rsidRPr="00321AC0">
        <w:rPr>
          <w:rFonts w:eastAsia="Times New Roman"/>
          <w:b/>
          <w:bCs/>
          <w:color w:val="222222"/>
          <w:lang w:val="en-US"/>
        </w:rPr>
        <w:t>Number ID: 2118130</w:t>
      </w:r>
    </w:p>
    <w:p w14:paraId="23F09E9F" w14:textId="77777777" w:rsidR="00FB6C28" w:rsidRPr="00321AC0" w:rsidRDefault="00FB6C28" w:rsidP="00FB6C28">
      <w:pPr>
        <w:shd w:val="clear" w:color="auto" w:fill="FFFFFF"/>
        <w:spacing w:line="240" w:lineRule="auto"/>
        <w:jc w:val="center"/>
        <w:rPr>
          <w:rFonts w:eastAsia="Times New Roman"/>
          <w:b/>
          <w:bCs/>
          <w:color w:val="222222"/>
          <w:lang w:val="en-US"/>
        </w:rPr>
      </w:pPr>
    </w:p>
    <w:p w14:paraId="610205F6" w14:textId="0752E0E4" w:rsidR="00FB6C28" w:rsidRPr="00321AC0" w:rsidRDefault="00FB6C28" w:rsidP="00FB6C28">
      <w:pPr>
        <w:shd w:val="clear" w:color="auto" w:fill="FFFFFF"/>
        <w:spacing w:line="240" w:lineRule="auto"/>
        <w:jc w:val="center"/>
        <w:rPr>
          <w:rFonts w:eastAsia="Times New Roman"/>
          <w:b/>
          <w:bCs/>
          <w:color w:val="222222"/>
          <w:lang w:val="en-US"/>
        </w:rPr>
      </w:pPr>
      <w:r w:rsidRPr="00321AC0">
        <w:rPr>
          <w:rFonts w:eastAsia="Times New Roman"/>
          <w:b/>
          <w:bCs/>
          <w:color w:val="222222"/>
          <w:lang w:val="en-US"/>
        </w:rPr>
        <w:t>University: university of Wales trinity</w:t>
      </w:r>
    </w:p>
    <w:p w14:paraId="25ABA428" w14:textId="77777777" w:rsidR="00FB6C28" w:rsidRPr="00321AC0" w:rsidRDefault="00FB6C28" w:rsidP="00FB6C28">
      <w:pPr>
        <w:shd w:val="clear" w:color="auto" w:fill="FFFFFF"/>
        <w:spacing w:line="240" w:lineRule="auto"/>
        <w:jc w:val="center"/>
        <w:rPr>
          <w:rFonts w:eastAsia="Times New Roman"/>
          <w:b/>
          <w:bCs/>
          <w:color w:val="222222"/>
          <w:lang w:val="en-US"/>
        </w:rPr>
      </w:pPr>
    </w:p>
    <w:p w14:paraId="44C55AB0" w14:textId="118A51CA" w:rsidR="00FB6C28" w:rsidRPr="00321AC0" w:rsidRDefault="00FB6C28" w:rsidP="00FB6C28">
      <w:pPr>
        <w:shd w:val="clear" w:color="auto" w:fill="FFFFFF"/>
        <w:spacing w:line="240" w:lineRule="auto"/>
        <w:jc w:val="center"/>
        <w:rPr>
          <w:rFonts w:eastAsia="Times New Roman"/>
          <w:b/>
          <w:bCs/>
          <w:color w:val="222222"/>
          <w:lang w:val="en-US"/>
        </w:rPr>
      </w:pPr>
      <w:r w:rsidRPr="00321AC0">
        <w:rPr>
          <w:rFonts w:eastAsia="Times New Roman"/>
          <w:b/>
          <w:bCs/>
          <w:color w:val="222222"/>
          <w:lang w:val="en-US"/>
        </w:rPr>
        <w:t>Saint David</w:t>
      </w:r>
    </w:p>
    <w:p w14:paraId="6234E8B4" w14:textId="77777777" w:rsidR="00FB6C28" w:rsidRPr="00321AC0" w:rsidRDefault="00FB6C28" w:rsidP="00FB6C28">
      <w:pPr>
        <w:shd w:val="clear" w:color="auto" w:fill="FFFFFF"/>
        <w:spacing w:line="240" w:lineRule="auto"/>
        <w:jc w:val="center"/>
        <w:rPr>
          <w:rFonts w:eastAsia="Times New Roman"/>
          <w:b/>
          <w:bCs/>
          <w:color w:val="222222"/>
          <w:lang w:val="en-US"/>
        </w:rPr>
      </w:pPr>
    </w:p>
    <w:p w14:paraId="22D02845" w14:textId="02706663" w:rsidR="00FB6C28" w:rsidRPr="00321AC0" w:rsidRDefault="00FB6C28" w:rsidP="00FB6C28">
      <w:pPr>
        <w:shd w:val="clear" w:color="auto" w:fill="FFFFFF"/>
        <w:spacing w:line="240" w:lineRule="auto"/>
        <w:jc w:val="center"/>
        <w:rPr>
          <w:rFonts w:eastAsia="Times New Roman"/>
          <w:b/>
          <w:bCs/>
          <w:color w:val="222222"/>
          <w:lang w:val="en-US"/>
        </w:rPr>
      </w:pPr>
      <w:r w:rsidRPr="00321AC0">
        <w:rPr>
          <w:rFonts w:eastAsia="Times New Roman"/>
          <w:b/>
          <w:bCs/>
          <w:color w:val="222222"/>
          <w:lang w:val="en-US"/>
        </w:rPr>
        <w:t>Module name: Professional career development</w:t>
      </w:r>
    </w:p>
    <w:p w14:paraId="26A5A19B" w14:textId="1838CC15" w:rsidR="00321AC0" w:rsidRPr="00321AC0" w:rsidRDefault="00321AC0">
      <w:pPr>
        <w:rPr>
          <w:rFonts w:eastAsia="Times New Roman"/>
          <w:b/>
          <w:bCs/>
          <w:color w:val="222222"/>
          <w:lang w:val="en-US"/>
        </w:rPr>
      </w:pPr>
      <w:r w:rsidRPr="00321AC0">
        <w:rPr>
          <w:rFonts w:eastAsia="Times New Roman"/>
          <w:b/>
          <w:bCs/>
          <w:color w:val="222222"/>
          <w:lang w:val="en-US"/>
        </w:rPr>
        <w:br w:type="page"/>
      </w:r>
    </w:p>
    <w:sdt>
      <w:sdtPr>
        <w:rPr>
          <w:rFonts w:ascii="Arial" w:eastAsia="Arial" w:hAnsi="Arial" w:cs="Arial"/>
          <w:color w:val="auto"/>
          <w:sz w:val="22"/>
          <w:szCs w:val="22"/>
          <w:lang w:val="en-GB"/>
        </w:rPr>
        <w:id w:val="-368370901"/>
        <w:docPartObj>
          <w:docPartGallery w:val="Table of Contents"/>
          <w:docPartUnique/>
        </w:docPartObj>
      </w:sdtPr>
      <w:sdtEndPr>
        <w:rPr>
          <w:b/>
          <w:bCs/>
          <w:noProof/>
        </w:rPr>
      </w:sdtEndPr>
      <w:sdtContent>
        <w:p w14:paraId="164CC5BF" w14:textId="3960541C" w:rsidR="00321AC0" w:rsidRPr="00321AC0" w:rsidRDefault="00321AC0">
          <w:pPr>
            <w:pStyle w:val="TOCHeading"/>
            <w:rPr>
              <w:rFonts w:ascii="Arial" w:hAnsi="Arial" w:cs="Arial"/>
              <w:sz w:val="22"/>
              <w:szCs w:val="22"/>
            </w:rPr>
          </w:pPr>
          <w:r w:rsidRPr="00321AC0">
            <w:rPr>
              <w:rFonts w:ascii="Arial" w:hAnsi="Arial" w:cs="Arial"/>
              <w:sz w:val="22"/>
              <w:szCs w:val="22"/>
            </w:rPr>
            <w:t>Table of Contents</w:t>
          </w:r>
        </w:p>
        <w:p w14:paraId="48F32FEE" w14:textId="62BD827A" w:rsidR="00562CA1" w:rsidRDefault="00321AC0">
          <w:pPr>
            <w:pStyle w:val="TOC1"/>
            <w:tabs>
              <w:tab w:val="right" w:leader="dot" w:pos="9019"/>
            </w:tabs>
            <w:rPr>
              <w:rFonts w:asciiTheme="minorHAnsi" w:eastAsiaTheme="minorEastAsia" w:hAnsiTheme="minorHAnsi" w:cstheme="minorBidi"/>
              <w:noProof/>
              <w:lang w:val="en-IN" w:eastAsia="en-IN"/>
            </w:rPr>
          </w:pPr>
          <w:r w:rsidRPr="00321AC0">
            <w:fldChar w:fldCharType="begin"/>
          </w:r>
          <w:r w:rsidRPr="00321AC0">
            <w:instrText xml:space="preserve"> TOC \o "1-3" \h \z \u </w:instrText>
          </w:r>
          <w:r w:rsidRPr="00321AC0">
            <w:fldChar w:fldCharType="separate"/>
          </w:r>
          <w:hyperlink w:anchor="_Toc122757503" w:history="1">
            <w:r w:rsidR="00562CA1" w:rsidRPr="00EB420D">
              <w:rPr>
                <w:rStyle w:val="Hyperlink"/>
                <w:noProof/>
              </w:rPr>
              <w:t>Task 1 - Role Play</w:t>
            </w:r>
            <w:r w:rsidR="00562CA1">
              <w:rPr>
                <w:noProof/>
                <w:webHidden/>
              </w:rPr>
              <w:tab/>
            </w:r>
            <w:r w:rsidR="00562CA1">
              <w:rPr>
                <w:noProof/>
                <w:webHidden/>
              </w:rPr>
              <w:fldChar w:fldCharType="begin"/>
            </w:r>
            <w:r w:rsidR="00562CA1">
              <w:rPr>
                <w:noProof/>
                <w:webHidden/>
              </w:rPr>
              <w:instrText xml:space="preserve"> PAGEREF _Toc122757503 \h </w:instrText>
            </w:r>
            <w:r w:rsidR="00562CA1">
              <w:rPr>
                <w:noProof/>
                <w:webHidden/>
              </w:rPr>
            </w:r>
            <w:r w:rsidR="00562CA1">
              <w:rPr>
                <w:noProof/>
                <w:webHidden/>
              </w:rPr>
              <w:fldChar w:fldCharType="separate"/>
            </w:r>
            <w:r w:rsidR="00562CA1">
              <w:rPr>
                <w:noProof/>
                <w:webHidden/>
              </w:rPr>
              <w:t>3</w:t>
            </w:r>
            <w:r w:rsidR="00562CA1">
              <w:rPr>
                <w:noProof/>
                <w:webHidden/>
              </w:rPr>
              <w:fldChar w:fldCharType="end"/>
            </w:r>
          </w:hyperlink>
        </w:p>
        <w:p w14:paraId="34829654" w14:textId="2337E12D" w:rsidR="00562CA1" w:rsidRDefault="004F3EBF">
          <w:pPr>
            <w:pStyle w:val="TOC1"/>
            <w:tabs>
              <w:tab w:val="right" w:leader="dot" w:pos="9019"/>
            </w:tabs>
            <w:rPr>
              <w:rFonts w:asciiTheme="minorHAnsi" w:eastAsiaTheme="minorEastAsia" w:hAnsiTheme="minorHAnsi" w:cstheme="minorBidi"/>
              <w:noProof/>
              <w:lang w:val="en-IN" w:eastAsia="en-IN"/>
            </w:rPr>
          </w:pPr>
          <w:hyperlink w:anchor="_Toc122757504" w:history="1">
            <w:r w:rsidR="00562CA1" w:rsidRPr="00EB420D">
              <w:rPr>
                <w:rStyle w:val="Hyperlink"/>
                <w:noProof/>
              </w:rPr>
              <w:t>Part – 2</w:t>
            </w:r>
            <w:r w:rsidR="00562CA1">
              <w:rPr>
                <w:noProof/>
                <w:webHidden/>
              </w:rPr>
              <w:tab/>
            </w:r>
            <w:r w:rsidR="00562CA1">
              <w:rPr>
                <w:noProof/>
                <w:webHidden/>
              </w:rPr>
              <w:fldChar w:fldCharType="begin"/>
            </w:r>
            <w:r w:rsidR="00562CA1">
              <w:rPr>
                <w:noProof/>
                <w:webHidden/>
              </w:rPr>
              <w:instrText xml:space="preserve"> PAGEREF _Toc122757504 \h </w:instrText>
            </w:r>
            <w:r w:rsidR="00562CA1">
              <w:rPr>
                <w:noProof/>
                <w:webHidden/>
              </w:rPr>
            </w:r>
            <w:r w:rsidR="00562CA1">
              <w:rPr>
                <w:noProof/>
                <w:webHidden/>
              </w:rPr>
              <w:fldChar w:fldCharType="separate"/>
            </w:r>
            <w:r w:rsidR="00562CA1">
              <w:rPr>
                <w:noProof/>
                <w:webHidden/>
              </w:rPr>
              <w:t>6</w:t>
            </w:r>
            <w:r w:rsidR="00562CA1">
              <w:rPr>
                <w:noProof/>
                <w:webHidden/>
              </w:rPr>
              <w:fldChar w:fldCharType="end"/>
            </w:r>
          </w:hyperlink>
        </w:p>
        <w:p w14:paraId="10CDD854" w14:textId="64AA21F8" w:rsidR="00562CA1" w:rsidRDefault="004F3EBF">
          <w:pPr>
            <w:pStyle w:val="TOC1"/>
            <w:tabs>
              <w:tab w:val="right" w:leader="dot" w:pos="9019"/>
            </w:tabs>
            <w:rPr>
              <w:rFonts w:asciiTheme="minorHAnsi" w:eastAsiaTheme="minorEastAsia" w:hAnsiTheme="minorHAnsi" w:cstheme="minorBidi"/>
              <w:noProof/>
              <w:lang w:val="en-IN" w:eastAsia="en-IN"/>
            </w:rPr>
          </w:pPr>
          <w:hyperlink w:anchor="_Toc122757505" w:history="1">
            <w:r w:rsidR="00562CA1" w:rsidRPr="00EB420D">
              <w:rPr>
                <w:rStyle w:val="Hyperlink"/>
                <w:noProof/>
              </w:rPr>
              <w:t>Introduction</w:t>
            </w:r>
            <w:r w:rsidR="00562CA1">
              <w:rPr>
                <w:noProof/>
                <w:webHidden/>
              </w:rPr>
              <w:tab/>
            </w:r>
            <w:r w:rsidR="00562CA1">
              <w:rPr>
                <w:noProof/>
                <w:webHidden/>
              </w:rPr>
              <w:fldChar w:fldCharType="begin"/>
            </w:r>
            <w:r w:rsidR="00562CA1">
              <w:rPr>
                <w:noProof/>
                <w:webHidden/>
              </w:rPr>
              <w:instrText xml:space="preserve"> PAGEREF _Toc122757505 \h </w:instrText>
            </w:r>
            <w:r w:rsidR="00562CA1">
              <w:rPr>
                <w:noProof/>
                <w:webHidden/>
              </w:rPr>
            </w:r>
            <w:r w:rsidR="00562CA1">
              <w:rPr>
                <w:noProof/>
                <w:webHidden/>
              </w:rPr>
              <w:fldChar w:fldCharType="separate"/>
            </w:r>
            <w:r w:rsidR="00562CA1">
              <w:rPr>
                <w:noProof/>
                <w:webHidden/>
              </w:rPr>
              <w:t>6</w:t>
            </w:r>
            <w:r w:rsidR="00562CA1">
              <w:rPr>
                <w:noProof/>
                <w:webHidden/>
              </w:rPr>
              <w:fldChar w:fldCharType="end"/>
            </w:r>
          </w:hyperlink>
        </w:p>
        <w:p w14:paraId="43F0D0C1" w14:textId="02230AC0" w:rsidR="00562CA1" w:rsidRDefault="004F3EBF">
          <w:pPr>
            <w:pStyle w:val="TOC1"/>
            <w:tabs>
              <w:tab w:val="right" w:leader="dot" w:pos="9019"/>
            </w:tabs>
            <w:rPr>
              <w:rFonts w:asciiTheme="minorHAnsi" w:eastAsiaTheme="minorEastAsia" w:hAnsiTheme="minorHAnsi" w:cstheme="minorBidi"/>
              <w:noProof/>
              <w:lang w:val="en-IN" w:eastAsia="en-IN"/>
            </w:rPr>
          </w:pPr>
          <w:hyperlink w:anchor="_Toc122757506" w:history="1">
            <w:r w:rsidR="00562CA1" w:rsidRPr="00EB420D">
              <w:rPr>
                <w:rStyle w:val="Hyperlink"/>
                <w:noProof/>
              </w:rPr>
              <w:t>Description</w:t>
            </w:r>
            <w:r w:rsidR="00562CA1">
              <w:rPr>
                <w:noProof/>
                <w:webHidden/>
              </w:rPr>
              <w:tab/>
            </w:r>
            <w:r w:rsidR="00562CA1">
              <w:rPr>
                <w:noProof/>
                <w:webHidden/>
              </w:rPr>
              <w:fldChar w:fldCharType="begin"/>
            </w:r>
            <w:r w:rsidR="00562CA1">
              <w:rPr>
                <w:noProof/>
                <w:webHidden/>
              </w:rPr>
              <w:instrText xml:space="preserve"> PAGEREF _Toc122757506 \h </w:instrText>
            </w:r>
            <w:r w:rsidR="00562CA1">
              <w:rPr>
                <w:noProof/>
                <w:webHidden/>
              </w:rPr>
            </w:r>
            <w:r w:rsidR="00562CA1">
              <w:rPr>
                <w:noProof/>
                <w:webHidden/>
              </w:rPr>
              <w:fldChar w:fldCharType="separate"/>
            </w:r>
            <w:r w:rsidR="00562CA1">
              <w:rPr>
                <w:noProof/>
                <w:webHidden/>
              </w:rPr>
              <w:t>6</w:t>
            </w:r>
            <w:r w:rsidR="00562CA1">
              <w:rPr>
                <w:noProof/>
                <w:webHidden/>
              </w:rPr>
              <w:fldChar w:fldCharType="end"/>
            </w:r>
          </w:hyperlink>
        </w:p>
        <w:p w14:paraId="08854579" w14:textId="5718A458" w:rsidR="00562CA1" w:rsidRDefault="004F3EBF">
          <w:pPr>
            <w:pStyle w:val="TOC1"/>
            <w:tabs>
              <w:tab w:val="right" w:leader="dot" w:pos="9019"/>
            </w:tabs>
            <w:rPr>
              <w:rFonts w:asciiTheme="minorHAnsi" w:eastAsiaTheme="minorEastAsia" w:hAnsiTheme="minorHAnsi" w:cstheme="minorBidi"/>
              <w:noProof/>
              <w:lang w:val="en-IN" w:eastAsia="en-IN"/>
            </w:rPr>
          </w:pPr>
          <w:hyperlink w:anchor="_Toc122757507" w:history="1">
            <w:r w:rsidR="00562CA1" w:rsidRPr="00EB420D">
              <w:rPr>
                <w:rStyle w:val="Hyperlink"/>
                <w:noProof/>
              </w:rPr>
              <w:t>Feelings</w:t>
            </w:r>
            <w:r w:rsidR="00562CA1">
              <w:rPr>
                <w:noProof/>
                <w:webHidden/>
              </w:rPr>
              <w:tab/>
            </w:r>
            <w:r w:rsidR="00562CA1">
              <w:rPr>
                <w:noProof/>
                <w:webHidden/>
              </w:rPr>
              <w:fldChar w:fldCharType="begin"/>
            </w:r>
            <w:r w:rsidR="00562CA1">
              <w:rPr>
                <w:noProof/>
                <w:webHidden/>
              </w:rPr>
              <w:instrText xml:space="preserve"> PAGEREF _Toc122757507 \h </w:instrText>
            </w:r>
            <w:r w:rsidR="00562CA1">
              <w:rPr>
                <w:noProof/>
                <w:webHidden/>
              </w:rPr>
            </w:r>
            <w:r w:rsidR="00562CA1">
              <w:rPr>
                <w:noProof/>
                <w:webHidden/>
              </w:rPr>
              <w:fldChar w:fldCharType="separate"/>
            </w:r>
            <w:r w:rsidR="00562CA1">
              <w:rPr>
                <w:noProof/>
                <w:webHidden/>
              </w:rPr>
              <w:t>7</w:t>
            </w:r>
            <w:r w:rsidR="00562CA1">
              <w:rPr>
                <w:noProof/>
                <w:webHidden/>
              </w:rPr>
              <w:fldChar w:fldCharType="end"/>
            </w:r>
          </w:hyperlink>
        </w:p>
        <w:p w14:paraId="7BC6DFC3" w14:textId="7DFC5B31" w:rsidR="00562CA1" w:rsidRDefault="004F3EBF">
          <w:pPr>
            <w:pStyle w:val="TOC1"/>
            <w:tabs>
              <w:tab w:val="right" w:leader="dot" w:pos="9019"/>
            </w:tabs>
            <w:rPr>
              <w:rFonts w:asciiTheme="minorHAnsi" w:eastAsiaTheme="minorEastAsia" w:hAnsiTheme="minorHAnsi" w:cstheme="minorBidi"/>
              <w:noProof/>
              <w:lang w:val="en-IN" w:eastAsia="en-IN"/>
            </w:rPr>
          </w:pPr>
          <w:hyperlink w:anchor="_Toc122757508" w:history="1">
            <w:r w:rsidR="00562CA1" w:rsidRPr="00EB420D">
              <w:rPr>
                <w:rStyle w:val="Hyperlink"/>
                <w:noProof/>
              </w:rPr>
              <w:t>Evaluation</w:t>
            </w:r>
            <w:r w:rsidR="00562CA1">
              <w:rPr>
                <w:noProof/>
                <w:webHidden/>
              </w:rPr>
              <w:tab/>
            </w:r>
            <w:r w:rsidR="00562CA1">
              <w:rPr>
                <w:noProof/>
                <w:webHidden/>
              </w:rPr>
              <w:fldChar w:fldCharType="begin"/>
            </w:r>
            <w:r w:rsidR="00562CA1">
              <w:rPr>
                <w:noProof/>
                <w:webHidden/>
              </w:rPr>
              <w:instrText xml:space="preserve"> PAGEREF _Toc122757508 \h </w:instrText>
            </w:r>
            <w:r w:rsidR="00562CA1">
              <w:rPr>
                <w:noProof/>
                <w:webHidden/>
              </w:rPr>
            </w:r>
            <w:r w:rsidR="00562CA1">
              <w:rPr>
                <w:noProof/>
                <w:webHidden/>
              </w:rPr>
              <w:fldChar w:fldCharType="separate"/>
            </w:r>
            <w:r w:rsidR="00562CA1">
              <w:rPr>
                <w:noProof/>
                <w:webHidden/>
              </w:rPr>
              <w:t>7</w:t>
            </w:r>
            <w:r w:rsidR="00562CA1">
              <w:rPr>
                <w:noProof/>
                <w:webHidden/>
              </w:rPr>
              <w:fldChar w:fldCharType="end"/>
            </w:r>
          </w:hyperlink>
        </w:p>
        <w:p w14:paraId="17832D82" w14:textId="0ADC1779" w:rsidR="00562CA1" w:rsidRDefault="004F3EBF">
          <w:pPr>
            <w:pStyle w:val="TOC1"/>
            <w:tabs>
              <w:tab w:val="right" w:leader="dot" w:pos="9019"/>
            </w:tabs>
            <w:rPr>
              <w:rFonts w:asciiTheme="minorHAnsi" w:eastAsiaTheme="minorEastAsia" w:hAnsiTheme="minorHAnsi" w:cstheme="minorBidi"/>
              <w:noProof/>
              <w:lang w:val="en-IN" w:eastAsia="en-IN"/>
            </w:rPr>
          </w:pPr>
          <w:hyperlink w:anchor="_Toc122757509" w:history="1">
            <w:r w:rsidR="00562CA1" w:rsidRPr="00EB420D">
              <w:rPr>
                <w:rStyle w:val="Hyperlink"/>
                <w:noProof/>
              </w:rPr>
              <w:t>Analysis</w:t>
            </w:r>
            <w:r w:rsidR="00562CA1">
              <w:rPr>
                <w:noProof/>
                <w:webHidden/>
              </w:rPr>
              <w:tab/>
            </w:r>
            <w:r w:rsidR="00562CA1">
              <w:rPr>
                <w:noProof/>
                <w:webHidden/>
              </w:rPr>
              <w:fldChar w:fldCharType="begin"/>
            </w:r>
            <w:r w:rsidR="00562CA1">
              <w:rPr>
                <w:noProof/>
                <w:webHidden/>
              </w:rPr>
              <w:instrText xml:space="preserve"> PAGEREF _Toc122757509 \h </w:instrText>
            </w:r>
            <w:r w:rsidR="00562CA1">
              <w:rPr>
                <w:noProof/>
                <w:webHidden/>
              </w:rPr>
            </w:r>
            <w:r w:rsidR="00562CA1">
              <w:rPr>
                <w:noProof/>
                <w:webHidden/>
              </w:rPr>
              <w:fldChar w:fldCharType="separate"/>
            </w:r>
            <w:r w:rsidR="00562CA1">
              <w:rPr>
                <w:noProof/>
                <w:webHidden/>
              </w:rPr>
              <w:t>8</w:t>
            </w:r>
            <w:r w:rsidR="00562CA1">
              <w:rPr>
                <w:noProof/>
                <w:webHidden/>
              </w:rPr>
              <w:fldChar w:fldCharType="end"/>
            </w:r>
          </w:hyperlink>
        </w:p>
        <w:p w14:paraId="1E759CD6" w14:textId="1B75EFB2" w:rsidR="00562CA1" w:rsidRDefault="004F3EBF">
          <w:pPr>
            <w:pStyle w:val="TOC1"/>
            <w:tabs>
              <w:tab w:val="right" w:leader="dot" w:pos="9019"/>
            </w:tabs>
            <w:rPr>
              <w:rFonts w:asciiTheme="minorHAnsi" w:eastAsiaTheme="minorEastAsia" w:hAnsiTheme="minorHAnsi" w:cstheme="minorBidi"/>
              <w:noProof/>
              <w:lang w:val="en-IN" w:eastAsia="en-IN"/>
            </w:rPr>
          </w:pPr>
          <w:hyperlink w:anchor="_Toc122757510" w:history="1">
            <w:r w:rsidR="00562CA1" w:rsidRPr="00EB420D">
              <w:rPr>
                <w:rStyle w:val="Hyperlink"/>
                <w:noProof/>
              </w:rPr>
              <w:t>Conclusion</w:t>
            </w:r>
            <w:r w:rsidR="00562CA1">
              <w:rPr>
                <w:noProof/>
                <w:webHidden/>
              </w:rPr>
              <w:tab/>
            </w:r>
            <w:r w:rsidR="00562CA1">
              <w:rPr>
                <w:noProof/>
                <w:webHidden/>
              </w:rPr>
              <w:fldChar w:fldCharType="begin"/>
            </w:r>
            <w:r w:rsidR="00562CA1">
              <w:rPr>
                <w:noProof/>
                <w:webHidden/>
              </w:rPr>
              <w:instrText xml:space="preserve"> PAGEREF _Toc122757510 \h </w:instrText>
            </w:r>
            <w:r w:rsidR="00562CA1">
              <w:rPr>
                <w:noProof/>
                <w:webHidden/>
              </w:rPr>
            </w:r>
            <w:r w:rsidR="00562CA1">
              <w:rPr>
                <w:noProof/>
                <w:webHidden/>
              </w:rPr>
              <w:fldChar w:fldCharType="separate"/>
            </w:r>
            <w:r w:rsidR="00562CA1">
              <w:rPr>
                <w:noProof/>
                <w:webHidden/>
              </w:rPr>
              <w:t>8</w:t>
            </w:r>
            <w:r w:rsidR="00562CA1">
              <w:rPr>
                <w:noProof/>
                <w:webHidden/>
              </w:rPr>
              <w:fldChar w:fldCharType="end"/>
            </w:r>
          </w:hyperlink>
        </w:p>
        <w:p w14:paraId="210E7198" w14:textId="6722A660" w:rsidR="00562CA1" w:rsidRDefault="004F3EBF">
          <w:pPr>
            <w:pStyle w:val="TOC1"/>
            <w:tabs>
              <w:tab w:val="right" w:leader="dot" w:pos="9019"/>
            </w:tabs>
            <w:rPr>
              <w:rFonts w:asciiTheme="minorHAnsi" w:eastAsiaTheme="minorEastAsia" w:hAnsiTheme="minorHAnsi" w:cstheme="minorBidi"/>
              <w:noProof/>
              <w:lang w:val="en-IN" w:eastAsia="en-IN"/>
            </w:rPr>
          </w:pPr>
          <w:hyperlink w:anchor="_Toc122757511" w:history="1">
            <w:r w:rsidR="00562CA1" w:rsidRPr="00EB420D">
              <w:rPr>
                <w:rStyle w:val="Hyperlink"/>
                <w:noProof/>
              </w:rPr>
              <w:t>Action plan</w:t>
            </w:r>
            <w:r w:rsidR="00562CA1">
              <w:rPr>
                <w:noProof/>
                <w:webHidden/>
              </w:rPr>
              <w:tab/>
            </w:r>
            <w:r w:rsidR="00562CA1">
              <w:rPr>
                <w:noProof/>
                <w:webHidden/>
              </w:rPr>
              <w:fldChar w:fldCharType="begin"/>
            </w:r>
            <w:r w:rsidR="00562CA1">
              <w:rPr>
                <w:noProof/>
                <w:webHidden/>
              </w:rPr>
              <w:instrText xml:space="preserve"> PAGEREF _Toc122757511 \h </w:instrText>
            </w:r>
            <w:r w:rsidR="00562CA1">
              <w:rPr>
                <w:noProof/>
                <w:webHidden/>
              </w:rPr>
            </w:r>
            <w:r w:rsidR="00562CA1">
              <w:rPr>
                <w:noProof/>
                <w:webHidden/>
              </w:rPr>
              <w:fldChar w:fldCharType="separate"/>
            </w:r>
            <w:r w:rsidR="00562CA1">
              <w:rPr>
                <w:noProof/>
                <w:webHidden/>
              </w:rPr>
              <w:t>9</w:t>
            </w:r>
            <w:r w:rsidR="00562CA1">
              <w:rPr>
                <w:noProof/>
                <w:webHidden/>
              </w:rPr>
              <w:fldChar w:fldCharType="end"/>
            </w:r>
          </w:hyperlink>
        </w:p>
        <w:p w14:paraId="4228A25F" w14:textId="27F34BB1" w:rsidR="00562CA1" w:rsidRDefault="004F3EBF">
          <w:pPr>
            <w:pStyle w:val="TOC1"/>
            <w:tabs>
              <w:tab w:val="right" w:leader="dot" w:pos="9019"/>
            </w:tabs>
            <w:rPr>
              <w:rFonts w:asciiTheme="minorHAnsi" w:eastAsiaTheme="minorEastAsia" w:hAnsiTheme="minorHAnsi" w:cstheme="minorBidi"/>
              <w:noProof/>
              <w:lang w:val="en-IN" w:eastAsia="en-IN"/>
            </w:rPr>
          </w:pPr>
          <w:hyperlink w:anchor="_Toc122757512" w:history="1">
            <w:r w:rsidR="00562CA1" w:rsidRPr="00EB420D">
              <w:rPr>
                <w:rStyle w:val="Hyperlink"/>
                <w:noProof/>
              </w:rPr>
              <w:t>Conclusion and recommendation</w:t>
            </w:r>
            <w:r w:rsidR="00562CA1">
              <w:rPr>
                <w:noProof/>
                <w:webHidden/>
              </w:rPr>
              <w:tab/>
            </w:r>
            <w:r w:rsidR="00562CA1">
              <w:rPr>
                <w:noProof/>
                <w:webHidden/>
              </w:rPr>
              <w:fldChar w:fldCharType="begin"/>
            </w:r>
            <w:r w:rsidR="00562CA1">
              <w:rPr>
                <w:noProof/>
                <w:webHidden/>
              </w:rPr>
              <w:instrText xml:space="preserve"> PAGEREF _Toc122757512 \h </w:instrText>
            </w:r>
            <w:r w:rsidR="00562CA1">
              <w:rPr>
                <w:noProof/>
                <w:webHidden/>
              </w:rPr>
            </w:r>
            <w:r w:rsidR="00562CA1">
              <w:rPr>
                <w:noProof/>
                <w:webHidden/>
              </w:rPr>
              <w:fldChar w:fldCharType="separate"/>
            </w:r>
            <w:r w:rsidR="00562CA1">
              <w:rPr>
                <w:noProof/>
                <w:webHidden/>
              </w:rPr>
              <w:t>10</w:t>
            </w:r>
            <w:r w:rsidR="00562CA1">
              <w:rPr>
                <w:noProof/>
                <w:webHidden/>
              </w:rPr>
              <w:fldChar w:fldCharType="end"/>
            </w:r>
          </w:hyperlink>
        </w:p>
        <w:p w14:paraId="2BE9DB4C" w14:textId="38B209B6" w:rsidR="00562CA1" w:rsidRDefault="004F3EBF">
          <w:pPr>
            <w:pStyle w:val="TOC1"/>
            <w:tabs>
              <w:tab w:val="right" w:leader="dot" w:pos="9019"/>
            </w:tabs>
            <w:rPr>
              <w:rFonts w:asciiTheme="minorHAnsi" w:eastAsiaTheme="minorEastAsia" w:hAnsiTheme="minorHAnsi" w:cstheme="minorBidi"/>
              <w:noProof/>
              <w:lang w:val="en-IN" w:eastAsia="en-IN"/>
            </w:rPr>
          </w:pPr>
          <w:hyperlink w:anchor="_Toc122757513" w:history="1">
            <w:r w:rsidR="00562CA1" w:rsidRPr="00EB420D">
              <w:rPr>
                <w:rStyle w:val="Hyperlink"/>
                <w:noProof/>
              </w:rPr>
              <w:t>References</w:t>
            </w:r>
            <w:r w:rsidR="00562CA1">
              <w:rPr>
                <w:noProof/>
                <w:webHidden/>
              </w:rPr>
              <w:tab/>
            </w:r>
            <w:r w:rsidR="00562CA1">
              <w:rPr>
                <w:noProof/>
                <w:webHidden/>
              </w:rPr>
              <w:fldChar w:fldCharType="begin"/>
            </w:r>
            <w:r w:rsidR="00562CA1">
              <w:rPr>
                <w:noProof/>
                <w:webHidden/>
              </w:rPr>
              <w:instrText xml:space="preserve"> PAGEREF _Toc122757513 \h </w:instrText>
            </w:r>
            <w:r w:rsidR="00562CA1">
              <w:rPr>
                <w:noProof/>
                <w:webHidden/>
              </w:rPr>
            </w:r>
            <w:r w:rsidR="00562CA1">
              <w:rPr>
                <w:noProof/>
                <w:webHidden/>
              </w:rPr>
              <w:fldChar w:fldCharType="separate"/>
            </w:r>
            <w:r w:rsidR="00562CA1">
              <w:rPr>
                <w:noProof/>
                <w:webHidden/>
              </w:rPr>
              <w:t>11</w:t>
            </w:r>
            <w:r w:rsidR="00562CA1">
              <w:rPr>
                <w:noProof/>
                <w:webHidden/>
              </w:rPr>
              <w:fldChar w:fldCharType="end"/>
            </w:r>
          </w:hyperlink>
        </w:p>
        <w:p w14:paraId="458EC2B5" w14:textId="5313F114" w:rsidR="00562CA1" w:rsidRDefault="004F3EBF">
          <w:pPr>
            <w:pStyle w:val="TOC1"/>
            <w:tabs>
              <w:tab w:val="right" w:leader="dot" w:pos="9019"/>
            </w:tabs>
            <w:rPr>
              <w:rFonts w:asciiTheme="minorHAnsi" w:eastAsiaTheme="minorEastAsia" w:hAnsiTheme="minorHAnsi" w:cstheme="minorBidi"/>
              <w:noProof/>
              <w:lang w:val="en-IN" w:eastAsia="en-IN"/>
            </w:rPr>
          </w:pPr>
          <w:hyperlink w:anchor="_Toc122757514" w:history="1">
            <w:r w:rsidR="00562CA1" w:rsidRPr="00EB420D">
              <w:rPr>
                <w:rStyle w:val="Hyperlink"/>
                <w:noProof/>
              </w:rPr>
              <w:t>Appendix</w:t>
            </w:r>
            <w:r w:rsidR="00562CA1">
              <w:rPr>
                <w:noProof/>
                <w:webHidden/>
              </w:rPr>
              <w:tab/>
            </w:r>
            <w:r w:rsidR="00562CA1">
              <w:rPr>
                <w:noProof/>
                <w:webHidden/>
              </w:rPr>
              <w:fldChar w:fldCharType="begin"/>
            </w:r>
            <w:r w:rsidR="00562CA1">
              <w:rPr>
                <w:noProof/>
                <w:webHidden/>
              </w:rPr>
              <w:instrText xml:space="preserve"> PAGEREF _Toc122757514 \h </w:instrText>
            </w:r>
            <w:r w:rsidR="00562CA1">
              <w:rPr>
                <w:noProof/>
                <w:webHidden/>
              </w:rPr>
            </w:r>
            <w:r w:rsidR="00562CA1">
              <w:rPr>
                <w:noProof/>
                <w:webHidden/>
              </w:rPr>
              <w:fldChar w:fldCharType="separate"/>
            </w:r>
            <w:r w:rsidR="00562CA1">
              <w:rPr>
                <w:noProof/>
                <w:webHidden/>
              </w:rPr>
              <w:t>12</w:t>
            </w:r>
            <w:r w:rsidR="00562CA1">
              <w:rPr>
                <w:noProof/>
                <w:webHidden/>
              </w:rPr>
              <w:fldChar w:fldCharType="end"/>
            </w:r>
          </w:hyperlink>
        </w:p>
        <w:p w14:paraId="10D07A44" w14:textId="69CF8C40" w:rsidR="00562CA1" w:rsidRDefault="004F3EBF">
          <w:pPr>
            <w:pStyle w:val="TOC1"/>
            <w:tabs>
              <w:tab w:val="right" w:leader="dot" w:pos="9019"/>
            </w:tabs>
            <w:rPr>
              <w:rFonts w:asciiTheme="minorHAnsi" w:eastAsiaTheme="minorEastAsia" w:hAnsiTheme="minorHAnsi" w:cstheme="minorBidi"/>
              <w:noProof/>
              <w:lang w:val="en-IN" w:eastAsia="en-IN"/>
            </w:rPr>
          </w:pPr>
          <w:hyperlink w:anchor="_Toc122757515" w:history="1">
            <w:r w:rsidR="00562CA1" w:rsidRPr="00EB420D">
              <w:rPr>
                <w:rStyle w:val="Hyperlink"/>
                <w:noProof/>
              </w:rPr>
              <w:t>Education and training</w:t>
            </w:r>
            <w:r w:rsidR="00562CA1">
              <w:rPr>
                <w:noProof/>
                <w:webHidden/>
              </w:rPr>
              <w:tab/>
            </w:r>
            <w:r w:rsidR="00562CA1">
              <w:rPr>
                <w:noProof/>
                <w:webHidden/>
              </w:rPr>
              <w:fldChar w:fldCharType="begin"/>
            </w:r>
            <w:r w:rsidR="00562CA1">
              <w:rPr>
                <w:noProof/>
                <w:webHidden/>
              </w:rPr>
              <w:instrText xml:space="preserve"> PAGEREF _Toc122757515 \h </w:instrText>
            </w:r>
            <w:r w:rsidR="00562CA1">
              <w:rPr>
                <w:noProof/>
                <w:webHidden/>
              </w:rPr>
            </w:r>
            <w:r w:rsidR="00562CA1">
              <w:rPr>
                <w:noProof/>
                <w:webHidden/>
              </w:rPr>
              <w:fldChar w:fldCharType="separate"/>
            </w:r>
            <w:r w:rsidR="00562CA1">
              <w:rPr>
                <w:noProof/>
                <w:webHidden/>
              </w:rPr>
              <w:t>12</w:t>
            </w:r>
            <w:r w:rsidR="00562CA1">
              <w:rPr>
                <w:noProof/>
                <w:webHidden/>
              </w:rPr>
              <w:fldChar w:fldCharType="end"/>
            </w:r>
          </w:hyperlink>
        </w:p>
        <w:p w14:paraId="28EF3462" w14:textId="3241A3C4" w:rsidR="00562CA1" w:rsidRDefault="004F3EBF">
          <w:pPr>
            <w:pStyle w:val="TOC1"/>
            <w:tabs>
              <w:tab w:val="right" w:leader="dot" w:pos="9019"/>
            </w:tabs>
            <w:rPr>
              <w:rFonts w:asciiTheme="minorHAnsi" w:eastAsiaTheme="minorEastAsia" w:hAnsiTheme="minorHAnsi" w:cstheme="minorBidi"/>
              <w:noProof/>
              <w:lang w:val="en-IN" w:eastAsia="en-IN"/>
            </w:rPr>
          </w:pPr>
          <w:hyperlink w:anchor="_Toc122757516" w:history="1">
            <w:r w:rsidR="00562CA1" w:rsidRPr="00EB420D">
              <w:rPr>
                <w:rStyle w:val="Hyperlink"/>
                <w:noProof/>
              </w:rPr>
              <w:t>Qualifications</w:t>
            </w:r>
            <w:r w:rsidR="00562CA1">
              <w:rPr>
                <w:noProof/>
                <w:webHidden/>
              </w:rPr>
              <w:tab/>
            </w:r>
            <w:r w:rsidR="00562CA1">
              <w:rPr>
                <w:noProof/>
                <w:webHidden/>
              </w:rPr>
              <w:fldChar w:fldCharType="begin"/>
            </w:r>
            <w:r w:rsidR="00562CA1">
              <w:rPr>
                <w:noProof/>
                <w:webHidden/>
              </w:rPr>
              <w:instrText xml:space="preserve"> PAGEREF _Toc122757516 \h </w:instrText>
            </w:r>
            <w:r w:rsidR="00562CA1">
              <w:rPr>
                <w:noProof/>
                <w:webHidden/>
              </w:rPr>
            </w:r>
            <w:r w:rsidR="00562CA1">
              <w:rPr>
                <w:noProof/>
                <w:webHidden/>
              </w:rPr>
              <w:fldChar w:fldCharType="separate"/>
            </w:r>
            <w:r w:rsidR="00562CA1">
              <w:rPr>
                <w:noProof/>
                <w:webHidden/>
              </w:rPr>
              <w:t>12</w:t>
            </w:r>
            <w:r w:rsidR="00562CA1">
              <w:rPr>
                <w:noProof/>
                <w:webHidden/>
              </w:rPr>
              <w:fldChar w:fldCharType="end"/>
            </w:r>
          </w:hyperlink>
        </w:p>
        <w:p w14:paraId="7BB9577C" w14:textId="2EC88783" w:rsidR="00562CA1" w:rsidRDefault="004F3EBF">
          <w:pPr>
            <w:pStyle w:val="TOC1"/>
            <w:tabs>
              <w:tab w:val="right" w:leader="dot" w:pos="9019"/>
            </w:tabs>
            <w:rPr>
              <w:rFonts w:asciiTheme="minorHAnsi" w:eastAsiaTheme="minorEastAsia" w:hAnsiTheme="minorHAnsi" w:cstheme="minorBidi"/>
              <w:noProof/>
              <w:lang w:val="en-IN" w:eastAsia="en-IN"/>
            </w:rPr>
          </w:pPr>
          <w:hyperlink w:anchor="_Toc122757517" w:history="1">
            <w:r w:rsidR="00562CA1" w:rsidRPr="00EB420D">
              <w:rPr>
                <w:rStyle w:val="Hyperlink"/>
                <w:noProof/>
              </w:rPr>
              <w:t>Employment history</w:t>
            </w:r>
            <w:r w:rsidR="00562CA1">
              <w:rPr>
                <w:noProof/>
                <w:webHidden/>
              </w:rPr>
              <w:tab/>
            </w:r>
            <w:r w:rsidR="00562CA1">
              <w:rPr>
                <w:noProof/>
                <w:webHidden/>
              </w:rPr>
              <w:fldChar w:fldCharType="begin"/>
            </w:r>
            <w:r w:rsidR="00562CA1">
              <w:rPr>
                <w:noProof/>
                <w:webHidden/>
              </w:rPr>
              <w:instrText xml:space="preserve"> PAGEREF _Toc122757517 \h </w:instrText>
            </w:r>
            <w:r w:rsidR="00562CA1">
              <w:rPr>
                <w:noProof/>
                <w:webHidden/>
              </w:rPr>
            </w:r>
            <w:r w:rsidR="00562CA1">
              <w:rPr>
                <w:noProof/>
                <w:webHidden/>
              </w:rPr>
              <w:fldChar w:fldCharType="separate"/>
            </w:r>
            <w:r w:rsidR="00562CA1">
              <w:rPr>
                <w:noProof/>
                <w:webHidden/>
              </w:rPr>
              <w:t>13</w:t>
            </w:r>
            <w:r w:rsidR="00562CA1">
              <w:rPr>
                <w:noProof/>
                <w:webHidden/>
              </w:rPr>
              <w:fldChar w:fldCharType="end"/>
            </w:r>
          </w:hyperlink>
        </w:p>
        <w:p w14:paraId="105E1F9E" w14:textId="73DDC145" w:rsidR="00562CA1" w:rsidRDefault="004F3EBF">
          <w:pPr>
            <w:pStyle w:val="TOC2"/>
            <w:tabs>
              <w:tab w:val="right" w:leader="dot" w:pos="9019"/>
            </w:tabs>
            <w:rPr>
              <w:rFonts w:asciiTheme="minorHAnsi" w:eastAsiaTheme="minorEastAsia" w:hAnsiTheme="minorHAnsi" w:cstheme="minorBidi"/>
              <w:noProof/>
              <w:lang w:val="en-IN" w:eastAsia="en-IN"/>
            </w:rPr>
          </w:pPr>
          <w:hyperlink w:anchor="_Toc122757518" w:history="1">
            <w:r w:rsidR="00562CA1" w:rsidRPr="00EB420D">
              <w:rPr>
                <w:rStyle w:val="Hyperlink"/>
                <w:noProof/>
              </w:rPr>
              <w:t>Your current or most recent employer</w:t>
            </w:r>
            <w:r w:rsidR="00562CA1">
              <w:rPr>
                <w:noProof/>
                <w:webHidden/>
              </w:rPr>
              <w:tab/>
            </w:r>
            <w:r w:rsidR="00562CA1">
              <w:rPr>
                <w:noProof/>
                <w:webHidden/>
              </w:rPr>
              <w:fldChar w:fldCharType="begin"/>
            </w:r>
            <w:r w:rsidR="00562CA1">
              <w:rPr>
                <w:noProof/>
                <w:webHidden/>
              </w:rPr>
              <w:instrText xml:space="preserve"> PAGEREF _Toc122757518 \h </w:instrText>
            </w:r>
            <w:r w:rsidR="00562CA1">
              <w:rPr>
                <w:noProof/>
                <w:webHidden/>
              </w:rPr>
            </w:r>
            <w:r w:rsidR="00562CA1">
              <w:rPr>
                <w:noProof/>
                <w:webHidden/>
              </w:rPr>
              <w:fldChar w:fldCharType="separate"/>
            </w:r>
            <w:r w:rsidR="00562CA1">
              <w:rPr>
                <w:noProof/>
                <w:webHidden/>
              </w:rPr>
              <w:t>13</w:t>
            </w:r>
            <w:r w:rsidR="00562CA1">
              <w:rPr>
                <w:noProof/>
                <w:webHidden/>
              </w:rPr>
              <w:fldChar w:fldCharType="end"/>
            </w:r>
          </w:hyperlink>
        </w:p>
        <w:p w14:paraId="05EFB5B6" w14:textId="6152A4E5" w:rsidR="00562CA1" w:rsidRDefault="004F3EBF">
          <w:pPr>
            <w:pStyle w:val="TOC2"/>
            <w:tabs>
              <w:tab w:val="right" w:leader="dot" w:pos="9019"/>
            </w:tabs>
            <w:rPr>
              <w:rFonts w:asciiTheme="minorHAnsi" w:eastAsiaTheme="minorEastAsia" w:hAnsiTheme="minorHAnsi" w:cstheme="minorBidi"/>
              <w:noProof/>
              <w:lang w:val="en-IN" w:eastAsia="en-IN"/>
            </w:rPr>
          </w:pPr>
          <w:hyperlink w:anchor="_Toc122757519" w:history="1">
            <w:r w:rsidR="00562CA1" w:rsidRPr="00EB420D">
              <w:rPr>
                <w:rStyle w:val="Hyperlink"/>
                <w:noProof/>
              </w:rPr>
              <w:t>Previous employers</w:t>
            </w:r>
            <w:r w:rsidR="00562CA1">
              <w:rPr>
                <w:noProof/>
                <w:webHidden/>
              </w:rPr>
              <w:tab/>
            </w:r>
            <w:r w:rsidR="00562CA1">
              <w:rPr>
                <w:noProof/>
                <w:webHidden/>
              </w:rPr>
              <w:fldChar w:fldCharType="begin"/>
            </w:r>
            <w:r w:rsidR="00562CA1">
              <w:rPr>
                <w:noProof/>
                <w:webHidden/>
              </w:rPr>
              <w:instrText xml:space="preserve"> PAGEREF _Toc122757519 \h </w:instrText>
            </w:r>
            <w:r w:rsidR="00562CA1">
              <w:rPr>
                <w:noProof/>
                <w:webHidden/>
              </w:rPr>
            </w:r>
            <w:r w:rsidR="00562CA1">
              <w:rPr>
                <w:noProof/>
                <w:webHidden/>
              </w:rPr>
              <w:fldChar w:fldCharType="separate"/>
            </w:r>
            <w:r w:rsidR="00562CA1">
              <w:rPr>
                <w:noProof/>
                <w:webHidden/>
              </w:rPr>
              <w:t>13</w:t>
            </w:r>
            <w:r w:rsidR="00562CA1">
              <w:rPr>
                <w:noProof/>
                <w:webHidden/>
              </w:rPr>
              <w:fldChar w:fldCharType="end"/>
            </w:r>
          </w:hyperlink>
        </w:p>
        <w:p w14:paraId="581ABB44" w14:textId="59B6F6B4" w:rsidR="00562CA1" w:rsidRDefault="004F3EBF">
          <w:pPr>
            <w:pStyle w:val="TOC1"/>
            <w:tabs>
              <w:tab w:val="right" w:leader="dot" w:pos="9019"/>
            </w:tabs>
            <w:rPr>
              <w:rFonts w:asciiTheme="minorHAnsi" w:eastAsiaTheme="minorEastAsia" w:hAnsiTheme="minorHAnsi" w:cstheme="minorBidi"/>
              <w:noProof/>
              <w:lang w:val="en-IN" w:eastAsia="en-IN"/>
            </w:rPr>
          </w:pPr>
          <w:hyperlink w:anchor="_Toc122757520" w:history="1">
            <w:r w:rsidR="00562CA1" w:rsidRPr="00EB420D">
              <w:rPr>
                <w:rStyle w:val="Hyperlink"/>
                <w:noProof/>
              </w:rPr>
              <w:t>Supporting statement</w:t>
            </w:r>
            <w:r w:rsidR="00562CA1">
              <w:rPr>
                <w:noProof/>
                <w:webHidden/>
              </w:rPr>
              <w:tab/>
            </w:r>
            <w:r w:rsidR="00562CA1">
              <w:rPr>
                <w:noProof/>
                <w:webHidden/>
              </w:rPr>
              <w:fldChar w:fldCharType="begin"/>
            </w:r>
            <w:r w:rsidR="00562CA1">
              <w:rPr>
                <w:noProof/>
                <w:webHidden/>
              </w:rPr>
              <w:instrText xml:space="preserve"> PAGEREF _Toc122757520 \h </w:instrText>
            </w:r>
            <w:r w:rsidR="00562CA1">
              <w:rPr>
                <w:noProof/>
                <w:webHidden/>
              </w:rPr>
            </w:r>
            <w:r w:rsidR="00562CA1">
              <w:rPr>
                <w:noProof/>
                <w:webHidden/>
              </w:rPr>
              <w:fldChar w:fldCharType="separate"/>
            </w:r>
            <w:r w:rsidR="00562CA1">
              <w:rPr>
                <w:noProof/>
                <w:webHidden/>
              </w:rPr>
              <w:t>14</w:t>
            </w:r>
            <w:r w:rsidR="00562CA1">
              <w:rPr>
                <w:noProof/>
                <w:webHidden/>
              </w:rPr>
              <w:fldChar w:fldCharType="end"/>
            </w:r>
          </w:hyperlink>
        </w:p>
        <w:p w14:paraId="148F09BB" w14:textId="0AC01CCF" w:rsidR="00562CA1" w:rsidRDefault="004F3EBF">
          <w:pPr>
            <w:pStyle w:val="TOC1"/>
            <w:tabs>
              <w:tab w:val="right" w:leader="dot" w:pos="9019"/>
            </w:tabs>
            <w:rPr>
              <w:rFonts w:asciiTheme="minorHAnsi" w:eastAsiaTheme="minorEastAsia" w:hAnsiTheme="minorHAnsi" w:cstheme="minorBidi"/>
              <w:noProof/>
              <w:lang w:val="en-IN" w:eastAsia="en-IN"/>
            </w:rPr>
          </w:pPr>
          <w:hyperlink w:anchor="_Toc122757521" w:history="1">
            <w:r w:rsidR="00562CA1" w:rsidRPr="00EB420D">
              <w:rPr>
                <w:rStyle w:val="Hyperlink"/>
                <w:noProof/>
              </w:rPr>
              <w:t>References</w:t>
            </w:r>
            <w:r w:rsidR="00562CA1">
              <w:rPr>
                <w:noProof/>
                <w:webHidden/>
              </w:rPr>
              <w:tab/>
            </w:r>
            <w:r w:rsidR="00562CA1">
              <w:rPr>
                <w:noProof/>
                <w:webHidden/>
              </w:rPr>
              <w:fldChar w:fldCharType="begin"/>
            </w:r>
            <w:r w:rsidR="00562CA1">
              <w:rPr>
                <w:noProof/>
                <w:webHidden/>
              </w:rPr>
              <w:instrText xml:space="preserve"> PAGEREF _Toc122757521 \h </w:instrText>
            </w:r>
            <w:r w:rsidR="00562CA1">
              <w:rPr>
                <w:noProof/>
                <w:webHidden/>
              </w:rPr>
            </w:r>
            <w:r w:rsidR="00562CA1">
              <w:rPr>
                <w:noProof/>
                <w:webHidden/>
              </w:rPr>
              <w:fldChar w:fldCharType="separate"/>
            </w:r>
            <w:r w:rsidR="00562CA1">
              <w:rPr>
                <w:noProof/>
                <w:webHidden/>
              </w:rPr>
              <w:t>14</w:t>
            </w:r>
            <w:r w:rsidR="00562CA1">
              <w:rPr>
                <w:noProof/>
                <w:webHidden/>
              </w:rPr>
              <w:fldChar w:fldCharType="end"/>
            </w:r>
          </w:hyperlink>
        </w:p>
        <w:p w14:paraId="4E74FF3C" w14:textId="31033CB7" w:rsidR="00562CA1" w:rsidRDefault="004F3EBF">
          <w:pPr>
            <w:pStyle w:val="TOC1"/>
            <w:tabs>
              <w:tab w:val="right" w:leader="dot" w:pos="9019"/>
            </w:tabs>
            <w:rPr>
              <w:rFonts w:asciiTheme="minorHAnsi" w:eastAsiaTheme="minorEastAsia" w:hAnsiTheme="minorHAnsi" w:cstheme="minorBidi"/>
              <w:noProof/>
              <w:lang w:val="en-IN" w:eastAsia="en-IN"/>
            </w:rPr>
          </w:pPr>
          <w:hyperlink w:anchor="_Toc122757522" w:history="1">
            <w:r w:rsidR="00562CA1" w:rsidRPr="00EB420D">
              <w:rPr>
                <w:rStyle w:val="Hyperlink"/>
                <w:noProof/>
              </w:rPr>
              <w:t>Declaration</w:t>
            </w:r>
            <w:r w:rsidR="00562CA1">
              <w:rPr>
                <w:noProof/>
                <w:webHidden/>
              </w:rPr>
              <w:tab/>
            </w:r>
            <w:r w:rsidR="00562CA1">
              <w:rPr>
                <w:noProof/>
                <w:webHidden/>
              </w:rPr>
              <w:fldChar w:fldCharType="begin"/>
            </w:r>
            <w:r w:rsidR="00562CA1">
              <w:rPr>
                <w:noProof/>
                <w:webHidden/>
              </w:rPr>
              <w:instrText xml:space="preserve"> PAGEREF _Toc122757522 \h </w:instrText>
            </w:r>
            <w:r w:rsidR="00562CA1">
              <w:rPr>
                <w:noProof/>
                <w:webHidden/>
              </w:rPr>
            </w:r>
            <w:r w:rsidR="00562CA1">
              <w:rPr>
                <w:noProof/>
                <w:webHidden/>
              </w:rPr>
              <w:fldChar w:fldCharType="separate"/>
            </w:r>
            <w:r w:rsidR="00562CA1">
              <w:rPr>
                <w:noProof/>
                <w:webHidden/>
              </w:rPr>
              <w:t>14</w:t>
            </w:r>
            <w:r w:rsidR="00562CA1">
              <w:rPr>
                <w:noProof/>
                <w:webHidden/>
              </w:rPr>
              <w:fldChar w:fldCharType="end"/>
            </w:r>
          </w:hyperlink>
        </w:p>
        <w:p w14:paraId="1A4AF0D4" w14:textId="79707264" w:rsidR="00321AC0" w:rsidRPr="00321AC0" w:rsidRDefault="00321AC0">
          <w:r w:rsidRPr="00321AC0">
            <w:rPr>
              <w:b/>
              <w:bCs/>
              <w:noProof/>
            </w:rPr>
            <w:fldChar w:fldCharType="end"/>
          </w:r>
        </w:p>
      </w:sdtContent>
    </w:sdt>
    <w:p w14:paraId="55F9FDF2" w14:textId="77777777" w:rsidR="00FB6C28" w:rsidRPr="00321AC0" w:rsidRDefault="00FB6C28" w:rsidP="00FB6C28">
      <w:pPr>
        <w:shd w:val="clear" w:color="auto" w:fill="FFFFFF"/>
        <w:spacing w:line="240" w:lineRule="auto"/>
        <w:jc w:val="center"/>
        <w:rPr>
          <w:rFonts w:eastAsia="Times New Roman"/>
          <w:b/>
          <w:bCs/>
          <w:color w:val="222222"/>
          <w:lang w:val="en-US"/>
        </w:rPr>
      </w:pPr>
    </w:p>
    <w:p w14:paraId="3B35762D" w14:textId="55A63202" w:rsidR="00FB6C28" w:rsidRPr="00321AC0" w:rsidRDefault="00321AC0" w:rsidP="00FB6C28">
      <w:pPr>
        <w:shd w:val="clear" w:color="auto" w:fill="FFFFFF"/>
        <w:spacing w:line="240" w:lineRule="auto"/>
        <w:jc w:val="center"/>
        <w:rPr>
          <w:rFonts w:eastAsia="Times New Roman"/>
          <w:b/>
          <w:bCs/>
          <w:color w:val="222222"/>
          <w:lang w:val="en-US"/>
        </w:rPr>
      </w:pPr>
      <w:r w:rsidRPr="00321AC0">
        <w:rPr>
          <w:rFonts w:eastAsia="Times New Roman"/>
          <w:b/>
          <w:bCs/>
          <w:color w:val="222222"/>
          <w:lang w:val="en-US"/>
        </w:rPr>
        <w:t xml:space="preserve"> </w:t>
      </w:r>
    </w:p>
    <w:p w14:paraId="48CB41FD" w14:textId="17C69F59" w:rsidR="00D62324" w:rsidRPr="00321AC0" w:rsidRDefault="004F3EBF">
      <w:pPr>
        <w:jc w:val="center"/>
        <w:rPr>
          <w:rFonts w:eastAsia="Times New Roman"/>
          <w:b/>
        </w:rPr>
      </w:pPr>
      <w:r w:rsidRPr="00321AC0">
        <w:br w:type="page"/>
      </w:r>
    </w:p>
    <w:p w14:paraId="38AF7428" w14:textId="77777777" w:rsidR="00D62324" w:rsidRPr="00321AC0" w:rsidRDefault="004F3EBF" w:rsidP="00321AC0">
      <w:pPr>
        <w:pStyle w:val="Heading1"/>
        <w:rPr>
          <w:b w:val="0"/>
          <w:szCs w:val="22"/>
        </w:rPr>
      </w:pPr>
      <w:bookmarkStart w:id="0" w:name="_Toc122757503"/>
      <w:r w:rsidRPr="00321AC0">
        <w:rPr>
          <w:szCs w:val="22"/>
        </w:rPr>
        <w:lastRenderedPageBreak/>
        <w:t>Task 1 - Role Play</w:t>
      </w:r>
      <w:bookmarkEnd w:id="0"/>
      <w:r w:rsidRPr="00321AC0">
        <w:rPr>
          <w:szCs w:val="22"/>
        </w:rPr>
        <w:t xml:space="preserve"> </w:t>
      </w:r>
    </w:p>
    <w:p w14:paraId="3E07F5ED" w14:textId="77777777" w:rsidR="00D62324" w:rsidRPr="00321AC0" w:rsidRDefault="004F3EBF">
      <w:pPr>
        <w:rPr>
          <w:b/>
        </w:rPr>
      </w:pPr>
      <w:r w:rsidRPr="00321AC0">
        <w:rPr>
          <w:b/>
        </w:rPr>
        <w:t>Interview set 1</w:t>
      </w:r>
    </w:p>
    <w:p w14:paraId="5272654E" w14:textId="77777777" w:rsidR="00D62324" w:rsidRPr="00321AC0" w:rsidRDefault="004F3EBF">
      <w:pPr>
        <w:rPr>
          <w:b/>
        </w:rPr>
      </w:pPr>
      <w:r w:rsidRPr="00321AC0">
        <w:rPr>
          <w:b/>
        </w:rPr>
        <w:t xml:space="preserve">Job - Event Manager </w:t>
      </w:r>
    </w:p>
    <w:p w14:paraId="09A543DF" w14:textId="77777777" w:rsidR="00D62324" w:rsidRPr="00321AC0" w:rsidRDefault="004F3EBF">
      <w:pPr>
        <w:rPr>
          <w:b/>
        </w:rPr>
      </w:pPr>
      <w:r w:rsidRPr="00321AC0">
        <w:rPr>
          <w:b/>
        </w:rPr>
        <w:t xml:space="preserve">Student 1 - Interviewer </w:t>
      </w:r>
    </w:p>
    <w:p w14:paraId="24297005" w14:textId="77777777" w:rsidR="00D62324" w:rsidRPr="00321AC0" w:rsidRDefault="004F3EBF">
      <w:pPr>
        <w:rPr>
          <w:b/>
        </w:rPr>
      </w:pPr>
      <w:r w:rsidRPr="00321AC0">
        <w:rPr>
          <w:b/>
        </w:rPr>
        <w:t xml:space="preserve">Student 2 - Interviewee </w:t>
      </w:r>
    </w:p>
    <w:p w14:paraId="64BB3785" w14:textId="77777777" w:rsidR="00D62324" w:rsidRPr="00321AC0" w:rsidRDefault="004F3EBF">
      <w:r w:rsidRPr="00321AC0">
        <w:t xml:space="preserve">Student 1 - Tell me about yourself. </w:t>
      </w:r>
    </w:p>
    <w:p w14:paraId="7D4DE2FF" w14:textId="658D04B5" w:rsidR="00D62324" w:rsidRPr="00321AC0" w:rsidRDefault="004F3EBF">
      <w:r w:rsidRPr="00321AC0">
        <w:t>Student 2 - I am trying to be a creative and innovative person and I have the proper passion in developing the performance of the work in the workplace. From my childhood I have been trying to be an innovative person be</w:t>
      </w:r>
      <w:r w:rsidRPr="00321AC0">
        <w:t xml:space="preserve">cause learning new things is helpful for my knowledge development. </w:t>
      </w:r>
      <w:r w:rsidR="005D526A" w:rsidRPr="00321AC0">
        <w:t>Utilization of</w:t>
      </w:r>
      <w:r w:rsidRPr="00321AC0">
        <w:t xml:space="preserve"> the creativity in the personal career is important for me to make an effective performance in the organisation. I think creativity is my personal strength. </w:t>
      </w:r>
    </w:p>
    <w:p w14:paraId="300A503E" w14:textId="77777777" w:rsidR="00D62324" w:rsidRPr="00321AC0" w:rsidRDefault="004F3EBF">
      <w:r w:rsidRPr="00321AC0">
        <w:t>Student 1 - How c</w:t>
      </w:r>
      <w:r w:rsidRPr="00321AC0">
        <w:t>an you make the differences that the other person can’t for the organisation?</w:t>
      </w:r>
    </w:p>
    <w:p w14:paraId="16B51AE4" w14:textId="77777777" w:rsidR="00D62324" w:rsidRPr="00321AC0" w:rsidRDefault="004F3EBF">
      <w:r w:rsidRPr="00321AC0">
        <w:t>Student 2 - My creativity is my strength and I am working so much for the development of this. I have the ability of organising different types of the areas of the activities tha</w:t>
      </w:r>
      <w:r w:rsidRPr="00321AC0">
        <w:t>t helps in developing different types of the performances.  Creative thinking skills in me can make the effectiveness of developing a new as well as unique project. As a manager I also have the ability to take the pressure that helps in developing the prop</w:t>
      </w:r>
      <w:r w:rsidRPr="00321AC0">
        <w:t xml:space="preserve">er performance in the organisation. I got praise from the classmates and family members that motivated me. This helped in the development of the performance. </w:t>
      </w:r>
    </w:p>
    <w:p w14:paraId="3CD5516E" w14:textId="77777777" w:rsidR="00D62324" w:rsidRPr="00321AC0" w:rsidRDefault="004F3EBF">
      <w:r w:rsidRPr="00321AC0">
        <w:t xml:space="preserve">Student 1 - What is your personality that helps in better work performance? </w:t>
      </w:r>
    </w:p>
    <w:p w14:paraId="5EA1B011" w14:textId="77777777" w:rsidR="00D62324" w:rsidRPr="00321AC0" w:rsidRDefault="004F3EBF">
      <w:r w:rsidRPr="00321AC0">
        <w:t>Student 2 - I am try</w:t>
      </w:r>
      <w:r w:rsidRPr="00321AC0">
        <w:t>ing to be an honest person and energetic behaviour in me is helpful for the development of the performance in the workplace. I am trying to maintain the flexibility that helps in managing the proper areas of the attention of the consumers. There is the maj</w:t>
      </w:r>
      <w:r w:rsidRPr="00321AC0">
        <w:t xml:space="preserve">or importance of me in maintaining the cooperative relationship with the employees. These are the areas that are included with the areas of professional development.  </w:t>
      </w:r>
    </w:p>
    <w:p w14:paraId="7BEC6479" w14:textId="77777777" w:rsidR="00D62324" w:rsidRPr="00321AC0" w:rsidRDefault="004F3EBF">
      <w:r w:rsidRPr="00321AC0">
        <w:t xml:space="preserve">Student 1 - Do you have any experience in working with the pressurised situation? </w:t>
      </w:r>
    </w:p>
    <w:p w14:paraId="36D7702A" w14:textId="40EFE160" w:rsidR="00D62324" w:rsidRPr="00321AC0" w:rsidRDefault="004F3EBF">
      <w:r w:rsidRPr="00321AC0">
        <w:t>Stude</w:t>
      </w:r>
      <w:r w:rsidRPr="00321AC0">
        <w:t xml:space="preserve">nt 2 - Yes, I have had the experience when I had to manage three types of events in one day and the pressurised situation was a little stressful for me. </w:t>
      </w:r>
      <w:r w:rsidR="005D526A" w:rsidRPr="00321AC0">
        <w:t>But</w:t>
      </w:r>
      <w:r w:rsidRPr="00321AC0">
        <w:t xml:space="preserve"> this made different areas of the knowledge in me. I love to take pressure as it helps in the develo</w:t>
      </w:r>
      <w:r w:rsidRPr="00321AC0">
        <w:t xml:space="preserve">pment of my capabilities in the </w:t>
      </w:r>
      <w:r w:rsidR="005D526A" w:rsidRPr="00321AC0">
        <w:t>work field</w:t>
      </w:r>
      <w:r w:rsidRPr="00321AC0">
        <w:t xml:space="preserve">. However, the pressure of the workload is a very common thing in my personal areas of development as I can develop the confidence that is reflected in the areas of the performances.  </w:t>
      </w:r>
    </w:p>
    <w:p w14:paraId="01F6DEFE" w14:textId="77777777" w:rsidR="00D62324" w:rsidRPr="00321AC0" w:rsidRDefault="004F3EBF">
      <w:r w:rsidRPr="00321AC0">
        <w:t xml:space="preserve">Student 1 - Why do you </w:t>
      </w:r>
      <w:r w:rsidRPr="00321AC0">
        <w:t>want to work with us?</w:t>
      </w:r>
    </w:p>
    <w:p w14:paraId="3B76EFA1" w14:textId="231E2844" w:rsidR="00321AC0" w:rsidRPr="00321AC0" w:rsidRDefault="004F3EBF" w:rsidP="00941ABA">
      <w:r w:rsidRPr="00321AC0">
        <w:t>Student 2 - I am searching for a proper organisation that can provide me with an organised workplace and I think your organisation can provide me with this. I am going through the annual report of your organisation and the different a</w:t>
      </w:r>
      <w:r w:rsidRPr="00321AC0">
        <w:t xml:space="preserve">reas of the development in your </w:t>
      </w:r>
      <w:r w:rsidRPr="00321AC0">
        <w:lastRenderedPageBreak/>
        <w:t>organisation has really inspired me. I think this is the organisation that can make my experience on the different types of the events that helps in developing the proper areas of the knowledge related to the innovation as w</w:t>
      </w:r>
      <w:r w:rsidRPr="00321AC0">
        <w:t xml:space="preserve">ell as creativity. However, this is the organisation that can make my professional areas of development and I can develop a proper career through this. </w:t>
      </w:r>
    </w:p>
    <w:p w14:paraId="5CD3BAF8" w14:textId="77777777" w:rsidR="00321AC0" w:rsidRPr="00321AC0" w:rsidRDefault="00321AC0" w:rsidP="00321AC0">
      <w:pPr>
        <w:pStyle w:val="Heading1"/>
        <w:rPr>
          <w:szCs w:val="22"/>
        </w:rPr>
      </w:pPr>
      <w:bookmarkStart w:id="1" w:name="_Toc122757505"/>
      <w:r w:rsidRPr="00321AC0">
        <w:rPr>
          <w:szCs w:val="22"/>
        </w:rPr>
        <w:t>Introduction</w:t>
      </w:r>
      <w:bookmarkEnd w:id="1"/>
      <w:r w:rsidRPr="00321AC0">
        <w:rPr>
          <w:szCs w:val="22"/>
        </w:rPr>
        <w:t xml:space="preserve"> </w:t>
      </w:r>
    </w:p>
    <w:p w14:paraId="41B8A0DF" w14:textId="77777777" w:rsidR="00321AC0" w:rsidRPr="00321AC0" w:rsidRDefault="00321AC0" w:rsidP="00321AC0">
      <w:pPr>
        <w:pStyle w:val="Normal1"/>
        <w:rPr>
          <w:rFonts w:ascii="Arial" w:hAnsi="Arial" w:cs="Arial"/>
          <w:sz w:val="22"/>
          <w:szCs w:val="22"/>
        </w:rPr>
      </w:pPr>
      <w:r w:rsidRPr="00321AC0">
        <w:rPr>
          <w:rFonts w:ascii="Arial" w:hAnsi="Arial" w:cs="Arial"/>
          <w:sz w:val="22"/>
          <w:szCs w:val="22"/>
        </w:rPr>
        <w:t>There is going to be a discussion about the reflective analysis of the event manager by using the Gibbs reflective model. This reflective model there is going to explain the six stages of this cycle which are described as the first stage. After that, feeling, evaluation, analysis, and conclusion are crucial parts of this cycle. In the last stage make an action plan regarding the drawbacks of mine as an event manager role in the interview (</w:t>
      </w:r>
      <w:r w:rsidRPr="00321AC0">
        <w:rPr>
          <w:rFonts w:ascii="Arial" w:hAnsi="Arial" w:cs="Arial"/>
          <w:sz w:val="22"/>
          <w:szCs w:val="22"/>
          <w:shd w:val="clear" w:color="auto" w:fill="FFFFFF"/>
        </w:rPr>
        <w:t>Ezezika and Johnston, 2022)</w:t>
      </w:r>
      <w:r w:rsidRPr="00321AC0">
        <w:rPr>
          <w:rFonts w:ascii="Arial" w:hAnsi="Arial" w:cs="Arial"/>
          <w:sz w:val="22"/>
          <w:szCs w:val="22"/>
        </w:rPr>
        <w:t xml:space="preserve">. So that I can improve my performance in the interview the next time. This follows all the stages in a systematic order. </w:t>
      </w:r>
    </w:p>
    <w:p w14:paraId="6300709D" w14:textId="77777777" w:rsidR="00321AC0" w:rsidRPr="00321AC0" w:rsidRDefault="00321AC0" w:rsidP="00321AC0">
      <w:pPr>
        <w:pStyle w:val="Heading1"/>
        <w:rPr>
          <w:szCs w:val="22"/>
        </w:rPr>
      </w:pPr>
      <w:bookmarkStart w:id="2" w:name="_Toc122191443"/>
      <w:bookmarkStart w:id="3" w:name="_Toc122757506"/>
      <w:r w:rsidRPr="00321AC0">
        <w:rPr>
          <w:szCs w:val="22"/>
        </w:rPr>
        <w:t>Description</w:t>
      </w:r>
      <w:bookmarkEnd w:id="2"/>
      <w:bookmarkEnd w:id="3"/>
      <w:r w:rsidRPr="00321AC0">
        <w:rPr>
          <w:szCs w:val="22"/>
        </w:rPr>
        <w:t xml:space="preserve"> </w:t>
      </w:r>
    </w:p>
    <w:p w14:paraId="22ED1C91" w14:textId="77777777" w:rsidR="00321AC0" w:rsidRPr="00321AC0" w:rsidRDefault="00321AC0" w:rsidP="00321AC0">
      <w:pPr>
        <w:pStyle w:val="Normal1"/>
        <w:rPr>
          <w:rFonts w:ascii="Arial" w:hAnsi="Arial" w:cs="Arial"/>
          <w:sz w:val="22"/>
          <w:szCs w:val="22"/>
        </w:rPr>
      </w:pPr>
      <w:r w:rsidRPr="00321AC0">
        <w:rPr>
          <w:rFonts w:ascii="Arial" w:hAnsi="Arial" w:cs="Arial"/>
          <w:sz w:val="22"/>
          <w:szCs w:val="22"/>
        </w:rPr>
        <w:t xml:space="preserve">I did go for the interview for the role of the event manager in the organisation, where the interviewer asked me some questions to analyse whether I'm capable or not for that post in the organisation. The interviewer was sitting in front of me and first asked to introduce themselves. Then, I was given that answer in a very attractive way to put splashes of light on my strength. I told them that I'm very efficient in organising and using creativity in those areas. After that, the interviewer wants to know what things I can do better than other people in the company. I answered in a very concise way, stating that I can make the project unique through my knowledge regarding event management with creativity along with flexibility. The interviewer wanted to know if I had experience or not. I also stated that I have experience as I have managed 3 events on the same day along with communicating smartly and also keeping flexibility in the events. I honestly explained all my strengths so that I could make an impact on the interviewer and it was also a success. The selection and recruitment process is efficient to select the right employee for the organisation (Hunkenschroer and Luetge, 2022).  The interviewer also asked for different kinds of quotations regarding how I think in the complex situation but I was capable of getting success in that round also as I have the skills of flexibility at the time of different work. I was a little bit afraid before entering the interview room but after entering I got good support in the interview panel as the interviewer wanted to know my full potential regarding the work. The outcome of the situation is that I was not able to crack the interview and also I was not sure that my selection could be done because in the interview room there were many complex questions which stood me on the double side of whether it </w:t>
      </w:r>
      <w:r w:rsidRPr="00321AC0">
        <w:rPr>
          <w:rFonts w:ascii="Arial" w:hAnsi="Arial" w:cs="Arial"/>
          <w:sz w:val="22"/>
          <w:szCs w:val="22"/>
        </w:rPr>
        <w:lastRenderedPageBreak/>
        <w:t>can be right or wrong and ultimately I stated that I'm not able to answer this question (Abbasi</w:t>
      </w:r>
      <w:r w:rsidRPr="00321AC0">
        <w:rPr>
          <w:rFonts w:ascii="Arial" w:hAnsi="Arial" w:cs="Arial"/>
          <w:i/>
          <w:sz w:val="22"/>
          <w:szCs w:val="22"/>
        </w:rPr>
        <w:t xml:space="preserve"> et al</w:t>
      </w:r>
      <w:r w:rsidRPr="00321AC0">
        <w:rPr>
          <w:rFonts w:ascii="Arial" w:hAnsi="Arial" w:cs="Arial"/>
          <w:sz w:val="22"/>
          <w:szCs w:val="22"/>
        </w:rPr>
        <w:t xml:space="preserve">.,2022). I was going for the role of event manager because I believe that I can put great effort into that field and I should enhance my career in that way. In the interview panel, I wanted to crack the interview very smartly without stocking in any questions because I was going for that job role which I have been on the journey but it did not happen in that way.   </w:t>
      </w:r>
    </w:p>
    <w:p w14:paraId="7D6D9EDE" w14:textId="77777777" w:rsidR="00321AC0" w:rsidRPr="00321AC0" w:rsidRDefault="00321AC0" w:rsidP="00321AC0">
      <w:pPr>
        <w:pStyle w:val="Heading1"/>
        <w:rPr>
          <w:szCs w:val="22"/>
        </w:rPr>
      </w:pPr>
      <w:bookmarkStart w:id="4" w:name="_Toc122191444"/>
      <w:bookmarkStart w:id="5" w:name="_Toc122757507"/>
      <w:r w:rsidRPr="00321AC0">
        <w:rPr>
          <w:szCs w:val="22"/>
        </w:rPr>
        <w:t>Feelings</w:t>
      </w:r>
      <w:bookmarkEnd w:id="4"/>
      <w:bookmarkEnd w:id="5"/>
      <w:r w:rsidRPr="00321AC0">
        <w:rPr>
          <w:szCs w:val="22"/>
        </w:rPr>
        <w:t xml:space="preserve"> </w:t>
      </w:r>
    </w:p>
    <w:p w14:paraId="7174B3B1" w14:textId="77777777" w:rsidR="00321AC0" w:rsidRPr="00321AC0" w:rsidRDefault="00321AC0" w:rsidP="00321AC0">
      <w:pPr>
        <w:pStyle w:val="Normal1"/>
        <w:rPr>
          <w:rFonts w:ascii="Arial" w:hAnsi="Arial" w:cs="Arial"/>
          <w:sz w:val="22"/>
          <w:szCs w:val="22"/>
        </w:rPr>
      </w:pPr>
      <w:r w:rsidRPr="00321AC0">
        <w:rPr>
          <w:rFonts w:ascii="Arial" w:hAnsi="Arial" w:cs="Arial"/>
          <w:sz w:val="22"/>
          <w:szCs w:val="22"/>
        </w:rPr>
        <w:t xml:space="preserve">In that situation, I was feeling that the interviewer wanted to know the thought process and also about the experience so they were asking the question in a combination of simple and complex. When I was stuck with a complex question, I felt a little bit afraid that there was a possibility that I couldn't be selected. Before the situation, I felt that I have the ability of organisation skills, creative thinking, and good communication skills also I'm a very innovative person so in that way I feel that I can be more productive in the role of event manager for the organisation. </w:t>
      </w:r>
      <w:r w:rsidRPr="00321AC0">
        <w:rPr>
          <w:rFonts w:ascii="Arial" w:hAnsi="Arial" w:cs="Arial"/>
          <w:b/>
          <w:sz w:val="22"/>
          <w:szCs w:val="22"/>
        </w:rPr>
        <w:t>Digital competencies</w:t>
      </w:r>
      <w:r w:rsidRPr="00321AC0">
        <w:rPr>
          <w:rFonts w:ascii="Arial" w:hAnsi="Arial" w:cs="Arial"/>
          <w:sz w:val="22"/>
          <w:szCs w:val="22"/>
        </w:rPr>
        <w:t xml:space="preserve"> refer to having practical knowledge of information technology (Rina </w:t>
      </w:r>
      <w:r w:rsidRPr="00321AC0">
        <w:rPr>
          <w:rFonts w:ascii="Arial" w:hAnsi="Arial" w:cs="Arial"/>
          <w:i/>
          <w:sz w:val="22"/>
          <w:szCs w:val="22"/>
        </w:rPr>
        <w:t>et al</w:t>
      </w:r>
      <w:r w:rsidRPr="00321AC0">
        <w:rPr>
          <w:rFonts w:ascii="Arial" w:hAnsi="Arial" w:cs="Arial"/>
          <w:sz w:val="22"/>
          <w:szCs w:val="22"/>
        </w:rPr>
        <w:t>., 2022). I also feel that I was not efficient in those skills so it became the reason for rejection.  After completing the interview I feel that the interviewer was not very happy but they have known that I have the potential to perform my ability in that particular job role in the organisation. At the time of the interview, I was only concentrating on giving my best efforts to using these skills because I feel that I was confident about my skills but I feel that I have to lack in some skills such as team collaboration, self-awareness, digital competences and mentoring so that I was stuck on these questions (Baragash</w:t>
      </w:r>
      <w:r w:rsidRPr="00321AC0">
        <w:rPr>
          <w:rFonts w:ascii="Arial" w:hAnsi="Arial" w:cs="Arial"/>
          <w:i/>
          <w:sz w:val="22"/>
          <w:szCs w:val="22"/>
        </w:rPr>
        <w:t xml:space="preserve"> et al.,</w:t>
      </w:r>
      <w:r w:rsidRPr="00321AC0">
        <w:rPr>
          <w:rFonts w:ascii="Arial" w:hAnsi="Arial" w:cs="Arial"/>
          <w:sz w:val="22"/>
          <w:szCs w:val="22"/>
        </w:rPr>
        <w:t xml:space="preserve"> 2022). I also feel that the interviewer asks different kinds of questions to know about different skills with the combination of simple and complex questions. In this way, I also feel after completing the interview section that there is a need to improve those skills for improving the performance in the organisation. In addition to this, I felt that the interview passed me because I have the ability to learn very fast whenever required. So these are my overall feelings of mine about the station, before the situation and also after the situation. </w:t>
      </w:r>
    </w:p>
    <w:p w14:paraId="251E6FAF" w14:textId="77777777" w:rsidR="00321AC0" w:rsidRPr="00321AC0" w:rsidRDefault="00321AC0" w:rsidP="00321AC0">
      <w:pPr>
        <w:pStyle w:val="Heading1"/>
        <w:rPr>
          <w:szCs w:val="22"/>
        </w:rPr>
      </w:pPr>
      <w:bookmarkStart w:id="6" w:name="_Toc122191445"/>
      <w:bookmarkStart w:id="7" w:name="_Toc122757508"/>
      <w:r w:rsidRPr="00321AC0">
        <w:rPr>
          <w:szCs w:val="22"/>
        </w:rPr>
        <w:t>Evaluation</w:t>
      </w:r>
      <w:bookmarkEnd w:id="6"/>
      <w:bookmarkEnd w:id="7"/>
      <w:r w:rsidRPr="00321AC0">
        <w:rPr>
          <w:szCs w:val="22"/>
        </w:rPr>
        <w:t xml:space="preserve"> </w:t>
      </w:r>
    </w:p>
    <w:p w14:paraId="1BAF5316" w14:textId="77777777" w:rsidR="00321AC0" w:rsidRPr="00321AC0" w:rsidRDefault="00321AC0" w:rsidP="00321AC0">
      <w:pPr>
        <w:pStyle w:val="Normal1"/>
        <w:rPr>
          <w:rFonts w:ascii="Arial" w:hAnsi="Arial" w:cs="Arial"/>
          <w:sz w:val="22"/>
          <w:szCs w:val="22"/>
        </w:rPr>
      </w:pPr>
      <w:r w:rsidRPr="00321AC0">
        <w:rPr>
          <w:rFonts w:ascii="Arial" w:hAnsi="Arial" w:cs="Arial"/>
          <w:sz w:val="22"/>
          <w:szCs w:val="22"/>
        </w:rPr>
        <w:t xml:space="preserve">In the part of the evaluation, there were happened some good and some bad things in that time. One good thing about the experience is that I have prior knowledge and experience not only on the theoretical but also on the practical level so I was able to answer all the questions in a very attractive way (Orji </w:t>
      </w:r>
      <w:r w:rsidRPr="00321AC0">
        <w:rPr>
          <w:rFonts w:ascii="Arial" w:hAnsi="Arial" w:cs="Arial"/>
          <w:i/>
          <w:sz w:val="22"/>
          <w:szCs w:val="22"/>
        </w:rPr>
        <w:t>et al.</w:t>
      </w:r>
      <w:r w:rsidRPr="00321AC0">
        <w:rPr>
          <w:rFonts w:ascii="Arial" w:hAnsi="Arial" w:cs="Arial"/>
          <w:sz w:val="22"/>
          <w:szCs w:val="22"/>
        </w:rPr>
        <w:t xml:space="preserve">, 2022). In this way, the bad experience about the situation is that I was not efficient in team building, self-awareness, digital competencies and mentoring so I was unable to answer those questions and then the interviewer was asking questions on the practical level. </w:t>
      </w:r>
      <w:r w:rsidRPr="00321AC0">
        <w:rPr>
          <w:rFonts w:ascii="Arial" w:hAnsi="Arial" w:cs="Arial"/>
          <w:b/>
          <w:sz w:val="22"/>
          <w:szCs w:val="22"/>
        </w:rPr>
        <w:t>Organising skills</w:t>
      </w:r>
      <w:r w:rsidRPr="00321AC0">
        <w:rPr>
          <w:rFonts w:ascii="Arial" w:hAnsi="Arial" w:cs="Arial"/>
          <w:sz w:val="22"/>
          <w:szCs w:val="22"/>
        </w:rPr>
        <w:t xml:space="preserve"> refer to organising the set of tasks in an efficient manner </w:t>
      </w:r>
      <w:r w:rsidRPr="00321AC0">
        <w:rPr>
          <w:rFonts w:ascii="Arial" w:hAnsi="Arial" w:cs="Arial"/>
          <w:sz w:val="22"/>
          <w:szCs w:val="22"/>
        </w:rPr>
        <w:lastRenderedPageBreak/>
        <w:t xml:space="preserve">so that they can be done efficiently and easily to guide others also (Ghadermarzi </w:t>
      </w:r>
      <w:r w:rsidRPr="00321AC0">
        <w:rPr>
          <w:rFonts w:ascii="Arial" w:hAnsi="Arial" w:cs="Arial"/>
          <w:i/>
          <w:sz w:val="22"/>
          <w:szCs w:val="22"/>
        </w:rPr>
        <w:t>et al</w:t>
      </w:r>
      <w:r w:rsidRPr="00321AC0">
        <w:rPr>
          <w:rFonts w:ascii="Arial" w:hAnsi="Arial" w:cs="Arial"/>
          <w:sz w:val="22"/>
          <w:szCs w:val="22"/>
        </w:rPr>
        <w:t xml:space="preserve">., 2022).  The interview was very interesting because it was related to my background but I was not crack the interview which was not well with me also one of the good things was that I got support from the interviewer regarding that they push me to demonstrate my strength. </w:t>
      </w:r>
      <w:r w:rsidRPr="00321AC0">
        <w:rPr>
          <w:rFonts w:ascii="Arial" w:hAnsi="Arial" w:cs="Arial"/>
          <w:b/>
          <w:sz w:val="22"/>
          <w:szCs w:val="22"/>
        </w:rPr>
        <w:t>The creative thing</w:t>
      </w:r>
      <w:r w:rsidRPr="00321AC0">
        <w:rPr>
          <w:rFonts w:ascii="Arial" w:hAnsi="Arial" w:cs="Arial"/>
          <w:sz w:val="22"/>
          <w:szCs w:val="22"/>
        </w:rPr>
        <w:t xml:space="preserve"> is the ability to convert the situation from complex to simple and make the task easy in the workplace (Balakrishnan, 2022). I demonstrated my creativity skills by responding to some answers to questions. After that, my way of communication was more attractive which helped me to demonstrate my ability in a very attractive way. </w:t>
      </w:r>
      <w:r w:rsidRPr="00321AC0">
        <w:rPr>
          <w:rFonts w:ascii="Arial" w:hAnsi="Arial" w:cs="Arial"/>
          <w:b/>
          <w:sz w:val="22"/>
          <w:szCs w:val="22"/>
        </w:rPr>
        <w:t>Flexibility skill</w:t>
      </w:r>
      <w:r w:rsidRPr="00321AC0">
        <w:rPr>
          <w:rFonts w:ascii="Arial" w:hAnsi="Arial" w:cs="Arial"/>
          <w:sz w:val="22"/>
          <w:szCs w:val="22"/>
        </w:rPr>
        <w:t xml:space="preserve"> refers to adopting the situation a very fast way and also adapting to the environment so that it can improve the performance of the company (Hooker </w:t>
      </w:r>
      <w:r w:rsidRPr="00321AC0">
        <w:rPr>
          <w:rFonts w:ascii="Arial" w:hAnsi="Arial" w:cs="Arial"/>
          <w:i/>
          <w:sz w:val="22"/>
          <w:szCs w:val="22"/>
        </w:rPr>
        <w:t>et al.</w:t>
      </w:r>
      <w:r w:rsidRPr="00321AC0">
        <w:rPr>
          <w:rFonts w:ascii="Arial" w:hAnsi="Arial" w:cs="Arial"/>
          <w:sz w:val="22"/>
          <w:szCs w:val="22"/>
        </w:rPr>
        <w:t xml:space="preserve">, 2022). One of the good things about the situation is that I have flexibility skills which help to make me comfortable with the changing situation.   I also explained my importance to the company that through the help of creative things I can bring some innovative solutions to the problem and I can improve the efficiency of the company.  </w:t>
      </w:r>
    </w:p>
    <w:p w14:paraId="3013238C" w14:textId="77777777" w:rsidR="00321AC0" w:rsidRPr="00321AC0" w:rsidRDefault="00321AC0" w:rsidP="00321AC0">
      <w:pPr>
        <w:pStyle w:val="Heading1"/>
        <w:rPr>
          <w:szCs w:val="22"/>
        </w:rPr>
      </w:pPr>
      <w:bookmarkStart w:id="8" w:name="_Toc122191446"/>
      <w:bookmarkStart w:id="9" w:name="_Toc122757509"/>
      <w:r w:rsidRPr="00321AC0">
        <w:rPr>
          <w:szCs w:val="22"/>
        </w:rPr>
        <w:t>Analysis</w:t>
      </w:r>
      <w:bookmarkEnd w:id="8"/>
      <w:bookmarkEnd w:id="9"/>
      <w:r w:rsidRPr="00321AC0">
        <w:rPr>
          <w:szCs w:val="22"/>
        </w:rPr>
        <w:t xml:space="preserve"> </w:t>
      </w:r>
    </w:p>
    <w:p w14:paraId="6947804F" w14:textId="77777777" w:rsidR="00321AC0" w:rsidRPr="00321AC0" w:rsidRDefault="00321AC0" w:rsidP="00321AC0">
      <w:pPr>
        <w:pStyle w:val="Normal1"/>
        <w:rPr>
          <w:rFonts w:ascii="Arial" w:hAnsi="Arial" w:cs="Arial"/>
          <w:sz w:val="22"/>
          <w:szCs w:val="22"/>
        </w:rPr>
      </w:pPr>
      <w:r w:rsidRPr="00321AC0">
        <w:rPr>
          <w:rFonts w:ascii="Arial" w:hAnsi="Arial" w:cs="Arial"/>
          <w:sz w:val="22"/>
          <w:szCs w:val="22"/>
        </w:rPr>
        <w:t xml:space="preserve">I learned many many things from the interview that it is very essential to habituate yourself with the interview because it helps to improve as I analysed. I failed the interview because of not have team-building skills. </w:t>
      </w:r>
      <w:r w:rsidRPr="00321AC0">
        <w:rPr>
          <w:rFonts w:ascii="Arial" w:hAnsi="Arial" w:cs="Arial"/>
          <w:b/>
          <w:sz w:val="22"/>
          <w:szCs w:val="22"/>
        </w:rPr>
        <w:t>Team Building skills</w:t>
      </w:r>
      <w:r w:rsidRPr="00321AC0">
        <w:rPr>
          <w:rFonts w:ascii="Arial" w:hAnsi="Arial" w:cs="Arial"/>
          <w:sz w:val="22"/>
          <w:szCs w:val="22"/>
        </w:rPr>
        <w:t xml:space="preserve"> refer to the ability to create a team within the workplace (Bücking, 2022). Because in the event managers it is required to have. I can't monitor so it becomes one of the reasons for rejection. In this situation, I learned many things such as the person can crack the interview when they have practical experience in their particular field.  In this situation, I was not getting the job but it helped in my career improvement. I was not efficient in this skill. </w:t>
      </w:r>
      <w:r w:rsidRPr="00321AC0">
        <w:rPr>
          <w:rFonts w:ascii="Arial" w:hAnsi="Arial" w:cs="Arial"/>
          <w:b/>
          <w:sz w:val="22"/>
          <w:szCs w:val="22"/>
        </w:rPr>
        <w:t xml:space="preserve">Self-awareness </w:t>
      </w:r>
      <w:r w:rsidRPr="00321AC0">
        <w:rPr>
          <w:rFonts w:ascii="Arial" w:hAnsi="Arial" w:cs="Arial"/>
          <w:sz w:val="22"/>
          <w:szCs w:val="22"/>
        </w:rPr>
        <w:t xml:space="preserve">refers to the monitor's creation and emoting (Lohani and Sharma, 2022). I was also not efficient in that skill and this was one of the reasons for my rejection. The situation was a little bit complex for me but it was good for me because it builds courage and also confidence for career development. </w:t>
      </w:r>
    </w:p>
    <w:p w14:paraId="7712375B" w14:textId="77777777" w:rsidR="00321AC0" w:rsidRPr="00321AC0" w:rsidRDefault="00321AC0" w:rsidP="00321AC0">
      <w:pPr>
        <w:pStyle w:val="Heading1"/>
        <w:rPr>
          <w:szCs w:val="22"/>
        </w:rPr>
      </w:pPr>
      <w:bookmarkStart w:id="10" w:name="_Toc122191447"/>
      <w:bookmarkStart w:id="11" w:name="_Toc122757510"/>
      <w:r w:rsidRPr="00321AC0">
        <w:rPr>
          <w:szCs w:val="22"/>
        </w:rPr>
        <w:t>Conclusion</w:t>
      </w:r>
      <w:bookmarkEnd w:id="10"/>
      <w:bookmarkEnd w:id="11"/>
      <w:r w:rsidRPr="00321AC0">
        <w:rPr>
          <w:szCs w:val="22"/>
        </w:rPr>
        <w:t xml:space="preserve">  </w:t>
      </w:r>
    </w:p>
    <w:p w14:paraId="10E2840A" w14:textId="77777777" w:rsidR="00321AC0" w:rsidRPr="00321AC0" w:rsidRDefault="00321AC0" w:rsidP="00321AC0">
      <w:pPr>
        <w:pStyle w:val="Normal1"/>
        <w:rPr>
          <w:rFonts w:ascii="Arial" w:hAnsi="Arial" w:cs="Arial"/>
          <w:sz w:val="22"/>
          <w:szCs w:val="22"/>
        </w:rPr>
      </w:pPr>
      <w:r w:rsidRPr="00321AC0">
        <w:rPr>
          <w:rFonts w:ascii="Arial" w:hAnsi="Arial" w:cs="Arial"/>
          <w:sz w:val="22"/>
          <w:szCs w:val="22"/>
        </w:rPr>
        <w:t xml:space="preserve">Concluding the reflection it can be said that I can make more focus on the development of my speaking ability as well as word choice. These areas of improvement can make major opportunities for me through professional areas of development in the future. I have seen that there is a major weakness in my fluent communication that could create confusion for the interviewer. This can be reflected in my performance as well as the results of the interview. However, different types of skills exist for me. On this note, creative thinking skills as well as the ability to innovative thought encouraged me to choose this type of job role. I think these </w:t>
      </w:r>
      <w:r w:rsidRPr="00321AC0">
        <w:rPr>
          <w:rFonts w:ascii="Arial" w:hAnsi="Arial" w:cs="Arial"/>
          <w:sz w:val="22"/>
          <w:szCs w:val="22"/>
        </w:rPr>
        <w:lastRenderedPageBreak/>
        <w:t xml:space="preserve">types of skills will also be effective for me in the professional areas of development. The existence of creative thinking skills was helpful for me in managing different types of situations in a new way. This is the area that is also helpful for me in managing critical situations in my life. On this note, the other areas of strength like flexibility will also be impactful for the development of the personal as well as professional areas. However, </w:t>
      </w:r>
    </w:p>
    <w:p w14:paraId="5CF02F59" w14:textId="77777777" w:rsidR="00321AC0" w:rsidRPr="00321AC0" w:rsidRDefault="00321AC0" w:rsidP="00321AC0">
      <w:pPr>
        <w:pStyle w:val="Heading1"/>
        <w:rPr>
          <w:szCs w:val="22"/>
        </w:rPr>
      </w:pPr>
      <w:bookmarkStart w:id="12" w:name="_Toc122191448"/>
      <w:bookmarkStart w:id="13" w:name="_Toc122757511"/>
      <w:r w:rsidRPr="00321AC0">
        <w:rPr>
          <w:szCs w:val="22"/>
        </w:rPr>
        <w:t>Action plan</w:t>
      </w:r>
      <w:bookmarkEnd w:id="12"/>
      <w:bookmarkEnd w:id="13"/>
      <w:r w:rsidRPr="00321AC0">
        <w:rPr>
          <w:szCs w:val="22"/>
        </w:rPr>
        <w:t xml:space="preserve">  </w:t>
      </w:r>
    </w:p>
    <w:p w14:paraId="0555609F" w14:textId="77777777" w:rsidR="00321AC0" w:rsidRPr="00321AC0" w:rsidRDefault="00321AC0" w:rsidP="00321AC0">
      <w:pPr>
        <w:pStyle w:val="Normal1"/>
        <w:rPr>
          <w:rFonts w:ascii="Arial" w:hAnsi="Arial" w:cs="Arial"/>
          <w:sz w:val="22"/>
          <w:szCs w:val="22"/>
        </w:rPr>
      </w:pPr>
      <w:r w:rsidRPr="00321AC0">
        <w:rPr>
          <w:rFonts w:ascii="Arial" w:hAnsi="Arial" w:cs="Arial"/>
          <w:color w:val="0E101A"/>
          <w:sz w:val="22"/>
          <w:szCs w:val="22"/>
        </w:rPr>
        <w:t xml:space="preserve">This is the area that is helpful for the development of the different areas of self-development. This includes the different types of specific actions that can make the proper areas of development related to the ability (Lenzen </w:t>
      </w:r>
      <w:r w:rsidRPr="00321AC0">
        <w:rPr>
          <w:rFonts w:ascii="Arial" w:hAnsi="Arial" w:cs="Arial"/>
          <w:i/>
          <w:color w:val="0E101A"/>
          <w:sz w:val="22"/>
          <w:szCs w:val="22"/>
        </w:rPr>
        <w:t xml:space="preserve">et al., </w:t>
      </w:r>
      <w:r w:rsidRPr="00321AC0">
        <w:rPr>
          <w:rFonts w:ascii="Arial" w:hAnsi="Arial" w:cs="Arial"/>
          <w:color w:val="0E101A"/>
          <w:sz w:val="22"/>
          <w:szCs w:val="22"/>
        </w:rPr>
        <w:t xml:space="preserve">2017). </w:t>
      </w:r>
    </w:p>
    <w:tbl>
      <w:tblPr>
        <w:tblStyle w:val="Table1"/>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321AC0" w:rsidRPr="00321AC0" w14:paraId="116179A3" w14:textId="77777777" w:rsidTr="00DC743D">
        <w:tc>
          <w:tcPr>
            <w:tcW w:w="3009" w:type="dxa"/>
            <w:shd w:val="clear" w:color="auto" w:fill="auto"/>
            <w:tcMar>
              <w:top w:w="100" w:type="dxa"/>
              <w:left w:w="100" w:type="dxa"/>
              <w:bottom w:w="100" w:type="dxa"/>
              <w:right w:w="100" w:type="dxa"/>
            </w:tcMar>
          </w:tcPr>
          <w:p w14:paraId="37686DD5" w14:textId="77777777" w:rsidR="00321AC0" w:rsidRPr="00321AC0" w:rsidRDefault="00321AC0" w:rsidP="00DC743D">
            <w:pPr>
              <w:pStyle w:val="Normal1"/>
              <w:widowControl w:val="0"/>
              <w:pBdr>
                <w:top w:val="nil"/>
                <w:left w:val="nil"/>
                <w:bottom w:val="nil"/>
                <w:right w:val="nil"/>
                <w:between w:val="nil"/>
              </w:pBdr>
              <w:spacing w:line="240" w:lineRule="auto"/>
              <w:jc w:val="left"/>
              <w:rPr>
                <w:rFonts w:ascii="Arial" w:hAnsi="Arial" w:cs="Arial"/>
                <w:b/>
                <w:i/>
                <w:sz w:val="22"/>
                <w:szCs w:val="22"/>
              </w:rPr>
            </w:pPr>
            <w:r w:rsidRPr="00321AC0">
              <w:rPr>
                <w:rFonts w:ascii="Arial" w:hAnsi="Arial" w:cs="Arial"/>
                <w:b/>
                <w:i/>
                <w:sz w:val="22"/>
                <w:szCs w:val="22"/>
              </w:rPr>
              <w:t xml:space="preserve">Areas of the development </w:t>
            </w:r>
          </w:p>
        </w:tc>
        <w:tc>
          <w:tcPr>
            <w:tcW w:w="3009" w:type="dxa"/>
            <w:shd w:val="clear" w:color="auto" w:fill="auto"/>
            <w:tcMar>
              <w:top w:w="100" w:type="dxa"/>
              <w:left w:w="100" w:type="dxa"/>
              <w:bottom w:w="100" w:type="dxa"/>
              <w:right w:w="100" w:type="dxa"/>
            </w:tcMar>
          </w:tcPr>
          <w:p w14:paraId="3C4A5574" w14:textId="77777777" w:rsidR="00321AC0" w:rsidRPr="00321AC0" w:rsidRDefault="00321AC0" w:rsidP="00DC743D">
            <w:pPr>
              <w:pStyle w:val="Normal1"/>
              <w:widowControl w:val="0"/>
              <w:pBdr>
                <w:top w:val="nil"/>
                <w:left w:val="nil"/>
                <w:bottom w:val="nil"/>
                <w:right w:val="nil"/>
                <w:between w:val="nil"/>
              </w:pBdr>
              <w:spacing w:line="240" w:lineRule="auto"/>
              <w:jc w:val="left"/>
              <w:rPr>
                <w:rFonts w:ascii="Arial" w:hAnsi="Arial" w:cs="Arial"/>
                <w:b/>
                <w:i/>
                <w:sz w:val="22"/>
                <w:szCs w:val="22"/>
              </w:rPr>
            </w:pPr>
            <w:r w:rsidRPr="00321AC0">
              <w:rPr>
                <w:rFonts w:ascii="Arial" w:hAnsi="Arial" w:cs="Arial"/>
                <w:b/>
                <w:i/>
                <w:sz w:val="22"/>
                <w:szCs w:val="22"/>
              </w:rPr>
              <w:t xml:space="preserve">Action needed </w:t>
            </w:r>
          </w:p>
        </w:tc>
        <w:tc>
          <w:tcPr>
            <w:tcW w:w="3009" w:type="dxa"/>
            <w:shd w:val="clear" w:color="auto" w:fill="auto"/>
            <w:tcMar>
              <w:top w:w="100" w:type="dxa"/>
              <w:left w:w="100" w:type="dxa"/>
              <w:bottom w:w="100" w:type="dxa"/>
              <w:right w:w="100" w:type="dxa"/>
            </w:tcMar>
          </w:tcPr>
          <w:p w14:paraId="0ABD0B26" w14:textId="77777777" w:rsidR="00321AC0" w:rsidRPr="00321AC0" w:rsidRDefault="00321AC0" w:rsidP="00DC743D">
            <w:pPr>
              <w:pStyle w:val="Normal1"/>
              <w:widowControl w:val="0"/>
              <w:pBdr>
                <w:top w:val="nil"/>
                <w:left w:val="nil"/>
                <w:bottom w:val="nil"/>
                <w:right w:val="nil"/>
                <w:between w:val="nil"/>
              </w:pBdr>
              <w:spacing w:line="240" w:lineRule="auto"/>
              <w:jc w:val="left"/>
              <w:rPr>
                <w:rFonts w:ascii="Arial" w:hAnsi="Arial" w:cs="Arial"/>
                <w:b/>
                <w:i/>
                <w:sz w:val="22"/>
                <w:szCs w:val="22"/>
              </w:rPr>
            </w:pPr>
            <w:r w:rsidRPr="00321AC0">
              <w:rPr>
                <w:rFonts w:ascii="Arial" w:hAnsi="Arial" w:cs="Arial"/>
                <w:b/>
                <w:i/>
                <w:sz w:val="22"/>
                <w:szCs w:val="22"/>
              </w:rPr>
              <w:t xml:space="preserve">Time plan </w:t>
            </w:r>
          </w:p>
        </w:tc>
      </w:tr>
      <w:tr w:rsidR="00321AC0" w:rsidRPr="00321AC0" w14:paraId="4E3FE9A4" w14:textId="77777777" w:rsidTr="00DC743D">
        <w:tc>
          <w:tcPr>
            <w:tcW w:w="3009" w:type="dxa"/>
            <w:shd w:val="clear" w:color="auto" w:fill="auto"/>
            <w:tcMar>
              <w:top w:w="100" w:type="dxa"/>
              <w:left w:w="100" w:type="dxa"/>
              <w:bottom w:w="100" w:type="dxa"/>
              <w:right w:w="100" w:type="dxa"/>
            </w:tcMar>
          </w:tcPr>
          <w:p w14:paraId="63842AF8" w14:textId="77777777" w:rsidR="00321AC0" w:rsidRPr="00321AC0" w:rsidRDefault="00321AC0" w:rsidP="00DC743D">
            <w:pPr>
              <w:pStyle w:val="Normal1"/>
              <w:widowControl w:val="0"/>
              <w:pBdr>
                <w:top w:val="nil"/>
                <w:left w:val="nil"/>
                <w:bottom w:val="nil"/>
                <w:right w:val="nil"/>
                <w:between w:val="nil"/>
              </w:pBdr>
              <w:spacing w:line="240" w:lineRule="auto"/>
              <w:jc w:val="left"/>
              <w:rPr>
                <w:rFonts w:ascii="Arial" w:hAnsi="Arial" w:cs="Arial"/>
                <w:sz w:val="22"/>
                <w:szCs w:val="22"/>
              </w:rPr>
            </w:pPr>
            <w:r w:rsidRPr="00321AC0">
              <w:rPr>
                <w:rFonts w:ascii="Arial" w:hAnsi="Arial" w:cs="Arial"/>
                <w:sz w:val="22"/>
                <w:szCs w:val="22"/>
              </w:rPr>
              <w:t xml:space="preserve">Self-awareness </w:t>
            </w:r>
          </w:p>
        </w:tc>
        <w:tc>
          <w:tcPr>
            <w:tcW w:w="3009" w:type="dxa"/>
            <w:shd w:val="clear" w:color="auto" w:fill="auto"/>
            <w:tcMar>
              <w:top w:w="100" w:type="dxa"/>
              <w:left w:w="100" w:type="dxa"/>
              <w:bottom w:w="100" w:type="dxa"/>
              <w:right w:w="100" w:type="dxa"/>
            </w:tcMar>
          </w:tcPr>
          <w:p w14:paraId="6071543E" w14:textId="77777777" w:rsidR="00321AC0" w:rsidRPr="00321AC0" w:rsidRDefault="00321AC0" w:rsidP="00DC743D">
            <w:pPr>
              <w:pStyle w:val="Normal1"/>
              <w:widowControl w:val="0"/>
              <w:pBdr>
                <w:top w:val="nil"/>
                <w:left w:val="nil"/>
                <w:bottom w:val="nil"/>
                <w:right w:val="nil"/>
                <w:between w:val="nil"/>
              </w:pBdr>
              <w:spacing w:line="240" w:lineRule="auto"/>
              <w:jc w:val="left"/>
              <w:rPr>
                <w:rFonts w:ascii="Arial" w:hAnsi="Arial" w:cs="Arial"/>
                <w:sz w:val="22"/>
                <w:szCs w:val="22"/>
              </w:rPr>
            </w:pPr>
            <w:r w:rsidRPr="00321AC0">
              <w:rPr>
                <w:rFonts w:ascii="Arial" w:hAnsi="Arial" w:cs="Arial"/>
                <w:sz w:val="22"/>
                <w:szCs w:val="22"/>
              </w:rPr>
              <w:t xml:space="preserve">I will stay focused and I need to be focused on my triggers. I need to consider different types of actions that can be effective for others. I will focus on the development of more practice related to self-discipline. </w:t>
            </w:r>
          </w:p>
        </w:tc>
        <w:tc>
          <w:tcPr>
            <w:tcW w:w="3009" w:type="dxa"/>
            <w:shd w:val="clear" w:color="auto" w:fill="auto"/>
            <w:tcMar>
              <w:top w:w="100" w:type="dxa"/>
              <w:left w:w="100" w:type="dxa"/>
              <w:bottom w:w="100" w:type="dxa"/>
              <w:right w:w="100" w:type="dxa"/>
            </w:tcMar>
          </w:tcPr>
          <w:p w14:paraId="76B9BACB" w14:textId="77777777" w:rsidR="00321AC0" w:rsidRPr="00321AC0" w:rsidRDefault="00321AC0" w:rsidP="00DC743D">
            <w:pPr>
              <w:pStyle w:val="Normal1"/>
              <w:widowControl w:val="0"/>
              <w:pBdr>
                <w:top w:val="nil"/>
                <w:left w:val="nil"/>
                <w:bottom w:val="nil"/>
                <w:right w:val="nil"/>
                <w:between w:val="nil"/>
              </w:pBdr>
              <w:spacing w:line="240" w:lineRule="auto"/>
              <w:jc w:val="left"/>
              <w:rPr>
                <w:rFonts w:ascii="Arial" w:hAnsi="Arial" w:cs="Arial"/>
                <w:sz w:val="22"/>
                <w:szCs w:val="22"/>
              </w:rPr>
            </w:pPr>
            <w:r w:rsidRPr="00321AC0">
              <w:rPr>
                <w:rFonts w:ascii="Arial" w:hAnsi="Arial" w:cs="Arial"/>
                <w:sz w:val="22"/>
                <w:szCs w:val="22"/>
              </w:rPr>
              <w:t xml:space="preserve">This will be achieved within three months. </w:t>
            </w:r>
          </w:p>
        </w:tc>
      </w:tr>
      <w:tr w:rsidR="00321AC0" w:rsidRPr="00321AC0" w14:paraId="3D5B6A2A" w14:textId="77777777" w:rsidTr="00DC743D">
        <w:tc>
          <w:tcPr>
            <w:tcW w:w="3009" w:type="dxa"/>
            <w:shd w:val="clear" w:color="auto" w:fill="auto"/>
            <w:tcMar>
              <w:top w:w="100" w:type="dxa"/>
              <w:left w:w="100" w:type="dxa"/>
              <w:bottom w:w="100" w:type="dxa"/>
              <w:right w:w="100" w:type="dxa"/>
            </w:tcMar>
          </w:tcPr>
          <w:p w14:paraId="04F32800" w14:textId="77777777" w:rsidR="00321AC0" w:rsidRPr="00321AC0" w:rsidRDefault="00321AC0" w:rsidP="00DC743D">
            <w:pPr>
              <w:pStyle w:val="Normal1"/>
              <w:widowControl w:val="0"/>
              <w:pBdr>
                <w:top w:val="nil"/>
                <w:left w:val="nil"/>
                <w:bottom w:val="nil"/>
                <w:right w:val="nil"/>
                <w:between w:val="nil"/>
              </w:pBdr>
              <w:spacing w:line="240" w:lineRule="auto"/>
              <w:jc w:val="left"/>
              <w:rPr>
                <w:rFonts w:ascii="Arial" w:hAnsi="Arial" w:cs="Arial"/>
                <w:sz w:val="22"/>
                <w:szCs w:val="22"/>
              </w:rPr>
            </w:pPr>
            <w:r w:rsidRPr="00321AC0">
              <w:rPr>
                <w:rFonts w:ascii="Arial" w:hAnsi="Arial" w:cs="Arial"/>
                <w:sz w:val="22"/>
                <w:szCs w:val="22"/>
              </w:rPr>
              <w:t xml:space="preserve">Team collaboration </w:t>
            </w:r>
          </w:p>
        </w:tc>
        <w:tc>
          <w:tcPr>
            <w:tcW w:w="3009" w:type="dxa"/>
            <w:shd w:val="clear" w:color="auto" w:fill="auto"/>
            <w:tcMar>
              <w:top w:w="100" w:type="dxa"/>
              <w:left w:w="100" w:type="dxa"/>
              <w:bottom w:w="100" w:type="dxa"/>
              <w:right w:w="100" w:type="dxa"/>
            </w:tcMar>
          </w:tcPr>
          <w:p w14:paraId="7F523F4B" w14:textId="77777777" w:rsidR="00321AC0" w:rsidRPr="00321AC0" w:rsidRDefault="00321AC0" w:rsidP="00DC743D">
            <w:pPr>
              <w:pStyle w:val="Normal1"/>
              <w:widowControl w:val="0"/>
              <w:pBdr>
                <w:top w:val="nil"/>
                <w:left w:val="nil"/>
                <w:bottom w:val="nil"/>
                <w:right w:val="nil"/>
                <w:between w:val="nil"/>
              </w:pBdr>
              <w:spacing w:line="240" w:lineRule="auto"/>
              <w:jc w:val="left"/>
              <w:rPr>
                <w:rFonts w:ascii="Arial" w:hAnsi="Arial" w:cs="Arial"/>
                <w:sz w:val="22"/>
                <w:szCs w:val="22"/>
              </w:rPr>
            </w:pPr>
            <w:r w:rsidRPr="00321AC0">
              <w:rPr>
                <w:rFonts w:ascii="Arial" w:hAnsi="Arial" w:cs="Arial"/>
                <w:sz w:val="22"/>
                <w:szCs w:val="22"/>
              </w:rPr>
              <w:t xml:space="preserve">I will focus on the proper digital tool that will help in analysing the right task. On this note, I have a focus on becoming the proper meteor that helps in engaging with the team members. I will communicate with clear words or phrases.  </w:t>
            </w:r>
          </w:p>
        </w:tc>
        <w:tc>
          <w:tcPr>
            <w:tcW w:w="3009" w:type="dxa"/>
            <w:shd w:val="clear" w:color="auto" w:fill="auto"/>
            <w:tcMar>
              <w:top w:w="100" w:type="dxa"/>
              <w:left w:w="100" w:type="dxa"/>
              <w:bottom w:w="100" w:type="dxa"/>
              <w:right w:w="100" w:type="dxa"/>
            </w:tcMar>
          </w:tcPr>
          <w:p w14:paraId="11532266" w14:textId="77777777" w:rsidR="00321AC0" w:rsidRPr="00321AC0" w:rsidRDefault="00321AC0" w:rsidP="00DC743D">
            <w:pPr>
              <w:pStyle w:val="Normal1"/>
              <w:widowControl w:val="0"/>
              <w:pBdr>
                <w:top w:val="nil"/>
                <w:left w:val="nil"/>
                <w:bottom w:val="nil"/>
                <w:right w:val="nil"/>
                <w:between w:val="nil"/>
              </w:pBdr>
              <w:spacing w:line="240" w:lineRule="auto"/>
              <w:jc w:val="left"/>
              <w:rPr>
                <w:rFonts w:ascii="Arial" w:hAnsi="Arial" w:cs="Arial"/>
                <w:sz w:val="22"/>
                <w:szCs w:val="22"/>
              </w:rPr>
            </w:pPr>
            <w:r w:rsidRPr="00321AC0">
              <w:rPr>
                <w:rFonts w:ascii="Arial" w:hAnsi="Arial" w:cs="Arial"/>
                <w:sz w:val="22"/>
                <w:szCs w:val="22"/>
              </w:rPr>
              <w:t xml:space="preserve">This ability will be achieved within seven months, </w:t>
            </w:r>
          </w:p>
        </w:tc>
      </w:tr>
      <w:tr w:rsidR="00321AC0" w:rsidRPr="00321AC0" w14:paraId="1555F648" w14:textId="77777777" w:rsidTr="00DC743D">
        <w:tc>
          <w:tcPr>
            <w:tcW w:w="3009" w:type="dxa"/>
            <w:shd w:val="clear" w:color="auto" w:fill="auto"/>
            <w:tcMar>
              <w:top w:w="100" w:type="dxa"/>
              <w:left w:w="100" w:type="dxa"/>
              <w:bottom w:w="100" w:type="dxa"/>
              <w:right w:w="100" w:type="dxa"/>
            </w:tcMar>
          </w:tcPr>
          <w:p w14:paraId="77048F31" w14:textId="77777777" w:rsidR="00321AC0" w:rsidRPr="00321AC0" w:rsidRDefault="00321AC0" w:rsidP="00DC743D">
            <w:pPr>
              <w:pStyle w:val="Normal1"/>
              <w:widowControl w:val="0"/>
              <w:pBdr>
                <w:top w:val="nil"/>
                <w:left w:val="nil"/>
                <w:bottom w:val="nil"/>
                <w:right w:val="nil"/>
                <w:between w:val="nil"/>
              </w:pBdr>
              <w:spacing w:line="240" w:lineRule="auto"/>
              <w:jc w:val="left"/>
              <w:rPr>
                <w:rFonts w:ascii="Arial" w:hAnsi="Arial" w:cs="Arial"/>
                <w:sz w:val="22"/>
                <w:szCs w:val="22"/>
              </w:rPr>
            </w:pPr>
            <w:r w:rsidRPr="00321AC0">
              <w:rPr>
                <w:rFonts w:ascii="Arial" w:hAnsi="Arial" w:cs="Arial"/>
                <w:sz w:val="22"/>
                <w:szCs w:val="22"/>
              </w:rPr>
              <w:t xml:space="preserve">Digital competencies </w:t>
            </w:r>
          </w:p>
        </w:tc>
        <w:tc>
          <w:tcPr>
            <w:tcW w:w="3009" w:type="dxa"/>
            <w:shd w:val="clear" w:color="auto" w:fill="auto"/>
            <w:tcMar>
              <w:top w:w="100" w:type="dxa"/>
              <w:left w:w="100" w:type="dxa"/>
              <w:bottom w:w="100" w:type="dxa"/>
              <w:right w:w="100" w:type="dxa"/>
            </w:tcMar>
          </w:tcPr>
          <w:p w14:paraId="04F64503" w14:textId="77777777" w:rsidR="00321AC0" w:rsidRPr="00321AC0" w:rsidRDefault="00321AC0" w:rsidP="00DC743D">
            <w:pPr>
              <w:pStyle w:val="Normal1"/>
              <w:widowControl w:val="0"/>
              <w:pBdr>
                <w:top w:val="nil"/>
                <w:left w:val="nil"/>
                <w:bottom w:val="nil"/>
                <w:right w:val="nil"/>
                <w:between w:val="nil"/>
              </w:pBdr>
              <w:spacing w:line="240" w:lineRule="auto"/>
              <w:jc w:val="left"/>
              <w:rPr>
                <w:rFonts w:ascii="Arial" w:hAnsi="Arial" w:cs="Arial"/>
                <w:sz w:val="22"/>
                <w:szCs w:val="22"/>
              </w:rPr>
            </w:pPr>
            <w:r w:rsidRPr="00321AC0">
              <w:rPr>
                <w:rFonts w:ascii="Arial" w:hAnsi="Arial" w:cs="Arial"/>
                <w:sz w:val="22"/>
                <w:szCs w:val="22"/>
              </w:rPr>
              <w:t xml:space="preserve">I will take a training program that will help in developing my knowledge of technological areas. I will focus on the development of technological efficiency.  I will be more competent with my communication which helps in understanding the core areas of digital competencies. </w:t>
            </w:r>
          </w:p>
        </w:tc>
        <w:tc>
          <w:tcPr>
            <w:tcW w:w="3009" w:type="dxa"/>
            <w:shd w:val="clear" w:color="auto" w:fill="auto"/>
            <w:tcMar>
              <w:top w:w="100" w:type="dxa"/>
              <w:left w:w="100" w:type="dxa"/>
              <w:bottom w:w="100" w:type="dxa"/>
              <w:right w:w="100" w:type="dxa"/>
            </w:tcMar>
          </w:tcPr>
          <w:p w14:paraId="76C24174" w14:textId="77777777" w:rsidR="00321AC0" w:rsidRPr="00321AC0" w:rsidRDefault="00321AC0" w:rsidP="00DC743D">
            <w:pPr>
              <w:pStyle w:val="Normal1"/>
              <w:widowControl w:val="0"/>
              <w:pBdr>
                <w:top w:val="nil"/>
                <w:left w:val="nil"/>
                <w:bottom w:val="nil"/>
                <w:right w:val="nil"/>
                <w:between w:val="nil"/>
              </w:pBdr>
              <w:spacing w:line="240" w:lineRule="auto"/>
              <w:jc w:val="left"/>
              <w:rPr>
                <w:rFonts w:ascii="Arial" w:hAnsi="Arial" w:cs="Arial"/>
                <w:sz w:val="22"/>
                <w:szCs w:val="22"/>
              </w:rPr>
            </w:pPr>
            <w:r w:rsidRPr="00321AC0">
              <w:rPr>
                <w:rFonts w:ascii="Arial" w:hAnsi="Arial" w:cs="Arial"/>
                <w:sz w:val="22"/>
                <w:szCs w:val="22"/>
              </w:rPr>
              <w:t xml:space="preserve">This area will be achieved within one year. </w:t>
            </w:r>
          </w:p>
        </w:tc>
      </w:tr>
      <w:tr w:rsidR="00321AC0" w:rsidRPr="00321AC0" w14:paraId="60D9024C" w14:textId="77777777" w:rsidTr="00DC743D">
        <w:tc>
          <w:tcPr>
            <w:tcW w:w="3009" w:type="dxa"/>
            <w:shd w:val="clear" w:color="auto" w:fill="auto"/>
            <w:tcMar>
              <w:top w:w="100" w:type="dxa"/>
              <w:left w:w="100" w:type="dxa"/>
              <w:bottom w:w="100" w:type="dxa"/>
              <w:right w:w="100" w:type="dxa"/>
            </w:tcMar>
          </w:tcPr>
          <w:p w14:paraId="1DD5D471" w14:textId="77777777" w:rsidR="00321AC0" w:rsidRPr="00321AC0" w:rsidRDefault="00321AC0" w:rsidP="00DC743D">
            <w:pPr>
              <w:pStyle w:val="Normal1"/>
              <w:widowControl w:val="0"/>
              <w:pBdr>
                <w:top w:val="nil"/>
                <w:left w:val="nil"/>
                <w:bottom w:val="nil"/>
                <w:right w:val="nil"/>
                <w:between w:val="nil"/>
              </w:pBdr>
              <w:spacing w:line="240" w:lineRule="auto"/>
              <w:jc w:val="left"/>
              <w:rPr>
                <w:rFonts w:ascii="Arial" w:hAnsi="Arial" w:cs="Arial"/>
                <w:sz w:val="22"/>
                <w:szCs w:val="22"/>
              </w:rPr>
            </w:pPr>
            <w:r w:rsidRPr="00321AC0">
              <w:rPr>
                <w:rFonts w:ascii="Arial" w:hAnsi="Arial" w:cs="Arial"/>
                <w:sz w:val="22"/>
                <w:szCs w:val="22"/>
              </w:rPr>
              <w:t xml:space="preserve">Mentoring ability </w:t>
            </w:r>
          </w:p>
        </w:tc>
        <w:tc>
          <w:tcPr>
            <w:tcW w:w="3009" w:type="dxa"/>
            <w:shd w:val="clear" w:color="auto" w:fill="auto"/>
            <w:tcMar>
              <w:top w:w="100" w:type="dxa"/>
              <w:left w:w="100" w:type="dxa"/>
              <w:bottom w:w="100" w:type="dxa"/>
              <w:right w:w="100" w:type="dxa"/>
            </w:tcMar>
          </w:tcPr>
          <w:p w14:paraId="2F43B3F1" w14:textId="77777777" w:rsidR="00321AC0" w:rsidRPr="00321AC0" w:rsidRDefault="00321AC0" w:rsidP="00DC743D">
            <w:pPr>
              <w:pStyle w:val="Normal1"/>
              <w:widowControl w:val="0"/>
              <w:pBdr>
                <w:top w:val="nil"/>
                <w:left w:val="nil"/>
                <w:bottom w:val="nil"/>
                <w:right w:val="nil"/>
                <w:between w:val="nil"/>
              </w:pBdr>
              <w:spacing w:line="240" w:lineRule="auto"/>
              <w:jc w:val="left"/>
              <w:rPr>
                <w:rFonts w:ascii="Arial" w:hAnsi="Arial" w:cs="Arial"/>
                <w:sz w:val="22"/>
                <w:szCs w:val="22"/>
              </w:rPr>
            </w:pPr>
            <w:r w:rsidRPr="00321AC0">
              <w:rPr>
                <w:rFonts w:ascii="Arial" w:hAnsi="Arial" w:cs="Arial"/>
                <w:sz w:val="22"/>
                <w:szCs w:val="22"/>
              </w:rPr>
              <w:t xml:space="preserve">I will focus on the development of my listening and providing the proper feedback to my followers will be important. I will follow a </w:t>
            </w:r>
            <w:r w:rsidRPr="00321AC0">
              <w:rPr>
                <w:rFonts w:ascii="Arial" w:hAnsi="Arial" w:cs="Arial"/>
                <w:sz w:val="22"/>
                <w:szCs w:val="22"/>
              </w:rPr>
              <w:lastRenderedPageBreak/>
              <w:t xml:space="preserve">supportive and open climate for the discussion. </w:t>
            </w:r>
          </w:p>
        </w:tc>
        <w:tc>
          <w:tcPr>
            <w:tcW w:w="3009" w:type="dxa"/>
            <w:shd w:val="clear" w:color="auto" w:fill="auto"/>
            <w:tcMar>
              <w:top w:w="100" w:type="dxa"/>
              <w:left w:w="100" w:type="dxa"/>
              <w:bottom w:w="100" w:type="dxa"/>
              <w:right w:w="100" w:type="dxa"/>
            </w:tcMar>
          </w:tcPr>
          <w:p w14:paraId="535AE391" w14:textId="77777777" w:rsidR="00321AC0" w:rsidRPr="00321AC0" w:rsidRDefault="00321AC0" w:rsidP="00DC743D">
            <w:pPr>
              <w:pStyle w:val="Normal1"/>
              <w:widowControl w:val="0"/>
              <w:pBdr>
                <w:top w:val="nil"/>
                <w:left w:val="nil"/>
                <w:bottom w:val="nil"/>
                <w:right w:val="nil"/>
                <w:between w:val="nil"/>
              </w:pBdr>
              <w:spacing w:line="240" w:lineRule="auto"/>
              <w:jc w:val="left"/>
              <w:rPr>
                <w:rFonts w:ascii="Arial" w:hAnsi="Arial" w:cs="Arial"/>
                <w:sz w:val="22"/>
                <w:szCs w:val="22"/>
              </w:rPr>
            </w:pPr>
            <w:r w:rsidRPr="00321AC0">
              <w:rPr>
                <w:rFonts w:ascii="Arial" w:hAnsi="Arial" w:cs="Arial"/>
                <w:sz w:val="22"/>
                <w:szCs w:val="22"/>
              </w:rPr>
              <w:lastRenderedPageBreak/>
              <w:t xml:space="preserve">The skill will be achieved within three months. </w:t>
            </w:r>
          </w:p>
        </w:tc>
      </w:tr>
      <w:tr w:rsidR="00321AC0" w:rsidRPr="00321AC0" w14:paraId="68616576" w14:textId="77777777" w:rsidTr="00DC743D">
        <w:tc>
          <w:tcPr>
            <w:tcW w:w="3009" w:type="dxa"/>
            <w:shd w:val="clear" w:color="auto" w:fill="auto"/>
            <w:tcMar>
              <w:top w:w="100" w:type="dxa"/>
              <w:left w:w="100" w:type="dxa"/>
              <w:bottom w:w="100" w:type="dxa"/>
              <w:right w:w="100" w:type="dxa"/>
            </w:tcMar>
          </w:tcPr>
          <w:p w14:paraId="003A0889" w14:textId="77777777" w:rsidR="00321AC0" w:rsidRPr="00321AC0" w:rsidRDefault="00321AC0" w:rsidP="00DC743D">
            <w:pPr>
              <w:pStyle w:val="Normal1"/>
              <w:widowControl w:val="0"/>
              <w:pBdr>
                <w:top w:val="nil"/>
                <w:left w:val="nil"/>
                <w:bottom w:val="nil"/>
                <w:right w:val="nil"/>
                <w:between w:val="nil"/>
              </w:pBdr>
              <w:spacing w:line="240" w:lineRule="auto"/>
              <w:jc w:val="left"/>
              <w:rPr>
                <w:rFonts w:ascii="Arial" w:hAnsi="Arial" w:cs="Arial"/>
                <w:sz w:val="22"/>
                <w:szCs w:val="22"/>
              </w:rPr>
            </w:pPr>
            <w:r w:rsidRPr="00321AC0">
              <w:rPr>
                <w:rFonts w:ascii="Arial" w:hAnsi="Arial" w:cs="Arial"/>
                <w:sz w:val="22"/>
                <w:szCs w:val="22"/>
              </w:rPr>
              <w:t xml:space="preserve">Consistency of communication </w:t>
            </w:r>
          </w:p>
        </w:tc>
        <w:tc>
          <w:tcPr>
            <w:tcW w:w="3009" w:type="dxa"/>
            <w:shd w:val="clear" w:color="auto" w:fill="auto"/>
            <w:tcMar>
              <w:top w:w="100" w:type="dxa"/>
              <w:left w:w="100" w:type="dxa"/>
              <w:bottom w:w="100" w:type="dxa"/>
              <w:right w:w="100" w:type="dxa"/>
            </w:tcMar>
          </w:tcPr>
          <w:p w14:paraId="4D662AF6" w14:textId="77777777" w:rsidR="00321AC0" w:rsidRPr="00321AC0" w:rsidRDefault="00321AC0" w:rsidP="00DC743D">
            <w:pPr>
              <w:pStyle w:val="Normal1"/>
              <w:widowControl w:val="0"/>
              <w:pBdr>
                <w:top w:val="nil"/>
                <w:left w:val="nil"/>
                <w:bottom w:val="nil"/>
                <w:right w:val="nil"/>
                <w:between w:val="nil"/>
              </w:pBdr>
              <w:spacing w:line="240" w:lineRule="auto"/>
              <w:jc w:val="left"/>
              <w:rPr>
                <w:rFonts w:ascii="Arial" w:hAnsi="Arial" w:cs="Arial"/>
                <w:sz w:val="22"/>
                <w:szCs w:val="22"/>
              </w:rPr>
            </w:pPr>
            <w:r w:rsidRPr="00321AC0">
              <w:rPr>
                <w:rFonts w:ascii="Arial" w:hAnsi="Arial" w:cs="Arial"/>
                <w:sz w:val="22"/>
                <w:szCs w:val="22"/>
              </w:rPr>
              <w:t xml:space="preserve">Communicating with different types of new people, and reading newspapers, and articles can help in the development of written communication. Using different types of unique words during the time of speaking. </w:t>
            </w:r>
          </w:p>
        </w:tc>
        <w:tc>
          <w:tcPr>
            <w:tcW w:w="3009" w:type="dxa"/>
            <w:shd w:val="clear" w:color="auto" w:fill="auto"/>
            <w:tcMar>
              <w:top w:w="100" w:type="dxa"/>
              <w:left w:w="100" w:type="dxa"/>
              <w:bottom w:w="100" w:type="dxa"/>
              <w:right w:w="100" w:type="dxa"/>
            </w:tcMar>
          </w:tcPr>
          <w:p w14:paraId="638B0C3D" w14:textId="77777777" w:rsidR="00321AC0" w:rsidRPr="00321AC0" w:rsidRDefault="00321AC0" w:rsidP="00DC743D">
            <w:pPr>
              <w:pStyle w:val="Normal1"/>
              <w:widowControl w:val="0"/>
              <w:pBdr>
                <w:top w:val="nil"/>
                <w:left w:val="nil"/>
                <w:bottom w:val="nil"/>
                <w:right w:val="nil"/>
                <w:between w:val="nil"/>
              </w:pBdr>
              <w:spacing w:line="240" w:lineRule="auto"/>
              <w:jc w:val="left"/>
              <w:rPr>
                <w:rFonts w:ascii="Arial" w:hAnsi="Arial" w:cs="Arial"/>
                <w:sz w:val="22"/>
                <w:szCs w:val="22"/>
              </w:rPr>
            </w:pPr>
            <w:r w:rsidRPr="00321AC0">
              <w:rPr>
                <w:rFonts w:ascii="Arial" w:hAnsi="Arial" w:cs="Arial"/>
                <w:sz w:val="22"/>
                <w:szCs w:val="22"/>
              </w:rPr>
              <w:t>The area will be achieved within one year.</w:t>
            </w:r>
          </w:p>
        </w:tc>
      </w:tr>
    </w:tbl>
    <w:p w14:paraId="7B7E4FE2" w14:textId="77777777" w:rsidR="00321AC0" w:rsidRPr="00321AC0" w:rsidRDefault="00321AC0" w:rsidP="00321AC0">
      <w:pPr>
        <w:pStyle w:val="Normal1"/>
        <w:rPr>
          <w:rFonts w:ascii="Arial" w:hAnsi="Arial" w:cs="Arial"/>
          <w:sz w:val="22"/>
          <w:szCs w:val="22"/>
        </w:rPr>
      </w:pPr>
    </w:p>
    <w:p w14:paraId="37CB8025" w14:textId="77777777" w:rsidR="00321AC0" w:rsidRPr="00321AC0" w:rsidRDefault="00321AC0" w:rsidP="00321AC0">
      <w:pPr>
        <w:pStyle w:val="Heading1"/>
        <w:rPr>
          <w:szCs w:val="22"/>
        </w:rPr>
      </w:pPr>
      <w:bookmarkStart w:id="14" w:name="_Toc122191449"/>
      <w:bookmarkStart w:id="15" w:name="_Toc122757512"/>
      <w:r w:rsidRPr="00321AC0">
        <w:rPr>
          <w:szCs w:val="22"/>
        </w:rPr>
        <w:t>Conclusion and recommendation</w:t>
      </w:r>
      <w:bookmarkEnd w:id="14"/>
      <w:bookmarkEnd w:id="15"/>
    </w:p>
    <w:p w14:paraId="7E393D1F" w14:textId="77777777" w:rsidR="00321AC0" w:rsidRPr="00321AC0" w:rsidRDefault="00321AC0" w:rsidP="00321AC0">
      <w:r w:rsidRPr="00321AC0">
        <w:t xml:space="preserve">The report is reflected based on the personal areas of the experiences within the interview. Through this, different types of skills are evaluated. I have seen that there is the proper strength of me in the development of my flexibility skills, communication skills and different areas of ability related to the development of innovation. On this note, it can be said that the development of creative thinking skills in me is the major area that met the proper areas of the job role. On this note, it can be said that these abilities will be helpful for me in managing my responsibilities as the event manager. I have also identified some areas of weakness that can be included with mentoring ability, digital competencies, self-awareness as well as team collaboration. These areas of improvement are needed to improve the efficiency of the personal areas. As an event manager, I can say that the evaluation of these skills will make a major impact on my job role. I will focus on the different types of the actions like taking digital training, focusing on the feedback as well as evaluating the self-capabilities that can make the proper areas of development for me. I will maintain the consistency of my communication which can be helpful for me in managing the different areas of the conflict. </w:t>
      </w:r>
    </w:p>
    <w:p w14:paraId="6E478540" w14:textId="77777777" w:rsidR="00321AC0" w:rsidRPr="00321AC0" w:rsidRDefault="00321AC0">
      <w:r w:rsidRPr="00321AC0">
        <w:br w:type="page"/>
      </w:r>
    </w:p>
    <w:p w14:paraId="48CFEA40" w14:textId="77777777" w:rsidR="00321AC0" w:rsidRPr="00321AC0" w:rsidRDefault="00321AC0" w:rsidP="00321AC0">
      <w:pPr>
        <w:pStyle w:val="Heading1"/>
        <w:rPr>
          <w:szCs w:val="22"/>
        </w:rPr>
      </w:pPr>
      <w:bookmarkStart w:id="16" w:name="_Toc122757513"/>
      <w:r w:rsidRPr="00321AC0">
        <w:rPr>
          <w:szCs w:val="22"/>
        </w:rPr>
        <w:lastRenderedPageBreak/>
        <w:t>References</w:t>
      </w:r>
      <w:bookmarkEnd w:id="16"/>
    </w:p>
    <w:p w14:paraId="6B5A78C8" w14:textId="77777777" w:rsidR="00321AC0" w:rsidRPr="00321AC0" w:rsidRDefault="00321AC0" w:rsidP="00321AC0">
      <w:pPr>
        <w:pStyle w:val="Normal1"/>
        <w:rPr>
          <w:rFonts w:ascii="Arial" w:hAnsi="Arial" w:cs="Arial"/>
          <w:sz w:val="22"/>
          <w:szCs w:val="22"/>
        </w:rPr>
      </w:pPr>
      <w:r w:rsidRPr="00321AC0">
        <w:rPr>
          <w:rFonts w:ascii="Arial" w:hAnsi="Arial" w:cs="Arial"/>
          <w:sz w:val="22"/>
          <w:szCs w:val="22"/>
        </w:rPr>
        <w:t>Abbasi, S.G., Tahir, M.S., Abbas, M. and Shabbir, M.S., (2022). Examining the relationship between recruitment &amp; selection practices and business growth: An exploratory study. Journal of Public Affairs, 22(2), p.e2438.</w:t>
      </w:r>
    </w:p>
    <w:p w14:paraId="08D88134" w14:textId="77777777" w:rsidR="00321AC0" w:rsidRPr="00321AC0" w:rsidRDefault="00321AC0" w:rsidP="00321AC0">
      <w:pPr>
        <w:pStyle w:val="Normal1"/>
        <w:rPr>
          <w:rFonts w:ascii="Arial" w:hAnsi="Arial" w:cs="Arial"/>
          <w:sz w:val="22"/>
          <w:szCs w:val="22"/>
        </w:rPr>
      </w:pPr>
      <w:r w:rsidRPr="00321AC0">
        <w:rPr>
          <w:rFonts w:ascii="Arial" w:hAnsi="Arial" w:cs="Arial"/>
          <w:sz w:val="22"/>
          <w:szCs w:val="22"/>
        </w:rPr>
        <w:t>Balakrishnan, B., (2022). Exploring the impact of design thinking tool among design undergraduates: a study on creative skills and motivation to think creatively. International Journal of Technology and Design Education, 32(3), pp.1799-1812.</w:t>
      </w:r>
    </w:p>
    <w:p w14:paraId="74E154C5" w14:textId="77777777" w:rsidR="00321AC0" w:rsidRPr="00321AC0" w:rsidRDefault="00321AC0" w:rsidP="00321AC0">
      <w:pPr>
        <w:pStyle w:val="Normal1"/>
        <w:rPr>
          <w:rFonts w:ascii="Arial" w:hAnsi="Arial" w:cs="Arial"/>
          <w:sz w:val="22"/>
          <w:szCs w:val="22"/>
        </w:rPr>
      </w:pPr>
      <w:r w:rsidRPr="00321AC0">
        <w:rPr>
          <w:rFonts w:ascii="Arial" w:hAnsi="Arial" w:cs="Arial"/>
          <w:sz w:val="22"/>
          <w:szCs w:val="22"/>
        </w:rPr>
        <w:t>Baragash, R.S., Al-Samarraie, H., Moody, L. and Zaqout, F., (2022). Augmented reality and functional skills acquisition among individuals with special needs: A meta-analysis of group design studies. Journal of Special Education Technology, 37(1), pp.74-81.</w:t>
      </w:r>
    </w:p>
    <w:p w14:paraId="037E0234" w14:textId="77777777" w:rsidR="00321AC0" w:rsidRPr="00321AC0" w:rsidRDefault="00321AC0" w:rsidP="00321AC0">
      <w:pPr>
        <w:pStyle w:val="Normal1"/>
        <w:rPr>
          <w:rFonts w:ascii="Arial" w:hAnsi="Arial" w:cs="Arial"/>
          <w:sz w:val="22"/>
          <w:szCs w:val="22"/>
        </w:rPr>
      </w:pPr>
      <w:r w:rsidRPr="00321AC0">
        <w:rPr>
          <w:rFonts w:ascii="Arial" w:hAnsi="Arial" w:cs="Arial"/>
          <w:sz w:val="22"/>
          <w:szCs w:val="22"/>
        </w:rPr>
        <w:t>Bücking, L., (2022). Facilitated team-building processes to enhance teamwork skills in engineering education. In Current Perspectives and New Directions in Mechanics, Modelling and Design of Structural Systems (pp. 1429-1434). CRC Press.</w:t>
      </w:r>
    </w:p>
    <w:p w14:paraId="14274974" w14:textId="77777777" w:rsidR="00321AC0" w:rsidRPr="00321AC0" w:rsidRDefault="00321AC0" w:rsidP="00321AC0">
      <w:proofErr w:type="spellStart"/>
      <w:r w:rsidRPr="00321AC0">
        <w:rPr>
          <w:shd w:val="clear" w:color="auto" w:fill="FFFFFF"/>
        </w:rPr>
        <w:t>Ezezika</w:t>
      </w:r>
      <w:proofErr w:type="spellEnd"/>
      <w:r w:rsidRPr="00321AC0">
        <w:rPr>
          <w:shd w:val="clear" w:color="auto" w:fill="FFFFFF"/>
        </w:rPr>
        <w:t>, O. and Johnston, N., (2022). Development and Implementation of a Reflective Writing Assignment for Undergraduate Students in a Large Public Health Biology Course. </w:t>
      </w:r>
      <w:r w:rsidRPr="00321AC0">
        <w:rPr>
          <w:i/>
          <w:iCs/>
          <w:shd w:val="clear" w:color="auto" w:fill="FFFFFF"/>
        </w:rPr>
        <w:t>Pedagogy in Health Promotion</w:t>
      </w:r>
      <w:r w:rsidRPr="00321AC0">
        <w:rPr>
          <w:shd w:val="clear" w:color="auto" w:fill="FFFFFF"/>
        </w:rPr>
        <w:t>, p.23733799211069993.</w:t>
      </w:r>
    </w:p>
    <w:p w14:paraId="4239A256" w14:textId="77777777" w:rsidR="00321AC0" w:rsidRPr="00321AC0" w:rsidRDefault="00321AC0" w:rsidP="00321AC0">
      <w:pPr>
        <w:pStyle w:val="Normal1"/>
        <w:rPr>
          <w:rFonts w:ascii="Arial" w:hAnsi="Arial" w:cs="Arial"/>
          <w:sz w:val="22"/>
          <w:szCs w:val="22"/>
        </w:rPr>
      </w:pPr>
      <w:r w:rsidRPr="00321AC0">
        <w:rPr>
          <w:rFonts w:ascii="Arial" w:hAnsi="Arial" w:cs="Arial"/>
          <w:sz w:val="22"/>
          <w:szCs w:val="22"/>
        </w:rPr>
        <w:t>Ghadermarzi, H., Ataei, P., Karimi, H. and Norouzi, A., (2022). The learning organisation approaches in the Jihad-e Agriculture Organisation, Iran. Knowledge Management Research &amp; Practice, 20(1), pp.141-151.</w:t>
      </w:r>
    </w:p>
    <w:p w14:paraId="381583C0" w14:textId="77777777" w:rsidR="00321AC0" w:rsidRPr="00321AC0" w:rsidRDefault="00321AC0" w:rsidP="00321AC0">
      <w:pPr>
        <w:pStyle w:val="Normal1"/>
        <w:rPr>
          <w:rFonts w:ascii="Arial" w:hAnsi="Arial" w:cs="Arial"/>
          <w:sz w:val="22"/>
          <w:szCs w:val="22"/>
        </w:rPr>
      </w:pPr>
      <w:r w:rsidRPr="00321AC0">
        <w:rPr>
          <w:rFonts w:ascii="Arial" w:hAnsi="Arial" w:cs="Arial"/>
          <w:sz w:val="22"/>
          <w:szCs w:val="22"/>
        </w:rPr>
        <w:t>Hooker, Q.L., Lanier, V.M., Roles, K. and van Dillen, L.R., (2022). Motor skill training versus strength and flexibility exercise in people with chronic low back pain: Preplanned analysis of effects on kinematics during a functional activity. Clinical Biomechanics, 92, p.105570.</w:t>
      </w:r>
    </w:p>
    <w:p w14:paraId="2C6C33AB" w14:textId="77777777" w:rsidR="00321AC0" w:rsidRPr="00321AC0" w:rsidRDefault="00321AC0" w:rsidP="00321AC0">
      <w:pPr>
        <w:pStyle w:val="Normal1"/>
        <w:rPr>
          <w:rFonts w:ascii="Arial" w:hAnsi="Arial" w:cs="Arial"/>
          <w:sz w:val="22"/>
          <w:szCs w:val="22"/>
        </w:rPr>
      </w:pPr>
      <w:r w:rsidRPr="00321AC0">
        <w:rPr>
          <w:rFonts w:ascii="Arial" w:hAnsi="Arial" w:cs="Arial"/>
          <w:sz w:val="22"/>
          <w:szCs w:val="22"/>
        </w:rPr>
        <w:t>Hunkenschroer, A.L. and Luetge, C., (2022). Ethics of AI-enabled recruiting and selection: A review and research agenda. Journal of Business Ethics, pp.1-31.</w:t>
      </w:r>
    </w:p>
    <w:p w14:paraId="4E06F592" w14:textId="77777777" w:rsidR="00321AC0" w:rsidRPr="00321AC0" w:rsidRDefault="00321AC0" w:rsidP="00321AC0">
      <w:pPr>
        <w:pStyle w:val="Normal1"/>
        <w:rPr>
          <w:rFonts w:ascii="Arial" w:hAnsi="Arial" w:cs="Arial"/>
          <w:sz w:val="22"/>
          <w:szCs w:val="22"/>
        </w:rPr>
      </w:pPr>
      <w:r w:rsidRPr="00321AC0">
        <w:rPr>
          <w:rFonts w:ascii="Arial" w:hAnsi="Arial" w:cs="Arial"/>
          <w:sz w:val="22"/>
          <w:szCs w:val="22"/>
        </w:rPr>
        <w:t xml:space="preserve">Lenzen, S.A., Daniëls, R., van Bokhoven, M.A., van der Weijden, T. and Beurskens, A., (2017). Disentangling self-management goal setting and action planning: A scoping review. PLoS One, 12(11), p.e0188822. </w:t>
      </w:r>
    </w:p>
    <w:p w14:paraId="7C07C2B1" w14:textId="77777777" w:rsidR="00321AC0" w:rsidRPr="00321AC0" w:rsidRDefault="00321AC0" w:rsidP="00321AC0">
      <w:pPr>
        <w:pStyle w:val="Normal1"/>
        <w:rPr>
          <w:rFonts w:ascii="Arial" w:hAnsi="Arial" w:cs="Arial"/>
          <w:sz w:val="22"/>
          <w:szCs w:val="22"/>
        </w:rPr>
      </w:pPr>
      <w:r w:rsidRPr="00321AC0">
        <w:rPr>
          <w:rFonts w:ascii="Arial" w:hAnsi="Arial" w:cs="Arial"/>
          <w:sz w:val="22"/>
          <w:szCs w:val="22"/>
        </w:rPr>
        <w:t>Lohani, G. and Sharma, P., (2022). Effect of clinical supervision on self-awareness and self-efficacy of psychotherapists and counsellors: A systematic review. Psychological Services.</w:t>
      </w:r>
    </w:p>
    <w:p w14:paraId="50C50CA4" w14:textId="77777777" w:rsidR="00321AC0" w:rsidRPr="00321AC0" w:rsidRDefault="00321AC0" w:rsidP="00321AC0">
      <w:pPr>
        <w:pStyle w:val="Normal1"/>
        <w:rPr>
          <w:rFonts w:ascii="Arial" w:hAnsi="Arial" w:cs="Arial"/>
          <w:sz w:val="22"/>
          <w:szCs w:val="22"/>
        </w:rPr>
      </w:pPr>
      <w:r w:rsidRPr="00321AC0">
        <w:rPr>
          <w:rFonts w:ascii="Arial" w:hAnsi="Arial" w:cs="Arial"/>
          <w:sz w:val="22"/>
          <w:szCs w:val="22"/>
        </w:rPr>
        <w:t>Orji, C.T. and Ogbuanya, T.C., (2022). Mediating roles of ability beliefs and intrinsic motivation in PBL and engagement in practical skills relations among electrical/electronic education undergraduate. Innovations in Education and Teaching International, 59(3), pp.326-336.</w:t>
      </w:r>
    </w:p>
    <w:p w14:paraId="3282D1A9" w14:textId="77777777" w:rsidR="00321AC0" w:rsidRPr="00321AC0" w:rsidRDefault="00321AC0" w:rsidP="00321AC0">
      <w:pPr>
        <w:pStyle w:val="Normal1"/>
        <w:rPr>
          <w:rFonts w:ascii="Arial" w:hAnsi="Arial" w:cs="Arial"/>
          <w:sz w:val="22"/>
          <w:szCs w:val="22"/>
        </w:rPr>
      </w:pPr>
      <w:r w:rsidRPr="00321AC0">
        <w:rPr>
          <w:rFonts w:ascii="Arial" w:hAnsi="Arial" w:cs="Arial"/>
          <w:sz w:val="22"/>
          <w:szCs w:val="22"/>
        </w:rPr>
        <w:t>Rina, R., Kluzer, S. and Punie, Y., (2022). DigComp 2.2: The Digital Competence Framework for Citizens-With new examples of knowledge, skills and attitudes (No. JRC128415). Joint Research Centre (Seville site).</w:t>
      </w:r>
    </w:p>
    <w:p w14:paraId="1D07E475" w14:textId="74EAC9AA" w:rsidR="00D62324" w:rsidRPr="00321AC0" w:rsidRDefault="004F3EBF" w:rsidP="00321AC0">
      <w:r w:rsidRPr="00321AC0">
        <w:br w:type="page"/>
      </w:r>
    </w:p>
    <w:p w14:paraId="52D415E6" w14:textId="77777777" w:rsidR="00D62324" w:rsidRPr="00321AC0" w:rsidRDefault="004F3EBF" w:rsidP="00321AC0">
      <w:pPr>
        <w:pStyle w:val="Heading1"/>
      </w:pPr>
      <w:bookmarkStart w:id="17" w:name="_Toc122757514"/>
      <w:r w:rsidRPr="00321AC0">
        <w:lastRenderedPageBreak/>
        <w:t>Appendix</w:t>
      </w:r>
      <w:bookmarkEnd w:id="17"/>
    </w:p>
    <w:p w14:paraId="60C35546" w14:textId="77777777" w:rsidR="0018567B" w:rsidRPr="00321AC0" w:rsidRDefault="0018567B" w:rsidP="0018567B">
      <w:pPr>
        <w:spacing w:line="259" w:lineRule="auto"/>
      </w:pPr>
      <w:r w:rsidRPr="00321AC0">
        <w:t xml:space="preserve">Job application form </w:t>
      </w:r>
    </w:p>
    <w:p w14:paraId="40AB3DED" w14:textId="77777777" w:rsidR="0018567B" w:rsidRPr="00321AC0" w:rsidRDefault="0018567B" w:rsidP="0018567B">
      <w:pPr>
        <w:spacing w:after="21" w:line="259" w:lineRule="auto"/>
      </w:pPr>
      <w:r w:rsidRPr="00321AC0">
        <w:t xml:space="preserve"> </w:t>
      </w:r>
    </w:p>
    <w:p w14:paraId="04738704" w14:textId="77777777" w:rsidR="0018567B" w:rsidRPr="00321AC0" w:rsidRDefault="0018567B" w:rsidP="0018567B">
      <w:pPr>
        <w:spacing w:after="79" w:line="259" w:lineRule="auto"/>
      </w:pPr>
      <w:r w:rsidRPr="00321AC0">
        <w:t xml:space="preserve"> </w:t>
      </w:r>
    </w:p>
    <w:p w14:paraId="5F0F56BA" w14:textId="77777777" w:rsidR="0018567B" w:rsidRPr="00321AC0" w:rsidRDefault="0018567B" w:rsidP="0018567B">
      <w:pPr>
        <w:spacing w:after="428" w:line="259" w:lineRule="auto"/>
      </w:pPr>
      <w:r w:rsidRPr="00321AC0">
        <w:rPr>
          <w:rFonts w:eastAsia="Verdana"/>
          <w:b/>
        </w:rPr>
        <w:t>Application for [job title]</w:t>
      </w:r>
      <w:r w:rsidRPr="00321AC0">
        <w:t xml:space="preserve"> -  </w:t>
      </w:r>
    </w:p>
    <w:p w14:paraId="6A7F1933" w14:textId="77777777" w:rsidR="0018567B" w:rsidRPr="00321AC0" w:rsidRDefault="0018567B" w:rsidP="0018567B">
      <w:pPr>
        <w:spacing w:after="47" w:line="259" w:lineRule="auto"/>
        <w:ind w:left="-5"/>
      </w:pPr>
      <w:r w:rsidRPr="00321AC0">
        <w:t xml:space="preserve">Your details </w:t>
      </w:r>
    </w:p>
    <w:p w14:paraId="28F6AE7E" w14:textId="77777777" w:rsidR="0018567B" w:rsidRPr="00321AC0" w:rsidRDefault="0018567B" w:rsidP="0018567B">
      <w:pPr>
        <w:spacing w:after="41" w:line="259" w:lineRule="auto"/>
      </w:pPr>
      <w:r w:rsidRPr="00321AC0">
        <w:t xml:space="preserve"> </w:t>
      </w:r>
    </w:p>
    <w:p w14:paraId="1A90E002" w14:textId="77777777" w:rsidR="0018567B" w:rsidRPr="00321AC0" w:rsidRDefault="0018567B" w:rsidP="0018567B">
      <w:pPr>
        <w:spacing w:line="259" w:lineRule="auto"/>
      </w:pPr>
      <w:r w:rsidRPr="00321AC0">
        <w:rPr>
          <w:rFonts w:eastAsia="Verdana"/>
          <w:b/>
        </w:rPr>
        <w:t xml:space="preserve">Name: </w:t>
      </w:r>
    </w:p>
    <w:p w14:paraId="42EE6419" w14:textId="77777777" w:rsidR="0018567B" w:rsidRPr="00321AC0" w:rsidRDefault="0018567B" w:rsidP="0018567B">
      <w:pPr>
        <w:spacing w:after="476" w:line="259" w:lineRule="auto"/>
      </w:pPr>
      <w:r w:rsidRPr="00321AC0">
        <w:t xml:space="preserve"> </w:t>
      </w:r>
    </w:p>
    <w:p w14:paraId="4E82F5D6" w14:textId="77777777" w:rsidR="0018567B" w:rsidRPr="00321AC0" w:rsidRDefault="0018567B" w:rsidP="0018567B">
      <w:pPr>
        <w:pStyle w:val="Heading1"/>
        <w:ind w:left="-5"/>
        <w:rPr>
          <w:szCs w:val="22"/>
        </w:rPr>
      </w:pPr>
      <w:bookmarkStart w:id="18" w:name="_Toc122757515"/>
      <w:r w:rsidRPr="00321AC0">
        <w:rPr>
          <w:szCs w:val="22"/>
        </w:rPr>
        <w:t>Education and training</w:t>
      </w:r>
      <w:bookmarkEnd w:id="18"/>
      <w:r w:rsidRPr="00321AC0">
        <w:rPr>
          <w:szCs w:val="22"/>
        </w:rPr>
        <w:t xml:space="preserve"> </w:t>
      </w:r>
    </w:p>
    <w:p w14:paraId="111DFC05" w14:textId="77777777" w:rsidR="0018567B" w:rsidRPr="00321AC0" w:rsidRDefault="0018567B" w:rsidP="0018567B">
      <w:pPr>
        <w:ind w:left="-5"/>
      </w:pPr>
      <w:r w:rsidRPr="00321AC0">
        <w:t xml:space="preserve">Please give details: </w:t>
      </w:r>
    </w:p>
    <w:p w14:paraId="465A0729" w14:textId="77777777" w:rsidR="0018567B" w:rsidRPr="00321AC0" w:rsidRDefault="0018567B" w:rsidP="0018567B">
      <w:pPr>
        <w:spacing w:line="259" w:lineRule="auto"/>
      </w:pPr>
      <w:r w:rsidRPr="00321AC0">
        <w:t xml:space="preserve"> </w:t>
      </w:r>
    </w:p>
    <w:tbl>
      <w:tblPr>
        <w:tblStyle w:val="TableGrid"/>
        <w:tblW w:w="9034" w:type="dxa"/>
        <w:tblInd w:w="110" w:type="dxa"/>
        <w:tblCellMar>
          <w:left w:w="100" w:type="dxa"/>
          <w:right w:w="115" w:type="dxa"/>
        </w:tblCellMar>
        <w:tblLook w:val="04A0" w:firstRow="1" w:lastRow="0" w:firstColumn="1" w:lastColumn="0" w:noHBand="0" w:noVBand="1"/>
      </w:tblPr>
      <w:tblGrid>
        <w:gridCol w:w="9034"/>
      </w:tblGrid>
      <w:tr w:rsidR="0018567B" w:rsidRPr="00321AC0" w14:paraId="33841460" w14:textId="77777777" w:rsidTr="0007695D">
        <w:trPr>
          <w:trHeight w:val="2891"/>
        </w:trPr>
        <w:tc>
          <w:tcPr>
            <w:tcW w:w="9034" w:type="dxa"/>
            <w:tcBorders>
              <w:top w:val="single" w:sz="8" w:space="0" w:color="000000"/>
              <w:left w:val="single" w:sz="8" w:space="0" w:color="000000"/>
              <w:bottom w:val="single" w:sz="8" w:space="0" w:color="000000"/>
              <w:right w:val="single" w:sz="8" w:space="0" w:color="000000"/>
            </w:tcBorders>
            <w:vAlign w:val="center"/>
          </w:tcPr>
          <w:p w14:paraId="06D18458" w14:textId="77777777" w:rsidR="0018567B" w:rsidRPr="00321AC0" w:rsidRDefault="0018567B" w:rsidP="0007695D">
            <w:pPr>
              <w:spacing w:line="259" w:lineRule="auto"/>
              <w:rPr>
                <w:rFonts w:ascii="Arial" w:hAnsi="Arial" w:cs="Arial"/>
              </w:rPr>
            </w:pPr>
            <w:r w:rsidRPr="00321AC0">
              <w:rPr>
                <w:rFonts w:ascii="Arial" w:hAnsi="Arial" w:cs="Arial"/>
              </w:rPr>
              <w:t xml:space="preserve"> </w:t>
            </w:r>
          </w:p>
          <w:p w14:paraId="2ECECC48" w14:textId="77777777" w:rsidR="0018567B" w:rsidRPr="00321AC0" w:rsidRDefault="0018567B" w:rsidP="0007695D">
            <w:pPr>
              <w:spacing w:line="259" w:lineRule="auto"/>
              <w:rPr>
                <w:rFonts w:ascii="Arial" w:hAnsi="Arial" w:cs="Arial"/>
              </w:rPr>
            </w:pPr>
            <w:r w:rsidRPr="00321AC0">
              <w:rPr>
                <w:rFonts w:ascii="Arial" w:hAnsi="Arial" w:cs="Arial"/>
              </w:rPr>
              <w:t xml:space="preserve"> </w:t>
            </w:r>
          </w:p>
          <w:p w14:paraId="4E7FB55B" w14:textId="77777777" w:rsidR="0018567B" w:rsidRPr="00321AC0" w:rsidRDefault="0018567B" w:rsidP="0007695D">
            <w:pPr>
              <w:spacing w:line="259" w:lineRule="auto"/>
              <w:rPr>
                <w:rFonts w:ascii="Arial" w:hAnsi="Arial" w:cs="Arial"/>
              </w:rPr>
            </w:pPr>
            <w:r w:rsidRPr="00321AC0">
              <w:rPr>
                <w:rFonts w:ascii="Arial" w:hAnsi="Arial" w:cs="Arial"/>
              </w:rPr>
              <w:t xml:space="preserve"> </w:t>
            </w:r>
          </w:p>
          <w:p w14:paraId="145D3DAD" w14:textId="77777777" w:rsidR="0018567B" w:rsidRPr="00321AC0" w:rsidRDefault="0018567B" w:rsidP="0007695D">
            <w:pPr>
              <w:spacing w:line="259" w:lineRule="auto"/>
              <w:rPr>
                <w:rFonts w:ascii="Arial" w:hAnsi="Arial" w:cs="Arial"/>
              </w:rPr>
            </w:pPr>
            <w:r w:rsidRPr="00321AC0">
              <w:rPr>
                <w:rFonts w:ascii="Arial" w:hAnsi="Arial" w:cs="Arial"/>
              </w:rPr>
              <w:t xml:space="preserve"> </w:t>
            </w:r>
          </w:p>
          <w:p w14:paraId="5813D29D" w14:textId="77777777" w:rsidR="0018567B" w:rsidRPr="00321AC0" w:rsidRDefault="0018567B" w:rsidP="0007695D">
            <w:pPr>
              <w:spacing w:line="259" w:lineRule="auto"/>
              <w:rPr>
                <w:rFonts w:ascii="Arial" w:hAnsi="Arial" w:cs="Arial"/>
              </w:rPr>
            </w:pPr>
            <w:r w:rsidRPr="00321AC0">
              <w:rPr>
                <w:rFonts w:ascii="Arial" w:hAnsi="Arial" w:cs="Arial"/>
              </w:rPr>
              <w:t xml:space="preserve"> </w:t>
            </w:r>
          </w:p>
          <w:p w14:paraId="0B83B6CB" w14:textId="77777777" w:rsidR="0018567B" w:rsidRPr="00321AC0" w:rsidRDefault="0018567B" w:rsidP="0007695D">
            <w:pPr>
              <w:spacing w:line="259" w:lineRule="auto"/>
              <w:rPr>
                <w:rFonts w:ascii="Arial" w:hAnsi="Arial" w:cs="Arial"/>
              </w:rPr>
            </w:pPr>
            <w:r w:rsidRPr="00321AC0">
              <w:rPr>
                <w:rFonts w:ascii="Arial" w:hAnsi="Arial" w:cs="Arial"/>
              </w:rPr>
              <w:t xml:space="preserve"> </w:t>
            </w:r>
          </w:p>
          <w:p w14:paraId="5708307C" w14:textId="77777777" w:rsidR="0018567B" w:rsidRPr="00321AC0" w:rsidRDefault="0018567B" w:rsidP="0007695D">
            <w:pPr>
              <w:spacing w:line="259" w:lineRule="auto"/>
              <w:rPr>
                <w:rFonts w:ascii="Arial" w:hAnsi="Arial" w:cs="Arial"/>
              </w:rPr>
            </w:pPr>
            <w:r w:rsidRPr="00321AC0">
              <w:rPr>
                <w:rFonts w:ascii="Arial" w:hAnsi="Arial" w:cs="Arial"/>
              </w:rPr>
              <w:t xml:space="preserve"> </w:t>
            </w:r>
          </w:p>
          <w:p w14:paraId="7038DB5D" w14:textId="77777777" w:rsidR="0018567B" w:rsidRPr="00321AC0" w:rsidRDefault="0018567B" w:rsidP="0007695D">
            <w:pPr>
              <w:spacing w:line="259" w:lineRule="auto"/>
              <w:rPr>
                <w:rFonts w:ascii="Arial" w:hAnsi="Arial" w:cs="Arial"/>
              </w:rPr>
            </w:pPr>
            <w:r w:rsidRPr="00321AC0">
              <w:rPr>
                <w:rFonts w:ascii="Arial" w:hAnsi="Arial" w:cs="Arial"/>
              </w:rPr>
              <w:t xml:space="preserve"> </w:t>
            </w:r>
          </w:p>
          <w:p w14:paraId="50446237" w14:textId="77777777" w:rsidR="0018567B" w:rsidRPr="00321AC0" w:rsidRDefault="0018567B" w:rsidP="0007695D">
            <w:pPr>
              <w:spacing w:line="259" w:lineRule="auto"/>
              <w:rPr>
                <w:rFonts w:ascii="Arial" w:hAnsi="Arial" w:cs="Arial"/>
              </w:rPr>
            </w:pPr>
            <w:r w:rsidRPr="00321AC0">
              <w:rPr>
                <w:rFonts w:ascii="Arial" w:hAnsi="Arial" w:cs="Arial"/>
              </w:rPr>
              <w:t xml:space="preserve"> </w:t>
            </w:r>
          </w:p>
          <w:p w14:paraId="6A78B351" w14:textId="77777777" w:rsidR="0018567B" w:rsidRPr="00321AC0" w:rsidRDefault="0018567B" w:rsidP="0007695D">
            <w:pPr>
              <w:spacing w:line="259" w:lineRule="auto"/>
              <w:rPr>
                <w:rFonts w:ascii="Arial" w:hAnsi="Arial" w:cs="Arial"/>
              </w:rPr>
            </w:pPr>
            <w:r w:rsidRPr="00321AC0">
              <w:rPr>
                <w:rFonts w:ascii="Arial" w:hAnsi="Arial" w:cs="Arial"/>
              </w:rPr>
              <w:t xml:space="preserve"> </w:t>
            </w:r>
          </w:p>
        </w:tc>
      </w:tr>
    </w:tbl>
    <w:p w14:paraId="6D0E7A91" w14:textId="77777777" w:rsidR="0018567B" w:rsidRPr="00321AC0" w:rsidRDefault="0018567B" w:rsidP="0018567B">
      <w:pPr>
        <w:pStyle w:val="Heading1"/>
        <w:ind w:left="-5"/>
        <w:rPr>
          <w:szCs w:val="22"/>
        </w:rPr>
      </w:pPr>
      <w:bookmarkStart w:id="19" w:name="_Toc122757516"/>
      <w:r w:rsidRPr="00321AC0">
        <w:rPr>
          <w:szCs w:val="22"/>
        </w:rPr>
        <w:t>Qualifications</w:t>
      </w:r>
      <w:bookmarkEnd w:id="19"/>
      <w:r w:rsidRPr="00321AC0">
        <w:rPr>
          <w:szCs w:val="22"/>
        </w:rPr>
        <w:t xml:space="preserve"> </w:t>
      </w:r>
    </w:p>
    <w:p w14:paraId="5F8108C1" w14:textId="77777777" w:rsidR="0018567B" w:rsidRPr="00321AC0" w:rsidRDefault="0018567B" w:rsidP="0018567B">
      <w:pPr>
        <w:ind w:left="-5"/>
      </w:pPr>
      <w:r w:rsidRPr="00321AC0">
        <w:t xml:space="preserve">Please give details: </w:t>
      </w:r>
    </w:p>
    <w:p w14:paraId="7439CC85" w14:textId="77777777" w:rsidR="0018567B" w:rsidRPr="00321AC0" w:rsidRDefault="0018567B" w:rsidP="0018567B">
      <w:pPr>
        <w:spacing w:line="259" w:lineRule="auto"/>
      </w:pPr>
      <w:r w:rsidRPr="00321AC0">
        <w:t xml:space="preserve"> </w:t>
      </w:r>
    </w:p>
    <w:tbl>
      <w:tblPr>
        <w:tblStyle w:val="TableGrid"/>
        <w:tblW w:w="9034" w:type="dxa"/>
        <w:tblInd w:w="110" w:type="dxa"/>
        <w:tblCellMar>
          <w:left w:w="100" w:type="dxa"/>
          <w:right w:w="115" w:type="dxa"/>
        </w:tblCellMar>
        <w:tblLook w:val="04A0" w:firstRow="1" w:lastRow="0" w:firstColumn="1" w:lastColumn="0" w:noHBand="0" w:noVBand="1"/>
      </w:tblPr>
      <w:tblGrid>
        <w:gridCol w:w="9034"/>
      </w:tblGrid>
      <w:tr w:rsidR="0018567B" w:rsidRPr="00321AC0" w14:paraId="0A1A373B" w14:textId="77777777" w:rsidTr="0007695D">
        <w:trPr>
          <w:trHeight w:val="2896"/>
        </w:trPr>
        <w:tc>
          <w:tcPr>
            <w:tcW w:w="9034" w:type="dxa"/>
            <w:tcBorders>
              <w:top w:val="single" w:sz="8" w:space="0" w:color="000000"/>
              <w:left w:val="single" w:sz="8" w:space="0" w:color="000000"/>
              <w:bottom w:val="single" w:sz="8" w:space="0" w:color="000000"/>
              <w:right w:val="single" w:sz="8" w:space="0" w:color="000000"/>
            </w:tcBorders>
            <w:vAlign w:val="center"/>
          </w:tcPr>
          <w:p w14:paraId="6868068C" w14:textId="77777777" w:rsidR="0018567B" w:rsidRPr="00321AC0" w:rsidRDefault="0018567B" w:rsidP="0007695D">
            <w:pPr>
              <w:spacing w:line="259" w:lineRule="auto"/>
              <w:rPr>
                <w:rFonts w:ascii="Arial" w:hAnsi="Arial" w:cs="Arial"/>
              </w:rPr>
            </w:pPr>
            <w:r w:rsidRPr="00321AC0">
              <w:rPr>
                <w:rFonts w:ascii="Arial" w:hAnsi="Arial" w:cs="Arial"/>
              </w:rPr>
              <w:t xml:space="preserve"> </w:t>
            </w:r>
          </w:p>
          <w:p w14:paraId="79D008FD" w14:textId="77777777" w:rsidR="0018567B" w:rsidRPr="00321AC0" w:rsidRDefault="0018567B" w:rsidP="0007695D">
            <w:pPr>
              <w:spacing w:line="259" w:lineRule="auto"/>
              <w:rPr>
                <w:rFonts w:ascii="Arial" w:hAnsi="Arial" w:cs="Arial"/>
              </w:rPr>
            </w:pPr>
            <w:r w:rsidRPr="00321AC0">
              <w:rPr>
                <w:rFonts w:ascii="Arial" w:hAnsi="Arial" w:cs="Arial"/>
              </w:rPr>
              <w:t xml:space="preserve"> </w:t>
            </w:r>
          </w:p>
          <w:p w14:paraId="3CF5D3D6" w14:textId="77777777" w:rsidR="0018567B" w:rsidRPr="00321AC0" w:rsidRDefault="0018567B" w:rsidP="0007695D">
            <w:pPr>
              <w:spacing w:line="259" w:lineRule="auto"/>
              <w:rPr>
                <w:rFonts w:ascii="Arial" w:hAnsi="Arial" w:cs="Arial"/>
              </w:rPr>
            </w:pPr>
            <w:r w:rsidRPr="00321AC0">
              <w:rPr>
                <w:rFonts w:ascii="Arial" w:hAnsi="Arial" w:cs="Arial"/>
              </w:rPr>
              <w:t xml:space="preserve"> </w:t>
            </w:r>
          </w:p>
          <w:p w14:paraId="3DCC9162" w14:textId="77777777" w:rsidR="0018567B" w:rsidRPr="00321AC0" w:rsidRDefault="0018567B" w:rsidP="0007695D">
            <w:pPr>
              <w:spacing w:line="259" w:lineRule="auto"/>
              <w:rPr>
                <w:rFonts w:ascii="Arial" w:hAnsi="Arial" w:cs="Arial"/>
              </w:rPr>
            </w:pPr>
            <w:r w:rsidRPr="00321AC0">
              <w:rPr>
                <w:rFonts w:ascii="Arial" w:hAnsi="Arial" w:cs="Arial"/>
              </w:rPr>
              <w:t xml:space="preserve"> </w:t>
            </w:r>
          </w:p>
          <w:p w14:paraId="6BF231DE" w14:textId="77777777" w:rsidR="0018567B" w:rsidRPr="00321AC0" w:rsidRDefault="0018567B" w:rsidP="0007695D">
            <w:pPr>
              <w:spacing w:line="259" w:lineRule="auto"/>
              <w:rPr>
                <w:rFonts w:ascii="Arial" w:hAnsi="Arial" w:cs="Arial"/>
              </w:rPr>
            </w:pPr>
            <w:r w:rsidRPr="00321AC0">
              <w:rPr>
                <w:rFonts w:ascii="Arial" w:hAnsi="Arial" w:cs="Arial"/>
              </w:rPr>
              <w:t xml:space="preserve"> </w:t>
            </w:r>
          </w:p>
          <w:p w14:paraId="4570069D" w14:textId="77777777" w:rsidR="0018567B" w:rsidRPr="00321AC0" w:rsidRDefault="0018567B" w:rsidP="0007695D">
            <w:pPr>
              <w:spacing w:line="259" w:lineRule="auto"/>
              <w:rPr>
                <w:rFonts w:ascii="Arial" w:hAnsi="Arial" w:cs="Arial"/>
              </w:rPr>
            </w:pPr>
            <w:r w:rsidRPr="00321AC0">
              <w:rPr>
                <w:rFonts w:ascii="Arial" w:hAnsi="Arial" w:cs="Arial"/>
              </w:rPr>
              <w:t xml:space="preserve"> </w:t>
            </w:r>
          </w:p>
          <w:p w14:paraId="75BA7D57" w14:textId="77777777" w:rsidR="0018567B" w:rsidRPr="00321AC0" w:rsidRDefault="0018567B" w:rsidP="0007695D">
            <w:pPr>
              <w:spacing w:line="259" w:lineRule="auto"/>
              <w:rPr>
                <w:rFonts w:ascii="Arial" w:hAnsi="Arial" w:cs="Arial"/>
              </w:rPr>
            </w:pPr>
            <w:r w:rsidRPr="00321AC0">
              <w:rPr>
                <w:rFonts w:ascii="Arial" w:hAnsi="Arial" w:cs="Arial"/>
              </w:rPr>
              <w:t xml:space="preserve"> </w:t>
            </w:r>
          </w:p>
          <w:p w14:paraId="0E675750" w14:textId="77777777" w:rsidR="0018567B" w:rsidRPr="00321AC0" w:rsidRDefault="0018567B" w:rsidP="0007695D">
            <w:pPr>
              <w:spacing w:line="259" w:lineRule="auto"/>
              <w:rPr>
                <w:rFonts w:ascii="Arial" w:hAnsi="Arial" w:cs="Arial"/>
              </w:rPr>
            </w:pPr>
            <w:r w:rsidRPr="00321AC0">
              <w:rPr>
                <w:rFonts w:ascii="Arial" w:hAnsi="Arial" w:cs="Arial"/>
              </w:rPr>
              <w:t xml:space="preserve"> </w:t>
            </w:r>
          </w:p>
          <w:p w14:paraId="2D8D5056" w14:textId="77777777" w:rsidR="0018567B" w:rsidRPr="00321AC0" w:rsidRDefault="0018567B" w:rsidP="0007695D">
            <w:pPr>
              <w:spacing w:line="259" w:lineRule="auto"/>
              <w:rPr>
                <w:rFonts w:ascii="Arial" w:hAnsi="Arial" w:cs="Arial"/>
              </w:rPr>
            </w:pPr>
            <w:r w:rsidRPr="00321AC0">
              <w:rPr>
                <w:rFonts w:ascii="Arial" w:hAnsi="Arial" w:cs="Arial"/>
              </w:rPr>
              <w:t xml:space="preserve"> </w:t>
            </w:r>
          </w:p>
          <w:p w14:paraId="214FB688" w14:textId="77777777" w:rsidR="0018567B" w:rsidRPr="00321AC0" w:rsidRDefault="0018567B" w:rsidP="0007695D">
            <w:pPr>
              <w:spacing w:line="259" w:lineRule="auto"/>
              <w:rPr>
                <w:rFonts w:ascii="Arial" w:hAnsi="Arial" w:cs="Arial"/>
              </w:rPr>
            </w:pPr>
            <w:r w:rsidRPr="00321AC0">
              <w:rPr>
                <w:rFonts w:ascii="Arial" w:hAnsi="Arial" w:cs="Arial"/>
              </w:rPr>
              <w:t xml:space="preserve"> </w:t>
            </w:r>
          </w:p>
        </w:tc>
      </w:tr>
    </w:tbl>
    <w:p w14:paraId="2AC59246" w14:textId="77777777" w:rsidR="0018567B" w:rsidRPr="00321AC0" w:rsidRDefault="0018567B" w:rsidP="0018567B">
      <w:pPr>
        <w:pStyle w:val="Heading1"/>
        <w:spacing w:after="305"/>
        <w:ind w:left="-5"/>
        <w:rPr>
          <w:szCs w:val="22"/>
        </w:rPr>
      </w:pPr>
      <w:bookmarkStart w:id="20" w:name="_Toc122757517"/>
      <w:r w:rsidRPr="00321AC0">
        <w:rPr>
          <w:szCs w:val="22"/>
        </w:rPr>
        <w:lastRenderedPageBreak/>
        <w:t>Employment history</w:t>
      </w:r>
      <w:bookmarkEnd w:id="20"/>
      <w:r w:rsidRPr="00321AC0">
        <w:rPr>
          <w:szCs w:val="22"/>
        </w:rPr>
        <w:t xml:space="preserve"> </w:t>
      </w:r>
    </w:p>
    <w:p w14:paraId="788957F9" w14:textId="77777777" w:rsidR="0018567B" w:rsidRPr="00321AC0" w:rsidRDefault="0018567B" w:rsidP="0018567B">
      <w:pPr>
        <w:pStyle w:val="Heading2"/>
        <w:ind w:left="-5"/>
        <w:rPr>
          <w:sz w:val="22"/>
          <w:szCs w:val="22"/>
        </w:rPr>
      </w:pPr>
      <w:bookmarkStart w:id="21" w:name="_Toc122757518"/>
      <w:r w:rsidRPr="00321AC0">
        <w:rPr>
          <w:sz w:val="22"/>
          <w:szCs w:val="22"/>
        </w:rPr>
        <w:t>Your current or most recent employer</w:t>
      </w:r>
      <w:bookmarkEnd w:id="21"/>
      <w:r w:rsidRPr="00321AC0">
        <w:rPr>
          <w:sz w:val="22"/>
          <w:szCs w:val="22"/>
        </w:rPr>
        <w:t xml:space="preserve"> </w:t>
      </w:r>
    </w:p>
    <w:p w14:paraId="4800F5C6" w14:textId="77777777" w:rsidR="0018567B" w:rsidRPr="00321AC0" w:rsidRDefault="0018567B" w:rsidP="0018567B">
      <w:pPr>
        <w:spacing w:after="16" w:line="259" w:lineRule="auto"/>
      </w:pPr>
      <w:r w:rsidRPr="00321AC0">
        <w:t xml:space="preserve"> </w:t>
      </w:r>
    </w:p>
    <w:p w14:paraId="67E192C1" w14:textId="77777777" w:rsidR="0018567B" w:rsidRPr="00321AC0" w:rsidRDefault="0018567B" w:rsidP="0018567B">
      <w:pPr>
        <w:ind w:left="-5"/>
      </w:pPr>
      <w:r w:rsidRPr="00321AC0">
        <w:t xml:space="preserve">Name of employer: </w:t>
      </w:r>
    </w:p>
    <w:p w14:paraId="53C7F08C" w14:textId="77777777" w:rsidR="0018567B" w:rsidRPr="00321AC0" w:rsidRDefault="0018567B" w:rsidP="0018567B">
      <w:pPr>
        <w:spacing w:after="16" w:line="259" w:lineRule="auto"/>
      </w:pPr>
      <w:r w:rsidRPr="00321AC0">
        <w:t xml:space="preserve"> </w:t>
      </w:r>
    </w:p>
    <w:p w14:paraId="3863FD0E" w14:textId="77777777" w:rsidR="0018567B" w:rsidRPr="00321AC0" w:rsidRDefault="0018567B" w:rsidP="0018567B">
      <w:pPr>
        <w:ind w:left="-5"/>
      </w:pPr>
      <w:r w:rsidRPr="00321AC0">
        <w:t xml:space="preserve">Job title: </w:t>
      </w:r>
    </w:p>
    <w:p w14:paraId="6EEFE5E3" w14:textId="77777777" w:rsidR="0018567B" w:rsidRPr="00321AC0" w:rsidRDefault="0018567B" w:rsidP="0018567B">
      <w:pPr>
        <w:spacing w:after="16" w:line="259" w:lineRule="auto"/>
      </w:pPr>
      <w:r w:rsidRPr="00321AC0">
        <w:t xml:space="preserve"> </w:t>
      </w:r>
    </w:p>
    <w:p w14:paraId="04533393" w14:textId="77777777" w:rsidR="0018567B" w:rsidRPr="00321AC0" w:rsidRDefault="0018567B" w:rsidP="0018567B">
      <w:pPr>
        <w:ind w:left="-5"/>
      </w:pPr>
      <w:r w:rsidRPr="00321AC0">
        <w:t xml:space="preserve">Length of time with employer: </w:t>
      </w:r>
    </w:p>
    <w:p w14:paraId="06EE367E" w14:textId="77777777" w:rsidR="0018567B" w:rsidRPr="00321AC0" w:rsidRDefault="0018567B" w:rsidP="0018567B">
      <w:pPr>
        <w:spacing w:after="16" w:line="259" w:lineRule="auto"/>
      </w:pPr>
      <w:r w:rsidRPr="00321AC0">
        <w:t xml:space="preserve"> </w:t>
      </w:r>
    </w:p>
    <w:p w14:paraId="7BAD3A10" w14:textId="77777777" w:rsidR="0018567B" w:rsidRPr="00321AC0" w:rsidRDefault="0018567B" w:rsidP="0018567B">
      <w:pPr>
        <w:ind w:left="-5"/>
      </w:pPr>
      <w:r w:rsidRPr="00321AC0">
        <w:t xml:space="preserve">Reason for leaving:  </w:t>
      </w:r>
    </w:p>
    <w:p w14:paraId="3F998427" w14:textId="77777777" w:rsidR="0018567B" w:rsidRPr="00321AC0" w:rsidRDefault="0018567B" w:rsidP="0018567B">
      <w:pPr>
        <w:spacing w:after="16" w:line="259" w:lineRule="auto"/>
      </w:pPr>
      <w:r w:rsidRPr="00321AC0">
        <w:t xml:space="preserve"> </w:t>
      </w:r>
    </w:p>
    <w:p w14:paraId="7F6FAE3F" w14:textId="77777777" w:rsidR="0018567B" w:rsidRPr="00321AC0" w:rsidRDefault="0018567B" w:rsidP="0018567B">
      <w:pPr>
        <w:ind w:left="-5"/>
      </w:pPr>
      <w:r w:rsidRPr="00321AC0">
        <w:t xml:space="preserve">Duties:  </w:t>
      </w:r>
    </w:p>
    <w:p w14:paraId="7A7C9E2B" w14:textId="77777777" w:rsidR="0018567B" w:rsidRPr="00321AC0" w:rsidRDefault="0018567B" w:rsidP="0018567B">
      <w:pPr>
        <w:spacing w:line="259" w:lineRule="auto"/>
      </w:pPr>
      <w:r w:rsidRPr="00321AC0">
        <w:t xml:space="preserve"> </w:t>
      </w:r>
    </w:p>
    <w:tbl>
      <w:tblPr>
        <w:tblStyle w:val="TableGrid"/>
        <w:tblW w:w="9034" w:type="dxa"/>
        <w:tblInd w:w="110" w:type="dxa"/>
        <w:tblCellMar>
          <w:left w:w="100" w:type="dxa"/>
          <w:right w:w="115" w:type="dxa"/>
        </w:tblCellMar>
        <w:tblLook w:val="04A0" w:firstRow="1" w:lastRow="0" w:firstColumn="1" w:lastColumn="0" w:noHBand="0" w:noVBand="1"/>
      </w:tblPr>
      <w:tblGrid>
        <w:gridCol w:w="9034"/>
      </w:tblGrid>
      <w:tr w:rsidR="0018567B" w:rsidRPr="00321AC0" w14:paraId="6895E849" w14:textId="77777777" w:rsidTr="0007695D">
        <w:trPr>
          <w:trHeight w:val="2895"/>
        </w:trPr>
        <w:tc>
          <w:tcPr>
            <w:tcW w:w="9034" w:type="dxa"/>
            <w:tcBorders>
              <w:top w:val="single" w:sz="8" w:space="0" w:color="000000"/>
              <w:left w:val="single" w:sz="8" w:space="0" w:color="000000"/>
              <w:bottom w:val="single" w:sz="8" w:space="0" w:color="000000"/>
              <w:right w:val="single" w:sz="8" w:space="0" w:color="000000"/>
            </w:tcBorders>
            <w:vAlign w:val="center"/>
          </w:tcPr>
          <w:p w14:paraId="19CCDE6B" w14:textId="77777777" w:rsidR="0018567B" w:rsidRPr="00321AC0" w:rsidRDefault="0018567B" w:rsidP="0007695D">
            <w:pPr>
              <w:spacing w:line="259" w:lineRule="auto"/>
              <w:rPr>
                <w:rFonts w:ascii="Arial" w:hAnsi="Arial" w:cs="Arial"/>
              </w:rPr>
            </w:pPr>
            <w:r w:rsidRPr="00321AC0">
              <w:rPr>
                <w:rFonts w:ascii="Arial" w:hAnsi="Arial" w:cs="Arial"/>
              </w:rPr>
              <w:t xml:space="preserve"> </w:t>
            </w:r>
          </w:p>
          <w:p w14:paraId="637D8004" w14:textId="77777777" w:rsidR="0018567B" w:rsidRPr="00321AC0" w:rsidRDefault="0018567B" w:rsidP="0007695D">
            <w:pPr>
              <w:spacing w:line="259" w:lineRule="auto"/>
              <w:rPr>
                <w:rFonts w:ascii="Arial" w:hAnsi="Arial" w:cs="Arial"/>
              </w:rPr>
            </w:pPr>
            <w:r w:rsidRPr="00321AC0">
              <w:rPr>
                <w:rFonts w:ascii="Arial" w:hAnsi="Arial" w:cs="Arial"/>
              </w:rPr>
              <w:t xml:space="preserve"> </w:t>
            </w:r>
          </w:p>
          <w:p w14:paraId="60A50ECA" w14:textId="77777777" w:rsidR="0018567B" w:rsidRPr="00321AC0" w:rsidRDefault="0018567B" w:rsidP="0007695D">
            <w:pPr>
              <w:spacing w:line="259" w:lineRule="auto"/>
              <w:rPr>
                <w:rFonts w:ascii="Arial" w:hAnsi="Arial" w:cs="Arial"/>
              </w:rPr>
            </w:pPr>
            <w:r w:rsidRPr="00321AC0">
              <w:rPr>
                <w:rFonts w:ascii="Arial" w:hAnsi="Arial" w:cs="Arial"/>
              </w:rPr>
              <w:t xml:space="preserve"> </w:t>
            </w:r>
          </w:p>
          <w:p w14:paraId="37354675" w14:textId="77777777" w:rsidR="0018567B" w:rsidRPr="00321AC0" w:rsidRDefault="0018567B" w:rsidP="0007695D">
            <w:pPr>
              <w:spacing w:line="259" w:lineRule="auto"/>
              <w:rPr>
                <w:rFonts w:ascii="Arial" w:hAnsi="Arial" w:cs="Arial"/>
              </w:rPr>
            </w:pPr>
            <w:r w:rsidRPr="00321AC0">
              <w:rPr>
                <w:rFonts w:ascii="Arial" w:hAnsi="Arial" w:cs="Arial"/>
              </w:rPr>
              <w:t xml:space="preserve"> </w:t>
            </w:r>
          </w:p>
          <w:p w14:paraId="11DCBFA3" w14:textId="77777777" w:rsidR="0018567B" w:rsidRPr="00321AC0" w:rsidRDefault="0018567B" w:rsidP="0007695D">
            <w:pPr>
              <w:spacing w:line="259" w:lineRule="auto"/>
              <w:rPr>
                <w:rFonts w:ascii="Arial" w:hAnsi="Arial" w:cs="Arial"/>
              </w:rPr>
            </w:pPr>
            <w:r w:rsidRPr="00321AC0">
              <w:rPr>
                <w:rFonts w:ascii="Arial" w:hAnsi="Arial" w:cs="Arial"/>
              </w:rPr>
              <w:t xml:space="preserve"> </w:t>
            </w:r>
          </w:p>
          <w:p w14:paraId="5CB08E7B" w14:textId="77777777" w:rsidR="0018567B" w:rsidRPr="00321AC0" w:rsidRDefault="0018567B" w:rsidP="0007695D">
            <w:pPr>
              <w:spacing w:line="259" w:lineRule="auto"/>
              <w:rPr>
                <w:rFonts w:ascii="Arial" w:hAnsi="Arial" w:cs="Arial"/>
              </w:rPr>
            </w:pPr>
            <w:r w:rsidRPr="00321AC0">
              <w:rPr>
                <w:rFonts w:ascii="Arial" w:hAnsi="Arial" w:cs="Arial"/>
              </w:rPr>
              <w:t xml:space="preserve"> </w:t>
            </w:r>
          </w:p>
          <w:p w14:paraId="7C56DC59" w14:textId="77777777" w:rsidR="0018567B" w:rsidRPr="00321AC0" w:rsidRDefault="0018567B" w:rsidP="0007695D">
            <w:pPr>
              <w:spacing w:line="259" w:lineRule="auto"/>
              <w:rPr>
                <w:rFonts w:ascii="Arial" w:hAnsi="Arial" w:cs="Arial"/>
              </w:rPr>
            </w:pPr>
            <w:r w:rsidRPr="00321AC0">
              <w:rPr>
                <w:rFonts w:ascii="Arial" w:hAnsi="Arial" w:cs="Arial"/>
              </w:rPr>
              <w:t xml:space="preserve"> </w:t>
            </w:r>
          </w:p>
          <w:p w14:paraId="2B50301B" w14:textId="77777777" w:rsidR="0018567B" w:rsidRPr="00321AC0" w:rsidRDefault="0018567B" w:rsidP="0007695D">
            <w:pPr>
              <w:spacing w:line="259" w:lineRule="auto"/>
              <w:rPr>
                <w:rFonts w:ascii="Arial" w:hAnsi="Arial" w:cs="Arial"/>
              </w:rPr>
            </w:pPr>
            <w:r w:rsidRPr="00321AC0">
              <w:rPr>
                <w:rFonts w:ascii="Arial" w:hAnsi="Arial" w:cs="Arial"/>
              </w:rPr>
              <w:t xml:space="preserve"> </w:t>
            </w:r>
          </w:p>
          <w:p w14:paraId="3E523355" w14:textId="77777777" w:rsidR="0018567B" w:rsidRPr="00321AC0" w:rsidRDefault="0018567B" w:rsidP="0007695D">
            <w:pPr>
              <w:spacing w:line="259" w:lineRule="auto"/>
              <w:rPr>
                <w:rFonts w:ascii="Arial" w:hAnsi="Arial" w:cs="Arial"/>
              </w:rPr>
            </w:pPr>
            <w:r w:rsidRPr="00321AC0">
              <w:rPr>
                <w:rFonts w:ascii="Arial" w:hAnsi="Arial" w:cs="Arial"/>
              </w:rPr>
              <w:t xml:space="preserve"> </w:t>
            </w:r>
          </w:p>
          <w:p w14:paraId="72880E34" w14:textId="77777777" w:rsidR="0018567B" w:rsidRPr="00321AC0" w:rsidRDefault="0018567B" w:rsidP="0007695D">
            <w:pPr>
              <w:spacing w:line="259" w:lineRule="auto"/>
              <w:rPr>
                <w:rFonts w:ascii="Arial" w:hAnsi="Arial" w:cs="Arial"/>
              </w:rPr>
            </w:pPr>
            <w:r w:rsidRPr="00321AC0">
              <w:rPr>
                <w:rFonts w:ascii="Arial" w:hAnsi="Arial" w:cs="Arial"/>
              </w:rPr>
              <w:t xml:space="preserve"> </w:t>
            </w:r>
          </w:p>
        </w:tc>
      </w:tr>
    </w:tbl>
    <w:p w14:paraId="59FD1B0D" w14:textId="77777777" w:rsidR="0018567B" w:rsidRPr="00321AC0" w:rsidRDefault="0018567B" w:rsidP="0018567B">
      <w:pPr>
        <w:spacing w:after="396" w:line="259" w:lineRule="auto"/>
      </w:pPr>
      <w:r w:rsidRPr="00321AC0">
        <w:t xml:space="preserve"> </w:t>
      </w:r>
    </w:p>
    <w:p w14:paraId="5E039617" w14:textId="77777777" w:rsidR="0018567B" w:rsidRPr="00321AC0" w:rsidRDefault="0018567B" w:rsidP="0018567B">
      <w:pPr>
        <w:pStyle w:val="Heading2"/>
        <w:ind w:left="-5"/>
        <w:rPr>
          <w:sz w:val="22"/>
          <w:szCs w:val="22"/>
        </w:rPr>
      </w:pPr>
      <w:bookmarkStart w:id="22" w:name="_Toc122757519"/>
      <w:r w:rsidRPr="00321AC0">
        <w:rPr>
          <w:sz w:val="22"/>
          <w:szCs w:val="22"/>
        </w:rPr>
        <w:t>Previous employers</w:t>
      </w:r>
      <w:bookmarkEnd w:id="22"/>
      <w:r w:rsidRPr="00321AC0">
        <w:rPr>
          <w:sz w:val="22"/>
          <w:szCs w:val="22"/>
        </w:rPr>
        <w:t xml:space="preserve"> </w:t>
      </w:r>
    </w:p>
    <w:p w14:paraId="4AA1DE6D" w14:textId="77777777" w:rsidR="0018567B" w:rsidRPr="00321AC0" w:rsidRDefault="0018567B" w:rsidP="0018567B">
      <w:pPr>
        <w:ind w:left="-5"/>
      </w:pPr>
      <w:r w:rsidRPr="00321AC0">
        <w:t xml:space="preserve">Please tell us about other jobs you have done and about the skills you used or learned in those jobs. </w:t>
      </w:r>
    </w:p>
    <w:p w14:paraId="3EDECEEB" w14:textId="77777777" w:rsidR="0018567B" w:rsidRPr="00321AC0" w:rsidRDefault="0018567B" w:rsidP="0018567B">
      <w:pPr>
        <w:spacing w:line="259" w:lineRule="auto"/>
      </w:pPr>
      <w:r w:rsidRPr="00321AC0">
        <w:t xml:space="preserve"> </w:t>
      </w:r>
    </w:p>
    <w:tbl>
      <w:tblPr>
        <w:tblStyle w:val="TableGrid"/>
        <w:tblW w:w="9034" w:type="dxa"/>
        <w:tblInd w:w="110" w:type="dxa"/>
        <w:tblCellMar>
          <w:left w:w="100" w:type="dxa"/>
          <w:right w:w="115" w:type="dxa"/>
        </w:tblCellMar>
        <w:tblLook w:val="04A0" w:firstRow="1" w:lastRow="0" w:firstColumn="1" w:lastColumn="0" w:noHBand="0" w:noVBand="1"/>
      </w:tblPr>
      <w:tblGrid>
        <w:gridCol w:w="9034"/>
      </w:tblGrid>
      <w:tr w:rsidR="0018567B" w:rsidRPr="00321AC0" w14:paraId="2AC679CF" w14:textId="77777777" w:rsidTr="0007695D">
        <w:trPr>
          <w:trHeight w:val="2896"/>
        </w:trPr>
        <w:tc>
          <w:tcPr>
            <w:tcW w:w="9034" w:type="dxa"/>
            <w:tcBorders>
              <w:top w:val="single" w:sz="8" w:space="0" w:color="000000"/>
              <w:left w:val="single" w:sz="8" w:space="0" w:color="000000"/>
              <w:bottom w:val="single" w:sz="8" w:space="0" w:color="000000"/>
              <w:right w:val="single" w:sz="8" w:space="0" w:color="000000"/>
            </w:tcBorders>
            <w:vAlign w:val="center"/>
          </w:tcPr>
          <w:p w14:paraId="04B4E69D" w14:textId="77777777" w:rsidR="0018567B" w:rsidRPr="00321AC0" w:rsidRDefault="0018567B" w:rsidP="0007695D">
            <w:pPr>
              <w:spacing w:line="259" w:lineRule="auto"/>
              <w:rPr>
                <w:rFonts w:ascii="Arial" w:hAnsi="Arial" w:cs="Arial"/>
              </w:rPr>
            </w:pPr>
            <w:r w:rsidRPr="00321AC0">
              <w:rPr>
                <w:rFonts w:ascii="Arial" w:hAnsi="Arial" w:cs="Arial"/>
              </w:rPr>
              <w:t xml:space="preserve"> </w:t>
            </w:r>
          </w:p>
          <w:p w14:paraId="2AFFD553" w14:textId="77777777" w:rsidR="0018567B" w:rsidRPr="00321AC0" w:rsidRDefault="0018567B" w:rsidP="0007695D">
            <w:pPr>
              <w:spacing w:line="259" w:lineRule="auto"/>
              <w:rPr>
                <w:rFonts w:ascii="Arial" w:hAnsi="Arial" w:cs="Arial"/>
              </w:rPr>
            </w:pPr>
            <w:r w:rsidRPr="00321AC0">
              <w:rPr>
                <w:rFonts w:ascii="Arial" w:hAnsi="Arial" w:cs="Arial"/>
              </w:rPr>
              <w:t xml:space="preserve"> </w:t>
            </w:r>
          </w:p>
          <w:p w14:paraId="33A7A526" w14:textId="77777777" w:rsidR="0018567B" w:rsidRPr="00321AC0" w:rsidRDefault="0018567B" w:rsidP="0007695D">
            <w:pPr>
              <w:spacing w:line="259" w:lineRule="auto"/>
              <w:rPr>
                <w:rFonts w:ascii="Arial" w:hAnsi="Arial" w:cs="Arial"/>
              </w:rPr>
            </w:pPr>
            <w:r w:rsidRPr="00321AC0">
              <w:rPr>
                <w:rFonts w:ascii="Arial" w:hAnsi="Arial" w:cs="Arial"/>
              </w:rPr>
              <w:t xml:space="preserve"> </w:t>
            </w:r>
          </w:p>
          <w:p w14:paraId="41776E08" w14:textId="77777777" w:rsidR="0018567B" w:rsidRPr="00321AC0" w:rsidRDefault="0018567B" w:rsidP="0007695D">
            <w:pPr>
              <w:spacing w:line="259" w:lineRule="auto"/>
              <w:rPr>
                <w:rFonts w:ascii="Arial" w:hAnsi="Arial" w:cs="Arial"/>
              </w:rPr>
            </w:pPr>
            <w:r w:rsidRPr="00321AC0">
              <w:rPr>
                <w:rFonts w:ascii="Arial" w:hAnsi="Arial" w:cs="Arial"/>
              </w:rPr>
              <w:t xml:space="preserve"> </w:t>
            </w:r>
          </w:p>
          <w:p w14:paraId="1DC510D6" w14:textId="77777777" w:rsidR="0018567B" w:rsidRPr="00321AC0" w:rsidRDefault="0018567B" w:rsidP="0007695D">
            <w:pPr>
              <w:spacing w:line="259" w:lineRule="auto"/>
              <w:rPr>
                <w:rFonts w:ascii="Arial" w:hAnsi="Arial" w:cs="Arial"/>
              </w:rPr>
            </w:pPr>
            <w:r w:rsidRPr="00321AC0">
              <w:rPr>
                <w:rFonts w:ascii="Arial" w:hAnsi="Arial" w:cs="Arial"/>
              </w:rPr>
              <w:t xml:space="preserve"> </w:t>
            </w:r>
          </w:p>
          <w:p w14:paraId="2C2392BF" w14:textId="77777777" w:rsidR="0018567B" w:rsidRPr="00321AC0" w:rsidRDefault="0018567B" w:rsidP="0007695D">
            <w:pPr>
              <w:spacing w:line="259" w:lineRule="auto"/>
              <w:rPr>
                <w:rFonts w:ascii="Arial" w:hAnsi="Arial" w:cs="Arial"/>
              </w:rPr>
            </w:pPr>
            <w:r w:rsidRPr="00321AC0">
              <w:rPr>
                <w:rFonts w:ascii="Arial" w:hAnsi="Arial" w:cs="Arial"/>
              </w:rPr>
              <w:t xml:space="preserve"> </w:t>
            </w:r>
          </w:p>
          <w:p w14:paraId="6BC17B48" w14:textId="77777777" w:rsidR="0018567B" w:rsidRPr="00321AC0" w:rsidRDefault="0018567B" w:rsidP="0007695D">
            <w:pPr>
              <w:spacing w:line="259" w:lineRule="auto"/>
              <w:rPr>
                <w:rFonts w:ascii="Arial" w:hAnsi="Arial" w:cs="Arial"/>
              </w:rPr>
            </w:pPr>
            <w:r w:rsidRPr="00321AC0">
              <w:rPr>
                <w:rFonts w:ascii="Arial" w:hAnsi="Arial" w:cs="Arial"/>
              </w:rPr>
              <w:t xml:space="preserve"> </w:t>
            </w:r>
          </w:p>
          <w:p w14:paraId="78A36773" w14:textId="77777777" w:rsidR="0018567B" w:rsidRPr="00321AC0" w:rsidRDefault="0018567B" w:rsidP="0007695D">
            <w:pPr>
              <w:spacing w:line="259" w:lineRule="auto"/>
              <w:rPr>
                <w:rFonts w:ascii="Arial" w:hAnsi="Arial" w:cs="Arial"/>
              </w:rPr>
            </w:pPr>
            <w:r w:rsidRPr="00321AC0">
              <w:rPr>
                <w:rFonts w:ascii="Arial" w:hAnsi="Arial" w:cs="Arial"/>
              </w:rPr>
              <w:t xml:space="preserve"> </w:t>
            </w:r>
          </w:p>
          <w:p w14:paraId="2FC48F01" w14:textId="77777777" w:rsidR="0018567B" w:rsidRPr="00321AC0" w:rsidRDefault="0018567B" w:rsidP="0007695D">
            <w:pPr>
              <w:spacing w:line="259" w:lineRule="auto"/>
              <w:rPr>
                <w:rFonts w:ascii="Arial" w:hAnsi="Arial" w:cs="Arial"/>
              </w:rPr>
            </w:pPr>
            <w:r w:rsidRPr="00321AC0">
              <w:rPr>
                <w:rFonts w:ascii="Arial" w:hAnsi="Arial" w:cs="Arial"/>
              </w:rPr>
              <w:t xml:space="preserve"> </w:t>
            </w:r>
          </w:p>
          <w:p w14:paraId="22AEE651" w14:textId="77777777" w:rsidR="0018567B" w:rsidRPr="00321AC0" w:rsidRDefault="0018567B" w:rsidP="0007695D">
            <w:pPr>
              <w:spacing w:line="259" w:lineRule="auto"/>
              <w:rPr>
                <w:rFonts w:ascii="Arial" w:hAnsi="Arial" w:cs="Arial"/>
              </w:rPr>
            </w:pPr>
            <w:r w:rsidRPr="00321AC0">
              <w:rPr>
                <w:rFonts w:ascii="Arial" w:hAnsi="Arial" w:cs="Arial"/>
              </w:rPr>
              <w:t xml:space="preserve"> </w:t>
            </w:r>
          </w:p>
        </w:tc>
      </w:tr>
    </w:tbl>
    <w:p w14:paraId="1B3BBF83" w14:textId="77777777" w:rsidR="0018567B" w:rsidRPr="00321AC0" w:rsidRDefault="0018567B" w:rsidP="0018567B">
      <w:pPr>
        <w:pStyle w:val="Heading1"/>
        <w:ind w:left="-5"/>
        <w:rPr>
          <w:szCs w:val="22"/>
        </w:rPr>
      </w:pPr>
      <w:bookmarkStart w:id="23" w:name="_Toc122757520"/>
      <w:r w:rsidRPr="00321AC0">
        <w:rPr>
          <w:szCs w:val="22"/>
        </w:rPr>
        <w:lastRenderedPageBreak/>
        <w:t>Supporting statement</w:t>
      </w:r>
      <w:bookmarkEnd w:id="23"/>
      <w:r w:rsidRPr="00321AC0">
        <w:rPr>
          <w:szCs w:val="22"/>
        </w:rPr>
        <w:t xml:space="preserve"> </w:t>
      </w:r>
    </w:p>
    <w:p w14:paraId="5E2EB8BD" w14:textId="77777777" w:rsidR="0018567B" w:rsidRPr="00321AC0" w:rsidRDefault="0018567B" w:rsidP="0018567B">
      <w:pPr>
        <w:ind w:left="-5"/>
      </w:pPr>
      <w:r w:rsidRPr="00321AC0">
        <w:t xml:space="preserve">Please tell us why you applied for this job and why you think you are the best person for the job. </w:t>
      </w:r>
    </w:p>
    <w:p w14:paraId="417214AF" w14:textId="77777777" w:rsidR="0018567B" w:rsidRPr="00321AC0" w:rsidRDefault="0018567B" w:rsidP="0018567B">
      <w:pPr>
        <w:spacing w:line="259" w:lineRule="auto"/>
      </w:pPr>
      <w:r w:rsidRPr="00321AC0">
        <w:t xml:space="preserve"> </w:t>
      </w:r>
    </w:p>
    <w:tbl>
      <w:tblPr>
        <w:tblStyle w:val="TableGrid"/>
        <w:tblW w:w="9034" w:type="dxa"/>
        <w:tblInd w:w="110" w:type="dxa"/>
        <w:tblCellMar>
          <w:left w:w="100" w:type="dxa"/>
          <w:right w:w="115" w:type="dxa"/>
        </w:tblCellMar>
        <w:tblLook w:val="04A0" w:firstRow="1" w:lastRow="0" w:firstColumn="1" w:lastColumn="0" w:noHBand="0" w:noVBand="1"/>
      </w:tblPr>
      <w:tblGrid>
        <w:gridCol w:w="9034"/>
      </w:tblGrid>
      <w:tr w:rsidR="0018567B" w:rsidRPr="00321AC0" w14:paraId="0045910A" w14:textId="77777777" w:rsidTr="0007695D">
        <w:trPr>
          <w:trHeight w:val="5566"/>
        </w:trPr>
        <w:tc>
          <w:tcPr>
            <w:tcW w:w="9034" w:type="dxa"/>
            <w:tcBorders>
              <w:top w:val="single" w:sz="8" w:space="0" w:color="000000"/>
              <w:left w:val="single" w:sz="8" w:space="0" w:color="000000"/>
              <w:bottom w:val="single" w:sz="8" w:space="0" w:color="000000"/>
              <w:right w:val="single" w:sz="8" w:space="0" w:color="000000"/>
            </w:tcBorders>
            <w:vAlign w:val="center"/>
          </w:tcPr>
          <w:p w14:paraId="5090583D" w14:textId="77777777" w:rsidR="0018567B" w:rsidRPr="00321AC0" w:rsidRDefault="0018567B" w:rsidP="0007695D">
            <w:pPr>
              <w:spacing w:line="259" w:lineRule="auto"/>
              <w:rPr>
                <w:rFonts w:ascii="Arial" w:hAnsi="Arial" w:cs="Arial"/>
              </w:rPr>
            </w:pPr>
            <w:r w:rsidRPr="00321AC0">
              <w:rPr>
                <w:rFonts w:ascii="Arial" w:hAnsi="Arial" w:cs="Arial"/>
              </w:rPr>
              <w:t xml:space="preserve"> </w:t>
            </w:r>
          </w:p>
          <w:p w14:paraId="4C95EDC2" w14:textId="77777777" w:rsidR="0018567B" w:rsidRPr="00321AC0" w:rsidRDefault="0018567B" w:rsidP="0007695D">
            <w:pPr>
              <w:spacing w:line="259" w:lineRule="auto"/>
              <w:rPr>
                <w:rFonts w:ascii="Arial" w:hAnsi="Arial" w:cs="Arial"/>
              </w:rPr>
            </w:pPr>
            <w:r w:rsidRPr="00321AC0">
              <w:rPr>
                <w:rFonts w:ascii="Arial" w:hAnsi="Arial" w:cs="Arial"/>
              </w:rPr>
              <w:t xml:space="preserve"> </w:t>
            </w:r>
          </w:p>
          <w:p w14:paraId="2ECEFDE6" w14:textId="77777777" w:rsidR="0018567B" w:rsidRPr="00321AC0" w:rsidRDefault="0018567B" w:rsidP="0007695D">
            <w:pPr>
              <w:spacing w:line="259" w:lineRule="auto"/>
              <w:rPr>
                <w:rFonts w:ascii="Arial" w:hAnsi="Arial" w:cs="Arial"/>
              </w:rPr>
            </w:pPr>
            <w:r w:rsidRPr="00321AC0">
              <w:rPr>
                <w:rFonts w:ascii="Arial" w:hAnsi="Arial" w:cs="Arial"/>
              </w:rPr>
              <w:t xml:space="preserve"> </w:t>
            </w:r>
          </w:p>
          <w:p w14:paraId="55EF32E6" w14:textId="77777777" w:rsidR="0018567B" w:rsidRPr="00321AC0" w:rsidRDefault="0018567B" w:rsidP="0007695D">
            <w:pPr>
              <w:spacing w:line="259" w:lineRule="auto"/>
              <w:rPr>
                <w:rFonts w:ascii="Arial" w:hAnsi="Arial" w:cs="Arial"/>
              </w:rPr>
            </w:pPr>
            <w:r w:rsidRPr="00321AC0">
              <w:rPr>
                <w:rFonts w:ascii="Arial" w:hAnsi="Arial" w:cs="Arial"/>
              </w:rPr>
              <w:t xml:space="preserve"> </w:t>
            </w:r>
          </w:p>
          <w:p w14:paraId="5480934B" w14:textId="77777777" w:rsidR="0018567B" w:rsidRPr="00321AC0" w:rsidRDefault="0018567B" w:rsidP="0007695D">
            <w:pPr>
              <w:spacing w:line="259" w:lineRule="auto"/>
              <w:rPr>
                <w:rFonts w:ascii="Arial" w:hAnsi="Arial" w:cs="Arial"/>
              </w:rPr>
            </w:pPr>
            <w:r w:rsidRPr="00321AC0">
              <w:rPr>
                <w:rFonts w:ascii="Arial" w:hAnsi="Arial" w:cs="Arial"/>
              </w:rPr>
              <w:t xml:space="preserve"> </w:t>
            </w:r>
          </w:p>
          <w:p w14:paraId="639F9A1B" w14:textId="77777777" w:rsidR="0018567B" w:rsidRPr="00321AC0" w:rsidRDefault="0018567B" w:rsidP="0007695D">
            <w:pPr>
              <w:spacing w:line="259" w:lineRule="auto"/>
              <w:rPr>
                <w:rFonts w:ascii="Arial" w:hAnsi="Arial" w:cs="Arial"/>
              </w:rPr>
            </w:pPr>
            <w:r w:rsidRPr="00321AC0">
              <w:rPr>
                <w:rFonts w:ascii="Arial" w:hAnsi="Arial" w:cs="Arial"/>
              </w:rPr>
              <w:t xml:space="preserve"> </w:t>
            </w:r>
          </w:p>
          <w:p w14:paraId="7CE7F34B" w14:textId="77777777" w:rsidR="0018567B" w:rsidRPr="00321AC0" w:rsidRDefault="0018567B" w:rsidP="0007695D">
            <w:pPr>
              <w:spacing w:line="259" w:lineRule="auto"/>
              <w:rPr>
                <w:rFonts w:ascii="Arial" w:hAnsi="Arial" w:cs="Arial"/>
              </w:rPr>
            </w:pPr>
            <w:r w:rsidRPr="00321AC0">
              <w:rPr>
                <w:rFonts w:ascii="Arial" w:hAnsi="Arial" w:cs="Arial"/>
              </w:rPr>
              <w:t xml:space="preserve"> </w:t>
            </w:r>
          </w:p>
          <w:p w14:paraId="696D7D41" w14:textId="77777777" w:rsidR="0018567B" w:rsidRPr="00321AC0" w:rsidRDefault="0018567B" w:rsidP="0007695D">
            <w:pPr>
              <w:spacing w:line="259" w:lineRule="auto"/>
              <w:rPr>
                <w:rFonts w:ascii="Arial" w:hAnsi="Arial" w:cs="Arial"/>
              </w:rPr>
            </w:pPr>
            <w:r w:rsidRPr="00321AC0">
              <w:rPr>
                <w:rFonts w:ascii="Arial" w:hAnsi="Arial" w:cs="Arial"/>
              </w:rPr>
              <w:t xml:space="preserve"> </w:t>
            </w:r>
          </w:p>
          <w:p w14:paraId="286B0DF1" w14:textId="77777777" w:rsidR="0018567B" w:rsidRPr="00321AC0" w:rsidRDefault="0018567B" w:rsidP="0007695D">
            <w:pPr>
              <w:spacing w:line="259" w:lineRule="auto"/>
              <w:rPr>
                <w:rFonts w:ascii="Arial" w:hAnsi="Arial" w:cs="Arial"/>
              </w:rPr>
            </w:pPr>
            <w:r w:rsidRPr="00321AC0">
              <w:rPr>
                <w:rFonts w:ascii="Arial" w:hAnsi="Arial" w:cs="Arial"/>
              </w:rPr>
              <w:t xml:space="preserve"> </w:t>
            </w:r>
          </w:p>
          <w:p w14:paraId="2E029C89" w14:textId="77777777" w:rsidR="0018567B" w:rsidRPr="00321AC0" w:rsidRDefault="0018567B" w:rsidP="0007695D">
            <w:pPr>
              <w:spacing w:line="259" w:lineRule="auto"/>
              <w:rPr>
                <w:rFonts w:ascii="Arial" w:hAnsi="Arial" w:cs="Arial"/>
              </w:rPr>
            </w:pPr>
            <w:r w:rsidRPr="00321AC0">
              <w:rPr>
                <w:rFonts w:ascii="Arial" w:hAnsi="Arial" w:cs="Arial"/>
              </w:rPr>
              <w:t xml:space="preserve"> </w:t>
            </w:r>
          </w:p>
          <w:p w14:paraId="353C0046" w14:textId="77777777" w:rsidR="0018567B" w:rsidRPr="00321AC0" w:rsidRDefault="0018567B" w:rsidP="0007695D">
            <w:pPr>
              <w:spacing w:line="259" w:lineRule="auto"/>
              <w:rPr>
                <w:rFonts w:ascii="Arial" w:hAnsi="Arial" w:cs="Arial"/>
              </w:rPr>
            </w:pPr>
            <w:r w:rsidRPr="00321AC0">
              <w:rPr>
                <w:rFonts w:ascii="Arial" w:hAnsi="Arial" w:cs="Arial"/>
              </w:rPr>
              <w:t xml:space="preserve"> </w:t>
            </w:r>
          </w:p>
          <w:p w14:paraId="59E3425D" w14:textId="77777777" w:rsidR="0018567B" w:rsidRPr="00321AC0" w:rsidRDefault="0018567B" w:rsidP="0007695D">
            <w:pPr>
              <w:spacing w:line="259" w:lineRule="auto"/>
              <w:rPr>
                <w:rFonts w:ascii="Arial" w:hAnsi="Arial" w:cs="Arial"/>
              </w:rPr>
            </w:pPr>
            <w:r w:rsidRPr="00321AC0">
              <w:rPr>
                <w:rFonts w:ascii="Arial" w:hAnsi="Arial" w:cs="Arial"/>
              </w:rPr>
              <w:t xml:space="preserve"> </w:t>
            </w:r>
          </w:p>
          <w:p w14:paraId="7E75C7D1" w14:textId="77777777" w:rsidR="0018567B" w:rsidRPr="00321AC0" w:rsidRDefault="0018567B" w:rsidP="0007695D">
            <w:pPr>
              <w:spacing w:line="259" w:lineRule="auto"/>
              <w:rPr>
                <w:rFonts w:ascii="Arial" w:hAnsi="Arial" w:cs="Arial"/>
              </w:rPr>
            </w:pPr>
            <w:r w:rsidRPr="00321AC0">
              <w:rPr>
                <w:rFonts w:ascii="Arial" w:hAnsi="Arial" w:cs="Arial"/>
              </w:rPr>
              <w:t xml:space="preserve"> </w:t>
            </w:r>
          </w:p>
          <w:p w14:paraId="077F9B8F" w14:textId="77777777" w:rsidR="0018567B" w:rsidRPr="00321AC0" w:rsidRDefault="0018567B" w:rsidP="0007695D">
            <w:pPr>
              <w:spacing w:line="259" w:lineRule="auto"/>
              <w:rPr>
                <w:rFonts w:ascii="Arial" w:hAnsi="Arial" w:cs="Arial"/>
              </w:rPr>
            </w:pPr>
            <w:r w:rsidRPr="00321AC0">
              <w:rPr>
                <w:rFonts w:ascii="Arial" w:hAnsi="Arial" w:cs="Arial"/>
              </w:rPr>
              <w:t xml:space="preserve"> </w:t>
            </w:r>
          </w:p>
          <w:p w14:paraId="457F6F87" w14:textId="77777777" w:rsidR="0018567B" w:rsidRPr="00321AC0" w:rsidRDefault="0018567B" w:rsidP="0007695D">
            <w:pPr>
              <w:spacing w:line="259" w:lineRule="auto"/>
              <w:rPr>
                <w:rFonts w:ascii="Arial" w:hAnsi="Arial" w:cs="Arial"/>
              </w:rPr>
            </w:pPr>
            <w:r w:rsidRPr="00321AC0">
              <w:rPr>
                <w:rFonts w:ascii="Arial" w:hAnsi="Arial" w:cs="Arial"/>
              </w:rPr>
              <w:t xml:space="preserve"> </w:t>
            </w:r>
          </w:p>
          <w:p w14:paraId="44E658D2" w14:textId="77777777" w:rsidR="0018567B" w:rsidRPr="00321AC0" w:rsidRDefault="0018567B" w:rsidP="0007695D">
            <w:pPr>
              <w:spacing w:line="259" w:lineRule="auto"/>
              <w:rPr>
                <w:rFonts w:ascii="Arial" w:hAnsi="Arial" w:cs="Arial"/>
              </w:rPr>
            </w:pPr>
            <w:r w:rsidRPr="00321AC0">
              <w:rPr>
                <w:rFonts w:ascii="Arial" w:hAnsi="Arial" w:cs="Arial"/>
              </w:rPr>
              <w:t xml:space="preserve"> </w:t>
            </w:r>
          </w:p>
          <w:p w14:paraId="53EA54C4" w14:textId="77777777" w:rsidR="0018567B" w:rsidRPr="00321AC0" w:rsidRDefault="0018567B" w:rsidP="0007695D">
            <w:pPr>
              <w:spacing w:line="259" w:lineRule="auto"/>
              <w:rPr>
                <w:rFonts w:ascii="Arial" w:hAnsi="Arial" w:cs="Arial"/>
              </w:rPr>
            </w:pPr>
            <w:r w:rsidRPr="00321AC0">
              <w:rPr>
                <w:rFonts w:ascii="Arial" w:hAnsi="Arial" w:cs="Arial"/>
              </w:rPr>
              <w:t xml:space="preserve"> </w:t>
            </w:r>
          </w:p>
          <w:p w14:paraId="5FC2D34B" w14:textId="77777777" w:rsidR="0018567B" w:rsidRPr="00321AC0" w:rsidRDefault="0018567B" w:rsidP="0007695D">
            <w:pPr>
              <w:spacing w:line="259" w:lineRule="auto"/>
              <w:rPr>
                <w:rFonts w:ascii="Arial" w:hAnsi="Arial" w:cs="Arial"/>
              </w:rPr>
            </w:pPr>
            <w:r w:rsidRPr="00321AC0">
              <w:rPr>
                <w:rFonts w:ascii="Arial" w:hAnsi="Arial" w:cs="Arial"/>
              </w:rPr>
              <w:t xml:space="preserve"> </w:t>
            </w:r>
          </w:p>
          <w:p w14:paraId="5030DA42" w14:textId="77777777" w:rsidR="0018567B" w:rsidRPr="00321AC0" w:rsidRDefault="0018567B" w:rsidP="0007695D">
            <w:pPr>
              <w:spacing w:line="259" w:lineRule="auto"/>
              <w:rPr>
                <w:rFonts w:ascii="Arial" w:hAnsi="Arial" w:cs="Arial"/>
              </w:rPr>
            </w:pPr>
            <w:r w:rsidRPr="00321AC0">
              <w:rPr>
                <w:rFonts w:ascii="Arial" w:hAnsi="Arial" w:cs="Arial"/>
              </w:rPr>
              <w:t xml:space="preserve"> </w:t>
            </w:r>
          </w:p>
          <w:p w14:paraId="7D31F309" w14:textId="77777777" w:rsidR="0018567B" w:rsidRPr="00321AC0" w:rsidRDefault="0018567B" w:rsidP="0007695D">
            <w:pPr>
              <w:spacing w:line="259" w:lineRule="auto"/>
              <w:rPr>
                <w:rFonts w:ascii="Arial" w:hAnsi="Arial" w:cs="Arial"/>
              </w:rPr>
            </w:pPr>
            <w:r w:rsidRPr="00321AC0">
              <w:rPr>
                <w:rFonts w:ascii="Arial" w:hAnsi="Arial" w:cs="Arial"/>
              </w:rPr>
              <w:t xml:space="preserve"> </w:t>
            </w:r>
          </w:p>
        </w:tc>
      </w:tr>
    </w:tbl>
    <w:p w14:paraId="07D9EE59" w14:textId="77777777" w:rsidR="0018567B" w:rsidRPr="00321AC0" w:rsidRDefault="0018567B" w:rsidP="0018567B">
      <w:pPr>
        <w:spacing w:after="481" w:line="259" w:lineRule="auto"/>
      </w:pPr>
      <w:r w:rsidRPr="00321AC0">
        <w:t xml:space="preserve"> </w:t>
      </w:r>
    </w:p>
    <w:p w14:paraId="4E998B46" w14:textId="77777777" w:rsidR="0018567B" w:rsidRPr="00321AC0" w:rsidRDefault="0018567B" w:rsidP="0018567B">
      <w:pPr>
        <w:spacing w:after="47" w:line="259" w:lineRule="auto"/>
        <w:ind w:left="-5"/>
      </w:pPr>
      <w:r w:rsidRPr="00321AC0">
        <w:t xml:space="preserve">Right to work in the UK </w:t>
      </w:r>
    </w:p>
    <w:p w14:paraId="7380D475" w14:textId="77777777" w:rsidR="0018567B" w:rsidRPr="00321AC0" w:rsidRDefault="0018567B" w:rsidP="0018567B">
      <w:pPr>
        <w:spacing w:after="472"/>
        <w:ind w:left="-5"/>
      </w:pPr>
      <w:r w:rsidRPr="00321AC0">
        <w:t xml:space="preserve">Do you need a work permit to work in the UK? Yes / No </w:t>
      </w:r>
    </w:p>
    <w:p w14:paraId="30638DD5" w14:textId="77777777" w:rsidR="0018567B" w:rsidRPr="00321AC0" w:rsidRDefault="0018567B" w:rsidP="0018567B">
      <w:pPr>
        <w:pStyle w:val="Heading1"/>
        <w:ind w:left="-5"/>
        <w:rPr>
          <w:szCs w:val="22"/>
        </w:rPr>
      </w:pPr>
      <w:bookmarkStart w:id="24" w:name="_Toc122757521"/>
      <w:r w:rsidRPr="00321AC0">
        <w:rPr>
          <w:szCs w:val="22"/>
        </w:rPr>
        <w:t>References</w:t>
      </w:r>
      <w:bookmarkEnd w:id="24"/>
      <w:r w:rsidRPr="00321AC0">
        <w:rPr>
          <w:szCs w:val="22"/>
        </w:rPr>
        <w:t xml:space="preserve"> </w:t>
      </w:r>
    </w:p>
    <w:p w14:paraId="7644EBA2" w14:textId="77777777" w:rsidR="0018567B" w:rsidRPr="00321AC0" w:rsidRDefault="0018567B" w:rsidP="0018567B">
      <w:pPr>
        <w:spacing w:after="469"/>
        <w:ind w:left="-5"/>
      </w:pPr>
      <w:r w:rsidRPr="00321AC0">
        <w:t xml:space="preserve">Please give the names and contact details of 2 people who we can ask to give you a reference. We may ask them before an employment offer is made. We will not ask your current employer until we get your permission.  </w:t>
      </w:r>
    </w:p>
    <w:p w14:paraId="4D109C17" w14:textId="77777777" w:rsidR="0018567B" w:rsidRPr="00321AC0" w:rsidRDefault="0018567B" w:rsidP="0018567B">
      <w:pPr>
        <w:pStyle w:val="Heading1"/>
        <w:ind w:left="-5"/>
        <w:rPr>
          <w:szCs w:val="22"/>
        </w:rPr>
      </w:pPr>
      <w:bookmarkStart w:id="25" w:name="_Toc122757522"/>
      <w:r w:rsidRPr="00321AC0">
        <w:rPr>
          <w:szCs w:val="22"/>
        </w:rPr>
        <w:t>Declaration</w:t>
      </w:r>
      <w:bookmarkEnd w:id="25"/>
      <w:r w:rsidRPr="00321AC0">
        <w:rPr>
          <w:szCs w:val="22"/>
        </w:rPr>
        <w:t xml:space="preserve"> </w:t>
      </w:r>
    </w:p>
    <w:p w14:paraId="1140EA1C" w14:textId="77777777" w:rsidR="0018567B" w:rsidRPr="00321AC0" w:rsidRDefault="0018567B" w:rsidP="0018567B">
      <w:pPr>
        <w:ind w:left="-5"/>
      </w:pPr>
      <w:r w:rsidRPr="00321AC0">
        <w:t xml:space="preserve">I confirm that to the best of my knowledge the information I have provided on this form is correct and I accept that providing deliberately false information could result in my dismissal. </w:t>
      </w:r>
    </w:p>
    <w:p w14:paraId="02620027" w14:textId="77777777" w:rsidR="0018567B" w:rsidRPr="00321AC0" w:rsidRDefault="0018567B" w:rsidP="0018567B">
      <w:pPr>
        <w:spacing w:after="16" w:line="259" w:lineRule="auto"/>
      </w:pPr>
      <w:r w:rsidRPr="00321AC0">
        <w:t xml:space="preserve"> </w:t>
      </w:r>
    </w:p>
    <w:p w14:paraId="04AC92B1" w14:textId="77777777" w:rsidR="0018567B" w:rsidRPr="00321AC0" w:rsidRDefault="0018567B" w:rsidP="0018567B">
      <w:pPr>
        <w:ind w:left="-5"/>
      </w:pPr>
      <w:r w:rsidRPr="00321AC0">
        <w:t xml:space="preserve">Name: </w:t>
      </w:r>
    </w:p>
    <w:p w14:paraId="6B843E75" w14:textId="77777777" w:rsidR="0018567B" w:rsidRPr="00321AC0" w:rsidRDefault="0018567B" w:rsidP="0018567B">
      <w:pPr>
        <w:spacing w:after="16" w:line="259" w:lineRule="auto"/>
      </w:pPr>
      <w:r w:rsidRPr="00321AC0">
        <w:t xml:space="preserve"> </w:t>
      </w:r>
    </w:p>
    <w:p w14:paraId="4B5CFB24" w14:textId="77777777" w:rsidR="0018567B" w:rsidRPr="00321AC0" w:rsidRDefault="0018567B" w:rsidP="0018567B">
      <w:pPr>
        <w:ind w:left="-5"/>
      </w:pPr>
      <w:r w:rsidRPr="00321AC0">
        <w:t xml:space="preserve">Signature: </w:t>
      </w:r>
    </w:p>
    <w:p w14:paraId="491B6D51" w14:textId="77777777" w:rsidR="0018567B" w:rsidRPr="00321AC0" w:rsidRDefault="0018567B" w:rsidP="0018567B">
      <w:pPr>
        <w:spacing w:line="259" w:lineRule="auto"/>
      </w:pPr>
      <w:r w:rsidRPr="00321AC0">
        <w:lastRenderedPageBreak/>
        <w:t xml:space="preserve"> </w:t>
      </w:r>
    </w:p>
    <w:p w14:paraId="3C3DA314" w14:textId="77777777" w:rsidR="0018567B" w:rsidRPr="00321AC0" w:rsidRDefault="0018567B" w:rsidP="0018567B">
      <w:pPr>
        <w:ind w:left="-5"/>
      </w:pPr>
      <w:r w:rsidRPr="00321AC0">
        <w:t xml:space="preserve">Date: </w:t>
      </w:r>
    </w:p>
    <w:p w14:paraId="2D58F7A4" w14:textId="3BA99AE4" w:rsidR="00D62324" w:rsidRPr="00321AC0" w:rsidRDefault="00D62324"/>
    <w:p w14:paraId="4921154F" w14:textId="77777777" w:rsidR="00D62324" w:rsidRPr="00321AC0" w:rsidRDefault="004F3EBF">
      <w:pPr>
        <w:rPr>
          <w:b/>
        </w:rPr>
      </w:pPr>
      <w:r w:rsidRPr="00321AC0">
        <w:rPr>
          <w:b/>
        </w:rPr>
        <w:t xml:space="preserve"> </w:t>
      </w:r>
    </w:p>
    <w:sectPr w:rsidR="00D62324" w:rsidRPr="00321AC0" w:rsidSect="008B5ACA">
      <w:footerReference w:type="default" r:id="rId7"/>
      <w:pgSz w:w="11909" w:h="16834"/>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2FAE3E" w14:textId="77777777" w:rsidR="00182952" w:rsidRDefault="00182952" w:rsidP="008B5ACA">
      <w:pPr>
        <w:spacing w:line="240" w:lineRule="auto"/>
      </w:pPr>
      <w:r>
        <w:separator/>
      </w:r>
    </w:p>
  </w:endnote>
  <w:endnote w:type="continuationSeparator" w:id="0">
    <w:p w14:paraId="703B60C6" w14:textId="77777777" w:rsidR="00182952" w:rsidRDefault="00182952" w:rsidP="008B5AC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657760"/>
      <w:docPartObj>
        <w:docPartGallery w:val="Page Numbers (Bottom of Page)"/>
        <w:docPartUnique/>
      </w:docPartObj>
    </w:sdtPr>
    <w:sdtEndPr>
      <w:rPr>
        <w:noProof/>
      </w:rPr>
    </w:sdtEndPr>
    <w:sdtContent>
      <w:p w14:paraId="56347EE8" w14:textId="03309B58" w:rsidR="008B5ACA" w:rsidRDefault="008B5AC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347D91E" w14:textId="77777777" w:rsidR="008B5ACA" w:rsidRDefault="008B5A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02CC9B" w14:textId="77777777" w:rsidR="00182952" w:rsidRDefault="00182952" w:rsidP="008B5ACA">
      <w:pPr>
        <w:spacing w:line="240" w:lineRule="auto"/>
      </w:pPr>
      <w:r>
        <w:separator/>
      </w:r>
    </w:p>
  </w:footnote>
  <w:footnote w:type="continuationSeparator" w:id="0">
    <w:p w14:paraId="0C9A2973" w14:textId="77777777" w:rsidR="00182952" w:rsidRDefault="00182952" w:rsidP="008B5AC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2324"/>
    <w:rsid w:val="00182952"/>
    <w:rsid w:val="0018567B"/>
    <w:rsid w:val="00321AC0"/>
    <w:rsid w:val="00562CA1"/>
    <w:rsid w:val="005D526A"/>
    <w:rsid w:val="008B5ACA"/>
    <w:rsid w:val="00941ABA"/>
    <w:rsid w:val="00D62324"/>
    <w:rsid w:val="00F65CE5"/>
    <w:rsid w:val="00FB6C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2D3F5"/>
  <w15:docId w15:val="{416CE1FF-F529-4BBF-B915-F227F31B1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321AC0"/>
    <w:pPr>
      <w:keepNext/>
      <w:keepLines/>
      <w:spacing w:before="400" w:after="120"/>
      <w:outlineLvl w:val="0"/>
    </w:pPr>
    <w:rPr>
      <w:b/>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paragraph" w:styleId="Heading7">
    <w:name w:val="heading 7"/>
    <w:basedOn w:val="Normal"/>
    <w:next w:val="Normal"/>
    <w:link w:val="Heading7Char"/>
    <w:uiPriority w:val="9"/>
    <w:semiHidden/>
    <w:unhideWhenUsed/>
    <w:qFormat/>
    <w:rsid w:val="00321AC0"/>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TableGrid">
    <w:name w:val="TableGrid"/>
    <w:rsid w:val="0018567B"/>
    <w:pPr>
      <w:spacing w:line="240" w:lineRule="auto"/>
      <w:jc w:val="left"/>
    </w:pPr>
    <w:rPr>
      <w:rFonts w:asciiTheme="minorHAnsi" w:eastAsiaTheme="minorEastAsia" w:hAnsiTheme="minorHAnsi" w:cstheme="minorBidi"/>
      <w:lang w:val="en-US"/>
    </w:rPr>
    <w:tblPr>
      <w:tblCellMar>
        <w:top w:w="0" w:type="dxa"/>
        <w:left w:w="0" w:type="dxa"/>
        <w:bottom w:w="0" w:type="dxa"/>
        <w:right w:w="0" w:type="dxa"/>
      </w:tblCellMar>
    </w:tblPr>
  </w:style>
  <w:style w:type="character" w:customStyle="1" w:styleId="Heading7Char">
    <w:name w:val="Heading 7 Char"/>
    <w:basedOn w:val="DefaultParagraphFont"/>
    <w:link w:val="Heading7"/>
    <w:uiPriority w:val="9"/>
    <w:semiHidden/>
    <w:rsid w:val="00321AC0"/>
    <w:rPr>
      <w:rFonts w:asciiTheme="majorHAnsi" w:eastAsiaTheme="majorEastAsia" w:hAnsiTheme="majorHAnsi" w:cstheme="majorBidi"/>
      <w:i/>
      <w:iCs/>
      <w:color w:val="243F60" w:themeColor="accent1" w:themeShade="7F"/>
    </w:rPr>
  </w:style>
  <w:style w:type="paragraph" w:customStyle="1" w:styleId="Normal1">
    <w:name w:val="Normal1"/>
    <w:rsid w:val="00321AC0"/>
    <w:rPr>
      <w:rFonts w:ascii="Times New Roman" w:eastAsia="Times New Roman" w:hAnsi="Times New Roman" w:cs="Times New Roman"/>
      <w:sz w:val="24"/>
      <w:szCs w:val="24"/>
      <w:lang w:val=""/>
    </w:rPr>
  </w:style>
  <w:style w:type="table" w:customStyle="1" w:styleId="Table1">
    <w:name w:val="Table1"/>
    <w:basedOn w:val="TableNormal"/>
    <w:rsid w:val="00321AC0"/>
    <w:rPr>
      <w:rFonts w:ascii="Times New Roman" w:eastAsia="Times New Roman" w:hAnsi="Times New Roman" w:cs="Times New Roman"/>
      <w:sz w:val="24"/>
      <w:szCs w:val="24"/>
      <w:lang w:val=""/>
    </w:rPr>
    <w:tblPr>
      <w:tblStyleRowBandSize w:val="1"/>
      <w:tblStyleColBandSize w:val="1"/>
      <w:tblInd w:w="0" w:type="nil"/>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321AC0"/>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321AC0"/>
    <w:pPr>
      <w:spacing w:after="100"/>
    </w:pPr>
  </w:style>
  <w:style w:type="paragraph" w:styleId="TOC2">
    <w:name w:val="toc 2"/>
    <w:basedOn w:val="Normal"/>
    <w:next w:val="Normal"/>
    <w:autoRedefine/>
    <w:uiPriority w:val="39"/>
    <w:unhideWhenUsed/>
    <w:rsid w:val="00321AC0"/>
    <w:pPr>
      <w:spacing w:after="100"/>
      <w:ind w:left="220"/>
    </w:pPr>
  </w:style>
  <w:style w:type="character" w:styleId="Hyperlink">
    <w:name w:val="Hyperlink"/>
    <w:basedOn w:val="DefaultParagraphFont"/>
    <w:uiPriority w:val="99"/>
    <w:unhideWhenUsed/>
    <w:rsid w:val="00321AC0"/>
    <w:rPr>
      <w:color w:val="0000FF" w:themeColor="hyperlink"/>
      <w:u w:val="single"/>
    </w:rPr>
  </w:style>
  <w:style w:type="paragraph" w:styleId="Header">
    <w:name w:val="header"/>
    <w:basedOn w:val="Normal"/>
    <w:link w:val="HeaderChar"/>
    <w:uiPriority w:val="99"/>
    <w:unhideWhenUsed/>
    <w:rsid w:val="008B5ACA"/>
    <w:pPr>
      <w:tabs>
        <w:tab w:val="center" w:pos="4513"/>
        <w:tab w:val="right" w:pos="9026"/>
      </w:tabs>
      <w:spacing w:line="240" w:lineRule="auto"/>
    </w:pPr>
  </w:style>
  <w:style w:type="character" w:customStyle="1" w:styleId="HeaderChar">
    <w:name w:val="Header Char"/>
    <w:basedOn w:val="DefaultParagraphFont"/>
    <w:link w:val="Header"/>
    <w:uiPriority w:val="99"/>
    <w:rsid w:val="008B5ACA"/>
  </w:style>
  <w:style w:type="paragraph" w:styleId="Footer">
    <w:name w:val="footer"/>
    <w:basedOn w:val="Normal"/>
    <w:link w:val="FooterChar"/>
    <w:uiPriority w:val="99"/>
    <w:unhideWhenUsed/>
    <w:rsid w:val="008B5ACA"/>
    <w:pPr>
      <w:tabs>
        <w:tab w:val="center" w:pos="4513"/>
        <w:tab w:val="right" w:pos="9026"/>
      </w:tabs>
      <w:spacing w:line="240" w:lineRule="auto"/>
    </w:pPr>
  </w:style>
  <w:style w:type="character" w:customStyle="1" w:styleId="FooterChar">
    <w:name w:val="Footer Char"/>
    <w:basedOn w:val="DefaultParagraphFont"/>
    <w:link w:val="Footer"/>
    <w:uiPriority w:val="99"/>
    <w:rsid w:val="008B5A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9726682">
      <w:bodyDiv w:val="1"/>
      <w:marLeft w:val="0"/>
      <w:marRight w:val="0"/>
      <w:marTop w:val="0"/>
      <w:marBottom w:val="0"/>
      <w:divBdr>
        <w:top w:val="none" w:sz="0" w:space="0" w:color="auto"/>
        <w:left w:val="none" w:sz="0" w:space="0" w:color="auto"/>
        <w:bottom w:val="none" w:sz="0" w:space="0" w:color="auto"/>
        <w:right w:val="none" w:sz="0" w:space="0" w:color="auto"/>
      </w:divBdr>
      <w:divsChild>
        <w:div w:id="2123452546">
          <w:marLeft w:val="0"/>
          <w:marRight w:val="0"/>
          <w:marTop w:val="0"/>
          <w:marBottom w:val="0"/>
          <w:divBdr>
            <w:top w:val="none" w:sz="0" w:space="0" w:color="auto"/>
            <w:left w:val="none" w:sz="0" w:space="0" w:color="auto"/>
            <w:bottom w:val="none" w:sz="0" w:space="0" w:color="auto"/>
            <w:right w:val="none" w:sz="0" w:space="0" w:color="auto"/>
          </w:divBdr>
        </w:div>
        <w:div w:id="799886033">
          <w:marLeft w:val="0"/>
          <w:marRight w:val="0"/>
          <w:marTop w:val="0"/>
          <w:marBottom w:val="0"/>
          <w:divBdr>
            <w:top w:val="none" w:sz="0" w:space="0" w:color="auto"/>
            <w:left w:val="none" w:sz="0" w:space="0" w:color="auto"/>
            <w:bottom w:val="none" w:sz="0" w:space="0" w:color="auto"/>
            <w:right w:val="none" w:sz="0" w:space="0" w:color="auto"/>
          </w:divBdr>
          <w:divsChild>
            <w:div w:id="615912263">
              <w:marLeft w:val="0"/>
              <w:marRight w:val="0"/>
              <w:marTop w:val="0"/>
              <w:marBottom w:val="0"/>
              <w:divBdr>
                <w:top w:val="none" w:sz="0" w:space="0" w:color="auto"/>
                <w:left w:val="none" w:sz="0" w:space="0" w:color="auto"/>
                <w:bottom w:val="none" w:sz="0" w:space="0" w:color="auto"/>
                <w:right w:val="none" w:sz="0" w:space="0" w:color="auto"/>
              </w:divBdr>
            </w:div>
            <w:div w:id="398292184">
              <w:marLeft w:val="0"/>
              <w:marRight w:val="0"/>
              <w:marTop w:val="0"/>
              <w:marBottom w:val="0"/>
              <w:divBdr>
                <w:top w:val="none" w:sz="0" w:space="0" w:color="auto"/>
                <w:left w:val="none" w:sz="0" w:space="0" w:color="auto"/>
                <w:bottom w:val="none" w:sz="0" w:space="0" w:color="auto"/>
                <w:right w:val="none" w:sz="0" w:space="0" w:color="auto"/>
              </w:divBdr>
            </w:div>
            <w:div w:id="621614577">
              <w:marLeft w:val="0"/>
              <w:marRight w:val="0"/>
              <w:marTop w:val="0"/>
              <w:marBottom w:val="0"/>
              <w:divBdr>
                <w:top w:val="none" w:sz="0" w:space="0" w:color="auto"/>
                <w:left w:val="none" w:sz="0" w:space="0" w:color="auto"/>
                <w:bottom w:val="none" w:sz="0" w:space="0" w:color="auto"/>
                <w:right w:val="none" w:sz="0" w:space="0" w:color="auto"/>
              </w:divBdr>
            </w:div>
            <w:div w:id="1247030614">
              <w:marLeft w:val="0"/>
              <w:marRight w:val="0"/>
              <w:marTop w:val="0"/>
              <w:marBottom w:val="0"/>
              <w:divBdr>
                <w:top w:val="none" w:sz="0" w:space="0" w:color="auto"/>
                <w:left w:val="none" w:sz="0" w:space="0" w:color="auto"/>
                <w:bottom w:val="none" w:sz="0" w:space="0" w:color="auto"/>
                <w:right w:val="none" w:sz="0" w:space="0" w:color="auto"/>
              </w:divBdr>
            </w:div>
            <w:div w:id="1445270871">
              <w:marLeft w:val="0"/>
              <w:marRight w:val="0"/>
              <w:marTop w:val="0"/>
              <w:marBottom w:val="0"/>
              <w:divBdr>
                <w:top w:val="none" w:sz="0" w:space="0" w:color="auto"/>
                <w:left w:val="none" w:sz="0" w:space="0" w:color="auto"/>
                <w:bottom w:val="none" w:sz="0" w:space="0" w:color="auto"/>
                <w:right w:val="none" w:sz="0" w:space="0" w:color="auto"/>
              </w:divBdr>
            </w:div>
            <w:div w:id="835802167">
              <w:marLeft w:val="0"/>
              <w:marRight w:val="0"/>
              <w:marTop w:val="0"/>
              <w:marBottom w:val="0"/>
              <w:divBdr>
                <w:top w:val="none" w:sz="0" w:space="0" w:color="auto"/>
                <w:left w:val="none" w:sz="0" w:space="0" w:color="auto"/>
                <w:bottom w:val="none" w:sz="0" w:space="0" w:color="auto"/>
                <w:right w:val="none" w:sz="0" w:space="0" w:color="auto"/>
              </w:divBdr>
            </w:div>
            <w:div w:id="1649285568">
              <w:marLeft w:val="0"/>
              <w:marRight w:val="0"/>
              <w:marTop w:val="0"/>
              <w:marBottom w:val="0"/>
              <w:divBdr>
                <w:top w:val="none" w:sz="0" w:space="0" w:color="auto"/>
                <w:left w:val="none" w:sz="0" w:space="0" w:color="auto"/>
                <w:bottom w:val="none" w:sz="0" w:space="0" w:color="auto"/>
                <w:right w:val="none" w:sz="0" w:space="0" w:color="auto"/>
              </w:divBdr>
            </w:div>
            <w:div w:id="1518347946">
              <w:marLeft w:val="0"/>
              <w:marRight w:val="0"/>
              <w:marTop w:val="0"/>
              <w:marBottom w:val="0"/>
              <w:divBdr>
                <w:top w:val="none" w:sz="0" w:space="0" w:color="auto"/>
                <w:left w:val="none" w:sz="0" w:space="0" w:color="auto"/>
                <w:bottom w:val="none" w:sz="0" w:space="0" w:color="auto"/>
                <w:right w:val="none" w:sz="0" w:space="0" w:color="auto"/>
              </w:divBdr>
            </w:div>
            <w:div w:id="1354847515">
              <w:marLeft w:val="0"/>
              <w:marRight w:val="0"/>
              <w:marTop w:val="0"/>
              <w:marBottom w:val="0"/>
              <w:divBdr>
                <w:top w:val="none" w:sz="0" w:space="0" w:color="auto"/>
                <w:left w:val="none" w:sz="0" w:space="0" w:color="auto"/>
                <w:bottom w:val="none" w:sz="0" w:space="0" w:color="auto"/>
                <w:right w:val="none" w:sz="0" w:space="0" w:color="auto"/>
              </w:divBdr>
            </w:div>
            <w:div w:id="132792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A7F31C-07BA-4EAB-8309-11548E43BD4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3110</Words>
  <Characters>17732</Characters>
  <Application>Microsoft Office Word</Application>
  <DocSecurity>0</DocSecurity>
  <Lines>147</Lines>
  <Paragraphs>41</Paragraphs>
  <ScaleCrop>false</ScaleCrop>
  <Company/>
  <LinksUpToDate>false</LinksUpToDate>
  <CharactersWithSpaces>20801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Stela Zacon</cp:lastModifiedBy>
  <cp:revision>2</cp:revision>
  <dcterms:created xsi:type="dcterms:W3CDTF">2022-12-25T08:50:00Z</dcterms:created>
  <dcterms:modified xsi:type="dcterms:W3CDTF">2022-12-25T08:50:00Z</dcterms:modified>
</cp:coreProperties>
</file>