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Pr="00FE3911" w:rsidRDefault="00251A1D" w:rsidP="00251A1D">
      <w:pPr>
        <w:tabs>
          <w:tab w:val="left" w:pos="2040"/>
        </w:tabs>
        <w:rPr>
          <w:b/>
          <w:i/>
          <w:sz w:val="44"/>
          <w:szCs w:val="44"/>
        </w:rPr>
      </w:pPr>
      <w:r w:rsidRPr="00FE3911">
        <w:rPr>
          <w:b/>
          <w:i/>
          <w:sz w:val="44"/>
          <w:szCs w:val="44"/>
        </w:rPr>
        <w:t xml:space="preserve">Student Name: Nicoleta Claudia Burcus </w:t>
      </w:r>
    </w:p>
    <w:p w:rsidR="00251A1D" w:rsidRPr="00FE3911" w:rsidRDefault="00251A1D" w:rsidP="00251A1D">
      <w:pPr>
        <w:tabs>
          <w:tab w:val="left" w:pos="2040"/>
        </w:tabs>
        <w:rPr>
          <w:b/>
          <w:i/>
          <w:sz w:val="44"/>
          <w:szCs w:val="44"/>
        </w:rPr>
      </w:pPr>
      <w:r w:rsidRPr="00FE3911">
        <w:rPr>
          <w:b/>
          <w:i/>
          <w:sz w:val="44"/>
          <w:szCs w:val="44"/>
        </w:rPr>
        <w:t>Student Number: 1806385</w:t>
      </w:r>
    </w:p>
    <w:p w:rsidR="00251A1D" w:rsidRPr="00FE3911" w:rsidRDefault="00251A1D" w:rsidP="00251A1D">
      <w:pPr>
        <w:tabs>
          <w:tab w:val="left" w:pos="2040"/>
        </w:tabs>
        <w:rPr>
          <w:b/>
          <w:i/>
          <w:sz w:val="44"/>
          <w:szCs w:val="44"/>
        </w:rPr>
      </w:pPr>
      <w:r w:rsidRPr="00FE3911">
        <w:rPr>
          <w:b/>
          <w:i/>
          <w:sz w:val="44"/>
          <w:szCs w:val="44"/>
        </w:rPr>
        <w:t xml:space="preserve">Lecturer Name: </w:t>
      </w:r>
      <w:proofErr w:type="spellStart"/>
      <w:r>
        <w:rPr>
          <w:b/>
          <w:i/>
          <w:sz w:val="44"/>
          <w:szCs w:val="44"/>
        </w:rPr>
        <w:t>Tushara</w:t>
      </w:r>
      <w:proofErr w:type="spellEnd"/>
      <w:r>
        <w:rPr>
          <w:b/>
          <w:i/>
          <w:sz w:val="44"/>
          <w:szCs w:val="44"/>
        </w:rPr>
        <w:t xml:space="preserve"> </w:t>
      </w:r>
      <w:proofErr w:type="spellStart"/>
      <w:r>
        <w:rPr>
          <w:b/>
          <w:i/>
          <w:sz w:val="44"/>
          <w:szCs w:val="44"/>
        </w:rPr>
        <w:t>Baladran</w:t>
      </w:r>
      <w:proofErr w:type="spellEnd"/>
    </w:p>
    <w:p w:rsidR="00251A1D" w:rsidRDefault="00251A1D" w:rsidP="00251A1D">
      <w:pPr>
        <w:tabs>
          <w:tab w:val="left" w:pos="2040"/>
        </w:tabs>
        <w:rPr>
          <w:b/>
          <w:i/>
          <w:sz w:val="44"/>
          <w:szCs w:val="44"/>
        </w:rPr>
      </w:pPr>
      <w:r w:rsidRPr="00FE3911">
        <w:rPr>
          <w:b/>
          <w:i/>
          <w:sz w:val="44"/>
          <w:szCs w:val="44"/>
        </w:rPr>
        <w:t xml:space="preserve">Module Title: </w:t>
      </w:r>
      <w:r>
        <w:rPr>
          <w:b/>
          <w:i/>
          <w:sz w:val="44"/>
          <w:szCs w:val="44"/>
        </w:rPr>
        <w:t>Marketing fundamentals</w:t>
      </w:r>
      <w:r w:rsidRPr="00FE3911">
        <w:rPr>
          <w:b/>
          <w:i/>
          <w:sz w:val="44"/>
          <w:szCs w:val="44"/>
        </w:rPr>
        <w:t xml:space="preserve"> </w:t>
      </w:r>
    </w:p>
    <w:p w:rsidR="00251A1D" w:rsidRPr="00251A1D" w:rsidRDefault="00251A1D" w:rsidP="00251A1D">
      <w:pPr>
        <w:tabs>
          <w:tab w:val="left" w:pos="2040"/>
        </w:tabs>
        <w:rPr>
          <w:b/>
          <w:i/>
          <w:sz w:val="44"/>
          <w:szCs w:val="44"/>
        </w:rPr>
      </w:pPr>
      <w:r w:rsidRPr="00FE3911">
        <w:rPr>
          <w:b/>
          <w:i/>
          <w:sz w:val="44"/>
          <w:szCs w:val="44"/>
        </w:rPr>
        <w:t>Module Code: LCBB400</w:t>
      </w:r>
      <w:r>
        <w:rPr>
          <w:b/>
          <w:i/>
          <w:sz w:val="44"/>
          <w:szCs w:val="44"/>
        </w:rPr>
        <w:t>4</w:t>
      </w: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DA23BF">
      <w:pPr>
        <w:ind w:left="360"/>
        <w:jc w:val="both"/>
        <w:rPr>
          <w:rFonts w:ascii="Arial" w:hAnsi="Arial" w:cs="Arial"/>
          <w:b/>
          <w:color w:val="000000" w:themeColor="text1"/>
          <w:sz w:val="24"/>
          <w:szCs w:val="24"/>
        </w:rPr>
      </w:pPr>
    </w:p>
    <w:p w:rsidR="00251A1D" w:rsidRDefault="00251A1D" w:rsidP="00551F8D">
      <w:pPr>
        <w:ind w:left="360"/>
        <w:jc w:val="both"/>
        <w:rPr>
          <w:rFonts w:ascii="Arial" w:hAnsi="Arial" w:cs="Arial"/>
          <w:b/>
          <w:color w:val="000000" w:themeColor="text1"/>
          <w:sz w:val="24"/>
          <w:szCs w:val="24"/>
        </w:rPr>
      </w:pPr>
      <w:r>
        <w:rPr>
          <w:rFonts w:ascii="Arial" w:hAnsi="Arial" w:cs="Arial"/>
          <w:b/>
          <w:color w:val="000000" w:themeColor="text1"/>
          <w:sz w:val="24"/>
          <w:szCs w:val="24"/>
        </w:rPr>
        <w:lastRenderedPageBreak/>
        <w:t>TASK 1A</w:t>
      </w:r>
    </w:p>
    <w:p w:rsidR="00251A1D" w:rsidRDefault="00251A1D" w:rsidP="00551F8D">
      <w:pPr>
        <w:ind w:left="360"/>
        <w:jc w:val="both"/>
        <w:rPr>
          <w:rFonts w:ascii="Arial" w:hAnsi="Arial" w:cs="Arial"/>
          <w:b/>
          <w:color w:val="000000" w:themeColor="text1"/>
          <w:sz w:val="24"/>
          <w:szCs w:val="24"/>
        </w:rPr>
      </w:pPr>
    </w:p>
    <w:p w:rsidR="00DA23BF" w:rsidRPr="00251A1D" w:rsidRDefault="00DA23BF" w:rsidP="00551F8D">
      <w:pPr>
        <w:ind w:left="360"/>
        <w:jc w:val="both"/>
        <w:rPr>
          <w:rFonts w:ascii="Arial" w:hAnsi="Arial" w:cs="Arial"/>
          <w:b/>
          <w:color w:val="000000" w:themeColor="text1"/>
          <w:sz w:val="28"/>
          <w:szCs w:val="28"/>
        </w:rPr>
      </w:pPr>
      <w:r w:rsidRPr="00251A1D">
        <w:rPr>
          <w:rFonts w:ascii="Arial" w:hAnsi="Arial" w:cs="Arial"/>
          <w:b/>
          <w:color w:val="000000" w:themeColor="text1"/>
          <w:sz w:val="28"/>
          <w:szCs w:val="28"/>
        </w:rPr>
        <w:t>Introduction</w:t>
      </w:r>
    </w:p>
    <w:p w:rsidR="00DA23BF" w:rsidRDefault="00DA23BF" w:rsidP="00551F8D">
      <w:pPr>
        <w:ind w:left="360"/>
        <w:jc w:val="both"/>
        <w:rPr>
          <w:rFonts w:ascii="Arial" w:hAnsi="Arial" w:cs="Arial"/>
          <w:color w:val="000000" w:themeColor="text1"/>
          <w:sz w:val="24"/>
          <w:szCs w:val="24"/>
        </w:rPr>
      </w:pPr>
    </w:p>
    <w:p w:rsidR="008257EF" w:rsidRDefault="008257EF" w:rsidP="00551F8D">
      <w:pPr>
        <w:ind w:left="360"/>
        <w:jc w:val="both"/>
        <w:rPr>
          <w:rFonts w:ascii="Arial" w:hAnsi="Arial" w:cs="Arial"/>
          <w:color w:val="000000" w:themeColor="text1"/>
          <w:sz w:val="24"/>
          <w:szCs w:val="24"/>
        </w:rPr>
      </w:pPr>
      <w:r w:rsidRPr="00DA23BF">
        <w:rPr>
          <w:rFonts w:ascii="Arial" w:hAnsi="Arial" w:cs="Arial"/>
          <w:color w:val="000000" w:themeColor="text1"/>
          <w:sz w:val="24"/>
          <w:szCs w:val="24"/>
        </w:rPr>
        <w:t xml:space="preserve">For business operations, the fundamental basis of marketing is very important. Marketing is based on four fundamentals: sales concept, product concept, social concept, marketing concept. Marketing has one of the most important roles for an organization, it can also </w:t>
      </w:r>
      <w:r w:rsidR="00251A1D" w:rsidRPr="00DA23BF">
        <w:rPr>
          <w:rFonts w:ascii="Arial" w:hAnsi="Arial" w:cs="Arial"/>
          <w:color w:val="000000" w:themeColor="text1"/>
          <w:sz w:val="24"/>
          <w:szCs w:val="24"/>
        </w:rPr>
        <w:t>be</w:t>
      </w:r>
      <w:r w:rsidRPr="00DA23BF">
        <w:rPr>
          <w:rFonts w:ascii="Arial" w:hAnsi="Arial" w:cs="Arial"/>
          <w:color w:val="000000" w:themeColor="text1"/>
          <w:sz w:val="24"/>
          <w:szCs w:val="24"/>
        </w:rPr>
        <w:t xml:space="preserve"> a sparking instrument that links and creates a close understanding between customers and the company. This study describes the steps of marketing </w:t>
      </w:r>
      <w:proofErr w:type="spellStart"/>
      <w:r w:rsidRPr="00DA23BF">
        <w:rPr>
          <w:rFonts w:ascii="Arial" w:hAnsi="Arial" w:cs="Arial"/>
          <w:color w:val="000000" w:themeColor="text1"/>
          <w:sz w:val="24"/>
          <w:szCs w:val="24"/>
        </w:rPr>
        <w:t>Arla</w:t>
      </w:r>
      <w:proofErr w:type="spellEnd"/>
      <w:r w:rsidRPr="00DA23BF">
        <w:rPr>
          <w:rFonts w:ascii="Arial" w:hAnsi="Arial" w:cs="Arial"/>
          <w:color w:val="000000" w:themeColor="text1"/>
          <w:sz w:val="24"/>
          <w:szCs w:val="24"/>
        </w:rPr>
        <w:t xml:space="preserve"> products. </w:t>
      </w:r>
      <w:proofErr w:type="spellStart"/>
      <w:r w:rsidRPr="00DA23BF">
        <w:rPr>
          <w:rFonts w:ascii="Arial" w:hAnsi="Arial" w:cs="Arial"/>
          <w:color w:val="000000" w:themeColor="text1"/>
          <w:sz w:val="24"/>
          <w:szCs w:val="24"/>
        </w:rPr>
        <w:t>Arla</w:t>
      </w:r>
      <w:proofErr w:type="spellEnd"/>
      <w:r w:rsidRPr="00DA23BF">
        <w:rPr>
          <w:rFonts w:ascii="Arial" w:hAnsi="Arial" w:cs="Arial"/>
          <w:color w:val="000000" w:themeColor="text1"/>
          <w:sz w:val="24"/>
          <w:szCs w:val="24"/>
        </w:rPr>
        <w:t xml:space="preserve"> Food is one of the largest dairy companies, but also in terms of business figures.</w:t>
      </w:r>
    </w:p>
    <w:p w:rsidR="00301919" w:rsidRDefault="00301919" w:rsidP="00551F8D">
      <w:pPr>
        <w:ind w:left="360"/>
        <w:jc w:val="both"/>
        <w:rPr>
          <w:rFonts w:ascii="Arial" w:hAnsi="Arial" w:cs="Arial"/>
          <w:color w:val="000000" w:themeColor="text1"/>
          <w:sz w:val="24"/>
          <w:szCs w:val="24"/>
        </w:rPr>
      </w:pPr>
    </w:p>
    <w:p w:rsidR="00301919" w:rsidRPr="00251A1D" w:rsidRDefault="00301919" w:rsidP="00551F8D">
      <w:pPr>
        <w:pStyle w:val="Heading1"/>
        <w:numPr>
          <w:ilvl w:val="0"/>
          <w:numId w:val="8"/>
        </w:numPr>
        <w:suppressAutoHyphens/>
        <w:spacing w:before="0"/>
        <w:rPr>
          <w:sz w:val="28"/>
        </w:rPr>
      </w:pPr>
      <w:r>
        <w:t xml:space="preserve">    </w:t>
      </w:r>
      <w:r w:rsidRPr="00251A1D">
        <w:rPr>
          <w:sz w:val="28"/>
        </w:rPr>
        <w:t>MAIN BODY</w:t>
      </w:r>
    </w:p>
    <w:p w:rsidR="00301919" w:rsidRDefault="00301919" w:rsidP="00551F8D">
      <w:pPr>
        <w:jc w:val="both"/>
      </w:pPr>
    </w:p>
    <w:p w:rsidR="00301919" w:rsidRDefault="00301919" w:rsidP="00551F8D">
      <w:pPr>
        <w:jc w:val="both"/>
        <w:rPr>
          <w:b/>
          <w:bCs/>
          <w:sz w:val="24"/>
          <w:szCs w:val="24"/>
        </w:rPr>
      </w:pPr>
      <w:r w:rsidRPr="00301919">
        <w:rPr>
          <w:b/>
          <w:bCs/>
          <w:sz w:val="24"/>
          <w:szCs w:val="24"/>
        </w:rPr>
        <w:t>The Marketing Process Steps</w:t>
      </w:r>
    </w:p>
    <w:p w:rsidR="00426C3C" w:rsidRDefault="00426C3C" w:rsidP="00551F8D">
      <w:pPr>
        <w:jc w:val="both"/>
        <w:rPr>
          <w:rFonts w:ascii="Arial" w:hAnsi="Arial" w:cs="Arial"/>
          <w:bCs/>
          <w:sz w:val="24"/>
          <w:szCs w:val="24"/>
        </w:rPr>
      </w:pPr>
      <w:r w:rsidRPr="007906CA">
        <w:rPr>
          <w:rFonts w:ascii="Arial" w:hAnsi="Arial" w:cs="Arial"/>
          <w:bCs/>
          <w:sz w:val="24"/>
          <w:szCs w:val="24"/>
        </w:rPr>
        <w:t xml:space="preserve">The first step is an analysis is to perform an activity in marketing to determinate the chances of a product to have a big success on the market and have potential customers for it. This activity is performed by the manager in marketing of </w:t>
      </w:r>
      <w:proofErr w:type="spellStart"/>
      <w:r w:rsidRPr="007906CA">
        <w:rPr>
          <w:rFonts w:ascii="Arial" w:hAnsi="Arial" w:cs="Arial"/>
          <w:bCs/>
          <w:sz w:val="24"/>
          <w:szCs w:val="24"/>
        </w:rPr>
        <w:t>Arla</w:t>
      </w:r>
      <w:proofErr w:type="spellEnd"/>
      <w:r w:rsidRPr="007906CA">
        <w:rPr>
          <w:rFonts w:ascii="Arial" w:hAnsi="Arial" w:cs="Arial"/>
          <w:bCs/>
          <w:sz w:val="24"/>
          <w:szCs w:val="24"/>
        </w:rPr>
        <w:t xml:space="preserve"> Foods to determine if the product have a success in the business and to have the requirements of the customers and for the potential customers</w:t>
      </w:r>
      <w:r w:rsidR="00316F92" w:rsidRPr="007906CA">
        <w:rPr>
          <w:rFonts w:ascii="Arial" w:hAnsi="Arial" w:cs="Arial"/>
          <w:bCs/>
          <w:sz w:val="24"/>
          <w:szCs w:val="24"/>
        </w:rPr>
        <w:t xml:space="preserve">. Some of the customers demand may not been full field by the rivalry team so this is </w:t>
      </w:r>
      <w:proofErr w:type="spellStart"/>
      <w:proofErr w:type="gramStart"/>
      <w:r w:rsidR="00316F92" w:rsidRPr="007906CA">
        <w:rPr>
          <w:rFonts w:ascii="Arial" w:hAnsi="Arial" w:cs="Arial"/>
          <w:bCs/>
          <w:sz w:val="24"/>
          <w:szCs w:val="24"/>
        </w:rPr>
        <w:t>a</w:t>
      </w:r>
      <w:proofErr w:type="spellEnd"/>
      <w:proofErr w:type="gramEnd"/>
      <w:r w:rsidR="00316F92" w:rsidRPr="007906CA">
        <w:rPr>
          <w:rFonts w:ascii="Arial" w:hAnsi="Arial" w:cs="Arial"/>
          <w:bCs/>
          <w:sz w:val="24"/>
          <w:szCs w:val="24"/>
        </w:rPr>
        <w:t xml:space="preserve"> opportunity to develop ideas to attract more customers to the specific products. </w:t>
      </w:r>
      <w:proofErr w:type="spellStart"/>
      <w:r w:rsidR="00316F92" w:rsidRPr="007906CA">
        <w:rPr>
          <w:rFonts w:ascii="Arial" w:hAnsi="Arial" w:cs="Arial"/>
          <w:bCs/>
          <w:sz w:val="24"/>
          <w:szCs w:val="24"/>
        </w:rPr>
        <w:t>Arla</w:t>
      </w:r>
      <w:proofErr w:type="spellEnd"/>
      <w:r w:rsidR="00316F92" w:rsidRPr="007906CA">
        <w:rPr>
          <w:rFonts w:ascii="Arial" w:hAnsi="Arial" w:cs="Arial"/>
          <w:bCs/>
          <w:sz w:val="24"/>
          <w:szCs w:val="24"/>
        </w:rPr>
        <w:t xml:space="preserve"> starts to process the risk and to see if it may affect the company growth such as some issues in their development to explore the chances which they have on engaging in this market competition.</w:t>
      </w:r>
    </w:p>
    <w:p w:rsidR="00251A1D" w:rsidRDefault="00251A1D" w:rsidP="00551F8D">
      <w:pPr>
        <w:jc w:val="both"/>
        <w:rPr>
          <w:rFonts w:ascii="Arial" w:hAnsi="Arial" w:cs="Arial"/>
          <w:bCs/>
          <w:sz w:val="24"/>
          <w:szCs w:val="24"/>
        </w:rPr>
      </w:pPr>
    </w:p>
    <w:p w:rsidR="00251A1D" w:rsidRPr="00251A1D" w:rsidRDefault="00251A1D" w:rsidP="00551F8D">
      <w:pPr>
        <w:jc w:val="both"/>
        <w:rPr>
          <w:rFonts w:ascii="Arial" w:hAnsi="Arial" w:cs="Arial"/>
          <w:b/>
          <w:bCs/>
          <w:sz w:val="28"/>
          <w:szCs w:val="28"/>
        </w:rPr>
      </w:pPr>
      <w:r w:rsidRPr="00251A1D">
        <w:rPr>
          <w:rFonts w:ascii="Arial" w:hAnsi="Arial" w:cs="Arial"/>
          <w:b/>
          <w:bCs/>
          <w:sz w:val="28"/>
          <w:szCs w:val="28"/>
        </w:rPr>
        <w:t>Marketing mix</w:t>
      </w:r>
    </w:p>
    <w:p w:rsidR="00C90C38" w:rsidRPr="00301919" w:rsidRDefault="00251A1D" w:rsidP="00551F8D">
      <w:pPr>
        <w:jc w:val="both"/>
        <w:rPr>
          <w:rFonts w:ascii="Arial" w:hAnsi="Arial" w:cs="Arial"/>
          <w:b/>
          <w:sz w:val="24"/>
          <w:szCs w:val="24"/>
        </w:rPr>
      </w:pPr>
      <w:r>
        <w:rPr>
          <w:b/>
          <w:bCs/>
          <w:sz w:val="24"/>
          <w:szCs w:val="24"/>
        </w:rPr>
        <w:t xml:space="preserve">             </w:t>
      </w:r>
      <w:r w:rsidR="00301919">
        <w:rPr>
          <w:rFonts w:ascii="Arial" w:hAnsi="Arial" w:cs="Arial"/>
          <w:b/>
          <w:sz w:val="24"/>
          <w:szCs w:val="24"/>
        </w:rPr>
        <w:t xml:space="preserve"> </w:t>
      </w:r>
      <w:r w:rsidR="00301919" w:rsidRPr="00DA23BF">
        <w:rPr>
          <w:rFonts w:ascii="Arial" w:hAnsi="Arial" w:cs="Arial"/>
          <w:b/>
          <w:sz w:val="24"/>
          <w:szCs w:val="24"/>
        </w:rPr>
        <w:t>Product</w:t>
      </w:r>
    </w:p>
    <w:p w:rsidR="00C90C38" w:rsidRPr="00DA23BF" w:rsidRDefault="00C90C38" w:rsidP="00551F8D">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eastAsia="en-GB"/>
        </w:rPr>
      </w:pPr>
      <w:r w:rsidRPr="00DA23BF">
        <w:rPr>
          <w:rFonts w:ascii="Arial" w:eastAsia="Times New Roman" w:hAnsi="Arial" w:cs="Arial"/>
          <w:color w:val="212121"/>
          <w:sz w:val="24"/>
          <w:szCs w:val="24"/>
          <w:lang w:val="en" w:eastAsia="en-GB"/>
        </w:rPr>
        <w:t xml:space="preserve">Because </w:t>
      </w:r>
      <w:proofErr w:type="spellStart"/>
      <w:r w:rsidRPr="00DA23BF">
        <w:rPr>
          <w:rFonts w:ascii="Arial" w:eastAsia="Times New Roman" w:hAnsi="Arial" w:cs="Arial"/>
          <w:color w:val="212121"/>
          <w:sz w:val="24"/>
          <w:szCs w:val="24"/>
          <w:lang w:val="en" w:eastAsia="en-GB"/>
        </w:rPr>
        <w:t>Arla</w:t>
      </w:r>
      <w:proofErr w:type="spellEnd"/>
      <w:r w:rsidRPr="00DA23BF">
        <w:rPr>
          <w:rFonts w:ascii="Arial" w:eastAsia="Times New Roman" w:hAnsi="Arial" w:cs="Arial"/>
          <w:color w:val="212121"/>
          <w:sz w:val="24"/>
          <w:szCs w:val="24"/>
          <w:lang w:val="en" w:eastAsia="en-GB"/>
        </w:rPr>
        <w:t xml:space="preserve"> Food is experiencing </w:t>
      </w:r>
      <w:proofErr w:type="gramStart"/>
      <w:r w:rsidRPr="00DA23BF">
        <w:rPr>
          <w:rFonts w:ascii="Arial" w:eastAsia="Times New Roman" w:hAnsi="Arial" w:cs="Arial"/>
          <w:color w:val="212121"/>
          <w:sz w:val="24"/>
          <w:szCs w:val="24"/>
          <w:lang w:val="en" w:eastAsia="en-GB"/>
        </w:rPr>
        <w:t>a large number of</w:t>
      </w:r>
      <w:proofErr w:type="gramEnd"/>
      <w:r w:rsidRPr="00DA23BF">
        <w:rPr>
          <w:rFonts w:ascii="Arial" w:eastAsia="Times New Roman" w:hAnsi="Arial" w:cs="Arial"/>
          <w:color w:val="212121"/>
          <w:sz w:val="24"/>
          <w:szCs w:val="24"/>
          <w:lang w:val="en" w:eastAsia="en-GB"/>
        </w:rPr>
        <w:t xml:space="preserve"> competitors in the industry. the current price strategy is based on the prices of competitors on the market.</w:t>
      </w:r>
    </w:p>
    <w:p w:rsidR="00C90C38" w:rsidRPr="00DA23BF" w:rsidRDefault="00C90C38" w:rsidP="00551F8D">
      <w:pPr>
        <w:pStyle w:val="HTMLPreformatted"/>
        <w:numPr>
          <w:ilvl w:val="0"/>
          <w:numId w:val="4"/>
        </w:numPr>
        <w:shd w:val="clear" w:color="auto" w:fill="FFFFFF"/>
        <w:jc w:val="both"/>
        <w:rPr>
          <w:rFonts w:ascii="Arial" w:hAnsi="Arial" w:cs="Arial"/>
          <w:color w:val="212121"/>
          <w:sz w:val="24"/>
          <w:szCs w:val="24"/>
        </w:rPr>
      </w:pPr>
      <w:proofErr w:type="spellStart"/>
      <w:r w:rsidRPr="00DA23BF">
        <w:rPr>
          <w:rFonts w:ascii="Arial" w:hAnsi="Arial" w:cs="Arial"/>
          <w:color w:val="212121"/>
          <w:sz w:val="24"/>
          <w:szCs w:val="24"/>
          <w:lang w:val="en"/>
        </w:rPr>
        <w:t>Arla</w:t>
      </w:r>
      <w:proofErr w:type="spellEnd"/>
      <w:r w:rsidRPr="00DA23BF">
        <w:rPr>
          <w:rFonts w:ascii="Arial" w:hAnsi="Arial" w:cs="Arial"/>
          <w:color w:val="212121"/>
          <w:sz w:val="24"/>
          <w:szCs w:val="24"/>
          <w:lang w:val="en"/>
        </w:rPr>
        <w:t xml:space="preserve"> </w:t>
      </w:r>
      <w:proofErr w:type="gramStart"/>
      <w:r w:rsidRPr="00DA23BF">
        <w:rPr>
          <w:rFonts w:ascii="Arial" w:hAnsi="Arial" w:cs="Arial"/>
          <w:color w:val="212121"/>
          <w:sz w:val="24"/>
          <w:szCs w:val="24"/>
          <w:lang w:val="en"/>
        </w:rPr>
        <w:t>takes into account</w:t>
      </w:r>
      <w:proofErr w:type="gramEnd"/>
      <w:r w:rsidRPr="00DA23BF">
        <w:rPr>
          <w:rFonts w:ascii="Arial" w:hAnsi="Arial" w:cs="Arial"/>
          <w:color w:val="212121"/>
          <w:sz w:val="24"/>
          <w:szCs w:val="24"/>
          <w:lang w:val="en"/>
        </w:rPr>
        <w:t xml:space="preserve"> all costs, for some of the products the information is not available to market competitors or is cheaper to achieve</w:t>
      </w:r>
    </w:p>
    <w:p w:rsidR="00C90C38" w:rsidRPr="00DA23BF" w:rsidRDefault="00C90C38" w:rsidP="00551F8D">
      <w:pPr>
        <w:pStyle w:val="ListParagraph"/>
        <w:numPr>
          <w:ilvl w:val="0"/>
          <w:numId w:val="4"/>
        </w:numPr>
        <w:jc w:val="both"/>
        <w:rPr>
          <w:rFonts w:ascii="Arial" w:hAnsi="Arial" w:cs="Arial"/>
          <w:sz w:val="24"/>
          <w:szCs w:val="24"/>
        </w:rPr>
      </w:pPr>
      <w:proofErr w:type="spellStart"/>
      <w:r w:rsidRPr="00DA23BF">
        <w:rPr>
          <w:rFonts w:ascii="Arial" w:hAnsi="Arial" w:cs="Arial"/>
          <w:color w:val="212121"/>
          <w:sz w:val="24"/>
          <w:szCs w:val="24"/>
          <w:shd w:val="clear" w:color="auto" w:fill="FFFFFF"/>
        </w:rPr>
        <w:t>Arla</w:t>
      </w:r>
      <w:proofErr w:type="spellEnd"/>
      <w:r w:rsidRPr="00DA23BF">
        <w:rPr>
          <w:rFonts w:ascii="Arial" w:hAnsi="Arial" w:cs="Arial"/>
          <w:color w:val="212121"/>
          <w:sz w:val="24"/>
          <w:szCs w:val="24"/>
          <w:shd w:val="clear" w:color="auto" w:fill="FFFFFF"/>
        </w:rPr>
        <w:t xml:space="preserve"> products are higher than those on the market because quality makes the price difference.</w:t>
      </w:r>
    </w:p>
    <w:p w:rsidR="000B6133" w:rsidRPr="00DA23BF" w:rsidRDefault="00C90C38" w:rsidP="00551F8D">
      <w:pPr>
        <w:pStyle w:val="ListParagraph"/>
        <w:numPr>
          <w:ilvl w:val="0"/>
          <w:numId w:val="4"/>
        </w:numPr>
        <w:jc w:val="both"/>
        <w:rPr>
          <w:rFonts w:ascii="Arial" w:hAnsi="Arial" w:cs="Arial"/>
          <w:sz w:val="24"/>
          <w:szCs w:val="24"/>
        </w:rPr>
      </w:pPr>
      <w:proofErr w:type="spellStart"/>
      <w:r w:rsidRPr="00DA23BF">
        <w:rPr>
          <w:rFonts w:ascii="Arial" w:hAnsi="Arial" w:cs="Arial"/>
          <w:color w:val="212121"/>
          <w:sz w:val="24"/>
          <w:szCs w:val="24"/>
          <w:shd w:val="clear" w:color="auto" w:fill="FFFFFF"/>
        </w:rPr>
        <w:t>Arla</w:t>
      </w:r>
      <w:proofErr w:type="spellEnd"/>
      <w:r w:rsidRPr="00DA23BF">
        <w:rPr>
          <w:rFonts w:ascii="Arial" w:hAnsi="Arial" w:cs="Arial"/>
          <w:color w:val="212121"/>
          <w:sz w:val="24"/>
          <w:szCs w:val="24"/>
          <w:shd w:val="clear" w:color="auto" w:fill="FFFFFF"/>
        </w:rPr>
        <w:t xml:space="preserve"> also sells packages where products are sold more, and they are cheaper than buying them individually.</w:t>
      </w:r>
    </w:p>
    <w:p w:rsidR="000B6133" w:rsidRPr="000B6133" w:rsidRDefault="000B6133" w:rsidP="00551F8D">
      <w:pPr>
        <w:numPr>
          <w:ilvl w:val="0"/>
          <w:numId w:val="4"/>
        </w:numPr>
        <w:shd w:val="clear" w:color="auto" w:fill="FFFFFF"/>
        <w:spacing w:before="100" w:beforeAutospacing="1" w:after="100" w:afterAutospacing="1" w:line="240" w:lineRule="auto"/>
        <w:jc w:val="both"/>
        <w:rPr>
          <w:rFonts w:ascii="Arial" w:eastAsia="Times New Roman" w:hAnsi="Arial" w:cs="Arial"/>
          <w:color w:val="333333"/>
          <w:sz w:val="24"/>
          <w:szCs w:val="24"/>
          <w:lang w:eastAsia="en-GB"/>
        </w:rPr>
      </w:pPr>
      <w:r w:rsidRPr="000B6133">
        <w:rPr>
          <w:rFonts w:ascii="Arial" w:eastAsia="Times New Roman" w:hAnsi="Arial" w:cs="Arial"/>
          <w:color w:val="333333"/>
          <w:sz w:val="24"/>
          <w:szCs w:val="24"/>
          <w:lang w:eastAsia="en-GB"/>
        </w:rPr>
        <w:lastRenderedPageBreak/>
        <w:t>It also uses an optional product pricing strategy for certain products, where it offers a price for the base product and separate prices for the accessories that come along with it.</w:t>
      </w:r>
    </w:p>
    <w:p w:rsidR="006E631C" w:rsidRPr="00DA23BF" w:rsidRDefault="000B6133" w:rsidP="00551F8D">
      <w:pPr>
        <w:pStyle w:val="ListParagraph"/>
        <w:numPr>
          <w:ilvl w:val="0"/>
          <w:numId w:val="4"/>
        </w:numPr>
        <w:jc w:val="both"/>
        <w:rPr>
          <w:rFonts w:ascii="Arial" w:hAnsi="Arial" w:cs="Arial"/>
          <w:sz w:val="24"/>
          <w:szCs w:val="24"/>
        </w:rPr>
      </w:pPr>
      <w:r w:rsidRPr="00DA23BF">
        <w:rPr>
          <w:rFonts w:ascii="Arial" w:hAnsi="Arial" w:cs="Arial"/>
          <w:color w:val="212121"/>
          <w:sz w:val="24"/>
          <w:szCs w:val="24"/>
          <w:shd w:val="clear" w:color="auto" w:fill="FFFFFF"/>
        </w:rPr>
        <w:t>For products that are sold online, prices are higher because their shipping is included in the price.</w:t>
      </w:r>
    </w:p>
    <w:p w:rsidR="00C90C38" w:rsidRPr="00DA23BF" w:rsidRDefault="006E631C" w:rsidP="00551F8D">
      <w:pPr>
        <w:pStyle w:val="ListParagraph"/>
        <w:numPr>
          <w:ilvl w:val="0"/>
          <w:numId w:val="4"/>
        </w:numPr>
        <w:jc w:val="both"/>
        <w:rPr>
          <w:rFonts w:ascii="Arial" w:hAnsi="Arial" w:cs="Arial"/>
          <w:sz w:val="24"/>
          <w:szCs w:val="24"/>
        </w:rPr>
      </w:pPr>
      <w:r w:rsidRPr="00DA23BF">
        <w:rPr>
          <w:rFonts w:ascii="Arial" w:hAnsi="Arial" w:cs="Arial"/>
          <w:sz w:val="24"/>
          <w:szCs w:val="24"/>
        </w:rPr>
        <w:t xml:space="preserve">Being a distribution centre, </w:t>
      </w:r>
      <w:proofErr w:type="spellStart"/>
      <w:r w:rsidRPr="00DA23BF">
        <w:rPr>
          <w:rFonts w:ascii="Arial" w:hAnsi="Arial" w:cs="Arial"/>
          <w:sz w:val="24"/>
          <w:szCs w:val="24"/>
        </w:rPr>
        <w:t>Arla</w:t>
      </w:r>
      <w:proofErr w:type="spellEnd"/>
      <w:r w:rsidRPr="00DA23BF">
        <w:rPr>
          <w:rFonts w:ascii="Arial" w:hAnsi="Arial" w:cs="Arial"/>
          <w:sz w:val="24"/>
          <w:szCs w:val="24"/>
        </w:rPr>
        <w:t xml:space="preserve"> sends the final products with a standard price. However, the products are not sold with that price, which is low and </w:t>
      </w:r>
      <w:proofErr w:type="gramStart"/>
      <w:r w:rsidRPr="00DA23BF">
        <w:rPr>
          <w:rFonts w:ascii="Arial" w:hAnsi="Arial" w:cs="Arial"/>
          <w:sz w:val="24"/>
          <w:szCs w:val="24"/>
        </w:rPr>
        <w:t>really affordable</w:t>
      </w:r>
      <w:proofErr w:type="gramEnd"/>
      <w:r w:rsidRPr="00DA23BF">
        <w:rPr>
          <w:rFonts w:ascii="Arial" w:hAnsi="Arial" w:cs="Arial"/>
          <w:sz w:val="24"/>
          <w:szCs w:val="24"/>
        </w:rPr>
        <w:t xml:space="preserve"> for everyone. The ones that add to the product’s price are the channel members, wholesalers and retailers. </w:t>
      </w:r>
    </w:p>
    <w:p w:rsidR="00DA23BF" w:rsidRDefault="00DA23BF" w:rsidP="00551F8D">
      <w:pPr>
        <w:jc w:val="both"/>
        <w:rPr>
          <w:rFonts w:ascii="Arial" w:hAnsi="Arial" w:cs="Arial"/>
          <w:sz w:val="24"/>
          <w:szCs w:val="24"/>
        </w:rPr>
      </w:pPr>
      <w:r w:rsidRPr="00DA23BF">
        <w:rPr>
          <w:rFonts w:ascii="Arial" w:hAnsi="Arial" w:cs="Arial"/>
          <w:sz w:val="24"/>
          <w:szCs w:val="24"/>
        </w:rPr>
        <w:t xml:space="preserve">      </w:t>
      </w:r>
    </w:p>
    <w:p w:rsidR="008033C2" w:rsidRPr="00251A1D" w:rsidRDefault="00251A1D" w:rsidP="00551F8D">
      <w:pPr>
        <w:jc w:val="both"/>
        <w:rPr>
          <w:rFonts w:ascii="Arial" w:hAnsi="Arial" w:cs="Arial"/>
          <w:b/>
          <w:sz w:val="24"/>
          <w:szCs w:val="24"/>
        </w:rPr>
      </w:pPr>
      <w:r>
        <w:rPr>
          <w:rFonts w:ascii="Arial" w:hAnsi="Arial" w:cs="Arial"/>
          <w:sz w:val="24"/>
          <w:szCs w:val="24"/>
        </w:rPr>
        <w:t xml:space="preserve">         </w:t>
      </w:r>
      <w:r w:rsidR="00DA23BF" w:rsidRPr="00251A1D">
        <w:rPr>
          <w:rFonts w:ascii="Arial" w:hAnsi="Arial" w:cs="Arial"/>
          <w:b/>
          <w:sz w:val="24"/>
          <w:szCs w:val="24"/>
        </w:rPr>
        <w:t xml:space="preserve"> Price</w:t>
      </w:r>
    </w:p>
    <w:p w:rsidR="00DA23BF" w:rsidRPr="00DA23BF" w:rsidRDefault="00DA23BF" w:rsidP="00551F8D">
      <w:pPr>
        <w:jc w:val="both"/>
        <w:rPr>
          <w:rFonts w:ascii="Arial" w:hAnsi="Arial" w:cs="Arial"/>
          <w:sz w:val="24"/>
          <w:szCs w:val="24"/>
        </w:rPr>
      </w:pPr>
    </w:p>
    <w:p w:rsidR="003F54D2" w:rsidRPr="00DA23BF" w:rsidRDefault="003F54D2" w:rsidP="00551F8D">
      <w:pPr>
        <w:pStyle w:val="ListParagraph"/>
        <w:numPr>
          <w:ilvl w:val="0"/>
          <w:numId w:val="4"/>
        </w:numPr>
        <w:jc w:val="both"/>
        <w:rPr>
          <w:rFonts w:ascii="Arial" w:hAnsi="Arial" w:cs="Arial"/>
          <w:sz w:val="24"/>
          <w:szCs w:val="24"/>
        </w:rPr>
      </w:pPr>
      <w:r w:rsidRPr="00DA23BF">
        <w:rPr>
          <w:rFonts w:ascii="Arial" w:hAnsi="Arial" w:cs="Arial"/>
          <w:sz w:val="24"/>
          <w:szCs w:val="24"/>
        </w:rPr>
        <w:t xml:space="preserve">When it comes to customers and attracting them </w:t>
      </w:r>
      <w:proofErr w:type="spellStart"/>
      <w:r w:rsidRPr="00DA23BF">
        <w:rPr>
          <w:rFonts w:ascii="Arial" w:hAnsi="Arial" w:cs="Arial"/>
          <w:sz w:val="24"/>
          <w:szCs w:val="24"/>
        </w:rPr>
        <w:t>Arla</w:t>
      </w:r>
      <w:proofErr w:type="spellEnd"/>
      <w:r w:rsidRPr="00DA23BF">
        <w:rPr>
          <w:rFonts w:ascii="Arial" w:hAnsi="Arial" w:cs="Arial"/>
          <w:sz w:val="24"/>
          <w:szCs w:val="24"/>
        </w:rPr>
        <w:t xml:space="preserve"> should think about some strategies that will help them get more customers and more sales. One of them would be introducing </w:t>
      </w:r>
      <w:r w:rsidR="00664F99" w:rsidRPr="00DA23BF">
        <w:rPr>
          <w:rFonts w:ascii="Arial" w:hAnsi="Arial" w:cs="Arial"/>
          <w:sz w:val="24"/>
          <w:szCs w:val="24"/>
        </w:rPr>
        <w:t>allowances</w:t>
      </w:r>
      <w:r w:rsidRPr="00DA23BF">
        <w:rPr>
          <w:rFonts w:ascii="Arial" w:hAnsi="Arial" w:cs="Arial"/>
          <w:sz w:val="24"/>
          <w:szCs w:val="24"/>
        </w:rPr>
        <w:t xml:space="preserve"> </w:t>
      </w:r>
      <w:r w:rsidR="00664F99">
        <w:rPr>
          <w:rFonts w:ascii="Arial" w:hAnsi="Arial" w:cs="Arial"/>
          <w:sz w:val="24"/>
          <w:szCs w:val="24"/>
        </w:rPr>
        <w:t>e</w:t>
      </w:r>
      <w:r w:rsidRPr="00DA23BF">
        <w:rPr>
          <w:rFonts w:ascii="Arial" w:hAnsi="Arial" w:cs="Arial"/>
          <w:sz w:val="24"/>
          <w:szCs w:val="24"/>
        </w:rPr>
        <w:t xml:space="preserve">nd discounts or, for a short period of time, lower the prices. That way more customers will come looking for discounts, for products with a lower price and they will buy more because of it. Even if it is just a little bit if the price of product drops, then more customers will buy the product even if they do not need it because are thinking that next time the price will go up, so they buy it now being reduced. </w:t>
      </w:r>
    </w:p>
    <w:p w:rsidR="008033C2" w:rsidRPr="00DA23BF" w:rsidRDefault="008033C2" w:rsidP="00551F8D">
      <w:pPr>
        <w:pStyle w:val="ListParagraph"/>
        <w:numPr>
          <w:ilvl w:val="0"/>
          <w:numId w:val="4"/>
        </w:numPr>
        <w:jc w:val="both"/>
        <w:rPr>
          <w:rFonts w:ascii="Arial" w:hAnsi="Arial" w:cs="Arial"/>
          <w:sz w:val="24"/>
          <w:szCs w:val="24"/>
        </w:rPr>
      </w:pPr>
      <w:r w:rsidRPr="00DA23BF">
        <w:rPr>
          <w:rFonts w:ascii="Arial" w:hAnsi="Arial" w:cs="Arial"/>
          <w:sz w:val="24"/>
          <w:szCs w:val="24"/>
        </w:rPr>
        <w:t xml:space="preserve">The new products that are entering on the market need to have a good start. That means that they should have a lower price at the beginning because the customers do not trust a new product. If the price is low then they will buy it at first just to try </w:t>
      </w:r>
      <w:proofErr w:type="gramStart"/>
      <w:r w:rsidRPr="00DA23BF">
        <w:rPr>
          <w:rFonts w:ascii="Arial" w:hAnsi="Arial" w:cs="Arial"/>
          <w:sz w:val="24"/>
          <w:szCs w:val="24"/>
        </w:rPr>
        <w:t>it .</w:t>
      </w:r>
      <w:proofErr w:type="gramEnd"/>
      <w:r w:rsidRPr="00DA23BF">
        <w:rPr>
          <w:rFonts w:ascii="Arial" w:hAnsi="Arial" w:cs="Arial"/>
          <w:sz w:val="24"/>
          <w:szCs w:val="24"/>
        </w:rPr>
        <w:t xml:space="preserve"> If they will not like it, they will not buy it a second time, but they won’t regret buying it because the price was low but, if they will like it, then they will buy it even if the price goes up. This is a good strategy because it will increase the trust of the customers in </w:t>
      </w:r>
      <w:proofErr w:type="spellStart"/>
      <w:r w:rsidRPr="00DA23BF">
        <w:rPr>
          <w:rFonts w:ascii="Arial" w:hAnsi="Arial" w:cs="Arial"/>
          <w:sz w:val="24"/>
          <w:szCs w:val="24"/>
        </w:rPr>
        <w:t>Arla</w:t>
      </w:r>
      <w:proofErr w:type="spellEnd"/>
      <w:r w:rsidRPr="00DA23BF">
        <w:rPr>
          <w:rFonts w:ascii="Arial" w:hAnsi="Arial" w:cs="Arial"/>
          <w:sz w:val="24"/>
          <w:szCs w:val="24"/>
        </w:rPr>
        <w:t xml:space="preserve">, thinking that they are taking into consideration the customers and what they are expecting. </w:t>
      </w:r>
    </w:p>
    <w:p w:rsidR="00DA23BF" w:rsidRPr="00DA23BF" w:rsidRDefault="00DA23BF" w:rsidP="00551F8D">
      <w:pPr>
        <w:jc w:val="both"/>
        <w:rPr>
          <w:rFonts w:ascii="Arial" w:hAnsi="Arial" w:cs="Arial"/>
          <w:b/>
          <w:sz w:val="24"/>
          <w:szCs w:val="24"/>
        </w:rPr>
      </w:pPr>
    </w:p>
    <w:p w:rsidR="008033C2" w:rsidRDefault="0089599E" w:rsidP="00551F8D">
      <w:pPr>
        <w:jc w:val="both"/>
        <w:rPr>
          <w:rFonts w:ascii="Arial" w:hAnsi="Arial" w:cs="Arial"/>
          <w:b/>
          <w:sz w:val="24"/>
          <w:szCs w:val="24"/>
        </w:rPr>
      </w:pPr>
      <w:r w:rsidRPr="00DA23BF">
        <w:rPr>
          <w:rFonts w:ascii="Arial" w:hAnsi="Arial" w:cs="Arial"/>
          <w:b/>
          <w:sz w:val="24"/>
          <w:szCs w:val="24"/>
        </w:rPr>
        <w:t>PLACE</w:t>
      </w:r>
      <w:r w:rsidR="001527B2" w:rsidRPr="00DA23BF">
        <w:rPr>
          <w:rFonts w:ascii="Arial" w:hAnsi="Arial" w:cs="Arial"/>
          <w:b/>
          <w:sz w:val="24"/>
          <w:szCs w:val="24"/>
        </w:rPr>
        <w:t>/ Distribution</w:t>
      </w:r>
    </w:p>
    <w:p w:rsidR="00251A1D" w:rsidRPr="00DA23BF" w:rsidRDefault="00251A1D" w:rsidP="00551F8D">
      <w:pPr>
        <w:jc w:val="both"/>
        <w:rPr>
          <w:rFonts w:ascii="Arial" w:hAnsi="Arial" w:cs="Arial"/>
          <w:b/>
          <w:sz w:val="24"/>
          <w:szCs w:val="24"/>
        </w:rPr>
      </w:pPr>
    </w:p>
    <w:p w:rsidR="008033C2" w:rsidRPr="00251A1D" w:rsidRDefault="0008222B" w:rsidP="00551F8D">
      <w:pPr>
        <w:pStyle w:val="ListParagraph"/>
        <w:numPr>
          <w:ilvl w:val="0"/>
          <w:numId w:val="9"/>
        </w:numPr>
        <w:jc w:val="both"/>
        <w:rPr>
          <w:rFonts w:ascii="Arial" w:hAnsi="Arial" w:cs="Arial"/>
          <w:sz w:val="24"/>
          <w:szCs w:val="24"/>
        </w:rPr>
      </w:pPr>
      <w:r w:rsidRPr="00251A1D">
        <w:rPr>
          <w:rFonts w:ascii="Arial" w:hAnsi="Arial" w:cs="Arial"/>
          <w:sz w:val="24"/>
          <w:szCs w:val="24"/>
        </w:rPr>
        <w:t xml:space="preserve">To sell their products, </w:t>
      </w:r>
      <w:proofErr w:type="spellStart"/>
      <w:r w:rsidRPr="00251A1D">
        <w:rPr>
          <w:rFonts w:ascii="Arial" w:hAnsi="Arial" w:cs="Arial"/>
          <w:sz w:val="24"/>
          <w:szCs w:val="24"/>
        </w:rPr>
        <w:t>Arla</w:t>
      </w:r>
      <w:proofErr w:type="spellEnd"/>
      <w:r w:rsidRPr="00251A1D">
        <w:rPr>
          <w:rFonts w:ascii="Arial" w:hAnsi="Arial" w:cs="Arial"/>
          <w:sz w:val="24"/>
          <w:szCs w:val="24"/>
        </w:rPr>
        <w:t xml:space="preserve"> uses two main channels: online websites where they sell their products directly to customers and the second one, wholesalers that sell the products to different retailers and the retailers sell them to customers. It is a long process and every one of them ad</w:t>
      </w:r>
      <w:r w:rsidR="007238D7" w:rsidRPr="00251A1D">
        <w:rPr>
          <w:rFonts w:ascii="Arial" w:hAnsi="Arial" w:cs="Arial"/>
          <w:sz w:val="24"/>
          <w:szCs w:val="24"/>
        </w:rPr>
        <w:t xml:space="preserve">ds to the price of the product. The advantage of these two channels is that the products are available all over the country. Having over 500 retailers in the whole country, it is easy to sell their products. </w:t>
      </w:r>
    </w:p>
    <w:p w:rsidR="007238D7" w:rsidRPr="00251A1D" w:rsidRDefault="007238D7" w:rsidP="00551F8D">
      <w:pPr>
        <w:pStyle w:val="ListParagraph"/>
        <w:numPr>
          <w:ilvl w:val="0"/>
          <w:numId w:val="9"/>
        </w:numPr>
        <w:jc w:val="both"/>
        <w:rPr>
          <w:rFonts w:ascii="Arial" w:hAnsi="Arial" w:cs="Arial"/>
          <w:sz w:val="24"/>
          <w:szCs w:val="24"/>
        </w:rPr>
      </w:pPr>
      <w:r w:rsidRPr="00251A1D">
        <w:rPr>
          <w:rFonts w:ascii="Arial" w:hAnsi="Arial" w:cs="Arial"/>
          <w:sz w:val="24"/>
          <w:szCs w:val="24"/>
        </w:rPr>
        <w:t xml:space="preserve">A place that </w:t>
      </w:r>
      <w:proofErr w:type="spellStart"/>
      <w:r w:rsidRPr="00251A1D">
        <w:rPr>
          <w:rFonts w:ascii="Arial" w:hAnsi="Arial" w:cs="Arial"/>
          <w:sz w:val="24"/>
          <w:szCs w:val="24"/>
        </w:rPr>
        <w:t>Arla</w:t>
      </w:r>
      <w:proofErr w:type="spellEnd"/>
      <w:r w:rsidRPr="00251A1D">
        <w:rPr>
          <w:rFonts w:ascii="Arial" w:hAnsi="Arial" w:cs="Arial"/>
          <w:sz w:val="24"/>
          <w:szCs w:val="24"/>
        </w:rPr>
        <w:t xml:space="preserve"> did not think yet to sell their products is social media. More and more people use social media and more and more competitors open their social media sites to sell their products. It will be a good strategy that will cover another place where they can sell their healthy products. People look after </w:t>
      </w:r>
      <w:r w:rsidRPr="00251A1D">
        <w:rPr>
          <w:rFonts w:ascii="Arial" w:hAnsi="Arial" w:cs="Arial"/>
          <w:sz w:val="24"/>
          <w:szCs w:val="24"/>
        </w:rPr>
        <w:lastRenderedPageBreak/>
        <w:t>healthy products and buy them even if they are more expensive, but the customers are willing to give more money on a product that is healthy and natural. Even more if the product has good reviews. Social media will also help save costs because they will be selling the products without the help of the wholesalers.</w:t>
      </w:r>
    </w:p>
    <w:p w:rsidR="00251A1D" w:rsidRPr="00DA23BF" w:rsidRDefault="00251A1D" w:rsidP="00551F8D">
      <w:pPr>
        <w:jc w:val="both"/>
        <w:rPr>
          <w:rFonts w:ascii="Arial" w:hAnsi="Arial" w:cs="Arial"/>
          <w:sz w:val="24"/>
          <w:szCs w:val="24"/>
        </w:rPr>
      </w:pPr>
    </w:p>
    <w:p w:rsidR="007238D7" w:rsidRDefault="000547D9" w:rsidP="00551F8D">
      <w:pPr>
        <w:ind w:left="720"/>
        <w:jc w:val="both"/>
        <w:rPr>
          <w:rFonts w:ascii="Arial" w:hAnsi="Arial" w:cs="Arial"/>
          <w:b/>
          <w:sz w:val="24"/>
          <w:szCs w:val="24"/>
        </w:rPr>
      </w:pPr>
      <w:r w:rsidRPr="00DA23BF">
        <w:rPr>
          <w:rFonts w:ascii="Arial" w:hAnsi="Arial" w:cs="Arial"/>
          <w:b/>
          <w:sz w:val="24"/>
          <w:szCs w:val="24"/>
        </w:rPr>
        <w:t>Promotion</w:t>
      </w:r>
    </w:p>
    <w:p w:rsidR="00251A1D" w:rsidRPr="00DA23BF" w:rsidRDefault="00251A1D" w:rsidP="00551F8D">
      <w:pPr>
        <w:jc w:val="both"/>
        <w:rPr>
          <w:rFonts w:ascii="Arial" w:hAnsi="Arial" w:cs="Arial"/>
          <w:b/>
          <w:sz w:val="24"/>
          <w:szCs w:val="24"/>
        </w:rPr>
      </w:pPr>
    </w:p>
    <w:p w:rsidR="001527B2" w:rsidRPr="00251A1D" w:rsidRDefault="001527B2" w:rsidP="00551F8D">
      <w:pPr>
        <w:pStyle w:val="ListParagraph"/>
        <w:numPr>
          <w:ilvl w:val="0"/>
          <w:numId w:val="10"/>
        </w:numPr>
        <w:jc w:val="both"/>
        <w:rPr>
          <w:rFonts w:ascii="Arial" w:hAnsi="Arial" w:cs="Arial"/>
          <w:sz w:val="24"/>
          <w:szCs w:val="24"/>
        </w:rPr>
      </w:pPr>
      <w:r w:rsidRPr="00251A1D">
        <w:rPr>
          <w:rFonts w:ascii="Arial" w:hAnsi="Arial" w:cs="Arial"/>
          <w:sz w:val="24"/>
          <w:szCs w:val="24"/>
        </w:rPr>
        <w:t xml:space="preserve">To achieve the marketing objectives, promotion is one of the important </w:t>
      </w:r>
      <w:r w:rsidR="00664F99" w:rsidRPr="00251A1D">
        <w:rPr>
          <w:rFonts w:ascii="Arial" w:hAnsi="Arial" w:cs="Arial"/>
          <w:sz w:val="24"/>
          <w:szCs w:val="24"/>
        </w:rPr>
        <w:t>parts</w:t>
      </w:r>
      <w:r w:rsidRPr="00251A1D">
        <w:rPr>
          <w:rFonts w:ascii="Arial" w:hAnsi="Arial" w:cs="Arial"/>
          <w:sz w:val="24"/>
          <w:szCs w:val="24"/>
        </w:rPr>
        <w:t xml:space="preserve"> because this way the products are sold. A go</w:t>
      </w:r>
      <w:r w:rsidR="000547D9" w:rsidRPr="00251A1D">
        <w:rPr>
          <w:rFonts w:ascii="Arial" w:hAnsi="Arial" w:cs="Arial"/>
          <w:sz w:val="24"/>
          <w:szCs w:val="24"/>
        </w:rPr>
        <w:t>od</w:t>
      </w:r>
      <w:r w:rsidRPr="00251A1D">
        <w:rPr>
          <w:rFonts w:ascii="Arial" w:hAnsi="Arial" w:cs="Arial"/>
          <w:sz w:val="24"/>
          <w:szCs w:val="24"/>
        </w:rPr>
        <w:t xml:space="preserve"> promotion to a product can make it sell very well and quick. A bad one can make the </w:t>
      </w:r>
      <w:r w:rsidR="000547D9" w:rsidRPr="00251A1D">
        <w:rPr>
          <w:rFonts w:ascii="Arial" w:hAnsi="Arial" w:cs="Arial"/>
          <w:sz w:val="24"/>
          <w:szCs w:val="24"/>
        </w:rPr>
        <w:t xml:space="preserve">product disappear from the market because the customers do not buy it. </w:t>
      </w:r>
    </w:p>
    <w:p w:rsidR="000547D9" w:rsidRPr="00251A1D" w:rsidRDefault="000547D9" w:rsidP="00551F8D">
      <w:pPr>
        <w:pStyle w:val="ListParagraph"/>
        <w:numPr>
          <w:ilvl w:val="0"/>
          <w:numId w:val="10"/>
        </w:numPr>
        <w:jc w:val="both"/>
        <w:rPr>
          <w:rFonts w:ascii="Arial" w:hAnsi="Arial" w:cs="Arial"/>
          <w:sz w:val="24"/>
          <w:szCs w:val="24"/>
        </w:rPr>
      </w:pPr>
      <w:r w:rsidRPr="00251A1D">
        <w:rPr>
          <w:rFonts w:ascii="Arial" w:hAnsi="Arial" w:cs="Arial"/>
          <w:sz w:val="24"/>
          <w:szCs w:val="24"/>
        </w:rPr>
        <w:t xml:space="preserve">Also, another important thing is the targeted customers. </w:t>
      </w:r>
      <w:proofErr w:type="spellStart"/>
      <w:r w:rsidRPr="00251A1D">
        <w:rPr>
          <w:rFonts w:ascii="Arial" w:hAnsi="Arial" w:cs="Arial"/>
          <w:sz w:val="24"/>
          <w:szCs w:val="24"/>
        </w:rPr>
        <w:t>Arla</w:t>
      </w:r>
      <w:proofErr w:type="spellEnd"/>
      <w:r w:rsidRPr="00251A1D">
        <w:rPr>
          <w:rFonts w:ascii="Arial" w:hAnsi="Arial" w:cs="Arial"/>
          <w:sz w:val="24"/>
          <w:szCs w:val="24"/>
        </w:rPr>
        <w:t xml:space="preserve"> has a wide range of products suitable for everyone, but they have products for every category of customers. In that way they keep the customers happy and, most important, they keep their trust in their products. </w:t>
      </w:r>
    </w:p>
    <w:p w:rsidR="007238D7" w:rsidRPr="00251A1D" w:rsidRDefault="004C7225" w:rsidP="00551F8D">
      <w:pPr>
        <w:pStyle w:val="ListParagraph"/>
        <w:numPr>
          <w:ilvl w:val="0"/>
          <w:numId w:val="10"/>
        </w:numPr>
        <w:jc w:val="both"/>
        <w:rPr>
          <w:rFonts w:ascii="Arial" w:hAnsi="Arial" w:cs="Arial"/>
          <w:sz w:val="24"/>
          <w:szCs w:val="24"/>
        </w:rPr>
      </w:pPr>
      <w:r w:rsidRPr="00251A1D">
        <w:rPr>
          <w:rFonts w:ascii="Arial" w:hAnsi="Arial" w:cs="Arial"/>
          <w:sz w:val="24"/>
          <w:szCs w:val="24"/>
        </w:rPr>
        <w:t xml:space="preserve">When it comes to promotions, multiple media channels are used. That channels are radio, advertisement on television </w:t>
      </w:r>
      <w:proofErr w:type="gramStart"/>
      <w:r w:rsidRPr="00251A1D">
        <w:rPr>
          <w:rFonts w:ascii="Arial" w:hAnsi="Arial" w:cs="Arial"/>
          <w:sz w:val="24"/>
          <w:szCs w:val="24"/>
        </w:rPr>
        <w:t>and also</w:t>
      </w:r>
      <w:proofErr w:type="gramEnd"/>
      <w:r w:rsidRPr="00251A1D">
        <w:rPr>
          <w:rFonts w:ascii="Arial" w:hAnsi="Arial" w:cs="Arial"/>
          <w:sz w:val="24"/>
          <w:szCs w:val="24"/>
        </w:rPr>
        <w:t xml:space="preserve"> Internet. The promotion of healthy products on internet is very important because the Internet is used more and more. </w:t>
      </w:r>
    </w:p>
    <w:p w:rsidR="004C7225" w:rsidRPr="00251A1D" w:rsidRDefault="004C7225" w:rsidP="00551F8D">
      <w:pPr>
        <w:pStyle w:val="ListParagraph"/>
        <w:numPr>
          <w:ilvl w:val="0"/>
          <w:numId w:val="10"/>
        </w:numPr>
        <w:jc w:val="both"/>
        <w:rPr>
          <w:rFonts w:ascii="Arial" w:hAnsi="Arial" w:cs="Arial"/>
          <w:sz w:val="24"/>
          <w:szCs w:val="24"/>
        </w:rPr>
      </w:pPr>
      <w:r w:rsidRPr="00251A1D">
        <w:rPr>
          <w:rFonts w:ascii="Arial" w:hAnsi="Arial" w:cs="Arial"/>
          <w:sz w:val="24"/>
          <w:szCs w:val="24"/>
        </w:rPr>
        <w:t xml:space="preserve">Social media platforms like Facebook, Twitter or YouTube are also used for product advertising. They increase the sales on the healthy products because the customers can leave reviews about the quality of the products or about the delivery and almost about everything if they were happy with the product that they bought. </w:t>
      </w:r>
    </w:p>
    <w:p w:rsidR="004C7225" w:rsidRPr="00251A1D" w:rsidRDefault="008257EF" w:rsidP="00551F8D">
      <w:pPr>
        <w:pStyle w:val="ListParagraph"/>
        <w:numPr>
          <w:ilvl w:val="0"/>
          <w:numId w:val="10"/>
        </w:numPr>
        <w:jc w:val="both"/>
        <w:rPr>
          <w:rFonts w:ascii="Arial" w:hAnsi="Arial" w:cs="Arial"/>
          <w:sz w:val="24"/>
          <w:szCs w:val="24"/>
        </w:rPr>
      </w:pPr>
      <w:proofErr w:type="spellStart"/>
      <w:r w:rsidRPr="00251A1D">
        <w:rPr>
          <w:rFonts w:ascii="Arial" w:hAnsi="Arial" w:cs="Arial"/>
          <w:sz w:val="24"/>
          <w:szCs w:val="24"/>
        </w:rPr>
        <w:t>Arla</w:t>
      </w:r>
      <w:proofErr w:type="spellEnd"/>
      <w:r w:rsidRPr="00251A1D">
        <w:rPr>
          <w:rFonts w:ascii="Arial" w:hAnsi="Arial" w:cs="Arial"/>
          <w:sz w:val="24"/>
          <w:szCs w:val="24"/>
        </w:rPr>
        <w:t xml:space="preserve"> should make more use of the Internet and its large and wide opportunities it can offer. As a promotion strategy, </w:t>
      </w:r>
      <w:proofErr w:type="spellStart"/>
      <w:r w:rsidRPr="00251A1D">
        <w:rPr>
          <w:rFonts w:ascii="Arial" w:hAnsi="Arial" w:cs="Arial"/>
          <w:sz w:val="24"/>
          <w:szCs w:val="24"/>
        </w:rPr>
        <w:t>Arla</w:t>
      </w:r>
      <w:proofErr w:type="spellEnd"/>
      <w:r w:rsidRPr="00251A1D">
        <w:rPr>
          <w:rFonts w:ascii="Arial" w:hAnsi="Arial" w:cs="Arial"/>
          <w:sz w:val="24"/>
          <w:szCs w:val="24"/>
        </w:rPr>
        <w:t xml:space="preserve"> can use bloggers, TV or movie stars to promote their products. It is a good strategy because people trust that celebrities do not eat bad food, but healthy and good. They will buy those products without a second thought because they will se on TV, or advertisers that celebrities buy them. </w:t>
      </w:r>
    </w:p>
    <w:p w:rsidR="0089599E" w:rsidRPr="00DA23BF" w:rsidRDefault="0089599E" w:rsidP="00551F8D">
      <w:pPr>
        <w:jc w:val="both"/>
        <w:rPr>
          <w:rFonts w:ascii="Arial" w:hAnsi="Arial" w:cs="Arial"/>
          <w:sz w:val="24"/>
          <w:szCs w:val="24"/>
        </w:rPr>
      </w:pPr>
    </w:p>
    <w:p w:rsidR="0089599E" w:rsidRDefault="00251A1D" w:rsidP="00551F8D">
      <w:pPr>
        <w:jc w:val="both"/>
        <w:rPr>
          <w:rFonts w:ascii="Arial" w:hAnsi="Arial" w:cs="Arial"/>
          <w:b/>
          <w:sz w:val="24"/>
          <w:szCs w:val="24"/>
        </w:rPr>
      </w:pPr>
      <w:r>
        <w:rPr>
          <w:rFonts w:ascii="Arial" w:hAnsi="Arial" w:cs="Arial"/>
          <w:b/>
          <w:sz w:val="24"/>
          <w:szCs w:val="24"/>
        </w:rPr>
        <w:t xml:space="preserve">            </w:t>
      </w:r>
      <w:r w:rsidR="0089599E" w:rsidRPr="00DA23BF">
        <w:rPr>
          <w:rFonts w:ascii="Arial" w:hAnsi="Arial" w:cs="Arial"/>
          <w:b/>
          <w:sz w:val="24"/>
          <w:szCs w:val="24"/>
        </w:rPr>
        <w:t>Emplo</w:t>
      </w:r>
      <w:r w:rsidR="005F4F6E" w:rsidRPr="00DA23BF">
        <w:rPr>
          <w:rFonts w:ascii="Arial" w:hAnsi="Arial" w:cs="Arial"/>
          <w:b/>
          <w:sz w:val="24"/>
          <w:szCs w:val="24"/>
        </w:rPr>
        <w:t>y</w:t>
      </w:r>
      <w:r w:rsidR="0089599E" w:rsidRPr="00DA23BF">
        <w:rPr>
          <w:rFonts w:ascii="Arial" w:hAnsi="Arial" w:cs="Arial"/>
          <w:b/>
          <w:sz w:val="24"/>
          <w:szCs w:val="24"/>
        </w:rPr>
        <w:t>ees</w:t>
      </w:r>
      <w:r w:rsidR="00E62E58" w:rsidRPr="00DA23BF">
        <w:rPr>
          <w:rFonts w:ascii="Arial" w:hAnsi="Arial" w:cs="Arial"/>
          <w:b/>
          <w:sz w:val="24"/>
          <w:szCs w:val="24"/>
        </w:rPr>
        <w:t>/ People</w:t>
      </w:r>
    </w:p>
    <w:p w:rsidR="00251A1D" w:rsidRPr="00DA23BF" w:rsidRDefault="00251A1D" w:rsidP="00551F8D">
      <w:pPr>
        <w:jc w:val="both"/>
        <w:rPr>
          <w:rFonts w:ascii="Arial" w:hAnsi="Arial" w:cs="Arial"/>
          <w:b/>
          <w:sz w:val="24"/>
          <w:szCs w:val="24"/>
        </w:rPr>
      </w:pPr>
    </w:p>
    <w:p w:rsidR="00E62E58" w:rsidRPr="00251A1D" w:rsidRDefault="005F4F6E" w:rsidP="00551F8D">
      <w:pPr>
        <w:pStyle w:val="ListParagraph"/>
        <w:numPr>
          <w:ilvl w:val="0"/>
          <w:numId w:val="11"/>
        </w:numPr>
        <w:jc w:val="both"/>
        <w:rPr>
          <w:rFonts w:ascii="Arial" w:hAnsi="Arial" w:cs="Arial"/>
          <w:sz w:val="24"/>
          <w:szCs w:val="24"/>
        </w:rPr>
      </w:pPr>
      <w:r w:rsidRPr="00251A1D">
        <w:rPr>
          <w:rFonts w:ascii="Arial" w:hAnsi="Arial" w:cs="Arial"/>
          <w:sz w:val="24"/>
          <w:szCs w:val="24"/>
        </w:rPr>
        <w:t xml:space="preserve">A very important role in marketing efforts play the people that work for </w:t>
      </w:r>
      <w:proofErr w:type="spellStart"/>
      <w:r w:rsidRPr="00251A1D">
        <w:rPr>
          <w:rFonts w:ascii="Arial" w:hAnsi="Arial" w:cs="Arial"/>
          <w:sz w:val="24"/>
          <w:szCs w:val="24"/>
        </w:rPr>
        <w:t>Arla</w:t>
      </w:r>
      <w:proofErr w:type="spellEnd"/>
      <w:r w:rsidRPr="00251A1D">
        <w:rPr>
          <w:rFonts w:ascii="Arial" w:hAnsi="Arial" w:cs="Arial"/>
          <w:sz w:val="24"/>
          <w:szCs w:val="24"/>
        </w:rPr>
        <w:t xml:space="preserve">, that will be the sales team. These people are well trained to please the customers and they take into consideration what the customer prefer. Also, </w:t>
      </w:r>
      <w:proofErr w:type="spellStart"/>
      <w:r w:rsidRPr="00251A1D">
        <w:rPr>
          <w:rFonts w:ascii="Arial" w:hAnsi="Arial" w:cs="Arial"/>
          <w:sz w:val="24"/>
          <w:szCs w:val="24"/>
        </w:rPr>
        <w:t>Arla</w:t>
      </w:r>
      <w:proofErr w:type="spellEnd"/>
      <w:r w:rsidRPr="00251A1D">
        <w:rPr>
          <w:rFonts w:ascii="Arial" w:hAnsi="Arial" w:cs="Arial"/>
          <w:sz w:val="24"/>
          <w:szCs w:val="24"/>
        </w:rPr>
        <w:t xml:space="preserve"> has a team named customer service department that deal with the customers that call them when it is a problem with the products</w:t>
      </w:r>
      <w:r w:rsidR="00E62E58" w:rsidRPr="00251A1D">
        <w:rPr>
          <w:rFonts w:ascii="Arial" w:hAnsi="Arial" w:cs="Arial"/>
          <w:sz w:val="24"/>
          <w:szCs w:val="24"/>
        </w:rPr>
        <w:t xml:space="preserve"> and help and guide the customers to resolve the issue. They have a great respect for the customers because they know that they play the most important part in the success of the company. </w:t>
      </w:r>
      <w:r w:rsidR="00E62E58" w:rsidRPr="00251A1D">
        <w:rPr>
          <w:rFonts w:ascii="Arial" w:hAnsi="Arial" w:cs="Arial"/>
          <w:sz w:val="24"/>
          <w:szCs w:val="24"/>
        </w:rPr>
        <w:lastRenderedPageBreak/>
        <w:t xml:space="preserve">Maintaining the customers happy is very important so the respect they are showing is real. </w:t>
      </w:r>
    </w:p>
    <w:p w:rsidR="0089599E" w:rsidRPr="00251A1D" w:rsidRDefault="00E62E58" w:rsidP="00551F8D">
      <w:pPr>
        <w:pStyle w:val="ListParagraph"/>
        <w:numPr>
          <w:ilvl w:val="0"/>
          <w:numId w:val="11"/>
        </w:numPr>
        <w:jc w:val="both"/>
        <w:rPr>
          <w:rFonts w:ascii="Arial" w:hAnsi="Arial" w:cs="Arial"/>
          <w:sz w:val="24"/>
          <w:szCs w:val="24"/>
        </w:rPr>
      </w:pPr>
      <w:r w:rsidRPr="00251A1D">
        <w:rPr>
          <w:rFonts w:ascii="Arial" w:hAnsi="Arial" w:cs="Arial"/>
          <w:sz w:val="24"/>
          <w:szCs w:val="24"/>
        </w:rPr>
        <w:t xml:space="preserve">Also, </w:t>
      </w:r>
      <w:proofErr w:type="spellStart"/>
      <w:r w:rsidRPr="00251A1D">
        <w:rPr>
          <w:rFonts w:ascii="Arial" w:hAnsi="Arial" w:cs="Arial"/>
          <w:sz w:val="24"/>
          <w:szCs w:val="24"/>
        </w:rPr>
        <w:t>Arla</w:t>
      </w:r>
      <w:proofErr w:type="spellEnd"/>
      <w:r w:rsidRPr="00251A1D">
        <w:rPr>
          <w:rFonts w:ascii="Arial" w:hAnsi="Arial" w:cs="Arial"/>
          <w:sz w:val="24"/>
          <w:szCs w:val="24"/>
        </w:rPr>
        <w:t xml:space="preserve"> has people that work with suppliers. They need raw </w:t>
      </w:r>
      <w:r w:rsidR="00464CAC" w:rsidRPr="00251A1D">
        <w:rPr>
          <w:rFonts w:ascii="Arial" w:hAnsi="Arial" w:cs="Arial"/>
          <w:sz w:val="24"/>
          <w:szCs w:val="24"/>
        </w:rPr>
        <w:t>materials,</w:t>
      </w:r>
      <w:r w:rsidRPr="00251A1D">
        <w:rPr>
          <w:rFonts w:ascii="Arial" w:hAnsi="Arial" w:cs="Arial"/>
          <w:sz w:val="24"/>
          <w:szCs w:val="24"/>
        </w:rPr>
        <w:t xml:space="preserve"> so this team has a vital role so that the quality of the final product is improving. Another team is the one that work on retail stores and have direct contact with the customers, answering their questions and resolving every problem that may appear.  </w:t>
      </w:r>
    </w:p>
    <w:p w:rsidR="00E62E58" w:rsidRPr="00251A1D" w:rsidRDefault="00E62E58" w:rsidP="00551F8D">
      <w:pPr>
        <w:pStyle w:val="ListParagraph"/>
        <w:numPr>
          <w:ilvl w:val="0"/>
          <w:numId w:val="11"/>
        </w:numPr>
        <w:jc w:val="both"/>
        <w:rPr>
          <w:rFonts w:ascii="Arial" w:hAnsi="Arial" w:cs="Arial"/>
          <w:sz w:val="24"/>
          <w:szCs w:val="24"/>
        </w:rPr>
      </w:pPr>
      <w:r w:rsidRPr="00251A1D">
        <w:rPr>
          <w:rFonts w:ascii="Arial" w:hAnsi="Arial" w:cs="Arial"/>
          <w:sz w:val="24"/>
          <w:szCs w:val="24"/>
        </w:rPr>
        <w:t xml:space="preserve">To increase efficiency computers should be used </w:t>
      </w:r>
      <w:r w:rsidR="001527B2" w:rsidRPr="00251A1D">
        <w:rPr>
          <w:rFonts w:ascii="Arial" w:hAnsi="Arial" w:cs="Arial"/>
          <w:sz w:val="24"/>
          <w:szCs w:val="24"/>
        </w:rPr>
        <w:t xml:space="preserve">because that way a complicated process would be </w:t>
      </w:r>
      <w:r w:rsidR="00464CAC" w:rsidRPr="00251A1D">
        <w:rPr>
          <w:rFonts w:ascii="Arial" w:hAnsi="Arial" w:cs="Arial"/>
          <w:sz w:val="24"/>
          <w:szCs w:val="24"/>
        </w:rPr>
        <w:t>simplified,</w:t>
      </w:r>
      <w:r w:rsidR="001527B2" w:rsidRPr="00251A1D">
        <w:rPr>
          <w:rFonts w:ascii="Arial" w:hAnsi="Arial" w:cs="Arial"/>
          <w:sz w:val="24"/>
          <w:szCs w:val="24"/>
        </w:rPr>
        <w:t xml:space="preserve"> and the problems will be resolved more easily and faster. </w:t>
      </w:r>
    </w:p>
    <w:p w:rsidR="000547D9" w:rsidRPr="00251A1D" w:rsidRDefault="000547D9" w:rsidP="00551F8D">
      <w:pPr>
        <w:pStyle w:val="ListParagraph"/>
        <w:numPr>
          <w:ilvl w:val="0"/>
          <w:numId w:val="11"/>
        </w:numPr>
        <w:jc w:val="both"/>
        <w:rPr>
          <w:rFonts w:ascii="Arial" w:hAnsi="Arial" w:cs="Arial"/>
          <w:sz w:val="24"/>
          <w:szCs w:val="24"/>
        </w:rPr>
      </w:pPr>
      <w:r w:rsidRPr="00251A1D">
        <w:rPr>
          <w:rFonts w:ascii="Arial" w:hAnsi="Arial" w:cs="Arial"/>
          <w:sz w:val="24"/>
          <w:szCs w:val="24"/>
        </w:rPr>
        <w:t xml:space="preserve">To make their sales go up, </w:t>
      </w:r>
      <w:proofErr w:type="spellStart"/>
      <w:r w:rsidRPr="00251A1D">
        <w:rPr>
          <w:rFonts w:ascii="Arial" w:hAnsi="Arial" w:cs="Arial"/>
          <w:sz w:val="24"/>
          <w:szCs w:val="24"/>
        </w:rPr>
        <w:t>Arla</w:t>
      </w:r>
      <w:proofErr w:type="spellEnd"/>
      <w:r w:rsidRPr="00251A1D">
        <w:rPr>
          <w:rFonts w:ascii="Arial" w:hAnsi="Arial" w:cs="Arial"/>
          <w:sz w:val="24"/>
          <w:szCs w:val="24"/>
        </w:rPr>
        <w:t xml:space="preserve"> made a research on its customers. The needs, expectations and attitude of the </w:t>
      </w:r>
      <w:r w:rsidR="00540C2C" w:rsidRPr="00251A1D">
        <w:rPr>
          <w:rFonts w:ascii="Arial" w:hAnsi="Arial" w:cs="Arial"/>
          <w:sz w:val="24"/>
          <w:szCs w:val="24"/>
        </w:rPr>
        <w:t xml:space="preserve">customers are analysed and, based on that analysis, the strategies will be more effective. </w:t>
      </w:r>
    </w:p>
    <w:p w:rsidR="00540C2C" w:rsidRDefault="00540C2C" w:rsidP="00551F8D">
      <w:pPr>
        <w:jc w:val="both"/>
        <w:rPr>
          <w:rFonts w:ascii="Arial" w:hAnsi="Arial" w:cs="Arial"/>
          <w:sz w:val="24"/>
          <w:szCs w:val="24"/>
        </w:rPr>
      </w:pPr>
    </w:p>
    <w:p w:rsidR="00464CAC" w:rsidRPr="00251A1D" w:rsidRDefault="00464CAC" w:rsidP="00551F8D">
      <w:pPr>
        <w:jc w:val="both"/>
        <w:rPr>
          <w:rFonts w:ascii="Arial" w:hAnsi="Arial" w:cs="Arial"/>
          <w:b/>
          <w:sz w:val="28"/>
          <w:szCs w:val="28"/>
        </w:rPr>
      </w:pPr>
      <w:r w:rsidRPr="00251A1D">
        <w:rPr>
          <w:rFonts w:ascii="Arial" w:hAnsi="Arial" w:cs="Arial"/>
          <w:b/>
          <w:sz w:val="28"/>
          <w:szCs w:val="28"/>
        </w:rPr>
        <w:t>Impacts of stakeholders in marketing processes</w:t>
      </w:r>
    </w:p>
    <w:p w:rsidR="00464CAC" w:rsidRDefault="00464CAC" w:rsidP="00551F8D">
      <w:pPr>
        <w:jc w:val="both"/>
        <w:rPr>
          <w:rFonts w:ascii="Arial" w:hAnsi="Arial" w:cs="Arial"/>
          <w:b/>
          <w:sz w:val="24"/>
          <w:szCs w:val="24"/>
        </w:rPr>
      </w:pPr>
      <w:r>
        <w:rPr>
          <w:rFonts w:ascii="Arial" w:hAnsi="Arial" w:cs="Arial"/>
          <w:b/>
          <w:sz w:val="24"/>
          <w:szCs w:val="24"/>
        </w:rPr>
        <w:t>Social Impact</w:t>
      </w:r>
    </w:p>
    <w:p w:rsidR="00464CAC" w:rsidRDefault="00464CAC" w:rsidP="00551F8D">
      <w:pPr>
        <w:jc w:val="both"/>
        <w:rPr>
          <w:rFonts w:ascii="Arial" w:hAnsi="Arial" w:cs="Arial"/>
          <w:sz w:val="24"/>
          <w:szCs w:val="24"/>
        </w:rPr>
      </w:pPr>
      <w:r w:rsidRPr="00464CAC">
        <w:rPr>
          <w:rFonts w:ascii="Arial" w:hAnsi="Arial" w:cs="Arial"/>
          <w:sz w:val="24"/>
          <w:szCs w:val="24"/>
        </w:rPr>
        <w:t xml:space="preserve">At </w:t>
      </w:r>
      <w:proofErr w:type="spellStart"/>
      <w:r w:rsidRPr="00464CAC">
        <w:rPr>
          <w:rFonts w:ascii="Arial" w:hAnsi="Arial" w:cs="Arial"/>
          <w:sz w:val="24"/>
          <w:szCs w:val="24"/>
        </w:rPr>
        <w:t>Arla</w:t>
      </w:r>
      <w:proofErr w:type="spellEnd"/>
      <w:r w:rsidRPr="00464CAC">
        <w:rPr>
          <w:rFonts w:ascii="Arial" w:hAnsi="Arial" w:cs="Arial"/>
          <w:sz w:val="24"/>
          <w:szCs w:val="24"/>
        </w:rPr>
        <w:t xml:space="preserve"> they try to have a better brand image in the business develop by their own marketing team, and like this they gain a trustfully position in the market. By developing ideas on the marketing, they can keep a track on their social demands.</w:t>
      </w:r>
    </w:p>
    <w:p w:rsidR="00464CAC" w:rsidRDefault="00464CAC" w:rsidP="00551F8D">
      <w:pPr>
        <w:jc w:val="both"/>
        <w:rPr>
          <w:rFonts w:ascii="Arial" w:hAnsi="Arial" w:cs="Arial"/>
          <w:b/>
          <w:sz w:val="24"/>
          <w:szCs w:val="24"/>
        </w:rPr>
      </w:pPr>
      <w:r w:rsidRPr="00464CAC">
        <w:rPr>
          <w:rFonts w:ascii="Arial" w:hAnsi="Arial" w:cs="Arial"/>
          <w:b/>
          <w:sz w:val="24"/>
          <w:szCs w:val="24"/>
        </w:rPr>
        <w:t>Operational impact</w:t>
      </w:r>
    </w:p>
    <w:p w:rsidR="00891A39" w:rsidRDefault="00891A39" w:rsidP="00551F8D">
      <w:pPr>
        <w:jc w:val="both"/>
        <w:rPr>
          <w:rFonts w:ascii="Arial" w:hAnsi="Arial" w:cs="Arial"/>
          <w:sz w:val="24"/>
          <w:szCs w:val="24"/>
        </w:rPr>
      </w:pPr>
      <w:r>
        <w:rPr>
          <w:rFonts w:ascii="Arial" w:hAnsi="Arial" w:cs="Arial"/>
          <w:sz w:val="24"/>
          <w:szCs w:val="24"/>
        </w:rPr>
        <w:t xml:space="preserve">First of </w:t>
      </w:r>
      <w:proofErr w:type="gramStart"/>
      <w:r>
        <w:rPr>
          <w:rFonts w:ascii="Arial" w:hAnsi="Arial" w:cs="Arial"/>
          <w:sz w:val="24"/>
          <w:szCs w:val="24"/>
        </w:rPr>
        <w:t>all ,</w:t>
      </w:r>
      <w:proofErr w:type="gramEnd"/>
      <w:r>
        <w:rPr>
          <w:rFonts w:ascii="Arial" w:hAnsi="Arial" w:cs="Arial"/>
          <w:sz w:val="24"/>
          <w:szCs w:val="24"/>
        </w:rPr>
        <w:t xml:space="preserve"> the employees are the main helpers of the organisation , and at </w:t>
      </w:r>
      <w:proofErr w:type="spellStart"/>
      <w:r>
        <w:rPr>
          <w:rFonts w:ascii="Arial" w:hAnsi="Arial" w:cs="Arial"/>
          <w:sz w:val="24"/>
          <w:szCs w:val="24"/>
        </w:rPr>
        <w:t>Arla</w:t>
      </w:r>
      <w:proofErr w:type="spellEnd"/>
      <w:r>
        <w:rPr>
          <w:rFonts w:ascii="Arial" w:hAnsi="Arial" w:cs="Arial"/>
          <w:sz w:val="24"/>
          <w:szCs w:val="24"/>
        </w:rPr>
        <w:t xml:space="preserve"> Foods they are willing to make changes upholds and downfolds to determine the most of it by receiving the most of beneficial aspects for the organisation.</w:t>
      </w:r>
    </w:p>
    <w:p w:rsidR="00464CAC" w:rsidRDefault="00891A39" w:rsidP="00551F8D">
      <w:pPr>
        <w:jc w:val="both"/>
        <w:rPr>
          <w:rFonts w:ascii="Arial" w:hAnsi="Arial" w:cs="Arial"/>
          <w:b/>
          <w:sz w:val="24"/>
          <w:szCs w:val="24"/>
        </w:rPr>
      </w:pPr>
      <w:r w:rsidRPr="00891A39">
        <w:rPr>
          <w:rFonts w:ascii="Arial" w:hAnsi="Arial" w:cs="Arial"/>
          <w:b/>
          <w:sz w:val="24"/>
          <w:szCs w:val="24"/>
        </w:rPr>
        <w:t xml:space="preserve">Financial impact  </w:t>
      </w:r>
    </w:p>
    <w:p w:rsidR="00891A39" w:rsidRDefault="00891A39" w:rsidP="00551F8D">
      <w:pPr>
        <w:jc w:val="both"/>
        <w:rPr>
          <w:rFonts w:ascii="Arial" w:hAnsi="Arial" w:cs="Arial"/>
          <w:sz w:val="24"/>
          <w:szCs w:val="24"/>
        </w:rPr>
      </w:pPr>
      <w:r>
        <w:rPr>
          <w:rFonts w:ascii="Arial" w:hAnsi="Arial" w:cs="Arial"/>
          <w:sz w:val="24"/>
          <w:szCs w:val="24"/>
        </w:rPr>
        <w:t xml:space="preserve">An objective in marketing processes is to have a higher profit for the organisation. The company spends a lot of money for their marketing </w:t>
      </w:r>
      <w:proofErr w:type="gramStart"/>
      <w:r>
        <w:rPr>
          <w:rFonts w:ascii="Arial" w:hAnsi="Arial" w:cs="Arial"/>
          <w:sz w:val="24"/>
          <w:szCs w:val="24"/>
        </w:rPr>
        <w:t>activities ,</w:t>
      </w:r>
      <w:proofErr w:type="gramEnd"/>
      <w:r>
        <w:rPr>
          <w:rFonts w:ascii="Arial" w:hAnsi="Arial" w:cs="Arial"/>
          <w:sz w:val="24"/>
          <w:szCs w:val="24"/>
        </w:rPr>
        <w:t xml:space="preserve"> because the demand of organic food is increasing day by day and noticed that </w:t>
      </w:r>
      <w:proofErr w:type="spellStart"/>
      <w:r>
        <w:rPr>
          <w:rFonts w:ascii="Arial" w:hAnsi="Arial" w:cs="Arial"/>
          <w:sz w:val="24"/>
          <w:szCs w:val="24"/>
        </w:rPr>
        <w:t>Arla</w:t>
      </w:r>
      <w:proofErr w:type="spellEnd"/>
      <w:r>
        <w:rPr>
          <w:rFonts w:ascii="Arial" w:hAnsi="Arial" w:cs="Arial"/>
          <w:sz w:val="24"/>
          <w:szCs w:val="24"/>
        </w:rPr>
        <w:t xml:space="preserve"> has the revenues high as well every time.</w:t>
      </w:r>
    </w:p>
    <w:p w:rsidR="00891A39" w:rsidRPr="00891A39" w:rsidRDefault="00891A39" w:rsidP="00551F8D">
      <w:pPr>
        <w:jc w:val="both"/>
        <w:rPr>
          <w:rFonts w:ascii="Arial" w:hAnsi="Arial" w:cs="Arial"/>
          <w:sz w:val="24"/>
          <w:szCs w:val="24"/>
        </w:rPr>
      </w:pPr>
      <w:r>
        <w:rPr>
          <w:rFonts w:ascii="Arial" w:hAnsi="Arial" w:cs="Arial"/>
          <w:sz w:val="24"/>
          <w:szCs w:val="24"/>
        </w:rPr>
        <w:t xml:space="preserve"> </w:t>
      </w:r>
    </w:p>
    <w:p w:rsidR="00464CAC" w:rsidRPr="00464CAC" w:rsidRDefault="00464CAC" w:rsidP="00551F8D">
      <w:pPr>
        <w:jc w:val="both"/>
        <w:rPr>
          <w:rFonts w:ascii="Arial" w:hAnsi="Arial" w:cs="Arial"/>
          <w:sz w:val="24"/>
          <w:szCs w:val="24"/>
        </w:rPr>
      </w:pPr>
    </w:p>
    <w:p w:rsidR="00464CAC" w:rsidRPr="00DA23BF" w:rsidRDefault="00464CAC" w:rsidP="00551F8D">
      <w:pPr>
        <w:jc w:val="both"/>
        <w:rPr>
          <w:rFonts w:ascii="Arial" w:hAnsi="Arial" w:cs="Arial"/>
          <w:sz w:val="24"/>
          <w:szCs w:val="24"/>
        </w:rPr>
      </w:pPr>
    </w:p>
    <w:p w:rsidR="00540C2C" w:rsidRPr="00251A1D" w:rsidRDefault="00DA23BF" w:rsidP="00551F8D">
      <w:pPr>
        <w:jc w:val="both"/>
        <w:rPr>
          <w:rFonts w:ascii="Arial" w:hAnsi="Arial" w:cs="Arial"/>
          <w:b/>
          <w:sz w:val="28"/>
          <w:szCs w:val="28"/>
        </w:rPr>
      </w:pPr>
      <w:r w:rsidRPr="00251A1D">
        <w:rPr>
          <w:rFonts w:ascii="Arial" w:hAnsi="Arial" w:cs="Arial"/>
          <w:b/>
          <w:sz w:val="28"/>
          <w:szCs w:val="28"/>
        </w:rPr>
        <w:t>Conclusion</w:t>
      </w:r>
    </w:p>
    <w:p w:rsidR="00DA23BF" w:rsidRPr="00DA23BF" w:rsidRDefault="00DA23BF" w:rsidP="00551F8D">
      <w:pPr>
        <w:jc w:val="both"/>
        <w:rPr>
          <w:rFonts w:ascii="Arial" w:hAnsi="Arial" w:cs="Arial"/>
          <w:b/>
          <w:sz w:val="24"/>
          <w:szCs w:val="24"/>
        </w:rPr>
      </w:pPr>
    </w:p>
    <w:p w:rsidR="00540C2C" w:rsidRPr="00DA23BF" w:rsidRDefault="00540C2C" w:rsidP="00551F8D">
      <w:pPr>
        <w:jc w:val="both"/>
        <w:rPr>
          <w:rFonts w:ascii="Arial" w:hAnsi="Arial" w:cs="Arial"/>
          <w:color w:val="000000" w:themeColor="text1"/>
          <w:sz w:val="24"/>
          <w:szCs w:val="24"/>
        </w:rPr>
      </w:pPr>
      <w:r w:rsidRPr="00DA23BF">
        <w:rPr>
          <w:rFonts w:ascii="Arial" w:hAnsi="Arial" w:cs="Arial"/>
          <w:color w:val="000000" w:themeColor="text1"/>
          <w:sz w:val="24"/>
          <w:szCs w:val="24"/>
        </w:rPr>
        <w:t xml:space="preserve">In conclusion, we can see from the content of this paper that </w:t>
      </w:r>
      <w:proofErr w:type="spellStart"/>
      <w:r w:rsidRPr="00DA23BF">
        <w:rPr>
          <w:rFonts w:ascii="Arial" w:hAnsi="Arial" w:cs="Arial"/>
          <w:color w:val="000000" w:themeColor="text1"/>
          <w:sz w:val="24"/>
          <w:szCs w:val="24"/>
        </w:rPr>
        <w:t>Arla</w:t>
      </w:r>
      <w:proofErr w:type="spellEnd"/>
      <w:r w:rsidRPr="00DA23BF">
        <w:rPr>
          <w:rFonts w:ascii="Arial" w:hAnsi="Arial" w:cs="Arial"/>
          <w:color w:val="000000" w:themeColor="text1"/>
          <w:sz w:val="24"/>
          <w:szCs w:val="24"/>
        </w:rPr>
        <w:t xml:space="preserve"> Food company has the fundamental foundations of the marketing very close. The marketing of this company is made up of 7 elements and focused on the development process, product quality and customer satisfaction. </w:t>
      </w:r>
      <w:proofErr w:type="spellStart"/>
      <w:r w:rsidRPr="00DA23BF">
        <w:rPr>
          <w:rFonts w:ascii="Arial" w:hAnsi="Arial" w:cs="Arial"/>
          <w:color w:val="000000" w:themeColor="text1"/>
          <w:sz w:val="24"/>
          <w:szCs w:val="24"/>
        </w:rPr>
        <w:t>Arla</w:t>
      </w:r>
      <w:proofErr w:type="spellEnd"/>
      <w:r w:rsidRPr="00DA23BF">
        <w:rPr>
          <w:rFonts w:ascii="Arial" w:hAnsi="Arial" w:cs="Arial"/>
          <w:color w:val="000000" w:themeColor="text1"/>
          <w:sz w:val="24"/>
          <w:szCs w:val="24"/>
        </w:rPr>
        <w:t xml:space="preserve"> offers consumers a different experience with some tangible benefits of the product, the company has seen rapid growth being </w:t>
      </w:r>
      <w:r w:rsidRPr="00DA23BF">
        <w:rPr>
          <w:rFonts w:ascii="Arial" w:hAnsi="Arial" w:cs="Arial"/>
          <w:color w:val="000000" w:themeColor="text1"/>
          <w:sz w:val="24"/>
          <w:szCs w:val="24"/>
        </w:rPr>
        <w:lastRenderedPageBreak/>
        <w:t xml:space="preserve">supported by a branding and promotion process. The company has shown that it can transform a product into a range of specialized and healthy products. At the end we can say that </w:t>
      </w:r>
      <w:proofErr w:type="spellStart"/>
      <w:r w:rsidRPr="00DA23BF">
        <w:rPr>
          <w:rFonts w:ascii="Arial" w:hAnsi="Arial" w:cs="Arial"/>
          <w:color w:val="000000" w:themeColor="text1"/>
          <w:sz w:val="24"/>
          <w:szCs w:val="24"/>
        </w:rPr>
        <w:t>Arla</w:t>
      </w:r>
      <w:proofErr w:type="spellEnd"/>
      <w:r w:rsidRPr="00DA23BF">
        <w:rPr>
          <w:rFonts w:ascii="Arial" w:hAnsi="Arial" w:cs="Arial"/>
          <w:color w:val="000000" w:themeColor="text1"/>
          <w:sz w:val="24"/>
          <w:szCs w:val="24"/>
        </w:rPr>
        <w:t xml:space="preserve"> Food has a solid foundation, keeps pace with the competition on the market and satisfies its customers, from the beginning they were the key to success.</w:t>
      </w:r>
    </w:p>
    <w:p w:rsidR="00540C2C" w:rsidRPr="00DA23BF" w:rsidRDefault="00540C2C" w:rsidP="00551F8D">
      <w:pPr>
        <w:jc w:val="both"/>
        <w:rPr>
          <w:rFonts w:ascii="Arial" w:hAnsi="Arial" w:cs="Arial"/>
          <w:color w:val="000000" w:themeColor="text1"/>
          <w:sz w:val="24"/>
          <w:szCs w:val="24"/>
        </w:rPr>
      </w:pPr>
    </w:p>
    <w:p w:rsidR="00540C2C" w:rsidRPr="00DA23BF" w:rsidRDefault="00540C2C" w:rsidP="00551F8D">
      <w:pPr>
        <w:jc w:val="both"/>
        <w:rPr>
          <w:rFonts w:ascii="Arial" w:hAnsi="Arial" w:cs="Arial"/>
          <w:color w:val="000000" w:themeColor="text1"/>
          <w:sz w:val="24"/>
          <w:szCs w:val="24"/>
        </w:rPr>
      </w:pPr>
    </w:p>
    <w:p w:rsidR="00540C2C" w:rsidRPr="00DA23BF" w:rsidRDefault="00540C2C" w:rsidP="00551F8D">
      <w:pPr>
        <w:jc w:val="both"/>
        <w:rPr>
          <w:rFonts w:ascii="Arial" w:hAnsi="Arial" w:cs="Arial"/>
          <w:color w:val="000000" w:themeColor="text1"/>
          <w:sz w:val="24"/>
          <w:szCs w:val="24"/>
        </w:rPr>
      </w:pPr>
    </w:p>
    <w:p w:rsidR="00540C2C" w:rsidRPr="00DA23BF" w:rsidRDefault="00540C2C" w:rsidP="00551F8D">
      <w:pPr>
        <w:jc w:val="both"/>
        <w:rPr>
          <w:rFonts w:ascii="Arial" w:hAnsi="Arial" w:cs="Arial"/>
          <w:color w:val="000000" w:themeColor="text1"/>
          <w:sz w:val="24"/>
          <w:szCs w:val="24"/>
        </w:rPr>
      </w:pPr>
    </w:p>
    <w:p w:rsidR="00540C2C" w:rsidRPr="00DA23BF" w:rsidRDefault="00540C2C" w:rsidP="00551F8D">
      <w:pPr>
        <w:pStyle w:val="Heading1"/>
        <w:rPr>
          <w:rFonts w:ascii="Arial" w:hAnsi="Arial" w:cs="Arial"/>
          <w:szCs w:val="24"/>
        </w:rPr>
      </w:pPr>
      <w:bookmarkStart w:id="0" w:name="_Toc7615187"/>
      <w:r w:rsidRPr="00DA23BF">
        <w:rPr>
          <w:rFonts w:ascii="Arial" w:hAnsi="Arial" w:cs="Arial"/>
          <w:szCs w:val="24"/>
        </w:rPr>
        <w:t>Task 1B</w:t>
      </w:r>
      <w:bookmarkEnd w:id="0"/>
    </w:p>
    <w:p w:rsidR="00540C2C" w:rsidRPr="00DA23BF" w:rsidRDefault="00540C2C" w:rsidP="00551F8D">
      <w:pPr>
        <w:jc w:val="both"/>
        <w:rPr>
          <w:rFonts w:ascii="Arial" w:hAnsi="Arial" w:cs="Arial"/>
          <w:sz w:val="24"/>
          <w:szCs w:val="24"/>
        </w:rPr>
      </w:pPr>
      <w:r w:rsidRPr="00DA23BF">
        <w:rPr>
          <w:rFonts w:ascii="Arial" w:hAnsi="Arial" w:cs="Arial"/>
          <w:sz w:val="24"/>
          <w:szCs w:val="24"/>
        </w:rPr>
        <w:t xml:space="preserve">Blogging is an effective marketing communication tool, which can be used for promoting a brand in recent times. In early times, companies performed used print media as the medium of marketing, which has now become led effective in digital ages. In this section, reflective essay will be prepared for providing guidance. DIEP model will be used for portraying the understanding of marketing strategies and processes. DIEP model is an effective model for preparing reflective writings and portraying personal or group reflection. </w:t>
      </w:r>
    </w:p>
    <w:p w:rsidR="00540C2C" w:rsidRPr="00DA23BF" w:rsidRDefault="00540C2C" w:rsidP="00551F8D">
      <w:pPr>
        <w:jc w:val="both"/>
        <w:rPr>
          <w:rFonts w:ascii="Arial" w:hAnsi="Arial" w:cs="Arial"/>
          <w:sz w:val="24"/>
          <w:szCs w:val="24"/>
        </w:rPr>
      </w:pPr>
      <w:proofErr w:type="spellStart"/>
      <w:r w:rsidRPr="00DA23BF">
        <w:rPr>
          <w:rFonts w:ascii="Arial" w:hAnsi="Arial" w:cs="Arial"/>
          <w:sz w:val="24"/>
          <w:szCs w:val="24"/>
        </w:rPr>
        <w:t>Arla</w:t>
      </w:r>
      <w:proofErr w:type="spellEnd"/>
      <w:r w:rsidRPr="00DA23BF">
        <w:rPr>
          <w:rFonts w:ascii="Arial" w:hAnsi="Arial" w:cs="Arial"/>
          <w:sz w:val="24"/>
          <w:szCs w:val="24"/>
        </w:rPr>
        <w:t xml:space="preserve"> food is launching new health drink for the customers, which is named as Natura. It is stated that Natura includes all essential minerals, good bacteria and antioxidants (arla.com., 2019). This brand has used printing advertisement methods that have not been fruitful so that the company will have to look for a new marketing method. We have found that blogging is an effective communication tool for attracting audiences of all age. This will also be less expensive, as the company will be </w:t>
      </w:r>
      <w:proofErr w:type="gramStart"/>
      <w:r w:rsidRPr="00DA23BF">
        <w:rPr>
          <w:rFonts w:ascii="Arial" w:hAnsi="Arial" w:cs="Arial"/>
          <w:sz w:val="24"/>
          <w:szCs w:val="24"/>
        </w:rPr>
        <w:t>attract</w:t>
      </w:r>
      <w:proofErr w:type="gramEnd"/>
      <w:r w:rsidRPr="00DA23BF">
        <w:rPr>
          <w:rFonts w:ascii="Arial" w:hAnsi="Arial" w:cs="Arial"/>
          <w:sz w:val="24"/>
          <w:szCs w:val="24"/>
        </w:rPr>
        <w:t xml:space="preserve"> customers that are more international. We have observed that most of the companies in present times are using this process for promoting its products in the market. We have analysed several different marketing strategies and found that the STP, brand extension strategy will be helpful for attracting more customers. Brand extension strategy is beneficial for creating product awareness for a specific product (</w:t>
      </w:r>
      <w:proofErr w:type="spellStart"/>
      <w:r w:rsidRPr="00DA23BF">
        <w:rPr>
          <w:rFonts w:ascii="Arial" w:hAnsi="Arial" w:cs="Arial"/>
          <w:sz w:val="24"/>
          <w:szCs w:val="24"/>
          <w:shd w:val="clear" w:color="auto" w:fill="FFFFFF"/>
        </w:rPr>
        <w:t>Neema</w:t>
      </w:r>
      <w:proofErr w:type="spellEnd"/>
      <w:r w:rsidRPr="00DA23BF">
        <w:rPr>
          <w:rFonts w:ascii="Arial" w:hAnsi="Arial" w:cs="Arial"/>
          <w:sz w:val="24"/>
          <w:szCs w:val="24"/>
          <w:shd w:val="clear" w:color="auto" w:fill="FFFFFF"/>
        </w:rPr>
        <w:t xml:space="preserve"> and </w:t>
      </w:r>
      <w:proofErr w:type="spellStart"/>
      <w:r w:rsidRPr="00DA23BF">
        <w:rPr>
          <w:rFonts w:ascii="Arial" w:hAnsi="Arial" w:cs="Arial"/>
          <w:sz w:val="24"/>
          <w:szCs w:val="24"/>
          <w:shd w:val="clear" w:color="auto" w:fill="FFFFFF"/>
        </w:rPr>
        <w:t>Nema</w:t>
      </w:r>
      <w:proofErr w:type="spellEnd"/>
      <w:r w:rsidRPr="00DA23BF">
        <w:rPr>
          <w:rFonts w:ascii="Arial" w:hAnsi="Arial" w:cs="Arial"/>
          <w:sz w:val="24"/>
          <w:szCs w:val="24"/>
          <w:shd w:val="clear" w:color="auto" w:fill="FFFFFF"/>
        </w:rPr>
        <w:t>, 2017)</w:t>
      </w:r>
      <w:r w:rsidRPr="00DA23BF">
        <w:rPr>
          <w:rFonts w:ascii="Arial" w:hAnsi="Arial" w:cs="Arial"/>
          <w:sz w:val="24"/>
          <w:szCs w:val="24"/>
        </w:rPr>
        <w:t xml:space="preserve">. We have observed that </w:t>
      </w:r>
      <w:proofErr w:type="spellStart"/>
      <w:r w:rsidRPr="00DA23BF">
        <w:rPr>
          <w:rFonts w:ascii="Arial" w:hAnsi="Arial" w:cs="Arial"/>
          <w:sz w:val="24"/>
          <w:szCs w:val="24"/>
        </w:rPr>
        <w:t>Arla</w:t>
      </w:r>
      <w:proofErr w:type="spellEnd"/>
      <w:r w:rsidRPr="00DA23BF">
        <w:rPr>
          <w:rFonts w:ascii="Arial" w:hAnsi="Arial" w:cs="Arial"/>
          <w:sz w:val="24"/>
          <w:szCs w:val="24"/>
        </w:rPr>
        <w:t xml:space="preserve"> food has already gained brand recognition in the markets of UK by providing customers with high quality products and services. </w:t>
      </w:r>
    </w:p>
    <w:p w:rsidR="00540C2C" w:rsidRPr="00DA23BF" w:rsidRDefault="00540C2C" w:rsidP="00551F8D">
      <w:pPr>
        <w:jc w:val="both"/>
        <w:rPr>
          <w:rFonts w:ascii="Arial" w:hAnsi="Arial" w:cs="Arial"/>
          <w:sz w:val="24"/>
          <w:szCs w:val="24"/>
        </w:rPr>
      </w:pPr>
      <w:r w:rsidRPr="00DA23BF">
        <w:rPr>
          <w:rFonts w:ascii="Arial" w:hAnsi="Arial" w:cs="Arial"/>
          <w:sz w:val="24"/>
          <w:szCs w:val="24"/>
        </w:rPr>
        <w:t xml:space="preserve">We feel that the company will be able to attract more customers by using brand extension strategy. It may change the name of product to </w:t>
      </w:r>
      <w:proofErr w:type="spellStart"/>
      <w:r w:rsidRPr="00DA23BF">
        <w:rPr>
          <w:rFonts w:ascii="Arial" w:hAnsi="Arial" w:cs="Arial"/>
          <w:sz w:val="24"/>
          <w:szCs w:val="24"/>
        </w:rPr>
        <w:t>Arla</w:t>
      </w:r>
      <w:proofErr w:type="spellEnd"/>
      <w:r w:rsidRPr="00DA23BF">
        <w:rPr>
          <w:rFonts w:ascii="Arial" w:hAnsi="Arial" w:cs="Arial"/>
          <w:sz w:val="24"/>
          <w:szCs w:val="24"/>
        </w:rPr>
        <w:t xml:space="preserve"> Natura so that more traffic can be attracted. STP strategy is another effective strategy for achieving better results. According to the basic marketing theory, product positioning has a significant part in generating more revenues (</w:t>
      </w:r>
      <w:proofErr w:type="spellStart"/>
      <w:r w:rsidRPr="00DA23BF">
        <w:rPr>
          <w:rFonts w:ascii="Arial" w:hAnsi="Arial" w:cs="Arial"/>
          <w:sz w:val="24"/>
          <w:szCs w:val="24"/>
          <w:shd w:val="clear" w:color="auto" w:fill="FFFFFF"/>
        </w:rPr>
        <w:t>Heding</w:t>
      </w:r>
      <w:proofErr w:type="spellEnd"/>
      <w:r w:rsidRPr="00DA23BF">
        <w:rPr>
          <w:rFonts w:ascii="Arial" w:hAnsi="Arial" w:cs="Arial"/>
          <w:sz w:val="24"/>
          <w:szCs w:val="24"/>
          <w:shd w:val="clear" w:color="auto" w:fill="FFFFFF"/>
        </w:rPr>
        <w:t xml:space="preserve"> </w:t>
      </w:r>
      <w:r w:rsidRPr="00DA23BF">
        <w:rPr>
          <w:rFonts w:ascii="Arial" w:hAnsi="Arial" w:cs="Arial"/>
          <w:i/>
          <w:sz w:val="24"/>
          <w:szCs w:val="24"/>
          <w:shd w:val="clear" w:color="auto" w:fill="FFFFFF"/>
        </w:rPr>
        <w:t>et al</w:t>
      </w:r>
      <w:r w:rsidRPr="00DA23BF">
        <w:rPr>
          <w:rFonts w:ascii="Arial" w:hAnsi="Arial" w:cs="Arial"/>
          <w:sz w:val="24"/>
          <w:szCs w:val="24"/>
          <w:shd w:val="clear" w:color="auto" w:fill="FFFFFF"/>
        </w:rPr>
        <w:t>., 2015)</w:t>
      </w:r>
      <w:r w:rsidRPr="00DA23BF">
        <w:rPr>
          <w:rFonts w:ascii="Arial" w:hAnsi="Arial" w:cs="Arial"/>
          <w:sz w:val="24"/>
          <w:szCs w:val="24"/>
        </w:rPr>
        <w:t xml:space="preserve">. Segmentation and targeting will help to target a customer segments based on some factors and position products for them. In this way, the company will be able to attract more customers. We have also observed that the social media marketing is becoming more popular, as more customers are using social media in modern times. A large amount of traffic can be driven internet video marketing and blogging fitness information in the social media platforms. We have found that customers are becoming fitness conscious so that </w:t>
      </w:r>
      <w:r w:rsidRPr="00DA23BF">
        <w:rPr>
          <w:rFonts w:ascii="Arial" w:hAnsi="Arial" w:cs="Arial"/>
          <w:sz w:val="24"/>
          <w:szCs w:val="24"/>
        </w:rPr>
        <w:lastRenderedPageBreak/>
        <w:t xml:space="preserve">fitness blogging will help to connect with more audiences. We have also observed that the online website of the company is also developed, which will help to generate online customers and manage customer relationship. </w:t>
      </w:r>
    </w:p>
    <w:p w:rsidR="00540C2C" w:rsidRPr="00DA23BF" w:rsidRDefault="00540C2C" w:rsidP="00551F8D">
      <w:pPr>
        <w:jc w:val="both"/>
        <w:rPr>
          <w:rFonts w:ascii="Arial" w:hAnsi="Arial" w:cs="Arial"/>
          <w:sz w:val="24"/>
          <w:szCs w:val="24"/>
        </w:rPr>
      </w:pPr>
      <w:r w:rsidRPr="00DA23BF">
        <w:rPr>
          <w:rFonts w:ascii="Arial" w:hAnsi="Arial" w:cs="Arial"/>
          <w:sz w:val="24"/>
          <w:szCs w:val="24"/>
        </w:rPr>
        <w:t xml:space="preserve">Search engine optimisation and page rank can be used for promoting its products. Search engine will help to feature the product on top whenever anyone is searching about related topic. </w:t>
      </w:r>
      <w:proofErr w:type="spellStart"/>
      <w:r w:rsidRPr="00DA23BF">
        <w:rPr>
          <w:rFonts w:ascii="Arial" w:hAnsi="Arial" w:cs="Arial"/>
          <w:sz w:val="24"/>
          <w:szCs w:val="24"/>
        </w:rPr>
        <w:t>Adw</w:t>
      </w:r>
      <w:bookmarkStart w:id="1" w:name="_GoBack"/>
      <w:bookmarkEnd w:id="1"/>
      <w:r w:rsidRPr="00DA23BF">
        <w:rPr>
          <w:rFonts w:ascii="Arial" w:hAnsi="Arial" w:cs="Arial"/>
          <w:sz w:val="24"/>
          <w:szCs w:val="24"/>
        </w:rPr>
        <w:t>ords</w:t>
      </w:r>
      <w:proofErr w:type="spellEnd"/>
      <w:r w:rsidRPr="00DA23BF">
        <w:rPr>
          <w:rFonts w:ascii="Arial" w:hAnsi="Arial" w:cs="Arial"/>
          <w:sz w:val="24"/>
          <w:szCs w:val="24"/>
        </w:rPr>
        <w:t xml:space="preserve"> is another important tool, which is beneficial for promoting the advertisements of an organisation (</w:t>
      </w:r>
      <w:r w:rsidR="00664F99" w:rsidRPr="00DA23BF">
        <w:rPr>
          <w:rFonts w:ascii="Arial" w:hAnsi="Arial" w:cs="Arial"/>
          <w:sz w:val="24"/>
          <w:szCs w:val="24"/>
          <w:shd w:val="clear" w:color="auto" w:fill="FFFFFF"/>
        </w:rPr>
        <w:t>Can’t</w:t>
      </w:r>
      <w:r w:rsidRPr="00DA23BF">
        <w:rPr>
          <w:rFonts w:ascii="Arial" w:hAnsi="Arial" w:cs="Arial"/>
          <w:sz w:val="24"/>
          <w:szCs w:val="24"/>
          <w:shd w:val="clear" w:color="auto" w:fill="FFFFFF"/>
        </w:rPr>
        <w:t xml:space="preserve"> and Van Rooyen, 2017)</w:t>
      </w:r>
      <w:r w:rsidRPr="00DA23BF">
        <w:rPr>
          <w:rFonts w:ascii="Arial" w:hAnsi="Arial" w:cs="Arial"/>
          <w:sz w:val="24"/>
          <w:szCs w:val="24"/>
        </w:rPr>
        <w:t xml:space="preserve">. We have realised that </w:t>
      </w:r>
      <w:proofErr w:type="spellStart"/>
      <w:r w:rsidRPr="00DA23BF">
        <w:rPr>
          <w:rFonts w:ascii="Arial" w:hAnsi="Arial" w:cs="Arial"/>
          <w:sz w:val="24"/>
          <w:szCs w:val="24"/>
        </w:rPr>
        <w:t>Arla</w:t>
      </w:r>
      <w:proofErr w:type="spellEnd"/>
      <w:r w:rsidRPr="00DA23BF">
        <w:rPr>
          <w:rFonts w:ascii="Arial" w:hAnsi="Arial" w:cs="Arial"/>
          <w:sz w:val="24"/>
          <w:szCs w:val="24"/>
        </w:rPr>
        <w:t xml:space="preserve"> foods can be able to drive traffic for its new product by using these marketing and communication tools. </w:t>
      </w:r>
    </w:p>
    <w:p w:rsidR="00540C2C" w:rsidRPr="00DA23BF" w:rsidRDefault="00540C2C" w:rsidP="00551F8D">
      <w:pPr>
        <w:jc w:val="both"/>
        <w:rPr>
          <w:rFonts w:ascii="Arial" w:eastAsiaTheme="majorEastAsia" w:hAnsi="Arial" w:cs="Arial"/>
          <w:color w:val="000000" w:themeColor="text1"/>
          <w:sz w:val="24"/>
          <w:szCs w:val="24"/>
        </w:rPr>
      </w:pPr>
      <w:r w:rsidRPr="00DA23BF">
        <w:rPr>
          <w:rFonts w:ascii="Arial" w:hAnsi="Arial" w:cs="Arial"/>
          <w:sz w:val="24"/>
          <w:szCs w:val="24"/>
        </w:rPr>
        <w:br w:type="page"/>
      </w:r>
    </w:p>
    <w:p w:rsidR="00540C2C" w:rsidRPr="00DA23BF" w:rsidRDefault="00540C2C" w:rsidP="00551F8D">
      <w:pPr>
        <w:pStyle w:val="Heading1"/>
        <w:rPr>
          <w:rFonts w:ascii="Arial" w:hAnsi="Arial" w:cs="Arial"/>
          <w:szCs w:val="24"/>
        </w:rPr>
      </w:pPr>
      <w:bookmarkStart w:id="2" w:name="_Toc7615188"/>
      <w:r w:rsidRPr="00DA23BF">
        <w:rPr>
          <w:rFonts w:ascii="Arial" w:hAnsi="Arial" w:cs="Arial"/>
          <w:szCs w:val="24"/>
        </w:rPr>
        <w:lastRenderedPageBreak/>
        <w:t>Reference list</w:t>
      </w:r>
      <w:bookmarkEnd w:id="2"/>
    </w:p>
    <w:p w:rsidR="00540C2C" w:rsidRPr="00301919" w:rsidRDefault="00540C2C" w:rsidP="00551F8D">
      <w:pPr>
        <w:pStyle w:val="ListParagraph"/>
        <w:numPr>
          <w:ilvl w:val="0"/>
          <w:numId w:val="7"/>
        </w:numPr>
        <w:jc w:val="both"/>
        <w:rPr>
          <w:rFonts w:ascii="Arial" w:hAnsi="Arial" w:cs="Arial"/>
          <w:sz w:val="24"/>
          <w:szCs w:val="24"/>
        </w:rPr>
      </w:pPr>
      <w:r w:rsidRPr="00301919">
        <w:rPr>
          <w:rFonts w:ascii="Arial" w:hAnsi="Arial" w:cs="Arial"/>
          <w:sz w:val="24"/>
          <w:szCs w:val="24"/>
        </w:rPr>
        <w:t>arla.com., 2019. </w:t>
      </w:r>
      <w:proofErr w:type="spellStart"/>
      <w:r w:rsidRPr="00301919">
        <w:rPr>
          <w:rFonts w:ascii="Arial" w:hAnsi="Arial" w:cs="Arial"/>
          <w:i/>
          <w:iCs/>
          <w:sz w:val="24"/>
          <w:szCs w:val="24"/>
        </w:rPr>
        <w:t>Arla</w:t>
      </w:r>
      <w:proofErr w:type="spellEnd"/>
      <w:r w:rsidRPr="00301919">
        <w:rPr>
          <w:rFonts w:ascii="Arial" w:hAnsi="Arial" w:cs="Arial"/>
          <w:i/>
          <w:iCs/>
          <w:sz w:val="24"/>
          <w:szCs w:val="24"/>
        </w:rPr>
        <w:t xml:space="preserve"> - your global dairy company - Let in the goodness</w:t>
      </w:r>
      <w:r w:rsidRPr="00301919">
        <w:rPr>
          <w:rFonts w:ascii="Arial" w:hAnsi="Arial" w:cs="Arial"/>
          <w:sz w:val="24"/>
          <w:szCs w:val="24"/>
        </w:rPr>
        <w:t>. [online] Available at: https://www.arla.com/ [Accessed 1 May 2019].</w:t>
      </w:r>
    </w:p>
    <w:p w:rsidR="00540C2C" w:rsidRPr="00301919" w:rsidRDefault="00540C2C" w:rsidP="00551F8D">
      <w:pPr>
        <w:pStyle w:val="ListParagraph"/>
        <w:numPr>
          <w:ilvl w:val="0"/>
          <w:numId w:val="7"/>
        </w:numPr>
        <w:jc w:val="both"/>
        <w:rPr>
          <w:rFonts w:ascii="Arial" w:hAnsi="Arial" w:cs="Arial"/>
          <w:sz w:val="24"/>
          <w:szCs w:val="24"/>
        </w:rPr>
      </w:pPr>
      <w:proofErr w:type="gramStart"/>
      <w:r w:rsidRPr="00301919">
        <w:rPr>
          <w:rFonts w:ascii="Arial" w:hAnsi="Arial" w:cs="Arial"/>
          <w:sz w:val="24"/>
          <w:szCs w:val="24"/>
          <w:shd w:val="clear" w:color="auto" w:fill="FFFFFF"/>
        </w:rPr>
        <w:t>Cant</w:t>
      </w:r>
      <w:proofErr w:type="gramEnd"/>
      <w:r w:rsidRPr="00301919">
        <w:rPr>
          <w:rFonts w:ascii="Arial" w:hAnsi="Arial" w:cs="Arial"/>
          <w:sz w:val="24"/>
          <w:szCs w:val="24"/>
          <w:shd w:val="clear" w:color="auto" w:fill="FFFFFF"/>
        </w:rPr>
        <w:t xml:space="preserve">, M.C. and Van Rooyen, N., 2017. The Use of Search Engines in the Marketing of Accommodation Establishments: Adopt or Reject the Use of Google </w:t>
      </w:r>
      <w:proofErr w:type="gramStart"/>
      <w:r w:rsidRPr="00301919">
        <w:rPr>
          <w:rFonts w:ascii="Arial" w:hAnsi="Arial" w:cs="Arial"/>
          <w:sz w:val="24"/>
          <w:szCs w:val="24"/>
          <w:shd w:val="clear" w:color="auto" w:fill="FFFFFF"/>
        </w:rPr>
        <w:t>AdWords?.</w:t>
      </w:r>
      <w:proofErr w:type="gramEnd"/>
      <w:r w:rsidRPr="00301919">
        <w:rPr>
          <w:rFonts w:ascii="Arial" w:hAnsi="Arial" w:cs="Arial"/>
          <w:sz w:val="24"/>
          <w:szCs w:val="24"/>
          <w:shd w:val="clear" w:color="auto" w:fill="FFFFFF"/>
        </w:rPr>
        <w:t> </w:t>
      </w:r>
      <w:r w:rsidRPr="00301919">
        <w:rPr>
          <w:rFonts w:ascii="Arial" w:hAnsi="Arial" w:cs="Arial"/>
          <w:i/>
          <w:iCs/>
          <w:sz w:val="24"/>
          <w:szCs w:val="24"/>
          <w:shd w:val="clear" w:color="auto" w:fill="FFFFFF"/>
        </w:rPr>
        <w:t>International Review of Management and Marketing</w:t>
      </w:r>
      <w:r w:rsidRPr="00301919">
        <w:rPr>
          <w:rFonts w:ascii="Arial" w:hAnsi="Arial" w:cs="Arial"/>
          <w:sz w:val="24"/>
          <w:szCs w:val="24"/>
          <w:shd w:val="clear" w:color="auto" w:fill="FFFFFF"/>
        </w:rPr>
        <w:t>, </w:t>
      </w:r>
      <w:r w:rsidRPr="00301919">
        <w:rPr>
          <w:rFonts w:ascii="Arial" w:hAnsi="Arial" w:cs="Arial"/>
          <w:i/>
          <w:iCs/>
          <w:sz w:val="24"/>
          <w:szCs w:val="24"/>
          <w:shd w:val="clear" w:color="auto" w:fill="FFFFFF"/>
        </w:rPr>
        <w:t>7</w:t>
      </w:r>
      <w:r w:rsidRPr="00301919">
        <w:rPr>
          <w:rFonts w:ascii="Arial" w:hAnsi="Arial" w:cs="Arial"/>
          <w:sz w:val="24"/>
          <w:szCs w:val="24"/>
          <w:shd w:val="clear" w:color="auto" w:fill="FFFFFF"/>
        </w:rPr>
        <w:t>(3), pp.281-287.</w:t>
      </w:r>
    </w:p>
    <w:p w:rsidR="00540C2C" w:rsidRPr="00301919" w:rsidRDefault="00540C2C" w:rsidP="00551F8D">
      <w:pPr>
        <w:pStyle w:val="ListParagraph"/>
        <w:numPr>
          <w:ilvl w:val="0"/>
          <w:numId w:val="7"/>
        </w:numPr>
        <w:jc w:val="both"/>
        <w:rPr>
          <w:rFonts w:ascii="Arial" w:hAnsi="Arial" w:cs="Arial"/>
          <w:sz w:val="24"/>
          <w:szCs w:val="24"/>
          <w:shd w:val="clear" w:color="auto" w:fill="FFFFFF"/>
        </w:rPr>
      </w:pPr>
      <w:proofErr w:type="spellStart"/>
      <w:r w:rsidRPr="00301919">
        <w:rPr>
          <w:rFonts w:ascii="Arial" w:hAnsi="Arial" w:cs="Arial"/>
          <w:sz w:val="24"/>
          <w:szCs w:val="24"/>
          <w:shd w:val="clear" w:color="auto" w:fill="FFFFFF"/>
        </w:rPr>
        <w:t>Heding</w:t>
      </w:r>
      <w:proofErr w:type="spellEnd"/>
      <w:r w:rsidRPr="00301919">
        <w:rPr>
          <w:rFonts w:ascii="Arial" w:hAnsi="Arial" w:cs="Arial"/>
          <w:sz w:val="24"/>
          <w:szCs w:val="24"/>
          <w:shd w:val="clear" w:color="auto" w:fill="FFFFFF"/>
        </w:rPr>
        <w:t xml:space="preserve">, T., </w:t>
      </w:r>
      <w:proofErr w:type="spellStart"/>
      <w:r w:rsidRPr="00301919">
        <w:rPr>
          <w:rFonts w:ascii="Arial" w:hAnsi="Arial" w:cs="Arial"/>
          <w:sz w:val="24"/>
          <w:szCs w:val="24"/>
          <w:shd w:val="clear" w:color="auto" w:fill="FFFFFF"/>
        </w:rPr>
        <w:t>Knudtzen</w:t>
      </w:r>
      <w:proofErr w:type="spellEnd"/>
      <w:r w:rsidRPr="00301919">
        <w:rPr>
          <w:rFonts w:ascii="Arial" w:hAnsi="Arial" w:cs="Arial"/>
          <w:sz w:val="24"/>
          <w:szCs w:val="24"/>
          <w:shd w:val="clear" w:color="auto" w:fill="FFFFFF"/>
        </w:rPr>
        <w:t xml:space="preserve">, C.F. and </w:t>
      </w:r>
      <w:proofErr w:type="spellStart"/>
      <w:r w:rsidRPr="00301919">
        <w:rPr>
          <w:rFonts w:ascii="Arial" w:hAnsi="Arial" w:cs="Arial"/>
          <w:sz w:val="24"/>
          <w:szCs w:val="24"/>
          <w:shd w:val="clear" w:color="auto" w:fill="FFFFFF"/>
        </w:rPr>
        <w:t>Bjerre</w:t>
      </w:r>
      <w:proofErr w:type="spellEnd"/>
      <w:r w:rsidRPr="00301919">
        <w:rPr>
          <w:rFonts w:ascii="Arial" w:hAnsi="Arial" w:cs="Arial"/>
          <w:sz w:val="24"/>
          <w:szCs w:val="24"/>
          <w:shd w:val="clear" w:color="auto" w:fill="FFFFFF"/>
        </w:rPr>
        <w:t>, M., 2015. </w:t>
      </w:r>
      <w:r w:rsidRPr="00301919">
        <w:rPr>
          <w:rFonts w:ascii="Arial" w:hAnsi="Arial" w:cs="Arial"/>
          <w:i/>
          <w:iCs/>
          <w:sz w:val="24"/>
          <w:szCs w:val="24"/>
          <w:shd w:val="clear" w:color="auto" w:fill="FFFFFF"/>
        </w:rPr>
        <w:t>Brand management: Research, theory and practice</w:t>
      </w:r>
      <w:r w:rsidRPr="00301919">
        <w:rPr>
          <w:rFonts w:ascii="Arial" w:hAnsi="Arial" w:cs="Arial"/>
          <w:sz w:val="24"/>
          <w:szCs w:val="24"/>
          <w:shd w:val="clear" w:color="auto" w:fill="FFFFFF"/>
        </w:rPr>
        <w:t>. Routledge.</w:t>
      </w:r>
    </w:p>
    <w:p w:rsidR="00540C2C" w:rsidRPr="00301919" w:rsidRDefault="00540C2C" w:rsidP="00551F8D">
      <w:pPr>
        <w:pStyle w:val="ListParagraph"/>
        <w:numPr>
          <w:ilvl w:val="0"/>
          <w:numId w:val="7"/>
        </w:numPr>
        <w:jc w:val="both"/>
        <w:rPr>
          <w:rFonts w:ascii="Arial" w:hAnsi="Arial" w:cs="Arial"/>
          <w:sz w:val="24"/>
          <w:szCs w:val="24"/>
          <w:shd w:val="clear" w:color="auto" w:fill="FFFFFF"/>
        </w:rPr>
      </w:pPr>
      <w:proofErr w:type="spellStart"/>
      <w:r w:rsidRPr="00301919">
        <w:rPr>
          <w:rFonts w:ascii="Arial" w:hAnsi="Arial" w:cs="Arial"/>
          <w:sz w:val="24"/>
          <w:szCs w:val="24"/>
          <w:shd w:val="clear" w:color="auto" w:fill="FFFFFF"/>
        </w:rPr>
        <w:t>Neema</w:t>
      </w:r>
      <w:proofErr w:type="spellEnd"/>
      <w:r w:rsidRPr="00301919">
        <w:rPr>
          <w:rFonts w:ascii="Arial" w:hAnsi="Arial" w:cs="Arial"/>
          <w:sz w:val="24"/>
          <w:szCs w:val="24"/>
          <w:shd w:val="clear" w:color="auto" w:fill="FFFFFF"/>
        </w:rPr>
        <w:t xml:space="preserve">, M.A. and </w:t>
      </w:r>
      <w:proofErr w:type="spellStart"/>
      <w:r w:rsidRPr="00301919">
        <w:rPr>
          <w:rFonts w:ascii="Arial" w:hAnsi="Arial" w:cs="Arial"/>
          <w:sz w:val="24"/>
          <w:szCs w:val="24"/>
          <w:shd w:val="clear" w:color="auto" w:fill="FFFFFF"/>
        </w:rPr>
        <w:t>Nema</w:t>
      </w:r>
      <w:proofErr w:type="spellEnd"/>
      <w:r w:rsidRPr="00301919">
        <w:rPr>
          <w:rFonts w:ascii="Arial" w:hAnsi="Arial" w:cs="Arial"/>
          <w:sz w:val="24"/>
          <w:szCs w:val="24"/>
          <w:shd w:val="clear" w:color="auto" w:fill="FFFFFF"/>
        </w:rPr>
        <w:t>, D.G., 2017. The effect of brand extension strategies on brand equity in banking sector. </w:t>
      </w:r>
      <w:r w:rsidRPr="00301919">
        <w:rPr>
          <w:rFonts w:ascii="Arial" w:hAnsi="Arial" w:cs="Arial"/>
          <w:i/>
          <w:iCs/>
          <w:sz w:val="24"/>
          <w:szCs w:val="24"/>
          <w:shd w:val="clear" w:color="auto" w:fill="FFFFFF"/>
        </w:rPr>
        <w:t>Asian Journal of Management</w:t>
      </w:r>
      <w:r w:rsidRPr="00301919">
        <w:rPr>
          <w:rFonts w:ascii="Arial" w:hAnsi="Arial" w:cs="Arial"/>
          <w:sz w:val="24"/>
          <w:szCs w:val="24"/>
          <w:shd w:val="clear" w:color="auto" w:fill="FFFFFF"/>
        </w:rPr>
        <w:t>, </w:t>
      </w:r>
      <w:r w:rsidRPr="00301919">
        <w:rPr>
          <w:rFonts w:ascii="Arial" w:hAnsi="Arial" w:cs="Arial"/>
          <w:i/>
          <w:iCs/>
          <w:sz w:val="24"/>
          <w:szCs w:val="24"/>
          <w:shd w:val="clear" w:color="auto" w:fill="FFFFFF"/>
        </w:rPr>
        <w:t>8</w:t>
      </w:r>
      <w:r w:rsidRPr="00301919">
        <w:rPr>
          <w:rFonts w:ascii="Arial" w:hAnsi="Arial" w:cs="Arial"/>
          <w:sz w:val="24"/>
          <w:szCs w:val="24"/>
          <w:shd w:val="clear" w:color="auto" w:fill="FFFFFF"/>
        </w:rPr>
        <w:t>(3), pp.535-541.</w:t>
      </w:r>
    </w:p>
    <w:p w:rsidR="00301919" w:rsidRPr="00301919" w:rsidRDefault="00301919" w:rsidP="00551F8D">
      <w:pPr>
        <w:pStyle w:val="ListParagraph"/>
        <w:numPr>
          <w:ilvl w:val="0"/>
          <w:numId w:val="7"/>
        </w:numPr>
        <w:jc w:val="both"/>
        <w:rPr>
          <w:rFonts w:ascii="Arial" w:hAnsi="Arial" w:cs="Arial"/>
          <w:sz w:val="24"/>
          <w:szCs w:val="24"/>
        </w:rPr>
      </w:pPr>
      <w:r w:rsidRPr="00301919">
        <w:rPr>
          <w:rFonts w:ascii="Arial" w:hAnsi="Arial" w:cs="Arial"/>
          <w:sz w:val="24"/>
          <w:szCs w:val="24"/>
          <w:shd w:val="clear" w:color="auto" w:fill="FFFFFF"/>
        </w:rPr>
        <w:t>Kotler, P., Burton, S., Deans, K., Brown, L. and Armstrong, G., 2015. </w:t>
      </w:r>
      <w:r w:rsidRPr="00301919">
        <w:rPr>
          <w:rFonts w:ascii="Arial" w:hAnsi="Arial" w:cs="Arial"/>
          <w:i/>
          <w:iCs/>
          <w:sz w:val="24"/>
          <w:szCs w:val="24"/>
          <w:shd w:val="clear" w:color="auto" w:fill="FFFFFF"/>
        </w:rPr>
        <w:t>Marketing</w:t>
      </w:r>
      <w:r w:rsidRPr="00301919">
        <w:rPr>
          <w:rFonts w:ascii="Arial" w:hAnsi="Arial" w:cs="Arial"/>
          <w:sz w:val="24"/>
          <w:szCs w:val="24"/>
          <w:shd w:val="clear" w:color="auto" w:fill="FFFFFF"/>
        </w:rPr>
        <w:t>. Pearson Higher Education AU.</w:t>
      </w:r>
    </w:p>
    <w:p w:rsidR="00301919" w:rsidRPr="00301919" w:rsidRDefault="00301919" w:rsidP="00551F8D">
      <w:pPr>
        <w:pStyle w:val="ListParagraph"/>
        <w:numPr>
          <w:ilvl w:val="0"/>
          <w:numId w:val="7"/>
        </w:numPr>
        <w:jc w:val="both"/>
        <w:rPr>
          <w:rFonts w:ascii="Arial" w:hAnsi="Arial" w:cs="Arial"/>
          <w:sz w:val="24"/>
          <w:szCs w:val="24"/>
        </w:rPr>
      </w:pPr>
      <w:proofErr w:type="spellStart"/>
      <w:r w:rsidRPr="00301919">
        <w:rPr>
          <w:rFonts w:ascii="Arial" w:hAnsi="Arial" w:cs="Arial"/>
          <w:sz w:val="24"/>
          <w:szCs w:val="24"/>
          <w:shd w:val="clear" w:color="auto" w:fill="FFFFFF"/>
        </w:rPr>
        <w:t>Ponomarenko</w:t>
      </w:r>
      <w:proofErr w:type="spellEnd"/>
      <w:r w:rsidRPr="00301919">
        <w:rPr>
          <w:rFonts w:ascii="Arial" w:hAnsi="Arial" w:cs="Arial"/>
          <w:sz w:val="24"/>
          <w:szCs w:val="24"/>
          <w:shd w:val="clear" w:color="auto" w:fill="FFFFFF"/>
        </w:rPr>
        <w:t>, R., 2016. The evaluation of marketing asset influence on the effectiveness of international companies. </w:t>
      </w:r>
      <w:r w:rsidRPr="00301919">
        <w:rPr>
          <w:rFonts w:ascii="Arial" w:hAnsi="Arial" w:cs="Arial"/>
          <w:i/>
          <w:iCs/>
          <w:sz w:val="24"/>
          <w:szCs w:val="24"/>
          <w:shd w:val="clear" w:color="auto" w:fill="FFFFFF"/>
        </w:rPr>
        <w:t>Management Theory and Studies for Rural Business and Infrastructure Development</w:t>
      </w:r>
      <w:r w:rsidRPr="00301919">
        <w:rPr>
          <w:rFonts w:ascii="Arial" w:hAnsi="Arial" w:cs="Arial"/>
          <w:sz w:val="24"/>
          <w:szCs w:val="24"/>
          <w:shd w:val="clear" w:color="auto" w:fill="FFFFFF"/>
        </w:rPr>
        <w:t>, </w:t>
      </w:r>
      <w:r w:rsidRPr="00301919">
        <w:rPr>
          <w:rFonts w:ascii="Arial" w:hAnsi="Arial" w:cs="Arial"/>
          <w:i/>
          <w:iCs/>
          <w:sz w:val="24"/>
          <w:szCs w:val="24"/>
          <w:shd w:val="clear" w:color="auto" w:fill="FFFFFF"/>
        </w:rPr>
        <w:t>38</w:t>
      </w:r>
      <w:r w:rsidRPr="00301919">
        <w:rPr>
          <w:rFonts w:ascii="Arial" w:hAnsi="Arial" w:cs="Arial"/>
          <w:sz w:val="24"/>
          <w:szCs w:val="24"/>
          <w:shd w:val="clear" w:color="auto" w:fill="FFFFFF"/>
        </w:rPr>
        <w:t>(3), pp.281-294.</w:t>
      </w:r>
    </w:p>
    <w:p w:rsidR="00301919" w:rsidRPr="00301919" w:rsidRDefault="00301919" w:rsidP="00551F8D">
      <w:pPr>
        <w:pStyle w:val="ListParagraph"/>
        <w:numPr>
          <w:ilvl w:val="0"/>
          <w:numId w:val="7"/>
        </w:numPr>
        <w:jc w:val="both"/>
        <w:rPr>
          <w:rFonts w:ascii="Arial" w:hAnsi="Arial" w:cs="Arial"/>
          <w:sz w:val="24"/>
          <w:szCs w:val="24"/>
          <w:shd w:val="clear" w:color="auto" w:fill="FFFFFF"/>
        </w:rPr>
      </w:pPr>
      <w:r w:rsidRPr="00301919">
        <w:rPr>
          <w:rFonts w:ascii="Arial" w:hAnsi="Arial" w:cs="Arial"/>
          <w:sz w:val="24"/>
          <w:szCs w:val="24"/>
          <w:shd w:val="clear" w:color="auto" w:fill="FFFFFF"/>
        </w:rPr>
        <w:t xml:space="preserve">Walsh, B. and Ling, C., </w:t>
      </w:r>
      <w:proofErr w:type="spellStart"/>
      <w:r w:rsidRPr="00301919">
        <w:rPr>
          <w:rFonts w:ascii="Arial" w:hAnsi="Arial" w:cs="Arial"/>
          <w:sz w:val="24"/>
          <w:szCs w:val="24"/>
          <w:shd w:val="clear" w:color="auto" w:fill="FFFFFF"/>
        </w:rPr>
        <w:t>MaxLinear</w:t>
      </w:r>
      <w:proofErr w:type="spellEnd"/>
      <w:r w:rsidRPr="00301919">
        <w:rPr>
          <w:rFonts w:ascii="Arial" w:hAnsi="Arial" w:cs="Arial"/>
          <w:sz w:val="24"/>
          <w:szCs w:val="24"/>
          <w:shd w:val="clear" w:color="auto" w:fill="FFFFFF"/>
        </w:rPr>
        <w:t xml:space="preserve"> Inc, 2014. </w:t>
      </w:r>
      <w:r w:rsidRPr="00301919">
        <w:rPr>
          <w:rFonts w:ascii="Arial" w:hAnsi="Arial" w:cs="Arial"/>
          <w:i/>
          <w:iCs/>
          <w:sz w:val="24"/>
          <w:szCs w:val="24"/>
          <w:shd w:val="clear" w:color="auto" w:fill="FFFFFF"/>
        </w:rPr>
        <w:t>Targeted advertisement in the digital television environment</w:t>
      </w:r>
      <w:r w:rsidRPr="00301919">
        <w:rPr>
          <w:rFonts w:ascii="Arial" w:hAnsi="Arial" w:cs="Arial"/>
          <w:sz w:val="24"/>
          <w:szCs w:val="24"/>
          <w:shd w:val="clear" w:color="auto" w:fill="FFFFFF"/>
        </w:rPr>
        <w:t>. U.S. Patent 8,700,449.</w:t>
      </w:r>
    </w:p>
    <w:p w:rsidR="00301919" w:rsidRPr="00301919" w:rsidRDefault="00301919" w:rsidP="00551F8D">
      <w:pPr>
        <w:pStyle w:val="ListParagraph"/>
        <w:numPr>
          <w:ilvl w:val="0"/>
          <w:numId w:val="7"/>
        </w:numPr>
        <w:jc w:val="both"/>
        <w:rPr>
          <w:rFonts w:ascii="Arial" w:hAnsi="Arial" w:cs="Arial"/>
          <w:sz w:val="24"/>
          <w:szCs w:val="24"/>
        </w:rPr>
      </w:pPr>
      <w:r w:rsidRPr="00301919">
        <w:rPr>
          <w:rFonts w:ascii="Arial" w:hAnsi="Arial" w:cs="Arial"/>
          <w:sz w:val="24"/>
          <w:szCs w:val="24"/>
        </w:rPr>
        <w:t xml:space="preserve">Deegan, K.C., </w:t>
      </w:r>
      <w:proofErr w:type="spellStart"/>
      <w:r w:rsidRPr="00301919">
        <w:rPr>
          <w:rFonts w:ascii="Arial" w:hAnsi="Arial" w:cs="Arial"/>
          <w:sz w:val="24"/>
          <w:szCs w:val="24"/>
        </w:rPr>
        <w:t>Holopainen</w:t>
      </w:r>
      <w:proofErr w:type="spellEnd"/>
      <w:r w:rsidRPr="00301919">
        <w:rPr>
          <w:rFonts w:ascii="Arial" w:hAnsi="Arial" w:cs="Arial"/>
          <w:sz w:val="24"/>
          <w:szCs w:val="24"/>
        </w:rPr>
        <w:t xml:space="preserve">, U., McSweeney, P.L., </w:t>
      </w:r>
      <w:proofErr w:type="spellStart"/>
      <w:r w:rsidRPr="00301919">
        <w:rPr>
          <w:rFonts w:ascii="Arial" w:hAnsi="Arial" w:cs="Arial"/>
          <w:sz w:val="24"/>
          <w:szCs w:val="24"/>
        </w:rPr>
        <w:t>Alatossava</w:t>
      </w:r>
      <w:proofErr w:type="spellEnd"/>
      <w:r w:rsidRPr="00301919">
        <w:rPr>
          <w:rFonts w:ascii="Arial" w:hAnsi="Arial" w:cs="Arial"/>
          <w:sz w:val="24"/>
          <w:szCs w:val="24"/>
        </w:rPr>
        <w:t xml:space="preserve">, T. and </w:t>
      </w:r>
      <w:proofErr w:type="spellStart"/>
      <w:r w:rsidRPr="00301919">
        <w:rPr>
          <w:rFonts w:ascii="Arial" w:hAnsi="Arial" w:cs="Arial"/>
          <w:sz w:val="24"/>
          <w:szCs w:val="24"/>
        </w:rPr>
        <w:t>Tuorila</w:t>
      </w:r>
      <w:proofErr w:type="spellEnd"/>
      <w:r w:rsidRPr="00301919">
        <w:rPr>
          <w:rFonts w:ascii="Arial" w:hAnsi="Arial" w:cs="Arial"/>
          <w:sz w:val="24"/>
          <w:szCs w:val="24"/>
        </w:rPr>
        <w:t>, H., 2014. Characterisation of the sensory properties and market positioning of novel reduced-fat cheese. </w:t>
      </w:r>
      <w:r w:rsidRPr="00301919">
        <w:rPr>
          <w:rFonts w:ascii="Arial" w:hAnsi="Arial" w:cs="Arial"/>
          <w:i/>
          <w:iCs/>
          <w:sz w:val="24"/>
          <w:szCs w:val="24"/>
        </w:rPr>
        <w:t>Innovative Food Science &amp; Emerging Technologies</w:t>
      </w:r>
      <w:r w:rsidRPr="00301919">
        <w:rPr>
          <w:rFonts w:ascii="Arial" w:hAnsi="Arial" w:cs="Arial"/>
          <w:sz w:val="24"/>
          <w:szCs w:val="24"/>
        </w:rPr>
        <w:t>, </w:t>
      </w:r>
      <w:r w:rsidRPr="00301919">
        <w:rPr>
          <w:rFonts w:ascii="Arial" w:hAnsi="Arial" w:cs="Arial"/>
          <w:i/>
          <w:iCs/>
          <w:sz w:val="24"/>
          <w:szCs w:val="24"/>
        </w:rPr>
        <w:t>21</w:t>
      </w:r>
      <w:r w:rsidRPr="00301919">
        <w:rPr>
          <w:rFonts w:ascii="Arial" w:hAnsi="Arial" w:cs="Arial"/>
          <w:sz w:val="24"/>
          <w:szCs w:val="24"/>
        </w:rPr>
        <w:t>, pp.169-178.</w:t>
      </w:r>
    </w:p>
    <w:p w:rsidR="00301919" w:rsidRPr="00301919" w:rsidRDefault="00301919" w:rsidP="00551F8D">
      <w:pPr>
        <w:pStyle w:val="ListParagraph"/>
        <w:numPr>
          <w:ilvl w:val="0"/>
          <w:numId w:val="7"/>
        </w:numPr>
        <w:jc w:val="both"/>
        <w:rPr>
          <w:rFonts w:ascii="Arial" w:hAnsi="Arial" w:cs="Arial"/>
          <w:sz w:val="24"/>
          <w:szCs w:val="24"/>
        </w:rPr>
      </w:pPr>
      <w:r w:rsidRPr="00301919">
        <w:rPr>
          <w:rFonts w:ascii="Arial" w:hAnsi="Arial" w:cs="Arial"/>
          <w:sz w:val="24"/>
          <w:szCs w:val="24"/>
        </w:rPr>
        <w:t xml:space="preserve">Buys, L., </w:t>
      </w:r>
      <w:proofErr w:type="spellStart"/>
      <w:r w:rsidRPr="00301919">
        <w:rPr>
          <w:rFonts w:ascii="Arial" w:hAnsi="Arial" w:cs="Arial"/>
          <w:sz w:val="24"/>
          <w:szCs w:val="24"/>
        </w:rPr>
        <w:t>Mengersen</w:t>
      </w:r>
      <w:proofErr w:type="spellEnd"/>
      <w:r w:rsidRPr="00301919">
        <w:rPr>
          <w:rFonts w:ascii="Arial" w:hAnsi="Arial" w:cs="Arial"/>
          <w:sz w:val="24"/>
          <w:szCs w:val="24"/>
        </w:rPr>
        <w:t xml:space="preserve">, K., Johnson, S., van </w:t>
      </w:r>
      <w:proofErr w:type="spellStart"/>
      <w:r w:rsidRPr="00301919">
        <w:rPr>
          <w:rFonts w:ascii="Arial" w:hAnsi="Arial" w:cs="Arial"/>
          <w:sz w:val="24"/>
          <w:szCs w:val="24"/>
        </w:rPr>
        <w:t>Buuren</w:t>
      </w:r>
      <w:proofErr w:type="spellEnd"/>
      <w:r w:rsidRPr="00301919">
        <w:rPr>
          <w:rFonts w:ascii="Arial" w:hAnsi="Arial" w:cs="Arial"/>
          <w:sz w:val="24"/>
          <w:szCs w:val="24"/>
        </w:rPr>
        <w:t>, N. and Chauvin, A., 2014. Creating a Sustainability Scorecard as a predictive tool for measuring the complex social, economic and environmental impacts of industries, a case study: Assessing the viability and sustainability of the dairy industry. </w:t>
      </w:r>
      <w:r w:rsidRPr="00301919">
        <w:rPr>
          <w:rFonts w:ascii="Arial" w:hAnsi="Arial" w:cs="Arial"/>
          <w:i/>
          <w:iCs/>
          <w:sz w:val="24"/>
          <w:szCs w:val="24"/>
        </w:rPr>
        <w:t>Journal of environmental management</w:t>
      </w:r>
      <w:r w:rsidRPr="00301919">
        <w:rPr>
          <w:rFonts w:ascii="Arial" w:hAnsi="Arial" w:cs="Arial"/>
          <w:sz w:val="24"/>
          <w:szCs w:val="24"/>
        </w:rPr>
        <w:t>, </w:t>
      </w:r>
      <w:r w:rsidRPr="00301919">
        <w:rPr>
          <w:rFonts w:ascii="Arial" w:hAnsi="Arial" w:cs="Arial"/>
          <w:i/>
          <w:iCs/>
          <w:sz w:val="24"/>
          <w:szCs w:val="24"/>
        </w:rPr>
        <w:t>133</w:t>
      </w:r>
      <w:r w:rsidRPr="00301919">
        <w:rPr>
          <w:rFonts w:ascii="Arial" w:hAnsi="Arial" w:cs="Arial"/>
          <w:sz w:val="24"/>
          <w:szCs w:val="24"/>
        </w:rPr>
        <w:t>, pp.184-192.</w:t>
      </w:r>
    </w:p>
    <w:p w:rsidR="00301919" w:rsidRPr="00301919" w:rsidRDefault="00301919" w:rsidP="00551F8D">
      <w:pPr>
        <w:pStyle w:val="BodyText"/>
        <w:numPr>
          <w:ilvl w:val="0"/>
          <w:numId w:val="7"/>
        </w:numPr>
        <w:spacing w:line="100" w:lineRule="atLeast"/>
        <w:rPr>
          <w:rFonts w:ascii="Arial" w:hAnsi="Arial" w:cs="Arial"/>
          <w:color w:val="222222"/>
          <w:szCs w:val="24"/>
        </w:rPr>
      </w:pPr>
      <w:r w:rsidRPr="00301919">
        <w:rPr>
          <w:rFonts w:ascii="Arial" w:hAnsi="Arial" w:cs="Arial"/>
          <w:color w:val="222222"/>
          <w:szCs w:val="24"/>
        </w:rPr>
        <w:t xml:space="preserve">Pedersen, E.R.G., </w:t>
      </w:r>
      <w:proofErr w:type="spellStart"/>
      <w:r w:rsidRPr="00301919">
        <w:rPr>
          <w:rFonts w:ascii="Arial" w:hAnsi="Arial" w:cs="Arial"/>
          <w:color w:val="222222"/>
          <w:szCs w:val="24"/>
        </w:rPr>
        <w:t>Gwozdz</w:t>
      </w:r>
      <w:proofErr w:type="spellEnd"/>
      <w:r w:rsidRPr="00301919">
        <w:rPr>
          <w:rFonts w:ascii="Arial" w:hAnsi="Arial" w:cs="Arial"/>
          <w:color w:val="222222"/>
          <w:szCs w:val="24"/>
        </w:rPr>
        <w:t xml:space="preserve">, W. and </w:t>
      </w:r>
      <w:proofErr w:type="spellStart"/>
      <w:r w:rsidRPr="00301919">
        <w:rPr>
          <w:rFonts w:ascii="Arial" w:hAnsi="Arial" w:cs="Arial"/>
          <w:color w:val="222222"/>
          <w:szCs w:val="24"/>
        </w:rPr>
        <w:t>Hvass</w:t>
      </w:r>
      <w:proofErr w:type="spellEnd"/>
      <w:r w:rsidRPr="00301919">
        <w:rPr>
          <w:rFonts w:ascii="Arial" w:hAnsi="Arial" w:cs="Arial"/>
          <w:color w:val="222222"/>
          <w:szCs w:val="24"/>
        </w:rPr>
        <w:t>, K.K., 2018. Exploring the relationship between business model innovation, corporate sustainability, and organisational values within the fashion industry. </w:t>
      </w:r>
      <w:r w:rsidRPr="00301919">
        <w:rPr>
          <w:rFonts w:ascii="Arial" w:hAnsi="Arial" w:cs="Arial"/>
          <w:i/>
          <w:color w:val="222222"/>
          <w:szCs w:val="24"/>
        </w:rPr>
        <w:t>Journal of Business Ethics.</w:t>
      </w:r>
      <w:r w:rsidRPr="00301919">
        <w:rPr>
          <w:rFonts w:ascii="Arial" w:hAnsi="Arial" w:cs="Arial"/>
          <w:color w:val="222222"/>
          <w:szCs w:val="24"/>
        </w:rPr>
        <w:t> 149(2). pp.267-284.</w:t>
      </w:r>
    </w:p>
    <w:p w:rsidR="00301919" w:rsidRDefault="00301919" w:rsidP="00551F8D">
      <w:pPr>
        <w:pStyle w:val="BodyText"/>
        <w:numPr>
          <w:ilvl w:val="0"/>
          <w:numId w:val="7"/>
        </w:numPr>
        <w:spacing w:line="100" w:lineRule="atLeast"/>
        <w:rPr>
          <w:rFonts w:ascii="Arial" w:hAnsi="Arial" w:cs="Arial"/>
          <w:color w:val="222222"/>
          <w:szCs w:val="24"/>
        </w:rPr>
      </w:pPr>
      <w:proofErr w:type="spellStart"/>
      <w:r w:rsidRPr="00301919">
        <w:rPr>
          <w:rFonts w:ascii="Arial" w:hAnsi="Arial" w:cs="Arial"/>
          <w:color w:val="222222"/>
          <w:szCs w:val="24"/>
        </w:rPr>
        <w:t>Dogu</w:t>
      </w:r>
      <w:proofErr w:type="spellEnd"/>
      <w:r w:rsidRPr="00301919">
        <w:rPr>
          <w:rFonts w:ascii="Arial" w:hAnsi="Arial" w:cs="Arial"/>
          <w:color w:val="222222"/>
          <w:szCs w:val="24"/>
        </w:rPr>
        <w:t>, E. and Albayrak, Y.E., 2018. Criteria evaluation for pricing decisions in strategic marketing management using an intuitionistic cognitive map approach. </w:t>
      </w:r>
      <w:r w:rsidRPr="00301919">
        <w:rPr>
          <w:rFonts w:ascii="Arial" w:hAnsi="Arial" w:cs="Arial"/>
          <w:i/>
          <w:color w:val="222222"/>
          <w:szCs w:val="24"/>
        </w:rPr>
        <w:t>Soft Computing</w:t>
      </w:r>
      <w:r w:rsidRPr="00301919">
        <w:rPr>
          <w:rFonts w:ascii="Arial" w:hAnsi="Arial" w:cs="Arial"/>
          <w:color w:val="222222"/>
          <w:szCs w:val="24"/>
        </w:rPr>
        <w:t>, 22(15), pp.4989-5005</w:t>
      </w:r>
    </w:p>
    <w:p w:rsidR="00301919" w:rsidRPr="00301919" w:rsidRDefault="00301919" w:rsidP="00551F8D">
      <w:pPr>
        <w:pStyle w:val="ListParagraph"/>
        <w:numPr>
          <w:ilvl w:val="0"/>
          <w:numId w:val="7"/>
        </w:numPr>
        <w:jc w:val="both"/>
        <w:rPr>
          <w:rFonts w:ascii="Arial" w:hAnsi="Arial" w:cs="Arial"/>
          <w:sz w:val="24"/>
          <w:szCs w:val="24"/>
          <w:shd w:val="clear" w:color="auto" w:fill="FFFFFF"/>
        </w:rPr>
      </w:pPr>
      <w:r w:rsidRPr="00301919">
        <w:rPr>
          <w:rFonts w:ascii="Arial" w:hAnsi="Arial" w:cs="Arial"/>
          <w:sz w:val="24"/>
          <w:szCs w:val="24"/>
          <w:shd w:val="clear" w:color="auto" w:fill="FFFFFF"/>
        </w:rPr>
        <w:t xml:space="preserve">Agarwal, H., </w:t>
      </w:r>
      <w:proofErr w:type="spellStart"/>
      <w:r w:rsidRPr="00301919">
        <w:rPr>
          <w:rFonts w:ascii="Arial" w:hAnsi="Arial" w:cs="Arial"/>
          <w:sz w:val="24"/>
          <w:szCs w:val="24"/>
          <w:shd w:val="clear" w:color="auto" w:fill="FFFFFF"/>
        </w:rPr>
        <w:t>Birajdar</w:t>
      </w:r>
      <w:proofErr w:type="spellEnd"/>
      <w:r w:rsidRPr="00301919">
        <w:rPr>
          <w:rFonts w:ascii="Arial" w:hAnsi="Arial" w:cs="Arial"/>
          <w:sz w:val="24"/>
          <w:szCs w:val="24"/>
          <w:shd w:val="clear" w:color="auto" w:fill="FFFFFF"/>
        </w:rPr>
        <w:t xml:space="preserve">, A. and </w:t>
      </w:r>
      <w:proofErr w:type="spellStart"/>
      <w:r w:rsidRPr="00301919">
        <w:rPr>
          <w:rFonts w:ascii="Arial" w:hAnsi="Arial" w:cs="Arial"/>
          <w:sz w:val="24"/>
          <w:szCs w:val="24"/>
          <w:shd w:val="clear" w:color="auto" w:fill="FFFFFF"/>
        </w:rPr>
        <w:t>Bolia</w:t>
      </w:r>
      <w:proofErr w:type="spellEnd"/>
      <w:r w:rsidRPr="00301919">
        <w:rPr>
          <w:rFonts w:ascii="Arial" w:hAnsi="Arial" w:cs="Arial"/>
          <w:sz w:val="24"/>
          <w:szCs w:val="24"/>
          <w:shd w:val="clear" w:color="auto" w:fill="FFFFFF"/>
        </w:rPr>
        <w:t>, M., 2019. Search Engine Marketing Using Search Engine Optimisation. </w:t>
      </w:r>
      <w:r w:rsidRPr="00301919">
        <w:rPr>
          <w:rFonts w:ascii="Arial" w:hAnsi="Arial" w:cs="Arial"/>
          <w:i/>
          <w:iCs/>
          <w:sz w:val="24"/>
          <w:szCs w:val="24"/>
          <w:shd w:val="clear" w:color="auto" w:fill="FFFFFF"/>
        </w:rPr>
        <w:t xml:space="preserve">Asian Journal </w:t>
      </w:r>
      <w:proofErr w:type="gramStart"/>
      <w:r w:rsidRPr="00301919">
        <w:rPr>
          <w:rFonts w:ascii="Arial" w:hAnsi="Arial" w:cs="Arial"/>
          <w:i/>
          <w:iCs/>
          <w:sz w:val="24"/>
          <w:szCs w:val="24"/>
          <w:shd w:val="clear" w:color="auto" w:fill="FFFFFF"/>
        </w:rPr>
        <w:t>For</w:t>
      </w:r>
      <w:proofErr w:type="gramEnd"/>
      <w:r w:rsidRPr="00301919">
        <w:rPr>
          <w:rFonts w:ascii="Arial" w:hAnsi="Arial" w:cs="Arial"/>
          <w:i/>
          <w:iCs/>
          <w:sz w:val="24"/>
          <w:szCs w:val="24"/>
          <w:shd w:val="clear" w:color="auto" w:fill="FFFFFF"/>
        </w:rPr>
        <w:t xml:space="preserve"> Convergence In Technology (AJCT)</w:t>
      </w:r>
      <w:r w:rsidRPr="00301919">
        <w:rPr>
          <w:rFonts w:ascii="Arial" w:hAnsi="Arial" w:cs="Arial"/>
          <w:sz w:val="24"/>
          <w:szCs w:val="24"/>
          <w:shd w:val="clear" w:color="auto" w:fill="FFFFFF"/>
        </w:rPr>
        <w:t>.</w:t>
      </w:r>
    </w:p>
    <w:p w:rsidR="00301919" w:rsidRPr="00301919" w:rsidRDefault="00301919" w:rsidP="00551F8D">
      <w:pPr>
        <w:pStyle w:val="ListParagraph"/>
        <w:numPr>
          <w:ilvl w:val="0"/>
          <w:numId w:val="7"/>
        </w:numPr>
        <w:jc w:val="both"/>
        <w:rPr>
          <w:rFonts w:ascii="Arial" w:hAnsi="Arial" w:cs="Arial"/>
          <w:sz w:val="24"/>
          <w:szCs w:val="24"/>
          <w:shd w:val="clear" w:color="auto" w:fill="FFFFFF"/>
        </w:rPr>
      </w:pPr>
      <w:r w:rsidRPr="00301919">
        <w:rPr>
          <w:rFonts w:ascii="Arial" w:hAnsi="Arial" w:cs="Arial"/>
          <w:sz w:val="24"/>
          <w:szCs w:val="24"/>
          <w:shd w:val="clear" w:color="auto" w:fill="FFFFFF"/>
        </w:rPr>
        <w:t>Philip, L., 2017. Corporate blogging: the new age PR tool. </w:t>
      </w:r>
      <w:r w:rsidRPr="00301919">
        <w:rPr>
          <w:rFonts w:ascii="Arial" w:hAnsi="Arial" w:cs="Arial"/>
          <w:i/>
          <w:iCs/>
          <w:sz w:val="24"/>
          <w:szCs w:val="24"/>
          <w:shd w:val="clear" w:color="auto" w:fill="FFFFFF"/>
        </w:rPr>
        <w:t>European Journal of Interdisciplinary Studies</w:t>
      </w:r>
      <w:r w:rsidRPr="00301919">
        <w:rPr>
          <w:rFonts w:ascii="Arial" w:hAnsi="Arial" w:cs="Arial"/>
          <w:sz w:val="24"/>
          <w:szCs w:val="24"/>
          <w:shd w:val="clear" w:color="auto" w:fill="FFFFFF"/>
        </w:rPr>
        <w:t>, </w:t>
      </w:r>
      <w:r w:rsidRPr="00301919">
        <w:rPr>
          <w:rFonts w:ascii="Arial" w:hAnsi="Arial" w:cs="Arial"/>
          <w:i/>
          <w:iCs/>
          <w:sz w:val="24"/>
          <w:szCs w:val="24"/>
          <w:shd w:val="clear" w:color="auto" w:fill="FFFFFF"/>
        </w:rPr>
        <w:t>3</w:t>
      </w:r>
      <w:r w:rsidRPr="00301919">
        <w:rPr>
          <w:rFonts w:ascii="Arial" w:hAnsi="Arial" w:cs="Arial"/>
          <w:sz w:val="24"/>
          <w:szCs w:val="24"/>
          <w:shd w:val="clear" w:color="auto" w:fill="FFFFFF"/>
        </w:rPr>
        <w:t>(3), pp.65-75.</w:t>
      </w:r>
    </w:p>
    <w:p w:rsidR="00301919" w:rsidRPr="00301919" w:rsidRDefault="00301919" w:rsidP="00551F8D">
      <w:pPr>
        <w:pStyle w:val="ListParagraph"/>
        <w:numPr>
          <w:ilvl w:val="0"/>
          <w:numId w:val="7"/>
        </w:numPr>
        <w:jc w:val="both"/>
        <w:rPr>
          <w:rFonts w:ascii="Arial" w:hAnsi="Arial" w:cs="Arial"/>
          <w:sz w:val="24"/>
          <w:szCs w:val="24"/>
        </w:rPr>
      </w:pPr>
      <w:r w:rsidRPr="00301919">
        <w:rPr>
          <w:rFonts w:ascii="Arial" w:hAnsi="Arial" w:cs="Arial"/>
          <w:sz w:val="24"/>
          <w:szCs w:val="24"/>
        </w:rPr>
        <w:t>arla.com., 2019. </w:t>
      </w:r>
      <w:proofErr w:type="spellStart"/>
      <w:r w:rsidRPr="00301919">
        <w:rPr>
          <w:rFonts w:ascii="Arial" w:hAnsi="Arial" w:cs="Arial"/>
          <w:i/>
          <w:iCs/>
          <w:sz w:val="24"/>
          <w:szCs w:val="24"/>
        </w:rPr>
        <w:t>Arla</w:t>
      </w:r>
      <w:proofErr w:type="spellEnd"/>
      <w:r w:rsidRPr="00301919">
        <w:rPr>
          <w:rFonts w:ascii="Arial" w:hAnsi="Arial" w:cs="Arial"/>
          <w:i/>
          <w:iCs/>
          <w:sz w:val="24"/>
          <w:szCs w:val="24"/>
        </w:rPr>
        <w:t xml:space="preserve"> - your global dairy company - Let in the goodness</w:t>
      </w:r>
      <w:r w:rsidRPr="00301919">
        <w:rPr>
          <w:rFonts w:ascii="Arial" w:hAnsi="Arial" w:cs="Arial"/>
          <w:sz w:val="24"/>
          <w:szCs w:val="24"/>
        </w:rPr>
        <w:t>. [online] Available at: https://www.arla.com/ [Accessed 1 May 2019].</w:t>
      </w:r>
    </w:p>
    <w:p w:rsidR="00301919" w:rsidRDefault="00301919" w:rsidP="00301919">
      <w:pPr>
        <w:rPr>
          <w:shd w:val="clear" w:color="auto" w:fill="FFFFFF"/>
        </w:rPr>
      </w:pPr>
    </w:p>
    <w:p w:rsidR="00301919" w:rsidRPr="00301919" w:rsidRDefault="00301919" w:rsidP="00301919">
      <w:pPr>
        <w:pStyle w:val="BodyText"/>
        <w:spacing w:line="100" w:lineRule="atLeast"/>
        <w:ind w:left="555" w:hanging="555"/>
        <w:rPr>
          <w:rFonts w:ascii="Arial" w:hAnsi="Arial" w:cs="Arial"/>
          <w:color w:val="222222"/>
          <w:szCs w:val="24"/>
        </w:rPr>
      </w:pPr>
    </w:p>
    <w:p w:rsidR="00301919" w:rsidRPr="00DA23BF" w:rsidRDefault="00301919" w:rsidP="00DA23BF">
      <w:pPr>
        <w:jc w:val="both"/>
        <w:rPr>
          <w:rFonts w:ascii="Arial" w:hAnsi="Arial" w:cs="Arial"/>
          <w:sz w:val="24"/>
          <w:szCs w:val="24"/>
          <w:shd w:val="clear" w:color="auto" w:fill="FFFFFF"/>
        </w:rPr>
      </w:pPr>
    </w:p>
    <w:p w:rsidR="00540C2C" w:rsidRPr="00DA23BF" w:rsidRDefault="00540C2C" w:rsidP="00DA23BF">
      <w:pPr>
        <w:jc w:val="both"/>
        <w:rPr>
          <w:rFonts w:ascii="Arial" w:hAnsi="Arial" w:cs="Arial"/>
          <w:color w:val="000000" w:themeColor="text1"/>
          <w:sz w:val="24"/>
          <w:szCs w:val="24"/>
        </w:rPr>
      </w:pPr>
    </w:p>
    <w:sectPr w:rsidR="00540C2C" w:rsidRPr="00DA23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A0A50E2"/>
    <w:multiLevelType w:val="hybridMultilevel"/>
    <w:tmpl w:val="62747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31DCA"/>
    <w:multiLevelType w:val="hybridMultilevel"/>
    <w:tmpl w:val="F02C5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015379"/>
    <w:multiLevelType w:val="hybridMultilevel"/>
    <w:tmpl w:val="1FD0D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21E0F"/>
    <w:multiLevelType w:val="hybridMultilevel"/>
    <w:tmpl w:val="C10463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2245A7"/>
    <w:multiLevelType w:val="hybridMultilevel"/>
    <w:tmpl w:val="B10C95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E38522B"/>
    <w:multiLevelType w:val="hybridMultilevel"/>
    <w:tmpl w:val="F85A2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02BC4"/>
    <w:multiLevelType w:val="hybridMultilevel"/>
    <w:tmpl w:val="57D02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83324C"/>
    <w:multiLevelType w:val="hybridMultilevel"/>
    <w:tmpl w:val="AC48E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535B98"/>
    <w:multiLevelType w:val="hybridMultilevel"/>
    <w:tmpl w:val="5BD6B8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A3994"/>
    <w:multiLevelType w:val="multilevel"/>
    <w:tmpl w:val="64547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9"/>
  </w:num>
  <w:num w:numId="4">
    <w:abstractNumId w:val="7"/>
  </w:num>
  <w:num w:numId="5">
    <w:abstractNumId w:val="10"/>
  </w:num>
  <w:num w:numId="6">
    <w:abstractNumId w:val="4"/>
  </w:num>
  <w:num w:numId="7">
    <w:abstractNumId w:val="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C38"/>
    <w:rsid w:val="000547D9"/>
    <w:rsid w:val="0008222B"/>
    <w:rsid w:val="000B6133"/>
    <w:rsid w:val="001527B2"/>
    <w:rsid w:val="00251A1D"/>
    <w:rsid w:val="00301919"/>
    <w:rsid w:val="00316F92"/>
    <w:rsid w:val="00331A65"/>
    <w:rsid w:val="003F54D2"/>
    <w:rsid w:val="00426C3C"/>
    <w:rsid w:val="00464CAC"/>
    <w:rsid w:val="004C7225"/>
    <w:rsid w:val="00540C2C"/>
    <w:rsid w:val="00551F8D"/>
    <w:rsid w:val="005F4F6E"/>
    <w:rsid w:val="00664F99"/>
    <w:rsid w:val="006E631C"/>
    <w:rsid w:val="007238D7"/>
    <w:rsid w:val="007906CA"/>
    <w:rsid w:val="008033C2"/>
    <w:rsid w:val="008257EF"/>
    <w:rsid w:val="00891A39"/>
    <w:rsid w:val="0089599E"/>
    <w:rsid w:val="00C90C38"/>
    <w:rsid w:val="00DA23BF"/>
    <w:rsid w:val="00E62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402D4"/>
  <w15:chartTrackingRefBased/>
  <w15:docId w15:val="{E1C60F06-0B43-4281-942D-0ADE21754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C2C"/>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C38"/>
    <w:pPr>
      <w:ind w:left="720"/>
      <w:contextualSpacing/>
    </w:pPr>
  </w:style>
  <w:style w:type="paragraph" w:styleId="HTMLPreformatted">
    <w:name w:val="HTML Preformatted"/>
    <w:basedOn w:val="Normal"/>
    <w:link w:val="HTMLPreformattedChar"/>
    <w:uiPriority w:val="99"/>
    <w:semiHidden/>
    <w:unhideWhenUsed/>
    <w:rsid w:val="00C90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C90C38"/>
    <w:rPr>
      <w:rFonts w:ascii="Courier New" w:eastAsia="Times New Roman" w:hAnsi="Courier New" w:cs="Courier New"/>
      <w:sz w:val="20"/>
      <w:szCs w:val="20"/>
      <w:lang w:eastAsia="en-GB"/>
    </w:rPr>
  </w:style>
  <w:style w:type="character" w:customStyle="1" w:styleId="Heading1Char">
    <w:name w:val="Heading 1 Char"/>
    <w:basedOn w:val="DefaultParagraphFont"/>
    <w:link w:val="Heading1"/>
    <w:uiPriority w:val="9"/>
    <w:rsid w:val="00540C2C"/>
    <w:rPr>
      <w:rFonts w:ascii="Times New Roman" w:eastAsiaTheme="majorEastAsia" w:hAnsi="Times New Roman" w:cstheme="majorBidi"/>
      <w:b/>
      <w:bCs/>
      <w:color w:val="000000" w:themeColor="text1"/>
      <w:sz w:val="24"/>
      <w:szCs w:val="28"/>
    </w:rPr>
  </w:style>
  <w:style w:type="paragraph" w:styleId="BodyText">
    <w:name w:val="Body Text"/>
    <w:basedOn w:val="Normal"/>
    <w:link w:val="BodyTextChar"/>
    <w:semiHidden/>
    <w:unhideWhenUsed/>
    <w:rsid w:val="00301919"/>
    <w:pPr>
      <w:suppressAutoHyphens/>
      <w:spacing w:after="120" w:line="360" w:lineRule="auto"/>
      <w:jc w:val="both"/>
    </w:pPr>
    <w:rPr>
      <w:rFonts w:ascii="Times New Roman" w:eastAsia="Times New Roman" w:hAnsi="Times New Roman" w:cs="Times New Roman"/>
      <w:sz w:val="24"/>
      <w:lang w:eastAsia="ar-SA"/>
    </w:rPr>
  </w:style>
  <w:style w:type="character" w:customStyle="1" w:styleId="BodyTextChar">
    <w:name w:val="Body Text Char"/>
    <w:basedOn w:val="DefaultParagraphFont"/>
    <w:link w:val="BodyText"/>
    <w:semiHidden/>
    <w:rsid w:val="00301919"/>
    <w:rPr>
      <w:rFonts w:ascii="Times New Roman" w:eastAsia="Times New Roman" w:hAnsi="Times New Roman" w:cs="Times New Roman"/>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28051">
      <w:bodyDiv w:val="1"/>
      <w:marLeft w:val="0"/>
      <w:marRight w:val="0"/>
      <w:marTop w:val="0"/>
      <w:marBottom w:val="0"/>
      <w:divBdr>
        <w:top w:val="none" w:sz="0" w:space="0" w:color="auto"/>
        <w:left w:val="none" w:sz="0" w:space="0" w:color="auto"/>
        <w:bottom w:val="none" w:sz="0" w:space="0" w:color="auto"/>
        <w:right w:val="none" w:sz="0" w:space="0" w:color="auto"/>
      </w:divBdr>
    </w:div>
    <w:div w:id="82072497">
      <w:bodyDiv w:val="1"/>
      <w:marLeft w:val="0"/>
      <w:marRight w:val="0"/>
      <w:marTop w:val="0"/>
      <w:marBottom w:val="0"/>
      <w:divBdr>
        <w:top w:val="none" w:sz="0" w:space="0" w:color="auto"/>
        <w:left w:val="none" w:sz="0" w:space="0" w:color="auto"/>
        <w:bottom w:val="none" w:sz="0" w:space="0" w:color="auto"/>
        <w:right w:val="none" w:sz="0" w:space="0" w:color="auto"/>
      </w:divBdr>
    </w:div>
    <w:div w:id="151334691">
      <w:bodyDiv w:val="1"/>
      <w:marLeft w:val="0"/>
      <w:marRight w:val="0"/>
      <w:marTop w:val="0"/>
      <w:marBottom w:val="0"/>
      <w:divBdr>
        <w:top w:val="none" w:sz="0" w:space="0" w:color="auto"/>
        <w:left w:val="none" w:sz="0" w:space="0" w:color="auto"/>
        <w:bottom w:val="none" w:sz="0" w:space="0" w:color="auto"/>
        <w:right w:val="none" w:sz="0" w:space="0" w:color="auto"/>
      </w:divBdr>
    </w:div>
    <w:div w:id="189759386">
      <w:bodyDiv w:val="1"/>
      <w:marLeft w:val="0"/>
      <w:marRight w:val="0"/>
      <w:marTop w:val="0"/>
      <w:marBottom w:val="0"/>
      <w:divBdr>
        <w:top w:val="none" w:sz="0" w:space="0" w:color="auto"/>
        <w:left w:val="none" w:sz="0" w:space="0" w:color="auto"/>
        <w:bottom w:val="none" w:sz="0" w:space="0" w:color="auto"/>
        <w:right w:val="none" w:sz="0" w:space="0" w:color="auto"/>
      </w:divBdr>
    </w:div>
    <w:div w:id="217211112">
      <w:bodyDiv w:val="1"/>
      <w:marLeft w:val="0"/>
      <w:marRight w:val="0"/>
      <w:marTop w:val="0"/>
      <w:marBottom w:val="0"/>
      <w:divBdr>
        <w:top w:val="none" w:sz="0" w:space="0" w:color="auto"/>
        <w:left w:val="none" w:sz="0" w:space="0" w:color="auto"/>
        <w:bottom w:val="none" w:sz="0" w:space="0" w:color="auto"/>
        <w:right w:val="none" w:sz="0" w:space="0" w:color="auto"/>
      </w:divBdr>
    </w:div>
    <w:div w:id="325978399">
      <w:bodyDiv w:val="1"/>
      <w:marLeft w:val="0"/>
      <w:marRight w:val="0"/>
      <w:marTop w:val="0"/>
      <w:marBottom w:val="0"/>
      <w:divBdr>
        <w:top w:val="none" w:sz="0" w:space="0" w:color="auto"/>
        <w:left w:val="none" w:sz="0" w:space="0" w:color="auto"/>
        <w:bottom w:val="none" w:sz="0" w:space="0" w:color="auto"/>
        <w:right w:val="none" w:sz="0" w:space="0" w:color="auto"/>
      </w:divBdr>
    </w:div>
    <w:div w:id="331445643">
      <w:bodyDiv w:val="1"/>
      <w:marLeft w:val="0"/>
      <w:marRight w:val="0"/>
      <w:marTop w:val="0"/>
      <w:marBottom w:val="0"/>
      <w:divBdr>
        <w:top w:val="none" w:sz="0" w:space="0" w:color="auto"/>
        <w:left w:val="none" w:sz="0" w:space="0" w:color="auto"/>
        <w:bottom w:val="none" w:sz="0" w:space="0" w:color="auto"/>
        <w:right w:val="none" w:sz="0" w:space="0" w:color="auto"/>
      </w:divBdr>
    </w:div>
    <w:div w:id="400373408">
      <w:bodyDiv w:val="1"/>
      <w:marLeft w:val="0"/>
      <w:marRight w:val="0"/>
      <w:marTop w:val="0"/>
      <w:marBottom w:val="0"/>
      <w:divBdr>
        <w:top w:val="none" w:sz="0" w:space="0" w:color="auto"/>
        <w:left w:val="none" w:sz="0" w:space="0" w:color="auto"/>
        <w:bottom w:val="none" w:sz="0" w:space="0" w:color="auto"/>
        <w:right w:val="none" w:sz="0" w:space="0" w:color="auto"/>
      </w:divBdr>
    </w:div>
    <w:div w:id="468668489">
      <w:bodyDiv w:val="1"/>
      <w:marLeft w:val="0"/>
      <w:marRight w:val="0"/>
      <w:marTop w:val="0"/>
      <w:marBottom w:val="0"/>
      <w:divBdr>
        <w:top w:val="none" w:sz="0" w:space="0" w:color="auto"/>
        <w:left w:val="none" w:sz="0" w:space="0" w:color="auto"/>
        <w:bottom w:val="none" w:sz="0" w:space="0" w:color="auto"/>
        <w:right w:val="none" w:sz="0" w:space="0" w:color="auto"/>
      </w:divBdr>
    </w:div>
    <w:div w:id="515926125">
      <w:bodyDiv w:val="1"/>
      <w:marLeft w:val="0"/>
      <w:marRight w:val="0"/>
      <w:marTop w:val="0"/>
      <w:marBottom w:val="0"/>
      <w:divBdr>
        <w:top w:val="none" w:sz="0" w:space="0" w:color="auto"/>
        <w:left w:val="none" w:sz="0" w:space="0" w:color="auto"/>
        <w:bottom w:val="none" w:sz="0" w:space="0" w:color="auto"/>
        <w:right w:val="none" w:sz="0" w:space="0" w:color="auto"/>
      </w:divBdr>
    </w:div>
    <w:div w:id="592057174">
      <w:bodyDiv w:val="1"/>
      <w:marLeft w:val="0"/>
      <w:marRight w:val="0"/>
      <w:marTop w:val="0"/>
      <w:marBottom w:val="0"/>
      <w:divBdr>
        <w:top w:val="none" w:sz="0" w:space="0" w:color="auto"/>
        <w:left w:val="none" w:sz="0" w:space="0" w:color="auto"/>
        <w:bottom w:val="none" w:sz="0" w:space="0" w:color="auto"/>
        <w:right w:val="none" w:sz="0" w:space="0" w:color="auto"/>
      </w:divBdr>
    </w:div>
    <w:div w:id="918295679">
      <w:bodyDiv w:val="1"/>
      <w:marLeft w:val="0"/>
      <w:marRight w:val="0"/>
      <w:marTop w:val="0"/>
      <w:marBottom w:val="0"/>
      <w:divBdr>
        <w:top w:val="none" w:sz="0" w:space="0" w:color="auto"/>
        <w:left w:val="none" w:sz="0" w:space="0" w:color="auto"/>
        <w:bottom w:val="none" w:sz="0" w:space="0" w:color="auto"/>
        <w:right w:val="none" w:sz="0" w:space="0" w:color="auto"/>
      </w:divBdr>
    </w:div>
    <w:div w:id="1769495679">
      <w:bodyDiv w:val="1"/>
      <w:marLeft w:val="0"/>
      <w:marRight w:val="0"/>
      <w:marTop w:val="0"/>
      <w:marBottom w:val="0"/>
      <w:divBdr>
        <w:top w:val="none" w:sz="0" w:space="0" w:color="auto"/>
        <w:left w:val="none" w:sz="0" w:space="0" w:color="auto"/>
        <w:bottom w:val="none" w:sz="0" w:space="0" w:color="auto"/>
        <w:right w:val="none" w:sz="0" w:space="0" w:color="auto"/>
      </w:divBdr>
    </w:div>
    <w:div w:id="1966962625">
      <w:bodyDiv w:val="1"/>
      <w:marLeft w:val="0"/>
      <w:marRight w:val="0"/>
      <w:marTop w:val="0"/>
      <w:marBottom w:val="0"/>
      <w:divBdr>
        <w:top w:val="none" w:sz="0" w:space="0" w:color="auto"/>
        <w:left w:val="none" w:sz="0" w:space="0" w:color="auto"/>
        <w:bottom w:val="none" w:sz="0" w:space="0" w:color="auto"/>
        <w:right w:val="none" w:sz="0" w:space="0" w:color="auto"/>
      </w:divBdr>
    </w:div>
    <w:div w:id="201086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9</Pages>
  <Words>2290</Words>
  <Characters>13056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burcus</dc:creator>
  <cp:keywords/>
  <dc:description/>
  <cp:lastModifiedBy>daniel burcus</cp:lastModifiedBy>
  <cp:revision>19</cp:revision>
  <dcterms:created xsi:type="dcterms:W3CDTF">2019-05-01T18:20:00Z</dcterms:created>
  <dcterms:modified xsi:type="dcterms:W3CDTF">2019-05-01T22:15:00Z</dcterms:modified>
</cp:coreProperties>
</file>