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13176" w:rsidRPr="00961E41" w:rsidRDefault="000740A5" w:rsidP="000740A5">
      <w:pPr>
        <w:jc w:val="center"/>
        <w:rPr>
          <w:b/>
          <w:sz w:val="44"/>
        </w:rPr>
      </w:pPr>
      <w:r>
        <w:rPr>
          <w:b/>
          <w:sz w:val="4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1.25pt;height:204.75pt">
            <v:imagedata r:id="rId8" o:title="logo"/>
          </v:shape>
        </w:pict>
      </w:r>
      <w:bookmarkStart w:id="0" w:name="_GoBack"/>
      <w:bookmarkEnd w:id="0"/>
    </w:p>
    <w:p w:rsidR="00F42BB5" w:rsidRDefault="00F42BB5" w:rsidP="00F42BB5">
      <w:pPr>
        <w:ind w:left="2160"/>
        <w:rPr>
          <w:sz w:val="22"/>
        </w:rPr>
      </w:pPr>
      <w:r>
        <w:rPr>
          <w:b/>
          <w:sz w:val="48"/>
          <w:szCs w:val="48"/>
        </w:rPr>
        <w:t xml:space="preserve">    Name: </w:t>
      </w:r>
      <w:proofErr w:type="spellStart"/>
      <w:r>
        <w:rPr>
          <w:sz w:val="36"/>
          <w:szCs w:val="36"/>
        </w:rPr>
        <w:t>Nadira</w:t>
      </w:r>
      <w:proofErr w:type="spellEnd"/>
      <w:r>
        <w:rPr>
          <w:sz w:val="36"/>
          <w:szCs w:val="36"/>
        </w:rPr>
        <w:t xml:space="preserve"> </w:t>
      </w:r>
      <w:proofErr w:type="spellStart"/>
      <w:r>
        <w:rPr>
          <w:sz w:val="36"/>
          <w:szCs w:val="36"/>
        </w:rPr>
        <w:t>Akther</w:t>
      </w:r>
      <w:proofErr w:type="spellEnd"/>
    </w:p>
    <w:p w:rsidR="00F42BB5" w:rsidRDefault="00F42BB5" w:rsidP="00F42BB5">
      <w:pPr>
        <w:ind w:left="2160"/>
      </w:pPr>
      <w:r>
        <w:rPr>
          <w:b/>
          <w:sz w:val="48"/>
          <w:szCs w:val="48"/>
        </w:rPr>
        <w:t xml:space="preserve">   Student ID: </w:t>
      </w:r>
      <w:r>
        <w:rPr>
          <w:sz w:val="36"/>
          <w:szCs w:val="36"/>
        </w:rPr>
        <w:t>1605769</w:t>
      </w:r>
    </w:p>
    <w:p w:rsidR="00F42BB5" w:rsidRDefault="00F42BB5" w:rsidP="00F42BB5">
      <w:pPr>
        <w:ind w:left="720"/>
      </w:pPr>
      <w:r>
        <w:rPr>
          <w:b/>
          <w:sz w:val="48"/>
          <w:szCs w:val="48"/>
        </w:rPr>
        <w:t xml:space="preserve">     Lecturer Name: </w:t>
      </w:r>
      <w:proofErr w:type="spellStart"/>
      <w:r>
        <w:rPr>
          <w:sz w:val="36"/>
          <w:szCs w:val="36"/>
        </w:rPr>
        <w:t>Renuga</w:t>
      </w:r>
      <w:proofErr w:type="spellEnd"/>
      <w:r>
        <w:rPr>
          <w:sz w:val="36"/>
          <w:szCs w:val="36"/>
        </w:rPr>
        <w:t xml:space="preserve"> </w:t>
      </w:r>
      <w:proofErr w:type="spellStart"/>
      <w:r>
        <w:rPr>
          <w:sz w:val="36"/>
          <w:szCs w:val="36"/>
        </w:rPr>
        <w:t>Jeyakumar</w:t>
      </w:r>
      <w:proofErr w:type="spellEnd"/>
    </w:p>
    <w:p w:rsidR="00F42BB5" w:rsidRDefault="00F42BB5" w:rsidP="00F42BB5">
      <w:pPr>
        <w:ind w:left="2160"/>
      </w:pPr>
      <w:r>
        <w:rPr>
          <w:b/>
          <w:sz w:val="48"/>
          <w:szCs w:val="48"/>
        </w:rPr>
        <w:t xml:space="preserve"> Module Title: </w:t>
      </w:r>
      <w:r w:rsidR="00B27479" w:rsidRPr="00B27479">
        <w:rPr>
          <w:sz w:val="36"/>
          <w:szCs w:val="36"/>
        </w:rPr>
        <w:t>EMPL</w:t>
      </w:r>
      <w:r>
        <w:rPr>
          <w:sz w:val="36"/>
          <w:szCs w:val="36"/>
        </w:rPr>
        <w:t>4011</w:t>
      </w:r>
    </w:p>
    <w:p w:rsidR="00F42BB5" w:rsidRDefault="00F42BB5" w:rsidP="00F42BB5">
      <w:r>
        <w:rPr>
          <w:b/>
          <w:sz w:val="48"/>
          <w:szCs w:val="48"/>
        </w:rPr>
        <w:t xml:space="preserve">Assignment Title: </w:t>
      </w:r>
      <w:r>
        <w:rPr>
          <w:sz w:val="36"/>
          <w:szCs w:val="36"/>
        </w:rPr>
        <w:t xml:space="preserve">Smart Technology for the Workplace </w:t>
      </w:r>
    </w:p>
    <w:p w:rsidR="00813176" w:rsidRPr="00961E41" w:rsidRDefault="00813176" w:rsidP="00813176">
      <w:pPr>
        <w:jc w:val="center"/>
        <w:rPr>
          <w:b/>
          <w:sz w:val="44"/>
        </w:rPr>
      </w:pPr>
    </w:p>
    <w:p w:rsidR="00813176" w:rsidRPr="00961E41" w:rsidRDefault="00813176" w:rsidP="00F42BB5">
      <w:pPr>
        <w:rPr>
          <w:b/>
          <w:sz w:val="44"/>
        </w:rPr>
      </w:pPr>
    </w:p>
    <w:p w:rsidR="0087307C" w:rsidRPr="00961E41" w:rsidRDefault="0087307C">
      <w:pPr>
        <w:spacing w:before="0" w:beforeAutospacing="0" w:after="200" w:afterAutospacing="0" w:line="276" w:lineRule="auto"/>
        <w:jc w:val="left"/>
        <w:rPr>
          <w:b/>
          <w:sz w:val="44"/>
        </w:rPr>
      </w:pPr>
    </w:p>
    <w:sdt>
      <w:sdtPr>
        <w:rPr>
          <w:rFonts w:ascii="Times New Roman" w:eastAsiaTheme="minorHAnsi" w:hAnsi="Times New Roman" w:cstheme="minorBidi"/>
          <w:b w:val="0"/>
          <w:bCs w:val="0"/>
          <w:color w:val="auto"/>
          <w:sz w:val="24"/>
          <w:szCs w:val="22"/>
          <w:lang w:val="en-GB" w:eastAsia="en-US"/>
        </w:rPr>
        <w:id w:val="-107284904"/>
        <w:docPartObj>
          <w:docPartGallery w:val="Table of Contents"/>
          <w:docPartUnique/>
        </w:docPartObj>
      </w:sdtPr>
      <w:sdtEndPr>
        <w:rPr>
          <w:noProof/>
        </w:rPr>
      </w:sdtEndPr>
      <w:sdtContent>
        <w:p w:rsidR="0087307C" w:rsidRPr="0087307C" w:rsidRDefault="005550B3">
          <w:pPr>
            <w:pStyle w:val="TOCHeading"/>
            <w:rPr>
              <w:color w:val="auto"/>
            </w:rPr>
          </w:pPr>
          <w:r w:rsidRPr="0087307C">
            <w:rPr>
              <w:color w:val="auto"/>
            </w:rPr>
            <w:t>Contents</w:t>
          </w:r>
        </w:p>
        <w:p w:rsidR="0087307C" w:rsidRDefault="005550B3">
          <w:pPr>
            <w:pStyle w:val="TOC1"/>
            <w:tabs>
              <w:tab w:val="right" w:leader="dot" w:pos="9350"/>
            </w:tabs>
            <w:rPr>
              <w:noProof/>
            </w:rPr>
          </w:pPr>
          <w:r>
            <w:fldChar w:fldCharType="begin"/>
          </w:r>
          <w:r>
            <w:instrText xml:space="preserve"> TOC \o "1-3" \h \z \u </w:instrText>
          </w:r>
          <w:r>
            <w:fldChar w:fldCharType="separate"/>
          </w:r>
          <w:hyperlink w:anchor="_Toc521585309" w:history="1">
            <w:r w:rsidRPr="00170D21">
              <w:rPr>
                <w:rStyle w:val="Hyperlink"/>
                <w:noProof/>
              </w:rPr>
              <w:t>Introduction</w:t>
            </w:r>
            <w:r>
              <w:rPr>
                <w:noProof/>
                <w:webHidden/>
              </w:rPr>
              <w:tab/>
            </w:r>
            <w:r>
              <w:rPr>
                <w:noProof/>
                <w:webHidden/>
              </w:rPr>
              <w:fldChar w:fldCharType="begin"/>
            </w:r>
            <w:r>
              <w:rPr>
                <w:noProof/>
                <w:webHidden/>
              </w:rPr>
              <w:instrText xml:space="preserve"> PAGEREF _Toc521585309 \h </w:instrText>
            </w:r>
            <w:r>
              <w:rPr>
                <w:noProof/>
                <w:webHidden/>
              </w:rPr>
            </w:r>
            <w:r>
              <w:rPr>
                <w:noProof/>
                <w:webHidden/>
              </w:rPr>
              <w:fldChar w:fldCharType="separate"/>
            </w:r>
            <w:r w:rsidR="00AD530F">
              <w:rPr>
                <w:noProof/>
                <w:webHidden/>
              </w:rPr>
              <w:t>1</w:t>
            </w:r>
            <w:r>
              <w:rPr>
                <w:noProof/>
                <w:webHidden/>
              </w:rPr>
              <w:fldChar w:fldCharType="end"/>
            </w:r>
          </w:hyperlink>
        </w:p>
        <w:p w:rsidR="0087307C" w:rsidRDefault="00F05B30">
          <w:pPr>
            <w:pStyle w:val="TOC1"/>
            <w:tabs>
              <w:tab w:val="right" w:leader="dot" w:pos="9350"/>
            </w:tabs>
            <w:rPr>
              <w:noProof/>
            </w:rPr>
          </w:pPr>
          <w:hyperlink w:anchor="_Toc521585310" w:history="1">
            <w:r w:rsidR="005550B3" w:rsidRPr="00170D21">
              <w:rPr>
                <w:rStyle w:val="Hyperlink"/>
                <w:noProof/>
              </w:rPr>
              <w:t>Part 1: Demonstration of the ability to evaluate the appropriate use of technology to improve workplace efficiency and employability</w:t>
            </w:r>
            <w:r w:rsidR="005550B3">
              <w:rPr>
                <w:noProof/>
                <w:webHidden/>
              </w:rPr>
              <w:tab/>
            </w:r>
            <w:r w:rsidR="005550B3">
              <w:rPr>
                <w:noProof/>
                <w:webHidden/>
              </w:rPr>
              <w:fldChar w:fldCharType="begin"/>
            </w:r>
            <w:r w:rsidR="005550B3">
              <w:rPr>
                <w:noProof/>
                <w:webHidden/>
              </w:rPr>
              <w:instrText xml:space="preserve"> PAGEREF _Toc521585310 \h </w:instrText>
            </w:r>
            <w:r w:rsidR="005550B3">
              <w:rPr>
                <w:noProof/>
                <w:webHidden/>
              </w:rPr>
            </w:r>
            <w:r w:rsidR="005550B3">
              <w:rPr>
                <w:noProof/>
                <w:webHidden/>
              </w:rPr>
              <w:fldChar w:fldCharType="separate"/>
            </w:r>
            <w:r w:rsidR="00AD530F">
              <w:rPr>
                <w:noProof/>
                <w:webHidden/>
              </w:rPr>
              <w:t>2</w:t>
            </w:r>
            <w:r w:rsidR="005550B3">
              <w:rPr>
                <w:noProof/>
                <w:webHidden/>
              </w:rPr>
              <w:fldChar w:fldCharType="end"/>
            </w:r>
          </w:hyperlink>
        </w:p>
        <w:p w:rsidR="0087307C" w:rsidRDefault="00F05B30">
          <w:pPr>
            <w:pStyle w:val="TOC1"/>
            <w:tabs>
              <w:tab w:val="right" w:leader="dot" w:pos="9350"/>
            </w:tabs>
            <w:rPr>
              <w:noProof/>
            </w:rPr>
          </w:pPr>
          <w:hyperlink w:anchor="_Toc521585311" w:history="1">
            <w:r w:rsidR="005550B3" w:rsidRPr="00170D21">
              <w:rPr>
                <w:rStyle w:val="Hyperlink"/>
                <w:noProof/>
              </w:rPr>
              <w:t>Part 2 Demonstration of appropriate use of technology and its applications in the workplace</w:t>
            </w:r>
            <w:r w:rsidR="005550B3">
              <w:rPr>
                <w:noProof/>
                <w:webHidden/>
              </w:rPr>
              <w:tab/>
            </w:r>
            <w:r w:rsidR="005550B3">
              <w:rPr>
                <w:noProof/>
                <w:webHidden/>
              </w:rPr>
              <w:fldChar w:fldCharType="begin"/>
            </w:r>
            <w:r w:rsidR="005550B3">
              <w:rPr>
                <w:noProof/>
                <w:webHidden/>
              </w:rPr>
              <w:instrText xml:space="preserve"> PAGEREF _Toc521585311 \h </w:instrText>
            </w:r>
            <w:r w:rsidR="005550B3">
              <w:rPr>
                <w:noProof/>
                <w:webHidden/>
              </w:rPr>
            </w:r>
            <w:r w:rsidR="005550B3">
              <w:rPr>
                <w:noProof/>
                <w:webHidden/>
              </w:rPr>
              <w:fldChar w:fldCharType="separate"/>
            </w:r>
            <w:r w:rsidR="00AD530F">
              <w:rPr>
                <w:noProof/>
                <w:webHidden/>
              </w:rPr>
              <w:t>5</w:t>
            </w:r>
            <w:r w:rsidR="005550B3">
              <w:rPr>
                <w:noProof/>
                <w:webHidden/>
              </w:rPr>
              <w:fldChar w:fldCharType="end"/>
            </w:r>
          </w:hyperlink>
        </w:p>
        <w:p w:rsidR="0087307C" w:rsidRDefault="00F05B30">
          <w:pPr>
            <w:pStyle w:val="TOC2"/>
            <w:tabs>
              <w:tab w:val="left" w:pos="660"/>
              <w:tab w:val="right" w:leader="dot" w:pos="9350"/>
            </w:tabs>
            <w:rPr>
              <w:noProof/>
            </w:rPr>
          </w:pPr>
          <w:hyperlink w:anchor="_Toc521585312" w:history="1">
            <w:r w:rsidR="005550B3" w:rsidRPr="00170D21">
              <w:rPr>
                <w:rStyle w:val="Hyperlink"/>
                <w:noProof/>
                <w:lang w:val="en-US"/>
              </w:rPr>
              <w:t>A.</w:t>
            </w:r>
            <w:r w:rsidR="005550B3">
              <w:rPr>
                <w:noProof/>
              </w:rPr>
              <w:tab/>
            </w:r>
            <w:r w:rsidR="005550B3" w:rsidRPr="00170D21">
              <w:rPr>
                <w:rStyle w:val="Hyperlink"/>
                <w:noProof/>
                <w:lang w:val="en-US"/>
              </w:rPr>
              <w:t>Creation of professional social accounts</w:t>
            </w:r>
            <w:r w:rsidR="005550B3">
              <w:rPr>
                <w:noProof/>
                <w:webHidden/>
              </w:rPr>
              <w:tab/>
            </w:r>
            <w:r w:rsidR="005550B3">
              <w:rPr>
                <w:noProof/>
                <w:webHidden/>
              </w:rPr>
              <w:fldChar w:fldCharType="begin"/>
            </w:r>
            <w:r w:rsidR="005550B3">
              <w:rPr>
                <w:noProof/>
                <w:webHidden/>
              </w:rPr>
              <w:instrText xml:space="preserve"> PAGEREF _Toc521585312 \h </w:instrText>
            </w:r>
            <w:r w:rsidR="005550B3">
              <w:rPr>
                <w:noProof/>
                <w:webHidden/>
              </w:rPr>
            </w:r>
            <w:r w:rsidR="005550B3">
              <w:rPr>
                <w:noProof/>
                <w:webHidden/>
              </w:rPr>
              <w:fldChar w:fldCharType="separate"/>
            </w:r>
            <w:r w:rsidR="00AD530F">
              <w:rPr>
                <w:noProof/>
                <w:webHidden/>
              </w:rPr>
              <w:t>5</w:t>
            </w:r>
            <w:r w:rsidR="005550B3">
              <w:rPr>
                <w:noProof/>
                <w:webHidden/>
              </w:rPr>
              <w:fldChar w:fldCharType="end"/>
            </w:r>
          </w:hyperlink>
        </w:p>
        <w:p w:rsidR="0087307C" w:rsidRDefault="00F05B30">
          <w:pPr>
            <w:pStyle w:val="TOC2"/>
            <w:tabs>
              <w:tab w:val="left" w:pos="660"/>
              <w:tab w:val="right" w:leader="dot" w:pos="9350"/>
            </w:tabs>
            <w:rPr>
              <w:noProof/>
            </w:rPr>
          </w:pPr>
          <w:hyperlink w:anchor="_Toc521585313" w:history="1">
            <w:r w:rsidR="005550B3" w:rsidRPr="00170D21">
              <w:rPr>
                <w:rStyle w:val="Hyperlink"/>
                <w:noProof/>
                <w:lang w:val="en-US"/>
              </w:rPr>
              <w:t>B.</w:t>
            </w:r>
            <w:r w:rsidR="005550B3">
              <w:rPr>
                <w:noProof/>
              </w:rPr>
              <w:tab/>
            </w:r>
            <w:r w:rsidR="005550B3" w:rsidRPr="00170D21">
              <w:rPr>
                <w:rStyle w:val="Hyperlink"/>
                <w:noProof/>
                <w:lang w:val="en-US"/>
              </w:rPr>
              <w:t>Evaluation of the possibilities for communication and collaboration in the workplace that use of these social networks might provide</w:t>
            </w:r>
            <w:r w:rsidR="005550B3">
              <w:rPr>
                <w:noProof/>
                <w:webHidden/>
              </w:rPr>
              <w:tab/>
            </w:r>
            <w:r w:rsidR="005550B3">
              <w:rPr>
                <w:noProof/>
                <w:webHidden/>
              </w:rPr>
              <w:fldChar w:fldCharType="begin"/>
            </w:r>
            <w:r w:rsidR="005550B3">
              <w:rPr>
                <w:noProof/>
                <w:webHidden/>
              </w:rPr>
              <w:instrText xml:space="preserve"> PAGEREF _Toc521585313 \h </w:instrText>
            </w:r>
            <w:r w:rsidR="005550B3">
              <w:rPr>
                <w:noProof/>
                <w:webHidden/>
              </w:rPr>
            </w:r>
            <w:r w:rsidR="005550B3">
              <w:rPr>
                <w:noProof/>
                <w:webHidden/>
              </w:rPr>
              <w:fldChar w:fldCharType="separate"/>
            </w:r>
            <w:r w:rsidR="00AD530F">
              <w:rPr>
                <w:noProof/>
                <w:webHidden/>
              </w:rPr>
              <w:t>8</w:t>
            </w:r>
            <w:r w:rsidR="005550B3">
              <w:rPr>
                <w:noProof/>
                <w:webHidden/>
              </w:rPr>
              <w:fldChar w:fldCharType="end"/>
            </w:r>
          </w:hyperlink>
        </w:p>
        <w:p w:rsidR="0087307C" w:rsidRDefault="00F05B30">
          <w:pPr>
            <w:pStyle w:val="TOC1"/>
            <w:tabs>
              <w:tab w:val="right" w:leader="dot" w:pos="9350"/>
            </w:tabs>
            <w:rPr>
              <w:noProof/>
            </w:rPr>
          </w:pPr>
          <w:hyperlink w:anchor="_Toc521585314" w:history="1">
            <w:r w:rsidR="005550B3" w:rsidRPr="00170D21">
              <w:rPr>
                <w:rStyle w:val="Hyperlink"/>
                <w:noProof/>
                <w:lang w:val="en-US"/>
              </w:rPr>
              <w:t>Organization my knowledge and learning through the use of a range of information resources</w:t>
            </w:r>
            <w:r w:rsidR="005550B3">
              <w:rPr>
                <w:noProof/>
                <w:webHidden/>
              </w:rPr>
              <w:tab/>
            </w:r>
            <w:r w:rsidR="005550B3">
              <w:rPr>
                <w:noProof/>
                <w:webHidden/>
              </w:rPr>
              <w:fldChar w:fldCharType="begin"/>
            </w:r>
            <w:r w:rsidR="005550B3">
              <w:rPr>
                <w:noProof/>
                <w:webHidden/>
              </w:rPr>
              <w:instrText xml:space="preserve"> PAGEREF _Toc521585314 \h </w:instrText>
            </w:r>
            <w:r w:rsidR="005550B3">
              <w:rPr>
                <w:noProof/>
                <w:webHidden/>
              </w:rPr>
            </w:r>
            <w:r w:rsidR="005550B3">
              <w:rPr>
                <w:noProof/>
                <w:webHidden/>
              </w:rPr>
              <w:fldChar w:fldCharType="separate"/>
            </w:r>
            <w:r w:rsidR="00AD530F">
              <w:rPr>
                <w:noProof/>
                <w:webHidden/>
              </w:rPr>
              <w:t>10</w:t>
            </w:r>
            <w:r w:rsidR="005550B3">
              <w:rPr>
                <w:noProof/>
                <w:webHidden/>
              </w:rPr>
              <w:fldChar w:fldCharType="end"/>
            </w:r>
          </w:hyperlink>
        </w:p>
        <w:p w:rsidR="0087307C" w:rsidRDefault="00F05B30">
          <w:pPr>
            <w:pStyle w:val="TOC1"/>
            <w:tabs>
              <w:tab w:val="right" w:leader="dot" w:pos="9350"/>
            </w:tabs>
            <w:rPr>
              <w:noProof/>
            </w:rPr>
          </w:pPr>
          <w:hyperlink w:anchor="_Toc521585315" w:history="1">
            <w:r w:rsidR="005550B3" w:rsidRPr="00170D21">
              <w:rPr>
                <w:rStyle w:val="Hyperlink"/>
                <w:noProof/>
                <w:lang w:val="en-US"/>
              </w:rPr>
              <w:t>Conclusion</w:t>
            </w:r>
            <w:r w:rsidR="005550B3">
              <w:rPr>
                <w:noProof/>
                <w:webHidden/>
              </w:rPr>
              <w:tab/>
            </w:r>
            <w:r w:rsidR="005550B3">
              <w:rPr>
                <w:noProof/>
                <w:webHidden/>
              </w:rPr>
              <w:fldChar w:fldCharType="begin"/>
            </w:r>
            <w:r w:rsidR="005550B3">
              <w:rPr>
                <w:noProof/>
                <w:webHidden/>
              </w:rPr>
              <w:instrText xml:space="preserve"> PAGEREF _Toc521585315 \h </w:instrText>
            </w:r>
            <w:r w:rsidR="005550B3">
              <w:rPr>
                <w:noProof/>
                <w:webHidden/>
              </w:rPr>
            </w:r>
            <w:r w:rsidR="005550B3">
              <w:rPr>
                <w:noProof/>
                <w:webHidden/>
              </w:rPr>
              <w:fldChar w:fldCharType="separate"/>
            </w:r>
            <w:r w:rsidR="00AD530F">
              <w:rPr>
                <w:noProof/>
                <w:webHidden/>
              </w:rPr>
              <w:t>11</w:t>
            </w:r>
            <w:r w:rsidR="005550B3">
              <w:rPr>
                <w:noProof/>
                <w:webHidden/>
              </w:rPr>
              <w:fldChar w:fldCharType="end"/>
            </w:r>
          </w:hyperlink>
        </w:p>
        <w:p w:rsidR="0087307C" w:rsidRDefault="00F05B30">
          <w:pPr>
            <w:pStyle w:val="TOC1"/>
            <w:tabs>
              <w:tab w:val="right" w:leader="dot" w:pos="9350"/>
            </w:tabs>
            <w:rPr>
              <w:noProof/>
            </w:rPr>
          </w:pPr>
          <w:hyperlink w:anchor="_Toc521585316" w:history="1">
            <w:r w:rsidR="005550B3" w:rsidRPr="00170D21">
              <w:rPr>
                <w:rStyle w:val="Hyperlink"/>
                <w:noProof/>
              </w:rPr>
              <w:t>References</w:t>
            </w:r>
            <w:r w:rsidR="005550B3">
              <w:rPr>
                <w:noProof/>
                <w:webHidden/>
              </w:rPr>
              <w:tab/>
            </w:r>
            <w:r w:rsidR="005550B3">
              <w:rPr>
                <w:noProof/>
                <w:webHidden/>
              </w:rPr>
              <w:fldChar w:fldCharType="begin"/>
            </w:r>
            <w:r w:rsidR="005550B3">
              <w:rPr>
                <w:noProof/>
                <w:webHidden/>
              </w:rPr>
              <w:instrText xml:space="preserve"> PAGEREF _Toc521585316 \h </w:instrText>
            </w:r>
            <w:r w:rsidR="005550B3">
              <w:rPr>
                <w:noProof/>
                <w:webHidden/>
              </w:rPr>
            </w:r>
            <w:r w:rsidR="005550B3">
              <w:rPr>
                <w:noProof/>
                <w:webHidden/>
              </w:rPr>
              <w:fldChar w:fldCharType="separate"/>
            </w:r>
            <w:r w:rsidR="00AD530F">
              <w:rPr>
                <w:noProof/>
                <w:webHidden/>
              </w:rPr>
              <w:t>12</w:t>
            </w:r>
            <w:r w:rsidR="005550B3">
              <w:rPr>
                <w:noProof/>
                <w:webHidden/>
              </w:rPr>
              <w:fldChar w:fldCharType="end"/>
            </w:r>
          </w:hyperlink>
        </w:p>
        <w:p w:rsidR="0087307C" w:rsidRDefault="005550B3">
          <w:r>
            <w:rPr>
              <w:b/>
              <w:bCs/>
              <w:noProof/>
            </w:rPr>
            <w:fldChar w:fldCharType="end"/>
          </w:r>
        </w:p>
      </w:sdtContent>
    </w:sdt>
    <w:p w:rsidR="007B7DAC" w:rsidRPr="00961E41" w:rsidRDefault="007B7DAC">
      <w:pPr>
        <w:spacing w:before="0" w:beforeAutospacing="0" w:after="200" w:afterAutospacing="0" w:line="276" w:lineRule="auto"/>
        <w:jc w:val="left"/>
        <w:rPr>
          <w:b/>
          <w:sz w:val="44"/>
        </w:rPr>
      </w:pPr>
    </w:p>
    <w:p w:rsidR="0087307C" w:rsidRDefault="005550B3">
      <w:pPr>
        <w:spacing w:before="0" w:beforeAutospacing="0" w:after="200" w:afterAutospacing="0" w:line="276" w:lineRule="auto"/>
        <w:jc w:val="left"/>
        <w:rPr>
          <w:rFonts w:asciiTheme="majorHAnsi" w:eastAsiaTheme="majorEastAsia" w:hAnsiTheme="majorHAnsi" w:cstheme="majorBidi"/>
          <w:b/>
          <w:bCs/>
          <w:sz w:val="28"/>
          <w:szCs w:val="28"/>
        </w:rPr>
      </w:pPr>
      <w:bookmarkStart w:id="1" w:name="_Toc521585309"/>
      <w:r>
        <w:br w:type="page"/>
      </w:r>
    </w:p>
    <w:p w:rsidR="006839FB" w:rsidRDefault="006839FB" w:rsidP="006839FB">
      <w:pPr>
        <w:pStyle w:val="Heading1"/>
        <w:spacing w:before="100" w:after="100"/>
        <w:rPr>
          <w:color w:val="auto"/>
        </w:rPr>
        <w:sectPr w:rsidR="006839FB" w:rsidSect="006839FB">
          <w:footerReference w:type="default" r:id="rId9"/>
          <w:pgSz w:w="12240" w:h="15840"/>
          <w:pgMar w:top="1440" w:right="1440" w:bottom="1440" w:left="1440" w:header="720" w:footer="720" w:gutter="0"/>
          <w:pgNumType w:fmt="lowerRoman"/>
          <w:cols w:space="720"/>
          <w:docGrid w:linePitch="360"/>
        </w:sectPr>
      </w:pPr>
    </w:p>
    <w:p w:rsidR="000E7A73" w:rsidRPr="00961E41" w:rsidRDefault="005550B3" w:rsidP="006839FB">
      <w:pPr>
        <w:pStyle w:val="Heading1"/>
        <w:spacing w:before="100" w:after="100"/>
        <w:rPr>
          <w:color w:val="auto"/>
        </w:rPr>
      </w:pPr>
      <w:r w:rsidRPr="00961E41">
        <w:rPr>
          <w:color w:val="auto"/>
        </w:rPr>
        <w:lastRenderedPageBreak/>
        <w:t>Introduction</w:t>
      </w:r>
      <w:bookmarkEnd w:id="1"/>
      <w:r w:rsidRPr="00961E41">
        <w:rPr>
          <w:color w:val="auto"/>
        </w:rPr>
        <w:t xml:space="preserve"> </w:t>
      </w:r>
    </w:p>
    <w:p w:rsidR="00AD11BC" w:rsidRPr="00961E41" w:rsidRDefault="005550B3" w:rsidP="007B7DAC">
      <w:r w:rsidRPr="00961E41">
        <w:t xml:space="preserve">No organization can step up a single inch avoiding the use of technology at the workplace. </w:t>
      </w:r>
      <w:r w:rsidR="009F59D2" w:rsidRPr="00961E41">
        <w:t xml:space="preserve">Smart technology refers to the technology that adapts automatically to the situation of the workplace and helps the employee to be fit in the </w:t>
      </w:r>
      <w:r w:rsidR="009F59D2" w:rsidRPr="007F0C8B">
        <w:t>workplace</w:t>
      </w:r>
      <w:r w:rsidR="007F0C8B" w:rsidRPr="007F0C8B">
        <w:t xml:space="preserve"> (Brougham and </w:t>
      </w:r>
      <w:proofErr w:type="spellStart"/>
      <w:r w:rsidR="007F0C8B" w:rsidRPr="007F0C8B">
        <w:t>Haar</w:t>
      </w:r>
      <w:proofErr w:type="spellEnd"/>
      <w:r w:rsidR="007F0C8B" w:rsidRPr="007F0C8B">
        <w:t>, 2017)</w:t>
      </w:r>
      <w:r w:rsidR="009F59D2" w:rsidRPr="007F0C8B">
        <w:t>.</w:t>
      </w:r>
      <w:r w:rsidR="00B25670" w:rsidRPr="007F0C8B">
        <w:t xml:space="preserve"> The</w:t>
      </w:r>
      <w:r w:rsidR="00B25670" w:rsidRPr="00961E41">
        <w:t xml:space="preserve"> devices used in the workplace responds so fast </w:t>
      </w:r>
      <w:r w:rsidR="00CB6B51" w:rsidRPr="00961E41">
        <w:t xml:space="preserve">with the help of smart technology. </w:t>
      </w:r>
      <w:r w:rsidR="0084441B" w:rsidRPr="00961E41">
        <w:t xml:space="preserve">This assignment has been prepared based on the use of smart technology in the workplace. </w:t>
      </w:r>
      <w:r w:rsidR="00E82610" w:rsidRPr="00961E41">
        <w:t xml:space="preserve">In this assignment, it has been covered with the appropriate use of smart technology including the </w:t>
      </w:r>
      <w:r w:rsidR="00EC7A2B" w:rsidRPr="00961E41">
        <w:t>security</w:t>
      </w:r>
      <w:r w:rsidR="00500F9A" w:rsidRPr="00961E41">
        <w:t>, ethical and legal issues regarding the use of technology at the workplace.</w:t>
      </w:r>
      <w:r w:rsidR="0095486C" w:rsidRPr="00961E41">
        <w:t xml:space="preserve"> </w:t>
      </w:r>
      <w:r w:rsidR="00EC7A2B" w:rsidRPr="00961E41">
        <w:t>The contemporary web-based applications have been focused on this assignment.</w:t>
      </w:r>
    </w:p>
    <w:p w:rsidR="00AD11BC" w:rsidRPr="00961E41" w:rsidRDefault="005550B3">
      <w:pPr>
        <w:spacing w:before="0" w:beforeAutospacing="0" w:after="200" w:afterAutospacing="0" w:line="276" w:lineRule="auto"/>
        <w:jc w:val="left"/>
      </w:pPr>
      <w:r w:rsidRPr="00961E41">
        <w:br w:type="page"/>
      </w:r>
    </w:p>
    <w:p w:rsidR="007B7DAC" w:rsidRPr="00961E41" w:rsidRDefault="005550B3" w:rsidP="00683D56">
      <w:pPr>
        <w:pStyle w:val="Heading1"/>
        <w:rPr>
          <w:color w:val="auto"/>
        </w:rPr>
      </w:pPr>
      <w:bookmarkStart w:id="2" w:name="_Toc521585310"/>
      <w:r w:rsidRPr="00961E41">
        <w:rPr>
          <w:color w:val="auto"/>
        </w:rPr>
        <w:lastRenderedPageBreak/>
        <w:t>Part 1:</w:t>
      </w:r>
      <w:r w:rsidR="00AD11BC" w:rsidRPr="00961E41">
        <w:rPr>
          <w:color w:val="auto"/>
        </w:rPr>
        <w:t xml:space="preserve"> </w:t>
      </w:r>
      <w:r w:rsidRPr="00961E41">
        <w:rPr>
          <w:color w:val="auto"/>
        </w:rPr>
        <w:t>Demonstration of</w:t>
      </w:r>
      <w:r w:rsidR="00AD11BC" w:rsidRPr="00961E41">
        <w:rPr>
          <w:color w:val="auto"/>
        </w:rPr>
        <w:t xml:space="preserve"> the ability to evaluate the appropriate use of technology to improve workplace efficiency and employability</w:t>
      </w:r>
      <w:bookmarkEnd w:id="2"/>
      <w:r w:rsidR="00AD11BC" w:rsidRPr="00961E41">
        <w:rPr>
          <w:color w:val="auto"/>
        </w:rPr>
        <w:t xml:space="preserve"> </w:t>
      </w:r>
    </w:p>
    <w:p w:rsidR="00683D56" w:rsidRPr="00961E41" w:rsidRDefault="005550B3" w:rsidP="00683D56">
      <w:r w:rsidRPr="00961E41">
        <w:t xml:space="preserve">The term technology and employability skills are correlated at the present age. </w:t>
      </w:r>
      <w:r w:rsidR="009F2EC8" w:rsidRPr="00961E41">
        <w:t xml:space="preserve">Technology helps the employees to carry out the task with the least possible flaws and within the shortest possible </w:t>
      </w:r>
      <w:r w:rsidR="009F2EC8" w:rsidRPr="006C76CF">
        <w:t>time</w:t>
      </w:r>
      <w:r w:rsidR="007F0C8B" w:rsidRPr="006C76CF">
        <w:t xml:space="preserve"> </w:t>
      </w:r>
      <w:r w:rsidR="006C76CF" w:rsidRPr="006C76CF">
        <w:t>(Blanchard, 2014)</w:t>
      </w:r>
      <w:r w:rsidR="009F2EC8" w:rsidRPr="006C76CF">
        <w:t xml:space="preserve">. </w:t>
      </w:r>
      <w:r w:rsidR="00C247F7" w:rsidRPr="006C76CF">
        <w:t>To</w:t>
      </w:r>
      <w:r w:rsidR="00C247F7" w:rsidRPr="00961E41">
        <w:t xml:space="preserve"> demonstrate the appropriate use of technology to enhance the work efficiency and employability </w:t>
      </w:r>
      <w:r w:rsidR="001074AC" w:rsidRPr="00961E41">
        <w:t xml:space="preserve">two options such as web-based email, smartphone and tablets have been selected among the given </w:t>
      </w:r>
      <w:r w:rsidR="00D7309E" w:rsidRPr="00961E41">
        <w:t>technologies</w:t>
      </w:r>
      <w:r w:rsidR="001074AC" w:rsidRPr="00961E41">
        <w:t xml:space="preserve"> because these components of </w:t>
      </w:r>
      <w:r w:rsidR="00D7309E" w:rsidRPr="00961E41">
        <w:t>technologies</w:t>
      </w:r>
      <w:r w:rsidR="001074AC" w:rsidRPr="00961E41">
        <w:t xml:space="preserve"> are </w:t>
      </w:r>
      <w:r w:rsidR="00EB561E" w:rsidRPr="00961E41">
        <w:t>the crucial element</w:t>
      </w:r>
      <w:r w:rsidR="00130B6D" w:rsidRPr="00961E41">
        <w:t>. The use of web-based email and smartphones a</w:t>
      </w:r>
      <w:r w:rsidR="00961E41" w:rsidRPr="00961E41">
        <w:t>nd tablets at the workplace has</w:t>
      </w:r>
      <w:r w:rsidR="00130B6D" w:rsidRPr="00961E41">
        <w:t xml:space="preserve"> been demonstrated below:</w:t>
      </w:r>
    </w:p>
    <w:p w:rsidR="00130B6D" w:rsidRPr="00961E41" w:rsidRDefault="005550B3" w:rsidP="00683D56">
      <w:r w:rsidRPr="00961E41">
        <w:rPr>
          <w:b/>
        </w:rPr>
        <w:t>Web-based email:</w:t>
      </w:r>
      <w:r w:rsidR="00572FF1" w:rsidRPr="00961E41">
        <w:t xml:space="preserve"> Web-based email is a medium of transferring or sending information from one place to another within e second through the use of internet and technological device</w:t>
      </w:r>
      <w:r w:rsidR="006C76CF">
        <w:t xml:space="preserve"> </w:t>
      </w:r>
      <w:r w:rsidR="006C76CF" w:rsidRPr="006C76CF">
        <w:t xml:space="preserve">(Brougham and </w:t>
      </w:r>
      <w:proofErr w:type="spellStart"/>
      <w:r w:rsidR="006C76CF" w:rsidRPr="006C76CF">
        <w:t>Haar</w:t>
      </w:r>
      <w:proofErr w:type="spellEnd"/>
      <w:r w:rsidR="006C76CF" w:rsidRPr="006C76CF">
        <w:t>, 2017)</w:t>
      </w:r>
      <w:r w:rsidR="00572FF1" w:rsidRPr="006C76CF">
        <w:t xml:space="preserve">. </w:t>
      </w:r>
      <w:r w:rsidR="00D10F9D" w:rsidRPr="006C76CF">
        <w:t>Email</w:t>
      </w:r>
      <w:r w:rsidR="00D10F9D" w:rsidRPr="00961E41">
        <w:t xml:space="preserve"> is used for sending an instant </w:t>
      </w:r>
      <w:r w:rsidR="006F0C55" w:rsidRPr="00961E41">
        <w:t>notification</w:t>
      </w:r>
      <w:r w:rsidR="00D10F9D" w:rsidRPr="00961E41">
        <w:t xml:space="preserve"> to the employees and other parties affiliated with the organization. </w:t>
      </w:r>
      <w:r w:rsidR="00827350" w:rsidRPr="00961E41">
        <w:t>Through</w:t>
      </w:r>
      <w:r w:rsidR="006F0C55" w:rsidRPr="00961E41">
        <w:t xml:space="preserve"> the traditional ways of communication, it would take much time to provide any information. </w:t>
      </w:r>
      <w:r w:rsidR="00B21231" w:rsidRPr="00961E41">
        <w:t xml:space="preserve">It makes the communication efficient enough in the workplace. </w:t>
      </w:r>
      <w:r w:rsidR="006D328D" w:rsidRPr="00961E41">
        <w:t xml:space="preserve">For instance, the employees of Sainsbury's use email for the purpose of both internal and external communication. </w:t>
      </w:r>
      <w:r w:rsidR="004E238B" w:rsidRPr="00961E41">
        <w:t>Relevant</w:t>
      </w:r>
      <w:r w:rsidR="004E2993" w:rsidRPr="00961E41">
        <w:t xml:space="preserve"> information can be sent so fast and the workplace becomes efficient for the performed task. </w:t>
      </w:r>
      <w:r w:rsidR="004E238B" w:rsidRPr="00961E41">
        <w:t xml:space="preserve">Even in some cases, the manager needs to replace a meeting which requires the fastest information transmission to let the guests of the meeting know about </w:t>
      </w:r>
      <w:r w:rsidR="004E238B" w:rsidRPr="006C76CF">
        <w:t>the matter</w:t>
      </w:r>
      <w:r w:rsidR="006C76CF" w:rsidRPr="006C76CF">
        <w:t xml:space="preserve"> (</w:t>
      </w:r>
      <w:proofErr w:type="spellStart"/>
      <w:r w:rsidR="006C76CF" w:rsidRPr="006C76CF">
        <w:t>Cartelli</w:t>
      </w:r>
      <w:proofErr w:type="spellEnd"/>
      <w:r w:rsidR="006C76CF" w:rsidRPr="006C76CF">
        <w:t xml:space="preserve"> and Palma, 2012)</w:t>
      </w:r>
      <w:r w:rsidR="004E238B" w:rsidRPr="006C76CF">
        <w:t>. It is only</w:t>
      </w:r>
      <w:r w:rsidR="004E238B" w:rsidRPr="00961E41">
        <w:t xml:space="preserve"> possible by sending a single email. </w:t>
      </w:r>
      <w:r w:rsidR="00376E4E" w:rsidRPr="00961E41">
        <w:t xml:space="preserve">There are different email providers, among them the major providers are Hotmail, Gmail and Yahoo Mail. Among the three, Gmail and Yahoo Mail have been chosen for conducting a comparison of their features and options. </w:t>
      </w:r>
    </w:p>
    <w:tbl>
      <w:tblPr>
        <w:tblStyle w:val="TableGrid"/>
        <w:tblW w:w="0" w:type="auto"/>
        <w:jc w:val="center"/>
        <w:tblLook w:val="04A0" w:firstRow="1" w:lastRow="0" w:firstColumn="1" w:lastColumn="0" w:noHBand="0" w:noVBand="1"/>
      </w:tblPr>
      <w:tblGrid>
        <w:gridCol w:w="3870"/>
        <w:gridCol w:w="4158"/>
      </w:tblGrid>
      <w:tr w:rsidR="00006B77" w:rsidTr="00C10E67">
        <w:trPr>
          <w:jc w:val="center"/>
        </w:trPr>
        <w:tc>
          <w:tcPr>
            <w:tcW w:w="3870" w:type="dxa"/>
          </w:tcPr>
          <w:p w:rsidR="00C10E67" w:rsidRPr="00961E41" w:rsidRDefault="005550B3" w:rsidP="00683CDF">
            <w:pPr>
              <w:jc w:val="center"/>
              <w:rPr>
                <w:b/>
              </w:rPr>
            </w:pPr>
            <w:r w:rsidRPr="00961E41">
              <w:rPr>
                <w:b/>
              </w:rPr>
              <w:t>Gmail</w:t>
            </w:r>
          </w:p>
        </w:tc>
        <w:tc>
          <w:tcPr>
            <w:tcW w:w="4158" w:type="dxa"/>
          </w:tcPr>
          <w:p w:rsidR="00C10E67" w:rsidRPr="00961E41" w:rsidRDefault="005550B3" w:rsidP="00683CDF">
            <w:pPr>
              <w:jc w:val="center"/>
              <w:rPr>
                <w:b/>
              </w:rPr>
            </w:pPr>
            <w:r w:rsidRPr="00961E41">
              <w:rPr>
                <w:b/>
              </w:rPr>
              <w:t>Yahoo Mail</w:t>
            </w:r>
          </w:p>
        </w:tc>
      </w:tr>
      <w:tr w:rsidR="00006B77" w:rsidTr="00C10E67">
        <w:trPr>
          <w:jc w:val="center"/>
        </w:trPr>
        <w:tc>
          <w:tcPr>
            <w:tcW w:w="3870" w:type="dxa"/>
          </w:tcPr>
          <w:p w:rsidR="00C10E67" w:rsidRPr="00961E41" w:rsidRDefault="005550B3" w:rsidP="007572E0">
            <w:r w:rsidRPr="00961E41">
              <w:t xml:space="preserve">Gmail is well organized and fast. </w:t>
            </w:r>
          </w:p>
        </w:tc>
        <w:tc>
          <w:tcPr>
            <w:tcW w:w="4158" w:type="dxa"/>
          </w:tcPr>
          <w:p w:rsidR="00C10E67" w:rsidRPr="00961E41" w:rsidRDefault="005550B3" w:rsidP="00683D56">
            <w:r w:rsidRPr="00961E41">
              <w:t xml:space="preserve">Lots of advertisements are provided in Yahoo Mail. </w:t>
            </w:r>
          </w:p>
        </w:tc>
      </w:tr>
      <w:tr w:rsidR="00006B77" w:rsidTr="00C10E67">
        <w:trPr>
          <w:jc w:val="center"/>
        </w:trPr>
        <w:tc>
          <w:tcPr>
            <w:tcW w:w="3870" w:type="dxa"/>
          </w:tcPr>
          <w:p w:rsidR="00C10E67" w:rsidRPr="00961E41" w:rsidRDefault="005550B3" w:rsidP="00683D56">
            <w:r w:rsidRPr="00961E41">
              <w:t xml:space="preserve">No unlimited storage facility is provided. </w:t>
            </w:r>
          </w:p>
        </w:tc>
        <w:tc>
          <w:tcPr>
            <w:tcW w:w="4158" w:type="dxa"/>
          </w:tcPr>
          <w:p w:rsidR="00C10E67" w:rsidRPr="00961E41" w:rsidRDefault="005550B3" w:rsidP="00683D56">
            <w:r w:rsidRPr="00961E41">
              <w:t xml:space="preserve">The users enjoy the unlimited storage facility. </w:t>
            </w:r>
          </w:p>
        </w:tc>
      </w:tr>
      <w:tr w:rsidR="00006B77" w:rsidTr="00C10E67">
        <w:trPr>
          <w:jc w:val="center"/>
        </w:trPr>
        <w:tc>
          <w:tcPr>
            <w:tcW w:w="3870" w:type="dxa"/>
          </w:tcPr>
          <w:p w:rsidR="00C10E67" w:rsidRPr="00961E41" w:rsidRDefault="005550B3" w:rsidP="00683D56">
            <w:r w:rsidRPr="00961E41">
              <w:lastRenderedPageBreak/>
              <w:t xml:space="preserve">Attachment limitation is up to 20 MB. </w:t>
            </w:r>
          </w:p>
        </w:tc>
        <w:tc>
          <w:tcPr>
            <w:tcW w:w="4158" w:type="dxa"/>
          </w:tcPr>
          <w:p w:rsidR="00C10E67" w:rsidRPr="00961E41" w:rsidRDefault="005550B3" w:rsidP="00683D56">
            <w:r w:rsidRPr="00961E41">
              <w:t xml:space="preserve">File up to 25 MB can be attached for sending. </w:t>
            </w:r>
          </w:p>
        </w:tc>
      </w:tr>
      <w:tr w:rsidR="00006B77" w:rsidTr="00C10E67">
        <w:trPr>
          <w:jc w:val="center"/>
        </w:trPr>
        <w:tc>
          <w:tcPr>
            <w:tcW w:w="3870" w:type="dxa"/>
          </w:tcPr>
          <w:p w:rsidR="00C10E67" w:rsidRPr="00961E41" w:rsidRDefault="005550B3" w:rsidP="00683D56">
            <w:r w:rsidRPr="00961E41">
              <w:t xml:space="preserve">There is automatic synchronization at offline options. </w:t>
            </w:r>
          </w:p>
        </w:tc>
        <w:tc>
          <w:tcPr>
            <w:tcW w:w="4158" w:type="dxa"/>
          </w:tcPr>
          <w:p w:rsidR="00C10E67" w:rsidRPr="00961E41" w:rsidRDefault="005550B3" w:rsidP="00683D56">
            <w:r w:rsidRPr="00961E41">
              <w:t xml:space="preserve">Integration with other service is excellent. </w:t>
            </w:r>
          </w:p>
        </w:tc>
      </w:tr>
      <w:tr w:rsidR="00006B77" w:rsidTr="00C10E67">
        <w:trPr>
          <w:jc w:val="center"/>
        </w:trPr>
        <w:tc>
          <w:tcPr>
            <w:tcW w:w="3870" w:type="dxa"/>
          </w:tcPr>
          <w:p w:rsidR="00C10E67" w:rsidRPr="00961E41" w:rsidRDefault="005550B3" w:rsidP="00683D56">
            <w:r w:rsidRPr="00961E41">
              <w:t xml:space="preserve">Free POP and IMAP support is available. </w:t>
            </w:r>
          </w:p>
        </w:tc>
        <w:tc>
          <w:tcPr>
            <w:tcW w:w="4158" w:type="dxa"/>
          </w:tcPr>
          <w:p w:rsidR="00C10E67" w:rsidRPr="00961E41" w:rsidRDefault="005550B3" w:rsidP="00683D56">
            <w:r w:rsidRPr="00961E41">
              <w:t xml:space="preserve">POP support is costly. </w:t>
            </w:r>
          </w:p>
        </w:tc>
      </w:tr>
    </w:tbl>
    <w:p w:rsidR="00376E4E" w:rsidRPr="00961E41" w:rsidRDefault="005550B3" w:rsidP="00683CDF">
      <w:pPr>
        <w:jc w:val="center"/>
        <w:rPr>
          <w:i/>
        </w:rPr>
      </w:pPr>
      <w:r w:rsidRPr="00961E41">
        <w:rPr>
          <w:i/>
        </w:rPr>
        <w:t>Table 1: Difference between Gmail and Yahoo Mail</w:t>
      </w:r>
    </w:p>
    <w:p w:rsidR="009D452B" w:rsidRPr="00961E41" w:rsidRDefault="005550B3" w:rsidP="00683D56">
      <w:r w:rsidRPr="00961E41">
        <w:rPr>
          <w:b/>
        </w:rPr>
        <w:t>Smartphones and tablets:</w:t>
      </w:r>
      <w:r w:rsidRPr="00961E41">
        <w:t xml:space="preserve"> </w:t>
      </w:r>
      <w:r w:rsidR="00015886" w:rsidRPr="00961E41">
        <w:t xml:space="preserve">In recent years the use of mobile technology has been turned into business purpose from personal use. Mobile technology is getting popular in the business organization </w:t>
      </w:r>
      <w:r w:rsidR="00E52D44" w:rsidRPr="00961E41">
        <w:t>due to its efficiency, convenience and speed.</w:t>
      </w:r>
      <w:r w:rsidR="008A46BB">
        <w:t xml:space="preserve"> </w:t>
      </w:r>
      <w:r w:rsidR="008A46BB" w:rsidRPr="00961E41">
        <w:t>Moreover, mobile technologies are being customized with the changing trend in the business world</w:t>
      </w:r>
      <w:r w:rsidR="008A46BB">
        <w:t>.</w:t>
      </w:r>
      <w:r w:rsidR="00E52D44" w:rsidRPr="00961E41">
        <w:t xml:space="preserve"> </w:t>
      </w:r>
      <w:r w:rsidR="00C25FB9" w:rsidRPr="00961E41">
        <w:t xml:space="preserve">In modern organizations, almost 73% of </w:t>
      </w:r>
      <w:r w:rsidR="00C25FB9" w:rsidRPr="006C76CF">
        <w:t>employees use mobile phones and 13% use tablets at the workplace</w:t>
      </w:r>
      <w:r w:rsidR="006C76CF" w:rsidRPr="006C76CF">
        <w:t xml:space="preserve"> (De </w:t>
      </w:r>
      <w:proofErr w:type="spellStart"/>
      <w:r w:rsidR="006C76CF" w:rsidRPr="006C76CF">
        <w:t>Jonge</w:t>
      </w:r>
      <w:proofErr w:type="spellEnd"/>
      <w:r w:rsidR="006C76CF" w:rsidRPr="006C76CF">
        <w:t>, Scherer and Rodger, 2016)</w:t>
      </w:r>
      <w:r w:rsidR="00C25FB9" w:rsidRPr="006C76CF">
        <w:t xml:space="preserve">. </w:t>
      </w:r>
      <w:r w:rsidR="008A46BB">
        <w:t>HSBC has been able to increase its productivity by 30% through using mobile technologies at the workplace.</w:t>
      </w:r>
      <w:r w:rsidR="005D0C7B" w:rsidRPr="00961E41">
        <w:t xml:space="preserve"> </w:t>
      </w:r>
      <w:r w:rsidR="00B130FC" w:rsidRPr="00961E41">
        <w:t>Mobile phones and tablets are the most used mobi</w:t>
      </w:r>
      <w:r w:rsidR="00BB75AE">
        <w:t>le technologies in the organizations like Sainsbury’s, HSBC and Apple etc</w:t>
      </w:r>
      <w:r w:rsidR="00B130FC" w:rsidRPr="00961E41">
        <w:t xml:space="preserve">. At </w:t>
      </w:r>
      <w:r w:rsidR="00CA63C0" w:rsidRPr="00961E41">
        <w:t>the age of globalization</w:t>
      </w:r>
      <w:r w:rsidR="00B130FC" w:rsidRPr="00961E41">
        <w:t xml:space="preserve"> business transactions need to be performed at any place. Desktop or laptop is difficult or almost impossible to carry for performing the business transaction. In this case, mobile phone or tablet is the best alternatives to using.</w:t>
      </w:r>
      <w:r w:rsidR="00813C16" w:rsidRPr="00961E41">
        <w:t xml:space="preserve"> </w:t>
      </w:r>
      <w:r w:rsidR="008A46BB">
        <w:t>For instance, the employees of Google</w:t>
      </w:r>
      <w:r w:rsidR="00813C16" w:rsidRPr="00961E41">
        <w:t xml:space="preserve"> need to be connected</w:t>
      </w:r>
      <w:r w:rsidR="008A46BB">
        <w:t xml:space="preserve"> in 24/7</w:t>
      </w:r>
      <w:r w:rsidR="00813C16" w:rsidRPr="00961E41">
        <w:t>.</w:t>
      </w:r>
      <w:r w:rsidR="003132EB">
        <w:t xml:space="preserve"> So, to perform their responsibilities they need to use mobile devices.</w:t>
      </w:r>
      <w:r w:rsidR="00813C16" w:rsidRPr="00961E41">
        <w:t xml:space="preserve"> </w:t>
      </w:r>
      <w:r w:rsidR="005264F4" w:rsidRPr="00961E41">
        <w:t>However</w:t>
      </w:r>
      <w:r w:rsidR="003132EB">
        <w:t>, differences between the Apple iPhone and the Apple I Tab have been provided below</w:t>
      </w:r>
      <w:r w:rsidR="005264F4" w:rsidRPr="00961E41">
        <w:t>:</w:t>
      </w:r>
    </w:p>
    <w:tbl>
      <w:tblPr>
        <w:tblStyle w:val="TableGrid"/>
        <w:tblW w:w="0" w:type="auto"/>
        <w:tblLook w:val="04A0" w:firstRow="1" w:lastRow="0" w:firstColumn="1" w:lastColumn="0" w:noHBand="0" w:noVBand="1"/>
      </w:tblPr>
      <w:tblGrid>
        <w:gridCol w:w="4675"/>
        <w:gridCol w:w="4675"/>
      </w:tblGrid>
      <w:tr w:rsidR="00006B77" w:rsidTr="002D6079">
        <w:tc>
          <w:tcPr>
            <w:tcW w:w="4788" w:type="dxa"/>
          </w:tcPr>
          <w:p w:rsidR="002D6079" w:rsidRPr="00961E41" w:rsidRDefault="006839FB" w:rsidP="00A93A35">
            <w:pPr>
              <w:jc w:val="center"/>
              <w:rPr>
                <w:b/>
              </w:rPr>
            </w:pPr>
            <w:r>
              <w:rPr>
                <w:b/>
              </w:rPr>
              <w:t>I</w:t>
            </w:r>
            <w:r w:rsidR="005550B3">
              <w:rPr>
                <w:b/>
              </w:rPr>
              <w:t>Phone</w:t>
            </w:r>
            <w:r>
              <w:rPr>
                <w:b/>
              </w:rPr>
              <w:t xml:space="preserve"> (Mobile Phone)</w:t>
            </w:r>
          </w:p>
        </w:tc>
        <w:tc>
          <w:tcPr>
            <w:tcW w:w="4788" w:type="dxa"/>
          </w:tcPr>
          <w:p w:rsidR="002D6079" w:rsidRPr="00961E41" w:rsidRDefault="005550B3" w:rsidP="00A93A35">
            <w:pPr>
              <w:jc w:val="center"/>
              <w:rPr>
                <w:b/>
              </w:rPr>
            </w:pPr>
            <w:r>
              <w:rPr>
                <w:b/>
              </w:rPr>
              <w:t>I Tab</w:t>
            </w:r>
            <w:r w:rsidR="006839FB">
              <w:rPr>
                <w:b/>
              </w:rPr>
              <w:t xml:space="preserve"> (Tablet Phone)</w:t>
            </w:r>
          </w:p>
        </w:tc>
      </w:tr>
      <w:tr w:rsidR="00006B77" w:rsidTr="002D6079">
        <w:tc>
          <w:tcPr>
            <w:tcW w:w="4788" w:type="dxa"/>
          </w:tcPr>
          <w:p w:rsidR="00F77732" w:rsidRPr="00961E41" w:rsidRDefault="005550B3" w:rsidP="00683D56">
            <w:proofErr w:type="gramStart"/>
            <w:r>
              <w:t>iPhone</w:t>
            </w:r>
            <w:proofErr w:type="gramEnd"/>
            <w:r>
              <w:t xml:space="preserve"> is</w:t>
            </w:r>
            <w:r w:rsidR="00622F4C" w:rsidRPr="00961E41">
              <w:t xml:space="preserve"> smaller in size. </w:t>
            </w:r>
          </w:p>
        </w:tc>
        <w:tc>
          <w:tcPr>
            <w:tcW w:w="4788" w:type="dxa"/>
          </w:tcPr>
          <w:p w:rsidR="00F77732" w:rsidRPr="00961E41" w:rsidRDefault="005550B3" w:rsidP="00683D56">
            <w:proofErr w:type="spellStart"/>
            <w:r>
              <w:t>Ipads</w:t>
            </w:r>
            <w:proofErr w:type="spellEnd"/>
            <w:r w:rsidR="00622F4C" w:rsidRPr="00961E41">
              <w:t xml:space="preserve"> are larger than mobile phones in size. </w:t>
            </w:r>
          </w:p>
        </w:tc>
      </w:tr>
      <w:tr w:rsidR="00006B77" w:rsidTr="002D6079">
        <w:tc>
          <w:tcPr>
            <w:tcW w:w="4788" w:type="dxa"/>
          </w:tcPr>
          <w:p w:rsidR="002D6079" w:rsidRPr="00961E41" w:rsidRDefault="005550B3" w:rsidP="00B94D44">
            <w:proofErr w:type="gramStart"/>
            <w:r>
              <w:t>iP</w:t>
            </w:r>
            <w:r w:rsidR="00622F4C" w:rsidRPr="00961E41">
              <w:t>hone</w:t>
            </w:r>
            <w:proofErr w:type="gramEnd"/>
            <w:r w:rsidR="00622F4C" w:rsidRPr="00961E41">
              <w:t xml:space="preserve"> </w:t>
            </w:r>
            <w:r>
              <w:t>can make the call using the cellular network.</w:t>
            </w:r>
          </w:p>
        </w:tc>
        <w:tc>
          <w:tcPr>
            <w:tcW w:w="4788" w:type="dxa"/>
          </w:tcPr>
          <w:p w:rsidR="002D6079" w:rsidRPr="00961E41" w:rsidRDefault="005550B3" w:rsidP="00683D56">
            <w:r w:rsidRPr="00961E41">
              <w:t xml:space="preserve">It is not possible to make phone calls. </w:t>
            </w:r>
            <w:r w:rsidR="00B94D44">
              <w:t>But it is possible to make app call using the internet.</w:t>
            </w:r>
          </w:p>
        </w:tc>
      </w:tr>
      <w:tr w:rsidR="00006B77" w:rsidTr="002D6079">
        <w:tc>
          <w:tcPr>
            <w:tcW w:w="4788" w:type="dxa"/>
          </w:tcPr>
          <w:p w:rsidR="002D6079" w:rsidRPr="00961E41" w:rsidRDefault="005550B3" w:rsidP="00683D56">
            <w:r w:rsidRPr="00961E41">
              <w:t>Smartphones are completely personal.</w:t>
            </w:r>
          </w:p>
        </w:tc>
        <w:tc>
          <w:tcPr>
            <w:tcW w:w="4788" w:type="dxa"/>
          </w:tcPr>
          <w:p w:rsidR="002D6079" w:rsidRPr="00961E41" w:rsidRDefault="005550B3" w:rsidP="00683D56">
            <w:r w:rsidRPr="00961E41">
              <w:t>Tablets may be used by several users at the workplace.</w:t>
            </w:r>
          </w:p>
        </w:tc>
      </w:tr>
      <w:tr w:rsidR="00006B77" w:rsidTr="002D6079">
        <w:tc>
          <w:tcPr>
            <w:tcW w:w="4788" w:type="dxa"/>
          </w:tcPr>
          <w:p w:rsidR="002D6079" w:rsidRPr="00961E41" w:rsidRDefault="005550B3" w:rsidP="00683D56">
            <w:proofErr w:type="gramStart"/>
            <w:r>
              <w:t>iPhone</w:t>
            </w:r>
            <w:proofErr w:type="gramEnd"/>
            <w:r>
              <w:t xml:space="preserve"> is a single hand device.</w:t>
            </w:r>
          </w:p>
        </w:tc>
        <w:tc>
          <w:tcPr>
            <w:tcW w:w="4788" w:type="dxa"/>
          </w:tcPr>
          <w:p w:rsidR="002D6079" w:rsidRPr="00961E41" w:rsidRDefault="005550B3" w:rsidP="00683D56">
            <w:proofErr w:type="spellStart"/>
            <w:r>
              <w:t>Ipad</w:t>
            </w:r>
            <w:proofErr w:type="spellEnd"/>
            <w:r>
              <w:t xml:space="preserve"> is two hand device. </w:t>
            </w:r>
          </w:p>
        </w:tc>
      </w:tr>
      <w:tr w:rsidR="00006B77" w:rsidTr="002D6079">
        <w:tc>
          <w:tcPr>
            <w:tcW w:w="4788" w:type="dxa"/>
          </w:tcPr>
          <w:p w:rsidR="00197332" w:rsidRPr="00961E41" w:rsidRDefault="005550B3" w:rsidP="00683D56">
            <w:proofErr w:type="gramStart"/>
            <w:r>
              <w:lastRenderedPageBreak/>
              <w:t>iPhone</w:t>
            </w:r>
            <w:proofErr w:type="gramEnd"/>
            <w:r>
              <w:t xml:space="preserve"> is run by IOS operating system. </w:t>
            </w:r>
          </w:p>
        </w:tc>
        <w:tc>
          <w:tcPr>
            <w:tcW w:w="4788" w:type="dxa"/>
          </w:tcPr>
          <w:p w:rsidR="00197332" w:rsidRPr="00961E41" w:rsidRDefault="005550B3" w:rsidP="00683D56">
            <w:r>
              <w:t xml:space="preserve">Likely </w:t>
            </w:r>
            <w:r w:rsidR="00F779BB">
              <w:t>iPhone</w:t>
            </w:r>
            <w:r>
              <w:t xml:space="preserve">, </w:t>
            </w:r>
            <w:proofErr w:type="spellStart"/>
            <w:r>
              <w:t>Ipad</w:t>
            </w:r>
            <w:proofErr w:type="spellEnd"/>
            <w:r>
              <w:t xml:space="preserve"> is also operated through IOS operating system. </w:t>
            </w:r>
          </w:p>
        </w:tc>
      </w:tr>
      <w:tr w:rsidR="00006B77" w:rsidTr="002D6079">
        <w:tc>
          <w:tcPr>
            <w:tcW w:w="4788" w:type="dxa"/>
          </w:tcPr>
          <w:p w:rsidR="00B94D44" w:rsidRPr="00961E41" w:rsidRDefault="005550B3" w:rsidP="00683D56">
            <w:r>
              <w:t xml:space="preserve">The apps programmed for </w:t>
            </w:r>
            <w:proofErr w:type="spellStart"/>
            <w:r>
              <w:t>Ipad</w:t>
            </w:r>
            <w:proofErr w:type="spellEnd"/>
            <w:r>
              <w:t xml:space="preserve"> cannot be run in </w:t>
            </w:r>
            <w:r w:rsidR="00F779BB">
              <w:t>iPhone</w:t>
            </w:r>
            <w:r>
              <w:t xml:space="preserve">. </w:t>
            </w:r>
          </w:p>
        </w:tc>
        <w:tc>
          <w:tcPr>
            <w:tcW w:w="4788" w:type="dxa"/>
          </w:tcPr>
          <w:p w:rsidR="00B94D44" w:rsidRPr="00961E41" w:rsidRDefault="005550B3" w:rsidP="00683D56">
            <w:r>
              <w:t xml:space="preserve">Similarly, the apps programmed for </w:t>
            </w:r>
            <w:r w:rsidR="00F779BB">
              <w:t>iPhone</w:t>
            </w:r>
            <w:r>
              <w:t xml:space="preserve"> cannot be run in </w:t>
            </w:r>
            <w:proofErr w:type="spellStart"/>
            <w:r>
              <w:t>Ipad</w:t>
            </w:r>
            <w:proofErr w:type="spellEnd"/>
            <w:r>
              <w:t xml:space="preserve">. </w:t>
            </w:r>
          </w:p>
        </w:tc>
      </w:tr>
    </w:tbl>
    <w:p w:rsidR="005264F4" w:rsidRPr="00961E41" w:rsidRDefault="005550B3" w:rsidP="00683CDF">
      <w:pPr>
        <w:jc w:val="center"/>
        <w:rPr>
          <w:i/>
        </w:rPr>
      </w:pPr>
      <w:r w:rsidRPr="00961E41">
        <w:rPr>
          <w:i/>
        </w:rPr>
        <w:t>Table 2: Difference between Mobile Phone and Tablet</w:t>
      </w:r>
    </w:p>
    <w:p w:rsidR="00865668" w:rsidRPr="00961E41" w:rsidRDefault="005550B3" w:rsidP="00683D56">
      <w:r w:rsidRPr="00961E41">
        <w:t>It has been presented that smart technology brings immense productivity at the workplace through enhancing the efficiency of the employees</w:t>
      </w:r>
      <w:r w:rsidR="00C502C5">
        <w:t xml:space="preserve"> relating to the examples of different organizations</w:t>
      </w:r>
      <w:r w:rsidRPr="00961E41">
        <w:t>. In terms of the use of technology, the management needs to ensure the secur</w:t>
      </w:r>
      <w:r w:rsidRPr="006C76CF">
        <w:t>ity and ethical issues</w:t>
      </w:r>
      <w:r w:rsidR="006C76CF" w:rsidRPr="006C76CF">
        <w:t xml:space="preserve"> (ELIOT, 2015)</w:t>
      </w:r>
      <w:r w:rsidRPr="006C76CF">
        <w:t xml:space="preserve">. At </w:t>
      </w:r>
      <w:r w:rsidRPr="00961E41">
        <w:t xml:space="preserve">the information system of the organization, the manager has to use security applications protecting from the intruders. </w:t>
      </w:r>
    </w:p>
    <w:p w:rsidR="00F02A91" w:rsidRPr="00961E41" w:rsidRDefault="005550B3">
      <w:pPr>
        <w:spacing w:before="0" w:beforeAutospacing="0" w:after="200" w:afterAutospacing="0" w:line="276" w:lineRule="auto"/>
        <w:jc w:val="left"/>
      </w:pPr>
      <w:r w:rsidRPr="00961E41">
        <w:br w:type="page"/>
      </w:r>
    </w:p>
    <w:p w:rsidR="00C175CC" w:rsidRPr="00961E41" w:rsidRDefault="005550B3" w:rsidP="00C175CC">
      <w:pPr>
        <w:pStyle w:val="Heading1"/>
        <w:rPr>
          <w:color w:val="auto"/>
        </w:rPr>
      </w:pPr>
      <w:bookmarkStart w:id="3" w:name="_Toc521585311"/>
      <w:r w:rsidRPr="00961E41">
        <w:rPr>
          <w:color w:val="auto"/>
        </w:rPr>
        <w:lastRenderedPageBreak/>
        <w:t>Part 2 Demonstration of appropriate use of technology and its applications in the workplace</w:t>
      </w:r>
      <w:bookmarkEnd w:id="3"/>
      <w:r w:rsidRPr="00961E41">
        <w:rPr>
          <w:color w:val="auto"/>
        </w:rPr>
        <w:t xml:space="preserve"> </w:t>
      </w:r>
    </w:p>
    <w:p w:rsidR="00FC6304" w:rsidRPr="00961E41" w:rsidRDefault="005550B3" w:rsidP="00FC6304">
      <w:r w:rsidRPr="00961E41">
        <w:t xml:space="preserve">It has been already discussed about the use of technology at </w:t>
      </w:r>
      <w:r w:rsidR="00ED1922" w:rsidRPr="00961E41">
        <w:t>the workplace to</w:t>
      </w:r>
      <w:r w:rsidRPr="00961E41">
        <w:t xml:space="preserve"> enhance the efficiency and employability skills. Here, the real-life applications of smart technologies, especially the use of social networks has been presented below:  </w:t>
      </w:r>
    </w:p>
    <w:p w:rsidR="00C175CC" w:rsidRPr="00961E41" w:rsidRDefault="005550B3" w:rsidP="003673BD">
      <w:pPr>
        <w:pStyle w:val="Heading2"/>
        <w:numPr>
          <w:ilvl w:val="0"/>
          <w:numId w:val="1"/>
        </w:numPr>
        <w:rPr>
          <w:color w:val="auto"/>
          <w:lang w:val="en-US"/>
        </w:rPr>
      </w:pPr>
      <w:bookmarkStart w:id="4" w:name="_Toc521585312"/>
      <w:r w:rsidRPr="00961E41">
        <w:rPr>
          <w:color w:val="auto"/>
          <w:lang w:val="en-US"/>
        </w:rPr>
        <w:t>Creation of professional social accounts</w:t>
      </w:r>
      <w:bookmarkEnd w:id="4"/>
      <w:r w:rsidRPr="00961E41">
        <w:rPr>
          <w:color w:val="auto"/>
          <w:lang w:val="en-US"/>
        </w:rPr>
        <w:t xml:space="preserve"> </w:t>
      </w:r>
    </w:p>
    <w:p w:rsidR="00023F91" w:rsidRPr="00961E41" w:rsidRDefault="005550B3" w:rsidP="00023F91">
      <w:pPr>
        <w:rPr>
          <w:lang w:val="en-US"/>
        </w:rPr>
      </w:pPr>
      <w:r w:rsidRPr="00961E41">
        <w:rPr>
          <w:lang w:val="en-US"/>
        </w:rPr>
        <w:t xml:space="preserve">The widely used social networks regarding the </w:t>
      </w:r>
      <w:r w:rsidR="00CB4810" w:rsidRPr="00961E41">
        <w:rPr>
          <w:lang w:val="en-US"/>
        </w:rPr>
        <w:t xml:space="preserve">professional purpose are Facebook, Twitter and </w:t>
      </w:r>
      <w:r w:rsidR="00CB4810" w:rsidRPr="006C76CF">
        <w:t>linked in</w:t>
      </w:r>
      <w:r w:rsidR="006C76CF" w:rsidRPr="006C76CF">
        <w:t xml:space="preserve"> (Mercer, 2016)</w:t>
      </w:r>
      <w:r w:rsidR="00CB4810" w:rsidRPr="006C76CF">
        <w:t>. These</w:t>
      </w:r>
      <w:r w:rsidR="00CB4810" w:rsidRPr="00961E41">
        <w:rPr>
          <w:lang w:val="en-US"/>
        </w:rPr>
        <w:t xml:space="preserve"> networks are used for increasing the professional networks and pr</w:t>
      </w:r>
      <w:r w:rsidR="00E549B8" w:rsidRPr="00961E41">
        <w:rPr>
          <w:lang w:val="en-US"/>
        </w:rPr>
        <w:t xml:space="preserve">omoting the business activities. </w:t>
      </w:r>
      <w:r w:rsidR="00CD7527" w:rsidRPr="00961E41">
        <w:rPr>
          <w:lang w:val="en-US"/>
        </w:rPr>
        <w:t>Regarding the professional purpose, accounts in Facebook, Twitter and linked have been opened. The screenshot and link of these accounts and professional activities have been provided as follows.</w:t>
      </w:r>
    </w:p>
    <w:p w:rsidR="00683CDF" w:rsidRPr="00961E41" w:rsidRDefault="005550B3" w:rsidP="00683CDF">
      <w:pPr>
        <w:jc w:val="center"/>
        <w:rPr>
          <w:i/>
          <w:lang w:val="en-US"/>
        </w:rPr>
      </w:pPr>
      <w:r w:rsidRPr="00961E41">
        <w:rPr>
          <w:i/>
          <w:noProof/>
          <w:lang w:eastAsia="en-GB"/>
        </w:rPr>
        <w:drawing>
          <wp:anchor distT="0" distB="0" distL="114300" distR="114300" simplePos="0" relativeHeight="251659264" behindDoc="1" locked="0" layoutInCell="1" allowOverlap="1" wp14:anchorId="64EC24E1" wp14:editId="524FC964">
            <wp:simplePos x="0" y="0"/>
            <wp:positionH relativeFrom="column">
              <wp:posOffset>95250</wp:posOffset>
            </wp:positionH>
            <wp:positionV relativeFrom="paragraph">
              <wp:posOffset>150495</wp:posOffset>
            </wp:positionV>
            <wp:extent cx="5943600" cy="2926715"/>
            <wp:effectExtent l="0" t="0" r="0" b="6985"/>
            <wp:wrapThrough wrapText="bothSides">
              <wp:wrapPolygon edited="0">
                <wp:start x="0" y="0"/>
                <wp:lineTo x="0" y="21511"/>
                <wp:lineTo x="21531" y="21511"/>
                <wp:lineTo x="21531"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444385"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2926715"/>
                    </a:xfrm>
                    <a:prstGeom prst="rect">
                      <a:avLst/>
                    </a:prstGeom>
                  </pic:spPr>
                </pic:pic>
              </a:graphicData>
            </a:graphic>
            <wp14:sizeRelH relativeFrom="page">
              <wp14:pctWidth>0</wp14:pctWidth>
            </wp14:sizeRelH>
            <wp14:sizeRelV relativeFrom="page">
              <wp14:pctHeight>0</wp14:pctHeight>
            </wp14:sizeRelV>
          </wp:anchor>
        </w:drawing>
      </w:r>
      <w:r w:rsidRPr="00961E41">
        <w:rPr>
          <w:i/>
          <w:lang w:val="en-US"/>
        </w:rPr>
        <w:t>Figure 1: Facebook Account, source: Own</w:t>
      </w:r>
    </w:p>
    <w:p w:rsidR="00683CDF" w:rsidRPr="00961E41" w:rsidRDefault="00683CDF" w:rsidP="00023F91">
      <w:pPr>
        <w:rPr>
          <w:lang w:val="en-US"/>
        </w:rPr>
      </w:pPr>
    </w:p>
    <w:p w:rsidR="007879AD" w:rsidRPr="00961E41" w:rsidRDefault="007879AD" w:rsidP="00023F91">
      <w:pPr>
        <w:rPr>
          <w:lang w:val="en-US"/>
        </w:rPr>
      </w:pPr>
    </w:p>
    <w:p w:rsidR="00B80BB7" w:rsidRPr="00961E41" w:rsidRDefault="005550B3" w:rsidP="00023F91">
      <w:pPr>
        <w:rPr>
          <w:lang w:val="en-US"/>
        </w:rPr>
      </w:pPr>
      <w:r w:rsidRPr="00961E41">
        <w:rPr>
          <w:noProof/>
          <w:lang w:eastAsia="en-GB"/>
        </w:rPr>
        <w:lastRenderedPageBreak/>
        <w:drawing>
          <wp:anchor distT="0" distB="0" distL="114300" distR="114300" simplePos="0" relativeHeight="251658240" behindDoc="1" locked="0" layoutInCell="1" allowOverlap="1" wp14:anchorId="59EDF29E" wp14:editId="188189D1">
            <wp:simplePos x="0" y="0"/>
            <wp:positionH relativeFrom="column">
              <wp:posOffset>-635</wp:posOffset>
            </wp:positionH>
            <wp:positionV relativeFrom="paragraph">
              <wp:posOffset>3933190</wp:posOffset>
            </wp:positionV>
            <wp:extent cx="5943600" cy="3015615"/>
            <wp:effectExtent l="0" t="0" r="0" b="0"/>
            <wp:wrapThrough wrapText="bothSides">
              <wp:wrapPolygon edited="0">
                <wp:start x="0" y="0"/>
                <wp:lineTo x="0" y="21423"/>
                <wp:lineTo x="21531" y="21423"/>
                <wp:lineTo x="21531"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428691"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3015615"/>
                    </a:xfrm>
                    <a:prstGeom prst="rect">
                      <a:avLst/>
                    </a:prstGeom>
                  </pic:spPr>
                </pic:pic>
              </a:graphicData>
            </a:graphic>
            <wp14:sizeRelH relativeFrom="page">
              <wp14:pctWidth>0</wp14:pctWidth>
            </wp14:sizeRelH>
            <wp14:sizeRelV relativeFrom="page">
              <wp14:pctHeight>0</wp14:pctHeight>
            </wp14:sizeRelV>
          </wp:anchor>
        </w:drawing>
      </w:r>
      <w:r w:rsidRPr="00961E41">
        <w:rPr>
          <w:noProof/>
          <w:lang w:eastAsia="en-GB"/>
        </w:rPr>
        <w:drawing>
          <wp:inline distT="0" distB="0" distL="0" distR="0" wp14:anchorId="3C90D86A" wp14:editId="1BCB2AE9">
            <wp:extent cx="5943600" cy="29787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275876" name=""/>
                    <pic:cNvPicPr/>
                  </pic:nvPicPr>
                  <pic:blipFill>
                    <a:blip r:embed="rId12"/>
                    <a:stretch>
                      <a:fillRect/>
                    </a:stretch>
                  </pic:blipFill>
                  <pic:spPr>
                    <a:xfrm>
                      <a:off x="0" y="0"/>
                      <a:ext cx="5943600" cy="2978785"/>
                    </a:xfrm>
                    <a:prstGeom prst="rect">
                      <a:avLst/>
                    </a:prstGeom>
                  </pic:spPr>
                </pic:pic>
              </a:graphicData>
            </a:graphic>
          </wp:inline>
        </w:drawing>
      </w:r>
    </w:p>
    <w:p w:rsidR="00B80BB7" w:rsidRPr="00961E41" w:rsidRDefault="005550B3" w:rsidP="00683CDF">
      <w:pPr>
        <w:jc w:val="center"/>
        <w:rPr>
          <w:i/>
          <w:lang w:val="en-US"/>
        </w:rPr>
      </w:pPr>
      <w:r w:rsidRPr="00961E41">
        <w:rPr>
          <w:i/>
          <w:lang w:val="en-US"/>
        </w:rPr>
        <w:t>Figure 2: LinkedIn Account, source: Own</w:t>
      </w:r>
    </w:p>
    <w:p w:rsidR="00EC78B4" w:rsidRPr="00961E41" w:rsidRDefault="00EC78B4" w:rsidP="00023F91">
      <w:pPr>
        <w:rPr>
          <w:lang w:val="en-US"/>
        </w:rPr>
      </w:pPr>
    </w:p>
    <w:p w:rsidR="00EC78B4" w:rsidRPr="00961E41" w:rsidRDefault="00EC78B4" w:rsidP="00023F91">
      <w:pPr>
        <w:rPr>
          <w:lang w:val="en-US"/>
        </w:rPr>
      </w:pPr>
    </w:p>
    <w:p w:rsidR="00EC78B4" w:rsidRPr="00961E41" w:rsidRDefault="005550B3" w:rsidP="00683CDF">
      <w:pPr>
        <w:jc w:val="center"/>
        <w:rPr>
          <w:i/>
          <w:lang w:val="en-US"/>
        </w:rPr>
      </w:pPr>
      <w:r w:rsidRPr="00961E41">
        <w:rPr>
          <w:i/>
          <w:lang w:val="en-US"/>
        </w:rPr>
        <w:t>Figure 3: Professional Network at LinkedIn, source: Own</w:t>
      </w:r>
    </w:p>
    <w:p w:rsidR="00EC78B4" w:rsidRPr="00961E41" w:rsidRDefault="00EC78B4" w:rsidP="00023F91">
      <w:pPr>
        <w:rPr>
          <w:lang w:val="en-US"/>
        </w:rPr>
      </w:pPr>
    </w:p>
    <w:p w:rsidR="00B80BB7" w:rsidRPr="00961E41" w:rsidRDefault="005550B3" w:rsidP="00683CDF">
      <w:pPr>
        <w:jc w:val="center"/>
        <w:rPr>
          <w:i/>
          <w:lang w:val="en-US"/>
        </w:rPr>
      </w:pPr>
      <w:r w:rsidRPr="00961E41">
        <w:rPr>
          <w:i/>
          <w:noProof/>
          <w:lang w:eastAsia="en-GB"/>
        </w:rPr>
        <w:drawing>
          <wp:anchor distT="0" distB="0" distL="114300" distR="114300" simplePos="0" relativeHeight="251660288" behindDoc="1" locked="0" layoutInCell="1" allowOverlap="1" wp14:anchorId="5C39DC4C" wp14:editId="32C53D88">
            <wp:simplePos x="0" y="0"/>
            <wp:positionH relativeFrom="column">
              <wp:posOffset>0</wp:posOffset>
            </wp:positionH>
            <wp:positionV relativeFrom="paragraph">
              <wp:posOffset>0</wp:posOffset>
            </wp:positionV>
            <wp:extent cx="5943600" cy="2829560"/>
            <wp:effectExtent l="0" t="0" r="0" b="8890"/>
            <wp:wrapThrough wrapText="bothSides">
              <wp:wrapPolygon edited="0">
                <wp:start x="0" y="0"/>
                <wp:lineTo x="0" y="21522"/>
                <wp:lineTo x="21531" y="21522"/>
                <wp:lineTo x="21531"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135887"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2829560"/>
                    </a:xfrm>
                    <a:prstGeom prst="rect">
                      <a:avLst/>
                    </a:prstGeom>
                  </pic:spPr>
                </pic:pic>
              </a:graphicData>
            </a:graphic>
            <wp14:sizeRelH relativeFrom="page">
              <wp14:pctWidth>0</wp14:pctWidth>
            </wp14:sizeRelH>
            <wp14:sizeRelV relativeFrom="page">
              <wp14:pctHeight>0</wp14:pctHeight>
            </wp14:sizeRelV>
          </wp:anchor>
        </w:drawing>
      </w:r>
      <w:r w:rsidR="00683CDF" w:rsidRPr="00961E41">
        <w:rPr>
          <w:i/>
          <w:lang w:val="en-US"/>
        </w:rPr>
        <w:t>Figure 4: Twitter Account, source: own</w:t>
      </w:r>
    </w:p>
    <w:p w:rsidR="00683CDF" w:rsidRPr="00961E41" w:rsidRDefault="005550B3" w:rsidP="00023F91">
      <w:pPr>
        <w:rPr>
          <w:lang w:val="en-US"/>
        </w:rPr>
      </w:pPr>
      <w:r w:rsidRPr="00961E41">
        <w:rPr>
          <w:i/>
          <w:noProof/>
          <w:lang w:eastAsia="en-GB"/>
        </w:rPr>
        <w:drawing>
          <wp:anchor distT="0" distB="0" distL="114300" distR="114300" simplePos="0" relativeHeight="251661312" behindDoc="1" locked="0" layoutInCell="1" allowOverlap="1" wp14:anchorId="53D64FCA" wp14:editId="5FBFD9DD">
            <wp:simplePos x="0" y="0"/>
            <wp:positionH relativeFrom="column">
              <wp:posOffset>233045</wp:posOffset>
            </wp:positionH>
            <wp:positionV relativeFrom="paragraph">
              <wp:posOffset>260350</wp:posOffset>
            </wp:positionV>
            <wp:extent cx="5943600" cy="3020060"/>
            <wp:effectExtent l="0" t="0" r="0" b="8890"/>
            <wp:wrapThrough wrapText="bothSides">
              <wp:wrapPolygon edited="0">
                <wp:start x="0" y="0"/>
                <wp:lineTo x="0" y="21527"/>
                <wp:lineTo x="21531" y="21527"/>
                <wp:lineTo x="2153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797429"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3020060"/>
                    </a:xfrm>
                    <a:prstGeom prst="rect">
                      <a:avLst/>
                    </a:prstGeom>
                  </pic:spPr>
                </pic:pic>
              </a:graphicData>
            </a:graphic>
            <wp14:sizeRelH relativeFrom="page">
              <wp14:pctWidth>0</wp14:pctWidth>
            </wp14:sizeRelH>
            <wp14:sizeRelV relativeFrom="page">
              <wp14:pctHeight>0</wp14:pctHeight>
            </wp14:sizeRelV>
          </wp:anchor>
        </w:drawing>
      </w:r>
    </w:p>
    <w:p w:rsidR="00683CDF" w:rsidRPr="00961E41" w:rsidRDefault="00683CDF" w:rsidP="00023F91">
      <w:pPr>
        <w:rPr>
          <w:lang w:val="en-US"/>
        </w:rPr>
      </w:pPr>
    </w:p>
    <w:p w:rsidR="00683CDF" w:rsidRPr="00961E41" w:rsidRDefault="00683CDF" w:rsidP="00023F91">
      <w:pPr>
        <w:rPr>
          <w:lang w:val="en-US"/>
        </w:rPr>
      </w:pPr>
    </w:p>
    <w:p w:rsidR="00683CDF" w:rsidRPr="00961E41" w:rsidRDefault="00683CDF" w:rsidP="00023F91">
      <w:pPr>
        <w:rPr>
          <w:lang w:val="en-US"/>
        </w:rPr>
      </w:pPr>
    </w:p>
    <w:p w:rsidR="00683CDF" w:rsidRPr="00961E41" w:rsidRDefault="00683CDF" w:rsidP="00023F91">
      <w:pPr>
        <w:rPr>
          <w:lang w:val="en-US"/>
        </w:rPr>
      </w:pPr>
    </w:p>
    <w:p w:rsidR="00683CDF" w:rsidRPr="00961E41" w:rsidRDefault="00683CDF" w:rsidP="00023F91">
      <w:pPr>
        <w:rPr>
          <w:lang w:val="en-US"/>
        </w:rPr>
      </w:pPr>
    </w:p>
    <w:p w:rsidR="00683CDF" w:rsidRPr="00961E41" w:rsidRDefault="00683CDF" w:rsidP="00023F91">
      <w:pPr>
        <w:rPr>
          <w:lang w:val="en-US"/>
        </w:rPr>
      </w:pPr>
    </w:p>
    <w:p w:rsidR="00683CDF" w:rsidRPr="00961E41" w:rsidRDefault="00683CDF" w:rsidP="00023F91">
      <w:pPr>
        <w:rPr>
          <w:lang w:val="en-US"/>
        </w:rPr>
      </w:pPr>
    </w:p>
    <w:p w:rsidR="00265787" w:rsidRPr="00961E41" w:rsidRDefault="005550B3" w:rsidP="00961E41">
      <w:pPr>
        <w:jc w:val="center"/>
        <w:rPr>
          <w:i/>
          <w:lang w:val="en-US"/>
        </w:rPr>
      </w:pPr>
      <w:r w:rsidRPr="00961E41">
        <w:rPr>
          <w:i/>
          <w:lang w:val="en-US"/>
        </w:rPr>
        <w:t>Figure 5: Sharing Business Ideas at Twitter, source: own</w:t>
      </w:r>
    </w:p>
    <w:p w:rsidR="00683CDF" w:rsidRPr="00961E41" w:rsidRDefault="005550B3" w:rsidP="00023F91">
      <w:pPr>
        <w:rPr>
          <w:b/>
          <w:u w:val="single"/>
          <w:lang w:val="en-US"/>
        </w:rPr>
      </w:pPr>
      <w:r w:rsidRPr="00961E41">
        <w:rPr>
          <w:b/>
          <w:u w:val="single"/>
          <w:lang w:val="en-US"/>
        </w:rPr>
        <w:t xml:space="preserve">Web links: </w:t>
      </w:r>
    </w:p>
    <w:p w:rsidR="004B1856" w:rsidRPr="00961E41" w:rsidRDefault="00F05B30" w:rsidP="00023F91">
      <w:pPr>
        <w:rPr>
          <w:lang w:val="en-US"/>
        </w:rPr>
      </w:pPr>
      <w:hyperlink r:id="rId15" w:history="1">
        <w:r w:rsidR="00622F4C" w:rsidRPr="00961E41">
          <w:rPr>
            <w:rStyle w:val="Hyperlink"/>
            <w:color w:val="auto"/>
            <w:lang w:val="en-US"/>
          </w:rPr>
          <w:t>https://www.linkedin.com/feed/?trk=onboarding-landing</w:t>
        </w:r>
      </w:hyperlink>
    </w:p>
    <w:p w:rsidR="004B1856" w:rsidRPr="00961E41" w:rsidRDefault="00F05B30" w:rsidP="00023F91">
      <w:pPr>
        <w:rPr>
          <w:lang w:val="en-US"/>
        </w:rPr>
      </w:pPr>
      <w:hyperlink r:id="rId16" w:history="1">
        <w:r w:rsidR="00622F4C" w:rsidRPr="00961E41">
          <w:rPr>
            <w:rStyle w:val="Hyperlink"/>
            <w:color w:val="auto"/>
            <w:lang w:val="en-US"/>
          </w:rPr>
          <w:t>https://twitter.com/</w:t>
        </w:r>
      </w:hyperlink>
    </w:p>
    <w:p w:rsidR="004B1856" w:rsidRPr="00961E41" w:rsidRDefault="00F05B30" w:rsidP="00023F91">
      <w:pPr>
        <w:rPr>
          <w:lang w:val="en-US"/>
        </w:rPr>
      </w:pPr>
      <w:hyperlink r:id="rId17" w:history="1">
        <w:r w:rsidR="00622F4C" w:rsidRPr="00961E41">
          <w:rPr>
            <w:rStyle w:val="Hyperlink"/>
            <w:color w:val="auto"/>
            <w:lang w:val="en-US"/>
          </w:rPr>
          <w:t>https://www.facebook.com/home.php</w:t>
        </w:r>
      </w:hyperlink>
    </w:p>
    <w:p w:rsidR="00B2646A" w:rsidRPr="00961E41" w:rsidRDefault="00B2646A" w:rsidP="00023F91">
      <w:pPr>
        <w:rPr>
          <w:lang w:val="en-US"/>
        </w:rPr>
      </w:pPr>
    </w:p>
    <w:p w:rsidR="00F02A91" w:rsidRPr="00961E41" w:rsidRDefault="005550B3" w:rsidP="00023F91">
      <w:pPr>
        <w:pStyle w:val="Heading2"/>
        <w:numPr>
          <w:ilvl w:val="0"/>
          <w:numId w:val="1"/>
        </w:numPr>
        <w:rPr>
          <w:color w:val="auto"/>
          <w:lang w:val="en-US"/>
        </w:rPr>
      </w:pPr>
      <w:bookmarkStart w:id="5" w:name="_Toc521585313"/>
      <w:r w:rsidRPr="00961E41">
        <w:rPr>
          <w:color w:val="auto"/>
          <w:lang w:val="en-US"/>
        </w:rPr>
        <w:t xml:space="preserve">Evaluation of the possibilities for communication and collaboration in the workplace that use </w:t>
      </w:r>
      <w:r w:rsidR="00B90ADC" w:rsidRPr="00961E41">
        <w:rPr>
          <w:color w:val="auto"/>
          <w:lang w:val="en-US"/>
        </w:rPr>
        <w:t>of</w:t>
      </w:r>
      <w:r w:rsidRPr="00961E41">
        <w:rPr>
          <w:color w:val="auto"/>
          <w:lang w:val="en-US"/>
        </w:rPr>
        <w:t xml:space="preserve"> these social networks might provide</w:t>
      </w:r>
      <w:bookmarkEnd w:id="5"/>
    </w:p>
    <w:p w:rsidR="00023F91" w:rsidRPr="00961E41" w:rsidRDefault="005550B3" w:rsidP="00010AA1">
      <w:pPr>
        <w:rPr>
          <w:lang w:val="en-US"/>
        </w:rPr>
      </w:pPr>
      <w:r w:rsidRPr="00961E41">
        <w:rPr>
          <w:lang w:val="en-US"/>
        </w:rPr>
        <w:t>It</w:t>
      </w:r>
      <w:r w:rsidR="00010AA1" w:rsidRPr="00961E41">
        <w:rPr>
          <w:lang w:val="en-US"/>
        </w:rPr>
        <w:t xml:space="preserve"> is possible to have effective communication and collaboration in the workplace through the use of social networks. </w:t>
      </w:r>
      <w:r w:rsidR="00130F11" w:rsidRPr="00961E41">
        <w:rPr>
          <w:lang w:val="en-US"/>
        </w:rPr>
        <w:t xml:space="preserve">It has come out from 80% surveys that social Media create a collaborative platform at </w:t>
      </w:r>
      <w:r w:rsidR="00130F11" w:rsidRPr="006C76CF">
        <w:t>the organizations</w:t>
      </w:r>
      <w:r w:rsidR="006C76CF" w:rsidRPr="006C76CF">
        <w:t xml:space="preserve"> (Rubin, 2014)</w:t>
      </w:r>
      <w:r w:rsidR="00130F11" w:rsidRPr="006C76CF">
        <w:t>. Nowadays</w:t>
      </w:r>
      <w:r w:rsidR="00130F11" w:rsidRPr="00961E41">
        <w:rPr>
          <w:lang w:val="en-US"/>
        </w:rPr>
        <w:t xml:space="preserve"> the business leaders</w:t>
      </w:r>
      <w:r w:rsidR="00D017E9">
        <w:rPr>
          <w:lang w:val="en-US"/>
        </w:rPr>
        <w:t xml:space="preserve"> like the leaders of Apple, Google, and HSBC</w:t>
      </w:r>
      <w:r w:rsidR="00130F11" w:rsidRPr="00961E41">
        <w:rPr>
          <w:lang w:val="en-US"/>
        </w:rPr>
        <w:t xml:space="preserve"> are utilizing the social networks to facilitate effective communication and enterprise collaboration with the outside world. </w:t>
      </w:r>
      <w:r w:rsidR="001D1EA7" w:rsidRPr="00961E41">
        <w:rPr>
          <w:lang w:val="en-US"/>
        </w:rPr>
        <w:t xml:space="preserve">Facebook, email and twitter help to conduct instant communication and transmit important information rapidly. </w:t>
      </w:r>
      <w:r w:rsidR="00E7177D" w:rsidRPr="00961E41">
        <w:rPr>
          <w:lang w:val="en-US"/>
        </w:rPr>
        <w:t xml:space="preserve">Social networks can be used as the effective tool for smooth communication. Currently, most of the people like to use </w:t>
      </w:r>
      <w:r w:rsidRPr="00961E41">
        <w:rPr>
          <w:lang w:val="en-US"/>
        </w:rPr>
        <w:t>Facebook</w:t>
      </w:r>
      <w:r w:rsidR="00E7177D" w:rsidRPr="00961E41">
        <w:rPr>
          <w:lang w:val="en-US"/>
        </w:rPr>
        <w:t xml:space="preserve"> during their free time. </w:t>
      </w:r>
      <w:r w:rsidRPr="00961E41">
        <w:rPr>
          <w:lang w:val="en-US"/>
        </w:rPr>
        <w:t>If</w:t>
      </w:r>
      <w:r w:rsidR="00E7177D" w:rsidRPr="00961E41">
        <w:rPr>
          <w:lang w:val="en-US"/>
        </w:rPr>
        <w:t xml:space="preserve"> </w:t>
      </w:r>
      <w:r w:rsidRPr="00961E41">
        <w:rPr>
          <w:lang w:val="en-US"/>
        </w:rPr>
        <w:t>Facebook</w:t>
      </w:r>
      <w:r w:rsidR="00E7177D" w:rsidRPr="00961E41">
        <w:rPr>
          <w:lang w:val="en-US"/>
        </w:rPr>
        <w:t xml:space="preserve"> is used in the workplace for the formal communication, it will make the communication faster and more effective. </w:t>
      </w:r>
      <w:r w:rsidR="00D017E9">
        <w:rPr>
          <w:lang w:val="en-US"/>
        </w:rPr>
        <w:t xml:space="preserve">For instance, Apple </w:t>
      </w:r>
      <w:r w:rsidRPr="00961E41">
        <w:rPr>
          <w:lang w:val="en-US"/>
        </w:rPr>
        <w:t>create</w:t>
      </w:r>
      <w:r w:rsidR="00D017E9">
        <w:rPr>
          <w:lang w:val="en-US"/>
        </w:rPr>
        <w:t>s</w:t>
      </w:r>
      <w:r w:rsidRPr="00961E41">
        <w:rPr>
          <w:lang w:val="en-US"/>
        </w:rPr>
        <w:t xml:space="preserve"> the team with a </w:t>
      </w:r>
      <w:r w:rsidRPr="00961E41">
        <w:rPr>
          <w:lang w:val="en-US"/>
        </w:rPr>
        <w:lastRenderedPageBreak/>
        <w:t xml:space="preserve">minimum number of employees to perform a single task. In terms of team performance, </w:t>
      </w:r>
      <w:r w:rsidR="00D017E9">
        <w:rPr>
          <w:lang w:val="en-US"/>
        </w:rPr>
        <w:t>the team members of Apple</w:t>
      </w:r>
      <w:r w:rsidRPr="00961E41">
        <w:rPr>
          <w:lang w:val="en-US"/>
        </w:rPr>
        <w:t xml:space="preserve"> use group conversation on Facebook. As a consequence, the response of the team member</w:t>
      </w:r>
      <w:r w:rsidR="00D017E9">
        <w:rPr>
          <w:lang w:val="en-US"/>
        </w:rPr>
        <w:t>s</w:t>
      </w:r>
      <w:r w:rsidRPr="00961E41">
        <w:rPr>
          <w:lang w:val="en-US"/>
        </w:rPr>
        <w:t xml:space="preserve"> </w:t>
      </w:r>
      <w:r w:rsidR="00D017E9">
        <w:rPr>
          <w:lang w:val="en-US"/>
        </w:rPr>
        <w:t>is</w:t>
      </w:r>
      <w:r w:rsidRPr="00961E41">
        <w:rPr>
          <w:lang w:val="en-US"/>
        </w:rPr>
        <w:t xml:space="preserve"> got faster. </w:t>
      </w:r>
      <w:r w:rsidR="00D017E9">
        <w:rPr>
          <w:lang w:val="en-US"/>
        </w:rPr>
        <w:t>So, it has created an innovative environment at Apple.</w:t>
      </w:r>
    </w:p>
    <w:p w:rsidR="00895DA9" w:rsidRPr="00961E41" w:rsidRDefault="00895DA9" w:rsidP="00010AA1">
      <w:pPr>
        <w:rPr>
          <w:lang w:val="en-US"/>
        </w:rPr>
      </w:pPr>
    </w:p>
    <w:p w:rsidR="00895DA9" w:rsidRPr="00961E41" w:rsidRDefault="00895DA9" w:rsidP="00010AA1">
      <w:pPr>
        <w:rPr>
          <w:lang w:val="en-US"/>
        </w:rPr>
      </w:pPr>
    </w:p>
    <w:p w:rsidR="00895DA9" w:rsidRPr="00961E41" w:rsidRDefault="00895DA9" w:rsidP="00010AA1">
      <w:pPr>
        <w:rPr>
          <w:lang w:val="en-US"/>
        </w:rPr>
      </w:pPr>
    </w:p>
    <w:p w:rsidR="00B2646A" w:rsidRPr="00961E41" w:rsidRDefault="005550B3" w:rsidP="00B2646A">
      <w:pPr>
        <w:jc w:val="center"/>
        <w:rPr>
          <w:lang w:val="en-US"/>
        </w:rPr>
      </w:pPr>
      <w:r w:rsidRPr="00961E41">
        <w:rPr>
          <w:noProof/>
          <w:lang w:eastAsia="en-GB"/>
        </w:rPr>
        <w:drawing>
          <wp:inline distT="0" distB="0" distL="0" distR="0" wp14:anchorId="662A15D7" wp14:editId="7794C6F3">
            <wp:extent cx="4870719" cy="3583172"/>
            <wp:effectExtent l="0" t="0" r="6350" b="0"/>
            <wp:docPr id="2" name="Picture 2" descr="https://i0.wp.com/workology.com/wp-content/uploads/2013/11/remote-workers-social-media.png?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849506" name="Picture 3" descr="https://i0.wp.com/workology.com/wp-content/uploads/2013/11/remote-workers-social-media.png?ssl=1"/>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871088" cy="3583443"/>
                    </a:xfrm>
                    <a:prstGeom prst="rect">
                      <a:avLst/>
                    </a:prstGeom>
                    <a:noFill/>
                    <a:ln>
                      <a:noFill/>
                    </a:ln>
                  </pic:spPr>
                </pic:pic>
              </a:graphicData>
            </a:graphic>
          </wp:inline>
        </w:drawing>
      </w:r>
    </w:p>
    <w:p w:rsidR="00B2646A" w:rsidRPr="00961E41" w:rsidRDefault="005550B3" w:rsidP="00B2646A">
      <w:pPr>
        <w:jc w:val="center"/>
        <w:rPr>
          <w:i/>
          <w:lang w:val="en-US"/>
        </w:rPr>
      </w:pPr>
      <w:r w:rsidRPr="00961E41">
        <w:rPr>
          <w:i/>
          <w:lang w:val="en-US"/>
        </w:rPr>
        <w:t xml:space="preserve">Figure 6: Percentage of remote worker’s engagement, </w:t>
      </w:r>
      <w:r w:rsidRPr="006C76CF">
        <w:rPr>
          <w:i/>
        </w:rPr>
        <w:t xml:space="preserve">source: </w:t>
      </w:r>
      <w:r w:rsidR="006C76CF" w:rsidRPr="006C76CF">
        <w:rPr>
          <w:i/>
        </w:rPr>
        <w:t>(</w:t>
      </w:r>
      <w:proofErr w:type="spellStart"/>
      <w:r w:rsidR="006C76CF" w:rsidRPr="006C76CF">
        <w:rPr>
          <w:i/>
        </w:rPr>
        <w:t>Salzman</w:t>
      </w:r>
      <w:proofErr w:type="spellEnd"/>
      <w:r w:rsidR="006C76CF" w:rsidRPr="006C76CF">
        <w:rPr>
          <w:i/>
        </w:rPr>
        <w:t xml:space="preserve"> and Rosenthal, </w:t>
      </w:r>
      <w:r w:rsidR="00023484">
        <w:rPr>
          <w:i/>
        </w:rPr>
        <w:t>2014</w:t>
      </w:r>
      <w:r w:rsidR="006C76CF" w:rsidRPr="006C76CF">
        <w:rPr>
          <w:i/>
        </w:rPr>
        <w:t>)</w:t>
      </w:r>
    </w:p>
    <w:p w:rsidR="001E36DA" w:rsidRPr="00961E41" w:rsidRDefault="005550B3" w:rsidP="00B2646A">
      <w:pPr>
        <w:rPr>
          <w:lang w:val="en-US"/>
        </w:rPr>
      </w:pPr>
      <w:r w:rsidRPr="00961E41">
        <w:rPr>
          <w:lang w:val="en-US"/>
        </w:rPr>
        <w:t>On the other hand</w:t>
      </w:r>
      <w:r w:rsidR="003C7E55" w:rsidRPr="00961E41">
        <w:rPr>
          <w:lang w:val="en-US"/>
        </w:rPr>
        <w:t xml:space="preserve">, employees get accustomed to using Facebook, Twitter or LinkedIn in their personal lives. If the business leaders can create a communication platform using these social networks, it will enhance the productivity of the </w:t>
      </w:r>
      <w:r w:rsidR="003C7E55" w:rsidRPr="006C76CF">
        <w:t>organization</w:t>
      </w:r>
      <w:r w:rsidR="006C76CF" w:rsidRPr="006C76CF">
        <w:t xml:space="preserve"> (Tan and </w:t>
      </w:r>
      <w:proofErr w:type="spellStart"/>
      <w:r w:rsidR="006C76CF" w:rsidRPr="006C76CF">
        <w:t>Subramaniam</w:t>
      </w:r>
      <w:proofErr w:type="spellEnd"/>
      <w:r w:rsidR="006C76CF" w:rsidRPr="006C76CF">
        <w:t>, 2015)</w:t>
      </w:r>
      <w:r w:rsidR="003C7E55" w:rsidRPr="006C76CF">
        <w:t xml:space="preserve">. </w:t>
      </w:r>
      <w:r w:rsidR="002B4EB1">
        <w:t>For example, t</w:t>
      </w:r>
      <w:r w:rsidR="003C7E55" w:rsidRPr="006C76CF">
        <w:t>he</w:t>
      </w:r>
      <w:r w:rsidR="003C7E55" w:rsidRPr="00961E41">
        <w:rPr>
          <w:lang w:val="en-US"/>
        </w:rPr>
        <w:t xml:space="preserve"> employees</w:t>
      </w:r>
      <w:r w:rsidR="002B4EB1">
        <w:rPr>
          <w:lang w:val="en-US"/>
        </w:rPr>
        <w:t xml:space="preserve"> of Apple</w:t>
      </w:r>
      <w:r w:rsidR="003C7E55" w:rsidRPr="00961E41">
        <w:rPr>
          <w:lang w:val="en-US"/>
        </w:rPr>
        <w:t xml:space="preserve"> can go to Facebook live to promote their organizational products and services. Moreover, they can post on social blogs regarding the overall activities of the </w:t>
      </w:r>
      <w:r w:rsidR="003C7E55" w:rsidRPr="00961E41">
        <w:rPr>
          <w:lang w:val="en-US"/>
        </w:rPr>
        <w:lastRenderedPageBreak/>
        <w:t xml:space="preserve">organization. </w:t>
      </w:r>
      <w:r w:rsidR="00895DA9" w:rsidRPr="00961E41">
        <w:rPr>
          <w:lang w:val="en-US"/>
        </w:rPr>
        <w:t>The multinational organizations</w:t>
      </w:r>
      <w:r w:rsidR="002B4EB1">
        <w:rPr>
          <w:lang w:val="en-US"/>
        </w:rPr>
        <w:t xml:space="preserve"> like Tesco, HSBC, Nokia, and Apple</w:t>
      </w:r>
      <w:r w:rsidR="00895DA9" w:rsidRPr="00961E41">
        <w:rPr>
          <w:lang w:val="en-US"/>
        </w:rPr>
        <w:t xml:space="preserve"> can engage the employees staying in remote areas. For example, Tesco wants to introduce a new technology at the outlet of France. It can be possible to connect the technical team residing in the UK with the management of France through social networks. </w:t>
      </w:r>
      <w:r w:rsidR="00467225" w:rsidRPr="00961E41">
        <w:rPr>
          <w:lang w:val="en-US"/>
        </w:rPr>
        <w:t>They can collaborate easily to perform the project with the help of social networks.</w:t>
      </w:r>
    </w:p>
    <w:p w:rsidR="00467225" w:rsidRPr="00961E41" w:rsidRDefault="005550B3" w:rsidP="00010AA1">
      <w:pPr>
        <w:rPr>
          <w:lang w:val="en-US"/>
        </w:rPr>
      </w:pPr>
      <w:r w:rsidRPr="00961E41">
        <w:rPr>
          <w:lang w:val="en-US"/>
        </w:rPr>
        <w:t xml:space="preserve">Apart from creating communication and collaboration, the manager must strengthen the security system of the social networks. If the important information is leaked through social networks, the organization will lose its competitive advantage. </w:t>
      </w:r>
      <w:r w:rsidR="00853529" w:rsidRPr="00961E41">
        <w:rPr>
          <w:lang w:val="en-US"/>
        </w:rPr>
        <w:t xml:space="preserve">Information can be stolen from the social networks easily by the </w:t>
      </w:r>
      <w:r w:rsidR="00853529" w:rsidRPr="006C76CF">
        <w:t>hackers</w:t>
      </w:r>
      <w:r w:rsidR="006C76CF" w:rsidRPr="006C76CF">
        <w:t xml:space="preserve"> (Whitman and </w:t>
      </w:r>
      <w:proofErr w:type="spellStart"/>
      <w:r w:rsidR="006C76CF" w:rsidRPr="006C76CF">
        <w:t>Mattord</w:t>
      </w:r>
      <w:proofErr w:type="spellEnd"/>
      <w:r w:rsidR="006C76CF" w:rsidRPr="006C76CF">
        <w:t>, 2017)</w:t>
      </w:r>
      <w:r w:rsidR="00853529" w:rsidRPr="006C76CF">
        <w:t>.</w:t>
      </w:r>
      <w:r w:rsidR="00853529" w:rsidRPr="00961E41">
        <w:rPr>
          <w:lang w:val="en-US"/>
        </w:rPr>
        <w:t xml:space="preserve"> </w:t>
      </w:r>
      <w:r w:rsidR="00CF78EB">
        <w:rPr>
          <w:lang w:val="en-US"/>
        </w:rPr>
        <w:t xml:space="preserve">Apple uses the </w:t>
      </w:r>
      <w:proofErr w:type="spellStart"/>
      <w:r w:rsidR="00CF78EB">
        <w:rPr>
          <w:lang w:val="en-US"/>
        </w:rPr>
        <w:t>macOS</w:t>
      </w:r>
      <w:proofErr w:type="spellEnd"/>
      <w:r w:rsidR="00CF78EB">
        <w:rPr>
          <w:lang w:val="en-US"/>
        </w:rPr>
        <w:t xml:space="preserve"> security system in its devices that make the devices highly secured. The organizations can use the devices of Apple.  </w:t>
      </w:r>
    </w:p>
    <w:p w:rsidR="00C567B3" w:rsidRPr="00961E41" w:rsidRDefault="005550B3" w:rsidP="00B90ADC">
      <w:pPr>
        <w:pStyle w:val="Heading1"/>
        <w:rPr>
          <w:color w:val="auto"/>
          <w:lang w:val="en-US"/>
        </w:rPr>
      </w:pPr>
      <w:bookmarkStart w:id="6" w:name="_Toc521585314"/>
      <w:r w:rsidRPr="00961E41">
        <w:rPr>
          <w:color w:val="auto"/>
          <w:lang w:val="en-US"/>
        </w:rPr>
        <w:t xml:space="preserve">Organization </w:t>
      </w:r>
      <w:r w:rsidR="00C52ACE" w:rsidRPr="00961E41">
        <w:rPr>
          <w:color w:val="auto"/>
          <w:lang w:val="en-US"/>
        </w:rPr>
        <w:t>my</w:t>
      </w:r>
      <w:r w:rsidRPr="00961E41">
        <w:rPr>
          <w:color w:val="auto"/>
          <w:lang w:val="en-US"/>
        </w:rPr>
        <w:t xml:space="preserve"> knowledge and learning through the use of a range of information resources</w:t>
      </w:r>
      <w:bookmarkEnd w:id="6"/>
      <w:r w:rsidRPr="00961E41">
        <w:rPr>
          <w:color w:val="auto"/>
          <w:lang w:val="en-US"/>
        </w:rPr>
        <w:t xml:space="preserve"> </w:t>
      </w:r>
    </w:p>
    <w:p w:rsidR="00082EED" w:rsidRPr="00961E41" w:rsidRDefault="005550B3" w:rsidP="00E75C70">
      <w:pPr>
        <w:rPr>
          <w:lang w:val="en-US"/>
        </w:rPr>
      </w:pPr>
      <w:r w:rsidRPr="00961E41">
        <w:rPr>
          <w:lang w:val="en-US"/>
        </w:rPr>
        <w:t xml:space="preserve">Through conducting the assignment the knowledge regarding the use of smart technology at the workplace has been enriched. </w:t>
      </w:r>
      <w:r w:rsidR="00126142" w:rsidRPr="00961E41">
        <w:rPr>
          <w:lang w:val="en-US"/>
        </w:rPr>
        <w:t xml:space="preserve">I have learnt ample lesson about the information technology. </w:t>
      </w:r>
      <w:r w:rsidR="000F3C15" w:rsidRPr="00961E41">
        <w:rPr>
          <w:lang w:val="en-US"/>
        </w:rPr>
        <w:t xml:space="preserve">I will be able to utilize my gained knowledge in my professional life. </w:t>
      </w:r>
      <w:r w:rsidR="00C15882" w:rsidRPr="00961E41">
        <w:rPr>
          <w:lang w:val="en-US"/>
        </w:rPr>
        <w:t xml:space="preserve">I have learnt that mobile technologies are playing the vital role in enhancing the efficiency of the employees. </w:t>
      </w:r>
      <w:r w:rsidR="00BA011D" w:rsidRPr="00961E41">
        <w:rPr>
          <w:lang w:val="en-US"/>
        </w:rPr>
        <w:t>Use of mobile technologies in the workplace makes the</w:t>
      </w:r>
      <w:r w:rsidR="0095399E" w:rsidRPr="00961E41">
        <w:rPr>
          <w:lang w:val="en-US"/>
        </w:rPr>
        <w:t xml:space="preserve"> employees enthusiastic and vigorous to perform at the </w:t>
      </w:r>
      <w:r w:rsidR="0095399E" w:rsidRPr="006C76CF">
        <w:t>workplace</w:t>
      </w:r>
      <w:r w:rsidR="006C76CF" w:rsidRPr="006C76CF">
        <w:t xml:space="preserve"> (Blanchard, 2014)</w:t>
      </w:r>
      <w:r w:rsidR="0095399E" w:rsidRPr="006C76CF">
        <w:t xml:space="preserve">. </w:t>
      </w:r>
      <w:r w:rsidR="00C21217" w:rsidRPr="006C76CF">
        <w:t>I</w:t>
      </w:r>
      <w:r w:rsidR="00C21217" w:rsidRPr="00961E41">
        <w:rPr>
          <w:lang w:val="en-US"/>
        </w:rPr>
        <w:t xml:space="preserve"> have learnt </w:t>
      </w:r>
      <w:r w:rsidR="007879AD" w:rsidRPr="00961E41">
        <w:rPr>
          <w:lang w:val="en-US"/>
        </w:rPr>
        <w:t xml:space="preserve">about the components of mobile technologies and they are </w:t>
      </w:r>
      <w:r w:rsidR="004F65B0" w:rsidRPr="00961E41">
        <w:rPr>
          <w:lang w:val="en-US"/>
        </w:rPr>
        <w:t xml:space="preserve">web-based email, smartphones, tablets, web-based conferencing, cloud storage etc. </w:t>
      </w:r>
      <w:r w:rsidR="007E468D" w:rsidRPr="00961E41">
        <w:rPr>
          <w:lang w:val="en-US"/>
        </w:rPr>
        <w:t xml:space="preserve">these technologies accelerate the performance of the employees. </w:t>
      </w:r>
      <w:r w:rsidR="00EC78B4" w:rsidRPr="00961E41">
        <w:rPr>
          <w:lang w:val="en-US"/>
        </w:rPr>
        <w:t xml:space="preserve">Email is the most significant tool that is being widely used in almost all the organizations. The use of email makes the internal communication smoother within the workplace. </w:t>
      </w:r>
      <w:r w:rsidR="00370EE3" w:rsidRPr="00961E41">
        <w:rPr>
          <w:lang w:val="en-US"/>
        </w:rPr>
        <w:t xml:space="preserve">There are a number of email providers such as </w:t>
      </w:r>
      <w:r w:rsidR="00CF3E5D" w:rsidRPr="00961E41">
        <w:rPr>
          <w:lang w:val="en-US"/>
        </w:rPr>
        <w:t>Gmail</w:t>
      </w:r>
      <w:r w:rsidR="00370EE3" w:rsidRPr="00961E41">
        <w:rPr>
          <w:lang w:val="en-US"/>
        </w:rPr>
        <w:t xml:space="preserve">, Yahoo mail, Hotmail, </w:t>
      </w:r>
      <w:r w:rsidR="00CF3E5D" w:rsidRPr="00961E41">
        <w:rPr>
          <w:lang w:val="en-US"/>
        </w:rPr>
        <w:t>rocket mail</w:t>
      </w:r>
      <w:r w:rsidR="00370EE3" w:rsidRPr="00961E41">
        <w:rPr>
          <w:lang w:val="en-US"/>
        </w:rPr>
        <w:t xml:space="preserve"> etc. </w:t>
      </w:r>
      <w:r w:rsidR="009757BB" w:rsidRPr="00961E41">
        <w:rPr>
          <w:lang w:val="en-US"/>
        </w:rPr>
        <w:t xml:space="preserve">The users may use any of the email analyzing the features and benefit of the particular email providers. The users must be concerned about the security issue while choosing email for the purpose of organizational communication. </w:t>
      </w:r>
    </w:p>
    <w:p w:rsidR="00C567B3" w:rsidRPr="00961E41" w:rsidRDefault="005550B3" w:rsidP="00E75C70">
      <w:pPr>
        <w:rPr>
          <w:rFonts w:asciiTheme="majorHAnsi" w:eastAsiaTheme="majorEastAsia" w:hAnsiTheme="majorHAnsi" w:cstheme="majorBidi"/>
          <w:b/>
          <w:bCs/>
          <w:sz w:val="28"/>
          <w:szCs w:val="28"/>
          <w:lang w:val="en-US"/>
        </w:rPr>
      </w:pPr>
      <w:r w:rsidRPr="00961E41">
        <w:rPr>
          <w:lang w:val="en-US"/>
        </w:rPr>
        <w:lastRenderedPageBreak/>
        <w:t xml:space="preserve">I have come to know that mobile phones and tablets are being used in a wide range instead of using desktop and laptop for the communication and collaboration purpose. </w:t>
      </w:r>
      <w:r w:rsidR="005032A3" w:rsidRPr="00961E41">
        <w:rPr>
          <w:lang w:val="en-US"/>
        </w:rPr>
        <w:t xml:space="preserve">It is easier to get connected through mobile phone or tablets with the colleagues and team members at any place through using the </w:t>
      </w:r>
      <w:r w:rsidR="005032A3" w:rsidRPr="006C76CF">
        <w:t>mobile phones</w:t>
      </w:r>
      <w:r w:rsidR="006C76CF" w:rsidRPr="006C76CF">
        <w:t xml:space="preserve"> (</w:t>
      </w:r>
      <w:proofErr w:type="spellStart"/>
      <w:r w:rsidR="006C76CF" w:rsidRPr="006C76CF">
        <w:t>Cartelli</w:t>
      </w:r>
      <w:proofErr w:type="spellEnd"/>
      <w:r w:rsidR="006C76CF" w:rsidRPr="006C76CF">
        <w:t xml:space="preserve"> and Palma, 2012)</w:t>
      </w:r>
      <w:r w:rsidR="005032A3" w:rsidRPr="006C76CF">
        <w:t xml:space="preserve">. </w:t>
      </w:r>
      <w:r w:rsidR="00EB58E2" w:rsidRPr="006C76CF">
        <w:t>Moreover</w:t>
      </w:r>
      <w:r w:rsidR="00EB58E2" w:rsidRPr="00961E41">
        <w:rPr>
          <w:lang w:val="en-US"/>
        </w:rPr>
        <w:t xml:space="preserve">, I have also learnt about the security and ethical issues regarding the information and communication technology. Most importantly I have created my own Facebook, Twitter and LinkedIn account for the professional purpose. </w:t>
      </w:r>
      <w:r w:rsidR="00C65478" w:rsidRPr="00961E41">
        <w:rPr>
          <w:lang w:val="en-US"/>
        </w:rPr>
        <w:t xml:space="preserve">Through opening the accounts in those social networks I have been able to apply my gained theoretical knowledge in practical life. </w:t>
      </w:r>
      <w:r w:rsidRPr="00961E41">
        <w:rPr>
          <w:lang w:val="en-US"/>
        </w:rPr>
        <w:br w:type="page"/>
      </w:r>
    </w:p>
    <w:p w:rsidR="00B90ADC" w:rsidRPr="00961E41" w:rsidRDefault="005550B3" w:rsidP="00B90ADC">
      <w:pPr>
        <w:pStyle w:val="Heading1"/>
        <w:rPr>
          <w:color w:val="auto"/>
          <w:lang w:val="en-US"/>
        </w:rPr>
      </w:pPr>
      <w:bookmarkStart w:id="7" w:name="_Toc521585315"/>
      <w:r w:rsidRPr="00961E41">
        <w:rPr>
          <w:color w:val="auto"/>
          <w:lang w:val="en-US"/>
        </w:rPr>
        <w:lastRenderedPageBreak/>
        <w:t>Conclusion</w:t>
      </w:r>
      <w:bookmarkEnd w:id="7"/>
      <w:r w:rsidRPr="00961E41">
        <w:rPr>
          <w:color w:val="auto"/>
          <w:lang w:val="en-US"/>
        </w:rPr>
        <w:t xml:space="preserve"> </w:t>
      </w:r>
    </w:p>
    <w:p w:rsidR="00961E41" w:rsidRDefault="005550B3" w:rsidP="00766D59">
      <w:pPr>
        <w:rPr>
          <w:lang w:val="en-US"/>
        </w:rPr>
      </w:pPr>
      <w:r w:rsidRPr="00961E41">
        <w:rPr>
          <w:lang w:val="en-US"/>
        </w:rPr>
        <w:t xml:space="preserve">The assignment has been prepared on the use of smart technology at the workplace. </w:t>
      </w:r>
      <w:r w:rsidR="00E462B2" w:rsidRPr="00961E41">
        <w:rPr>
          <w:lang w:val="en-US"/>
        </w:rPr>
        <w:t xml:space="preserve">In this assignment, it has been discussed about the contemporary technologies used in the modern and global organizations. Now the organizations are turning mobile phones </w:t>
      </w:r>
      <w:r w:rsidR="00287BCE" w:rsidRPr="00961E41">
        <w:rPr>
          <w:lang w:val="en-US"/>
        </w:rPr>
        <w:t xml:space="preserve">into the formal communication tool. As mobile phones are portable and convenient the business leaders of global organizations are using these devices for the organizational transactions. </w:t>
      </w:r>
      <w:r w:rsidR="0075431D" w:rsidRPr="00961E41">
        <w:rPr>
          <w:lang w:val="en-US"/>
        </w:rPr>
        <w:t>Around 73% of employees use the smartphone at the workplace. The more an organization gets involved in technology, the more it becomes vulnerable. So, to ensure the security of the information system and technology used in the organization, the managers must strengthen the security system and ensure the security and safety practice at the workplace.</w:t>
      </w:r>
    </w:p>
    <w:p w:rsidR="00961E41" w:rsidRDefault="005550B3">
      <w:pPr>
        <w:spacing w:before="0" w:beforeAutospacing="0" w:after="200" w:afterAutospacing="0" w:line="276" w:lineRule="auto"/>
        <w:jc w:val="left"/>
        <w:rPr>
          <w:lang w:val="en-US"/>
        </w:rPr>
      </w:pPr>
      <w:r>
        <w:rPr>
          <w:lang w:val="en-US"/>
        </w:rPr>
        <w:br w:type="page"/>
      </w:r>
    </w:p>
    <w:p w:rsidR="007F0C8B" w:rsidRPr="007F0C8B" w:rsidRDefault="005550B3" w:rsidP="007F0C8B">
      <w:pPr>
        <w:pStyle w:val="Heading1"/>
        <w:rPr>
          <w:color w:val="auto"/>
        </w:rPr>
      </w:pPr>
      <w:bookmarkStart w:id="8" w:name="_Toc521585316"/>
      <w:r w:rsidRPr="007F0C8B">
        <w:rPr>
          <w:color w:val="auto"/>
        </w:rPr>
        <w:lastRenderedPageBreak/>
        <w:t>References</w:t>
      </w:r>
      <w:bookmarkEnd w:id="8"/>
    </w:p>
    <w:p w:rsidR="007F0C8B" w:rsidRDefault="005550B3" w:rsidP="007F0C8B">
      <w:r>
        <w:t>Blanchard, C. (2014). Security for the Third Generation (3G) Mobile System. </w:t>
      </w:r>
      <w:r>
        <w:rPr>
          <w:i/>
          <w:iCs/>
        </w:rPr>
        <w:t>Information Security Technical Report</w:t>
      </w:r>
      <w:r>
        <w:t>, 5(3), pp.55-65.</w:t>
      </w:r>
    </w:p>
    <w:p w:rsidR="007F0C8B" w:rsidRDefault="005550B3" w:rsidP="007F0C8B">
      <w:r>
        <w:t xml:space="preserve">Brougham, D. and </w:t>
      </w:r>
      <w:proofErr w:type="spellStart"/>
      <w:r>
        <w:t>Haar</w:t>
      </w:r>
      <w:proofErr w:type="spellEnd"/>
      <w:r>
        <w:t>, J. (2017). Smart Technology, Artificial Intelligence, Robotics, and Algorithms (STARA): Employees’ perceptions of our future workplace. </w:t>
      </w:r>
      <w:r>
        <w:rPr>
          <w:i/>
          <w:iCs/>
        </w:rPr>
        <w:t>Journal of Management &amp; Organization</w:t>
      </w:r>
      <w:r>
        <w:t>, 24(02), pp.239-257.</w:t>
      </w:r>
    </w:p>
    <w:p w:rsidR="007F0C8B" w:rsidRDefault="005550B3" w:rsidP="007F0C8B">
      <w:proofErr w:type="spellStart"/>
      <w:r>
        <w:t>Cartelli</w:t>
      </w:r>
      <w:proofErr w:type="spellEnd"/>
      <w:r>
        <w:t>, A. and Palma, M. (2012). </w:t>
      </w:r>
      <w:proofErr w:type="spellStart"/>
      <w:r>
        <w:rPr>
          <w:i/>
          <w:iCs/>
        </w:rPr>
        <w:t>Encyclopedia</w:t>
      </w:r>
      <w:proofErr w:type="spellEnd"/>
      <w:r>
        <w:rPr>
          <w:i/>
          <w:iCs/>
        </w:rPr>
        <w:t xml:space="preserve"> of information communication technology</w:t>
      </w:r>
      <w:r>
        <w:t>. Hershey, PA: Information Science Reference.</w:t>
      </w:r>
    </w:p>
    <w:p w:rsidR="007F0C8B" w:rsidRDefault="005550B3" w:rsidP="007F0C8B">
      <w:r>
        <w:t xml:space="preserve">De </w:t>
      </w:r>
      <w:proofErr w:type="spellStart"/>
      <w:r>
        <w:t>Jonge</w:t>
      </w:r>
      <w:proofErr w:type="spellEnd"/>
      <w:r>
        <w:t>, D., Scherer, M. and Rodger, S. (2016). </w:t>
      </w:r>
      <w:r>
        <w:rPr>
          <w:i/>
          <w:iCs/>
        </w:rPr>
        <w:t>Assistive technology in the workplace</w:t>
      </w:r>
      <w:r>
        <w:t>. St. Louis, Mo.: Mosby Elsevier.</w:t>
      </w:r>
    </w:p>
    <w:p w:rsidR="007F0C8B" w:rsidRDefault="005550B3" w:rsidP="007F0C8B">
      <w:r>
        <w:t>ELIOT, G. (2015). </w:t>
      </w:r>
      <w:r>
        <w:rPr>
          <w:i/>
          <w:iCs/>
        </w:rPr>
        <w:t>MILL ON THE FLOSS</w:t>
      </w:r>
      <w:r>
        <w:t>. [</w:t>
      </w:r>
      <w:proofErr w:type="spellStart"/>
      <w:r>
        <w:t>S.l</w:t>
      </w:r>
      <w:proofErr w:type="spellEnd"/>
      <w:r>
        <w:t>.]: MACMILLAN COLLECTOR'S LIB.</w:t>
      </w:r>
    </w:p>
    <w:p w:rsidR="007F0C8B" w:rsidRDefault="005550B3" w:rsidP="007F0C8B">
      <w:r>
        <w:t>Mercer, N. (2016). </w:t>
      </w:r>
      <w:r>
        <w:rPr>
          <w:i/>
          <w:iCs/>
        </w:rPr>
        <w:t>The guided construction of knowledge</w:t>
      </w:r>
      <w:r>
        <w:t>. Clevedon, Avon, England: Multilingual Matters.</w:t>
      </w:r>
    </w:p>
    <w:p w:rsidR="007F0C8B" w:rsidRDefault="005550B3" w:rsidP="007F0C8B">
      <w:r>
        <w:t>Rubin, B. (2014). </w:t>
      </w:r>
      <w:r>
        <w:rPr>
          <w:i/>
          <w:iCs/>
        </w:rPr>
        <w:t>Workplace temporalities</w:t>
      </w:r>
      <w:r>
        <w:t>. Amsterdam: Elsevier JAI.</w:t>
      </w:r>
    </w:p>
    <w:p w:rsidR="007F0C8B" w:rsidRDefault="005550B3" w:rsidP="007F0C8B">
      <w:proofErr w:type="spellStart"/>
      <w:r>
        <w:t>Salzman</w:t>
      </w:r>
      <w:proofErr w:type="spellEnd"/>
      <w:r>
        <w:t>, H. and Rosenthal, S. (</w:t>
      </w:r>
      <w:r w:rsidR="00023484">
        <w:t>2014</w:t>
      </w:r>
      <w:r>
        <w:t>). </w:t>
      </w:r>
      <w:r>
        <w:rPr>
          <w:i/>
          <w:iCs/>
        </w:rPr>
        <w:t>Software by design</w:t>
      </w:r>
      <w:r>
        <w:t>. New York: Oxford University Press.</w:t>
      </w:r>
    </w:p>
    <w:p w:rsidR="007F0C8B" w:rsidRDefault="005550B3" w:rsidP="007F0C8B">
      <w:r>
        <w:t xml:space="preserve">Tan, L. and </w:t>
      </w:r>
      <w:proofErr w:type="spellStart"/>
      <w:r>
        <w:t>Subramaniam</w:t>
      </w:r>
      <w:proofErr w:type="spellEnd"/>
      <w:r>
        <w:t>, R. (2015). </w:t>
      </w:r>
      <w:r>
        <w:rPr>
          <w:i/>
          <w:iCs/>
        </w:rPr>
        <w:t>Handbook of research on literacy in technology at the K-12 level</w:t>
      </w:r>
      <w:r>
        <w:t>. Hershey, PA: Idea Group Reference.</w:t>
      </w:r>
    </w:p>
    <w:p w:rsidR="007F0C8B" w:rsidRDefault="005550B3" w:rsidP="007F0C8B">
      <w:r>
        <w:t xml:space="preserve">Whitman, M. and </w:t>
      </w:r>
      <w:proofErr w:type="spellStart"/>
      <w:r>
        <w:t>Mattord</w:t>
      </w:r>
      <w:proofErr w:type="spellEnd"/>
      <w:r>
        <w:t>, H. (2017). </w:t>
      </w:r>
      <w:r>
        <w:rPr>
          <w:i/>
          <w:iCs/>
        </w:rPr>
        <w:t>Principles of Information Security</w:t>
      </w:r>
      <w:r>
        <w:t>. Mason, OH: Cengage Learning US.</w:t>
      </w:r>
    </w:p>
    <w:p w:rsidR="00766D59" w:rsidRPr="00961E41" w:rsidRDefault="00766D59" w:rsidP="00766D59">
      <w:pPr>
        <w:rPr>
          <w:lang w:val="en-US"/>
        </w:rPr>
      </w:pPr>
    </w:p>
    <w:sectPr w:rsidR="00766D59" w:rsidRPr="00961E41" w:rsidSect="006839FB">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5B30" w:rsidRDefault="00F05B30">
      <w:pPr>
        <w:spacing w:before="0" w:after="0" w:line="240" w:lineRule="auto"/>
      </w:pPr>
      <w:r>
        <w:separator/>
      </w:r>
    </w:p>
  </w:endnote>
  <w:endnote w:type="continuationSeparator" w:id="0">
    <w:p w:rsidR="00F05B30" w:rsidRDefault="00F05B3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3841267"/>
      <w:docPartObj>
        <w:docPartGallery w:val="Page Numbers (Bottom of Page)"/>
        <w:docPartUnique/>
      </w:docPartObj>
    </w:sdtPr>
    <w:sdtEndPr>
      <w:rPr>
        <w:noProof/>
      </w:rPr>
    </w:sdtEndPr>
    <w:sdtContent>
      <w:p w:rsidR="002B4EB1" w:rsidRDefault="005550B3">
        <w:pPr>
          <w:pStyle w:val="Footer"/>
        </w:pPr>
        <w:r>
          <w:fldChar w:fldCharType="begin"/>
        </w:r>
        <w:r>
          <w:instrText xml:space="preserve"> PAGE   \* MERGEFORMAT </w:instrText>
        </w:r>
        <w:r>
          <w:fldChar w:fldCharType="separate"/>
        </w:r>
        <w:r w:rsidR="000740A5">
          <w:rPr>
            <w:noProof/>
          </w:rPr>
          <w:t>13</w:t>
        </w:r>
        <w:r>
          <w:rPr>
            <w:noProof/>
          </w:rPr>
          <w:fldChar w:fldCharType="end"/>
        </w:r>
      </w:p>
    </w:sdtContent>
  </w:sdt>
  <w:p w:rsidR="002B4EB1" w:rsidRDefault="002B4EB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5B30" w:rsidRDefault="00F05B30">
      <w:pPr>
        <w:spacing w:before="0" w:after="0" w:line="240" w:lineRule="auto"/>
      </w:pPr>
      <w:r>
        <w:separator/>
      </w:r>
    </w:p>
  </w:footnote>
  <w:footnote w:type="continuationSeparator" w:id="0">
    <w:p w:rsidR="00F05B30" w:rsidRDefault="00F05B30">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4483A43"/>
    <w:multiLevelType w:val="hybridMultilevel"/>
    <w:tmpl w:val="4F667D80"/>
    <w:lvl w:ilvl="0" w:tplc="B7CC8CEE">
      <w:start w:val="1"/>
      <w:numFmt w:val="upperLetter"/>
      <w:lvlText w:val="%1."/>
      <w:lvlJc w:val="left"/>
      <w:pPr>
        <w:ind w:left="720" w:hanging="360"/>
      </w:pPr>
      <w:rPr>
        <w:rFonts w:hint="default"/>
      </w:rPr>
    </w:lvl>
    <w:lvl w:ilvl="1" w:tplc="267CB502" w:tentative="1">
      <w:start w:val="1"/>
      <w:numFmt w:val="lowerLetter"/>
      <w:lvlText w:val="%2."/>
      <w:lvlJc w:val="left"/>
      <w:pPr>
        <w:ind w:left="1440" w:hanging="360"/>
      </w:pPr>
    </w:lvl>
    <w:lvl w:ilvl="2" w:tplc="C598E806" w:tentative="1">
      <w:start w:val="1"/>
      <w:numFmt w:val="lowerRoman"/>
      <w:lvlText w:val="%3."/>
      <w:lvlJc w:val="right"/>
      <w:pPr>
        <w:ind w:left="2160" w:hanging="180"/>
      </w:pPr>
    </w:lvl>
    <w:lvl w:ilvl="3" w:tplc="C8FACF3A" w:tentative="1">
      <w:start w:val="1"/>
      <w:numFmt w:val="decimal"/>
      <w:lvlText w:val="%4."/>
      <w:lvlJc w:val="left"/>
      <w:pPr>
        <w:ind w:left="2880" w:hanging="360"/>
      </w:pPr>
    </w:lvl>
    <w:lvl w:ilvl="4" w:tplc="A10CC25C" w:tentative="1">
      <w:start w:val="1"/>
      <w:numFmt w:val="lowerLetter"/>
      <w:lvlText w:val="%5."/>
      <w:lvlJc w:val="left"/>
      <w:pPr>
        <w:ind w:left="3600" w:hanging="360"/>
      </w:pPr>
    </w:lvl>
    <w:lvl w:ilvl="5" w:tplc="BE8C791A" w:tentative="1">
      <w:start w:val="1"/>
      <w:numFmt w:val="lowerRoman"/>
      <w:lvlText w:val="%6."/>
      <w:lvlJc w:val="right"/>
      <w:pPr>
        <w:ind w:left="4320" w:hanging="180"/>
      </w:pPr>
    </w:lvl>
    <w:lvl w:ilvl="6" w:tplc="638092DE" w:tentative="1">
      <w:start w:val="1"/>
      <w:numFmt w:val="decimal"/>
      <w:lvlText w:val="%7."/>
      <w:lvlJc w:val="left"/>
      <w:pPr>
        <w:ind w:left="5040" w:hanging="360"/>
      </w:pPr>
    </w:lvl>
    <w:lvl w:ilvl="7" w:tplc="B4CC6CBC" w:tentative="1">
      <w:start w:val="1"/>
      <w:numFmt w:val="lowerLetter"/>
      <w:lvlText w:val="%8."/>
      <w:lvlJc w:val="left"/>
      <w:pPr>
        <w:ind w:left="5760" w:hanging="360"/>
      </w:pPr>
    </w:lvl>
    <w:lvl w:ilvl="8" w:tplc="E4985A84"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tzC2NLcEEoZGppbmxko6SsGpxcWZ+XkgBYa1ADHsIIAsAAAA"/>
  </w:docVars>
  <w:rsids>
    <w:rsidRoot w:val="0067312C"/>
    <w:rsid w:val="00006B77"/>
    <w:rsid w:val="00010AA1"/>
    <w:rsid w:val="00015886"/>
    <w:rsid w:val="00023484"/>
    <w:rsid w:val="00023F91"/>
    <w:rsid w:val="00063123"/>
    <w:rsid w:val="0007317D"/>
    <w:rsid w:val="000740A5"/>
    <w:rsid w:val="00082EED"/>
    <w:rsid w:val="000C4EA8"/>
    <w:rsid w:val="000E3761"/>
    <w:rsid w:val="000E7A73"/>
    <w:rsid w:val="000F3C15"/>
    <w:rsid w:val="001074AC"/>
    <w:rsid w:val="00126142"/>
    <w:rsid w:val="00130B6D"/>
    <w:rsid w:val="00130F11"/>
    <w:rsid w:val="00163E95"/>
    <w:rsid w:val="00170D21"/>
    <w:rsid w:val="00197332"/>
    <w:rsid w:val="001B24D1"/>
    <w:rsid w:val="001D1EA7"/>
    <w:rsid w:val="001E36DA"/>
    <w:rsid w:val="00265787"/>
    <w:rsid w:val="00287BCE"/>
    <w:rsid w:val="002B4EB1"/>
    <w:rsid w:val="002D6079"/>
    <w:rsid w:val="003077FC"/>
    <w:rsid w:val="003132EB"/>
    <w:rsid w:val="003673BD"/>
    <w:rsid w:val="00370EE3"/>
    <w:rsid w:val="00376E4E"/>
    <w:rsid w:val="00384A1D"/>
    <w:rsid w:val="003C7E55"/>
    <w:rsid w:val="00441B06"/>
    <w:rsid w:val="00467225"/>
    <w:rsid w:val="004B1856"/>
    <w:rsid w:val="004E238B"/>
    <w:rsid w:val="004E2993"/>
    <w:rsid w:val="004F65B0"/>
    <w:rsid w:val="00500F9A"/>
    <w:rsid w:val="005032A3"/>
    <w:rsid w:val="005264F4"/>
    <w:rsid w:val="00536B53"/>
    <w:rsid w:val="005550B3"/>
    <w:rsid w:val="00572FF1"/>
    <w:rsid w:val="005763D7"/>
    <w:rsid w:val="005D0C7B"/>
    <w:rsid w:val="00622F4C"/>
    <w:rsid w:val="00641D37"/>
    <w:rsid w:val="0067312C"/>
    <w:rsid w:val="006839FB"/>
    <w:rsid w:val="00683CDF"/>
    <w:rsid w:val="00683D56"/>
    <w:rsid w:val="006C76CF"/>
    <w:rsid w:val="006D328D"/>
    <w:rsid w:val="006F0C55"/>
    <w:rsid w:val="006F0CA5"/>
    <w:rsid w:val="0075431D"/>
    <w:rsid w:val="007572E0"/>
    <w:rsid w:val="00766D59"/>
    <w:rsid w:val="007879AD"/>
    <w:rsid w:val="007B7DAC"/>
    <w:rsid w:val="007E468D"/>
    <w:rsid w:val="007E5538"/>
    <w:rsid w:val="007F0C8B"/>
    <w:rsid w:val="007F7294"/>
    <w:rsid w:val="00813176"/>
    <w:rsid w:val="00813C16"/>
    <w:rsid w:val="00827350"/>
    <w:rsid w:val="0084441B"/>
    <w:rsid w:val="008452BA"/>
    <w:rsid w:val="00853529"/>
    <w:rsid w:val="00865668"/>
    <w:rsid w:val="0087307C"/>
    <w:rsid w:val="00886C4E"/>
    <w:rsid w:val="00895DA9"/>
    <w:rsid w:val="008A46BB"/>
    <w:rsid w:val="008C381B"/>
    <w:rsid w:val="009430D0"/>
    <w:rsid w:val="0095399E"/>
    <w:rsid w:val="0095486C"/>
    <w:rsid w:val="00961E41"/>
    <w:rsid w:val="009757BB"/>
    <w:rsid w:val="009B574C"/>
    <w:rsid w:val="009D14FF"/>
    <w:rsid w:val="009D452B"/>
    <w:rsid w:val="009E504B"/>
    <w:rsid w:val="009F2EC8"/>
    <w:rsid w:val="009F59D2"/>
    <w:rsid w:val="00A42C16"/>
    <w:rsid w:val="00A5084D"/>
    <w:rsid w:val="00A53440"/>
    <w:rsid w:val="00A93A35"/>
    <w:rsid w:val="00AD11BC"/>
    <w:rsid w:val="00AD530F"/>
    <w:rsid w:val="00B130FC"/>
    <w:rsid w:val="00B21231"/>
    <w:rsid w:val="00B25670"/>
    <w:rsid w:val="00B2646A"/>
    <w:rsid w:val="00B27479"/>
    <w:rsid w:val="00B554EC"/>
    <w:rsid w:val="00B7565A"/>
    <w:rsid w:val="00B80BB7"/>
    <w:rsid w:val="00B81068"/>
    <w:rsid w:val="00B90ADC"/>
    <w:rsid w:val="00B94D44"/>
    <w:rsid w:val="00BA011D"/>
    <w:rsid w:val="00BB75AE"/>
    <w:rsid w:val="00C10E67"/>
    <w:rsid w:val="00C15882"/>
    <w:rsid w:val="00C175CC"/>
    <w:rsid w:val="00C21217"/>
    <w:rsid w:val="00C247F7"/>
    <w:rsid w:val="00C25FB9"/>
    <w:rsid w:val="00C502C5"/>
    <w:rsid w:val="00C52ACE"/>
    <w:rsid w:val="00C567B3"/>
    <w:rsid w:val="00C65478"/>
    <w:rsid w:val="00CA63C0"/>
    <w:rsid w:val="00CB4810"/>
    <w:rsid w:val="00CB6B51"/>
    <w:rsid w:val="00CD7527"/>
    <w:rsid w:val="00CF3E5D"/>
    <w:rsid w:val="00CF78EB"/>
    <w:rsid w:val="00D008E8"/>
    <w:rsid w:val="00D017E9"/>
    <w:rsid w:val="00D10F9D"/>
    <w:rsid w:val="00D56A88"/>
    <w:rsid w:val="00D705AF"/>
    <w:rsid w:val="00D7309E"/>
    <w:rsid w:val="00DE1930"/>
    <w:rsid w:val="00E33536"/>
    <w:rsid w:val="00E462B2"/>
    <w:rsid w:val="00E52D44"/>
    <w:rsid w:val="00E549B8"/>
    <w:rsid w:val="00E7177D"/>
    <w:rsid w:val="00E75C70"/>
    <w:rsid w:val="00E82610"/>
    <w:rsid w:val="00EB561E"/>
    <w:rsid w:val="00EB58E2"/>
    <w:rsid w:val="00EC78B4"/>
    <w:rsid w:val="00EC7A2B"/>
    <w:rsid w:val="00ED1922"/>
    <w:rsid w:val="00EE1492"/>
    <w:rsid w:val="00F02A91"/>
    <w:rsid w:val="00F05B30"/>
    <w:rsid w:val="00F404C5"/>
    <w:rsid w:val="00F42BB5"/>
    <w:rsid w:val="00F50DBF"/>
    <w:rsid w:val="00F77732"/>
    <w:rsid w:val="00F779BB"/>
    <w:rsid w:val="00FC630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EB91536-941C-4D57-9BB2-845495891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1930"/>
    <w:pPr>
      <w:spacing w:before="100" w:beforeAutospacing="1" w:after="100" w:afterAutospacing="1"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B7DA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673B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DAC"/>
    <w:rPr>
      <w:rFonts w:asciiTheme="majorHAnsi" w:eastAsiaTheme="majorEastAsia" w:hAnsiTheme="majorHAnsi" w:cstheme="majorBidi"/>
      <w:b/>
      <w:bCs/>
      <w:color w:val="365F91" w:themeColor="accent1" w:themeShade="BF"/>
      <w:sz w:val="28"/>
      <w:szCs w:val="28"/>
      <w:lang w:val="en-GB"/>
    </w:rPr>
  </w:style>
  <w:style w:type="paragraph" w:customStyle="1" w:styleId="Default">
    <w:name w:val="Default"/>
    <w:rsid w:val="00AD11BC"/>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376E4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6E4E"/>
    <w:rPr>
      <w:rFonts w:ascii="Tahoma" w:hAnsi="Tahoma" w:cs="Tahoma"/>
      <w:sz w:val="16"/>
      <w:szCs w:val="16"/>
      <w:lang w:val="en-GB"/>
    </w:rPr>
  </w:style>
  <w:style w:type="table" w:styleId="TableGrid">
    <w:name w:val="Table Grid"/>
    <w:basedOn w:val="TableNormal"/>
    <w:uiPriority w:val="59"/>
    <w:rsid w:val="007572E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3673BD"/>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673BD"/>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2Char">
    <w:name w:val="Heading 2 Char"/>
    <w:basedOn w:val="DefaultParagraphFont"/>
    <w:link w:val="Heading2"/>
    <w:uiPriority w:val="9"/>
    <w:rsid w:val="003673BD"/>
    <w:rPr>
      <w:rFonts w:asciiTheme="majorHAnsi" w:eastAsiaTheme="majorEastAsia" w:hAnsiTheme="majorHAnsi" w:cstheme="majorBidi"/>
      <w:b/>
      <w:bCs/>
      <w:color w:val="4F81BD" w:themeColor="accent1"/>
      <w:sz w:val="26"/>
      <w:szCs w:val="26"/>
      <w:lang w:val="en-GB"/>
    </w:rPr>
  </w:style>
  <w:style w:type="paragraph" w:styleId="NoSpacing">
    <w:name w:val="No Spacing"/>
    <w:uiPriority w:val="1"/>
    <w:qFormat/>
    <w:rsid w:val="00E75C70"/>
    <w:pPr>
      <w:spacing w:beforeAutospacing="1" w:after="0" w:afterAutospacing="1" w:line="240" w:lineRule="auto"/>
      <w:jc w:val="both"/>
    </w:pPr>
    <w:rPr>
      <w:rFonts w:ascii="Times New Roman" w:hAnsi="Times New Roman"/>
      <w:sz w:val="24"/>
      <w:lang w:val="en-GB"/>
    </w:rPr>
  </w:style>
  <w:style w:type="character" w:styleId="Hyperlink">
    <w:name w:val="Hyperlink"/>
    <w:basedOn w:val="DefaultParagraphFont"/>
    <w:uiPriority w:val="99"/>
    <w:unhideWhenUsed/>
    <w:rsid w:val="004B1856"/>
    <w:rPr>
      <w:color w:val="0000FF" w:themeColor="hyperlink"/>
      <w:u w:val="single"/>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sz w:val="20"/>
      <w:szCs w:val="20"/>
      <w:lang w:val="en-GB"/>
    </w:rPr>
  </w:style>
  <w:style w:type="paragraph" w:styleId="Header">
    <w:name w:val="header"/>
    <w:basedOn w:val="Normal"/>
    <w:link w:val="HeaderChar"/>
    <w:uiPriority w:val="99"/>
    <w:unhideWhenUsed/>
    <w:rsid w:val="00961E4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61E41"/>
    <w:rPr>
      <w:rFonts w:ascii="Times New Roman" w:hAnsi="Times New Roman"/>
      <w:sz w:val="24"/>
      <w:lang w:val="en-GB"/>
    </w:rPr>
  </w:style>
  <w:style w:type="paragraph" w:styleId="Footer">
    <w:name w:val="footer"/>
    <w:basedOn w:val="Normal"/>
    <w:link w:val="FooterChar"/>
    <w:uiPriority w:val="99"/>
    <w:unhideWhenUsed/>
    <w:rsid w:val="00961E4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61E41"/>
    <w:rPr>
      <w:rFonts w:ascii="Times New Roman" w:hAnsi="Times New Roman"/>
      <w:sz w:val="24"/>
      <w:lang w:val="en-GB"/>
    </w:rPr>
  </w:style>
  <w:style w:type="paragraph" w:styleId="NormalWeb">
    <w:name w:val="Normal (Web)"/>
    <w:basedOn w:val="Normal"/>
    <w:uiPriority w:val="99"/>
    <w:semiHidden/>
    <w:unhideWhenUsed/>
    <w:rsid w:val="00961E41"/>
    <w:pPr>
      <w:spacing w:line="240" w:lineRule="auto"/>
      <w:jc w:val="left"/>
    </w:pPr>
    <w:rPr>
      <w:rFonts w:eastAsia="Times New Roman" w:cs="Times New Roman"/>
      <w:szCs w:val="24"/>
      <w:lang w:val="en-US"/>
    </w:rPr>
  </w:style>
  <w:style w:type="paragraph" w:styleId="TOCHeading">
    <w:name w:val="TOC Heading"/>
    <w:basedOn w:val="Heading1"/>
    <w:next w:val="Normal"/>
    <w:uiPriority w:val="39"/>
    <w:semiHidden/>
    <w:unhideWhenUsed/>
    <w:qFormat/>
    <w:rsid w:val="0087307C"/>
    <w:pPr>
      <w:spacing w:beforeAutospacing="0" w:afterAutospacing="0" w:line="276" w:lineRule="auto"/>
      <w:jc w:val="left"/>
      <w:outlineLvl w:val="9"/>
    </w:pPr>
    <w:rPr>
      <w:lang w:val="en-US" w:eastAsia="ja-JP"/>
    </w:rPr>
  </w:style>
  <w:style w:type="paragraph" w:styleId="TOC1">
    <w:name w:val="toc 1"/>
    <w:basedOn w:val="Normal"/>
    <w:next w:val="Normal"/>
    <w:autoRedefine/>
    <w:uiPriority w:val="39"/>
    <w:unhideWhenUsed/>
    <w:rsid w:val="0087307C"/>
  </w:style>
  <w:style w:type="paragraph" w:styleId="TOC2">
    <w:name w:val="toc 2"/>
    <w:basedOn w:val="Normal"/>
    <w:next w:val="Normal"/>
    <w:autoRedefine/>
    <w:uiPriority w:val="39"/>
    <w:unhideWhenUsed/>
    <w:rsid w:val="0087307C"/>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0373307">
      <w:bodyDiv w:val="1"/>
      <w:marLeft w:val="0"/>
      <w:marRight w:val="0"/>
      <w:marTop w:val="0"/>
      <w:marBottom w:val="0"/>
      <w:divBdr>
        <w:top w:val="none" w:sz="0" w:space="0" w:color="auto"/>
        <w:left w:val="none" w:sz="0" w:space="0" w:color="auto"/>
        <w:bottom w:val="none" w:sz="0" w:space="0" w:color="auto"/>
        <w:right w:val="none" w:sz="0" w:space="0" w:color="auto"/>
      </w:divBdr>
    </w:div>
    <w:div w:id="2036493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7.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facebook.com/home.php" TargetMode="External"/><Relationship Id="rId2" Type="http://schemas.openxmlformats.org/officeDocument/2006/relationships/numbering" Target="numbering.xml"/><Relationship Id="rId16" Type="http://schemas.openxmlformats.org/officeDocument/2006/relationships/hyperlink" Target="https://twitter.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linkedin.com/feed/?trk=onboarding-landing"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B73654-9A32-45FE-9541-7DD25DBCF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2207</Words>
  <Characters>12584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dc:creator>
  <cp:lastModifiedBy>jo</cp:lastModifiedBy>
  <cp:revision>8</cp:revision>
  <dcterms:created xsi:type="dcterms:W3CDTF">2018-08-23T12:07:00Z</dcterms:created>
  <dcterms:modified xsi:type="dcterms:W3CDTF">2018-08-23T23:45:00Z</dcterms:modified>
</cp:coreProperties>
</file>