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ED6DBB" w14:textId="5A97660A" w:rsidR="00A51626" w:rsidRPr="00A51626" w:rsidRDefault="00A51626" w:rsidP="00A51626">
      <w:pPr>
        <w:spacing w:after="0" w:line="360" w:lineRule="auto"/>
        <w:rPr>
          <w:b/>
          <w:bCs/>
          <w:sz w:val="28"/>
          <w:szCs w:val="28"/>
        </w:rPr>
      </w:pPr>
      <w:r w:rsidRPr="00A51626">
        <w:rPr>
          <w:b/>
          <w:bCs/>
          <w:sz w:val="28"/>
          <w:szCs w:val="28"/>
        </w:rPr>
        <w:t>Accounting Fundamentals</w:t>
      </w:r>
    </w:p>
    <w:p w14:paraId="2BF66581" w14:textId="3F978CB9" w:rsidR="00A51626" w:rsidRPr="00A51626" w:rsidRDefault="00A51626" w:rsidP="00A51626">
      <w:pPr>
        <w:spacing w:after="0" w:line="360" w:lineRule="auto"/>
        <w:rPr>
          <w:b/>
          <w:bCs/>
          <w:sz w:val="28"/>
          <w:szCs w:val="28"/>
        </w:rPr>
      </w:pPr>
      <w:r w:rsidRPr="00A51626">
        <w:rPr>
          <w:b/>
          <w:bCs/>
          <w:sz w:val="28"/>
          <w:szCs w:val="28"/>
        </w:rPr>
        <w:t>Double entry and the ‘T’ accounts</w:t>
      </w:r>
    </w:p>
    <w:p w14:paraId="13E325AC" w14:textId="2F609895" w:rsidR="00A51626" w:rsidRDefault="00A51626" w:rsidP="00A51626">
      <w:pPr>
        <w:spacing w:after="0" w:line="360" w:lineRule="auto"/>
        <w:rPr>
          <w:b/>
          <w:bCs/>
          <w:sz w:val="28"/>
          <w:szCs w:val="28"/>
        </w:rPr>
      </w:pPr>
      <w:r w:rsidRPr="00A51626">
        <w:rPr>
          <w:b/>
          <w:bCs/>
          <w:sz w:val="28"/>
          <w:szCs w:val="28"/>
        </w:rPr>
        <w:t xml:space="preserve">Student exercise </w:t>
      </w:r>
      <w:r>
        <w:rPr>
          <w:b/>
          <w:bCs/>
          <w:sz w:val="28"/>
          <w:szCs w:val="28"/>
        </w:rPr>
        <w:t>–</w:t>
      </w:r>
      <w:r w:rsidRPr="00A51626">
        <w:rPr>
          <w:b/>
          <w:bCs/>
          <w:sz w:val="28"/>
          <w:szCs w:val="28"/>
        </w:rPr>
        <w:t xml:space="preserve"> 4</w:t>
      </w:r>
    </w:p>
    <w:p w14:paraId="33173519" w14:textId="77777777" w:rsidR="00A51626" w:rsidRDefault="00A51626">
      <w:pPr>
        <w:rPr>
          <w:b/>
          <w:bCs/>
          <w:sz w:val="28"/>
          <w:szCs w:val="28"/>
        </w:rPr>
      </w:pPr>
    </w:p>
    <w:p w14:paraId="1940FD95" w14:textId="0985913F" w:rsidR="00A51626" w:rsidRDefault="00A51626">
      <w:r w:rsidRPr="00A51626">
        <w:t>Jack Jones</w:t>
      </w:r>
      <w:r>
        <w:t>, a new sole trader, carries out the following transactions</w:t>
      </w:r>
    </w:p>
    <w:p w14:paraId="68E46DE1" w14:textId="77777777" w:rsidR="00A51626" w:rsidRDefault="00A51626"/>
    <w:p w14:paraId="3C234ADD" w14:textId="782981DF" w:rsidR="00A51626" w:rsidRDefault="00A51626" w:rsidP="003C120B">
      <w:pPr>
        <w:pStyle w:val="ListParagraph"/>
        <w:numPr>
          <w:ilvl w:val="0"/>
          <w:numId w:val="1"/>
        </w:numPr>
      </w:pPr>
      <w:r>
        <w:t>Jack starts his business with £40,000 which he pays into the newly opened business bank account on May 1</w:t>
      </w:r>
      <w:r w:rsidRPr="003C120B">
        <w:rPr>
          <w:vertAlign w:val="superscript"/>
        </w:rPr>
        <w:t>st</w:t>
      </w:r>
      <w:r>
        <w:t xml:space="preserve"> 20x2</w:t>
      </w:r>
    </w:p>
    <w:p w14:paraId="211A1174" w14:textId="77777777" w:rsidR="003C120B" w:rsidRDefault="003C120B" w:rsidP="003C120B">
      <w:pPr>
        <w:pStyle w:val="ListParagraph"/>
      </w:pPr>
    </w:p>
    <w:p w14:paraId="1720A057" w14:textId="3B0E0217" w:rsidR="00A51626" w:rsidRDefault="00A51626" w:rsidP="003C120B">
      <w:pPr>
        <w:pStyle w:val="ListParagraph"/>
        <w:numPr>
          <w:ilvl w:val="0"/>
          <w:numId w:val="1"/>
        </w:numPr>
      </w:pPr>
      <w:r>
        <w:t>The business buys £2,000 of inventory (stock) for resale and pays by cash from the business bank account on May 2</w:t>
      </w:r>
      <w:r w:rsidRPr="003C120B">
        <w:rPr>
          <w:vertAlign w:val="superscript"/>
        </w:rPr>
        <w:t>nd</w:t>
      </w:r>
      <w:r>
        <w:t xml:space="preserve"> of May </w:t>
      </w:r>
    </w:p>
    <w:p w14:paraId="0323B1C8" w14:textId="77777777" w:rsidR="003C120B" w:rsidRDefault="003C120B" w:rsidP="003C120B">
      <w:pPr>
        <w:pStyle w:val="ListParagraph"/>
      </w:pPr>
    </w:p>
    <w:p w14:paraId="5859ABE1" w14:textId="77777777" w:rsidR="003C120B" w:rsidRDefault="003C120B" w:rsidP="003C120B">
      <w:pPr>
        <w:pStyle w:val="ListParagraph"/>
      </w:pPr>
    </w:p>
    <w:p w14:paraId="7FB53685" w14:textId="03BE70CC" w:rsidR="00A51626" w:rsidRDefault="00A51626" w:rsidP="003C120B">
      <w:pPr>
        <w:pStyle w:val="ListParagraph"/>
        <w:numPr>
          <w:ilvl w:val="0"/>
          <w:numId w:val="1"/>
        </w:numPr>
      </w:pPr>
      <w:r>
        <w:t>On the 3</w:t>
      </w:r>
      <w:r w:rsidRPr="003C120B">
        <w:rPr>
          <w:vertAlign w:val="superscript"/>
        </w:rPr>
        <w:t>rd</w:t>
      </w:r>
      <w:r>
        <w:t xml:space="preserve"> of May, Jack buys some more inventory, but this time buys on 30 days credit from Retail Supplies Limited for </w:t>
      </w:r>
      <w:r w:rsidR="00B14A37">
        <w:t>£5,000</w:t>
      </w:r>
    </w:p>
    <w:p w14:paraId="2FE8BE46" w14:textId="77777777" w:rsidR="003C120B" w:rsidRDefault="003C120B" w:rsidP="003C120B">
      <w:pPr>
        <w:pStyle w:val="ListParagraph"/>
      </w:pPr>
    </w:p>
    <w:p w14:paraId="76D6A419" w14:textId="7DD43C76" w:rsidR="00B14A37" w:rsidRDefault="00B14A37" w:rsidP="003C120B">
      <w:pPr>
        <w:pStyle w:val="ListParagraph"/>
        <w:numPr>
          <w:ilvl w:val="0"/>
          <w:numId w:val="1"/>
        </w:numPr>
      </w:pPr>
      <w:r>
        <w:t>The business buys a delivery van for £15,000 with a loan from the bank of £10,000</w:t>
      </w:r>
      <w:r w:rsidR="00FB6E0C">
        <w:t xml:space="preserve"> and pays the balance in cash on the 6</w:t>
      </w:r>
      <w:r w:rsidR="00FB6E0C" w:rsidRPr="003C120B">
        <w:rPr>
          <w:vertAlign w:val="superscript"/>
        </w:rPr>
        <w:t>th</w:t>
      </w:r>
      <w:r w:rsidR="00FB6E0C">
        <w:t xml:space="preserve"> of May</w:t>
      </w:r>
    </w:p>
    <w:p w14:paraId="652F2AAC" w14:textId="77777777" w:rsidR="003C120B" w:rsidRDefault="003C120B" w:rsidP="003C120B">
      <w:pPr>
        <w:pStyle w:val="ListParagraph"/>
      </w:pPr>
    </w:p>
    <w:p w14:paraId="1E455734" w14:textId="77777777" w:rsidR="003C120B" w:rsidRDefault="003C120B" w:rsidP="003C120B">
      <w:pPr>
        <w:pStyle w:val="ListParagraph"/>
      </w:pPr>
    </w:p>
    <w:p w14:paraId="41F060F1" w14:textId="0AC1C17A" w:rsidR="00FB6E0C" w:rsidRDefault="00FB6E0C" w:rsidP="003C120B">
      <w:pPr>
        <w:pStyle w:val="ListParagraph"/>
        <w:numPr>
          <w:ilvl w:val="0"/>
          <w:numId w:val="1"/>
        </w:numPr>
      </w:pPr>
      <w:r>
        <w:t>Jack’s first customer, Acme Limited, buys £4,000 of goods</w:t>
      </w:r>
      <w:r w:rsidR="0031494C">
        <w:t xml:space="preserve"> (inventory)</w:t>
      </w:r>
      <w:r>
        <w:t xml:space="preserve"> on 20 days credit on the 8</w:t>
      </w:r>
      <w:r w:rsidRPr="003C120B">
        <w:rPr>
          <w:vertAlign w:val="superscript"/>
        </w:rPr>
        <w:t>th</w:t>
      </w:r>
      <w:r>
        <w:t xml:space="preserve"> of May</w:t>
      </w:r>
    </w:p>
    <w:p w14:paraId="7D9263E9" w14:textId="77777777" w:rsidR="003C120B" w:rsidRDefault="003C120B" w:rsidP="003C120B">
      <w:pPr>
        <w:pStyle w:val="ListParagraph"/>
      </w:pPr>
    </w:p>
    <w:p w14:paraId="117C7C35" w14:textId="2DF39314" w:rsidR="00FB6E0C" w:rsidRDefault="00FB6E0C" w:rsidP="003C120B">
      <w:pPr>
        <w:pStyle w:val="ListParagraph"/>
        <w:numPr>
          <w:ilvl w:val="0"/>
          <w:numId w:val="1"/>
        </w:numPr>
      </w:pPr>
      <w:r>
        <w:t>On the 10</w:t>
      </w:r>
      <w:r w:rsidRPr="003C120B">
        <w:rPr>
          <w:vertAlign w:val="superscript"/>
        </w:rPr>
        <w:t>th</w:t>
      </w:r>
      <w:r>
        <w:t xml:space="preserve"> of May Jack fills up the delivery van with petrol worth £90 and pays cash</w:t>
      </w:r>
    </w:p>
    <w:p w14:paraId="1DBE76EB" w14:textId="77777777" w:rsidR="003C120B" w:rsidRDefault="003C120B" w:rsidP="003C120B">
      <w:pPr>
        <w:pStyle w:val="ListParagraph"/>
      </w:pPr>
    </w:p>
    <w:p w14:paraId="78F302C7" w14:textId="77777777" w:rsidR="003C120B" w:rsidRDefault="003C120B" w:rsidP="00925996">
      <w:pPr>
        <w:pStyle w:val="ListParagraph"/>
      </w:pPr>
    </w:p>
    <w:p w14:paraId="5EF09BED" w14:textId="5A6E7805" w:rsidR="00FB6E0C" w:rsidRDefault="00FB6E0C" w:rsidP="003C120B">
      <w:pPr>
        <w:pStyle w:val="ListParagraph"/>
        <w:numPr>
          <w:ilvl w:val="0"/>
          <w:numId w:val="1"/>
        </w:numPr>
      </w:pPr>
      <w:r>
        <w:t xml:space="preserve">The </w:t>
      </w:r>
      <w:r w:rsidR="003C120B">
        <w:t xml:space="preserve">annual </w:t>
      </w:r>
      <w:r>
        <w:t>rent</w:t>
      </w:r>
      <w:r w:rsidR="003C120B">
        <w:t xml:space="preserve"> (£5,000)</w:t>
      </w:r>
      <w:r>
        <w:t xml:space="preserve"> for the business</w:t>
      </w:r>
      <w:r w:rsidR="003C120B">
        <w:t>’</w:t>
      </w:r>
      <w:r>
        <w:t>s lock-up store</w:t>
      </w:r>
      <w:r w:rsidR="003C120B">
        <w:t xml:space="preserve"> is paid electronically from the bank on the 14</w:t>
      </w:r>
      <w:r w:rsidR="003C120B" w:rsidRPr="003C120B">
        <w:rPr>
          <w:vertAlign w:val="superscript"/>
        </w:rPr>
        <w:t>th</w:t>
      </w:r>
      <w:r w:rsidR="003C120B">
        <w:t xml:space="preserve"> of May</w:t>
      </w:r>
    </w:p>
    <w:p w14:paraId="05206F73" w14:textId="77777777" w:rsidR="003C120B" w:rsidRDefault="003C120B" w:rsidP="003C120B">
      <w:pPr>
        <w:pStyle w:val="ListParagraph"/>
      </w:pPr>
    </w:p>
    <w:p w14:paraId="0F90389F" w14:textId="4D6FA089" w:rsidR="003C120B" w:rsidRDefault="003C120B" w:rsidP="003C120B">
      <w:pPr>
        <w:pStyle w:val="ListParagraph"/>
        <w:numPr>
          <w:ilvl w:val="0"/>
          <w:numId w:val="1"/>
        </w:numPr>
      </w:pPr>
      <w:r>
        <w:t>The business buys some office equipment for £2,500 cash on the 18</w:t>
      </w:r>
      <w:r w:rsidRPr="003C120B">
        <w:rPr>
          <w:vertAlign w:val="superscript"/>
        </w:rPr>
        <w:t>th</w:t>
      </w:r>
      <w:r>
        <w:t xml:space="preserve"> of May and a computer on credit from Office Traders Limited for 2,000</w:t>
      </w:r>
      <w:r w:rsidR="0031494C">
        <w:t xml:space="preserve"> on the same day</w:t>
      </w:r>
    </w:p>
    <w:p w14:paraId="6EF03251" w14:textId="77777777" w:rsidR="003C120B" w:rsidRDefault="003C120B" w:rsidP="003C120B">
      <w:pPr>
        <w:pStyle w:val="ListParagraph"/>
      </w:pPr>
    </w:p>
    <w:p w14:paraId="74005D48" w14:textId="77777777" w:rsidR="00925996" w:rsidRDefault="003C120B" w:rsidP="003C120B">
      <w:r>
        <w:t>Required</w:t>
      </w:r>
    </w:p>
    <w:p w14:paraId="2A03CD85" w14:textId="507864AE" w:rsidR="003C120B" w:rsidRDefault="00925996" w:rsidP="00925996">
      <w:pPr>
        <w:pStyle w:val="ListParagraph"/>
        <w:numPr>
          <w:ilvl w:val="0"/>
          <w:numId w:val="2"/>
        </w:numPr>
      </w:pPr>
      <w:r>
        <w:t>P</w:t>
      </w:r>
      <w:r w:rsidR="003C120B">
        <w:t>repare all the necessary ‘T’ accounts and enter all the</w:t>
      </w:r>
      <w:r>
        <w:t xml:space="preserve"> above</w:t>
      </w:r>
      <w:r w:rsidR="003C120B">
        <w:t xml:space="preserve"> transactions</w:t>
      </w:r>
    </w:p>
    <w:p w14:paraId="10F3B69A" w14:textId="3DD05CE9" w:rsidR="00925996" w:rsidRDefault="00925996" w:rsidP="00925996">
      <w:pPr>
        <w:pStyle w:val="ListParagraph"/>
        <w:numPr>
          <w:ilvl w:val="0"/>
          <w:numId w:val="2"/>
        </w:numPr>
      </w:pPr>
      <w:r>
        <w:t>Calculate the A = C + L formula as at the 18</w:t>
      </w:r>
      <w:r w:rsidRPr="00925996">
        <w:rPr>
          <w:vertAlign w:val="superscript"/>
        </w:rPr>
        <w:t>th</w:t>
      </w:r>
      <w:r>
        <w:t xml:space="preserve"> of May</w:t>
      </w:r>
    </w:p>
    <w:p w14:paraId="3BE658D4" w14:textId="77777777" w:rsidR="00925996" w:rsidRDefault="00925996" w:rsidP="00925996">
      <w:pPr>
        <w:pStyle w:val="ListParagraph"/>
        <w:numPr>
          <w:ilvl w:val="0"/>
          <w:numId w:val="2"/>
        </w:numPr>
      </w:pPr>
      <w:r>
        <w:t>Balance off all the accounts as at the 31</w:t>
      </w:r>
      <w:r w:rsidRPr="00925996">
        <w:rPr>
          <w:vertAlign w:val="superscript"/>
        </w:rPr>
        <w:t>st</w:t>
      </w:r>
      <w:r>
        <w:t xml:space="preserve"> of May 20x2 </w:t>
      </w:r>
    </w:p>
    <w:p w14:paraId="3AAC2030" w14:textId="76A9EC75" w:rsidR="00A51626" w:rsidRDefault="00A51626"/>
    <w:p w14:paraId="092A5BB3" w14:textId="77777777" w:rsidR="00A51626" w:rsidRPr="00A51626" w:rsidRDefault="00A51626"/>
    <w:sectPr w:rsidR="00A51626" w:rsidRPr="00A516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A6688"/>
    <w:multiLevelType w:val="hybridMultilevel"/>
    <w:tmpl w:val="90C0B3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7D51AC"/>
    <w:multiLevelType w:val="hybridMultilevel"/>
    <w:tmpl w:val="DF8A55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6653931">
    <w:abstractNumId w:val="1"/>
  </w:num>
  <w:num w:numId="2" w16cid:durableId="8364602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1626"/>
    <w:rsid w:val="002D677F"/>
    <w:rsid w:val="0031494C"/>
    <w:rsid w:val="003C120B"/>
    <w:rsid w:val="00925996"/>
    <w:rsid w:val="00A51626"/>
    <w:rsid w:val="00B14A37"/>
    <w:rsid w:val="00F02056"/>
    <w:rsid w:val="00FB6E0C"/>
    <w:rsid w:val="00FD0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738121"/>
  <w15:chartTrackingRefBased/>
  <w15:docId w15:val="{4C110CB3-3074-4E03-9F0C-83B1F8E76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12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Jenkins</dc:creator>
  <cp:keywords/>
  <dc:description/>
  <cp:lastModifiedBy>David Jenkins</cp:lastModifiedBy>
  <cp:revision>2</cp:revision>
  <dcterms:created xsi:type="dcterms:W3CDTF">2023-09-27T09:05:00Z</dcterms:created>
  <dcterms:modified xsi:type="dcterms:W3CDTF">2023-09-27T09:05:00Z</dcterms:modified>
</cp:coreProperties>
</file>