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35354B" wp14:paraId="2C078E63" wp14:textId="5F4820DB">
      <w:pPr>
        <w:pStyle w:val="Heading1"/>
        <w:rPr>
          <w:color w:val="auto"/>
          <w:sz w:val="50"/>
          <w:szCs w:val="50"/>
          <w:lang w:val="fr-FR"/>
        </w:rPr>
      </w:pPr>
      <w:r w:rsidRPr="5B35354B" w:rsidR="1932828D">
        <w:rPr>
          <w:color w:val="auto"/>
          <w:lang w:val="fr-FR"/>
        </w:rPr>
        <w:t xml:space="preserve">                        </w:t>
      </w:r>
      <w:r w:rsidRPr="5B35354B" w:rsidR="1932828D">
        <w:rPr>
          <w:color w:val="auto"/>
          <w:sz w:val="50"/>
          <w:szCs w:val="50"/>
          <w:lang w:val="fr-FR"/>
        </w:rPr>
        <w:t xml:space="preserve">                    Kenzi Vickers </w:t>
      </w:r>
    </w:p>
    <w:p w:rsidR="5B35354B" w:rsidP="5B35354B" w:rsidRDefault="5B35354B" w14:paraId="755E0F85" w14:textId="267B0780">
      <w:pPr>
        <w:pStyle w:val="Normal"/>
        <w:rPr>
          <w:color w:val="auto"/>
          <w:lang w:val="fr-FR"/>
        </w:rPr>
      </w:pPr>
    </w:p>
    <w:p w:rsidR="4D979EE2" w:rsidP="5B35354B" w:rsidRDefault="4D979EE2" w14:paraId="62240A13" w14:textId="42FFE1FB">
      <w:pPr>
        <w:pStyle w:val="Normal"/>
        <w:rPr>
          <w:color w:val="auto"/>
          <w:sz w:val="52"/>
          <w:szCs w:val="52"/>
          <w:lang w:val="fr-FR"/>
        </w:rPr>
      </w:pPr>
      <w:r w:rsidRPr="5B35354B" w:rsidR="4D979EE2">
        <w:rPr>
          <w:color w:val="auto"/>
          <w:sz w:val="52"/>
          <w:szCs w:val="52"/>
          <w:lang w:val="fr-FR"/>
        </w:rPr>
        <w:t xml:space="preserve">Digital era </w:t>
      </w:r>
    </w:p>
    <w:p w:rsidR="5B35354B" w:rsidP="5B35354B" w:rsidRDefault="5B35354B" w14:paraId="6CE963E5" w14:textId="22E8EEBB">
      <w:pPr>
        <w:pStyle w:val="Normal"/>
        <w:rPr>
          <w:color w:val="auto"/>
          <w:lang w:val="fr-FR"/>
        </w:rPr>
      </w:pPr>
    </w:p>
    <w:p w:rsidR="5B35354B" w:rsidP="5B35354B" w:rsidRDefault="5B35354B" w14:paraId="762D6793" w14:textId="33DE761F">
      <w:pPr>
        <w:pStyle w:val="Normal"/>
        <w:rPr>
          <w:color w:val="auto"/>
          <w:lang w:val="fr-FR"/>
        </w:rPr>
      </w:pPr>
    </w:p>
    <w:tbl>
      <w:tblPr>
        <w:tblStyle w:val="TableNormal"/>
        <w:bidiVisual w:val="0"/>
        <w:tblW w:w="0" w:type="auto"/>
        <w:tblInd w:w="390" w:type="dxa"/>
        <w:tblLayout w:type="fixed"/>
        <w:tblLook w:val="01E0" w:firstRow="1" w:lastRow="1" w:firstColumn="1" w:lastColumn="1" w:noHBand="0" w:noVBand="0"/>
      </w:tblPr>
      <w:tblGrid>
        <w:gridCol w:w="9781"/>
      </w:tblGrid>
      <w:tr w:rsidR="5B35354B" w:rsidTr="5B35354B" w14:paraId="00F46015">
        <w:trPr>
          <w:trHeight w:val="300"/>
        </w:trPr>
        <w:tc>
          <w:tcPr>
            <w:tcW w:w="9781" w:type="dxa"/>
            <w:tcBorders>
              <w:top w:val="single" w:sz="8"/>
              <w:left w:val="single" w:sz="8"/>
              <w:bottom w:val="single" w:sz="8"/>
              <w:right w:val="single" w:sz="8"/>
            </w:tcBorders>
            <w:shd w:val="clear" w:color="auto" w:fill="C0C0C0"/>
            <w:tcMar>
              <w:left w:w="108" w:type="dxa"/>
              <w:right w:w="108" w:type="dxa"/>
            </w:tcMar>
            <w:vAlign w:val="top"/>
          </w:tcPr>
          <w:p w:rsidR="5B35354B" w:rsidP="5B35354B" w:rsidRDefault="5B35354B" w14:paraId="08DCE097" w14:textId="0EA33C66">
            <w:pPr>
              <w:spacing w:before="0" w:beforeAutospacing="off" w:after="0" w:afterAutospacing="off" w:line="276" w:lineRule="auto"/>
              <w:rPr>
                <w:color w:val="auto"/>
              </w:rPr>
            </w:pPr>
          </w:p>
          <w:p w:rsidR="5B35354B" w:rsidP="5B35354B" w:rsidRDefault="5B35354B" w14:paraId="71173759" w14:textId="26076747">
            <w:pPr>
              <w:spacing w:before="0" w:beforeAutospacing="off" w:after="0" w:afterAutospacing="off" w:line="276" w:lineRule="auto"/>
              <w:jc w:val="center"/>
              <w:rPr>
                <w:rFonts w:ascii="Arial" w:hAnsi="Arial" w:eastAsia="Arial" w:cs="Arial"/>
                <w:b w:val="1"/>
                <w:bCs w:val="1"/>
                <w:color w:val="auto"/>
                <w:sz w:val="40"/>
                <w:szCs w:val="40"/>
              </w:rPr>
            </w:pPr>
            <w:r w:rsidRPr="5B35354B" w:rsidR="5B35354B">
              <w:rPr>
                <w:rFonts w:ascii="Arial" w:hAnsi="Arial" w:eastAsia="Arial" w:cs="Arial"/>
                <w:b w:val="1"/>
                <w:bCs w:val="1"/>
                <w:color w:val="auto"/>
                <w:sz w:val="40"/>
                <w:szCs w:val="40"/>
              </w:rPr>
              <w:t>TASK DESCRIPTION</w:t>
            </w:r>
          </w:p>
        </w:tc>
      </w:tr>
    </w:tbl>
    <w:p w:rsidR="10A0F63B" w:rsidP="5B35354B" w:rsidRDefault="10A0F63B" w14:paraId="387B5212" w14:textId="2E31595A">
      <w:pPr>
        <w:bidi w:val="0"/>
        <w:spacing w:before="0" w:beforeAutospacing="off" w:after="0" w:afterAutospacing="off" w:line="480" w:lineRule="auto"/>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 </w:t>
      </w:r>
    </w:p>
    <w:p w:rsidR="10A0F63B" w:rsidP="5B35354B" w:rsidRDefault="10A0F63B" w14:paraId="419A7780" w14:textId="79A0722B">
      <w:pPr>
        <w:bidi w:val="0"/>
        <w:spacing w:before="0" w:beforeAutospacing="off" w:after="0" w:afterAutospacing="off" w:line="276" w:lineRule="auto"/>
        <w:ind w:left="720" w:right="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Produce an e-portfolio that address the following tasks:</w:t>
      </w:r>
    </w:p>
    <w:p w:rsidR="10A0F63B" w:rsidP="5B35354B" w:rsidRDefault="10A0F63B" w14:paraId="36BF6F3D" w14:textId="11C91101">
      <w:pPr>
        <w:bidi w:val="0"/>
        <w:spacing w:before="0" w:beforeAutospacing="off" w:after="0" w:afterAutospacing="off" w:line="276" w:lineRule="auto"/>
        <w:ind w:left="720" w:right="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 </w:t>
      </w:r>
    </w:p>
    <w:p w:rsidR="10A0F63B" w:rsidP="5B35354B" w:rsidRDefault="10A0F63B" w14:paraId="50ACD9DD" w14:textId="563FE272">
      <w:pPr>
        <w:bidi w:val="0"/>
        <w:spacing w:before="0" w:beforeAutospacing="off" w:after="0" w:afterAutospacing="off" w:line="276" w:lineRule="auto"/>
        <w:ind w:left="720" w:right="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1. Produce a written summary of 500 words, with supporting visuals, on the topic of essential skills for study and employment. The correct referencing standard should be applied throughout.  </w:t>
      </w:r>
    </w:p>
    <w:p w:rsidR="10A0F63B" w:rsidP="5B35354B" w:rsidRDefault="10A0F63B" w14:paraId="031B18F4" w14:textId="3BCD65DF">
      <w:pPr>
        <w:bidi w:val="0"/>
        <w:spacing w:before="0" w:beforeAutospacing="off" w:after="0" w:afterAutospacing="off" w:line="276" w:lineRule="auto"/>
        <w:ind w:left="6480" w:right="0" w:firstLine="72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(20% weighting)</w:t>
      </w:r>
    </w:p>
    <w:p w:rsidR="10A0F63B" w:rsidP="5B35354B" w:rsidRDefault="10A0F63B" w14:paraId="630483CD" w14:textId="61B164CE">
      <w:pPr>
        <w:bidi w:val="0"/>
        <w:spacing w:before="0" w:beforeAutospacing="off" w:after="0" w:afterAutospacing="off" w:line="276" w:lineRule="auto"/>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 </w:t>
      </w:r>
    </w:p>
    <w:p w:rsidR="10A0F63B" w:rsidP="5B35354B" w:rsidRDefault="10A0F63B" w14:paraId="37C1F52B" w14:textId="468988E9">
      <w:pPr>
        <w:bidi w:val="0"/>
        <w:spacing w:before="0" w:beforeAutospacing="off" w:after="0" w:afterAutospacing="off" w:line="276" w:lineRule="auto"/>
        <w:ind w:left="720" w:right="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2. Create a mind map that demonstrates how the main themes and concepts covered in the Units of the module are interconnected. Your mind map should be no more than 500 words, with supporting imagery and produced via appropriate technology.</w:t>
      </w:r>
    </w:p>
    <w:p w:rsidR="10A0F63B" w:rsidP="5B35354B" w:rsidRDefault="10A0F63B" w14:paraId="35575CE6" w14:textId="5ED04B9F">
      <w:pPr>
        <w:bidi w:val="0"/>
        <w:spacing w:before="0" w:beforeAutospacing="off" w:after="0" w:afterAutospacing="off" w:line="276" w:lineRule="auto"/>
        <w:ind w:left="6480" w:right="0" w:firstLine="72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(20% weighting)</w:t>
      </w:r>
    </w:p>
    <w:p w:rsidR="10A0F63B" w:rsidP="5B35354B" w:rsidRDefault="10A0F63B" w14:paraId="2DF09708" w14:textId="4FE1C750">
      <w:pPr>
        <w:bidi w:val="0"/>
        <w:spacing w:before="0" w:beforeAutospacing="off" w:after="0" w:afterAutospacing="off" w:line="276" w:lineRule="auto"/>
        <w:ind w:left="6480" w:right="0" w:firstLine="72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 </w:t>
      </w:r>
    </w:p>
    <w:p w:rsidR="10A0F63B" w:rsidP="5B35354B" w:rsidRDefault="10A0F63B" w14:paraId="7F0394DF" w14:textId="4B578B12">
      <w:pPr>
        <w:bidi w:val="0"/>
        <w:spacing w:before="0" w:beforeAutospacing="off" w:after="0" w:afterAutospacing="off" w:line="276" w:lineRule="auto"/>
        <w:ind w:left="720" w:right="0"/>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3. Complete two Artificial Intelligence Units and apply the learning to your sector. </w:t>
      </w:r>
    </w:p>
    <w:p w:rsidR="10A0F63B" w:rsidP="5B35354B" w:rsidRDefault="10A0F63B" w14:paraId="75899565" w14:textId="2EDF67B5">
      <w:pPr>
        <w:bidi w:val="0"/>
        <w:spacing w:before="0" w:beforeAutospacing="off" w:after="0" w:afterAutospacing="off" w:line="276" w:lineRule="auto"/>
        <w:ind w:left="6480" w:right="0" w:firstLine="72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(20% weighting)</w:t>
      </w:r>
    </w:p>
    <w:p w:rsidR="10A0F63B" w:rsidP="5B35354B" w:rsidRDefault="10A0F63B" w14:paraId="622448DB" w14:textId="53426DEA">
      <w:pPr>
        <w:bidi w:val="0"/>
        <w:spacing w:before="0" w:beforeAutospacing="off" w:after="0" w:afterAutospacing="off" w:line="276" w:lineRule="auto"/>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 </w:t>
      </w:r>
    </w:p>
    <w:p w:rsidR="10A0F63B" w:rsidP="5B35354B" w:rsidRDefault="10A0F63B" w14:paraId="3E56BE2E" w14:textId="3E2DE8EA">
      <w:pPr>
        <w:bidi w:val="0"/>
        <w:spacing w:before="0" w:beforeAutospacing="off" w:after="0" w:afterAutospacing="off" w:line="276" w:lineRule="auto"/>
        <w:ind w:left="720" w:right="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 xml:space="preserve">4. Evidence your online participation and contribution through screenshots of all completed units and screenshots of all forum posts and replies to at least 1 forum post for each required unit. The posts will summarize the key discussion with each of the topic areas.      </w:t>
      </w:r>
    </w:p>
    <w:p w:rsidR="10A0F63B" w:rsidP="5B35354B" w:rsidRDefault="10A0F63B" w14:paraId="3C33EAEC" w14:textId="332EF91D">
      <w:pPr>
        <w:bidi w:val="0"/>
        <w:spacing w:before="0" w:beforeAutospacing="off" w:after="0" w:afterAutospacing="off" w:line="276" w:lineRule="auto"/>
        <w:ind w:left="6480" w:right="0" w:firstLine="720"/>
        <w:jc w:val="both"/>
        <w:rPr>
          <w:rFonts w:ascii="Arial" w:hAnsi="Arial" w:eastAsia="Arial" w:cs="Arial"/>
          <w:noProof w:val="0"/>
          <w:color w:val="auto"/>
          <w:sz w:val="24"/>
          <w:szCs w:val="24"/>
          <w:lang w:val="fr-FR"/>
        </w:rPr>
      </w:pPr>
      <w:r w:rsidRPr="5B35354B" w:rsidR="10A0F63B">
        <w:rPr>
          <w:rFonts w:ascii="Arial" w:hAnsi="Arial" w:eastAsia="Arial" w:cs="Arial"/>
          <w:noProof w:val="0"/>
          <w:color w:val="auto"/>
          <w:sz w:val="24"/>
          <w:szCs w:val="24"/>
          <w:lang w:val="fr-FR"/>
        </w:rPr>
        <w:t>(40% weighting)</w:t>
      </w:r>
    </w:p>
    <w:p w:rsidR="5B35354B" w:rsidP="5B35354B" w:rsidRDefault="5B35354B" w14:paraId="26B2EAF2" w14:textId="1CB702F4">
      <w:pPr>
        <w:pStyle w:val="Normal"/>
        <w:rPr>
          <w:color w:val="auto"/>
          <w:sz w:val="40"/>
          <w:szCs w:val="40"/>
          <w:lang w:val="fr-FR"/>
        </w:rPr>
      </w:pPr>
    </w:p>
    <w:p w:rsidR="5B35354B" w:rsidP="5B35354B" w:rsidRDefault="5B35354B" w14:paraId="6F491448" w14:textId="0DEBA928">
      <w:pPr>
        <w:pStyle w:val="Normal"/>
        <w:rPr>
          <w:color w:val="auto"/>
          <w:sz w:val="40"/>
          <w:szCs w:val="40"/>
          <w:lang w:val="fr-FR"/>
        </w:rPr>
      </w:pPr>
    </w:p>
    <w:p w:rsidR="12F95C48" w:rsidP="5B35354B" w:rsidRDefault="12F95C48" w14:paraId="283D97EC" w14:textId="142735F8">
      <w:pPr>
        <w:pStyle w:val="Normal"/>
        <w:rPr>
          <w:color w:val="auto"/>
          <w:sz w:val="40"/>
          <w:szCs w:val="40"/>
          <w:lang w:val="fr-FR"/>
        </w:rPr>
      </w:pPr>
      <w:r w:rsidRPr="5B35354B" w:rsidR="12F95C48">
        <w:rPr>
          <w:color w:val="auto"/>
          <w:sz w:val="40"/>
          <w:szCs w:val="40"/>
          <w:lang w:val="fr-FR"/>
        </w:rPr>
        <w:t>Content page</w:t>
      </w:r>
    </w:p>
    <w:p w:rsidR="12F95C48" w:rsidP="5B35354B" w:rsidRDefault="12F95C48" w14:paraId="2AE53EE0" w14:textId="42B019B8">
      <w:pPr>
        <w:pStyle w:val="Normal"/>
        <w:rPr>
          <w:color w:val="auto"/>
          <w:sz w:val="30"/>
          <w:szCs w:val="30"/>
          <w:lang w:val="fr-FR"/>
        </w:rPr>
      </w:pPr>
      <w:r w:rsidRPr="5B35354B" w:rsidR="12F95C48">
        <w:rPr>
          <w:color w:val="auto"/>
          <w:sz w:val="30"/>
          <w:szCs w:val="30"/>
          <w:lang w:val="fr-FR"/>
        </w:rPr>
        <w:t xml:space="preserve">Section 1- Introduction </w:t>
      </w:r>
      <w:r w:rsidRPr="5B35354B" w:rsidR="09E6B067">
        <w:rPr>
          <w:color w:val="auto"/>
          <w:sz w:val="30"/>
          <w:szCs w:val="30"/>
          <w:lang w:val="fr-FR"/>
        </w:rPr>
        <w:t xml:space="preserve">                                                                                                 P3</w:t>
      </w:r>
    </w:p>
    <w:p w:rsidR="5B35354B" w:rsidP="5B35354B" w:rsidRDefault="5B35354B" w14:paraId="2DB5BD9C" w14:textId="30CC3DF3">
      <w:pPr>
        <w:pStyle w:val="Normal"/>
        <w:rPr>
          <w:color w:val="auto"/>
          <w:sz w:val="30"/>
          <w:szCs w:val="30"/>
          <w:lang w:val="fr-FR"/>
        </w:rPr>
      </w:pPr>
    </w:p>
    <w:p w:rsidR="44195777" w:rsidP="5B35354B" w:rsidRDefault="44195777" w14:paraId="61DB9F36" w14:textId="64F6026D">
      <w:pPr>
        <w:pStyle w:val="Normal"/>
        <w:rPr>
          <w:color w:val="auto"/>
          <w:sz w:val="30"/>
          <w:szCs w:val="30"/>
          <w:lang w:val="en-US"/>
        </w:rPr>
      </w:pPr>
      <w:r w:rsidRPr="00AFB307" w:rsidR="44195777">
        <w:rPr>
          <w:color w:val="auto"/>
          <w:sz w:val="30"/>
          <w:szCs w:val="30"/>
          <w:lang w:val="en-US"/>
        </w:rPr>
        <w:t xml:space="preserve">Section 2- 500 words on essential skills for study and </w:t>
      </w:r>
      <w:r w:rsidRPr="00AFB307" w:rsidR="7766CF00">
        <w:rPr>
          <w:color w:val="auto"/>
          <w:sz w:val="30"/>
          <w:szCs w:val="30"/>
          <w:lang w:val="en-US"/>
        </w:rPr>
        <w:t>employment</w:t>
      </w:r>
      <w:r w:rsidRPr="00AFB307" w:rsidR="1DE2B400">
        <w:rPr>
          <w:color w:val="auto"/>
          <w:sz w:val="30"/>
          <w:szCs w:val="30"/>
          <w:lang w:val="en-US"/>
        </w:rPr>
        <w:t xml:space="preserve">   </w:t>
      </w:r>
      <w:r w:rsidRPr="00AFB307" w:rsidR="057473DB">
        <w:rPr>
          <w:color w:val="auto"/>
          <w:sz w:val="30"/>
          <w:szCs w:val="30"/>
          <w:lang w:val="en-US"/>
        </w:rPr>
        <w:t xml:space="preserve">    </w:t>
      </w:r>
      <w:r w:rsidRPr="00AFB307" w:rsidR="1DE2B400">
        <w:rPr>
          <w:color w:val="auto"/>
          <w:sz w:val="30"/>
          <w:szCs w:val="30"/>
          <w:lang w:val="en-US"/>
        </w:rPr>
        <w:t>P4</w:t>
      </w:r>
    </w:p>
    <w:p w:rsidR="5B35354B" w:rsidP="5B35354B" w:rsidRDefault="5B35354B" w14:paraId="2A3B6CB3" w14:textId="43356177">
      <w:pPr>
        <w:pStyle w:val="Normal"/>
        <w:rPr>
          <w:color w:val="auto"/>
          <w:sz w:val="30"/>
          <w:szCs w:val="30"/>
          <w:lang w:val="fr-FR"/>
        </w:rPr>
      </w:pPr>
    </w:p>
    <w:p w:rsidR="44195777" w:rsidP="00AFB307" w:rsidRDefault="44195777" w14:paraId="658097DE" w14:textId="6D352ADF">
      <w:pPr>
        <w:pStyle w:val="Normal"/>
        <w:rPr>
          <w:color w:val="auto"/>
          <w:sz w:val="30"/>
          <w:szCs w:val="30"/>
          <w:lang w:val="en-US"/>
        </w:rPr>
      </w:pPr>
      <w:r w:rsidRPr="00AFB307" w:rsidR="44195777">
        <w:rPr>
          <w:color w:val="auto"/>
          <w:sz w:val="30"/>
          <w:szCs w:val="30"/>
          <w:lang w:val="en-US"/>
        </w:rPr>
        <w:t xml:space="preserve">Section 3- </w:t>
      </w:r>
      <w:r w:rsidRPr="00AFB307" w:rsidR="44195777">
        <w:rPr>
          <w:color w:val="auto"/>
          <w:sz w:val="30"/>
          <w:szCs w:val="30"/>
          <w:lang w:val="en-US"/>
        </w:rPr>
        <w:t>Mindmap</w:t>
      </w:r>
      <w:r w:rsidRPr="00AFB307" w:rsidR="44195777">
        <w:rPr>
          <w:color w:val="auto"/>
          <w:sz w:val="30"/>
          <w:szCs w:val="30"/>
          <w:lang w:val="en-US"/>
        </w:rPr>
        <w:t xml:space="preserve"> that </w:t>
      </w:r>
      <w:r w:rsidRPr="00AFB307" w:rsidR="44195777">
        <w:rPr>
          <w:color w:val="auto"/>
          <w:sz w:val="30"/>
          <w:szCs w:val="30"/>
          <w:lang w:val="en-US"/>
        </w:rPr>
        <w:t>demonstartes</w:t>
      </w:r>
      <w:r w:rsidRPr="00AFB307" w:rsidR="44195777">
        <w:rPr>
          <w:color w:val="auto"/>
          <w:sz w:val="30"/>
          <w:szCs w:val="30"/>
          <w:lang w:val="en-US"/>
        </w:rPr>
        <w:t xml:space="preserve"> the main themes and concepts across all units </w:t>
      </w:r>
      <w:r w:rsidRPr="00AFB307" w:rsidR="29E6DF2A">
        <w:rPr>
          <w:color w:val="auto"/>
          <w:sz w:val="30"/>
          <w:szCs w:val="30"/>
          <w:lang w:val="en-US"/>
        </w:rPr>
        <w:t xml:space="preserve">                       </w:t>
      </w:r>
      <w:r w:rsidRPr="00AFB307" w:rsidR="40440CCE">
        <w:rPr>
          <w:color w:val="auto"/>
          <w:sz w:val="30"/>
          <w:szCs w:val="30"/>
          <w:lang w:val="en-US"/>
        </w:rPr>
        <w:t xml:space="preserve">                                                                                      </w:t>
      </w:r>
      <w:r w:rsidRPr="00AFB307" w:rsidR="568C7EAF">
        <w:rPr>
          <w:color w:val="auto"/>
          <w:sz w:val="30"/>
          <w:szCs w:val="30"/>
          <w:lang w:val="en-US"/>
        </w:rPr>
        <w:t xml:space="preserve">  </w:t>
      </w:r>
      <w:r w:rsidRPr="00AFB307" w:rsidR="40440CCE">
        <w:rPr>
          <w:color w:val="auto"/>
          <w:sz w:val="30"/>
          <w:szCs w:val="30"/>
          <w:lang w:val="en-US"/>
        </w:rPr>
        <w:t xml:space="preserve">  P6</w:t>
      </w:r>
    </w:p>
    <w:p w:rsidR="5B35354B" w:rsidP="5B35354B" w:rsidRDefault="5B35354B" w14:paraId="5E193BA1" w14:textId="69EC0B0F">
      <w:pPr>
        <w:pStyle w:val="Normal"/>
        <w:rPr>
          <w:color w:val="auto"/>
          <w:sz w:val="30"/>
          <w:szCs w:val="30"/>
          <w:lang w:val="fr-FR"/>
        </w:rPr>
      </w:pPr>
    </w:p>
    <w:p w:rsidR="7313AEA5" w:rsidP="5B35354B" w:rsidRDefault="7313AEA5" w14:paraId="49043C17" w14:textId="73C38864">
      <w:pPr>
        <w:pStyle w:val="Normal"/>
        <w:rPr>
          <w:color w:val="auto"/>
          <w:sz w:val="30"/>
          <w:szCs w:val="30"/>
          <w:lang w:val="en-US"/>
        </w:rPr>
      </w:pPr>
      <w:r w:rsidRPr="00AFB307" w:rsidR="7313AEA5">
        <w:rPr>
          <w:color w:val="auto"/>
          <w:sz w:val="30"/>
          <w:szCs w:val="30"/>
          <w:lang w:val="en-US"/>
        </w:rPr>
        <w:t xml:space="preserve">Section 4- Understanding and </w:t>
      </w:r>
      <w:r w:rsidRPr="00AFB307" w:rsidR="7313AEA5">
        <w:rPr>
          <w:color w:val="auto"/>
          <w:sz w:val="30"/>
          <w:szCs w:val="30"/>
          <w:lang w:val="en-US"/>
        </w:rPr>
        <w:t>complation</w:t>
      </w:r>
      <w:r w:rsidRPr="00AFB307" w:rsidR="7313AEA5">
        <w:rPr>
          <w:color w:val="auto"/>
          <w:sz w:val="30"/>
          <w:szCs w:val="30"/>
          <w:lang w:val="en-US"/>
        </w:rPr>
        <w:t xml:space="preserve"> of AI units </w:t>
      </w:r>
      <w:r w:rsidRPr="00AFB307" w:rsidR="441BF9E9">
        <w:rPr>
          <w:color w:val="auto"/>
          <w:sz w:val="30"/>
          <w:szCs w:val="30"/>
          <w:lang w:val="en-US"/>
        </w:rPr>
        <w:t xml:space="preserve">                               </w:t>
      </w:r>
      <w:r w:rsidRPr="00AFB307" w:rsidR="04E90772">
        <w:rPr>
          <w:color w:val="auto"/>
          <w:sz w:val="30"/>
          <w:szCs w:val="30"/>
          <w:lang w:val="en-US"/>
        </w:rPr>
        <w:t xml:space="preserve">  </w:t>
      </w:r>
      <w:r w:rsidRPr="00AFB307" w:rsidR="441BF9E9">
        <w:rPr>
          <w:color w:val="auto"/>
          <w:sz w:val="30"/>
          <w:szCs w:val="30"/>
          <w:lang w:val="en-US"/>
        </w:rPr>
        <w:t xml:space="preserve">  P</w:t>
      </w:r>
      <w:r w:rsidRPr="00AFB307" w:rsidR="28704EE5">
        <w:rPr>
          <w:color w:val="auto"/>
          <w:sz w:val="30"/>
          <w:szCs w:val="30"/>
          <w:lang w:val="en-US"/>
        </w:rPr>
        <w:t>7</w:t>
      </w:r>
    </w:p>
    <w:p w:rsidR="5B35354B" w:rsidP="5B35354B" w:rsidRDefault="5B35354B" w14:paraId="0E6C5D5D" w14:textId="60DD822B">
      <w:pPr>
        <w:pStyle w:val="Normal"/>
        <w:rPr>
          <w:color w:val="auto"/>
          <w:sz w:val="30"/>
          <w:szCs w:val="30"/>
          <w:lang w:val="fr-FR"/>
        </w:rPr>
      </w:pPr>
    </w:p>
    <w:p w:rsidR="7313AEA5" w:rsidP="5B35354B" w:rsidRDefault="7313AEA5" w14:paraId="7D648529" w14:textId="68AC1054">
      <w:pPr>
        <w:pStyle w:val="Normal"/>
        <w:rPr>
          <w:color w:val="auto"/>
          <w:sz w:val="30"/>
          <w:szCs w:val="30"/>
          <w:lang w:val="fr-FR"/>
        </w:rPr>
      </w:pPr>
      <w:r w:rsidRPr="00AFB307" w:rsidR="7313AEA5">
        <w:rPr>
          <w:color w:val="auto"/>
          <w:sz w:val="30"/>
          <w:szCs w:val="30"/>
          <w:lang w:val="fr-FR"/>
        </w:rPr>
        <w:t xml:space="preserve">Section 5-Compilation of all </w:t>
      </w:r>
      <w:r w:rsidRPr="00AFB307" w:rsidR="7313AEA5">
        <w:rPr>
          <w:color w:val="auto"/>
          <w:sz w:val="30"/>
          <w:szCs w:val="30"/>
          <w:lang w:val="fr-FR"/>
        </w:rPr>
        <w:t>Units</w:t>
      </w:r>
      <w:r w:rsidRPr="00AFB307" w:rsidR="7313AEA5">
        <w:rPr>
          <w:color w:val="auto"/>
          <w:sz w:val="30"/>
          <w:szCs w:val="30"/>
          <w:lang w:val="fr-FR"/>
        </w:rPr>
        <w:t xml:space="preserve"> </w:t>
      </w:r>
      <w:r w:rsidRPr="00AFB307" w:rsidR="0608157E">
        <w:rPr>
          <w:color w:val="auto"/>
          <w:sz w:val="30"/>
          <w:szCs w:val="30"/>
          <w:lang w:val="fr-FR"/>
        </w:rPr>
        <w:t xml:space="preserve">                                                                        </w:t>
      </w:r>
      <w:r w:rsidRPr="00AFB307" w:rsidR="1C27541F">
        <w:rPr>
          <w:color w:val="auto"/>
          <w:sz w:val="30"/>
          <w:szCs w:val="30"/>
          <w:lang w:val="fr-FR"/>
        </w:rPr>
        <w:t xml:space="preserve">  </w:t>
      </w:r>
      <w:r w:rsidRPr="00AFB307" w:rsidR="0608157E">
        <w:rPr>
          <w:color w:val="auto"/>
          <w:sz w:val="30"/>
          <w:szCs w:val="30"/>
          <w:lang w:val="fr-FR"/>
        </w:rPr>
        <w:t>P</w:t>
      </w:r>
      <w:r w:rsidRPr="00AFB307" w:rsidR="189785B3">
        <w:rPr>
          <w:color w:val="auto"/>
          <w:sz w:val="30"/>
          <w:szCs w:val="30"/>
          <w:lang w:val="fr-FR"/>
        </w:rPr>
        <w:t>7</w:t>
      </w:r>
    </w:p>
    <w:p w:rsidR="5B35354B" w:rsidP="5B35354B" w:rsidRDefault="5B35354B" w14:paraId="661CAE83" w14:textId="4EDBAD85">
      <w:pPr>
        <w:pStyle w:val="Normal"/>
        <w:rPr>
          <w:color w:val="auto"/>
          <w:sz w:val="30"/>
          <w:szCs w:val="30"/>
          <w:lang w:val="fr-FR"/>
        </w:rPr>
      </w:pPr>
      <w:r w:rsidRPr="00AFB307" w:rsidR="189785B3">
        <w:rPr>
          <w:color w:val="auto"/>
          <w:sz w:val="30"/>
          <w:szCs w:val="30"/>
          <w:lang w:val="fr-FR"/>
        </w:rPr>
        <w:t>5.1 Unit 0</w:t>
      </w:r>
    </w:p>
    <w:p w:rsidR="189785B3" w:rsidP="00AFB307" w:rsidRDefault="189785B3" w14:paraId="5F32A277" w14:textId="000AC2C1">
      <w:pPr>
        <w:pStyle w:val="Normal"/>
        <w:rPr>
          <w:color w:val="auto"/>
          <w:sz w:val="30"/>
          <w:szCs w:val="30"/>
          <w:lang w:val="fr-FR"/>
        </w:rPr>
      </w:pPr>
      <w:r w:rsidRPr="00AFB307" w:rsidR="189785B3">
        <w:rPr>
          <w:color w:val="auto"/>
          <w:sz w:val="30"/>
          <w:szCs w:val="30"/>
          <w:lang w:val="fr-FR"/>
        </w:rPr>
        <w:t xml:space="preserve">5.2 Unit 0 </w:t>
      </w:r>
      <w:r w:rsidRPr="00AFB307" w:rsidR="189785B3">
        <w:rPr>
          <w:color w:val="auto"/>
          <w:sz w:val="30"/>
          <w:szCs w:val="30"/>
          <w:lang w:val="fr-FR"/>
        </w:rPr>
        <w:t>comment</w:t>
      </w:r>
      <w:r w:rsidRPr="00AFB307" w:rsidR="189785B3">
        <w:rPr>
          <w:color w:val="auto"/>
          <w:sz w:val="30"/>
          <w:szCs w:val="30"/>
          <w:lang w:val="fr-FR"/>
        </w:rPr>
        <w:t xml:space="preserve"> </w:t>
      </w:r>
    </w:p>
    <w:p w:rsidR="189785B3" w:rsidP="00AFB307" w:rsidRDefault="189785B3" w14:paraId="5051830D" w14:textId="04E5887F">
      <w:pPr>
        <w:pStyle w:val="Normal"/>
        <w:rPr>
          <w:color w:val="auto"/>
          <w:sz w:val="30"/>
          <w:szCs w:val="30"/>
          <w:lang w:val="fr-FR"/>
        </w:rPr>
      </w:pPr>
      <w:r w:rsidRPr="00AFB307" w:rsidR="189785B3">
        <w:rPr>
          <w:color w:val="auto"/>
          <w:sz w:val="30"/>
          <w:szCs w:val="30"/>
          <w:lang w:val="fr-FR"/>
        </w:rPr>
        <w:t xml:space="preserve">5.3 Unit 1 </w:t>
      </w:r>
    </w:p>
    <w:p w:rsidR="58123803" w:rsidP="00AFB307" w:rsidRDefault="58123803" w14:paraId="78466F81" w14:textId="39EACD5B">
      <w:pPr>
        <w:pStyle w:val="Normal"/>
        <w:rPr>
          <w:color w:val="auto"/>
          <w:sz w:val="30"/>
          <w:szCs w:val="30"/>
          <w:lang w:val="fr-FR"/>
        </w:rPr>
      </w:pPr>
      <w:r w:rsidRPr="00AFB307" w:rsidR="58123803">
        <w:rPr>
          <w:color w:val="auto"/>
          <w:sz w:val="30"/>
          <w:szCs w:val="30"/>
          <w:lang w:val="fr-FR"/>
        </w:rPr>
        <w:t>5.4 Unit 1 comment</w:t>
      </w:r>
    </w:p>
    <w:p w:rsidR="58123803" w:rsidP="00AFB307" w:rsidRDefault="58123803" w14:paraId="7B1DEAC8" w14:textId="78333792">
      <w:pPr>
        <w:pStyle w:val="Normal"/>
        <w:rPr>
          <w:color w:val="auto"/>
          <w:sz w:val="30"/>
          <w:szCs w:val="30"/>
          <w:lang w:val="fr-FR"/>
        </w:rPr>
      </w:pPr>
      <w:r w:rsidRPr="00AFB307" w:rsidR="58123803">
        <w:rPr>
          <w:color w:val="auto"/>
          <w:sz w:val="30"/>
          <w:szCs w:val="30"/>
          <w:lang w:val="fr-FR"/>
        </w:rPr>
        <w:t xml:space="preserve">5.5 Unit 2 </w:t>
      </w:r>
    </w:p>
    <w:p w:rsidR="58123803" w:rsidP="00AFB307" w:rsidRDefault="58123803" w14:paraId="6D93FF9F" w14:textId="378BAE01">
      <w:pPr>
        <w:pStyle w:val="Normal"/>
        <w:rPr>
          <w:color w:val="auto"/>
          <w:sz w:val="30"/>
          <w:szCs w:val="30"/>
          <w:lang w:val="fr-FR"/>
        </w:rPr>
      </w:pPr>
      <w:r w:rsidRPr="00AFB307" w:rsidR="58123803">
        <w:rPr>
          <w:color w:val="auto"/>
          <w:sz w:val="30"/>
          <w:szCs w:val="30"/>
          <w:lang w:val="fr-FR"/>
        </w:rPr>
        <w:t xml:space="preserve">5.6 Unit 2 </w:t>
      </w:r>
      <w:r w:rsidRPr="00AFB307" w:rsidR="58123803">
        <w:rPr>
          <w:color w:val="auto"/>
          <w:sz w:val="30"/>
          <w:szCs w:val="30"/>
          <w:lang w:val="fr-FR"/>
        </w:rPr>
        <w:t>comment</w:t>
      </w:r>
    </w:p>
    <w:p w:rsidR="58123803" w:rsidP="00AFB307" w:rsidRDefault="58123803" w14:paraId="3512E379" w14:textId="208317E0">
      <w:pPr>
        <w:pStyle w:val="Normal"/>
        <w:rPr>
          <w:color w:val="auto"/>
          <w:sz w:val="30"/>
          <w:szCs w:val="30"/>
          <w:lang w:val="fr-FR"/>
        </w:rPr>
      </w:pPr>
      <w:r w:rsidRPr="00AFB307" w:rsidR="58123803">
        <w:rPr>
          <w:color w:val="auto"/>
          <w:sz w:val="30"/>
          <w:szCs w:val="30"/>
          <w:lang w:val="fr-FR"/>
        </w:rPr>
        <w:t xml:space="preserve">5.7 Unit 3 </w:t>
      </w:r>
    </w:p>
    <w:p w:rsidR="58123803" w:rsidP="00AFB307" w:rsidRDefault="58123803" w14:paraId="599CE214" w14:textId="226B8F87">
      <w:pPr>
        <w:pStyle w:val="Normal"/>
        <w:rPr>
          <w:color w:val="auto"/>
          <w:sz w:val="30"/>
          <w:szCs w:val="30"/>
          <w:lang w:val="fr-FR"/>
        </w:rPr>
      </w:pPr>
      <w:r w:rsidRPr="00AFB307" w:rsidR="58123803">
        <w:rPr>
          <w:color w:val="auto"/>
          <w:sz w:val="30"/>
          <w:szCs w:val="30"/>
          <w:lang w:val="fr-FR"/>
        </w:rPr>
        <w:t>5.8 Unit 3 comment</w:t>
      </w:r>
    </w:p>
    <w:p w:rsidR="58123803" w:rsidP="00AFB307" w:rsidRDefault="58123803" w14:paraId="34012A6D" w14:textId="3F2BF130">
      <w:pPr>
        <w:pStyle w:val="Normal"/>
        <w:rPr>
          <w:color w:val="auto"/>
          <w:sz w:val="30"/>
          <w:szCs w:val="30"/>
          <w:lang w:val="fr-FR"/>
        </w:rPr>
      </w:pPr>
      <w:r w:rsidRPr="00AFB307" w:rsidR="58123803">
        <w:rPr>
          <w:color w:val="auto"/>
          <w:sz w:val="30"/>
          <w:szCs w:val="30"/>
          <w:lang w:val="fr-FR"/>
        </w:rPr>
        <w:t xml:space="preserve">5.9 Unit 4 </w:t>
      </w:r>
    </w:p>
    <w:p w:rsidR="58123803" w:rsidP="00AFB307" w:rsidRDefault="58123803" w14:paraId="7EEF0175" w14:textId="525FBD18">
      <w:pPr>
        <w:pStyle w:val="Normal"/>
        <w:rPr>
          <w:color w:val="auto"/>
          <w:sz w:val="30"/>
          <w:szCs w:val="30"/>
          <w:lang w:val="fr-FR"/>
        </w:rPr>
      </w:pPr>
      <w:r w:rsidRPr="00AFB307" w:rsidR="58123803">
        <w:rPr>
          <w:color w:val="auto"/>
          <w:sz w:val="30"/>
          <w:szCs w:val="30"/>
          <w:lang w:val="fr-FR"/>
        </w:rPr>
        <w:t xml:space="preserve">5.95 Unit 4 comment </w:t>
      </w:r>
    </w:p>
    <w:p w:rsidR="00AFB307" w:rsidP="00AFB307" w:rsidRDefault="00AFB307" w14:paraId="6481730D" w14:textId="1EED02EB">
      <w:pPr>
        <w:pStyle w:val="Normal"/>
        <w:rPr>
          <w:color w:val="auto"/>
          <w:sz w:val="30"/>
          <w:szCs w:val="30"/>
          <w:lang w:val="fr-FR"/>
        </w:rPr>
      </w:pPr>
    </w:p>
    <w:p w:rsidR="7313AEA5" w:rsidP="5B35354B" w:rsidRDefault="7313AEA5" w14:paraId="2C4E3CCA" w14:textId="74109D0A">
      <w:pPr>
        <w:pStyle w:val="Normal"/>
        <w:rPr>
          <w:color w:val="auto"/>
          <w:sz w:val="30"/>
          <w:szCs w:val="30"/>
          <w:lang w:val="fr-FR"/>
        </w:rPr>
      </w:pPr>
      <w:r w:rsidRPr="00AFB307" w:rsidR="7313AEA5">
        <w:rPr>
          <w:color w:val="auto"/>
          <w:sz w:val="30"/>
          <w:szCs w:val="30"/>
          <w:lang w:val="fr-FR"/>
        </w:rPr>
        <w:t xml:space="preserve">Section 6- </w:t>
      </w:r>
      <w:r w:rsidRPr="00AFB307" w:rsidR="7313AEA5">
        <w:rPr>
          <w:color w:val="auto"/>
          <w:sz w:val="30"/>
          <w:szCs w:val="30"/>
          <w:lang w:val="fr-FR"/>
        </w:rPr>
        <w:t>Summary</w:t>
      </w:r>
      <w:r w:rsidRPr="00AFB307" w:rsidR="7313AEA5">
        <w:rPr>
          <w:color w:val="auto"/>
          <w:sz w:val="30"/>
          <w:szCs w:val="30"/>
          <w:lang w:val="fr-FR"/>
        </w:rPr>
        <w:t xml:space="preserve"> </w:t>
      </w:r>
      <w:r w:rsidRPr="00AFB307" w:rsidR="7313AEA5">
        <w:rPr>
          <w:color w:val="auto"/>
          <w:sz w:val="30"/>
          <w:szCs w:val="30"/>
          <w:lang w:val="fr-FR"/>
        </w:rPr>
        <w:t>across</w:t>
      </w:r>
      <w:r w:rsidRPr="00AFB307" w:rsidR="7313AEA5">
        <w:rPr>
          <w:color w:val="auto"/>
          <w:sz w:val="30"/>
          <w:szCs w:val="30"/>
          <w:lang w:val="fr-FR"/>
        </w:rPr>
        <w:t xml:space="preserve"> the </w:t>
      </w:r>
      <w:r w:rsidRPr="00AFB307" w:rsidR="7313AEA5">
        <w:rPr>
          <w:color w:val="auto"/>
          <w:sz w:val="30"/>
          <w:szCs w:val="30"/>
          <w:lang w:val="fr-FR"/>
        </w:rPr>
        <w:t>units</w:t>
      </w:r>
      <w:r w:rsidRPr="00AFB307" w:rsidR="7313AEA5">
        <w:rPr>
          <w:color w:val="auto"/>
          <w:sz w:val="30"/>
          <w:szCs w:val="30"/>
          <w:lang w:val="fr-FR"/>
        </w:rPr>
        <w:t>.</w:t>
      </w:r>
      <w:r w:rsidRPr="00AFB307" w:rsidR="5C018840">
        <w:rPr>
          <w:color w:val="auto"/>
          <w:sz w:val="30"/>
          <w:szCs w:val="30"/>
          <w:lang w:val="fr-FR"/>
        </w:rPr>
        <w:t xml:space="preserve">                                                          P1</w:t>
      </w:r>
      <w:r w:rsidRPr="00AFB307" w:rsidR="509687DF">
        <w:rPr>
          <w:color w:val="auto"/>
          <w:sz w:val="30"/>
          <w:szCs w:val="30"/>
          <w:lang w:val="fr-FR"/>
        </w:rPr>
        <w:t>8</w:t>
      </w:r>
    </w:p>
    <w:p w:rsidR="5B35354B" w:rsidP="5B35354B" w:rsidRDefault="5B35354B" w14:paraId="37876484" w14:textId="4ABBDD80">
      <w:pPr>
        <w:pStyle w:val="Normal"/>
        <w:rPr>
          <w:color w:val="auto"/>
          <w:sz w:val="30"/>
          <w:szCs w:val="30"/>
          <w:lang w:val="fr-FR"/>
        </w:rPr>
      </w:pPr>
    </w:p>
    <w:p w:rsidR="7313AEA5" w:rsidP="5B35354B" w:rsidRDefault="7313AEA5" w14:paraId="07A7A3D4" w14:textId="6B66B704">
      <w:pPr>
        <w:pStyle w:val="Normal"/>
        <w:rPr>
          <w:color w:val="auto"/>
          <w:sz w:val="30"/>
          <w:szCs w:val="30"/>
          <w:lang w:val="fr-FR"/>
        </w:rPr>
      </w:pPr>
      <w:r w:rsidRPr="00AFB307" w:rsidR="7313AEA5">
        <w:rPr>
          <w:color w:val="auto"/>
          <w:sz w:val="30"/>
          <w:szCs w:val="30"/>
          <w:lang w:val="fr-FR"/>
        </w:rPr>
        <w:t xml:space="preserve">Section 7- Reference </w:t>
      </w:r>
      <w:r w:rsidRPr="00AFB307" w:rsidR="7313AEA5">
        <w:rPr>
          <w:color w:val="auto"/>
          <w:sz w:val="30"/>
          <w:szCs w:val="30"/>
          <w:lang w:val="fr-FR"/>
        </w:rPr>
        <w:t>list</w:t>
      </w:r>
      <w:r w:rsidRPr="00AFB307" w:rsidR="625BBF6B">
        <w:rPr>
          <w:color w:val="auto"/>
          <w:sz w:val="30"/>
          <w:szCs w:val="30"/>
          <w:lang w:val="fr-FR"/>
        </w:rPr>
        <w:t xml:space="preserve">                                                                                     P1</w:t>
      </w:r>
      <w:r w:rsidRPr="00AFB307" w:rsidR="38D34E4E">
        <w:rPr>
          <w:color w:val="auto"/>
          <w:sz w:val="30"/>
          <w:szCs w:val="30"/>
          <w:lang w:val="fr-FR"/>
        </w:rPr>
        <w:t>9</w:t>
      </w:r>
    </w:p>
    <w:p w:rsidR="5B35354B" w:rsidP="5B35354B" w:rsidRDefault="5B35354B" w14:paraId="63688C19" w14:textId="6AB4623B">
      <w:pPr>
        <w:pStyle w:val="Normal"/>
        <w:rPr>
          <w:color w:val="auto"/>
          <w:sz w:val="30"/>
          <w:szCs w:val="30"/>
          <w:lang w:val="fr-FR"/>
        </w:rPr>
      </w:pPr>
    </w:p>
    <w:p w:rsidR="5B35354B" w:rsidP="5B35354B" w:rsidRDefault="5B35354B" w14:paraId="42F65864" w14:textId="4BA8C4AB">
      <w:pPr>
        <w:pStyle w:val="Normal"/>
        <w:rPr>
          <w:color w:val="auto"/>
          <w:sz w:val="30"/>
          <w:szCs w:val="30"/>
          <w:lang w:val="fr-FR"/>
        </w:rPr>
      </w:pPr>
    </w:p>
    <w:p w:rsidR="5B35354B" w:rsidP="5B35354B" w:rsidRDefault="5B35354B" w14:paraId="38EDD294" w14:textId="1E992524">
      <w:pPr>
        <w:pStyle w:val="Normal"/>
        <w:rPr>
          <w:color w:val="auto"/>
          <w:sz w:val="30"/>
          <w:szCs w:val="30"/>
          <w:lang w:val="fr-FR"/>
        </w:rPr>
      </w:pPr>
    </w:p>
    <w:p w:rsidR="5B35354B" w:rsidP="5B35354B" w:rsidRDefault="5B35354B" w14:paraId="3CB99C06" w14:textId="1132C045">
      <w:pPr>
        <w:pStyle w:val="Normal"/>
        <w:rPr>
          <w:color w:val="auto"/>
          <w:sz w:val="30"/>
          <w:szCs w:val="30"/>
          <w:lang w:val="fr-FR"/>
        </w:rPr>
      </w:pPr>
    </w:p>
    <w:p w:rsidR="5B35354B" w:rsidP="5B35354B" w:rsidRDefault="5B35354B" w14:paraId="2FAE2FF4" w14:textId="3EDF9DA9">
      <w:pPr>
        <w:pStyle w:val="Normal"/>
        <w:rPr>
          <w:color w:val="auto"/>
          <w:sz w:val="30"/>
          <w:szCs w:val="30"/>
          <w:lang w:val="fr-FR"/>
        </w:rPr>
      </w:pPr>
    </w:p>
    <w:p w:rsidR="5B35354B" w:rsidP="5B35354B" w:rsidRDefault="5B35354B" w14:paraId="15A92F33" w14:textId="5419B948">
      <w:pPr>
        <w:pStyle w:val="Normal"/>
        <w:rPr>
          <w:color w:val="auto"/>
          <w:sz w:val="30"/>
          <w:szCs w:val="30"/>
          <w:lang w:val="fr-FR"/>
        </w:rPr>
      </w:pPr>
    </w:p>
    <w:p w:rsidR="5B35354B" w:rsidP="5B35354B" w:rsidRDefault="5B35354B" w14:paraId="3C12A868" w14:textId="2F9C355B">
      <w:pPr>
        <w:pStyle w:val="Normal"/>
        <w:rPr>
          <w:color w:val="auto"/>
          <w:sz w:val="30"/>
          <w:szCs w:val="30"/>
          <w:lang w:val="fr-FR"/>
        </w:rPr>
      </w:pPr>
    </w:p>
    <w:p w:rsidR="5B35354B" w:rsidP="5B35354B" w:rsidRDefault="5B35354B" w14:paraId="5438A699" w14:textId="641A1935">
      <w:pPr>
        <w:pStyle w:val="Normal"/>
        <w:rPr>
          <w:color w:val="auto"/>
          <w:sz w:val="30"/>
          <w:szCs w:val="30"/>
          <w:lang w:val="fr-FR"/>
        </w:rPr>
      </w:pPr>
    </w:p>
    <w:p w:rsidR="72921E9C" w:rsidP="5B35354B" w:rsidRDefault="72921E9C" w14:paraId="28EFBDCF" w14:textId="3A70C835">
      <w:pPr>
        <w:pStyle w:val="Normal"/>
        <w:rPr>
          <w:color w:val="auto"/>
          <w:sz w:val="30"/>
          <w:szCs w:val="30"/>
          <w:lang w:val="fr-FR"/>
        </w:rPr>
      </w:pPr>
      <w:r w:rsidRPr="00AFB307" w:rsidR="72921E9C">
        <w:rPr>
          <w:color w:val="auto"/>
          <w:sz w:val="30"/>
          <w:szCs w:val="30"/>
          <w:lang w:val="fr-FR"/>
        </w:rPr>
        <w:t>Introduction-</w:t>
      </w:r>
    </w:p>
    <w:p w:rsidR="44E0BF1A" w:rsidP="00AFB307" w:rsidRDefault="44E0BF1A" w14:paraId="243372B7" w14:textId="48334C2E">
      <w:pPr>
        <w:pStyle w:val="Normal"/>
        <w:rPr>
          <w:color w:val="auto"/>
          <w:sz w:val="30"/>
          <w:szCs w:val="30"/>
          <w:lang w:val="en-US"/>
        </w:rPr>
      </w:pPr>
      <w:r w:rsidRPr="5498BB39" w:rsidR="44E0BF1A">
        <w:rPr>
          <w:color w:val="auto"/>
          <w:sz w:val="30"/>
          <w:szCs w:val="30"/>
          <w:lang w:val="en-US"/>
        </w:rPr>
        <w:t>This e-portfolio brings together key themes and concepts explored throughout the module</w:t>
      </w:r>
      <w:r w:rsidRPr="5498BB39" w:rsidR="0951348D">
        <w:rPr>
          <w:color w:val="auto"/>
          <w:sz w:val="30"/>
          <w:szCs w:val="30"/>
          <w:lang w:val="en-US"/>
        </w:rPr>
        <w:t xml:space="preserve"> of learning in the digital era</w:t>
      </w:r>
      <w:r w:rsidRPr="5498BB39" w:rsidR="44E0BF1A">
        <w:rPr>
          <w:color w:val="auto"/>
          <w:sz w:val="30"/>
          <w:szCs w:val="30"/>
          <w:lang w:val="en-US"/>
        </w:rPr>
        <w:t xml:space="preserve"> on essential skills for study and employment</w:t>
      </w:r>
      <w:r w:rsidRPr="5498BB39" w:rsidR="63C58354">
        <w:rPr>
          <w:color w:val="auto"/>
          <w:sz w:val="30"/>
          <w:szCs w:val="30"/>
          <w:lang w:val="en-US"/>
        </w:rPr>
        <w:t xml:space="preserve">. It </w:t>
      </w:r>
      <w:r w:rsidRPr="5498BB39" w:rsidR="63C58354">
        <w:rPr>
          <w:color w:val="auto"/>
          <w:sz w:val="30"/>
          <w:szCs w:val="30"/>
          <w:lang w:val="en-US"/>
        </w:rPr>
        <w:t>demonstrates</w:t>
      </w:r>
      <w:r w:rsidRPr="5498BB39" w:rsidR="63C58354">
        <w:rPr>
          <w:color w:val="auto"/>
          <w:sz w:val="30"/>
          <w:szCs w:val="30"/>
          <w:lang w:val="en-US"/>
        </w:rPr>
        <w:t xml:space="preserve"> my understanding of all different skills and how they link to n</w:t>
      </w:r>
      <w:r w:rsidRPr="5498BB39" w:rsidR="37488CA3">
        <w:rPr>
          <w:color w:val="auto"/>
          <w:sz w:val="30"/>
          <w:szCs w:val="30"/>
          <w:lang w:val="en-US"/>
        </w:rPr>
        <w:t xml:space="preserve">ot just my course but all courses and employability. This portfolio </w:t>
      </w:r>
      <w:r w:rsidRPr="5498BB39" w:rsidR="398B3269">
        <w:rPr>
          <w:color w:val="auto"/>
          <w:sz w:val="30"/>
          <w:szCs w:val="30"/>
          <w:lang w:val="en-US"/>
        </w:rPr>
        <w:t>includes</w:t>
      </w:r>
      <w:r w:rsidRPr="5498BB39" w:rsidR="37488CA3">
        <w:rPr>
          <w:color w:val="auto"/>
          <w:sz w:val="30"/>
          <w:szCs w:val="30"/>
          <w:lang w:val="en-US"/>
        </w:rPr>
        <w:t xml:space="preserve"> a </w:t>
      </w:r>
      <w:r w:rsidRPr="5498BB39" w:rsidR="1090222D">
        <w:rPr>
          <w:color w:val="auto"/>
          <w:sz w:val="30"/>
          <w:szCs w:val="30"/>
          <w:lang w:val="en-US"/>
        </w:rPr>
        <w:t>500-word</w:t>
      </w:r>
      <w:r w:rsidRPr="5498BB39" w:rsidR="5E91231F">
        <w:rPr>
          <w:color w:val="auto"/>
          <w:sz w:val="30"/>
          <w:szCs w:val="30"/>
          <w:lang w:val="en-US"/>
        </w:rPr>
        <w:t xml:space="preserve"> summary supported by </w:t>
      </w:r>
      <w:r w:rsidRPr="5498BB39" w:rsidR="02EE0B43">
        <w:rPr>
          <w:color w:val="auto"/>
          <w:sz w:val="30"/>
          <w:szCs w:val="30"/>
          <w:lang w:val="en-US"/>
        </w:rPr>
        <w:t>visuals,</w:t>
      </w:r>
      <w:r w:rsidRPr="5498BB39" w:rsidR="5E91231F">
        <w:rPr>
          <w:color w:val="auto"/>
          <w:sz w:val="30"/>
          <w:szCs w:val="30"/>
          <w:lang w:val="en-US"/>
        </w:rPr>
        <w:t xml:space="preserve"> a </w:t>
      </w:r>
      <w:r w:rsidRPr="5498BB39" w:rsidR="201C6885">
        <w:rPr>
          <w:color w:val="auto"/>
          <w:sz w:val="30"/>
          <w:szCs w:val="30"/>
          <w:lang w:val="en-US"/>
        </w:rPr>
        <w:t>mind map</w:t>
      </w:r>
      <w:r w:rsidRPr="5498BB39" w:rsidR="5E91231F">
        <w:rPr>
          <w:color w:val="auto"/>
          <w:sz w:val="30"/>
          <w:szCs w:val="30"/>
          <w:lang w:val="en-US"/>
        </w:rPr>
        <w:t xml:space="preserve"> that connects all ideas across the units and reflections on the use of AI tools to support learning</w:t>
      </w:r>
      <w:r w:rsidRPr="5498BB39" w:rsidR="2E13AF9D">
        <w:rPr>
          <w:color w:val="auto"/>
          <w:sz w:val="30"/>
          <w:szCs w:val="30"/>
          <w:lang w:val="en-US"/>
        </w:rPr>
        <w:t xml:space="preserve"> and productivity. It also provides evidence of my work </w:t>
      </w:r>
      <w:r w:rsidRPr="5498BB39" w:rsidR="75B9C320">
        <w:rPr>
          <w:color w:val="auto"/>
          <w:sz w:val="30"/>
          <w:szCs w:val="30"/>
          <w:lang w:val="en-US"/>
        </w:rPr>
        <w:t>that's</w:t>
      </w:r>
      <w:r w:rsidRPr="5498BB39" w:rsidR="2E13AF9D">
        <w:rPr>
          <w:color w:val="auto"/>
          <w:sz w:val="30"/>
          <w:szCs w:val="30"/>
          <w:lang w:val="en-US"/>
        </w:rPr>
        <w:t xml:space="preserve"> completed while studying the topic</w:t>
      </w:r>
      <w:r w:rsidRPr="5498BB39" w:rsidR="191A3B4C">
        <w:rPr>
          <w:color w:val="auto"/>
          <w:sz w:val="30"/>
          <w:szCs w:val="30"/>
          <w:lang w:val="en-US"/>
        </w:rPr>
        <w:t xml:space="preserve"> and highlighted key findings.</w:t>
      </w:r>
    </w:p>
    <w:p w:rsidR="5B35354B" w:rsidP="5B35354B" w:rsidRDefault="5B35354B" w14:paraId="68C5EC9B" w14:textId="7A7D71C1">
      <w:pPr>
        <w:pStyle w:val="Normal"/>
        <w:rPr>
          <w:color w:val="auto"/>
          <w:sz w:val="30"/>
          <w:szCs w:val="30"/>
          <w:lang w:val="fr-FR"/>
        </w:rPr>
      </w:pPr>
    </w:p>
    <w:p w:rsidR="5B35354B" w:rsidP="5B35354B" w:rsidRDefault="5B35354B" w14:paraId="52A19CF5" w14:textId="3805BF51">
      <w:pPr>
        <w:pStyle w:val="Normal"/>
        <w:rPr>
          <w:color w:val="auto"/>
          <w:sz w:val="30"/>
          <w:szCs w:val="30"/>
          <w:lang w:val="fr-FR"/>
        </w:rPr>
      </w:pPr>
    </w:p>
    <w:p w:rsidR="5B35354B" w:rsidP="5B35354B" w:rsidRDefault="5B35354B" w14:paraId="5F70C49E" w14:textId="16CFA530">
      <w:pPr>
        <w:pStyle w:val="Normal"/>
        <w:rPr>
          <w:color w:val="auto"/>
          <w:sz w:val="30"/>
          <w:szCs w:val="30"/>
          <w:lang w:val="fr-FR"/>
        </w:rPr>
      </w:pPr>
    </w:p>
    <w:p w:rsidR="5B35354B" w:rsidP="5B35354B" w:rsidRDefault="5B35354B" w14:paraId="41404592" w14:textId="728312E7">
      <w:pPr>
        <w:pStyle w:val="Normal"/>
        <w:rPr>
          <w:color w:val="auto"/>
          <w:sz w:val="30"/>
          <w:szCs w:val="30"/>
          <w:lang w:val="fr-FR"/>
        </w:rPr>
      </w:pPr>
    </w:p>
    <w:p w:rsidR="5B35354B" w:rsidP="5B35354B" w:rsidRDefault="5B35354B" w14:paraId="346FED9E" w14:textId="59C45B58">
      <w:pPr>
        <w:pStyle w:val="Normal"/>
        <w:rPr>
          <w:color w:val="auto"/>
          <w:sz w:val="30"/>
          <w:szCs w:val="30"/>
          <w:lang w:val="fr-FR"/>
        </w:rPr>
      </w:pPr>
    </w:p>
    <w:p w:rsidR="5B35354B" w:rsidP="5B35354B" w:rsidRDefault="5B35354B" w14:paraId="51810499" w14:textId="12D2B071">
      <w:pPr>
        <w:pStyle w:val="Normal"/>
        <w:rPr>
          <w:color w:val="auto"/>
          <w:sz w:val="30"/>
          <w:szCs w:val="30"/>
          <w:lang w:val="fr-FR"/>
        </w:rPr>
      </w:pPr>
    </w:p>
    <w:p w:rsidR="5B35354B" w:rsidP="5B35354B" w:rsidRDefault="5B35354B" w14:paraId="3A76CAF8" w14:textId="4533CE09">
      <w:pPr>
        <w:pStyle w:val="Normal"/>
        <w:rPr>
          <w:color w:val="auto"/>
          <w:sz w:val="30"/>
          <w:szCs w:val="30"/>
          <w:lang w:val="fr-FR"/>
        </w:rPr>
      </w:pPr>
    </w:p>
    <w:p w:rsidR="5B35354B" w:rsidP="5B35354B" w:rsidRDefault="5B35354B" w14:paraId="2473DE7A" w14:textId="2D80C006">
      <w:pPr>
        <w:pStyle w:val="Normal"/>
        <w:rPr>
          <w:color w:val="auto"/>
          <w:sz w:val="30"/>
          <w:szCs w:val="30"/>
          <w:lang w:val="fr-FR"/>
        </w:rPr>
      </w:pPr>
    </w:p>
    <w:p w:rsidR="5B35354B" w:rsidP="5B35354B" w:rsidRDefault="5B35354B" w14:paraId="553308C2" w14:textId="56038FE6">
      <w:pPr>
        <w:pStyle w:val="Normal"/>
        <w:rPr>
          <w:color w:val="auto"/>
          <w:sz w:val="30"/>
          <w:szCs w:val="30"/>
          <w:lang w:val="fr-FR"/>
        </w:rPr>
      </w:pPr>
    </w:p>
    <w:p w:rsidR="5B35354B" w:rsidP="5B35354B" w:rsidRDefault="5B35354B" w14:paraId="3170EFA2" w14:textId="2F6D6D06">
      <w:pPr>
        <w:pStyle w:val="Normal"/>
        <w:rPr>
          <w:color w:val="auto"/>
          <w:sz w:val="30"/>
          <w:szCs w:val="30"/>
          <w:lang w:val="fr-FR"/>
        </w:rPr>
      </w:pPr>
    </w:p>
    <w:p w:rsidR="5B35354B" w:rsidP="5B35354B" w:rsidRDefault="5B35354B" w14:paraId="36336DD9" w14:textId="016C001E">
      <w:pPr>
        <w:pStyle w:val="Normal"/>
        <w:rPr>
          <w:color w:val="auto"/>
          <w:sz w:val="30"/>
          <w:szCs w:val="30"/>
          <w:lang w:val="fr-FR"/>
        </w:rPr>
      </w:pPr>
    </w:p>
    <w:p w:rsidR="5B35354B" w:rsidP="5B35354B" w:rsidRDefault="5B35354B" w14:paraId="60910E59" w14:textId="3B9C7E2B">
      <w:pPr>
        <w:pStyle w:val="Normal"/>
        <w:rPr>
          <w:color w:val="auto"/>
          <w:sz w:val="30"/>
          <w:szCs w:val="30"/>
          <w:lang w:val="fr-FR"/>
        </w:rPr>
      </w:pPr>
    </w:p>
    <w:p w:rsidR="5B35354B" w:rsidP="5B35354B" w:rsidRDefault="5B35354B" w14:paraId="4F40CE7B" w14:textId="2FBFE739">
      <w:pPr>
        <w:pStyle w:val="Normal"/>
        <w:rPr>
          <w:color w:val="auto"/>
          <w:sz w:val="30"/>
          <w:szCs w:val="30"/>
          <w:lang w:val="fr-FR"/>
        </w:rPr>
      </w:pPr>
    </w:p>
    <w:p w:rsidR="5B35354B" w:rsidP="5B35354B" w:rsidRDefault="5B35354B" w14:paraId="1AB37273" w14:textId="1A17AD35">
      <w:pPr>
        <w:pStyle w:val="Normal"/>
        <w:rPr>
          <w:color w:val="auto"/>
          <w:sz w:val="30"/>
          <w:szCs w:val="30"/>
          <w:lang w:val="fr-FR"/>
        </w:rPr>
      </w:pPr>
    </w:p>
    <w:p w:rsidR="5B35354B" w:rsidP="5B35354B" w:rsidRDefault="5B35354B" w14:paraId="0B7E86FC" w14:textId="279CA283">
      <w:pPr>
        <w:pStyle w:val="Normal"/>
        <w:rPr>
          <w:color w:val="auto"/>
          <w:sz w:val="30"/>
          <w:szCs w:val="30"/>
          <w:lang w:val="fr-FR"/>
        </w:rPr>
      </w:pPr>
    </w:p>
    <w:p w:rsidR="5B35354B" w:rsidP="5B35354B" w:rsidRDefault="5B35354B" w14:paraId="5B760058" w14:textId="4D9810C5">
      <w:pPr>
        <w:pStyle w:val="Normal"/>
        <w:rPr>
          <w:color w:val="auto"/>
          <w:sz w:val="30"/>
          <w:szCs w:val="30"/>
          <w:lang w:val="fr-FR"/>
        </w:rPr>
      </w:pPr>
    </w:p>
    <w:p w:rsidR="5B35354B" w:rsidP="5B35354B" w:rsidRDefault="5B35354B" w14:paraId="6410E791" w14:textId="50F02A11">
      <w:pPr>
        <w:pStyle w:val="Normal"/>
        <w:rPr>
          <w:color w:val="auto"/>
          <w:sz w:val="30"/>
          <w:szCs w:val="30"/>
          <w:lang w:val="fr-FR"/>
        </w:rPr>
      </w:pPr>
    </w:p>
    <w:p w:rsidR="5B35354B" w:rsidP="5B35354B" w:rsidRDefault="5B35354B" w14:paraId="7C464B03" w14:textId="02669984">
      <w:pPr>
        <w:pStyle w:val="Normal"/>
        <w:rPr>
          <w:color w:val="auto"/>
          <w:sz w:val="30"/>
          <w:szCs w:val="30"/>
          <w:lang w:val="fr-FR"/>
        </w:rPr>
      </w:pPr>
    </w:p>
    <w:p w:rsidR="5B35354B" w:rsidP="5B35354B" w:rsidRDefault="5B35354B" w14:paraId="25CB5BB2" w14:textId="078D0DF9">
      <w:pPr>
        <w:pStyle w:val="Normal"/>
        <w:rPr>
          <w:color w:val="auto"/>
          <w:sz w:val="30"/>
          <w:szCs w:val="30"/>
          <w:lang w:val="fr-FR"/>
        </w:rPr>
      </w:pPr>
    </w:p>
    <w:p w:rsidR="5B35354B" w:rsidP="5B35354B" w:rsidRDefault="5B35354B" w14:paraId="207D02F7" w14:textId="3A51B149">
      <w:pPr>
        <w:pStyle w:val="Normal"/>
        <w:rPr>
          <w:color w:val="auto"/>
          <w:sz w:val="30"/>
          <w:szCs w:val="30"/>
          <w:lang w:val="fr-FR"/>
        </w:rPr>
      </w:pPr>
    </w:p>
    <w:p w:rsidR="5B35354B" w:rsidP="5B35354B" w:rsidRDefault="5B35354B" w14:paraId="4AAC0724" w14:textId="0B3526F4">
      <w:pPr>
        <w:pStyle w:val="Normal"/>
        <w:rPr>
          <w:color w:val="auto"/>
          <w:sz w:val="30"/>
          <w:szCs w:val="30"/>
          <w:lang w:val="fr-FR"/>
        </w:rPr>
      </w:pPr>
    </w:p>
    <w:p w:rsidR="5B35354B" w:rsidP="5B35354B" w:rsidRDefault="5B35354B" w14:paraId="7C22ACBB" w14:textId="610A5FFD">
      <w:pPr>
        <w:pStyle w:val="Normal"/>
        <w:rPr>
          <w:color w:val="auto"/>
          <w:sz w:val="30"/>
          <w:szCs w:val="30"/>
          <w:lang w:val="fr-FR"/>
        </w:rPr>
      </w:pPr>
    </w:p>
    <w:p w:rsidR="2D8F47B0" w:rsidP="5B35354B" w:rsidRDefault="2D8F47B0" w14:paraId="0A24795C" w14:textId="7515E31B">
      <w:pPr>
        <w:pStyle w:val="Normal"/>
        <w:rPr>
          <w:color w:val="auto"/>
          <w:sz w:val="30"/>
          <w:szCs w:val="30"/>
          <w:lang w:val="fr-FR"/>
        </w:rPr>
      </w:pPr>
      <w:r w:rsidRPr="5B35354B" w:rsidR="2D8F47B0">
        <w:rPr>
          <w:color w:val="auto"/>
          <w:sz w:val="30"/>
          <w:szCs w:val="30"/>
          <w:lang w:val="fr-FR"/>
        </w:rPr>
        <w:t xml:space="preserve">Essential </w:t>
      </w:r>
      <w:r w:rsidRPr="5B35354B" w:rsidR="2D8F47B0">
        <w:rPr>
          <w:color w:val="auto"/>
          <w:sz w:val="30"/>
          <w:szCs w:val="30"/>
          <w:lang w:val="fr-FR"/>
        </w:rPr>
        <w:t>skills</w:t>
      </w:r>
      <w:r w:rsidRPr="5B35354B" w:rsidR="2D8F47B0">
        <w:rPr>
          <w:color w:val="auto"/>
          <w:sz w:val="30"/>
          <w:szCs w:val="30"/>
          <w:lang w:val="fr-FR"/>
        </w:rPr>
        <w:t xml:space="preserve"> for </w:t>
      </w:r>
      <w:r w:rsidRPr="5B35354B" w:rsidR="2D8F47B0">
        <w:rPr>
          <w:color w:val="auto"/>
          <w:sz w:val="30"/>
          <w:szCs w:val="30"/>
          <w:lang w:val="fr-FR"/>
        </w:rPr>
        <w:t>study</w:t>
      </w:r>
      <w:r w:rsidRPr="5B35354B" w:rsidR="2D8F47B0">
        <w:rPr>
          <w:color w:val="auto"/>
          <w:sz w:val="30"/>
          <w:szCs w:val="30"/>
          <w:lang w:val="fr-FR"/>
        </w:rPr>
        <w:t xml:space="preserve"> </w:t>
      </w:r>
      <w:r w:rsidRPr="5B35354B" w:rsidR="50EA35AC">
        <w:rPr>
          <w:color w:val="auto"/>
          <w:sz w:val="30"/>
          <w:szCs w:val="30"/>
          <w:lang w:val="fr-FR"/>
        </w:rPr>
        <w:t xml:space="preserve">and employment </w:t>
      </w:r>
    </w:p>
    <w:p w:rsidR="5B35354B" w:rsidP="00AFB307" w:rsidRDefault="5B35354B" w14:paraId="100A40BA" w14:textId="1B005824">
      <w:pPr>
        <w:pStyle w:val="Normal"/>
        <w:rPr>
          <w:color w:val="auto"/>
          <w:sz w:val="30"/>
          <w:szCs w:val="30"/>
          <w:lang w:val="en-US"/>
        </w:rPr>
      </w:pPr>
      <w:r w:rsidRPr="00AFB307" w:rsidR="3A283870">
        <w:rPr>
          <w:color w:val="auto"/>
          <w:sz w:val="30"/>
          <w:szCs w:val="30"/>
          <w:lang w:val="en-US"/>
        </w:rPr>
        <w:t xml:space="preserve">Studying sports management has shown me how important it is to develop a broad range of skills that support both my learning and my future career. </w:t>
      </w:r>
      <w:r w:rsidRPr="00AFB307" w:rsidR="19EA2C1D">
        <w:rPr>
          <w:color w:val="auto"/>
          <w:sz w:val="30"/>
          <w:szCs w:val="30"/>
          <w:lang w:val="en-US"/>
        </w:rPr>
        <w:t xml:space="preserve">Success in both academic study and employment relies heavily on a </w:t>
      </w:r>
      <w:r w:rsidRPr="00AFB307" w:rsidR="7A4C6D5C">
        <w:rPr>
          <w:color w:val="auto"/>
          <w:sz w:val="30"/>
          <w:szCs w:val="30"/>
          <w:lang w:val="en-US"/>
        </w:rPr>
        <w:t>combination of many different skills</w:t>
      </w:r>
      <w:r w:rsidRPr="00AFB307" w:rsidR="19EA2C1D">
        <w:rPr>
          <w:color w:val="auto"/>
          <w:sz w:val="30"/>
          <w:szCs w:val="30"/>
          <w:lang w:val="en-US"/>
        </w:rPr>
        <w:t xml:space="preserve"> from cognitive- self management</w:t>
      </w:r>
      <w:r w:rsidRPr="00AFB307" w:rsidR="164B9506">
        <w:rPr>
          <w:color w:val="auto"/>
          <w:sz w:val="30"/>
          <w:szCs w:val="30"/>
          <w:lang w:val="en-US"/>
        </w:rPr>
        <w:t>.</w:t>
      </w:r>
      <w:r w:rsidRPr="00AFB307" w:rsidR="164B9506">
        <w:rPr>
          <w:color w:val="auto"/>
          <w:sz w:val="30"/>
          <w:szCs w:val="30"/>
          <w:lang w:val="en-US"/>
        </w:rPr>
        <w:t xml:space="preserve"> These skills enable </w:t>
      </w:r>
      <w:r w:rsidRPr="00AFB307" w:rsidR="2A38C7F2">
        <w:rPr>
          <w:color w:val="auto"/>
          <w:sz w:val="30"/>
          <w:szCs w:val="30"/>
          <w:lang w:val="en-US"/>
        </w:rPr>
        <w:t>individuals</w:t>
      </w:r>
      <w:r w:rsidRPr="00AFB307" w:rsidR="164B9506">
        <w:rPr>
          <w:color w:val="auto"/>
          <w:sz w:val="30"/>
          <w:szCs w:val="30"/>
          <w:lang w:val="en-US"/>
        </w:rPr>
        <w:t xml:space="preserve"> to learn efficiently, to adapt to all </w:t>
      </w:r>
      <w:r w:rsidRPr="00AFB307" w:rsidR="167C02B5">
        <w:rPr>
          <w:color w:val="auto"/>
          <w:sz w:val="30"/>
          <w:szCs w:val="30"/>
          <w:lang w:val="en-US"/>
        </w:rPr>
        <w:t>environments,</w:t>
      </w:r>
      <w:r w:rsidRPr="00AFB307" w:rsidR="164B9506">
        <w:rPr>
          <w:color w:val="auto"/>
          <w:sz w:val="30"/>
          <w:szCs w:val="30"/>
          <w:lang w:val="en-US"/>
        </w:rPr>
        <w:t xml:space="preserve"> and contribute as much as possible</w:t>
      </w:r>
      <w:r w:rsidRPr="00AFB307" w:rsidR="059D1916">
        <w:rPr>
          <w:color w:val="auto"/>
          <w:sz w:val="30"/>
          <w:szCs w:val="30"/>
          <w:lang w:val="en-US"/>
        </w:rPr>
        <w:t>.</w:t>
      </w:r>
      <w:r w:rsidRPr="00AFB307" w:rsidR="1F9ACECA">
        <w:rPr>
          <w:color w:val="auto"/>
          <w:sz w:val="30"/>
          <w:szCs w:val="30"/>
          <w:lang w:val="en-US"/>
        </w:rPr>
        <w:t xml:space="preserve"> Em</w:t>
      </w:r>
      <w:r w:rsidRPr="00AFB307" w:rsidR="3B073F95">
        <w:rPr>
          <w:color w:val="auto"/>
          <w:sz w:val="30"/>
          <w:szCs w:val="30"/>
          <w:lang w:val="en-US"/>
        </w:rPr>
        <w:t>pl</w:t>
      </w:r>
      <w:r w:rsidRPr="00AFB307" w:rsidR="1F9ACECA">
        <w:rPr>
          <w:color w:val="auto"/>
          <w:sz w:val="30"/>
          <w:szCs w:val="30"/>
          <w:lang w:val="en-US"/>
        </w:rPr>
        <w:t xml:space="preserve">oyers within the sports industry value people who can think critically, communicate </w:t>
      </w:r>
      <w:r w:rsidRPr="00AFB307" w:rsidR="1F9ACECA">
        <w:rPr>
          <w:color w:val="auto"/>
          <w:sz w:val="30"/>
          <w:szCs w:val="30"/>
          <w:lang w:val="en-US"/>
        </w:rPr>
        <w:t>effectively</w:t>
      </w:r>
      <w:r w:rsidRPr="00AFB307" w:rsidR="1F9ACECA">
        <w:rPr>
          <w:color w:val="auto"/>
          <w:sz w:val="30"/>
          <w:szCs w:val="30"/>
          <w:lang w:val="en-US"/>
        </w:rPr>
        <w:t xml:space="preserve"> and adapt to diverse global </w:t>
      </w:r>
      <w:r w:rsidRPr="00AFB307" w:rsidR="613F9E8B">
        <w:rPr>
          <w:color w:val="auto"/>
          <w:sz w:val="30"/>
          <w:szCs w:val="30"/>
          <w:lang w:val="en-US"/>
        </w:rPr>
        <w:t>environments</w:t>
      </w:r>
      <w:r w:rsidRPr="00AFB307" w:rsidR="376A587F">
        <w:rPr>
          <w:color w:val="auto"/>
          <w:sz w:val="30"/>
          <w:szCs w:val="30"/>
          <w:lang w:val="en-US"/>
        </w:rPr>
        <w:t xml:space="preserve">. </w:t>
      </w:r>
    </w:p>
    <w:p w:rsidR="00AFB307" w:rsidP="00AFB307" w:rsidRDefault="00AFB307" w14:paraId="1A1304CF" w14:textId="234319ED">
      <w:pPr>
        <w:pStyle w:val="Normal"/>
        <w:rPr>
          <w:color w:val="auto"/>
          <w:sz w:val="30"/>
          <w:szCs w:val="30"/>
          <w:lang w:val="en-US"/>
        </w:rPr>
      </w:pPr>
    </w:p>
    <w:p w:rsidR="55C58A58" w:rsidP="00AFB307" w:rsidRDefault="55C58A58" w14:paraId="3E82BD9D" w14:textId="6578E135">
      <w:pPr>
        <w:pStyle w:val="Normal"/>
        <w:rPr>
          <w:color w:val="auto"/>
          <w:sz w:val="30"/>
          <w:szCs w:val="30"/>
          <w:lang w:val="en-US"/>
        </w:rPr>
      </w:pPr>
      <w:r w:rsidRPr="00AFB307" w:rsidR="55C58A58">
        <w:rPr>
          <w:color w:val="auto"/>
          <w:sz w:val="30"/>
          <w:szCs w:val="30"/>
          <w:lang w:val="en-US"/>
        </w:rPr>
        <w:t>Effective communication is</w:t>
      </w:r>
      <w:r w:rsidRPr="00AFB307" w:rsidR="7835EE84">
        <w:rPr>
          <w:color w:val="auto"/>
          <w:sz w:val="30"/>
          <w:szCs w:val="30"/>
          <w:lang w:val="en-US"/>
        </w:rPr>
        <w:t xml:space="preserve"> vital in education. Whether </w:t>
      </w:r>
      <w:r w:rsidRPr="00AFB307" w:rsidR="7835EE84">
        <w:rPr>
          <w:color w:val="auto"/>
          <w:sz w:val="30"/>
          <w:szCs w:val="30"/>
          <w:lang w:val="en-US"/>
        </w:rPr>
        <w:t>writing</w:t>
      </w:r>
      <w:r w:rsidRPr="00AFB307" w:rsidR="7835EE84">
        <w:rPr>
          <w:color w:val="auto"/>
          <w:sz w:val="30"/>
          <w:szCs w:val="30"/>
          <w:lang w:val="en-US"/>
        </w:rPr>
        <w:t xml:space="preserve"> essays, presenting case studies, or working on group </w:t>
      </w:r>
      <w:r w:rsidRPr="00AFB307" w:rsidR="5295152C">
        <w:rPr>
          <w:color w:val="auto"/>
          <w:sz w:val="30"/>
          <w:szCs w:val="30"/>
          <w:lang w:val="en-US"/>
        </w:rPr>
        <w:t>projects,</w:t>
      </w:r>
      <w:r w:rsidRPr="00AFB307" w:rsidR="511072DF">
        <w:rPr>
          <w:color w:val="auto"/>
          <w:sz w:val="30"/>
          <w:szCs w:val="30"/>
          <w:lang w:val="en-US"/>
        </w:rPr>
        <w:t xml:space="preserve"> clear communication will help me share ideas and listen to others.</w:t>
      </w:r>
      <w:r w:rsidRPr="00AFB307" w:rsidR="19790116">
        <w:rPr>
          <w:color w:val="auto"/>
          <w:sz w:val="30"/>
          <w:szCs w:val="30"/>
          <w:lang w:val="en-US"/>
        </w:rPr>
        <w:t xml:space="preserve"> </w:t>
      </w:r>
      <w:r w:rsidRPr="00AFB307" w:rsidR="19790116">
        <w:rPr>
          <w:color w:val="auto"/>
          <w:sz w:val="30"/>
          <w:szCs w:val="30"/>
          <w:lang w:val="en-US"/>
        </w:rPr>
        <w:t>(Cottrell, 2019)</w:t>
      </w:r>
      <w:r w:rsidRPr="00AFB307" w:rsidR="2EB1BB0A">
        <w:rPr>
          <w:color w:val="auto"/>
          <w:sz w:val="30"/>
          <w:szCs w:val="30"/>
          <w:lang w:val="en-US"/>
        </w:rPr>
        <w:t xml:space="preserve"> explains that communication involves both expressing and understanding ideas. </w:t>
      </w:r>
    </w:p>
    <w:p w:rsidR="64D70A8F" w:rsidP="00AFB307" w:rsidRDefault="64D70A8F" w14:paraId="28362A3A" w14:textId="43739C5D">
      <w:pPr>
        <w:pStyle w:val="Normal"/>
        <w:rPr>
          <w:color w:val="auto"/>
          <w:sz w:val="30"/>
          <w:szCs w:val="30"/>
          <w:lang w:val="en-US"/>
        </w:rPr>
      </w:pPr>
      <w:r w:rsidRPr="00AFB307" w:rsidR="64D70A8F">
        <w:rPr>
          <w:color w:val="auto"/>
          <w:sz w:val="30"/>
          <w:szCs w:val="30"/>
          <w:lang w:val="en-US"/>
        </w:rPr>
        <w:t xml:space="preserve">Critical thinking is one of the most valuable skills to </w:t>
      </w:r>
      <w:r w:rsidRPr="00AFB307" w:rsidR="42EAEB2C">
        <w:rPr>
          <w:color w:val="auto"/>
          <w:sz w:val="30"/>
          <w:szCs w:val="30"/>
          <w:lang w:val="en-US"/>
        </w:rPr>
        <w:t>develop,</w:t>
      </w:r>
      <w:r w:rsidRPr="00AFB307" w:rsidR="7D92BE40">
        <w:rPr>
          <w:color w:val="auto"/>
          <w:sz w:val="30"/>
          <w:szCs w:val="30"/>
          <w:lang w:val="en-US"/>
        </w:rPr>
        <w:t xml:space="preserve"> </w:t>
      </w:r>
      <w:r w:rsidRPr="00AFB307" w:rsidR="7D92BE40">
        <w:rPr>
          <w:color w:val="auto"/>
          <w:sz w:val="30"/>
          <w:szCs w:val="30"/>
          <w:lang w:val="en-US"/>
        </w:rPr>
        <w:t>It's</w:t>
      </w:r>
      <w:r w:rsidRPr="00AFB307" w:rsidR="01E74F90">
        <w:rPr>
          <w:color w:val="auto"/>
          <w:sz w:val="30"/>
          <w:szCs w:val="30"/>
          <w:lang w:val="en-US"/>
        </w:rPr>
        <w:t xml:space="preserve"> not just about finding answers but about analyzing </w:t>
      </w:r>
      <w:r w:rsidRPr="00AFB307" w:rsidR="78AA928E">
        <w:rPr>
          <w:color w:val="auto"/>
          <w:sz w:val="30"/>
          <w:szCs w:val="30"/>
          <w:lang w:val="en-US"/>
        </w:rPr>
        <w:t>situations to</w:t>
      </w:r>
      <w:r w:rsidRPr="00AFB307" w:rsidR="01E74F90">
        <w:rPr>
          <w:color w:val="auto"/>
          <w:sz w:val="30"/>
          <w:szCs w:val="30"/>
          <w:lang w:val="en-US"/>
        </w:rPr>
        <w:t xml:space="preserve"> why something would work out or fail. Brookfield (201</w:t>
      </w:r>
      <w:r w:rsidRPr="00AFB307" w:rsidR="2F68183F">
        <w:rPr>
          <w:color w:val="auto"/>
          <w:sz w:val="30"/>
          <w:szCs w:val="30"/>
          <w:lang w:val="en-US"/>
        </w:rPr>
        <w:t xml:space="preserve">7) highlights that questioning assumptions leads to better decision- making which </w:t>
      </w:r>
      <w:r w:rsidRPr="00AFB307" w:rsidR="2F68183F">
        <w:rPr>
          <w:color w:val="auto"/>
          <w:sz w:val="30"/>
          <w:szCs w:val="30"/>
          <w:lang w:val="en-US"/>
        </w:rPr>
        <w:t>I’ve</w:t>
      </w:r>
      <w:r w:rsidRPr="00AFB307" w:rsidR="2F68183F">
        <w:rPr>
          <w:color w:val="auto"/>
          <w:sz w:val="30"/>
          <w:szCs w:val="30"/>
          <w:lang w:val="en-US"/>
        </w:rPr>
        <w:t xml:space="preserve"> found </w:t>
      </w:r>
      <w:r w:rsidRPr="00AFB307" w:rsidR="4752F0F1">
        <w:rPr>
          <w:color w:val="auto"/>
          <w:sz w:val="30"/>
          <w:szCs w:val="30"/>
          <w:lang w:val="en-US"/>
        </w:rPr>
        <w:t>useful</w:t>
      </w:r>
      <w:r w:rsidRPr="00AFB307" w:rsidR="494B79E8">
        <w:rPr>
          <w:color w:val="auto"/>
          <w:sz w:val="30"/>
          <w:szCs w:val="30"/>
          <w:lang w:val="en-US"/>
        </w:rPr>
        <w:t xml:space="preserve"> when discussing issues throughout class discussions and </w:t>
      </w:r>
      <w:r w:rsidRPr="00AFB307" w:rsidR="00AA428A">
        <w:rPr>
          <w:color w:val="auto"/>
          <w:sz w:val="30"/>
          <w:szCs w:val="30"/>
          <w:lang w:val="en-US"/>
        </w:rPr>
        <w:t>coaching.</w:t>
      </w:r>
      <w:r w:rsidRPr="00AFB307" w:rsidR="494B79E8">
        <w:rPr>
          <w:color w:val="auto"/>
          <w:sz w:val="30"/>
          <w:szCs w:val="30"/>
          <w:lang w:val="en-US"/>
        </w:rPr>
        <w:t xml:space="preserve"> </w:t>
      </w:r>
      <w:r w:rsidRPr="00AFB307" w:rsidR="479B6EB5">
        <w:rPr>
          <w:color w:val="auto"/>
          <w:sz w:val="30"/>
          <w:szCs w:val="30"/>
          <w:lang w:val="en-US"/>
        </w:rPr>
        <w:t xml:space="preserve"> </w:t>
      </w:r>
    </w:p>
    <w:p w:rsidR="14282292" w:rsidP="00AFB307" w:rsidRDefault="14282292" w14:paraId="10775363" w14:textId="28560670">
      <w:pPr>
        <w:pStyle w:val="Normal"/>
        <w:rPr>
          <w:color w:val="auto"/>
          <w:sz w:val="30"/>
          <w:szCs w:val="30"/>
          <w:lang w:val="en-US"/>
        </w:rPr>
      </w:pPr>
      <w:r w:rsidRPr="00AFB307" w:rsidR="14282292">
        <w:rPr>
          <w:color w:val="auto"/>
          <w:sz w:val="30"/>
          <w:szCs w:val="30"/>
          <w:lang w:val="en-US"/>
        </w:rPr>
        <w:t xml:space="preserve">Digital literacy has become essential in study from using </w:t>
      </w:r>
      <w:r w:rsidRPr="00AFB307" w:rsidR="73C819B5">
        <w:rPr>
          <w:color w:val="auto"/>
          <w:sz w:val="30"/>
          <w:szCs w:val="30"/>
          <w:lang w:val="en-US"/>
        </w:rPr>
        <w:t>Microsoft</w:t>
      </w:r>
      <w:r w:rsidRPr="00AFB307" w:rsidR="14282292">
        <w:rPr>
          <w:color w:val="auto"/>
          <w:sz w:val="30"/>
          <w:szCs w:val="30"/>
          <w:lang w:val="en-US"/>
        </w:rPr>
        <w:t xml:space="preserve"> Teams and data sprea</w:t>
      </w:r>
      <w:r w:rsidRPr="00AFB307" w:rsidR="27BDE41F">
        <w:rPr>
          <w:color w:val="auto"/>
          <w:sz w:val="30"/>
          <w:szCs w:val="30"/>
          <w:lang w:val="en-US"/>
        </w:rPr>
        <w:t xml:space="preserve">dsheets for assignments </w:t>
      </w:r>
      <w:r w:rsidRPr="00AFB307" w:rsidR="0E85280D">
        <w:rPr>
          <w:color w:val="auto"/>
          <w:sz w:val="30"/>
          <w:szCs w:val="30"/>
          <w:lang w:val="en-US"/>
        </w:rPr>
        <w:t xml:space="preserve">to analyzing social media trends technology is part of daily life. </w:t>
      </w:r>
      <w:r w:rsidRPr="00AFB307" w:rsidR="0E85280D">
        <w:rPr>
          <w:color w:val="auto"/>
          <w:sz w:val="30"/>
          <w:szCs w:val="30"/>
          <w:lang w:val="en-US"/>
        </w:rPr>
        <w:t>Jisc</w:t>
      </w:r>
      <w:r w:rsidRPr="00AFB307" w:rsidR="0E85280D">
        <w:rPr>
          <w:color w:val="auto"/>
          <w:sz w:val="30"/>
          <w:szCs w:val="30"/>
          <w:lang w:val="en-US"/>
        </w:rPr>
        <w:t xml:space="preserve"> (2023) defines digita</w:t>
      </w:r>
      <w:r w:rsidRPr="00AFB307" w:rsidR="5FA1B1B1">
        <w:rPr>
          <w:color w:val="auto"/>
          <w:sz w:val="30"/>
          <w:szCs w:val="30"/>
          <w:lang w:val="en-US"/>
        </w:rPr>
        <w:t xml:space="preserve">l literacy as using technology effectively and responsibly. Through my coursework through sixth form and </w:t>
      </w:r>
      <w:r w:rsidRPr="00AFB307" w:rsidR="63AA3B8E">
        <w:rPr>
          <w:color w:val="auto"/>
          <w:sz w:val="30"/>
          <w:szCs w:val="30"/>
          <w:lang w:val="en-US"/>
        </w:rPr>
        <w:t xml:space="preserve">start of University I have learnt to evaluate online sources </w:t>
      </w:r>
      <w:r w:rsidRPr="00AFB307" w:rsidR="6BFD3394">
        <w:rPr>
          <w:color w:val="auto"/>
          <w:sz w:val="30"/>
          <w:szCs w:val="30"/>
          <w:lang w:val="en-US"/>
        </w:rPr>
        <w:t>carefully and</w:t>
      </w:r>
      <w:r w:rsidRPr="00AFB307" w:rsidR="63AA3B8E">
        <w:rPr>
          <w:color w:val="auto"/>
          <w:sz w:val="30"/>
          <w:szCs w:val="30"/>
          <w:lang w:val="en-US"/>
        </w:rPr>
        <w:t xml:space="preserve"> manage information accurat</w:t>
      </w:r>
      <w:r w:rsidRPr="00AFB307" w:rsidR="52B27BF5">
        <w:rPr>
          <w:color w:val="auto"/>
          <w:sz w:val="30"/>
          <w:szCs w:val="30"/>
          <w:lang w:val="en-US"/>
        </w:rPr>
        <w:t>ely</w:t>
      </w:r>
      <w:r w:rsidRPr="00AFB307" w:rsidR="62D94E36">
        <w:rPr>
          <w:color w:val="auto"/>
          <w:sz w:val="30"/>
          <w:szCs w:val="30"/>
          <w:lang w:val="en-US"/>
        </w:rPr>
        <w:t xml:space="preserve"> within sports. There are so many stats to analyze </w:t>
      </w:r>
      <w:r w:rsidRPr="00AFB307" w:rsidR="62D94E36">
        <w:rPr>
          <w:color w:val="auto"/>
          <w:sz w:val="30"/>
          <w:szCs w:val="30"/>
          <w:lang w:val="en-US"/>
        </w:rPr>
        <w:t>throughout the world</w:t>
      </w:r>
      <w:r w:rsidRPr="00AFB307" w:rsidR="62D94E36">
        <w:rPr>
          <w:color w:val="auto"/>
          <w:sz w:val="30"/>
          <w:szCs w:val="30"/>
          <w:lang w:val="en-US"/>
        </w:rPr>
        <w:t>.</w:t>
      </w:r>
    </w:p>
    <w:p w:rsidR="5755CBC5" w:rsidP="00AFB307" w:rsidRDefault="5755CBC5" w14:paraId="47C80331" w14:textId="127D41E0">
      <w:pPr>
        <w:pStyle w:val="Normal"/>
        <w:rPr>
          <w:color w:val="auto"/>
          <w:sz w:val="30"/>
          <w:szCs w:val="30"/>
          <w:lang w:val="en-US"/>
        </w:rPr>
      </w:pPr>
      <w:r w:rsidRPr="00AFB307" w:rsidR="5755CBC5">
        <w:rPr>
          <w:color w:val="auto"/>
          <w:sz w:val="30"/>
          <w:szCs w:val="30"/>
          <w:lang w:val="en-US"/>
        </w:rPr>
        <w:t xml:space="preserve">Teamwork is an important skill to have within employment and </w:t>
      </w:r>
      <w:r w:rsidRPr="00AFB307" w:rsidR="522A4BA8">
        <w:rPr>
          <w:color w:val="auto"/>
          <w:sz w:val="30"/>
          <w:szCs w:val="30"/>
          <w:lang w:val="en-US"/>
        </w:rPr>
        <w:t>study</w:t>
      </w:r>
      <w:r w:rsidRPr="00AFB307" w:rsidR="2CB2CF01">
        <w:rPr>
          <w:color w:val="auto"/>
          <w:sz w:val="30"/>
          <w:szCs w:val="30"/>
          <w:lang w:val="en-US"/>
        </w:rPr>
        <w:t>. According</w:t>
      </w:r>
      <w:r w:rsidRPr="00AFB307" w:rsidR="4C3856AE">
        <w:rPr>
          <w:color w:val="auto"/>
          <w:sz w:val="30"/>
          <w:szCs w:val="30"/>
          <w:lang w:val="en-US"/>
        </w:rPr>
        <w:t xml:space="preserve"> to Knight and Yorke (2003) teamwork builds employability because it develops flexibility and leadership. </w:t>
      </w:r>
      <w:r w:rsidRPr="00AFB307" w:rsidR="731124BE">
        <w:rPr>
          <w:color w:val="auto"/>
          <w:sz w:val="30"/>
          <w:szCs w:val="30"/>
          <w:lang w:val="en-US"/>
        </w:rPr>
        <w:t>I've definitely found thi</w:t>
      </w:r>
      <w:r w:rsidRPr="00AFB307" w:rsidR="4393274A">
        <w:rPr>
          <w:color w:val="auto"/>
          <w:sz w:val="30"/>
          <w:szCs w:val="30"/>
          <w:lang w:val="en-US"/>
        </w:rPr>
        <w:t xml:space="preserve">s </w:t>
      </w:r>
      <w:r w:rsidRPr="00AFB307" w:rsidR="731124BE">
        <w:rPr>
          <w:color w:val="auto"/>
          <w:sz w:val="30"/>
          <w:szCs w:val="30"/>
          <w:lang w:val="en-US"/>
        </w:rPr>
        <w:t xml:space="preserve">true </w:t>
      </w:r>
      <w:r w:rsidRPr="00AFB307" w:rsidR="731124BE">
        <w:rPr>
          <w:color w:val="auto"/>
          <w:sz w:val="30"/>
          <w:szCs w:val="30"/>
          <w:lang w:val="en-US"/>
        </w:rPr>
        <w:t xml:space="preserve">when working in teams within a </w:t>
      </w:r>
      <w:r w:rsidRPr="00AFB307" w:rsidR="7197546E">
        <w:rPr>
          <w:color w:val="auto"/>
          <w:sz w:val="30"/>
          <w:szCs w:val="30"/>
          <w:lang w:val="en-US"/>
        </w:rPr>
        <w:t>classroom</w:t>
      </w:r>
      <w:r w:rsidRPr="00AFB307" w:rsidR="731124BE">
        <w:rPr>
          <w:color w:val="auto"/>
          <w:sz w:val="30"/>
          <w:szCs w:val="30"/>
          <w:lang w:val="en-US"/>
        </w:rPr>
        <w:t xml:space="preserve"> as a coach</w:t>
      </w:r>
      <w:r w:rsidRPr="00AFB307" w:rsidR="731124BE">
        <w:rPr>
          <w:color w:val="auto"/>
          <w:sz w:val="30"/>
          <w:szCs w:val="30"/>
          <w:lang w:val="en-US"/>
        </w:rPr>
        <w:t xml:space="preserve"> </w:t>
      </w:r>
      <w:r w:rsidRPr="00AFB307" w:rsidR="3F5C770A">
        <w:rPr>
          <w:color w:val="auto"/>
          <w:sz w:val="30"/>
          <w:szCs w:val="30"/>
          <w:lang w:val="en-US"/>
        </w:rPr>
        <w:t>it</w:t>
      </w:r>
      <w:r w:rsidRPr="00AFB307" w:rsidR="731124BE">
        <w:rPr>
          <w:color w:val="auto"/>
          <w:sz w:val="30"/>
          <w:szCs w:val="30"/>
          <w:lang w:val="en-US"/>
        </w:rPr>
        <w:t xml:space="preserve"> helped improve my confidence </w:t>
      </w:r>
      <w:r w:rsidRPr="00AFB307" w:rsidR="2FA7A2C8">
        <w:rPr>
          <w:color w:val="auto"/>
          <w:sz w:val="30"/>
          <w:szCs w:val="30"/>
          <w:lang w:val="en-US"/>
        </w:rPr>
        <w:t xml:space="preserve">and communication skills. </w:t>
      </w:r>
    </w:p>
    <w:p w:rsidR="7D2FBF86" w:rsidP="00AFB307" w:rsidRDefault="7D2FBF86" w14:paraId="0EC66CEF" w14:textId="06400A70">
      <w:pPr>
        <w:pStyle w:val="Normal"/>
        <w:rPr>
          <w:color w:val="auto"/>
          <w:sz w:val="30"/>
          <w:szCs w:val="30"/>
          <w:lang w:val="en-US"/>
        </w:rPr>
      </w:pPr>
      <w:r w:rsidRPr="00AFB307" w:rsidR="7D2FBF86">
        <w:rPr>
          <w:color w:val="auto"/>
          <w:sz w:val="30"/>
          <w:szCs w:val="30"/>
          <w:lang w:val="en-US"/>
        </w:rPr>
        <w:t>Adaptability and lifelong learning are two important skills with employability and study</w:t>
      </w:r>
      <w:r w:rsidRPr="00AFB307" w:rsidR="1D0D48C1">
        <w:rPr>
          <w:color w:val="auto"/>
          <w:sz w:val="30"/>
          <w:szCs w:val="30"/>
          <w:lang w:val="en-US"/>
        </w:rPr>
        <w:t xml:space="preserve">, </w:t>
      </w:r>
      <w:r w:rsidRPr="00AFB307" w:rsidR="7D2FBF86">
        <w:rPr>
          <w:color w:val="auto"/>
          <w:sz w:val="30"/>
          <w:szCs w:val="30"/>
          <w:lang w:val="en-US"/>
        </w:rPr>
        <w:t xml:space="preserve">as jobs and study </w:t>
      </w:r>
      <w:r w:rsidRPr="00AFB307" w:rsidR="357E4EB4">
        <w:rPr>
          <w:color w:val="auto"/>
          <w:sz w:val="30"/>
          <w:szCs w:val="30"/>
          <w:lang w:val="en-US"/>
        </w:rPr>
        <w:t>are</w:t>
      </w:r>
      <w:r w:rsidRPr="00AFB307" w:rsidR="7D2FBF86">
        <w:rPr>
          <w:color w:val="auto"/>
          <w:sz w:val="30"/>
          <w:szCs w:val="30"/>
          <w:lang w:val="en-US"/>
        </w:rPr>
        <w:t xml:space="preserve"> </w:t>
      </w:r>
      <w:r w:rsidRPr="00AFB307" w:rsidR="2ABB49CD">
        <w:rPr>
          <w:color w:val="auto"/>
          <w:sz w:val="30"/>
          <w:szCs w:val="30"/>
          <w:lang w:val="en-US"/>
        </w:rPr>
        <w:t xml:space="preserve">constantly evolving with </w:t>
      </w:r>
      <w:r w:rsidRPr="00AFB307" w:rsidR="2ABB49CD">
        <w:rPr>
          <w:color w:val="auto"/>
          <w:sz w:val="30"/>
          <w:szCs w:val="30"/>
          <w:lang w:val="en-US"/>
        </w:rPr>
        <w:t>new technologies</w:t>
      </w:r>
      <w:r w:rsidRPr="00AFB307" w:rsidR="2ABB49CD">
        <w:rPr>
          <w:color w:val="auto"/>
          <w:sz w:val="30"/>
          <w:szCs w:val="30"/>
          <w:lang w:val="en-US"/>
        </w:rPr>
        <w:t xml:space="preserve">, trends and management strategies </w:t>
      </w:r>
      <w:r w:rsidRPr="00AFB307" w:rsidR="2ABB49CD">
        <w:rPr>
          <w:color w:val="auto"/>
          <w:sz w:val="30"/>
          <w:szCs w:val="30"/>
          <w:lang w:val="en-US"/>
        </w:rPr>
        <w:t>emerging</w:t>
      </w:r>
      <w:r w:rsidRPr="00AFB307" w:rsidR="2ABB49CD">
        <w:rPr>
          <w:color w:val="auto"/>
          <w:sz w:val="30"/>
          <w:szCs w:val="30"/>
          <w:lang w:val="en-US"/>
        </w:rPr>
        <w:t xml:space="preserve"> every year. OECD (202</w:t>
      </w:r>
      <w:r w:rsidRPr="00AFB307" w:rsidR="2251588D">
        <w:rPr>
          <w:color w:val="auto"/>
          <w:sz w:val="30"/>
          <w:szCs w:val="30"/>
          <w:lang w:val="en-US"/>
        </w:rPr>
        <w:t>1</w:t>
      </w:r>
      <w:r w:rsidRPr="00AFB307" w:rsidR="35BF02F2">
        <w:rPr>
          <w:color w:val="auto"/>
          <w:sz w:val="30"/>
          <w:szCs w:val="30"/>
          <w:lang w:val="en-US"/>
        </w:rPr>
        <w:t>) notes</w:t>
      </w:r>
      <w:r w:rsidRPr="00AFB307" w:rsidR="2251588D">
        <w:rPr>
          <w:color w:val="auto"/>
          <w:sz w:val="30"/>
          <w:szCs w:val="30"/>
          <w:lang w:val="en-US"/>
        </w:rPr>
        <w:t xml:space="preserve"> that adaptability and continuous learning are essential in today's world. I have learned that</w:t>
      </w:r>
      <w:r w:rsidRPr="00AFB307" w:rsidR="248A8091">
        <w:rPr>
          <w:color w:val="auto"/>
          <w:sz w:val="30"/>
          <w:szCs w:val="30"/>
          <w:lang w:val="en-US"/>
        </w:rPr>
        <w:t xml:space="preserve"> being open to change and feedback has helped me grow as a person. For instance, adapting to online learning during the pandemic taught me how to manage my ti</w:t>
      </w:r>
      <w:r w:rsidRPr="00AFB307" w:rsidR="51B183AB">
        <w:rPr>
          <w:color w:val="auto"/>
          <w:sz w:val="30"/>
          <w:szCs w:val="30"/>
          <w:lang w:val="en-US"/>
        </w:rPr>
        <w:t>me more effectively and take responsibility for my own learning and progress.</w:t>
      </w:r>
    </w:p>
    <w:p w:rsidR="51B183AB" w:rsidP="00AFB307" w:rsidRDefault="51B183AB" w14:paraId="12E866F6" w14:textId="55329104">
      <w:pPr>
        <w:pStyle w:val="Normal"/>
        <w:rPr>
          <w:color w:val="auto"/>
          <w:sz w:val="30"/>
          <w:szCs w:val="30"/>
          <w:lang w:val="en-US"/>
        </w:rPr>
      </w:pPr>
      <w:r w:rsidRPr="00AFB307" w:rsidR="51B183AB">
        <w:rPr>
          <w:color w:val="auto"/>
          <w:sz w:val="30"/>
          <w:szCs w:val="30"/>
          <w:lang w:val="en-US"/>
        </w:rPr>
        <w:t xml:space="preserve">Conclusion </w:t>
      </w:r>
    </w:p>
    <w:p w:rsidR="18AA7A40" w:rsidP="00AFB307" w:rsidRDefault="18AA7A40" w14:paraId="7F9C340F" w14:textId="46354E85">
      <w:pPr>
        <w:pStyle w:val="Normal"/>
        <w:rPr>
          <w:color w:val="auto"/>
          <w:sz w:val="30"/>
          <w:szCs w:val="30"/>
          <w:lang w:val="en-US"/>
        </w:rPr>
      </w:pPr>
      <w:r w:rsidRPr="00AFB307" w:rsidR="18AA7A40">
        <w:rPr>
          <w:color w:val="auto"/>
          <w:sz w:val="30"/>
          <w:szCs w:val="30"/>
          <w:lang w:val="en-US"/>
        </w:rPr>
        <w:t xml:space="preserve">There are many essential skills that you can have or gain but I have mentioned the main 5 that </w:t>
      </w:r>
      <w:r w:rsidRPr="00AFB307" w:rsidR="05DD36F6">
        <w:rPr>
          <w:color w:val="auto"/>
          <w:sz w:val="30"/>
          <w:szCs w:val="30"/>
          <w:lang w:val="en-US"/>
        </w:rPr>
        <w:t xml:space="preserve">I believe are most important to have during study </w:t>
      </w:r>
      <w:r w:rsidRPr="00AFB307" w:rsidR="05DD36F6">
        <w:rPr>
          <w:color w:val="auto"/>
          <w:sz w:val="30"/>
          <w:szCs w:val="30"/>
          <w:lang w:val="en-US"/>
        </w:rPr>
        <w:t>and also</w:t>
      </w:r>
      <w:r w:rsidRPr="00AFB307" w:rsidR="05DD36F6">
        <w:rPr>
          <w:color w:val="auto"/>
          <w:sz w:val="30"/>
          <w:szCs w:val="30"/>
          <w:lang w:val="en-US"/>
        </w:rPr>
        <w:t xml:space="preserve"> employability </w:t>
      </w:r>
    </w:p>
    <w:p w:rsidR="51B183AB" w:rsidP="00AFB307" w:rsidRDefault="51B183AB" w14:paraId="781BF1F7" w14:textId="63ADD2BE">
      <w:pPr>
        <w:pStyle w:val="Normal"/>
        <w:rPr>
          <w:color w:val="auto"/>
          <w:sz w:val="30"/>
          <w:szCs w:val="30"/>
          <w:lang w:val="en-US"/>
        </w:rPr>
      </w:pPr>
      <w:r w:rsidRPr="00AFB307" w:rsidR="51B183AB">
        <w:rPr>
          <w:color w:val="auto"/>
          <w:sz w:val="30"/>
          <w:szCs w:val="30"/>
          <w:lang w:val="en-US"/>
        </w:rPr>
        <w:t xml:space="preserve">Throughout my studies and personal </w:t>
      </w:r>
      <w:r w:rsidRPr="00AFB307" w:rsidR="5E7241CF">
        <w:rPr>
          <w:color w:val="auto"/>
          <w:sz w:val="30"/>
          <w:szCs w:val="30"/>
          <w:lang w:val="en-US"/>
        </w:rPr>
        <w:t>life,</w:t>
      </w:r>
      <w:r w:rsidRPr="00AFB307" w:rsidR="51B183AB">
        <w:rPr>
          <w:color w:val="auto"/>
          <w:sz w:val="30"/>
          <w:szCs w:val="30"/>
          <w:lang w:val="en-US"/>
        </w:rPr>
        <w:t xml:space="preserve"> I have learnt that </w:t>
      </w:r>
      <w:r w:rsidRPr="00AFB307" w:rsidR="67C7ADE9">
        <w:rPr>
          <w:color w:val="auto"/>
          <w:sz w:val="30"/>
          <w:szCs w:val="30"/>
          <w:lang w:val="en-US"/>
        </w:rPr>
        <w:t xml:space="preserve">essential skills like communication, critical thinking, </w:t>
      </w:r>
      <w:r w:rsidRPr="00AFB307" w:rsidR="103C3BC7">
        <w:rPr>
          <w:color w:val="auto"/>
          <w:sz w:val="30"/>
          <w:szCs w:val="30"/>
          <w:lang w:val="en-US"/>
        </w:rPr>
        <w:t>teamwork,</w:t>
      </w:r>
      <w:r w:rsidRPr="00AFB307" w:rsidR="67C7ADE9">
        <w:rPr>
          <w:color w:val="auto"/>
          <w:sz w:val="30"/>
          <w:szCs w:val="30"/>
          <w:lang w:val="en-US"/>
        </w:rPr>
        <w:t xml:space="preserve"> and adaptability go beyond the classroom</w:t>
      </w:r>
      <w:r w:rsidRPr="00AFB307" w:rsidR="7C38C4C0">
        <w:rPr>
          <w:color w:val="auto"/>
          <w:sz w:val="30"/>
          <w:szCs w:val="30"/>
          <w:lang w:val="en-US"/>
        </w:rPr>
        <w:t xml:space="preserve">. They help prepare you for the </w:t>
      </w:r>
      <w:r w:rsidRPr="00AFB307" w:rsidR="10EE05FA">
        <w:rPr>
          <w:color w:val="auto"/>
          <w:sz w:val="30"/>
          <w:szCs w:val="30"/>
          <w:lang w:val="en-US"/>
        </w:rPr>
        <w:t>real-world</w:t>
      </w:r>
      <w:r w:rsidRPr="00AFB307" w:rsidR="7C38C4C0">
        <w:rPr>
          <w:color w:val="auto"/>
          <w:sz w:val="30"/>
          <w:szCs w:val="30"/>
          <w:lang w:val="en-US"/>
        </w:rPr>
        <w:t xml:space="preserve"> challenges by building on these skills, it will help me feel more confident within my future and wil</w:t>
      </w:r>
      <w:r w:rsidRPr="00AFB307" w:rsidR="60AE775B">
        <w:rPr>
          <w:color w:val="auto"/>
          <w:sz w:val="30"/>
          <w:szCs w:val="30"/>
          <w:lang w:val="en-US"/>
        </w:rPr>
        <w:t xml:space="preserve">l help me take on more challenges and </w:t>
      </w:r>
      <w:r w:rsidRPr="00AFB307" w:rsidR="302BBD0D">
        <w:rPr>
          <w:color w:val="auto"/>
          <w:sz w:val="30"/>
          <w:szCs w:val="30"/>
          <w:lang w:val="en-US"/>
        </w:rPr>
        <w:t>opportunities</w:t>
      </w:r>
      <w:r w:rsidRPr="00AFB307" w:rsidR="60AE775B">
        <w:rPr>
          <w:color w:val="auto"/>
          <w:sz w:val="30"/>
          <w:szCs w:val="30"/>
          <w:lang w:val="en-US"/>
        </w:rPr>
        <w:t xml:space="preserve"> </w:t>
      </w:r>
    </w:p>
    <w:p w:rsidR="00AFB307" w:rsidP="00AFB307" w:rsidRDefault="00AFB307" w14:paraId="667B951B" w14:textId="27D5253C">
      <w:pPr>
        <w:pStyle w:val="Normal"/>
        <w:rPr>
          <w:color w:val="auto"/>
          <w:sz w:val="30"/>
          <w:szCs w:val="30"/>
          <w:lang w:val="en-US"/>
        </w:rPr>
      </w:pPr>
    </w:p>
    <w:p w:rsidR="6FD5DF99" w:rsidP="00AFB307" w:rsidRDefault="6FD5DF99" w14:paraId="454DEECE" w14:textId="4CCA9DD1">
      <w:pPr>
        <w:pStyle w:val="Normal"/>
        <w:rPr>
          <w:color w:val="auto"/>
          <w:sz w:val="30"/>
          <w:szCs w:val="30"/>
          <w:lang w:val="en-US"/>
        </w:rPr>
      </w:pPr>
      <w:r w:rsidRPr="00AFB307" w:rsidR="6FD5DF99">
        <w:rPr>
          <w:color w:val="auto"/>
          <w:sz w:val="30"/>
          <w:szCs w:val="30"/>
          <w:lang w:val="en-US"/>
        </w:rPr>
        <w:t>Mind map</w:t>
      </w:r>
    </w:p>
    <w:p w:rsidR="5B35354B" w:rsidP="5B35354B" w:rsidRDefault="5B35354B" w14:paraId="5F72F0D4" w14:textId="195EEF3D">
      <w:pPr>
        <w:pStyle w:val="Normal"/>
        <w:rPr>
          <w:color w:val="auto"/>
          <w:sz w:val="30"/>
          <w:szCs w:val="30"/>
          <w:lang w:val="fr-FR"/>
        </w:rPr>
      </w:pPr>
    </w:p>
    <w:p w:rsidR="5B35354B" w:rsidP="5B35354B" w:rsidRDefault="5B35354B" w14:paraId="406CBC50" w14:textId="0B6D74DF">
      <w:pPr>
        <w:pStyle w:val="Normal"/>
      </w:pPr>
      <w:r w:rsidR="6FD5DF99">
        <w:drawing>
          <wp:inline wp14:editId="5E3A1BCB" wp14:anchorId="11343559">
            <wp:extent cx="6496050" cy="4181475"/>
            <wp:effectExtent l="0" t="0" r="0" b="0"/>
            <wp:docPr id="21382076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8207615" name="Picture 2138207615"/>
                    <pic:cNvPicPr/>
                  </pic:nvPicPr>
                  <pic:blipFill>
                    <a:blip xmlns:r="http://schemas.openxmlformats.org/officeDocument/2006/relationships" r:embed="rId1933013808">
                      <a:extLst>
                        <a:ext uri="{28A0092B-C50C-407E-A947-70E740481C1C}">
                          <a14:useLocalDpi xmlns:a14="http://schemas.microsoft.com/office/drawing/2010/main"/>
                        </a:ext>
                      </a:extLst>
                    </a:blip>
                    <a:stretch>
                      <a:fillRect/>
                    </a:stretch>
                  </pic:blipFill>
                  <pic:spPr>
                    <a:xfrm rot="0">
                      <a:off x="0" y="0"/>
                      <a:ext cx="6496050" cy="4181475"/>
                    </a:xfrm>
                    <a:prstGeom prst="rect">
                      <a:avLst/>
                    </a:prstGeom>
                  </pic:spPr>
                </pic:pic>
              </a:graphicData>
            </a:graphic>
          </wp:inline>
        </w:drawing>
      </w:r>
    </w:p>
    <w:p w:rsidR="5B35354B" w:rsidP="5B35354B" w:rsidRDefault="5B35354B" w14:paraId="752345FD" w14:textId="01614A7D">
      <w:pPr>
        <w:pStyle w:val="Normal"/>
        <w:rPr>
          <w:color w:val="auto"/>
          <w:sz w:val="30"/>
          <w:szCs w:val="30"/>
          <w:lang w:val="fr-FR"/>
        </w:rPr>
      </w:pPr>
    </w:p>
    <w:p w:rsidR="5B35354B" w:rsidP="5B35354B" w:rsidRDefault="5B35354B" w14:paraId="40C380BA" w14:textId="695B0FF4">
      <w:pPr>
        <w:pStyle w:val="Normal"/>
        <w:rPr>
          <w:color w:val="auto"/>
          <w:sz w:val="30"/>
          <w:szCs w:val="30"/>
          <w:lang w:val="fr-FR"/>
        </w:rPr>
      </w:pPr>
    </w:p>
    <w:p w:rsidR="5B35354B" w:rsidP="5B35354B" w:rsidRDefault="5B35354B" w14:paraId="22F2DCAA" w14:textId="2B9D7CDE">
      <w:pPr>
        <w:pStyle w:val="Normal"/>
        <w:rPr>
          <w:color w:val="auto"/>
          <w:sz w:val="30"/>
          <w:szCs w:val="30"/>
          <w:lang w:val="fr-FR"/>
        </w:rPr>
      </w:pPr>
    </w:p>
    <w:p w:rsidR="5B35354B" w:rsidP="5B35354B" w:rsidRDefault="5B35354B" w14:paraId="63620959" w14:textId="792A8F2F">
      <w:pPr>
        <w:pStyle w:val="Normal"/>
        <w:rPr>
          <w:color w:val="auto"/>
          <w:sz w:val="30"/>
          <w:szCs w:val="30"/>
          <w:lang w:val="fr-FR"/>
        </w:rPr>
      </w:pPr>
    </w:p>
    <w:p w:rsidR="5B35354B" w:rsidP="5B35354B" w:rsidRDefault="5B35354B" w14:paraId="6A0EECAD" w14:textId="185A6C48">
      <w:pPr>
        <w:pStyle w:val="Normal"/>
        <w:rPr>
          <w:color w:val="auto"/>
          <w:sz w:val="30"/>
          <w:szCs w:val="30"/>
          <w:lang w:val="fr-FR"/>
        </w:rPr>
      </w:pPr>
    </w:p>
    <w:p w:rsidR="00AFB307" w:rsidP="00AFB307" w:rsidRDefault="00AFB307" w14:paraId="12F4591E" w14:textId="00172CC7">
      <w:pPr>
        <w:pStyle w:val="Normal"/>
        <w:rPr>
          <w:color w:val="auto"/>
          <w:sz w:val="30"/>
          <w:szCs w:val="30"/>
          <w:lang w:val="fr-FR"/>
        </w:rPr>
      </w:pPr>
    </w:p>
    <w:p w:rsidR="00AFB307" w:rsidP="00AFB307" w:rsidRDefault="00AFB307" w14:paraId="695C49CD" w14:textId="2DA2231E">
      <w:pPr>
        <w:pStyle w:val="Normal"/>
        <w:rPr>
          <w:color w:val="auto"/>
          <w:sz w:val="30"/>
          <w:szCs w:val="30"/>
          <w:lang w:val="fr-FR"/>
        </w:rPr>
      </w:pPr>
    </w:p>
    <w:p w:rsidR="00AFB307" w:rsidP="00AFB307" w:rsidRDefault="00AFB307" w14:paraId="24406EF3" w14:textId="3C7F2C0B">
      <w:pPr>
        <w:pStyle w:val="Normal"/>
        <w:rPr>
          <w:color w:val="auto"/>
          <w:sz w:val="30"/>
          <w:szCs w:val="30"/>
          <w:lang w:val="fr-FR"/>
        </w:rPr>
      </w:pPr>
    </w:p>
    <w:p w:rsidR="00AFB307" w:rsidP="00AFB307" w:rsidRDefault="00AFB307" w14:paraId="4381052F" w14:textId="4095AA4F">
      <w:pPr>
        <w:pStyle w:val="Normal"/>
        <w:rPr>
          <w:color w:val="auto"/>
          <w:sz w:val="30"/>
          <w:szCs w:val="30"/>
          <w:lang w:val="fr-FR"/>
        </w:rPr>
      </w:pPr>
    </w:p>
    <w:p w:rsidR="00AFB307" w:rsidP="00AFB307" w:rsidRDefault="00AFB307" w14:paraId="42602A1D" w14:textId="0A7B3EA6">
      <w:pPr>
        <w:pStyle w:val="Normal"/>
        <w:rPr>
          <w:color w:val="auto"/>
          <w:sz w:val="30"/>
          <w:szCs w:val="30"/>
          <w:lang w:val="fr-FR"/>
        </w:rPr>
      </w:pPr>
    </w:p>
    <w:p w:rsidR="00AFB307" w:rsidP="00AFB307" w:rsidRDefault="00AFB307" w14:paraId="68E14F7B" w14:textId="3AD2F301">
      <w:pPr>
        <w:pStyle w:val="Normal"/>
        <w:rPr>
          <w:color w:val="auto"/>
          <w:sz w:val="30"/>
          <w:szCs w:val="30"/>
          <w:lang w:val="fr-FR"/>
        </w:rPr>
      </w:pPr>
    </w:p>
    <w:p w:rsidR="00AFB307" w:rsidP="00AFB307" w:rsidRDefault="00AFB307" w14:paraId="33532AF2" w14:textId="76C2B9A4">
      <w:pPr>
        <w:pStyle w:val="Normal"/>
        <w:rPr>
          <w:color w:val="auto"/>
          <w:sz w:val="30"/>
          <w:szCs w:val="30"/>
          <w:lang w:val="fr-FR"/>
        </w:rPr>
      </w:pPr>
    </w:p>
    <w:p w:rsidR="00AFB307" w:rsidP="00AFB307" w:rsidRDefault="00AFB307" w14:paraId="638431F2" w14:textId="7FED2817">
      <w:pPr>
        <w:pStyle w:val="Normal"/>
        <w:rPr>
          <w:color w:val="auto"/>
          <w:sz w:val="30"/>
          <w:szCs w:val="30"/>
          <w:lang w:val="fr-FR"/>
        </w:rPr>
      </w:pPr>
    </w:p>
    <w:p w:rsidR="50EA35AC" w:rsidP="5B35354B" w:rsidRDefault="50EA35AC" w14:paraId="597CB9A8" w14:textId="1FB53843">
      <w:pPr>
        <w:pStyle w:val="Normal"/>
        <w:rPr>
          <w:color w:val="auto"/>
          <w:sz w:val="30"/>
          <w:szCs w:val="30"/>
          <w:lang w:val="fr-FR"/>
        </w:rPr>
      </w:pPr>
      <w:r w:rsidRPr="5B35354B" w:rsidR="50EA35AC">
        <w:rPr>
          <w:color w:val="auto"/>
          <w:sz w:val="30"/>
          <w:szCs w:val="30"/>
          <w:lang w:val="fr-FR"/>
        </w:rPr>
        <w:t xml:space="preserve">AI </w:t>
      </w:r>
    </w:p>
    <w:p w:rsidR="5B35354B" w:rsidP="5B35354B" w:rsidRDefault="5B35354B" w14:paraId="38E59522" w14:textId="76A1106E">
      <w:pPr>
        <w:shd w:val="clear" w:color="auto" w:fill="FFFFFF" w:themeFill="background1"/>
        <w:spacing w:before="0" w:beforeAutospacing="off" w:after="240" w:afterAutospacing="off"/>
        <w:rPr>
          <w:color w:val="auto"/>
        </w:rPr>
      </w:pPr>
    </w:p>
    <w:p w:rsidR="5B35354B" w:rsidP="5B35354B" w:rsidRDefault="5B35354B" w14:paraId="7D58F1E1" w14:textId="52F2D3D3">
      <w:pPr>
        <w:pStyle w:val="Normal"/>
        <w:rPr>
          <w:rFonts w:ascii="Segoe UI" w:hAnsi="Segoe UI" w:eastAsia="Segoe UI" w:cs="Segoe UI"/>
          <w:color w:val="1D2125"/>
          <w:sz w:val="22"/>
          <w:szCs w:val="22"/>
        </w:rPr>
      </w:pPr>
    </w:p>
    <w:p w:rsidR="298D0410" w:rsidP="00AFB307" w:rsidRDefault="298D0410" w14:paraId="2FE6B92D" w14:textId="1873C66E">
      <w:pPr>
        <w:pStyle w:val="Normal"/>
      </w:pPr>
      <w:r w:rsidR="298D0410">
        <w:drawing>
          <wp:inline wp14:editId="20EBD322" wp14:anchorId="112AAAB1">
            <wp:extent cx="5943600" cy="2505075"/>
            <wp:effectExtent l="0" t="0" r="0" b="0"/>
            <wp:docPr id="4293562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9356206" name="Picture 429356206"/>
                    <pic:cNvPicPr/>
                  </pic:nvPicPr>
                  <pic:blipFill>
                    <a:blip xmlns:r="http://schemas.openxmlformats.org/officeDocument/2006/relationships" r:embed="rId1276935216">
                      <a:extLst>
                        <a:ext uri="{28A0092B-C50C-407E-A947-70E740481C1C}">
                          <a14:useLocalDpi xmlns:a14="http://schemas.microsoft.com/office/drawing/2010/main"/>
                        </a:ext>
                      </a:extLst>
                    </a:blip>
                    <a:stretch>
                      <a:fillRect/>
                    </a:stretch>
                  </pic:blipFill>
                  <pic:spPr>
                    <a:xfrm>
                      <a:off x="0" y="0"/>
                      <a:ext cx="5943600" cy="2505075"/>
                    </a:xfrm>
                    <a:prstGeom prst="rect">
                      <a:avLst/>
                    </a:prstGeom>
                  </pic:spPr>
                </pic:pic>
              </a:graphicData>
            </a:graphic>
          </wp:inline>
        </w:drawing>
      </w:r>
      <w:r w:rsidR="298D0410">
        <w:drawing>
          <wp:inline wp14:editId="4208B4FE" wp14:anchorId="384F70F6">
            <wp:extent cx="5943600" cy="1009650"/>
            <wp:effectExtent l="0" t="0" r="0" b="0"/>
            <wp:docPr id="7585262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8526206" name="Picture 758526206"/>
                    <pic:cNvPicPr/>
                  </pic:nvPicPr>
                  <pic:blipFill>
                    <a:blip xmlns:r="http://schemas.openxmlformats.org/officeDocument/2006/relationships" r:embed="rId938815442">
                      <a:extLst>
                        <a:ext uri="{28A0092B-C50C-407E-A947-70E740481C1C}">
                          <a14:useLocalDpi xmlns:a14="http://schemas.microsoft.com/office/drawing/2010/main"/>
                        </a:ext>
                      </a:extLst>
                    </a:blip>
                    <a:stretch>
                      <a:fillRect/>
                    </a:stretch>
                  </pic:blipFill>
                  <pic:spPr>
                    <a:xfrm>
                      <a:off x="0" y="0"/>
                      <a:ext cx="5943600" cy="1009650"/>
                    </a:xfrm>
                    <a:prstGeom prst="rect">
                      <a:avLst/>
                    </a:prstGeom>
                  </pic:spPr>
                </pic:pic>
              </a:graphicData>
            </a:graphic>
          </wp:inline>
        </w:drawing>
      </w:r>
    </w:p>
    <w:p w:rsidR="00AFB307" w:rsidP="00AFB307" w:rsidRDefault="00AFB307" w14:paraId="0D12A170" w14:textId="77B1B870">
      <w:pPr>
        <w:pStyle w:val="Normal"/>
      </w:pPr>
    </w:p>
    <w:p w:rsidR="00AFB307" w:rsidP="00AFB307" w:rsidRDefault="00AFB307" w14:paraId="40B4D3EB" w14:textId="43ED0778">
      <w:pPr>
        <w:pStyle w:val="Normal"/>
      </w:pPr>
    </w:p>
    <w:p w:rsidR="00AFB307" w:rsidP="00AFB307" w:rsidRDefault="00AFB307" w14:paraId="7487C567" w14:textId="5F4AED8F">
      <w:pPr>
        <w:pStyle w:val="Normal"/>
      </w:pPr>
    </w:p>
    <w:p w:rsidR="00AFB307" w:rsidP="00AFB307" w:rsidRDefault="00AFB307" w14:paraId="75423F4E" w14:textId="70720C2A">
      <w:pPr>
        <w:pStyle w:val="Normal"/>
      </w:pPr>
    </w:p>
    <w:p w:rsidR="00AFB307" w:rsidP="00AFB307" w:rsidRDefault="00AFB307" w14:paraId="710FA5D5" w14:textId="3B612FF7">
      <w:pPr>
        <w:pStyle w:val="Normal"/>
      </w:pPr>
    </w:p>
    <w:p w:rsidR="00AFB307" w:rsidP="00AFB307" w:rsidRDefault="00AFB307" w14:paraId="39F99FFF" w14:textId="289AA951">
      <w:pPr>
        <w:pStyle w:val="Normal"/>
      </w:pPr>
    </w:p>
    <w:p w:rsidR="00AFB307" w:rsidP="00AFB307" w:rsidRDefault="00AFB307" w14:paraId="0FA0DFBA" w14:textId="3E154277">
      <w:pPr>
        <w:pStyle w:val="Normal"/>
      </w:pPr>
    </w:p>
    <w:p w:rsidR="00AFB307" w:rsidP="00AFB307" w:rsidRDefault="00AFB307" w14:paraId="0A081240" w14:textId="2442766F">
      <w:pPr>
        <w:pStyle w:val="Normal"/>
      </w:pPr>
    </w:p>
    <w:p w:rsidR="00AFB307" w:rsidP="00AFB307" w:rsidRDefault="00AFB307" w14:paraId="759FCA61" w14:textId="55FEE91F">
      <w:pPr>
        <w:pStyle w:val="Normal"/>
      </w:pPr>
    </w:p>
    <w:p w:rsidR="00AFB307" w:rsidP="00AFB307" w:rsidRDefault="00AFB307" w14:paraId="48D4B9F5" w14:textId="1FF12E71">
      <w:pPr>
        <w:pStyle w:val="Normal"/>
      </w:pPr>
    </w:p>
    <w:p w:rsidR="00AFB307" w:rsidP="00AFB307" w:rsidRDefault="00AFB307" w14:paraId="232D549F" w14:textId="6C18D2D6">
      <w:pPr>
        <w:pStyle w:val="Normal"/>
      </w:pPr>
    </w:p>
    <w:p w:rsidR="00AFB307" w:rsidP="00AFB307" w:rsidRDefault="00AFB307" w14:paraId="20B93C45" w14:textId="26FA35F6">
      <w:pPr>
        <w:pStyle w:val="Normal"/>
      </w:pPr>
    </w:p>
    <w:p w:rsidR="00AFB307" w:rsidP="00AFB307" w:rsidRDefault="00AFB307" w14:paraId="097F04D0" w14:textId="7175C2EE">
      <w:pPr>
        <w:pStyle w:val="Normal"/>
      </w:pPr>
    </w:p>
    <w:p w:rsidR="00AFB307" w:rsidP="00AFB307" w:rsidRDefault="00AFB307" w14:paraId="1B4B5FB1" w14:textId="7F008E7F">
      <w:pPr>
        <w:pStyle w:val="Normal"/>
      </w:pPr>
    </w:p>
    <w:p w:rsidR="00AFB307" w:rsidP="00AFB307" w:rsidRDefault="00AFB307" w14:paraId="3690F242" w14:textId="28BF2636">
      <w:pPr>
        <w:pStyle w:val="Normal"/>
      </w:pPr>
    </w:p>
    <w:p w:rsidR="00AFB307" w:rsidP="00AFB307" w:rsidRDefault="00AFB307" w14:paraId="27CABB41" w14:textId="7B8913BA">
      <w:pPr>
        <w:pStyle w:val="Normal"/>
      </w:pPr>
    </w:p>
    <w:p w:rsidR="00AFB307" w:rsidP="00AFB307" w:rsidRDefault="00AFB307" w14:paraId="0C81FFC6" w14:textId="4F028853">
      <w:pPr>
        <w:pStyle w:val="Normal"/>
      </w:pPr>
    </w:p>
    <w:p w:rsidR="00AFB307" w:rsidP="00AFB307" w:rsidRDefault="00AFB307" w14:paraId="7CD882C3" w14:textId="17F8F3C9">
      <w:pPr>
        <w:pStyle w:val="Normal"/>
      </w:pPr>
    </w:p>
    <w:p w:rsidR="174EF8D3" w:rsidP="00AFB307" w:rsidRDefault="174EF8D3" w14:paraId="29E50948" w14:textId="6B5A6BD3">
      <w:pPr>
        <w:pStyle w:val="Normal"/>
        <w:rPr>
          <w:sz w:val="36"/>
          <w:szCs w:val="36"/>
        </w:rPr>
      </w:pPr>
      <w:r w:rsidRPr="00AFB307" w:rsidR="174EF8D3">
        <w:rPr>
          <w:sz w:val="36"/>
          <w:szCs w:val="36"/>
        </w:rPr>
        <w:t xml:space="preserve">Completion of all units </w:t>
      </w:r>
    </w:p>
    <w:p w:rsidR="22BCA414" w:rsidP="00AFB307" w:rsidRDefault="22BCA414" w14:paraId="66D4B8F5" w14:textId="7061D89B">
      <w:pPr>
        <w:pStyle w:val="Normal"/>
        <w:rPr>
          <w:sz w:val="36"/>
          <w:szCs w:val="36"/>
        </w:rPr>
      </w:pPr>
      <w:r w:rsidRPr="00AFB307" w:rsidR="22BCA414">
        <w:rPr>
          <w:sz w:val="36"/>
          <w:szCs w:val="36"/>
        </w:rPr>
        <w:t>Unit 0;</w:t>
      </w:r>
    </w:p>
    <w:p w:rsidR="22BCA414" w:rsidP="00AFB307" w:rsidRDefault="22BCA414" w14:paraId="6933B128" w14:textId="748EA533">
      <w:pPr>
        <w:pStyle w:val="Normal"/>
      </w:pPr>
      <w:r w:rsidR="22BCA414">
        <w:drawing>
          <wp:inline wp14:editId="50E67058" wp14:anchorId="71F5C73B">
            <wp:extent cx="3640015" cy="7010400"/>
            <wp:effectExtent l="0" t="0" r="0" b="0"/>
            <wp:docPr id="2058522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852252" name="Picture 205852252"/>
                    <pic:cNvPicPr/>
                  </pic:nvPicPr>
                  <pic:blipFill>
                    <a:blip xmlns:r="http://schemas.openxmlformats.org/officeDocument/2006/relationships" r:embed="rId186143827">
                      <a:extLst>
                        <a:ext uri="{28A0092B-C50C-407E-A947-70E740481C1C}">
                          <a14:useLocalDpi xmlns:a14="http://schemas.microsoft.com/office/drawing/2010/main"/>
                        </a:ext>
                      </a:extLst>
                    </a:blip>
                    <a:stretch>
                      <a:fillRect/>
                    </a:stretch>
                  </pic:blipFill>
                  <pic:spPr>
                    <a:xfrm rot="0">
                      <a:off x="0" y="0"/>
                      <a:ext cx="3640015" cy="7010400"/>
                    </a:xfrm>
                    <a:prstGeom prst="rect">
                      <a:avLst/>
                    </a:prstGeom>
                  </pic:spPr>
                </pic:pic>
              </a:graphicData>
            </a:graphic>
          </wp:inline>
        </w:drawing>
      </w:r>
    </w:p>
    <w:p w:rsidR="00AFB307" w:rsidP="00AFB307" w:rsidRDefault="00AFB307" w14:paraId="321E9563" w14:textId="5631DF68">
      <w:pPr>
        <w:pStyle w:val="Normal"/>
      </w:pPr>
    </w:p>
    <w:p w:rsidR="22BCA414" w:rsidP="00AFB307" w:rsidRDefault="22BCA414" w14:paraId="3A4AA0C1" w14:textId="4395DE6E">
      <w:pPr>
        <w:pStyle w:val="Normal"/>
      </w:pPr>
      <w:r w:rsidR="22BCA414">
        <w:rPr/>
        <w:t xml:space="preserve">Unit 0; comments </w:t>
      </w:r>
    </w:p>
    <w:p w:rsidR="22BCA414" w:rsidP="00AFB307" w:rsidRDefault="22BCA414" w14:paraId="3A03D1D9" w14:textId="01624C38">
      <w:pPr>
        <w:pStyle w:val="Normal"/>
      </w:pPr>
      <w:r w:rsidR="22BCA414">
        <w:drawing>
          <wp:inline wp14:editId="4213CCBF" wp14:anchorId="16EA605E">
            <wp:extent cx="5943600" cy="942975"/>
            <wp:effectExtent l="0" t="0" r="0" b="0"/>
            <wp:docPr id="491563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1563446" name="Picture 491563446"/>
                    <pic:cNvPicPr/>
                  </pic:nvPicPr>
                  <pic:blipFill>
                    <a:blip xmlns:r="http://schemas.openxmlformats.org/officeDocument/2006/relationships" r:embed="rId1282789225">
                      <a:extLst>
                        <a:ext uri="{28A0092B-C50C-407E-A947-70E740481C1C}">
                          <a14:useLocalDpi xmlns:a14="http://schemas.microsoft.com/office/drawing/2010/main"/>
                        </a:ext>
                      </a:extLst>
                    </a:blip>
                    <a:stretch>
                      <a:fillRect/>
                    </a:stretch>
                  </pic:blipFill>
                  <pic:spPr>
                    <a:xfrm>
                      <a:off x="0" y="0"/>
                      <a:ext cx="5943600" cy="942975"/>
                    </a:xfrm>
                    <a:prstGeom prst="rect">
                      <a:avLst/>
                    </a:prstGeom>
                  </pic:spPr>
                </pic:pic>
              </a:graphicData>
            </a:graphic>
          </wp:inline>
        </w:drawing>
      </w:r>
    </w:p>
    <w:p w:rsidR="6F5B8274" w:rsidP="00AFB307" w:rsidRDefault="6F5B8274" w14:paraId="4E6AC49C" w14:textId="1022402E">
      <w:pPr>
        <w:pStyle w:val="Normal"/>
        <w:rPr>
          <w:sz w:val="36"/>
          <w:szCs w:val="36"/>
        </w:rPr>
      </w:pPr>
      <w:r w:rsidRPr="00AFB307" w:rsidR="6F5B8274">
        <w:rPr>
          <w:sz w:val="36"/>
          <w:szCs w:val="36"/>
        </w:rPr>
        <w:t>Unit 1</w:t>
      </w:r>
    </w:p>
    <w:p w:rsidR="697D50DD" w:rsidP="00AFB307" w:rsidRDefault="697D50DD" w14:paraId="1AB3DF56" w14:textId="2D26A13B">
      <w:pPr>
        <w:pStyle w:val="Normal"/>
      </w:pPr>
      <w:r w:rsidR="697D50DD">
        <w:drawing>
          <wp:inline wp14:editId="6F007C64" wp14:anchorId="77337AB4">
            <wp:extent cx="5789925" cy="9725025"/>
            <wp:effectExtent l="0" t="0" r="0" b="0"/>
            <wp:docPr id="20509824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0982481" name="Picture 2050982481"/>
                    <pic:cNvPicPr/>
                  </pic:nvPicPr>
                  <pic:blipFill>
                    <a:blip xmlns:r="http://schemas.openxmlformats.org/officeDocument/2006/relationships" r:embed="rId1443140073">
                      <a:extLst>
                        <a:ext uri="{28A0092B-C50C-407E-A947-70E740481C1C}">
                          <a14:useLocalDpi xmlns:a14="http://schemas.microsoft.com/office/drawing/2010/main"/>
                        </a:ext>
                      </a:extLst>
                    </a:blip>
                    <a:stretch>
                      <a:fillRect/>
                    </a:stretch>
                  </pic:blipFill>
                  <pic:spPr>
                    <a:xfrm rot="0">
                      <a:off x="0" y="0"/>
                      <a:ext cx="5789925" cy="9725025"/>
                    </a:xfrm>
                    <a:prstGeom prst="rect">
                      <a:avLst/>
                    </a:prstGeom>
                  </pic:spPr>
                </pic:pic>
              </a:graphicData>
            </a:graphic>
          </wp:inline>
        </w:drawing>
      </w:r>
    </w:p>
    <w:p w:rsidR="00AFB307" w:rsidP="00AFB307" w:rsidRDefault="00AFB307" w14:paraId="3A68ADBD" w14:textId="0F7CBC45">
      <w:pPr>
        <w:pStyle w:val="Normal"/>
        <w:rPr>
          <w:sz w:val="36"/>
          <w:szCs w:val="36"/>
        </w:rPr>
      </w:pPr>
    </w:p>
    <w:p w:rsidR="00AFB307" w:rsidP="00AFB307" w:rsidRDefault="00AFB307" w14:paraId="2383985F" w14:textId="2477555D">
      <w:pPr>
        <w:pStyle w:val="Normal"/>
        <w:rPr>
          <w:sz w:val="36"/>
          <w:szCs w:val="36"/>
        </w:rPr>
      </w:pPr>
    </w:p>
    <w:p w:rsidR="697D50DD" w:rsidP="00AFB307" w:rsidRDefault="697D50DD" w14:paraId="68D9D3EA" w14:textId="4CADC13A">
      <w:pPr>
        <w:pStyle w:val="Normal"/>
        <w:rPr>
          <w:sz w:val="36"/>
          <w:szCs w:val="36"/>
        </w:rPr>
      </w:pPr>
      <w:r w:rsidRPr="00AFB307" w:rsidR="697D50DD">
        <w:rPr>
          <w:sz w:val="36"/>
          <w:szCs w:val="36"/>
        </w:rPr>
        <w:t>Unit 1 comments;</w:t>
      </w:r>
    </w:p>
    <w:p w:rsidR="697D50DD" w:rsidP="00AFB307" w:rsidRDefault="697D50DD" w14:paraId="4487813D" w14:textId="3D3D54A3">
      <w:pPr>
        <w:pStyle w:val="Normal"/>
      </w:pPr>
      <w:r w:rsidR="697D50DD">
        <w:drawing>
          <wp:inline wp14:editId="6B3954CA" wp14:anchorId="569E60A9">
            <wp:extent cx="5943600" cy="1257300"/>
            <wp:effectExtent l="0" t="0" r="0" b="0"/>
            <wp:docPr id="21355504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5550410" name="Picture 2135550410"/>
                    <pic:cNvPicPr/>
                  </pic:nvPicPr>
                  <pic:blipFill>
                    <a:blip xmlns:r="http://schemas.openxmlformats.org/officeDocument/2006/relationships" r:embed="rId1633326434">
                      <a:extLst>
                        <a:ext uri="{28A0092B-C50C-407E-A947-70E740481C1C}">
                          <a14:useLocalDpi xmlns:a14="http://schemas.microsoft.com/office/drawing/2010/main"/>
                        </a:ext>
                      </a:extLst>
                    </a:blip>
                    <a:stretch>
                      <a:fillRect/>
                    </a:stretch>
                  </pic:blipFill>
                  <pic:spPr>
                    <a:xfrm>
                      <a:off x="0" y="0"/>
                      <a:ext cx="5943600" cy="1257300"/>
                    </a:xfrm>
                    <a:prstGeom prst="rect">
                      <a:avLst/>
                    </a:prstGeom>
                  </pic:spPr>
                </pic:pic>
              </a:graphicData>
            </a:graphic>
          </wp:inline>
        </w:drawing>
      </w:r>
    </w:p>
    <w:p w:rsidR="697D50DD" w:rsidP="00AFB307" w:rsidRDefault="697D50DD" w14:paraId="745F9580" w14:textId="14D51FEB">
      <w:pPr>
        <w:pStyle w:val="Normal"/>
        <w:rPr>
          <w:sz w:val="36"/>
          <w:szCs w:val="36"/>
        </w:rPr>
      </w:pPr>
      <w:r w:rsidRPr="00AFB307" w:rsidR="697D50DD">
        <w:rPr>
          <w:sz w:val="36"/>
          <w:szCs w:val="36"/>
        </w:rPr>
        <w:t>Unit 2;</w:t>
      </w:r>
    </w:p>
    <w:p w:rsidR="6191EE1E" w:rsidP="00AFB307" w:rsidRDefault="6191EE1E" w14:paraId="0431137E" w14:textId="44F895D9">
      <w:pPr>
        <w:pStyle w:val="Normal"/>
      </w:pPr>
      <w:r w:rsidR="6191EE1E">
        <w:drawing>
          <wp:inline wp14:editId="7F2FC8CE" wp14:anchorId="177BFC28">
            <wp:extent cx="4302016" cy="6143625"/>
            <wp:effectExtent l="0" t="0" r="0" b="0"/>
            <wp:docPr id="1755450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5450575" name="Picture 1755450575"/>
                    <pic:cNvPicPr/>
                  </pic:nvPicPr>
                  <pic:blipFill>
                    <a:blip xmlns:r="http://schemas.openxmlformats.org/officeDocument/2006/relationships" r:embed="rId204553190">
                      <a:extLst>
                        <a:ext uri="{28A0092B-C50C-407E-A947-70E740481C1C}">
                          <a14:useLocalDpi xmlns:a14="http://schemas.microsoft.com/office/drawing/2010/main"/>
                        </a:ext>
                      </a:extLst>
                    </a:blip>
                    <a:stretch>
                      <a:fillRect/>
                    </a:stretch>
                  </pic:blipFill>
                  <pic:spPr>
                    <a:xfrm rot="0">
                      <a:off x="0" y="0"/>
                      <a:ext cx="4302016" cy="6143625"/>
                    </a:xfrm>
                    <a:prstGeom prst="rect">
                      <a:avLst/>
                    </a:prstGeom>
                  </pic:spPr>
                </pic:pic>
              </a:graphicData>
            </a:graphic>
          </wp:inline>
        </w:drawing>
      </w:r>
    </w:p>
    <w:p w:rsidR="6191EE1E" w:rsidP="00AFB307" w:rsidRDefault="6191EE1E" w14:paraId="315A31A9" w14:textId="31BD4DA7">
      <w:pPr>
        <w:pStyle w:val="Normal"/>
        <w:rPr>
          <w:sz w:val="36"/>
          <w:szCs w:val="36"/>
        </w:rPr>
      </w:pPr>
      <w:r w:rsidRPr="00AFB307" w:rsidR="6191EE1E">
        <w:rPr>
          <w:sz w:val="36"/>
          <w:szCs w:val="36"/>
        </w:rPr>
        <w:t>Unit 2 comments;</w:t>
      </w:r>
    </w:p>
    <w:p w:rsidR="6191EE1E" w:rsidP="00AFB307" w:rsidRDefault="6191EE1E" w14:paraId="23CE0D4F" w14:textId="46C8C173">
      <w:pPr>
        <w:pStyle w:val="Normal"/>
      </w:pPr>
      <w:r w:rsidR="6191EE1E">
        <w:drawing>
          <wp:inline wp14:editId="3BC7BA8E" wp14:anchorId="52954FE5">
            <wp:extent cx="5943600" cy="752475"/>
            <wp:effectExtent l="0" t="0" r="0" b="0"/>
            <wp:docPr id="8404997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0499723" name="Picture 840499723"/>
                    <pic:cNvPicPr/>
                  </pic:nvPicPr>
                  <pic:blipFill>
                    <a:blip xmlns:r="http://schemas.openxmlformats.org/officeDocument/2006/relationships" r:embed="rId758728629">
                      <a:extLst>
                        <a:ext uri="{28A0092B-C50C-407E-A947-70E740481C1C}">
                          <a14:useLocalDpi xmlns:a14="http://schemas.microsoft.com/office/drawing/2010/main"/>
                        </a:ext>
                      </a:extLst>
                    </a:blip>
                    <a:stretch>
                      <a:fillRect/>
                    </a:stretch>
                  </pic:blipFill>
                  <pic:spPr>
                    <a:xfrm>
                      <a:off x="0" y="0"/>
                      <a:ext cx="5943600" cy="752475"/>
                    </a:xfrm>
                    <a:prstGeom prst="rect">
                      <a:avLst/>
                    </a:prstGeom>
                  </pic:spPr>
                </pic:pic>
              </a:graphicData>
            </a:graphic>
          </wp:inline>
        </w:drawing>
      </w:r>
    </w:p>
    <w:p w:rsidR="6191EE1E" w:rsidP="00AFB307" w:rsidRDefault="6191EE1E" w14:paraId="78440DE3" w14:textId="21E70B7D">
      <w:pPr>
        <w:pStyle w:val="Normal"/>
        <w:rPr>
          <w:sz w:val="36"/>
          <w:szCs w:val="36"/>
        </w:rPr>
      </w:pPr>
      <w:r w:rsidRPr="00AFB307" w:rsidR="6191EE1E">
        <w:rPr>
          <w:sz w:val="36"/>
          <w:szCs w:val="36"/>
        </w:rPr>
        <w:t xml:space="preserve">Unit 3 </w:t>
      </w:r>
    </w:p>
    <w:p w:rsidR="0DC434EE" w:rsidP="00AFB307" w:rsidRDefault="0DC434EE" w14:paraId="3E47ACA8" w14:textId="35F6E480">
      <w:pPr>
        <w:pStyle w:val="Normal"/>
      </w:pPr>
      <w:r w:rsidR="0DC434EE">
        <w:drawing>
          <wp:inline wp14:editId="047A987E" wp14:anchorId="2C24DDCA">
            <wp:extent cx="6207561" cy="12192000"/>
            <wp:effectExtent l="0" t="0" r="0" b="0"/>
            <wp:docPr id="5027422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2742236" name="Picture 502742236"/>
                    <pic:cNvPicPr/>
                  </pic:nvPicPr>
                  <pic:blipFill>
                    <a:blip xmlns:r="http://schemas.openxmlformats.org/officeDocument/2006/relationships" r:embed="rId658935482">
                      <a:extLst>
                        <a:ext uri="{28A0092B-C50C-407E-A947-70E740481C1C}">
                          <a14:useLocalDpi xmlns:a14="http://schemas.microsoft.com/office/drawing/2010/main"/>
                        </a:ext>
                      </a:extLst>
                    </a:blip>
                    <a:stretch>
                      <a:fillRect/>
                    </a:stretch>
                    <a:srcRect l="3846" t="12821" r="0" b="10355"/>
                  </pic:blipFill>
                  <pic:spPr>
                    <a:xfrm rot="0">
                      <a:off x="0" y="0"/>
                      <a:ext cx="6207561" cy="12192000"/>
                    </a:xfrm>
                    <a:prstGeom prst="rect">
                      <a:avLst/>
                    </a:prstGeom>
                  </pic:spPr>
                </pic:pic>
              </a:graphicData>
            </a:graphic>
          </wp:inline>
        </w:drawing>
      </w:r>
    </w:p>
    <w:p w:rsidR="00AFB307" w:rsidP="00AFB307" w:rsidRDefault="00AFB307" w14:paraId="3529C73C" w14:textId="73C26AB4">
      <w:pPr>
        <w:pStyle w:val="Normal"/>
        <w:rPr>
          <w:sz w:val="36"/>
          <w:szCs w:val="36"/>
        </w:rPr>
      </w:pPr>
    </w:p>
    <w:p w:rsidR="0CE6D1F6" w:rsidP="00AFB307" w:rsidRDefault="0CE6D1F6" w14:paraId="7ED25B2A" w14:textId="2FF5C77F">
      <w:pPr>
        <w:pStyle w:val="Normal"/>
        <w:suppressLineNumbers w:val="0"/>
        <w:bidi w:val="0"/>
        <w:spacing w:before="0" w:beforeAutospacing="off" w:after="160" w:afterAutospacing="off" w:line="279" w:lineRule="auto"/>
        <w:ind w:left="0" w:right="0"/>
        <w:jc w:val="left"/>
      </w:pPr>
      <w:r w:rsidRPr="00AFB307" w:rsidR="0CE6D1F6">
        <w:rPr>
          <w:sz w:val="36"/>
          <w:szCs w:val="36"/>
        </w:rPr>
        <w:t>Unit 3 comment;</w:t>
      </w:r>
    </w:p>
    <w:p w:rsidR="0CE6D1F6" w:rsidP="00AFB307" w:rsidRDefault="0CE6D1F6" w14:paraId="55EAF657" w14:textId="3F7ADEB2">
      <w:pPr>
        <w:pStyle w:val="Normal"/>
        <w:bidi w:val="0"/>
        <w:spacing w:before="0" w:beforeAutospacing="off" w:after="160" w:afterAutospacing="off" w:line="279" w:lineRule="auto"/>
        <w:ind w:left="0" w:right="0"/>
        <w:jc w:val="left"/>
      </w:pPr>
      <w:r w:rsidR="0CE6D1F6">
        <w:drawing>
          <wp:inline wp14:editId="0EA3C162" wp14:anchorId="6B342D83">
            <wp:extent cx="5943600" cy="828675"/>
            <wp:effectExtent l="0" t="0" r="0" b="0"/>
            <wp:docPr id="10478146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7814667" name="Picture 1047814667"/>
                    <pic:cNvPicPr/>
                  </pic:nvPicPr>
                  <pic:blipFill>
                    <a:blip xmlns:r="http://schemas.openxmlformats.org/officeDocument/2006/relationships" r:embed="rId481982928">
                      <a:extLst>
                        <a:ext uri="{28A0092B-C50C-407E-A947-70E740481C1C}">
                          <a14:useLocalDpi xmlns:a14="http://schemas.microsoft.com/office/drawing/2010/main"/>
                        </a:ext>
                      </a:extLst>
                    </a:blip>
                    <a:stretch>
                      <a:fillRect/>
                    </a:stretch>
                  </pic:blipFill>
                  <pic:spPr>
                    <a:xfrm>
                      <a:off x="0" y="0"/>
                      <a:ext cx="5943600" cy="828675"/>
                    </a:xfrm>
                    <a:prstGeom prst="rect">
                      <a:avLst/>
                    </a:prstGeom>
                  </pic:spPr>
                </pic:pic>
              </a:graphicData>
            </a:graphic>
          </wp:inline>
        </w:drawing>
      </w:r>
    </w:p>
    <w:p w:rsidR="00AFB307" w:rsidP="00AFB307" w:rsidRDefault="00AFB307" w14:paraId="0B007A9B" w14:textId="232850BE">
      <w:pPr>
        <w:pStyle w:val="Normal"/>
        <w:rPr>
          <w:sz w:val="36"/>
          <w:szCs w:val="36"/>
        </w:rPr>
      </w:pPr>
    </w:p>
    <w:p w:rsidR="0CE6D1F6" w:rsidP="00AFB307" w:rsidRDefault="0CE6D1F6" w14:paraId="6A896BC0" w14:textId="032EC816">
      <w:pPr>
        <w:pStyle w:val="Normal"/>
        <w:rPr>
          <w:sz w:val="36"/>
          <w:szCs w:val="36"/>
        </w:rPr>
      </w:pPr>
      <w:r w:rsidRPr="00AFB307" w:rsidR="0CE6D1F6">
        <w:rPr>
          <w:sz w:val="36"/>
          <w:szCs w:val="36"/>
        </w:rPr>
        <w:t xml:space="preserve">Unit 4 </w:t>
      </w:r>
    </w:p>
    <w:p w:rsidR="0CE6D1F6" w:rsidP="00AFB307" w:rsidRDefault="0CE6D1F6" w14:paraId="172FAF53" w14:textId="58C9EEDE">
      <w:pPr>
        <w:pStyle w:val="Normal"/>
      </w:pPr>
      <w:r w:rsidR="0CE6D1F6">
        <w:drawing>
          <wp:inline wp14:editId="021236E2" wp14:anchorId="709FD46D">
            <wp:extent cx="4572036" cy="6486646"/>
            <wp:effectExtent l="0" t="0" r="0" b="0"/>
            <wp:docPr id="11946743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4674310" name="Picture 1194674310"/>
                    <pic:cNvPicPr/>
                  </pic:nvPicPr>
                  <pic:blipFill>
                    <a:blip xmlns:r="http://schemas.openxmlformats.org/officeDocument/2006/relationships" r:embed="rId548281595">
                      <a:extLst>
                        <a:ext uri="{28A0092B-C50C-407E-A947-70E740481C1C}">
                          <a14:useLocalDpi xmlns:a14="http://schemas.microsoft.com/office/drawing/2010/main"/>
                        </a:ext>
                      </a:extLst>
                    </a:blip>
                    <a:stretch>
                      <a:fillRect/>
                    </a:stretch>
                    <a:srcRect l="0" t="9294" r="23773" b="14102"/>
                  </pic:blipFill>
                  <pic:spPr>
                    <a:xfrm rot="0">
                      <a:off x="0" y="0"/>
                      <a:ext cx="4572036" cy="6486646"/>
                    </a:xfrm>
                    <a:prstGeom prst="rect">
                      <a:avLst/>
                    </a:prstGeom>
                  </pic:spPr>
                </pic:pic>
              </a:graphicData>
            </a:graphic>
          </wp:inline>
        </w:drawing>
      </w:r>
    </w:p>
    <w:p w:rsidR="5E09E482" w:rsidP="00AFB307" w:rsidRDefault="5E09E482" w14:paraId="0A5DE5ED" w14:textId="23829AB0">
      <w:pPr>
        <w:pStyle w:val="Normal"/>
        <w:rPr>
          <w:sz w:val="36"/>
          <w:szCs w:val="36"/>
        </w:rPr>
      </w:pPr>
      <w:r w:rsidRPr="00AFB307" w:rsidR="5E09E482">
        <w:rPr>
          <w:sz w:val="36"/>
          <w:szCs w:val="36"/>
        </w:rPr>
        <w:t>Unit 4 comments</w:t>
      </w:r>
    </w:p>
    <w:p w:rsidR="5E09E482" w:rsidP="00AFB307" w:rsidRDefault="5E09E482" w14:paraId="10902AE6" w14:textId="5DADD366">
      <w:pPr>
        <w:pStyle w:val="Normal"/>
      </w:pPr>
      <w:r w:rsidR="5E09E482">
        <w:drawing>
          <wp:inline wp14:editId="4C2174C1" wp14:anchorId="6A0B83B2">
            <wp:extent cx="5943600" cy="1200150"/>
            <wp:effectExtent l="0" t="0" r="0" b="0"/>
            <wp:docPr id="9953013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5301319" name="Picture 995301319"/>
                    <pic:cNvPicPr/>
                  </pic:nvPicPr>
                  <pic:blipFill>
                    <a:blip xmlns:r="http://schemas.openxmlformats.org/officeDocument/2006/relationships" r:embed="rId1801434591">
                      <a:extLst>
                        <a:ext uri="{28A0092B-C50C-407E-A947-70E740481C1C}">
                          <a14:useLocalDpi xmlns:a14="http://schemas.microsoft.com/office/drawing/2010/main"/>
                        </a:ext>
                      </a:extLst>
                    </a:blip>
                    <a:stretch>
                      <a:fillRect/>
                    </a:stretch>
                  </pic:blipFill>
                  <pic:spPr>
                    <a:xfrm>
                      <a:off x="0" y="0"/>
                      <a:ext cx="5943600" cy="1200150"/>
                    </a:xfrm>
                    <a:prstGeom prst="rect">
                      <a:avLst/>
                    </a:prstGeom>
                  </pic:spPr>
                </pic:pic>
              </a:graphicData>
            </a:graphic>
          </wp:inline>
        </w:drawing>
      </w:r>
    </w:p>
    <w:p w:rsidR="00AFB307" w:rsidP="00AFB307" w:rsidRDefault="00AFB307" w14:paraId="62EFFB09" w14:textId="20233803">
      <w:pPr>
        <w:pStyle w:val="Normal"/>
      </w:pPr>
    </w:p>
    <w:p w:rsidR="00AFB307" w:rsidP="00AFB307" w:rsidRDefault="00AFB307" w14:paraId="3EB31015" w14:textId="36DB482A">
      <w:pPr>
        <w:pStyle w:val="Normal"/>
      </w:pPr>
    </w:p>
    <w:p w:rsidR="00AFB307" w:rsidP="00AFB307" w:rsidRDefault="00AFB307" w14:paraId="26DDF6C0" w14:textId="54959250">
      <w:pPr>
        <w:pStyle w:val="Normal"/>
      </w:pPr>
    </w:p>
    <w:p w:rsidR="174EF8D3" w:rsidP="00AFB307" w:rsidRDefault="174EF8D3" w14:paraId="3F1909A6" w14:textId="4776B014">
      <w:pPr>
        <w:pStyle w:val="Normal"/>
        <w:rPr>
          <w:sz w:val="36"/>
          <w:szCs w:val="36"/>
        </w:rPr>
      </w:pPr>
      <w:r w:rsidRPr="00AFB307" w:rsidR="174EF8D3">
        <w:rPr>
          <w:sz w:val="36"/>
          <w:szCs w:val="36"/>
        </w:rPr>
        <w:t xml:space="preserve">Summary across all units </w:t>
      </w:r>
    </w:p>
    <w:p w:rsidR="37875AE8" w:rsidP="00AFB307" w:rsidRDefault="37875AE8" w14:paraId="4F3DCE87" w14:textId="0DCEF47F">
      <w:pPr>
        <w:pStyle w:val="Normal"/>
        <w:rPr>
          <w:sz w:val="36"/>
          <w:szCs w:val="36"/>
        </w:rPr>
      </w:pPr>
      <w:r w:rsidRPr="00AFB307" w:rsidR="37875AE8">
        <w:rPr>
          <w:sz w:val="36"/>
          <w:szCs w:val="36"/>
        </w:rPr>
        <w:t xml:space="preserve">This portfolio has </w:t>
      </w:r>
      <w:r w:rsidRPr="00AFB307" w:rsidR="37875AE8">
        <w:rPr>
          <w:sz w:val="36"/>
          <w:szCs w:val="36"/>
        </w:rPr>
        <w:t>demonstrated</w:t>
      </w:r>
      <w:r w:rsidRPr="00AFB307" w:rsidR="37875AE8">
        <w:rPr>
          <w:sz w:val="36"/>
          <w:szCs w:val="36"/>
        </w:rPr>
        <w:t xml:space="preserve"> how the key skills developed throughout the module are essential for both academic and professional suc</w:t>
      </w:r>
      <w:r w:rsidRPr="00AFB307" w:rsidR="70355D82">
        <w:rPr>
          <w:sz w:val="36"/>
          <w:szCs w:val="36"/>
        </w:rPr>
        <w:t xml:space="preserve">cess. The written summary, research, </w:t>
      </w:r>
      <w:r w:rsidRPr="00AFB307" w:rsidR="65716CB5">
        <w:rPr>
          <w:sz w:val="36"/>
          <w:szCs w:val="36"/>
        </w:rPr>
        <w:t>mind map</w:t>
      </w:r>
      <w:r w:rsidRPr="00AFB307" w:rsidR="70355D82">
        <w:rPr>
          <w:sz w:val="36"/>
          <w:szCs w:val="36"/>
        </w:rPr>
        <w:t xml:space="preserve"> and completed modules have shown why these skills are key and </w:t>
      </w:r>
      <w:r w:rsidRPr="00AFB307" w:rsidR="4012C62C">
        <w:rPr>
          <w:sz w:val="36"/>
          <w:szCs w:val="36"/>
        </w:rPr>
        <w:t>the positives from all skills.</w:t>
      </w:r>
    </w:p>
    <w:p w:rsidR="00AFB307" w:rsidP="00AFB307" w:rsidRDefault="00AFB307" w14:paraId="09B1E906" w14:textId="017FD4B0">
      <w:pPr>
        <w:pStyle w:val="Normal"/>
        <w:rPr>
          <w:sz w:val="36"/>
          <w:szCs w:val="36"/>
        </w:rPr>
      </w:pPr>
    </w:p>
    <w:p w:rsidR="4012C62C" w:rsidP="00AFB307" w:rsidRDefault="4012C62C" w14:paraId="4936D1A2" w14:textId="5E406C7F">
      <w:pPr>
        <w:pStyle w:val="Normal"/>
        <w:rPr>
          <w:sz w:val="36"/>
          <w:szCs w:val="36"/>
        </w:rPr>
      </w:pPr>
      <w:r w:rsidRPr="00AFB307" w:rsidR="4012C62C">
        <w:rPr>
          <w:sz w:val="36"/>
          <w:szCs w:val="36"/>
        </w:rPr>
        <w:t>Overall</w:t>
      </w:r>
      <w:r w:rsidRPr="00AFB307" w:rsidR="4012C62C">
        <w:rPr>
          <w:sz w:val="36"/>
          <w:szCs w:val="36"/>
        </w:rPr>
        <w:t xml:space="preserve"> this portfolio has shown my learning and readiness to apply these skills confidently in future study and employment contexts.</w:t>
      </w:r>
    </w:p>
    <w:p w:rsidR="00AFB307" w:rsidP="00AFB307" w:rsidRDefault="00AFB307" w14:paraId="390F8AD5" w14:textId="553A84E0">
      <w:pPr>
        <w:pStyle w:val="Normal"/>
        <w:rPr>
          <w:sz w:val="36"/>
          <w:szCs w:val="36"/>
        </w:rPr>
      </w:pPr>
    </w:p>
    <w:p w:rsidR="00AFB307" w:rsidP="00AFB307" w:rsidRDefault="00AFB307" w14:paraId="6D46DD02" w14:textId="6C584758">
      <w:pPr>
        <w:pStyle w:val="Normal"/>
        <w:rPr>
          <w:sz w:val="36"/>
          <w:szCs w:val="36"/>
        </w:rPr>
      </w:pPr>
    </w:p>
    <w:p w:rsidR="00AFB307" w:rsidP="00AFB307" w:rsidRDefault="00AFB307" w14:paraId="7F82E0F0" w14:textId="646E8D51">
      <w:pPr>
        <w:pStyle w:val="Normal"/>
        <w:rPr>
          <w:sz w:val="36"/>
          <w:szCs w:val="36"/>
        </w:rPr>
      </w:pPr>
    </w:p>
    <w:p w:rsidR="00AFB307" w:rsidP="00AFB307" w:rsidRDefault="00AFB307" w14:paraId="687F4EC4" w14:textId="1D377CA3">
      <w:pPr>
        <w:pStyle w:val="Normal"/>
        <w:rPr>
          <w:sz w:val="36"/>
          <w:szCs w:val="36"/>
        </w:rPr>
      </w:pPr>
    </w:p>
    <w:p w:rsidR="00AFB307" w:rsidP="00AFB307" w:rsidRDefault="00AFB307" w14:paraId="221013EB" w14:textId="55410E1E">
      <w:pPr>
        <w:pStyle w:val="Normal"/>
        <w:rPr>
          <w:sz w:val="36"/>
          <w:szCs w:val="36"/>
        </w:rPr>
      </w:pPr>
    </w:p>
    <w:p w:rsidR="00AFB307" w:rsidP="00AFB307" w:rsidRDefault="00AFB307" w14:paraId="1BD18412" w14:textId="4029170E">
      <w:pPr>
        <w:pStyle w:val="Normal"/>
        <w:rPr>
          <w:sz w:val="36"/>
          <w:szCs w:val="36"/>
        </w:rPr>
      </w:pPr>
    </w:p>
    <w:p w:rsidR="00AFB307" w:rsidP="00AFB307" w:rsidRDefault="00AFB307" w14:paraId="77E65C56" w14:textId="3663E601">
      <w:pPr>
        <w:pStyle w:val="Normal"/>
        <w:rPr>
          <w:sz w:val="36"/>
          <w:szCs w:val="36"/>
        </w:rPr>
      </w:pPr>
    </w:p>
    <w:p w:rsidR="00AFB307" w:rsidP="00AFB307" w:rsidRDefault="00AFB307" w14:paraId="58FD6CA6" w14:textId="53380D7A">
      <w:pPr>
        <w:pStyle w:val="Normal"/>
        <w:rPr>
          <w:sz w:val="36"/>
          <w:szCs w:val="36"/>
        </w:rPr>
      </w:pPr>
    </w:p>
    <w:p w:rsidR="00AFB307" w:rsidP="00AFB307" w:rsidRDefault="00AFB307" w14:paraId="6B2536FD" w14:textId="74E26DA6">
      <w:pPr>
        <w:pStyle w:val="Normal"/>
        <w:rPr>
          <w:sz w:val="36"/>
          <w:szCs w:val="36"/>
        </w:rPr>
      </w:pPr>
    </w:p>
    <w:p w:rsidR="00AFB307" w:rsidP="00AFB307" w:rsidRDefault="00AFB307" w14:paraId="2602FCF5" w14:textId="672234BE">
      <w:pPr>
        <w:pStyle w:val="Normal"/>
        <w:rPr>
          <w:sz w:val="36"/>
          <w:szCs w:val="36"/>
        </w:rPr>
      </w:pPr>
    </w:p>
    <w:p w:rsidR="00AFB307" w:rsidP="00AFB307" w:rsidRDefault="00AFB307" w14:paraId="527B1F8B" w14:textId="0A474685">
      <w:pPr>
        <w:pStyle w:val="Normal"/>
        <w:rPr>
          <w:sz w:val="36"/>
          <w:szCs w:val="36"/>
        </w:rPr>
      </w:pPr>
    </w:p>
    <w:p w:rsidR="00AFB307" w:rsidP="00AFB307" w:rsidRDefault="00AFB307" w14:paraId="70435DDE" w14:textId="05AAF623">
      <w:pPr>
        <w:pStyle w:val="Normal"/>
        <w:rPr>
          <w:sz w:val="36"/>
          <w:szCs w:val="36"/>
        </w:rPr>
      </w:pPr>
    </w:p>
    <w:p w:rsidR="00AFB307" w:rsidP="00AFB307" w:rsidRDefault="00AFB307" w14:paraId="6B9E2C43" w14:textId="6F58AC69">
      <w:pPr>
        <w:pStyle w:val="Normal"/>
        <w:rPr>
          <w:sz w:val="36"/>
          <w:szCs w:val="36"/>
        </w:rPr>
      </w:pPr>
    </w:p>
    <w:p w:rsidR="00AFB307" w:rsidP="00AFB307" w:rsidRDefault="00AFB307" w14:paraId="593C4531" w14:textId="5AD1DC4E">
      <w:pPr>
        <w:pStyle w:val="Normal"/>
        <w:rPr>
          <w:sz w:val="36"/>
          <w:szCs w:val="36"/>
        </w:rPr>
      </w:pPr>
    </w:p>
    <w:p w:rsidR="00AFB307" w:rsidP="00AFB307" w:rsidRDefault="00AFB307" w14:paraId="58CC7089" w14:textId="63E2CF02">
      <w:pPr>
        <w:pStyle w:val="Normal"/>
        <w:rPr>
          <w:sz w:val="36"/>
          <w:szCs w:val="36"/>
        </w:rPr>
      </w:pPr>
    </w:p>
    <w:p w:rsidR="00AFB307" w:rsidP="00AFB307" w:rsidRDefault="00AFB307" w14:paraId="0C57CBD5" w14:textId="6DF5CD11">
      <w:pPr>
        <w:pStyle w:val="Normal"/>
        <w:rPr>
          <w:sz w:val="36"/>
          <w:szCs w:val="36"/>
        </w:rPr>
      </w:pPr>
    </w:p>
    <w:p w:rsidR="174EF8D3" w:rsidP="00AFB307" w:rsidRDefault="174EF8D3" w14:paraId="0E4B5D81" w14:textId="7AE150F0">
      <w:pPr>
        <w:pStyle w:val="Normal"/>
        <w:rPr>
          <w:sz w:val="36"/>
          <w:szCs w:val="36"/>
        </w:rPr>
      </w:pPr>
      <w:r w:rsidRPr="00AFB307" w:rsidR="174EF8D3">
        <w:rPr>
          <w:sz w:val="36"/>
          <w:szCs w:val="36"/>
        </w:rPr>
        <w:t>Reference list</w:t>
      </w:r>
    </w:p>
    <w:p w:rsidR="174EF8D3" w:rsidP="00AFB307" w:rsidRDefault="174EF8D3" w14:paraId="4AD3EB47" w14:textId="13C9E08B">
      <w:pPr>
        <w:pStyle w:val="Normal"/>
        <w:rPr>
          <w:sz w:val="36"/>
          <w:szCs w:val="36"/>
        </w:rPr>
      </w:pPr>
      <w:r w:rsidRPr="00AFB307" w:rsidR="174EF8D3">
        <w:rPr>
          <w:sz w:val="36"/>
          <w:szCs w:val="36"/>
        </w:rPr>
        <w:t>Andrew J and Higson, H (2008) graduate employability ‘soft skills’ versus ‘hard’ busin</w:t>
      </w:r>
      <w:r w:rsidRPr="00AFB307" w:rsidR="15F88812">
        <w:rPr>
          <w:sz w:val="36"/>
          <w:szCs w:val="36"/>
        </w:rPr>
        <w:t>ess knowledge.</w:t>
      </w:r>
    </w:p>
    <w:p w:rsidR="15F88812" w:rsidP="00AFB307" w:rsidRDefault="15F88812" w14:paraId="28A067B0" w14:textId="3CD7D64D">
      <w:pPr>
        <w:pStyle w:val="Normal"/>
        <w:rPr>
          <w:sz w:val="36"/>
          <w:szCs w:val="36"/>
        </w:rPr>
      </w:pPr>
      <w:r w:rsidRPr="00AFB307" w:rsidR="15F88812">
        <w:rPr>
          <w:sz w:val="36"/>
          <w:szCs w:val="36"/>
        </w:rPr>
        <w:t>Brookfield, S (2017) becoming a critically reflective teacher. 2</w:t>
      </w:r>
      <w:r w:rsidRPr="00AFB307" w:rsidR="15F88812">
        <w:rPr>
          <w:sz w:val="36"/>
          <w:szCs w:val="36"/>
          <w:vertAlign w:val="superscript"/>
        </w:rPr>
        <w:t>nd</w:t>
      </w:r>
      <w:r w:rsidRPr="00AFB307" w:rsidR="15F88812">
        <w:rPr>
          <w:sz w:val="36"/>
          <w:szCs w:val="36"/>
        </w:rPr>
        <w:t xml:space="preserve"> ed.</w:t>
      </w:r>
    </w:p>
    <w:p w:rsidR="15F88812" w:rsidP="00AFB307" w:rsidRDefault="15F88812" w14:paraId="256F3D73" w14:textId="592D9E45">
      <w:pPr>
        <w:pStyle w:val="Normal"/>
        <w:rPr>
          <w:sz w:val="36"/>
          <w:szCs w:val="36"/>
        </w:rPr>
      </w:pPr>
      <w:r w:rsidRPr="00AFB307" w:rsidR="15F88812">
        <w:rPr>
          <w:sz w:val="36"/>
          <w:szCs w:val="36"/>
        </w:rPr>
        <w:t>Cottrell, S (2019) The study skills handbook. 5</w:t>
      </w:r>
      <w:r w:rsidRPr="00AFB307" w:rsidR="15F88812">
        <w:rPr>
          <w:sz w:val="36"/>
          <w:szCs w:val="36"/>
          <w:vertAlign w:val="superscript"/>
        </w:rPr>
        <w:t>th</w:t>
      </w:r>
      <w:r w:rsidRPr="00AFB307" w:rsidR="15F88812">
        <w:rPr>
          <w:sz w:val="36"/>
          <w:szCs w:val="36"/>
        </w:rPr>
        <w:t xml:space="preserve"> ed </w:t>
      </w:r>
    </w:p>
    <w:p w:rsidR="15F88812" w:rsidP="00AFB307" w:rsidRDefault="15F88812" w14:paraId="0C76FB3A" w14:textId="1FD628ED">
      <w:pPr>
        <w:pStyle w:val="Normal"/>
        <w:rPr>
          <w:sz w:val="36"/>
          <w:szCs w:val="36"/>
        </w:rPr>
      </w:pPr>
      <w:r w:rsidRPr="00AFB307" w:rsidR="15F88812">
        <w:rPr>
          <w:sz w:val="36"/>
          <w:szCs w:val="36"/>
        </w:rPr>
        <w:t>Jisc</w:t>
      </w:r>
      <w:r w:rsidRPr="00AFB307" w:rsidR="15F88812">
        <w:rPr>
          <w:sz w:val="36"/>
          <w:szCs w:val="36"/>
        </w:rPr>
        <w:t xml:space="preserve"> (2023) Digital capabilities framework (accessed 11 November 2025.)</w:t>
      </w:r>
    </w:p>
    <w:p w:rsidR="3AE31D7B" w:rsidP="00AFB307" w:rsidRDefault="3AE31D7B" w14:paraId="6E3512C0" w14:textId="12A1444B">
      <w:pPr>
        <w:pStyle w:val="Normal"/>
        <w:rPr>
          <w:sz w:val="36"/>
          <w:szCs w:val="36"/>
        </w:rPr>
      </w:pPr>
      <w:r w:rsidRPr="00AFB307" w:rsidR="3AE31D7B">
        <w:rPr>
          <w:sz w:val="36"/>
          <w:szCs w:val="36"/>
        </w:rPr>
        <w:t xml:space="preserve">Knight, P. and Yorke, M. </w:t>
      </w:r>
      <w:r w:rsidRPr="00AFB307" w:rsidR="3AE31D7B">
        <w:rPr>
          <w:sz w:val="36"/>
          <w:szCs w:val="36"/>
        </w:rPr>
        <w:t>Employability</w:t>
      </w:r>
      <w:r w:rsidRPr="00AFB307" w:rsidR="3AE31D7B">
        <w:rPr>
          <w:sz w:val="36"/>
          <w:szCs w:val="36"/>
        </w:rPr>
        <w:t xml:space="preserve"> and good learning in higher education. Teaching in higher education </w:t>
      </w:r>
    </w:p>
    <w:p w:rsidR="3AE31D7B" w:rsidP="00AFB307" w:rsidRDefault="3AE31D7B" w14:paraId="5F08C3B2" w14:textId="490250B5">
      <w:pPr>
        <w:pStyle w:val="Normal"/>
        <w:rPr>
          <w:sz w:val="36"/>
          <w:szCs w:val="36"/>
        </w:rPr>
      </w:pPr>
      <w:r w:rsidRPr="00AFB307" w:rsidR="3AE31D7B">
        <w:rPr>
          <w:sz w:val="36"/>
          <w:szCs w:val="36"/>
        </w:rPr>
        <w:t>OECD (2021) skills outlook 2021; Learning for life. Paris; OECD p</w:t>
      </w:r>
      <w:r w:rsidRPr="00AFB307" w:rsidR="5C803B09">
        <w:rPr>
          <w:sz w:val="36"/>
          <w:szCs w:val="36"/>
        </w:rPr>
        <w:t>ublishing.</w:t>
      </w:r>
    </w:p>
    <w:p w:rsidR="5C803B09" w:rsidP="00AFB307" w:rsidRDefault="5C803B09" w14:paraId="4543B10D" w14:textId="4B551103">
      <w:pPr>
        <w:pStyle w:val="Normal"/>
        <w:rPr>
          <w:sz w:val="36"/>
          <w:szCs w:val="36"/>
        </w:rPr>
      </w:pPr>
      <w:r w:rsidRPr="00AFB307" w:rsidR="5C803B09">
        <w:rPr>
          <w:sz w:val="36"/>
          <w:szCs w:val="36"/>
        </w:rPr>
        <w:t>World economic forum (2020) The future of jobs report 2020</w:t>
      </w:r>
      <w:r w:rsidRPr="00AFB307" w:rsidR="2BE2B0DD">
        <w:rPr>
          <w:sz w:val="36"/>
          <w:szCs w:val="36"/>
        </w:rPr>
        <w:t>.</w:t>
      </w:r>
    </w:p>
    <w:sectPr>
      <w:pgSz w:w="12240" w:h="15840" w:orient="portrait"/>
      <w:pgMar w:top="1440" w:right="1440" w:bottom="1440" w:left="1440" w:header="720" w:footer="720" w:gutter="0"/>
      <w:cols w:space="720"/>
      <w:docGrid w:linePitch="360"/>
      <w:headerReference w:type="default" r:id="R8e91f74df1254949"/>
      <w:footerReference w:type="default" r:id="R052cc1ff5f7e481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35354B" w:rsidTr="5B35354B" w14:paraId="236CA93C">
      <w:trPr>
        <w:trHeight w:val="300"/>
      </w:trPr>
      <w:tc>
        <w:tcPr>
          <w:tcW w:w="3120" w:type="dxa"/>
          <w:tcMar/>
        </w:tcPr>
        <w:p w:rsidR="5B35354B" w:rsidP="5B35354B" w:rsidRDefault="5B35354B" w14:paraId="624F565D" w14:textId="40E14804">
          <w:pPr>
            <w:pStyle w:val="Header"/>
            <w:bidi w:val="0"/>
            <w:ind w:left="-115"/>
            <w:jc w:val="left"/>
          </w:pPr>
        </w:p>
      </w:tc>
      <w:tc>
        <w:tcPr>
          <w:tcW w:w="3120" w:type="dxa"/>
          <w:tcMar/>
        </w:tcPr>
        <w:p w:rsidR="5B35354B" w:rsidP="5B35354B" w:rsidRDefault="5B35354B" w14:paraId="596EF33B" w14:textId="04D437B4">
          <w:pPr>
            <w:pStyle w:val="Header"/>
            <w:bidi w:val="0"/>
            <w:jc w:val="center"/>
          </w:pPr>
        </w:p>
      </w:tc>
      <w:tc>
        <w:tcPr>
          <w:tcW w:w="3120" w:type="dxa"/>
          <w:tcMar/>
        </w:tcPr>
        <w:p w:rsidR="5B35354B" w:rsidP="5B35354B" w:rsidRDefault="5B35354B" w14:paraId="23E3FF3E" w14:textId="7F4167CA">
          <w:pPr>
            <w:pStyle w:val="Header"/>
            <w:bidi w:val="0"/>
            <w:ind w:right="-115"/>
            <w:jc w:val="right"/>
          </w:pPr>
        </w:p>
      </w:tc>
    </w:tr>
  </w:tbl>
  <w:p w:rsidR="5B35354B" w:rsidP="5B35354B" w:rsidRDefault="5B35354B" w14:paraId="342253E4" w14:textId="036E72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35354B" w:rsidTr="5B35354B" w14:paraId="405E318E">
      <w:trPr>
        <w:trHeight w:val="300"/>
      </w:trPr>
      <w:tc>
        <w:tcPr>
          <w:tcW w:w="3120" w:type="dxa"/>
          <w:tcMar/>
        </w:tcPr>
        <w:p w:rsidR="5B35354B" w:rsidP="5B35354B" w:rsidRDefault="5B35354B" w14:paraId="33EB26FE" w14:textId="52515444">
          <w:pPr>
            <w:pStyle w:val="Header"/>
            <w:bidi w:val="0"/>
            <w:ind w:left="-115"/>
            <w:jc w:val="left"/>
          </w:pPr>
        </w:p>
      </w:tc>
      <w:tc>
        <w:tcPr>
          <w:tcW w:w="3120" w:type="dxa"/>
          <w:tcMar/>
        </w:tcPr>
        <w:p w:rsidR="5B35354B" w:rsidP="5B35354B" w:rsidRDefault="5B35354B" w14:paraId="39DCC9BA" w14:textId="6D70EDC4">
          <w:pPr>
            <w:pStyle w:val="Header"/>
            <w:bidi w:val="0"/>
            <w:jc w:val="center"/>
          </w:pPr>
        </w:p>
      </w:tc>
      <w:tc>
        <w:tcPr>
          <w:tcW w:w="3120" w:type="dxa"/>
          <w:tcMar/>
        </w:tcPr>
        <w:p w:rsidR="5B35354B" w:rsidP="5B35354B" w:rsidRDefault="5B35354B" w14:paraId="4595CBF8" w14:textId="6597B6E6">
          <w:pPr>
            <w:pStyle w:val="Header"/>
            <w:bidi w:val="0"/>
            <w:ind w:right="-115"/>
            <w:jc w:val="right"/>
          </w:pPr>
        </w:p>
      </w:tc>
    </w:tr>
  </w:tbl>
  <w:p w:rsidR="5B35354B" w:rsidP="5B35354B" w:rsidRDefault="5B35354B" w14:paraId="514D49CF" w14:textId="513B69A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3AADE1"/>
    <w:rsid w:val="00AA428A"/>
    <w:rsid w:val="00AFB307"/>
    <w:rsid w:val="010D7CBF"/>
    <w:rsid w:val="012F2580"/>
    <w:rsid w:val="01E1DFC9"/>
    <w:rsid w:val="01E74F90"/>
    <w:rsid w:val="01F6EC5A"/>
    <w:rsid w:val="02591AC4"/>
    <w:rsid w:val="0291CC0D"/>
    <w:rsid w:val="02EE0B43"/>
    <w:rsid w:val="047A378B"/>
    <w:rsid w:val="04E90772"/>
    <w:rsid w:val="057473DB"/>
    <w:rsid w:val="059D1916"/>
    <w:rsid w:val="05D6B801"/>
    <w:rsid w:val="05D6B801"/>
    <w:rsid w:val="05DD36F6"/>
    <w:rsid w:val="0608157E"/>
    <w:rsid w:val="06A0AD1A"/>
    <w:rsid w:val="06ACEC8D"/>
    <w:rsid w:val="07600999"/>
    <w:rsid w:val="0951348D"/>
    <w:rsid w:val="09E6B067"/>
    <w:rsid w:val="0A5577D8"/>
    <w:rsid w:val="0C402730"/>
    <w:rsid w:val="0CE6D1F6"/>
    <w:rsid w:val="0DA4151B"/>
    <w:rsid w:val="0DC434EE"/>
    <w:rsid w:val="0E344C23"/>
    <w:rsid w:val="0E479783"/>
    <w:rsid w:val="0E479783"/>
    <w:rsid w:val="0E85280D"/>
    <w:rsid w:val="0E88813F"/>
    <w:rsid w:val="0FC7DAEA"/>
    <w:rsid w:val="103C3BC7"/>
    <w:rsid w:val="1090222D"/>
    <w:rsid w:val="10A0F63B"/>
    <w:rsid w:val="10EE05FA"/>
    <w:rsid w:val="121C6A93"/>
    <w:rsid w:val="12CB61E4"/>
    <w:rsid w:val="12F95C48"/>
    <w:rsid w:val="1387CB7B"/>
    <w:rsid w:val="14282292"/>
    <w:rsid w:val="1447B381"/>
    <w:rsid w:val="14D95348"/>
    <w:rsid w:val="14D95348"/>
    <w:rsid w:val="15B05A74"/>
    <w:rsid w:val="15F3B7C3"/>
    <w:rsid w:val="15F88812"/>
    <w:rsid w:val="16099501"/>
    <w:rsid w:val="164B9506"/>
    <w:rsid w:val="16615445"/>
    <w:rsid w:val="167A17E6"/>
    <w:rsid w:val="167C02B5"/>
    <w:rsid w:val="169EB908"/>
    <w:rsid w:val="174EF8D3"/>
    <w:rsid w:val="187B01A1"/>
    <w:rsid w:val="187B01A1"/>
    <w:rsid w:val="189785B3"/>
    <w:rsid w:val="18AA7A40"/>
    <w:rsid w:val="18C759B3"/>
    <w:rsid w:val="191A3B4C"/>
    <w:rsid w:val="1932828D"/>
    <w:rsid w:val="19790116"/>
    <w:rsid w:val="199308B3"/>
    <w:rsid w:val="19A00BA7"/>
    <w:rsid w:val="19EA2C1D"/>
    <w:rsid w:val="1A126873"/>
    <w:rsid w:val="1B76ABC4"/>
    <w:rsid w:val="1C27541F"/>
    <w:rsid w:val="1C2E6E4E"/>
    <w:rsid w:val="1C362AC5"/>
    <w:rsid w:val="1D0D48C1"/>
    <w:rsid w:val="1D7E04C2"/>
    <w:rsid w:val="1DD62BA0"/>
    <w:rsid w:val="1DE2B400"/>
    <w:rsid w:val="1E2F7104"/>
    <w:rsid w:val="1F348EB5"/>
    <w:rsid w:val="1F5E7A7F"/>
    <w:rsid w:val="1F9ACECA"/>
    <w:rsid w:val="1FA26C7F"/>
    <w:rsid w:val="1FD46EA5"/>
    <w:rsid w:val="201C6885"/>
    <w:rsid w:val="20A91BA4"/>
    <w:rsid w:val="217F3F17"/>
    <w:rsid w:val="217F3F17"/>
    <w:rsid w:val="2251588D"/>
    <w:rsid w:val="22516513"/>
    <w:rsid w:val="229F655A"/>
    <w:rsid w:val="22BCA414"/>
    <w:rsid w:val="2341592D"/>
    <w:rsid w:val="248A8091"/>
    <w:rsid w:val="2513A62E"/>
    <w:rsid w:val="262FA6ED"/>
    <w:rsid w:val="26306D83"/>
    <w:rsid w:val="26A8942A"/>
    <w:rsid w:val="276EBA6B"/>
    <w:rsid w:val="27BDE41F"/>
    <w:rsid w:val="28704EE5"/>
    <w:rsid w:val="28790428"/>
    <w:rsid w:val="2884B511"/>
    <w:rsid w:val="295DF0BE"/>
    <w:rsid w:val="2966BD7F"/>
    <w:rsid w:val="298D0410"/>
    <w:rsid w:val="299DD058"/>
    <w:rsid w:val="29C3D4F2"/>
    <w:rsid w:val="29E6DF2A"/>
    <w:rsid w:val="2A38C7F2"/>
    <w:rsid w:val="2ABB49CD"/>
    <w:rsid w:val="2B160521"/>
    <w:rsid w:val="2BBC39F6"/>
    <w:rsid w:val="2BE2B0DD"/>
    <w:rsid w:val="2CB2CF01"/>
    <w:rsid w:val="2D8F47B0"/>
    <w:rsid w:val="2DA8087B"/>
    <w:rsid w:val="2E01536D"/>
    <w:rsid w:val="2E13AF9D"/>
    <w:rsid w:val="2EB1BB0A"/>
    <w:rsid w:val="2ECB03D0"/>
    <w:rsid w:val="2F68183F"/>
    <w:rsid w:val="2FA7A2C8"/>
    <w:rsid w:val="2FB352E9"/>
    <w:rsid w:val="302BBD0D"/>
    <w:rsid w:val="30524E58"/>
    <w:rsid w:val="31440E5E"/>
    <w:rsid w:val="31E36B5E"/>
    <w:rsid w:val="321F696F"/>
    <w:rsid w:val="322F481B"/>
    <w:rsid w:val="32465914"/>
    <w:rsid w:val="3246C1FA"/>
    <w:rsid w:val="3246C1FA"/>
    <w:rsid w:val="327B7939"/>
    <w:rsid w:val="32ABBE5B"/>
    <w:rsid w:val="32ABBE5B"/>
    <w:rsid w:val="32E6759C"/>
    <w:rsid w:val="334D43E8"/>
    <w:rsid w:val="33BBE61E"/>
    <w:rsid w:val="34064176"/>
    <w:rsid w:val="341CC64C"/>
    <w:rsid w:val="343AFFC3"/>
    <w:rsid w:val="34B56762"/>
    <w:rsid w:val="357E4EB4"/>
    <w:rsid w:val="35BF02F2"/>
    <w:rsid w:val="360B7865"/>
    <w:rsid w:val="372006B2"/>
    <w:rsid w:val="37488CA3"/>
    <w:rsid w:val="376A587F"/>
    <w:rsid w:val="37875AE8"/>
    <w:rsid w:val="38BDFCD2"/>
    <w:rsid w:val="38D34E4E"/>
    <w:rsid w:val="39053ED7"/>
    <w:rsid w:val="398B3269"/>
    <w:rsid w:val="39A8B391"/>
    <w:rsid w:val="39C794CC"/>
    <w:rsid w:val="3A283870"/>
    <w:rsid w:val="3AE31D7B"/>
    <w:rsid w:val="3B073F95"/>
    <w:rsid w:val="3BFD649F"/>
    <w:rsid w:val="3C0E1541"/>
    <w:rsid w:val="3D9DF9FD"/>
    <w:rsid w:val="3E5B56DC"/>
    <w:rsid w:val="3E7C8576"/>
    <w:rsid w:val="3F5C770A"/>
    <w:rsid w:val="3F92385D"/>
    <w:rsid w:val="3FA2751A"/>
    <w:rsid w:val="4012C62C"/>
    <w:rsid w:val="40440CCE"/>
    <w:rsid w:val="40C11245"/>
    <w:rsid w:val="419EAE9E"/>
    <w:rsid w:val="41A4F6E4"/>
    <w:rsid w:val="41E7DE0A"/>
    <w:rsid w:val="42D7B7CE"/>
    <w:rsid w:val="42EAEB2C"/>
    <w:rsid w:val="4365143E"/>
    <w:rsid w:val="4369E634"/>
    <w:rsid w:val="4393274A"/>
    <w:rsid w:val="44195777"/>
    <w:rsid w:val="441BF9E9"/>
    <w:rsid w:val="443DEDD2"/>
    <w:rsid w:val="44E0BF1A"/>
    <w:rsid w:val="458E6877"/>
    <w:rsid w:val="4695A2D6"/>
    <w:rsid w:val="4752F0F1"/>
    <w:rsid w:val="479B6EB5"/>
    <w:rsid w:val="494B79E8"/>
    <w:rsid w:val="49CC3225"/>
    <w:rsid w:val="4AEF1C3C"/>
    <w:rsid w:val="4C3856AE"/>
    <w:rsid w:val="4D157302"/>
    <w:rsid w:val="4D979EE2"/>
    <w:rsid w:val="4DB0DD17"/>
    <w:rsid w:val="4E959591"/>
    <w:rsid w:val="4F1C541E"/>
    <w:rsid w:val="4F9F2450"/>
    <w:rsid w:val="5012E2DF"/>
    <w:rsid w:val="5068C691"/>
    <w:rsid w:val="509687DF"/>
    <w:rsid w:val="50EA35AC"/>
    <w:rsid w:val="511072DF"/>
    <w:rsid w:val="5170A2EC"/>
    <w:rsid w:val="51B183AB"/>
    <w:rsid w:val="522A4BA8"/>
    <w:rsid w:val="52550C5A"/>
    <w:rsid w:val="5295152C"/>
    <w:rsid w:val="52B27BF5"/>
    <w:rsid w:val="53AFCBBE"/>
    <w:rsid w:val="54818395"/>
    <w:rsid w:val="5491B814"/>
    <w:rsid w:val="5498BB39"/>
    <w:rsid w:val="552AB234"/>
    <w:rsid w:val="55C58A58"/>
    <w:rsid w:val="55E353E5"/>
    <w:rsid w:val="568C7EAF"/>
    <w:rsid w:val="5755CBC5"/>
    <w:rsid w:val="57656923"/>
    <w:rsid w:val="57A369D1"/>
    <w:rsid w:val="57CF7B9E"/>
    <w:rsid w:val="58123803"/>
    <w:rsid w:val="59939B1D"/>
    <w:rsid w:val="59C57902"/>
    <w:rsid w:val="5ADCFA71"/>
    <w:rsid w:val="5B05B861"/>
    <w:rsid w:val="5B28A118"/>
    <w:rsid w:val="5B35354B"/>
    <w:rsid w:val="5C018840"/>
    <w:rsid w:val="5C803B09"/>
    <w:rsid w:val="5CDFE4BC"/>
    <w:rsid w:val="5DC43E0E"/>
    <w:rsid w:val="5DC43E0E"/>
    <w:rsid w:val="5E09E482"/>
    <w:rsid w:val="5E3478C1"/>
    <w:rsid w:val="5E7241CF"/>
    <w:rsid w:val="5E91231F"/>
    <w:rsid w:val="5FA1B1B1"/>
    <w:rsid w:val="5FD47B80"/>
    <w:rsid w:val="5FD47B80"/>
    <w:rsid w:val="60AE775B"/>
    <w:rsid w:val="61080EB6"/>
    <w:rsid w:val="613F9E8B"/>
    <w:rsid w:val="61672186"/>
    <w:rsid w:val="6191EE1E"/>
    <w:rsid w:val="619F33FF"/>
    <w:rsid w:val="61DAAC99"/>
    <w:rsid w:val="6202FDF9"/>
    <w:rsid w:val="625BBF6B"/>
    <w:rsid w:val="62633368"/>
    <w:rsid w:val="62D94E36"/>
    <w:rsid w:val="6309F01E"/>
    <w:rsid w:val="63AA3B8E"/>
    <w:rsid w:val="63C58354"/>
    <w:rsid w:val="63CA1367"/>
    <w:rsid w:val="64D70A8F"/>
    <w:rsid w:val="653AADE1"/>
    <w:rsid w:val="65716CB5"/>
    <w:rsid w:val="66050253"/>
    <w:rsid w:val="6778C0AC"/>
    <w:rsid w:val="67C7ADE9"/>
    <w:rsid w:val="6838FC0E"/>
    <w:rsid w:val="68CD5BB7"/>
    <w:rsid w:val="696B2193"/>
    <w:rsid w:val="697D50DD"/>
    <w:rsid w:val="6A7301D7"/>
    <w:rsid w:val="6AF526AC"/>
    <w:rsid w:val="6B65BEB8"/>
    <w:rsid w:val="6BF3DB84"/>
    <w:rsid w:val="6BFD3394"/>
    <w:rsid w:val="6C1A219A"/>
    <w:rsid w:val="6C25DAB9"/>
    <w:rsid w:val="6C6222F2"/>
    <w:rsid w:val="6DBB5B68"/>
    <w:rsid w:val="6E681D82"/>
    <w:rsid w:val="6E77CD41"/>
    <w:rsid w:val="6F262219"/>
    <w:rsid w:val="6F29580B"/>
    <w:rsid w:val="6F5B8274"/>
    <w:rsid w:val="6FAC80BA"/>
    <w:rsid w:val="6FC78A32"/>
    <w:rsid w:val="6FD5DF99"/>
    <w:rsid w:val="70355D82"/>
    <w:rsid w:val="7197546E"/>
    <w:rsid w:val="71B6DF30"/>
    <w:rsid w:val="71D6DD26"/>
    <w:rsid w:val="72921E9C"/>
    <w:rsid w:val="72FC2AD6"/>
    <w:rsid w:val="731124BE"/>
    <w:rsid w:val="7313AEA5"/>
    <w:rsid w:val="739199EE"/>
    <w:rsid w:val="73C7E8DB"/>
    <w:rsid w:val="73C819B5"/>
    <w:rsid w:val="748CB281"/>
    <w:rsid w:val="75B9C320"/>
    <w:rsid w:val="769E8FA1"/>
    <w:rsid w:val="7766CF00"/>
    <w:rsid w:val="7835EE84"/>
    <w:rsid w:val="78AA928E"/>
    <w:rsid w:val="78DEC457"/>
    <w:rsid w:val="78F2BA1C"/>
    <w:rsid w:val="793CB90A"/>
    <w:rsid w:val="7984610A"/>
    <w:rsid w:val="7A4C6D5C"/>
    <w:rsid w:val="7B274729"/>
    <w:rsid w:val="7BF34B9F"/>
    <w:rsid w:val="7C38C4C0"/>
    <w:rsid w:val="7D0773C1"/>
    <w:rsid w:val="7D109D93"/>
    <w:rsid w:val="7D22D8C9"/>
    <w:rsid w:val="7D2FBF86"/>
    <w:rsid w:val="7D92BE40"/>
    <w:rsid w:val="7F479818"/>
    <w:rsid w:val="7F582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AADE1"/>
  <w15:chartTrackingRefBased/>
  <w15:docId w15:val="{C22FFEB2-06D6-4D92-A085-932D7D142C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B35354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5B35354B"/>
    <w:pPr>
      <w:tabs>
        <w:tab w:val="center" w:leader="none" w:pos="4680"/>
        <w:tab w:val="right" w:leader="none" w:pos="9360"/>
      </w:tabs>
      <w:spacing w:after="0" w:line="240" w:lineRule="auto"/>
    </w:pPr>
  </w:style>
  <w:style w:type="paragraph" w:styleId="Footer">
    <w:uiPriority w:val="99"/>
    <w:name w:val="footer"/>
    <w:basedOn w:val="Normal"/>
    <w:unhideWhenUsed/>
    <w:rsid w:val="5B35354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B35354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e91f74df1254949" /><Relationship Type="http://schemas.openxmlformats.org/officeDocument/2006/relationships/footer" Target="footer.xml" Id="R052cc1ff5f7e481d" /><Relationship Type="http://schemas.openxmlformats.org/officeDocument/2006/relationships/image" Target="/media/image.png" Id="rId1933013808" /><Relationship Type="http://schemas.openxmlformats.org/officeDocument/2006/relationships/image" Target="/media/image2.png" Id="rId1276935216" /><Relationship Type="http://schemas.openxmlformats.org/officeDocument/2006/relationships/image" Target="/media/image3.png" Id="rId938815442" /><Relationship Type="http://schemas.openxmlformats.org/officeDocument/2006/relationships/image" Target="/media/image4.png" Id="rId186143827" /><Relationship Type="http://schemas.openxmlformats.org/officeDocument/2006/relationships/image" Target="/media/image5.png" Id="rId1282789225" /><Relationship Type="http://schemas.openxmlformats.org/officeDocument/2006/relationships/image" Target="/media/image6.png" Id="rId1443140073" /><Relationship Type="http://schemas.openxmlformats.org/officeDocument/2006/relationships/image" Target="/media/image7.png" Id="rId1633326434" /><Relationship Type="http://schemas.openxmlformats.org/officeDocument/2006/relationships/image" Target="/media/image8.png" Id="rId204553190" /><Relationship Type="http://schemas.openxmlformats.org/officeDocument/2006/relationships/image" Target="/media/image9.png" Id="rId758728629" /><Relationship Type="http://schemas.openxmlformats.org/officeDocument/2006/relationships/image" Target="/media/imagea.png" Id="rId658935482" /><Relationship Type="http://schemas.openxmlformats.org/officeDocument/2006/relationships/image" Target="/media/imageb.png" Id="rId481982928" /><Relationship Type="http://schemas.openxmlformats.org/officeDocument/2006/relationships/image" Target="/media/imagec.png" Id="rId548281595" /><Relationship Type="http://schemas.openxmlformats.org/officeDocument/2006/relationships/image" Target="/media/imaged.png" Id="rId18014345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2025-11-07T10:31:31.5493973Z</dcterms:created>
  <dcterms:modified xsi:type="dcterms:W3CDTF">2025-11-11T15:56:48.4685182Z</dcterms:modified>
  <dc:creator>Kenzi Vickers (2501019)</dc:creator>
  <lastModifiedBy>Kenzi Vickers (2501019)</lastModifiedBy>
</coreProperties>
</file>