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88DF90" w14:textId="29195F16" w:rsidR="00683664" w:rsidRDefault="00683664" w:rsidP="00DE19C3">
      <w:r w:rsidRPr="00683664">
        <w:t xml:space="preserve">Assessment title: why is digital technology important when working with </w:t>
      </w:r>
      <w:r w:rsidRPr="00683664">
        <w:t>people.</w:t>
      </w:r>
    </w:p>
    <w:p w14:paraId="61492B6F" w14:textId="7F4D0ED0" w:rsidR="00683664" w:rsidRDefault="00622A29" w:rsidP="00DE19C3">
      <w:r>
        <w:t xml:space="preserve">Student </w:t>
      </w:r>
      <w:r w:rsidR="00683664">
        <w:t>number:2121741</w:t>
      </w:r>
    </w:p>
    <w:p w14:paraId="11D52814" w14:textId="21129775" w:rsidR="00626E70" w:rsidRDefault="00683664" w:rsidP="00DE19C3">
      <w:r>
        <w:t>Student</w:t>
      </w:r>
      <w:r w:rsidR="00622A29">
        <w:t xml:space="preserve"> tantou sisay</w:t>
      </w:r>
    </w:p>
    <w:p w14:paraId="72A16693" w14:textId="6CAC7E7D" w:rsidR="00622A29" w:rsidRDefault="00622A29" w:rsidP="00DE19C3">
      <w:r>
        <w:t>M</w:t>
      </w:r>
      <w:r w:rsidR="00B55E99">
        <w:t>odule Code: BMSW4003</w:t>
      </w:r>
    </w:p>
    <w:p w14:paraId="4956FB0A" w14:textId="59721173" w:rsidR="00622A29" w:rsidRDefault="00B55E99" w:rsidP="00DE19C3">
      <w:r>
        <w:t>Lecturer:</w:t>
      </w:r>
      <w:r w:rsidR="00683664">
        <w:t xml:space="preserve"> Rebecca Stewart </w:t>
      </w:r>
    </w:p>
    <w:p w14:paraId="65FD0DF5" w14:textId="77777777" w:rsidR="00622A29" w:rsidRDefault="00622A29" w:rsidP="00DE19C3"/>
    <w:p w14:paraId="7144A688" w14:textId="77777777" w:rsidR="00622A29" w:rsidRDefault="00622A29" w:rsidP="00DE19C3"/>
    <w:p w14:paraId="632459B9" w14:textId="77777777" w:rsidR="00622A29" w:rsidRDefault="00622A29" w:rsidP="00DE19C3"/>
    <w:p w14:paraId="162FBFC1" w14:textId="77777777" w:rsidR="00622A29" w:rsidRDefault="00622A29" w:rsidP="00DE19C3"/>
    <w:p w14:paraId="5475DFDA" w14:textId="77777777" w:rsidR="00622A29" w:rsidRDefault="00622A29" w:rsidP="00DE19C3"/>
    <w:p w14:paraId="762AF46B" w14:textId="77777777" w:rsidR="00622A29" w:rsidRDefault="00622A29" w:rsidP="00DE19C3"/>
    <w:p w14:paraId="4BB8DBB4" w14:textId="77777777" w:rsidR="00622A29" w:rsidRDefault="00622A29" w:rsidP="00DE19C3"/>
    <w:p w14:paraId="358F9926" w14:textId="77777777" w:rsidR="00622A29" w:rsidRDefault="00622A29" w:rsidP="00DE19C3"/>
    <w:p w14:paraId="68975E5D" w14:textId="77777777" w:rsidR="00622A29" w:rsidRDefault="00622A29" w:rsidP="00DE19C3"/>
    <w:p w14:paraId="7233596B" w14:textId="77777777" w:rsidR="00622A29" w:rsidRDefault="00622A29" w:rsidP="00DE19C3"/>
    <w:p w14:paraId="3DA4747A" w14:textId="77777777" w:rsidR="00622A29" w:rsidRDefault="00622A29" w:rsidP="00DE19C3"/>
    <w:p w14:paraId="6D20A7DF" w14:textId="77777777" w:rsidR="00622A29" w:rsidRDefault="00622A29" w:rsidP="00DE19C3"/>
    <w:p w14:paraId="3DD11B0C" w14:textId="77777777" w:rsidR="00622A29" w:rsidRDefault="00622A29" w:rsidP="00DE19C3"/>
    <w:p w14:paraId="2964AB81" w14:textId="77777777" w:rsidR="00622A29" w:rsidRDefault="00622A29" w:rsidP="00DE19C3"/>
    <w:p w14:paraId="231E2DC4" w14:textId="77777777" w:rsidR="00622A29" w:rsidRDefault="00622A29" w:rsidP="00DE19C3"/>
    <w:p w14:paraId="2547E0E9" w14:textId="77777777" w:rsidR="00622A29" w:rsidRDefault="00622A29" w:rsidP="00DE19C3"/>
    <w:p w14:paraId="059A7AAB" w14:textId="77777777" w:rsidR="00622A29" w:rsidRDefault="00622A29" w:rsidP="00DE19C3"/>
    <w:p w14:paraId="1DFD6FF1" w14:textId="77777777" w:rsidR="00622A29" w:rsidRDefault="00622A29" w:rsidP="00DE19C3"/>
    <w:p w14:paraId="34823DE9" w14:textId="77777777" w:rsidR="00622A29" w:rsidRDefault="00622A29" w:rsidP="00DE19C3"/>
    <w:p w14:paraId="77919791" w14:textId="77777777" w:rsidR="00622A29" w:rsidRDefault="00622A29" w:rsidP="00DE19C3"/>
    <w:p w14:paraId="26777BCC" w14:textId="77777777" w:rsidR="00622A29" w:rsidRDefault="00622A29" w:rsidP="00DE19C3"/>
    <w:p w14:paraId="199A57E9" w14:textId="77777777" w:rsidR="00622A29" w:rsidRDefault="00622A29" w:rsidP="00DE19C3"/>
    <w:p w14:paraId="03B97ABD" w14:textId="77777777" w:rsidR="00622A29" w:rsidRDefault="00622A29" w:rsidP="00DE19C3"/>
    <w:p w14:paraId="6FD83C2C" w14:textId="77777777" w:rsidR="00622A29" w:rsidRDefault="00622A29" w:rsidP="00DE19C3"/>
    <w:p w14:paraId="0F883D36" w14:textId="77777777" w:rsidR="00622A29" w:rsidRDefault="00622A29" w:rsidP="00DE19C3"/>
    <w:p w14:paraId="5053FED0" w14:textId="77777777" w:rsidR="00622A29" w:rsidRDefault="00622A29" w:rsidP="00DE19C3"/>
    <w:p w14:paraId="1CF3D631" w14:textId="77777777" w:rsidR="00622A29" w:rsidRDefault="00622A29" w:rsidP="00DE19C3"/>
    <w:p w14:paraId="5680AE4F" w14:textId="77777777" w:rsidR="00622A29" w:rsidRDefault="00622A29" w:rsidP="00DE19C3"/>
    <w:p w14:paraId="5A17150C" w14:textId="47A7B8F6" w:rsidR="00622A29" w:rsidRPr="003D05B8" w:rsidRDefault="00622A29" w:rsidP="003D05B8">
      <w:pPr>
        <w:spacing w:line="360" w:lineRule="auto"/>
        <w:rPr>
          <w:rFonts w:ascii="Arial" w:hAnsi="Arial" w:cs="Arial"/>
          <w:b/>
          <w:bCs/>
          <w:i/>
          <w:iCs/>
        </w:rPr>
      </w:pPr>
      <w:r w:rsidRPr="003D05B8">
        <w:rPr>
          <w:rFonts w:ascii="Arial" w:hAnsi="Arial" w:cs="Arial"/>
          <w:b/>
          <w:bCs/>
          <w:i/>
          <w:iCs/>
        </w:rPr>
        <w:lastRenderedPageBreak/>
        <w:t>Introductio</w:t>
      </w:r>
      <w:r w:rsidR="00E45415" w:rsidRPr="003D05B8">
        <w:rPr>
          <w:rFonts w:ascii="Arial" w:hAnsi="Arial" w:cs="Arial"/>
          <w:b/>
          <w:bCs/>
          <w:i/>
          <w:iCs/>
        </w:rPr>
        <w:t xml:space="preserve">n </w:t>
      </w:r>
    </w:p>
    <w:p w14:paraId="3DD4D762" w14:textId="77777777" w:rsidR="00E45415" w:rsidRPr="003D05B8" w:rsidRDefault="00E45415" w:rsidP="003D05B8">
      <w:pPr>
        <w:spacing w:line="360" w:lineRule="auto"/>
        <w:rPr>
          <w:rFonts w:ascii="Arial" w:hAnsi="Arial" w:cs="Arial"/>
          <w:b/>
          <w:bCs/>
          <w:i/>
          <w:iCs/>
        </w:rPr>
      </w:pPr>
    </w:p>
    <w:p w14:paraId="23BF240B" w14:textId="2C5AC122" w:rsidR="00E45415" w:rsidRPr="003D05B8" w:rsidRDefault="00E45415" w:rsidP="003D05B8">
      <w:pPr>
        <w:spacing w:line="360" w:lineRule="auto"/>
        <w:rPr>
          <w:rFonts w:ascii="Arial" w:hAnsi="Arial" w:cs="Arial"/>
        </w:rPr>
      </w:pPr>
      <w:r w:rsidRPr="003D05B8">
        <w:rPr>
          <w:rFonts w:ascii="Arial" w:hAnsi="Arial" w:cs="Arial"/>
        </w:rPr>
        <w:t xml:space="preserve">The aim of this report is to </w:t>
      </w:r>
      <w:r w:rsidR="0039205F" w:rsidRPr="003D05B8">
        <w:rPr>
          <w:rFonts w:ascii="Arial" w:hAnsi="Arial" w:cs="Arial"/>
        </w:rPr>
        <w:t xml:space="preserve">explain </w:t>
      </w:r>
      <w:r w:rsidR="00155E4D" w:rsidRPr="003D05B8">
        <w:rPr>
          <w:rFonts w:ascii="Arial" w:hAnsi="Arial" w:cs="Arial"/>
        </w:rPr>
        <w:t xml:space="preserve">the </w:t>
      </w:r>
      <w:r w:rsidR="00C36B52" w:rsidRPr="003D05B8">
        <w:rPr>
          <w:rFonts w:ascii="Arial" w:hAnsi="Arial" w:cs="Arial"/>
        </w:rPr>
        <w:t>use</w:t>
      </w:r>
      <w:r w:rsidR="00155E4D" w:rsidRPr="003D05B8">
        <w:rPr>
          <w:rFonts w:ascii="Arial" w:hAnsi="Arial" w:cs="Arial"/>
        </w:rPr>
        <w:t xml:space="preserve"> </w:t>
      </w:r>
      <w:r w:rsidR="00B9237D" w:rsidRPr="003D05B8">
        <w:rPr>
          <w:rFonts w:ascii="Arial" w:hAnsi="Arial" w:cs="Arial"/>
        </w:rPr>
        <w:t xml:space="preserve">of </w:t>
      </w:r>
      <w:r w:rsidR="00905AB1" w:rsidRPr="003D05B8">
        <w:rPr>
          <w:rFonts w:ascii="Arial" w:hAnsi="Arial" w:cs="Arial"/>
        </w:rPr>
        <w:t xml:space="preserve">digital </w:t>
      </w:r>
      <w:r w:rsidR="00040538" w:rsidRPr="003D05B8">
        <w:rPr>
          <w:rFonts w:ascii="Arial" w:hAnsi="Arial" w:cs="Arial"/>
        </w:rPr>
        <w:t>technology in</w:t>
      </w:r>
      <w:r w:rsidR="00B9237D" w:rsidRPr="003D05B8">
        <w:rPr>
          <w:rFonts w:ascii="Arial" w:hAnsi="Arial" w:cs="Arial"/>
        </w:rPr>
        <w:t xml:space="preserve"> </w:t>
      </w:r>
      <w:r w:rsidR="00A941CC" w:rsidRPr="003D05B8">
        <w:rPr>
          <w:rFonts w:ascii="Arial" w:hAnsi="Arial" w:cs="Arial"/>
        </w:rPr>
        <w:t xml:space="preserve">the </w:t>
      </w:r>
      <w:r w:rsidR="00340383" w:rsidRPr="003D05B8">
        <w:rPr>
          <w:rFonts w:ascii="Arial" w:hAnsi="Arial" w:cs="Arial"/>
        </w:rPr>
        <w:t>workplace,</w:t>
      </w:r>
      <w:r w:rsidR="00494CC5" w:rsidRPr="003D05B8">
        <w:rPr>
          <w:rFonts w:ascii="Arial" w:hAnsi="Arial" w:cs="Arial"/>
        </w:rPr>
        <w:t xml:space="preserve"> </w:t>
      </w:r>
      <w:r w:rsidR="00494CC5" w:rsidRPr="003D05B8">
        <w:rPr>
          <w:rFonts w:ascii="Arial" w:hAnsi="Arial" w:cs="Arial"/>
        </w:rPr>
        <w:t>Digital technology refers to any technology that uses digital data or information in its operations. It encompasses a wide range of tools, devices, and systems that are designed to process, transmit, and store digital information. Examples of digital technology include computers, smartphones, digital cameras, digital TVs, digital music players, e-readers, and many other electronic devices.</w:t>
      </w:r>
      <w:r w:rsidR="00B9237D" w:rsidRPr="003D05B8">
        <w:rPr>
          <w:rFonts w:ascii="Arial" w:hAnsi="Arial" w:cs="Arial"/>
        </w:rPr>
        <w:t xml:space="preserve"> </w:t>
      </w:r>
      <w:r w:rsidR="0039205F" w:rsidRPr="003D05B8">
        <w:rPr>
          <w:rFonts w:ascii="Arial" w:hAnsi="Arial" w:cs="Arial"/>
        </w:rPr>
        <w:t>this</w:t>
      </w:r>
      <w:r w:rsidRPr="003D05B8">
        <w:rPr>
          <w:rFonts w:ascii="Arial" w:hAnsi="Arial" w:cs="Arial"/>
        </w:rPr>
        <w:t xml:space="preserve"> report will </w:t>
      </w:r>
      <w:r w:rsidR="0039205F" w:rsidRPr="003D05B8">
        <w:rPr>
          <w:rFonts w:ascii="Arial" w:hAnsi="Arial" w:cs="Arial"/>
        </w:rPr>
        <w:t>focus</w:t>
      </w:r>
      <w:r w:rsidRPr="003D05B8">
        <w:rPr>
          <w:rFonts w:ascii="Arial" w:hAnsi="Arial" w:cs="Arial"/>
        </w:rPr>
        <w:t xml:space="preserve"> on th</w:t>
      </w:r>
      <w:r w:rsidR="00A941CC" w:rsidRPr="003D05B8">
        <w:rPr>
          <w:rFonts w:ascii="Arial" w:hAnsi="Arial" w:cs="Arial"/>
        </w:rPr>
        <w:t xml:space="preserve">e </w:t>
      </w:r>
      <w:r w:rsidR="00C02189" w:rsidRPr="003D05B8">
        <w:rPr>
          <w:rFonts w:ascii="Arial" w:hAnsi="Arial" w:cs="Arial"/>
        </w:rPr>
        <w:t>types</w:t>
      </w:r>
      <w:r w:rsidR="00766D49" w:rsidRPr="003D05B8">
        <w:rPr>
          <w:rFonts w:ascii="Arial" w:hAnsi="Arial" w:cs="Arial"/>
        </w:rPr>
        <w:t xml:space="preserve"> </w:t>
      </w:r>
      <w:r w:rsidR="00C02189" w:rsidRPr="003D05B8">
        <w:rPr>
          <w:rFonts w:ascii="Arial" w:hAnsi="Arial" w:cs="Arial"/>
        </w:rPr>
        <w:t xml:space="preserve">and the </w:t>
      </w:r>
      <w:r w:rsidR="00340383" w:rsidRPr="003D05B8">
        <w:rPr>
          <w:rFonts w:ascii="Arial" w:hAnsi="Arial" w:cs="Arial"/>
        </w:rPr>
        <w:t>advantage digital</w:t>
      </w:r>
      <w:r w:rsidR="00642364" w:rsidRPr="003D05B8">
        <w:rPr>
          <w:rFonts w:ascii="Arial" w:hAnsi="Arial" w:cs="Arial"/>
        </w:rPr>
        <w:t xml:space="preserve"> </w:t>
      </w:r>
      <w:r w:rsidR="0039205F" w:rsidRPr="003D05B8">
        <w:rPr>
          <w:rFonts w:ascii="Arial" w:hAnsi="Arial" w:cs="Arial"/>
        </w:rPr>
        <w:t>technology</w:t>
      </w:r>
      <w:r w:rsidRPr="003D05B8">
        <w:rPr>
          <w:rFonts w:ascii="Arial" w:hAnsi="Arial" w:cs="Arial"/>
        </w:rPr>
        <w:t xml:space="preserve"> in the </w:t>
      </w:r>
      <w:r w:rsidR="00340383" w:rsidRPr="003D05B8">
        <w:rPr>
          <w:rFonts w:ascii="Arial" w:hAnsi="Arial" w:cs="Arial"/>
        </w:rPr>
        <w:t>workplace. I</w:t>
      </w:r>
      <w:r w:rsidRPr="003D05B8">
        <w:rPr>
          <w:rFonts w:ascii="Arial" w:hAnsi="Arial" w:cs="Arial"/>
        </w:rPr>
        <w:t xml:space="preserve"> will </w:t>
      </w:r>
      <w:r w:rsidR="00766D49" w:rsidRPr="003D05B8">
        <w:rPr>
          <w:rFonts w:ascii="Arial" w:hAnsi="Arial" w:cs="Arial"/>
        </w:rPr>
        <w:t xml:space="preserve">also </w:t>
      </w:r>
      <w:r w:rsidR="0039205F" w:rsidRPr="003D05B8">
        <w:rPr>
          <w:rFonts w:ascii="Arial" w:hAnsi="Arial" w:cs="Arial"/>
        </w:rPr>
        <w:t>include</w:t>
      </w:r>
      <w:r w:rsidR="00642364" w:rsidRPr="003D05B8">
        <w:rPr>
          <w:rFonts w:ascii="Arial" w:hAnsi="Arial" w:cs="Arial"/>
        </w:rPr>
        <w:t xml:space="preserve"> </w:t>
      </w:r>
      <w:r w:rsidR="00905AB1" w:rsidRPr="003D05B8">
        <w:rPr>
          <w:rFonts w:ascii="Arial" w:hAnsi="Arial" w:cs="Arial"/>
        </w:rPr>
        <w:t>factors</w:t>
      </w:r>
      <w:r w:rsidR="00BF682E" w:rsidRPr="003D05B8">
        <w:rPr>
          <w:rFonts w:ascii="Arial" w:hAnsi="Arial" w:cs="Arial"/>
        </w:rPr>
        <w:t xml:space="preserve"> on how the pandemics increase the use of </w:t>
      </w:r>
      <w:r w:rsidR="00C02189" w:rsidRPr="003D05B8">
        <w:rPr>
          <w:rFonts w:ascii="Arial" w:hAnsi="Arial" w:cs="Arial"/>
        </w:rPr>
        <w:t>technology</w:t>
      </w:r>
      <w:r w:rsidR="00BF682E" w:rsidRPr="003D05B8">
        <w:rPr>
          <w:rFonts w:ascii="Arial" w:hAnsi="Arial" w:cs="Arial"/>
        </w:rPr>
        <w:t xml:space="preserve"> and how the use of </w:t>
      </w:r>
      <w:r w:rsidR="00C02189" w:rsidRPr="003D05B8">
        <w:rPr>
          <w:rFonts w:ascii="Arial" w:hAnsi="Arial" w:cs="Arial"/>
        </w:rPr>
        <w:t>technology</w:t>
      </w:r>
      <w:r w:rsidR="00BF682E" w:rsidRPr="003D05B8">
        <w:rPr>
          <w:rFonts w:ascii="Arial" w:hAnsi="Arial" w:cs="Arial"/>
        </w:rPr>
        <w:t xml:space="preserve"> benefit us in the </w:t>
      </w:r>
      <w:r w:rsidR="003D05B8" w:rsidRPr="003D05B8">
        <w:rPr>
          <w:rFonts w:ascii="Arial" w:hAnsi="Arial" w:cs="Arial"/>
        </w:rPr>
        <w:t>workplace</w:t>
      </w:r>
      <w:r w:rsidR="00340383" w:rsidRPr="003D05B8">
        <w:rPr>
          <w:rFonts w:ascii="Arial" w:hAnsi="Arial" w:cs="Arial"/>
        </w:rPr>
        <w:t>.</w:t>
      </w:r>
      <w:r w:rsidR="00BF682E" w:rsidRPr="003D05B8">
        <w:rPr>
          <w:rFonts w:ascii="Arial" w:hAnsi="Arial" w:cs="Arial"/>
        </w:rPr>
        <w:t xml:space="preserve">  </w:t>
      </w:r>
      <w:r w:rsidRPr="003D05B8">
        <w:rPr>
          <w:rFonts w:ascii="Arial" w:hAnsi="Arial" w:cs="Arial"/>
        </w:rPr>
        <w:t xml:space="preserve"> </w:t>
      </w:r>
    </w:p>
    <w:p w14:paraId="57DD19DB" w14:textId="77777777" w:rsidR="00905AB1" w:rsidRDefault="00905AB1" w:rsidP="00DE19C3">
      <w:pPr>
        <w:rPr>
          <w:b/>
          <w:bCs/>
          <w:i/>
          <w:iCs/>
        </w:rPr>
      </w:pPr>
    </w:p>
    <w:p w14:paraId="71CD0AEC" w14:textId="77777777" w:rsidR="00E45415" w:rsidRPr="00E45415" w:rsidRDefault="00E45415" w:rsidP="00DE19C3">
      <w:pPr>
        <w:rPr>
          <w:b/>
          <w:bCs/>
          <w:i/>
          <w:iCs/>
        </w:rPr>
      </w:pPr>
    </w:p>
    <w:p w14:paraId="6FAB3138" w14:textId="77777777" w:rsidR="00622A29" w:rsidRDefault="00622A29" w:rsidP="00DE19C3"/>
    <w:p w14:paraId="3E331B29" w14:textId="77777777" w:rsidR="00622A29" w:rsidRDefault="00622A29" w:rsidP="00DE19C3"/>
    <w:p w14:paraId="75B63ACA" w14:textId="77777777" w:rsidR="00622A29" w:rsidRDefault="00622A29" w:rsidP="00DE19C3"/>
    <w:p w14:paraId="1F86581C" w14:textId="77777777" w:rsidR="00622A29" w:rsidRDefault="00622A29" w:rsidP="00DE19C3"/>
    <w:p w14:paraId="0A15F6D7" w14:textId="77777777" w:rsidR="00622A29" w:rsidRDefault="00622A29" w:rsidP="00DE19C3"/>
    <w:p w14:paraId="54630612" w14:textId="77777777" w:rsidR="00622A29" w:rsidRDefault="00622A29" w:rsidP="00DE19C3"/>
    <w:p w14:paraId="187A0D19" w14:textId="77777777" w:rsidR="00622A29" w:rsidRDefault="00622A29" w:rsidP="00DE19C3"/>
    <w:p w14:paraId="6AB0B95F" w14:textId="77777777" w:rsidR="00622A29" w:rsidRDefault="00622A29" w:rsidP="00DE19C3"/>
    <w:p w14:paraId="439607CA" w14:textId="77777777" w:rsidR="00622A29" w:rsidRDefault="00622A29" w:rsidP="00DE19C3"/>
    <w:p w14:paraId="6E6F9172" w14:textId="77777777" w:rsidR="00622A29" w:rsidRDefault="00622A29" w:rsidP="00DE19C3"/>
    <w:p w14:paraId="2A862ACF" w14:textId="77777777" w:rsidR="00622A29" w:rsidRDefault="00622A29" w:rsidP="00DE19C3"/>
    <w:p w14:paraId="401B94B7" w14:textId="77777777" w:rsidR="00622A29" w:rsidRDefault="00622A29" w:rsidP="00DE19C3"/>
    <w:p w14:paraId="106E8473" w14:textId="77777777" w:rsidR="00622A29" w:rsidRDefault="00622A29" w:rsidP="00DE19C3"/>
    <w:p w14:paraId="5F739440" w14:textId="77777777" w:rsidR="00622A29" w:rsidRDefault="00622A29" w:rsidP="00DE19C3"/>
    <w:p w14:paraId="44441F8B" w14:textId="77777777" w:rsidR="00B870A9" w:rsidRDefault="00B870A9" w:rsidP="00DE19C3"/>
    <w:p w14:paraId="46996061" w14:textId="77777777" w:rsidR="00B870A9" w:rsidRDefault="00B870A9" w:rsidP="00DE19C3"/>
    <w:p w14:paraId="5C397CDA" w14:textId="77777777" w:rsidR="00B870A9" w:rsidRDefault="00B870A9" w:rsidP="00DE19C3"/>
    <w:p w14:paraId="36102B9F" w14:textId="77777777" w:rsidR="00622A29" w:rsidRDefault="00622A29" w:rsidP="00DE19C3"/>
    <w:p w14:paraId="3D195134" w14:textId="77777777" w:rsidR="00FC1630" w:rsidRDefault="00FC1630" w:rsidP="00DE19C3"/>
    <w:p w14:paraId="5F704ECF" w14:textId="77777777" w:rsidR="00622A29" w:rsidRDefault="00622A29" w:rsidP="00492E2C">
      <w:pPr>
        <w:spacing w:line="240" w:lineRule="auto"/>
      </w:pPr>
    </w:p>
    <w:p w14:paraId="1257761B" w14:textId="77777777" w:rsidR="00622A29" w:rsidRDefault="00622A29" w:rsidP="00DE19C3"/>
    <w:p w14:paraId="57CCB13C" w14:textId="77777777" w:rsidR="0023378E" w:rsidRDefault="0023378E" w:rsidP="0023378E">
      <w:pPr>
        <w:spacing w:line="360" w:lineRule="auto"/>
        <w:rPr>
          <w:rFonts w:ascii="Arial" w:hAnsi="Arial" w:cs="Arial"/>
          <w:b/>
          <w:bCs/>
          <w:i/>
          <w:iCs/>
          <w:sz w:val="18"/>
          <w:szCs w:val="18"/>
        </w:rPr>
      </w:pPr>
    </w:p>
    <w:p w14:paraId="7EA285B7" w14:textId="77777777" w:rsidR="0032455C" w:rsidRDefault="00622A29" w:rsidP="003C5397">
      <w:pPr>
        <w:spacing w:line="360" w:lineRule="auto"/>
        <w:jc w:val="center"/>
        <w:rPr>
          <w:rFonts w:ascii="Arial" w:hAnsi="Arial" w:cs="Arial"/>
          <w:b/>
          <w:bCs/>
          <w:i/>
          <w:iCs/>
          <w:sz w:val="18"/>
          <w:szCs w:val="18"/>
          <w:u w:val="single"/>
        </w:rPr>
      </w:pPr>
      <w:r w:rsidRPr="003C5397">
        <w:rPr>
          <w:rFonts w:ascii="Arial" w:hAnsi="Arial" w:cs="Arial"/>
          <w:b/>
          <w:bCs/>
          <w:i/>
          <w:iCs/>
          <w:sz w:val="18"/>
          <w:szCs w:val="18"/>
          <w:u w:val="single"/>
        </w:rPr>
        <w:t>The types of digital technology used in the workplace.</w:t>
      </w:r>
    </w:p>
    <w:p w14:paraId="604BDCF3" w14:textId="3BF0A82E" w:rsidR="001A1802" w:rsidRPr="003C5397" w:rsidRDefault="00976C9B" w:rsidP="00492E2C">
      <w:pPr>
        <w:spacing w:line="240" w:lineRule="auto"/>
        <w:rPr>
          <w:rFonts w:ascii="Arial" w:hAnsi="Arial" w:cs="Arial"/>
          <w:b/>
          <w:bCs/>
          <w:i/>
          <w:iCs/>
          <w:sz w:val="18"/>
          <w:szCs w:val="18"/>
          <w:u w:val="single"/>
        </w:rPr>
      </w:pPr>
      <w:r w:rsidRPr="003C5397">
        <w:rPr>
          <w:rFonts w:ascii="Arial" w:hAnsi="Arial" w:cs="Arial"/>
          <w:b/>
          <w:bCs/>
          <w:i/>
          <w:iCs/>
          <w:sz w:val="20"/>
          <w:szCs w:val="20"/>
        </w:rPr>
        <w:t xml:space="preserve">Email </w:t>
      </w:r>
    </w:p>
    <w:p w14:paraId="61F120FE" w14:textId="67CA8B38" w:rsidR="00E01B4E" w:rsidRPr="0023378E" w:rsidRDefault="00D70F9A" w:rsidP="00683664">
      <w:pPr>
        <w:spacing w:line="276" w:lineRule="auto"/>
        <w:rPr>
          <w:rFonts w:ascii="Arial" w:hAnsi="Arial" w:cs="Arial"/>
          <w:b/>
          <w:bCs/>
          <w:i/>
          <w:iCs/>
        </w:rPr>
      </w:pPr>
      <w:r w:rsidRPr="0023378E">
        <w:rPr>
          <w:rFonts w:ascii="Arial" w:hAnsi="Arial" w:cs="Arial"/>
        </w:rPr>
        <w:t>‘’</w:t>
      </w:r>
      <w:r w:rsidR="00E01B4E" w:rsidRPr="0023378E">
        <w:rPr>
          <w:rFonts w:ascii="Arial" w:hAnsi="Arial" w:cs="Arial"/>
        </w:rPr>
        <w:t xml:space="preserve">An Email is a method of exchanging messages instantly from one system to another with the help of the internet. Initially, Email usage was limited to users of the same computer, and it asked them to be online to receive the messages. Times changed, and now we know how the mailbox looks. The mail can be sent to more than one recipient, and the recipient’s name can be hidden from others by adding their names in </w:t>
      </w:r>
      <w:r w:rsidR="00E01B4E" w:rsidRPr="0023378E">
        <w:rPr>
          <w:rFonts w:ascii="Arial" w:hAnsi="Arial" w:cs="Arial"/>
        </w:rPr>
        <w:t>Bcc</w:t>
      </w:r>
      <w:r w:rsidRPr="0023378E">
        <w:rPr>
          <w:rFonts w:ascii="Arial" w:hAnsi="Arial" w:cs="Arial"/>
        </w:rPr>
        <w:t>’’.</w:t>
      </w:r>
      <w:sdt>
        <w:sdtPr>
          <w:rPr>
            <w:rFonts w:ascii="Arial" w:hAnsi="Arial" w:cs="Arial"/>
          </w:rPr>
          <w:id w:val="-1652904260"/>
          <w:citation/>
        </w:sdtPr>
        <w:sdtContent>
          <w:r w:rsidRPr="0023378E">
            <w:rPr>
              <w:rFonts w:ascii="Arial" w:hAnsi="Arial" w:cs="Arial"/>
            </w:rPr>
            <w:fldChar w:fldCharType="begin"/>
          </w:r>
          <w:r w:rsidRPr="0023378E">
            <w:rPr>
              <w:rFonts w:ascii="Arial" w:hAnsi="Arial" w:cs="Arial"/>
            </w:rPr>
            <w:instrText xml:space="preserve"> CITATION pri23 \l 2057 </w:instrText>
          </w:r>
          <w:r w:rsidRPr="0023378E">
            <w:rPr>
              <w:rFonts w:ascii="Arial" w:hAnsi="Arial" w:cs="Arial"/>
            </w:rPr>
            <w:fldChar w:fldCharType="separate"/>
          </w:r>
          <w:r w:rsidRPr="0023378E">
            <w:rPr>
              <w:rFonts w:ascii="Arial" w:hAnsi="Arial" w:cs="Arial"/>
              <w:noProof/>
            </w:rPr>
            <w:t xml:space="preserve"> (pedamkar, n.d.)</w:t>
          </w:r>
          <w:r w:rsidRPr="0023378E">
            <w:rPr>
              <w:rFonts w:ascii="Arial" w:hAnsi="Arial" w:cs="Arial"/>
            </w:rPr>
            <w:fldChar w:fldCharType="end"/>
          </w:r>
        </w:sdtContent>
      </w:sdt>
      <w:r w:rsidR="00E01B4E" w:rsidRPr="0023378E">
        <w:rPr>
          <w:rFonts w:ascii="Arial" w:hAnsi="Arial" w:cs="Arial"/>
        </w:rPr>
        <w:t>In the workplace, email is essential for various reasons.</w:t>
      </w:r>
      <w:r w:rsidR="00E01B4E" w:rsidRPr="0023378E">
        <w:rPr>
          <w:rFonts w:ascii="Arial" w:hAnsi="Arial" w:cs="Arial"/>
        </w:rPr>
        <w:t xml:space="preserve"> </w:t>
      </w:r>
      <w:r w:rsidR="00E01B4E" w:rsidRPr="0023378E">
        <w:rPr>
          <w:rFonts w:ascii="Arial" w:hAnsi="Arial" w:cs="Arial"/>
        </w:rPr>
        <w:t>Email is an efficient way to communicate within the workplace. It enables workers to quickly send and receive documents, ideas, and information, which can help improve teamwork and encourage individuals to work together seamlessly.</w:t>
      </w:r>
      <w:r w:rsidR="00E01B4E" w:rsidRPr="0023378E">
        <w:rPr>
          <w:rFonts w:ascii="Arial" w:hAnsi="Arial" w:cs="Arial"/>
        </w:rPr>
        <w:t xml:space="preserve"> </w:t>
      </w:r>
      <w:r w:rsidR="00E01B4E" w:rsidRPr="0023378E">
        <w:rPr>
          <w:rFonts w:ascii="Arial" w:hAnsi="Arial" w:cs="Arial"/>
        </w:rPr>
        <w:t xml:space="preserve">Workers can effectively manage their time by organizing and prioritizing their messages using email. They can also sort and flag messages by subject or </w:t>
      </w:r>
      <w:r w:rsidR="00E01B4E" w:rsidRPr="0023378E">
        <w:rPr>
          <w:rFonts w:ascii="Arial" w:hAnsi="Arial" w:cs="Arial"/>
        </w:rPr>
        <w:t>sender and</w:t>
      </w:r>
      <w:r w:rsidR="00E01B4E" w:rsidRPr="0023378E">
        <w:rPr>
          <w:rFonts w:ascii="Arial" w:hAnsi="Arial" w:cs="Arial"/>
        </w:rPr>
        <w:t xml:space="preserve"> respond at their own convenience.</w:t>
      </w:r>
      <w:r w:rsidR="00E01B4E" w:rsidRPr="0023378E">
        <w:rPr>
          <w:rFonts w:ascii="Arial" w:hAnsi="Arial" w:cs="Arial"/>
        </w:rPr>
        <w:t xml:space="preserve"> </w:t>
      </w:r>
      <w:r w:rsidR="00E01B4E" w:rsidRPr="0023378E">
        <w:rPr>
          <w:rFonts w:ascii="Arial" w:hAnsi="Arial" w:cs="Arial"/>
        </w:rPr>
        <w:t>Due to the rise of remote working, email has</w:t>
      </w:r>
      <w:r w:rsidR="00E01B4E" w:rsidRPr="0023378E">
        <w:rPr>
          <w:rFonts w:ascii="Arial" w:hAnsi="Arial" w:cs="Arial"/>
        </w:rPr>
        <w:t xml:space="preserve"> also</w:t>
      </w:r>
      <w:r w:rsidR="00E01B4E" w:rsidRPr="0023378E">
        <w:rPr>
          <w:rFonts w:ascii="Arial" w:hAnsi="Arial" w:cs="Arial"/>
        </w:rPr>
        <w:t xml:space="preserve"> become more essential in the office. It allows employees keep in touch and collaborate with one another, regardless of their location.</w:t>
      </w:r>
    </w:p>
    <w:p w14:paraId="09B10BAF" w14:textId="77777777" w:rsidR="0023378E" w:rsidRPr="003C5397" w:rsidRDefault="00D70F9A" w:rsidP="00492E2C">
      <w:pPr>
        <w:spacing w:line="240" w:lineRule="auto"/>
        <w:rPr>
          <w:rFonts w:ascii="Arial" w:hAnsi="Arial" w:cs="Arial"/>
          <w:b/>
          <w:bCs/>
          <w:i/>
          <w:iCs/>
          <w:sz w:val="20"/>
          <w:szCs w:val="20"/>
        </w:rPr>
      </w:pPr>
      <w:r w:rsidRPr="003C5397">
        <w:rPr>
          <w:rFonts w:ascii="Arial" w:hAnsi="Arial" w:cs="Arial"/>
          <w:b/>
          <w:bCs/>
          <w:i/>
          <w:iCs/>
          <w:sz w:val="20"/>
          <w:szCs w:val="20"/>
        </w:rPr>
        <w:t xml:space="preserve">Artificial intelligence </w:t>
      </w:r>
    </w:p>
    <w:p w14:paraId="36767453" w14:textId="603FC68D" w:rsidR="00D869D8" w:rsidRPr="0023378E" w:rsidRDefault="00672F25" w:rsidP="00683664">
      <w:pPr>
        <w:spacing w:line="276" w:lineRule="auto"/>
        <w:rPr>
          <w:rFonts w:ascii="Arial" w:hAnsi="Arial" w:cs="Arial"/>
          <w:b/>
          <w:bCs/>
          <w:i/>
          <w:iCs/>
        </w:rPr>
      </w:pPr>
      <w:r w:rsidRPr="0023378E">
        <w:rPr>
          <w:rFonts w:ascii="Arial" w:hAnsi="Arial" w:cs="Arial"/>
        </w:rPr>
        <w:t>Artificial intelligence - or AI for short - is technology that enables a computer to think or act in a more 'human' way. It does this by taking in information from its surroundings, and deciding its response based on what it learns or senses.</w:t>
      </w:r>
      <w:sdt>
        <w:sdtPr>
          <w:rPr>
            <w:rFonts w:ascii="Arial" w:hAnsi="Arial" w:cs="Arial"/>
          </w:rPr>
          <w:id w:val="1117340995"/>
          <w:citation/>
        </w:sdtPr>
        <w:sdtContent>
          <w:r w:rsidRPr="0023378E">
            <w:rPr>
              <w:rFonts w:ascii="Arial" w:hAnsi="Arial" w:cs="Arial"/>
            </w:rPr>
            <w:fldChar w:fldCharType="begin"/>
          </w:r>
          <w:r w:rsidRPr="0023378E">
            <w:rPr>
              <w:rFonts w:ascii="Arial" w:hAnsi="Arial" w:cs="Arial"/>
            </w:rPr>
            <w:instrText xml:space="preserve"> CITATION BBC192 \l 2057 </w:instrText>
          </w:r>
          <w:r w:rsidRPr="0023378E">
            <w:rPr>
              <w:rFonts w:ascii="Arial" w:hAnsi="Arial" w:cs="Arial"/>
            </w:rPr>
            <w:fldChar w:fldCharType="separate"/>
          </w:r>
          <w:r w:rsidRPr="0023378E">
            <w:rPr>
              <w:rFonts w:ascii="Arial" w:hAnsi="Arial" w:cs="Arial"/>
              <w:noProof/>
            </w:rPr>
            <w:t xml:space="preserve"> (BBC, 2019)</w:t>
          </w:r>
          <w:r w:rsidRPr="0023378E">
            <w:rPr>
              <w:rFonts w:ascii="Arial" w:hAnsi="Arial" w:cs="Arial"/>
            </w:rPr>
            <w:fldChar w:fldCharType="end"/>
          </w:r>
        </w:sdtContent>
      </w:sdt>
      <w:r w:rsidRPr="0023378E">
        <w:rPr>
          <w:rFonts w:ascii="Arial" w:hAnsi="Arial" w:cs="Arial"/>
        </w:rPr>
        <w:t>Artificial intelligence-powered virtual assistants and chatbots can also help employees with their customer service inquiries, freeing up human staff members to deal with more complex issues.</w:t>
      </w:r>
      <w:r w:rsidR="0063206C" w:rsidRPr="0023378E">
        <w:rPr>
          <w:rFonts w:ascii="Arial" w:hAnsi="Arial" w:cs="Arial"/>
        </w:rPr>
        <w:t xml:space="preserve"> </w:t>
      </w:r>
      <w:r w:rsidR="0063206C" w:rsidRPr="0023378E">
        <w:rPr>
          <w:rFonts w:ascii="Arial" w:hAnsi="Arial" w:cs="Arial"/>
        </w:rPr>
        <w:t>AI-powered tools for recruitment can help automate various aspects of the hiring process, such as conducting interviews and screening resumes.</w:t>
      </w:r>
      <w:r w:rsidR="0063206C" w:rsidRPr="0023378E">
        <w:rPr>
          <w:rFonts w:ascii="Arial" w:hAnsi="Arial" w:cs="Arial"/>
        </w:rPr>
        <w:t xml:space="preserve"> </w:t>
      </w:r>
      <w:r w:rsidR="0063206C" w:rsidRPr="0023378E">
        <w:rPr>
          <w:rFonts w:ascii="Arial" w:hAnsi="Arial" w:cs="Arial"/>
        </w:rPr>
        <w:t>Artificial intelligence can also be used to customize marketing messages and recommendations based on the data collected from consumers.</w:t>
      </w:r>
      <w:r w:rsidR="00C614E4" w:rsidRPr="0023378E">
        <w:rPr>
          <w:rFonts w:ascii="Arial" w:hAnsi="Arial" w:cs="Arial"/>
        </w:rPr>
        <w:t xml:space="preserve"> </w:t>
      </w:r>
      <w:r w:rsidR="00C614E4" w:rsidRPr="0023378E">
        <w:rPr>
          <w:rFonts w:ascii="Arial" w:hAnsi="Arial" w:cs="Arial"/>
        </w:rPr>
        <w:t>AI can also be utilized to detect fraud in real time, which can help prevent financial loss.</w:t>
      </w:r>
    </w:p>
    <w:p w14:paraId="2E5EF77A" w14:textId="3ACA735B" w:rsidR="00045CB9" w:rsidRPr="003C5397" w:rsidRDefault="00FC1630" w:rsidP="00492E2C">
      <w:pPr>
        <w:spacing w:line="240" w:lineRule="auto"/>
        <w:rPr>
          <w:rFonts w:ascii="Arial" w:hAnsi="Arial" w:cs="Arial"/>
          <w:b/>
          <w:bCs/>
          <w:i/>
          <w:iCs/>
          <w:sz w:val="20"/>
          <w:szCs w:val="20"/>
        </w:rPr>
      </w:pPr>
      <w:r w:rsidRPr="003C5397">
        <w:rPr>
          <w:rFonts w:ascii="Arial" w:hAnsi="Arial" w:cs="Arial"/>
          <w:b/>
          <w:bCs/>
          <w:i/>
          <w:iCs/>
          <w:sz w:val="20"/>
          <w:szCs w:val="20"/>
        </w:rPr>
        <w:t>Electronic prescribing (eprescribing)</w:t>
      </w:r>
    </w:p>
    <w:p w14:paraId="22E875C2" w14:textId="3E7308DA" w:rsidR="00492E2C" w:rsidRPr="00683664" w:rsidRDefault="00D869D8" w:rsidP="00683664">
      <w:pPr>
        <w:spacing w:line="360" w:lineRule="auto"/>
        <w:rPr>
          <w:rFonts w:ascii="Arial" w:hAnsi="Arial" w:cs="Arial"/>
        </w:rPr>
      </w:pPr>
      <w:r w:rsidRPr="0023378E">
        <w:rPr>
          <w:rFonts w:ascii="Arial" w:hAnsi="Arial" w:cs="Arial"/>
        </w:rPr>
        <w:t>‘’</w:t>
      </w:r>
      <w:r w:rsidRPr="0023378E">
        <w:rPr>
          <w:rFonts w:ascii="Arial" w:hAnsi="Arial" w:cs="Arial"/>
        </w:rPr>
        <w:t xml:space="preserve">EPS allows prescribers to send prescriptions electronically to a dispenser (such as a pharmacy) of the patient's choice. This makes the prescribing and dispensing process more efficient and convenient for patients and </w:t>
      </w:r>
      <w:r w:rsidRPr="0023378E">
        <w:rPr>
          <w:rFonts w:ascii="Arial" w:hAnsi="Arial" w:cs="Arial"/>
        </w:rPr>
        <w:t xml:space="preserve">staff’’ </w:t>
      </w:r>
      <w:sdt>
        <w:sdtPr>
          <w:rPr>
            <w:rFonts w:ascii="Arial" w:hAnsi="Arial" w:cs="Arial"/>
          </w:rPr>
          <w:id w:val="-1572723811"/>
          <w:citation/>
        </w:sdtPr>
        <w:sdtContent>
          <w:r w:rsidRPr="0023378E">
            <w:rPr>
              <w:rFonts w:ascii="Arial" w:hAnsi="Arial" w:cs="Arial"/>
            </w:rPr>
            <w:fldChar w:fldCharType="begin"/>
          </w:r>
          <w:r w:rsidRPr="0023378E">
            <w:rPr>
              <w:rFonts w:ascii="Arial" w:hAnsi="Arial" w:cs="Arial"/>
            </w:rPr>
            <w:instrText xml:space="preserve"> CITATION htt23 \l 2057 </w:instrText>
          </w:r>
          <w:r w:rsidRPr="0023378E">
            <w:rPr>
              <w:rFonts w:ascii="Arial" w:hAnsi="Arial" w:cs="Arial"/>
            </w:rPr>
            <w:fldChar w:fldCharType="separate"/>
          </w:r>
          <w:r w:rsidRPr="0023378E">
            <w:rPr>
              <w:rFonts w:ascii="Arial" w:hAnsi="Arial" w:cs="Arial"/>
              <w:noProof/>
            </w:rPr>
            <w:t>(Anon., 2023)</w:t>
          </w:r>
          <w:r w:rsidRPr="0023378E">
            <w:rPr>
              <w:rFonts w:ascii="Arial" w:hAnsi="Arial" w:cs="Arial"/>
            </w:rPr>
            <w:fldChar w:fldCharType="end"/>
          </w:r>
        </w:sdtContent>
      </w:sdt>
      <w:r w:rsidRPr="0023378E">
        <w:rPr>
          <w:rFonts w:ascii="Arial" w:hAnsi="Arial" w:cs="Arial"/>
        </w:rPr>
        <w:t xml:space="preserve"> Electronic</w:t>
      </w:r>
      <w:r w:rsidR="00045CB9" w:rsidRPr="0023378E">
        <w:rPr>
          <w:rFonts w:ascii="Arial" w:hAnsi="Arial" w:cs="Arial"/>
        </w:rPr>
        <w:t xml:space="preserve"> prescribing can help reduce the time that healthcare providers spend on manual tasks, such as writing prescriptions or calling in them. It can also help patients save time by allowing them to pick up prescriptions at the pharmacy instead of waiting for them to be </w:t>
      </w:r>
      <w:r w:rsidRPr="0023378E">
        <w:rPr>
          <w:rFonts w:ascii="Arial" w:hAnsi="Arial" w:cs="Arial"/>
        </w:rPr>
        <w:t>filled. Electronic</w:t>
      </w:r>
      <w:r w:rsidR="00976C9B" w:rsidRPr="0023378E">
        <w:rPr>
          <w:rFonts w:ascii="Arial" w:hAnsi="Arial" w:cs="Arial"/>
        </w:rPr>
        <w:t xml:space="preserve"> prescribing can also help improve the medication adherence of patients by providing them with tools and reminders that can help them keep track of their </w:t>
      </w:r>
      <w:proofErr w:type="gramStart"/>
      <w:r w:rsidR="00976C9B" w:rsidRPr="0023378E">
        <w:rPr>
          <w:rFonts w:ascii="Arial" w:hAnsi="Arial" w:cs="Arial"/>
        </w:rPr>
        <w:t>medication</w:t>
      </w:r>
      <w:proofErr w:type="gramEnd"/>
    </w:p>
    <w:p w14:paraId="286F4E47" w14:textId="77A6383F" w:rsidR="00716E3C" w:rsidRPr="009B253D" w:rsidRDefault="00622A29" w:rsidP="00683664">
      <w:pPr>
        <w:spacing w:line="360" w:lineRule="auto"/>
        <w:rPr>
          <w:rFonts w:ascii="Arial" w:hAnsi="Arial" w:cs="Arial"/>
          <w:u w:val="single"/>
        </w:rPr>
      </w:pPr>
      <w:r w:rsidRPr="009B253D">
        <w:rPr>
          <w:rFonts w:ascii="Arial" w:hAnsi="Arial" w:cs="Arial"/>
          <w:b/>
          <w:bCs/>
          <w:i/>
          <w:iCs/>
          <w:u w:val="single"/>
        </w:rPr>
        <w:t>How has covid-19 increased the use of technology in the workplace?</w:t>
      </w:r>
    </w:p>
    <w:p w14:paraId="0C35EB09" w14:textId="39D4EC1D" w:rsidR="00716E3C" w:rsidRPr="00AB7AEB" w:rsidRDefault="00716E3C" w:rsidP="009B253D">
      <w:pPr>
        <w:spacing w:line="360" w:lineRule="auto"/>
        <w:rPr>
          <w:rFonts w:ascii="Arial" w:hAnsi="Arial" w:cs="Arial"/>
          <w:b/>
          <w:bCs/>
          <w:i/>
          <w:iCs/>
        </w:rPr>
      </w:pPr>
      <w:r w:rsidRPr="00AB7AEB">
        <w:rPr>
          <w:rFonts w:ascii="Arial" w:hAnsi="Arial" w:cs="Arial"/>
          <w:b/>
          <w:bCs/>
          <w:i/>
          <w:iCs/>
        </w:rPr>
        <w:t xml:space="preserve">Remote work </w:t>
      </w:r>
    </w:p>
    <w:p w14:paraId="7CA4E0BB" w14:textId="32A73657" w:rsidR="00B67689" w:rsidRPr="00AB7AEB" w:rsidRDefault="0088451B" w:rsidP="009B253D">
      <w:pPr>
        <w:spacing w:line="360" w:lineRule="auto"/>
        <w:rPr>
          <w:rFonts w:ascii="Arial" w:hAnsi="Arial" w:cs="Arial"/>
        </w:rPr>
      </w:pPr>
      <w:r w:rsidRPr="00AB7AEB">
        <w:rPr>
          <w:rFonts w:ascii="Arial" w:hAnsi="Arial" w:cs="Arial"/>
        </w:rPr>
        <w:t xml:space="preserve">The rapid emergence and evolution of COVID-19 have accelerated the shift toward remote work. It </w:t>
      </w:r>
      <w:r w:rsidR="009D4F21" w:rsidRPr="00AB7AEB">
        <w:rPr>
          <w:rFonts w:ascii="Arial" w:hAnsi="Arial" w:cs="Arial"/>
        </w:rPr>
        <w:t>has</w:t>
      </w:r>
      <w:r w:rsidRPr="00AB7AEB">
        <w:rPr>
          <w:rFonts w:ascii="Arial" w:hAnsi="Arial" w:cs="Arial"/>
        </w:rPr>
        <w:t xml:space="preserve"> help</w:t>
      </w:r>
      <w:r w:rsidR="009D4F21" w:rsidRPr="00AB7AEB">
        <w:rPr>
          <w:rFonts w:ascii="Arial" w:hAnsi="Arial" w:cs="Arial"/>
        </w:rPr>
        <w:t>ed</w:t>
      </w:r>
      <w:r w:rsidRPr="00AB7AEB">
        <w:rPr>
          <w:rFonts w:ascii="Arial" w:hAnsi="Arial" w:cs="Arial"/>
        </w:rPr>
        <w:t xml:space="preserve"> workers avoid unnecessary commuting time and lower the gender gap by enabling partners or single parents to </w:t>
      </w:r>
      <w:r w:rsidR="00F35AB6" w:rsidRPr="00AB7AEB">
        <w:rPr>
          <w:rFonts w:ascii="Arial" w:hAnsi="Arial" w:cs="Arial"/>
        </w:rPr>
        <w:t>work</w:t>
      </w:r>
      <w:r w:rsidR="00B67689" w:rsidRPr="00AB7AEB">
        <w:rPr>
          <w:rFonts w:ascii="Arial" w:hAnsi="Arial" w:cs="Arial"/>
        </w:rPr>
        <w:t>.</w:t>
      </w:r>
      <w:r w:rsidR="00DD01FF" w:rsidRPr="00AB7AEB">
        <w:rPr>
          <w:rFonts w:ascii="Arial" w:hAnsi="Arial" w:cs="Arial"/>
        </w:rPr>
        <w:t xml:space="preserve"> </w:t>
      </w:r>
      <w:r w:rsidR="00DD01FF" w:rsidRPr="00AB7AEB">
        <w:rPr>
          <w:rFonts w:ascii="Arial" w:hAnsi="Arial" w:cs="Arial"/>
        </w:rPr>
        <w:t>Although some jobs are not ideal when it comes to remote work, many of these are now feasible due to the emergence of the pandemic. The increasing number of people working remotely has also led to the adoption of various automation tools</w:t>
      </w:r>
      <w:r w:rsidR="00B67689" w:rsidRPr="00AB7AEB">
        <w:rPr>
          <w:rFonts w:ascii="Arial" w:hAnsi="Arial" w:cs="Arial"/>
        </w:rPr>
        <w:t xml:space="preserve"> These tools can assist remote workers in reducing their manual intervention and improving their efficiency.</w:t>
      </w:r>
    </w:p>
    <w:p w14:paraId="6DFECFDB" w14:textId="77777777" w:rsidR="00E21EEE" w:rsidRPr="00AB7AEB" w:rsidRDefault="00E21EEE" w:rsidP="009B253D">
      <w:pPr>
        <w:spacing w:line="360" w:lineRule="auto"/>
        <w:rPr>
          <w:rFonts w:ascii="Arial" w:hAnsi="Arial" w:cs="Arial"/>
        </w:rPr>
      </w:pPr>
    </w:p>
    <w:p w14:paraId="7DEEBC4D" w14:textId="28FEA905" w:rsidR="00F71EFE" w:rsidRPr="00AB7AEB" w:rsidRDefault="00F71EFE" w:rsidP="009B253D">
      <w:pPr>
        <w:spacing w:line="360" w:lineRule="auto"/>
        <w:rPr>
          <w:rFonts w:ascii="Arial" w:hAnsi="Arial" w:cs="Arial"/>
          <w:b/>
          <w:bCs/>
          <w:i/>
          <w:iCs/>
        </w:rPr>
      </w:pPr>
      <w:r w:rsidRPr="00AB7AEB">
        <w:rPr>
          <w:rFonts w:ascii="Arial" w:hAnsi="Arial" w:cs="Arial"/>
          <w:b/>
          <w:bCs/>
          <w:i/>
          <w:iCs/>
        </w:rPr>
        <w:t xml:space="preserve">Digital communication </w:t>
      </w:r>
    </w:p>
    <w:p w14:paraId="7B0261C0" w14:textId="3BEFFFFB" w:rsidR="00F71EFE" w:rsidRPr="00AB7AEB" w:rsidRDefault="00E91078" w:rsidP="009B253D">
      <w:pPr>
        <w:spacing w:line="360" w:lineRule="auto"/>
        <w:rPr>
          <w:rFonts w:ascii="Arial" w:hAnsi="Arial" w:cs="Arial"/>
        </w:rPr>
      </w:pPr>
      <w:r w:rsidRPr="00AB7AEB">
        <w:rPr>
          <w:rFonts w:ascii="Arial" w:hAnsi="Arial" w:cs="Arial"/>
        </w:rPr>
        <w:t>Due to the COVID-19 pandemic, the number of people using digital communication has significantly increased. Individuals have had to rely on such forms of communication to keep in touch with their friends and family</w:t>
      </w:r>
      <w:r w:rsidR="00DC7236" w:rsidRPr="00AB7AEB">
        <w:rPr>
          <w:rFonts w:ascii="Arial" w:hAnsi="Arial" w:cs="Arial"/>
        </w:rPr>
        <w:t>.</w:t>
      </w:r>
      <w:r w:rsidR="00371F6A" w:rsidRPr="00AB7AEB">
        <w:rPr>
          <w:rFonts w:ascii="Arial" w:hAnsi="Arial" w:cs="Arial"/>
        </w:rPr>
        <w:t xml:space="preserve"> </w:t>
      </w:r>
      <w:r w:rsidR="00371F6A" w:rsidRPr="00AB7AEB">
        <w:rPr>
          <w:rFonts w:ascii="Arial" w:hAnsi="Arial" w:cs="Arial"/>
        </w:rPr>
        <w:t>The emergence of the pandemic has highlighted the need for digital communication tools, such as video conferencing software, to help people keep in touch during difficult times. Some of the most common platforms used for video conferencing are Microsoft Teams and Skype.</w:t>
      </w:r>
      <w:r w:rsidR="00670C56" w:rsidRPr="00AB7AEB">
        <w:rPr>
          <w:rFonts w:ascii="Arial" w:hAnsi="Arial" w:cs="Arial"/>
        </w:rPr>
        <w:t xml:space="preserve"> </w:t>
      </w:r>
    </w:p>
    <w:p w14:paraId="69DCB91A" w14:textId="77777777" w:rsidR="00465F5E" w:rsidRPr="00AB7AEB" w:rsidRDefault="00465F5E" w:rsidP="009B253D">
      <w:pPr>
        <w:spacing w:line="360" w:lineRule="auto"/>
        <w:rPr>
          <w:rFonts w:ascii="Arial" w:hAnsi="Arial" w:cs="Arial"/>
        </w:rPr>
      </w:pPr>
    </w:p>
    <w:p w14:paraId="0B460E32" w14:textId="3DB13371" w:rsidR="00465F5E" w:rsidRPr="00AB7AEB" w:rsidRDefault="00465F5E" w:rsidP="009B253D">
      <w:pPr>
        <w:spacing w:line="360" w:lineRule="auto"/>
        <w:rPr>
          <w:rFonts w:ascii="Arial" w:hAnsi="Arial" w:cs="Arial"/>
          <w:b/>
          <w:bCs/>
          <w:i/>
          <w:iCs/>
        </w:rPr>
      </w:pPr>
      <w:r w:rsidRPr="00AB7AEB">
        <w:rPr>
          <w:rFonts w:ascii="Arial" w:hAnsi="Arial" w:cs="Arial"/>
          <w:b/>
          <w:bCs/>
          <w:i/>
          <w:iCs/>
        </w:rPr>
        <w:t xml:space="preserve">Online </w:t>
      </w:r>
      <w:r w:rsidR="00D2694B" w:rsidRPr="00AB7AEB">
        <w:rPr>
          <w:rFonts w:ascii="Arial" w:hAnsi="Arial" w:cs="Arial"/>
          <w:b/>
          <w:bCs/>
          <w:i/>
          <w:iCs/>
        </w:rPr>
        <w:t xml:space="preserve">education </w:t>
      </w:r>
    </w:p>
    <w:p w14:paraId="600FCD3E" w14:textId="77777777" w:rsidR="00492E2C" w:rsidRDefault="00DF7C56" w:rsidP="00492E2C">
      <w:pPr>
        <w:spacing w:line="360" w:lineRule="auto"/>
        <w:rPr>
          <w:rFonts w:ascii="Arial" w:hAnsi="Arial" w:cs="Arial"/>
          <w:b/>
          <w:bCs/>
          <w:i/>
          <w:iCs/>
        </w:rPr>
      </w:pPr>
      <w:r w:rsidRPr="00AB7AEB">
        <w:rPr>
          <w:rFonts w:ascii="Arial" w:hAnsi="Arial" w:cs="Arial"/>
        </w:rPr>
        <w:t xml:space="preserve">round the world, more than a billion students were out of school during the peak of the pandemic. One of the main factors contributing to the increase in the number of teachers and students using the pandemic was online education. Through virtual classrooms and video conferencing, teachers and students were able to maintain their learning even though they were miles </w:t>
      </w:r>
      <w:r w:rsidR="00AB7AEB" w:rsidRPr="00AB7AEB">
        <w:rPr>
          <w:rFonts w:ascii="Arial" w:hAnsi="Arial" w:cs="Arial"/>
        </w:rPr>
        <w:t>apart</w:t>
      </w:r>
      <w:r w:rsidR="00AB7AEB" w:rsidRPr="00AB7AEB">
        <w:rPr>
          <w:rFonts w:ascii="Arial" w:hAnsi="Arial" w:cs="Arial"/>
          <w:b/>
          <w:bCs/>
          <w:i/>
          <w:iCs/>
        </w:rPr>
        <w:t>.</w:t>
      </w:r>
      <w:r w:rsidR="00AB7AEB" w:rsidRPr="00AB7AEB">
        <w:rPr>
          <w:rFonts w:ascii="Arial" w:hAnsi="Arial" w:cs="Arial"/>
        </w:rPr>
        <w:t xml:space="preserve"> The</w:t>
      </w:r>
      <w:r w:rsidR="00CB55DE" w:rsidRPr="00AB7AEB">
        <w:rPr>
          <w:rFonts w:ascii="Arial" w:hAnsi="Arial" w:cs="Arial"/>
        </w:rPr>
        <w:t xml:space="preserve"> pandemic has </w:t>
      </w:r>
      <w:r w:rsidR="008F4A5D" w:rsidRPr="00AB7AEB">
        <w:rPr>
          <w:rFonts w:ascii="Arial" w:hAnsi="Arial" w:cs="Arial"/>
        </w:rPr>
        <w:t>accelerated</w:t>
      </w:r>
      <w:r w:rsidR="00CB55DE" w:rsidRPr="00AB7AEB">
        <w:rPr>
          <w:rFonts w:ascii="Arial" w:hAnsi="Arial" w:cs="Arial"/>
        </w:rPr>
        <w:t xml:space="preserve"> online education's growth, and it's possible that some of the technologies and practices that were developed </w:t>
      </w:r>
      <w:r w:rsidR="00AB7AEB" w:rsidRPr="00AB7AEB">
        <w:rPr>
          <w:rFonts w:ascii="Arial" w:hAnsi="Arial" w:cs="Arial"/>
        </w:rPr>
        <w:t>during</w:t>
      </w:r>
      <w:r w:rsidR="00CB55DE" w:rsidRPr="00AB7AEB">
        <w:rPr>
          <w:rFonts w:ascii="Arial" w:hAnsi="Arial" w:cs="Arial"/>
        </w:rPr>
        <w:t xml:space="preserve"> the pandemic will continue to be utilized after the outbreak has officially ended.</w:t>
      </w:r>
    </w:p>
    <w:p w14:paraId="249A44F0" w14:textId="19EE250B" w:rsidR="00EA6503" w:rsidRPr="00492E2C" w:rsidRDefault="00622A29" w:rsidP="00492E2C">
      <w:pPr>
        <w:spacing w:line="360" w:lineRule="auto"/>
        <w:rPr>
          <w:rFonts w:ascii="Arial" w:hAnsi="Arial" w:cs="Arial"/>
          <w:b/>
          <w:bCs/>
          <w:i/>
          <w:iCs/>
        </w:rPr>
      </w:pPr>
      <w:r w:rsidRPr="009B253D">
        <w:rPr>
          <w:rFonts w:ascii="Arial" w:hAnsi="Arial" w:cs="Arial"/>
          <w:b/>
          <w:bCs/>
          <w:i/>
          <w:iCs/>
          <w:sz w:val="20"/>
          <w:szCs w:val="20"/>
        </w:rPr>
        <w:lastRenderedPageBreak/>
        <w:t>What are the benefits of digital technology in the workplace?</w:t>
      </w:r>
    </w:p>
    <w:p w14:paraId="453AF1E0" w14:textId="77777777" w:rsidR="0061400F" w:rsidRPr="009B253D" w:rsidRDefault="0061400F" w:rsidP="00AB7AEB">
      <w:pPr>
        <w:spacing w:line="360" w:lineRule="auto"/>
        <w:rPr>
          <w:rFonts w:ascii="Arial" w:hAnsi="Arial" w:cs="Arial"/>
          <w:b/>
          <w:bCs/>
          <w:i/>
          <w:iCs/>
          <w:sz w:val="20"/>
          <w:szCs w:val="20"/>
        </w:rPr>
      </w:pPr>
      <w:r w:rsidRPr="009B253D">
        <w:rPr>
          <w:rFonts w:ascii="Arial" w:hAnsi="Arial" w:cs="Arial"/>
          <w:b/>
          <w:bCs/>
          <w:i/>
          <w:iCs/>
          <w:sz w:val="20"/>
          <w:szCs w:val="20"/>
        </w:rPr>
        <w:t>Patient Portals</w:t>
      </w:r>
    </w:p>
    <w:p w14:paraId="009BD4D3" w14:textId="593C2F3D" w:rsidR="00013BA6" w:rsidRPr="003D05B8" w:rsidRDefault="0061400F" w:rsidP="00AB7AEB">
      <w:pPr>
        <w:spacing w:line="360" w:lineRule="auto"/>
        <w:rPr>
          <w:rFonts w:ascii="Arial" w:hAnsi="Arial" w:cs="Arial"/>
        </w:rPr>
      </w:pPr>
      <w:r w:rsidRPr="003D05B8">
        <w:rPr>
          <w:rFonts w:ascii="Arial" w:hAnsi="Arial" w:cs="Arial"/>
        </w:rPr>
        <w:t>“Patient portals allow patients to easily access personal health information, allowing them to become more active in their care and have better-educated conversations with their doctors. An online health information portal was valued by 94% of survey participants.”</w:t>
      </w:r>
      <w:sdt>
        <w:sdtPr>
          <w:rPr>
            <w:rFonts w:ascii="Arial" w:hAnsi="Arial" w:cs="Arial"/>
          </w:rPr>
          <w:id w:val="-1628083311"/>
          <w:citation/>
        </w:sdtPr>
        <w:sdtContent>
          <w:r w:rsidR="00D33749" w:rsidRPr="003D05B8">
            <w:rPr>
              <w:rFonts w:ascii="Arial" w:hAnsi="Arial" w:cs="Arial"/>
            </w:rPr>
            <w:fldChar w:fldCharType="begin"/>
          </w:r>
          <w:r w:rsidR="00D33749" w:rsidRPr="003D05B8">
            <w:rPr>
              <w:rFonts w:ascii="Arial" w:hAnsi="Arial" w:cs="Arial"/>
            </w:rPr>
            <w:instrText xml:space="preserve"> CITATION Mar21 \l 2057 </w:instrText>
          </w:r>
          <w:r w:rsidR="00D33749" w:rsidRPr="003D05B8">
            <w:rPr>
              <w:rFonts w:ascii="Arial" w:hAnsi="Arial" w:cs="Arial"/>
            </w:rPr>
            <w:fldChar w:fldCharType="separate"/>
          </w:r>
          <w:r w:rsidR="00D33749" w:rsidRPr="003D05B8">
            <w:rPr>
              <w:rFonts w:ascii="Arial" w:hAnsi="Arial" w:cs="Arial"/>
              <w:noProof/>
            </w:rPr>
            <w:t xml:space="preserve"> (Hall, 2021)</w:t>
          </w:r>
          <w:r w:rsidR="00D33749" w:rsidRPr="003D05B8">
            <w:rPr>
              <w:rFonts w:ascii="Arial" w:hAnsi="Arial" w:cs="Arial"/>
            </w:rPr>
            <w:fldChar w:fldCharType="end"/>
          </w:r>
        </w:sdtContent>
      </w:sdt>
      <w:r w:rsidR="007E4C18" w:rsidRPr="003D05B8">
        <w:rPr>
          <w:rFonts w:ascii="Arial" w:hAnsi="Arial" w:cs="Arial"/>
        </w:rPr>
        <w:t>Through</w:t>
      </w:r>
      <w:r w:rsidR="00F067A2" w:rsidRPr="003D05B8">
        <w:rPr>
          <w:rFonts w:ascii="Arial" w:hAnsi="Arial" w:cs="Arial"/>
        </w:rPr>
        <w:t xml:space="preserve"> a patient portal, individuals can gain easy access to their health information, which includes their medical history, medication lists, lab results, and more. This allows them to make informed decisions regarding their health and keep track of their conditions.</w:t>
      </w:r>
      <w:r w:rsidR="00785335" w:rsidRPr="003D05B8">
        <w:rPr>
          <w:rFonts w:ascii="Arial" w:hAnsi="Arial" w:cs="Arial"/>
        </w:rPr>
        <w:t xml:space="preserve"> </w:t>
      </w:r>
      <w:r w:rsidR="00785335" w:rsidRPr="003D05B8">
        <w:rPr>
          <w:rFonts w:ascii="Arial" w:hAnsi="Arial" w:cs="Arial"/>
        </w:rPr>
        <w:t xml:space="preserve">Patient portals also make it easier for people to schedule appointments, pay their bills online, and get prescriptions </w:t>
      </w:r>
      <w:r w:rsidR="00D33749" w:rsidRPr="003D05B8">
        <w:rPr>
          <w:rFonts w:ascii="Arial" w:hAnsi="Arial" w:cs="Arial"/>
        </w:rPr>
        <w:t xml:space="preserve">refill. </w:t>
      </w:r>
      <w:r w:rsidR="00D33749" w:rsidRPr="003D05B8">
        <w:rPr>
          <w:rFonts w:ascii="Arial" w:hAnsi="Arial" w:cs="Arial"/>
        </w:rPr>
        <w:t xml:space="preserve">Studies have proven that patient portals can result in improved health outcomes by facilitating better communication, increasing engagement, and helping to improve the coordination of </w:t>
      </w:r>
      <w:r w:rsidR="00D33749" w:rsidRPr="003D05B8">
        <w:rPr>
          <w:rFonts w:ascii="Arial" w:hAnsi="Arial" w:cs="Arial"/>
        </w:rPr>
        <w:t>care.</w:t>
      </w:r>
    </w:p>
    <w:p w14:paraId="3D18C57C" w14:textId="150670C8" w:rsidR="00013BA6" w:rsidRPr="009B253D" w:rsidRDefault="00BA3D2D" w:rsidP="00AB7AEB">
      <w:pPr>
        <w:spacing w:line="360" w:lineRule="auto"/>
        <w:rPr>
          <w:rFonts w:ascii="Arial" w:hAnsi="Arial" w:cs="Arial"/>
          <w:b/>
          <w:bCs/>
          <w:i/>
          <w:iCs/>
          <w:sz w:val="20"/>
          <w:szCs w:val="20"/>
        </w:rPr>
      </w:pPr>
      <w:r w:rsidRPr="009B253D">
        <w:rPr>
          <w:rFonts w:ascii="Arial" w:hAnsi="Arial" w:cs="Arial"/>
          <w:b/>
          <w:bCs/>
          <w:i/>
          <w:iCs/>
          <w:sz w:val="20"/>
          <w:szCs w:val="20"/>
        </w:rPr>
        <w:t xml:space="preserve">Data safety </w:t>
      </w:r>
    </w:p>
    <w:p w14:paraId="53D812DB" w14:textId="01185A5B" w:rsidR="006E1DF9" w:rsidRPr="00AB7AEB" w:rsidRDefault="00BA3D2D" w:rsidP="00AB7AEB">
      <w:pPr>
        <w:spacing w:line="360" w:lineRule="auto"/>
        <w:rPr>
          <w:rFonts w:ascii="Arial" w:hAnsi="Arial" w:cs="Arial"/>
        </w:rPr>
      </w:pPr>
      <w:r w:rsidRPr="00AB7AEB">
        <w:rPr>
          <w:rFonts w:ascii="Arial" w:hAnsi="Arial" w:cs="Arial"/>
        </w:rPr>
        <w:t xml:space="preserve">While digital data is always vulnerable to harmful attacks, physical files are not. Medical records can be lost due to unexpected events like natural disasters (earthquakes, flooding) or incompetence. These factors can be eliminated with a well-designed digital data storage system for medical records. Authorized staff can access these records from wherever they are, assuring fast availability should the need </w:t>
      </w:r>
      <w:r w:rsidRPr="00AB7AEB">
        <w:rPr>
          <w:rFonts w:ascii="Arial" w:hAnsi="Arial" w:cs="Arial"/>
        </w:rPr>
        <w:t>arise.</w:t>
      </w:r>
      <w:sdt>
        <w:sdtPr>
          <w:rPr>
            <w:rFonts w:ascii="Arial" w:hAnsi="Arial" w:cs="Arial"/>
          </w:rPr>
          <w:id w:val="945966587"/>
          <w:citation/>
        </w:sdtPr>
        <w:sdtContent>
          <w:r w:rsidR="005E0A8F" w:rsidRPr="00AB7AEB">
            <w:rPr>
              <w:rFonts w:ascii="Arial" w:hAnsi="Arial" w:cs="Arial"/>
            </w:rPr>
            <w:fldChar w:fldCharType="begin"/>
          </w:r>
          <w:r w:rsidR="005E0A8F" w:rsidRPr="00AB7AEB">
            <w:rPr>
              <w:rFonts w:ascii="Arial" w:hAnsi="Arial" w:cs="Arial"/>
            </w:rPr>
            <w:instrText xml:space="preserve"> CITATION Mar211 \l 2057 </w:instrText>
          </w:r>
          <w:r w:rsidR="005E0A8F" w:rsidRPr="00AB7AEB">
            <w:rPr>
              <w:rFonts w:ascii="Arial" w:hAnsi="Arial" w:cs="Arial"/>
            </w:rPr>
            <w:fldChar w:fldCharType="separate"/>
          </w:r>
          <w:r w:rsidR="005E0A8F" w:rsidRPr="00AB7AEB">
            <w:rPr>
              <w:rFonts w:ascii="Arial" w:hAnsi="Arial" w:cs="Arial"/>
              <w:noProof/>
            </w:rPr>
            <w:t xml:space="preserve"> (Hall, 2021)</w:t>
          </w:r>
          <w:r w:rsidR="005E0A8F" w:rsidRPr="00AB7AEB">
            <w:rPr>
              <w:rFonts w:ascii="Arial" w:hAnsi="Arial" w:cs="Arial"/>
            </w:rPr>
            <w:fldChar w:fldCharType="end"/>
          </w:r>
        </w:sdtContent>
      </w:sdt>
      <w:r w:rsidR="00AD6788" w:rsidRPr="00AB7AEB">
        <w:rPr>
          <w:rFonts w:ascii="Arial" w:hAnsi="Arial" w:cs="Arial"/>
        </w:rPr>
        <w:t xml:space="preserve"> </w:t>
      </w:r>
      <w:r w:rsidR="00AD6788" w:rsidRPr="00AB7AEB">
        <w:rPr>
          <w:rFonts w:ascii="Arial" w:hAnsi="Arial" w:cs="Arial"/>
        </w:rPr>
        <w:t xml:space="preserve">Electronic health records are vital to hospitals as they allow them to manage the information of their patients. However, these systems can be vulnerable to </w:t>
      </w:r>
      <w:r w:rsidR="00AD6788" w:rsidRPr="00AB7AEB">
        <w:rPr>
          <w:rFonts w:ascii="Arial" w:hAnsi="Arial" w:cs="Arial"/>
        </w:rPr>
        <w:t>cyber-attacks</w:t>
      </w:r>
      <w:r w:rsidR="00AD6788" w:rsidRPr="00AB7AEB">
        <w:rPr>
          <w:rFonts w:ascii="Arial" w:hAnsi="Arial" w:cs="Arial"/>
        </w:rPr>
        <w:t>. These attacks can result in the loss or theft of patient data. This can have detrimental effects on the operations of the hospital and the safety of its patients.</w:t>
      </w:r>
      <w:r w:rsidR="00727DF4" w:rsidRPr="00AB7AEB">
        <w:rPr>
          <w:rFonts w:ascii="Arial" w:hAnsi="Arial" w:cs="Arial"/>
        </w:rPr>
        <w:t xml:space="preserve"> </w:t>
      </w:r>
      <w:r w:rsidR="00AD6788" w:rsidRPr="00AB7AEB">
        <w:rPr>
          <w:rFonts w:ascii="Arial" w:hAnsi="Arial" w:cs="Arial"/>
        </w:rPr>
        <w:t>Besides keeping their electronic health records secure, hospitals also need to protect the sensitive data they collect, such as operational and financial information. A data breach can have a significant financial impact on an organization.</w:t>
      </w:r>
    </w:p>
    <w:p w14:paraId="42A9D38F" w14:textId="6444E10A" w:rsidR="006E1DF9" w:rsidRPr="003D05B8" w:rsidRDefault="00145867" w:rsidP="00AB7AEB">
      <w:pPr>
        <w:spacing w:line="360" w:lineRule="auto"/>
        <w:rPr>
          <w:rFonts w:ascii="Arial" w:hAnsi="Arial" w:cs="Arial"/>
          <w:b/>
          <w:bCs/>
          <w:i/>
          <w:iCs/>
        </w:rPr>
      </w:pPr>
      <w:r w:rsidRPr="003D05B8">
        <w:rPr>
          <w:rFonts w:ascii="Arial" w:hAnsi="Arial" w:cs="Arial"/>
          <w:b/>
          <w:bCs/>
          <w:i/>
          <w:iCs/>
        </w:rPr>
        <w:t xml:space="preserve">Healthcare worker safety </w:t>
      </w:r>
    </w:p>
    <w:p w14:paraId="34AAD182" w14:textId="2BA34B86" w:rsidR="006E1DF9" w:rsidRPr="00AB7AEB" w:rsidRDefault="006E1DF9" w:rsidP="00AB7AEB">
      <w:pPr>
        <w:spacing w:line="360" w:lineRule="auto"/>
        <w:rPr>
          <w:rFonts w:ascii="Arial" w:hAnsi="Arial" w:cs="Arial"/>
        </w:rPr>
      </w:pPr>
      <w:r w:rsidRPr="003D05B8">
        <w:rPr>
          <w:rFonts w:ascii="Arial" w:hAnsi="Arial" w:cs="Arial"/>
          <w:sz w:val="20"/>
          <w:szCs w:val="20"/>
        </w:rPr>
        <w:t>“Over the past year we have seen many frontline healthcare workers losing their lives after getting infected with COVID while performing their duties. This is primarily due to the physical overcrowding of facilities and the requirement of a doctor’s supervision. Digital healthcare focuses on telehealth services which allows doctors to monitor patients while they are at home.</w:t>
      </w:r>
      <w:sdt>
        <w:sdtPr>
          <w:rPr>
            <w:rFonts w:ascii="Arial" w:hAnsi="Arial" w:cs="Arial"/>
            <w:sz w:val="20"/>
            <w:szCs w:val="20"/>
          </w:rPr>
          <w:id w:val="-2062082794"/>
          <w:citation/>
        </w:sdtPr>
        <w:sdtContent>
          <w:r w:rsidR="0005314A" w:rsidRPr="003D05B8">
            <w:rPr>
              <w:rFonts w:ascii="Arial" w:hAnsi="Arial" w:cs="Arial"/>
              <w:sz w:val="20"/>
              <w:szCs w:val="20"/>
            </w:rPr>
            <w:fldChar w:fldCharType="begin"/>
          </w:r>
          <w:r w:rsidR="0005314A" w:rsidRPr="003D05B8">
            <w:rPr>
              <w:rFonts w:ascii="Arial" w:hAnsi="Arial" w:cs="Arial"/>
              <w:sz w:val="20"/>
              <w:szCs w:val="20"/>
            </w:rPr>
            <w:instrText xml:space="preserve"> CITATION Mar212 \l 2057 </w:instrText>
          </w:r>
          <w:r w:rsidR="0005314A" w:rsidRPr="003D05B8">
            <w:rPr>
              <w:rFonts w:ascii="Arial" w:hAnsi="Arial" w:cs="Arial"/>
              <w:sz w:val="20"/>
              <w:szCs w:val="20"/>
            </w:rPr>
            <w:fldChar w:fldCharType="separate"/>
          </w:r>
          <w:r w:rsidR="0005314A" w:rsidRPr="003D05B8">
            <w:rPr>
              <w:rFonts w:ascii="Arial" w:hAnsi="Arial" w:cs="Arial"/>
              <w:noProof/>
              <w:sz w:val="20"/>
              <w:szCs w:val="20"/>
            </w:rPr>
            <w:t xml:space="preserve"> (Hall, 2021)</w:t>
          </w:r>
          <w:r w:rsidR="0005314A" w:rsidRPr="003D05B8">
            <w:rPr>
              <w:rFonts w:ascii="Arial" w:hAnsi="Arial" w:cs="Arial"/>
              <w:sz w:val="20"/>
              <w:szCs w:val="20"/>
            </w:rPr>
            <w:fldChar w:fldCharType="end"/>
          </w:r>
        </w:sdtContent>
      </w:sdt>
      <w:r w:rsidR="00E04D61" w:rsidRPr="003D05B8">
        <w:rPr>
          <w:rFonts w:ascii="Arial" w:hAnsi="Arial" w:cs="Arial"/>
          <w:sz w:val="20"/>
          <w:szCs w:val="20"/>
        </w:rPr>
        <w:t xml:space="preserve"> </w:t>
      </w:r>
      <w:r w:rsidR="00536EC0" w:rsidRPr="003D05B8">
        <w:rPr>
          <w:rFonts w:ascii="Arial" w:hAnsi="Arial" w:cs="Arial"/>
          <w:sz w:val="20"/>
          <w:szCs w:val="20"/>
        </w:rPr>
        <w:t xml:space="preserve"> </w:t>
      </w:r>
      <w:r w:rsidR="00536EC0" w:rsidRPr="003D05B8">
        <w:rPr>
          <w:rFonts w:ascii="Arial" w:hAnsi="Arial" w:cs="Arial"/>
          <w:sz w:val="20"/>
          <w:szCs w:val="20"/>
        </w:rPr>
        <w:t>Being able to protect healthcare workers from various occupational hazards is also very important. This includes handling dangerous chemicals, dealing with infectious agents, and dealing with injuries and illnesses. Doing so can help minimize the risk of death or illness.</w:t>
      </w:r>
      <w:r w:rsidR="00485604" w:rsidRPr="003D05B8">
        <w:rPr>
          <w:rFonts w:ascii="Arial" w:hAnsi="Arial" w:cs="Arial"/>
          <w:sz w:val="20"/>
          <w:szCs w:val="20"/>
        </w:rPr>
        <w:t xml:space="preserve"> </w:t>
      </w:r>
      <w:r w:rsidR="00396A66" w:rsidRPr="003D05B8">
        <w:rPr>
          <w:rFonts w:ascii="Arial" w:hAnsi="Arial" w:cs="Arial"/>
          <w:sz w:val="20"/>
          <w:szCs w:val="20"/>
        </w:rPr>
        <w:t xml:space="preserve"> </w:t>
      </w:r>
      <w:r w:rsidR="00396A66" w:rsidRPr="003D05B8">
        <w:rPr>
          <w:rFonts w:ascii="Arial" w:hAnsi="Arial" w:cs="Arial"/>
          <w:sz w:val="20"/>
          <w:szCs w:val="20"/>
        </w:rPr>
        <w:t>Being able to feel safe and secure in one's</w:t>
      </w:r>
      <w:r w:rsidR="00396A66" w:rsidRPr="00AB7AEB">
        <w:rPr>
          <w:rFonts w:ascii="Arial" w:hAnsi="Arial" w:cs="Arial"/>
        </w:rPr>
        <w:t xml:space="preserve"> surroundings can help healthcare workers focus on providing the best possible care to patients. This can lead to better outcomes for the patients and a more efficient workforce.</w:t>
      </w:r>
    </w:p>
    <w:p w14:paraId="3C38219E" w14:textId="2C332615" w:rsidR="00B870A9" w:rsidRDefault="00B12713" w:rsidP="00DE19C3">
      <w:pPr>
        <w:rPr>
          <w:b/>
          <w:bCs/>
          <w:i/>
          <w:iCs/>
        </w:rPr>
      </w:pPr>
      <w:r w:rsidRPr="00B12713">
        <w:rPr>
          <w:b/>
          <w:bCs/>
          <w:i/>
          <w:iCs/>
        </w:rPr>
        <w:lastRenderedPageBreak/>
        <w:t>What are the disadvantages of using digital technology in the workplace?</w:t>
      </w:r>
    </w:p>
    <w:p w14:paraId="51E209E0" w14:textId="19695870" w:rsidR="006072A9" w:rsidRDefault="003F14BC" w:rsidP="00DE19C3">
      <w:pPr>
        <w:rPr>
          <w:b/>
          <w:bCs/>
          <w:i/>
          <w:iCs/>
        </w:rPr>
      </w:pPr>
      <w:r>
        <w:rPr>
          <w:b/>
          <w:bCs/>
          <w:i/>
          <w:iCs/>
        </w:rPr>
        <w:t xml:space="preserve">Too much </w:t>
      </w:r>
      <w:r w:rsidR="00C43C40">
        <w:rPr>
          <w:b/>
          <w:bCs/>
          <w:i/>
          <w:iCs/>
        </w:rPr>
        <w:t xml:space="preserve">reliance on technology </w:t>
      </w:r>
    </w:p>
    <w:p w14:paraId="3B9FC709" w14:textId="390E37ED" w:rsidR="00566C9F" w:rsidRDefault="006072A9" w:rsidP="00DE19C3">
      <w:pPr>
        <w:rPr>
          <w:b/>
          <w:bCs/>
          <w:i/>
          <w:iCs/>
        </w:rPr>
      </w:pPr>
      <w:r w:rsidRPr="00ED018F">
        <w:t>As technologies such as Artificial Intelligence and Machine Learning become more prevalent, care must be taken to ensure healthcare professionals understand the limitations of these technologies. For example, many machine learning models are trained on historical data and don’t adapt well to changes over time whereas operational data has large mismatches to trained data</w:t>
      </w:r>
      <w:r w:rsidRPr="006072A9">
        <w:rPr>
          <w:b/>
          <w:bCs/>
          <w:i/>
          <w:iCs/>
        </w:rPr>
        <w:t>.</w:t>
      </w:r>
      <w:sdt>
        <w:sdtPr>
          <w:rPr>
            <w:b/>
            <w:bCs/>
            <w:i/>
            <w:iCs/>
          </w:rPr>
          <w:id w:val="-1567493791"/>
          <w:citation/>
        </w:sdtPr>
        <w:sdtContent>
          <w:r w:rsidR="00ED018F">
            <w:rPr>
              <w:b/>
              <w:bCs/>
              <w:i/>
              <w:iCs/>
            </w:rPr>
            <w:fldChar w:fldCharType="begin"/>
          </w:r>
          <w:r w:rsidR="00ED018F">
            <w:rPr>
              <w:b/>
              <w:bCs/>
              <w:i/>
              <w:iCs/>
            </w:rPr>
            <w:instrText xml:space="preserve"> CITATION gal21 \l 2057 </w:instrText>
          </w:r>
          <w:r w:rsidR="00ED018F">
            <w:rPr>
              <w:b/>
              <w:bCs/>
              <w:i/>
              <w:iCs/>
            </w:rPr>
            <w:fldChar w:fldCharType="separate"/>
          </w:r>
          <w:r w:rsidR="00ED018F">
            <w:rPr>
              <w:b/>
              <w:bCs/>
              <w:i/>
              <w:iCs/>
              <w:noProof/>
            </w:rPr>
            <w:t xml:space="preserve"> </w:t>
          </w:r>
          <w:r w:rsidR="00ED018F" w:rsidRPr="00ED018F">
            <w:rPr>
              <w:noProof/>
            </w:rPr>
            <w:t>(Anon., 2021)</w:t>
          </w:r>
          <w:r w:rsidR="00ED018F">
            <w:rPr>
              <w:b/>
              <w:bCs/>
              <w:i/>
              <w:iCs/>
            </w:rPr>
            <w:fldChar w:fldCharType="end"/>
          </w:r>
        </w:sdtContent>
      </w:sdt>
      <w:r w:rsidR="008D35C1" w:rsidRPr="008D35C1">
        <w:t>It takes specialized knowledge and skills to effectively utilize digital technology. Employees may have to undergo training to use software and tools, which can be costly and time-consuming.</w:t>
      </w:r>
      <w:r w:rsidR="00401ACA" w:rsidRPr="00401ACA">
        <w:t xml:space="preserve"> </w:t>
      </w:r>
      <w:r w:rsidR="00401ACA" w:rsidRPr="00401ACA">
        <w:t>The complexity of healthcare technology can be an issue for organizations. This can lead them to make mistakes and incur inefficiencies if the staff does not have the necessary training.</w:t>
      </w:r>
    </w:p>
    <w:p w14:paraId="7B340953" w14:textId="77777777" w:rsidR="007A7A8D" w:rsidRDefault="007A7A8D" w:rsidP="00DE19C3">
      <w:pPr>
        <w:rPr>
          <w:b/>
          <w:bCs/>
          <w:i/>
          <w:iCs/>
        </w:rPr>
      </w:pPr>
    </w:p>
    <w:p w14:paraId="031BCE22" w14:textId="6C1B9144" w:rsidR="00566C9F" w:rsidRDefault="00151DFB" w:rsidP="00DE19C3">
      <w:pPr>
        <w:rPr>
          <w:b/>
          <w:bCs/>
          <w:i/>
          <w:iCs/>
        </w:rPr>
      </w:pPr>
      <w:r w:rsidRPr="00151DFB">
        <w:rPr>
          <w:b/>
          <w:bCs/>
          <w:i/>
          <w:iCs/>
        </w:rPr>
        <w:t xml:space="preserve">It can cause distractions at </w:t>
      </w:r>
      <w:r w:rsidRPr="00151DFB">
        <w:rPr>
          <w:b/>
          <w:bCs/>
          <w:i/>
          <w:iCs/>
        </w:rPr>
        <w:t>work.</w:t>
      </w:r>
    </w:p>
    <w:p w14:paraId="6E97BF58" w14:textId="5F99A935" w:rsidR="002C11CD" w:rsidRDefault="00566C9F" w:rsidP="00DE19C3">
      <w:r w:rsidRPr="00566C9F">
        <w:t>There are a lot of ways for technology to distract employees in the workplace. Using social networks at work may result in distractions and affect the employees’ productivity. This is why some companies have decided blocking off access to certain websites such as YouTube, Facebook, and Twitter since they divert attention. Other workplace technologies that can cause disturbances at work include computers, smartphones, and virtual meeting apps.</w:t>
      </w:r>
      <w:sdt>
        <w:sdtPr>
          <w:id w:val="-2123363832"/>
          <w:citation/>
        </w:sdtPr>
        <w:sdtContent>
          <w:r w:rsidR="00FF0C8E">
            <w:fldChar w:fldCharType="begin"/>
          </w:r>
          <w:r w:rsidR="00FF0C8E">
            <w:instrText xml:space="preserve"> CITATION sin21 \l 2057 </w:instrText>
          </w:r>
          <w:r w:rsidR="00FF0C8E">
            <w:fldChar w:fldCharType="separate"/>
          </w:r>
          <w:r w:rsidR="00FF0C8E">
            <w:rPr>
              <w:noProof/>
            </w:rPr>
            <w:t xml:space="preserve"> </w:t>
          </w:r>
          <w:r w:rsidR="00FF0C8E" w:rsidRPr="00FF0C8E">
            <w:rPr>
              <w:noProof/>
            </w:rPr>
            <w:t>(Anon., 2021)</w:t>
          </w:r>
          <w:r w:rsidR="00FF0C8E">
            <w:fldChar w:fldCharType="end"/>
          </w:r>
        </w:sdtContent>
      </w:sdt>
      <w:r w:rsidR="002C11CD" w:rsidRPr="002C11CD">
        <w:t xml:space="preserve"> </w:t>
      </w:r>
      <w:r w:rsidR="002C11CD" w:rsidRPr="002C11CD">
        <w:t>One of the most common sources of workplace technology distraction is smartphones. With notifications, updates, and social media, it can be hard to resist the urge to check our phones all day. This can result into lost focus and interruptions, which can affect our ability to complete our tasks.</w:t>
      </w:r>
      <w:r w:rsidR="007A7A8D" w:rsidRPr="007A7A8D">
        <w:t xml:space="preserve"> </w:t>
      </w:r>
      <w:r w:rsidR="007A7A8D" w:rsidRPr="007A7A8D">
        <w:t>Another common source of workplace technology distraction is social media. While these platforms are helpful for communication and networking, they can also be very time-consuming and can negatively affect the employee's productivity. It's important that employees set boundaries and limit their usage on these platforms.</w:t>
      </w:r>
    </w:p>
    <w:p w14:paraId="73060544" w14:textId="77777777" w:rsidR="0002632D" w:rsidRDefault="0002632D" w:rsidP="00DE19C3"/>
    <w:p w14:paraId="2FED066A" w14:textId="77777777" w:rsidR="0002632D" w:rsidRPr="00A14A84" w:rsidRDefault="0002632D" w:rsidP="0002632D">
      <w:pPr>
        <w:rPr>
          <w:b/>
          <w:bCs/>
          <w:i/>
          <w:iCs/>
        </w:rPr>
      </w:pPr>
      <w:r w:rsidRPr="00A14A84">
        <w:rPr>
          <w:b/>
          <w:bCs/>
          <w:i/>
          <w:iCs/>
        </w:rPr>
        <w:t>It poses risks.</w:t>
      </w:r>
    </w:p>
    <w:p w14:paraId="117228C5" w14:textId="79791E26" w:rsidR="0048521A" w:rsidRDefault="0002632D" w:rsidP="0002632D">
      <w:r>
        <w:t xml:space="preserve">Even though everyone likes the benefits that technology offers at work, it also has the tendency to be risky, specifically as far as data security is concerned. All employees whose positions are related to important decision making will require access to private business data. It can pose as threat since it can be hard to monitor the privacy and usage of this </w:t>
      </w:r>
      <w:r w:rsidR="0048521A">
        <w:t>information. (Anon.,</w:t>
      </w:r>
      <w:r w:rsidR="00A33245">
        <w:t>2021)</w:t>
      </w:r>
      <w:r w:rsidR="00A33245" w:rsidRPr="005B7F21">
        <w:t xml:space="preserve"> Cyberattacks</w:t>
      </w:r>
      <w:r w:rsidR="005B7F21" w:rsidRPr="005B7F21">
        <w:t xml:space="preserve"> on digital technology can be very damaging. They can include ransomware, phishing, and hacking. These can result in financial loss and breaches of data.</w:t>
      </w:r>
      <w:r w:rsidR="00C6457C">
        <w:t xml:space="preserve"> It can also</w:t>
      </w:r>
      <w:r w:rsidR="00C6457C" w:rsidRPr="00C6457C">
        <w:t xml:space="preserve"> be a major issue with healthcare technology. This can expose patients' sensitive data to unauthorized access and theft.</w:t>
      </w:r>
    </w:p>
    <w:p w14:paraId="3163B8D3" w14:textId="06863A3E" w:rsidR="002C11CD" w:rsidRDefault="00A33245" w:rsidP="00DE19C3">
      <w:r w:rsidRPr="00A33245">
        <w:t>To minimize the risks associated with using digital technology, it is important that companies have clear policies and procedures in place. They should also ensure that their employees are trained on how to safely use it. To protect themselves from cybercrimes, various security measures can be implemented.</w:t>
      </w:r>
    </w:p>
    <w:p w14:paraId="3F2FC67E" w14:textId="77777777" w:rsidR="002C11CD" w:rsidRDefault="002C11CD" w:rsidP="00DE19C3"/>
    <w:p w14:paraId="47B0571C" w14:textId="77777777" w:rsidR="002C11CD" w:rsidRDefault="002C11CD" w:rsidP="00DE19C3"/>
    <w:p w14:paraId="5DA42E02" w14:textId="77777777" w:rsidR="002C11CD" w:rsidRDefault="002C11CD" w:rsidP="00DE19C3"/>
    <w:p w14:paraId="2724BFC0" w14:textId="77777777" w:rsidR="00683664" w:rsidRDefault="00683664" w:rsidP="00DE19C3"/>
    <w:p w14:paraId="7F75092D" w14:textId="77777777" w:rsidR="00683664" w:rsidRDefault="00683664" w:rsidP="00DE19C3"/>
    <w:p w14:paraId="132A5174" w14:textId="77777777" w:rsidR="00683664" w:rsidRDefault="00683664" w:rsidP="00DE19C3"/>
    <w:p w14:paraId="2927ABAE" w14:textId="77777777" w:rsidR="00683664" w:rsidRDefault="00683664" w:rsidP="00DE19C3"/>
    <w:p w14:paraId="69A62FDB" w14:textId="77777777" w:rsidR="00683664" w:rsidRDefault="00683664" w:rsidP="00DE19C3"/>
    <w:p w14:paraId="24179EB0" w14:textId="77777777" w:rsidR="003D05B8" w:rsidRDefault="003D05B8" w:rsidP="00DE19C3">
      <w:pPr>
        <w:rPr>
          <w:b/>
          <w:bCs/>
          <w:i/>
          <w:iCs/>
        </w:rPr>
      </w:pPr>
    </w:p>
    <w:p w14:paraId="70239B94" w14:textId="39198BDE" w:rsidR="002C11CD" w:rsidRDefault="00B870A9" w:rsidP="00DE19C3">
      <w:pPr>
        <w:rPr>
          <w:b/>
          <w:bCs/>
          <w:i/>
          <w:iCs/>
        </w:rPr>
      </w:pPr>
      <w:r w:rsidRPr="00B870A9">
        <w:rPr>
          <w:b/>
          <w:bCs/>
          <w:i/>
          <w:iCs/>
        </w:rPr>
        <w:lastRenderedPageBreak/>
        <w:t xml:space="preserve">Conclusion </w:t>
      </w:r>
    </w:p>
    <w:p w14:paraId="5D422412" w14:textId="22B4A0E1" w:rsidR="00B870A9" w:rsidRDefault="00B870A9" w:rsidP="00DE19C3">
      <w:pPr>
        <w:rPr>
          <w:b/>
          <w:bCs/>
          <w:i/>
          <w:iCs/>
        </w:rPr>
      </w:pPr>
      <w:r>
        <w:rPr>
          <w:b/>
          <w:bCs/>
          <w:i/>
          <w:iCs/>
        </w:rPr>
        <w:t xml:space="preserve"> </w:t>
      </w:r>
      <w:r w:rsidR="00915128">
        <w:rPr>
          <w:b/>
          <w:bCs/>
          <w:i/>
          <w:iCs/>
        </w:rPr>
        <w:t xml:space="preserve"> </w:t>
      </w:r>
    </w:p>
    <w:p w14:paraId="25AE22E2" w14:textId="69807746" w:rsidR="00151DFB" w:rsidRPr="00215FA1" w:rsidRDefault="00F953DF" w:rsidP="00215FA1">
      <w:pPr>
        <w:spacing w:line="360" w:lineRule="auto"/>
        <w:rPr>
          <w:rFonts w:ascii="Arial" w:hAnsi="Arial" w:cs="Arial"/>
        </w:rPr>
      </w:pPr>
      <w:r w:rsidRPr="00215FA1">
        <w:rPr>
          <w:rFonts w:ascii="Arial" w:hAnsi="Arial" w:cs="Arial"/>
        </w:rPr>
        <w:t>Digital tools</w:t>
      </w:r>
      <w:r w:rsidR="006D408D" w:rsidRPr="00215FA1">
        <w:rPr>
          <w:rFonts w:ascii="Arial" w:hAnsi="Arial" w:cs="Arial"/>
        </w:rPr>
        <w:t xml:space="preserve"> </w:t>
      </w:r>
      <w:r w:rsidR="0042396A" w:rsidRPr="00215FA1">
        <w:rPr>
          <w:rFonts w:ascii="Arial" w:hAnsi="Arial" w:cs="Arial"/>
        </w:rPr>
        <w:t>have</w:t>
      </w:r>
      <w:r w:rsidRPr="00215FA1">
        <w:rPr>
          <w:rFonts w:ascii="Arial" w:hAnsi="Arial" w:cs="Arial"/>
        </w:rPr>
        <w:t xml:space="preserve"> </w:t>
      </w:r>
      <w:r w:rsidR="00215FA1" w:rsidRPr="00215FA1">
        <w:rPr>
          <w:rFonts w:ascii="Arial" w:hAnsi="Arial" w:cs="Arial"/>
        </w:rPr>
        <w:t>allowed</w:t>
      </w:r>
      <w:r w:rsidRPr="00215FA1">
        <w:rPr>
          <w:rFonts w:ascii="Arial" w:hAnsi="Arial" w:cs="Arial"/>
        </w:rPr>
        <w:t xml:space="preserve"> people to work together even when they're not in the same time zone or distance. This is very important in today's world where multinational companies and teams often have people scattered all around the </w:t>
      </w:r>
      <w:r w:rsidR="006D408D" w:rsidRPr="00215FA1">
        <w:rPr>
          <w:rFonts w:ascii="Arial" w:hAnsi="Arial" w:cs="Arial"/>
        </w:rPr>
        <w:t>globe. People</w:t>
      </w:r>
      <w:r w:rsidR="00CE3EE0" w:rsidRPr="00215FA1">
        <w:rPr>
          <w:rFonts w:ascii="Arial" w:hAnsi="Arial" w:cs="Arial"/>
        </w:rPr>
        <w:t xml:space="preserve"> </w:t>
      </w:r>
      <w:r w:rsidR="006D408D" w:rsidRPr="00215FA1">
        <w:rPr>
          <w:rFonts w:ascii="Arial" w:hAnsi="Arial" w:cs="Arial"/>
        </w:rPr>
        <w:t xml:space="preserve">have </w:t>
      </w:r>
      <w:r w:rsidR="00CE3EE0" w:rsidRPr="00215FA1">
        <w:rPr>
          <w:rFonts w:ascii="Arial" w:hAnsi="Arial" w:cs="Arial"/>
        </w:rPr>
        <w:t>benefit from the advantages of digital technology in various ways. These include access to education, better social connectivity, and increased productivity.</w:t>
      </w:r>
    </w:p>
    <w:p w14:paraId="68770966" w14:textId="77777777" w:rsidR="0061400F" w:rsidRDefault="0061400F" w:rsidP="00DE19C3">
      <w:pPr>
        <w:rPr>
          <w:b/>
          <w:bCs/>
          <w:i/>
          <w:iCs/>
        </w:rPr>
      </w:pPr>
    </w:p>
    <w:p w14:paraId="4182B75C" w14:textId="77777777" w:rsidR="0061400F" w:rsidRDefault="0061400F" w:rsidP="00DE19C3">
      <w:pPr>
        <w:rPr>
          <w:b/>
          <w:bCs/>
          <w:i/>
          <w:iCs/>
        </w:rPr>
      </w:pPr>
    </w:p>
    <w:p w14:paraId="6367AE5A" w14:textId="77777777" w:rsidR="0061400F" w:rsidRDefault="0061400F" w:rsidP="00DE19C3">
      <w:pPr>
        <w:rPr>
          <w:b/>
          <w:bCs/>
          <w:i/>
          <w:iCs/>
        </w:rPr>
      </w:pPr>
    </w:p>
    <w:p w14:paraId="4A1FC9BB" w14:textId="77777777" w:rsidR="0061400F" w:rsidRDefault="0061400F" w:rsidP="00DE19C3">
      <w:pPr>
        <w:rPr>
          <w:b/>
          <w:bCs/>
          <w:i/>
          <w:iCs/>
        </w:rPr>
      </w:pPr>
    </w:p>
    <w:p w14:paraId="55ED0236" w14:textId="77777777" w:rsidR="0061400F" w:rsidRDefault="0061400F" w:rsidP="00DE19C3">
      <w:pPr>
        <w:rPr>
          <w:b/>
          <w:bCs/>
          <w:i/>
          <w:iCs/>
        </w:rPr>
      </w:pPr>
    </w:p>
    <w:p w14:paraId="01044BA8" w14:textId="77777777" w:rsidR="0061400F" w:rsidRDefault="0061400F" w:rsidP="00DE19C3">
      <w:pPr>
        <w:rPr>
          <w:b/>
          <w:bCs/>
          <w:i/>
          <w:iCs/>
        </w:rPr>
      </w:pPr>
    </w:p>
    <w:p w14:paraId="04E34FC3" w14:textId="77777777" w:rsidR="0061400F" w:rsidRDefault="0061400F" w:rsidP="00DE19C3">
      <w:pPr>
        <w:rPr>
          <w:b/>
          <w:bCs/>
          <w:i/>
          <w:iCs/>
        </w:rPr>
      </w:pPr>
    </w:p>
    <w:p w14:paraId="4BBEA14F" w14:textId="77777777" w:rsidR="0061400F" w:rsidRDefault="0061400F" w:rsidP="00DE19C3">
      <w:pPr>
        <w:rPr>
          <w:b/>
          <w:bCs/>
          <w:i/>
          <w:iCs/>
        </w:rPr>
      </w:pPr>
    </w:p>
    <w:p w14:paraId="0908049D" w14:textId="77777777" w:rsidR="00EA6503" w:rsidRDefault="00EA6503" w:rsidP="00DE19C3">
      <w:pPr>
        <w:rPr>
          <w:b/>
          <w:bCs/>
          <w:i/>
          <w:iCs/>
        </w:rPr>
      </w:pPr>
    </w:p>
    <w:p w14:paraId="5B00CA82" w14:textId="77777777" w:rsidR="00622A29" w:rsidRDefault="00622A29" w:rsidP="00DE19C3"/>
    <w:p w14:paraId="00FEDAEC" w14:textId="77777777" w:rsidR="00622A29" w:rsidRDefault="00622A29" w:rsidP="00DE19C3"/>
    <w:p w14:paraId="316D13B1" w14:textId="77777777" w:rsidR="00622A29" w:rsidRDefault="00622A29" w:rsidP="00DE19C3"/>
    <w:p w14:paraId="4FD88974" w14:textId="77777777" w:rsidR="00622A29" w:rsidRDefault="00622A29" w:rsidP="00DE19C3"/>
    <w:p w14:paraId="36E7910E" w14:textId="77777777" w:rsidR="00622A29" w:rsidRDefault="00622A29" w:rsidP="00DE19C3"/>
    <w:p w14:paraId="6757050E" w14:textId="77777777" w:rsidR="00622A29" w:rsidRDefault="00622A29" w:rsidP="00DE19C3"/>
    <w:p w14:paraId="45AD9FD6" w14:textId="77777777" w:rsidR="00622A29" w:rsidRDefault="00622A29" w:rsidP="00DE19C3"/>
    <w:p w14:paraId="2B758B82" w14:textId="77777777" w:rsidR="00622A29" w:rsidRDefault="00622A29" w:rsidP="00DE19C3"/>
    <w:p w14:paraId="5B30860F" w14:textId="77777777" w:rsidR="00622A29" w:rsidRDefault="00622A29" w:rsidP="00DE19C3"/>
    <w:p w14:paraId="13B2EF29" w14:textId="77777777" w:rsidR="00622A29" w:rsidRDefault="00622A29" w:rsidP="00DE19C3"/>
    <w:p w14:paraId="21E296F1" w14:textId="77777777" w:rsidR="00622A29" w:rsidRDefault="00622A29" w:rsidP="00DE19C3"/>
    <w:p w14:paraId="0B66AF56" w14:textId="77777777" w:rsidR="00622A29" w:rsidRDefault="00622A29" w:rsidP="00DE19C3"/>
    <w:p w14:paraId="12A453DD" w14:textId="0F952FCA" w:rsidR="00B55E99" w:rsidRDefault="00B55E99" w:rsidP="00DE19C3"/>
    <w:p w14:paraId="69571825" w14:textId="77777777" w:rsidR="00B55E99" w:rsidRDefault="00B55E99">
      <w:r>
        <w:br w:type="page"/>
      </w:r>
    </w:p>
    <w:p w14:paraId="71C43794" w14:textId="2C72DF60" w:rsidR="00622A29" w:rsidRDefault="00B55E99" w:rsidP="00DE19C3">
      <w:r>
        <w:t xml:space="preserve">References </w:t>
      </w:r>
    </w:p>
    <w:sdt>
      <w:sdtPr>
        <w:id w:val="-1335761883"/>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1B02A7DB" w14:textId="4DA1EDEB" w:rsidR="00B55E99" w:rsidRDefault="00B55E99">
          <w:pPr>
            <w:pStyle w:val="Heading1"/>
          </w:pPr>
          <w:r>
            <w:t>References</w:t>
          </w:r>
        </w:p>
        <w:sdt>
          <w:sdtPr>
            <w:id w:val="-573587230"/>
            <w:bibliography/>
          </w:sdtPr>
          <w:sdtContent>
            <w:p w14:paraId="6DA86AED" w14:textId="77777777" w:rsidR="00B55E99" w:rsidRDefault="00B55E99" w:rsidP="00B55E99">
              <w:pPr>
                <w:pStyle w:val="Bibliography"/>
                <w:rPr>
                  <w:noProof/>
                  <w:sz w:val="24"/>
                  <w:szCs w:val="24"/>
                  <w:lang w:val="en-US"/>
                </w:rPr>
              </w:pPr>
              <w:r>
                <w:fldChar w:fldCharType="begin"/>
              </w:r>
              <w:r>
                <w:instrText xml:space="preserve"> BIBLIOGRAPHY </w:instrText>
              </w:r>
              <w:r>
                <w:fldChar w:fldCharType="separate"/>
              </w:r>
              <w:r>
                <w:rPr>
                  <w:noProof/>
                  <w:lang w:val="en-US"/>
                </w:rPr>
                <w:t xml:space="preserve">Anon., 2021. </w:t>
              </w:r>
              <w:r>
                <w:rPr>
                  <w:i/>
                  <w:iCs/>
                  <w:noProof/>
                  <w:lang w:val="en-US"/>
                </w:rPr>
                <w:t xml:space="preserve">galendata. </w:t>
              </w:r>
              <w:r>
                <w:rPr>
                  <w:noProof/>
                  <w:lang w:val="en-US"/>
                </w:rPr>
                <w:t xml:space="preserve">[Online] </w:t>
              </w:r>
              <w:r>
                <w:rPr>
                  <w:noProof/>
                  <w:lang w:val="en-US"/>
                </w:rPr>
                <w:br/>
                <w:t xml:space="preserve">Available at: </w:t>
              </w:r>
              <w:r>
                <w:rPr>
                  <w:noProof/>
                  <w:u w:val="single"/>
                  <w:lang w:val="en-US"/>
                </w:rPr>
                <w:t>https://galendata.com/disadvantages-of-technology-in-healthcare/</w:t>
              </w:r>
              <w:r>
                <w:rPr>
                  <w:noProof/>
                  <w:lang w:val="en-US"/>
                </w:rPr>
                <w:br/>
                <w:t>[Accessed 11 04 2023].</w:t>
              </w:r>
            </w:p>
            <w:p w14:paraId="711B00AE" w14:textId="77777777" w:rsidR="00B55E99" w:rsidRDefault="00B55E99" w:rsidP="00B55E99">
              <w:pPr>
                <w:pStyle w:val="Bibliography"/>
                <w:rPr>
                  <w:noProof/>
                  <w:lang w:val="en-US"/>
                </w:rPr>
              </w:pPr>
              <w:r>
                <w:rPr>
                  <w:noProof/>
                  <w:lang w:val="en-US"/>
                </w:rPr>
                <w:t xml:space="preserve">Anon., 2021. </w:t>
              </w:r>
              <w:r>
                <w:rPr>
                  <w:i/>
                  <w:iCs/>
                  <w:noProof/>
                  <w:lang w:val="en-US"/>
                </w:rPr>
                <w:t xml:space="preserve">sintelly. </w:t>
              </w:r>
              <w:r>
                <w:rPr>
                  <w:noProof/>
                  <w:lang w:val="en-US"/>
                </w:rPr>
                <w:t xml:space="preserve">[Online] </w:t>
              </w:r>
              <w:r>
                <w:rPr>
                  <w:noProof/>
                  <w:lang w:val="en-US"/>
                </w:rPr>
                <w:br/>
                <w:t xml:space="preserve">Available at: </w:t>
              </w:r>
              <w:r>
                <w:rPr>
                  <w:noProof/>
                  <w:u w:val="single"/>
                  <w:lang w:val="en-US"/>
                </w:rPr>
                <w:t>https://sintelly.com/articles/advantages-and-disadvantages-of-technology-in-the-workplace</w:t>
              </w:r>
              <w:r>
                <w:rPr>
                  <w:noProof/>
                  <w:lang w:val="en-US"/>
                </w:rPr>
                <w:br/>
                <w:t>[Accessed 11 04 2023].</w:t>
              </w:r>
            </w:p>
            <w:p w14:paraId="33F5FEE2" w14:textId="77777777" w:rsidR="00B55E99" w:rsidRDefault="00B55E99" w:rsidP="00B55E99">
              <w:pPr>
                <w:pStyle w:val="Bibliography"/>
                <w:rPr>
                  <w:noProof/>
                  <w:lang w:val="en-US"/>
                </w:rPr>
              </w:pPr>
              <w:r>
                <w:rPr>
                  <w:noProof/>
                  <w:lang w:val="en-US"/>
                </w:rPr>
                <w:t xml:space="preserve">Anon., 2023. </w:t>
              </w:r>
              <w:r>
                <w:rPr>
                  <w:i/>
                  <w:iCs/>
                  <w:noProof/>
                  <w:lang w:val="en-US"/>
                </w:rPr>
                <w:t xml:space="preserve">https://digital.nhs.uk/services/electronic-prescription-service. </w:t>
              </w:r>
              <w:r>
                <w:rPr>
                  <w:noProof/>
                  <w:lang w:val="en-US"/>
                </w:rPr>
                <w:t xml:space="preserve">[Online] </w:t>
              </w:r>
              <w:r>
                <w:rPr>
                  <w:noProof/>
                  <w:lang w:val="en-US"/>
                </w:rPr>
                <w:br/>
                <w:t xml:space="preserve">Available at: </w:t>
              </w:r>
              <w:r>
                <w:rPr>
                  <w:noProof/>
                  <w:u w:val="single"/>
                  <w:lang w:val="en-US"/>
                </w:rPr>
                <w:t>https://digital.nhs.uk/services/electronic-prescription-service</w:t>
              </w:r>
              <w:r>
                <w:rPr>
                  <w:noProof/>
                  <w:lang w:val="en-US"/>
                </w:rPr>
                <w:br/>
                <w:t>[Accessed 10 04 2023].</w:t>
              </w:r>
            </w:p>
            <w:p w14:paraId="7F3FFEB0" w14:textId="77777777" w:rsidR="00B55E99" w:rsidRDefault="00B55E99" w:rsidP="00B55E99">
              <w:pPr>
                <w:pStyle w:val="Bibliography"/>
                <w:rPr>
                  <w:noProof/>
                  <w:lang w:val="en-US"/>
                </w:rPr>
              </w:pPr>
              <w:r>
                <w:rPr>
                  <w:noProof/>
                  <w:lang w:val="en-US"/>
                </w:rPr>
                <w:t xml:space="preserve">Anon., n.d. </w:t>
              </w:r>
              <w:r>
                <w:rPr>
                  <w:i/>
                  <w:iCs/>
                  <w:noProof/>
                  <w:lang w:val="en-US"/>
                </w:rPr>
                <w:t xml:space="preserve">https://galendata.com/disadvantages-of-technology-in-hea. </w:t>
              </w:r>
              <w:r>
                <w:rPr>
                  <w:noProof/>
                  <w:lang w:val="en-US"/>
                </w:rPr>
                <w:t xml:space="preserve">[Online] </w:t>
              </w:r>
              <w:r>
                <w:rPr>
                  <w:noProof/>
                  <w:lang w:val="en-US"/>
                </w:rPr>
                <w:br/>
                <w:t xml:space="preserve">Available at: </w:t>
              </w:r>
              <w:r>
                <w:rPr>
                  <w:noProof/>
                  <w:u w:val="single"/>
                  <w:lang w:val="en-US"/>
                </w:rPr>
                <w:t>https://galendata.com/disadvantages-of-technology-in-healthcare/</w:t>
              </w:r>
            </w:p>
            <w:p w14:paraId="551A96EE" w14:textId="77777777" w:rsidR="00B55E99" w:rsidRDefault="00B55E99" w:rsidP="00B55E99">
              <w:pPr>
                <w:pStyle w:val="Bibliography"/>
                <w:rPr>
                  <w:noProof/>
                  <w:lang w:val="en-US"/>
                </w:rPr>
              </w:pPr>
              <w:r>
                <w:rPr>
                  <w:noProof/>
                  <w:lang w:val="en-US"/>
                </w:rPr>
                <w:t xml:space="preserve">BBC, 2019. </w:t>
              </w:r>
              <w:r>
                <w:rPr>
                  <w:i/>
                  <w:iCs/>
                  <w:noProof/>
                  <w:lang w:val="en-US"/>
                </w:rPr>
                <w:t xml:space="preserve">BBC. </w:t>
              </w:r>
              <w:r>
                <w:rPr>
                  <w:noProof/>
                  <w:lang w:val="en-US"/>
                </w:rPr>
                <w:t xml:space="preserve">[Online] </w:t>
              </w:r>
              <w:r>
                <w:rPr>
                  <w:noProof/>
                  <w:lang w:val="en-US"/>
                </w:rPr>
                <w:br/>
                <w:t xml:space="preserve">Available at: </w:t>
              </w:r>
              <w:r>
                <w:rPr>
                  <w:noProof/>
                  <w:u w:val="single"/>
                  <w:lang w:val="en-US"/>
                </w:rPr>
                <w:t>https://www.bbc.co.uk/newsround/49274918</w:t>
              </w:r>
              <w:r>
                <w:rPr>
                  <w:noProof/>
                  <w:lang w:val="en-US"/>
                </w:rPr>
                <w:br/>
                <w:t>[Accessed 10 04 2023].</w:t>
              </w:r>
            </w:p>
            <w:p w14:paraId="781CFF00" w14:textId="77777777" w:rsidR="00B55E99" w:rsidRDefault="00B55E99" w:rsidP="00B55E99">
              <w:pPr>
                <w:pStyle w:val="Bibliography"/>
                <w:rPr>
                  <w:noProof/>
                  <w:lang w:val="en-US"/>
                </w:rPr>
              </w:pPr>
              <w:r>
                <w:rPr>
                  <w:noProof/>
                  <w:lang w:val="en-US"/>
                </w:rPr>
                <w:t xml:space="preserve">Hall, M., 2021. </w:t>
              </w:r>
              <w:r>
                <w:rPr>
                  <w:i/>
                  <w:iCs/>
                  <w:noProof/>
                  <w:lang w:val="en-US"/>
                </w:rPr>
                <w:t xml:space="preserve">technologyinthearts. </w:t>
              </w:r>
              <w:r>
                <w:rPr>
                  <w:noProof/>
                  <w:lang w:val="en-US"/>
                </w:rPr>
                <w:t xml:space="preserve">[Online] </w:t>
              </w:r>
              <w:r>
                <w:rPr>
                  <w:noProof/>
                  <w:lang w:val="en-US"/>
                </w:rPr>
                <w:br/>
                <w:t xml:space="preserve">Available at: </w:t>
              </w:r>
              <w:r>
                <w:rPr>
                  <w:noProof/>
                  <w:u w:val="single"/>
                  <w:lang w:val="en-US"/>
                </w:rPr>
                <w:t>https://www.technologyinthearts.org/what-are-the-benefits-of-digital-healthcare/</w:t>
              </w:r>
              <w:r>
                <w:rPr>
                  <w:noProof/>
                  <w:lang w:val="en-US"/>
                </w:rPr>
                <w:br/>
                <w:t>[Accessed 11 04 2023].</w:t>
              </w:r>
            </w:p>
            <w:p w14:paraId="0B6F9B57" w14:textId="77777777" w:rsidR="00B55E99" w:rsidRDefault="00B55E99" w:rsidP="00B55E99">
              <w:pPr>
                <w:pStyle w:val="Bibliography"/>
                <w:rPr>
                  <w:noProof/>
                  <w:lang w:val="en-US"/>
                </w:rPr>
              </w:pPr>
              <w:r>
                <w:rPr>
                  <w:noProof/>
                  <w:lang w:val="en-US"/>
                </w:rPr>
                <w:t xml:space="preserve">Hall, M., 2021. </w:t>
              </w:r>
              <w:r>
                <w:rPr>
                  <w:i/>
                  <w:iCs/>
                  <w:noProof/>
                  <w:lang w:val="en-US"/>
                </w:rPr>
                <w:t xml:space="preserve">technologyinthearts. </w:t>
              </w:r>
              <w:r>
                <w:rPr>
                  <w:noProof/>
                  <w:lang w:val="en-US"/>
                </w:rPr>
                <w:t xml:space="preserve">[Online] </w:t>
              </w:r>
              <w:r>
                <w:rPr>
                  <w:noProof/>
                  <w:lang w:val="en-US"/>
                </w:rPr>
                <w:br/>
                <w:t xml:space="preserve">Available at: </w:t>
              </w:r>
              <w:r>
                <w:rPr>
                  <w:noProof/>
                  <w:u w:val="single"/>
                  <w:lang w:val="en-US"/>
                </w:rPr>
                <w:t>https://www.technologyinthearts.org/what-are-the-benefits-of-digital-healthcare/</w:t>
              </w:r>
              <w:r>
                <w:rPr>
                  <w:noProof/>
                  <w:lang w:val="en-US"/>
                </w:rPr>
                <w:br/>
                <w:t>[Accessed 11 04 2023].</w:t>
              </w:r>
            </w:p>
            <w:p w14:paraId="53A7014A" w14:textId="77777777" w:rsidR="00B55E99" w:rsidRDefault="00B55E99" w:rsidP="00B55E99">
              <w:pPr>
                <w:pStyle w:val="Bibliography"/>
                <w:rPr>
                  <w:noProof/>
                  <w:lang w:val="en-US"/>
                </w:rPr>
              </w:pPr>
              <w:r>
                <w:rPr>
                  <w:noProof/>
                  <w:lang w:val="en-US"/>
                </w:rPr>
                <w:t xml:space="preserve">Hall, M., 2021. </w:t>
              </w:r>
              <w:r>
                <w:rPr>
                  <w:i/>
                  <w:iCs/>
                  <w:noProof/>
                  <w:lang w:val="en-US"/>
                </w:rPr>
                <w:t xml:space="preserve">technologyinthearts. </w:t>
              </w:r>
              <w:r>
                <w:rPr>
                  <w:noProof/>
                  <w:lang w:val="en-US"/>
                </w:rPr>
                <w:t xml:space="preserve">[Online] </w:t>
              </w:r>
              <w:r>
                <w:rPr>
                  <w:noProof/>
                  <w:lang w:val="en-US"/>
                </w:rPr>
                <w:br/>
                <w:t xml:space="preserve">Available at: </w:t>
              </w:r>
              <w:r>
                <w:rPr>
                  <w:noProof/>
                  <w:u w:val="single"/>
                  <w:lang w:val="en-US"/>
                </w:rPr>
                <w:t>https://www.technologyinthearts.org/what-are-the-benefits-of-digital-healthcare/</w:t>
              </w:r>
              <w:r>
                <w:rPr>
                  <w:noProof/>
                  <w:lang w:val="en-US"/>
                </w:rPr>
                <w:br/>
                <w:t>[Accessed 11 04 2023].</w:t>
              </w:r>
            </w:p>
            <w:p w14:paraId="48E965EC" w14:textId="77777777" w:rsidR="00B55E99" w:rsidRDefault="00B55E99" w:rsidP="00B55E99">
              <w:pPr>
                <w:pStyle w:val="Bibliography"/>
                <w:rPr>
                  <w:noProof/>
                  <w:lang w:val="en-US"/>
                </w:rPr>
              </w:pPr>
              <w:r>
                <w:rPr>
                  <w:noProof/>
                  <w:lang w:val="en-US"/>
                </w:rPr>
                <w:t xml:space="preserve">pedamkar, p., n.d. </w:t>
              </w:r>
              <w:r>
                <w:rPr>
                  <w:i/>
                  <w:iCs/>
                  <w:noProof/>
                  <w:lang w:val="en-US"/>
                </w:rPr>
                <w:t xml:space="preserve">EDUCBA. </w:t>
              </w:r>
              <w:r>
                <w:rPr>
                  <w:noProof/>
                  <w:lang w:val="en-US"/>
                </w:rPr>
                <w:t xml:space="preserve">[Online] </w:t>
              </w:r>
              <w:r>
                <w:rPr>
                  <w:noProof/>
                  <w:lang w:val="en-US"/>
                </w:rPr>
                <w:br/>
                <w:t xml:space="preserve">Available at: </w:t>
              </w:r>
              <w:r>
                <w:rPr>
                  <w:noProof/>
                  <w:u w:val="single"/>
                  <w:lang w:val="en-US"/>
                </w:rPr>
                <w:t>https://www.educba.com/what-is-email/</w:t>
              </w:r>
              <w:r>
                <w:rPr>
                  <w:noProof/>
                  <w:lang w:val="en-US"/>
                </w:rPr>
                <w:br/>
                <w:t>[Accessed 10 04 2023].</w:t>
              </w:r>
            </w:p>
            <w:p w14:paraId="4FEE2CBD" w14:textId="6C3879B4" w:rsidR="00B55E99" w:rsidRDefault="00B55E99" w:rsidP="00B55E99">
              <w:r>
                <w:rPr>
                  <w:b/>
                  <w:bCs/>
                  <w:noProof/>
                </w:rPr>
                <w:fldChar w:fldCharType="end"/>
              </w:r>
            </w:p>
          </w:sdtContent>
        </w:sdt>
      </w:sdtContent>
    </w:sdt>
    <w:p w14:paraId="15337C5F" w14:textId="77777777" w:rsidR="00B55E99" w:rsidRDefault="00B55E99" w:rsidP="00DE19C3"/>
    <w:p w14:paraId="2C7F7BB7" w14:textId="77777777" w:rsidR="00622A29" w:rsidRDefault="00622A29" w:rsidP="00DE19C3"/>
    <w:p w14:paraId="50725947" w14:textId="69A41A2A" w:rsidR="00622A29" w:rsidRPr="00E45415" w:rsidRDefault="00622A29" w:rsidP="00DE19C3">
      <w:pPr>
        <w:rPr>
          <w:b/>
          <w:bCs/>
          <w:i/>
          <w:iCs/>
        </w:rPr>
      </w:pPr>
    </w:p>
    <w:sectPr w:rsidR="00622A29" w:rsidRPr="00E454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9C3"/>
    <w:rsid w:val="00013BA6"/>
    <w:rsid w:val="0002460D"/>
    <w:rsid w:val="0002632D"/>
    <w:rsid w:val="00026BA0"/>
    <w:rsid w:val="00040538"/>
    <w:rsid w:val="0004214E"/>
    <w:rsid w:val="00045CB9"/>
    <w:rsid w:val="0005314A"/>
    <w:rsid w:val="00065F18"/>
    <w:rsid w:val="0008110F"/>
    <w:rsid w:val="00093A5C"/>
    <w:rsid w:val="000C4546"/>
    <w:rsid w:val="000C5C2E"/>
    <w:rsid w:val="001159BF"/>
    <w:rsid w:val="00145867"/>
    <w:rsid w:val="00151DFB"/>
    <w:rsid w:val="00155E4D"/>
    <w:rsid w:val="001A1802"/>
    <w:rsid w:val="001A1992"/>
    <w:rsid w:val="001E6E65"/>
    <w:rsid w:val="001F4C78"/>
    <w:rsid w:val="00215FA1"/>
    <w:rsid w:val="002277DC"/>
    <w:rsid w:val="0023378E"/>
    <w:rsid w:val="002C11CD"/>
    <w:rsid w:val="002E66B8"/>
    <w:rsid w:val="0032455C"/>
    <w:rsid w:val="00330C5B"/>
    <w:rsid w:val="003317F1"/>
    <w:rsid w:val="00340383"/>
    <w:rsid w:val="00361AF1"/>
    <w:rsid w:val="00371F6A"/>
    <w:rsid w:val="0039205F"/>
    <w:rsid w:val="00396A66"/>
    <w:rsid w:val="003C5397"/>
    <w:rsid w:val="003C5A74"/>
    <w:rsid w:val="003D05B8"/>
    <w:rsid w:val="003F14BC"/>
    <w:rsid w:val="00401ACA"/>
    <w:rsid w:val="0042396A"/>
    <w:rsid w:val="00426057"/>
    <w:rsid w:val="00465F5E"/>
    <w:rsid w:val="0048521A"/>
    <w:rsid w:val="00485604"/>
    <w:rsid w:val="00492E2C"/>
    <w:rsid w:val="00494CC5"/>
    <w:rsid w:val="004954FB"/>
    <w:rsid w:val="004C3B69"/>
    <w:rsid w:val="00536EC0"/>
    <w:rsid w:val="00566C9F"/>
    <w:rsid w:val="005934FA"/>
    <w:rsid w:val="005B7F21"/>
    <w:rsid w:val="005E0A8F"/>
    <w:rsid w:val="005E5470"/>
    <w:rsid w:val="006072A9"/>
    <w:rsid w:val="0061400F"/>
    <w:rsid w:val="00622A29"/>
    <w:rsid w:val="00626E70"/>
    <w:rsid w:val="0063206C"/>
    <w:rsid w:val="00642364"/>
    <w:rsid w:val="00661205"/>
    <w:rsid w:val="006671B6"/>
    <w:rsid w:val="00670C56"/>
    <w:rsid w:val="00672F25"/>
    <w:rsid w:val="00683664"/>
    <w:rsid w:val="006D408D"/>
    <w:rsid w:val="006E1DF9"/>
    <w:rsid w:val="00713377"/>
    <w:rsid w:val="00716E3C"/>
    <w:rsid w:val="00727DF4"/>
    <w:rsid w:val="00766D49"/>
    <w:rsid w:val="00785335"/>
    <w:rsid w:val="007A7A8D"/>
    <w:rsid w:val="007C2237"/>
    <w:rsid w:val="007E4C18"/>
    <w:rsid w:val="0085463E"/>
    <w:rsid w:val="0088451B"/>
    <w:rsid w:val="008D35C1"/>
    <w:rsid w:val="008F4A5D"/>
    <w:rsid w:val="00905AB1"/>
    <w:rsid w:val="00915128"/>
    <w:rsid w:val="009154EB"/>
    <w:rsid w:val="00957FA8"/>
    <w:rsid w:val="00976C9B"/>
    <w:rsid w:val="00977EB4"/>
    <w:rsid w:val="009B253D"/>
    <w:rsid w:val="009D4F21"/>
    <w:rsid w:val="009E2289"/>
    <w:rsid w:val="00A14A84"/>
    <w:rsid w:val="00A33245"/>
    <w:rsid w:val="00A565A2"/>
    <w:rsid w:val="00A941CC"/>
    <w:rsid w:val="00AB0851"/>
    <w:rsid w:val="00AB7AEB"/>
    <w:rsid w:val="00AD6788"/>
    <w:rsid w:val="00B07BE9"/>
    <w:rsid w:val="00B12713"/>
    <w:rsid w:val="00B3537D"/>
    <w:rsid w:val="00B44F6D"/>
    <w:rsid w:val="00B47D9A"/>
    <w:rsid w:val="00B55E99"/>
    <w:rsid w:val="00B67689"/>
    <w:rsid w:val="00B870A9"/>
    <w:rsid w:val="00B9237D"/>
    <w:rsid w:val="00BA3D2D"/>
    <w:rsid w:val="00BB3668"/>
    <w:rsid w:val="00BF682E"/>
    <w:rsid w:val="00C02189"/>
    <w:rsid w:val="00C36B52"/>
    <w:rsid w:val="00C42558"/>
    <w:rsid w:val="00C43C40"/>
    <w:rsid w:val="00C614E4"/>
    <w:rsid w:val="00C6457C"/>
    <w:rsid w:val="00CA1C7E"/>
    <w:rsid w:val="00CA31E1"/>
    <w:rsid w:val="00CA7024"/>
    <w:rsid w:val="00CB55DE"/>
    <w:rsid w:val="00CC4F3F"/>
    <w:rsid w:val="00CD07D4"/>
    <w:rsid w:val="00CE3EE0"/>
    <w:rsid w:val="00CF3464"/>
    <w:rsid w:val="00D2694B"/>
    <w:rsid w:val="00D33749"/>
    <w:rsid w:val="00D70F9A"/>
    <w:rsid w:val="00D869D8"/>
    <w:rsid w:val="00DC7236"/>
    <w:rsid w:val="00DD01FF"/>
    <w:rsid w:val="00DE19C3"/>
    <w:rsid w:val="00DF7C56"/>
    <w:rsid w:val="00E01B4E"/>
    <w:rsid w:val="00E04D61"/>
    <w:rsid w:val="00E21EEE"/>
    <w:rsid w:val="00E45415"/>
    <w:rsid w:val="00E57136"/>
    <w:rsid w:val="00E91078"/>
    <w:rsid w:val="00EA6503"/>
    <w:rsid w:val="00EB15EE"/>
    <w:rsid w:val="00ED018F"/>
    <w:rsid w:val="00F067A2"/>
    <w:rsid w:val="00F22E38"/>
    <w:rsid w:val="00F35AB6"/>
    <w:rsid w:val="00F71EFE"/>
    <w:rsid w:val="00F953DF"/>
    <w:rsid w:val="00FC1630"/>
    <w:rsid w:val="00FF0C8E"/>
    <w:rsid w:val="00FF6D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6B8FF"/>
  <w15:chartTrackingRefBased/>
  <w15:docId w15:val="{38F033F3-7F51-49C5-9EA3-3D7D15DD1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5E99"/>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5E99"/>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B55E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224688">
      <w:bodyDiv w:val="1"/>
      <w:marLeft w:val="0"/>
      <w:marRight w:val="0"/>
      <w:marTop w:val="0"/>
      <w:marBottom w:val="0"/>
      <w:divBdr>
        <w:top w:val="none" w:sz="0" w:space="0" w:color="auto"/>
        <w:left w:val="none" w:sz="0" w:space="0" w:color="auto"/>
        <w:bottom w:val="none" w:sz="0" w:space="0" w:color="auto"/>
        <w:right w:val="none" w:sz="0" w:space="0" w:color="auto"/>
      </w:divBdr>
    </w:div>
    <w:div w:id="406850992">
      <w:bodyDiv w:val="1"/>
      <w:marLeft w:val="0"/>
      <w:marRight w:val="0"/>
      <w:marTop w:val="0"/>
      <w:marBottom w:val="0"/>
      <w:divBdr>
        <w:top w:val="none" w:sz="0" w:space="0" w:color="auto"/>
        <w:left w:val="none" w:sz="0" w:space="0" w:color="auto"/>
        <w:bottom w:val="none" w:sz="0" w:space="0" w:color="auto"/>
        <w:right w:val="none" w:sz="0" w:space="0" w:color="auto"/>
      </w:divBdr>
    </w:div>
    <w:div w:id="670184978">
      <w:bodyDiv w:val="1"/>
      <w:marLeft w:val="0"/>
      <w:marRight w:val="0"/>
      <w:marTop w:val="0"/>
      <w:marBottom w:val="0"/>
      <w:divBdr>
        <w:top w:val="none" w:sz="0" w:space="0" w:color="auto"/>
        <w:left w:val="none" w:sz="0" w:space="0" w:color="auto"/>
        <w:bottom w:val="none" w:sz="0" w:space="0" w:color="auto"/>
        <w:right w:val="none" w:sz="0" w:space="0" w:color="auto"/>
      </w:divBdr>
    </w:div>
    <w:div w:id="1008019084">
      <w:bodyDiv w:val="1"/>
      <w:marLeft w:val="0"/>
      <w:marRight w:val="0"/>
      <w:marTop w:val="0"/>
      <w:marBottom w:val="0"/>
      <w:divBdr>
        <w:top w:val="none" w:sz="0" w:space="0" w:color="auto"/>
        <w:left w:val="none" w:sz="0" w:space="0" w:color="auto"/>
        <w:bottom w:val="none" w:sz="0" w:space="0" w:color="auto"/>
        <w:right w:val="none" w:sz="0" w:space="0" w:color="auto"/>
      </w:divBdr>
    </w:div>
    <w:div w:id="1313873626">
      <w:bodyDiv w:val="1"/>
      <w:marLeft w:val="0"/>
      <w:marRight w:val="0"/>
      <w:marTop w:val="0"/>
      <w:marBottom w:val="0"/>
      <w:divBdr>
        <w:top w:val="none" w:sz="0" w:space="0" w:color="auto"/>
        <w:left w:val="none" w:sz="0" w:space="0" w:color="auto"/>
        <w:bottom w:val="none" w:sz="0" w:space="0" w:color="auto"/>
        <w:right w:val="none" w:sz="0" w:space="0" w:color="auto"/>
      </w:divBdr>
    </w:div>
    <w:div w:id="1634287959">
      <w:bodyDiv w:val="1"/>
      <w:marLeft w:val="0"/>
      <w:marRight w:val="0"/>
      <w:marTop w:val="0"/>
      <w:marBottom w:val="0"/>
      <w:divBdr>
        <w:top w:val="none" w:sz="0" w:space="0" w:color="auto"/>
        <w:left w:val="none" w:sz="0" w:space="0" w:color="auto"/>
        <w:bottom w:val="none" w:sz="0" w:space="0" w:color="auto"/>
        <w:right w:val="none" w:sz="0" w:space="0" w:color="auto"/>
      </w:divBdr>
    </w:div>
    <w:div w:id="1759911462">
      <w:bodyDiv w:val="1"/>
      <w:marLeft w:val="0"/>
      <w:marRight w:val="0"/>
      <w:marTop w:val="0"/>
      <w:marBottom w:val="0"/>
      <w:divBdr>
        <w:top w:val="none" w:sz="0" w:space="0" w:color="auto"/>
        <w:left w:val="none" w:sz="0" w:space="0" w:color="auto"/>
        <w:bottom w:val="none" w:sz="0" w:space="0" w:color="auto"/>
        <w:right w:val="none" w:sz="0" w:space="0" w:color="auto"/>
      </w:divBdr>
    </w:div>
    <w:div w:id="1889875956">
      <w:bodyDiv w:val="1"/>
      <w:marLeft w:val="0"/>
      <w:marRight w:val="0"/>
      <w:marTop w:val="0"/>
      <w:marBottom w:val="0"/>
      <w:divBdr>
        <w:top w:val="none" w:sz="0" w:space="0" w:color="auto"/>
        <w:left w:val="none" w:sz="0" w:space="0" w:color="auto"/>
        <w:bottom w:val="none" w:sz="0" w:space="0" w:color="auto"/>
        <w:right w:val="none" w:sz="0" w:space="0" w:color="auto"/>
      </w:divBdr>
    </w:div>
    <w:div w:id="2104839650">
      <w:bodyDiv w:val="1"/>
      <w:marLeft w:val="0"/>
      <w:marRight w:val="0"/>
      <w:marTop w:val="0"/>
      <w:marBottom w:val="0"/>
      <w:divBdr>
        <w:top w:val="none" w:sz="0" w:space="0" w:color="auto"/>
        <w:left w:val="none" w:sz="0" w:space="0" w:color="auto"/>
        <w:bottom w:val="none" w:sz="0" w:space="0" w:color="auto"/>
        <w:right w:val="none" w:sz="0" w:space="0" w:color="auto"/>
      </w:divBdr>
    </w:div>
    <w:div w:id="2134245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7" ma:contentTypeDescription="Create a new document." ma:contentTypeScope="" ma:versionID="e9d5ea4abcc1068c1b493ab85af4bad9">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1c49a33be64e47e5e90fd0cc375b245c"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e7fbce4-8ae7-4085-8b0a-9efa4c7cae6d"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pri23</b:Tag>
    <b:SourceType>InternetSite</b:SourceType>
    <b:Guid>{43267E76-C85E-4744-92AB-0A66D5077E9B}</b:Guid>
    <b:Author>
      <b:Author>
        <b:NameList>
          <b:Person>
            <b:Last>pedamkar</b:Last>
            <b:First>priya</b:First>
          </b:Person>
        </b:NameList>
      </b:Author>
    </b:Author>
    <b:Title>EDUCBA</b:Title>
    <b:YearAccessed>2023</b:YearAccessed>
    <b:MonthAccessed>04</b:MonthAccessed>
    <b:DayAccessed>10</b:DayAccessed>
    <b:URL>https://www.educba.com/what-is-email/</b:URL>
    <b:RefOrder>1</b:RefOrder>
  </b:Source>
  <b:Source>
    <b:Tag>htt23</b:Tag>
    <b:SourceType>InternetSite</b:SourceType>
    <b:Guid>{68883E83-64CE-4A71-8A68-35E88C71A6A5}</b:Guid>
    <b:Title>https://digital.nhs.uk/services/electronic-prescription-service</b:Title>
    <b:Year>2023</b:Year>
    <b:YearAccessed>2023</b:YearAccessed>
    <b:MonthAccessed>04</b:MonthAccessed>
    <b:DayAccessed>10</b:DayAccessed>
    <b:URL>https://digital.nhs.uk/services/electronic-prescription-service</b:URL>
    <b:RefOrder>3</b:RefOrder>
  </b:Source>
  <b:Source>
    <b:Tag>BBC192</b:Tag>
    <b:SourceType>InternetSite</b:SourceType>
    <b:Guid>{5AC73736-912B-4279-AB46-1A2AF0A33ACA}</b:Guid>
    <b:Author>
      <b:Author>
        <b:NameList>
          <b:Person>
            <b:Last>BBC</b:Last>
          </b:Person>
        </b:NameList>
      </b:Author>
    </b:Author>
    <b:Title>BBC</b:Title>
    <b:Year>2019</b:Year>
    <b:YearAccessed>2023</b:YearAccessed>
    <b:MonthAccessed>04</b:MonthAccessed>
    <b:DayAccessed>10</b:DayAccessed>
    <b:URL>https://www.bbc.co.uk/newsround/49274918</b:URL>
    <b:RefOrder>2</b:RefOrder>
  </b:Source>
  <b:Source>
    <b:Tag>Mar21</b:Tag>
    <b:SourceType>InternetSite</b:SourceType>
    <b:Guid>{F3E549BD-CB30-4EEF-934D-31DC17202044}</b:Guid>
    <b:Author>
      <b:Author>
        <b:NameList>
          <b:Person>
            <b:Last>Hall</b:Last>
            <b:First>Martha</b:First>
          </b:Person>
        </b:NameList>
      </b:Author>
    </b:Author>
    <b:Title>technologyinthearts</b:Title>
    <b:Year>2021</b:Year>
    <b:YearAccessed>2023</b:YearAccessed>
    <b:MonthAccessed>04</b:MonthAccessed>
    <b:DayAccessed>11</b:DayAccessed>
    <b:URL>https://www.technologyinthearts.org/what-are-the-benefits-of-digital-healthcare/</b:URL>
    <b:RefOrder>4</b:RefOrder>
  </b:Source>
  <b:Source>
    <b:Tag>Mar211</b:Tag>
    <b:SourceType>InternetSite</b:SourceType>
    <b:Guid>{0CD9DB49-4F73-4F81-B32E-AC471E68774E}</b:Guid>
    <b:Author>
      <b:Author>
        <b:NameList>
          <b:Person>
            <b:Last>Hall</b:Last>
            <b:First>Martha</b:First>
          </b:Person>
        </b:NameList>
      </b:Author>
    </b:Author>
    <b:Title>technologyinthearts</b:Title>
    <b:Year>2021</b:Year>
    <b:YearAccessed>2023</b:YearAccessed>
    <b:MonthAccessed>04</b:MonthAccessed>
    <b:DayAccessed>11</b:DayAccessed>
    <b:URL>https://www.technologyinthearts.org/what-are-the-benefits-of-digital-healthcare/</b:URL>
    <b:RefOrder>5</b:RefOrder>
  </b:Source>
  <b:Source>
    <b:Tag>Mar212</b:Tag>
    <b:SourceType>InternetSite</b:SourceType>
    <b:Guid>{E757FF25-32E8-4C8B-81E9-3729BBDD5F2D}</b:Guid>
    <b:Author>
      <b:Author>
        <b:NameList>
          <b:Person>
            <b:Last>Hall</b:Last>
            <b:First>Martha</b:First>
          </b:Person>
        </b:NameList>
      </b:Author>
    </b:Author>
    <b:Title>technologyinthearts</b:Title>
    <b:Year>2021</b:Year>
    <b:YearAccessed>2023</b:YearAccessed>
    <b:MonthAccessed>04</b:MonthAccessed>
    <b:DayAccessed>11</b:DayAccessed>
    <b:URL>https://www.technologyinthearts.org/what-are-the-benefits-of-digital-healthcare/</b:URL>
    <b:RefOrder>6</b:RefOrder>
  </b:Source>
  <b:Source>
    <b:Tag>htt</b:Tag>
    <b:SourceType>InternetSite</b:SourceType>
    <b:Guid>{D7BC9120-E673-4AB9-8163-B3629432ADDB}</b:Guid>
    <b:Title>https://galendata.com/disadvantages-of-technology-in-hea</b:Title>
    <b:URL>https://galendata.com/disadvantages-of-technology-in-healthcare/</b:URL>
    <b:RefOrder>9</b:RefOrder>
  </b:Source>
  <b:Source>
    <b:Tag>gal21</b:Tag>
    <b:SourceType>InternetSite</b:SourceType>
    <b:Guid>{9AA17030-6D3B-4BF0-A86A-3FD29391F51E}</b:Guid>
    <b:Title>galendata</b:Title>
    <b:Year>2021</b:Year>
    <b:YearAccessed>2023</b:YearAccessed>
    <b:MonthAccessed>04</b:MonthAccessed>
    <b:DayAccessed>11</b:DayAccessed>
    <b:URL>https://galendata.com/disadvantages-of-technology-in-healthcare/</b:URL>
    <b:RefOrder>7</b:RefOrder>
  </b:Source>
  <b:Source>
    <b:Tag>sin21</b:Tag>
    <b:SourceType>InternetSite</b:SourceType>
    <b:Guid>{A961B807-6294-4309-863B-BA3F8E95F6AF}</b:Guid>
    <b:Title>sintelly</b:Title>
    <b:Year>2021</b:Year>
    <b:YearAccessed>2023</b:YearAccessed>
    <b:MonthAccessed>04</b:MonthAccessed>
    <b:DayAccessed>11</b:DayAccessed>
    <b:URL>https://sintelly.com/articles/advantages-and-disadvantages-of-technology-in-the-workplace</b:URL>
    <b:RefOrder>8</b:RefOrder>
  </b:Source>
</b:Sources>
</file>

<file path=customXml/itemProps1.xml><?xml version="1.0" encoding="utf-8"?>
<ds:datastoreItem xmlns:ds="http://schemas.openxmlformats.org/officeDocument/2006/customXml" ds:itemID="{1FBE3EE5-B0B9-42D0-BAE6-D5E6C98D8C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62B5455-B2BA-4FB8-A1EE-CB41B81611E7}">
  <ds:schemaRefs>
    <ds:schemaRef ds:uri="http://schemas.microsoft.com/sharepoint/v3/contenttype/forms"/>
  </ds:schemaRefs>
</ds:datastoreItem>
</file>

<file path=customXml/itemProps3.xml><?xml version="1.0" encoding="utf-8"?>
<ds:datastoreItem xmlns:ds="http://schemas.openxmlformats.org/officeDocument/2006/customXml" ds:itemID="{8D7C81D7-1395-4A5C-A137-42B95AF2E7AF}">
  <ds:schemaRefs>
    <ds:schemaRef ds:uri="http://purl.org/dc/elements/1.1/"/>
    <ds:schemaRef ds:uri="http://purl.org/dc/terms/"/>
    <ds:schemaRef ds:uri="http://purl.org/dc/dcmitype/"/>
    <ds:schemaRef ds:uri="4eb0a523-77d0-454a-93a8-50ca111d3c44"/>
    <ds:schemaRef ds:uri="http://www.w3.org/XML/1998/namespace"/>
    <ds:schemaRef ds:uri="0e7fbce4-8ae7-4085-8b0a-9efa4c7cae6d"/>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4.xml><?xml version="1.0" encoding="utf-8"?>
<ds:datastoreItem xmlns:ds="http://schemas.openxmlformats.org/officeDocument/2006/customXml" ds:itemID="{164768C2-B5DC-4855-AA77-806121BB3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2008</Words>
  <Characters>11448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tantou sisay</dc:creator>
  <cp:keywords/>
  <dc:description/>
  <cp:lastModifiedBy>tantou sisay</cp:lastModifiedBy>
  <cp:revision>2</cp:revision>
  <dcterms:created xsi:type="dcterms:W3CDTF">2023-04-13T00:33:00Z</dcterms:created>
  <dcterms:modified xsi:type="dcterms:W3CDTF">2023-04-13T00:33:00Z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