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05998C3" w:rsidR="00587CE6" w:rsidRPr="00587CE6" w:rsidRDefault="00145A68" w:rsidP="00331A9E">
            <w:pPr>
              <w:spacing w:after="0" w:line="240" w:lineRule="auto"/>
              <w:rPr>
                <w:rFonts w:ascii="Arial" w:eastAsia="Times New Roman" w:hAnsi="Arial" w:cs="Arial"/>
                <w:sz w:val="20"/>
                <w:szCs w:val="20"/>
              </w:rPr>
            </w:pPr>
            <w:r w:rsidRPr="00145A68">
              <w:rPr>
                <w:rFonts w:ascii="Arial" w:eastAsia="Times New Roman" w:hAnsi="Arial" w:cs="Arial"/>
                <w:sz w:val="20"/>
                <w:szCs w:val="20"/>
              </w:rPr>
              <w:t>Gaurav</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29EF352"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Nathan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FE2B8C6"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Graphics and Game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3F8FE77"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ACCA6021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246D860"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2E796BF"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99296CB" w:rsidR="00587CE6" w:rsidRPr="00587CE6" w:rsidRDefault="00145A68"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Pr>
                <w:rFonts w:ascii="Arial" w:eastAsia="Times New Roman" w:hAnsi="Arial" w:cs="Arial"/>
                <w:sz w:val="20"/>
                <w:szCs w:val="20"/>
              </w:rPr>
              <w:br/>
              <w:t>60%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BEBE540"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45A68">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145A68">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B66C2E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45A6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7616D30E" w:rsidR="00EC03A0" w:rsidRPr="00145A68" w:rsidRDefault="00145A68" w:rsidP="001A3561">
            <w:pPr>
              <w:spacing w:after="0" w:line="240" w:lineRule="auto"/>
              <w:rPr>
                <w:rFonts w:ascii="Arial" w:hAnsi="Arial" w:cs="Arial"/>
              </w:rPr>
            </w:pPr>
            <w:r w:rsidRPr="00145A68">
              <w:rPr>
                <w:rFonts w:ascii="Arial" w:hAnsi="Arial" w:cs="Arial"/>
              </w:rPr>
              <w:t>Lloyd Case</w:t>
            </w:r>
          </w:p>
        </w:tc>
        <w:tc>
          <w:tcPr>
            <w:tcW w:w="1134" w:type="dxa"/>
          </w:tcPr>
          <w:p w14:paraId="4727E134" w14:textId="2CDCDE8B" w:rsidR="00EC03A0" w:rsidRPr="00587CE6" w:rsidRDefault="00145A68" w:rsidP="001A3561">
            <w:pPr>
              <w:spacing w:after="0" w:line="240" w:lineRule="auto"/>
              <w:rPr>
                <w:rFonts w:ascii="Arial" w:hAnsi="Arial" w:cs="Arial"/>
                <w:b/>
                <w:bCs/>
              </w:rPr>
            </w:pPr>
            <w:r>
              <w:rPr>
                <w:rFonts w:ascii="Arial" w:hAnsi="Arial" w:cs="Arial"/>
                <w:b/>
                <w:bCs/>
              </w:rPr>
              <w:t>58</w:t>
            </w:r>
          </w:p>
        </w:tc>
        <w:tc>
          <w:tcPr>
            <w:tcW w:w="1134" w:type="dxa"/>
          </w:tcPr>
          <w:p w14:paraId="5FF75559" w14:textId="6046A6C0" w:rsidR="00EC03A0" w:rsidRPr="00587CE6" w:rsidRDefault="00145A68" w:rsidP="001A3561">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3A88B95" w:rsidR="00EC03A0" w:rsidRPr="00587CE6" w:rsidRDefault="00145A68" w:rsidP="001A3561">
            <w:pPr>
              <w:spacing w:after="0" w:line="240" w:lineRule="auto"/>
              <w:rPr>
                <w:rFonts w:ascii="Arial" w:hAnsi="Arial" w:cs="Arial"/>
                <w:b/>
                <w:bCs/>
              </w:rPr>
            </w:pPr>
            <w:r>
              <w:rPr>
                <w:rFonts w:ascii="Arial" w:hAnsi="Arial" w:cs="Arial"/>
                <w:b/>
                <w:bCs/>
              </w:rPr>
              <w:t>58</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4576A42" w:rsidR="00EC03A0" w:rsidRPr="00E57309" w:rsidRDefault="00E57309" w:rsidP="001A3561">
            <w:pPr>
              <w:spacing w:after="0" w:line="240" w:lineRule="auto"/>
              <w:rPr>
                <w:rFonts w:ascii="Arial" w:hAnsi="Arial" w:cs="Arial"/>
              </w:rPr>
            </w:pPr>
            <w:r w:rsidRPr="00E57309">
              <w:rPr>
                <w:rFonts w:ascii="Arial" w:hAnsi="Arial" w:cs="Arial"/>
              </w:rPr>
              <w:t>Michal Pfeiffer</w:t>
            </w:r>
          </w:p>
        </w:tc>
        <w:tc>
          <w:tcPr>
            <w:tcW w:w="1134" w:type="dxa"/>
          </w:tcPr>
          <w:p w14:paraId="337F0AB6" w14:textId="3E495998" w:rsidR="00EC03A0" w:rsidRPr="00587CE6" w:rsidRDefault="00E57309" w:rsidP="001A3561">
            <w:pPr>
              <w:spacing w:after="0" w:line="240" w:lineRule="auto"/>
              <w:rPr>
                <w:rFonts w:ascii="Arial" w:hAnsi="Arial" w:cs="Arial"/>
                <w:b/>
                <w:bCs/>
              </w:rPr>
            </w:pPr>
            <w:r>
              <w:rPr>
                <w:rFonts w:ascii="Arial" w:hAnsi="Arial" w:cs="Arial"/>
                <w:b/>
                <w:bCs/>
              </w:rPr>
              <w:t>71</w:t>
            </w:r>
          </w:p>
        </w:tc>
        <w:tc>
          <w:tcPr>
            <w:tcW w:w="1134" w:type="dxa"/>
          </w:tcPr>
          <w:p w14:paraId="2BCAB73E" w14:textId="33EDC93F" w:rsidR="00EC03A0" w:rsidRPr="00587CE6" w:rsidRDefault="00E57309" w:rsidP="001A3561">
            <w:pPr>
              <w:spacing w:after="0" w:line="240" w:lineRule="auto"/>
              <w:rPr>
                <w:rFonts w:ascii="Arial" w:hAnsi="Arial" w:cs="Arial"/>
                <w:b/>
                <w:bCs/>
              </w:rPr>
            </w:pPr>
            <w:r>
              <w:rPr>
                <w:rFonts w:ascii="Arial" w:hAnsi="Arial" w:cs="Arial"/>
                <w:b/>
                <w:bCs/>
              </w:rPr>
              <w:t>71</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098978F0" w:rsidR="00EC03A0" w:rsidRPr="00587CE6" w:rsidRDefault="00E57309" w:rsidP="001A3561">
            <w:pPr>
              <w:spacing w:after="0" w:line="240" w:lineRule="auto"/>
              <w:rPr>
                <w:rFonts w:ascii="Arial" w:hAnsi="Arial" w:cs="Arial"/>
                <w:b/>
                <w:bCs/>
              </w:rPr>
            </w:pPr>
            <w:r>
              <w:rPr>
                <w:rFonts w:ascii="Arial" w:hAnsi="Arial" w:cs="Arial"/>
                <w:b/>
                <w:bCs/>
              </w:rPr>
              <w:t>71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2691EE7" w:rsidR="00EC03A0" w:rsidRPr="00E57309" w:rsidRDefault="00E57309" w:rsidP="001A3561">
            <w:pPr>
              <w:spacing w:after="0" w:line="240" w:lineRule="auto"/>
              <w:rPr>
                <w:rFonts w:ascii="Arial" w:hAnsi="Arial" w:cs="Arial"/>
              </w:rPr>
            </w:pPr>
            <w:r>
              <w:rPr>
                <w:rFonts w:ascii="Arial" w:hAnsi="Arial" w:cs="Arial"/>
              </w:rPr>
              <w:t>Tynan Kahar</w:t>
            </w:r>
          </w:p>
        </w:tc>
        <w:tc>
          <w:tcPr>
            <w:tcW w:w="1134" w:type="dxa"/>
          </w:tcPr>
          <w:p w14:paraId="6FE8B328" w14:textId="04935D43" w:rsidR="00EC03A0" w:rsidRPr="00587CE6" w:rsidRDefault="00E57309" w:rsidP="001A3561">
            <w:pPr>
              <w:spacing w:after="0" w:line="240" w:lineRule="auto"/>
              <w:rPr>
                <w:rFonts w:ascii="Arial" w:hAnsi="Arial" w:cs="Arial"/>
                <w:b/>
                <w:bCs/>
              </w:rPr>
            </w:pPr>
            <w:r>
              <w:rPr>
                <w:rFonts w:ascii="Arial" w:hAnsi="Arial" w:cs="Arial"/>
                <w:b/>
                <w:bCs/>
              </w:rPr>
              <w:t>79</w:t>
            </w:r>
          </w:p>
        </w:tc>
        <w:tc>
          <w:tcPr>
            <w:tcW w:w="1134" w:type="dxa"/>
          </w:tcPr>
          <w:p w14:paraId="4D2DF95F" w14:textId="188F14F6" w:rsidR="00EC03A0" w:rsidRPr="00587CE6" w:rsidRDefault="00E57309" w:rsidP="001A3561">
            <w:pPr>
              <w:spacing w:after="0" w:line="240" w:lineRule="auto"/>
              <w:rPr>
                <w:rFonts w:ascii="Arial" w:hAnsi="Arial" w:cs="Arial"/>
                <w:b/>
                <w:bCs/>
              </w:rPr>
            </w:pPr>
            <w:r>
              <w:rPr>
                <w:rFonts w:ascii="Arial" w:hAnsi="Arial" w:cs="Arial"/>
                <w:b/>
                <w:bCs/>
              </w:rPr>
              <w:t>79</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2270069" w:rsidR="00EC03A0" w:rsidRPr="00587CE6" w:rsidRDefault="00E57309" w:rsidP="001A3561">
            <w:pPr>
              <w:spacing w:after="0" w:line="240" w:lineRule="auto"/>
              <w:rPr>
                <w:rFonts w:ascii="Arial" w:hAnsi="Arial" w:cs="Arial"/>
                <w:b/>
                <w:bCs/>
              </w:rPr>
            </w:pPr>
            <w:r>
              <w:rPr>
                <w:rFonts w:ascii="Arial" w:hAnsi="Arial" w:cs="Arial"/>
                <w:b/>
                <w:bCs/>
              </w:rPr>
              <w:t>79</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4F938B5" w:rsidR="00EC03A0" w:rsidRPr="00E57309" w:rsidRDefault="00E57309" w:rsidP="001A3561">
            <w:pPr>
              <w:spacing w:after="0" w:line="240" w:lineRule="auto"/>
              <w:rPr>
                <w:rFonts w:ascii="Arial" w:hAnsi="Arial" w:cs="Arial"/>
              </w:rPr>
            </w:pPr>
            <w:r>
              <w:rPr>
                <w:rFonts w:ascii="Arial" w:hAnsi="Arial" w:cs="Arial"/>
              </w:rPr>
              <w:t>Nathan Willis</w:t>
            </w:r>
          </w:p>
        </w:tc>
        <w:tc>
          <w:tcPr>
            <w:tcW w:w="1134" w:type="dxa"/>
          </w:tcPr>
          <w:p w14:paraId="27ABA457" w14:textId="52CFA67B" w:rsidR="00EC03A0" w:rsidRPr="00587CE6" w:rsidRDefault="00E57309" w:rsidP="001A3561">
            <w:pPr>
              <w:spacing w:after="0" w:line="240" w:lineRule="auto"/>
              <w:rPr>
                <w:rFonts w:ascii="Arial" w:hAnsi="Arial" w:cs="Arial"/>
                <w:b/>
                <w:bCs/>
              </w:rPr>
            </w:pPr>
            <w:r>
              <w:rPr>
                <w:rFonts w:ascii="Arial" w:hAnsi="Arial" w:cs="Arial"/>
                <w:b/>
                <w:bCs/>
              </w:rPr>
              <w:t>66</w:t>
            </w:r>
          </w:p>
        </w:tc>
        <w:tc>
          <w:tcPr>
            <w:tcW w:w="1134" w:type="dxa"/>
          </w:tcPr>
          <w:p w14:paraId="7ECC648F" w14:textId="471BA079" w:rsidR="00EC03A0" w:rsidRPr="00587CE6" w:rsidRDefault="00E57309" w:rsidP="001A3561">
            <w:pPr>
              <w:spacing w:after="0" w:line="240" w:lineRule="auto"/>
              <w:rPr>
                <w:rFonts w:ascii="Arial" w:hAnsi="Arial" w:cs="Arial"/>
                <w:b/>
                <w:bCs/>
              </w:rPr>
            </w:pPr>
            <w:r>
              <w:rPr>
                <w:rFonts w:ascii="Arial" w:hAnsi="Arial" w:cs="Arial"/>
                <w:b/>
                <w:bCs/>
              </w:rPr>
              <w:t>66</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726594E" w:rsidR="00EC03A0" w:rsidRPr="00587CE6" w:rsidRDefault="00E57309" w:rsidP="001A3561">
            <w:pPr>
              <w:spacing w:after="0" w:line="240" w:lineRule="auto"/>
              <w:rPr>
                <w:rFonts w:ascii="Arial" w:hAnsi="Arial" w:cs="Arial"/>
                <w:b/>
                <w:bCs/>
              </w:rPr>
            </w:pPr>
            <w:r>
              <w:rPr>
                <w:rFonts w:ascii="Arial" w:hAnsi="Arial" w:cs="Arial"/>
                <w:b/>
                <w:bCs/>
              </w:rPr>
              <w:t>66</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E57309" w:rsidRDefault="00EC03A0" w:rsidP="001A3561">
            <w:pPr>
              <w:spacing w:after="0" w:line="240" w:lineRule="auto"/>
              <w:rPr>
                <w:rFonts w:ascii="Arial" w:hAnsi="Arial" w:cs="Arial"/>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E57309" w:rsidRDefault="00EC03A0" w:rsidP="001A3561">
            <w:pPr>
              <w:spacing w:after="0" w:line="240" w:lineRule="auto"/>
              <w:rPr>
                <w:rFonts w:ascii="Arial" w:hAnsi="Arial" w:cs="Arial"/>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EF76AF2" w:rsidR="00EC03A0" w:rsidRPr="00E57309" w:rsidRDefault="00E57309" w:rsidP="0053633F">
            <w:pPr>
              <w:spacing w:after="0" w:line="240" w:lineRule="auto"/>
              <w:rPr>
                <w:rFonts w:ascii="Arial" w:hAnsi="Arial" w:cs="Arial"/>
              </w:rPr>
            </w:pPr>
            <w:r w:rsidRPr="00E57309">
              <w:rPr>
                <w:rFonts w:ascii="Arial" w:hAnsi="Arial" w:cs="Arial"/>
              </w:rPr>
              <w:t>Tynan Kahar</w:t>
            </w:r>
          </w:p>
        </w:tc>
        <w:tc>
          <w:tcPr>
            <w:tcW w:w="1134" w:type="dxa"/>
          </w:tcPr>
          <w:p w14:paraId="1484C8DB" w14:textId="535B639F" w:rsidR="00EC03A0" w:rsidRPr="00587CE6" w:rsidRDefault="00B65589" w:rsidP="0053633F">
            <w:pPr>
              <w:spacing w:after="0" w:line="240" w:lineRule="auto"/>
              <w:rPr>
                <w:rFonts w:ascii="Arial" w:hAnsi="Arial" w:cs="Arial"/>
                <w:b/>
                <w:bCs/>
              </w:rPr>
            </w:pPr>
            <w:r>
              <w:rPr>
                <w:rFonts w:ascii="Arial" w:hAnsi="Arial" w:cs="Arial"/>
                <w:b/>
                <w:bCs/>
              </w:rPr>
              <w:t>63</w:t>
            </w:r>
          </w:p>
        </w:tc>
        <w:tc>
          <w:tcPr>
            <w:tcW w:w="1134" w:type="dxa"/>
          </w:tcPr>
          <w:p w14:paraId="451A2E88" w14:textId="333E3FA0" w:rsidR="00EC03A0" w:rsidRPr="00587CE6" w:rsidRDefault="00B65589" w:rsidP="0053633F">
            <w:pPr>
              <w:spacing w:after="0" w:line="240" w:lineRule="auto"/>
              <w:rPr>
                <w:rFonts w:ascii="Arial" w:hAnsi="Arial" w:cs="Arial"/>
                <w:b/>
                <w:bCs/>
              </w:rPr>
            </w:pPr>
            <w:r>
              <w:rPr>
                <w:rFonts w:ascii="Arial" w:hAnsi="Arial" w:cs="Arial"/>
                <w:b/>
                <w:bCs/>
              </w:rPr>
              <w:t>63</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1CD19B3D" w:rsidR="00EC03A0" w:rsidRPr="00587CE6" w:rsidRDefault="00B65589" w:rsidP="0053633F">
            <w:pPr>
              <w:spacing w:after="0" w:line="240" w:lineRule="auto"/>
              <w:rPr>
                <w:rFonts w:ascii="Arial" w:hAnsi="Arial" w:cs="Arial"/>
                <w:b/>
                <w:bCs/>
              </w:rPr>
            </w:pPr>
            <w:r>
              <w:rPr>
                <w:rFonts w:ascii="Arial" w:hAnsi="Arial" w:cs="Arial"/>
                <w:b/>
                <w:bCs/>
              </w:rPr>
              <w:t>63</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70C477FF" w:rsidR="00EC03A0" w:rsidRPr="00E57309" w:rsidRDefault="00B65589" w:rsidP="0053633F">
            <w:pPr>
              <w:spacing w:after="0" w:line="240" w:lineRule="auto"/>
              <w:rPr>
                <w:rFonts w:ascii="Arial" w:hAnsi="Arial" w:cs="Arial"/>
              </w:rPr>
            </w:pPr>
            <w:r>
              <w:rPr>
                <w:rFonts w:ascii="Arial" w:hAnsi="Arial" w:cs="Arial"/>
              </w:rPr>
              <w:t>Michal Pfeiffer</w:t>
            </w:r>
          </w:p>
        </w:tc>
        <w:tc>
          <w:tcPr>
            <w:tcW w:w="1134" w:type="dxa"/>
          </w:tcPr>
          <w:p w14:paraId="59FB927F" w14:textId="72DA3A07" w:rsidR="00EC03A0" w:rsidRPr="00587CE6" w:rsidRDefault="00B65589" w:rsidP="0053633F">
            <w:pPr>
              <w:spacing w:after="0" w:line="240" w:lineRule="auto"/>
              <w:rPr>
                <w:rFonts w:ascii="Arial" w:hAnsi="Arial" w:cs="Arial"/>
                <w:b/>
                <w:bCs/>
              </w:rPr>
            </w:pPr>
            <w:r>
              <w:rPr>
                <w:rFonts w:ascii="Arial" w:hAnsi="Arial" w:cs="Arial"/>
                <w:b/>
                <w:bCs/>
              </w:rPr>
              <w:t>50</w:t>
            </w:r>
          </w:p>
        </w:tc>
        <w:tc>
          <w:tcPr>
            <w:tcW w:w="1134" w:type="dxa"/>
          </w:tcPr>
          <w:p w14:paraId="232FF33F" w14:textId="11B19FB1" w:rsidR="00EC03A0" w:rsidRPr="00587CE6" w:rsidRDefault="00B65589" w:rsidP="0053633F">
            <w:pPr>
              <w:spacing w:after="0" w:line="240" w:lineRule="auto"/>
              <w:rPr>
                <w:rFonts w:ascii="Arial" w:hAnsi="Arial" w:cs="Arial"/>
                <w:b/>
                <w:bCs/>
              </w:rPr>
            </w:pPr>
            <w:r>
              <w:rPr>
                <w:rFonts w:ascii="Arial" w:hAnsi="Arial" w:cs="Arial"/>
                <w:b/>
                <w:bCs/>
              </w:rPr>
              <w:t>50</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293D1A5" w:rsidR="00EC03A0" w:rsidRPr="00587CE6" w:rsidRDefault="00B65589" w:rsidP="0053633F">
            <w:pPr>
              <w:spacing w:after="0" w:line="240" w:lineRule="auto"/>
              <w:rPr>
                <w:rFonts w:ascii="Arial" w:hAnsi="Arial" w:cs="Arial"/>
                <w:b/>
                <w:bCs/>
              </w:rPr>
            </w:pPr>
            <w:r>
              <w:rPr>
                <w:rFonts w:ascii="Arial" w:hAnsi="Arial" w:cs="Arial"/>
                <w:b/>
                <w:bCs/>
              </w:rPr>
              <w:t>50</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1DCB8EBF" w:rsidR="00EC03A0" w:rsidRPr="00E57309" w:rsidRDefault="00B65589" w:rsidP="0053633F">
            <w:pPr>
              <w:spacing w:after="0" w:line="240" w:lineRule="auto"/>
              <w:rPr>
                <w:rFonts w:ascii="Arial" w:hAnsi="Arial" w:cs="Arial"/>
              </w:rPr>
            </w:pPr>
            <w:r>
              <w:rPr>
                <w:rFonts w:ascii="Arial" w:hAnsi="Arial" w:cs="Arial"/>
              </w:rPr>
              <w:t>Nathan Willis</w:t>
            </w:r>
          </w:p>
        </w:tc>
        <w:tc>
          <w:tcPr>
            <w:tcW w:w="1134" w:type="dxa"/>
          </w:tcPr>
          <w:p w14:paraId="700680AC" w14:textId="3AB76FF0" w:rsidR="00EC03A0" w:rsidRPr="00587CE6" w:rsidRDefault="00B65589" w:rsidP="0053633F">
            <w:pPr>
              <w:spacing w:after="0" w:line="240" w:lineRule="auto"/>
              <w:rPr>
                <w:rFonts w:ascii="Arial" w:hAnsi="Arial" w:cs="Arial"/>
                <w:b/>
                <w:bCs/>
              </w:rPr>
            </w:pPr>
            <w:r>
              <w:rPr>
                <w:rFonts w:ascii="Arial" w:hAnsi="Arial" w:cs="Arial"/>
                <w:b/>
                <w:bCs/>
              </w:rPr>
              <w:t>75</w:t>
            </w:r>
          </w:p>
        </w:tc>
        <w:tc>
          <w:tcPr>
            <w:tcW w:w="1134" w:type="dxa"/>
          </w:tcPr>
          <w:p w14:paraId="44833A06" w14:textId="14ABDC7E" w:rsidR="00EC03A0" w:rsidRPr="00587CE6" w:rsidRDefault="00B65589" w:rsidP="0053633F">
            <w:pPr>
              <w:spacing w:after="0" w:line="240" w:lineRule="auto"/>
              <w:rPr>
                <w:rFonts w:ascii="Arial" w:hAnsi="Arial" w:cs="Arial"/>
                <w:b/>
                <w:bCs/>
              </w:rPr>
            </w:pPr>
            <w:r>
              <w:rPr>
                <w:rFonts w:ascii="Arial" w:hAnsi="Arial" w:cs="Arial"/>
                <w:b/>
                <w:bCs/>
              </w:rPr>
              <w:t>75</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65B309CD" w:rsidR="00EC03A0" w:rsidRPr="00587CE6" w:rsidRDefault="00B65589" w:rsidP="0053633F">
            <w:pPr>
              <w:spacing w:after="0" w:line="240" w:lineRule="auto"/>
              <w:rPr>
                <w:rFonts w:ascii="Arial" w:hAnsi="Arial" w:cs="Arial"/>
                <w:b/>
                <w:bCs/>
              </w:rPr>
            </w:pPr>
            <w:r>
              <w:rPr>
                <w:rFonts w:ascii="Arial" w:hAnsi="Arial" w:cs="Arial"/>
                <w:b/>
                <w:bCs/>
              </w:rPr>
              <w:t>75</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47685116" w:rsidR="00EC03A0" w:rsidRPr="00E57309" w:rsidRDefault="00B65589" w:rsidP="0053633F">
            <w:pPr>
              <w:spacing w:after="0" w:line="240" w:lineRule="auto"/>
              <w:rPr>
                <w:rFonts w:ascii="Arial" w:hAnsi="Arial" w:cs="Arial"/>
              </w:rPr>
            </w:pPr>
            <w:r>
              <w:rPr>
                <w:rFonts w:ascii="Arial" w:hAnsi="Arial" w:cs="Arial"/>
              </w:rPr>
              <w:t>Lloyd Case</w:t>
            </w:r>
          </w:p>
        </w:tc>
        <w:tc>
          <w:tcPr>
            <w:tcW w:w="1134" w:type="dxa"/>
          </w:tcPr>
          <w:p w14:paraId="6B2A0AFA" w14:textId="58C12C9C" w:rsidR="00EC03A0" w:rsidRPr="00587CE6" w:rsidRDefault="00B65589" w:rsidP="0053633F">
            <w:pPr>
              <w:spacing w:after="0" w:line="240" w:lineRule="auto"/>
              <w:rPr>
                <w:rFonts w:ascii="Arial" w:hAnsi="Arial" w:cs="Arial"/>
                <w:b/>
                <w:bCs/>
              </w:rPr>
            </w:pPr>
            <w:r>
              <w:rPr>
                <w:rFonts w:ascii="Arial" w:hAnsi="Arial" w:cs="Arial"/>
                <w:b/>
                <w:bCs/>
              </w:rPr>
              <w:t>68</w:t>
            </w:r>
          </w:p>
        </w:tc>
        <w:tc>
          <w:tcPr>
            <w:tcW w:w="1134" w:type="dxa"/>
          </w:tcPr>
          <w:p w14:paraId="46F40C82" w14:textId="7C8B090A" w:rsidR="00EC03A0" w:rsidRPr="00587CE6" w:rsidRDefault="00B65589" w:rsidP="0053633F">
            <w:pPr>
              <w:spacing w:after="0" w:line="240" w:lineRule="auto"/>
              <w:rPr>
                <w:rFonts w:ascii="Arial" w:hAnsi="Arial" w:cs="Arial"/>
                <w:b/>
                <w:bCs/>
              </w:rPr>
            </w:pPr>
            <w:r>
              <w:rPr>
                <w:rFonts w:ascii="Arial" w:hAnsi="Arial" w:cs="Arial"/>
                <w:b/>
                <w:bCs/>
              </w:rPr>
              <w:t>68</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39B01338" w:rsidR="00EC03A0" w:rsidRPr="00587CE6" w:rsidRDefault="00B65589" w:rsidP="0053633F">
            <w:pPr>
              <w:spacing w:after="0" w:line="240" w:lineRule="auto"/>
              <w:rPr>
                <w:rFonts w:ascii="Arial" w:hAnsi="Arial" w:cs="Arial"/>
                <w:b/>
                <w:bCs/>
              </w:rPr>
            </w:pPr>
            <w:r>
              <w:rPr>
                <w:rFonts w:ascii="Arial" w:hAnsi="Arial" w:cs="Arial"/>
                <w:b/>
                <w:bCs/>
              </w:rPr>
              <w:t>68</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E57309" w:rsidRDefault="00EC03A0" w:rsidP="0053633F">
            <w:pPr>
              <w:spacing w:after="0" w:line="240" w:lineRule="auto"/>
              <w:rPr>
                <w:rFonts w:ascii="Arial" w:hAnsi="Arial" w:cs="Arial"/>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E57309" w:rsidRDefault="00EC03A0" w:rsidP="0053633F">
            <w:pPr>
              <w:spacing w:after="0" w:line="240" w:lineRule="auto"/>
              <w:rPr>
                <w:rFonts w:ascii="Arial" w:hAnsi="Arial" w:cs="Arial"/>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07925D0" w:rsidR="00AC463B" w:rsidRPr="00ED385D" w:rsidRDefault="00145A68" w:rsidP="00741EC6">
            <w:pPr>
              <w:spacing w:after="0" w:line="240" w:lineRule="auto"/>
              <w:rPr>
                <w:rFonts w:ascii="Arial" w:hAnsi="Arial" w:cs="Arial"/>
                <w:sz w:val="20"/>
                <w:szCs w:val="20"/>
              </w:rPr>
            </w:pPr>
            <w:r>
              <w:rPr>
                <w:rFonts w:ascii="Arial" w:hAnsi="Arial" w:cs="Arial"/>
                <w:sz w:val="20"/>
                <w:szCs w:val="20"/>
              </w:rPr>
              <w:t>Mark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64D41E" w:rsidR="00AC463B" w:rsidRPr="00ED385D" w:rsidRDefault="00145A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D8E0F08" w:rsidR="00AC463B" w:rsidRPr="00ED385D" w:rsidRDefault="00145A68" w:rsidP="00741EC6">
            <w:pPr>
              <w:spacing w:after="0" w:line="240" w:lineRule="auto"/>
              <w:rPr>
                <w:rFonts w:ascii="Arial" w:hAnsi="Arial" w:cs="Arial"/>
                <w:sz w:val="20"/>
                <w:szCs w:val="20"/>
              </w:rPr>
            </w:pPr>
            <w:r>
              <w:rPr>
                <w:rFonts w:ascii="Arial" w:hAnsi="Arial" w:cs="Arial"/>
                <w:sz w:val="20"/>
                <w:szCs w:val="20"/>
              </w:rPr>
              <w:t>Good clear feedback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A2A5BD7" w:rsidR="00AC463B" w:rsidRPr="00ED385D" w:rsidRDefault="00145A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C83C1CD" w:rsidR="00AC463B" w:rsidRPr="00ED385D" w:rsidRDefault="00B65589" w:rsidP="00741EC6">
            <w:pPr>
              <w:spacing w:after="0" w:line="240" w:lineRule="auto"/>
              <w:rPr>
                <w:rFonts w:ascii="Arial" w:hAnsi="Arial" w:cs="Arial"/>
                <w:sz w:val="20"/>
                <w:szCs w:val="20"/>
              </w:rPr>
            </w:pPr>
            <w:r>
              <w:rPr>
                <w:rFonts w:ascii="Arial" w:hAnsi="Arial" w:cs="Arial"/>
                <w:sz w:val="20"/>
                <w:szCs w:val="20"/>
              </w:rPr>
              <w:t>Appropriate feedback was provided for each student, some students are clearly more technically able than the others.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61211E2" w:rsidR="00AC463B" w:rsidRPr="00ED385D" w:rsidRDefault="00145A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4651952" w:rsidR="00AC463B" w:rsidRPr="00ED385D" w:rsidRDefault="00B6558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44EF95" w:rsidR="00AC463B" w:rsidRPr="00ED385D" w:rsidRDefault="00145A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A89B41F" w:rsidR="00AC463B" w:rsidRPr="00ED385D" w:rsidRDefault="00B6558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A7F0DD" w:rsidR="00AC463B" w:rsidRPr="00ED385D" w:rsidRDefault="00145A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3C54708" w:rsidR="00AC463B" w:rsidRPr="00ED385D" w:rsidRDefault="00B65589" w:rsidP="00741EC6">
            <w:pPr>
              <w:spacing w:after="0" w:line="240" w:lineRule="auto"/>
              <w:rPr>
                <w:rFonts w:ascii="Arial" w:hAnsi="Arial" w:cs="Arial"/>
                <w:sz w:val="20"/>
                <w:szCs w:val="20"/>
              </w:rPr>
            </w:pPr>
            <w:r>
              <w:rPr>
                <w:rFonts w:ascii="Arial" w:hAnsi="Arial" w:cs="Arial"/>
                <w:sz w:val="20"/>
                <w:szCs w:val="20"/>
              </w:rPr>
              <w:t>Yes there is some mention of referencing where appropriate.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5CDC803" w:rsidR="00AC463B" w:rsidRPr="00E57309" w:rsidRDefault="00E57309"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None. There are clearly two standout students on this programme.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1820F81" w:rsidR="00D26893" w:rsidRPr="00B65589" w:rsidRDefault="00B65589"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Meeting took place on Teams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25596EC" w:rsidR="0037391D" w:rsidRPr="00587CE6" w:rsidRDefault="00B65589" w:rsidP="0053633F">
            <w:pPr>
              <w:spacing w:after="0" w:line="240" w:lineRule="auto"/>
              <w:rPr>
                <w:rFonts w:ascii="Arial" w:hAnsi="Arial" w:cs="Arial"/>
              </w:rPr>
            </w:pPr>
            <w:r>
              <w:rPr>
                <w:rFonts w:ascii="Arial" w:hAnsi="Arial" w:cs="Arial"/>
              </w:rPr>
              <w:t>M.E.Dacey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ED2B1" w14:textId="77777777" w:rsidR="003F51C9" w:rsidRDefault="003F51C9" w:rsidP="00467608">
      <w:pPr>
        <w:spacing w:after="0" w:line="240" w:lineRule="auto"/>
      </w:pPr>
      <w:r>
        <w:separator/>
      </w:r>
    </w:p>
  </w:endnote>
  <w:endnote w:type="continuationSeparator" w:id="0">
    <w:p w14:paraId="3088636E" w14:textId="77777777" w:rsidR="003F51C9" w:rsidRDefault="003F51C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7311F" w14:textId="77777777" w:rsidR="003F51C9" w:rsidRDefault="003F51C9" w:rsidP="00467608">
      <w:pPr>
        <w:spacing w:after="0" w:line="240" w:lineRule="auto"/>
      </w:pPr>
      <w:r>
        <w:separator/>
      </w:r>
    </w:p>
  </w:footnote>
  <w:footnote w:type="continuationSeparator" w:id="0">
    <w:p w14:paraId="6603F7F5" w14:textId="77777777" w:rsidR="003F51C9" w:rsidRDefault="003F51C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45A68"/>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3F51C9"/>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65589"/>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1F6C"/>
    <w:rsid w:val="00CE245C"/>
    <w:rsid w:val="00CE3E2B"/>
    <w:rsid w:val="00D02D86"/>
    <w:rsid w:val="00D26893"/>
    <w:rsid w:val="00D4012C"/>
    <w:rsid w:val="00D72891"/>
    <w:rsid w:val="00D72FBD"/>
    <w:rsid w:val="00D805D6"/>
    <w:rsid w:val="00D84865"/>
    <w:rsid w:val="00DA7BE8"/>
    <w:rsid w:val="00DB0F64"/>
    <w:rsid w:val="00DF4677"/>
    <w:rsid w:val="00E57309"/>
    <w:rsid w:val="00E60022"/>
    <w:rsid w:val="00E736F0"/>
    <w:rsid w:val="00E853AC"/>
    <w:rsid w:val="00EA036D"/>
    <w:rsid w:val="00EA1B1F"/>
    <w:rsid w:val="00EC03A0"/>
    <w:rsid w:val="00ED385D"/>
    <w:rsid w:val="00EE219C"/>
    <w:rsid w:val="00EE4175"/>
    <w:rsid w:val="00EE5224"/>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5</Pages>
  <Words>986</Words>
  <Characters>5625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2024-01-02T14:05:00Z</dcterms:created>
  <dcterms:modified xsi:type="dcterms:W3CDTF">2025-05-29T09:41:00Z</dcterms:modified>
</cp:coreProperties>
</file>