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06916" w14:textId="4AF09B24" w:rsidR="0084727F" w:rsidRDefault="0084727F" w:rsidP="0084727F">
      <w:pPr>
        <w:pStyle w:val="Heading1"/>
      </w:pPr>
      <w:r>
        <w:t>Core behaviours for people professionals</w:t>
      </w:r>
    </w:p>
    <w:p w14:paraId="32EEC613" w14:textId="77777777" w:rsidR="001E27DE" w:rsidRPr="001E27DE" w:rsidRDefault="001E27DE" w:rsidP="001E27DE"/>
    <w:p w14:paraId="13BE226A" w14:textId="7FE82A61" w:rsidR="0084727F" w:rsidRDefault="0084727F" w:rsidP="0084727F">
      <w:pPr>
        <w:rPr>
          <w:rFonts w:ascii="Arial" w:hAnsi="Arial" w:cs="Arial"/>
          <w:b/>
          <w:bCs/>
          <w:sz w:val="24"/>
          <w:szCs w:val="24"/>
        </w:rPr>
      </w:pPr>
      <w:r w:rsidRPr="00D94A10">
        <w:rPr>
          <w:rFonts w:ascii="Arial" w:hAnsi="Arial" w:cs="Arial"/>
          <w:b/>
          <w:bCs/>
          <w:sz w:val="24"/>
          <w:szCs w:val="24"/>
        </w:rPr>
        <w:t>Task 1 – Ethical practice paper</w:t>
      </w:r>
    </w:p>
    <w:p w14:paraId="584E5F39" w14:textId="77777777" w:rsidR="001E27DE" w:rsidRPr="00D94A10" w:rsidRDefault="001E27DE" w:rsidP="0084727F">
      <w:pPr>
        <w:rPr>
          <w:rFonts w:ascii="Arial" w:hAnsi="Arial" w:cs="Arial"/>
          <w:b/>
          <w:bCs/>
          <w:sz w:val="24"/>
          <w:szCs w:val="24"/>
        </w:rPr>
      </w:pPr>
    </w:p>
    <w:p w14:paraId="7EA132E0" w14:textId="5023A6EE" w:rsidR="0084727F" w:rsidRPr="00BD777B" w:rsidRDefault="001E27DE" w:rsidP="0084727F">
      <w:pPr>
        <w:rPr>
          <w:rFonts w:ascii="Arial" w:hAnsi="Arial" w:cs="Arial"/>
          <w:b/>
          <w:bCs/>
          <w:sz w:val="24"/>
          <w:szCs w:val="24"/>
        </w:rPr>
      </w:pPr>
      <w:r w:rsidRPr="001E27DE">
        <w:rPr>
          <w:rFonts w:ascii="Arial" w:hAnsi="Arial" w:cs="Arial"/>
          <w:sz w:val="24"/>
          <w:szCs w:val="24"/>
        </w:rPr>
        <w:t>(</w:t>
      </w:r>
      <w:r w:rsidR="0084727F" w:rsidRPr="001E27DE">
        <w:rPr>
          <w:rFonts w:ascii="Arial" w:hAnsi="Arial" w:cs="Arial"/>
          <w:sz w:val="24"/>
          <w:szCs w:val="24"/>
        </w:rPr>
        <w:t>AC 1.1</w:t>
      </w:r>
      <w:r w:rsidRPr="001E27DE">
        <w:rPr>
          <w:rFonts w:ascii="Arial" w:hAnsi="Arial" w:cs="Arial"/>
          <w:sz w:val="24"/>
          <w:szCs w:val="24"/>
        </w:rPr>
        <w:t>)</w:t>
      </w:r>
      <w:r>
        <w:rPr>
          <w:rFonts w:ascii="Arial" w:hAnsi="Arial" w:cs="Arial"/>
          <w:b/>
          <w:bCs/>
          <w:sz w:val="24"/>
          <w:szCs w:val="24"/>
        </w:rPr>
        <w:t xml:space="preserve"> E</w:t>
      </w:r>
      <w:r w:rsidRPr="00D94A10">
        <w:rPr>
          <w:rFonts w:ascii="Arial" w:hAnsi="Arial" w:cs="Arial"/>
          <w:b/>
          <w:bCs/>
          <w:sz w:val="24"/>
          <w:szCs w:val="24"/>
        </w:rPr>
        <w:t xml:space="preserve">thical </w:t>
      </w:r>
      <w:r w:rsidR="00B376F2" w:rsidRPr="00D94A10">
        <w:rPr>
          <w:rFonts w:ascii="Arial" w:hAnsi="Arial" w:cs="Arial"/>
          <w:b/>
          <w:bCs/>
          <w:sz w:val="24"/>
          <w:szCs w:val="24"/>
        </w:rPr>
        <w:t>principles</w:t>
      </w:r>
      <w:r w:rsidR="00B376F2">
        <w:rPr>
          <w:rFonts w:ascii="Arial" w:hAnsi="Arial" w:cs="Arial"/>
          <w:b/>
          <w:bCs/>
          <w:sz w:val="24"/>
          <w:szCs w:val="24"/>
        </w:rPr>
        <w:t xml:space="preserve"> </w:t>
      </w:r>
      <w:r w:rsidR="00B376F2" w:rsidRPr="00D94A10">
        <w:rPr>
          <w:rFonts w:ascii="Arial" w:hAnsi="Arial" w:cs="Arial"/>
          <w:b/>
          <w:bCs/>
          <w:sz w:val="24"/>
          <w:szCs w:val="24"/>
        </w:rPr>
        <w:t>and</w:t>
      </w:r>
      <w:r w:rsidRPr="00D94A10">
        <w:rPr>
          <w:rFonts w:ascii="Arial" w:hAnsi="Arial" w:cs="Arial"/>
          <w:b/>
          <w:bCs/>
          <w:sz w:val="24"/>
          <w:szCs w:val="24"/>
        </w:rPr>
        <w:t xml:space="preserve"> professional values</w:t>
      </w:r>
    </w:p>
    <w:p w14:paraId="64B230FB" w14:textId="60CA9093" w:rsidR="00562C00" w:rsidRDefault="00781981" w:rsidP="003C78C2">
      <w:pPr>
        <w:pStyle w:val="NormalWeb"/>
        <w:shd w:val="clear" w:color="auto" w:fill="FFFFFF"/>
        <w:rPr>
          <w:rFonts w:ascii="Arial" w:hAnsi="Arial" w:cs="Arial"/>
          <w:color w:val="000000" w:themeColor="text1"/>
        </w:rPr>
      </w:pPr>
      <w:r w:rsidRPr="00D94A10">
        <w:rPr>
          <w:rFonts w:ascii="Arial" w:hAnsi="Arial" w:cs="Arial"/>
          <w:color w:val="000000" w:themeColor="text1"/>
        </w:rPr>
        <w:t xml:space="preserve">Ethics can be described as a set of principles </w:t>
      </w:r>
      <w:r w:rsidR="00D76633" w:rsidRPr="00D94A10">
        <w:rPr>
          <w:rFonts w:ascii="Arial" w:hAnsi="Arial" w:cs="Arial"/>
          <w:color w:val="000000" w:themeColor="text1"/>
        </w:rPr>
        <w:t>or morals that are developed</w:t>
      </w:r>
      <w:r w:rsidR="00787BC2" w:rsidRPr="00D94A10">
        <w:rPr>
          <w:rFonts w:ascii="Arial" w:hAnsi="Arial" w:cs="Arial"/>
          <w:color w:val="000000" w:themeColor="text1"/>
        </w:rPr>
        <w:t xml:space="preserve"> or regressed over a </w:t>
      </w:r>
      <w:r w:rsidR="00CC5351" w:rsidRPr="00D94A10">
        <w:rPr>
          <w:rFonts w:ascii="Arial" w:hAnsi="Arial" w:cs="Arial"/>
          <w:color w:val="000000" w:themeColor="text1"/>
        </w:rPr>
        <w:t>person’s</w:t>
      </w:r>
      <w:r w:rsidR="00787BC2" w:rsidRPr="00D94A10">
        <w:rPr>
          <w:rFonts w:ascii="Arial" w:hAnsi="Arial" w:cs="Arial"/>
          <w:color w:val="000000" w:themeColor="text1"/>
        </w:rPr>
        <w:t xml:space="preserve"> life </w:t>
      </w:r>
      <w:r w:rsidRPr="00D94A10">
        <w:rPr>
          <w:rFonts w:ascii="Arial" w:hAnsi="Arial" w:cs="Arial"/>
          <w:color w:val="000000" w:themeColor="text1"/>
        </w:rPr>
        <w:t>that cause people to act in a certa</w:t>
      </w:r>
      <w:r w:rsidR="00D14506" w:rsidRPr="00D94A10">
        <w:rPr>
          <w:rFonts w:ascii="Arial" w:hAnsi="Arial" w:cs="Arial"/>
          <w:color w:val="000000" w:themeColor="text1"/>
        </w:rPr>
        <w:t>in way</w:t>
      </w:r>
      <w:r w:rsidR="004F01BA" w:rsidRPr="00D94A10">
        <w:rPr>
          <w:rFonts w:ascii="Arial" w:hAnsi="Arial" w:cs="Arial"/>
          <w:color w:val="000000" w:themeColor="text1"/>
        </w:rPr>
        <w:t xml:space="preserve"> </w:t>
      </w:r>
      <w:r w:rsidR="00784C67" w:rsidRPr="00D94A10">
        <w:rPr>
          <w:rFonts w:ascii="Arial" w:hAnsi="Arial" w:cs="Arial"/>
          <w:color w:val="000000" w:themeColor="text1"/>
        </w:rPr>
        <w:t>(Gifford et al p 25)</w:t>
      </w:r>
      <w:r w:rsidR="00D14506" w:rsidRPr="00D94A10">
        <w:rPr>
          <w:rFonts w:ascii="Arial" w:hAnsi="Arial" w:cs="Arial"/>
          <w:color w:val="000000" w:themeColor="text1"/>
        </w:rPr>
        <w:t>.</w:t>
      </w:r>
      <w:r w:rsidR="003A361F" w:rsidRPr="00D94A10">
        <w:rPr>
          <w:rFonts w:ascii="Arial" w:hAnsi="Arial" w:cs="Arial"/>
          <w:color w:val="000000" w:themeColor="text1"/>
        </w:rPr>
        <w:t xml:space="preserve"> </w:t>
      </w:r>
      <w:r w:rsidR="00876885" w:rsidRPr="00D94A10">
        <w:rPr>
          <w:rFonts w:ascii="Arial" w:hAnsi="Arial" w:cs="Arial"/>
          <w:color w:val="000000" w:themeColor="text1"/>
        </w:rPr>
        <w:t xml:space="preserve">For example: if a person is seen to be treating </w:t>
      </w:r>
      <w:r w:rsidR="00E020F5" w:rsidRPr="00D94A10">
        <w:rPr>
          <w:rFonts w:ascii="Arial" w:hAnsi="Arial" w:cs="Arial"/>
          <w:color w:val="000000" w:themeColor="text1"/>
        </w:rPr>
        <w:t xml:space="preserve">people </w:t>
      </w:r>
      <w:r w:rsidR="008D4C69" w:rsidRPr="00D94A10">
        <w:rPr>
          <w:rFonts w:ascii="Arial" w:hAnsi="Arial" w:cs="Arial"/>
          <w:color w:val="000000" w:themeColor="text1"/>
        </w:rPr>
        <w:t>fairly,</w:t>
      </w:r>
      <w:r w:rsidR="00E020F5" w:rsidRPr="00D94A10">
        <w:rPr>
          <w:rFonts w:ascii="Arial" w:hAnsi="Arial" w:cs="Arial"/>
          <w:color w:val="000000" w:themeColor="text1"/>
        </w:rPr>
        <w:t xml:space="preserve"> they might be described as having good ethics. </w:t>
      </w:r>
      <w:r w:rsidR="009C6D55" w:rsidRPr="00D94A10">
        <w:rPr>
          <w:rFonts w:ascii="Arial" w:hAnsi="Arial" w:cs="Arial"/>
          <w:color w:val="000000" w:themeColor="text1"/>
        </w:rPr>
        <w:t>Conversely</w:t>
      </w:r>
      <w:r w:rsidR="00E020F5" w:rsidRPr="00D94A10">
        <w:rPr>
          <w:rFonts w:ascii="Arial" w:hAnsi="Arial" w:cs="Arial"/>
          <w:color w:val="000000" w:themeColor="text1"/>
        </w:rPr>
        <w:t xml:space="preserve"> if a person is seen to be tre</w:t>
      </w:r>
      <w:r w:rsidR="008C40AA" w:rsidRPr="00D94A10">
        <w:rPr>
          <w:rFonts w:ascii="Arial" w:hAnsi="Arial" w:cs="Arial"/>
          <w:color w:val="000000" w:themeColor="text1"/>
        </w:rPr>
        <w:t xml:space="preserve">ating someone </w:t>
      </w:r>
      <w:r w:rsidR="00CF4155" w:rsidRPr="00D94A10">
        <w:rPr>
          <w:rFonts w:ascii="Arial" w:hAnsi="Arial" w:cs="Arial"/>
          <w:color w:val="000000" w:themeColor="text1"/>
        </w:rPr>
        <w:t>unfairly</w:t>
      </w:r>
      <w:r w:rsidR="008C40AA" w:rsidRPr="00D94A10">
        <w:rPr>
          <w:rFonts w:ascii="Arial" w:hAnsi="Arial" w:cs="Arial"/>
          <w:color w:val="000000" w:themeColor="text1"/>
        </w:rPr>
        <w:t xml:space="preserve">, they </w:t>
      </w:r>
      <w:r w:rsidR="008D4C69" w:rsidRPr="00D94A10">
        <w:rPr>
          <w:rFonts w:ascii="Arial" w:hAnsi="Arial" w:cs="Arial"/>
          <w:color w:val="000000" w:themeColor="text1"/>
        </w:rPr>
        <w:t>m</w:t>
      </w:r>
      <w:r w:rsidR="002A5381" w:rsidRPr="00D94A10">
        <w:rPr>
          <w:rFonts w:ascii="Arial" w:hAnsi="Arial" w:cs="Arial"/>
          <w:color w:val="000000" w:themeColor="text1"/>
        </w:rPr>
        <w:t xml:space="preserve">ight </w:t>
      </w:r>
      <w:r w:rsidR="008D4C69" w:rsidRPr="00D94A10">
        <w:rPr>
          <w:rFonts w:ascii="Arial" w:hAnsi="Arial" w:cs="Arial"/>
          <w:color w:val="000000" w:themeColor="text1"/>
        </w:rPr>
        <w:t>be described as having bad ethics.</w:t>
      </w:r>
      <w:r w:rsidR="005B13B2" w:rsidRPr="00D94A10">
        <w:rPr>
          <w:rFonts w:ascii="Arial" w:hAnsi="Arial" w:cs="Arial"/>
          <w:color w:val="000000" w:themeColor="text1"/>
        </w:rPr>
        <w:t xml:space="preserve"> </w:t>
      </w:r>
      <w:r w:rsidR="007A030D" w:rsidRPr="00D94A10">
        <w:rPr>
          <w:rFonts w:ascii="Arial" w:hAnsi="Arial" w:cs="Arial"/>
          <w:color w:val="000000" w:themeColor="text1"/>
        </w:rPr>
        <w:t>However, according to Waite et al (2021) ‘There are no consensus to what is meant by ethical behaviour</w:t>
      </w:r>
      <w:r w:rsidR="00562C00">
        <w:rPr>
          <w:rFonts w:ascii="Arial" w:hAnsi="Arial" w:cs="Arial"/>
          <w:color w:val="000000" w:themeColor="text1"/>
        </w:rPr>
        <w:t>’</w:t>
      </w:r>
      <w:r w:rsidR="007A030D" w:rsidRPr="00D94A10">
        <w:rPr>
          <w:rFonts w:ascii="Arial" w:hAnsi="Arial" w:cs="Arial"/>
          <w:color w:val="000000" w:themeColor="text1"/>
        </w:rPr>
        <w:t xml:space="preserve"> (p.70). </w:t>
      </w:r>
      <w:r w:rsidR="00562C00">
        <w:rPr>
          <w:rFonts w:ascii="Arial" w:hAnsi="Arial" w:cs="Arial"/>
          <w:color w:val="000000" w:themeColor="text1"/>
        </w:rPr>
        <w:t xml:space="preserve">This means that people professionals can sometimes be in </w:t>
      </w:r>
      <w:r w:rsidR="00E25EEC">
        <w:rPr>
          <w:rFonts w:ascii="Arial" w:hAnsi="Arial" w:cs="Arial"/>
          <w:color w:val="000000" w:themeColor="text1"/>
        </w:rPr>
        <w:t>a</w:t>
      </w:r>
      <w:r w:rsidR="00562C00">
        <w:rPr>
          <w:rFonts w:ascii="Arial" w:hAnsi="Arial" w:cs="Arial"/>
          <w:color w:val="000000" w:themeColor="text1"/>
        </w:rPr>
        <w:t xml:space="preserve"> difficult position </w:t>
      </w:r>
      <w:r w:rsidR="00E25EEC">
        <w:rPr>
          <w:rFonts w:ascii="Arial" w:hAnsi="Arial" w:cs="Arial"/>
          <w:color w:val="000000" w:themeColor="text1"/>
        </w:rPr>
        <w:t>when</w:t>
      </w:r>
      <w:r w:rsidR="00562C00">
        <w:rPr>
          <w:rFonts w:ascii="Arial" w:hAnsi="Arial" w:cs="Arial"/>
          <w:color w:val="000000" w:themeColor="text1"/>
        </w:rPr>
        <w:t xml:space="preserve"> ensuring that people are consistently treated fairly, as ethical values can differ from person to person.</w:t>
      </w:r>
    </w:p>
    <w:p w14:paraId="00D13A00" w14:textId="6245ECC6" w:rsidR="002E49F9" w:rsidRDefault="00562C00" w:rsidP="003C78C2">
      <w:pPr>
        <w:pStyle w:val="NormalWeb"/>
        <w:shd w:val="clear" w:color="auto" w:fill="FFFFFF"/>
        <w:rPr>
          <w:rFonts w:ascii="Arial" w:hAnsi="Arial" w:cs="Arial"/>
          <w:color w:val="000000" w:themeColor="text1"/>
        </w:rPr>
      </w:pPr>
      <w:r w:rsidRPr="00D94A10">
        <w:rPr>
          <w:rFonts w:ascii="Arial" w:hAnsi="Arial" w:cs="Arial"/>
          <w:color w:val="000000" w:themeColor="text1"/>
        </w:rPr>
        <w:t>According to a CIPD report ‘</w:t>
      </w:r>
      <w:r w:rsidRPr="00D94A10">
        <w:rPr>
          <w:rFonts w:ascii="Arial" w:hAnsi="Arial" w:cs="Arial"/>
        </w:rPr>
        <w:t>Unethical workplace behaviour can be described as ‘any organisational members action that violates widely accepted moral norms’ (Gifford et al 2019 p.8). For example: lying, stealing, taking bribes, aggressive behaviour etc.</w:t>
      </w:r>
      <w:r w:rsidRPr="00D94A10">
        <w:rPr>
          <w:rFonts w:ascii="Arial" w:hAnsi="Arial" w:cs="Arial"/>
          <w:color w:val="000000" w:themeColor="text1"/>
        </w:rPr>
        <w:t xml:space="preserve"> </w:t>
      </w:r>
      <w:r w:rsidR="00EA108E" w:rsidRPr="00D94A10">
        <w:rPr>
          <w:rFonts w:ascii="Arial" w:hAnsi="Arial" w:cs="Arial"/>
          <w:color w:val="000000" w:themeColor="text1"/>
        </w:rPr>
        <w:t xml:space="preserve"> </w:t>
      </w:r>
      <w:r w:rsidR="00174A8A" w:rsidRPr="00D94A10">
        <w:rPr>
          <w:rFonts w:ascii="Arial" w:hAnsi="Arial" w:cs="Arial"/>
          <w:color w:val="000000" w:themeColor="text1"/>
        </w:rPr>
        <w:t xml:space="preserve">A 2019 CIPD study found </w:t>
      </w:r>
      <w:r w:rsidR="004C48C7" w:rsidRPr="00D94A10">
        <w:rPr>
          <w:rFonts w:ascii="Arial" w:hAnsi="Arial" w:cs="Arial"/>
        </w:rPr>
        <w:t>‘</w:t>
      </w:r>
      <w:r w:rsidR="00174A8A" w:rsidRPr="00D94A10">
        <w:rPr>
          <w:rFonts w:ascii="Arial" w:hAnsi="Arial" w:cs="Arial"/>
          <w:shd w:val="clear" w:color="auto" w:fill="F7F6F6"/>
        </w:rPr>
        <w:t>About a third of HRs say they’ve seen unethical behaviour in managers and around the same number admit they can feel torn between how they'd like to behave and what their employer wants from them</w:t>
      </w:r>
      <w:r w:rsidR="004C48C7" w:rsidRPr="00D94A10">
        <w:rPr>
          <w:rFonts w:ascii="Arial" w:hAnsi="Arial" w:cs="Arial"/>
          <w:shd w:val="clear" w:color="auto" w:fill="F7F6F6"/>
        </w:rPr>
        <w:t>’</w:t>
      </w:r>
      <w:r w:rsidR="00174A8A" w:rsidRPr="00D94A10">
        <w:rPr>
          <w:rFonts w:ascii="Arial" w:hAnsi="Arial" w:cs="Arial"/>
          <w:shd w:val="clear" w:color="auto" w:fill="F7F6F6"/>
        </w:rPr>
        <w:t xml:space="preserve"> (Gifford et al 2019)</w:t>
      </w:r>
      <w:r w:rsidR="004C48C7" w:rsidRPr="00D94A10">
        <w:rPr>
          <w:rFonts w:ascii="Arial" w:hAnsi="Arial" w:cs="Arial"/>
          <w:shd w:val="clear" w:color="auto" w:fill="F7F6F6"/>
        </w:rPr>
        <w:t>.</w:t>
      </w:r>
      <w:r w:rsidR="000868DC">
        <w:rPr>
          <w:rFonts w:ascii="Arial" w:hAnsi="Arial" w:cs="Arial"/>
          <w:shd w:val="clear" w:color="auto" w:fill="F7F6F6"/>
        </w:rPr>
        <w:t xml:space="preserve"> This can lead to </w:t>
      </w:r>
      <w:r w:rsidR="00C037E4">
        <w:rPr>
          <w:rFonts w:ascii="Arial" w:hAnsi="Arial" w:cs="Arial"/>
          <w:shd w:val="clear" w:color="auto" w:fill="F7F6F6"/>
        </w:rPr>
        <w:t>an Employee having to compromise their own ethics.</w:t>
      </w:r>
      <w:r w:rsidR="005A4734" w:rsidRPr="00D94A10">
        <w:rPr>
          <w:rFonts w:ascii="Arial" w:hAnsi="Arial" w:cs="Arial"/>
        </w:rPr>
        <w:t xml:space="preserve"> </w:t>
      </w:r>
      <w:r w:rsidR="00716D77" w:rsidRPr="00D94A10">
        <w:rPr>
          <w:rFonts w:ascii="Arial" w:hAnsi="Arial" w:cs="Arial"/>
          <w:color w:val="000000" w:themeColor="text1"/>
        </w:rPr>
        <w:t>A</w:t>
      </w:r>
      <w:r w:rsidR="005B6EA3" w:rsidRPr="00D94A10">
        <w:rPr>
          <w:rFonts w:ascii="Arial" w:hAnsi="Arial" w:cs="Arial"/>
          <w:color w:val="000000" w:themeColor="text1"/>
        </w:rPr>
        <w:t xml:space="preserve">n </w:t>
      </w:r>
      <w:r w:rsidR="003A77B6" w:rsidRPr="00D94A10">
        <w:rPr>
          <w:rFonts w:ascii="Arial" w:hAnsi="Arial" w:cs="Arial"/>
          <w:color w:val="000000" w:themeColor="text1"/>
        </w:rPr>
        <w:t>anecdotal</w:t>
      </w:r>
      <w:r w:rsidR="00716D77" w:rsidRPr="00D94A10">
        <w:rPr>
          <w:rFonts w:ascii="Arial" w:hAnsi="Arial" w:cs="Arial"/>
          <w:color w:val="000000" w:themeColor="text1"/>
        </w:rPr>
        <w:t xml:space="preserve"> </w:t>
      </w:r>
      <w:r w:rsidR="003813C3" w:rsidRPr="00D94A10">
        <w:rPr>
          <w:rFonts w:ascii="Arial" w:hAnsi="Arial" w:cs="Arial"/>
          <w:color w:val="000000" w:themeColor="text1"/>
        </w:rPr>
        <w:t>example</w:t>
      </w:r>
      <w:r w:rsidR="000604EF" w:rsidRPr="00D94A10">
        <w:rPr>
          <w:rFonts w:ascii="Arial" w:hAnsi="Arial" w:cs="Arial"/>
          <w:color w:val="000000" w:themeColor="text1"/>
        </w:rPr>
        <w:t xml:space="preserve"> </w:t>
      </w:r>
      <w:r w:rsidR="004C48C7" w:rsidRPr="00D94A10">
        <w:rPr>
          <w:rFonts w:ascii="Arial" w:hAnsi="Arial" w:cs="Arial"/>
          <w:color w:val="000000" w:themeColor="text1"/>
        </w:rPr>
        <w:t xml:space="preserve">of </w:t>
      </w:r>
      <w:r w:rsidR="00F70318">
        <w:rPr>
          <w:rFonts w:ascii="Arial" w:hAnsi="Arial" w:cs="Arial"/>
          <w:color w:val="000000" w:themeColor="text1"/>
        </w:rPr>
        <w:t xml:space="preserve">compromised ethics due to </w:t>
      </w:r>
      <w:r w:rsidR="00790EC5" w:rsidRPr="00D94A10">
        <w:rPr>
          <w:rFonts w:ascii="Arial" w:hAnsi="Arial" w:cs="Arial"/>
          <w:color w:val="000000" w:themeColor="text1"/>
        </w:rPr>
        <w:t>differing ethical viewpoints</w:t>
      </w:r>
      <w:r w:rsidR="007D7CB9" w:rsidRPr="00D94A10">
        <w:rPr>
          <w:rFonts w:ascii="Arial" w:hAnsi="Arial" w:cs="Arial"/>
          <w:color w:val="000000" w:themeColor="text1"/>
        </w:rPr>
        <w:t xml:space="preserve"> is as follows</w:t>
      </w:r>
      <w:r w:rsidR="000604EF" w:rsidRPr="00D94A10">
        <w:rPr>
          <w:rFonts w:ascii="Arial" w:hAnsi="Arial" w:cs="Arial"/>
          <w:color w:val="000000" w:themeColor="text1"/>
        </w:rPr>
        <w:t xml:space="preserve">: </w:t>
      </w:r>
    </w:p>
    <w:p w14:paraId="7CA2B284" w14:textId="77777777" w:rsidR="002E49F9" w:rsidRDefault="002720A1" w:rsidP="002E49F9">
      <w:pPr>
        <w:pStyle w:val="NormalWeb"/>
        <w:shd w:val="clear" w:color="auto" w:fill="FFFFFF"/>
        <w:jc w:val="center"/>
        <w:rPr>
          <w:rFonts w:ascii="Arial" w:hAnsi="Arial" w:cs="Arial"/>
          <w:color w:val="000000" w:themeColor="text1"/>
        </w:rPr>
      </w:pPr>
      <w:r>
        <w:rPr>
          <w:rFonts w:ascii="Arial" w:hAnsi="Arial" w:cs="Arial"/>
          <w:color w:val="000000" w:themeColor="text1"/>
        </w:rPr>
        <w:t>A</w:t>
      </w:r>
      <w:r w:rsidR="005318F1" w:rsidRPr="00D94A10">
        <w:rPr>
          <w:rFonts w:ascii="Arial" w:hAnsi="Arial" w:cs="Arial"/>
          <w:color w:val="000000" w:themeColor="text1"/>
        </w:rPr>
        <w:t xml:space="preserve"> child in</w:t>
      </w:r>
      <w:r>
        <w:rPr>
          <w:rFonts w:ascii="Arial" w:hAnsi="Arial" w:cs="Arial"/>
          <w:color w:val="000000" w:themeColor="text1"/>
        </w:rPr>
        <w:t xml:space="preserve"> primary</w:t>
      </w:r>
      <w:r w:rsidR="005318F1" w:rsidRPr="00D94A10">
        <w:rPr>
          <w:rFonts w:ascii="Arial" w:hAnsi="Arial" w:cs="Arial"/>
          <w:color w:val="000000" w:themeColor="text1"/>
        </w:rPr>
        <w:t xml:space="preserve"> school </w:t>
      </w:r>
      <w:r>
        <w:rPr>
          <w:rFonts w:ascii="Arial" w:hAnsi="Arial" w:cs="Arial"/>
          <w:color w:val="000000" w:themeColor="text1"/>
        </w:rPr>
        <w:t>(age 5) expresse</w:t>
      </w:r>
      <w:r w:rsidR="002E49F9">
        <w:rPr>
          <w:rFonts w:ascii="Arial" w:hAnsi="Arial" w:cs="Arial"/>
          <w:color w:val="000000" w:themeColor="text1"/>
        </w:rPr>
        <w:t>s</w:t>
      </w:r>
      <w:r>
        <w:rPr>
          <w:rFonts w:ascii="Arial" w:hAnsi="Arial" w:cs="Arial"/>
          <w:color w:val="000000" w:themeColor="text1"/>
        </w:rPr>
        <w:t xml:space="preserve"> wishes to their parent</w:t>
      </w:r>
      <w:r w:rsidR="00F70318">
        <w:rPr>
          <w:rFonts w:ascii="Arial" w:hAnsi="Arial" w:cs="Arial"/>
          <w:color w:val="000000" w:themeColor="text1"/>
        </w:rPr>
        <w:t>s</w:t>
      </w:r>
      <w:r>
        <w:rPr>
          <w:rFonts w:ascii="Arial" w:hAnsi="Arial" w:cs="Arial"/>
          <w:color w:val="000000" w:themeColor="text1"/>
        </w:rPr>
        <w:t xml:space="preserve"> to change their gender</w:t>
      </w:r>
      <w:r w:rsidR="00404DE9" w:rsidRPr="00D94A10">
        <w:rPr>
          <w:rFonts w:ascii="Arial" w:hAnsi="Arial" w:cs="Arial"/>
          <w:color w:val="000000" w:themeColor="text1"/>
        </w:rPr>
        <w:t xml:space="preserve"> (name, clothes</w:t>
      </w:r>
      <w:r>
        <w:rPr>
          <w:rFonts w:ascii="Arial" w:hAnsi="Arial" w:cs="Arial"/>
          <w:color w:val="000000" w:themeColor="text1"/>
        </w:rPr>
        <w:t>,</w:t>
      </w:r>
      <w:r w:rsidR="00404DE9" w:rsidRPr="00D94A10">
        <w:rPr>
          <w:rFonts w:ascii="Arial" w:hAnsi="Arial" w:cs="Arial"/>
          <w:color w:val="000000" w:themeColor="text1"/>
        </w:rPr>
        <w:t xml:space="preserve"> hair etc)</w:t>
      </w:r>
      <w:r w:rsidR="003C2755" w:rsidRPr="00D94A10">
        <w:rPr>
          <w:rFonts w:ascii="Arial" w:hAnsi="Arial" w:cs="Arial"/>
          <w:color w:val="000000" w:themeColor="text1"/>
        </w:rPr>
        <w:t xml:space="preserve">. Staff </w:t>
      </w:r>
      <w:r w:rsidR="002E49F9">
        <w:rPr>
          <w:rFonts w:ascii="Arial" w:hAnsi="Arial" w:cs="Arial"/>
          <w:color w:val="000000" w:themeColor="text1"/>
        </w:rPr>
        <w:t xml:space="preserve">are passed down </w:t>
      </w:r>
      <w:r w:rsidR="00F70318">
        <w:rPr>
          <w:rFonts w:ascii="Arial" w:hAnsi="Arial" w:cs="Arial"/>
          <w:color w:val="000000" w:themeColor="text1"/>
        </w:rPr>
        <w:t>a message from</w:t>
      </w:r>
      <w:r w:rsidR="002E49F9">
        <w:rPr>
          <w:rFonts w:ascii="Arial" w:hAnsi="Arial" w:cs="Arial"/>
          <w:color w:val="000000" w:themeColor="text1"/>
        </w:rPr>
        <w:t xml:space="preserve"> the</w:t>
      </w:r>
      <w:r w:rsidR="00F70318">
        <w:rPr>
          <w:rFonts w:ascii="Arial" w:hAnsi="Arial" w:cs="Arial"/>
          <w:color w:val="000000" w:themeColor="text1"/>
        </w:rPr>
        <w:t xml:space="preserve"> </w:t>
      </w:r>
      <w:r w:rsidR="00F70318" w:rsidRPr="00D94A10">
        <w:rPr>
          <w:rFonts w:ascii="Arial" w:hAnsi="Arial" w:cs="Arial"/>
          <w:color w:val="000000" w:themeColor="text1"/>
        </w:rPr>
        <w:t xml:space="preserve">Local Education Authority </w:t>
      </w:r>
      <w:r w:rsidR="002E49F9">
        <w:rPr>
          <w:rFonts w:ascii="Arial" w:hAnsi="Arial" w:cs="Arial"/>
          <w:color w:val="000000" w:themeColor="text1"/>
        </w:rPr>
        <w:t>that they are</w:t>
      </w:r>
      <w:r w:rsidR="003C2755" w:rsidRPr="00D94A10">
        <w:rPr>
          <w:rFonts w:ascii="Arial" w:hAnsi="Arial" w:cs="Arial"/>
          <w:color w:val="000000" w:themeColor="text1"/>
        </w:rPr>
        <w:t xml:space="preserve"> </w:t>
      </w:r>
      <w:r w:rsidR="00044B40" w:rsidRPr="00D94A10">
        <w:rPr>
          <w:rFonts w:ascii="Arial" w:hAnsi="Arial" w:cs="Arial"/>
          <w:color w:val="000000" w:themeColor="text1"/>
        </w:rPr>
        <w:t>to facilitate</w:t>
      </w:r>
      <w:r w:rsidR="003C2755" w:rsidRPr="00D94A10">
        <w:rPr>
          <w:rFonts w:ascii="Arial" w:hAnsi="Arial" w:cs="Arial"/>
          <w:color w:val="000000" w:themeColor="text1"/>
        </w:rPr>
        <w:t xml:space="preserve"> this change</w:t>
      </w:r>
      <w:r w:rsidR="002E49F9">
        <w:rPr>
          <w:rFonts w:ascii="Arial" w:hAnsi="Arial" w:cs="Arial"/>
          <w:color w:val="000000" w:themeColor="text1"/>
        </w:rPr>
        <w:t>. Staff Facilitate the change against their own ethical beliefs for fear of reprisals form authorities.</w:t>
      </w:r>
    </w:p>
    <w:p w14:paraId="5C57CBB5" w14:textId="5341E34E" w:rsidR="0084727F" w:rsidRPr="00436E5C" w:rsidRDefault="003564B4" w:rsidP="00436E5C">
      <w:pPr>
        <w:pStyle w:val="NormalWeb"/>
        <w:shd w:val="clear" w:color="auto" w:fill="FFFFFF"/>
        <w:rPr>
          <w:rFonts w:ascii="Arial" w:hAnsi="Arial" w:cs="Arial"/>
          <w:color w:val="000000" w:themeColor="text1"/>
        </w:rPr>
      </w:pPr>
      <w:r w:rsidRPr="00D94A10">
        <w:rPr>
          <w:rFonts w:ascii="Arial" w:hAnsi="Arial" w:cs="Arial"/>
          <w:color w:val="000000" w:themeColor="text1"/>
        </w:rPr>
        <w:t xml:space="preserve">This is an example of </w:t>
      </w:r>
      <w:r w:rsidR="007834F0" w:rsidRPr="00D94A10">
        <w:rPr>
          <w:rFonts w:ascii="Arial" w:hAnsi="Arial" w:cs="Arial"/>
          <w:color w:val="000000" w:themeColor="text1"/>
        </w:rPr>
        <w:t xml:space="preserve">compromised </w:t>
      </w:r>
      <w:r w:rsidRPr="00D94A10">
        <w:rPr>
          <w:rFonts w:ascii="Arial" w:hAnsi="Arial" w:cs="Arial"/>
          <w:color w:val="000000" w:themeColor="text1"/>
        </w:rPr>
        <w:t>ethics</w:t>
      </w:r>
      <w:r w:rsidR="005C5191" w:rsidRPr="00D94A10">
        <w:rPr>
          <w:rFonts w:ascii="Arial" w:hAnsi="Arial" w:cs="Arial"/>
          <w:color w:val="000000" w:themeColor="text1"/>
        </w:rPr>
        <w:t>. Not because changing the gender of a child is wrong (this could be debated) but because</w:t>
      </w:r>
      <w:r w:rsidR="00851D14" w:rsidRPr="00D94A10">
        <w:rPr>
          <w:rFonts w:ascii="Arial" w:hAnsi="Arial" w:cs="Arial"/>
          <w:color w:val="000000" w:themeColor="text1"/>
        </w:rPr>
        <w:t xml:space="preserve"> everyone was afraid to voice their values and beliefs due to the </w:t>
      </w:r>
      <w:r w:rsidR="007B7350" w:rsidRPr="00D94A10">
        <w:rPr>
          <w:rFonts w:ascii="Arial" w:hAnsi="Arial" w:cs="Arial"/>
          <w:color w:val="000000" w:themeColor="text1"/>
        </w:rPr>
        <w:t>top-down</w:t>
      </w:r>
      <w:r w:rsidR="00851D14" w:rsidRPr="00D94A10">
        <w:rPr>
          <w:rFonts w:ascii="Arial" w:hAnsi="Arial" w:cs="Arial"/>
          <w:color w:val="000000" w:themeColor="text1"/>
        </w:rPr>
        <w:t xml:space="preserve"> authoritarian culture of the business.</w:t>
      </w:r>
      <w:r w:rsidR="005E40EC" w:rsidRPr="00D94A10">
        <w:rPr>
          <w:rFonts w:ascii="Arial" w:hAnsi="Arial" w:cs="Arial"/>
          <w:color w:val="000000" w:themeColor="text1"/>
        </w:rPr>
        <w:t xml:space="preserve"> </w:t>
      </w:r>
      <w:r w:rsidR="00EF1385">
        <w:rPr>
          <w:rFonts w:ascii="Arial" w:hAnsi="Arial" w:cs="Arial"/>
          <w:color w:val="000000" w:themeColor="text1"/>
        </w:rPr>
        <w:t>As people professionals we need to ensure that there is</w:t>
      </w:r>
      <w:r w:rsidR="005E40EC" w:rsidRPr="00D94A10">
        <w:rPr>
          <w:rFonts w:ascii="Arial" w:hAnsi="Arial" w:cs="Arial"/>
          <w:color w:val="000000" w:themeColor="text1"/>
        </w:rPr>
        <w:t xml:space="preserve"> transparency </w:t>
      </w:r>
      <w:r w:rsidR="00EF1385">
        <w:rPr>
          <w:rFonts w:ascii="Arial" w:hAnsi="Arial" w:cs="Arial"/>
          <w:color w:val="000000" w:themeColor="text1"/>
        </w:rPr>
        <w:t>as to why decisions are made.</w:t>
      </w:r>
      <w:r w:rsidR="005E40EC" w:rsidRPr="00D94A10">
        <w:rPr>
          <w:rFonts w:ascii="Arial" w:hAnsi="Arial" w:cs="Arial"/>
          <w:color w:val="000000" w:themeColor="text1"/>
        </w:rPr>
        <w:t xml:space="preserve"> </w:t>
      </w:r>
      <w:r w:rsidR="002E49F9">
        <w:rPr>
          <w:rFonts w:ascii="Arial" w:hAnsi="Arial" w:cs="Arial"/>
          <w:color w:val="000000" w:themeColor="text1"/>
        </w:rPr>
        <w:t>I</w:t>
      </w:r>
      <w:r w:rsidR="00ED3F48">
        <w:rPr>
          <w:rFonts w:ascii="Arial" w:hAnsi="Arial" w:cs="Arial"/>
          <w:color w:val="000000" w:themeColor="text1"/>
        </w:rPr>
        <w:t>n</w:t>
      </w:r>
      <w:r w:rsidR="002E49F9">
        <w:rPr>
          <w:rFonts w:ascii="Arial" w:hAnsi="Arial" w:cs="Arial"/>
          <w:color w:val="000000" w:themeColor="text1"/>
        </w:rPr>
        <w:t xml:space="preserve"> this case it would </w:t>
      </w:r>
      <w:r w:rsidR="001A144F">
        <w:rPr>
          <w:rFonts w:ascii="Arial" w:hAnsi="Arial" w:cs="Arial"/>
          <w:color w:val="000000" w:themeColor="text1"/>
        </w:rPr>
        <w:t xml:space="preserve">have </w:t>
      </w:r>
      <w:r w:rsidR="002E49F9">
        <w:rPr>
          <w:rFonts w:ascii="Arial" w:hAnsi="Arial" w:cs="Arial"/>
          <w:color w:val="000000" w:themeColor="text1"/>
        </w:rPr>
        <w:t>be</w:t>
      </w:r>
      <w:r w:rsidR="001A144F">
        <w:rPr>
          <w:rFonts w:ascii="Arial" w:hAnsi="Arial" w:cs="Arial"/>
          <w:color w:val="000000" w:themeColor="text1"/>
        </w:rPr>
        <w:t>en</w:t>
      </w:r>
      <w:r w:rsidR="002E49F9">
        <w:rPr>
          <w:rFonts w:ascii="Arial" w:hAnsi="Arial" w:cs="Arial"/>
          <w:color w:val="000000" w:themeColor="text1"/>
        </w:rPr>
        <w:t xml:space="preserve"> helpful to have had</w:t>
      </w:r>
      <w:r w:rsidR="00EF1385">
        <w:rPr>
          <w:rFonts w:ascii="Arial" w:hAnsi="Arial" w:cs="Arial"/>
          <w:color w:val="000000" w:themeColor="text1"/>
        </w:rPr>
        <w:t xml:space="preserve"> a</w:t>
      </w:r>
      <w:r w:rsidR="009F1649" w:rsidRPr="00D94A10">
        <w:rPr>
          <w:rFonts w:ascii="Arial" w:hAnsi="Arial" w:cs="Arial"/>
          <w:color w:val="000000" w:themeColor="text1"/>
        </w:rPr>
        <w:t xml:space="preserve"> meeting for the staff working with the child to air their </w:t>
      </w:r>
      <w:r w:rsidR="006B25E3" w:rsidRPr="00D94A10">
        <w:rPr>
          <w:rFonts w:ascii="Arial" w:hAnsi="Arial" w:cs="Arial"/>
          <w:color w:val="000000" w:themeColor="text1"/>
        </w:rPr>
        <w:t>concerns</w:t>
      </w:r>
      <w:r w:rsidR="001A144F">
        <w:rPr>
          <w:rFonts w:ascii="Arial" w:hAnsi="Arial" w:cs="Arial"/>
          <w:color w:val="000000" w:themeColor="text1"/>
        </w:rPr>
        <w:t>,</w:t>
      </w:r>
      <w:r w:rsidR="002E49F9">
        <w:rPr>
          <w:rFonts w:ascii="Arial" w:hAnsi="Arial" w:cs="Arial"/>
          <w:color w:val="000000" w:themeColor="text1"/>
        </w:rPr>
        <w:t xml:space="preserve"> which would have made them feel that their views are valued and heard</w:t>
      </w:r>
      <w:r w:rsidR="00970A4F" w:rsidRPr="00D94A10">
        <w:rPr>
          <w:rFonts w:ascii="Arial" w:hAnsi="Arial" w:cs="Arial"/>
        </w:rPr>
        <w:t>.</w:t>
      </w:r>
      <w:r w:rsidR="001A2890" w:rsidRPr="00D94A10">
        <w:rPr>
          <w:rFonts w:ascii="Arial" w:hAnsi="Arial" w:cs="Arial"/>
        </w:rPr>
        <w:t xml:space="preserve"> </w:t>
      </w:r>
      <w:r w:rsidR="003C78C2" w:rsidRPr="00D94A10">
        <w:rPr>
          <w:rStyle w:val="Emphasis"/>
          <w:rFonts w:ascii="Arial" w:hAnsi="Arial" w:cs="Arial"/>
          <w:i w:val="0"/>
          <w:iCs w:val="0"/>
        </w:rPr>
        <w:t xml:space="preserve">According to </w:t>
      </w:r>
      <w:r w:rsidR="003C78C2" w:rsidRPr="00D94A10">
        <w:rPr>
          <w:rStyle w:val="Strong"/>
          <w:rFonts w:ascii="Arial" w:hAnsi="Arial" w:cs="Arial"/>
          <w:b w:val="0"/>
          <w:bCs w:val="0"/>
        </w:rPr>
        <w:t>Tina Russell, (Professional Conduct Manager for the CIPD)</w:t>
      </w:r>
      <w:r w:rsidR="003C78C2" w:rsidRPr="00D94A10">
        <w:rPr>
          <w:rStyle w:val="Emphasis"/>
          <w:rFonts w:ascii="Arial" w:hAnsi="Arial" w:cs="Arial"/>
          <w:i w:val="0"/>
          <w:iCs w:val="0"/>
        </w:rPr>
        <w:t xml:space="preserve"> ‘Internally, establishing a culture of ethical practice improves morale and reduces risks that arise from unethical practice’ (CIPD 2022)</w:t>
      </w:r>
      <w:r w:rsidR="003C78C2" w:rsidRPr="00D94A10">
        <w:rPr>
          <w:rFonts w:ascii="Arial" w:hAnsi="Arial" w:cs="Arial"/>
          <w:i/>
          <w:iCs/>
        </w:rPr>
        <w:t>'.</w:t>
      </w:r>
      <w:r w:rsidR="00FB781E" w:rsidRPr="00D94A10">
        <w:rPr>
          <w:rFonts w:ascii="Arial" w:hAnsi="Arial" w:cs="Arial"/>
        </w:rPr>
        <w:t xml:space="preserve"> </w:t>
      </w:r>
      <w:r w:rsidR="0065559F">
        <w:rPr>
          <w:rFonts w:ascii="Arial" w:hAnsi="Arial" w:cs="Arial"/>
        </w:rPr>
        <w:t xml:space="preserve">Professonal practitioners need to </w:t>
      </w:r>
      <w:r w:rsidR="00233A2D">
        <w:rPr>
          <w:rFonts w:ascii="Arial" w:hAnsi="Arial" w:cs="Arial"/>
        </w:rPr>
        <w:t>strive</w:t>
      </w:r>
      <w:r w:rsidR="0065559F">
        <w:rPr>
          <w:rFonts w:ascii="Arial" w:hAnsi="Arial" w:cs="Arial"/>
        </w:rPr>
        <w:t xml:space="preserve"> to create a culture</w:t>
      </w:r>
      <w:r w:rsidR="004F7A10">
        <w:rPr>
          <w:rFonts w:ascii="Arial" w:hAnsi="Arial" w:cs="Arial"/>
        </w:rPr>
        <w:t xml:space="preserve"> where employees feel comfortable to speak up</w:t>
      </w:r>
      <w:r w:rsidR="00FF1281" w:rsidRPr="00D94A10">
        <w:rPr>
          <w:rFonts w:ascii="Arial" w:hAnsi="Arial" w:cs="Arial"/>
        </w:rPr>
        <w:t xml:space="preserve"> about their own ethical values</w:t>
      </w:r>
      <w:r w:rsidR="002A6B6A" w:rsidRPr="00D94A10">
        <w:rPr>
          <w:rFonts w:ascii="Arial" w:hAnsi="Arial" w:cs="Arial"/>
        </w:rPr>
        <w:t>, even</w:t>
      </w:r>
      <w:r w:rsidR="00C32F0F">
        <w:rPr>
          <w:rFonts w:ascii="Arial" w:hAnsi="Arial" w:cs="Arial"/>
        </w:rPr>
        <w:t>,</w:t>
      </w:r>
      <w:r w:rsidR="002A6B6A" w:rsidRPr="00D94A10">
        <w:rPr>
          <w:rFonts w:ascii="Arial" w:hAnsi="Arial" w:cs="Arial"/>
        </w:rPr>
        <w:t xml:space="preserve"> or especially if their values differ </w:t>
      </w:r>
      <w:r w:rsidR="00BD7779" w:rsidRPr="00D94A10">
        <w:rPr>
          <w:rFonts w:ascii="Arial" w:hAnsi="Arial" w:cs="Arial"/>
        </w:rPr>
        <w:t>from others or the majority</w:t>
      </w:r>
      <w:r w:rsidR="0077463E" w:rsidRPr="00D94A10">
        <w:rPr>
          <w:rFonts w:ascii="Arial" w:hAnsi="Arial" w:cs="Arial"/>
        </w:rPr>
        <w:t xml:space="preserve"> </w:t>
      </w:r>
      <w:r w:rsidR="00FA5554" w:rsidRPr="00D94A10">
        <w:rPr>
          <w:rFonts w:ascii="Arial" w:hAnsi="Arial" w:cs="Arial"/>
        </w:rPr>
        <w:t>(</w:t>
      </w:r>
      <w:r w:rsidR="0077463E" w:rsidRPr="00D94A10">
        <w:rPr>
          <w:rFonts w:ascii="Arial" w:hAnsi="Arial" w:cs="Arial"/>
        </w:rPr>
        <w:t>Vickberg &amp; Christfort</w:t>
      </w:r>
      <w:r w:rsidR="00D01371" w:rsidRPr="00D94A10">
        <w:rPr>
          <w:rFonts w:ascii="Arial" w:hAnsi="Arial" w:cs="Arial"/>
        </w:rPr>
        <w:t xml:space="preserve"> </w:t>
      </w:r>
      <w:r w:rsidR="0077463E" w:rsidRPr="00D94A10">
        <w:rPr>
          <w:rFonts w:ascii="Arial" w:hAnsi="Arial" w:cs="Arial"/>
        </w:rPr>
        <w:t>2017)</w:t>
      </w:r>
      <w:r w:rsidR="00BD7779" w:rsidRPr="00D94A10">
        <w:rPr>
          <w:rFonts w:ascii="Arial" w:hAnsi="Arial" w:cs="Arial"/>
        </w:rPr>
        <w:t>.</w:t>
      </w:r>
      <w:r w:rsidR="005179DD" w:rsidRPr="00D94A10">
        <w:rPr>
          <w:rFonts w:ascii="Arial" w:hAnsi="Arial" w:cs="Arial"/>
        </w:rPr>
        <w:t xml:space="preserve"> </w:t>
      </w:r>
      <w:r w:rsidR="004E500A">
        <w:rPr>
          <w:rFonts w:ascii="Arial" w:hAnsi="Arial" w:cs="Arial"/>
        </w:rPr>
        <w:t xml:space="preserve">For if people </w:t>
      </w:r>
      <w:r w:rsidR="0011706F">
        <w:rPr>
          <w:rFonts w:ascii="Arial" w:hAnsi="Arial" w:cs="Arial"/>
        </w:rPr>
        <w:t>cannot</w:t>
      </w:r>
      <w:r w:rsidR="004E500A">
        <w:rPr>
          <w:rFonts w:ascii="Arial" w:hAnsi="Arial" w:cs="Arial"/>
        </w:rPr>
        <w:t xml:space="preserve"> speak up, then how are we to understand their values and actions.</w:t>
      </w:r>
    </w:p>
    <w:p w14:paraId="7969DA65" w14:textId="77777777" w:rsidR="0011706F" w:rsidRDefault="0011706F" w:rsidP="005256FE">
      <w:pPr>
        <w:jc w:val="both"/>
        <w:rPr>
          <w:rFonts w:ascii="Arial" w:hAnsi="Arial" w:cs="Arial"/>
          <w:sz w:val="24"/>
          <w:szCs w:val="24"/>
        </w:rPr>
      </w:pPr>
    </w:p>
    <w:p w14:paraId="3EBE86C1" w14:textId="77777777" w:rsidR="0011706F" w:rsidRDefault="0011706F" w:rsidP="005256FE">
      <w:pPr>
        <w:jc w:val="both"/>
        <w:rPr>
          <w:rFonts w:ascii="Arial" w:hAnsi="Arial" w:cs="Arial"/>
          <w:sz w:val="24"/>
          <w:szCs w:val="24"/>
        </w:rPr>
      </w:pPr>
    </w:p>
    <w:p w14:paraId="05F140F9" w14:textId="6CEC4275" w:rsidR="0084727F" w:rsidRPr="00D94A10" w:rsidRDefault="00D76D45" w:rsidP="005256FE">
      <w:pPr>
        <w:jc w:val="both"/>
        <w:rPr>
          <w:rFonts w:ascii="Arial" w:hAnsi="Arial" w:cs="Arial"/>
          <w:b/>
          <w:bCs/>
          <w:sz w:val="24"/>
          <w:szCs w:val="24"/>
        </w:rPr>
      </w:pPr>
      <w:r w:rsidRPr="00D76D45">
        <w:rPr>
          <w:rFonts w:ascii="Arial" w:hAnsi="Arial" w:cs="Arial"/>
          <w:sz w:val="24"/>
          <w:szCs w:val="24"/>
        </w:rPr>
        <w:lastRenderedPageBreak/>
        <w:t>(</w:t>
      </w:r>
      <w:r w:rsidR="0084727F" w:rsidRPr="00D76D45">
        <w:rPr>
          <w:rFonts w:ascii="Arial" w:hAnsi="Arial" w:cs="Arial"/>
          <w:sz w:val="24"/>
          <w:szCs w:val="24"/>
        </w:rPr>
        <w:t>AC 1.2</w:t>
      </w:r>
      <w:r w:rsidR="005256FE" w:rsidRPr="00D76D45">
        <w:rPr>
          <w:rFonts w:ascii="Arial" w:hAnsi="Arial" w:cs="Arial"/>
          <w:sz w:val="24"/>
          <w:szCs w:val="24"/>
        </w:rPr>
        <w:t>)</w:t>
      </w:r>
      <w:r w:rsidR="00E62ADD">
        <w:rPr>
          <w:rFonts w:ascii="Arial" w:hAnsi="Arial" w:cs="Arial"/>
          <w:b/>
          <w:bCs/>
          <w:sz w:val="24"/>
          <w:szCs w:val="24"/>
        </w:rPr>
        <w:t xml:space="preserve"> </w:t>
      </w:r>
      <w:r w:rsidR="005256FE">
        <w:rPr>
          <w:rFonts w:ascii="Arial" w:hAnsi="Arial" w:cs="Arial"/>
          <w:b/>
          <w:bCs/>
          <w:sz w:val="24"/>
          <w:szCs w:val="24"/>
        </w:rPr>
        <w:t>L</w:t>
      </w:r>
      <w:r w:rsidR="005256FE" w:rsidRPr="00D94A10">
        <w:rPr>
          <w:rFonts w:ascii="Arial" w:hAnsi="Arial" w:cs="Arial"/>
          <w:b/>
          <w:bCs/>
          <w:sz w:val="24"/>
          <w:szCs w:val="24"/>
        </w:rPr>
        <w:t>egislation</w:t>
      </w:r>
      <w:r w:rsidR="005256FE">
        <w:rPr>
          <w:rFonts w:ascii="Arial" w:hAnsi="Arial" w:cs="Arial"/>
          <w:b/>
          <w:bCs/>
          <w:sz w:val="24"/>
          <w:szCs w:val="24"/>
        </w:rPr>
        <w:t>s</w:t>
      </w:r>
      <w:r w:rsidR="005256FE" w:rsidRPr="00D94A10">
        <w:rPr>
          <w:rFonts w:ascii="Arial" w:hAnsi="Arial" w:cs="Arial"/>
          <w:b/>
          <w:bCs/>
          <w:sz w:val="24"/>
          <w:szCs w:val="24"/>
        </w:rPr>
        <w:t xml:space="preserve"> and </w:t>
      </w:r>
      <w:r w:rsidR="005256FE">
        <w:rPr>
          <w:rFonts w:ascii="Arial" w:hAnsi="Arial" w:cs="Arial"/>
          <w:b/>
          <w:bCs/>
          <w:sz w:val="24"/>
          <w:szCs w:val="24"/>
        </w:rPr>
        <w:t>C</w:t>
      </w:r>
      <w:r w:rsidR="005256FE" w:rsidRPr="00D94A10">
        <w:rPr>
          <w:rFonts w:ascii="Arial" w:hAnsi="Arial" w:cs="Arial"/>
          <w:b/>
          <w:bCs/>
          <w:sz w:val="24"/>
          <w:szCs w:val="24"/>
        </w:rPr>
        <w:t>ode</w:t>
      </w:r>
      <w:r w:rsidR="005256FE">
        <w:rPr>
          <w:rFonts w:ascii="Arial" w:hAnsi="Arial" w:cs="Arial"/>
          <w:b/>
          <w:bCs/>
          <w:sz w:val="24"/>
          <w:szCs w:val="24"/>
        </w:rPr>
        <w:t>s</w:t>
      </w:r>
      <w:r w:rsidR="005256FE" w:rsidRPr="00D94A10">
        <w:rPr>
          <w:rFonts w:ascii="Arial" w:hAnsi="Arial" w:cs="Arial"/>
          <w:b/>
          <w:bCs/>
          <w:sz w:val="24"/>
          <w:szCs w:val="24"/>
        </w:rPr>
        <w:t xml:space="preserve"> of </w:t>
      </w:r>
      <w:r w:rsidR="005256FE">
        <w:rPr>
          <w:rFonts w:ascii="Arial" w:hAnsi="Arial" w:cs="Arial"/>
          <w:b/>
          <w:bCs/>
          <w:sz w:val="24"/>
          <w:szCs w:val="24"/>
        </w:rPr>
        <w:t>P</w:t>
      </w:r>
      <w:r w:rsidR="005256FE" w:rsidRPr="00D94A10">
        <w:rPr>
          <w:rFonts w:ascii="Arial" w:hAnsi="Arial" w:cs="Arial"/>
          <w:b/>
          <w:bCs/>
          <w:sz w:val="24"/>
          <w:szCs w:val="24"/>
        </w:rPr>
        <w:t>ractice</w:t>
      </w:r>
    </w:p>
    <w:p w14:paraId="4B9BF7AE" w14:textId="56E2FCD7" w:rsidR="00B15B01" w:rsidRDefault="00A21CBC" w:rsidP="0084727F">
      <w:pPr>
        <w:rPr>
          <w:rFonts w:ascii="Arial" w:hAnsi="Arial" w:cs="Arial"/>
          <w:sz w:val="24"/>
          <w:szCs w:val="24"/>
        </w:rPr>
      </w:pPr>
      <w:r w:rsidRPr="00D94A10">
        <w:rPr>
          <w:rFonts w:ascii="Arial" w:hAnsi="Arial" w:cs="Arial"/>
          <w:sz w:val="24"/>
          <w:szCs w:val="24"/>
        </w:rPr>
        <w:t>It is important that people professionals</w:t>
      </w:r>
      <w:r w:rsidR="006D6BDF" w:rsidRPr="00D94A10">
        <w:rPr>
          <w:rFonts w:ascii="Arial" w:hAnsi="Arial" w:cs="Arial"/>
          <w:sz w:val="24"/>
          <w:szCs w:val="24"/>
        </w:rPr>
        <w:t xml:space="preserve"> familiarise themselves with </w:t>
      </w:r>
      <w:r w:rsidR="00C2447F" w:rsidRPr="00D94A10">
        <w:rPr>
          <w:rFonts w:ascii="Arial" w:hAnsi="Arial" w:cs="Arial"/>
          <w:sz w:val="24"/>
          <w:szCs w:val="24"/>
        </w:rPr>
        <w:t>legislation</w:t>
      </w:r>
      <w:r w:rsidR="00A53B29" w:rsidRPr="00D94A10">
        <w:rPr>
          <w:rFonts w:ascii="Arial" w:hAnsi="Arial" w:cs="Arial"/>
          <w:sz w:val="24"/>
          <w:szCs w:val="24"/>
        </w:rPr>
        <w:t xml:space="preserve"> and codes of practice </w:t>
      </w:r>
      <w:r w:rsidR="007D50DD" w:rsidRPr="00D94A10">
        <w:rPr>
          <w:rFonts w:ascii="Arial" w:hAnsi="Arial" w:cs="Arial"/>
          <w:sz w:val="24"/>
          <w:szCs w:val="24"/>
        </w:rPr>
        <w:t>to</w:t>
      </w:r>
      <w:r w:rsidR="00A53B29" w:rsidRPr="00D94A10">
        <w:rPr>
          <w:rFonts w:ascii="Arial" w:hAnsi="Arial" w:cs="Arial"/>
          <w:sz w:val="24"/>
          <w:szCs w:val="24"/>
        </w:rPr>
        <w:t xml:space="preserve"> </w:t>
      </w:r>
      <w:r w:rsidR="00A81495" w:rsidRPr="00D94A10">
        <w:rPr>
          <w:rFonts w:ascii="Arial" w:hAnsi="Arial" w:cs="Arial"/>
          <w:sz w:val="24"/>
          <w:szCs w:val="24"/>
        </w:rPr>
        <w:t xml:space="preserve">make sound decisions and </w:t>
      </w:r>
      <w:r w:rsidR="00A53B29" w:rsidRPr="00D94A10">
        <w:rPr>
          <w:rFonts w:ascii="Arial" w:hAnsi="Arial" w:cs="Arial"/>
          <w:sz w:val="24"/>
          <w:szCs w:val="24"/>
        </w:rPr>
        <w:t>inform</w:t>
      </w:r>
      <w:r w:rsidR="00A81495" w:rsidRPr="00D94A10">
        <w:rPr>
          <w:rFonts w:ascii="Arial" w:hAnsi="Arial" w:cs="Arial"/>
          <w:sz w:val="24"/>
          <w:szCs w:val="24"/>
        </w:rPr>
        <w:t xml:space="preserve"> managers and leaders in a way that is lawful and ethical</w:t>
      </w:r>
      <w:r w:rsidR="00DB11AF" w:rsidRPr="00D94A10">
        <w:rPr>
          <w:rFonts w:ascii="Arial" w:hAnsi="Arial" w:cs="Arial"/>
          <w:sz w:val="24"/>
          <w:szCs w:val="24"/>
        </w:rPr>
        <w:t xml:space="preserve">. </w:t>
      </w:r>
      <w:r w:rsidR="0063267F" w:rsidRPr="00D94A10">
        <w:rPr>
          <w:rFonts w:ascii="Arial" w:hAnsi="Arial" w:cs="Arial"/>
          <w:sz w:val="24"/>
          <w:szCs w:val="24"/>
        </w:rPr>
        <w:t xml:space="preserve">As an </w:t>
      </w:r>
      <w:r w:rsidR="0014161F" w:rsidRPr="00D94A10">
        <w:rPr>
          <w:rFonts w:ascii="Arial" w:hAnsi="Arial" w:cs="Arial"/>
          <w:sz w:val="24"/>
          <w:szCs w:val="24"/>
        </w:rPr>
        <w:t>example,</w:t>
      </w:r>
      <w:r w:rsidR="0063267F" w:rsidRPr="00D94A10">
        <w:rPr>
          <w:rFonts w:ascii="Arial" w:hAnsi="Arial" w:cs="Arial"/>
          <w:sz w:val="24"/>
          <w:szCs w:val="24"/>
        </w:rPr>
        <w:t xml:space="preserve"> I will look at</w:t>
      </w:r>
      <w:r w:rsidR="00D126C0" w:rsidRPr="00D94A10">
        <w:rPr>
          <w:rFonts w:ascii="Arial" w:hAnsi="Arial" w:cs="Arial"/>
          <w:sz w:val="24"/>
          <w:szCs w:val="24"/>
        </w:rPr>
        <w:t xml:space="preserve"> The CIPD </w:t>
      </w:r>
      <w:r w:rsidR="000F6100">
        <w:rPr>
          <w:rFonts w:ascii="Arial" w:hAnsi="Arial" w:cs="Arial"/>
          <w:sz w:val="24"/>
          <w:szCs w:val="24"/>
        </w:rPr>
        <w:t>C</w:t>
      </w:r>
      <w:r w:rsidR="00D126C0" w:rsidRPr="00D94A10">
        <w:rPr>
          <w:rFonts w:ascii="Arial" w:hAnsi="Arial" w:cs="Arial"/>
          <w:sz w:val="24"/>
          <w:szCs w:val="24"/>
        </w:rPr>
        <w:t xml:space="preserve">ode of </w:t>
      </w:r>
      <w:r w:rsidR="000F6100">
        <w:rPr>
          <w:rFonts w:ascii="Arial" w:hAnsi="Arial" w:cs="Arial"/>
          <w:sz w:val="24"/>
          <w:szCs w:val="24"/>
        </w:rPr>
        <w:t>Conduct and Ethics</w:t>
      </w:r>
      <w:r w:rsidR="00D126C0" w:rsidRPr="00D94A10">
        <w:rPr>
          <w:rFonts w:ascii="Arial" w:hAnsi="Arial" w:cs="Arial"/>
          <w:sz w:val="24"/>
          <w:szCs w:val="24"/>
        </w:rPr>
        <w:t xml:space="preserve"> </w:t>
      </w:r>
      <w:r w:rsidR="003E0662">
        <w:rPr>
          <w:rFonts w:ascii="Arial" w:hAnsi="Arial" w:cs="Arial"/>
          <w:sz w:val="24"/>
          <w:szCs w:val="24"/>
        </w:rPr>
        <w:t xml:space="preserve">and </w:t>
      </w:r>
      <w:r w:rsidR="003E0662">
        <w:rPr>
          <w:rFonts w:ascii="Arial" w:hAnsi="Arial" w:cs="Arial"/>
          <w:sz w:val="24"/>
          <w:szCs w:val="24"/>
        </w:rPr>
        <w:t>T</w:t>
      </w:r>
      <w:r w:rsidR="003E0662" w:rsidRPr="00D94A10">
        <w:rPr>
          <w:rFonts w:ascii="Arial" w:hAnsi="Arial" w:cs="Arial"/>
          <w:sz w:val="24"/>
          <w:szCs w:val="24"/>
        </w:rPr>
        <w:t xml:space="preserve">he Equality Act </w:t>
      </w:r>
      <w:r w:rsidR="003E0662">
        <w:rPr>
          <w:rFonts w:ascii="Arial" w:hAnsi="Arial" w:cs="Arial"/>
          <w:sz w:val="24"/>
          <w:szCs w:val="24"/>
        </w:rPr>
        <w:t>(</w:t>
      </w:r>
      <w:r w:rsidR="003E0662" w:rsidRPr="00D94A10">
        <w:rPr>
          <w:rFonts w:ascii="Arial" w:hAnsi="Arial" w:cs="Arial"/>
          <w:sz w:val="24"/>
          <w:szCs w:val="24"/>
        </w:rPr>
        <w:t>2010</w:t>
      </w:r>
      <w:r w:rsidR="003E0662">
        <w:rPr>
          <w:rFonts w:ascii="Arial" w:hAnsi="Arial" w:cs="Arial"/>
          <w:sz w:val="24"/>
          <w:szCs w:val="24"/>
        </w:rPr>
        <w:t>)</w:t>
      </w:r>
      <w:r w:rsidR="003E0662" w:rsidRPr="00D94A10">
        <w:rPr>
          <w:rFonts w:ascii="Arial" w:hAnsi="Arial" w:cs="Arial"/>
          <w:sz w:val="24"/>
          <w:szCs w:val="24"/>
        </w:rPr>
        <w:t xml:space="preserve"> </w:t>
      </w:r>
      <w:r w:rsidR="007C3754" w:rsidRPr="00D94A10">
        <w:rPr>
          <w:rFonts w:ascii="Arial" w:hAnsi="Arial" w:cs="Arial"/>
          <w:sz w:val="24"/>
          <w:szCs w:val="24"/>
        </w:rPr>
        <w:t>and give examples how people professionals would conform to these.</w:t>
      </w:r>
    </w:p>
    <w:p w14:paraId="655E41FF" w14:textId="77777777" w:rsidR="00997311" w:rsidRDefault="00997311" w:rsidP="00997311">
      <w:pPr>
        <w:rPr>
          <w:rFonts w:ascii="Arial" w:hAnsi="Arial" w:cs="Arial"/>
          <w:sz w:val="24"/>
          <w:szCs w:val="24"/>
        </w:rPr>
      </w:pPr>
      <w:r>
        <w:rPr>
          <w:rFonts w:ascii="Arial" w:hAnsi="Arial" w:cs="Arial"/>
          <w:sz w:val="24"/>
          <w:szCs w:val="24"/>
        </w:rPr>
        <w:t>As from January 2023, all members of the CIPD are required to adhere to the standards set in the CIPD Code of Conduct and Ethics (2023). There are 5 sections fundamentally designed to protect the interest of the public and are as follows:</w:t>
      </w:r>
    </w:p>
    <w:p w14:paraId="6C16B950" w14:textId="77777777" w:rsidR="00997311" w:rsidRPr="00556F25" w:rsidRDefault="00997311" w:rsidP="005A585E">
      <w:pPr>
        <w:rPr>
          <w:rFonts w:ascii="Arial" w:hAnsi="Arial" w:cs="Arial"/>
          <w:b/>
          <w:bCs/>
          <w:sz w:val="24"/>
          <w:szCs w:val="24"/>
        </w:rPr>
      </w:pPr>
      <w:r w:rsidRPr="00556F25">
        <w:rPr>
          <w:rFonts w:ascii="Arial" w:hAnsi="Arial" w:cs="Arial"/>
          <w:b/>
          <w:bCs/>
          <w:sz w:val="24"/>
          <w:szCs w:val="24"/>
        </w:rPr>
        <w:t>Positive and active impact on working lives</w:t>
      </w:r>
    </w:p>
    <w:p w14:paraId="3ED01E8F" w14:textId="16F38FAE" w:rsidR="00997311" w:rsidRPr="00556F25" w:rsidRDefault="005A585E" w:rsidP="006D75B9">
      <w:pPr>
        <w:rPr>
          <w:rFonts w:ascii="Arial" w:hAnsi="Arial" w:cs="Arial"/>
          <w:b/>
          <w:bCs/>
          <w:sz w:val="24"/>
          <w:szCs w:val="24"/>
        </w:rPr>
      </w:pPr>
      <w:r>
        <w:rPr>
          <w:rFonts w:ascii="Arial" w:hAnsi="Arial" w:cs="Arial"/>
          <w:sz w:val="24"/>
          <w:szCs w:val="24"/>
        </w:rPr>
        <w:t>P</w:t>
      </w:r>
      <w:r w:rsidR="00997311" w:rsidRPr="00556F25">
        <w:rPr>
          <w:rFonts w:ascii="Arial" w:hAnsi="Arial" w:cs="Arial"/>
          <w:sz w:val="24"/>
          <w:szCs w:val="24"/>
        </w:rPr>
        <w:t>romoting people centred practice</w:t>
      </w:r>
      <w:r w:rsidR="00997311">
        <w:rPr>
          <w:rFonts w:ascii="Arial" w:hAnsi="Arial" w:cs="Arial"/>
          <w:sz w:val="24"/>
          <w:szCs w:val="24"/>
        </w:rPr>
        <w:t xml:space="preserve"> </w:t>
      </w:r>
      <w:r>
        <w:rPr>
          <w:rFonts w:ascii="Arial" w:hAnsi="Arial" w:cs="Arial"/>
          <w:sz w:val="24"/>
          <w:szCs w:val="24"/>
        </w:rPr>
        <w:t>by</w:t>
      </w:r>
      <w:r w:rsidR="006D75B9">
        <w:rPr>
          <w:rFonts w:ascii="Arial" w:hAnsi="Arial" w:cs="Arial"/>
          <w:sz w:val="24"/>
          <w:szCs w:val="24"/>
        </w:rPr>
        <w:t xml:space="preserve"> f</w:t>
      </w:r>
      <w:r w:rsidR="00997311" w:rsidRPr="00556F25">
        <w:rPr>
          <w:rFonts w:ascii="Arial" w:hAnsi="Arial" w:cs="Arial"/>
          <w:sz w:val="24"/>
          <w:szCs w:val="24"/>
        </w:rPr>
        <w:t>air policy making</w:t>
      </w:r>
      <w:r w:rsidR="004E38F2">
        <w:rPr>
          <w:rFonts w:ascii="Arial" w:hAnsi="Arial" w:cs="Arial"/>
          <w:sz w:val="24"/>
          <w:szCs w:val="24"/>
        </w:rPr>
        <w:t xml:space="preserve"> and </w:t>
      </w:r>
      <w:r w:rsidR="00997311" w:rsidRPr="00556F25">
        <w:rPr>
          <w:rFonts w:ascii="Arial" w:hAnsi="Arial" w:cs="Arial"/>
          <w:sz w:val="24"/>
          <w:szCs w:val="24"/>
        </w:rPr>
        <w:t>creating a good ethical</w:t>
      </w:r>
      <w:r>
        <w:rPr>
          <w:rFonts w:ascii="Arial" w:hAnsi="Arial" w:cs="Arial"/>
          <w:sz w:val="24"/>
          <w:szCs w:val="24"/>
        </w:rPr>
        <w:t xml:space="preserve"> </w:t>
      </w:r>
      <w:r w:rsidRPr="00556F25">
        <w:rPr>
          <w:rFonts w:ascii="Arial" w:hAnsi="Arial" w:cs="Arial"/>
          <w:sz w:val="24"/>
          <w:szCs w:val="24"/>
        </w:rPr>
        <w:t>(</w:t>
      </w:r>
      <w:r w:rsidR="001C392C">
        <w:rPr>
          <w:rFonts w:ascii="Arial" w:hAnsi="Arial" w:cs="Arial"/>
          <w:sz w:val="24"/>
          <w:szCs w:val="24"/>
        </w:rPr>
        <w:t xml:space="preserve">CIPD 2023 </w:t>
      </w:r>
      <w:r w:rsidRPr="00556F25">
        <w:rPr>
          <w:rFonts w:ascii="Arial" w:hAnsi="Arial" w:cs="Arial"/>
          <w:sz w:val="24"/>
          <w:szCs w:val="24"/>
        </w:rPr>
        <w:t>p6).</w:t>
      </w:r>
    </w:p>
    <w:p w14:paraId="66CD6F05" w14:textId="77777777" w:rsidR="00997311" w:rsidRPr="00556F25" w:rsidRDefault="00997311" w:rsidP="005A585E">
      <w:pPr>
        <w:rPr>
          <w:rFonts w:ascii="Arial" w:hAnsi="Arial" w:cs="Arial"/>
          <w:b/>
          <w:bCs/>
          <w:sz w:val="24"/>
          <w:szCs w:val="24"/>
        </w:rPr>
      </w:pPr>
      <w:r w:rsidRPr="00556F25">
        <w:rPr>
          <w:rFonts w:ascii="Arial" w:hAnsi="Arial" w:cs="Arial"/>
          <w:b/>
          <w:bCs/>
          <w:sz w:val="24"/>
          <w:szCs w:val="24"/>
        </w:rPr>
        <w:t>Civic virtue and stewardship</w:t>
      </w:r>
    </w:p>
    <w:p w14:paraId="7228F199" w14:textId="5D35D538" w:rsidR="00997311" w:rsidRPr="00556F25" w:rsidRDefault="006D75B9" w:rsidP="006D75B9">
      <w:pPr>
        <w:rPr>
          <w:rFonts w:ascii="Arial" w:hAnsi="Arial" w:cs="Arial"/>
          <w:b/>
          <w:bCs/>
          <w:sz w:val="24"/>
          <w:szCs w:val="24"/>
        </w:rPr>
      </w:pPr>
      <w:r>
        <w:rPr>
          <w:rFonts w:ascii="Arial" w:hAnsi="Arial" w:cs="Arial"/>
          <w:sz w:val="24"/>
          <w:szCs w:val="24"/>
        </w:rPr>
        <w:t>B</w:t>
      </w:r>
      <w:r w:rsidR="00997311" w:rsidRPr="00556F25">
        <w:rPr>
          <w:rFonts w:ascii="Arial" w:hAnsi="Arial" w:cs="Arial"/>
          <w:sz w:val="24"/>
          <w:szCs w:val="24"/>
        </w:rPr>
        <w:t>eing socially responsible</w:t>
      </w:r>
      <w:r>
        <w:rPr>
          <w:rFonts w:ascii="Arial" w:hAnsi="Arial" w:cs="Arial"/>
          <w:sz w:val="24"/>
          <w:szCs w:val="24"/>
        </w:rPr>
        <w:t xml:space="preserve"> by</w:t>
      </w:r>
      <w:r w:rsidR="00997311" w:rsidRPr="00556F25">
        <w:rPr>
          <w:rFonts w:ascii="Arial" w:hAnsi="Arial" w:cs="Arial"/>
          <w:sz w:val="24"/>
          <w:szCs w:val="24"/>
        </w:rPr>
        <w:t xml:space="preserve"> consider</w:t>
      </w:r>
      <w:r>
        <w:rPr>
          <w:rFonts w:ascii="Arial" w:hAnsi="Arial" w:cs="Arial"/>
          <w:sz w:val="24"/>
          <w:szCs w:val="24"/>
        </w:rPr>
        <w:t>ing</w:t>
      </w:r>
      <w:r w:rsidR="00997311" w:rsidRPr="00556F25">
        <w:rPr>
          <w:rFonts w:ascii="Arial" w:hAnsi="Arial" w:cs="Arial"/>
          <w:sz w:val="24"/>
          <w:szCs w:val="24"/>
        </w:rPr>
        <w:t xml:space="preserve"> the wider community in your deci</w:t>
      </w:r>
      <w:r w:rsidR="00DB7DC1">
        <w:rPr>
          <w:rFonts w:ascii="Arial" w:hAnsi="Arial" w:cs="Arial"/>
          <w:sz w:val="24"/>
          <w:szCs w:val="24"/>
        </w:rPr>
        <w:t xml:space="preserve">sions </w:t>
      </w:r>
      <w:r w:rsidRPr="00556F25">
        <w:rPr>
          <w:rFonts w:ascii="Arial" w:hAnsi="Arial" w:cs="Arial"/>
          <w:sz w:val="24"/>
          <w:szCs w:val="24"/>
        </w:rPr>
        <w:t>(</w:t>
      </w:r>
      <w:r w:rsidR="001C392C">
        <w:rPr>
          <w:rFonts w:ascii="Arial" w:hAnsi="Arial" w:cs="Arial"/>
          <w:sz w:val="24"/>
          <w:szCs w:val="24"/>
        </w:rPr>
        <w:t xml:space="preserve">CIPD 2023 </w:t>
      </w:r>
      <w:r w:rsidRPr="00556F25">
        <w:rPr>
          <w:rFonts w:ascii="Arial" w:hAnsi="Arial" w:cs="Arial"/>
          <w:sz w:val="24"/>
          <w:szCs w:val="24"/>
        </w:rPr>
        <w:t>p7).</w:t>
      </w:r>
    </w:p>
    <w:p w14:paraId="762DB190" w14:textId="77777777" w:rsidR="00997311" w:rsidRPr="00556F25" w:rsidRDefault="00997311" w:rsidP="00DB7DC1">
      <w:pPr>
        <w:rPr>
          <w:rFonts w:ascii="Arial" w:hAnsi="Arial" w:cs="Arial"/>
          <w:b/>
          <w:bCs/>
          <w:sz w:val="24"/>
          <w:szCs w:val="24"/>
        </w:rPr>
      </w:pPr>
      <w:r w:rsidRPr="00556F25">
        <w:rPr>
          <w:rFonts w:ascii="Arial" w:hAnsi="Arial" w:cs="Arial"/>
          <w:b/>
          <w:bCs/>
          <w:sz w:val="24"/>
          <w:szCs w:val="24"/>
        </w:rPr>
        <w:t>Good character</w:t>
      </w:r>
    </w:p>
    <w:p w14:paraId="5201C843" w14:textId="34EAB148" w:rsidR="00997311" w:rsidRPr="00556F25" w:rsidRDefault="00DB7DC1" w:rsidP="00DB7DC1">
      <w:pPr>
        <w:rPr>
          <w:rFonts w:ascii="Arial" w:hAnsi="Arial" w:cs="Arial"/>
          <w:b/>
          <w:bCs/>
          <w:sz w:val="24"/>
          <w:szCs w:val="24"/>
        </w:rPr>
      </w:pPr>
      <w:r>
        <w:rPr>
          <w:rFonts w:ascii="Arial" w:hAnsi="Arial" w:cs="Arial"/>
          <w:sz w:val="24"/>
          <w:szCs w:val="24"/>
        </w:rPr>
        <w:t>A</w:t>
      </w:r>
      <w:r w:rsidR="00997311" w:rsidRPr="00556F25">
        <w:rPr>
          <w:rFonts w:ascii="Arial" w:hAnsi="Arial" w:cs="Arial"/>
          <w:sz w:val="24"/>
          <w:szCs w:val="24"/>
        </w:rPr>
        <w:t>pplying sound judgement</w:t>
      </w:r>
      <w:r w:rsidR="00997311">
        <w:rPr>
          <w:rFonts w:ascii="Arial" w:hAnsi="Arial" w:cs="Arial"/>
          <w:sz w:val="24"/>
          <w:szCs w:val="24"/>
        </w:rPr>
        <w:t xml:space="preserve"> </w:t>
      </w:r>
      <w:r>
        <w:rPr>
          <w:rFonts w:ascii="Arial" w:hAnsi="Arial" w:cs="Arial"/>
          <w:sz w:val="24"/>
          <w:szCs w:val="24"/>
        </w:rPr>
        <w:t>by</w:t>
      </w:r>
      <w:r w:rsidR="00997311" w:rsidRPr="00556F25">
        <w:rPr>
          <w:rFonts w:ascii="Arial" w:hAnsi="Arial" w:cs="Arial"/>
          <w:sz w:val="24"/>
          <w:szCs w:val="24"/>
        </w:rPr>
        <w:t xml:space="preserve"> </w:t>
      </w:r>
      <w:r w:rsidR="00684AAE">
        <w:rPr>
          <w:rFonts w:ascii="Arial" w:hAnsi="Arial" w:cs="Arial"/>
          <w:sz w:val="24"/>
          <w:szCs w:val="24"/>
        </w:rPr>
        <w:t>b</w:t>
      </w:r>
      <w:r w:rsidR="00997311" w:rsidRPr="00556F25">
        <w:rPr>
          <w:rFonts w:ascii="Arial" w:hAnsi="Arial" w:cs="Arial"/>
          <w:sz w:val="24"/>
          <w:szCs w:val="24"/>
        </w:rPr>
        <w:t>e</w:t>
      </w:r>
      <w:r w:rsidR="00684AAE">
        <w:rPr>
          <w:rFonts w:ascii="Arial" w:hAnsi="Arial" w:cs="Arial"/>
          <w:sz w:val="24"/>
          <w:szCs w:val="24"/>
        </w:rPr>
        <w:t>ing</w:t>
      </w:r>
      <w:r w:rsidR="00997311" w:rsidRPr="00556F25">
        <w:rPr>
          <w:rFonts w:ascii="Arial" w:hAnsi="Arial" w:cs="Arial"/>
          <w:sz w:val="24"/>
          <w:szCs w:val="24"/>
        </w:rPr>
        <w:t xml:space="preserve"> a good role mode</w:t>
      </w:r>
      <w:r w:rsidR="00684AAE">
        <w:rPr>
          <w:rFonts w:ascii="Arial" w:hAnsi="Arial" w:cs="Arial"/>
          <w:sz w:val="24"/>
          <w:szCs w:val="24"/>
        </w:rPr>
        <w:t>l</w:t>
      </w:r>
      <w:r w:rsidR="00997311" w:rsidRPr="00556F25">
        <w:rPr>
          <w:rFonts w:ascii="Arial" w:hAnsi="Arial" w:cs="Arial"/>
          <w:sz w:val="24"/>
          <w:szCs w:val="24"/>
        </w:rPr>
        <w:t xml:space="preserve"> and </w:t>
      </w:r>
      <w:r w:rsidR="00684AAE">
        <w:rPr>
          <w:rFonts w:ascii="Arial" w:hAnsi="Arial" w:cs="Arial"/>
          <w:sz w:val="24"/>
          <w:szCs w:val="24"/>
        </w:rPr>
        <w:t>e</w:t>
      </w:r>
      <w:r w:rsidR="00997311" w:rsidRPr="00556F25">
        <w:rPr>
          <w:rFonts w:ascii="Arial" w:hAnsi="Arial" w:cs="Arial"/>
          <w:sz w:val="24"/>
          <w:szCs w:val="24"/>
        </w:rPr>
        <w:t>nsuring your professional judgment is not compromised.</w:t>
      </w:r>
      <w:r w:rsidRPr="00DB7DC1">
        <w:rPr>
          <w:rFonts w:ascii="Arial" w:hAnsi="Arial" w:cs="Arial"/>
          <w:sz w:val="24"/>
          <w:szCs w:val="24"/>
        </w:rPr>
        <w:t xml:space="preserve"> </w:t>
      </w:r>
      <w:r w:rsidRPr="00556F25">
        <w:rPr>
          <w:rFonts w:ascii="Arial" w:hAnsi="Arial" w:cs="Arial"/>
          <w:sz w:val="24"/>
          <w:szCs w:val="24"/>
        </w:rPr>
        <w:t>(</w:t>
      </w:r>
      <w:r w:rsidR="001C392C">
        <w:rPr>
          <w:rFonts w:ascii="Arial" w:hAnsi="Arial" w:cs="Arial"/>
          <w:sz w:val="24"/>
          <w:szCs w:val="24"/>
        </w:rPr>
        <w:t xml:space="preserve">CIPD 2023 </w:t>
      </w:r>
      <w:r w:rsidRPr="00556F25">
        <w:rPr>
          <w:rFonts w:ascii="Arial" w:hAnsi="Arial" w:cs="Arial"/>
          <w:sz w:val="24"/>
          <w:szCs w:val="24"/>
        </w:rPr>
        <w:t>p8).</w:t>
      </w:r>
    </w:p>
    <w:p w14:paraId="479D6C1A" w14:textId="77777777" w:rsidR="00997311" w:rsidRPr="00556F25" w:rsidRDefault="00997311" w:rsidP="00B40AD4">
      <w:pPr>
        <w:rPr>
          <w:rFonts w:ascii="Arial" w:hAnsi="Arial" w:cs="Arial"/>
          <w:b/>
          <w:bCs/>
          <w:sz w:val="24"/>
          <w:szCs w:val="24"/>
        </w:rPr>
      </w:pPr>
      <w:r w:rsidRPr="00556F25">
        <w:rPr>
          <w:rFonts w:ascii="Arial" w:hAnsi="Arial" w:cs="Arial"/>
          <w:b/>
          <w:bCs/>
          <w:sz w:val="24"/>
          <w:szCs w:val="24"/>
        </w:rPr>
        <w:t>Professional service and competence</w:t>
      </w:r>
    </w:p>
    <w:p w14:paraId="7D4902A0" w14:textId="0D837F55" w:rsidR="00997311" w:rsidRPr="00556F25" w:rsidRDefault="00B40AD4" w:rsidP="00B40AD4">
      <w:pPr>
        <w:rPr>
          <w:rFonts w:ascii="Arial" w:hAnsi="Arial" w:cs="Arial"/>
          <w:b/>
          <w:bCs/>
          <w:sz w:val="24"/>
          <w:szCs w:val="24"/>
        </w:rPr>
      </w:pPr>
      <w:r>
        <w:rPr>
          <w:rFonts w:ascii="Arial" w:hAnsi="Arial" w:cs="Arial"/>
          <w:sz w:val="24"/>
          <w:szCs w:val="24"/>
        </w:rPr>
        <w:t>P</w:t>
      </w:r>
      <w:r w:rsidR="00997311" w:rsidRPr="00556F25">
        <w:rPr>
          <w:rFonts w:ascii="Arial" w:hAnsi="Arial" w:cs="Arial"/>
          <w:sz w:val="24"/>
          <w:szCs w:val="24"/>
        </w:rPr>
        <w:t>roviding high standards of competence and service</w:t>
      </w:r>
      <w:r w:rsidR="00997311">
        <w:rPr>
          <w:rFonts w:ascii="Arial" w:hAnsi="Arial" w:cs="Arial"/>
          <w:sz w:val="24"/>
          <w:szCs w:val="24"/>
        </w:rPr>
        <w:t xml:space="preserve">’ </w:t>
      </w:r>
      <w:r>
        <w:rPr>
          <w:rFonts w:ascii="Arial" w:hAnsi="Arial" w:cs="Arial"/>
          <w:sz w:val="24"/>
          <w:szCs w:val="24"/>
        </w:rPr>
        <w:t xml:space="preserve">by </w:t>
      </w:r>
      <w:r w:rsidR="00997311" w:rsidRPr="00556F25">
        <w:rPr>
          <w:rFonts w:ascii="Arial" w:hAnsi="Arial" w:cs="Arial"/>
          <w:sz w:val="24"/>
          <w:szCs w:val="24"/>
        </w:rPr>
        <w:t>continuously seek</w:t>
      </w:r>
      <w:r>
        <w:rPr>
          <w:rFonts w:ascii="Arial" w:hAnsi="Arial" w:cs="Arial"/>
          <w:sz w:val="24"/>
          <w:szCs w:val="24"/>
        </w:rPr>
        <w:t>ing</w:t>
      </w:r>
      <w:r w:rsidR="00997311" w:rsidRPr="00556F25">
        <w:rPr>
          <w:rFonts w:ascii="Arial" w:hAnsi="Arial" w:cs="Arial"/>
          <w:sz w:val="24"/>
          <w:szCs w:val="24"/>
        </w:rPr>
        <w:t xml:space="preserve"> to develop professionally by research and reading relevant and current evidence-based material</w:t>
      </w:r>
      <w:r w:rsidR="00997311">
        <w:rPr>
          <w:rFonts w:ascii="Arial" w:hAnsi="Arial" w:cs="Arial"/>
          <w:sz w:val="24"/>
          <w:szCs w:val="24"/>
        </w:rPr>
        <w:t>.</w:t>
      </w:r>
      <w:r w:rsidRPr="00B40AD4">
        <w:rPr>
          <w:rFonts w:ascii="Arial" w:hAnsi="Arial" w:cs="Arial"/>
          <w:sz w:val="24"/>
          <w:szCs w:val="24"/>
        </w:rPr>
        <w:t xml:space="preserve"> </w:t>
      </w:r>
      <w:r w:rsidRPr="00556F25">
        <w:rPr>
          <w:rFonts w:ascii="Arial" w:hAnsi="Arial" w:cs="Arial"/>
          <w:sz w:val="24"/>
          <w:szCs w:val="24"/>
        </w:rPr>
        <w:t>(</w:t>
      </w:r>
      <w:r w:rsidR="00034D9B">
        <w:rPr>
          <w:rFonts w:ascii="Arial" w:hAnsi="Arial" w:cs="Arial"/>
          <w:sz w:val="24"/>
          <w:szCs w:val="24"/>
        </w:rPr>
        <w:t xml:space="preserve">CIPD 2023 </w:t>
      </w:r>
      <w:r w:rsidRPr="00556F25">
        <w:rPr>
          <w:rFonts w:ascii="Arial" w:hAnsi="Arial" w:cs="Arial"/>
          <w:sz w:val="24"/>
          <w:szCs w:val="24"/>
        </w:rPr>
        <w:t>p9).</w:t>
      </w:r>
    </w:p>
    <w:p w14:paraId="74F6A484" w14:textId="77777777" w:rsidR="00997311" w:rsidRPr="00556F25" w:rsidRDefault="00997311" w:rsidP="00034D9B">
      <w:pPr>
        <w:rPr>
          <w:rFonts w:ascii="Arial" w:hAnsi="Arial" w:cs="Arial"/>
          <w:b/>
          <w:bCs/>
          <w:sz w:val="24"/>
          <w:szCs w:val="24"/>
        </w:rPr>
      </w:pPr>
      <w:r w:rsidRPr="00556F25">
        <w:rPr>
          <w:rFonts w:ascii="Arial" w:hAnsi="Arial" w:cs="Arial"/>
          <w:b/>
          <w:bCs/>
          <w:sz w:val="24"/>
          <w:szCs w:val="24"/>
        </w:rPr>
        <w:t>Personal responsibility</w:t>
      </w:r>
    </w:p>
    <w:p w14:paraId="3512477A" w14:textId="2F496D47" w:rsidR="00997311" w:rsidRPr="00556F25" w:rsidRDefault="009B4D8E" w:rsidP="00034D9B">
      <w:pPr>
        <w:rPr>
          <w:rFonts w:ascii="Arial" w:hAnsi="Arial" w:cs="Arial"/>
          <w:b/>
          <w:bCs/>
          <w:sz w:val="24"/>
          <w:szCs w:val="24"/>
        </w:rPr>
      </w:pPr>
      <w:r w:rsidRPr="00556F25">
        <w:rPr>
          <w:rFonts w:ascii="Arial" w:hAnsi="Arial" w:cs="Arial"/>
          <w:sz w:val="24"/>
          <w:szCs w:val="24"/>
        </w:rPr>
        <w:t>Tak</w:t>
      </w:r>
      <w:r>
        <w:rPr>
          <w:rFonts w:ascii="Arial" w:hAnsi="Arial" w:cs="Arial"/>
          <w:sz w:val="24"/>
          <w:szCs w:val="24"/>
        </w:rPr>
        <w:t>ing</w:t>
      </w:r>
      <w:r w:rsidRPr="00556F25">
        <w:rPr>
          <w:rFonts w:ascii="Arial" w:hAnsi="Arial" w:cs="Arial"/>
          <w:sz w:val="24"/>
          <w:szCs w:val="24"/>
        </w:rPr>
        <w:t xml:space="preserve"> an open and honest approach</w:t>
      </w:r>
      <w:r w:rsidR="003979EA">
        <w:rPr>
          <w:rFonts w:ascii="Arial" w:hAnsi="Arial" w:cs="Arial"/>
          <w:sz w:val="24"/>
          <w:szCs w:val="24"/>
        </w:rPr>
        <w:t>,</w:t>
      </w:r>
      <w:r>
        <w:rPr>
          <w:rFonts w:ascii="Arial" w:hAnsi="Arial" w:cs="Arial"/>
          <w:sz w:val="24"/>
          <w:szCs w:val="24"/>
        </w:rPr>
        <w:t xml:space="preserve"> t</w:t>
      </w:r>
      <w:r w:rsidR="00997311" w:rsidRPr="00556F25">
        <w:rPr>
          <w:rFonts w:ascii="Arial" w:hAnsi="Arial" w:cs="Arial"/>
          <w:sz w:val="24"/>
          <w:szCs w:val="24"/>
        </w:rPr>
        <w:t xml:space="preserve">aking responsibility for your </w:t>
      </w:r>
      <w:r w:rsidR="000F5D44" w:rsidRPr="00556F25">
        <w:rPr>
          <w:rFonts w:ascii="Arial" w:hAnsi="Arial" w:cs="Arial"/>
          <w:sz w:val="24"/>
          <w:szCs w:val="24"/>
        </w:rPr>
        <w:t>actions</w:t>
      </w:r>
      <w:r w:rsidR="000F5D44">
        <w:rPr>
          <w:rFonts w:ascii="Arial" w:hAnsi="Arial" w:cs="Arial"/>
          <w:sz w:val="24"/>
          <w:szCs w:val="24"/>
        </w:rPr>
        <w:t>, taking</w:t>
      </w:r>
      <w:r w:rsidR="00997311" w:rsidRPr="00556F25">
        <w:rPr>
          <w:rFonts w:ascii="Arial" w:hAnsi="Arial" w:cs="Arial"/>
          <w:sz w:val="24"/>
          <w:szCs w:val="24"/>
        </w:rPr>
        <w:t xml:space="preserve"> all reasonable steps to resolve disputes.</w:t>
      </w:r>
      <w:r w:rsidR="00034D9B" w:rsidRPr="00034D9B">
        <w:rPr>
          <w:rFonts w:ascii="Arial" w:hAnsi="Arial" w:cs="Arial"/>
          <w:sz w:val="24"/>
          <w:szCs w:val="24"/>
        </w:rPr>
        <w:t xml:space="preserve"> </w:t>
      </w:r>
      <w:r w:rsidR="00034D9B" w:rsidRPr="00556F25">
        <w:rPr>
          <w:rFonts w:ascii="Arial" w:hAnsi="Arial" w:cs="Arial"/>
          <w:sz w:val="24"/>
          <w:szCs w:val="24"/>
        </w:rPr>
        <w:t>(</w:t>
      </w:r>
      <w:r w:rsidR="00C401CE">
        <w:rPr>
          <w:rFonts w:ascii="Arial" w:hAnsi="Arial" w:cs="Arial"/>
          <w:sz w:val="24"/>
          <w:szCs w:val="24"/>
        </w:rPr>
        <w:t xml:space="preserve">CIPD 2023 </w:t>
      </w:r>
      <w:r w:rsidR="00034D9B" w:rsidRPr="00556F25">
        <w:rPr>
          <w:rFonts w:ascii="Arial" w:hAnsi="Arial" w:cs="Arial"/>
          <w:sz w:val="24"/>
          <w:szCs w:val="24"/>
        </w:rPr>
        <w:t>p10).</w:t>
      </w:r>
    </w:p>
    <w:p w14:paraId="194CDFFA" w14:textId="77777777" w:rsidR="00997311" w:rsidRPr="00556F25" w:rsidRDefault="00997311" w:rsidP="00997311">
      <w:pPr>
        <w:rPr>
          <w:rFonts w:ascii="Arial" w:hAnsi="Arial" w:cs="Arial"/>
          <w:sz w:val="24"/>
          <w:szCs w:val="24"/>
        </w:rPr>
      </w:pPr>
    </w:p>
    <w:p w14:paraId="16B97F88" w14:textId="77777777" w:rsidR="00997311" w:rsidRPr="00D94A10" w:rsidRDefault="00997311" w:rsidP="0084727F">
      <w:pPr>
        <w:rPr>
          <w:rFonts w:ascii="Arial" w:hAnsi="Arial" w:cs="Arial"/>
          <w:sz w:val="24"/>
          <w:szCs w:val="24"/>
        </w:rPr>
      </w:pPr>
    </w:p>
    <w:p w14:paraId="44BE808B" w14:textId="4B940245" w:rsidR="00F75125" w:rsidRPr="00D94A10" w:rsidRDefault="008F7175" w:rsidP="00F75125">
      <w:pPr>
        <w:pStyle w:val="NormalWeb"/>
        <w:shd w:val="clear" w:color="auto" w:fill="FFFFFF"/>
        <w:rPr>
          <w:rFonts w:ascii="Arial" w:hAnsi="Arial" w:cs="Arial"/>
          <w:color w:val="000000" w:themeColor="text1"/>
        </w:rPr>
      </w:pPr>
      <w:r w:rsidRPr="00D94A10">
        <w:rPr>
          <w:rFonts w:ascii="Arial" w:hAnsi="Arial" w:cs="Arial"/>
        </w:rPr>
        <w:t xml:space="preserve">The Equality Act 2010 </w:t>
      </w:r>
      <w:r w:rsidR="002465D3" w:rsidRPr="00D94A10">
        <w:rPr>
          <w:rFonts w:ascii="Arial" w:hAnsi="Arial" w:cs="Arial"/>
        </w:rPr>
        <w:t>‘</w:t>
      </w:r>
      <w:r w:rsidRPr="00D94A10">
        <w:rPr>
          <w:rFonts w:ascii="Arial" w:hAnsi="Arial" w:cs="Arial"/>
        </w:rPr>
        <w:t>provides a single, consolidated source of discrimination law, covering all the types of discrimination that are unlawful</w:t>
      </w:r>
      <w:r w:rsidR="002465D3" w:rsidRPr="00D94A10">
        <w:rPr>
          <w:rFonts w:ascii="Arial" w:hAnsi="Arial" w:cs="Arial"/>
        </w:rPr>
        <w:t>’</w:t>
      </w:r>
      <w:r w:rsidRPr="00D94A10">
        <w:rPr>
          <w:rFonts w:ascii="Arial" w:hAnsi="Arial" w:cs="Arial"/>
        </w:rPr>
        <w:t>.</w:t>
      </w:r>
      <w:r w:rsidR="00C827F0" w:rsidRPr="00D94A10">
        <w:rPr>
          <w:rFonts w:ascii="Arial" w:hAnsi="Arial" w:cs="Arial"/>
        </w:rPr>
        <w:t xml:space="preserve"> (Department for Education 2014 (p7)</w:t>
      </w:r>
      <w:r w:rsidR="002465D3" w:rsidRPr="00D94A10">
        <w:rPr>
          <w:rFonts w:ascii="Arial" w:hAnsi="Arial" w:cs="Arial"/>
        </w:rPr>
        <w:t>. Guidance from</w:t>
      </w:r>
      <w:r w:rsidR="00E017F7" w:rsidRPr="00D94A10">
        <w:rPr>
          <w:rFonts w:ascii="Arial" w:hAnsi="Arial" w:cs="Arial"/>
        </w:rPr>
        <w:t xml:space="preserve"> the </w:t>
      </w:r>
      <w:r w:rsidR="007D6392">
        <w:rPr>
          <w:rFonts w:ascii="Arial" w:hAnsi="Arial" w:cs="Arial"/>
        </w:rPr>
        <w:t>D</w:t>
      </w:r>
      <w:r w:rsidR="00E017F7" w:rsidRPr="00D94A10">
        <w:rPr>
          <w:rFonts w:ascii="Arial" w:hAnsi="Arial" w:cs="Arial"/>
        </w:rPr>
        <w:t>epartment of Education</w:t>
      </w:r>
      <w:r w:rsidR="002A265D" w:rsidRPr="00D94A10">
        <w:rPr>
          <w:rFonts w:ascii="Arial" w:hAnsi="Arial" w:cs="Arial"/>
        </w:rPr>
        <w:t xml:space="preserve"> 2014</w:t>
      </w:r>
      <w:r w:rsidR="00E017F7" w:rsidRPr="00D94A10">
        <w:rPr>
          <w:rFonts w:ascii="Arial" w:hAnsi="Arial" w:cs="Arial"/>
        </w:rPr>
        <w:t xml:space="preserve"> states ‘</w:t>
      </w:r>
      <w:r w:rsidRPr="00D94A10">
        <w:rPr>
          <w:rFonts w:ascii="Arial" w:hAnsi="Arial" w:cs="Arial"/>
        </w:rPr>
        <w:t>It is unlawful for a school to discriminate against a pupil or prospective pupil by treating them less favourably because of their: sex</w:t>
      </w:r>
      <w:r w:rsidR="002A265D" w:rsidRPr="00D94A10">
        <w:rPr>
          <w:rFonts w:ascii="Arial" w:hAnsi="Arial" w:cs="Arial"/>
        </w:rPr>
        <w:t xml:space="preserve">, </w:t>
      </w:r>
      <w:r w:rsidRPr="00D94A10">
        <w:rPr>
          <w:rFonts w:ascii="Arial" w:hAnsi="Arial" w:cs="Arial"/>
        </w:rPr>
        <w:t>race</w:t>
      </w:r>
      <w:r w:rsidR="002A265D" w:rsidRPr="00D94A10">
        <w:rPr>
          <w:rFonts w:ascii="Arial" w:hAnsi="Arial" w:cs="Arial"/>
        </w:rPr>
        <w:t xml:space="preserve">, </w:t>
      </w:r>
      <w:r w:rsidRPr="00D94A10">
        <w:rPr>
          <w:rFonts w:ascii="Arial" w:hAnsi="Arial" w:cs="Arial"/>
        </w:rPr>
        <w:t>disability</w:t>
      </w:r>
      <w:r w:rsidR="002A265D" w:rsidRPr="00D94A10">
        <w:rPr>
          <w:rFonts w:ascii="Arial" w:hAnsi="Arial" w:cs="Arial"/>
        </w:rPr>
        <w:t xml:space="preserve">, </w:t>
      </w:r>
      <w:r w:rsidRPr="00D94A10">
        <w:rPr>
          <w:rFonts w:ascii="Arial" w:hAnsi="Arial" w:cs="Arial"/>
        </w:rPr>
        <w:t>religion or belief</w:t>
      </w:r>
      <w:r w:rsidR="002A265D" w:rsidRPr="00D94A10">
        <w:rPr>
          <w:rFonts w:ascii="Arial" w:hAnsi="Arial" w:cs="Arial"/>
        </w:rPr>
        <w:t>,</w:t>
      </w:r>
      <w:r w:rsidRPr="00D94A10">
        <w:rPr>
          <w:rFonts w:ascii="Arial" w:hAnsi="Arial" w:cs="Arial"/>
        </w:rPr>
        <w:t xml:space="preserve"> sexual </w:t>
      </w:r>
      <w:r w:rsidR="0010007B" w:rsidRPr="00D94A10">
        <w:rPr>
          <w:rFonts w:ascii="Arial" w:hAnsi="Arial" w:cs="Arial"/>
        </w:rPr>
        <w:t>orientation, gender</w:t>
      </w:r>
      <w:r w:rsidRPr="00D94A10">
        <w:rPr>
          <w:rFonts w:ascii="Arial" w:hAnsi="Arial" w:cs="Arial"/>
        </w:rPr>
        <w:t xml:space="preserve"> </w:t>
      </w:r>
      <w:r w:rsidR="0021750A" w:rsidRPr="00D94A10">
        <w:rPr>
          <w:rFonts w:ascii="Arial" w:hAnsi="Arial" w:cs="Arial"/>
        </w:rPr>
        <w:t>reassignment, pregnancy</w:t>
      </w:r>
      <w:r w:rsidRPr="00D94A10">
        <w:rPr>
          <w:rFonts w:ascii="Arial" w:hAnsi="Arial" w:cs="Arial"/>
        </w:rPr>
        <w:t xml:space="preserve"> or maternity</w:t>
      </w:r>
      <w:r w:rsidR="00C827F0" w:rsidRPr="00D94A10">
        <w:rPr>
          <w:rFonts w:ascii="Arial" w:hAnsi="Arial" w:cs="Arial"/>
        </w:rPr>
        <w:t xml:space="preserve"> (</w:t>
      </w:r>
      <w:r w:rsidRPr="00D94A10">
        <w:rPr>
          <w:rFonts w:ascii="Arial" w:hAnsi="Arial" w:cs="Arial"/>
        </w:rPr>
        <w:t>p7)</w:t>
      </w:r>
      <w:r w:rsidR="002D6A2A" w:rsidRPr="00D94A10">
        <w:rPr>
          <w:rFonts w:ascii="Arial" w:hAnsi="Arial" w:cs="Arial"/>
        </w:rPr>
        <w:t>.</w:t>
      </w:r>
      <w:r w:rsidR="00033178" w:rsidRPr="00D94A10">
        <w:rPr>
          <w:rFonts w:ascii="Arial" w:hAnsi="Arial" w:cs="Arial"/>
        </w:rPr>
        <w:t xml:space="preserve"> This means that children should be treated </w:t>
      </w:r>
      <w:r w:rsidR="0029790D" w:rsidRPr="00D94A10">
        <w:rPr>
          <w:rFonts w:ascii="Arial" w:hAnsi="Arial" w:cs="Arial"/>
        </w:rPr>
        <w:t xml:space="preserve">in line with the </w:t>
      </w:r>
      <w:r w:rsidR="004D35C7" w:rsidRPr="00D94A10">
        <w:rPr>
          <w:rFonts w:ascii="Arial" w:hAnsi="Arial" w:cs="Arial"/>
        </w:rPr>
        <w:t>E</w:t>
      </w:r>
      <w:r w:rsidR="0029790D" w:rsidRPr="00D94A10">
        <w:rPr>
          <w:rFonts w:ascii="Arial" w:hAnsi="Arial" w:cs="Arial"/>
        </w:rPr>
        <w:t xml:space="preserve">quality </w:t>
      </w:r>
      <w:r w:rsidR="004D35C7" w:rsidRPr="00D94A10">
        <w:rPr>
          <w:rFonts w:ascii="Arial" w:hAnsi="Arial" w:cs="Arial"/>
        </w:rPr>
        <w:t>A</w:t>
      </w:r>
      <w:r w:rsidR="0029790D" w:rsidRPr="00D94A10">
        <w:rPr>
          <w:rFonts w:ascii="Arial" w:hAnsi="Arial" w:cs="Arial"/>
        </w:rPr>
        <w:t>ct</w:t>
      </w:r>
      <w:r w:rsidR="004D35C7" w:rsidRPr="00D94A10">
        <w:rPr>
          <w:rFonts w:ascii="Arial" w:hAnsi="Arial" w:cs="Arial"/>
        </w:rPr>
        <w:t xml:space="preserve"> 2010</w:t>
      </w:r>
      <w:r w:rsidR="0029790D" w:rsidRPr="00D94A10">
        <w:rPr>
          <w:rFonts w:ascii="Arial" w:hAnsi="Arial" w:cs="Arial"/>
        </w:rPr>
        <w:t xml:space="preserve">, </w:t>
      </w:r>
      <w:r w:rsidR="00F0579A" w:rsidRPr="00D94A10">
        <w:rPr>
          <w:rFonts w:ascii="Arial" w:hAnsi="Arial" w:cs="Arial"/>
        </w:rPr>
        <w:t xml:space="preserve">in the same way </w:t>
      </w:r>
      <w:r w:rsidR="0029790D" w:rsidRPr="00D94A10">
        <w:rPr>
          <w:rFonts w:ascii="Arial" w:hAnsi="Arial" w:cs="Arial"/>
        </w:rPr>
        <w:t>as you would treat an adult.</w:t>
      </w:r>
      <w:r w:rsidR="001B0023" w:rsidRPr="00D94A10">
        <w:rPr>
          <w:rFonts w:ascii="Arial" w:hAnsi="Arial" w:cs="Arial"/>
        </w:rPr>
        <w:t xml:space="preserve"> </w:t>
      </w:r>
      <w:r w:rsidR="004E500A">
        <w:rPr>
          <w:rFonts w:ascii="Arial" w:hAnsi="Arial" w:cs="Arial"/>
        </w:rPr>
        <w:t>Such cases need to be sensitively handled</w:t>
      </w:r>
      <w:r w:rsidR="00D33B34">
        <w:rPr>
          <w:rFonts w:ascii="Arial" w:hAnsi="Arial" w:cs="Arial"/>
        </w:rPr>
        <w:t xml:space="preserve"> as they can get</w:t>
      </w:r>
      <w:r w:rsidR="00C37374" w:rsidRPr="00D94A10">
        <w:rPr>
          <w:rFonts w:ascii="Arial" w:hAnsi="Arial" w:cs="Arial"/>
        </w:rPr>
        <w:t xml:space="preserve"> more complicated when you consider the duty of care </w:t>
      </w:r>
      <w:r w:rsidR="008F00A0">
        <w:rPr>
          <w:rFonts w:ascii="Arial" w:hAnsi="Arial" w:cs="Arial"/>
        </w:rPr>
        <w:t xml:space="preserve">a </w:t>
      </w:r>
      <w:r w:rsidR="00511D3A" w:rsidRPr="00D94A10">
        <w:rPr>
          <w:rFonts w:ascii="Arial" w:hAnsi="Arial" w:cs="Arial"/>
        </w:rPr>
        <w:t>school ha</w:t>
      </w:r>
      <w:r w:rsidR="008F00A0">
        <w:rPr>
          <w:rFonts w:ascii="Arial" w:hAnsi="Arial" w:cs="Arial"/>
        </w:rPr>
        <w:t>s</w:t>
      </w:r>
      <w:r w:rsidR="00511D3A" w:rsidRPr="00D94A10">
        <w:rPr>
          <w:rFonts w:ascii="Arial" w:hAnsi="Arial" w:cs="Arial"/>
        </w:rPr>
        <w:t xml:space="preserve"> over children</w:t>
      </w:r>
      <w:r w:rsidR="00D33B34">
        <w:rPr>
          <w:rFonts w:ascii="Arial" w:hAnsi="Arial" w:cs="Arial"/>
        </w:rPr>
        <w:t xml:space="preserve">, </w:t>
      </w:r>
      <w:r w:rsidR="00511D3A" w:rsidRPr="00D94A10">
        <w:rPr>
          <w:rFonts w:ascii="Arial" w:hAnsi="Arial" w:cs="Arial"/>
        </w:rPr>
        <w:t xml:space="preserve">especially </w:t>
      </w:r>
      <w:r w:rsidR="00D33B34">
        <w:rPr>
          <w:rFonts w:ascii="Arial" w:hAnsi="Arial" w:cs="Arial"/>
        </w:rPr>
        <w:t xml:space="preserve">when </w:t>
      </w:r>
      <w:r w:rsidR="00511D3A" w:rsidRPr="00D94A10">
        <w:rPr>
          <w:rFonts w:ascii="Arial" w:hAnsi="Arial" w:cs="Arial"/>
        </w:rPr>
        <w:t xml:space="preserve">considering </w:t>
      </w:r>
      <w:r w:rsidR="00D33B34">
        <w:rPr>
          <w:rFonts w:ascii="Arial" w:hAnsi="Arial" w:cs="Arial"/>
        </w:rPr>
        <w:t>very young children</w:t>
      </w:r>
      <w:r w:rsidR="00511D3A" w:rsidRPr="00D94A10">
        <w:rPr>
          <w:rFonts w:ascii="Arial" w:hAnsi="Arial" w:cs="Arial"/>
        </w:rPr>
        <w:t xml:space="preserve">. </w:t>
      </w:r>
      <w:r w:rsidR="00D1775D" w:rsidRPr="00D94A10">
        <w:rPr>
          <w:rFonts w:ascii="Arial" w:hAnsi="Arial" w:cs="Arial"/>
        </w:rPr>
        <w:t xml:space="preserve">People professionals </w:t>
      </w:r>
      <w:r w:rsidR="00627204">
        <w:rPr>
          <w:rFonts w:ascii="Arial" w:hAnsi="Arial" w:cs="Arial"/>
        </w:rPr>
        <w:t xml:space="preserve">in schools </w:t>
      </w:r>
      <w:r w:rsidR="00D1775D" w:rsidRPr="00D94A10">
        <w:rPr>
          <w:rFonts w:ascii="Arial" w:hAnsi="Arial" w:cs="Arial"/>
        </w:rPr>
        <w:t xml:space="preserve">need to </w:t>
      </w:r>
      <w:r w:rsidR="006721E9" w:rsidRPr="00D94A10">
        <w:rPr>
          <w:rFonts w:ascii="Arial" w:hAnsi="Arial" w:cs="Arial"/>
        </w:rPr>
        <w:t>ensure</w:t>
      </w:r>
      <w:r w:rsidR="00D1775D" w:rsidRPr="00D94A10">
        <w:rPr>
          <w:rFonts w:ascii="Arial" w:hAnsi="Arial" w:cs="Arial"/>
        </w:rPr>
        <w:t xml:space="preserve"> that they are </w:t>
      </w:r>
      <w:r w:rsidR="00A27CC3" w:rsidRPr="00D94A10">
        <w:rPr>
          <w:rFonts w:ascii="Arial" w:hAnsi="Arial" w:cs="Arial"/>
        </w:rPr>
        <w:t>interpreting</w:t>
      </w:r>
      <w:r w:rsidR="00D1775D" w:rsidRPr="00D94A10">
        <w:rPr>
          <w:rFonts w:ascii="Arial" w:hAnsi="Arial" w:cs="Arial"/>
        </w:rPr>
        <w:t xml:space="preserve"> the </w:t>
      </w:r>
      <w:r w:rsidR="00D04945" w:rsidRPr="00D94A10">
        <w:rPr>
          <w:rFonts w:ascii="Arial" w:hAnsi="Arial" w:cs="Arial"/>
        </w:rPr>
        <w:t>information</w:t>
      </w:r>
      <w:r w:rsidR="00A27CC3" w:rsidRPr="00D94A10">
        <w:rPr>
          <w:rFonts w:ascii="Arial" w:hAnsi="Arial" w:cs="Arial"/>
        </w:rPr>
        <w:t xml:space="preserve"> </w:t>
      </w:r>
      <w:r w:rsidR="00296D3B" w:rsidRPr="00D94A10">
        <w:rPr>
          <w:rFonts w:ascii="Arial" w:hAnsi="Arial" w:cs="Arial"/>
        </w:rPr>
        <w:t>appropriately</w:t>
      </w:r>
      <w:r w:rsidR="00D33B34">
        <w:rPr>
          <w:rFonts w:ascii="Arial" w:hAnsi="Arial" w:cs="Arial"/>
        </w:rPr>
        <w:t>.</w:t>
      </w:r>
      <w:r w:rsidR="00296D3B" w:rsidRPr="00D94A10">
        <w:rPr>
          <w:rFonts w:ascii="Arial" w:hAnsi="Arial" w:cs="Arial"/>
        </w:rPr>
        <w:t xml:space="preserve"> </w:t>
      </w:r>
      <w:r w:rsidR="00D33B34">
        <w:rPr>
          <w:rFonts w:ascii="Arial" w:hAnsi="Arial" w:cs="Arial"/>
        </w:rPr>
        <w:t xml:space="preserve"> They can do this by working together as a team with other </w:t>
      </w:r>
      <w:r w:rsidR="00F9526E">
        <w:rPr>
          <w:rFonts w:ascii="Arial" w:hAnsi="Arial" w:cs="Arial"/>
        </w:rPr>
        <w:t xml:space="preserve">professionals, considering different ethical </w:t>
      </w:r>
      <w:r w:rsidR="00F9526E">
        <w:rPr>
          <w:rFonts w:ascii="Arial" w:hAnsi="Arial" w:cs="Arial"/>
        </w:rPr>
        <w:lastRenderedPageBreak/>
        <w:t xml:space="preserve">perspectives </w:t>
      </w:r>
      <w:r w:rsidR="00296D3B" w:rsidRPr="00D94A10">
        <w:rPr>
          <w:rFonts w:ascii="Arial" w:hAnsi="Arial" w:cs="Arial"/>
        </w:rPr>
        <w:t xml:space="preserve">and have transparency </w:t>
      </w:r>
      <w:r w:rsidR="00E129A0" w:rsidRPr="00D94A10">
        <w:rPr>
          <w:rFonts w:ascii="Arial" w:hAnsi="Arial" w:cs="Arial"/>
        </w:rPr>
        <w:t>about how they have come to their decisions</w:t>
      </w:r>
      <w:r w:rsidR="00F9526E">
        <w:rPr>
          <w:rFonts w:ascii="Arial" w:hAnsi="Arial" w:cs="Arial"/>
        </w:rPr>
        <w:t xml:space="preserve"> </w:t>
      </w:r>
      <w:r w:rsidR="00F9526E" w:rsidRPr="00D94A10">
        <w:rPr>
          <w:rFonts w:ascii="Arial" w:hAnsi="Arial" w:cs="Arial"/>
        </w:rPr>
        <w:t>(CIPD 2022)</w:t>
      </w:r>
      <w:r w:rsidR="00E129A0" w:rsidRPr="00D94A10">
        <w:rPr>
          <w:rFonts w:ascii="Arial" w:hAnsi="Arial" w:cs="Arial"/>
        </w:rPr>
        <w:t>.</w:t>
      </w:r>
      <w:r w:rsidR="007E7F31" w:rsidRPr="00D94A10">
        <w:rPr>
          <w:rFonts w:ascii="Arial" w:hAnsi="Arial" w:cs="Arial"/>
        </w:rPr>
        <w:t xml:space="preserve"> They need to be honest about</w:t>
      </w:r>
      <w:r w:rsidR="00FF53CB" w:rsidRPr="00D94A10">
        <w:rPr>
          <w:rFonts w:ascii="Arial" w:hAnsi="Arial" w:cs="Arial"/>
        </w:rPr>
        <w:t xml:space="preserve"> how </w:t>
      </w:r>
      <w:r w:rsidR="00086D76" w:rsidRPr="00D94A10">
        <w:rPr>
          <w:rFonts w:ascii="Arial" w:hAnsi="Arial" w:cs="Arial"/>
        </w:rPr>
        <w:t>their decisions are influenced</w:t>
      </w:r>
      <w:r w:rsidR="00B67712" w:rsidRPr="00D94A10">
        <w:rPr>
          <w:rFonts w:ascii="Arial" w:hAnsi="Arial" w:cs="Arial"/>
        </w:rPr>
        <w:t>, considering our</w:t>
      </w:r>
      <w:r w:rsidR="00815C90" w:rsidRPr="00D94A10">
        <w:rPr>
          <w:rFonts w:ascii="Arial" w:hAnsi="Arial" w:cs="Arial"/>
        </w:rPr>
        <w:t xml:space="preserve"> </w:t>
      </w:r>
      <w:r w:rsidR="007B0E01" w:rsidRPr="00D94A10">
        <w:rPr>
          <w:rFonts w:ascii="Arial" w:hAnsi="Arial" w:cs="Arial"/>
        </w:rPr>
        <w:t>‘</w:t>
      </w:r>
      <w:r w:rsidR="00815C90" w:rsidRPr="00D94A10">
        <w:rPr>
          <w:rFonts w:ascii="Arial" w:hAnsi="Arial" w:cs="Arial"/>
        </w:rPr>
        <w:t>decision making is rarely completely objective’</w:t>
      </w:r>
      <w:r w:rsidR="002B11B0" w:rsidRPr="00D94A10">
        <w:rPr>
          <w:rStyle w:val="Strong"/>
          <w:rFonts w:ascii="Arial" w:hAnsi="Arial" w:cs="Arial"/>
          <w:b w:val="0"/>
          <w:bCs w:val="0"/>
        </w:rPr>
        <w:t xml:space="preserve"> West</w:t>
      </w:r>
      <w:r w:rsidR="00D94A10" w:rsidRPr="00D94A10">
        <w:rPr>
          <w:rStyle w:val="Strong"/>
          <w:rFonts w:ascii="Arial" w:hAnsi="Arial" w:cs="Arial"/>
          <w:b w:val="0"/>
          <w:bCs w:val="0"/>
        </w:rPr>
        <w:t xml:space="preserve"> </w:t>
      </w:r>
      <w:r w:rsidR="002B11B0" w:rsidRPr="00D94A10">
        <w:rPr>
          <w:rStyle w:val="Strong"/>
          <w:rFonts w:ascii="Arial" w:hAnsi="Arial" w:cs="Arial"/>
          <w:b w:val="0"/>
          <w:bCs w:val="0"/>
        </w:rPr>
        <w:t>&amp; Zhong</w:t>
      </w:r>
      <w:r w:rsidR="00D94A10" w:rsidRPr="00D94A10">
        <w:rPr>
          <w:rStyle w:val="Strong"/>
          <w:rFonts w:ascii="Arial" w:hAnsi="Arial" w:cs="Arial"/>
          <w:b w:val="0"/>
          <w:bCs w:val="0"/>
        </w:rPr>
        <w:t xml:space="preserve"> </w:t>
      </w:r>
      <w:r w:rsidR="002B11B0" w:rsidRPr="00D94A10">
        <w:rPr>
          <w:rStyle w:val="Strong"/>
          <w:rFonts w:ascii="Arial" w:hAnsi="Arial" w:cs="Arial"/>
          <w:b w:val="0"/>
          <w:bCs w:val="0"/>
        </w:rPr>
        <w:t>(2020</w:t>
      </w:r>
      <w:r w:rsidR="007A3A5C" w:rsidRPr="00D94A10">
        <w:rPr>
          <w:rStyle w:val="Strong"/>
          <w:rFonts w:ascii="Arial" w:hAnsi="Arial" w:cs="Arial"/>
          <w:b w:val="0"/>
          <w:bCs w:val="0"/>
        </w:rPr>
        <w:t xml:space="preserve">) </w:t>
      </w:r>
      <w:r w:rsidR="007A3A5C" w:rsidRPr="00D94A10">
        <w:rPr>
          <w:rFonts w:ascii="Arial" w:hAnsi="Arial" w:cs="Arial"/>
        </w:rPr>
        <w:t>and</w:t>
      </w:r>
      <w:r w:rsidR="00FB202A" w:rsidRPr="00D94A10">
        <w:rPr>
          <w:rFonts w:ascii="Arial" w:hAnsi="Arial" w:cs="Arial"/>
        </w:rPr>
        <w:t xml:space="preserve"> </w:t>
      </w:r>
      <w:r w:rsidR="007A3A5C">
        <w:rPr>
          <w:rFonts w:ascii="Arial" w:hAnsi="Arial" w:cs="Arial"/>
        </w:rPr>
        <w:t>the</w:t>
      </w:r>
      <w:r w:rsidR="001A144F">
        <w:rPr>
          <w:rFonts w:ascii="Arial" w:hAnsi="Arial" w:cs="Arial"/>
        </w:rPr>
        <w:t>y</w:t>
      </w:r>
      <w:r w:rsidR="007A3A5C">
        <w:rPr>
          <w:rFonts w:ascii="Arial" w:hAnsi="Arial" w:cs="Arial"/>
        </w:rPr>
        <w:t xml:space="preserve"> need to </w:t>
      </w:r>
      <w:r w:rsidR="00FB202A" w:rsidRPr="00D94A10">
        <w:rPr>
          <w:rFonts w:ascii="Arial" w:hAnsi="Arial" w:cs="Arial"/>
        </w:rPr>
        <w:t>have the courage to challenge</w:t>
      </w:r>
      <w:r w:rsidR="00152C62" w:rsidRPr="00D94A10">
        <w:rPr>
          <w:rFonts w:ascii="Arial" w:hAnsi="Arial" w:cs="Arial"/>
        </w:rPr>
        <w:t xml:space="preserve"> decisions that they believe to be unethical</w:t>
      </w:r>
      <w:r w:rsidR="00F9526E">
        <w:rPr>
          <w:rFonts w:ascii="Arial" w:hAnsi="Arial" w:cs="Arial"/>
        </w:rPr>
        <w:t>.</w:t>
      </w:r>
    </w:p>
    <w:p w14:paraId="217A3397" w14:textId="77777777" w:rsidR="00195775" w:rsidRPr="00D94A10" w:rsidRDefault="00195775" w:rsidP="0084727F">
      <w:pPr>
        <w:rPr>
          <w:rFonts w:ascii="Arial" w:hAnsi="Arial" w:cs="Arial"/>
          <w:sz w:val="24"/>
          <w:szCs w:val="24"/>
        </w:rPr>
      </w:pPr>
    </w:p>
    <w:p w14:paraId="7D710F26" w14:textId="14AF15AB" w:rsidR="0056619A" w:rsidRDefault="004D6FC1" w:rsidP="0084727F">
      <w:pPr>
        <w:rPr>
          <w:rFonts w:ascii="Arial" w:hAnsi="Arial" w:cs="Arial"/>
          <w:b/>
          <w:bCs/>
          <w:sz w:val="24"/>
          <w:szCs w:val="24"/>
        </w:rPr>
      </w:pPr>
      <w:r>
        <w:rPr>
          <w:rFonts w:ascii="Arial" w:hAnsi="Arial" w:cs="Arial"/>
          <w:sz w:val="24"/>
          <w:szCs w:val="24"/>
        </w:rPr>
        <w:t>(</w:t>
      </w:r>
      <w:r w:rsidR="0056619A" w:rsidRPr="00D94A10">
        <w:rPr>
          <w:rFonts w:ascii="Arial" w:hAnsi="Arial" w:cs="Arial"/>
          <w:sz w:val="24"/>
          <w:szCs w:val="24"/>
        </w:rPr>
        <w:t>AC 2.1</w:t>
      </w:r>
      <w:r>
        <w:rPr>
          <w:rFonts w:ascii="Arial" w:hAnsi="Arial" w:cs="Arial"/>
          <w:sz w:val="24"/>
          <w:szCs w:val="24"/>
        </w:rPr>
        <w:t xml:space="preserve">) </w:t>
      </w:r>
      <w:r w:rsidRPr="004D6FC1">
        <w:rPr>
          <w:rFonts w:ascii="Arial" w:hAnsi="Arial" w:cs="Arial"/>
          <w:b/>
          <w:bCs/>
          <w:sz w:val="24"/>
          <w:szCs w:val="24"/>
        </w:rPr>
        <w:t>Respectful and inclusive working.</w:t>
      </w:r>
    </w:p>
    <w:p w14:paraId="10BA7545" w14:textId="2C1E355B" w:rsidR="00494054" w:rsidRPr="00D94A10" w:rsidRDefault="00494054" w:rsidP="0084727F">
      <w:pPr>
        <w:rPr>
          <w:rFonts w:ascii="Arial" w:hAnsi="Arial" w:cs="Arial"/>
          <w:sz w:val="24"/>
          <w:szCs w:val="24"/>
        </w:rPr>
      </w:pPr>
      <w:r>
        <w:rPr>
          <w:rFonts w:ascii="Arial" w:hAnsi="Arial" w:cs="Arial"/>
          <w:b/>
          <w:bCs/>
          <w:sz w:val="24"/>
          <w:szCs w:val="24"/>
        </w:rPr>
        <w:t>Con</w:t>
      </w:r>
      <w:r w:rsidR="008E54E3">
        <w:rPr>
          <w:rFonts w:ascii="Arial" w:hAnsi="Arial" w:cs="Arial"/>
          <w:b/>
          <w:bCs/>
          <w:sz w:val="24"/>
          <w:szCs w:val="24"/>
        </w:rPr>
        <w:t>tributing to views and opinions.</w:t>
      </w:r>
    </w:p>
    <w:p w14:paraId="231E09DD" w14:textId="1BEFBA47" w:rsidR="00F4117C" w:rsidRDefault="00351A33" w:rsidP="00351A33">
      <w:pPr>
        <w:rPr>
          <w:rFonts w:ascii="Arial" w:hAnsi="Arial" w:cs="Arial"/>
          <w:sz w:val="24"/>
          <w:szCs w:val="24"/>
        </w:rPr>
      </w:pPr>
      <w:r>
        <w:rPr>
          <w:rFonts w:ascii="Arial" w:hAnsi="Arial" w:cs="Arial"/>
          <w:sz w:val="24"/>
          <w:szCs w:val="24"/>
        </w:rPr>
        <w:t xml:space="preserve">People professionals </w:t>
      </w:r>
      <w:r w:rsidR="003A5A59">
        <w:rPr>
          <w:rFonts w:ascii="Arial" w:hAnsi="Arial" w:cs="Arial"/>
          <w:sz w:val="24"/>
          <w:szCs w:val="24"/>
        </w:rPr>
        <w:t>must have a sincere interest in people</w:t>
      </w:r>
      <w:r w:rsidR="00097303">
        <w:rPr>
          <w:rFonts w:ascii="Arial" w:hAnsi="Arial" w:cs="Arial"/>
          <w:sz w:val="24"/>
          <w:szCs w:val="24"/>
        </w:rPr>
        <w:t xml:space="preserve"> and have the courage to</w:t>
      </w:r>
      <w:r w:rsidR="008F56FB">
        <w:rPr>
          <w:rFonts w:ascii="Arial" w:hAnsi="Arial" w:cs="Arial"/>
          <w:sz w:val="24"/>
          <w:szCs w:val="24"/>
        </w:rPr>
        <w:t xml:space="preserve"> speak up on behalf of others</w:t>
      </w:r>
      <w:r>
        <w:rPr>
          <w:rFonts w:ascii="Arial" w:hAnsi="Arial" w:cs="Arial"/>
          <w:sz w:val="24"/>
          <w:szCs w:val="24"/>
        </w:rPr>
        <w:t xml:space="preserve">. </w:t>
      </w:r>
      <w:r w:rsidR="003A5A59">
        <w:rPr>
          <w:rFonts w:ascii="Arial" w:hAnsi="Arial" w:cs="Arial"/>
          <w:sz w:val="24"/>
          <w:szCs w:val="24"/>
        </w:rPr>
        <w:t xml:space="preserve">According to Benston, </w:t>
      </w:r>
      <w:r w:rsidR="00F55CDD">
        <w:rPr>
          <w:rFonts w:ascii="Arial" w:hAnsi="Arial" w:cs="Arial"/>
          <w:sz w:val="24"/>
          <w:szCs w:val="24"/>
        </w:rPr>
        <w:t>2023</w:t>
      </w:r>
      <w:r w:rsidR="003A5A59">
        <w:rPr>
          <w:rFonts w:ascii="Arial" w:hAnsi="Arial" w:cs="Arial"/>
          <w:sz w:val="24"/>
          <w:szCs w:val="24"/>
        </w:rPr>
        <w:t xml:space="preserve"> (Founder of limelight HR) ‘An HR professional with integrity must question what others are doing’ (p.15).</w:t>
      </w:r>
      <w:r w:rsidR="00F55CDD">
        <w:rPr>
          <w:rFonts w:ascii="Arial" w:hAnsi="Arial" w:cs="Arial"/>
          <w:sz w:val="24"/>
          <w:szCs w:val="24"/>
        </w:rPr>
        <w:t xml:space="preserve"> </w:t>
      </w:r>
      <w:r w:rsidR="008E54E3">
        <w:rPr>
          <w:rFonts w:ascii="Arial" w:hAnsi="Arial" w:cs="Arial"/>
          <w:sz w:val="24"/>
          <w:szCs w:val="24"/>
        </w:rPr>
        <w:t>P</w:t>
      </w:r>
      <w:r>
        <w:rPr>
          <w:rFonts w:ascii="Arial" w:hAnsi="Arial" w:cs="Arial"/>
          <w:sz w:val="24"/>
          <w:szCs w:val="24"/>
        </w:rPr>
        <w:t xml:space="preserve">eople professionals need to be </w:t>
      </w:r>
      <w:r w:rsidR="00205A6E">
        <w:rPr>
          <w:rFonts w:ascii="Arial" w:hAnsi="Arial" w:cs="Arial"/>
          <w:sz w:val="24"/>
          <w:szCs w:val="24"/>
        </w:rPr>
        <w:t xml:space="preserve">assertive and </w:t>
      </w:r>
      <w:r>
        <w:rPr>
          <w:rFonts w:ascii="Arial" w:hAnsi="Arial" w:cs="Arial"/>
          <w:sz w:val="24"/>
          <w:szCs w:val="24"/>
        </w:rPr>
        <w:t>able to express views and opinions</w:t>
      </w:r>
      <w:r w:rsidR="005D087A">
        <w:rPr>
          <w:rFonts w:ascii="Arial" w:hAnsi="Arial" w:cs="Arial"/>
          <w:sz w:val="24"/>
          <w:szCs w:val="24"/>
        </w:rPr>
        <w:t>. If we lack confidence, it might help to think in advance about how you can express yourself in a clear manner, using evidence to support our opinions, and to stay calm and listen to other people’s viewpoint with and open mind (Waite et al 2021 p7</w:t>
      </w:r>
      <w:r w:rsidR="00205A6E">
        <w:rPr>
          <w:rFonts w:ascii="Arial" w:hAnsi="Arial" w:cs="Arial"/>
          <w:sz w:val="24"/>
          <w:szCs w:val="24"/>
        </w:rPr>
        <w:t>7</w:t>
      </w:r>
      <w:r w:rsidR="005D087A">
        <w:rPr>
          <w:rFonts w:ascii="Arial" w:hAnsi="Arial" w:cs="Arial"/>
          <w:sz w:val="24"/>
          <w:szCs w:val="24"/>
        </w:rPr>
        <w:t>)</w:t>
      </w:r>
      <w:r w:rsidR="00F55CDD">
        <w:rPr>
          <w:rFonts w:ascii="Arial" w:hAnsi="Arial" w:cs="Arial"/>
          <w:sz w:val="24"/>
          <w:szCs w:val="24"/>
        </w:rPr>
        <w:t>.</w:t>
      </w:r>
    </w:p>
    <w:p w14:paraId="48C65834" w14:textId="77777777" w:rsidR="00EE10D6" w:rsidRDefault="00EE10D6" w:rsidP="00351A33">
      <w:pPr>
        <w:rPr>
          <w:rFonts w:ascii="Arial" w:hAnsi="Arial" w:cs="Arial"/>
          <w:sz w:val="24"/>
          <w:szCs w:val="24"/>
        </w:rPr>
      </w:pPr>
      <w:r w:rsidRPr="00EE10D6">
        <w:rPr>
          <w:rFonts w:ascii="Arial" w:hAnsi="Arial" w:cs="Arial"/>
          <w:b/>
          <w:bCs/>
          <w:sz w:val="24"/>
          <w:szCs w:val="24"/>
        </w:rPr>
        <w:t>C</w:t>
      </w:r>
      <w:r w:rsidR="005D087A" w:rsidRPr="00EE10D6">
        <w:rPr>
          <w:rFonts w:ascii="Arial" w:hAnsi="Arial" w:cs="Arial"/>
          <w:b/>
          <w:bCs/>
          <w:sz w:val="24"/>
          <w:szCs w:val="24"/>
        </w:rPr>
        <w:t>larifying problems or issues</w:t>
      </w:r>
    </w:p>
    <w:p w14:paraId="137B1798" w14:textId="2572A411" w:rsidR="005D087A" w:rsidRDefault="00123F1F" w:rsidP="00351A33">
      <w:pPr>
        <w:rPr>
          <w:rFonts w:ascii="Arial" w:hAnsi="Arial" w:cs="Arial"/>
          <w:sz w:val="24"/>
          <w:szCs w:val="24"/>
        </w:rPr>
      </w:pPr>
      <w:r>
        <w:rPr>
          <w:rFonts w:ascii="Arial" w:hAnsi="Arial" w:cs="Arial"/>
          <w:sz w:val="24"/>
          <w:szCs w:val="24"/>
        </w:rPr>
        <w:t>P</w:t>
      </w:r>
      <w:r w:rsidR="005D087A">
        <w:rPr>
          <w:rFonts w:ascii="Arial" w:hAnsi="Arial" w:cs="Arial"/>
          <w:sz w:val="24"/>
          <w:szCs w:val="24"/>
        </w:rPr>
        <w:t xml:space="preserve">eople professionals </w:t>
      </w:r>
      <w:r w:rsidR="00205A6E">
        <w:rPr>
          <w:rFonts w:ascii="Arial" w:hAnsi="Arial" w:cs="Arial"/>
          <w:sz w:val="24"/>
          <w:szCs w:val="24"/>
        </w:rPr>
        <w:t xml:space="preserve">need to be effective </w:t>
      </w:r>
      <w:r w:rsidR="00D200DD">
        <w:rPr>
          <w:rFonts w:ascii="Arial" w:hAnsi="Arial" w:cs="Arial"/>
          <w:sz w:val="24"/>
          <w:szCs w:val="24"/>
        </w:rPr>
        <w:t xml:space="preserve">and empathetic </w:t>
      </w:r>
      <w:r w:rsidR="00205A6E">
        <w:rPr>
          <w:rFonts w:ascii="Arial" w:hAnsi="Arial" w:cs="Arial"/>
          <w:sz w:val="24"/>
          <w:szCs w:val="24"/>
        </w:rPr>
        <w:t>listeners, ensur</w:t>
      </w:r>
      <w:r w:rsidR="00D200DD">
        <w:rPr>
          <w:rFonts w:ascii="Arial" w:hAnsi="Arial" w:cs="Arial"/>
          <w:sz w:val="24"/>
          <w:szCs w:val="24"/>
        </w:rPr>
        <w:t>ing</w:t>
      </w:r>
      <w:r w:rsidR="00205A6E">
        <w:rPr>
          <w:rFonts w:ascii="Arial" w:hAnsi="Arial" w:cs="Arial"/>
          <w:sz w:val="24"/>
          <w:szCs w:val="24"/>
        </w:rPr>
        <w:t xml:space="preserve"> that they fully understand the problem and can communicate effectively. They also need to bear in mind their non-verbal communication such as facial expressions and gestures</w:t>
      </w:r>
      <w:r w:rsidR="00D200DD">
        <w:rPr>
          <w:rFonts w:ascii="Arial" w:hAnsi="Arial" w:cs="Arial"/>
          <w:sz w:val="24"/>
          <w:szCs w:val="24"/>
        </w:rPr>
        <w:t>, making sure that they are communicating respectfully</w:t>
      </w:r>
      <w:r w:rsidR="00205A6E">
        <w:rPr>
          <w:rFonts w:ascii="Arial" w:hAnsi="Arial" w:cs="Arial"/>
          <w:sz w:val="24"/>
          <w:szCs w:val="24"/>
        </w:rPr>
        <w:t>. And be able to read the non-verbal communication of others so they can adjust accordingly if they see that they are being misunderstood (Waite et al 2021 p78-79).</w:t>
      </w:r>
    </w:p>
    <w:p w14:paraId="6CCA143E" w14:textId="77777777" w:rsidR="00123F1F" w:rsidRDefault="00123F1F" w:rsidP="00351A33">
      <w:pPr>
        <w:rPr>
          <w:rFonts w:ascii="Arial" w:hAnsi="Arial" w:cs="Arial"/>
          <w:sz w:val="24"/>
          <w:szCs w:val="24"/>
        </w:rPr>
      </w:pPr>
      <w:r w:rsidRPr="00123F1F">
        <w:rPr>
          <w:rFonts w:ascii="Arial" w:hAnsi="Arial" w:cs="Arial"/>
          <w:b/>
          <w:bCs/>
          <w:sz w:val="24"/>
          <w:szCs w:val="24"/>
        </w:rPr>
        <w:t>W</w:t>
      </w:r>
      <w:r w:rsidR="00205A6E" w:rsidRPr="00123F1F">
        <w:rPr>
          <w:rFonts w:ascii="Arial" w:hAnsi="Arial" w:cs="Arial"/>
          <w:b/>
          <w:bCs/>
          <w:sz w:val="24"/>
          <w:szCs w:val="24"/>
        </w:rPr>
        <w:t>orking as a team</w:t>
      </w:r>
    </w:p>
    <w:p w14:paraId="5F52615C" w14:textId="3902F8B8" w:rsidR="00044AEA" w:rsidRPr="0097757C" w:rsidRDefault="00641BA9" w:rsidP="0056619A">
      <w:pPr>
        <w:rPr>
          <w:rFonts w:ascii="Arial" w:hAnsi="Arial" w:cs="Arial"/>
          <w:sz w:val="24"/>
          <w:szCs w:val="24"/>
        </w:rPr>
      </w:pPr>
      <w:r>
        <w:rPr>
          <w:rFonts w:ascii="Arial" w:hAnsi="Arial" w:cs="Arial"/>
          <w:sz w:val="24"/>
          <w:szCs w:val="24"/>
        </w:rPr>
        <w:t>Bruce</w:t>
      </w:r>
      <w:r w:rsidR="0006181E">
        <w:rPr>
          <w:rFonts w:ascii="Arial" w:hAnsi="Arial" w:cs="Arial"/>
          <w:sz w:val="24"/>
          <w:szCs w:val="24"/>
        </w:rPr>
        <w:t xml:space="preserve"> Tuckman</w:t>
      </w:r>
      <w:r w:rsidR="00B7672F">
        <w:rPr>
          <w:rFonts w:ascii="Arial" w:hAnsi="Arial" w:cs="Arial"/>
          <w:sz w:val="24"/>
          <w:szCs w:val="24"/>
        </w:rPr>
        <w:t xml:space="preserve"> </w:t>
      </w:r>
      <w:r w:rsidR="0006181E">
        <w:rPr>
          <w:rFonts w:ascii="Arial" w:hAnsi="Arial" w:cs="Arial"/>
          <w:sz w:val="24"/>
          <w:szCs w:val="24"/>
        </w:rPr>
        <w:t>describes</w:t>
      </w:r>
      <w:r w:rsidR="00B7672F">
        <w:rPr>
          <w:rFonts w:ascii="Arial" w:hAnsi="Arial" w:cs="Arial"/>
          <w:sz w:val="24"/>
          <w:szCs w:val="24"/>
        </w:rPr>
        <w:t xml:space="preserve"> </w:t>
      </w:r>
      <w:r w:rsidR="00A032CA">
        <w:rPr>
          <w:rFonts w:ascii="Arial" w:hAnsi="Arial" w:cs="Arial"/>
          <w:sz w:val="24"/>
          <w:szCs w:val="24"/>
        </w:rPr>
        <w:t xml:space="preserve">the </w:t>
      </w:r>
      <w:r w:rsidR="00B7672F">
        <w:rPr>
          <w:rFonts w:ascii="Arial" w:hAnsi="Arial" w:cs="Arial"/>
          <w:sz w:val="24"/>
          <w:szCs w:val="24"/>
        </w:rPr>
        <w:t xml:space="preserve">model of group </w:t>
      </w:r>
      <w:r w:rsidR="00952F8E">
        <w:rPr>
          <w:rFonts w:ascii="Arial" w:hAnsi="Arial" w:cs="Arial"/>
          <w:sz w:val="24"/>
          <w:szCs w:val="24"/>
        </w:rPr>
        <w:t>development</w:t>
      </w:r>
      <w:r w:rsidR="00CE0E54">
        <w:rPr>
          <w:rFonts w:ascii="Arial" w:hAnsi="Arial" w:cs="Arial"/>
          <w:sz w:val="24"/>
          <w:szCs w:val="24"/>
        </w:rPr>
        <w:t xml:space="preserve"> </w:t>
      </w:r>
      <w:r w:rsidR="00A032CA">
        <w:rPr>
          <w:rFonts w:ascii="Arial" w:hAnsi="Arial" w:cs="Arial"/>
          <w:sz w:val="24"/>
          <w:szCs w:val="24"/>
        </w:rPr>
        <w:t>as stages going from</w:t>
      </w:r>
      <w:r w:rsidR="005A46F8">
        <w:rPr>
          <w:rFonts w:ascii="Arial" w:hAnsi="Arial" w:cs="Arial"/>
          <w:sz w:val="24"/>
          <w:szCs w:val="24"/>
        </w:rPr>
        <w:t>, Formin</w:t>
      </w:r>
      <w:r w:rsidR="00C54AE8">
        <w:rPr>
          <w:rFonts w:ascii="Arial" w:hAnsi="Arial" w:cs="Arial"/>
          <w:sz w:val="24"/>
          <w:szCs w:val="24"/>
        </w:rPr>
        <w:t>g</w:t>
      </w:r>
      <w:r w:rsidR="005A46F8">
        <w:rPr>
          <w:rFonts w:ascii="Arial" w:hAnsi="Arial" w:cs="Arial"/>
          <w:sz w:val="24"/>
          <w:szCs w:val="24"/>
        </w:rPr>
        <w:t>, Norming</w:t>
      </w:r>
      <w:r w:rsidR="00C54AE8">
        <w:rPr>
          <w:rFonts w:ascii="Arial" w:hAnsi="Arial" w:cs="Arial"/>
          <w:sz w:val="24"/>
          <w:szCs w:val="24"/>
        </w:rPr>
        <w:t xml:space="preserve"> </w:t>
      </w:r>
      <w:r w:rsidR="005A46F8">
        <w:rPr>
          <w:rFonts w:ascii="Arial" w:hAnsi="Arial" w:cs="Arial"/>
          <w:sz w:val="24"/>
          <w:szCs w:val="24"/>
        </w:rPr>
        <w:t xml:space="preserve">and </w:t>
      </w:r>
      <w:r w:rsidR="00C54AE8">
        <w:rPr>
          <w:rFonts w:ascii="Arial" w:hAnsi="Arial" w:cs="Arial"/>
          <w:sz w:val="24"/>
          <w:szCs w:val="24"/>
        </w:rPr>
        <w:t>S</w:t>
      </w:r>
      <w:r w:rsidR="005A46F8">
        <w:rPr>
          <w:rFonts w:ascii="Arial" w:hAnsi="Arial" w:cs="Arial"/>
          <w:sz w:val="24"/>
          <w:szCs w:val="24"/>
        </w:rPr>
        <w:t>torming</w:t>
      </w:r>
      <w:r w:rsidR="00CB3C0B">
        <w:rPr>
          <w:rFonts w:ascii="Arial" w:hAnsi="Arial" w:cs="Arial"/>
          <w:sz w:val="24"/>
          <w:szCs w:val="24"/>
        </w:rPr>
        <w:t>,</w:t>
      </w:r>
      <w:r w:rsidR="005A46F8">
        <w:rPr>
          <w:rFonts w:ascii="Arial" w:hAnsi="Arial" w:cs="Arial"/>
          <w:sz w:val="24"/>
          <w:szCs w:val="24"/>
        </w:rPr>
        <w:t xml:space="preserve"> with </w:t>
      </w:r>
      <w:r w:rsidR="00C54AE8">
        <w:rPr>
          <w:rFonts w:ascii="Arial" w:hAnsi="Arial" w:cs="Arial"/>
          <w:sz w:val="24"/>
          <w:szCs w:val="24"/>
        </w:rPr>
        <w:t>P</w:t>
      </w:r>
      <w:r w:rsidR="005A46F8">
        <w:rPr>
          <w:rFonts w:ascii="Arial" w:hAnsi="Arial" w:cs="Arial"/>
          <w:sz w:val="24"/>
          <w:szCs w:val="24"/>
        </w:rPr>
        <w:t>erforming being the ultimate stage</w:t>
      </w:r>
      <w:r w:rsidR="00C54AE8">
        <w:rPr>
          <w:rFonts w:ascii="Arial" w:hAnsi="Arial" w:cs="Arial"/>
          <w:sz w:val="24"/>
          <w:szCs w:val="24"/>
        </w:rPr>
        <w:t xml:space="preserve">. </w:t>
      </w:r>
      <w:r w:rsidR="0065272D">
        <w:rPr>
          <w:rFonts w:ascii="Arial" w:hAnsi="Arial" w:cs="Arial"/>
          <w:sz w:val="24"/>
          <w:szCs w:val="24"/>
        </w:rPr>
        <w:t>To</w:t>
      </w:r>
      <w:r w:rsidR="00C54AE8">
        <w:rPr>
          <w:rFonts w:ascii="Arial" w:hAnsi="Arial" w:cs="Arial"/>
          <w:sz w:val="24"/>
          <w:szCs w:val="24"/>
        </w:rPr>
        <w:t xml:space="preserve"> be at the performing stage, </w:t>
      </w:r>
      <w:r w:rsidR="00CE0E54">
        <w:rPr>
          <w:rFonts w:ascii="Arial" w:hAnsi="Arial" w:cs="Arial"/>
          <w:sz w:val="24"/>
          <w:szCs w:val="24"/>
        </w:rPr>
        <w:t xml:space="preserve">people practitioners </w:t>
      </w:r>
      <w:r w:rsidR="00D200DD">
        <w:rPr>
          <w:rFonts w:ascii="Arial" w:hAnsi="Arial" w:cs="Arial"/>
          <w:sz w:val="24"/>
          <w:szCs w:val="24"/>
        </w:rPr>
        <w:t xml:space="preserve">need to pull all these skills together, ensuring that they are assertive but respectful, great listeners and communicators, value other individuals characteristics and viewpoints, while ensuring that they are competent in managing their own workload and support others in the team </w:t>
      </w:r>
      <w:r w:rsidR="005412D2">
        <w:rPr>
          <w:rFonts w:ascii="Arial" w:hAnsi="Arial" w:cs="Arial"/>
          <w:sz w:val="24"/>
          <w:szCs w:val="24"/>
        </w:rPr>
        <w:t>(Waite et al 2021 p80-81)</w:t>
      </w:r>
      <w:r w:rsidR="00882607">
        <w:rPr>
          <w:rFonts w:ascii="Arial" w:hAnsi="Arial" w:cs="Arial"/>
          <w:sz w:val="24"/>
          <w:szCs w:val="24"/>
        </w:rPr>
        <w:t xml:space="preserve">. </w:t>
      </w:r>
      <w:r w:rsidR="009C0365">
        <w:rPr>
          <w:rFonts w:ascii="Arial" w:hAnsi="Arial" w:cs="Arial"/>
          <w:sz w:val="24"/>
          <w:szCs w:val="24"/>
        </w:rPr>
        <w:t xml:space="preserve">It is important that </w:t>
      </w:r>
      <w:r w:rsidR="00F372D8">
        <w:rPr>
          <w:rFonts w:ascii="Arial" w:hAnsi="Arial" w:cs="Arial"/>
          <w:sz w:val="24"/>
          <w:szCs w:val="24"/>
        </w:rPr>
        <w:t>your concern for others is</w:t>
      </w:r>
      <w:r w:rsidR="00895BBC">
        <w:rPr>
          <w:rFonts w:ascii="Arial" w:hAnsi="Arial" w:cs="Arial"/>
          <w:sz w:val="24"/>
          <w:szCs w:val="24"/>
        </w:rPr>
        <w:t xml:space="preserve"> genuine</w:t>
      </w:r>
      <w:r w:rsidR="00967BDA">
        <w:rPr>
          <w:rFonts w:ascii="Arial" w:hAnsi="Arial" w:cs="Arial"/>
          <w:sz w:val="24"/>
          <w:szCs w:val="24"/>
        </w:rPr>
        <w:t xml:space="preserve"> and that others perceive it as authentic. According to</w:t>
      </w:r>
      <w:r w:rsidR="008B7C40">
        <w:rPr>
          <w:rFonts w:ascii="Arial" w:hAnsi="Arial" w:cs="Arial"/>
          <w:sz w:val="24"/>
          <w:szCs w:val="24"/>
        </w:rPr>
        <w:t xml:space="preserve"> Brann (2021)</w:t>
      </w:r>
      <w:r w:rsidR="008B7C40" w:rsidRPr="008B7C40">
        <w:rPr>
          <w:rFonts w:ascii="Arial" w:hAnsi="Arial" w:cs="Arial"/>
          <w:sz w:val="24"/>
          <w:szCs w:val="24"/>
        </w:rPr>
        <w:t xml:space="preserve"> </w:t>
      </w:r>
      <w:r w:rsidR="00953926">
        <w:rPr>
          <w:rFonts w:ascii="Arial" w:hAnsi="Arial" w:cs="Arial"/>
          <w:sz w:val="24"/>
          <w:szCs w:val="24"/>
        </w:rPr>
        <w:t>‘</w:t>
      </w:r>
      <w:r w:rsidR="008B7C40" w:rsidRPr="008B7C40">
        <w:rPr>
          <w:rFonts w:ascii="Arial" w:hAnsi="Arial" w:cs="Arial"/>
          <w:sz w:val="24"/>
          <w:szCs w:val="24"/>
        </w:rPr>
        <w:t>imagin</w:t>
      </w:r>
      <w:r w:rsidR="00E740A4">
        <w:rPr>
          <w:rFonts w:ascii="Arial" w:hAnsi="Arial" w:cs="Arial"/>
          <w:sz w:val="24"/>
          <w:szCs w:val="24"/>
        </w:rPr>
        <w:t>ing that</w:t>
      </w:r>
      <w:r w:rsidR="008B7C40" w:rsidRPr="008B7C40">
        <w:rPr>
          <w:rFonts w:ascii="Arial" w:hAnsi="Arial" w:cs="Arial"/>
          <w:sz w:val="24"/>
          <w:szCs w:val="24"/>
        </w:rPr>
        <w:t xml:space="preserve"> the person is someone you care deeply about</w:t>
      </w:r>
      <w:r w:rsidR="00E740A4">
        <w:rPr>
          <w:rFonts w:ascii="Arial" w:hAnsi="Arial" w:cs="Arial"/>
          <w:sz w:val="24"/>
          <w:szCs w:val="24"/>
        </w:rPr>
        <w:t xml:space="preserve">, </w:t>
      </w:r>
      <w:r w:rsidR="008B7C40" w:rsidRPr="008B7C40">
        <w:rPr>
          <w:rFonts w:ascii="Arial" w:hAnsi="Arial" w:cs="Arial"/>
          <w:sz w:val="24"/>
          <w:szCs w:val="24"/>
        </w:rPr>
        <w:t>can release chemicals in your brain that help you be more empathetic</w:t>
      </w:r>
      <w:r w:rsidR="00953926">
        <w:rPr>
          <w:rFonts w:ascii="Arial" w:hAnsi="Arial" w:cs="Arial"/>
          <w:sz w:val="24"/>
          <w:szCs w:val="24"/>
        </w:rPr>
        <w:t>’</w:t>
      </w:r>
      <w:r w:rsidR="008B7C40" w:rsidRPr="008B7C40">
        <w:rPr>
          <w:rFonts w:ascii="Arial" w:hAnsi="Arial" w:cs="Arial"/>
          <w:sz w:val="24"/>
          <w:szCs w:val="24"/>
        </w:rPr>
        <w:t>.</w:t>
      </w:r>
      <w:r w:rsidR="00953926">
        <w:rPr>
          <w:rFonts w:ascii="Arial" w:hAnsi="Arial" w:cs="Arial"/>
          <w:sz w:val="24"/>
          <w:szCs w:val="24"/>
        </w:rPr>
        <w:t xml:space="preserve"> This can </w:t>
      </w:r>
      <w:r w:rsidR="0040159D">
        <w:rPr>
          <w:rFonts w:ascii="Arial" w:hAnsi="Arial" w:cs="Arial"/>
          <w:sz w:val="24"/>
          <w:szCs w:val="24"/>
        </w:rPr>
        <w:t xml:space="preserve">be a helpful exercise whether </w:t>
      </w:r>
      <w:r w:rsidR="00FB612D">
        <w:rPr>
          <w:rFonts w:ascii="Arial" w:hAnsi="Arial" w:cs="Arial"/>
          <w:sz w:val="24"/>
          <w:szCs w:val="24"/>
        </w:rPr>
        <w:t>speaking to a team member</w:t>
      </w:r>
      <w:r w:rsidR="001328E1">
        <w:rPr>
          <w:rFonts w:ascii="Arial" w:hAnsi="Arial" w:cs="Arial"/>
          <w:sz w:val="24"/>
          <w:szCs w:val="24"/>
        </w:rPr>
        <w:t xml:space="preserve"> or anyone you encounter professionally, as </w:t>
      </w:r>
      <w:r w:rsidR="00072B5F">
        <w:rPr>
          <w:rFonts w:ascii="Arial" w:hAnsi="Arial" w:cs="Arial"/>
          <w:sz w:val="24"/>
          <w:szCs w:val="24"/>
        </w:rPr>
        <w:t>it will put you in an open and collaborative mindset.</w:t>
      </w:r>
    </w:p>
    <w:p w14:paraId="27C1D2D4" w14:textId="3B33B39B" w:rsidR="00044AEA" w:rsidRPr="00D94A10" w:rsidRDefault="00F17555" w:rsidP="0056619A">
      <w:pPr>
        <w:rPr>
          <w:rFonts w:ascii="Arial" w:hAnsi="Arial" w:cs="Arial"/>
          <w:sz w:val="24"/>
          <w:szCs w:val="24"/>
        </w:rPr>
      </w:pPr>
      <w:r>
        <w:rPr>
          <w:rFonts w:ascii="Arial" w:hAnsi="Arial" w:cs="Arial"/>
          <w:sz w:val="24"/>
          <w:szCs w:val="24"/>
        </w:rPr>
        <w:t>(</w:t>
      </w:r>
      <w:r w:rsidR="00044AEA" w:rsidRPr="00D94A10">
        <w:rPr>
          <w:rFonts w:ascii="Arial" w:hAnsi="Arial" w:cs="Arial"/>
          <w:sz w:val="24"/>
          <w:szCs w:val="24"/>
        </w:rPr>
        <w:t>AC 2.2</w:t>
      </w:r>
      <w:r>
        <w:rPr>
          <w:rFonts w:ascii="Arial" w:hAnsi="Arial" w:cs="Arial"/>
          <w:sz w:val="24"/>
          <w:szCs w:val="24"/>
        </w:rPr>
        <w:t xml:space="preserve">) </w:t>
      </w:r>
      <w:r w:rsidR="00686D04" w:rsidRPr="00686D04">
        <w:rPr>
          <w:rFonts w:ascii="Arial" w:hAnsi="Arial" w:cs="Arial"/>
          <w:b/>
          <w:bCs/>
          <w:sz w:val="24"/>
          <w:szCs w:val="24"/>
        </w:rPr>
        <w:t>Professional development</w:t>
      </w:r>
    </w:p>
    <w:p w14:paraId="0103F26A" w14:textId="453C8104" w:rsidR="00EF76CA" w:rsidRDefault="00F55CDD">
      <w:pPr>
        <w:rPr>
          <w:rFonts w:ascii="Arial" w:hAnsi="Arial" w:cs="Arial"/>
          <w:sz w:val="24"/>
          <w:szCs w:val="24"/>
        </w:rPr>
      </w:pPr>
      <w:r>
        <w:rPr>
          <w:rFonts w:ascii="Arial" w:hAnsi="Arial" w:cs="Arial"/>
          <w:sz w:val="24"/>
          <w:szCs w:val="24"/>
        </w:rPr>
        <w:t xml:space="preserve">In a world that is changing </w:t>
      </w:r>
      <w:r w:rsidR="003370A7">
        <w:rPr>
          <w:rFonts w:ascii="Arial" w:hAnsi="Arial" w:cs="Arial"/>
          <w:sz w:val="24"/>
          <w:szCs w:val="24"/>
        </w:rPr>
        <w:t>at</w:t>
      </w:r>
      <w:r>
        <w:rPr>
          <w:rFonts w:ascii="Arial" w:hAnsi="Arial" w:cs="Arial"/>
          <w:sz w:val="24"/>
          <w:szCs w:val="24"/>
        </w:rPr>
        <w:t xml:space="preserve"> an </w:t>
      </w:r>
      <w:r w:rsidR="005E065D">
        <w:rPr>
          <w:rFonts w:ascii="Arial" w:hAnsi="Arial" w:cs="Arial"/>
          <w:sz w:val="24"/>
          <w:szCs w:val="24"/>
        </w:rPr>
        <w:t>ever-increasing</w:t>
      </w:r>
      <w:r>
        <w:rPr>
          <w:rFonts w:ascii="Arial" w:hAnsi="Arial" w:cs="Arial"/>
          <w:sz w:val="24"/>
          <w:szCs w:val="24"/>
        </w:rPr>
        <w:t xml:space="preserve"> rate</w:t>
      </w:r>
      <w:r w:rsidR="003370A7">
        <w:rPr>
          <w:rFonts w:ascii="Arial" w:hAnsi="Arial" w:cs="Arial"/>
          <w:sz w:val="24"/>
          <w:szCs w:val="24"/>
        </w:rPr>
        <w:t xml:space="preserve">, people professionals need to ensure that they are up to date with current laws, legislations, codes of practice, evidenced based research, theories and models etc in order to be an effective team member that adds value to an organisation and </w:t>
      </w:r>
      <w:r w:rsidR="00AA1C13">
        <w:rPr>
          <w:rFonts w:ascii="Arial" w:hAnsi="Arial" w:cs="Arial"/>
          <w:sz w:val="24"/>
          <w:szCs w:val="24"/>
        </w:rPr>
        <w:t>therefore they</w:t>
      </w:r>
      <w:r w:rsidR="003370A7">
        <w:rPr>
          <w:rFonts w:ascii="Arial" w:hAnsi="Arial" w:cs="Arial"/>
          <w:sz w:val="24"/>
          <w:szCs w:val="24"/>
        </w:rPr>
        <w:t xml:space="preserve"> must have a passion for </w:t>
      </w:r>
      <w:r w:rsidR="003128D1">
        <w:rPr>
          <w:rFonts w:ascii="Arial" w:hAnsi="Arial" w:cs="Arial"/>
          <w:sz w:val="24"/>
          <w:szCs w:val="24"/>
        </w:rPr>
        <w:t>lifelong learning</w:t>
      </w:r>
      <w:r w:rsidR="003370A7">
        <w:rPr>
          <w:rFonts w:ascii="Arial" w:hAnsi="Arial" w:cs="Arial"/>
          <w:sz w:val="24"/>
          <w:szCs w:val="24"/>
        </w:rPr>
        <w:t>.</w:t>
      </w:r>
      <w:r w:rsidR="005E065D">
        <w:rPr>
          <w:rFonts w:ascii="Arial" w:hAnsi="Arial" w:cs="Arial"/>
          <w:sz w:val="24"/>
          <w:szCs w:val="24"/>
        </w:rPr>
        <w:t xml:space="preserve"> </w:t>
      </w:r>
      <w:r w:rsidR="00731F4B">
        <w:rPr>
          <w:rFonts w:ascii="Arial" w:hAnsi="Arial" w:cs="Arial"/>
          <w:sz w:val="24"/>
          <w:szCs w:val="24"/>
        </w:rPr>
        <w:t>Professional development</w:t>
      </w:r>
      <w:r w:rsidR="00BE36BD">
        <w:rPr>
          <w:rFonts w:ascii="Arial" w:hAnsi="Arial" w:cs="Arial"/>
          <w:sz w:val="24"/>
          <w:szCs w:val="24"/>
        </w:rPr>
        <w:t xml:space="preserve"> involves taking ownership </w:t>
      </w:r>
      <w:r w:rsidR="00E300E1">
        <w:rPr>
          <w:rFonts w:ascii="Arial" w:hAnsi="Arial" w:cs="Arial"/>
          <w:sz w:val="24"/>
          <w:szCs w:val="24"/>
        </w:rPr>
        <w:t>over</w:t>
      </w:r>
      <w:r w:rsidR="00BE36BD">
        <w:rPr>
          <w:rFonts w:ascii="Arial" w:hAnsi="Arial" w:cs="Arial"/>
          <w:sz w:val="24"/>
          <w:szCs w:val="24"/>
        </w:rPr>
        <w:t xml:space="preserve"> our </w:t>
      </w:r>
      <w:r w:rsidR="00BE36BD">
        <w:rPr>
          <w:rFonts w:ascii="Arial" w:hAnsi="Arial" w:cs="Arial"/>
          <w:sz w:val="24"/>
          <w:szCs w:val="24"/>
        </w:rPr>
        <w:lastRenderedPageBreak/>
        <w:t>own learning and has many advantages including</w:t>
      </w:r>
      <w:r w:rsidR="00BC0727">
        <w:rPr>
          <w:rFonts w:ascii="Arial" w:hAnsi="Arial" w:cs="Arial"/>
          <w:sz w:val="24"/>
          <w:szCs w:val="24"/>
        </w:rPr>
        <w:t xml:space="preserve"> </w:t>
      </w:r>
      <w:r w:rsidR="004E294A">
        <w:rPr>
          <w:rFonts w:ascii="Arial" w:hAnsi="Arial" w:cs="Arial"/>
          <w:sz w:val="24"/>
          <w:szCs w:val="24"/>
        </w:rPr>
        <w:t>autonomy over what we learn</w:t>
      </w:r>
      <w:r w:rsidR="003B7C7B">
        <w:rPr>
          <w:rFonts w:ascii="Arial" w:hAnsi="Arial" w:cs="Arial"/>
          <w:sz w:val="24"/>
          <w:szCs w:val="24"/>
        </w:rPr>
        <w:t xml:space="preserve"> and</w:t>
      </w:r>
      <w:r w:rsidR="002D41B5">
        <w:rPr>
          <w:rFonts w:ascii="Arial" w:hAnsi="Arial" w:cs="Arial"/>
          <w:sz w:val="24"/>
          <w:szCs w:val="24"/>
        </w:rPr>
        <w:t xml:space="preserve"> can give us greater freedom</w:t>
      </w:r>
      <w:r w:rsidR="0031770B">
        <w:rPr>
          <w:rFonts w:ascii="Arial" w:hAnsi="Arial" w:cs="Arial"/>
          <w:sz w:val="24"/>
          <w:szCs w:val="24"/>
        </w:rPr>
        <w:t xml:space="preserve"> of career opportunities</w:t>
      </w:r>
      <w:r w:rsidR="002D41B5">
        <w:rPr>
          <w:rFonts w:ascii="Arial" w:hAnsi="Arial" w:cs="Arial"/>
          <w:sz w:val="24"/>
          <w:szCs w:val="24"/>
        </w:rPr>
        <w:t xml:space="preserve"> as we develop our transferable skills</w:t>
      </w:r>
      <w:r w:rsidR="00EA079E">
        <w:rPr>
          <w:rFonts w:ascii="Arial" w:hAnsi="Arial" w:cs="Arial"/>
          <w:sz w:val="24"/>
          <w:szCs w:val="24"/>
        </w:rPr>
        <w:t xml:space="preserve"> (Waite et al 2021)</w:t>
      </w:r>
      <w:r w:rsidR="0031770B">
        <w:rPr>
          <w:rFonts w:ascii="Arial" w:hAnsi="Arial" w:cs="Arial"/>
          <w:sz w:val="24"/>
          <w:szCs w:val="24"/>
        </w:rPr>
        <w:t xml:space="preserve">. There </w:t>
      </w:r>
      <w:r w:rsidR="002A4036">
        <w:rPr>
          <w:rFonts w:ascii="Arial" w:hAnsi="Arial" w:cs="Arial"/>
          <w:sz w:val="24"/>
          <w:szCs w:val="24"/>
        </w:rPr>
        <w:t xml:space="preserve">is an extensive range of </w:t>
      </w:r>
      <w:r w:rsidR="004E5D37">
        <w:rPr>
          <w:rFonts w:ascii="Arial" w:hAnsi="Arial" w:cs="Arial"/>
          <w:sz w:val="24"/>
          <w:szCs w:val="24"/>
        </w:rPr>
        <w:t>material</w:t>
      </w:r>
      <w:r w:rsidR="000E257F">
        <w:rPr>
          <w:rFonts w:ascii="Arial" w:hAnsi="Arial" w:cs="Arial"/>
          <w:sz w:val="24"/>
          <w:szCs w:val="24"/>
        </w:rPr>
        <w:t xml:space="preserve"> available that should suit any learning style, from </w:t>
      </w:r>
      <w:r w:rsidR="00C1459E">
        <w:rPr>
          <w:rFonts w:ascii="Arial" w:hAnsi="Arial" w:cs="Arial"/>
          <w:sz w:val="24"/>
          <w:szCs w:val="24"/>
        </w:rPr>
        <w:t xml:space="preserve">books, </w:t>
      </w:r>
      <w:r w:rsidR="005F4B86">
        <w:rPr>
          <w:rFonts w:ascii="Arial" w:hAnsi="Arial" w:cs="Arial"/>
          <w:sz w:val="24"/>
          <w:szCs w:val="24"/>
        </w:rPr>
        <w:t>journals, research papers, magazines</w:t>
      </w:r>
      <w:r w:rsidR="00DD074A">
        <w:rPr>
          <w:rFonts w:ascii="Arial" w:hAnsi="Arial" w:cs="Arial"/>
          <w:sz w:val="24"/>
          <w:szCs w:val="24"/>
        </w:rPr>
        <w:t>, factsheets</w:t>
      </w:r>
      <w:r w:rsidR="008F1600">
        <w:rPr>
          <w:rFonts w:ascii="Arial" w:hAnsi="Arial" w:cs="Arial"/>
          <w:sz w:val="24"/>
          <w:szCs w:val="24"/>
        </w:rPr>
        <w:t xml:space="preserve"> and </w:t>
      </w:r>
      <w:r w:rsidR="00F51BE5">
        <w:rPr>
          <w:rFonts w:ascii="Arial" w:hAnsi="Arial" w:cs="Arial"/>
          <w:sz w:val="24"/>
          <w:szCs w:val="24"/>
        </w:rPr>
        <w:t>podcasts</w:t>
      </w:r>
      <w:r w:rsidR="008F1600">
        <w:rPr>
          <w:rFonts w:ascii="Arial" w:hAnsi="Arial" w:cs="Arial"/>
          <w:sz w:val="24"/>
          <w:szCs w:val="24"/>
        </w:rPr>
        <w:t>.</w:t>
      </w:r>
      <w:r w:rsidR="00D750E4">
        <w:rPr>
          <w:rFonts w:ascii="Arial" w:hAnsi="Arial" w:cs="Arial"/>
          <w:sz w:val="24"/>
          <w:szCs w:val="24"/>
        </w:rPr>
        <w:t xml:space="preserve"> </w:t>
      </w:r>
      <w:r w:rsidR="00493FA6">
        <w:rPr>
          <w:rFonts w:ascii="Arial" w:hAnsi="Arial" w:cs="Arial"/>
          <w:sz w:val="24"/>
          <w:szCs w:val="24"/>
        </w:rPr>
        <w:t>Y</w:t>
      </w:r>
      <w:r w:rsidR="00857200">
        <w:rPr>
          <w:rFonts w:ascii="Arial" w:hAnsi="Arial" w:cs="Arial"/>
          <w:sz w:val="24"/>
          <w:szCs w:val="24"/>
        </w:rPr>
        <w:t>ou</w:t>
      </w:r>
      <w:r w:rsidR="00493FA6">
        <w:rPr>
          <w:rFonts w:ascii="Arial" w:hAnsi="Arial" w:cs="Arial"/>
          <w:sz w:val="24"/>
          <w:szCs w:val="24"/>
        </w:rPr>
        <w:t xml:space="preserve"> can also undertake your own informal research by questioning other professionals you encounte</w:t>
      </w:r>
      <w:r w:rsidR="00C40B87">
        <w:rPr>
          <w:rFonts w:ascii="Arial" w:hAnsi="Arial" w:cs="Arial"/>
          <w:sz w:val="24"/>
          <w:szCs w:val="24"/>
        </w:rPr>
        <w:t>r</w:t>
      </w:r>
      <w:r w:rsidR="00ED278D">
        <w:rPr>
          <w:rFonts w:ascii="Arial" w:hAnsi="Arial" w:cs="Arial"/>
          <w:sz w:val="24"/>
          <w:szCs w:val="24"/>
        </w:rPr>
        <w:t xml:space="preserve">. </w:t>
      </w:r>
      <w:r w:rsidR="005977C5">
        <w:rPr>
          <w:rFonts w:ascii="Arial" w:hAnsi="Arial" w:cs="Arial"/>
          <w:sz w:val="24"/>
          <w:szCs w:val="24"/>
        </w:rPr>
        <w:t>Personally,</w:t>
      </w:r>
      <w:r w:rsidR="00ED278D">
        <w:rPr>
          <w:rFonts w:ascii="Arial" w:hAnsi="Arial" w:cs="Arial"/>
          <w:sz w:val="24"/>
          <w:szCs w:val="24"/>
        </w:rPr>
        <w:t xml:space="preserve"> as I have an interest in people and </w:t>
      </w:r>
      <w:r w:rsidR="001C1D0B">
        <w:rPr>
          <w:rFonts w:ascii="Arial" w:hAnsi="Arial" w:cs="Arial"/>
          <w:sz w:val="24"/>
          <w:szCs w:val="24"/>
        </w:rPr>
        <w:t>psychology but historically lack confidence in s</w:t>
      </w:r>
      <w:r w:rsidR="008116D5">
        <w:rPr>
          <w:rFonts w:ascii="Arial" w:hAnsi="Arial" w:cs="Arial"/>
          <w:sz w:val="24"/>
          <w:szCs w:val="24"/>
        </w:rPr>
        <w:t xml:space="preserve">peaking up in social and public </w:t>
      </w:r>
      <w:r w:rsidR="00E84842">
        <w:rPr>
          <w:rFonts w:ascii="Arial" w:hAnsi="Arial" w:cs="Arial"/>
          <w:sz w:val="24"/>
          <w:szCs w:val="24"/>
        </w:rPr>
        <w:t>situations, and</w:t>
      </w:r>
      <w:r w:rsidR="00DE2FEB">
        <w:rPr>
          <w:rFonts w:ascii="Arial" w:hAnsi="Arial" w:cs="Arial"/>
          <w:sz w:val="24"/>
          <w:szCs w:val="24"/>
        </w:rPr>
        <w:t xml:space="preserve"> understanding it is a </w:t>
      </w:r>
      <w:r w:rsidR="008A7AE0">
        <w:rPr>
          <w:rFonts w:ascii="Arial" w:hAnsi="Arial" w:cs="Arial"/>
          <w:sz w:val="24"/>
          <w:szCs w:val="24"/>
        </w:rPr>
        <w:t>huge</w:t>
      </w:r>
      <w:r w:rsidR="00DE2FEB">
        <w:rPr>
          <w:rFonts w:ascii="Arial" w:hAnsi="Arial" w:cs="Arial"/>
          <w:sz w:val="24"/>
          <w:szCs w:val="24"/>
        </w:rPr>
        <w:t xml:space="preserve"> part of being a people professional, I have been </w:t>
      </w:r>
      <w:r w:rsidR="004144B8">
        <w:rPr>
          <w:rFonts w:ascii="Arial" w:hAnsi="Arial" w:cs="Arial"/>
          <w:sz w:val="24"/>
          <w:szCs w:val="24"/>
        </w:rPr>
        <w:t>reading books that can help me overcome my shyness. These books include</w:t>
      </w:r>
      <w:r w:rsidR="008D05A6">
        <w:rPr>
          <w:rFonts w:ascii="Arial" w:hAnsi="Arial" w:cs="Arial"/>
          <w:sz w:val="24"/>
          <w:szCs w:val="24"/>
        </w:rPr>
        <w:t>:</w:t>
      </w:r>
      <w:r w:rsidR="005A165A">
        <w:rPr>
          <w:rFonts w:ascii="Arial" w:hAnsi="Arial" w:cs="Arial"/>
          <w:sz w:val="24"/>
          <w:szCs w:val="24"/>
        </w:rPr>
        <w:t xml:space="preserve"> How to talk to anyone by Leil Lowndes</w:t>
      </w:r>
      <w:r w:rsidR="00507989">
        <w:rPr>
          <w:rFonts w:ascii="Arial" w:hAnsi="Arial" w:cs="Arial"/>
          <w:sz w:val="24"/>
          <w:szCs w:val="24"/>
        </w:rPr>
        <w:t xml:space="preserve">, The quick and easy way to effective speaking by Dale </w:t>
      </w:r>
      <w:r w:rsidR="006E1B30">
        <w:rPr>
          <w:rFonts w:ascii="Arial" w:hAnsi="Arial" w:cs="Arial"/>
          <w:sz w:val="24"/>
          <w:szCs w:val="24"/>
        </w:rPr>
        <w:t>Carnegie</w:t>
      </w:r>
      <w:r w:rsidR="00950930">
        <w:rPr>
          <w:rFonts w:ascii="Arial" w:hAnsi="Arial" w:cs="Arial"/>
          <w:sz w:val="24"/>
          <w:szCs w:val="24"/>
        </w:rPr>
        <w:t xml:space="preserve">. And </w:t>
      </w:r>
      <w:r w:rsidR="006A5E09">
        <w:rPr>
          <w:rFonts w:ascii="Arial" w:hAnsi="Arial" w:cs="Arial"/>
          <w:sz w:val="24"/>
          <w:szCs w:val="24"/>
        </w:rPr>
        <w:t xml:space="preserve">am currently reading </w:t>
      </w:r>
      <w:r w:rsidR="00A15AC6">
        <w:rPr>
          <w:rFonts w:ascii="Arial" w:hAnsi="Arial" w:cs="Arial"/>
          <w:sz w:val="24"/>
          <w:szCs w:val="24"/>
        </w:rPr>
        <w:t>The laws of human nature by Rober</w:t>
      </w:r>
      <w:r w:rsidR="006A5E09">
        <w:rPr>
          <w:rFonts w:ascii="Arial" w:hAnsi="Arial" w:cs="Arial"/>
          <w:sz w:val="24"/>
          <w:szCs w:val="24"/>
        </w:rPr>
        <w:t>t Green, which is a book that helps people develop</w:t>
      </w:r>
      <w:r w:rsidR="00477BFA">
        <w:rPr>
          <w:rFonts w:ascii="Arial" w:hAnsi="Arial" w:cs="Arial"/>
          <w:sz w:val="24"/>
          <w:szCs w:val="24"/>
        </w:rPr>
        <w:t xml:space="preserve"> a strategic way of observing people</w:t>
      </w:r>
      <w:r w:rsidR="00747CFC">
        <w:rPr>
          <w:rFonts w:ascii="Arial" w:hAnsi="Arial" w:cs="Arial"/>
          <w:sz w:val="24"/>
          <w:szCs w:val="24"/>
        </w:rPr>
        <w:t>, helping them e</w:t>
      </w:r>
      <w:r w:rsidR="00B11454">
        <w:rPr>
          <w:rFonts w:ascii="Arial" w:hAnsi="Arial" w:cs="Arial"/>
          <w:sz w:val="24"/>
          <w:szCs w:val="24"/>
        </w:rPr>
        <w:t>mpathis</w:t>
      </w:r>
      <w:r w:rsidR="00834F86">
        <w:rPr>
          <w:rFonts w:ascii="Arial" w:hAnsi="Arial" w:cs="Arial"/>
          <w:sz w:val="24"/>
          <w:szCs w:val="24"/>
        </w:rPr>
        <w:t>e</w:t>
      </w:r>
      <w:r w:rsidR="00B11454">
        <w:rPr>
          <w:rFonts w:ascii="Arial" w:hAnsi="Arial" w:cs="Arial"/>
          <w:sz w:val="24"/>
          <w:szCs w:val="24"/>
        </w:rPr>
        <w:t xml:space="preserve"> and respond </w:t>
      </w:r>
      <w:r w:rsidR="00834F86">
        <w:rPr>
          <w:rFonts w:ascii="Arial" w:hAnsi="Arial" w:cs="Arial"/>
          <w:sz w:val="24"/>
          <w:szCs w:val="24"/>
        </w:rPr>
        <w:t xml:space="preserve">to situations </w:t>
      </w:r>
      <w:r w:rsidR="00B11454">
        <w:rPr>
          <w:rFonts w:ascii="Arial" w:hAnsi="Arial" w:cs="Arial"/>
          <w:sz w:val="24"/>
          <w:szCs w:val="24"/>
        </w:rPr>
        <w:t>in a calm</w:t>
      </w:r>
      <w:r w:rsidR="00834F86">
        <w:rPr>
          <w:rFonts w:ascii="Arial" w:hAnsi="Arial" w:cs="Arial"/>
          <w:sz w:val="24"/>
          <w:szCs w:val="24"/>
        </w:rPr>
        <w:t xml:space="preserve"> manner. </w:t>
      </w:r>
      <w:r w:rsidR="00A04552">
        <w:rPr>
          <w:rFonts w:ascii="Arial" w:hAnsi="Arial" w:cs="Arial"/>
          <w:sz w:val="24"/>
          <w:szCs w:val="24"/>
        </w:rPr>
        <w:t>I also watch podcasts</w:t>
      </w:r>
      <w:r w:rsidR="00753CEC">
        <w:rPr>
          <w:rFonts w:ascii="Arial" w:hAnsi="Arial" w:cs="Arial"/>
          <w:sz w:val="24"/>
          <w:szCs w:val="24"/>
        </w:rPr>
        <w:t xml:space="preserve"> and follow these a</w:t>
      </w:r>
      <w:r w:rsidR="00D53A56">
        <w:rPr>
          <w:rFonts w:ascii="Arial" w:hAnsi="Arial" w:cs="Arial"/>
          <w:sz w:val="24"/>
          <w:szCs w:val="24"/>
        </w:rPr>
        <w:t>u</w:t>
      </w:r>
      <w:r w:rsidR="00753CEC">
        <w:rPr>
          <w:rFonts w:ascii="Arial" w:hAnsi="Arial" w:cs="Arial"/>
          <w:sz w:val="24"/>
          <w:szCs w:val="24"/>
        </w:rPr>
        <w:t xml:space="preserve">thors and others </w:t>
      </w:r>
      <w:r w:rsidR="00D53A56">
        <w:rPr>
          <w:rFonts w:ascii="Arial" w:hAnsi="Arial" w:cs="Arial"/>
          <w:sz w:val="24"/>
          <w:szCs w:val="24"/>
        </w:rPr>
        <w:t xml:space="preserve">on social media. </w:t>
      </w:r>
      <w:r w:rsidR="00834F86">
        <w:rPr>
          <w:rFonts w:ascii="Arial" w:hAnsi="Arial" w:cs="Arial"/>
          <w:sz w:val="24"/>
          <w:szCs w:val="24"/>
        </w:rPr>
        <w:t xml:space="preserve">I also </w:t>
      </w:r>
      <w:r w:rsidR="004939F9">
        <w:rPr>
          <w:rFonts w:ascii="Arial" w:hAnsi="Arial" w:cs="Arial"/>
          <w:sz w:val="24"/>
          <w:szCs w:val="24"/>
        </w:rPr>
        <w:t>keep up with current events by watching the daily news and reading news articles from different political perspectives</w:t>
      </w:r>
      <w:r w:rsidR="00980FAA">
        <w:rPr>
          <w:rFonts w:ascii="Arial" w:hAnsi="Arial" w:cs="Arial"/>
          <w:sz w:val="24"/>
          <w:szCs w:val="24"/>
        </w:rPr>
        <w:t>. However</w:t>
      </w:r>
      <w:r w:rsidR="00B96C3B">
        <w:rPr>
          <w:rFonts w:ascii="Arial" w:hAnsi="Arial" w:cs="Arial"/>
          <w:sz w:val="24"/>
          <w:szCs w:val="24"/>
        </w:rPr>
        <w:t xml:space="preserve">, these </w:t>
      </w:r>
      <w:r w:rsidR="006F656E">
        <w:rPr>
          <w:rFonts w:ascii="Arial" w:hAnsi="Arial" w:cs="Arial"/>
          <w:sz w:val="24"/>
          <w:szCs w:val="24"/>
        </w:rPr>
        <w:t>sources</w:t>
      </w:r>
      <w:r w:rsidR="00B96C3B">
        <w:rPr>
          <w:rFonts w:ascii="Arial" w:hAnsi="Arial" w:cs="Arial"/>
          <w:sz w:val="24"/>
          <w:szCs w:val="24"/>
        </w:rPr>
        <w:t xml:space="preserve"> are often pessimistic so I </w:t>
      </w:r>
      <w:r w:rsidR="001853C8">
        <w:rPr>
          <w:rFonts w:ascii="Arial" w:hAnsi="Arial" w:cs="Arial"/>
          <w:sz w:val="24"/>
          <w:szCs w:val="24"/>
        </w:rPr>
        <w:t xml:space="preserve">like </w:t>
      </w:r>
      <w:r w:rsidR="000E5B92">
        <w:rPr>
          <w:rFonts w:ascii="Arial" w:hAnsi="Arial" w:cs="Arial"/>
          <w:sz w:val="24"/>
          <w:szCs w:val="24"/>
        </w:rPr>
        <w:t xml:space="preserve">also </w:t>
      </w:r>
      <w:r w:rsidR="00035F5C">
        <w:rPr>
          <w:rFonts w:ascii="Arial" w:hAnsi="Arial" w:cs="Arial"/>
          <w:sz w:val="24"/>
          <w:szCs w:val="24"/>
        </w:rPr>
        <w:t>to like</w:t>
      </w:r>
      <w:r w:rsidR="000E5B92">
        <w:rPr>
          <w:rFonts w:ascii="Arial" w:hAnsi="Arial" w:cs="Arial"/>
          <w:sz w:val="24"/>
          <w:szCs w:val="24"/>
        </w:rPr>
        <w:t xml:space="preserve"> to read </w:t>
      </w:r>
      <w:r w:rsidR="00C31E4E">
        <w:rPr>
          <w:rFonts w:ascii="Arial" w:hAnsi="Arial" w:cs="Arial"/>
          <w:sz w:val="24"/>
          <w:szCs w:val="24"/>
        </w:rPr>
        <w:t xml:space="preserve">from </w:t>
      </w:r>
      <w:r w:rsidR="001E2F64">
        <w:rPr>
          <w:rFonts w:ascii="Arial" w:hAnsi="Arial" w:cs="Arial"/>
          <w:sz w:val="24"/>
          <w:szCs w:val="24"/>
        </w:rPr>
        <w:t>authors</w:t>
      </w:r>
      <w:r w:rsidR="00C31E4E">
        <w:rPr>
          <w:rFonts w:ascii="Arial" w:hAnsi="Arial" w:cs="Arial"/>
          <w:sz w:val="24"/>
          <w:szCs w:val="24"/>
        </w:rPr>
        <w:t xml:space="preserve"> with more positive perspectives, for example </w:t>
      </w:r>
      <w:r w:rsidR="002E44A4">
        <w:rPr>
          <w:rFonts w:ascii="Arial" w:hAnsi="Arial" w:cs="Arial"/>
          <w:sz w:val="24"/>
          <w:szCs w:val="24"/>
        </w:rPr>
        <w:t>Ten Globel Trends that every smart person should know</w:t>
      </w:r>
      <w:r w:rsidR="00BF2BF0">
        <w:rPr>
          <w:rFonts w:ascii="Arial" w:hAnsi="Arial" w:cs="Arial"/>
          <w:sz w:val="24"/>
          <w:szCs w:val="24"/>
        </w:rPr>
        <w:t>, written by economist Ronald Bail</w:t>
      </w:r>
      <w:r w:rsidR="00404772">
        <w:rPr>
          <w:rFonts w:ascii="Arial" w:hAnsi="Arial" w:cs="Arial"/>
          <w:sz w:val="24"/>
          <w:szCs w:val="24"/>
        </w:rPr>
        <w:t>ey and Marian l. Tupy.</w:t>
      </w:r>
      <w:r w:rsidR="00C4041D">
        <w:rPr>
          <w:rFonts w:ascii="Arial" w:hAnsi="Arial" w:cs="Arial"/>
          <w:sz w:val="24"/>
          <w:szCs w:val="24"/>
        </w:rPr>
        <w:t xml:space="preserve"> </w:t>
      </w:r>
      <w:r w:rsidR="00EF76CA">
        <w:rPr>
          <w:rFonts w:ascii="Arial" w:hAnsi="Arial" w:cs="Arial"/>
          <w:sz w:val="24"/>
          <w:szCs w:val="24"/>
        </w:rPr>
        <w:br w:type="page"/>
      </w:r>
    </w:p>
    <w:p w14:paraId="1F8B5DDE" w14:textId="77777777" w:rsidR="00AE1BDF" w:rsidRDefault="00AE1BDF">
      <w:pPr>
        <w:rPr>
          <w:rFonts w:ascii="Arial" w:hAnsi="Arial" w:cs="Arial"/>
          <w:sz w:val="24"/>
          <w:szCs w:val="24"/>
        </w:rPr>
      </w:pPr>
    </w:p>
    <w:p w14:paraId="245BEF6C" w14:textId="3CC9CB00" w:rsidR="00AE1BDF" w:rsidRDefault="00AE1BDF">
      <w:pPr>
        <w:rPr>
          <w:rFonts w:ascii="Arial" w:hAnsi="Arial" w:cs="Arial"/>
          <w:sz w:val="24"/>
          <w:szCs w:val="24"/>
        </w:rPr>
      </w:pPr>
    </w:p>
    <w:p w14:paraId="4C28208C" w14:textId="77777777" w:rsidR="00F67B3D" w:rsidRPr="006D3618" w:rsidRDefault="00F67B3D" w:rsidP="00F67B3D">
      <w:pPr>
        <w:rPr>
          <w:rFonts w:ascii="Arial" w:hAnsi="Arial" w:cs="Arial"/>
          <w:b/>
          <w:bCs/>
          <w:sz w:val="24"/>
          <w:szCs w:val="24"/>
        </w:rPr>
      </w:pPr>
      <w:r w:rsidRPr="006D3618">
        <w:rPr>
          <w:rFonts w:ascii="Arial" w:hAnsi="Arial" w:cs="Arial"/>
          <w:b/>
          <w:bCs/>
          <w:sz w:val="24"/>
          <w:szCs w:val="24"/>
        </w:rPr>
        <w:t>Task 2. Professional Development record (AC 2.3)</w:t>
      </w:r>
    </w:p>
    <w:p w14:paraId="0094164C" w14:textId="77777777" w:rsidR="00F67B3D" w:rsidRDefault="00F67B3D">
      <w:pPr>
        <w:rPr>
          <w:rFonts w:ascii="Arial" w:hAnsi="Arial" w:cs="Arial"/>
          <w:sz w:val="24"/>
          <w:szCs w:val="24"/>
        </w:rPr>
      </w:pPr>
    </w:p>
    <w:tbl>
      <w:tblPr>
        <w:tblpPr w:leftFromText="180" w:rightFromText="180" w:vertAnchor="text" w:horzAnchor="margin" w:tblpY="768"/>
        <w:tblW w:w="53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8"/>
        <w:gridCol w:w="1578"/>
        <w:gridCol w:w="1751"/>
        <w:gridCol w:w="2751"/>
        <w:gridCol w:w="107"/>
        <w:gridCol w:w="2029"/>
      </w:tblGrid>
      <w:tr w:rsidR="00EF76CA" w:rsidRPr="00EF76CA" w14:paraId="51F32B40" w14:textId="77777777" w:rsidTr="006F2391">
        <w:tc>
          <w:tcPr>
            <w:tcW w:w="644" w:type="pct"/>
            <w:shd w:val="clear" w:color="auto" w:fill="CCCCCC"/>
          </w:tcPr>
          <w:p w14:paraId="69C7D725" w14:textId="77777777" w:rsidR="00EF76CA" w:rsidRPr="0052165C" w:rsidRDefault="00EF76CA" w:rsidP="006F2391">
            <w:pPr>
              <w:spacing w:after="0" w:line="240" w:lineRule="auto"/>
              <w:jc w:val="center"/>
              <w:rPr>
                <w:rFonts w:ascii="Arial" w:eastAsia="Times New Roman" w:hAnsi="Arial" w:cs="Times New Roman"/>
                <w:sz w:val="24"/>
                <w:szCs w:val="24"/>
              </w:rPr>
            </w:pPr>
            <w:bookmarkStart w:id="0" w:name="_Hlk133061693"/>
            <w:r w:rsidRPr="0052165C">
              <w:rPr>
                <w:rFonts w:ascii="Arial" w:eastAsia="Times New Roman" w:hAnsi="Arial" w:cs="Times New Roman"/>
                <w:sz w:val="24"/>
                <w:szCs w:val="24"/>
              </w:rPr>
              <w:t>Key dates</w:t>
            </w:r>
          </w:p>
        </w:tc>
        <w:tc>
          <w:tcPr>
            <w:tcW w:w="678" w:type="pct"/>
            <w:shd w:val="clear" w:color="auto" w:fill="CCCCCC"/>
          </w:tcPr>
          <w:p w14:paraId="3295963C" w14:textId="77777777" w:rsidR="00EF76CA" w:rsidRPr="0052165C" w:rsidRDefault="00EF76CA" w:rsidP="006F2391">
            <w:pPr>
              <w:spacing w:after="0" w:line="240" w:lineRule="auto"/>
              <w:jc w:val="center"/>
              <w:rPr>
                <w:rFonts w:ascii="Arial" w:eastAsia="Times New Roman" w:hAnsi="Arial" w:cs="Times New Roman"/>
                <w:sz w:val="24"/>
                <w:szCs w:val="24"/>
              </w:rPr>
            </w:pPr>
            <w:r w:rsidRPr="0052165C">
              <w:rPr>
                <w:rFonts w:ascii="Arial" w:eastAsia="Times New Roman" w:hAnsi="Arial" w:cs="Times New Roman"/>
                <w:sz w:val="24"/>
                <w:szCs w:val="24"/>
              </w:rPr>
              <w:t>What did you do?</w:t>
            </w:r>
          </w:p>
        </w:tc>
        <w:tc>
          <w:tcPr>
            <w:tcW w:w="809" w:type="pct"/>
            <w:shd w:val="clear" w:color="auto" w:fill="CCCCCC"/>
          </w:tcPr>
          <w:p w14:paraId="2FB155F0" w14:textId="77777777" w:rsidR="00EF76CA" w:rsidRPr="0052165C" w:rsidRDefault="00EF76CA" w:rsidP="006F2391">
            <w:pPr>
              <w:spacing w:after="0" w:line="240" w:lineRule="auto"/>
              <w:jc w:val="center"/>
              <w:rPr>
                <w:rFonts w:ascii="Arial" w:eastAsia="Times New Roman" w:hAnsi="Arial" w:cs="Times New Roman"/>
                <w:sz w:val="24"/>
                <w:szCs w:val="24"/>
              </w:rPr>
            </w:pPr>
            <w:r w:rsidRPr="0052165C">
              <w:rPr>
                <w:rFonts w:ascii="Arial" w:eastAsia="Times New Roman" w:hAnsi="Arial" w:cs="Times New Roman"/>
                <w:sz w:val="24"/>
                <w:szCs w:val="24"/>
              </w:rPr>
              <w:t>Why?</w:t>
            </w:r>
          </w:p>
        </w:tc>
        <w:tc>
          <w:tcPr>
            <w:tcW w:w="1619" w:type="pct"/>
            <w:gridSpan w:val="2"/>
            <w:shd w:val="clear" w:color="auto" w:fill="CCCCCC"/>
          </w:tcPr>
          <w:p w14:paraId="413A9F5F" w14:textId="77777777" w:rsidR="00EF76CA" w:rsidRPr="0052165C" w:rsidRDefault="00EF76CA" w:rsidP="006F2391">
            <w:pPr>
              <w:spacing w:after="0" w:line="240" w:lineRule="auto"/>
              <w:jc w:val="center"/>
              <w:rPr>
                <w:rFonts w:ascii="Arial" w:eastAsia="Times New Roman" w:hAnsi="Arial" w:cs="Times New Roman"/>
                <w:sz w:val="24"/>
                <w:szCs w:val="24"/>
              </w:rPr>
            </w:pPr>
            <w:r w:rsidRPr="0052165C">
              <w:rPr>
                <w:rFonts w:ascii="Arial" w:eastAsia="Times New Roman" w:hAnsi="Arial" w:cs="Times New Roman"/>
                <w:sz w:val="24"/>
                <w:szCs w:val="24"/>
              </w:rPr>
              <w:t>What did you learn from this?</w:t>
            </w:r>
          </w:p>
        </w:tc>
        <w:tc>
          <w:tcPr>
            <w:tcW w:w="1250" w:type="pct"/>
            <w:shd w:val="clear" w:color="auto" w:fill="CCCCCC"/>
          </w:tcPr>
          <w:p w14:paraId="0100C86C" w14:textId="77777777" w:rsidR="00EF76CA" w:rsidRPr="0052165C" w:rsidRDefault="00EF76CA" w:rsidP="006F2391">
            <w:pPr>
              <w:spacing w:after="0" w:line="240" w:lineRule="auto"/>
              <w:jc w:val="center"/>
              <w:rPr>
                <w:rFonts w:ascii="Arial" w:eastAsia="Times New Roman" w:hAnsi="Arial" w:cs="Times New Roman"/>
                <w:sz w:val="24"/>
                <w:szCs w:val="24"/>
              </w:rPr>
            </w:pPr>
            <w:r w:rsidRPr="0052165C">
              <w:rPr>
                <w:rFonts w:ascii="Arial" w:eastAsia="Times New Roman" w:hAnsi="Arial" w:cs="Times New Roman"/>
                <w:sz w:val="24"/>
                <w:szCs w:val="24"/>
              </w:rPr>
              <w:t>How have/will you use this?</w:t>
            </w:r>
          </w:p>
          <w:p w14:paraId="16158099" w14:textId="77777777" w:rsidR="00EF76CA" w:rsidRPr="0052165C" w:rsidRDefault="00EF76CA" w:rsidP="006F2391">
            <w:pPr>
              <w:spacing w:after="0" w:line="240" w:lineRule="auto"/>
              <w:jc w:val="center"/>
              <w:rPr>
                <w:rFonts w:ascii="Arial" w:eastAsia="Times New Roman" w:hAnsi="Arial" w:cs="Times New Roman"/>
                <w:sz w:val="24"/>
                <w:szCs w:val="24"/>
              </w:rPr>
            </w:pPr>
            <w:r w:rsidRPr="0052165C">
              <w:rPr>
                <w:rFonts w:ascii="Arial" w:eastAsia="Times New Roman" w:hAnsi="Arial" w:cs="Times New Roman"/>
                <w:sz w:val="24"/>
                <w:szCs w:val="24"/>
              </w:rPr>
              <w:t>Any further action?</w:t>
            </w:r>
          </w:p>
        </w:tc>
      </w:tr>
      <w:tr w:rsidR="00EF76CA" w:rsidRPr="00EF76CA" w14:paraId="6529C0B7" w14:textId="77777777" w:rsidTr="006F2391">
        <w:tc>
          <w:tcPr>
            <w:tcW w:w="644" w:type="pct"/>
          </w:tcPr>
          <w:p w14:paraId="7410A14E"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t>27/10/2023</w:t>
            </w:r>
          </w:p>
        </w:tc>
        <w:tc>
          <w:tcPr>
            <w:tcW w:w="678" w:type="pct"/>
          </w:tcPr>
          <w:p w14:paraId="4F0A84DF"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t>Enrolled in CIPD level 3 course</w:t>
            </w:r>
          </w:p>
        </w:tc>
        <w:tc>
          <w:tcPr>
            <w:tcW w:w="809" w:type="pct"/>
          </w:tcPr>
          <w:p w14:paraId="6506F9B8" w14:textId="77777777" w:rsidR="00EF76CA" w:rsidRPr="0052165C" w:rsidRDefault="00EF76CA" w:rsidP="006F2391">
            <w:pPr>
              <w:spacing w:after="0" w:line="240" w:lineRule="auto"/>
              <w:rPr>
                <w:rFonts w:ascii="Arial" w:eastAsia="Times New Roman" w:hAnsi="Arial" w:cs="Arial"/>
                <w:bCs/>
                <w:sz w:val="24"/>
                <w:szCs w:val="24"/>
              </w:rPr>
            </w:pPr>
            <w:r w:rsidRPr="0052165C">
              <w:rPr>
                <w:rFonts w:ascii="Arial" w:eastAsia="Times New Roman" w:hAnsi="Arial" w:cs="Arial"/>
                <w:bCs/>
                <w:sz w:val="24"/>
                <w:szCs w:val="24"/>
              </w:rPr>
              <w:t>Wanting a change in career and aspiring to gain a position on a L and D team. This course came recommended by other HR professionals.</w:t>
            </w:r>
          </w:p>
        </w:tc>
        <w:tc>
          <w:tcPr>
            <w:tcW w:w="1539" w:type="pct"/>
          </w:tcPr>
          <w:p w14:paraId="267E3BA7"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t xml:space="preserve">Having not come from a background of business, I have learned the fundamentals of how a business might operate, and the role that HR professionals have in adding value to the business. From managing people through change and the importance of the culture of the workplace and the impact different personality types have on teams. I have learned how to analyse information and identify reliable sources of information that can help add value to a business. I have learned that people professionals must adhere to the CIPD code of conduct and must strive to act with integrity and fairness towards all employees, taking into account people’s individual ethical values. I have learned that continuous professional development is the responsibility of the </w:t>
            </w:r>
            <w:r w:rsidRPr="0052165C">
              <w:rPr>
                <w:rFonts w:ascii="Arial" w:eastAsia="Times New Roman" w:hAnsi="Arial" w:cs="Times New Roman"/>
                <w:sz w:val="24"/>
                <w:szCs w:val="24"/>
              </w:rPr>
              <w:lastRenderedPageBreak/>
              <w:t xml:space="preserve">individual and we must have a passion for learning, seeking out current information and reflecting on our own practice. </w:t>
            </w:r>
          </w:p>
        </w:tc>
        <w:tc>
          <w:tcPr>
            <w:tcW w:w="1330" w:type="pct"/>
            <w:gridSpan w:val="2"/>
          </w:tcPr>
          <w:p w14:paraId="265311C5"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lastRenderedPageBreak/>
              <w:t>I have practiced what I have learned about management and teamwork in my current role of head teaching assistant. I have observed my colleagues and have tried to understand their individual strengths to develop more effective teams. I believe my teams are performing better now as I give them more tasks that lean towards their strengths.</w:t>
            </w:r>
          </w:p>
          <w:p w14:paraId="5BDD7AF0"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t>I have followed the CIPD code of conduct.</w:t>
            </w:r>
          </w:p>
          <w:p w14:paraId="5AC2259C" w14:textId="77777777" w:rsidR="00EF76CA" w:rsidRPr="0052165C" w:rsidRDefault="00EF76CA" w:rsidP="006F2391">
            <w:pPr>
              <w:spacing w:after="0" w:line="240" w:lineRule="auto"/>
              <w:rPr>
                <w:rFonts w:ascii="Arial" w:eastAsia="Times New Roman" w:hAnsi="Arial" w:cs="Times New Roman"/>
                <w:sz w:val="24"/>
                <w:szCs w:val="24"/>
              </w:rPr>
            </w:pPr>
            <w:r w:rsidRPr="0052165C">
              <w:rPr>
                <w:rFonts w:ascii="Arial" w:eastAsia="Times New Roman" w:hAnsi="Arial" w:cs="Times New Roman"/>
                <w:sz w:val="24"/>
                <w:szCs w:val="24"/>
              </w:rPr>
              <w:t>Reflecting on my own professional development, I have recognised that I fall short on some basic computer skill for example excel. I am looking towards building up these skills.</w:t>
            </w:r>
          </w:p>
        </w:tc>
      </w:tr>
      <w:tr w:rsidR="00EF76CA" w:rsidRPr="006D3618" w14:paraId="09394F5E" w14:textId="77777777" w:rsidTr="006F2391">
        <w:tc>
          <w:tcPr>
            <w:tcW w:w="644" w:type="pct"/>
          </w:tcPr>
          <w:p w14:paraId="74BFFCC9" w14:textId="77777777" w:rsidR="00EF76CA" w:rsidRPr="006D3618" w:rsidRDefault="00EF76CA" w:rsidP="006F2391">
            <w:pPr>
              <w:spacing w:after="0" w:line="240" w:lineRule="auto"/>
              <w:rPr>
                <w:rFonts w:ascii="Arial" w:eastAsia="Times New Roman" w:hAnsi="Arial" w:cs="Times New Roman"/>
                <w:sz w:val="24"/>
                <w:szCs w:val="24"/>
              </w:rPr>
            </w:pPr>
            <w:r w:rsidRPr="006D3618">
              <w:rPr>
                <w:rFonts w:ascii="Arial" w:eastAsia="Times New Roman" w:hAnsi="Arial" w:cs="Times New Roman"/>
                <w:sz w:val="24"/>
                <w:szCs w:val="24"/>
              </w:rPr>
              <w:t>10/1/2023</w:t>
            </w:r>
          </w:p>
          <w:p w14:paraId="0451968C" w14:textId="77777777" w:rsidR="00EF76CA" w:rsidRPr="006D3618" w:rsidRDefault="00EF76CA" w:rsidP="006F2391">
            <w:pPr>
              <w:spacing w:after="0" w:line="240" w:lineRule="auto"/>
              <w:rPr>
                <w:rFonts w:ascii="Arial" w:eastAsia="Times New Roman" w:hAnsi="Arial" w:cs="Times New Roman"/>
                <w:sz w:val="24"/>
                <w:szCs w:val="24"/>
              </w:rPr>
            </w:pPr>
          </w:p>
          <w:p w14:paraId="49091F26" w14:textId="77777777" w:rsidR="00EF76CA" w:rsidRPr="006D3618" w:rsidRDefault="00EF76CA" w:rsidP="006F2391">
            <w:pPr>
              <w:spacing w:after="0" w:line="240" w:lineRule="auto"/>
              <w:rPr>
                <w:rFonts w:ascii="Arial" w:eastAsia="Times New Roman" w:hAnsi="Arial" w:cs="Times New Roman"/>
                <w:sz w:val="24"/>
                <w:szCs w:val="24"/>
              </w:rPr>
            </w:pPr>
          </w:p>
          <w:p w14:paraId="7DFCC7AC" w14:textId="77777777" w:rsidR="00EF76CA" w:rsidRPr="006D3618" w:rsidRDefault="00EF76CA" w:rsidP="006F2391">
            <w:pPr>
              <w:spacing w:after="0" w:line="240" w:lineRule="auto"/>
              <w:rPr>
                <w:rFonts w:ascii="Arial" w:eastAsia="Times New Roman" w:hAnsi="Arial" w:cs="Times New Roman"/>
                <w:sz w:val="24"/>
                <w:szCs w:val="24"/>
              </w:rPr>
            </w:pPr>
          </w:p>
        </w:tc>
        <w:tc>
          <w:tcPr>
            <w:tcW w:w="678" w:type="pct"/>
          </w:tcPr>
          <w:p w14:paraId="65850DA3" w14:textId="3A49D53A" w:rsidR="00EF76CA" w:rsidRPr="006D3618" w:rsidRDefault="00EF76CA" w:rsidP="006F2391">
            <w:pPr>
              <w:spacing w:after="0" w:line="240" w:lineRule="auto"/>
              <w:rPr>
                <w:rFonts w:ascii="Arial" w:eastAsia="Times New Roman" w:hAnsi="Arial" w:cs="Times New Roman"/>
                <w:sz w:val="24"/>
                <w:szCs w:val="24"/>
              </w:rPr>
            </w:pPr>
            <w:r w:rsidRPr="006D3618">
              <w:rPr>
                <w:rFonts w:ascii="Arial" w:eastAsia="Times New Roman" w:hAnsi="Arial" w:cs="Times New Roman"/>
                <w:sz w:val="24"/>
                <w:szCs w:val="24"/>
              </w:rPr>
              <w:t xml:space="preserve">Volunteered to take over the </w:t>
            </w:r>
            <w:r w:rsidR="00135CD3" w:rsidRPr="006D3618">
              <w:rPr>
                <w:rFonts w:ascii="Arial" w:eastAsia="Times New Roman" w:hAnsi="Arial" w:cs="Times New Roman"/>
                <w:sz w:val="24"/>
                <w:szCs w:val="24"/>
              </w:rPr>
              <w:t>bookkeeping</w:t>
            </w:r>
            <w:r w:rsidRPr="006D3618">
              <w:rPr>
                <w:rFonts w:ascii="Arial" w:eastAsia="Times New Roman" w:hAnsi="Arial" w:cs="Times New Roman"/>
                <w:sz w:val="24"/>
                <w:szCs w:val="24"/>
              </w:rPr>
              <w:t xml:space="preserve"> and organisation of my local karate club.</w:t>
            </w:r>
          </w:p>
        </w:tc>
        <w:tc>
          <w:tcPr>
            <w:tcW w:w="809" w:type="pct"/>
          </w:tcPr>
          <w:p w14:paraId="3C6925AB" w14:textId="77777777" w:rsidR="00EF76CA" w:rsidRPr="006D3618" w:rsidRDefault="00EF76CA" w:rsidP="006F2391">
            <w:pPr>
              <w:spacing w:after="0" w:line="240" w:lineRule="auto"/>
              <w:rPr>
                <w:rFonts w:ascii="Arial" w:eastAsia="Times New Roman" w:hAnsi="Arial" w:cs="Arial"/>
                <w:bCs/>
                <w:sz w:val="24"/>
                <w:szCs w:val="24"/>
              </w:rPr>
            </w:pPr>
            <w:r w:rsidRPr="006D3618">
              <w:rPr>
                <w:rFonts w:ascii="Arial" w:eastAsia="Times New Roman" w:hAnsi="Arial" w:cs="Arial"/>
                <w:bCs/>
                <w:sz w:val="24"/>
                <w:szCs w:val="24"/>
              </w:rPr>
              <w:t>From reflection of my skills, I identified that I fall short on some basic administration skills.</w:t>
            </w:r>
          </w:p>
        </w:tc>
        <w:tc>
          <w:tcPr>
            <w:tcW w:w="1539" w:type="pct"/>
          </w:tcPr>
          <w:p w14:paraId="28D6E9D7" w14:textId="5D5D7FB1" w:rsidR="00EF76CA" w:rsidRPr="006D3618" w:rsidRDefault="00EF76CA" w:rsidP="006F2391">
            <w:pPr>
              <w:spacing w:after="0" w:line="240" w:lineRule="auto"/>
              <w:rPr>
                <w:rFonts w:ascii="Arial" w:eastAsia="Times New Roman" w:hAnsi="Arial" w:cs="Times New Roman"/>
                <w:sz w:val="24"/>
                <w:szCs w:val="24"/>
              </w:rPr>
            </w:pPr>
            <w:r w:rsidRPr="006D3618">
              <w:rPr>
                <w:rFonts w:ascii="Arial" w:eastAsia="Times New Roman" w:hAnsi="Arial" w:cs="Times New Roman"/>
                <w:sz w:val="24"/>
                <w:szCs w:val="24"/>
              </w:rPr>
              <w:t xml:space="preserve">I have learned to navigate excel to a fair standard. I have learned to be organised keeping on track of </w:t>
            </w:r>
            <w:r w:rsidR="001A7AD3" w:rsidRPr="006D3618">
              <w:rPr>
                <w:rFonts w:ascii="Arial" w:eastAsia="Times New Roman" w:hAnsi="Arial" w:cs="Times New Roman"/>
                <w:sz w:val="24"/>
                <w:szCs w:val="24"/>
              </w:rPr>
              <w:t>student’s</w:t>
            </w:r>
            <w:r w:rsidRPr="006D3618">
              <w:rPr>
                <w:rFonts w:ascii="Arial" w:eastAsia="Times New Roman" w:hAnsi="Arial" w:cs="Times New Roman"/>
                <w:sz w:val="24"/>
                <w:szCs w:val="24"/>
              </w:rPr>
              <w:t xml:space="preserve"> licences, grades, entering students </w:t>
            </w:r>
            <w:r w:rsidR="001A7AD3" w:rsidRPr="006D3618">
              <w:rPr>
                <w:rFonts w:ascii="Arial" w:eastAsia="Times New Roman" w:hAnsi="Arial" w:cs="Times New Roman"/>
                <w:sz w:val="24"/>
                <w:szCs w:val="24"/>
              </w:rPr>
              <w:t>in competitions</w:t>
            </w:r>
            <w:r w:rsidRPr="006D3618">
              <w:rPr>
                <w:rFonts w:ascii="Arial" w:eastAsia="Times New Roman" w:hAnsi="Arial" w:cs="Times New Roman"/>
                <w:sz w:val="24"/>
                <w:szCs w:val="24"/>
              </w:rPr>
              <w:t>, keeping students details up to date etc.</w:t>
            </w:r>
          </w:p>
        </w:tc>
        <w:tc>
          <w:tcPr>
            <w:tcW w:w="1330" w:type="pct"/>
            <w:gridSpan w:val="2"/>
          </w:tcPr>
          <w:p w14:paraId="57D592FA" w14:textId="77777777" w:rsidR="00EF76CA" w:rsidRPr="006D3618" w:rsidRDefault="00EF76CA" w:rsidP="006F2391">
            <w:pPr>
              <w:spacing w:after="0" w:line="240" w:lineRule="auto"/>
              <w:rPr>
                <w:rFonts w:ascii="Arial" w:eastAsia="Times New Roman" w:hAnsi="Arial" w:cs="Times New Roman"/>
                <w:sz w:val="24"/>
                <w:szCs w:val="24"/>
              </w:rPr>
            </w:pPr>
            <w:r w:rsidRPr="006D3618">
              <w:rPr>
                <w:rFonts w:ascii="Arial" w:eastAsia="Times New Roman" w:hAnsi="Arial" w:cs="Times New Roman"/>
                <w:sz w:val="24"/>
                <w:szCs w:val="24"/>
              </w:rPr>
              <w:t xml:space="preserve">I will use these experiences when applying for administrative roles. </w:t>
            </w:r>
          </w:p>
          <w:p w14:paraId="377471AA" w14:textId="77777777" w:rsidR="00EF76CA" w:rsidRPr="006D3618" w:rsidRDefault="00EF76CA" w:rsidP="006F2391">
            <w:pPr>
              <w:spacing w:after="0" w:line="240" w:lineRule="auto"/>
              <w:rPr>
                <w:rFonts w:ascii="Arial" w:eastAsia="Times New Roman" w:hAnsi="Arial" w:cs="Times New Roman"/>
                <w:sz w:val="24"/>
                <w:szCs w:val="24"/>
              </w:rPr>
            </w:pPr>
            <w:r w:rsidRPr="006D3618">
              <w:rPr>
                <w:rFonts w:ascii="Arial" w:eastAsia="Times New Roman" w:hAnsi="Arial" w:cs="Times New Roman"/>
                <w:sz w:val="24"/>
                <w:szCs w:val="24"/>
              </w:rPr>
              <w:t>Further action will be to familiarise myself more with excel so I can analyse the information gathered throughout the year to make the students presentation night more tailored to the individuals, with a PowerPoint presentation on all of their individual statistics and achievements.</w:t>
            </w:r>
          </w:p>
        </w:tc>
      </w:tr>
      <w:tr w:rsidR="00EF76CA" w:rsidRPr="006D3618" w14:paraId="1907FE69" w14:textId="77777777" w:rsidTr="006F2391">
        <w:tc>
          <w:tcPr>
            <w:tcW w:w="644" w:type="pct"/>
          </w:tcPr>
          <w:p w14:paraId="2B4E9807" w14:textId="77777777" w:rsidR="00EF76CA" w:rsidRPr="006D3618" w:rsidRDefault="00EF76CA" w:rsidP="006F2391">
            <w:pPr>
              <w:spacing w:after="0" w:line="240" w:lineRule="auto"/>
              <w:rPr>
                <w:rFonts w:ascii="Arial" w:eastAsia="Times New Roman" w:hAnsi="Arial" w:cs="Arial"/>
                <w:sz w:val="24"/>
                <w:szCs w:val="24"/>
              </w:rPr>
            </w:pPr>
            <w:r w:rsidRPr="006D3618">
              <w:rPr>
                <w:rFonts w:ascii="Arial" w:eastAsia="Times New Roman" w:hAnsi="Arial" w:cs="Arial"/>
                <w:sz w:val="24"/>
                <w:szCs w:val="24"/>
              </w:rPr>
              <w:t>24/3/2023</w:t>
            </w:r>
          </w:p>
          <w:p w14:paraId="012B1BB0" w14:textId="77777777" w:rsidR="00EF76CA" w:rsidRPr="006D3618" w:rsidRDefault="00EF76CA" w:rsidP="006F2391">
            <w:pPr>
              <w:spacing w:after="0" w:line="240" w:lineRule="auto"/>
              <w:rPr>
                <w:rFonts w:ascii="Arial" w:eastAsia="Times New Roman" w:hAnsi="Arial" w:cs="Arial"/>
                <w:sz w:val="24"/>
                <w:szCs w:val="24"/>
              </w:rPr>
            </w:pPr>
          </w:p>
          <w:p w14:paraId="6DD1EBED" w14:textId="77777777" w:rsidR="00EF76CA" w:rsidRPr="006D3618" w:rsidRDefault="00EF76CA" w:rsidP="006F2391">
            <w:pPr>
              <w:spacing w:after="0" w:line="240" w:lineRule="auto"/>
              <w:rPr>
                <w:rFonts w:ascii="Arial" w:eastAsia="Times New Roman" w:hAnsi="Arial" w:cs="Arial"/>
                <w:sz w:val="24"/>
                <w:szCs w:val="24"/>
              </w:rPr>
            </w:pPr>
          </w:p>
        </w:tc>
        <w:tc>
          <w:tcPr>
            <w:tcW w:w="678" w:type="pct"/>
          </w:tcPr>
          <w:p w14:paraId="2954DDC2" w14:textId="77777777" w:rsidR="00EF76CA" w:rsidRPr="006D3618" w:rsidRDefault="00EF76CA" w:rsidP="006F2391">
            <w:pPr>
              <w:spacing w:after="0" w:line="240" w:lineRule="auto"/>
              <w:rPr>
                <w:rFonts w:ascii="Arial" w:eastAsia="Times New Roman" w:hAnsi="Arial" w:cs="Arial"/>
                <w:sz w:val="24"/>
                <w:szCs w:val="24"/>
              </w:rPr>
            </w:pPr>
            <w:r w:rsidRPr="006D3618">
              <w:rPr>
                <w:rFonts w:ascii="Arial" w:eastAsia="Times New Roman" w:hAnsi="Arial" w:cs="Arial"/>
                <w:sz w:val="24"/>
                <w:szCs w:val="24"/>
              </w:rPr>
              <w:t>Started CIPD Ethical practice online course.</w:t>
            </w:r>
          </w:p>
        </w:tc>
        <w:tc>
          <w:tcPr>
            <w:tcW w:w="809" w:type="pct"/>
          </w:tcPr>
          <w:p w14:paraId="37CC27D4" w14:textId="77777777" w:rsidR="00EF76CA" w:rsidRPr="006D3618" w:rsidRDefault="00EF76CA" w:rsidP="006F2391">
            <w:pPr>
              <w:spacing w:after="0" w:line="240" w:lineRule="auto"/>
              <w:rPr>
                <w:rFonts w:ascii="Arial" w:eastAsia="Times New Roman" w:hAnsi="Arial" w:cs="Arial"/>
                <w:bCs/>
                <w:sz w:val="24"/>
                <w:szCs w:val="24"/>
              </w:rPr>
            </w:pPr>
            <w:r w:rsidRPr="006D3618">
              <w:rPr>
                <w:rFonts w:ascii="Arial" w:eastAsia="Times New Roman" w:hAnsi="Arial" w:cs="Arial"/>
                <w:bCs/>
                <w:sz w:val="24"/>
                <w:szCs w:val="24"/>
              </w:rPr>
              <w:t>To help me develop a deeper insight on ethical dilemmas and how to handle them in the workplace.</w:t>
            </w:r>
          </w:p>
        </w:tc>
        <w:tc>
          <w:tcPr>
            <w:tcW w:w="1539" w:type="pct"/>
          </w:tcPr>
          <w:p w14:paraId="2E20CD61" w14:textId="77777777" w:rsidR="00EF76CA" w:rsidRPr="006D3618" w:rsidRDefault="00EF76CA" w:rsidP="006F2391">
            <w:pPr>
              <w:spacing w:after="0" w:line="240" w:lineRule="auto"/>
              <w:rPr>
                <w:rFonts w:ascii="Arial" w:eastAsia="Times New Roman" w:hAnsi="Arial" w:cs="Arial"/>
                <w:sz w:val="24"/>
                <w:szCs w:val="24"/>
              </w:rPr>
            </w:pPr>
            <w:r w:rsidRPr="006D3618">
              <w:rPr>
                <w:rFonts w:ascii="Arial" w:eastAsia="Times New Roman" w:hAnsi="Arial" w:cs="Arial"/>
                <w:sz w:val="24"/>
                <w:szCs w:val="24"/>
              </w:rPr>
              <w:t>From this online course and from researching for the CIPD level 3 course I have learned that people’s ethical values are different which can make it more difficult for people professionals to make decisions that are fair for everyone. I have learned that we also are not always objective on our own ethical values and need to think deeply about what influences our own decisions.</w:t>
            </w:r>
          </w:p>
        </w:tc>
        <w:tc>
          <w:tcPr>
            <w:tcW w:w="1330" w:type="pct"/>
            <w:gridSpan w:val="2"/>
          </w:tcPr>
          <w:p w14:paraId="3B73C227" w14:textId="77777777" w:rsidR="00EF76CA" w:rsidRPr="006D3618" w:rsidRDefault="00EF76CA" w:rsidP="006F2391">
            <w:pPr>
              <w:spacing w:after="0" w:line="240" w:lineRule="auto"/>
              <w:rPr>
                <w:rFonts w:ascii="Arial" w:eastAsia="Times New Roman" w:hAnsi="Arial" w:cs="Arial"/>
                <w:sz w:val="24"/>
                <w:szCs w:val="24"/>
              </w:rPr>
            </w:pPr>
            <w:r w:rsidRPr="006D3618">
              <w:rPr>
                <w:rFonts w:ascii="Arial" w:eastAsia="Times New Roman" w:hAnsi="Arial" w:cs="Arial"/>
                <w:sz w:val="24"/>
                <w:szCs w:val="24"/>
              </w:rPr>
              <w:t>I will take time to reflect on my own decisions and try to be honest about what influences them in my current role and in my personal life.</w:t>
            </w:r>
          </w:p>
          <w:p w14:paraId="62EC29AF" w14:textId="7A3765E5" w:rsidR="00EF76CA" w:rsidRPr="006D3618" w:rsidRDefault="00EF76CA" w:rsidP="006F2391">
            <w:pPr>
              <w:spacing w:after="0" w:line="240" w:lineRule="auto"/>
              <w:rPr>
                <w:rFonts w:ascii="Arial" w:eastAsia="Times New Roman" w:hAnsi="Arial" w:cs="Arial"/>
                <w:sz w:val="24"/>
                <w:szCs w:val="24"/>
              </w:rPr>
            </w:pPr>
            <w:r w:rsidRPr="006D3618">
              <w:rPr>
                <w:rFonts w:ascii="Arial" w:eastAsia="Times New Roman" w:hAnsi="Arial" w:cs="Arial"/>
                <w:sz w:val="24"/>
                <w:szCs w:val="24"/>
              </w:rPr>
              <w:t xml:space="preserve">I will be conscious of looking at opinions and actions from other </w:t>
            </w:r>
            <w:r w:rsidR="001A7AD3" w:rsidRPr="006D3618">
              <w:rPr>
                <w:rFonts w:ascii="Arial" w:eastAsia="Times New Roman" w:hAnsi="Arial" w:cs="Arial"/>
                <w:sz w:val="24"/>
                <w:szCs w:val="24"/>
              </w:rPr>
              <w:t>people’s</w:t>
            </w:r>
            <w:r w:rsidRPr="006D3618">
              <w:rPr>
                <w:rFonts w:ascii="Arial" w:eastAsia="Times New Roman" w:hAnsi="Arial" w:cs="Arial"/>
                <w:sz w:val="24"/>
                <w:szCs w:val="24"/>
              </w:rPr>
              <w:t xml:space="preserve"> perspective in order to be a more empathetic listener.</w:t>
            </w:r>
          </w:p>
        </w:tc>
      </w:tr>
      <w:bookmarkEnd w:id="0"/>
    </w:tbl>
    <w:p w14:paraId="79FD722C" w14:textId="77777777" w:rsidR="00156B46" w:rsidRPr="00733220" w:rsidRDefault="00156B46" w:rsidP="006F2391">
      <w:pPr>
        <w:rPr>
          <w:rFonts w:ascii="Arial" w:hAnsi="Arial" w:cs="Arial"/>
          <w:sz w:val="24"/>
          <w:szCs w:val="24"/>
        </w:rPr>
      </w:pPr>
    </w:p>
    <w:p w14:paraId="14FEDC69" w14:textId="77777777" w:rsidR="006F2391" w:rsidRPr="00733220" w:rsidRDefault="006F2391" w:rsidP="0056619A">
      <w:pPr>
        <w:rPr>
          <w:rFonts w:ascii="Arial" w:hAnsi="Arial" w:cs="Arial"/>
          <w:sz w:val="24"/>
          <w:szCs w:val="24"/>
        </w:rPr>
      </w:pPr>
    </w:p>
    <w:p w14:paraId="505FCE5F" w14:textId="77777777" w:rsidR="00072E98" w:rsidRPr="00733220" w:rsidRDefault="00072E98" w:rsidP="0056619A">
      <w:pPr>
        <w:rPr>
          <w:rFonts w:ascii="Arial" w:hAnsi="Arial" w:cs="Arial"/>
          <w:sz w:val="24"/>
          <w:szCs w:val="24"/>
        </w:rPr>
      </w:pPr>
    </w:p>
    <w:p w14:paraId="013F0D7A" w14:textId="77777777" w:rsidR="00072E98" w:rsidRPr="00733220" w:rsidRDefault="00072E98" w:rsidP="0056619A">
      <w:pPr>
        <w:rPr>
          <w:rFonts w:ascii="Arial" w:hAnsi="Arial" w:cs="Arial"/>
          <w:sz w:val="24"/>
          <w:szCs w:val="24"/>
        </w:rPr>
      </w:pPr>
    </w:p>
    <w:p w14:paraId="464AA47E" w14:textId="77777777" w:rsidR="00072E98" w:rsidRPr="00733220" w:rsidRDefault="00072E98" w:rsidP="0056619A">
      <w:pPr>
        <w:rPr>
          <w:rFonts w:ascii="Arial" w:hAnsi="Arial" w:cs="Arial"/>
          <w:sz w:val="24"/>
          <w:szCs w:val="24"/>
        </w:rPr>
      </w:pPr>
    </w:p>
    <w:p w14:paraId="6A52C017" w14:textId="249B2C4D" w:rsidR="00EF76CA" w:rsidRPr="00733220" w:rsidRDefault="00EF76CA" w:rsidP="0056619A">
      <w:pPr>
        <w:rPr>
          <w:rFonts w:ascii="Arial" w:hAnsi="Arial" w:cs="Arial"/>
          <w:sz w:val="24"/>
          <w:szCs w:val="24"/>
        </w:rPr>
      </w:pPr>
    </w:p>
    <w:p w14:paraId="32E3420C" w14:textId="77777777" w:rsidR="00EF76CA" w:rsidRPr="00733220" w:rsidRDefault="00EF76CA" w:rsidP="0056619A">
      <w:pPr>
        <w:rPr>
          <w:rFonts w:ascii="Arial" w:hAnsi="Arial" w:cs="Arial"/>
          <w:sz w:val="24"/>
          <w:szCs w:val="24"/>
        </w:rPr>
      </w:pPr>
    </w:p>
    <w:p w14:paraId="134837D4" w14:textId="77777777" w:rsidR="00EF76CA" w:rsidRPr="00733220" w:rsidRDefault="00EF76CA" w:rsidP="0056619A">
      <w:pPr>
        <w:rPr>
          <w:rFonts w:ascii="Arial" w:hAnsi="Arial" w:cs="Arial"/>
          <w:sz w:val="24"/>
          <w:szCs w:val="24"/>
        </w:rPr>
      </w:pPr>
    </w:p>
    <w:p w14:paraId="788F5FDB" w14:textId="77777777" w:rsidR="00072E98" w:rsidRPr="00733220" w:rsidRDefault="00072E98" w:rsidP="0056619A">
      <w:pPr>
        <w:rPr>
          <w:rFonts w:ascii="Arial" w:hAnsi="Arial" w:cs="Arial"/>
          <w:sz w:val="24"/>
          <w:szCs w:val="24"/>
        </w:rPr>
      </w:pPr>
    </w:p>
    <w:p w14:paraId="7509476F" w14:textId="77777777" w:rsidR="00072E98" w:rsidRPr="00D94A10" w:rsidRDefault="00072E98" w:rsidP="0084727F">
      <w:pPr>
        <w:rPr>
          <w:rFonts w:ascii="Arial" w:hAnsi="Arial" w:cs="Arial"/>
          <w:sz w:val="24"/>
          <w:szCs w:val="24"/>
        </w:rPr>
      </w:pPr>
    </w:p>
    <w:p w14:paraId="696FBD11" w14:textId="3FB0FA39" w:rsidR="0084727F" w:rsidRDefault="00CA3CF7">
      <w:pPr>
        <w:rPr>
          <w:rFonts w:ascii="Arial" w:hAnsi="Arial" w:cs="Arial"/>
          <w:sz w:val="24"/>
          <w:szCs w:val="24"/>
        </w:rPr>
      </w:pPr>
      <w:r w:rsidRPr="00D94A10">
        <w:rPr>
          <w:rFonts w:ascii="Arial" w:hAnsi="Arial" w:cs="Arial"/>
          <w:sz w:val="24"/>
          <w:szCs w:val="24"/>
        </w:rPr>
        <w:t>Reference</w:t>
      </w:r>
      <w:r w:rsidR="00860406" w:rsidRPr="00D94A10">
        <w:rPr>
          <w:rFonts w:ascii="Arial" w:hAnsi="Arial" w:cs="Arial"/>
          <w:sz w:val="24"/>
          <w:szCs w:val="24"/>
        </w:rPr>
        <w:t>s</w:t>
      </w:r>
    </w:p>
    <w:p w14:paraId="65D07283" w14:textId="0220ACB0" w:rsidR="005A03A1" w:rsidRDefault="005A03A1">
      <w:pPr>
        <w:rPr>
          <w:rFonts w:ascii="Arial" w:hAnsi="Arial" w:cs="Arial"/>
          <w:sz w:val="24"/>
          <w:szCs w:val="24"/>
        </w:rPr>
      </w:pPr>
      <w:r>
        <w:rPr>
          <w:rFonts w:ascii="Arial" w:hAnsi="Arial" w:cs="Arial"/>
          <w:sz w:val="24"/>
          <w:szCs w:val="24"/>
        </w:rPr>
        <w:t>Bail</w:t>
      </w:r>
      <w:r w:rsidR="004C62F2">
        <w:rPr>
          <w:rFonts w:ascii="Arial" w:hAnsi="Arial" w:cs="Arial"/>
          <w:sz w:val="24"/>
          <w:szCs w:val="24"/>
        </w:rPr>
        <w:t>ey, R &amp;</w:t>
      </w:r>
      <w:r w:rsidR="000674AA">
        <w:rPr>
          <w:rFonts w:ascii="Arial" w:hAnsi="Arial" w:cs="Arial"/>
          <w:sz w:val="24"/>
          <w:szCs w:val="24"/>
        </w:rPr>
        <w:t xml:space="preserve"> </w:t>
      </w:r>
      <w:r w:rsidR="004C62F2">
        <w:rPr>
          <w:rFonts w:ascii="Arial" w:hAnsi="Arial" w:cs="Arial"/>
          <w:sz w:val="24"/>
          <w:szCs w:val="24"/>
        </w:rPr>
        <w:t>Tupy, M</w:t>
      </w:r>
      <w:r w:rsidR="005D3FA2">
        <w:rPr>
          <w:rFonts w:ascii="Arial" w:hAnsi="Arial" w:cs="Arial"/>
          <w:sz w:val="24"/>
          <w:szCs w:val="24"/>
        </w:rPr>
        <w:t xml:space="preserve"> (</w:t>
      </w:r>
      <w:r w:rsidR="00F82323">
        <w:rPr>
          <w:rFonts w:ascii="Arial" w:hAnsi="Arial" w:cs="Arial"/>
          <w:sz w:val="24"/>
          <w:szCs w:val="24"/>
        </w:rPr>
        <w:t>2021</w:t>
      </w:r>
      <w:r w:rsidR="005D3FA2">
        <w:rPr>
          <w:rFonts w:ascii="Arial" w:hAnsi="Arial" w:cs="Arial"/>
          <w:sz w:val="24"/>
          <w:szCs w:val="24"/>
        </w:rPr>
        <w:t>)</w:t>
      </w:r>
      <w:r w:rsidR="004F31FD">
        <w:rPr>
          <w:rFonts w:ascii="Arial" w:hAnsi="Arial" w:cs="Arial"/>
          <w:sz w:val="24"/>
          <w:szCs w:val="24"/>
        </w:rPr>
        <w:t xml:space="preserve"> </w:t>
      </w:r>
      <w:r w:rsidR="00973016" w:rsidRPr="00973016">
        <w:rPr>
          <w:rFonts w:ascii="Arial" w:hAnsi="Arial" w:cs="Arial"/>
          <w:i/>
          <w:iCs/>
          <w:sz w:val="24"/>
          <w:szCs w:val="24"/>
        </w:rPr>
        <w:t xml:space="preserve">TEN GLOBAL TRENDS EVERY SMART PERSON SHOULD KNOW </w:t>
      </w:r>
      <w:r w:rsidR="00D46794">
        <w:rPr>
          <w:rFonts w:ascii="Arial" w:hAnsi="Arial" w:cs="Arial"/>
          <w:sz w:val="24"/>
          <w:szCs w:val="24"/>
        </w:rPr>
        <w:t>Cato institute:</w:t>
      </w:r>
      <w:r w:rsidR="00F82323" w:rsidRPr="00F82323">
        <w:rPr>
          <w:rFonts w:ascii="Arial" w:hAnsi="Arial" w:cs="Arial"/>
          <w:sz w:val="24"/>
          <w:szCs w:val="24"/>
        </w:rPr>
        <w:t xml:space="preserve"> </w:t>
      </w:r>
      <w:r w:rsidR="00F82323">
        <w:rPr>
          <w:rFonts w:ascii="Arial" w:hAnsi="Arial" w:cs="Arial"/>
          <w:sz w:val="24"/>
          <w:szCs w:val="24"/>
        </w:rPr>
        <w:t>Washington DC</w:t>
      </w:r>
    </w:p>
    <w:p w14:paraId="31BE9252" w14:textId="77777777" w:rsidR="004306CE" w:rsidRDefault="00F55CDD" w:rsidP="004306CE">
      <w:pPr>
        <w:rPr>
          <w:rFonts w:ascii="Arial" w:hAnsi="Arial" w:cs="Arial"/>
          <w:sz w:val="24"/>
          <w:szCs w:val="24"/>
        </w:rPr>
      </w:pPr>
      <w:r>
        <w:rPr>
          <w:rFonts w:ascii="Arial" w:hAnsi="Arial" w:cs="Arial"/>
          <w:sz w:val="24"/>
          <w:szCs w:val="24"/>
        </w:rPr>
        <w:t xml:space="preserve">Bendston, S (Spring 2023) </w:t>
      </w:r>
      <w:r w:rsidRPr="00F55CDD">
        <w:rPr>
          <w:rFonts w:ascii="Arial" w:hAnsi="Arial" w:cs="Arial"/>
          <w:i/>
          <w:iCs/>
          <w:sz w:val="24"/>
          <w:szCs w:val="24"/>
        </w:rPr>
        <w:t>People Management: You deserve a break</w:t>
      </w:r>
      <w:r>
        <w:rPr>
          <w:rFonts w:ascii="Arial" w:hAnsi="Arial" w:cs="Arial"/>
          <w:i/>
          <w:iCs/>
          <w:sz w:val="24"/>
          <w:szCs w:val="24"/>
        </w:rPr>
        <w:t xml:space="preserve"> </w:t>
      </w:r>
      <w:r>
        <w:rPr>
          <w:rFonts w:ascii="Arial" w:hAnsi="Arial" w:cs="Arial"/>
          <w:sz w:val="24"/>
          <w:szCs w:val="24"/>
        </w:rPr>
        <w:t>CIPD:Sheffield</w:t>
      </w:r>
    </w:p>
    <w:p w14:paraId="2138CF9F" w14:textId="66324644" w:rsidR="00F9548E" w:rsidRPr="004306CE" w:rsidRDefault="00995E20" w:rsidP="004306CE">
      <w:pPr>
        <w:rPr>
          <w:rFonts w:ascii="Arial" w:hAnsi="Arial" w:cs="Arial"/>
          <w:sz w:val="24"/>
          <w:szCs w:val="24"/>
        </w:rPr>
      </w:pPr>
      <w:r>
        <w:rPr>
          <w:rFonts w:ascii="Arial" w:hAnsi="Arial" w:cs="Arial"/>
          <w:sz w:val="24"/>
          <w:szCs w:val="24"/>
        </w:rPr>
        <w:t xml:space="preserve">Brann, A (2021) </w:t>
      </w:r>
      <w:r w:rsidR="00544E89" w:rsidRPr="00544E89">
        <w:rPr>
          <w:rFonts w:ascii="Arial" w:hAnsi="Arial" w:cs="Arial"/>
          <w:i/>
          <w:iCs/>
          <w:sz w:val="24"/>
          <w:szCs w:val="24"/>
        </w:rPr>
        <w:t>The Inauthenticity of Authenticity</w:t>
      </w:r>
      <w:r w:rsidR="00AF0636">
        <w:rPr>
          <w:rFonts w:ascii="Arial" w:hAnsi="Arial" w:cs="Arial"/>
          <w:i/>
          <w:iCs/>
          <w:sz w:val="24"/>
          <w:szCs w:val="24"/>
        </w:rPr>
        <w:t xml:space="preserve"> </w:t>
      </w:r>
      <w:r w:rsidR="00AF0636">
        <w:rPr>
          <w:rFonts w:ascii="Arial" w:hAnsi="Arial" w:cs="Arial"/>
          <w:sz w:val="24"/>
          <w:szCs w:val="24"/>
        </w:rPr>
        <w:t>Brainup</w:t>
      </w:r>
      <w:r w:rsidR="000D7B2F">
        <w:rPr>
          <w:rFonts w:ascii="Arial" w:hAnsi="Arial" w:cs="Arial"/>
          <w:sz w:val="24"/>
          <w:szCs w:val="24"/>
        </w:rPr>
        <w:t xml:space="preserve"> biweekly newsletter. Available at</w:t>
      </w:r>
      <w:r w:rsidR="00F9548E">
        <w:rPr>
          <w:rFonts w:ascii="Arial" w:hAnsi="Arial" w:cs="Arial"/>
          <w:sz w:val="24"/>
          <w:szCs w:val="24"/>
        </w:rPr>
        <w:t xml:space="preserve">: </w:t>
      </w:r>
      <w:hyperlink r:id="rId7" w:history="1">
        <w:r w:rsidR="00F9548E">
          <w:rPr>
            <w:rStyle w:val="Hyperlink"/>
            <w:rFonts w:ascii="Times New Roman" w:eastAsia="Times New Roman" w:hAnsi="Times New Roman" w:cs="Times New Roman"/>
            <w:sz w:val="24"/>
            <w:szCs w:val="24"/>
            <w:lang w:eastAsia="en-GB"/>
          </w:rPr>
          <w:t>https://www.linkedin.com/pulse/inauthenticity-authenticity-amy-brann/?trackingId=H9CzvhxYSYG7olZgZVIV3g%3D%3D</w:t>
        </w:r>
      </w:hyperlink>
      <w:r w:rsidR="00F9548E">
        <w:rPr>
          <w:rFonts w:ascii="Times New Roman" w:eastAsia="Times New Roman" w:hAnsi="Times New Roman" w:cs="Times New Roman"/>
          <w:sz w:val="24"/>
          <w:szCs w:val="24"/>
          <w:lang w:eastAsia="en-GB"/>
        </w:rPr>
        <w:t xml:space="preserve"> Accessed on 21/04/</w:t>
      </w:r>
      <w:r w:rsidR="00F302F3">
        <w:rPr>
          <w:rFonts w:ascii="Times New Roman" w:eastAsia="Times New Roman" w:hAnsi="Times New Roman" w:cs="Times New Roman"/>
          <w:sz w:val="24"/>
          <w:szCs w:val="24"/>
          <w:lang w:eastAsia="en-GB"/>
        </w:rPr>
        <w:t>2023</w:t>
      </w:r>
    </w:p>
    <w:p w14:paraId="7E1F59E6" w14:textId="75FB70FE" w:rsidR="00995E20" w:rsidRPr="00F41C59" w:rsidRDefault="00460FFB">
      <w:pPr>
        <w:rPr>
          <w:rFonts w:ascii="Arial" w:hAnsi="Arial" w:cs="Arial"/>
          <w:sz w:val="24"/>
          <w:szCs w:val="24"/>
        </w:rPr>
      </w:pPr>
      <w:r w:rsidRPr="00D42133">
        <w:rPr>
          <w:rFonts w:ascii="Arial" w:hAnsi="Arial" w:cs="Arial"/>
          <w:sz w:val="24"/>
          <w:szCs w:val="24"/>
        </w:rPr>
        <w:t>Carne</w:t>
      </w:r>
      <w:r w:rsidR="00D42133" w:rsidRPr="00D42133">
        <w:rPr>
          <w:rFonts w:ascii="Arial" w:hAnsi="Arial" w:cs="Arial"/>
          <w:sz w:val="24"/>
          <w:szCs w:val="24"/>
        </w:rPr>
        <w:t>gie</w:t>
      </w:r>
      <w:r w:rsidR="00D42133">
        <w:rPr>
          <w:rFonts w:ascii="Arial" w:hAnsi="Arial" w:cs="Arial"/>
          <w:sz w:val="24"/>
          <w:szCs w:val="24"/>
        </w:rPr>
        <w:t>, D (2016)</w:t>
      </w:r>
      <w:r w:rsidR="00272C3E">
        <w:rPr>
          <w:rFonts w:ascii="Arial" w:hAnsi="Arial" w:cs="Arial"/>
          <w:sz w:val="24"/>
          <w:szCs w:val="24"/>
        </w:rPr>
        <w:t xml:space="preserve"> </w:t>
      </w:r>
      <w:r w:rsidR="00272C3E" w:rsidRPr="00F41C59">
        <w:rPr>
          <w:rFonts w:ascii="Arial" w:hAnsi="Arial" w:cs="Arial"/>
          <w:i/>
          <w:iCs/>
          <w:sz w:val="24"/>
          <w:szCs w:val="24"/>
        </w:rPr>
        <w:t>The quick and easy way to effective speaking</w:t>
      </w:r>
      <w:r w:rsidR="00F41C59">
        <w:rPr>
          <w:rFonts w:ascii="Arial" w:hAnsi="Arial" w:cs="Arial"/>
          <w:i/>
          <w:iCs/>
          <w:sz w:val="24"/>
          <w:szCs w:val="24"/>
        </w:rPr>
        <w:t xml:space="preserve"> </w:t>
      </w:r>
      <w:r w:rsidR="007B0796">
        <w:rPr>
          <w:rFonts w:ascii="Arial" w:hAnsi="Arial" w:cs="Arial"/>
          <w:sz w:val="24"/>
          <w:szCs w:val="24"/>
        </w:rPr>
        <w:t>Rupa Publications India: New De</w:t>
      </w:r>
      <w:r w:rsidR="005A03A1">
        <w:rPr>
          <w:rFonts w:ascii="Arial" w:hAnsi="Arial" w:cs="Arial"/>
          <w:sz w:val="24"/>
          <w:szCs w:val="24"/>
        </w:rPr>
        <w:t>lhi</w:t>
      </w:r>
    </w:p>
    <w:p w14:paraId="1320F56A" w14:textId="15AB6AC0" w:rsidR="00860406" w:rsidRDefault="00860406">
      <w:pPr>
        <w:rPr>
          <w:rFonts w:ascii="Arial" w:hAnsi="Arial" w:cs="Arial"/>
          <w:sz w:val="24"/>
          <w:szCs w:val="24"/>
        </w:rPr>
      </w:pPr>
      <w:r w:rsidRPr="00D94A10">
        <w:rPr>
          <w:rFonts w:ascii="Arial" w:hAnsi="Arial" w:cs="Arial"/>
          <w:sz w:val="24"/>
          <w:szCs w:val="24"/>
        </w:rPr>
        <w:t xml:space="preserve">CIPD  </w:t>
      </w:r>
      <w:r w:rsidR="0023462C" w:rsidRPr="00D94A10">
        <w:rPr>
          <w:rFonts w:ascii="Arial" w:hAnsi="Arial" w:cs="Arial"/>
          <w:sz w:val="24"/>
          <w:szCs w:val="24"/>
        </w:rPr>
        <w:t xml:space="preserve">(2022) </w:t>
      </w:r>
      <w:r w:rsidR="00DC2903" w:rsidRPr="00D94A10">
        <w:rPr>
          <w:rFonts w:ascii="Arial" w:hAnsi="Arial" w:cs="Arial"/>
          <w:i/>
          <w:iCs/>
          <w:sz w:val="24"/>
          <w:szCs w:val="24"/>
        </w:rPr>
        <w:t>Ethical practice</w:t>
      </w:r>
      <w:r w:rsidR="004A5E51" w:rsidRPr="00D94A10">
        <w:rPr>
          <w:rFonts w:ascii="Arial" w:hAnsi="Arial" w:cs="Arial"/>
          <w:i/>
          <w:iCs/>
          <w:sz w:val="24"/>
          <w:szCs w:val="24"/>
        </w:rPr>
        <w:t>:</w:t>
      </w:r>
      <w:r w:rsidR="00093B53" w:rsidRPr="00D94A10">
        <w:rPr>
          <w:rFonts w:ascii="Arial" w:hAnsi="Arial" w:cs="Arial"/>
          <w:i/>
          <w:iCs/>
          <w:sz w:val="24"/>
          <w:szCs w:val="24"/>
        </w:rPr>
        <w:t xml:space="preserve"> </w:t>
      </w:r>
      <w:r w:rsidR="00DC2903" w:rsidRPr="00D94A10">
        <w:rPr>
          <w:rFonts w:ascii="Arial" w:hAnsi="Arial" w:cs="Arial"/>
          <w:i/>
          <w:iCs/>
          <w:sz w:val="24"/>
          <w:szCs w:val="24"/>
        </w:rPr>
        <w:t>Building trust by role-modelling ethical behaviour, and applying principles and values consistently in decision-making</w:t>
      </w:r>
      <w:r w:rsidR="00093B53" w:rsidRPr="00D94A10">
        <w:rPr>
          <w:rFonts w:ascii="Arial" w:hAnsi="Arial" w:cs="Arial"/>
          <w:i/>
          <w:iCs/>
          <w:sz w:val="24"/>
          <w:szCs w:val="24"/>
        </w:rPr>
        <w:t>,</w:t>
      </w:r>
      <w:r w:rsidR="00093B53" w:rsidRPr="00D94A10">
        <w:rPr>
          <w:rFonts w:ascii="Arial" w:hAnsi="Arial" w:cs="Arial"/>
          <w:sz w:val="24"/>
          <w:szCs w:val="24"/>
        </w:rPr>
        <w:t xml:space="preserve"> A</w:t>
      </w:r>
      <w:r w:rsidR="006A145D" w:rsidRPr="00D94A10">
        <w:rPr>
          <w:rFonts w:ascii="Arial" w:hAnsi="Arial" w:cs="Arial"/>
          <w:sz w:val="24"/>
          <w:szCs w:val="24"/>
        </w:rPr>
        <w:t xml:space="preserve">vailable at </w:t>
      </w:r>
      <w:hyperlink r:id="rId8" w:anchor="gref" w:history="1">
        <w:r w:rsidRPr="00D94A10">
          <w:rPr>
            <w:rStyle w:val="Hyperlink"/>
            <w:rFonts w:ascii="Arial" w:hAnsi="Arial" w:cs="Arial"/>
            <w:sz w:val="24"/>
            <w:szCs w:val="24"/>
          </w:rPr>
          <w:t>Ethical practice | CIPD Profession Map</w:t>
        </w:r>
      </w:hyperlink>
      <w:r w:rsidR="006A145D" w:rsidRPr="00D94A10">
        <w:rPr>
          <w:rFonts w:ascii="Arial" w:hAnsi="Arial" w:cs="Arial"/>
          <w:sz w:val="24"/>
          <w:szCs w:val="24"/>
        </w:rPr>
        <w:t xml:space="preserve"> </w:t>
      </w:r>
      <w:r w:rsidR="004A5E51" w:rsidRPr="00D94A10">
        <w:rPr>
          <w:rFonts w:ascii="Arial" w:hAnsi="Arial" w:cs="Arial"/>
          <w:sz w:val="24"/>
          <w:szCs w:val="24"/>
        </w:rPr>
        <w:t>Accessed on 21/03/23</w:t>
      </w:r>
    </w:p>
    <w:p w14:paraId="6C2AF2D5" w14:textId="6A2EF424" w:rsidR="00F9526E" w:rsidRPr="00D94A10" w:rsidRDefault="00F9526E">
      <w:pPr>
        <w:rPr>
          <w:rFonts w:ascii="Arial" w:hAnsi="Arial" w:cs="Arial"/>
          <w:sz w:val="24"/>
          <w:szCs w:val="24"/>
        </w:rPr>
      </w:pPr>
      <w:r w:rsidRPr="00F9526E">
        <w:rPr>
          <w:rFonts w:ascii="Arial" w:hAnsi="Arial" w:cs="Arial"/>
          <w:sz w:val="24"/>
          <w:szCs w:val="24"/>
        </w:rPr>
        <w:t xml:space="preserve">CIPD (2023) </w:t>
      </w:r>
      <w:r w:rsidRPr="00F9526E">
        <w:rPr>
          <w:rFonts w:ascii="Arial" w:hAnsi="Arial" w:cs="Arial"/>
          <w:i/>
          <w:iCs/>
          <w:sz w:val="24"/>
          <w:szCs w:val="24"/>
        </w:rPr>
        <w:t xml:space="preserve">The Code of Conduct and Ethics </w:t>
      </w:r>
      <w:r w:rsidRPr="00F9526E">
        <w:rPr>
          <w:rFonts w:ascii="Arial" w:hAnsi="Arial" w:cs="Arial"/>
          <w:sz w:val="24"/>
          <w:szCs w:val="24"/>
        </w:rPr>
        <w:t xml:space="preserve">London: Available at </w:t>
      </w:r>
      <w:hyperlink r:id="rId9" w:history="1">
        <w:r w:rsidRPr="00F9526E">
          <w:rPr>
            <w:rStyle w:val="Hyperlink"/>
            <w:rFonts w:ascii="Arial" w:hAnsi="Arial" w:cs="Arial"/>
            <w:sz w:val="24"/>
            <w:szCs w:val="24"/>
          </w:rPr>
          <w:t>cipd-code-of-conduct-and-ethics-v2_tcm18-112336.pdf</w:t>
        </w:r>
      </w:hyperlink>
      <w:r w:rsidRPr="00F9526E">
        <w:rPr>
          <w:rFonts w:ascii="Arial" w:hAnsi="Arial" w:cs="Arial"/>
          <w:sz w:val="24"/>
          <w:szCs w:val="24"/>
        </w:rPr>
        <w:t xml:space="preserve"> Accessed on 18/04/2023</w:t>
      </w:r>
    </w:p>
    <w:p w14:paraId="437DA258" w14:textId="14C34329" w:rsidR="00F6365D" w:rsidRPr="00D94A10" w:rsidRDefault="00BF5047">
      <w:pPr>
        <w:rPr>
          <w:rFonts w:ascii="Arial" w:hAnsi="Arial" w:cs="Arial"/>
          <w:sz w:val="24"/>
          <w:szCs w:val="24"/>
        </w:rPr>
      </w:pPr>
      <w:r w:rsidRPr="00D94A10">
        <w:rPr>
          <w:rFonts w:ascii="Arial" w:hAnsi="Arial" w:cs="Arial"/>
          <w:sz w:val="24"/>
          <w:szCs w:val="24"/>
        </w:rPr>
        <w:t xml:space="preserve">Department for Education (2014) </w:t>
      </w:r>
      <w:r w:rsidRPr="00D94A10">
        <w:rPr>
          <w:rFonts w:ascii="Arial" w:hAnsi="Arial" w:cs="Arial"/>
          <w:i/>
          <w:iCs/>
          <w:sz w:val="24"/>
          <w:szCs w:val="24"/>
        </w:rPr>
        <w:t xml:space="preserve">The Equality Act 2010 and schools Departmental advice for school leaders, school staff, governing bodies and local authorities </w:t>
      </w:r>
      <w:r w:rsidRPr="00D94A10">
        <w:rPr>
          <w:rFonts w:ascii="Arial" w:hAnsi="Arial" w:cs="Arial"/>
          <w:sz w:val="24"/>
          <w:szCs w:val="24"/>
        </w:rPr>
        <w:t xml:space="preserve">Crown: available at </w:t>
      </w:r>
      <w:hyperlink r:id="rId10" w:history="1">
        <w:r w:rsidRPr="00D94A10">
          <w:rPr>
            <w:rStyle w:val="Hyperlink"/>
            <w:rFonts w:ascii="Arial" w:hAnsi="Arial" w:cs="Arial"/>
            <w:sz w:val="24"/>
            <w:szCs w:val="24"/>
          </w:rPr>
          <w:t>Equality_Act_Advice_Final.pdf (publishing.service.gov.uk)</w:t>
        </w:r>
      </w:hyperlink>
      <w:r w:rsidRPr="00D94A10">
        <w:rPr>
          <w:rFonts w:ascii="Arial" w:hAnsi="Arial" w:cs="Arial"/>
          <w:sz w:val="24"/>
          <w:szCs w:val="24"/>
        </w:rPr>
        <w:t xml:space="preserve"> accessed on 15/04/23</w:t>
      </w:r>
    </w:p>
    <w:p w14:paraId="3141EB99" w14:textId="77777777" w:rsidR="009D74BF" w:rsidRDefault="009D74BF" w:rsidP="009D74BF">
      <w:pPr>
        <w:rPr>
          <w:rFonts w:ascii="Arial" w:hAnsi="Arial" w:cs="Arial"/>
          <w:sz w:val="24"/>
          <w:szCs w:val="24"/>
        </w:rPr>
      </w:pPr>
      <w:r w:rsidRPr="00D94A10">
        <w:rPr>
          <w:rFonts w:ascii="Arial" w:hAnsi="Arial" w:cs="Arial"/>
          <w:sz w:val="24"/>
          <w:szCs w:val="24"/>
        </w:rPr>
        <w:t xml:space="preserve">Gifford J, Green M, Barends E, Janssen B, Capezio A, Nguyen p (2019) Research report: </w:t>
      </w:r>
      <w:r w:rsidRPr="00D94A10">
        <w:rPr>
          <w:rFonts w:ascii="Arial" w:hAnsi="Arial" w:cs="Arial"/>
          <w:i/>
          <w:iCs/>
          <w:sz w:val="24"/>
          <w:szCs w:val="24"/>
        </w:rPr>
        <w:t>Rotten apples, bad barrels and sticky situations: an evidence review of unethical workplace behaviour</w:t>
      </w:r>
      <w:r w:rsidRPr="00D94A10">
        <w:rPr>
          <w:rFonts w:ascii="Arial" w:hAnsi="Arial" w:cs="Arial"/>
          <w:sz w:val="24"/>
          <w:szCs w:val="24"/>
        </w:rPr>
        <w:t xml:space="preserve"> CIPD: London</w:t>
      </w:r>
    </w:p>
    <w:p w14:paraId="4ABC92B1" w14:textId="306B935C" w:rsidR="00632215" w:rsidRDefault="00EE5161" w:rsidP="009D74BF">
      <w:pPr>
        <w:rPr>
          <w:rFonts w:ascii="Arial" w:hAnsi="Arial" w:cs="Arial"/>
          <w:sz w:val="24"/>
          <w:szCs w:val="24"/>
        </w:rPr>
      </w:pPr>
      <w:r>
        <w:rPr>
          <w:rFonts w:ascii="Arial" w:hAnsi="Arial" w:cs="Arial"/>
          <w:sz w:val="24"/>
          <w:szCs w:val="24"/>
        </w:rPr>
        <w:t xml:space="preserve">Green, R </w:t>
      </w:r>
      <w:r w:rsidR="00DA3393">
        <w:rPr>
          <w:rFonts w:ascii="Arial" w:hAnsi="Arial" w:cs="Arial"/>
          <w:sz w:val="24"/>
          <w:szCs w:val="24"/>
        </w:rPr>
        <w:t xml:space="preserve">(2018) </w:t>
      </w:r>
      <w:r w:rsidR="00DA3393" w:rsidRPr="00365598">
        <w:rPr>
          <w:rFonts w:ascii="Arial" w:hAnsi="Arial" w:cs="Arial"/>
          <w:i/>
          <w:iCs/>
          <w:sz w:val="24"/>
          <w:szCs w:val="24"/>
        </w:rPr>
        <w:t>THE LAWS OF HUMAN NATURE</w:t>
      </w:r>
      <w:r w:rsidR="00602BF9">
        <w:rPr>
          <w:rFonts w:ascii="Arial" w:hAnsi="Arial" w:cs="Arial"/>
          <w:sz w:val="24"/>
          <w:szCs w:val="24"/>
        </w:rPr>
        <w:t xml:space="preserve"> </w:t>
      </w:r>
      <w:r w:rsidR="005153D0">
        <w:rPr>
          <w:rFonts w:ascii="Arial" w:hAnsi="Arial" w:cs="Arial"/>
          <w:sz w:val="24"/>
          <w:szCs w:val="24"/>
        </w:rPr>
        <w:t>Profile books limited: London</w:t>
      </w:r>
    </w:p>
    <w:p w14:paraId="0720678E" w14:textId="41D01B29" w:rsidR="00671C1F" w:rsidRPr="00365598" w:rsidRDefault="005E64F9" w:rsidP="009D74BF">
      <w:pPr>
        <w:rPr>
          <w:rFonts w:ascii="Arial" w:hAnsi="Arial" w:cs="Arial"/>
          <w:sz w:val="24"/>
          <w:szCs w:val="24"/>
        </w:rPr>
      </w:pPr>
      <w:r>
        <w:rPr>
          <w:rFonts w:ascii="Arial" w:hAnsi="Arial" w:cs="Arial"/>
          <w:sz w:val="24"/>
          <w:szCs w:val="24"/>
        </w:rPr>
        <w:t>Lowndes, L (2017)</w:t>
      </w:r>
      <w:r w:rsidR="00491EAE">
        <w:rPr>
          <w:rFonts w:ascii="Arial" w:hAnsi="Arial" w:cs="Arial"/>
          <w:sz w:val="24"/>
          <w:szCs w:val="24"/>
        </w:rPr>
        <w:t xml:space="preserve"> </w:t>
      </w:r>
      <w:r w:rsidR="00491EAE" w:rsidRPr="00365598">
        <w:rPr>
          <w:rFonts w:ascii="Arial" w:hAnsi="Arial" w:cs="Arial"/>
          <w:i/>
          <w:iCs/>
          <w:sz w:val="24"/>
          <w:szCs w:val="24"/>
        </w:rPr>
        <w:t>How To Talk To Anyone</w:t>
      </w:r>
      <w:r w:rsidR="00365598">
        <w:rPr>
          <w:rFonts w:ascii="Arial" w:hAnsi="Arial" w:cs="Arial"/>
          <w:i/>
          <w:iCs/>
          <w:sz w:val="24"/>
          <w:szCs w:val="24"/>
        </w:rPr>
        <w:t xml:space="preserve"> </w:t>
      </w:r>
      <w:r w:rsidR="0019529A">
        <w:rPr>
          <w:rFonts w:ascii="Arial" w:hAnsi="Arial" w:cs="Arial"/>
          <w:sz w:val="24"/>
          <w:szCs w:val="24"/>
        </w:rPr>
        <w:t>Thorsons: London</w:t>
      </w:r>
    </w:p>
    <w:p w14:paraId="2B20129A" w14:textId="064334B9" w:rsidR="00516D1E" w:rsidRDefault="0002028D" w:rsidP="00516D1E">
      <w:pPr>
        <w:rPr>
          <w:rFonts w:ascii="Arial" w:hAnsi="Arial" w:cs="Arial"/>
          <w:sz w:val="24"/>
          <w:szCs w:val="24"/>
        </w:rPr>
      </w:pPr>
      <w:r w:rsidRPr="00D94A10">
        <w:rPr>
          <w:rFonts w:ascii="Arial" w:hAnsi="Arial" w:cs="Arial"/>
          <w:sz w:val="24"/>
          <w:szCs w:val="24"/>
        </w:rPr>
        <w:lastRenderedPageBreak/>
        <w:t>V</w:t>
      </w:r>
      <w:r w:rsidR="00544C06" w:rsidRPr="00D94A10">
        <w:rPr>
          <w:rFonts w:ascii="Arial" w:hAnsi="Arial" w:cs="Arial"/>
          <w:sz w:val="24"/>
          <w:szCs w:val="24"/>
        </w:rPr>
        <w:t>ickberg</w:t>
      </w:r>
      <w:r w:rsidR="00032D16" w:rsidRPr="00D94A10">
        <w:rPr>
          <w:rFonts w:ascii="Arial" w:hAnsi="Arial" w:cs="Arial"/>
          <w:sz w:val="24"/>
          <w:szCs w:val="24"/>
        </w:rPr>
        <w:t xml:space="preserve"> S</w:t>
      </w:r>
      <w:r w:rsidRPr="00D94A10">
        <w:rPr>
          <w:rFonts w:ascii="Arial" w:hAnsi="Arial" w:cs="Arial"/>
          <w:sz w:val="24"/>
          <w:szCs w:val="24"/>
        </w:rPr>
        <w:t xml:space="preserve"> </w:t>
      </w:r>
      <w:r w:rsidR="00544C06" w:rsidRPr="00D94A10">
        <w:rPr>
          <w:rFonts w:ascii="Arial" w:hAnsi="Arial" w:cs="Arial"/>
          <w:sz w:val="24"/>
          <w:szCs w:val="24"/>
        </w:rPr>
        <w:t>&amp;</w:t>
      </w:r>
      <w:r w:rsidRPr="00D94A10">
        <w:rPr>
          <w:rFonts w:ascii="Arial" w:hAnsi="Arial" w:cs="Arial"/>
          <w:sz w:val="24"/>
          <w:szCs w:val="24"/>
        </w:rPr>
        <w:t xml:space="preserve"> C</w:t>
      </w:r>
      <w:r w:rsidR="00544C06" w:rsidRPr="00D94A10">
        <w:rPr>
          <w:rFonts w:ascii="Arial" w:hAnsi="Arial" w:cs="Arial"/>
          <w:sz w:val="24"/>
          <w:szCs w:val="24"/>
        </w:rPr>
        <w:t>h</w:t>
      </w:r>
      <w:r w:rsidR="0077463E" w:rsidRPr="00D94A10">
        <w:rPr>
          <w:rFonts w:ascii="Arial" w:hAnsi="Arial" w:cs="Arial"/>
          <w:sz w:val="24"/>
          <w:szCs w:val="24"/>
        </w:rPr>
        <w:t>r</w:t>
      </w:r>
      <w:r w:rsidR="00544C06" w:rsidRPr="00D94A10">
        <w:rPr>
          <w:rFonts w:ascii="Arial" w:hAnsi="Arial" w:cs="Arial"/>
          <w:sz w:val="24"/>
          <w:szCs w:val="24"/>
        </w:rPr>
        <w:t>istfort</w:t>
      </w:r>
      <w:r w:rsidR="00516D1E" w:rsidRPr="00D94A10">
        <w:rPr>
          <w:rFonts w:ascii="Arial" w:hAnsi="Arial" w:cs="Arial"/>
          <w:sz w:val="24"/>
          <w:szCs w:val="24"/>
        </w:rPr>
        <w:t xml:space="preserve"> K (2017) </w:t>
      </w:r>
      <w:r w:rsidR="00516D1E" w:rsidRPr="00D94A10">
        <w:rPr>
          <w:rFonts w:ascii="Arial" w:hAnsi="Arial" w:cs="Arial"/>
          <w:i/>
          <w:iCs/>
          <w:sz w:val="24"/>
          <w:szCs w:val="24"/>
        </w:rPr>
        <w:t>SPOTLIGHT: PIONEERS, DRIVERS, INTEGRATORS, AND GUARDIANS</w:t>
      </w:r>
      <w:r w:rsidR="006C6816" w:rsidRPr="00D94A10">
        <w:rPr>
          <w:rFonts w:ascii="Arial" w:hAnsi="Arial" w:cs="Arial"/>
          <w:i/>
          <w:iCs/>
          <w:sz w:val="24"/>
          <w:szCs w:val="24"/>
        </w:rPr>
        <w:t xml:space="preserve"> </w:t>
      </w:r>
      <w:r w:rsidR="006C6816" w:rsidRPr="00D94A10">
        <w:rPr>
          <w:rFonts w:ascii="Arial" w:hAnsi="Arial" w:cs="Arial"/>
          <w:sz w:val="24"/>
          <w:szCs w:val="24"/>
        </w:rPr>
        <w:t>Harvard Business Publishing.</w:t>
      </w:r>
    </w:p>
    <w:p w14:paraId="0FD94DEE" w14:textId="624EBFCD" w:rsidR="003F19B2" w:rsidRPr="00A47D9F" w:rsidRDefault="003F19B2" w:rsidP="00516D1E">
      <w:pPr>
        <w:rPr>
          <w:rFonts w:ascii="Arial" w:hAnsi="Arial" w:cs="Arial"/>
          <w:sz w:val="24"/>
          <w:szCs w:val="24"/>
        </w:rPr>
      </w:pPr>
      <w:r>
        <w:rPr>
          <w:rFonts w:ascii="Arial" w:hAnsi="Arial" w:cs="Arial"/>
          <w:sz w:val="24"/>
          <w:szCs w:val="24"/>
        </w:rPr>
        <w:t>Wait</w:t>
      </w:r>
      <w:r w:rsidR="007D32E9">
        <w:rPr>
          <w:rFonts w:ascii="Arial" w:hAnsi="Arial" w:cs="Arial"/>
          <w:sz w:val="24"/>
          <w:szCs w:val="24"/>
        </w:rPr>
        <w:t>e, K. Beevers,K</w:t>
      </w:r>
      <w:r w:rsidR="00E85F46">
        <w:rPr>
          <w:rFonts w:ascii="Arial" w:hAnsi="Arial" w:cs="Arial"/>
          <w:sz w:val="24"/>
          <w:szCs w:val="24"/>
        </w:rPr>
        <w:t>. Small, N. Tomlinson, K</w:t>
      </w:r>
      <w:r w:rsidR="00A266AA">
        <w:rPr>
          <w:rFonts w:ascii="Arial" w:hAnsi="Arial" w:cs="Arial"/>
          <w:sz w:val="24"/>
          <w:szCs w:val="24"/>
        </w:rPr>
        <w:t>. Hussain, S (2021)</w:t>
      </w:r>
      <w:r w:rsidR="004A225C">
        <w:rPr>
          <w:rFonts w:ascii="Arial" w:hAnsi="Arial" w:cs="Arial"/>
          <w:sz w:val="24"/>
          <w:szCs w:val="24"/>
        </w:rPr>
        <w:t xml:space="preserve"> </w:t>
      </w:r>
      <w:r w:rsidR="004A225C" w:rsidRPr="004A225C">
        <w:rPr>
          <w:rFonts w:ascii="Arial" w:hAnsi="Arial" w:cs="Arial"/>
          <w:i/>
          <w:iCs/>
          <w:sz w:val="24"/>
          <w:szCs w:val="24"/>
        </w:rPr>
        <w:t>PEOPLE PRACTICE A complete guide</w:t>
      </w:r>
      <w:r w:rsidR="00A47D9F">
        <w:rPr>
          <w:rFonts w:ascii="Arial" w:hAnsi="Arial" w:cs="Arial"/>
          <w:i/>
          <w:iCs/>
          <w:sz w:val="24"/>
          <w:szCs w:val="24"/>
        </w:rPr>
        <w:t xml:space="preserve"> </w:t>
      </w:r>
      <w:r w:rsidR="00A47D9F">
        <w:rPr>
          <w:rFonts w:ascii="Arial" w:hAnsi="Arial" w:cs="Arial"/>
          <w:sz w:val="24"/>
          <w:szCs w:val="24"/>
        </w:rPr>
        <w:t>CIPD</w:t>
      </w:r>
      <w:r w:rsidR="00632215">
        <w:rPr>
          <w:rFonts w:ascii="Arial" w:hAnsi="Arial" w:cs="Arial"/>
          <w:sz w:val="24"/>
          <w:szCs w:val="24"/>
        </w:rPr>
        <w:t>: London</w:t>
      </w:r>
    </w:p>
    <w:p w14:paraId="2FB3BC07" w14:textId="77777777" w:rsidR="003D213D" w:rsidRPr="00D94A10" w:rsidRDefault="003D213D" w:rsidP="003D213D">
      <w:pPr>
        <w:pStyle w:val="NormalWeb"/>
        <w:rPr>
          <w:rFonts w:ascii="Arial" w:hAnsi="Arial" w:cs="Arial"/>
        </w:rPr>
      </w:pPr>
      <w:r w:rsidRPr="00D94A10">
        <w:rPr>
          <w:rStyle w:val="Strong"/>
          <w:rFonts w:ascii="Arial" w:hAnsi="Arial" w:cs="Arial"/>
          <w:b w:val="0"/>
          <w:bCs w:val="0"/>
        </w:rPr>
        <w:t xml:space="preserve">West, C &amp;  Zhong, C (2020) </w:t>
      </w:r>
      <w:r w:rsidRPr="00D94A10">
        <w:rPr>
          <w:rStyle w:val="Strong"/>
          <w:rFonts w:ascii="Arial" w:hAnsi="Arial" w:cs="Arial"/>
          <w:b w:val="0"/>
          <w:bCs w:val="0"/>
          <w:i/>
          <w:iCs/>
        </w:rPr>
        <w:t>Organizational Dynamics, Making decisions when facing ethical conflicts of interest. The role of emotion in professional decision making</w:t>
      </w:r>
      <w:r w:rsidRPr="00D94A10">
        <w:rPr>
          <w:rStyle w:val="Strong"/>
          <w:rFonts w:ascii="Arial" w:hAnsi="Arial" w:cs="Arial"/>
          <w:b w:val="0"/>
          <w:bCs w:val="0"/>
        </w:rPr>
        <w:t xml:space="preserve"> Vol 49, January - March 2020. Available at:</w:t>
      </w:r>
      <w:r w:rsidRPr="00D94A10">
        <w:rPr>
          <w:rFonts w:ascii="Arial" w:hAnsi="Arial" w:cs="Arial"/>
        </w:rPr>
        <w:t xml:space="preserve"> </w:t>
      </w:r>
      <w:hyperlink r:id="rId11" w:history="1">
        <w:r w:rsidRPr="00D94A10">
          <w:rPr>
            <w:rStyle w:val="Hyperlink"/>
            <w:rFonts w:ascii="Arial" w:hAnsi="Arial" w:cs="Arial"/>
          </w:rPr>
          <w:t>The role of emotion in professional decision-making | CIPD</w:t>
        </w:r>
      </w:hyperlink>
      <w:r w:rsidRPr="00D94A10">
        <w:rPr>
          <w:rFonts w:ascii="Arial" w:hAnsi="Arial" w:cs="Arial"/>
        </w:rPr>
        <w:t xml:space="preserve"> accessed on 23/03/23</w:t>
      </w:r>
    </w:p>
    <w:p w14:paraId="7D0396F1" w14:textId="087676D0" w:rsidR="006D2EF1" w:rsidRPr="00D94A10" w:rsidRDefault="006D2EF1">
      <w:pPr>
        <w:rPr>
          <w:rFonts w:ascii="Arial" w:hAnsi="Arial" w:cs="Arial"/>
          <w:sz w:val="24"/>
          <w:szCs w:val="24"/>
        </w:rPr>
      </w:pPr>
    </w:p>
    <w:p w14:paraId="6EA36CB8" w14:textId="45EC01BE" w:rsidR="000E4FFD" w:rsidRPr="00D94A10" w:rsidRDefault="000E4FFD">
      <w:pPr>
        <w:rPr>
          <w:rFonts w:ascii="Arial" w:hAnsi="Arial" w:cs="Arial"/>
          <w:sz w:val="24"/>
          <w:szCs w:val="24"/>
        </w:rPr>
      </w:pPr>
      <w:r w:rsidRPr="00D94A10">
        <w:rPr>
          <w:rFonts w:ascii="Arial" w:hAnsi="Arial" w:cs="Arial"/>
          <w:sz w:val="24"/>
          <w:szCs w:val="24"/>
        </w:rPr>
        <w:t xml:space="preserve"> </w:t>
      </w:r>
    </w:p>
    <w:p w14:paraId="5840D969" w14:textId="77777777" w:rsidR="005C046F" w:rsidRPr="00D94A10" w:rsidRDefault="005C046F">
      <w:pPr>
        <w:rPr>
          <w:rFonts w:ascii="Arial" w:hAnsi="Arial" w:cs="Arial"/>
          <w:sz w:val="24"/>
          <w:szCs w:val="24"/>
        </w:rPr>
      </w:pPr>
    </w:p>
    <w:sectPr w:rsidR="005C046F" w:rsidRPr="00D94A10">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55478A" w14:textId="77777777" w:rsidR="004E67DF" w:rsidRDefault="004E67DF" w:rsidP="00F25823">
      <w:pPr>
        <w:spacing w:after="0" w:line="240" w:lineRule="auto"/>
      </w:pPr>
      <w:r>
        <w:separator/>
      </w:r>
    </w:p>
  </w:endnote>
  <w:endnote w:type="continuationSeparator" w:id="0">
    <w:p w14:paraId="413FF256" w14:textId="77777777" w:rsidR="004E67DF" w:rsidRDefault="004E67DF" w:rsidP="00F258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CD417" w14:textId="77777777" w:rsidR="00F25823" w:rsidRDefault="00F258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160D0" w14:textId="77777777" w:rsidR="00F25823" w:rsidRDefault="00F2582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74628" w14:textId="77777777" w:rsidR="00F25823" w:rsidRDefault="00F258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60B61" w14:textId="77777777" w:rsidR="004E67DF" w:rsidRDefault="004E67DF" w:rsidP="00F25823">
      <w:pPr>
        <w:spacing w:after="0" w:line="240" w:lineRule="auto"/>
      </w:pPr>
      <w:r>
        <w:separator/>
      </w:r>
    </w:p>
  </w:footnote>
  <w:footnote w:type="continuationSeparator" w:id="0">
    <w:p w14:paraId="2FCD12C5" w14:textId="77777777" w:rsidR="004E67DF" w:rsidRDefault="004E67DF" w:rsidP="00F258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2EB80A" w14:textId="77777777" w:rsidR="00F25823" w:rsidRDefault="00F258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1AD0" w14:textId="77777777" w:rsidR="00F25823" w:rsidRDefault="00F2582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9CF8DF" w14:textId="77777777" w:rsidR="00F25823" w:rsidRDefault="00F258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E046D"/>
    <w:multiLevelType w:val="multilevel"/>
    <w:tmpl w:val="0922B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8157D2"/>
    <w:multiLevelType w:val="multilevel"/>
    <w:tmpl w:val="BFB61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9994457"/>
    <w:multiLevelType w:val="hybridMultilevel"/>
    <w:tmpl w:val="60841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727F"/>
    <w:rsid w:val="0002028D"/>
    <w:rsid w:val="000302AB"/>
    <w:rsid w:val="00032157"/>
    <w:rsid w:val="00032D16"/>
    <w:rsid w:val="00032DC5"/>
    <w:rsid w:val="00033178"/>
    <w:rsid w:val="00034D9B"/>
    <w:rsid w:val="00035F5C"/>
    <w:rsid w:val="00044562"/>
    <w:rsid w:val="00044AEA"/>
    <w:rsid w:val="00044B40"/>
    <w:rsid w:val="00050A84"/>
    <w:rsid w:val="00051B14"/>
    <w:rsid w:val="000604EF"/>
    <w:rsid w:val="0006181E"/>
    <w:rsid w:val="000674AA"/>
    <w:rsid w:val="00072B5F"/>
    <w:rsid w:val="00072E98"/>
    <w:rsid w:val="0007798F"/>
    <w:rsid w:val="000813FD"/>
    <w:rsid w:val="000868DC"/>
    <w:rsid w:val="00086D76"/>
    <w:rsid w:val="00093B53"/>
    <w:rsid w:val="00097303"/>
    <w:rsid w:val="000A2061"/>
    <w:rsid w:val="000A37A7"/>
    <w:rsid w:val="000A7180"/>
    <w:rsid w:val="000B2A6A"/>
    <w:rsid w:val="000C2B47"/>
    <w:rsid w:val="000D7B2F"/>
    <w:rsid w:val="000E156A"/>
    <w:rsid w:val="000E220D"/>
    <w:rsid w:val="000E257F"/>
    <w:rsid w:val="000E46A4"/>
    <w:rsid w:val="000E4FFD"/>
    <w:rsid w:val="000E5B92"/>
    <w:rsid w:val="000E7832"/>
    <w:rsid w:val="000F37A1"/>
    <w:rsid w:val="000F5D44"/>
    <w:rsid w:val="000F6100"/>
    <w:rsid w:val="0010007B"/>
    <w:rsid w:val="001018E9"/>
    <w:rsid w:val="0011706F"/>
    <w:rsid w:val="00123F1F"/>
    <w:rsid w:val="001328E1"/>
    <w:rsid w:val="00135CD3"/>
    <w:rsid w:val="00136C30"/>
    <w:rsid w:val="0014161F"/>
    <w:rsid w:val="00152C62"/>
    <w:rsid w:val="00154F12"/>
    <w:rsid w:val="00156B46"/>
    <w:rsid w:val="001612D9"/>
    <w:rsid w:val="00174A8A"/>
    <w:rsid w:val="00180AD3"/>
    <w:rsid w:val="001853C8"/>
    <w:rsid w:val="0019529A"/>
    <w:rsid w:val="00195775"/>
    <w:rsid w:val="001A144F"/>
    <w:rsid w:val="001A250C"/>
    <w:rsid w:val="001A2890"/>
    <w:rsid w:val="001A7AD3"/>
    <w:rsid w:val="001B0023"/>
    <w:rsid w:val="001B20DA"/>
    <w:rsid w:val="001B35BB"/>
    <w:rsid w:val="001C1D0B"/>
    <w:rsid w:val="001C392C"/>
    <w:rsid w:val="001C6CD5"/>
    <w:rsid w:val="001E27DE"/>
    <w:rsid w:val="001E2F64"/>
    <w:rsid w:val="001F7E4D"/>
    <w:rsid w:val="00205A6E"/>
    <w:rsid w:val="0021750A"/>
    <w:rsid w:val="00233A2D"/>
    <w:rsid w:val="00233BB3"/>
    <w:rsid w:val="0023462C"/>
    <w:rsid w:val="00240C60"/>
    <w:rsid w:val="002448CC"/>
    <w:rsid w:val="002465D3"/>
    <w:rsid w:val="0025104A"/>
    <w:rsid w:val="00261971"/>
    <w:rsid w:val="00270CEE"/>
    <w:rsid w:val="002720A1"/>
    <w:rsid w:val="00272C3E"/>
    <w:rsid w:val="00282F6A"/>
    <w:rsid w:val="002940CF"/>
    <w:rsid w:val="00296D3B"/>
    <w:rsid w:val="0029790D"/>
    <w:rsid w:val="002A265D"/>
    <w:rsid w:val="002A4036"/>
    <w:rsid w:val="002A5381"/>
    <w:rsid w:val="002A6B6A"/>
    <w:rsid w:val="002B03F5"/>
    <w:rsid w:val="002B11B0"/>
    <w:rsid w:val="002B3680"/>
    <w:rsid w:val="002B5EB9"/>
    <w:rsid w:val="002C266F"/>
    <w:rsid w:val="002D41B5"/>
    <w:rsid w:val="002D5A41"/>
    <w:rsid w:val="002D6A2A"/>
    <w:rsid w:val="002E44A4"/>
    <w:rsid w:val="002E49F9"/>
    <w:rsid w:val="002F10A6"/>
    <w:rsid w:val="003128D1"/>
    <w:rsid w:val="00314965"/>
    <w:rsid w:val="0031770B"/>
    <w:rsid w:val="003308A6"/>
    <w:rsid w:val="003323F4"/>
    <w:rsid w:val="003370A7"/>
    <w:rsid w:val="00351A33"/>
    <w:rsid w:val="003564B4"/>
    <w:rsid w:val="0036049D"/>
    <w:rsid w:val="00365598"/>
    <w:rsid w:val="00365D88"/>
    <w:rsid w:val="003813C3"/>
    <w:rsid w:val="00391C34"/>
    <w:rsid w:val="003979EA"/>
    <w:rsid w:val="003A2F0E"/>
    <w:rsid w:val="003A361F"/>
    <w:rsid w:val="003A48C1"/>
    <w:rsid w:val="003A5A59"/>
    <w:rsid w:val="003A77B6"/>
    <w:rsid w:val="003B4173"/>
    <w:rsid w:val="003B7C7B"/>
    <w:rsid w:val="003C2755"/>
    <w:rsid w:val="003C3DAC"/>
    <w:rsid w:val="003C78C2"/>
    <w:rsid w:val="003D1E01"/>
    <w:rsid w:val="003D213D"/>
    <w:rsid w:val="003E0662"/>
    <w:rsid w:val="003F19B2"/>
    <w:rsid w:val="003F29A9"/>
    <w:rsid w:val="003F4E32"/>
    <w:rsid w:val="003F73F7"/>
    <w:rsid w:val="0040159D"/>
    <w:rsid w:val="00404772"/>
    <w:rsid w:val="00404DE9"/>
    <w:rsid w:val="004144B8"/>
    <w:rsid w:val="004306CE"/>
    <w:rsid w:val="00432A80"/>
    <w:rsid w:val="00436E5C"/>
    <w:rsid w:val="00440E00"/>
    <w:rsid w:val="00453E4B"/>
    <w:rsid w:val="00460DEB"/>
    <w:rsid w:val="00460FFB"/>
    <w:rsid w:val="004769FE"/>
    <w:rsid w:val="00477BFA"/>
    <w:rsid w:val="0048020B"/>
    <w:rsid w:val="00482F83"/>
    <w:rsid w:val="0049129D"/>
    <w:rsid w:val="00491EAE"/>
    <w:rsid w:val="004939F9"/>
    <w:rsid w:val="00493FA6"/>
    <w:rsid w:val="00494054"/>
    <w:rsid w:val="004971E5"/>
    <w:rsid w:val="004A225C"/>
    <w:rsid w:val="004A5E51"/>
    <w:rsid w:val="004C48C7"/>
    <w:rsid w:val="004C62F2"/>
    <w:rsid w:val="004D35C7"/>
    <w:rsid w:val="004D5367"/>
    <w:rsid w:val="004D6FC1"/>
    <w:rsid w:val="004E0DE1"/>
    <w:rsid w:val="004E294A"/>
    <w:rsid w:val="004E38F2"/>
    <w:rsid w:val="004E500A"/>
    <w:rsid w:val="004E5D37"/>
    <w:rsid w:val="004E67DF"/>
    <w:rsid w:val="004F01BA"/>
    <w:rsid w:val="004F31FD"/>
    <w:rsid w:val="004F7A10"/>
    <w:rsid w:val="00502101"/>
    <w:rsid w:val="00507989"/>
    <w:rsid w:val="00510AA4"/>
    <w:rsid w:val="00511D3A"/>
    <w:rsid w:val="005153D0"/>
    <w:rsid w:val="00516D1E"/>
    <w:rsid w:val="005179DD"/>
    <w:rsid w:val="005179E2"/>
    <w:rsid w:val="00517D23"/>
    <w:rsid w:val="0052165C"/>
    <w:rsid w:val="005256FE"/>
    <w:rsid w:val="005318F1"/>
    <w:rsid w:val="005412D2"/>
    <w:rsid w:val="0054327A"/>
    <w:rsid w:val="00544C06"/>
    <w:rsid w:val="00544E89"/>
    <w:rsid w:val="00552503"/>
    <w:rsid w:val="00552BC8"/>
    <w:rsid w:val="00556F25"/>
    <w:rsid w:val="00560851"/>
    <w:rsid w:val="00561D1A"/>
    <w:rsid w:val="00562C00"/>
    <w:rsid w:val="005644A8"/>
    <w:rsid w:val="0056619A"/>
    <w:rsid w:val="00566B21"/>
    <w:rsid w:val="00580370"/>
    <w:rsid w:val="00590267"/>
    <w:rsid w:val="005905DC"/>
    <w:rsid w:val="00592104"/>
    <w:rsid w:val="00593CBC"/>
    <w:rsid w:val="00595547"/>
    <w:rsid w:val="005977C5"/>
    <w:rsid w:val="005A03A1"/>
    <w:rsid w:val="005A165A"/>
    <w:rsid w:val="005A46F8"/>
    <w:rsid w:val="005A4734"/>
    <w:rsid w:val="005A585E"/>
    <w:rsid w:val="005A7C0D"/>
    <w:rsid w:val="005B0968"/>
    <w:rsid w:val="005B13B2"/>
    <w:rsid w:val="005B6EA3"/>
    <w:rsid w:val="005C046F"/>
    <w:rsid w:val="005C4239"/>
    <w:rsid w:val="005C5191"/>
    <w:rsid w:val="005D087A"/>
    <w:rsid w:val="005D08E0"/>
    <w:rsid w:val="005D3FA2"/>
    <w:rsid w:val="005E065D"/>
    <w:rsid w:val="005E40EC"/>
    <w:rsid w:val="005E64F9"/>
    <w:rsid w:val="005F4B86"/>
    <w:rsid w:val="00602BF9"/>
    <w:rsid w:val="0062361E"/>
    <w:rsid w:val="00627204"/>
    <w:rsid w:val="00632215"/>
    <w:rsid w:val="0063267F"/>
    <w:rsid w:val="00635754"/>
    <w:rsid w:val="00641BA9"/>
    <w:rsid w:val="00644846"/>
    <w:rsid w:val="0065272D"/>
    <w:rsid w:val="00652CBF"/>
    <w:rsid w:val="0065559F"/>
    <w:rsid w:val="00670398"/>
    <w:rsid w:val="00671C1F"/>
    <w:rsid w:val="006721E9"/>
    <w:rsid w:val="00684AAE"/>
    <w:rsid w:val="00686D04"/>
    <w:rsid w:val="006A145D"/>
    <w:rsid w:val="006A159F"/>
    <w:rsid w:val="006A33D1"/>
    <w:rsid w:val="006A5E09"/>
    <w:rsid w:val="006B25E3"/>
    <w:rsid w:val="006C5BCA"/>
    <w:rsid w:val="006C6816"/>
    <w:rsid w:val="006C7A19"/>
    <w:rsid w:val="006D25FA"/>
    <w:rsid w:val="006D2EF1"/>
    <w:rsid w:val="006D3618"/>
    <w:rsid w:val="006D5EFD"/>
    <w:rsid w:val="006D6BDF"/>
    <w:rsid w:val="006D75B9"/>
    <w:rsid w:val="006E1B30"/>
    <w:rsid w:val="006E3DA4"/>
    <w:rsid w:val="006F2391"/>
    <w:rsid w:val="006F656E"/>
    <w:rsid w:val="006F6BA8"/>
    <w:rsid w:val="007028EE"/>
    <w:rsid w:val="00703C78"/>
    <w:rsid w:val="00715BAF"/>
    <w:rsid w:val="00716D77"/>
    <w:rsid w:val="00731F4B"/>
    <w:rsid w:val="00733220"/>
    <w:rsid w:val="00733658"/>
    <w:rsid w:val="00747CFC"/>
    <w:rsid w:val="00750DCA"/>
    <w:rsid w:val="00753CEC"/>
    <w:rsid w:val="00754D43"/>
    <w:rsid w:val="00764423"/>
    <w:rsid w:val="0076786C"/>
    <w:rsid w:val="0077463E"/>
    <w:rsid w:val="007751BF"/>
    <w:rsid w:val="0078140F"/>
    <w:rsid w:val="00781981"/>
    <w:rsid w:val="007834F0"/>
    <w:rsid w:val="00784C67"/>
    <w:rsid w:val="00787BC2"/>
    <w:rsid w:val="00790EC5"/>
    <w:rsid w:val="007956C0"/>
    <w:rsid w:val="00796844"/>
    <w:rsid w:val="007A030D"/>
    <w:rsid w:val="007A3A5C"/>
    <w:rsid w:val="007A62D1"/>
    <w:rsid w:val="007B02CA"/>
    <w:rsid w:val="007B0796"/>
    <w:rsid w:val="007B0E01"/>
    <w:rsid w:val="007B7350"/>
    <w:rsid w:val="007C3754"/>
    <w:rsid w:val="007C7091"/>
    <w:rsid w:val="007D32E9"/>
    <w:rsid w:val="007D50DD"/>
    <w:rsid w:val="007D5174"/>
    <w:rsid w:val="007D6392"/>
    <w:rsid w:val="007D7CB9"/>
    <w:rsid w:val="007E7F31"/>
    <w:rsid w:val="007F4506"/>
    <w:rsid w:val="008116D5"/>
    <w:rsid w:val="00815C90"/>
    <w:rsid w:val="008233F2"/>
    <w:rsid w:val="00834F86"/>
    <w:rsid w:val="00841BDB"/>
    <w:rsid w:val="0084727F"/>
    <w:rsid w:val="00851D14"/>
    <w:rsid w:val="00857200"/>
    <w:rsid w:val="00860406"/>
    <w:rsid w:val="00861E6E"/>
    <w:rsid w:val="00867A50"/>
    <w:rsid w:val="00871D2C"/>
    <w:rsid w:val="0087488F"/>
    <w:rsid w:val="00876885"/>
    <w:rsid w:val="00882607"/>
    <w:rsid w:val="008839E4"/>
    <w:rsid w:val="00895BBC"/>
    <w:rsid w:val="00896E22"/>
    <w:rsid w:val="008A4788"/>
    <w:rsid w:val="008A7AE0"/>
    <w:rsid w:val="008B7C40"/>
    <w:rsid w:val="008C40AA"/>
    <w:rsid w:val="008D05A6"/>
    <w:rsid w:val="008D4C69"/>
    <w:rsid w:val="008E4ACA"/>
    <w:rsid w:val="008E4D2C"/>
    <w:rsid w:val="008E54E3"/>
    <w:rsid w:val="008F00A0"/>
    <w:rsid w:val="008F1600"/>
    <w:rsid w:val="008F3125"/>
    <w:rsid w:val="008F56FB"/>
    <w:rsid w:val="008F7175"/>
    <w:rsid w:val="009117CA"/>
    <w:rsid w:val="00916673"/>
    <w:rsid w:val="00922B5E"/>
    <w:rsid w:val="00936D3E"/>
    <w:rsid w:val="009411D7"/>
    <w:rsid w:val="00941CA6"/>
    <w:rsid w:val="00942107"/>
    <w:rsid w:val="00950930"/>
    <w:rsid w:val="00952F8E"/>
    <w:rsid w:val="00953926"/>
    <w:rsid w:val="0096367B"/>
    <w:rsid w:val="00967BDA"/>
    <w:rsid w:val="00970A4F"/>
    <w:rsid w:val="009712AC"/>
    <w:rsid w:val="00973016"/>
    <w:rsid w:val="0097757C"/>
    <w:rsid w:val="00980FAA"/>
    <w:rsid w:val="00990075"/>
    <w:rsid w:val="00995262"/>
    <w:rsid w:val="00995E20"/>
    <w:rsid w:val="00997311"/>
    <w:rsid w:val="009A421C"/>
    <w:rsid w:val="009B4D8E"/>
    <w:rsid w:val="009C0365"/>
    <w:rsid w:val="009C19E4"/>
    <w:rsid w:val="009C49B3"/>
    <w:rsid w:val="009C6D55"/>
    <w:rsid w:val="009D03C1"/>
    <w:rsid w:val="009D1106"/>
    <w:rsid w:val="009D227F"/>
    <w:rsid w:val="009D74BF"/>
    <w:rsid w:val="009F1649"/>
    <w:rsid w:val="00A032CA"/>
    <w:rsid w:val="00A04552"/>
    <w:rsid w:val="00A15AC6"/>
    <w:rsid w:val="00A17F67"/>
    <w:rsid w:val="00A21CBC"/>
    <w:rsid w:val="00A246B3"/>
    <w:rsid w:val="00A266AA"/>
    <w:rsid w:val="00A27CC3"/>
    <w:rsid w:val="00A30AF0"/>
    <w:rsid w:val="00A34934"/>
    <w:rsid w:val="00A41CA9"/>
    <w:rsid w:val="00A46F3F"/>
    <w:rsid w:val="00A47D9F"/>
    <w:rsid w:val="00A53B29"/>
    <w:rsid w:val="00A54889"/>
    <w:rsid w:val="00A5518A"/>
    <w:rsid w:val="00A60DA8"/>
    <w:rsid w:val="00A70380"/>
    <w:rsid w:val="00A71141"/>
    <w:rsid w:val="00A802EC"/>
    <w:rsid w:val="00A81495"/>
    <w:rsid w:val="00A8341D"/>
    <w:rsid w:val="00A836A8"/>
    <w:rsid w:val="00A84B42"/>
    <w:rsid w:val="00AA1C13"/>
    <w:rsid w:val="00AA4E4A"/>
    <w:rsid w:val="00AB4840"/>
    <w:rsid w:val="00AC5561"/>
    <w:rsid w:val="00AD47F4"/>
    <w:rsid w:val="00AE1A81"/>
    <w:rsid w:val="00AE1BDF"/>
    <w:rsid w:val="00AE65E6"/>
    <w:rsid w:val="00AF03EB"/>
    <w:rsid w:val="00AF0636"/>
    <w:rsid w:val="00B069C3"/>
    <w:rsid w:val="00B110BC"/>
    <w:rsid w:val="00B11454"/>
    <w:rsid w:val="00B15B01"/>
    <w:rsid w:val="00B23EFA"/>
    <w:rsid w:val="00B376F2"/>
    <w:rsid w:val="00B40AD4"/>
    <w:rsid w:val="00B46270"/>
    <w:rsid w:val="00B51068"/>
    <w:rsid w:val="00B55DA3"/>
    <w:rsid w:val="00B64DD7"/>
    <w:rsid w:val="00B65D11"/>
    <w:rsid w:val="00B67712"/>
    <w:rsid w:val="00B7672F"/>
    <w:rsid w:val="00B93B81"/>
    <w:rsid w:val="00B96C3B"/>
    <w:rsid w:val="00BA79D0"/>
    <w:rsid w:val="00BC0727"/>
    <w:rsid w:val="00BC7F7F"/>
    <w:rsid w:val="00BD7779"/>
    <w:rsid w:val="00BD777B"/>
    <w:rsid w:val="00BE36BD"/>
    <w:rsid w:val="00BF2BF0"/>
    <w:rsid w:val="00BF5047"/>
    <w:rsid w:val="00C01276"/>
    <w:rsid w:val="00C037E4"/>
    <w:rsid w:val="00C03FB3"/>
    <w:rsid w:val="00C0594A"/>
    <w:rsid w:val="00C1459E"/>
    <w:rsid w:val="00C2041C"/>
    <w:rsid w:val="00C2447F"/>
    <w:rsid w:val="00C31E4E"/>
    <w:rsid w:val="00C32F0F"/>
    <w:rsid w:val="00C33E91"/>
    <w:rsid w:val="00C340B8"/>
    <w:rsid w:val="00C371CD"/>
    <w:rsid w:val="00C37374"/>
    <w:rsid w:val="00C401CE"/>
    <w:rsid w:val="00C4041D"/>
    <w:rsid w:val="00C40B87"/>
    <w:rsid w:val="00C54AE8"/>
    <w:rsid w:val="00C72165"/>
    <w:rsid w:val="00C81C82"/>
    <w:rsid w:val="00C827F0"/>
    <w:rsid w:val="00C8328E"/>
    <w:rsid w:val="00C85901"/>
    <w:rsid w:val="00C90CD2"/>
    <w:rsid w:val="00CA26E9"/>
    <w:rsid w:val="00CA2FD4"/>
    <w:rsid w:val="00CA3CF7"/>
    <w:rsid w:val="00CA454C"/>
    <w:rsid w:val="00CB3C0B"/>
    <w:rsid w:val="00CB4A96"/>
    <w:rsid w:val="00CC4924"/>
    <w:rsid w:val="00CC5351"/>
    <w:rsid w:val="00CD0E80"/>
    <w:rsid w:val="00CD446A"/>
    <w:rsid w:val="00CE0E54"/>
    <w:rsid w:val="00CE28B1"/>
    <w:rsid w:val="00CE654B"/>
    <w:rsid w:val="00CE7305"/>
    <w:rsid w:val="00CF0079"/>
    <w:rsid w:val="00CF04A1"/>
    <w:rsid w:val="00CF215D"/>
    <w:rsid w:val="00CF4155"/>
    <w:rsid w:val="00CF73D7"/>
    <w:rsid w:val="00D01371"/>
    <w:rsid w:val="00D013CC"/>
    <w:rsid w:val="00D03C11"/>
    <w:rsid w:val="00D04945"/>
    <w:rsid w:val="00D078CE"/>
    <w:rsid w:val="00D126C0"/>
    <w:rsid w:val="00D14506"/>
    <w:rsid w:val="00D1775D"/>
    <w:rsid w:val="00D200DD"/>
    <w:rsid w:val="00D2443D"/>
    <w:rsid w:val="00D25E59"/>
    <w:rsid w:val="00D3057B"/>
    <w:rsid w:val="00D33B34"/>
    <w:rsid w:val="00D34EF2"/>
    <w:rsid w:val="00D42133"/>
    <w:rsid w:val="00D46794"/>
    <w:rsid w:val="00D4769F"/>
    <w:rsid w:val="00D53A56"/>
    <w:rsid w:val="00D5788F"/>
    <w:rsid w:val="00D646F8"/>
    <w:rsid w:val="00D7345D"/>
    <w:rsid w:val="00D749C8"/>
    <w:rsid w:val="00D750E4"/>
    <w:rsid w:val="00D76633"/>
    <w:rsid w:val="00D76D45"/>
    <w:rsid w:val="00D94A10"/>
    <w:rsid w:val="00D96766"/>
    <w:rsid w:val="00DA3393"/>
    <w:rsid w:val="00DB11AF"/>
    <w:rsid w:val="00DB7DC1"/>
    <w:rsid w:val="00DC2903"/>
    <w:rsid w:val="00DC54F3"/>
    <w:rsid w:val="00DC5DD2"/>
    <w:rsid w:val="00DD074A"/>
    <w:rsid w:val="00DD7D16"/>
    <w:rsid w:val="00DE2FEB"/>
    <w:rsid w:val="00DF4C9A"/>
    <w:rsid w:val="00DF5C98"/>
    <w:rsid w:val="00E017F7"/>
    <w:rsid w:val="00E020F5"/>
    <w:rsid w:val="00E129A0"/>
    <w:rsid w:val="00E25EEC"/>
    <w:rsid w:val="00E2699A"/>
    <w:rsid w:val="00E300E1"/>
    <w:rsid w:val="00E317F4"/>
    <w:rsid w:val="00E3484C"/>
    <w:rsid w:val="00E356E5"/>
    <w:rsid w:val="00E379DB"/>
    <w:rsid w:val="00E4630D"/>
    <w:rsid w:val="00E61C28"/>
    <w:rsid w:val="00E62ADD"/>
    <w:rsid w:val="00E67404"/>
    <w:rsid w:val="00E740A4"/>
    <w:rsid w:val="00E84842"/>
    <w:rsid w:val="00E85F46"/>
    <w:rsid w:val="00E86B67"/>
    <w:rsid w:val="00EA079E"/>
    <w:rsid w:val="00EA108E"/>
    <w:rsid w:val="00EB40FD"/>
    <w:rsid w:val="00EC0A4E"/>
    <w:rsid w:val="00ED2003"/>
    <w:rsid w:val="00ED278D"/>
    <w:rsid w:val="00ED3F48"/>
    <w:rsid w:val="00ED4A30"/>
    <w:rsid w:val="00EE10D6"/>
    <w:rsid w:val="00EE5161"/>
    <w:rsid w:val="00EE6F0C"/>
    <w:rsid w:val="00EF1385"/>
    <w:rsid w:val="00EF76CA"/>
    <w:rsid w:val="00F01BB2"/>
    <w:rsid w:val="00F040B4"/>
    <w:rsid w:val="00F04808"/>
    <w:rsid w:val="00F0579A"/>
    <w:rsid w:val="00F17555"/>
    <w:rsid w:val="00F2060F"/>
    <w:rsid w:val="00F231D5"/>
    <w:rsid w:val="00F25823"/>
    <w:rsid w:val="00F302F3"/>
    <w:rsid w:val="00F372D8"/>
    <w:rsid w:val="00F4117C"/>
    <w:rsid w:val="00F41C59"/>
    <w:rsid w:val="00F43970"/>
    <w:rsid w:val="00F51BE5"/>
    <w:rsid w:val="00F52425"/>
    <w:rsid w:val="00F55CDD"/>
    <w:rsid w:val="00F56A84"/>
    <w:rsid w:val="00F6365D"/>
    <w:rsid w:val="00F6495D"/>
    <w:rsid w:val="00F67B3D"/>
    <w:rsid w:val="00F70318"/>
    <w:rsid w:val="00F75125"/>
    <w:rsid w:val="00F82323"/>
    <w:rsid w:val="00F833A4"/>
    <w:rsid w:val="00F9169E"/>
    <w:rsid w:val="00F93853"/>
    <w:rsid w:val="00F9526E"/>
    <w:rsid w:val="00F9548E"/>
    <w:rsid w:val="00FA5554"/>
    <w:rsid w:val="00FB202A"/>
    <w:rsid w:val="00FB612D"/>
    <w:rsid w:val="00FB781E"/>
    <w:rsid w:val="00FD58A8"/>
    <w:rsid w:val="00FE494B"/>
    <w:rsid w:val="00FF1281"/>
    <w:rsid w:val="00FF3CC3"/>
    <w:rsid w:val="00FF53CB"/>
    <w:rsid w:val="00FF7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7F6923"/>
  <w15:chartTrackingRefBased/>
  <w15:docId w15:val="{9EC2F8CA-EE0C-4EC2-8137-72E02C2B8A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472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A17F6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4727F"/>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6619A"/>
    <w:pPr>
      <w:ind w:left="720"/>
      <w:contextualSpacing/>
    </w:pPr>
  </w:style>
  <w:style w:type="character" w:styleId="Hyperlink">
    <w:name w:val="Hyperlink"/>
    <w:basedOn w:val="DefaultParagraphFont"/>
    <w:uiPriority w:val="99"/>
    <w:semiHidden/>
    <w:unhideWhenUsed/>
    <w:rsid w:val="00860406"/>
    <w:rPr>
      <w:color w:val="0000FF"/>
      <w:u w:val="single"/>
    </w:rPr>
  </w:style>
  <w:style w:type="paragraph" w:customStyle="1" w:styleId="large">
    <w:name w:val="large"/>
    <w:basedOn w:val="Normal"/>
    <w:rsid w:val="00E269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E2699A"/>
    <w:rPr>
      <w:i/>
      <w:iCs/>
    </w:rPr>
  </w:style>
  <w:style w:type="paragraph" w:styleId="NormalWeb">
    <w:name w:val="Normal (Web)"/>
    <w:basedOn w:val="Normal"/>
    <w:uiPriority w:val="99"/>
    <w:unhideWhenUsed/>
    <w:rsid w:val="00E2699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2699A"/>
    <w:rPr>
      <w:b/>
      <w:bCs/>
    </w:rPr>
  </w:style>
  <w:style w:type="character" w:customStyle="1" w:styleId="Heading4Char">
    <w:name w:val="Heading 4 Char"/>
    <w:basedOn w:val="DefaultParagraphFont"/>
    <w:link w:val="Heading4"/>
    <w:uiPriority w:val="9"/>
    <w:semiHidden/>
    <w:rsid w:val="00A17F67"/>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2B5EB9"/>
    <w:rPr>
      <w:color w:val="954F72" w:themeColor="followedHyperlink"/>
      <w:u w:val="single"/>
    </w:rPr>
  </w:style>
  <w:style w:type="paragraph" w:styleId="Header">
    <w:name w:val="header"/>
    <w:basedOn w:val="Normal"/>
    <w:link w:val="HeaderChar"/>
    <w:uiPriority w:val="99"/>
    <w:unhideWhenUsed/>
    <w:rsid w:val="00F258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5823"/>
  </w:style>
  <w:style w:type="paragraph" w:styleId="Footer">
    <w:name w:val="footer"/>
    <w:basedOn w:val="Normal"/>
    <w:link w:val="FooterChar"/>
    <w:uiPriority w:val="99"/>
    <w:unhideWhenUsed/>
    <w:rsid w:val="00F258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5823"/>
  </w:style>
  <w:style w:type="paragraph" w:styleId="Title">
    <w:name w:val="Title"/>
    <w:basedOn w:val="Normal"/>
    <w:next w:val="Normal"/>
    <w:link w:val="TitleChar"/>
    <w:uiPriority w:val="10"/>
    <w:qFormat/>
    <w:rsid w:val="006F239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2391"/>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283293">
      <w:bodyDiv w:val="1"/>
      <w:marLeft w:val="0"/>
      <w:marRight w:val="0"/>
      <w:marTop w:val="0"/>
      <w:marBottom w:val="0"/>
      <w:divBdr>
        <w:top w:val="none" w:sz="0" w:space="0" w:color="auto"/>
        <w:left w:val="none" w:sz="0" w:space="0" w:color="auto"/>
        <w:bottom w:val="none" w:sz="0" w:space="0" w:color="auto"/>
        <w:right w:val="none" w:sz="0" w:space="0" w:color="auto"/>
      </w:divBdr>
    </w:div>
    <w:div w:id="424612865">
      <w:bodyDiv w:val="1"/>
      <w:marLeft w:val="0"/>
      <w:marRight w:val="0"/>
      <w:marTop w:val="0"/>
      <w:marBottom w:val="0"/>
      <w:divBdr>
        <w:top w:val="none" w:sz="0" w:space="0" w:color="auto"/>
        <w:left w:val="none" w:sz="0" w:space="0" w:color="auto"/>
        <w:bottom w:val="none" w:sz="0" w:space="0" w:color="auto"/>
        <w:right w:val="none" w:sz="0" w:space="0" w:color="auto"/>
      </w:divBdr>
    </w:div>
    <w:div w:id="802383619">
      <w:bodyDiv w:val="1"/>
      <w:marLeft w:val="0"/>
      <w:marRight w:val="0"/>
      <w:marTop w:val="0"/>
      <w:marBottom w:val="0"/>
      <w:divBdr>
        <w:top w:val="none" w:sz="0" w:space="0" w:color="auto"/>
        <w:left w:val="none" w:sz="0" w:space="0" w:color="auto"/>
        <w:bottom w:val="none" w:sz="0" w:space="0" w:color="auto"/>
        <w:right w:val="none" w:sz="0" w:space="0" w:color="auto"/>
      </w:divBdr>
      <w:divsChild>
        <w:div w:id="940843191">
          <w:marLeft w:val="0"/>
          <w:marRight w:val="0"/>
          <w:marTop w:val="0"/>
          <w:marBottom w:val="0"/>
          <w:divBdr>
            <w:top w:val="none" w:sz="0" w:space="0" w:color="auto"/>
            <w:left w:val="none" w:sz="0" w:space="0" w:color="auto"/>
            <w:bottom w:val="none" w:sz="0" w:space="0" w:color="auto"/>
            <w:right w:val="none" w:sz="0" w:space="0" w:color="auto"/>
          </w:divBdr>
        </w:div>
        <w:div w:id="595942978">
          <w:marLeft w:val="0"/>
          <w:marRight w:val="0"/>
          <w:marTop w:val="0"/>
          <w:marBottom w:val="0"/>
          <w:divBdr>
            <w:top w:val="none" w:sz="0" w:space="0" w:color="auto"/>
            <w:left w:val="none" w:sz="0" w:space="0" w:color="auto"/>
            <w:bottom w:val="none" w:sz="0" w:space="0" w:color="auto"/>
            <w:right w:val="none" w:sz="0" w:space="0" w:color="auto"/>
          </w:divBdr>
          <w:divsChild>
            <w:div w:id="1614164199">
              <w:marLeft w:val="0"/>
              <w:marRight w:val="0"/>
              <w:marTop w:val="0"/>
              <w:marBottom w:val="0"/>
              <w:divBdr>
                <w:top w:val="none" w:sz="0" w:space="0" w:color="auto"/>
                <w:left w:val="none" w:sz="0" w:space="0" w:color="auto"/>
                <w:bottom w:val="none" w:sz="0" w:space="0" w:color="auto"/>
                <w:right w:val="none" w:sz="0" w:space="0" w:color="auto"/>
              </w:divBdr>
              <w:divsChild>
                <w:div w:id="291912270">
                  <w:marLeft w:val="0"/>
                  <w:marRight w:val="0"/>
                  <w:marTop w:val="0"/>
                  <w:marBottom w:val="0"/>
                  <w:divBdr>
                    <w:top w:val="none" w:sz="0" w:space="0" w:color="auto"/>
                    <w:left w:val="none" w:sz="0" w:space="0" w:color="auto"/>
                    <w:bottom w:val="none" w:sz="0" w:space="0" w:color="auto"/>
                    <w:right w:val="none" w:sz="0" w:space="0" w:color="auto"/>
                  </w:divBdr>
                  <w:divsChild>
                    <w:div w:id="1329669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267447">
      <w:bodyDiv w:val="1"/>
      <w:marLeft w:val="0"/>
      <w:marRight w:val="0"/>
      <w:marTop w:val="0"/>
      <w:marBottom w:val="0"/>
      <w:divBdr>
        <w:top w:val="none" w:sz="0" w:space="0" w:color="auto"/>
        <w:left w:val="none" w:sz="0" w:space="0" w:color="auto"/>
        <w:bottom w:val="none" w:sz="0" w:space="0" w:color="auto"/>
        <w:right w:val="none" w:sz="0" w:space="0" w:color="auto"/>
      </w:divBdr>
    </w:div>
    <w:div w:id="1416198862">
      <w:bodyDiv w:val="1"/>
      <w:marLeft w:val="0"/>
      <w:marRight w:val="0"/>
      <w:marTop w:val="0"/>
      <w:marBottom w:val="0"/>
      <w:divBdr>
        <w:top w:val="none" w:sz="0" w:space="0" w:color="auto"/>
        <w:left w:val="none" w:sz="0" w:space="0" w:color="auto"/>
        <w:bottom w:val="none" w:sz="0" w:space="0" w:color="auto"/>
        <w:right w:val="none" w:sz="0" w:space="0" w:color="auto"/>
      </w:divBdr>
    </w:div>
    <w:div w:id="1690839514">
      <w:bodyDiv w:val="1"/>
      <w:marLeft w:val="0"/>
      <w:marRight w:val="0"/>
      <w:marTop w:val="0"/>
      <w:marBottom w:val="0"/>
      <w:divBdr>
        <w:top w:val="none" w:sz="0" w:space="0" w:color="auto"/>
        <w:left w:val="none" w:sz="0" w:space="0" w:color="auto"/>
        <w:bottom w:val="none" w:sz="0" w:space="0" w:color="auto"/>
        <w:right w:val="none" w:sz="0" w:space="0" w:color="auto"/>
      </w:divBdr>
    </w:div>
    <w:div w:id="204258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eopleprofession.cipd.org/profession-map/core-behaviours/ethical-practice"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pulse/inauthenticity-authenticity-amy-brann/?trackingId=H9CzvhxYSYG7olZgZVIV3g%3D%3D"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ipd.co.uk/news-views/nutshell/issue-99/decision-making"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assets.publishing.service.gov.uk/government/uploads/system/uploads/attachment_data/file/315587/Equality_Act_Advice_Final.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cipd.co.uk/Images/cipd-code-of-conduct-and-ethics-v2_tcm18-112336.pdf"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8</Pages>
  <Words>2332</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Jody Francis</dc:creator>
  <cp:keywords/>
  <dc:description/>
  <cp:lastModifiedBy>Jody Francis</cp:lastModifiedBy>
  <cp:revision>44</cp:revision>
  <dcterms:created xsi:type="dcterms:W3CDTF">2023-04-22T12:31:00Z</dcterms:created>
  <dcterms:modified xsi:type="dcterms:W3CDTF">2023-04-22T13:11:00Z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1c23017cecf5f52c7082983040557e56faed7151d3c627b1257d222eb43c3765</vt:lpwstr>
  </property>
</Properties>
</file>