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52E0C" w14:textId="77777777" w:rsidR="00B40382" w:rsidRDefault="00B40382" w:rsidP="00B40382">
      <w:pPr>
        <w:jc w:val="center"/>
      </w:pPr>
      <w:r>
        <w:rPr>
          <w:noProof/>
        </w:rPr>
        <w:drawing>
          <wp:inline distT="0" distB="0" distL="0" distR="0" wp14:anchorId="5D8BE47A" wp14:editId="5AC90512">
            <wp:extent cx="3505200" cy="1615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inline>
        </w:drawing>
      </w:r>
    </w:p>
    <w:p w14:paraId="1FF471A1" w14:textId="77777777" w:rsidR="00B40382" w:rsidRDefault="00B40382" w:rsidP="00B40382"/>
    <w:p w14:paraId="043AD193" w14:textId="77777777" w:rsidR="00B40382" w:rsidRDefault="00B40382" w:rsidP="00B40382">
      <w:pPr>
        <w:tabs>
          <w:tab w:val="left" w:pos="1116"/>
        </w:tabs>
      </w:pPr>
      <w:r>
        <w:tab/>
      </w:r>
    </w:p>
    <w:p w14:paraId="7FB7FD49" w14:textId="5F86ADF2" w:rsidR="00B40382" w:rsidRDefault="00B40382" w:rsidP="00B40382">
      <w:pPr>
        <w:tabs>
          <w:tab w:val="left" w:pos="1116"/>
        </w:tabs>
        <w:rPr>
          <w:sz w:val="32"/>
        </w:rPr>
      </w:pPr>
      <w:r>
        <w:rPr>
          <w:sz w:val="32"/>
        </w:rPr>
        <w:t xml:space="preserve">Counselling studies &amp; Psychology </w:t>
      </w:r>
    </w:p>
    <w:p w14:paraId="4CCC09EF" w14:textId="696635EF" w:rsidR="00B40382" w:rsidRDefault="00B40382" w:rsidP="00B40382">
      <w:pPr>
        <w:tabs>
          <w:tab w:val="left" w:pos="1116"/>
        </w:tabs>
        <w:rPr>
          <w:sz w:val="32"/>
        </w:rPr>
      </w:pPr>
      <w:r>
        <w:rPr>
          <w:sz w:val="32"/>
        </w:rPr>
        <w:t xml:space="preserve">Developmental psychology &amp; individual differences </w:t>
      </w:r>
    </w:p>
    <w:p w14:paraId="11300CB6" w14:textId="4CEABF28" w:rsidR="00B40382" w:rsidRDefault="00B40382" w:rsidP="00B40382">
      <w:pPr>
        <w:tabs>
          <w:tab w:val="left" w:pos="1116"/>
        </w:tabs>
        <w:rPr>
          <w:sz w:val="32"/>
        </w:rPr>
      </w:pPr>
      <w:r w:rsidRPr="00B40382">
        <w:rPr>
          <w:sz w:val="32"/>
        </w:rPr>
        <w:t>M5X00910</w:t>
      </w:r>
    </w:p>
    <w:p w14:paraId="23D6EA7F" w14:textId="06EED84B" w:rsidR="00B40382" w:rsidRDefault="00B40382" w:rsidP="00B40382">
      <w:pPr>
        <w:tabs>
          <w:tab w:val="left" w:pos="1116"/>
        </w:tabs>
        <w:rPr>
          <w:sz w:val="32"/>
        </w:rPr>
      </w:pPr>
    </w:p>
    <w:p w14:paraId="65397C66" w14:textId="77777777" w:rsidR="00B40382" w:rsidRDefault="00B40382" w:rsidP="00B40382">
      <w:pPr>
        <w:tabs>
          <w:tab w:val="left" w:pos="1116"/>
        </w:tabs>
        <w:rPr>
          <w:sz w:val="32"/>
        </w:rPr>
      </w:pPr>
      <w:r>
        <w:rPr>
          <w:sz w:val="32"/>
        </w:rPr>
        <w:t>Critically compare one cognitive and sociocultural theory of moral development</w:t>
      </w:r>
    </w:p>
    <w:p w14:paraId="13EC5F2C" w14:textId="554D831E" w:rsidR="00B40382" w:rsidRDefault="00B40382" w:rsidP="00B40382">
      <w:pPr>
        <w:tabs>
          <w:tab w:val="left" w:pos="1116"/>
        </w:tabs>
        <w:rPr>
          <w:sz w:val="32"/>
        </w:rPr>
      </w:pPr>
      <w:r>
        <w:rPr>
          <w:sz w:val="32"/>
        </w:rPr>
        <w:t xml:space="preserve"> </w:t>
      </w:r>
    </w:p>
    <w:p w14:paraId="19ABEC38" w14:textId="7391DD68" w:rsidR="00163747" w:rsidRDefault="00163747" w:rsidP="00B40382">
      <w:pPr>
        <w:tabs>
          <w:tab w:val="left" w:pos="1116"/>
        </w:tabs>
        <w:rPr>
          <w:sz w:val="32"/>
        </w:rPr>
      </w:pPr>
    </w:p>
    <w:p w14:paraId="3DE7E068" w14:textId="0398D8EA" w:rsidR="00163747" w:rsidRDefault="00163747" w:rsidP="00B40382">
      <w:pPr>
        <w:tabs>
          <w:tab w:val="left" w:pos="1116"/>
        </w:tabs>
        <w:rPr>
          <w:sz w:val="32"/>
        </w:rPr>
      </w:pPr>
    </w:p>
    <w:p w14:paraId="19C64866" w14:textId="66D43E27" w:rsidR="00163747" w:rsidRDefault="00163747" w:rsidP="00B40382">
      <w:pPr>
        <w:tabs>
          <w:tab w:val="left" w:pos="1116"/>
        </w:tabs>
        <w:rPr>
          <w:sz w:val="32"/>
        </w:rPr>
      </w:pPr>
    </w:p>
    <w:p w14:paraId="77615AD8" w14:textId="6CE71A42" w:rsidR="00163747" w:rsidRDefault="00163747" w:rsidP="00B40382">
      <w:pPr>
        <w:tabs>
          <w:tab w:val="left" w:pos="1116"/>
        </w:tabs>
        <w:rPr>
          <w:sz w:val="32"/>
        </w:rPr>
      </w:pPr>
    </w:p>
    <w:p w14:paraId="78E757AD" w14:textId="5E1B71DF" w:rsidR="00163747" w:rsidRDefault="00163747" w:rsidP="00B40382">
      <w:pPr>
        <w:tabs>
          <w:tab w:val="left" w:pos="1116"/>
        </w:tabs>
        <w:rPr>
          <w:sz w:val="32"/>
        </w:rPr>
      </w:pPr>
    </w:p>
    <w:p w14:paraId="5DEC52C0" w14:textId="4E2F6851" w:rsidR="00163747" w:rsidRDefault="00163747" w:rsidP="00B40382">
      <w:pPr>
        <w:tabs>
          <w:tab w:val="left" w:pos="1116"/>
        </w:tabs>
        <w:rPr>
          <w:sz w:val="32"/>
        </w:rPr>
      </w:pPr>
    </w:p>
    <w:p w14:paraId="0BC1B9BB" w14:textId="21FEE74B" w:rsidR="00163747" w:rsidRDefault="00163747" w:rsidP="00B40382">
      <w:pPr>
        <w:tabs>
          <w:tab w:val="left" w:pos="1116"/>
        </w:tabs>
        <w:rPr>
          <w:sz w:val="32"/>
        </w:rPr>
      </w:pPr>
    </w:p>
    <w:p w14:paraId="4AFBF01A" w14:textId="3E36F6B4" w:rsidR="00163747" w:rsidRDefault="00163747" w:rsidP="00B40382">
      <w:pPr>
        <w:tabs>
          <w:tab w:val="left" w:pos="1116"/>
        </w:tabs>
        <w:rPr>
          <w:sz w:val="32"/>
        </w:rPr>
      </w:pPr>
    </w:p>
    <w:p w14:paraId="5DA32863" w14:textId="5751455D" w:rsidR="00163747" w:rsidRDefault="00163747" w:rsidP="00B40382">
      <w:pPr>
        <w:tabs>
          <w:tab w:val="left" w:pos="1116"/>
        </w:tabs>
        <w:rPr>
          <w:sz w:val="32"/>
        </w:rPr>
      </w:pPr>
    </w:p>
    <w:p w14:paraId="63DEF419" w14:textId="7B4751D3" w:rsidR="00163747" w:rsidRDefault="00163747" w:rsidP="00B40382">
      <w:pPr>
        <w:tabs>
          <w:tab w:val="left" w:pos="1116"/>
        </w:tabs>
        <w:rPr>
          <w:sz w:val="32"/>
        </w:rPr>
      </w:pPr>
    </w:p>
    <w:p w14:paraId="7A1AF752" w14:textId="778F05BD" w:rsidR="00163747" w:rsidRDefault="00163747" w:rsidP="00B40382">
      <w:pPr>
        <w:tabs>
          <w:tab w:val="left" w:pos="1116"/>
        </w:tabs>
        <w:rPr>
          <w:sz w:val="32"/>
        </w:rPr>
      </w:pPr>
    </w:p>
    <w:p w14:paraId="6781E135" w14:textId="5125B68A" w:rsidR="009A6202" w:rsidRPr="009A6202" w:rsidRDefault="009A6202" w:rsidP="009A6202">
      <w:pPr>
        <w:tabs>
          <w:tab w:val="left" w:pos="1116"/>
        </w:tabs>
        <w:spacing w:line="480" w:lineRule="auto"/>
        <w:rPr>
          <w:sz w:val="32"/>
          <w:u w:val="single"/>
        </w:rPr>
      </w:pPr>
      <w:r w:rsidRPr="009A6202">
        <w:rPr>
          <w:sz w:val="32"/>
          <w:u w:val="single"/>
        </w:rPr>
        <w:lastRenderedPageBreak/>
        <w:t>Introduction</w:t>
      </w:r>
    </w:p>
    <w:p w14:paraId="1E870901" w14:textId="2001930E" w:rsidR="00156A8C" w:rsidRDefault="00163747" w:rsidP="009A6202">
      <w:pPr>
        <w:tabs>
          <w:tab w:val="left" w:pos="1116"/>
        </w:tabs>
        <w:spacing w:line="480" w:lineRule="auto"/>
        <w:jc w:val="center"/>
        <w:rPr>
          <w:sz w:val="24"/>
        </w:rPr>
      </w:pPr>
      <w:r>
        <w:rPr>
          <w:sz w:val="24"/>
        </w:rPr>
        <w:t>Moral development is best defined as “</w:t>
      </w:r>
      <w:r w:rsidRPr="00163747">
        <w:rPr>
          <w:sz w:val="24"/>
        </w:rPr>
        <w:t>the process through which children develop proper attitudes and behaviours toward other people in society, based on social and cultural norms, rules, and laws</w:t>
      </w:r>
      <w:r w:rsidR="00B6398B">
        <w:rPr>
          <w:sz w:val="24"/>
        </w:rPr>
        <w:t xml:space="preserve">”. </w:t>
      </w:r>
      <w:r w:rsidR="00B6398B" w:rsidRPr="00B6398B">
        <w:rPr>
          <w:b/>
          <w:sz w:val="24"/>
        </w:rPr>
        <w:t>(Healthofchildren.com, 2018)</w:t>
      </w:r>
      <w:r w:rsidR="00B6398B">
        <w:rPr>
          <w:sz w:val="24"/>
        </w:rPr>
        <w:t xml:space="preserve">. Moral development may be </w:t>
      </w:r>
      <w:r w:rsidR="00E156B9">
        <w:rPr>
          <w:sz w:val="24"/>
        </w:rPr>
        <w:t xml:space="preserve">recognised </w:t>
      </w:r>
      <w:r w:rsidR="00B6398B">
        <w:rPr>
          <w:sz w:val="24"/>
        </w:rPr>
        <w:t>as a concern by some parents</w:t>
      </w:r>
      <w:r w:rsidR="00E156B9">
        <w:rPr>
          <w:sz w:val="24"/>
        </w:rPr>
        <w:t>,</w:t>
      </w:r>
      <w:r w:rsidR="000547F1">
        <w:rPr>
          <w:sz w:val="24"/>
        </w:rPr>
        <w:t xml:space="preserve"> as they may feel that teaching their child right from wrong is crucial for the</w:t>
      </w:r>
      <w:r w:rsidR="00E156B9">
        <w:rPr>
          <w:sz w:val="24"/>
        </w:rPr>
        <w:t>ir</w:t>
      </w:r>
      <w:r w:rsidR="000547F1">
        <w:rPr>
          <w:sz w:val="24"/>
        </w:rPr>
        <w:t xml:space="preserve"> future development. Moral development is a complex </w:t>
      </w:r>
      <w:r w:rsidR="00044080">
        <w:rPr>
          <w:sz w:val="24"/>
        </w:rPr>
        <w:t>issue and</w:t>
      </w:r>
      <w:r w:rsidR="000547F1">
        <w:rPr>
          <w:sz w:val="24"/>
        </w:rPr>
        <w:t xml:space="preserve"> has been assessed by many </w:t>
      </w:r>
      <w:r w:rsidR="00E156B9">
        <w:rPr>
          <w:sz w:val="24"/>
        </w:rPr>
        <w:t>psychologists</w:t>
      </w:r>
      <w:r w:rsidR="000547F1">
        <w:rPr>
          <w:sz w:val="24"/>
        </w:rPr>
        <w:t xml:space="preserve"> </w:t>
      </w:r>
      <w:r w:rsidR="00E156B9">
        <w:rPr>
          <w:sz w:val="24"/>
        </w:rPr>
        <w:t>on a global-scale,</w:t>
      </w:r>
      <w:r w:rsidR="000547F1">
        <w:rPr>
          <w:sz w:val="24"/>
        </w:rPr>
        <w:t xml:space="preserve"> which </w:t>
      </w:r>
      <w:r w:rsidR="00E156B9">
        <w:rPr>
          <w:sz w:val="24"/>
        </w:rPr>
        <w:t xml:space="preserve">may </w:t>
      </w:r>
      <w:r w:rsidR="00044080">
        <w:rPr>
          <w:sz w:val="24"/>
        </w:rPr>
        <w:t>include but</w:t>
      </w:r>
      <w:r w:rsidR="000547F1">
        <w:rPr>
          <w:sz w:val="24"/>
        </w:rPr>
        <w:t xml:space="preserve"> are not limited to Piaget and Kohlberg</w:t>
      </w:r>
      <w:r w:rsidR="00E156B9">
        <w:rPr>
          <w:sz w:val="24"/>
        </w:rPr>
        <w:t>,</w:t>
      </w:r>
      <w:r w:rsidR="000547F1">
        <w:rPr>
          <w:sz w:val="24"/>
        </w:rPr>
        <w:t xml:space="preserve"> which </w:t>
      </w:r>
      <w:r w:rsidR="00E156B9">
        <w:rPr>
          <w:sz w:val="24"/>
        </w:rPr>
        <w:t>both based</w:t>
      </w:r>
      <w:r w:rsidR="00044080">
        <w:rPr>
          <w:sz w:val="24"/>
        </w:rPr>
        <w:t xml:space="preserve"> their psychological understanding through </w:t>
      </w:r>
      <w:r w:rsidR="000547F1">
        <w:rPr>
          <w:sz w:val="24"/>
        </w:rPr>
        <w:t xml:space="preserve">the cognitive </w:t>
      </w:r>
      <w:r w:rsidR="00044080">
        <w:rPr>
          <w:sz w:val="24"/>
        </w:rPr>
        <w:t xml:space="preserve">based </w:t>
      </w:r>
      <w:r w:rsidR="000547F1">
        <w:rPr>
          <w:sz w:val="24"/>
        </w:rPr>
        <w:t>theory</w:t>
      </w:r>
      <w:r w:rsidR="00E156B9">
        <w:rPr>
          <w:sz w:val="24"/>
        </w:rPr>
        <w:t>. Then</w:t>
      </w:r>
      <w:r w:rsidR="000547F1">
        <w:rPr>
          <w:sz w:val="24"/>
        </w:rPr>
        <w:t xml:space="preserve"> </w:t>
      </w:r>
      <w:r w:rsidR="00E156B9">
        <w:rPr>
          <w:sz w:val="24"/>
        </w:rPr>
        <w:t>we have</w:t>
      </w:r>
      <w:r w:rsidR="000547F1">
        <w:rPr>
          <w:sz w:val="24"/>
        </w:rPr>
        <w:t xml:space="preserve"> Vygotsky and </w:t>
      </w:r>
      <w:proofErr w:type="spellStart"/>
      <w:r w:rsidR="000547F1">
        <w:rPr>
          <w:sz w:val="24"/>
        </w:rPr>
        <w:t>Turiel</w:t>
      </w:r>
      <w:proofErr w:type="spellEnd"/>
      <w:r w:rsidR="00044080">
        <w:rPr>
          <w:sz w:val="24"/>
        </w:rPr>
        <w:t xml:space="preserve"> who both based their psychological understanding through the sociocultural based theory.</w:t>
      </w:r>
      <w:r w:rsidR="004F0176">
        <w:rPr>
          <w:sz w:val="24"/>
        </w:rPr>
        <w:t xml:space="preserve"> </w:t>
      </w:r>
      <w:r w:rsidR="00152C65">
        <w:rPr>
          <w:sz w:val="24"/>
        </w:rPr>
        <w:t xml:space="preserve">Both </w:t>
      </w:r>
      <w:r w:rsidR="00E156B9">
        <w:rPr>
          <w:sz w:val="24"/>
        </w:rPr>
        <w:t xml:space="preserve">of these </w:t>
      </w:r>
      <w:r w:rsidR="00152C65">
        <w:rPr>
          <w:sz w:val="24"/>
        </w:rPr>
        <w:t>theories are widely popular and may been seen as unique, depending on the individual</w:t>
      </w:r>
      <w:r w:rsidR="00E156B9">
        <w:rPr>
          <w:sz w:val="24"/>
        </w:rPr>
        <w:t xml:space="preserve"> involved</w:t>
      </w:r>
      <w:r w:rsidR="00152C65">
        <w:rPr>
          <w:sz w:val="24"/>
        </w:rPr>
        <w:t xml:space="preserve">. However, </w:t>
      </w:r>
      <w:r w:rsidR="009B2EB7">
        <w:rPr>
          <w:sz w:val="24"/>
        </w:rPr>
        <w:t>some</w:t>
      </w:r>
      <w:r w:rsidR="00152C65">
        <w:rPr>
          <w:sz w:val="24"/>
        </w:rPr>
        <w:t xml:space="preserve"> may believe that there is a clear difference between </w:t>
      </w:r>
      <w:r w:rsidR="009B2EB7">
        <w:rPr>
          <w:sz w:val="24"/>
        </w:rPr>
        <w:t xml:space="preserve">the cognitive and sociocultural theory, as cognitive is considered the individual’s thought process, such as perception, whereas sociocultural considers the contribution that society has on an individual. </w:t>
      </w:r>
      <w:r w:rsidR="004F0176">
        <w:rPr>
          <w:sz w:val="24"/>
        </w:rPr>
        <w:t xml:space="preserve">The </w:t>
      </w:r>
      <w:r w:rsidR="00152C65">
        <w:rPr>
          <w:sz w:val="24"/>
        </w:rPr>
        <w:t xml:space="preserve">view </w:t>
      </w:r>
      <w:r w:rsidR="004F0176">
        <w:rPr>
          <w:sz w:val="24"/>
        </w:rPr>
        <w:t xml:space="preserve">that </w:t>
      </w:r>
      <w:r w:rsidR="00152C65">
        <w:rPr>
          <w:sz w:val="24"/>
        </w:rPr>
        <w:t xml:space="preserve">both the cognitive and sociocultural theory </w:t>
      </w:r>
      <w:r w:rsidR="00044080">
        <w:rPr>
          <w:sz w:val="24"/>
        </w:rPr>
        <w:t>have</w:t>
      </w:r>
      <w:r w:rsidR="00152C65">
        <w:rPr>
          <w:sz w:val="24"/>
        </w:rPr>
        <w:t xml:space="preserve"> </w:t>
      </w:r>
      <w:r w:rsidR="00044080">
        <w:rPr>
          <w:sz w:val="24"/>
        </w:rPr>
        <w:t>on moral development ha</w:t>
      </w:r>
      <w:r w:rsidR="00152C65">
        <w:rPr>
          <w:sz w:val="24"/>
        </w:rPr>
        <w:t>s</w:t>
      </w:r>
      <w:r w:rsidR="00044080">
        <w:rPr>
          <w:sz w:val="24"/>
        </w:rPr>
        <w:t xml:space="preserve"> been questioned </w:t>
      </w:r>
      <w:r w:rsidR="004F0176">
        <w:rPr>
          <w:sz w:val="24"/>
        </w:rPr>
        <w:t xml:space="preserve">and critiqued by other psychologists, in an attempt to present their </w:t>
      </w:r>
      <w:r w:rsidR="00152C65">
        <w:rPr>
          <w:sz w:val="24"/>
        </w:rPr>
        <w:t>aspirations</w:t>
      </w:r>
      <w:r w:rsidR="004F0176">
        <w:rPr>
          <w:sz w:val="24"/>
        </w:rPr>
        <w:t xml:space="preserve"> and understanding on how they view moral development</w:t>
      </w:r>
      <w:r w:rsidR="00152C65">
        <w:rPr>
          <w:sz w:val="24"/>
        </w:rPr>
        <w:t xml:space="preserve">. </w:t>
      </w:r>
      <w:r w:rsidR="001B38CB">
        <w:rPr>
          <w:sz w:val="24"/>
        </w:rPr>
        <w:t>Despite the fact that a 2-year-old is capable of identifying their own gender, through photographs of themselves for example, they would still not be able to determine another child’s toy preference, based on their gender (Thompson, 1975). However, As the 2-year-old grows in age</w:t>
      </w:r>
      <w:r w:rsidR="00064285">
        <w:rPr>
          <w:sz w:val="24"/>
        </w:rPr>
        <w:t>, they will become far more aware of the other sex and genders apart of the same age group. As a result, the cognitive-development theory of moral development becomes relevant.</w:t>
      </w:r>
    </w:p>
    <w:p w14:paraId="47FE725A" w14:textId="77777777" w:rsidR="00156A8C" w:rsidRDefault="00156A8C" w:rsidP="009B2EB7">
      <w:pPr>
        <w:tabs>
          <w:tab w:val="left" w:pos="1116"/>
        </w:tabs>
        <w:spacing w:line="480" w:lineRule="auto"/>
        <w:jc w:val="center"/>
        <w:rPr>
          <w:sz w:val="24"/>
        </w:rPr>
      </w:pPr>
    </w:p>
    <w:p w14:paraId="2EEA8DA5" w14:textId="61C7F303" w:rsidR="009A6202" w:rsidRPr="009A6202" w:rsidRDefault="009A6202" w:rsidP="00FF78F8">
      <w:pPr>
        <w:tabs>
          <w:tab w:val="left" w:pos="1116"/>
        </w:tabs>
        <w:spacing w:line="480" w:lineRule="auto"/>
        <w:rPr>
          <w:sz w:val="32"/>
        </w:rPr>
      </w:pPr>
      <w:r>
        <w:rPr>
          <w:sz w:val="32"/>
        </w:rPr>
        <w:t xml:space="preserve">Piaget – Cognitive </w:t>
      </w:r>
    </w:p>
    <w:p w14:paraId="2416EAAC" w14:textId="2AEF4016" w:rsidR="00B6398B" w:rsidRDefault="00156A8C" w:rsidP="00FF78F8">
      <w:pPr>
        <w:tabs>
          <w:tab w:val="left" w:pos="1116"/>
        </w:tabs>
        <w:spacing w:line="480" w:lineRule="auto"/>
        <w:rPr>
          <w:sz w:val="24"/>
        </w:rPr>
      </w:pPr>
      <w:r>
        <w:rPr>
          <w:sz w:val="24"/>
        </w:rPr>
        <w:t xml:space="preserve">The cognitive-based theory of moral development was first developed back in the early 1900’s </w:t>
      </w:r>
      <w:r w:rsidR="00AD46CB">
        <w:rPr>
          <w:sz w:val="24"/>
        </w:rPr>
        <w:t>by swiss psychologist Jean Piaget</w:t>
      </w:r>
      <w:r w:rsidR="002A73ED">
        <w:rPr>
          <w:sz w:val="24"/>
        </w:rPr>
        <w:t>,</w:t>
      </w:r>
      <w:r w:rsidR="00AD46CB">
        <w:rPr>
          <w:sz w:val="24"/>
        </w:rPr>
        <w:t xml:space="preserve"> </w:t>
      </w:r>
      <w:r w:rsidR="002A73ED">
        <w:rPr>
          <w:sz w:val="24"/>
        </w:rPr>
        <w:t xml:space="preserve">who’s </w:t>
      </w:r>
      <w:r w:rsidR="00AD46CB">
        <w:rPr>
          <w:sz w:val="24"/>
        </w:rPr>
        <w:t>work wasn’t formally recognised until 1950</w:t>
      </w:r>
      <w:r w:rsidR="002A73ED">
        <w:rPr>
          <w:sz w:val="24"/>
        </w:rPr>
        <w:t xml:space="preserve"> (Piaget, 1965)</w:t>
      </w:r>
      <w:r w:rsidR="00AD46CB">
        <w:rPr>
          <w:sz w:val="24"/>
        </w:rPr>
        <w:t xml:space="preserve">. Piaget was commonly recognised for his theory based on the cognitive development in children, </w:t>
      </w:r>
      <w:r w:rsidR="002A73ED">
        <w:rPr>
          <w:sz w:val="24"/>
        </w:rPr>
        <w:t>including</w:t>
      </w:r>
      <w:r w:rsidR="00AD46CB">
        <w:rPr>
          <w:sz w:val="24"/>
        </w:rPr>
        <w:t xml:space="preserve"> the moral development in children.</w:t>
      </w:r>
      <w:r w:rsidR="00014241">
        <w:rPr>
          <w:sz w:val="24"/>
        </w:rPr>
        <w:t xml:space="preserve"> Throughout Piaget’s researc</w:t>
      </w:r>
      <w:r w:rsidR="002A73ED">
        <w:rPr>
          <w:sz w:val="24"/>
        </w:rPr>
        <w:t>h</w:t>
      </w:r>
      <w:r w:rsidR="00014241">
        <w:rPr>
          <w:sz w:val="24"/>
        </w:rPr>
        <w:t>, he attempted to determine whether or not children develop their morality</w:t>
      </w:r>
      <w:r w:rsidR="002A73ED">
        <w:rPr>
          <w:sz w:val="24"/>
        </w:rPr>
        <w:t xml:space="preserve"> whilst growing in age</w:t>
      </w:r>
      <w:r w:rsidR="00014241">
        <w:rPr>
          <w:sz w:val="24"/>
        </w:rPr>
        <w:t>. As a re</w:t>
      </w:r>
      <w:r w:rsidR="00346A19">
        <w:rPr>
          <w:sz w:val="24"/>
        </w:rPr>
        <w:t>sult, Piaget</w:t>
      </w:r>
      <w:r w:rsidR="002B3C88">
        <w:rPr>
          <w:sz w:val="24"/>
        </w:rPr>
        <w:t xml:space="preserve"> (Piaget, 1965)</w:t>
      </w:r>
      <w:r w:rsidR="00346A19">
        <w:rPr>
          <w:sz w:val="24"/>
        </w:rPr>
        <w:t xml:space="preserve"> suggested that</w:t>
      </w:r>
      <w:r w:rsidR="002A73ED">
        <w:rPr>
          <w:sz w:val="24"/>
        </w:rPr>
        <w:t xml:space="preserve"> there</w:t>
      </w:r>
      <w:r w:rsidR="00346A19">
        <w:rPr>
          <w:sz w:val="24"/>
        </w:rPr>
        <w:t xml:space="preserve"> was a specific process by which children follow in order to understand society’s norms, of which are deemed right and wrong</w:t>
      </w:r>
      <w:r w:rsidR="002A73ED">
        <w:rPr>
          <w:sz w:val="24"/>
        </w:rPr>
        <w:t xml:space="preserve"> by themselves and others</w:t>
      </w:r>
      <w:r w:rsidR="00346A19">
        <w:rPr>
          <w:sz w:val="24"/>
        </w:rPr>
        <w:t xml:space="preserve">. Piaget believed that there were two differences in how children considered their moral behaviour. The first difference is based </w:t>
      </w:r>
      <w:r w:rsidR="00A314C7">
        <w:rPr>
          <w:sz w:val="24"/>
        </w:rPr>
        <w:t>on</w:t>
      </w:r>
      <w:r w:rsidR="00346A19">
        <w:rPr>
          <w:sz w:val="24"/>
        </w:rPr>
        <w:t xml:space="preserve"> how a </w:t>
      </w:r>
      <w:r w:rsidR="003902FC">
        <w:rPr>
          <w:sz w:val="24"/>
        </w:rPr>
        <w:t xml:space="preserve">young </w:t>
      </w:r>
      <w:r w:rsidR="00346A19">
        <w:rPr>
          <w:sz w:val="24"/>
        </w:rPr>
        <w:t>chi</w:t>
      </w:r>
      <w:r w:rsidR="003902FC">
        <w:rPr>
          <w:sz w:val="24"/>
        </w:rPr>
        <w:t>ld</w:t>
      </w:r>
      <w:r w:rsidR="00A314C7">
        <w:rPr>
          <w:sz w:val="24"/>
        </w:rPr>
        <w:t>’s</w:t>
      </w:r>
      <w:r w:rsidR="003902FC">
        <w:rPr>
          <w:sz w:val="24"/>
        </w:rPr>
        <w:t xml:space="preserve"> </w:t>
      </w:r>
      <w:r w:rsidR="00346A19">
        <w:rPr>
          <w:sz w:val="24"/>
        </w:rPr>
        <w:t xml:space="preserve">actions </w:t>
      </w:r>
      <w:r w:rsidR="00A314C7">
        <w:rPr>
          <w:sz w:val="24"/>
        </w:rPr>
        <w:t xml:space="preserve">can </w:t>
      </w:r>
      <w:r w:rsidR="00346A19">
        <w:rPr>
          <w:sz w:val="24"/>
        </w:rPr>
        <w:t>affect them</w:t>
      </w:r>
      <w:r w:rsidR="00A314C7">
        <w:rPr>
          <w:sz w:val="24"/>
        </w:rPr>
        <w:t xml:space="preserve">, along with the potential consequences they may encounter. The other difference involves </w:t>
      </w:r>
      <w:r w:rsidR="002A73ED">
        <w:rPr>
          <w:sz w:val="24"/>
        </w:rPr>
        <w:t xml:space="preserve">the claim </w:t>
      </w:r>
      <w:r w:rsidR="00A314C7">
        <w:rPr>
          <w:sz w:val="24"/>
        </w:rPr>
        <w:t>that young children are completely aware of the rules they must follow, which gives a clear explanation as to why young children are more concerned with the outcome of their rational decisions, rather than the intention of their decisions. However, Piaget</w:t>
      </w:r>
      <w:r w:rsidR="002B3C88">
        <w:rPr>
          <w:sz w:val="24"/>
        </w:rPr>
        <w:t xml:space="preserve"> (Piaget, 1965)</w:t>
      </w:r>
      <w:r w:rsidR="00A314C7">
        <w:rPr>
          <w:sz w:val="24"/>
        </w:rPr>
        <w:t xml:space="preserve"> believed that older children look at the reasons behind their decisions rather than the consequences.</w:t>
      </w:r>
      <w:r w:rsidR="002A73ED">
        <w:rPr>
          <w:sz w:val="24"/>
        </w:rPr>
        <w:t>,</w:t>
      </w:r>
      <w:r w:rsidR="00FF78F8">
        <w:rPr>
          <w:sz w:val="24"/>
        </w:rPr>
        <w:t xml:space="preserve"> suggest</w:t>
      </w:r>
      <w:r w:rsidR="002A73ED">
        <w:rPr>
          <w:sz w:val="24"/>
        </w:rPr>
        <w:t>ing</w:t>
      </w:r>
      <w:r w:rsidR="00FF78F8">
        <w:rPr>
          <w:sz w:val="24"/>
        </w:rPr>
        <w:t xml:space="preserve"> that there are two versions of moral thinking which include Heteronomous morality, where a child between 5-9 years old are completely aware of the rules that apply to them which can never be </w:t>
      </w:r>
      <w:r w:rsidR="002A73ED">
        <w:rPr>
          <w:sz w:val="24"/>
        </w:rPr>
        <w:t>manipulated</w:t>
      </w:r>
      <w:r w:rsidR="00FF78F8">
        <w:rPr>
          <w:sz w:val="24"/>
        </w:rPr>
        <w:t xml:space="preserve">, and Autonomous morality where a child between 9-10 years old </w:t>
      </w:r>
      <w:r w:rsidR="001E1B74">
        <w:rPr>
          <w:sz w:val="24"/>
        </w:rPr>
        <w:t>is</w:t>
      </w:r>
      <w:r w:rsidR="00FF78F8">
        <w:rPr>
          <w:sz w:val="24"/>
        </w:rPr>
        <w:t xml:space="preserve"> aware that there is no complete right or wrong</w:t>
      </w:r>
      <w:r w:rsidR="001E1B74">
        <w:rPr>
          <w:sz w:val="24"/>
        </w:rPr>
        <w:t xml:space="preserve"> within their own morality</w:t>
      </w:r>
      <w:r w:rsidR="00FF78F8">
        <w:rPr>
          <w:sz w:val="24"/>
        </w:rPr>
        <w:t xml:space="preserve">, and that morality is </w:t>
      </w:r>
      <w:r w:rsidR="001E1B74">
        <w:rPr>
          <w:sz w:val="24"/>
        </w:rPr>
        <w:t>dependent</w:t>
      </w:r>
      <w:r w:rsidR="00FF78F8">
        <w:rPr>
          <w:sz w:val="24"/>
        </w:rPr>
        <w:t xml:space="preserve"> on their own </w:t>
      </w:r>
      <w:r w:rsidR="001E1B74">
        <w:rPr>
          <w:sz w:val="24"/>
        </w:rPr>
        <w:t xml:space="preserve">intentions and not the consequences they may be faced with. </w:t>
      </w:r>
      <w:r w:rsidR="00FF78F8">
        <w:rPr>
          <w:sz w:val="24"/>
        </w:rPr>
        <w:t>(Piaget 19</w:t>
      </w:r>
      <w:r w:rsidR="00987945">
        <w:rPr>
          <w:sz w:val="24"/>
        </w:rPr>
        <w:t>65</w:t>
      </w:r>
      <w:r w:rsidR="00FF78F8">
        <w:rPr>
          <w:sz w:val="24"/>
        </w:rPr>
        <w:t xml:space="preserve">). </w:t>
      </w:r>
    </w:p>
    <w:p w14:paraId="515F4C4E" w14:textId="4FFF2B1F" w:rsidR="001E1B74" w:rsidRDefault="001E1B74" w:rsidP="00FF78F8">
      <w:pPr>
        <w:tabs>
          <w:tab w:val="left" w:pos="1116"/>
        </w:tabs>
        <w:spacing w:line="480" w:lineRule="auto"/>
        <w:rPr>
          <w:sz w:val="24"/>
        </w:rPr>
      </w:pPr>
    </w:p>
    <w:p w14:paraId="2819639A" w14:textId="0DC2FA8E" w:rsidR="000E2FD0" w:rsidRPr="000E2FD0" w:rsidRDefault="000E2FD0" w:rsidP="009551EC">
      <w:pPr>
        <w:tabs>
          <w:tab w:val="left" w:pos="1116"/>
        </w:tabs>
        <w:spacing w:line="480" w:lineRule="auto"/>
        <w:rPr>
          <w:sz w:val="32"/>
        </w:rPr>
      </w:pPr>
      <w:r>
        <w:rPr>
          <w:sz w:val="32"/>
        </w:rPr>
        <w:t>Kohlberg – Cognitive</w:t>
      </w:r>
    </w:p>
    <w:p w14:paraId="1FAD11CE" w14:textId="7531017B" w:rsidR="00B6398B" w:rsidRDefault="001E1B74" w:rsidP="009551EC">
      <w:pPr>
        <w:tabs>
          <w:tab w:val="left" w:pos="1116"/>
        </w:tabs>
        <w:spacing w:line="480" w:lineRule="auto"/>
        <w:rPr>
          <w:sz w:val="24"/>
        </w:rPr>
      </w:pPr>
      <w:r>
        <w:rPr>
          <w:sz w:val="24"/>
        </w:rPr>
        <w:t>American psychologist Lawrence Kohlberg developed upon the work of Piaget, from a cognitive-based perspective. Kohlberg believed that moral development was a slow process</w:t>
      </w:r>
      <w:r w:rsidR="001D6F40">
        <w:rPr>
          <w:sz w:val="24"/>
        </w:rPr>
        <w:t>,</w:t>
      </w:r>
      <w:r>
        <w:rPr>
          <w:sz w:val="24"/>
        </w:rPr>
        <w:t xml:space="preserve"> which developed </w:t>
      </w:r>
      <w:r w:rsidR="001D6F40">
        <w:rPr>
          <w:sz w:val="24"/>
        </w:rPr>
        <w:t xml:space="preserve">and </w:t>
      </w:r>
      <w:r>
        <w:rPr>
          <w:sz w:val="24"/>
        </w:rPr>
        <w:t xml:space="preserve">evolved as the child grew in age. (Kohlberg, 1966). </w:t>
      </w:r>
      <w:r w:rsidR="00DB5C6C">
        <w:rPr>
          <w:sz w:val="24"/>
        </w:rPr>
        <w:t xml:space="preserve">During 1958, Kohlberg presented his six stages of moral development, which has a clear relation to the work Piaget conducted on moral development. </w:t>
      </w:r>
      <w:r w:rsidR="009551EC">
        <w:rPr>
          <w:sz w:val="24"/>
        </w:rPr>
        <w:t>These six stages are divided into three levels which include pre-conventional, conventional and post-conventional. (Kohlberg, 1966).</w:t>
      </w:r>
    </w:p>
    <w:p w14:paraId="615AACF8" w14:textId="453B2BEA" w:rsidR="008B3D6E" w:rsidRDefault="006429EF" w:rsidP="006429EF">
      <w:pPr>
        <w:tabs>
          <w:tab w:val="left" w:pos="1116"/>
        </w:tabs>
        <w:spacing w:line="480" w:lineRule="auto"/>
        <w:rPr>
          <w:sz w:val="24"/>
        </w:rPr>
      </w:pPr>
      <w:r>
        <w:rPr>
          <w:sz w:val="24"/>
        </w:rPr>
        <w:t>The pre-conventional level, which applies to children up to the age of 10, consists of the punishment</w:t>
      </w:r>
      <w:r w:rsidR="001D6F40">
        <w:rPr>
          <w:sz w:val="24"/>
        </w:rPr>
        <w:t xml:space="preserve"> and </w:t>
      </w:r>
      <w:r>
        <w:rPr>
          <w:sz w:val="24"/>
        </w:rPr>
        <w:t xml:space="preserve">obedience, </w:t>
      </w:r>
      <w:r w:rsidR="001D6F40">
        <w:rPr>
          <w:sz w:val="24"/>
        </w:rPr>
        <w:t xml:space="preserve">individual, </w:t>
      </w:r>
      <w:r>
        <w:rPr>
          <w:sz w:val="24"/>
        </w:rPr>
        <w:t>instrumentation and exchange stage. This level is where the child is understanding the basics</w:t>
      </w:r>
      <w:r w:rsidR="001D6F40">
        <w:rPr>
          <w:sz w:val="24"/>
        </w:rPr>
        <w:t xml:space="preserve"> of morality</w:t>
      </w:r>
      <w:r>
        <w:rPr>
          <w:sz w:val="24"/>
        </w:rPr>
        <w:t xml:space="preserve"> and is only concerned with avoiding the potential punishments</w:t>
      </w:r>
      <w:r w:rsidR="001D6F40">
        <w:rPr>
          <w:sz w:val="24"/>
        </w:rPr>
        <w:t xml:space="preserve"> they may be faced with</w:t>
      </w:r>
      <w:r>
        <w:rPr>
          <w:sz w:val="24"/>
        </w:rPr>
        <w:t xml:space="preserve">. The punishment-obedience stage is where the child </w:t>
      </w:r>
      <w:r w:rsidR="003C29C1">
        <w:rPr>
          <w:sz w:val="24"/>
        </w:rPr>
        <w:t xml:space="preserve">obeys the rules and regulations set by the parents and will be concerned with the punishment that they may face if these rules and regulations are not abided by. The individual, instrumentation and exchange stage </w:t>
      </w:r>
      <w:proofErr w:type="gramStart"/>
      <w:r w:rsidR="001D6F40">
        <w:rPr>
          <w:sz w:val="24"/>
        </w:rPr>
        <w:t>is</w:t>
      </w:r>
      <w:proofErr w:type="gramEnd"/>
      <w:r w:rsidR="001D6F40">
        <w:rPr>
          <w:sz w:val="24"/>
        </w:rPr>
        <w:t xml:space="preserve"> </w:t>
      </w:r>
      <w:r w:rsidR="003C29C1">
        <w:rPr>
          <w:sz w:val="24"/>
        </w:rPr>
        <w:t>where the child becomes far more aware of the benefits of abiding by the rules and regulations set by their parents, which as a result, can allow them to achieve a payoff. An example</w:t>
      </w:r>
      <w:r w:rsidR="001D6F40">
        <w:rPr>
          <w:sz w:val="24"/>
        </w:rPr>
        <w:t xml:space="preserve"> of this may be that</w:t>
      </w:r>
      <w:r w:rsidR="003C29C1">
        <w:rPr>
          <w:sz w:val="24"/>
        </w:rPr>
        <w:t xml:space="preserve"> the child can be made aware tha</w:t>
      </w:r>
      <w:r w:rsidR="001D6F40">
        <w:rPr>
          <w:sz w:val="24"/>
        </w:rPr>
        <w:t>t if the child eats all of their dinner</w:t>
      </w:r>
      <w:r w:rsidR="003C29C1">
        <w:rPr>
          <w:sz w:val="24"/>
        </w:rPr>
        <w:t xml:space="preserve">, they </w:t>
      </w:r>
      <w:r w:rsidR="001D6F40">
        <w:rPr>
          <w:sz w:val="24"/>
        </w:rPr>
        <w:t>will</w:t>
      </w:r>
      <w:r w:rsidR="003C29C1">
        <w:rPr>
          <w:sz w:val="24"/>
        </w:rPr>
        <w:t xml:space="preserve"> be rewarded</w:t>
      </w:r>
      <w:r w:rsidR="001D6F40">
        <w:rPr>
          <w:sz w:val="24"/>
        </w:rPr>
        <w:t xml:space="preserve"> with a desert</w:t>
      </w:r>
      <w:r w:rsidR="003C29C1">
        <w:rPr>
          <w:sz w:val="24"/>
        </w:rPr>
        <w:t>. The conventional level, which applies to children aged 10, consist of the interpersonal conformity and the law</w:t>
      </w:r>
      <w:r w:rsidR="00E16170">
        <w:rPr>
          <w:sz w:val="24"/>
        </w:rPr>
        <w:t xml:space="preserve"> and order stage. This level is where the child has a better understanding of their personal needs and are beginning to become far more concerned with how they are viewed by other individuals. The interpersonal conformity stage is where the child begins to understand the fundamentals of loyalty and trust between family </w:t>
      </w:r>
      <w:r w:rsidR="00E16170">
        <w:rPr>
          <w:sz w:val="24"/>
        </w:rPr>
        <w:lastRenderedPageBreak/>
        <w:t>members and friends. The child’s morality may be based on what the family or friendship group deem to be right and wrong. The law and order stage</w:t>
      </w:r>
      <w:r w:rsidR="00DE6D4B">
        <w:rPr>
          <w:sz w:val="24"/>
        </w:rPr>
        <w:t xml:space="preserve"> </w:t>
      </w:r>
      <w:r w:rsidR="008B3D6E">
        <w:rPr>
          <w:sz w:val="24"/>
        </w:rPr>
        <w:t xml:space="preserve">are recognised as </w:t>
      </w:r>
      <w:r w:rsidR="00E16170">
        <w:rPr>
          <w:sz w:val="24"/>
        </w:rPr>
        <w:t>something that applies t</w:t>
      </w:r>
      <w:r w:rsidR="001D6F40">
        <w:rPr>
          <w:sz w:val="24"/>
        </w:rPr>
        <w:t>hrough</w:t>
      </w:r>
      <w:r w:rsidR="008B3D6E">
        <w:rPr>
          <w:sz w:val="24"/>
        </w:rPr>
        <w:t>o</w:t>
      </w:r>
      <w:r w:rsidR="001D6F40">
        <w:rPr>
          <w:sz w:val="24"/>
        </w:rPr>
        <w:t xml:space="preserve">ut </w:t>
      </w:r>
      <w:r w:rsidR="008B3D6E">
        <w:rPr>
          <w:sz w:val="24"/>
        </w:rPr>
        <w:t xml:space="preserve">not only the </w:t>
      </w:r>
      <w:proofErr w:type="gramStart"/>
      <w:r w:rsidR="008B3D6E">
        <w:rPr>
          <w:sz w:val="24"/>
        </w:rPr>
        <w:t>individuals</w:t>
      </w:r>
      <w:proofErr w:type="gramEnd"/>
      <w:r w:rsidR="008B3D6E">
        <w:rPr>
          <w:sz w:val="24"/>
        </w:rPr>
        <w:t xml:space="preserve"> childhood, but also their adolescence</w:t>
      </w:r>
      <w:r w:rsidR="001D6F40">
        <w:rPr>
          <w:sz w:val="24"/>
        </w:rPr>
        <w:t xml:space="preserve">. This is </w:t>
      </w:r>
      <w:r w:rsidR="00E16170">
        <w:rPr>
          <w:sz w:val="24"/>
        </w:rPr>
        <w:t xml:space="preserve">where they abide by the rules governed by their society, which is allowing </w:t>
      </w:r>
      <w:r w:rsidR="008B3D6E">
        <w:rPr>
          <w:sz w:val="24"/>
        </w:rPr>
        <w:t xml:space="preserve">some of </w:t>
      </w:r>
      <w:r w:rsidR="00E16170">
        <w:rPr>
          <w:sz w:val="24"/>
        </w:rPr>
        <w:t xml:space="preserve">their moral behaviour to be based on the authority. </w:t>
      </w:r>
      <w:r w:rsidR="00DE6D4B">
        <w:rPr>
          <w:sz w:val="24"/>
        </w:rPr>
        <w:t xml:space="preserve">The post-conventional stage, which applies to teenagers and adults, consists of social contract and individual right stage. This level is where teenagers and/or adults base their own morality on reason. The social contract and individual rights stage </w:t>
      </w:r>
      <w:r w:rsidR="008B3D6E">
        <w:rPr>
          <w:sz w:val="24"/>
        </w:rPr>
        <w:t xml:space="preserve">are </w:t>
      </w:r>
      <w:r w:rsidR="00DE6D4B">
        <w:rPr>
          <w:sz w:val="24"/>
        </w:rPr>
        <w:t>where the teenager and adult will treat others with the respect that they feel they deserve</w:t>
      </w:r>
      <w:r w:rsidR="008B3D6E">
        <w:rPr>
          <w:sz w:val="24"/>
        </w:rPr>
        <w:t>.</w:t>
      </w:r>
      <w:r w:rsidR="00DE6D4B">
        <w:rPr>
          <w:sz w:val="24"/>
        </w:rPr>
        <w:t xml:space="preserve"> </w:t>
      </w:r>
      <w:r w:rsidR="008B3D6E">
        <w:rPr>
          <w:sz w:val="24"/>
        </w:rPr>
        <w:t>A</w:t>
      </w:r>
      <w:r w:rsidR="00DE6D4B">
        <w:rPr>
          <w:sz w:val="24"/>
        </w:rPr>
        <w:t>s a result, the teenager or adult’s moral behaviour is based on what they deem to be right</w:t>
      </w:r>
      <w:r w:rsidR="008B3D6E">
        <w:rPr>
          <w:sz w:val="24"/>
        </w:rPr>
        <w:t xml:space="preserve"> and wrong. </w:t>
      </w:r>
    </w:p>
    <w:p w14:paraId="1889FCD7" w14:textId="00B57C88" w:rsidR="00DE6D4B" w:rsidRDefault="00DE6D4B" w:rsidP="006429EF">
      <w:pPr>
        <w:tabs>
          <w:tab w:val="left" w:pos="1116"/>
        </w:tabs>
        <w:spacing w:line="480" w:lineRule="auto"/>
        <w:rPr>
          <w:sz w:val="24"/>
        </w:rPr>
      </w:pPr>
    </w:p>
    <w:p w14:paraId="17CF7B1C" w14:textId="49A7BBB4" w:rsidR="007B6598" w:rsidRPr="007B6598" w:rsidRDefault="00A05614" w:rsidP="006429EF">
      <w:pPr>
        <w:tabs>
          <w:tab w:val="left" w:pos="1116"/>
        </w:tabs>
        <w:spacing w:line="480" w:lineRule="auto"/>
        <w:rPr>
          <w:sz w:val="32"/>
        </w:rPr>
      </w:pPr>
      <w:r>
        <w:rPr>
          <w:sz w:val="32"/>
        </w:rPr>
        <w:t>Critiques</w:t>
      </w:r>
    </w:p>
    <w:p w14:paraId="4D771844" w14:textId="75F69BA8" w:rsidR="00DE6D4B" w:rsidRDefault="00E677E7" w:rsidP="006429EF">
      <w:pPr>
        <w:tabs>
          <w:tab w:val="left" w:pos="1116"/>
        </w:tabs>
        <w:spacing w:line="480" w:lineRule="auto"/>
        <w:rPr>
          <w:sz w:val="24"/>
        </w:rPr>
      </w:pPr>
      <w:r>
        <w:rPr>
          <w:sz w:val="24"/>
        </w:rPr>
        <w:t xml:space="preserve">After years of development surrounding Kohlberg’s theory of moral development, some may believe that there are criticisms and limitations within the theory. American psychologist Carol Gilligan (Carol Gilligan, 1982) believed that </w:t>
      </w:r>
      <w:r w:rsidR="008055AE">
        <w:rPr>
          <w:sz w:val="24"/>
        </w:rPr>
        <w:t>Kohlberg’s research was in some ways biased</w:t>
      </w:r>
      <w:r w:rsidR="008B3D6E">
        <w:rPr>
          <w:sz w:val="24"/>
        </w:rPr>
        <w:t xml:space="preserve">. </w:t>
      </w:r>
      <w:r w:rsidR="009C787B">
        <w:rPr>
          <w:sz w:val="24"/>
        </w:rPr>
        <w:t>With</w:t>
      </w:r>
      <w:r w:rsidR="008B3D6E" w:rsidRPr="008B3D6E">
        <w:rPr>
          <w:sz w:val="24"/>
        </w:rPr>
        <w:t xml:space="preserve"> Carol Gilligan </w:t>
      </w:r>
      <w:r w:rsidR="009C787B">
        <w:rPr>
          <w:sz w:val="24"/>
        </w:rPr>
        <w:t>being</w:t>
      </w:r>
      <w:r w:rsidR="008B3D6E" w:rsidRPr="008B3D6E">
        <w:rPr>
          <w:sz w:val="24"/>
        </w:rPr>
        <w:t xml:space="preserve"> a feminist herself (Carol Gilligan, 1982), she deemed that Kohlberg’s theory had signs of potential sexism,</w:t>
      </w:r>
      <w:r w:rsidR="009C787B">
        <w:rPr>
          <w:sz w:val="24"/>
        </w:rPr>
        <w:t xml:space="preserve"> as </w:t>
      </w:r>
      <w:r w:rsidR="008055AE">
        <w:rPr>
          <w:sz w:val="24"/>
        </w:rPr>
        <w:t xml:space="preserve">he only </w:t>
      </w:r>
      <w:r w:rsidR="009C787B">
        <w:rPr>
          <w:sz w:val="24"/>
        </w:rPr>
        <w:t xml:space="preserve">based his research </w:t>
      </w:r>
      <w:r w:rsidR="008055AE">
        <w:rPr>
          <w:sz w:val="24"/>
        </w:rPr>
        <w:t xml:space="preserve">on male patients. </w:t>
      </w:r>
      <w:r w:rsidR="009C787B">
        <w:rPr>
          <w:sz w:val="24"/>
        </w:rPr>
        <w:t>As a result,</w:t>
      </w:r>
      <w:r w:rsidR="008B3D6E">
        <w:rPr>
          <w:sz w:val="24"/>
        </w:rPr>
        <w:t xml:space="preserve"> Gilligan believed</w:t>
      </w:r>
      <w:r w:rsidR="008055AE">
        <w:rPr>
          <w:sz w:val="24"/>
        </w:rPr>
        <w:t xml:space="preserve"> that women who value social interaction</w:t>
      </w:r>
      <w:r w:rsidR="008B3D6E">
        <w:rPr>
          <w:sz w:val="24"/>
        </w:rPr>
        <w:t xml:space="preserve"> more than man</w:t>
      </w:r>
      <w:r w:rsidR="008055AE">
        <w:rPr>
          <w:sz w:val="24"/>
        </w:rPr>
        <w:t xml:space="preserve">, </w:t>
      </w:r>
      <w:r w:rsidR="008B3D6E">
        <w:rPr>
          <w:sz w:val="24"/>
        </w:rPr>
        <w:t xml:space="preserve">may </w:t>
      </w:r>
      <w:r w:rsidR="008055AE">
        <w:rPr>
          <w:sz w:val="24"/>
        </w:rPr>
        <w:t>base their moral decision making</w:t>
      </w:r>
      <w:r w:rsidR="008B3D6E">
        <w:rPr>
          <w:sz w:val="24"/>
        </w:rPr>
        <w:t xml:space="preserve"> on</w:t>
      </w:r>
      <w:r w:rsidR="008055AE">
        <w:rPr>
          <w:sz w:val="24"/>
        </w:rPr>
        <w:t xml:space="preserve"> the care they have other individuals. Gilligan also believed that Kohlberg’s six stage theory was basing its research on those who </w:t>
      </w:r>
      <w:r w:rsidR="00845F11">
        <w:rPr>
          <w:sz w:val="24"/>
        </w:rPr>
        <w:t>are far more privileged than those who are not</w:t>
      </w:r>
      <w:r w:rsidR="009C787B">
        <w:rPr>
          <w:sz w:val="24"/>
        </w:rPr>
        <w:t>. This</w:t>
      </w:r>
      <w:r w:rsidR="00845F11">
        <w:rPr>
          <w:sz w:val="24"/>
        </w:rPr>
        <w:t xml:space="preserve"> is biased in the sense that morality might be viewed differently throughout society</w:t>
      </w:r>
      <w:r w:rsidR="009C787B">
        <w:rPr>
          <w:sz w:val="24"/>
        </w:rPr>
        <w:t xml:space="preserve"> </w:t>
      </w:r>
      <w:r w:rsidR="009C787B" w:rsidRPr="009C787B">
        <w:rPr>
          <w:sz w:val="24"/>
        </w:rPr>
        <w:t>(Carol Gilligan, 1982)</w:t>
      </w:r>
      <w:r w:rsidR="009C787B">
        <w:rPr>
          <w:sz w:val="24"/>
        </w:rPr>
        <w:t xml:space="preserve">. For example, those who have far more financial privileges may have different morals, compared to those </w:t>
      </w:r>
      <w:r w:rsidR="009C787B">
        <w:rPr>
          <w:sz w:val="24"/>
        </w:rPr>
        <w:lastRenderedPageBreak/>
        <w:t xml:space="preserve">don’t. </w:t>
      </w:r>
      <w:r w:rsidR="00845F11">
        <w:rPr>
          <w:sz w:val="24"/>
        </w:rPr>
        <w:t xml:space="preserve">Gilligan believed that women will experience the world in a different manor to men, </w:t>
      </w:r>
      <w:r w:rsidR="00F726B8">
        <w:rPr>
          <w:sz w:val="24"/>
        </w:rPr>
        <w:t xml:space="preserve">resulting in women’s morality potentially differing from a male’s morality. </w:t>
      </w:r>
    </w:p>
    <w:p w14:paraId="01EC8E06" w14:textId="6B1139FE" w:rsidR="00431335" w:rsidRDefault="00431335" w:rsidP="006429EF">
      <w:pPr>
        <w:tabs>
          <w:tab w:val="left" w:pos="1116"/>
        </w:tabs>
        <w:spacing w:line="480" w:lineRule="auto"/>
        <w:rPr>
          <w:sz w:val="24"/>
        </w:rPr>
      </w:pPr>
    </w:p>
    <w:p w14:paraId="0EEABFDD" w14:textId="2149935B" w:rsidR="00431335" w:rsidRPr="000E2FD0" w:rsidRDefault="000E2FD0" w:rsidP="006429EF">
      <w:pPr>
        <w:tabs>
          <w:tab w:val="left" w:pos="1116"/>
        </w:tabs>
        <w:spacing w:line="480" w:lineRule="auto"/>
        <w:rPr>
          <w:sz w:val="32"/>
        </w:rPr>
      </w:pPr>
      <w:r>
        <w:rPr>
          <w:sz w:val="32"/>
        </w:rPr>
        <w:t>Vygotsky - Sociocultural</w:t>
      </w:r>
    </w:p>
    <w:p w14:paraId="333BFE92" w14:textId="4A35736F" w:rsidR="00CC78F5" w:rsidRDefault="00896481" w:rsidP="006429EF">
      <w:pPr>
        <w:tabs>
          <w:tab w:val="left" w:pos="1116"/>
        </w:tabs>
        <w:spacing w:line="480" w:lineRule="auto"/>
        <w:rPr>
          <w:sz w:val="24"/>
        </w:rPr>
      </w:pPr>
      <w:r>
        <w:rPr>
          <w:sz w:val="24"/>
        </w:rPr>
        <w:t>Vygotsky’s (1934) theory of moral development stresses the influence that social interaction has on an individual’s cognitive behaviour, which is known as the social development theory. Vygotsky (</w:t>
      </w:r>
      <w:r w:rsidR="002132F9">
        <w:rPr>
          <w:sz w:val="24"/>
        </w:rPr>
        <w:t xml:space="preserve">Vygotsky, </w:t>
      </w:r>
      <w:r>
        <w:rPr>
          <w:sz w:val="24"/>
        </w:rPr>
        <w:t xml:space="preserve">1978) believed that an individual’s moral development would be majorly influenced and determined by the social environment they are </w:t>
      </w:r>
      <w:r w:rsidR="002132F9">
        <w:rPr>
          <w:sz w:val="24"/>
        </w:rPr>
        <w:t>surrounded by. Vygotsky also believed that learning is the key aspect of developing in anything we do, therefore a child’s moral development may be influenced by other</w:t>
      </w:r>
      <w:r w:rsidR="009C787B">
        <w:rPr>
          <w:sz w:val="24"/>
        </w:rPr>
        <w:t xml:space="preserve"> ind</w:t>
      </w:r>
      <w:r w:rsidR="009829FF">
        <w:rPr>
          <w:sz w:val="24"/>
        </w:rPr>
        <w:t>ividual’s behavioural patterns</w:t>
      </w:r>
      <w:r w:rsidR="002132F9">
        <w:rPr>
          <w:sz w:val="24"/>
        </w:rPr>
        <w:t xml:space="preserve">, dependant on how they perceive </w:t>
      </w:r>
      <w:r w:rsidR="009829FF">
        <w:rPr>
          <w:sz w:val="24"/>
        </w:rPr>
        <w:t>it,</w:t>
      </w:r>
      <w:r w:rsidR="002132F9">
        <w:rPr>
          <w:sz w:val="24"/>
        </w:rPr>
        <w:t xml:space="preserve"> (Vygotsky, 1978)</w:t>
      </w:r>
      <w:r w:rsidR="009829FF">
        <w:rPr>
          <w:sz w:val="24"/>
        </w:rPr>
        <w:t>.</w:t>
      </w:r>
      <w:r w:rsidR="002132F9">
        <w:rPr>
          <w:sz w:val="24"/>
        </w:rPr>
        <w:t xml:space="preserve"> For example, if a child wants another child’s toy, they’ll be influenced into asking for one,</w:t>
      </w:r>
      <w:r w:rsidR="009829FF">
        <w:rPr>
          <w:sz w:val="24"/>
        </w:rPr>
        <w:t xml:space="preserve"> which can adversely affect</w:t>
      </w:r>
      <w:r w:rsidR="002132F9">
        <w:rPr>
          <w:sz w:val="24"/>
        </w:rPr>
        <w:t xml:space="preserve"> the child’s moral development. Despite much of Vygotsky’s research not being complete due to his passing at the age of 38, his theory was idolised by many</w:t>
      </w:r>
      <w:r w:rsidR="009829FF">
        <w:rPr>
          <w:sz w:val="24"/>
        </w:rPr>
        <w:t xml:space="preserve">, especially Elliot </w:t>
      </w:r>
      <w:proofErr w:type="spellStart"/>
      <w:r w:rsidR="009829FF">
        <w:rPr>
          <w:sz w:val="24"/>
        </w:rPr>
        <w:t>Turiel</w:t>
      </w:r>
      <w:proofErr w:type="spellEnd"/>
      <w:r w:rsidR="009829FF">
        <w:rPr>
          <w:sz w:val="24"/>
        </w:rPr>
        <w:t>, (</w:t>
      </w:r>
      <w:proofErr w:type="spellStart"/>
      <w:r w:rsidR="009829FF">
        <w:rPr>
          <w:sz w:val="24"/>
        </w:rPr>
        <w:t>Turiel</w:t>
      </w:r>
      <w:proofErr w:type="spellEnd"/>
      <w:r w:rsidR="009829FF">
        <w:rPr>
          <w:sz w:val="24"/>
        </w:rPr>
        <w:t xml:space="preserve">, 1983). </w:t>
      </w:r>
    </w:p>
    <w:p w14:paraId="7E51BBF9" w14:textId="77777777" w:rsidR="000E2FD0" w:rsidRDefault="000E2FD0" w:rsidP="006429EF">
      <w:pPr>
        <w:tabs>
          <w:tab w:val="left" w:pos="1116"/>
        </w:tabs>
        <w:spacing w:line="480" w:lineRule="auto"/>
        <w:rPr>
          <w:sz w:val="24"/>
        </w:rPr>
      </w:pPr>
    </w:p>
    <w:p w14:paraId="719854C9" w14:textId="7D7BEBA1" w:rsidR="000E2FD0" w:rsidRPr="000E2FD0" w:rsidRDefault="000E2FD0" w:rsidP="006429EF">
      <w:pPr>
        <w:tabs>
          <w:tab w:val="left" w:pos="1116"/>
        </w:tabs>
        <w:spacing w:line="480" w:lineRule="auto"/>
        <w:rPr>
          <w:sz w:val="32"/>
        </w:rPr>
      </w:pPr>
      <w:proofErr w:type="spellStart"/>
      <w:r>
        <w:rPr>
          <w:sz w:val="32"/>
        </w:rPr>
        <w:t>Turiel</w:t>
      </w:r>
      <w:proofErr w:type="spellEnd"/>
      <w:r>
        <w:rPr>
          <w:sz w:val="32"/>
        </w:rPr>
        <w:t xml:space="preserve"> – Sociocultural </w:t>
      </w:r>
    </w:p>
    <w:p w14:paraId="4CCEFE08" w14:textId="60C651D1" w:rsidR="00431335" w:rsidRDefault="00CC78F5" w:rsidP="006429EF">
      <w:pPr>
        <w:tabs>
          <w:tab w:val="left" w:pos="1116"/>
        </w:tabs>
        <w:spacing w:line="480" w:lineRule="auto"/>
        <w:rPr>
          <w:sz w:val="24"/>
        </w:rPr>
      </w:pPr>
      <w:r>
        <w:rPr>
          <w:sz w:val="24"/>
        </w:rPr>
        <w:t xml:space="preserve">American Psychologist Elliot </w:t>
      </w:r>
      <w:proofErr w:type="spellStart"/>
      <w:r>
        <w:rPr>
          <w:sz w:val="24"/>
        </w:rPr>
        <w:t>Turiel</w:t>
      </w:r>
      <w:proofErr w:type="spellEnd"/>
      <w:r>
        <w:rPr>
          <w:sz w:val="24"/>
        </w:rPr>
        <w:t xml:space="preserve"> (</w:t>
      </w:r>
      <w:proofErr w:type="spellStart"/>
      <w:r>
        <w:rPr>
          <w:sz w:val="24"/>
        </w:rPr>
        <w:t>Turiel</w:t>
      </w:r>
      <w:proofErr w:type="spellEnd"/>
      <w:r>
        <w:rPr>
          <w:sz w:val="24"/>
        </w:rPr>
        <w:t xml:space="preserve">, 1983) </w:t>
      </w:r>
      <w:r w:rsidR="0057107C">
        <w:rPr>
          <w:sz w:val="24"/>
        </w:rPr>
        <w:t>purposed a ‘Moral domain theory’</w:t>
      </w:r>
      <w:r w:rsidR="009829FF">
        <w:rPr>
          <w:sz w:val="24"/>
        </w:rPr>
        <w:t xml:space="preserve"> (</w:t>
      </w:r>
      <w:proofErr w:type="spellStart"/>
      <w:r w:rsidR="009829FF">
        <w:rPr>
          <w:sz w:val="24"/>
        </w:rPr>
        <w:t>Turiel</w:t>
      </w:r>
      <w:proofErr w:type="spellEnd"/>
      <w:r w:rsidR="009829FF">
        <w:rPr>
          <w:sz w:val="24"/>
        </w:rPr>
        <w:t>, 1983)</w:t>
      </w:r>
      <w:r w:rsidR="0057107C">
        <w:rPr>
          <w:sz w:val="24"/>
        </w:rPr>
        <w:t xml:space="preserve">, </w:t>
      </w:r>
      <w:r w:rsidR="009829FF">
        <w:rPr>
          <w:sz w:val="24"/>
        </w:rPr>
        <w:t xml:space="preserve">claiming </w:t>
      </w:r>
      <w:r>
        <w:rPr>
          <w:sz w:val="24"/>
        </w:rPr>
        <w:t xml:space="preserve">that </w:t>
      </w:r>
      <w:r w:rsidR="004E5707">
        <w:rPr>
          <w:sz w:val="24"/>
        </w:rPr>
        <w:t xml:space="preserve">moral development is something that is developed through an individual’s childhood, following them right through to their adolescence. </w:t>
      </w:r>
      <w:r w:rsidR="009829FF">
        <w:rPr>
          <w:sz w:val="24"/>
        </w:rPr>
        <w:t xml:space="preserve">Much of </w:t>
      </w:r>
      <w:proofErr w:type="spellStart"/>
      <w:r w:rsidR="009829FF">
        <w:rPr>
          <w:sz w:val="24"/>
        </w:rPr>
        <w:t>Turiel’s</w:t>
      </w:r>
      <w:proofErr w:type="spellEnd"/>
      <w:r w:rsidR="009829FF">
        <w:rPr>
          <w:sz w:val="24"/>
        </w:rPr>
        <w:t xml:space="preserve"> theory</w:t>
      </w:r>
      <w:r w:rsidR="009A6202">
        <w:rPr>
          <w:sz w:val="24"/>
        </w:rPr>
        <w:t xml:space="preserve"> bases itself </w:t>
      </w:r>
      <w:r w:rsidR="0057107C" w:rsidRPr="0057107C">
        <w:rPr>
          <w:sz w:val="24"/>
        </w:rPr>
        <w:t xml:space="preserve">on </w:t>
      </w:r>
      <w:r w:rsidR="009829FF">
        <w:rPr>
          <w:sz w:val="24"/>
        </w:rPr>
        <w:t>the child’s</w:t>
      </w:r>
      <w:r w:rsidR="0057107C" w:rsidRPr="0057107C">
        <w:rPr>
          <w:sz w:val="24"/>
        </w:rPr>
        <w:t xml:space="preserve"> understanding of the </w:t>
      </w:r>
      <w:r w:rsidR="009A6202">
        <w:rPr>
          <w:sz w:val="24"/>
        </w:rPr>
        <w:t>way in which</w:t>
      </w:r>
      <w:r w:rsidR="0057107C" w:rsidRPr="0057107C">
        <w:rPr>
          <w:sz w:val="24"/>
        </w:rPr>
        <w:t xml:space="preserve"> social </w:t>
      </w:r>
      <w:r w:rsidR="009A6202">
        <w:rPr>
          <w:sz w:val="24"/>
        </w:rPr>
        <w:t>groups develop</w:t>
      </w:r>
      <w:r w:rsidR="0057107C" w:rsidRPr="0057107C">
        <w:rPr>
          <w:sz w:val="24"/>
        </w:rPr>
        <w:t xml:space="preserve">. </w:t>
      </w:r>
      <w:proofErr w:type="spellStart"/>
      <w:r w:rsidR="009A6202">
        <w:rPr>
          <w:sz w:val="24"/>
        </w:rPr>
        <w:t>Turiel’s</w:t>
      </w:r>
      <w:proofErr w:type="spellEnd"/>
      <w:r w:rsidR="009829FF">
        <w:rPr>
          <w:sz w:val="24"/>
        </w:rPr>
        <w:t xml:space="preserve"> </w:t>
      </w:r>
      <w:r w:rsidR="0057107C" w:rsidRPr="0057107C">
        <w:rPr>
          <w:sz w:val="24"/>
        </w:rPr>
        <w:t xml:space="preserve">research suggests that social judgements </w:t>
      </w:r>
      <w:r w:rsidR="009A6202">
        <w:rPr>
          <w:sz w:val="24"/>
        </w:rPr>
        <w:t xml:space="preserve">can be a major influence </w:t>
      </w:r>
      <w:r w:rsidR="009829FF">
        <w:rPr>
          <w:sz w:val="24"/>
        </w:rPr>
        <w:t>on</w:t>
      </w:r>
      <w:r w:rsidR="009A6202">
        <w:rPr>
          <w:sz w:val="24"/>
        </w:rPr>
        <w:t xml:space="preserve"> a child</w:t>
      </w:r>
      <w:r w:rsidR="009829FF">
        <w:rPr>
          <w:sz w:val="24"/>
        </w:rPr>
        <w:t>’</w:t>
      </w:r>
      <w:r w:rsidR="009A6202">
        <w:rPr>
          <w:sz w:val="24"/>
        </w:rPr>
        <w:t xml:space="preserve">s moral </w:t>
      </w:r>
      <w:r w:rsidR="009A6202">
        <w:rPr>
          <w:sz w:val="24"/>
        </w:rPr>
        <w:lastRenderedPageBreak/>
        <w:t>development, which</w:t>
      </w:r>
      <w:r w:rsidR="009829FF">
        <w:rPr>
          <w:sz w:val="24"/>
        </w:rPr>
        <w:t xml:space="preserve"> as a resul</w:t>
      </w:r>
      <w:r w:rsidR="009A6202">
        <w:rPr>
          <w:sz w:val="24"/>
        </w:rPr>
        <w:t>t</w:t>
      </w:r>
      <w:r w:rsidR="009829FF">
        <w:rPr>
          <w:sz w:val="24"/>
        </w:rPr>
        <w:t>,</w:t>
      </w:r>
      <w:r w:rsidR="009A6202">
        <w:rPr>
          <w:sz w:val="24"/>
        </w:rPr>
        <w:t xml:space="preserve"> can </w:t>
      </w:r>
      <w:r w:rsidR="0057107C" w:rsidRPr="0057107C">
        <w:rPr>
          <w:sz w:val="24"/>
        </w:rPr>
        <w:t xml:space="preserve">relate to </w:t>
      </w:r>
      <w:r w:rsidR="009A6202">
        <w:rPr>
          <w:sz w:val="24"/>
        </w:rPr>
        <w:t xml:space="preserve">their </w:t>
      </w:r>
      <w:r w:rsidR="009A6202" w:rsidRPr="0057107C">
        <w:rPr>
          <w:sz w:val="24"/>
        </w:rPr>
        <w:t>behaviour</w:t>
      </w:r>
      <w:r w:rsidR="0057107C" w:rsidRPr="0057107C">
        <w:rPr>
          <w:sz w:val="24"/>
        </w:rPr>
        <w:t xml:space="preserve">. </w:t>
      </w:r>
      <w:r w:rsidR="00CC5A92">
        <w:rPr>
          <w:sz w:val="24"/>
        </w:rPr>
        <w:t>His</w:t>
      </w:r>
      <w:r w:rsidR="0057107C" w:rsidRPr="0057107C">
        <w:rPr>
          <w:sz w:val="24"/>
        </w:rPr>
        <w:t xml:space="preserve"> theory</w:t>
      </w:r>
      <w:r w:rsidR="00CC5A92">
        <w:rPr>
          <w:sz w:val="24"/>
        </w:rPr>
        <w:t xml:space="preserve"> also</w:t>
      </w:r>
      <w:r w:rsidR="0057107C" w:rsidRPr="0057107C">
        <w:rPr>
          <w:sz w:val="24"/>
        </w:rPr>
        <w:t xml:space="preserve"> </w:t>
      </w:r>
      <w:r w:rsidR="009A6202">
        <w:rPr>
          <w:sz w:val="24"/>
        </w:rPr>
        <w:t>bases itself on</w:t>
      </w:r>
      <w:r w:rsidR="0057107C" w:rsidRPr="0057107C">
        <w:rPr>
          <w:sz w:val="24"/>
        </w:rPr>
        <w:t xml:space="preserve"> the ways in which children </w:t>
      </w:r>
      <w:r w:rsidR="009A6202">
        <w:rPr>
          <w:sz w:val="24"/>
        </w:rPr>
        <w:t xml:space="preserve">gain </w:t>
      </w:r>
      <w:r w:rsidR="0057107C" w:rsidRPr="0057107C">
        <w:rPr>
          <w:sz w:val="24"/>
        </w:rPr>
        <w:t>social knowledge through their social experiences</w:t>
      </w:r>
      <w:r w:rsidR="009A6202">
        <w:rPr>
          <w:sz w:val="24"/>
        </w:rPr>
        <w:t xml:space="preserve">. </w:t>
      </w:r>
      <w:r w:rsidR="004E5707">
        <w:rPr>
          <w:sz w:val="24"/>
        </w:rPr>
        <w:t xml:space="preserve">During 1973, Elliot </w:t>
      </w:r>
      <w:proofErr w:type="spellStart"/>
      <w:r w:rsidR="004E5707">
        <w:rPr>
          <w:sz w:val="24"/>
        </w:rPr>
        <w:t>Turiel</w:t>
      </w:r>
      <w:proofErr w:type="spellEnd"/>
      <w:r w:rsidR="004E5707">
        <w:rPr>
          <w:sz w:val="24"/>
        </w:rPr>
        <w:t xml:space="preserve"> published his book “Development of social knowledge – morality and convention”</w:t>
      </w:r>
      <w:r w:rsidR="00CC5A92">
        <w:rPr>
          <w:sz w:val="24"/>
        </w:rPr>
        <w:t>,</w:t>
      </w:r>
      <w:r w:rsidR="004E5707">
        <w:rPr>
          <w:sz w:val="24"/>
        </w:rPr>
        <w:t xml:space="preserve"> (</w:t>
      </w:r>
      <w:proofErr w:type="spellStart"/>
      <w:r w:rsidR="00CC5A92">
        <w:rPr>
          <w:sz w:val="24"/>
        </w:rPr>
        <w:t>Turiel</w:t>
      </w:r>
      <w:proofErr w:type="spellEnd"/>
      <w:r w:rsidR="00CC5A92">
        <w:rPr>
          <w:sz w:val="24"/>
        </w:rPr>
        <w:t xml:space="preserve">, </w:t>
      </w:r>
      <w:r w:rsidR="004E5707">
        <w:rPr>
          <w:sz w:val="24"/>
        </w:rPr>
        <w:t>1983)</w:t>
      </w:r>
      <w:r w:rsidR="00CC5A92">
        <w:rPr>
          <w:sz w:val="24"/>
        </w:rPr>
        <w:t xml:space="preserve"> </w:t>
      </w:r>
      <w:r w:rsidR="004E5707">
        <w:rPr>
          <w:sz w:val="24"/>
        </w:rPr>
        <w:t>claim</w:t>
      </w:r>
      <w:r w:rsidR="00CC5A92">
        <w:rPr>
          <w:sz w:val="24"/>
        </w:rPr>
        <w:t>ing</w:t>
      </w:r>
      <w:r w:rsidR="004E5707">
        <w:rPr>
          <w:sz w:val="24"/>
        </w:rPr>
        <w:t xml:space="preserve"> that moral development consists of three factors. The first being ‘</w:t>
      </w:r>
      <w:r w:rsidR="00CC5A92">
        <w:rPr>
          <w:sz w:val="24"/>
        </w:rPr>
        <w:t xml:space="preserve">The </w:t>
      </w:r>
      <w:r w:rsidR="004E5707">
        <w:rPr>
          <w:sz w:val="24"/>
        </w:rPr>
        <w:t>Moral’, which explains how individuals feel they should treat one another. The second includes ‘</w:t>
      </w:r>
      <w:r w:rsidR="00CC5A92">
        <w:rPr>
          <w:sz w:val="24"/>
        </w:rPr>
        <w:t xml:space="preserve">The </w:t>
      </w:r>
      <w:r w:rsidR="004E5707">
        <w:rPr>
          <w:sz w:val="24"/>
        </w:rPr>
        <w:t xml:space="preserve">Societal’, which explains the rules </w:t>
      </w:r>
      <w:r w:rsidR="00CC5A92">
        <w:rPr>
          <w:sz w:val="24"/>
        </w:rPr>
        <w:t>that</w:t>
      </w:r>
      <w:r w:rsidR="004E5707">
        <w:rPr>
          <w:sz w:val="24"/>
        </w:rPr>
        <w:t xml:space="preserve"> are put into place in order to allow social groups to run smoothly</w:t>
      </w:r>
      <w:r w:rsidR="00CC5A92">
        <w:rPr>
          <w:sz w:val="24"/>
        </w:rPr>
        <w:t>. T</w:t>
      </w:r>
      <w:r w:rsidR="004E5707">
        <w:rPr>
          <w:sz w:val="24"/>
        </w:rPr>
        <w:t>he third includes ‘</w:t>
      </w:r>
      <w:r w:rsidR="00CC5A92">
        <w:rPr>
          <w:sz w:val="24"/>
        </w:rPr>
        <w:t xml:space="preserve">The </w:t>
      </w:r>
      <w:r w:rsidR="004E5707">
        <w:rPr>
          <w:sz w:val="24"/>
        </w:rPr>
        <w:t xml:space="preserve">psychological’, which includes the individual having a better of understanding of </w:t>
      </w:r>
      <w:r w:rsidR="00CC5A92">
        <w:rPr>
          <w:sz w:val="24"/>
        </w:rPr>
        <w:t>their own</w:t>
      </w:r>
      <w:r w:rsidR="004E5707">
        <w:rPr>
          <w:sz w:val="24"/>
        </w:rPr>
        <w:t xml:space="preserve"> feelings</w:t>
      </w:r>
      <w:r w:rsidR="0057107C">
        <w:rPr>
          <w:sz w:val="24"/>
        </w:rPr>
        <w:t xml:space="preserve"> and beliefs</w:t>
      </w:r>
      <w:r w:rsidR="00CC5A92">
        <w:rPr>
          <w:sz w:val="24"/>
        </w:rPr>
        <w:t>, along with others</w:t>
      </w:r>
      <w:r w:rsidR="0057107C">
        <w:rPr>
          <w:sz w:val="24"/>
        </w:rPr>
        <w:t xml:space="preserve">. </w:t>
      </w:r>
      <w:proofErr w:type="spellStart"/>
      <w:r w:rsidR="0057107C">
        <w:rPr>
          <w:sz w:val="24"/>
        </w:rPr>
        <w:t>Turiel</w:t>
      </w:r>
      <w:proofErr w:type="spellEnd"/>
      <w:r w:rsidR="0057107C">
        <w:rPr>
          <w:sz w:val="24"/>
        </w:rPr>
        <w:t xml:space="preserve"> suggested that</w:t>
      </w:r>
      <w:r w:rsidR="00CC5A92">
        <w:rPr>
          <w:sz w:val="24"/>
        </w:rPr>
        <w:t>,</w:t>
      </w:r>
      <w:r w:rsidR="0057107C">
        <w:rPr>
          <w:sz w:val="24"/>
        </w:rPr>
        <w:t xml:space="preserve"> at first, children become selfish and are only concerned with themselves</w:t>
      </w:r>
      <w:r w:rsidR="00CC5A92">
        <w:rPr>
          <w:sz w:val="24"/>
        </w:rPr>
        <w:t>. However, they will eventually</w:t>
      </w:r>
      <w:r w:rsidR="0057107C">
        <w:rPr>
          <w:sz w:val="24"/>
        </w:rPr>
        <w:t xml:space="preserve"> gain a better understanding moral</w:t>
      </w:r>
      <w:r w:rsidR="00CC5A92">
        <w:rPr>
          <w:sz w:val="24"/>
        </w:rPr>
        <w:t xml:space="preserve"> reasoning</w:t>
      </w:r>
      <w:r w:rsidR="0057107C">
        <w:rPr>
          <w:sz w:val="24"/>
        </w:rPr>
        <w:t>, which is suggested through Kohlberg’s theory of moral development (</w:t>
      </w:r>
      <w:r w:rsidR="00987945">
        <w:rPr>
          <w:sz w:val="24"/>
        </w:rPr>
        <w:t xml:space="preserve">Kohlberg, </w:t>
      </w:r>
      <w:r w:rsidR="0057107C">
        <w:rPr>
          <w:sz w:val="24"/>
        </w:rPr>
        <w:t>1966).</w:t>
      </w:r>
      <w:r w:rsidR="000E2FD0">
        <w:rPr>
          <w:sz w:val="24"/>
        </w:rPr>
        <w:t xml:space="preserve"> </w:t>
      </w:r>
      <w:proofErr w:type="spellStart"/>
      <w:r w:rsidR="000E2FD0">
        <w:rPr>
          <w:sz w:val="24"/>
        </w:rPr>
        <w:t>Turiel</w:t>
      </w:r>
      <w:proofErr w:type="spellEnd"/>
      <w:r w:rsidR="00CC5A92">
        <w:rPr>
          <w:sz w:val="24"/>
        </w:rPr>
        <w:t xml:space="preserve"> </w:t>
      </w:r>
      <w:r w:rsidR="000E2FD0">
        <w:rPr>
          <w:sz w:val="24"/>
        </w:rPr>
        <w:t xml:space="preserve">also believed that culture played a major role in a child’s moral development, as it can determine their moral </w:t>
      </w:r>
      <w:r w:rsidR="00967289">
        <w:rPr>
          <w:sz w:val="24"/>
        </w:rPr>
        <w:t>judgement</w:t>
      </w:r>
      <w:r w:rsidR="00CC5A92">
        <w:rPr>
          <w:sz w:val="24"/>
        </w:rPr>
        <w:t xml:space="preserve">. </w:t>
      </w:r>
      <w:r w:rsidR="000E2FD0">
        <w:rPr>
          <w:sz w:val="24"/>
        </w:rPr>
        <w:t xml:space="preserve">Despite many cultures obeying the same moral factors, such as not harming other for example, their moral development may not always develop in the same way. This is something that a child will understand as they </w:t>
      </w:r>
      <w:r w:rsidR="008760CD">
        <w:rPr>
          <w:sz w:val="24"/>
        </w:rPr>
        <w:t>mature and express</w:t>
      </w:r>
      <w:r w:rsidR="000E2FD0">
        <w:rPr>
          <w:sz w:val="24"/>
        </w:rPr>
        <w:t xml:space="preserve"> their own morality</w:t>
      </w:r>
      <w:r w:rsidR="00CC5A92">
        <w:rPr>
          <w:sz w:val="24"/>
        </w:rPr>
        <w:t xml:space="preserve">, </w:t>
      </w:r>
      <w:r w:rsidR="00CC5A92" w:rsidRPr="00CC5A92">
        <w:rPr>
          <w:sz w:val="24"/>
        </w:rPr>
        <w:t>(</w:t>
      </w:r>
      <w:proofErr w:type="spellStart"/>
      <w:r w:rsidR="00CC5A92" w:rsidRPr="00CC5A92">
        <w:rPr>
          <w:sz w:val="24"/>
        </w:rPr>
        <w:t>Turiel</w:t>
      </w:r>
      <w:proofErr w:type="spellEnd"/>
      <w:r w:rsidR="00CC5A92" w:rsidRPr="00CC5A92">
        <w:rPr>
          <w:sz w:val="24"/>
        </w:rPr>
        <w:t>, 1966)</w:t>
      </w:r>
      <w:r w:rsidR="000E2FD0">
        <w:rPr>
          <w:sz w:val="24"/>
        </w:rPr>
        <w:t xml:space="preserve">. </w:t>
      </w:r>
    </w:p>
    <w:p w14:paraId="47A81763" w14:textId="1695FD78" w:rsidR="007B6598" w:rsidRDefault="007B6598" w:rsidP="006429EF">
      <w:pPr>
        <w:tabs>
          <w:tab w:val="left" w:pos="1116"/>
        </w:tabs>
        <w:spacing w:line="480" w:lineRule="auto"/>
        <w:rPr>
          <w:sz w:val="24"/>
        </w:rPr>
      </w:pPr>
    </w:p>
    <w:p w14:paraId="314A029C" w14:textId="038392B1" w:rsidR="00A05614" w:rsidRDefault="00A05614" w:rsidP="006429EF">
      <w:pPr>
        <w:tabs>
          <w:tab w:val="left" w:pos="1116"/>
        </w:tabs>
        <w:spacing w:line="480" w:lineRule="auto"/>
        <w:rPr>
          <w:sz w:val="32"/>
        </w:rPr>
      </w:pPr>
      <w:r>
        <w:rPr>
          <w:sz w:val="32"/>
        </w:rPr>
        <w:t xml:space="preserve">Critiques </w:t>
      </w:r>
    </w:p>
    <w:p w14:paraId="73F93237" w14:textId="2F4A4936" w:rsidR="000E2FD0" w:rsidRDefault="007B6598" w:rsidP="006429EF">
      <w:pPr>
        <w:tabs>
          <w:tab w:val="left" w:pos="1116"/>
        </w:tabs>
        <w:spacing w:line="480" w:lineRule="auto"/>
        <w:rPr>
          <w:sz w:val="24"/>
        </w:rPr>
      </w:pPr>
      <w:r>
        <w:rPr>
          <w:sz w:val="24"/>
        </w:rPr>
        <w:t>German philosopher Immanuel Kant</w:t>
      </w:r>
      <w:r w:rsidR="00A05614">
        <w:rPr>
          <w:sz w:val="24"/>
        </w:rPr>
        <w:t xml:space="preserve"> (</w:t>
      </w:r>
      <w:r w:rsidR="00987945">
        <w:rPr>
          <w:sz w:val="24"/>
        </w:rPr>
        <w:t xml:space="preserve">Kant, </w:t>
      </w:r>
      <w:r w:rsidR="00A05614">
        <w:rPr>
          <w:sz w:val="24"/>
        </w:rPr>
        <w:t>1</w:t>
      </w:r>
      <w:r w:rsidR="00987945">
        <w:rPr>
          <w:sz w:val="24"/>
        </w:rPr>
        <w:t>983</w:t>
      </w:r>
      <w:r w:rsidR="00A05614">
        <w:rPr>
          <w:sz w:val="24"/>
        </w:rPr>
        <w:t>)</w:t>
      </w:r>
      <w:r>
        <w:rPr>
          <w:sz w:val="24"/>
        </w:rPr>
        <w:t xml:space="preserve">, believed that a child’s moral development is not based upon personal goals, such as wanting to adapt your individual traits to match those of a specific social group. </w:t>
      </w:r>
      <w:r w:rsidR="00EB7B50">
        <w:rPr>
          <w:sz w:val="24"/>
        </w:rPr>
        <w:t>Kant</w:t>
      </w:r>
      <w:r w:rsidR="00A05614">
        <w:rPr>
          <w:sz w:val="24"/>
        </w:rPr>
        <w:t xml:space="preserve"> also believe</w:t>
      </w:r>
      <w:r w:rsidR="00EB7B50">
        <w:rPr>
          <w:sz w:val="24"/>
        </w:rPr>
        <w:t>d</w:t>
      </w:r>
      <w:r w:rsidR="00A05614">
        <w:rPr>
          <w:sz w:val="24"/>
        </w:rPr>
        <w:t xml:space="preserve"> that despite</w:t>
      </w:r>
      <w:r w:rsidR="00EB7B50">
        <w:rPr>
          <w:sz w:val="24"/>
        </w:rPr>
        <w:t xml:space="preserve"> the fact that</w:t>
      </w:r>
      <w:r w:rsidR="00A05614">
        <w:rPr>
          <w:sz w:val="24"/>
        </w:rPr>
        <w:t xml:space="preserve"> </w:t>
      </w:r>
      <w:proofErr w:type="spellStart"/>
      <w:r w:rsidR="007A76B5">
        <w:rPr>
          <w:sz w:val="24"/>
        </w:rPr>
        <w:t>Turiel’s</w:t>
      </w:r>
      <w:proofErr w:type="spellEnd"/>
      <w:r w:rsidR="007A76B5">
        <w:rPr>
          <w:sz w:val="24"/>
        </w:rPr>
        <w:t xml:space="preserve"> theory of moral development </w:t>
      </w:r>
      <w:r w:rsidR="00EB7B50">
        <w:rPr>
          <w:sz w:val="24"/>
        </w:rPr>
        <w:t>was</w:t>
      </w:r>
      <w:r w:rsidR="007A76B5">
        <w:rPr>
          <w:sz w:val="24"/>
        </w:rPr>
        <w:t xml:space="preserve"> inspired by Piaget, much of his research </w:t>
      </w:r>
      <w:r w:rsidR="00967289">
        <w:rPr>
          <w:sz w:val="24"/>
        </w:rPr>
        <w:t>mirrors Piaget’s</w:t>
      </w:r>
      <w:r w:rsidR="007A76B5">
        <w:rPr>
          <w:sz w:val="24"/>
        </w:rPr>
        <w:t xml:space="preserve"> theory</w:t>
      </w:r>
      <w:r w:rsidR="00EB7B50">
        <w:rPr>
          <w:sz w:val="24"/>
        </w:rPr>
        <w:t xml:space="preserve">, meaning that various factors of </w:t>
      </w:r>
      <w:proofErr w:type="spellStart"/>
      <w:r w:rsidR="00EB7B50">
        <w:rPr>
          <w:sz w:val="24"/>
        </w:rPr>
        <w:t>Turiel’s</w:t>
      </w:r>
      <w:proofErr w:type="spellEnd"/>
      <w:r w:rsidR="00EB7B50">
        <w:rPr>
          <w:sz w:val="24"/>
        </w:rPr>
        <w:t xml:space="preserve"> theory may not have been individually inspired. Kant </w:t>
      </w:r>
      <w:r w:rsidR="00EB7B50">
        <w:rPr>
          <w:sz w:val="24"/>
        </w:rPr>
        <w:lastRenderedPageBreak/>
        <w:t xml:space="preserve">also believed that </w:t>
      </w:r>
      <w:proofErr w:type="spellStart"/>
      <w:r w:rsidR="007A76B5">
        <w:rPr>
          <w:sz w:val="24"/>
        </w:rPr>
        <w:t>Turiel’s</w:t>
      </w:r>
      <w:proofErr w:type="spellEnd"/>
      <w:r w:rsidR="007A76B5">
        <w:rPr>
          <w:sz w:val="24"/>
        </w:rPr>
        <w:t xml:space="preserve"> theory did not take into consideration the fact that some children may have difficulty in understanding or evaluating a specific situation, where in which they are unaware </w:t>
      </w:r>
      <w:r w:rsidR="00EB7B50">
        <w:rPr>
          <w:sz w:val="24"/>
        </w:rPr>
        <w:t xml:space="preserve">of whether or not these </w:t>
      </w:r>
      <w:r w:rsidR="007A76B5">
        <w:rPr>
          <w:sz w:val="24"/>
        </w:rPr>
        <w:t xml:space="preserve">events or actions </w:t>
      </w:r>
      <w:r w:rsidR="00EB7B50">
        <w:rPr>
          <w:sz w:val="24"/>
        </w:rPr>
        <w:t>were</w:t>
      </w:r>
      <w:r w:rsidR="007A76B5">
        <w:rPr>
          <w:sz w:val="24"/>
        </w:rPr>
        <w:t xml:space="preserve"> caused intentionally or not. </w:t>
      </w:r>
      <w:r w:rsidR="00967289">
        <w:rPr>
          <w:sz w:val="24"/>
        </w:rPr>
        <w:t xml:space="preserve">As a result of this claim, the results of his research may have been misinterpreted. Another critique of </w:t>
      </w:r>
      <w:proofErr w:type="spellStart"/>
      <w:r w:rsidR="00967289">
        <w:rPr>
          <w:sz w:val="24"/>
        </w:rPr>
        <w:t>Turiel’s</w:t>
      </w:r>
      <w:proofErr w:type="spellEnd"/>
      <w:r w:rsidR="00967289">
        <w:rPr>
          <w:sz w:val="24"/>
        </w:rPr>
        <w:t xml:space="preserve"> theory of moral development is that certain culture</w:t>
      </w:r>
      <w:r w:rsidR="008760CD">
        <w:rPr>
          <w:sz w:val="24"/>
        </w:rPr>
        <w:t xml:space="preserve">s may not always have the same moral outlook as others, due to certain elements of the society being more affluent than others. </w:t>
      </w:r>
    </w:p>
    <w:p w14:paraId="6F11AA23" w14:textId="77777777" w:rsidR="008760CD" w:rsidRDefault="008760CD" w:rsidP="006429EF">
      <w:pPr>
        <w:tabs>
          <w:tab w:val="left" w:pos="1116"/>
        </w:tabs>
        <w:spacing w:line="480" w:lineRule="auto"/>
        <w:rPr>
          <w:sz w:val="32"/>
        </w:rPr>
      </w:pPr>
    </w:p>
    <w:p w14:paraId="6BD19003" w14:textId="2D8C0111" w:rsidR="000E2FD0" w:rsidRDefault="000E2FD0" w:rsidP="006429EF">
      <w:pPr>
        <w:tabs>
          <w:tab w:val="left" w:pos="1116"/>
        </w:tabs>
        <w:spacing w:line="480" w:lineRule="auto"/>
        <w:rPr>
          <w:sz w:val="32"/>
        </w:rPr>
      </w:pPr>
      <w:r>
        <w:rPr>
          <w:sz w:val="32"/>
        </w:rPr>
        <w:t xml:space="preserve">Cognitive – Sociocultural </w:t>
      </w:r>
    </w:p>
    <w:p w14:paraId="54CFC994" w14:textId="77777777" w:rsidR="000A5578" w:rsidRDefault="000E2FD0" w:rsidP="006429EF">
      <w:pPr>
        <w:tabs>
          <w:tab w:val="left" w:pos="1116"/>
        </w:tabs>
        <w:spacing w:line="480" w:lineRule="auto"/>
        <w:rPr>
          <w:sz w:val="24"/>
        </w:rPr>
      </w:pPr>
      <w:r>
        <w:rPr>
          <w:sz w:val="24"/>
        </w:rPr>
        <w:t>There are a number of clear differences between both the cognitive and sociocultural approach to moral development</w:t>
      </w:r>
      <w:r w:rsidR="008760CD">
        <w:rPr>
          <w:sz w:val="24"/>
        </w:rPr>
        <w:t>. One of these may include the fact that the sociocultural theory claims that culture determines an individual’s moral development, which the</w:t>
      </w:r>
      <w:r w:rsidR="00EB7B50">
        <w:rPr>
          <w:sz w:val="24"/>
        </w:rPr>
        <w:t>n</w:t>
      </w:r>
      <w:r w:rsidR="008760CD">
        <w:rPr>
          <w:sz w:val="24"/>
        </w:rPr>
        <w:t xml:space="preserve"> contradicts Piaget’s</w:t>
      </w:r>
      <w:r w:rsidR="00EB7B50">
        <w:rPr>
          <w:sz w:val="24"/>
        </w:rPr>
        <w:t xml:space="preserve"> theory</w:t>
      </w:r>
      <w:r w:rsidR="008760CD">
        <w:rPr>
          <w:sz w:val="24"/>
        </w:rPr>
        <w:t>, as Vygotsky believe</w:t>
      </w:r>
      <w:r w:rsidR="000A5578">
        <w:rPr>
          <w:sz w:val="24"/>
        </w:rPr>
        <w:t>d</w:t>
      </w:r>
      <w:r w:rsidR="008760CD">
        <w:rPr>
          <w:sz w:val="24"/>
        </w:rPr>
        <w:t xml:space="preserve"> that </w:t>
      </w:r>
      <w:r w:rsidR="000A5578">
        <w:rPr>
          <w:sz w:val="24"/>
        </w:rPr>
        <w:t>the society</w:t>
      </w:r>
      <w:r w:rsidR="008760CD">
        <w:rPr>
          <w:sz w:val="24"/>
        </w:rPr>
        <w:t xml:space="preserve"> the child</w:t>
      </w:r>
      <w:r w:rsidR="000A5578">
        <w:rPr>
          <w:sz w:val="24"/>
        </w:rPr>
        <w:t xml:space="preserve"> is raised in, may </w:t>
      </w:r>
      <w:r w:rsidR="008760CD">
        <w:rPr>
          <w:sz w:val="24"/>
        </w:rPr>
        <w:t>ha</w:t>
      </w:r>
      <w:r w:rsidR="000A5578">
        <w:rPr>
          <w:sz w:val="24"/>
        </w:rPr>
        <w:t>ve</w:t>
      </w:r>
      <w:r w:rsidR="008760CD">
        <w:rPr>
          <w:sz w:val="24"/>
        </w:rPr>
        <w:t xml:space="preserve"> a major influence on the child’s moral development.</w:t>
      </w:r>
      <w:r w:rsidR="005E3E8F">
        <w:rPr>
          <w:sz w:val="24"/>
        </w:rPr>
        <w:t xml:space="preserve"> The cognitive-based theory bases it</w:t>
      </w:r>
      <w:r w:rsidR="000A5578">
        <w:rPr>
          <w:sz w:val="24"/>
        </w:rPr>
        <w:t>s</w:t>
      </w:r>
      <w:r w:rsidR="005E3E8F">
        <w:rPr>
          <w:sz w:val="24"/>
        </w:rPr>
        <w:t xml:space="preserve"> research on the </w:t>
      </w:r>
      <w:r w:rsidR="00663B07">
        <w:rPr>
          <w:sz w:val="24"/>
        </w:rPr>
        <w:t>development of a child’s growth</w:t>
      </w:r>
      <w:r w:rsidR="000A5578">
        <w:rPr>
          <w:sz w:val="24"/>
        </w:rPr>
        <w:t>,</w:t>
      </w:r>
      <w:r w:rsidR="00663B07">
        <w:rPr>
          <w:sz w:val="24"/>
        </w:rPr>
        <w:t xml:space="preserve"> through the six stages of moral development</w:t>
      </w:r>
      <w:r w:rsidR="000A5578">
        <w:rPr>
          <w:sz w:val="24"/>
        </w:rPr>
        <w:t xml:space="preserve">, claiming </w:t>
      </w:r>
      <w:r w:rsidR="00663B07">
        <w:rPr>
          <w:sz w:val="24"/>
        </w:rPr>
        <w:t>that a child will independently explore</w:t>
      </w:r>
      <w:r w:rsidR="000A5578">
        <w:rPr>
          <w:sz w:val="24"/>
        </w:rPr>
        <w:t xml:space="preserve"> what’s right and wrong</w:t>
      </w:r>
      <w:r w:rsidR="00663B07">
        <w:rPr>
          <w:sz w:val="24"/>
        </w:rPr>
        <w:t xml:space="preserve"> within their own </w:t>
      </w:r>
      <w:r w:rsidR="000A5578">
        <w:rPr>
          <w:sz w:val="24"/>
        </w:rPr>
        <w:t>morality.</w:t>
      </w:r>
      <w:r w:rsidR="00663B07">
        <w:rPr>
          <w:sz w:val="24"/>
        </w:rPr>
        <w:t xml:space="preserve"> </w:t>
      </w:r>
      <w:r w:rsidR="000A5578">
        <w:rPr>
          <w:sz w:val="24"/>
        </w:rPr>
        <w:t>The</w:t>
      </w:r>
      <w:r w:rsidR="00663B07">
        <w:rPr>
          <w:sz w:val="24"/>
        </w:rPr>
        <w:t xml:space="preserve"> sociocultural theory of moral </w:t>
      </w:r>
      <w:r w:rsidR="000A5578">
        <w:rPr>
          <w:sz w:val="24"/>
        </w:rPr>
        <w:t>development, however,</w:t>
      </w:r>
      <w:r w:rsidR="00663B07">
        <w:rPr>
          <w:sz w:val="24"/>
        </w:rPr>
        <w:t xml:space="preserve"> bas</w:t>
      </w:r>
      <w:r w:rsidR="000A5578">
        <w:rPr>
          <w:sz w:val="24"/>
        </w:rPr>
        <w:t>es</w:t>
      </w:r>
      <w:r w:rsidR="00663B07">
        <w:rPr>
          <w:sz w:val="24"/>
        </w:rPr>
        <w:t xml:space="preserve"> its research on the social aspects</w:t>
      </w:r>
      <w:r w:rsidR="000A5578">
        <w:rPr>
          <w:sz w:val="24"/>
        </w:rPr>
        <w:t xml:space="preserve"> that</w:t>
      </w:r>
      <w:r w:rsidR="00663B07">
        <w:rPr>
          <w:sz w:val="24"/>
        </w:rPr>
        <w:t xml:space="preserve"> may influence their view on morality. An example of this may be that if a child grows up within a poverty struck culture, it may affect their moral development.</w:t>
      </w:r>
    </w:p>
    <w:p w14:paraId="1EF2EDAC" w14:textId="77777777" w:rsidR="000A5578" w:rsidRDefault="000A5578" w:rsidP="006429EF">
      <w:pPr>
        <w:tabs>
          <w:tab w:val="left" w:pos="1116"/>
        </w:tabs>
        <w:spacing w:line="480" w:lineRule="auto"/>
        <w:rPr>
          <w:sz w:val="24"/>
        </w:rPr>
      </w:pPr>
    </w:p>
    <w:p w14:paraId="2AF2C9B5" w14:textId="77777777" w:rsidR="000A5578" w:rsidRDefault="000A5578" w:rsidP="006429EF">
      <w:pPr>
        <w:tabs>
          <w:tab w:val="left" w:pos="1116"/>
        </w:tabs>
        <w:spacing w:line="480" w:lineRule="auto"/>
        <w:rPr>
          <w:sz w:val="24"/>
        </w:rPr>
      </w:pPr>
    </w:p>
    <w:p w14:paraId="1820F342" w14:textId="77777777" w:rsidR="000A5578" w:rsidRDefault="000A5578" w:rsidP="006429EF">
      <w:pPr>
        <w:tabs>
          <w:tab w:val="left" w:pos="1116"/>
        </w:tabs>
        <w:spacing w:line="480" w:lineRule="auto"/>
        <w:rPr>
          <w:sz w:val="32"/>
        </w:rPr>
      </w:pPr>
      <w:r>
        <w:rPr>
          <w:sz w:val="32"/>
        </w:rPr>
        <w:lastRenderedPageBreak/>
        <w:t xml:space="preserve">Conclusion </w:t>
      </w:r>
    </w:p>
    <w:p w14:paraId="2BF91B48" w14:textId="5735EECC" w:rsidR="00B6398B" w:rsidRDefault="000A5578" w:rsidP="006429EF">
      <w:pPr>
        <w:tabs>
          <w:tab w:val="left" w:pos="1116"/>
        </w:tabs>
        <w:spacing w:line="480" w:lineRule="auto"/>
        <w:rPr>
          <w:sz w:val="24"/>
        </w:rPr>
      </w:pPr>
      <w:r>
        <w:rPr>
          <w:sz w:val="24"/>
        </w:rPr>
        <w:t xml:space="preserve">In conclusion, it is evident that the cognitive and sociocultural theory or moral development, does differentiate in certain ways. This has been explored by using the relevant historical based theories, which included Piaget and Kohlberg for the cognitive theory and Vygotsky and </w:t>
      </w:r>
      <w:proofErr w:type="spellStart"/>
      <w:r>
        <w:rPr>
          <w:sz w:val="24"/>
        </w:rPr>
        <w:t>Turiel</w:t>
      </w:r>
      <w:proofErr w:type="spellEnd"/>
      <w:r>
        <w:rPr>
          <w:sz w:val="24"/>
        </w:rPr>
        <w:t xml:space="preserve"> for the sociocultural theory. </w:t>
      </w:r>
      <w:r w:rsidR="005A08A6">
        <w:rPr>
          <w:sz w:val="24"/>
        </w:rPr>
        <w:t xml:space="preserve">As mentioned, Piaget was the foundation of the cognitive based theory of moral development, and explored the cognitive development in children, followed by Kohlberg who used much of Piaget’s research to develop his ‘Six stages of moral development’. From a sociocultural perspective, Vygotsky explored the social factors, that he believed would influence a child’s moral development, followed by </w:t>
      </w:r>
      <w:proofErr w:type="spellStart"/>
      <w:r w:rsidR="005A08A6">
        <w:rPr>
          <w:sz w:val="24"/>
        </w:rPr>
        <w:t>Turiel</w:t>
      </w:r>
      <w:proofErr w:type="spellEnd"/>
      <w:r w:rsidR="005A08A6">
        <w:rPr>
          <w:sz w:val="24"/>
        </w:rPr>
        <w:t xml:space="preserve">, who again, used much of Vygotsky’s research to </w:t>
      </w:r>
      <w:r w:rsidR="00DB4765">
        <w:rPr>
          <w:sz w:val="24"/>
        </w:rPr>
        <w:t xml:space="preserve">develop his own perspective of moral development. However, much of </w:t>
      </w:r>
      <w:proofErr w:type="spellStart"/>
      <w:r w:rsidR="00DB4765">
        <w:rPr>
          <w:sz w:val="24"/>
        </w:rPr>
        <w:t>Turiel’s</w:t>
      </w:r>
      <w:proofErr w:type="spellEnd"/>
      <w:r w:rsidR="00DB4765">
        <w:rPr>
          <w:sz w:val="24"/>
        </w:rPr>
        <w:t xml:space="preserve"> research was recognised to mirror allot of Vygotsky’s theory, causing controversy around his ‘Moral domain theory’. Gilligan did also critique much of Kohlberg’s </w:t>
      </w:r>
      <w:r w:rsidR="00E0433C">
        <w:rPr>
          <w:sz w:val="24"/>
        </w:rPr>
        <w:t xml:space="preserve">theory, as she felt it showed signs of sexism, as he only based his research on males. </w:t>
      </w:r>
      <w:r w:rsidR="00663B07">
        <w:rPr>
          <w:sz w:val="24"/>
        </w:rPr>
        <w:t xml:space="preserve"> </w:t>
      </w:r>
    </w:p>
    <w:p w14:paraId="05AF1E49" w14:textId="77777777" w:rsidR="00B6398B" w:rsidRDefault="00B6398B" w:rsidP="00163747">
      <w:pPr>
        <w:tabs>
          <w:tab w:val="left" w:pos="1116"/>
        </w:tabs>
        <w:jc w:val="center"/>
        <w:rPr>
          <w:sz w:val="24"/>
        </w:rPr>
      </w:pPr>
    </w:p>
    <w:p w14:paraId="13D12DA5" w14:textId="77777777" w:rsidR="00B6398B" w:rsidRDefault="00B6398B" w:rsidP="00163747">
      <w:pPr>
        <w:tabs>
          <w:tab w:val="left" w:pos="1116"/>
        </w:tabs>
        <w:jc w:val="center"/>
        <w:rPr>
          <w:sz w:val="24"/>
        </w:rPr>
      </w:pPr>
    </w:p>
    <w:p w14:paraId="1572D2E4" w14:textId="77777777" w:rsidR="00B6398B" w:rsidRDefault="00B6398B" w:rsidP="00163747">
      <w:pPr>
        <w:tabs>
          <w:tab w:val="left" w:pos="1116"/>
        </w:tabs>
        <w:jc w:val="center"/>
        <w:rPr>
          <w:sz w:val="24"/>
        </w:rPr>
      </w:pPr>
    </w:p>
    <w:p w14:paraId="3D9CA378" w14:textId="77777777" w:rsidR="00B6398B" w:rsidRDefault="00B6398B" w:rsidP="00163747">
      <w:pPr>
        <w:tabs>
          <w:tab w:val="left" w:pos="1116"/>
        </w:tabs>
        <w:jc w:val="center"/>
        <w:rPr>
          <w:sz w:val="24"/>
        </w:rPr>
      </w:pPr>
    </w:p>
    <w:p w14:paraId="2A1F518D" w14:textId="77777777" w:rsidR="00B6398B" w:rsidRDefault="00B6398B" w:rsidP="00163747">
      <w:pPr>
        <w:tabs>
          <w:tab w:val="left" w:pos="1116"/>
        </w:tabs>
        <w:jc w:val="center"/>
        <w:rPr>
          <w:sz w:val="24"/>
        </w:rPr>
      </w:pPr>
    </w:p>
    <w:p w14:paraId="1DE56F56" w14:textId="77777777" w:rsidR="00B6398B" w:rsidRDefault="00B6398B" w:rsidP="00163747">
      <w:pPr>
        <w:tabs>
          <w:tab w:val="left" w:pos="1116"/>
        </w:tabs>
        <w:jc w:val="center"/>
        <w:rPr>
          <w:sz w:val="24"/>
        </w:rPr>
      </w:pPr>
    </w:p>
    <w:p w14:paraId="7107D8E3" w14:textId="77777777" w:rsidR="00B6398B" w:rsidRDefault="00B6398B" w:rsidP="00163747">
      <w:pPr>
        <w:tabs>
          <w:tab w:val="left" w:pos="1116"/>
        </w:tabs>
        <w:jc w:val="center"/>
        <w:rPr>
          <w:sz w:val="24"/>
        </w:rPr>
      </w:pPr>
    </w:p>
    <w:p w14:paraId="25235883" w14:textId="77777777" w:rsidR="00B6398B" w:rsidRDefault="00B6398B" w:rsidP="00163747">
      <w:pPr>
        <w:tabs>
          <w:tab w:val="left" w:pos="1116"/>
        </w:tabs>
        <w:jc w:val="center"/>
        <w:rPr>
          <w:sz w:val="24"/>
        </w:rPr>
      </w:pPr>
    </w:p>
    <w:p w14:paraId="2CDC2310" w14:textId="77777777" w:rsidR="00B6398B" w:rsidRDefault="00B6398B" w:rsidP="00163747">
      <w:pPr>
        <w:tabs>
          <w:tab w:val="left" w:pos="1116"/>
        </w:tabs>
        <w:jc w:val="center"/>
        <w:rPr>
          <w:sz w:val="24"/>
        </w:rPr>
      </w:pPr>
    </w:p>
    <w:p w14:paraId="0C25F3F5" w14:textId="77777777" w:rsidR="00B6398B" w:rsidRDefault="00B6398B" w:rsidP="00163747">
      <w:pPr>
        <w:tabs>
          <w:tab w:val="left" w:pos="1116"/>
        </w:tabs>
        <w:jc w:val="center"/>
        <w:rPr>
          <w:sz w:val="24"/>
        </w:rPr>
      </w:pPr>
    </w:p>
    <w:p w14:paraId="3062C66E" w14:textId="77777777" w:rsidR="00B6398B" w:rsidRDefault="00B6398B" w:rsidP="00163747">
      <w:pPr>
        <w:tabs>
          <w:tab w:val="left" w:pos="1116"/>
        </w:tabs>
        <w:jc w:val="center"/>
        <w:rPr>
          <w:sz w:val="24"/>
        </w:rPr>
      </w:pPr>
    </w:p>
    <w:p w14:paraId="71301808" w14:textId="77777777" w:rsidR="00B6398B" w:rsidRDefault="00B6398B" w:rsidP="00163747">
      <w:pPr>
        <w:tabs>
          <w:tab w:val="left" w:pos="1116"/>
        </w:tabs>
        <w:jc w:val="center"/>
        <w:rPr>
          <w:sz w:val="24"/>
        </w:rPr>
      </w:pPr>
    </w:p>
    <w:p w14:paraId="534942B7" w14:textId="77777777" w:rsidR="00B6398B" w:rsidRDefault="00B6398B" w:rsidP="00163747">
      <w:pPr>
        <w:tabs>
          <w:tab w:val="left" w:pos="1116"/>
        </w:tabs>
        <w:jc w:val="center"/>
        <w:rPr>
          <w:sz w:val="24"/>
        </w:rPr>
      </w:pPr>
    </w:p>
    <w:p w14:paraId="2AAE035A" w14:textId="77777777" w:rsidR="00B6398B" w:rsidRDefault="00B6398B" w:rsidP="00163747">
      <w:pPr>
        <w:tabs>
          <w:tab w:val="left" w:pos="1116"/>
        </w:tabs>
        <w:jc w:val="center"/>
        <w:rPr>
          <w:sz w:val="24"/>
        </w:rPr>
      </w:pPr>
    </w:p>
    <w:p w14:paraId="11AA70D6" w14:textId="77777777" w:rsidR="00B6398B" w:rsidRDefault="00B6398B" w:rsidP="00163747">
      <w:pPr>
        <w:tabs>
          <w:tab w:val="left" w:pos="1116"/>
        </w:tabs>
        <w:jc w:val="center"/>
        <w:rPr>
          <w:sz w:val="24"/>
        </w:rPr>
      </w:pPr>
    </w:p>
    <w:p w14:paraId="6471A77F" w14:textId="77777777" w:rsidR="00B6398B" w:rsidRDefault="00B6398B" w:rsidP="00163747">
      <w:pPr>
        <w:tabs>
          <w:tab w:val="left" w:pos="1116"/>
        </w:tabs>
        <w:jc w:val="center"/>
        <w:rPr>
          <w:sz w:val="24"/>
        </w:rPr>
      </w:pPr>
    </w:p>
    <w:p w14:paraId="1043DE07" w14:textId="77777777" w:rsidR="00B6398B" w:rsidRDefault="00B6398B" w:rsidP="00163747">
      <w:pPr>
        <w:tabs>
          <w:tab w:val="left" w:pos="1116"/>
        </w:tabs>
        <w:jc w:val="center"/>
        <w:rPr>
          <w:sz w:val="24"/>
        </w:rPr>
      </w:pPr>
    </w:p>
    <w:p w14:paraId="7F47F69E" w14:textId="77777777" w:rsidR="00B6398B" w:rsidRDefault="00B6398B" w:rsidP="00163747">
      <w:pPr>
        <w:tabs>
          <w:tab w:val="left" w:pos="1116"/>
        </w:tabs>
        <w:jc w:val="center"/>
        <w:rPr>
          <w:sz w:val="24"/>
        </w:rPr>
      </w:pPr>
    </w:p>
    <w:p w14:paraId="038221DA" w14:textId="77777777" w:rsidR="00B6398B" w:rsidRDefault="00B6398B" w:rsidP="00163747">
      <w:pPr>
        <w:tabs>
          <w:tab w:val="left" w:pos="1116"/>
        </w:tabs>
        <w:jc w:val="center"/>
        <w:rPr>
          <w:sz w:val="24"/>
        </w:rPr>
      </w:pPr>
    </w:p>
    <w:p w14:paraId="79CB61E2" w14:textId="77777777" w:rsidR="00B6398B" w:rsidRDefault="00B6398B" w:rsidP="00163747">
      <w:pPr>
        <w:tabs>
          <w:tab w:val="left" w:pos="1116"/>
        </w:tabs>
        <w:jc w:val="center"/>
        <w:rPr>
          <w:sz w:val="24"/>
        </w:rPr>
      </w:pPr>
    </w:p>
    <w:p w14:paraId="1AF69BC5" w14:textId="47790DD4" w:rsidR="00B6398B" w:rsidRDefault="00B6398B" w:rsidP="00B6398B">
      <w:pPr>
        <w:tabs>
          <w:tab w:val="left" w:pos="1116"/>
        </w:tabs>
        <w:rPr>
          <w:sz w:val="32"/>
        </w:rPr>
      </w:pPr>
      <w:r>
        <w:rPr>
          <w:sz w:val="32"/>
        </w:rPr>
        <w:t xml:space="preserve">Reference List </w:t>
      </w:r>
    </w:p>
    <w:p w14:paraId="0A145A8E" w14:textId="49E2B993" w:rsidR="005F334F" w:rsidRDefault="005F334F" w:rsidP="00B6398B">
      <w:pPr>
        <w:tabs>
          <w:tab w:val="left" w:pos="1116"/>
        </w:tabs>
        <w:rPr>
          <w:sz w:val="32"/>
        </w:rPr>
      </w:pPr>
    </w:p>
    <w:p w14:paraId="19F61AE4" w14:textId="6512384B" w:rsidR="005F334F" w:rsidRDefault="005F334F" w:rsidP="00B6398B">
      <w:pPr>
        <w:tabs>
          <w:tab w:val="left" w:pos="1116"/>
        </w:tabs>
        <w:rPr>
          <w:sz w:val="24"/>
        </w:rPr>
      </w:pPr>
      <w:r w:rsidRPr="005F334F">
        <w:rPr>
          <w:sz w:val="24"/>
        </w:rPr>
        <w:t>Development of Social Knowledge: Morality and Convention (1983)</w:t>
      </w:r>
    </w:p>
    <w:p w14:paraId="07067768" w14:textId="1E1F8250" w:rsidR="005F334F" w:rsidRDefault="005F334F" w:rsidP="00B6398B">
      <w:pPr>
        <w:tabs>
          <w:tab w:val="left" w:pos="1116"/>
        </w:tabs>
        <w:rPr>
          <w:sz w:val="24"/>
        </w:rPr>
      </w:pPr>
    </w:p>
    <w:p w14:paraId="0BF8F4A5" w14:textId="77777777" w:rsidR="005F334F" w:rsidRPr="005F334F" w:rsidRDefault="005F334F" w:rsidP="005F334F">
      <w:pPr>
        <w:tabs>
          <w:tab w:val="left" w:pos="1116"/>
        </w:tabs>
        <w:rPr>
          <w:sz w:val="24"/>
        </w:rPr>
      </w:pPr>
    </w:p>
    <w:p w14:paraId="39D6ED03" w14:textId="68CE12C4" w:rsidR="005F334F" w:rsidRPr="005F334F" w:rsidRDefault="005F334F" w:rsidP="005F334F">
      <w:pPr>
        <w:tabs>
          <w:tab w:val="left" w:pos="1116"/>
        </w:tabs>
        <w:rPr>
          <w:sz w:val="24"/>
        </w:rPr>
      </w:pPr>
      <w:r w:rsidRPr="005F334F">
        <w:rPr>
          <w:sz w:val="24"/>
        </w:rPr>
        <w:t>Gilligan, Carol. In a Different Voice: Psychological Theory and Women's Development. Cambridge: Harvard University Press, 1982.</w:t>
      </w:r>
    </w:p>
    <w:p w14:paraId="1F377C2E" w14:textId="77777777" w:rsidR="00B6398B" w:rsidRDefault="00B6398B" w:rsidP="00B6398B">
      <w:pPr>
        <w:tabs>
          <w:tab w:val="left" w:pos="1116"/>
        </w:tabs>
        <w:rPr>
          <w:sz w:val="24"/>
        </w:rPr>
      </w:pPr>
    </w:p>
    <w:p w14:paraId="5F478F7B" w14:textId="1944AAEC" w:rsidR="00B6398B" w:rsidRDefault="00163747" w:rsidP="00B6398B">
      <w:pPr>
        <w:tabs>
          <w:tab w:val="left" w:pos="1116"/>
        </w:tabs>
        <w:rPr>
          <w:sz w:val="24"/>
        </w:rPr>
      </w:pPr>
      <w:r w:rsidRPr="00163747">
        <w:rPr>
          <w:sz w:val="24"/>
        </w:rPr>
        <w:t xml:space="preserve"> </w:t>
      </w:r>
      <w:r w:rsidR="00B6398B" w:rsidRPr="00B6398B">
        <w:rPr>
          <w:sz w:val="24"/>
        </w:rPr>
        <w:t>Healthofchildren.com. (2018). Moral Development - symptoms, stages, Definition, Description, Common problems.</w:t>
      </w:r>
      <w:r w:rsidR="00B6398B">
        <w:rPr>
          <w:sz w:val="24"/>
        </w:rPr>
        <w:t xml:space="preserve"> </w:t>
      </w:r>
      <w:hyperlink r:id="rId5" w:history="1">
        <w:r w:rsidR="00E677E7" w:rsidRPr="00887506">
          <w:rPr>
            <w:rStyle w:val="Hyperlink"/>
            <w:sz w:val="24"/>
          </w:rPr>
          <w:t>http://www.healthofchildren.com/M/Moral-Development.html</w:t>
        </w:r>
      </w:hyperlink>
      <w:r w:rsidR="00B6398B" w:rsidRPr="00B6398B">
        <w:rPr>
          <w:sz w:val="24"/>
        </w:rPr>
        <w:t xml:space="preserve"> </w:t>
      </w:r>
    </w:p>
    <w:p w14:paraId="7A5DCE56" w14:textId="7BC1B8B1" w:rsidR="005F334F" w:rsidRDefault="005F334F" w:rsidP="00B6398B">
      <w:pPr>
        <w:tabs>
          <w:tab w:val="left" w:pos="1116"/>
        </w:tabs>
        <w:rPr>
          <w:sz w:val="24"/>
        </w:rPr>
      </w:pPr>
    </w:p>
    <w:p w14:paraId="51D75D74" w14:textId="4D252CF5" w:rsidR="005F334F" w:rsidRDefault="005F334F" w:rsidP="00B6398B">
      <w:pPr>
        <w:tabs>
          <w:tab w:val="left" w:pos="1116"/>
        </w:tabs>
        <w:rPr>
          <w:sz w:val="24"/>
        </w:rPr>
      </w:pPr>
      <w:r w:rsidRPr="005F334F">
        <w:rPr>
          <w:sz w:val="24"/>
        </w:rPr>
        <w:t>Kohlberg, L. (1966). A cognitive-developmental analysis of children’s sex role concepts and attitudes. In E. E. Maccoby, The development of sex differences, 82-173.</w:t>
      </w:r>
    </w:p>
    <w:p w14:paraId="63BED509" w14:textId="3B8F9527" w:rsidR="00E677E7" w:rsidRDefault="00E677E7" w:rsidP="00B6398B">
      <w:pPr>
        <w:tabs>
          <w:tab w:val="left" w:pos="1116"/>
        </w:tabs>
        <w:rPr>
          <w:sz w:val="24"/>
        </w:rPr>
      </w:pPr>
    </w:p>
    <w:p w14:paraId="611D6626" w14:textId="596C38F8" w:rsidR="00E677E7" w:rsidRDefault="00E677E7" w:rsidP="00E677E7">
      <w:pPr>
        <w:tabs>
          <w:tab w:val="left" w:pos="1116"/>
        </w:tabs>
        <w:rPr>
          <w:sz w:val="24"/>
        </w:rPr>
      </w:pPr>
      <w:r w:rsidRPr="00E677E7">
        <w:rPr>
          <w:sz w:val="24"/>
        </w:rPr>
        <w:t>Piaget, J. The Moral Judgment of the Child. New York: The Free Press, 1965.</w:t>
      </w:r>
    </w:p>
    <w:p w14:paraId="20BC8329" w14:textId="7B006E65" w:rsidR="005B4135" w:rsidRDefault="005B4135" w:rsidP="00E677E7">
      <w:pPr>
        <w:tabs>
          <w:tab w:val="left" w:pos="1116"/>
        </w:tabs>
        <w:rPr>
          <w:sz w:val="24"/>
        </w:rPr>
      </w:pPr>
    </w:p>
    <w:p w14:paraId="73A40700" w14:textId="11B40323" w:rsidR="00E677E7" w:rsidRDefault="005B4135" w:rsidP="00E677E7">
      <w:pPr>
        <w:tabs>
          <w:tab w:val="left" w:pos="1116"/>
        </w:tabs>
        <w:rPr>
          <w:sz w:val="24"/>
        </w:rPr>
      </w:pPr>
      <w:r>
        <w:rPr>
          <w:sz w:val="24"/>
        </w:rPr>
        <w:t>Thompson, S. C. (1975). Gender labels and early sex role development. Child development, 46, 339-347.</w:t>
      </w:r>
    </w:p>
    <w:p w14:paraId="41E90E83" w14:textId="24DE854B" w:rsidR="005F334F" w:rsidRDefault="005F334F" w:rsidP="00E677E7">
      <w:pPr>
        <w:tabs>
          <w:tab w:val="left" w:pos="1116"/>
        </w:tabs>
        <w:rPr>
          <w:sz w:val="24"/>
        </w:rPr>
      </w:pPr>
    </w:p>
    <w:p w14:paraId="07AC4F96" w14:textId="0513C830" w:rsidR="005F334F" w:rsidRDefault="005F334F" w:rsidP="00E677E7">
      <w:pPr>
        <w:tabs>
          <w:tab w:val="left" w:pos="1116"/>
        </w:tabs>
        <w:rPr>
          <w:sz w:val="24"/>
        </w:rPr>
      </w:pPr>
      <w:proofErr w:type="spellStart"/>
      <w:r w:rsidRPr="005F334F">
        <w:rPr>
          <w:sz w:val="24"/>
        </w:rPr>
        <w:t>Turiel</w:t>
      </w:r>
      <w:proofErr w:type="spellEnd"/>
      <w:r w:rsidRPr="005F334F">
        <w:rPr>
          <w:sz w:val="24"/>
        </w:rPr>
        <w:t>, Elliot. 1983. The Development of Social Knowledge: Morality and Convention. Cambridge, U.K.: Cambridge University Press.</w:t>
      </w:r>
      <w:bookmarkStart w:id="0" w:name="_GoBack"/>
      <w:bookmarkEnd w:id="0"/>
    </w:p>
    <w:p w14:paraId="187524C4" w14:textId="61104087" w:rsidR="005B4135" w:rsidRDefault="005B4135" w:rsidP="00E677E7">
      <w:pPr>
        <w:tabs>
          <w:tab w:val="left" w:pos="1116"/>
        </w:tabs>
        <w:rPr>
          <w:sz w:val="24"/>
        </w:rPr>
      </w:pPr>
    </w:p>
    <w:p w14:paraId="442B8DB5" w14:textId="574A6D5A" w:rsidR="00163747" w:rsidRPr="00163747" w:rsidRDefault="00163747" w:rsidP="00B6398B">
      <w:pPr>
        <w:tabs>
          <w:tab w:val="left" w:pos="1116"/>
        </w:tabs>
        <w:rPr>
          <w:sz w:val="24"/>
        </w:rPr>
      </w:pPr>
    </w:p>
    <w:p w14:paraId="028F7BDE" w14:textId="558F9C8F" w:rsidR="00987945" w:rsidRDefault="00987945" w:rsidP="00B40382">
      <w:pPr>
        <w:tabs>
          <w:tab w:val="left" w:pos="1116"/>
        </w:tabs>
        <w:rPr>
          <w:sz w:val="24"/>
        </w:rPr>
      </w:pPr>
    </w:p>
    <w:p w14:paraId="0175FA8A" w14:textId="3A4BE189" w:rsidR="00987945" w:rsidRDefault="00987945" w:rsidP="00B40382">
      <w:pPr>
        <w:tabs>
          <w:tab w:val="left" w:pos="1116"/>
        </w:tabs>
        <w:rPr>
          <w:sz w:val="24"/>
        </w:rPr>
      </w:pPr>
      <w:r w:rsidRPr="00987945">
        <w:rPr>
          <w:sz w:val="24"/>
        </w:rPr>
        <w:t>Vygotsky, L. S. (1978). Mind in society: The development of higher psychological processes. Cambridge, MA: Harvard University Press.</w:t>
      </w:r>
      <w:r>
        <w:rPr>
          <w:sz w:val="24"/>
        </w:rPr>
        <w:t xml:space="preserve"> </w:t>
      </w:r>
    </w:p>
    <w:p w14:paraId="0C1816AB" w14:textId="132A660E" w:rsidR="00987945" w:rsidRDefault="00987945" w:rsidP="00B40382">
      <w:pPr>
        <w:tabs>
          <w:tab w:val="left" w:pos="1116"/>
        </w:tabs>
        <w:rPr>
          <w:sz w:val="24"/>
        </w:rPr>
      </w:pPr>
    </w:p>
    <w:p w14:paraId="5C99E8F2" w14:textId="3208ABCF" w:rsidR="00987945" w:rsidRPr="004E5707" w:rsidRDefault="00987945" w:rsidP="00B40382">
      <w:pPr>
        <w:tabs>
          <w:tab w:val="left" w:pos="1116"/>
        </w:tabs>
        <w:rPr>
          <w:sz w:val="24"/>
        </w:rPr>
      </w:pPr>
    </w:p>
    <w:sectPr w:rsidR="00987945" w:rsidRPr="004E57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382"/>
    <w:rsid w:val="00014241"/>
    <w:rsid w:val="00044080"/>
    <w:rsid w:val="000547F1"/>
    <w:rsid w:val="00064285"/>
    <w:rsid w:val="000A5578"/>
    <w:rsid w:val="000E2FD0"/>
    <w:rsid w:val="00152C65"/>
    <w:rsid w:val="00156A8C"/>
    <w:rsid w:val="00163747"/>
    <w:rsid w:val="001B38CB"/>
    <w:rsid w:val="001D6F40"/>
    <w:rsid w:val="001E1B74"/>
    <w:rsid w:val="002132F9"/>
    <w:rsid w:val="002A73ED"/>
    <w:rsid w:val="002B3C88"/>
    <w:rsid w:val="002E7947"/>
    <w:rsid w:val="00346A19"/>
    <w:rsid w:val="003902FC"/>
    <w:rsid w:val="003A22DF"/>
    <w:rsid w:val="003C29C1"/>
    <w:rsid w:val="00431335"/>
    <w:rsid w:val="004E5707"/>
    <w:rsid w:val="004F0176"/>
    <w:rsid w:val="0057107C"/>
    <w:rsid w:val="005A08A6"/>
    <w:rsid w:val="005B4135"/>
    <w:rsid w:val="005E3E8F"/>
    <w:rsid w:val="005F334F"/>
    <w:rsid w:val="006429EF"/>
    <w:rsid w:val="00663B07"/>
    <w:rsid w:val="007A76B5"/>
    <w:rsid w:val="007B6598"/>
    <w:rsid w:val="008055AE"/>
    <w:rsid w:val="00845F11"/>
    <w:rsid w:val="008760CD"/>
    <w:rsid w:val="00896481"/>
    <w:rsid w:val="008B3D6E"/>
    <w:rsid w:val="00914BBF"/>
    <w:rsid w:val="009440C9"/>
    <w:rsid w:val="009551EC"/>
    <w:rsid w:val="00967289"/>
    <w:rsid w:val="009829FF"/>
    <w:rsid w:val="00987945"/>
    <w:rsid w:val="009A6202"/>
    <w:rsid w:val="009B2EB7"/>
    <w:rsid w:val="009C787B"/>
    <w:rsid w:val="00A05614"/>
    <w:rsid w:val="00A314C7"/>
    <w:rsid w:val="00AD46CB"/>
    <w:rsid w:val="00B40382"/>
    <w:rsid w:val="00B6398B"/>
    <w:rsid w:val="00BC634F"/>
    <w:rsid w:val="00CC5A92"/>
    <w:rsid w:val="00CC78F5"/>
    <w:rsid w:val="00CD15CB"/>
    <w:rsid w:val="00CF7C3A"/>
    <w:rsid w:val="00DB4765"/>
    <w:rsid w:val="00DB5C6C"/>
    <w:rsid w:val="00DC72ED"/>
    <w:rsid w:val="00DD685B"/>
    <w:rsid w:val="00DE6D4B"/>
    <w:rsid w:val="00E0433C"/>
    <w:rsid w:val="00E156B9"/>
    <w:rsid w:val="00E16170"/>
    <w:rsid w:val="00E677E7"/>
    <w:rsid w:val="00EB7B50"/>
    <w:rsid w:val="00F726B8"/>
    <w:rsid w:val="00FA4AF4"/>
    <w:rsid w:val="00FF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4F922"/>
  <w15:chartTrackingRefBased/>
  <w15:docId w15:val="{7EEADC79-BAD0-43A5-93FB-67B50A06B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77E7"/>
    <w:rPr>
      <w:color w:val="0563C1" w:themeColor="hyperlink"/>
      <w:u w:val="single"/>
    </w:rPr>
  </w:style>
  <w:style w:type="character" w:styleId="UnresolvedMention">
    <w:name w:val="Unresolved Mention"/>
    <w:basedOn w:val="DefaultParagraphFont"/>
    <w:uiPriority w:val="99"/>
    <w:semiHidden/>
    <w:unhideWhenUsed/>
    <w:rsid w:val="00E677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healthofchildren.com/M/Moral-Development.html"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11</Pages>
  <Words>2198</Words>
  <Characters>12534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9</cp:revision>
  <dcterms:created xsi:type="dcterms:W3CDTF">2018-11-29T12:01:00Z</dcterms:created>
  <dcterms:modified xsi:type="dcterms:W3CDTF">2018-12-04T19:05:00Z</dcterms:modified>
</cp:coreProperties>
</file>