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D7C463" w14:textId="77777777" w:rsidR="00E01573" w:rsidRDefault="00E01573" w:rsidP="00E01573">
      <w:pPr>
        <w:spacing w:after="158"/>
        <w:rPr>
          <w:b/>
          <w:bCs/>
          <w:sz w:val="44"/>
          <w:szCs w:val="48"/>
        </w:rPr>
      </w:pPr>
    </w:p>
    <w:p w14:paraId="176B0659" w14:textId="77777777" w:rsidR="00E01573" w:rsidRDefault="00E01573" w:rsidP="00E01573">
      <w:pPr>
        <w:spacing w:after="158"/>
        <w:rPr>
          <w:b/>
          <w:bCs/>
          <w:sz w:val="44"/>
          <w:szCs w:val="48"/>
        </w:rPr>
      </w:pPr>
    </w:p>
    <w:p w14:paraId="58312FF5" w14:textId="64870180" w:rsidR="00E01573" w:rsidRPr="00730E7E" w:rsidRDefault="00E01573" w:rsidP="00730E7E">
      <w:pPr>
        <w:spacing w:after="158"/>
        <w:jc w:val="center"/>
        <w:rPr>
          <w:rFonts w:ascii="Times New Roman" w:hAnsi="Times New Roman" w:cs="Times New Roman"/>
          <w:sz w:val="40"/>
          <w:szCs w:val="40"/>
        </w:rPr>
      </w:pPr>
      <w:r w:rsidRPr="00730E7E">
        <w:rPr>
          <w:rFonts w:ascii="Times New Roman" w:hAnsi="Times New Roman" w:cs="Times New Roman"/>
          <w:b/>
          <w:bCs/>
          <w:sz w:val="48"/>
          <w:szCs w:val="52"/>
        </w:rPr>
        <w:t xml:space="preserve">While many areas of contemporary life have changed significantly in the 21st century, management has remained largely unchanged and rooted in </w:t>
      </w:r>
      <w:r w:rsidRPr="00730E7E">
        <w:rPr>
          <w:rFonts w:ascii="Times New Roman" w:hAnsi="Times New Roman" w:cs="Times New Roman"/>
          <w:b/>
          <w:bCs/>
          <w:sz w:val="48"/>
          <w:szCs w:val="52"/>
        </w:rPr>
        <w:t xml:space="preserve">                                  </w:t>
      </w:r>
      <w:r w:rsidRPr="00730E7E">
        <w:rPr>
          <w:rFonts w:ascii="Times New Roman" w:hAnsi="Times New Roman" w:cs="Times New Roman"/>
          <w:b/>
          <w:bCs/>
          <w:sz w:val="48"/>
          <w:szCs w:val="52"/>
        </w:rPr>
        <w:t>19th century</w:t>
      </w:r>
      <w:r w:rsidR="00730E7E" w:rsidRPr="00730E7E">
        <w:rPr>
          <w:rFonts w:ascii="Times New Roman" w:hAnsi="Times New Roman" w:cs="Times New Roman"/>
          <w:b/>
          <w:bCs/>
          <w:sz w:val="48"/>
          <w:szCs w:val="52"/>
        </w:rPr>
        <w:t xml:space="preserve">  </w:t>
      </w:r>
      <w:r w:rsidRPr="00730E7E">
        <w:rPr>
          <w:rFonts w:ascii="Times New Roman" w:hAnsi="Times New Roman" w:cs="Times New Roman"/>
          <w:b/>
          <w:bCs/>
          <w:sz w:val="48"/>
          <w:szCs w:val="52"/>
        </w:rPr>
        <w:t>theories and paradigms.</w:t>
      </w:r>
    </w:p>
    <w:p w14:paraId="4A69DE3D" w14:textId="77777777" w:rsidR="00E01573" w:rsidRPr="00730E7E" w:rsidRDefault="00E01573" w:rsidP="00730E7E">
      <w:pPr>
        <w:tabs>
          <w:tab w:val="left" w:pos="2040"/>
        </w:tabs>
        <w:jc w:val="center"/>
        <w:rPr>
          <w:rFonts w:ascii="Times New Roman" w:hAnsi="Times New Roman" w:cs="Times New Roman"/>
          <w:b/>
          <w:bCs/>
          <w:sz w:val="52"/>
          <w:szCs w:val="52"/>
        </w:rPr>
      </w:pPr>
    </w:p>
    <w:p w14:paraId="70F3C0F1" w14:textId="77777777" w:rsidR="00E01573" w:rsidRPr="00E01573" w:rsidRDefault="00E01573" w:rsidP="00DF06DC">
      <w:pPr>
        <w:tabs>
          <w:tab w:val="left" w:pos="2040"/>
        </w:tabs>
        <w:jc w:val="both"/>
        <w:rPr>
          <w:rFonts w:ascii="Times New Roman" w:hAnsi="Times New Roman" w:cs="Times New Roman"/>
          <w:b/>
          <w:bCs/>
          <w:sz w:val="48"/>
          <w:szCs w:val="48"/>
        </w:rPr>
      </w:pPr>
    </w:p>
    <w:p w14:paraId="2387F41D" w14:textId="77777777" w:rsidR="00C0041B" w:rsidRDefault="00C0041B" w:rsidP="00DF06DC">
      <w:pPr>
        <w:tabs>
          <w:tab w:val="left" w:pos="2040"/>
        </w:tabs>
        <w:jc w:val="both"/>
        <w:rPr>
          <w:rFonts w:ascii="Times New Roman" w:hAnsi="Times New Roman" w:cs="Times New Roman"/>
          <w:b/>
          <w:bCs/>
          <w:sz w:val="32"/>
          <w:szCs w:val="32"/>
        </w:rPr>
      </w:pPr>
    </w:p>
    <w:p w14:paraId="4CD467A0" w14:textId="77777777" w:rsidR="00C0041B" w:rsidRDefault="00C0041B" w:rsidP="00DF06DC">
      <w:pPr>
        <w:tabs>
          <w:tab w:val="left" w:pos="2040"/>
        </w:tabs>
        <w:jc w:val="both"/>
        <w:rPr>
          <w:rFonts w:ascii="Times New Roman" w:hAnsi="Times New Roman" w:cs="Times New Roman"/>
          <w:b/>
          <w:bCs/>
          <w:sz w:val="32"/>
          <w:szCs w:val="32"/>
        </w:rPr>
      </w:pPr>
    </w:p>
    <w:p w14:paraId="6D915A6C" w14:textId="77777777" w:rsidR="00C0041B" w:rsidRDefault="00C0041B" w:rsidP="00DF06DC">
      <w:pPr>
        <w:tabs>
          <w:tab w:val="left" w:pos="2040"/>
        </w:tabs>
        <w:jc w:val="both"/>
        <w:rPr>
          <w:rFonts w:ascii="Times New Roman" w:hAnsi="Times New Roman" w:cs="Times New Roman"/>
          <w:b/>
          <w:bCs/>
          <w:sz w:val="32"/>
          <w:szCs w:val="32"/>
        </w:rPr>
      </w:pPr>
    </w:p>
    <w:p w14:paraId="43F05221" w14:textId="77777777" w:rsidR="00C0041B" w:rsidRDefault="00C0041B" w:rsidP="00DF06DC">
      <w:pPr>
        <w:tabs>
          <w:tab w:val="left" w:pos="2040"/>
        </w:tabs>
        <w:jc w:val="both"/>
        <w:rPr>
          <w:rFonts w:ascii="Times New Roman" w:hAnsi="Times New Roman" w:cs="Times New Roman"/>
          <w:b/>
          <w:bCs/>
          <w:sz w:val="32"/>
          <w:szCs w:val="32"/>
        </w:rPr>
      </w:pPr>
    </w:p>
    <w:p w14:paraId="084D28B0" w14:textId="77777777" w:rsidR="00C0041B" w:rsidRDefault="00C0041B" w:rsidP="00DF06DC">
      <w:pPr>
        <w:tabs>
          <w:tab w:val="left" w:pos="2040"/>
        </w:tabs>
        <w:jc w:val="both"/>
        <w:rPr>
          <w:rFonts w:ascii="Times New Roman" w:hAnsi="Times New Roman" w:cs="Times New Roman"/>
          <w:b/>
          <w:bCs/>
          <w:sz w:val="32"/>
          <w:szCs w:val="32"/>
        </w:rPr>
      </w:pPr>
    </w:p>
    <w:p w14:paraId="36F0A51F" w14:textId="758B9E84" w:rsidR="00E01573" w:rsidRDefault="00C0041B" w:rsidP="00DF06DC">
      <w:pPr>
        <w:tabs>
          <w:tab w:val="left" w:pos="2040"/>
        </w:tabs>
        <w:jc w:val="both"/>
        <w:rPr>
          <w:rFonts w:ascii="Times New Roman" w:hAnsi="Times New Roman" w:cs="Times New Roman"/>
          <w:b/>
          <w:bCs/>
          <w:sz w:val="32"/>
          <w:szCs w:val="32"/>
        </w:rPr>
      </w:pPr>
      <w:r>
        <w:rPr>
          <w:rFonts w:ascii="Times New Roman" w:hAnsi="Times New Roman" w:cs="Times New Roman"/>
          <w:b/>
          <w:bCs/>
          <w:sz w:val="32"/>
          <w:szCs w:val="32"/>
        </w:rPr>
        <w:t>Student Name: Muneesha Penumuchu</w:t>
      </w:r>
    </w:p>
    <w:p w14:paraId="16DFE189" w14:textId="3C63B3F0" w:rsidR="00C0041B" w:rsidRDefault="00C0041B" w:rsidP="00DF06DC">
      <w:pPr>
        <w:tabs>
          <w:tab w:val="left" w:pos="2040"/>
        </w:tabs>
        <w:jc w:val="both"/>
        <w:rPr>
          <w:rFonts w:ascii="Times New Roman" w:hAnsi="Times New Roman" w:cs="Times New Roman"/>
          <w:b/>
          <w:bCs/>
          <w:sz w:val="32"/>
          <w:szCs w:val="32"/>
        </w:rPr>
      </w:pPr>
      <w:r>
        <w:rPr>
          <w:rFonts w:ascii="Times New Roman" w:hAnsi="Times New Roman" w:cs="Times New Roman"/>
          <w:b/>
          <w:bCs/>
          <w:sz w:val="32"/>
          <w:szCs w:val="32"/>
        </w:rPr>
        <w:t>Student ID: 2406171</w:t>
      </w:r>
    </w:p>
    <w:p w14:paraId="711C8636" w14:textId="1A59B456" w:rsidR="00E01573" w:rsidRDefault="00C0041B" w:rsidP="00DF06DC">
      <w:pPr>
        <w:tabs>
          <w:tab w:val="left" w:pos="2040"/>
        </w:tabs>
        <w:jc w:val="both"/>
        <w:rPr>
          <w:rFonts w:ascii="Times New Roman" w:hAnsi="Times New Roman" w:cs="Times New Roman"/>
          <w:b/>
          <w:bCs/>
          <w:sz w:val="32"/>
          <w:szCs w:val="32"/>
        </w:rPr>
      </w:pPr>
      <w:r>
        <w:rPr>
          <w:rFonts w:ascii="Times New Roman" w:hAnsi="Times New Roman" w:cs="Times New Roman"/>
          <w:b/>
          <w:bCs/>
          <w:sz w:val="32"/>
          <w:szCs w:val="32"/>
        </w:rPr>
        <w:t>Module Code: LCDB7008</w:t>
      </w:r>
    </w:p>
    <w:p w14:paraId="1AE6FFD0" w14:textId="01AAF759" w:rsidR="00C0041B" w:rsidRDefault="00C0041B" w:rsidP="00DF06DC">
      <w:pPr>
        <w:tabs>
          <w:tab w:val="left" w:pos="2040"/>
        </w:tabs>
        <w:jc w:val="both"/>
        <w:rPr>
          <w:rFonts w:ascii="Times New Roman" w:hAnsi="Times New Roman" w:cs="Times New Roman"/>
          <w:b/>
          <w:bCs/>
          <w:sz w:val="32"/>
          <w:szCs w:val="32"/>
        </w:rPr>
      </w:pPr>
      <w:r>
        <w:rPr>
          <w:rFonts w:ascii="Times New Roman" w:hAnsi="Times New Roman" w:cs="Times New Roman"/>
          <w:b/>
          <w:bCs/>
          <w:sz w:val="32"/>
          <w:szCs w:val="32"/>
        </w:rPr>
        <w:t>University of Wales Trinity Saint David.</w:t>
      </w:r>
    </w:p>
    <w:p w14:paraId="0362AD15" w14:textId="4726E15C" w:rsidR="00C0041B" w:rsidRDefault="00C0041B" w:rsidP="00DF06DC">
      <w:pPr>
        <w:tabs>
          <w:tab w:val="left" w:pos="2040"/>
        </w:tabs>
        <w:jc w:val="both"/>
        <w:rPr>
          <w:rFonts w:ascii="Times New Roman" w:hAnsi="Times New Roman" w:cs="Times New Roman"/>
          <w:b/>
          <w:bCs/>
          <w:sz w:val="32"/>
          <w:szCs w:val="32"/>
        </w:rPr>
      </w:pPr>
    </w:p>
    <w:p w14:paraId="672EED86" w14:textId="1FD47E7C" w:rsidR="00E01573" w:rsidRDefault="00C0041B" w:rsidP="00C0041B">
      <w:pPr>
        <w:tabs>
          <w:tab w:val="left" w:pos="5760"/>
        </w:tabs>
        <w:jc w:val="both"/>
        <w:rPr>
          <w:rFonts w:ascii="Times New Roman" w:hAnsi="Times New Roman" w:cs="Times New Roman"/>
          <w:b/>
          <w:bCs/>
          <w:sz w:val="32"/>
          <w:szCs w:val="32"/>
        </w:rPr>
      </w:pPr>
      <w:r>
        <w:rPr>
          <w:rFonts w:ascii="Times New Roman" w:hAnsi="Times New Roman" w:cs="Times New Roman"/>
          <w:b/>
          <w:bCs/>
          <w:sz w:val="32"/>
          <w:szCs w:val="32"/>
        </w:rPr>
        <w:tab/>
      </w:r>
    </w:p>
    <w:p w14:paraId="5AF0894A" w14:textId="77777777" w:rsidR="00E01573" w:rsidRDefault="00E01573" w:rsidP="00DF06DC">
      <w:pPr>
        <w:tabs>
          <w:tab w:val="left" w:pos="2040"/>
        </w:tabs>
        <w:jc w:val="both"/>
        <w:rPr>
          <w:rFonts w:ascii="Times New Roman" w:hAnsi="Times New Roman" w:cs="Times New Roman"/>
          <w:b/>
          <w:bCs/>
          <w:sz w:val="32"/>
          <w:szCs w:val="32"/>
        </w:rPr>
      </w:pPr>
    </w:p>
    <w:p w14:paraId="35E27034" w14:textId="77777777" w:rsidR="00E01573" w:rsidRDefault="00E01573" w:rsidP="00DF06DC">
      <w:pPr>
        <w:tabs>
          <w:tab w:val="left" w:pos="2040"/>
        </w:tabs>
        <w:jc w:val="both"/>
        <w:rPr>
          <w:rFonts w:ascii="Times New Roman" w:hAnsi="Times New Roman" w:cs="Times New Roman"/>
          <w:b/>
          <w:bCs/>
          <w:sz w:val="32"/>
          <w:szCs w:val="32"/>
        </w:rPr>
      </w:pPr>
    </w:p>
    <w:p w14:paraId="486F722D" w14:textId="77777777" w:rsidR="00E01573" w:rsidRDefault="00E01573" w:rsidP="00DF06DC">
      <w:pPr>
        <w:tabs>
          <w:tab w:val="left" w:pos="2040"/>
        </w:tabs>
        <w:jc w:val="both"/>
        <w:rPr>
          <w:rFonts w:ascii="Times New Roman" w:hAnsi="Times New Roman" w:cs="Times New Roman"/>
          <w:b/>
          <w:bCs/>
          <w:sz w:val="32"/>
          <w:szCs w:val="32"/>
        </w:rPr>
      </w:pPr>
    </w:p>
    <w:p w14:paraId="0B3BF501" w14:textId="77777777" w:rsidR="00E01573" w:rsidRDefault="00E01573" w:rsidP="00DF06DC">
      <w:pPr>
        <w:tabs>
          <w:tab w:val="left" w:pos="2040"/>
        </w:tabs>
        <w:jc w:val="both"/>
        <w:rPr>
          <w:rFonts w:ascii="Times New Roman" w:hAnsi="Times New Roman" w:cs="Times New Roman"/>
          <w:b/>
          <w:bCs/>
          <w:sz w:val="32"/>
          <w:szCs w:val="32"/>
        </w:rPr>
      </w:pPr>
    </w:p>
    <w:p w14:paraId="2F4AEEB8" w14:textId="0B5FDB67" w:rsidR="00E01573" w:rsidRPr="00730E7E" w:rsidRDefault="00E01573" w:rsidP="00E01573">
      <w:pPr>
        <w:spacing w:after="0" w:line="240" w:lineRule="auto"/>
        <w:rPr>
          <w:rFonts w:ascii="Times New Roman" w:hAnsi="Times New Roman" w:cs="Times New Roman"/>
          <w:b/>
          <w:bCs/>
          <w:sz w:val="32"/>
          <w:szCs w:val="32"/>
        </w:rPr>
      </w:pPr>
      <w:r w:rsidRPr="00730E7E">
        <w:rPr>
          <w:rFonts w:ascii="Times New Roman" w:hAnsi="Times New Roman" w:cs="Times New Roman"/>
          <w:b/>
          <w:bCs/>
          <w:sz w:val="32"/>
          <w:szCs w:val="32"/>
        </w:rPr>
        <w:t xml:space="preserve">                                 </w:t>
      </w:r>
      <w:r w:rsidRPr="00730E7E">
        <w:rPr>
          <w:rFonts w:ascii="Times New Roman" w:hAnsi="Times New Roman" w:cs="Times New Roman"/>
          <w:b/>
          <w:bCs/>
          <w:sz w:val="32"/>
          <w:szCs w:val="32"/>
        </w:rPr>
        <w:t>Table of contents</w:t>
      </w:r>
    </w:p>
    <w:p w14:paraId="3E493006" w14:textId="77777777" w:rsidR="00730E7E" w:rsidRDefault="00730E7E" w:rsidP="00E01573">
      <w:pPr>
        <w:spacing w:after="0" w:line="240" w:lineRule="auto"/>
        <w:rPr>
          <w:rFonts w:ascii="Times New Roman" w:hAnsi="Times New Roman" w:cs="Times New Roman"/>
          <w:sz w:val="24"/>
          <w:szCs w:val="24"/>
        </w:rPr>
      </w:pPr>
    </w:p>
    <w:p w14:paraId="7F2C9C73" w14:textId="77FC5258" w:rsidR="00E01573" w:rsidRPr="00730E7E" w:rsidRDefault="00E01573" w:rsidP="00E01573">
      <w:p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Introduction</w:t>
      </w:r>
      <w:r w:rsidRPr="00730E7E">
        <w:rPr>
          <w:rFonts w:ascii="Times New Roman" w:hAnsi="Times New Roman" w:cs="Times New Roman"/>
          <w:sz w:val="24"/>
          <w:szCs w:val="24"/>
        </w:rPr>
        <w:t>……………………………………………………………</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….3</w:t>
      </w:r>
    </w:p>
    <w:p w14:paraId="6D7ADBD7" w14:textId="2BC942EF" w:rsidR="00E01573" w:rsidRPr="00730E7E" w:rsidRDefault="00E01573" w:rsidP="00E01573">
      <w:pPr>
        <w:pStyle w:val="ListParagraph"/>
        <w:numPr>
          <w:ilvl w:val="0"/>
          <w:numId w:val="3"/>
        </w:num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Evolution and adaptation of management theories in the 21st  century</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…….3</w:t>
      </w:r>
    </w:p>
    <w:p w14:paraId="1D50AEE2" w14:textId="6F7749E4" w:rsidR="00E01573" w:rsidRPr="00730E7E" w:rsidRDefault="00E01573" w:rsidP="00E01573">
      <w:pPr>
        <w:pStyle w:val="ListParagraph"/>
        <w:numPr>
          <w:ilvl w:val="0"/>
          <w:numId w:val="3"/>
        </w:num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Introduction</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…………3</w:t>
      </w:r>
    </w:p>
    <w:p w14:paraId="3B51DD9B" w14:textId="68C5210F" w:rsidR="00E01573" w:rsidRPr="00730E7E" w:rsidRDefault="00E01573" w:rsidP="00E01573">
      <w:pPr>
        <w:pStyle w:val="ListParagraph"/>
        <w:numPr>
          <w:ilvl w:val="0"/>
          <w:numId w:val="3"/>
        </w:num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Purpose of the Report</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………….3</w:t>
      </w:r>
    </w:p>
    <w:p w14:paraId="4EAF646A" w14:textId="166CBA77" w:rsidR="00E01573" w:rsidRDefault="00E01573" w:rsidP="00E01573">
      <w:pPr>
        <w:pStyle w:val="ListParagraph"/>
        <w:numPr>
          <w:ilvl w:val="0"/>
          <w:numId w:val="3"/>
        </w:num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Historical Context and Theoretical Evolution</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………….3</w:t>
      </w:r>
    </w:p>
    <w:p w14:paraId="38760CDF" w14:textId="77777777" w:rsidR="00730E7E" w:rsidRPr="00730E7E" w:rsidRDefault="00730E7E" w:rsidP="00730E7E">
      <w:pPr>
        <w:pStyle w:val="ListParagraph"/>
        <w:spacing w:after="0" w:line="240" w:lineRule="auto"/>
        <w:rPr>
          <w:rFonts w:ascii="Times New Roman" w:hAnsi="Times New Roman" w:cs="Times New Roman"/>
          <w:sz w:val="24"/>
          <w:szCs w:val="24"/>
        </w:rPr>
      </w:pPr>
    </w:p>
    <w:p w14:paraId="1B51DD1B" w14:textId="1B4AE001" w:rsidR="00E01573" w:rsidRPr="00730E7E" w:rsidRDefault="00E01573" w:rsidP="00E01573">
      <w:p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Evolution in the Early 20th  Century</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……………….4</w:t>
      </w:r>
    </w:p>
    <w:p w14:paraId="2E9C2103" w14:textId="1A1CF9DC" w:rsidR="00E01573" w:rsidRPr="00730E7E" w:rsidRDefault="00E01573" w:rsidP="00E01573">
      <w:pPr>
        <w:pStyle w:val="ListParagraph"/>
        <w:numPr>
          <w:ilvl w:val="0"/>
          <w:numId w:val="4"/>
        </w:num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Mid-20th  Century Developments</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………….4</w:t>
      </w:r>
    </w:p>
    <w:p w14:paraId="36AB3F84" w14:textId="08094247" w:rsidR="00E01573" w:rsidRPr="00730E7E" w:rsidRDefault="00E01573" w:rsidP="00E01573">
      <w:pPr>
        <w:pStyle w:val="ListParagraph"/>
        <w:numPr>
          <w:ilvl w:val="0"/>
          <w:numId w:val="4"/>
        </w:num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Late 20th  Century Developments</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……………….5</w:t>
      </w:r>
    </w:p>
    <w:p w14:paraId="62B0731B" w14:textId="13A3EA4E" w:rsidR="00E01573" w:rsidRPr="00730E7E" w:rsidRDefault="00E01573" w:rsidP="00E01573">
      <w:pPr>
        <w:pStyle w:val="ListParagraph"/>
        <w:numPr>
          <w:ilvl w:val="0"/>
          <w:numId w:val="4"/>
        </w:num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21st Century Management Theory</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……………………6</w:t>
      </w:r>
    </w:p>
    <w:p w14:paraId="263CCFF1" w14:textId="77777777" w:rsidR="00E01573" w:rsidRPr="00730E7E" w:rsidRDefault="00E01573" w:rsidP="00E01573">
      <w:pPr>
        <w:spacing w:after="0" w:line="240" w:lineRule="auto"/>
        <w:rPr>
          <w:rFonts w:ascii="Times New Roman" w:hAnsi="Times New Roman" w:cs="Times New Roman"/>
          <w:sz w:val="24"/>
          <w:szCs w:val="24"/>
        </w:rPr>
      </w:pPr>
    </w:p>
    <w:p w14:paraId="06021111" w14:textId="38D0AAF8" w:rsidR="00E01573" w:rsidRPr="00730E7E" w:rsidRDefault="00E01573" w:rsidP="00E01573">
      <w:p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Morgan’s metaphors and management paradigms</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………………………7</w:t>
      </w:r>
    </w:p>
    <w:p w14:paraId="18557BB7" w14:textId="25CD0462" w:rsidR="00E01573" w:rsidRPr="00730E7E" w:rsidRDefault="00E01573" w:rsidP="00E01573">
      <w:pPr>
        <w:pStyle w:val="ListParagraph"/>
        <w:numPr>
          <w:ilvl w:val="0"/>
          <w:numId w:val="5"/>
        </w:num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Persistent influence of traditional management theories</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…………………….8</w:t>
      </w:r>
    </w:p>
    <w:p w14:paraId="2277DA59" w14:textId="6C01AFEB" w:rsidR="00E01573" w:rsidRPr="00730E7E" w:rsidRDefault="00E01573" w:rsidP="00E01573">
      <w:pPr>
        <w:pStyle w:val="ListParagraph"/>
        <w:numPr>
          <w:ilvl w:val="0"/>
          <w:numId w:val="5"/>
        </w:num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Enduring Principles of Scientific Management</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…………..8</w:t>
      </w:r>
    </w:p>
    <w:p w14:paraId="6B004B04" w14:textId="66EC1ED2" w:rsidR="00E01573" w:rsidRPr="00730E7E" w:rsidRDefault="00E01573" w:rsidP="00E01573">
      <w:pPr>
        <w:pStyle w:val="ListParagraph"/>
        <w:numPr>
          <w:ilvl w:val="0"/>
          <w:numId w:val="5"/>
        </w:num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Bureaucratic Management in Contemporary Organisations</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……..9</w:t>
      </w:r>
    </w:p>
    <w:p w14:paraId="054ACB9F" w14:textId="3F779AC6" w:rsidR="00E01573" w:rsidRPr="00730E7E" w:rsidRDefault="00E01573" w:rsidP="00E01573">
      <w:pPr>
        <w:pStyle w:val="ListParagraph"/>
        <w:numPr>
          <w:ilvl w:val="0"/>
          <w:numId w:val="5"/>
        </w:num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Administrative Management’s Role</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………..10</w:t>
      </w:r>
    </w:p>
    <w:p w14:paraId="21724D48" w14:textId="77777777" w:rsidR="00E01573" w:rsidRPr="00730E7E" w:rsidRDefault="00E01573" w:rsidP="00E01573">
      <w:pPr>
        <w:spacing w:after="0" w:line="240" w:lineRule="auto"/>
        <w:rPr>
          <w:rFonts w:ascii="Times New Roman" w:hAnsi="Times New Roman" w:cs="Times New Roman"/>
          <w:sz w:val="24"/>
          <w:szCs w:val="24"/>
        </w:rPr>
      </w:pPr>
    </w:p>
    <w:p w14:paraId="390B97AD" w14:textId="0CE451FC" w:rsidR="00E01573" w:rsidRPr="00730E7E" w:rsidRDefault="00E01573" w:rsidP="00E01573">
      <w:p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Integration of traditional and contemporary management theories</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………10</w:t>
      </w:r>
    </w:p>
    <w:p w14:paraId="0CC69D7F" w14:textId="5819A620" w:rsidR="00E01573" w:rsidRPr="00730E7E" w:rsidRDefault="00E01573" w:rsidP="00E01573">
      <w:pPr>
        <w:pStyle w:val="ListParagraph"/>
        <w:numPr>
          <w:ilvl w:val="0"/>
          <w:numId w:val="6"/>
        </w:num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Challenges of Contemporary Management</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w:t>
      </w:r>
      <w:r w:rsidR="00AC5284">
        <w:rPr>
          <w:rFonts w:ascii="Times New Roman" w:hAnsi="Times New Roman" w:cs="Times New Roman"/>
          <w:sz w:val="24"/>
          <w:szCs w:val="24"/>
        </w:rPr>
        <w:t>11</w:t>
      </w:r>
    </w:p>
    <w:p w14:paraId="3A94B5DA" w14:textId="017CFAC5" w:rsidR="00E01573" w:rsidRPr="00730E7E" w:rsidRDefault="00E01573" w:rsidP="00E01573">
      <w:pPr>
        <w:pStyle w:val="ListParagraph"/>
        <w:numPr>
          <w:ilvl w:val="0"/>
          <w:numId w:val="6"/>
        </w:num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Influence of organisational culture on the evolution of management theories</w:t>
      </w:r>
      <w:r w:rsidR="00AC5284">
        <w:rPr>
          <w:rFonts w:ascii="Times New Roman" w:hAnsi="Times New Roman" w:cs="Times New Roman"/>
          <w:sz w:val="24"/>
          <w:szCs w:val="24"/>
        </w:rPr>
        <w:t>……</w:t>
      </w:r>
      <w:r w:rsidR="00730E7E">
        <w:rPr>
          <w:rFonts w:ascii="Times New Roman" w:hAnsi="Times New Roman" w:cs="Times New Roman"/>
          <w:sz w:val="24"/>
          <w:szCs w:val="24"/>
        </w:rPr>
        <w:t>…</w:t>
      </w:r>
      <w:r w:rsidR="00AC5284">
        <w:rPr>
          <w:rFonts w:ascii="Times New Roman" w:hAnsi="Times New Roman" w:cs="Times New Roman"/>
          <w:sz w:val="24"/>
          <w:szCs w:val="24"/>
        </w:rPr>
        <w:t>12</w:t>
      </w:r>
    </w:p>
    <w:p w14:paraId="7611462E" w14:textId="550AFD85" w:rsidR="00E01573" w:rsidRPr="00730E7E" w:rsidRDefault="00E01573" w:rsidP="00E01573">
      <w:pPr>
        <w:pStyle w:val="ListParagraph"/>
        <w:numPr>
          <w:ilvl w:val="0"/>
          <w:numId w:val="6"/>
        </w:num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Challenges of Changing Organisational Culture</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w:t>
      </w:r>
      <w:r w:rsidR="00AC5284">
        <w:rPr>
          <w:rFonts w:ascii="Times New Roman" w:hAnsi="Times New Roman" w:cs="Times New Roman"/>
          <w:sz w:val="24"/>
          <w:szCs w:val="24"/>
        </w:rPr>
        <w:t>12</w:t>
      </w:r>
    </w:p>
    <w:p w14:paraId="0FBE58B0" w14:textId="46DD5A7F" w:rsidR="00E01573" w:rsidRPr="00730E7E" w:rsidRDefault="00E01573" w:rsidP="00E01573">
      <w:pPr>
        <w:pStyle w:val="ListParagraph"/>
        <w:numPr>
          <w:ilvl w:val="0"/>
          <w:numId w:val="6"/>
        </w:num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Strategies for Facilitating Cultural Change</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w:t>
      </w:r>
      <w:r w:rsidR="00AC5284">
        <w:rPr>
          <w:rFonts w:ascii="Times New Roman" w:hAnsi="Times New Roman" w:cs="Times New Roman"/>
          <w:sz w:val="24"/>
          <w:szCs w:val="24"/>
        </w:rPr>
        <w:t>13</w:t>
      </w:r>
    </w:p>
    <w:p w14:paraId="145D02B9" w14:textId="4A7240EE" w:rsidR="00E01573" w:rsidRPr="00730E7E" w:rsidRDefault="00E01573" w:rsidP="00E01573">
      <w:pPr>
        <w:pStyle w:val="ListParagraph"/>
        <w:numPr>
          <w:ilvl w:val="0"/>
          <w:numId w:val="6"/>
        </w:num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Case Studies of Cultural Change</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w:t>
      </w:r>
      <w:r w:rsidR="00AC5284">
        <w:rPr>
          <w:rFonts w:ascii="Times New Roman" w:hAnsi="Times New Roman" w:cs="Times New Roman"/>
          <w:sz w:val="24"/>
          <w:szCs w:val="24"/>
        </w:rPr>
        <w:t>13</w:t>
      </w:r>
    </w:p>
    <w:p w14:paraId="4F3E422E" w14:textId="77777777" w:rsidR="00E01573" w:rsidRPr="00730E7E" w:rsidRDefault="00E01573" w:rsidP="00E01573">
      <w:pPr>
        <w:spacing w:after="0" w:line="240" w:lineRule="auto"/>
        <w:rPr>
          <w:rFonts w:ascii="Times New Roman" w:hAnsi="Times New Roman" w:cs="Times New Roman"/>
          <w:sz w:val="24"/>
          <w:szCs w:val="24"/>
        </w:rPr>
      </w:pPr>
    </w:p>
    <w:p w14:paraId="227DC9C9" w14:textId="5B6D3E83" w:rsidR="00E01573" w:rsidRPr="00730E7E" w:rsidRDefault="00E01573" w:rsidP="00E01573">
      <w:p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Theoretical responses to contemporary management challenges</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w:t>
      </w:r>
      <w:r w:rsidR="00AC5284">
        <w:rPr>
          <w:rFonts w:ascii="Times New Roman" w:hAnsi="Times New Roman" w:cs="Times New Roman"/>
          <w:sz w:val="24"/>
          <w:szCs w:val="24"/>
        </w:rPr>
        <w:t>14</w:t>
      </w:r>
    </w:p>
    <w:p w14:paraId="4EB2ED26" w14:textId="255A867B" w:rsidR="00E01573" w:rsidRPr="00730E7E" w:rsidRDefault="00E01573" w:rsidP="00E01573">
      <w:pPr>
        <w:pStyle w:val="ListParagraph"/>
        <w:numPr>
          <w:ilvl w:val="0"/>
          <w:numId w:val="7"/>
        </w:num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New approaches to performance management and career development</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w:t>
      </w:r>
      <w:r w:rsidR="00AC5284">
        <w:rPr>
          <w:rFonts w:ascii="Times New Roman" w:hAnsi="Times New Roman" w:cs="Times New Roman"/>
          <w:sz w:val="24"/>
          <w:szCs w:val="24"/>
        </w:rPr>
        <w:t>15</w:t>
      </w:r>
    </w:p>
    <w:p w14:paraId="4140AF6F" w14:textId="79036E2C" w:rsidR="00E01573" w:rsidRPr="00730E7E" w:rsidRDefault="00E01573" w:rsidP="00E01573">
      <w:pPr>
        <w:pStyle w:val="ListParagraph"/>
        <w:numPr>
          <w:ilvl w:val="0"/>
          <w:numId w:val="7"/>
        </w:num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Contribution of contemporary management theorists</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w:t>
      </w:r>
      <w:r w:rsidR="00AC5284">
        <w:rPr>
          <w:rFonts w:ascii="Times New Roman" w:hAnsi="Times New Roman" w:cs="Times New Roman"/>
          <w:sz w:val="24"/>
          <w:szCs w:val="24"/>
        </w:rPr>
        <w:t>15</w:t>
      </w:r>
    </w:p>
    <w:p w14:paraId="69970CFD" w14:textId="12E34749" w:rsidR="00E01573" w:rsidRPr="00730E7E" w:rsidRDefault="00E01573" w:rsidP="00E01573">
      <w:pPr>
        <w:pStyle w:val="ListParagraph"/>
        <w:numPr>
          <w:ilvl w:val="0"/>
          <w:numId w:val="7"/>
        </w:num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Integration of emotional intelligence in contemporary management theories</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w:t>
      </w:r>
      <w:r w:rsidR="00AC5284">
        <w:rPr>
          <w:rFonts w:ascii="Times New Roman" w:hAnsi="Times New Roman" w:cs="Times New Roman"/>
          <w:sz w:val="24"/>
          <w:szCs w:val="24"/>
        </w:rPr>
        <w:t>16</w:t>
      </w:r>
    </w:p>
    <w:p w14:paraId="62DA33AE" w14:textId="775C2818" w:rsidR="00E01573" w:rsidRDefault="00E01573" w:rsidP="00E01573">
      <w:pPr>
        <w:pStyle w:val="ListParagraph"/>
        <w:numPr>
          <w:ilvl w:val="0"/>
          <w:numId w:val="7"/>
        </w:num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 xml:space="preserve">Critical rebuttal and refutation of the argument </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w:t>
      </w:r>
      <w:r w:rsidR="00AC5284">
        <w:rPr>
          <w:rFonts w:ascii="Times New Roman" w:hAnsi="Times New Roman" w:cs="Times New Roman"/>
          <w:sz w:val="24"/>
          <w:szCs w:val="24"/>
        </w:rPr>
        <w:t>16</w:t>
      </w:r>
    </w:p>
    <w:p w14:paraId="456981DB" w14:textId="77777777" w:rsidR="00730E7E" w:rsidRDefault="00730E7E" w:rsidP="00730E7E">
      <w:pPr>
        <w:spacing w:after="0" w:line="240" w:lineRule="auto"/>
        <w:rPr>
          <w:rFonts w:ascii="Times New Roman" w:hAnsi="Times New Roman" w:cs="Times New Roman"/>
          <w:sz w:val="24"/>
          <w:szCs w:val="24"/>
        </w:rPr>
      </w:pPr>
    </w:p>
    <w:p w14:paraId="333514F0" w14:textId="143AE0C1" w:rsidR="00730E7E" w:rsidRPr="00730E7E" w:rsidRDefault="00730E7E" w:rsidP="00730E7E">
      <w:pPr>
        <w:spacing w:after="0" w:line="240" w:lineRule="auto"/>
        <w:rPr>
          <w:rFonts w:ascii="Times New Roman" w:hAnsi="Times New Roman" w:cs="Times New Roman"/>
          <w:sz w:val="24"/>
          <w:szCs w:val="24"/>
        </w:rPr>
      </w:pPr>
      <w:r>
        <w:rPr>
          <w:rFonts w:ascii="Times New Roman" w:hAnsi="Times New Roman" w:cs="Times New Roman"/>
          <w:sz w:val="24"/>
          <w:szCs w:val="24"/>
        </w:rPr>
        <w:t>Conclusion………………………………………………………………………</w:t>
      </w:r>
      <w:r w:rsidR="00AC5284">
        <w:rPr>
          <w:rFonts w:ascii="Times New Roman" w:hAnsi="Times New Roman" w:cs="Times New Roman"/>
          <w:sz w:val="24"/>
          <w:szCs w:val="24"/>
        </w:rPr>
        <w:t>…</w:t>
      </w:r>
      <w:r>
        <w:rPr>
          <w:rFonts w:ascii="Times New Roman" w:hAnsi="Times New Roman" w:cs="Times New Roman"/>
          <w:sz w:val="24"/>
          <w:szCs w:val="24"/>
        </w:rPr>
        <w:t>………..</w:t>
      </w:r>
      <w:r w:rsidR="00AC5284">
        <w:rPr>
          <w:rFonts w:ascii="Times New Roman" w:hAnsi="Times New Roman" w:cs="Times New Roman"/>
          <w:sz w:val="24"/>
          <w:szCs w:val="24"/>
        </w:rPr>
        <w:t>17</w:t>
      </w:r>
    </w:p>
    <w:p w14:paraId="637F15DD" w14:textId="77777777" w:rsidR="00730E7E" w:rsidRDefault="00730E7E" w:rsidP="00E01573">
      <w:pPr>
        <w:spacing w:after="0" w:line="240" w:lineRule="auto"/>
        <w:rPr>
          <w:rFonts w:ascii="Times New Roman" w:hAnsi="Times New Roman" w:cs="Times New Roman"/>
          <w:sz w:val="24"/>
          <w:szCs w:val="24"/>
        </w:rPr>
      </w:pPr>
    </w:p>
    <w:p w14:paraId="01F2418B" w14:textId="0368D493" w:rsidR="00E01573" w:rsidRPr="00730E7E" w:rsidRDefault="00E01573" w:rsidP="00E01573">
      <w:pPr>
        <w:spacing w:after="0" w:line="240" w:lineRule="auto"/>
        <w:rPr>
          <w:rFonts w:ascii="Times New Roman" w:hAnsi="Times New Roman" w:cs="Times New Roman"/>
          <w:sz w:val="24"/>
          <w:szCs w:val="24"/>
        </w:rPr>
      </w:pPr>
      <w:r w:rsidRPr="00730E7E">
        <w:rPr>
          <w:rFonts w:ascii="Times New Roman" w:hAnsi="Times New Roman" w:cs="Times New Roman"/>
          <w:sz w:val="24"/>
          <w:szCs w:val="24"/>
        </w:rPr>
        <w:t>References</w:t>
      </w:r>
      <w:r w:rsidR="00730E7E">
        <w:rPr>
          <w:rFonts w:ascii="Times New Roman" w:hAnsi="Times New Roman" w:cs="Times New Roman"/>
          <w:sz w:val="24"/>
          <w:szCs w:val="24"/>
        </w:rPr>
        <w:t>…………………………………………………………………………</w:t>
      </w:r>
      <w:r w:rsidR="00AC5284">
        <w:rPr>
          <w:rFonts w:ascii="Times New Roman" w:hAnsi="Times New Roman" w:cs="Times New Roman"/>
          <w:sz w:val="24"/>
          <w:szCs w:val="24"/>
        </w:rPr>
        <w:t>….</w:t>
      </w:r>
      <w:r w:rsidR="00730E7E">
        <w:rPr>
          <w:rFonts w:ascii="Times New Roman" w:hAnsi="Times New Roman" w:cs="Times New Roman"/>
          <w:sz w:val="24"/>
          <w:szCs w:val="24"/>
        </w:rPr>
        <w:t>…….</w:t>
      </w:r>
      <w:r w:rsidR="00AC5284">
        <w:rPr>
          <w:rFonts w:ascii="Times New Roman" w:hAnsi="Times New Roman" w:cs="Times New Roman"/>
          <w:sz w:val="24"/>
          <w:szCs w:val="24"/>
        </w:rPr>
        <w:t>18</w:t>
      </w:r>
    </w:p>
    <w:p w14:paraId="27746943" w14:textId="77777777" w:rsidR="00E01573" w:rsidRPr="00730E7E" w:rsidRDefault="00E01573" w:rsidP="00DF06DC">
      <w:pPr>
        <w:tabs>
          <w:tab w:val="left" w:pos="2040"/>
        </w:tabs>
        <w:jc w:val="both"/>
        <w:rPr>
          <w:rFonts w:ascii="Times New Roman" w:hAnsi="Times New Roman" w:cs="Times New Roman"/>
          <w:b/>
          <w:bCs/>
          <w:sz w:val="24"/>
          <w:szCs w:val="24"/>
        </w:rPr>
      </w:pPr>
    </w:p>
    <w:p w14:paraId="19AF6C54" w14:textId="77777777" w:rsidR="00E01573" w:rsidRPr="00730E7E" w:rsidRDefault="00E01573" w:rsidP="00DF06DC">
      <w:pPr>
        <w:tabs>
          <w:tab w:val="left" w:pos="2040"/>
        </w:tabs>
        <w:jc w:val="both"/>
        <w:rPr>
          <w:rFonts w:ascii="Times New Roman" w:hAnsi="Times New Roman" w:cs="Times New Roman"/>
          <w:b/>
          <w:bCs/>
          <w:sz w:val="24"/>
          <w:szCs w:val="24"/>
        </w:rPr>
      </w:pPr>
    </w:p>
    <w:p w14:paraId="76094EEF" w14:textId="77777777" w:rsidR="00E01573" w:rsidRPr="00730E7E" w:rsidRDefault="00E01573" w:rsidP="00DF06DC">
      <w:pPr>
        <w:tabs>
          <w:tab w:val="left" w:pos="2040"/>
        </w:tabs>
        <w:jc w:val="both"/>
        <w:rPr>
          <w:rFonts w:ascii="Times New Roman" w:hAnsi="Times New Roman" w:cs="Times New Roman"/>
          <w:b/>
          <w:bCs/>
          <w:sz w:val="24"/>
          <w:szCs w:val="24"/>
        </w:rPr>
      </w:pPr>
    </w:p>
    <w:p w14:paraId="76BFDFCA" w14:textId="77777777" w:rsidR="00E01573" w:rsidRDefault="00E01573" w:rsidP="00DF06DC">
      <w:pPr>
        <w:tabs>
          <w:tab w:val="left" w:pos="2040"/>
        </w:tabs>
        <w:jc w:val="both"/>
        <w:rPr>
          <w:rFonts w:ascii="Times New Roman" w:hAnsi="Times New Roman" w:cs="Times New Roman"/>
          <w:b/>
          <w:bCs/>
          <w:sz w:val="32"/>
          <w:szCs w:val="32"/>
        </w:rPr>
      </w:pPr>
    </w:p>
    <w:p w14:paraId="2A965D59" w14:textId="77777777" w:rsidR="00E01573" w:rsidRDefault="00E01573" w:rsidP="00DF06DC">
      <w:pPr>
        <w:tabs>
          <w:tab w:val="left" w:pos="2040"/>
        </w:tabs>
        <w:jc w:val="both"/>
        <w:rPr>
          <w:rFonts w:ascii="Times New Roman" w:hAnsi="Times New Roman" w:cs="Times New Roman"/>
          <w:b/>
          <w:bCs/>
          <w:sz w:val="32"/>
          <w:szCs w:val="32"/>
        </w:rPr>
      </w:pPr>
    </w:p>
    <w:p w14:paraId="2A389823" w14:textId="77777777" w:rsidR="00E01573" w:rsidRDefault="00E01573" w:rsidP="00DF06DC">
      <w:pPr>
        <w:tabs>
          <w:tab w:val="left" w:pos="2040"/>
        </w:tabs>
        <w:jc w:val="both"/>
        <w:rPr>
          <w:rFonts w:ascii="Times New Roman" w:hAnsi="Times New Roman" w:cs="Times New Roman"/>
          <w:b/>
          <w:bCs/>
          <w:sz w:val="32"/>
          <w:szCs w:val="32"/>
        </w:rPr>
      </w:pPr>
    </w:p>
    <w:p w14:paraId="7C72C2C6" w14:textId="1D76BB4B" w:rsidR="00730E7E" w:rsidRDefault="004D0663" w:rsidP="00DF06DC">
      <w:pPr>
        <w:tabs>
          <w:tab w:val="left" w:pos="2040"/>
        </w:tabs>
        <w:jc w:val="both"/>
        <w:rPr>
          <w:rFonts w:ascii="Times New Roman" w:hAnsi="Times New Roman" w:cs="Times New Roman"/>
          <w:b/>
          <w:bCs/>
          <w:sz w:val="32"/>
          <w:szCs w:val="32"/>
        </w:rPr>
      </w:pPr>
      <w:r>
        <w:rPr>
          <w:rFonts w:ascii="Times New Roman" w:hAnsi="Times New Roman" w:cs="Times New Roman"/>
          <w:b/>
          <w:bCs/>
          <w:sz w:val="32"/>
          <w:szCs w:val="32"/>
        </w:rPr>
        <w:lastRenderedPageBreak/>
        <w:t xml:space="preserve">                                     </w:t>
      </w:r>
    </w:p>
    <w:p w14:paraId="14199587" w14:textId="1E70898A" w:rsidR="00D401DA" w:rsidRPr="004D0663" w:rsidRDefault="00730E7E" w:rsidP="00DF06DC">
      <w:pPr>
        <w:tabs>
          <w:tab w:val="left" w:pos="2040"/>
        </w:tabs>
        <w:jc w:val="both"/>
        <w:rPr>
          <w:rFonts w:ascii="Times New Roman" w:hAnsi="Times New Roman" w:cs="Times New Roman"/>
          <w:b/>
          <w:bCs/>
          <w:sz w:val="32"/>
          <w:szCs w:val="32"/>
        </w:rPr>
      </w:pPr>
      <w:r>
        <w:rPr>
          <w:rFonts w:ascii="Times New Roman" w:hAnsi="Times New Roman" w:cs="Times New Roman"/>
          <w:b/>
          <w:bCs/>
          <w:sz w:val="32"/>
          <w:szCs w:val="32"/>
        </w:rPr>
        <w:t xml:space="preserve">                                   </w:t>
      </w:r>
      <w:r w:rsidR="004D0663">
        <w:rPr>
          <w:rFonts w:ascii="Times New Roman" w:hAnsi="Times New Roman" w:cs="Times New Roman"/>
          <w:b/>
          <w:bCs/>
          <w:sz w:val="32"/>
          <w:szCs w:val="32"/>
        </w:rPr>
        <w:t xml:space="preserve">   </w:t>
      </w:r>
      <w:r w:rsidR="00D401DA" w:rsidRPr="004D0663">
        <w:rPr>
          <w:rFonts w:ascii="Times New Roman" w:hAnsi="Times New Roman" w:cs="Times New Roman"/>
          <w:b/>
          <w:bCs/>
          <w:sz w:val="32"/>
          <w:szCs w:val="32"/>
        </w:rPr>
        <w:t>Introduction</w:t>
      </w:r>
      <w:r w:rsidR="00F571DF" w:rsidRPr="004D0663">
        <w:rPr>
          <w:rFonts w:ascii="Times New Roman" w:hAnsi="Times New Roman" w:cs="Times New Roman"/>
          <w:b/>
          <w:bCs/>
          <w:sz w:val="32"/>
          <w:szCs w:val="32"/>
        </w:rPr>
        <w:tab/>
      </w:r>
    </w:p>
    <w:p w14:paraId="348A24B9" w14:textId="77777777" w:rsidR="00D401DA" w:rsidRPr="004D0663" w:rsidRDefault="00D401DA" w:rsidP="00DF06DC">
      <w:pPr>
        <w:jc w:val="both"/>
        <w:rPr>
          <w:rFonts w:ascii="Times New Roman" w:hAnsi="Times New Roman" w:cs="Times New Roman"/>
          <w:b/>
          <w:bCs/>
          <w:sz w:val="28"/>
          <w:szCs w:val="28"/>
        </w:rPr>
      </w:pPr>
      <w:r w:rsidRPr="004D0663">
        <w:rPr>
          <w:rFonts w:ascii="Times New Roman" w:hAnsi="Times New Roman" w:cs="Times New Roman"/>
          <w:b/>
          <w:bCs/>
          <w:sz w:val="28"/>
          <w:szCs w:val="28"/>
        </w:rPr>
        <w:t>Evolution and Adaptation of Management Theories in the 21st Century</w:t>
      </w:r>
    </w:p>
    <w:p w14:paraId="64D11BE2" w14:textId="2280575D" w:rsidR="00AE678B" w:rsidRDefault="00AE678B" w:rsidP="00DF06DC">
      <w:pPr>
        <w:jc w:val="both"/>
        <w:rPr>
          <w:rFonts w:ascii="Times New Roman" w:hAnsi="Times New Roman" w:cs="Times New Roman"/>
          <w:sz w:val="24"/>
          <w:szCs w:val="24"/>
        </w:rPr>
      </w:pPr>
      <w:r w:rsidRPr="00AE678B">
        <w:rPr>
          <w:rFonts w:ascii="Times New Roman" w:hAnsi="Times New Roman" w:cs="Times New Roman"/>
          <w:sz w:val="24"/>
          <w:szCs w:val="24"/>
        </w:rPr>
        <w:t>De</w:t>
      </w:r>
      <w:r>
        <w:rPr>
          <w:rFonts w:ascii="Times New Roman" w:hAnsi="Times New Roman" w:cs="Times New Roman"/>
          <w:sz w:val="24"/>
          <w:szCs w:val="24"/>
        </w:rPr>
        <w:t>monstrating</w:t>
      </w:r>
      <w:r w:rsidRPr="00AE678B">
        <w:rPr>
          <w:rFonts w:ascii="Times New Roman" w:hAnsi="Times New Roman" w:cs="Times New Roman"/>
          <w:sz w:val="24"/>
          <w:szCs w:val="24"/>
        </w:rPr>
        <w:t xml:space="preserve"> the </w:t>
      </w:r>
      <w:r>
        <w:rPr>
          <w:rFonts w:ascii="Times New Roman" w:hAnsi="Times New Roman" w:cs="Times New Roman"/>
          <w:sz w:val="24"/>
          <w:szCs w:val="24"/>
        </w:rPr>
        <w:t xml:space="preserve">company’s </w:t>
      </w:r>
      <w:r w:rsidRPr="00AE678B">
        <w:rPr>
          <w:rFonts w:ascii="Times New Roman" w:hAnsi="Times New Roman" w:cs="Times New Roman"/>
          <w:sz w:val="24"/>
          <w:szCs w:val="24"/>
        </w:rPr>
        <w:t xml:space="preserve">performance and sustainability </w:t>
      </w:r>
      <w:r>
        <w:rPr>
          <w:rFonts w:ascii="Times New Roman" w:hAnsi="Times New Roman" w:cs="Times New Roman"/>
          <w:sz w:val="24"/>
          <w:szCs w:val="24"/>
        </w:rPr>
        <w:t>Management plays crucial role as subject and practices, which is c</w:t>
      </w:r>
      <w:r w:rsidRPr="00AE678B">
        <w:rPr>
          <w:rFonts w:ascii="Times New Roman" w:hAnsi="Times New Roman" w:cs="Times New Roman"/>
          <w:sz w:val="24"/>
          <w:szCs w:val="24"/>
        </w:rPr>
        <w:t>haracterised by fast technology development, globalisation, changing workforce demographics and rising social expectations</w:t>
      </w:r>
      <w:r>
        <w:rPr>
          <w:rFonts w:ascii="Times New Roman" w:hAnsi="Times New Roman" w:cs="Times New Roman"/>
          <w:sz w:val="24"/>
          <w:szCs w:val="24"/>
        </w:rPr>
        <w:t>. 21</w:t>
      </w:r>
      <w:r w:rsidRPr="00AE678B">
        <w:rPr>
          <w:rFonts w:ascii="Times New Roman" w:hAnsi="Times New Roman" w:cs="Times New Roman"/>
          <w:sz w:val="24"/>
          <w:szCs w:val="24"/>
          <w:vertAlign w:val="superscript"/>
        </w:rPr>
        <w:t>st</w:t>
      </w:r>
      <w:r>
        <w:rPr>
          <w:rFonts w:ascii="Times New Roman" w:hAnsi="Times New Roman" w:cs="Times New Roman"/>
          <w:sz w:val="24"/>
          <w:szCs w:val="24"/>
        </w:rPr>
        <w:t xml:space="preserve"> century unfolds the</w:t>
      </w:r>
      <w:r w:rsidRPr="00AE678B">
        <w:rPr>
          <w:rFonts w:ascii="Times New Roman" w:hAnsi="Times New Roman" w:cs="Times New Roman"/>
          <w:sz w:val="24"/>
          <w:szCs w:val="24"/>
        </w:rPr>
        <w:t xml:space="preserve"> questions regarding the suitability of management theories in adjusting to these changes. the changes in the external environment, some critics argue that the basic ideas of management are still</w:t>
      </w:r>
      <w:r w:rsidR="00915AB8">
        <w:rPr>
          <w:rFonts w:ascii="Times New Roman" w:hAnsi="Times New Roman" w:cs="Times New Roman"/>
          <w:sz w:val="24"/>
          <w:szCs w:val="24"/>
        </w:rPr>
        <w:t xml:space="preserve"> strongly</w:t>
      </w:r>
      <w:r w:rsidRPr="00AE678B">
        <w:rPr>
          <w:rFonts w:ascii="Times New Roman" w:hAnsi="Times New Roman" w:cs="Times New Roman"/>
          <w:sz w:val="24"/>
          <w:szCs w:val="24"/>
        </w:rPr>
        <w:t xml:space="preserve"> rooted in the foundations throughout the 19th and early 20th centuries. This remark suggests that,  </w:t>
      </w:r>
      <w:r w:rsidR="00915AB8">
        <w:rPr>
          <w:rFonts w:ascii="Times New Roman" w:hAnsi="Times New Roman" w:cs="Times New Roman"/>
          <w:sz w:val="24"/>
          <w:szCs w:val="24"/>
        </w:rPr>
        <w:t xml:space="preserve">there are </w:t>
      </w:r>
      <w:r w:rsidRPr="00AE678B">
        <w:rPr>
          <w:rFonts w:ascii="Times New Roman" w:hAnsi="Times New Roman" w:cs="Times New Roman"/>
          <w:sz w:val="24"/>
          <w:szCs w:val="24"/>
        </w:rPr>
        <w:t>advancements in businesses and society</w:t>
      </w:r>
      <w:r w:rsidR="00915AB8">
        <w:rPr>
          <w:rFonts w:ascii="Times New Roman" w:hAnsi="Times New Roman" w:cs="Times New Roman"/>
          <w:sz w:val="24"/>
          <w:szCs w:val="24"/>
        </w:rPr>
        <w:t xml:space="preserve"> but</w:t>
      </w:r>
      <w:r w:rsidRPr="00AE678B">
        <w:rPr>
          <w:rFonts w:ascii="Times New Roman" w:hAnsi="Times New Roman" w:cs="Times New Roman"/>
          <w:sz w:val="24"/>
          <w:szCs w:val="24"/>
        </w:rPr>
        <w:t xml:space="preserve"> the management systems guiding them have mostly fixed </w:t>
      </w:r>
      <w:proofErr w:type="spellStart"/>
      <w:r w:rsidR="00915AB8">
        <w:rPr>
          <w:rFonts w:ascii="Times New Roman" w:hAnsi="Times New Roman" w:cs="Times New Roman"/>
          <w:sz w:val="24"/>
          <w:szCs w:val="24"/>
        </w:rPr>
        <w:t>to</w:t>
      </w:r>
      <w:proofErr w:type="spellEnd"/>
      <w:r w:rsidR="00915AB8">
        <w:rPr>
          <w:rFonts w:ascii="Times New Roman" w:hAnsi="Times New Roman" w:cs="Times New Roman"/>
          <w:sz w:val="24"/>
          <w:szCs w:val="24"/>
        </w:rPr>
        <w:t xml:space="preserve"> </w:t>
      </w:r>
      <w:r w:rsidRPr="00AE678B">
        <w:rPr>
          <w:rFonts w:ascii="Times New Roman" w:hAnsi="Times New Roman" w:cs="Times New Roman"/>
          <w:sz w:val="24"/>
          <w:szCs w:val="24"/>
        </w:rPr>
        <w:t>dependent on out</w:t>
      </w:r>
      <w:r w:rsidR="00915AB8">
        <w:rPr>
          <w:rFonts w:ascii="Times New Roman" w:hAnsi="Times New Roman" w:cs="Times New Roman"/>
          <w:sz w:val="24"/>
          <w:szCs w:val="24"/>
        </w:rPr>
        <w:t>dated</w:t>
      </w:r>
      <w:r w:rsidRPr="00AE678B">
        <w:rPr>
          <w:rFonts w:ascii="Times New Roman" w:hAnsi="Times New Roman" w:cs="Times New Roman"/>
          <w:sz w:val="24"/>
          <w:szCs w:val="24"/>
        </w:rPr>
        <w:t xml:space="preserve"> ideas </w:t>
      </w:r>
      <w:r w:rsidR="00915AB8">
        <w:rPr>
          <w:rFonts w:ascii="Times New Roman" w:hAnsi="Times New Roman" w:cs="Times New Roman"/>
          <w:sz w:val="24"/>
          <w:szCs w:val="24"/>
        </w:rPr>
        <w:t xml:space="preserve">which are </w:t>
      </w:r>
      <w:r w:rsidRPr="00AE678B">
        <w:rPr>
          <w:rFonts w:ascii="Times New Roman" w:hAnsi="Times New Roman" w:cs="Times New Roman"/>
          <w:sz w:val="24"/>
          <w:szCs w:val="24"/>
        </w:rPr>
        <w:t>developed during the Industrial revolution.  This research</w:t>
      </w:r>
      <w:r w:rsidR="00915AB8">
        <w:rPr>
          <w:rFonts w:ascii="Times New Roman" w:hAnsi="Times New Roman" w:cs="Times New Roman"/>
          <w:sz w:val="24"/>
          <w:szCs w:val="24"/>
        </w:rPr>
        <w:t xml:space="preserve"> article</w:t>
      </w:r>
      <w:r w:rsidRPr="00AE678B">
        <w:rPr>
          <w:rFonts w:ascii="Times New Roman" w:hAnsi="Times New Roman" w:cs="Times New Roman"/>
          <w:sz w:val="24"/>
          <w:szCs w:val="24"/>
        </w:rPr>
        <w:t xml:space="preserve"> critically </w:t>
      </w:r>
      <w:r w:rsidR="00915AB8">
        <w:rPr>
          <w:rFonts w:ascii="Times New Roman" w:hAnsi="Times New Roman" w:cs="Times New Roman"/>
          <w:sz w:val="24"/>
          <w:szCs w:val="24"/>
        </w:rPr>
        <w:t xml:space="preserve">explores </w:t>
      </w:r>
      <w:r w:rsidRPr="00AE678B">
        <w:rPr>
          <w:rFonts w:ascii="Times New Roman" w:hAnsi="Times New Roman" w:cs="Times New Roman"/>
          <w:sz w:val="24"/>
          <w:szCs w:val="24"/>
        </w:rPr>
        <w:t xml:space="preserve"> the evolution and adaptation of management theories, therefore determining</w:t>
      </w:r>
      <w:r w:rsidR="00915AB8">
        <w:rPr>
          <w:rFonts w:ascii="Times New Roman" w:hAnsi="Times New Roman" w:cs="Times New Roman"/>
          <w:sz w:val="24"/>
          <w:szCs w:val="24"/>
        </w:rPr>
        <w:t xml:space="preserve"> </w:t>
      </w:r>
      <w:r w:rsidRPr="00AE678B">
        <w:rPr>
          <w:rFonts w:ascii="Times New Roman" w:hAnsi="Times New Roman" w:cs="Times New Roman"/>
          <w:sz w:val="24"/>
          <w:szCs w:val="24"/>
        </w:rPr>
        <w:t xml:space="preserve">which contemporary approaches either stay anchored in conventional frameworks or match the realities of 21st-century issues.  This will look at how modern practices are influenced classical ideas like administrative concepts, bureaucratic systems and scientific management.  It will simultaneously </w:t>
      </w:r>
      <w:r w:rsidR="00915AB8">
        <w:rPr>
          <w:rFonts w:ascii="Times New Roman" w:hAnsi="Times New Roman" w:cs="Times New Roman"/>
          <w:sz w:val="24"/>
          <w:szCs w:val="24"/>
        </w:rPr>
        <w:t>calculate</w:t>
      </w:r>
      <w:r w:rsidRPr="00AE678B">
        <w:rPr>
          <w:rFonts w:ascii="Times New Roman" w:hAnsi="Times New Roman" w:cs="Times New Roman"/>
          <w:sz w:val="24"/>
          <w:szCs w:val="24"/>
        </w:rPr>
        <w:t xml:space="preserve"> the contributions of modern management theorists who have put forward creative ideas satisfy modern organisational needs such emotional intelligence, agile leadership, innovation management</w:t>
      </w:r>
      <w:r w:rsidR="00915AB8">
        <w:rPr>
          <w:rFonts w:ascii="Times New Roman" w:hAnsi="Times New Roman" w:cs="Times New Roman"/>
          <w:sz w:val="24"/>
          <w:szCs w:val="24"/>
        </w:rPr>
        <w:t xml:space="preserve"> </w:t>
      </w:r>
      <w:r w:rsidRPr="00AE678B">
        <w:rPr>
          <w:rFonts w:ascii="Times New Roman" w:hAnsi="Times New Roman" w:cs="Times New Roman"/>
          <w:sz w:val="24"/>
          <w:szCs w:val="24"/>
        </w:rPr>
        <w:t>and cultural transformation.</w:t>
      </w:r>
    </w:p>
    <w:p w14:paraId="64FB1A94" w14:textId="3FCADEC6" w:rsidR="00D401DA" w:rsidRPr="004D0663" w:rsidRDefault="00D401DA" w:rsidP="00DF06DC">
      <w:pPr>
        <w:jc w:val="both"/>
        <w:rPr>
          <w:rFonts w:ascii="Times New Roman" w:hAnsi="Times New Roman" w:cs="Times New Roman"/>
          <w:b/>
          <w:bCs/>
          <w:sz w:val="28"/>
          <w:szCs w:val="28"/>
        </w:rPr>
      </w:pPr>
      <w:r w:rsidRPr="004D0663">
        <w:rPr>
          <w:rFonts w:ascii="Times New Roman" w:hAnsi="Times New Roman" w:cs="Times New Roman"/>
          <w:b/>
          <w:bCs/>
          <w:sz w:val="28"/>
          <w:szCs w:val="28"/>
        </w:rPr>
        <w:t>Purpose of the Report</w:t>
      </w:r>
    </w:p>
    <w:p w14:paraId="64E5C7DA" w14:textId="7BD28A87" w:rsidR="00D401DA" w:rsidRPr="00F571DF" w:rsidRDefault="00D401DA" w:rsidP="00DF06DC">
      <w:pPr>
        <w:jc w:val="both"/>
        <w:rPr>
          <w:rFonts w:ascii="Times New Roman" w:hAnsi="Times New Roman" w:cs="Times New Roman"/>
          <w:sz w:val="24"/>
          <w:szCs w:val="24"/>
        </w:rPr>
      </w:pPr>
      <w:r w:rsidRPr="00F571DF">
        <w:rPr>
          <w:rFonts w:ascii="Times New Roman" w:hAnsi="Times New Roman" w:cs="Times New Roman"/>
          <w:sz w:val="24"/>
          <w:szCs w:val="24"/>
        </w:rPr>
        <w:t xml:space="preserve">The </w:t>
      </w:r>
      <w:r w:rsidR="00915AB8">
        <w:rPr>
          <w:rFonts w:ascii="Times New Roman" w:hAnsi="Times New Roman" w:cs="Times New Roman"/>
          <w:sz w:val="24"/>
          <w:szCs w:val="24"/>
        </w:rPr>
        <w:t xml:space="preserve">main </w:t>
      </w:r>
      <w:r w:rsidRPr="00F571DF">
        <w:rPr>
          <w:rFonts w:ascii="Times New Roman" w:hAnsi="Times New Roman" w:cs="Times New Roman"/>
          <w:sz w:val="24"/>
          <w:szCs w:val="24"/>
        </w:rPr>
        <w:t xml:space="preserve">objective </w:t>
      </w:r>
      <w:r w:rsidR="00915AB8">
        <w:rPr>
          <w:rFonts w:ascii="Times New Roman" w:hAnsi="Times New Roman" w:cs="Times New Roman"/>
          <w:sz w:val="24"/>
          <w:szCs w:val="24"/>
        </w:rPr>
        <w:t xml:space="preserve">for </w:t>
      </w:r>
      <w:r w:rsidRPr="00F571DF">
        <w:rPr>
          <w:rFonts w:ascii="Times New Roman" w:hAnsi="Times New Roman" w:cs="Times New Roman"/>
          <w:sz w:val="24"/>
          <w:szCs w:val="24"/>
        </w:rPr>
        <w:t xml:space="preserve">this </w:t>
      </w:r>
      <w:r w:rsidR="00915AB8">
        <w:rPr>
          <w:rFonts w:ascii="Times New Roman" w:hAnsi="Times New Roman" w:cs="Times New Roman"/>
          <w:sz w:val="24"/>
          <w:szCs w:val="24"/>
        </w:rPr>
        <w:t>article</w:t>
      </w:r>
      <w:r w:rsidRPr="00F571DF">
        <w:rPr>
          <w:rFonts w:ascii="Times New Roman" w:hAnsi="Times New Roman" w:cs="Times New Roman"/>
          <w:sz w:val="24"/>
          <w:szCs w:val="24"/>
        </w:rPr>
        <w:t xml:space="preserve"> is to explore the val</w:t>
      </w:r>
      <w:r w:rsidR="00915AB8">
        <w:rPr>
          <w:rFonts w:ascii="Times New Roman" w:hAnsi="Times New Roman" w:cs="Times New Roman"/>
          <w:sz w:val="24"/>
          <w:szCs w:val="24"/>
        </w:rPr>
        <w:t>ue</w:t>
      </w:r>
      <w:r w:rsidRPr="00F571DF">
        <w:rPr>
          <w:rFonts w:ascii="Times New Roman" w:hAnsi="Times New Roman" w:cs="Times New Roman"/>
          <w:sz w:val="24"/>
          <w:szCs w:val="24"/>
        </w:rPr>
        <w:t xml:space="preserve"> of the</w:t>
      </w:r>
      <w:r w:rsidR="00915AB8">
        <w:rPr>
          <w:rFonts w:ascii="Times New Roman" w:hAnsi="Times New Roman" w:cs="Times New Roman"/>
          <w:sz w:val="24"/>
          <w:szCs w:val="24"/>
        </w:rPr>
        <w:t xml:space="preserve"> claim about </w:t>
      </w:r>
      <w:r w:rsidRPr="00F571DF">
        <w:rPr>
          <w:rFonts w:ascii="Times New Roman" w:hAnsi="Times New Roman" w:cs="Times New Roman"/>
          <w:sz w:val="24"/>
          <w:szCs w:val="24"/>
        </w:rPr>
        <w:t xml:space="preserve"> management </w:t>
      </w:r>
      <w:r w:rsidR="00915AB8">
        <w:rPr>
          <w:rFonts w:ascii="Times New Roman" w:hAnsi="Times New Roman" w:cs="Times New Roman"/>
          <w:sz w:val="24"/>
          <w:szCs w:val="24"/>
        </w:rPr>
        <w:t xml:space="preserve">approaches are </w:t>
      </w:r>
      <w:r w:rsidRPr="00F571DF">
        <w:rPr>
          <w:rFonts w:ascii="Times New Roman" w:hAnsi="Times New Roman" w:cs="Times New Roman"/>
          <w:sz w:val="24"/>
          <w:szCs w:val="24"/>
        </w:rPr>
        <w:t>remained sta</w:t>
      </w:r>
      <w:r w:rsidR="00915AB8">
        <w:rPr>
          <w:rFonts w:ascii="Times New Roman" w:hAnsi="Times New Roman" w:cs="Times New Roman"/>
          <w:sz w:val="24"/>
          <w:szCs w:val="24"/>
        </w:rPr>
        <w:t>ble and</w:t>
      </w:r>
      <w:r w:rsidRPr="00F571DF">
        <w:rPr>
          <w:rFonts w:ascii="Times New Roman" w:hAnsi="Times New Roman" w:cs="Times New Roman"/>
          <w:sz w:val="24"/>
          <w:szCs w:val="24"/>
        </w:rPr>
        <w:t xml:space="preserve"> relying on</w:t>
      </w:r>
      <w:r w:rsidR="00915AB8">
        <w:rPr>
          <w:rFonts w:ascii="Times New Roman" w:hAnsi="Times New Roman" w:cs="Times New Roman"/>
          <w:sz w:val="24"/>
          <w:szCs w:val="24"/>
        </w:rPr>
        <w:t xml:space="preserve"> traditional</w:t>
      </w:r>
      <w:r w:rsidRPr="00F571DF">
        <w:rPr>
          <w:rFonts w:ascii="Times New Roman" w:hAnsi="Times New Roman" w:cs="Times New Roman"/>
          <w:sz w:val="24"/>
          <w:szCs w:val="24"/>
        </w:rPr>
        <w:t xml:space="preserve"> theories</w:t>
      </w:r>
      <w:r w:rsidR="00915AB8">
        <w:rPr>
          <w:rFonts w:ascii="Times New Roman" w:hAnsi="Times New Roman" w:cs="Times New Roman"/>
          <w:sz w:val="24"/>
          <w:szCs w:val="24"/>
        </w:rPr>
        <w:t xml:space="preserve"> after </w:t>
      </w:r>
      <w:r w:rsidRPr="00F571DF">
        <w:rPr>
          <w:rFonts w:ascii="Times New Roman" w:hAnsi="Times New Roman" w:cs="Times New Roman"/>
          <w:sz w:val="24"/>
          <w:szCs w:val="24"/>
        </w:rPr>
        <w:t xml:space="preserve">radical changes </w:t>
      </w:r>
      <w:r w:rsidR="00915AB8">
        <w:rPr>
          <w:rFonts w:ascii="Times New Roman" w:hAnsi="Times New Roman" w:cs="Times New Roman"/>
          <w:sz w:val="24"/>
          <w:szCs w:val="24"/>
        </w:rPr>
        <w:t xml:space="preserve">happened </w:t>
      </w:r>
      <w:r w:rsidRPr="00F571DF">
        <w:rPr>
          <w:rFonts w:ascii="Times New Roman" w:hAnsi="Times New Roman" w:cs="Times New Roman"/>
          <w:sz w:val="24"/>
          <w:szCs w:val="24"/>
        </w:rPr>
        <w:t>in the business environment.</w:t>
      </w:r>
      <w:r w:rsidR="005242B8">
        <w:rPr>
          <w:rFonts w:ascii="Times New Roman" w:hAnsi="Times New Roman" w:cs="Times New Roman"/>
          <w:sz w:val="24"/>
          <w:szCs w:val="24"/>
        </w:rPr>
        <w:t xml:space="preserve"> While analysing</w:t>
      </w:r>
      <w:r w:rsidRPr="00F571DF">
        <w:rPr>
          <w:rFonts w:ascii="Times New Roman" w:hAnsi="Times New Roman" w:cs="Times New Roman"/>
          <w:sz w:val="24"/>
          <w:szCs w:val="24"/>
        </w:rPr>
        <w:t xml:space="preserve"> historical development</w:t>
      </w:r>
      <w:r w:rsidR="005242B8">
        <w:rPr>
          <w:rFonts w:ascii="Times New Roman" w:hAnsi="Times New Roman" w:cs="Times New Roman"/>
          <w:sz w:val="24"/>
          <w:szCs w:val="24"/>
        </w:rPr>
        <w:t>s</w:t>
      </w:r>
      <w:r w:rsidRPr="00F571DF">
        <w:rPr>
          <w:rFonts w:ascii="Times New Roman" w:hAnsi="Times New Roman" w:cs="Times New Roman"/>
          <w:sz w:val="24"/>
          <w:szCs w:val="24"/>
        </w:rPr>
        <w:t xml:space="preserve"> </w:t>
      </w:r>
      <w:r w:rsidR="005242B8">
        <w:rPr>
          <w:rFonts w:ascii="Times New Roman" w:hAnsi="Times New Roman" w:cs="Times New Roman"/>
          <w:sz w:val="24"/>
          <w:szCs w:val="24"/>
        </w:rPr>
        <w:t xml:space="preserve">in </w:t>
      </w:r>
      <w:r w:rsidRPr="00F571DF">
        <w:rPr>
          <w:rFonts w:ascii="Times New Roman" w:hAnsi="Times New Roman" w:cs="Times New Roman"/>
          <w:sz w:val="24"/>
          <w:szCs w:val="24"/>
        </w:rPr>
        <w:t>management</w:t>
      </w:r>
      <w:r w:rsidR="005242B8">
        <w:rPr>
          <w:rFonts w:ascii="Times New Roman" w:hAnsi="Times New Roman" w:cs="Times New Roman"/>
          <w:sz w:val="24"/>
          <w:szCs w:val="24"/>
        </w:rPr>
        <w:t xml:space="preserve"> practices</w:t>
      </w:r>
      <w:r w:rsidRPr="00F571DF">
        <w:rPr>
          <w:rFonts w:ascii="Times New Roman" w:hAnsi="Times New Roman" w:cs="Times New Roman"/>
          <w:sz w:val="24"/>
          <w:szCs w:val="24"/>
        </w:rPr>
        <w:t xml:space="preserve"> and </w:t>
      </w:r>
      <w:r w:rsidR="005242B8">
        <w:rPr>
          <w:rFonts w:ascii="Times New Roman" w:hAnsi="Times New Roman" w:cs="Times New Roman"/>
          <w:sz w:val="24"/>
          <w:szCs w:val="24"/>
        </w:rPr>
        <w:t xml:space="preserve">understanding </w:t>
      </w:r>
      <w:r w:rsidRPr="00F571DF">
        <w:rPr>
          <w:rFonts w:ascii="Times New Roman" w:hAnsi="Times New Roman" w:cs="Times New Roman"/>
          <w:sz w:val="24"/>
          <w:szCs w:val="24"/>
        </w:rPr>
        <w:t>contemporary theories</w:t>
      </w:r>
      <w:r w:rsidR="005242B8">
        <w:rPr>
          <w:rFonts w:ascii="Times New Roman" w:hAnsi="Times New Roman" w:cs="Times New Roman"/>
          <w:sz w:val="24"/>
          <w:szCs w:val="24"/>
        </w:rPr>
        <w:t>, t</w:t>
      </w:r>
      <w:r w:rsidRPr="00F571DF">
        <w:rPr>
          <w:rFonts w:ascii="Times New Roman" w:hAnsi="Times New Roman" w:cs="Times New Roman"/>
          <w:sz w:val="24"/>
          <w:szCs w:val="24"/>
        </w:rPr>
        <w:t>his</w:t>
      </w:r>
      <w:r w:rsidR="005242B8">
        <w:rPr>
          <w:rFonts w:ascii="Times New Roman" w:hAnsi="Times New Roman" w:cs="Times New Roman"/>
          <w:sz w:val="24"/>
          <w:szCs w:val="24"/>
        </w:rPr>
        <w:t xml:space="preserve"> article</w:t>
      </w:r>
      <w:r w:rsidRPr="00F571DF">
        <w:rPr>
          <w:rFonts w:ascii="Times New Roman" w:hAnsi="Times New Roman" w:cs="Times New Roman"/>
          <w:sz w:val="24"/>
          <w:szCs w:val="24"/>
        </w:rPr>
        <w:t xml:space="preserve"> </w:t>
      </w:r>
      <w:r w:rsidR="005242B8">
        <w:rPr>
          <w:rFonts w:ascii="Times New Roman" w:hAnsi="Times New Roman" w:cs="Times New Roman"/>
          <w:sz w:val="24"/>
          <w:szCs w:val="24"/>
        </w:rPr>
        <w:t>concentrates</w:t>
      </w:r>
      <w:r w:rsidRPr="00F571DF">
        <w:rPr>
          <w:rFonts w:ascii="Times New Roman" w:hAnsi="Times New Roman" w:cs="Times New Roman"/>
          <w:sz w:val="24"/>
          <w:szCs w:val="24"/>
        </w:rPr>
        <w:t xml:space="preserve"> </w:t>
      </w:r>
      <w:r w:rsidR="005242B8">
        <w:rPr>
          <w:rFonts w:ascii="Times New Roman" w:hAnsi="Times New Roman" w:cs="Times New Roman"/>
          <w:sz w:val="24"/>
          <w:szCs w:val="24"/>
        </w:rPr>
        <w:t>in</w:t>
      </w:r>
      <w:r w:rsidR="00DF06DC">
        <w:rPr>
          <w:rFonts w:ascii="Times New Roman" w:hAnsi="Times New Roman" w:cs="Times New Roman"/>
          <w:sz w:val="24"/>
          <w:szCs w:val="24"/>
        </w:rPr>
        <w:t xml:space="preserve"> </w:t>
      </w:r>
      <w:r w:rsidRPr="00F571DF">
        <w:rPr>
          <w:rFonts w:ascii="Times New Roman" w:hAnsi="Times New Roman" w:cs="Times New Roman"/>
          <w:sz w:val="24"/>
          <w:szCs w:val="24"/>
        </w:rPr>
        <w:t>Understand</w:t>
      </w:r>
      <w:r w:rsidR="005242B8">
        <w:rPr>
          <w:rFonts w:ascii="Times New Roman" w:hAnsi="Times New Roman" w:cs="Times New Roman"/>
          <w:sz w:val="24"/>
          <w:szCs w:val="24"/>
        </w:rPr>
        <w:t>ing</w:t>
      </w:r>
      <w:r w:rsidRPr="00F571DF">
        <w:rPr>
          <w:rFonts w:ascii="Times New Roman" w:hAnsi="Times New Roman" w:cs="Times New Roman"/>
          <w:sz w:val="24"/>
          <w:szCs w:val="24"/>
        </w:rPr>
        <w:t xml:space="preserve"> the </w:t>
      </w:r>
      <w:r w:rsidRPr="005242B8">
        <w:rPr>
          <w:rFonts w:ascii="Times New Roman" w:hAnsi="Times New Roman" w:cs="Times New Roman"/>
          <w:sz w:val="24"/>
          <w:szCs w:val="24"/>
        </w:rPr>
        <w:t>continuity and change</w:t>
      </w:r>
      <w:r w:rsidRPr="00F571DF">
        <w:rPr>
          <w:rFonts w:ascii="Times New Roman" w:hAnsi="Times New Roman" w:cs="Times New Roman"/>
          <w:sz w:val="24"/>
          <w:szCs w:val="24"/>
        </w:rPr>
        <w:t xml:space="preserve"> in management thinking from the 19th century to the present</w:t>
      </w:r>
      <w:r w:rsidR="00DF06DC">
        <w:rPr>
          <w:rFonts w:ascii="Times New Roman" w:hAnsi="Times New Roman" w:cs="Times New Roman"/>
          <w:sz w:val="24"/>
          <w:szCs w:val="24"/>
        </w:rPr>
        <w:t>, investigate</w:t>
      </w:r>
      <w:r w:rsidRPr="00F571DF">
        <w:rPr>
          <w:rFonts w:ascii="Times New Roman" w:hAnsi="Times New Roman" w:cs="Times New Roman"/>
          <w:sz w:val="24"/>
          <w:szCs w:val="24"/>
        </w:rPr>
        <w:t xml:space="preserve"> whether traditional </w:t>
      </w:r>
      <w:r w:rsidR="005242B8">
        <w:rPr>
          <w:rFonts w:ascii="Times New Roman" w:hAnsi="Times New Roman" w:cs="Times New Roman"/>
          <w:sz w:val="24"/>
          <w:szCs w:val="24"/>
        </w:rPr>
        <w:t>paradigms</w:t>
      </w:r>
      <w:r w:rsidRPr="00F571DF">
        <w:rPr>
          <w:rFonts w:ascii="Times New Roman" w:hAnsi="Times New Roman" w:cs="Times New Roman"/>
          <w:sz w:val="24"/>
          <w:szCs w:val="24"/>
        </w:rPr>
        <w:t xml:space="preserve"> still dominate manage</w:t>
      </w:r>
      <w:r w:rsidR="005242B8">
        <w:rPr>
          <w:rFonts w:ascii="Times New Roman" w:hAnsi="Times New Roman" w:cs="Times New Roman"/>
          <w:sz w:val="24"/>
          <w:szCs w:val="24"/>
        </w:rPr>
        <w:t>ment</w:t>
      </w:r>
      <w:r w:rsidRPr="00F571DF">
        <w:rPr>
          <w:rFonts w:ascii="Times New Roman" w:hAnsi="Times New Roman" w:cs="Times New Roman"/>
          <w:sz w:val="24"/>
          <w:szCs w:val="24"/>
        </w:rPr>
        <w:t xml:space="preserve"> practices</w:t>
      </w:r>
      <w:r w:rsidR="00DF06DC">
        <w:rPr>
          <w:rFonts w:ascii="Times New Roman" w:hAnsi="Times New Roman" w:cs="Times New Roman"/>
          <w:sz w:val="24"/>
          <w:szCs w:val="24"/>
        </w:rPr>
        <w:t>. Also,</w:t>
      </w:r>
      <w:r w:rsidR="005242B8">
        <w:rPr>
          <w:rFonts w:ascii="Times New Roman" w:hAnsi="Times New Roman" w:cs="Times New Roman"/>
          <w:sz w:val="24"/>
          <w:szCs w:val="24"/>
        </w:rPr>
        <w:t xml:space="preserve"> emphasises</w:t>
      </w:r>
      <w:r w:rsidRPr="00F571DF">
        <w:rPr>
          <w:rFonts w:ascii="Times New Roman" w:hAnsi="Times New Roman" w:cs="Times New Roman"/>
          <w:sz w:val="24"/>
          <w:szCs w:val="24"/>
        </w:rPr>
        <w:t xml:space="preserve"> the </w:t>
      </w:r>
      <w:r w:rsidRPr="005242B8">
        <w:rPr>
          <w:rFonts w:ascii="Times New Roman" w:hAnsi="Times New Roman" w:cs="Times New Roman"/>
          <w:sz w:val="24"/>
          <w:szCs w:val="24"/>
        </w:rPr>
        <w:t>contributions of modern theorists in addressing new organisational challenges</w:t>
      </w:r>
      <w:r w:rsidR="00DF06DC" w:rsidRPr="005242B8">
        <w:rPr>
          <w:rFonts w:ascii="Times New Roman" w:hAnsi="Times New Roman" w:cs="Times New Roman"/>
          <w:sz w:val="24"/>
          <w:szCs w:val="24"/>
        </w:rPr>
        <w:t xml:space="preserve"> and p</w:t>
      </w:r>
      <w:r w:rsidRPr="005242B8">
        <w:rPr>
          <w:rFonts w:ascii="Times New Roman" w:hAnsi="Times New Roman" w:cs="Times New Roman"/>
          <w:sz w:val="24"/>
          <w:szCs w:val="24"/>
        </w:rPr>
        <w:t>rovide critical</w:t>
      </w:r>
      <w:r w:rsidR="005242B8">
        <w:rPr>
          <w:rFonts w:ascii="Times New Roman" w:hAnsi="Times New Roman" w:cs="Times New Roman"/>
          <w:sz w:val="24"/>
          <w:szCs w:val="24"/>
        </w:rPr>
        <w:t xml:space="preserve"> recommendations</w:t>
      </w:r>
      <w:r w:rsidRPr="005242B8">
        <w:rPr>
          <w:rFonts w:ascii="Times New Roman" w:hAnsi="Times New Roman" w:cs="Times New Roman"/>
          <w:sz w:val="24"/>
          <w:szCs w:val="24"/>
        </w:rPr>
        <w:t xml:space="preserve"> </w:t>
      </w:r>
      <w:r w:rsidR="005242B8">
        <w:rPr>
          <w:rFonts w:ascii="Times New Roman" w:hAnsi="Times New Roman" w:cs="Times New Roman"/>
          <w:sz w:val="24"/>
          <w:szCs w:val="24"/>
        </w:rPr>
        <w:t>regarding</w:t>
      </w:r>
      <w:r w:rsidRPr="005242B8">
        <w:rPr>
          <w:rFonts w:ascii="Times New Roman" w:hAnsi="Times New Roman" w:cs="Times New Roman"/>
          <w:sz w:val="24"/>
          <w:szCs w:val="24"/>
        </w:rPr>
        <w:t xml:space="preserve"> current management appro</w:t>
      </w:r>
      <w:r w:rsidRPr="00F571DF">
        <w:rPr>
          <w:rFonts w:ascii="Times New Roman" w:hAnsi="Times New Roman" w:cs="Times New Roman"/>
          <w:sz w:val="24"/>
          <w:szCs w:val="24"/>
        </w:rPr>
        <w:t xml:space="preserve">aches </w:t>
      </w:r>
      <w:r w:rsidR="005242B8">
        <w:rPr>
          <w:rFonts w:ascii="Times New Roman" w:hAnsi="Times New Roman" w:cs="Times New Roman"/>
          <w:sz w:val="24"/>
          <w:szCs w:val="24"/>
        </w:rPr>
        <w:t>strongly</w:t>
      </w:r>
      <w:r w:rsidRPr="00F571DF">
        <w:rPr>
          <w:rFonts w:ascii="Times New Roman" w:hAnsi="Times New Roman" w:cs="Times New Roman"/>
          <w:sz w:val="24"/>
          <w:szCs w:val="24"/>
        </w:rPr>
        <w:t xml:space="preserve"> reflect</w:t>
      </w:r>
      <w:r w:rsidR="005242B8">
        <w:rPr>
          <w:rFonts w:ascii="Times New Roman" w:hAnsi="Times New Roman" w:cs="Times New Roman"/>
          <w:sz w:val="24"/>
          <w:szCs w:val="24"/>
        </w:rPr>
        <w:t>ing</w:t>
      </w:r>
      <w:r w:rsidRPr="00F571DF">
        <w:rPr>
          <w:rFonts w:ascii="Times New Roman" w:hAnsi="Times New Roman" w:cs="Times New Roman"/>
          <w:sz w:val="24"/>
          <w:szCs w:val="24"/>
        </w:rPr>
        <w:t xml:space="preserve"> </w:t>
      </w:r>
      <w:r w:rsidR="005242B8">
        <w:rPr>
          <w:rFonts w:ascii="Times New Roman" w:hAnsi="Times New Roman" w:cs="Times New Roman"/>
          <w:sz w:val="24"/>
          <w:szCs w:val="24"/>
        </w:rPr>
        <w:t>on</w:t>
      </w:r>
      <w:r w:rsidRPr="00F571DF">
        <w:rPr>
          <w:rFonts w:ascii="Times New Roman" w:hAnsi="Times New Roman" w:cs="Times New Roman"/>
          <w:sz w:val="24"/>
          <w:szCs w:val="24"/>
        </w:rPr>
        <w:t xml:space="preserve"> needs of today’s dynamic and complex business environment</w:t>
      </w:r>
    </w:p>
    <w:p w14:paraId="5E30EB28" w14:textId="77777777" w:rsidR="00D401DA" w:rsidRPr="004D0663" w:rsidRDefault="00D401DA" w:rsidP="00DF06DC">
      <w:pPr>
        <w:jc w:val="both"/>
        <w:rPr>
          <w:rFonts w:ascii="Times New Roman" w:hAnsi="Times New Roman" w:cs="Times New Roman"/>
          <w:b/>
          <w:bCs/>
          <w:sz w:val="28"/>
          <w:szCs w:val="28"/>
        </w:rPr>
      </w:pPr>
      <w:r w:rsidRPr="004D0663">
        <w:rPr>
          <w:rFonts w:ascii="Times New Roman" w:hAnsi="Times New Roman" w:cs="Times New Roman"/>
          <w:b/>
          <w:bCs/>
          <w:sz w:val="28"/>
          <w:szCs w:val="28"/>
        </w:rPr>
        <w:t>Historical Context and Theoretical Evolution</w:t>
      </w:r>
    </w:p>
    <w:p w14:paraId="43B939CE" w14:textId="5C9CEF43" w:rsidR="00F83378" w:rsidRDefault="00D401DA" w:rsidP="00DF06DC">
      <w:pPr>
        <w:jc w:val="both"/>
        <w:rPr>
          <w:rFonts w:ascii="Times New Roman" w:hAnsi="Times New Roman" w:cs="Times New Roman"/>
          <w:sz w:val="24"/>
          <w:szCs w:val="24"/>
        </w:rPr>
      </w:pPr>
      <w:r w:rsidRPr="00F571DF">
        <w:rPr>
          <w:rFonts w:ascii="Times New Roman" w:hAnsi="Times New Roman" w:cs="Times New Roman"/>
          <w:sz w:val="24"/>
          <w:szCs w:val="24"/>
        </w:rPr>
        <w:t xml:space="preserve">To critically </w:t>
      </w:r>
      <w:r w:rsidR="005242B8">
        <w:rPr>
          <w:rFonts w:ascii="Times New Roman" w:hAnsi="Times New Roman" w:cs="Times New Roman"/>
          <w:sz w:val="24"/>
          <w:szCs w:val="24"/>
        </w:rPr>
        <w:t>evaluate the management changes and provide imperial insights,</w:t>
      </w:r>
      <w:r w:rsidRPr="00F571DF">
        <w:rPr>
          <w:rFonts w:ascii="Times New Roman" w:hAnsi="Times New Roman" w:cs="Times New Roman"/>
          <w:sz w:val="24"/>
          <w:szCs w:val="24"/>
        </w:rPr>
        <w:t xml:space="preserve"> it is</w:t>
      </w:r>
      <w:r w:rsidR="005242B8">
        <w:rPr>
          <w:rFonts w:ascii="Times New Roman" w:hAnsi="Times New Roman" w:cs="Times New Roman"/>
          <w:sz w:val="24"/>
          <w:szCs w:val="24"/>
        </w:rPr>
        <w:t xml:space="preserve"> important</w:t>
      </w:r>
      <w:r w:rsidRPr="00F571DF">
        <w:rPr>
          <w:rFonts w:ascii="Times New Roman" w:hAnsi="Times New Roman" w:cs="Times New Roman"/>
          <w:sz w:val="24"/>
          <w:szCs w:val="24"/>
        </w:rPr>
        <w:t xml:space="preserve"> to begin with an overview of the historical foundations of management. Th</w:t>
      </w:r>
      <w:r w:rsidR="005242B8">
        <w:rPr>
          <w:rFonts w:ascii="Times New Roman" w:hAnsi="Times New Roman" w:cs="Times New Roman"/>
          <w:sz w:val="24"/>
          <w:szCs w:val="24"/>
        </w:rPr>
        <w:t>e presence</w:t>
      </w:r>
      <w:r w:rsidRPr="00F571DF">
        <w:rPr>
          <w:rFonts w:ascii="Times New Roman" w:hAnsi="Times New Roman" w:cs="Times New Roman"/>
          <w:sz w:val="24"/>
          <w:szCs w:val="24"/>
        </w:rPr>
        <w:t xml:space="preserve"> of management theory during the Industrial Revolution</w:t>
      </w:r>
      <w:r w:rsidR="005242B8">
        <w:rPr>
          <w:rFonts w:ascii="Times New Roman" w:hAnsi="Times New Roman" w:cs="Times New Roman"/>
          <w:sz w:val="24"/>
          <w:szCs w:val="24"/>
        </w:rPr>
        <w:t>, played crucial role in</w:t>
      </w:r>
      <w:r w:rsidRPr="00F571DF">
        <w:rPr>
          <w:rFonts w:ascii="Times New Roman" w:hAnsi="Times New Roman" w:cs="Times New Roman"/>
          <w:sz w:val="24"/>
          <w:szCs w:val="24"/>
        </w:rPr>
        <w:t xml:space="preserve"> shap</w:t>
      </w:r>
      <w:r w:rsidR="005242B8">
        <w:rPr>
          <w:rFonts w:ascii="Times New Roman" w:hAnsi="Times New Roman" w:cs="Times New Roman"/>
          <w:sz w:val="24"/>
          <w:szCs w:val="24"/>
        </w:rPr>
        <w:t>ing</w:t>
      </w:r>
      <w:r w:rsidRPr="00F571DF">
        <w:rPr>
          <w:rFonts w:ascii="Times New Roman" w:hAnsi="Times New Roman" w:cs="Times New Roman"/>
          <w:sz w:val="24"/>
          <w:szCs w:val="24"/>
        </w:rPr>
        <w:t xml:space="preserve"> by the need to improve productivity, efficiency</w:t>
      </w:r>
      <w:r w:rsidR="00DF06DC">
        <w:rPr>
          <w:rFonts w:ascii="Times New Roman" w:hAnsi="Times New Roman" w:cs="Times New Roman"/>
          <w:sz w:val="24"/>
          <w:szCs w:val="24"/>
        </w:rPr>
        <w:t xml:space="preserve"> and</w:t>
      </w:r>
      <w:r w:rsidRPr="00F571DF">
        <w:rPr>
          <w:rFonts w:ascii="Times New Roman" w:hAnsi="Times New Roman" w:cs="Times New Roman"/>
          <w:sz w:val="24"/>
          <w:szCs w:val="24"/>
        </w:rPr>
        <w:t xml:space="preserve"> organisational control in large-scale factory systems. Early theorists such as Frederick W. Taylor, Henri Fayol</w:t>
      </w:r>
      <w:r w:rsidR="00DF06DC">
        <w:rPr>
          <w:rFonts w:ascii="Times New Roman" w:hAnsi="Times New Roman" w:cs="Times New Roman"/>
          <w:sz w:val="24"/>
          <w:szCs w:val="24"/>
        </w:rPr>
        <w:t xml:space="preserve"> and</w:t>
      </w:r>
      <w:r w:rsidRPr="00F571DF">
        <w:rPr>
          <w:rFonts w:ascii="Times New Roman" w:hAnsi="Times New Roman" w:cs="Times New Roman"/>
          <w:sz w:val="24"/>
          <w:szCs w:val="24"/>
        </w:rPr>
        <w:t xml:space="preserve"> Max Weber introduced concepts</w:t>
      </w:r>
      <w:r w:rsidR="005242B8">
        <w:rPr>
          <w:rFonts w:ascii="Times New Roman" w:hAnsi="Times New Roman" w:cs="Times New Roman"/>
          <w:sz w:val="24"/>
          <w:szCs w:val="24"/>
        </w:rPr>
        <w:t xml:space="preserve"> like</w:t>
      </w:r>
      <w:r w:rsidRPr="00F571DF">
        <w:rPr>
          <w:rFonts w:ascii="Times New Roman" w:hAnsi="Times New Roman" w:cs="Times New Roman"/>
          <w:sz w:val="24"/>
          <w:szCs w:val="24"/>
        </w:rPr>
        <w:t xml:space="preserve"> structure, discipline</w:t>
      </w:r>
      <w:r w:rsidR="00DF06DC">
        <w:rPr>
          <w:rFonts w:ascii="Times New Roman" w:hAnsi="Times New Roman" w:cs="Times New Roman"/>
          <w:sz w:val="24"/>
          <w:szCs w:val="24"/>
        </w:rPr>
        <w:t xml:space="preserve"> and</w:t>
      </w:r>
      <w:r w:rsidRPr="00F571DF">
        <w:rPr>
          <w:rFonts w:ascii="Times New Roman" w:hAnsi="Times New Roman" w:cs="Times New Roman"/>
          <w:sz w:val="24"/>
          <w:szCs w:val="24"/>
        </w:rPr>
        <w:t xml:space="preserve"> scientific </w:t>
      </w:r>
      <w:r w:rsidR="005242B8">
        <w:rPr>
          <w:rFonts w:ascii="Times New Roman" w:hAnsi="Times New Roman" w:cs="Times New Roman"/>
          <w:sz w:val="24"/>
          <w:szCs w:val="24"/>
        </w:rPr>
        <w:t>approaches</w:t>
      </w:r>
      <w:r w:rsidRPr="00F571DF">
        <w:rPr>
          <w:rFonts w:ascii="Times New Roman" w:hAnsi="Times New Roman" w:cs="Times New Roman"/>
          <w:sz w:val="24"/>
          <w:szCs w:val="24"/>
        </w:rPr>
        <w:t xml:space="preserve">. These theories </w:t>
      </w:r>
      <w:r w:rsidR="005242B8">
        <w:rPr>
          <w:rFonts w:ascii="Times New Roman" w:hAnsi="Times New Roman" w:cs="Times New Roman"/>
          <w:sz w:val="24"/>
          <w:szCs w:val="24"/>
        </w:rPr>
        <w:t xml:space="preserve">provided </w:t>
      </w:r>
      <w:r w:rsidRPr="00F571DF">
        <w:rPr>
          <w:rFonts w:ascii="Times New Roman" w:hAnsi="Times New Roman" w:cs="Times New Roman"/>
          <w:sz w:val="24"/>
          <w:szCs w:val="24"/>
        </w:rPr>
        <w:t xml:space="preserve">groundwork for management as a formal discipline </w:t>
      </w:r>
      <w:r w:rsidR="005242B8">
        <w:rPr>
          <w:rFonts w:ascii="Times New Roman" w:hAnsi="Times New Roman" w:cs="Times New Roman"/>
          <w:sz w:val="24"/>
          <w:szCs w:val="24"/>
        </w:rPr>
        <w:t xml:space="preserve">which is </w:t>
      </w:r>
      <w:r w:rsidRPr="00F571DF">
        <w:rPr>
          <w:rFonts w:ascii="Times New Roman" w:hAnsi="Times New Roman" w:cs="Times New Roman"/>
          <w:sz w:val="24"/>
          <w:szCs w:val="24"/>
        </w:rPr>
        <w:t>largely reflective of the mechanistic and hierarchical needs of their time.</w:t>
      </w:r>
      <w:r w:rsidR="00F83378">
        <w:rPr>
          <w:rFonts w:ascii="Times New Roman" w:hAnsi="Times New Roman" w:cs="Times New Roman"/>
          <w:sz w:val="24"/>
          <w:szCs w:val="24"/>
        </w:rPr>
        <w:t xml:space="preserve"> </w:t>
      </w:r>
      <w:r w:rsidRPr="00F571DF">
        <w:rPr>
          <w:rFonts w:ascii="Times New Roman" w:hAnsi="Times New Roman" w:cs="Times New Roman"/>
          <w:sz w:val="24"/>
          <w:szCs w:val="24"/>
        </w:rPr>
        <w:t xml:space="preserve">As the 20th century progressed, management theory expanded to incorporate human and behavioural elements, particularly through the contributions of theorists like Elton Mayo and Douglas McGregor. </w:t>
      </w:r>
    </w:p>
    <w:p w14:paraId="72EEBD22" w14:textId="44CFAA32" w:rsidR="001B3C46" w:rsidRPr="00F571DF" w:rsidRDefault="00340361" w:rsidP="00DF06DC">
      <w:pPr>
        <w:jc w:val="both"/>
        <w:rPr>
          <w:rFonts w:ascii="Times New Roman" w:hAnsi="Times New Roman" w:cs="Times New Roman"/>
          <w:sz w:val="24"/>
          <w:szCs w:val="24"/>
        </w:rPr>
      </w:pPr>
      <w:r>
        <w:rPr>
          <w:rFonts w:ascii="Times New Roman" w:hAnsi="Times New Roman" w:cs="Times New Roman"/>
          <w:sz w:val="24"/>
          <w:szCs w:val="24"/>
        </w:rPr>
        <w:lastRenderedPageBreak/>
        <w:t>Such</w:t>
      </w:r>
      <w:r w:rsidR="00D401DA" w:rsidRPr="00F571DF">
        <w:rPr>
          <w:rFonts w:ascii="Times New Roman" w:hAnsi="Times New Roman" w:cs="Times New Roman"/>
          <w:sz w:val="24"/>
          <w:szCs w:val="24"/>
        </w:rPr>
        <w:t xml:space="preserve"> developments</w:t>
      </w:r>
      <w:r>
        <w:rPr>
          <w:rFonts w:ascii="Times New Roman" w:hAnsi="Times New Roman" w:cs="Times New Roman"/>
          <w:sz w:val="24"/>
          <w:szCs w:val="24"/>
        </w:rPr>
        <w:t xml:space="preserve"> presented </w:t>
      </w:r>
      <w:r w:rsidR="00D401DA" w:rsidRPr="00F571DF">
        <w:rPr>
          <w:rFonts w:ascii="Times New Roman" w:hAnsi="Times New Roman" w:cs="Times New Roman"/>
          <w:sz w:val="24"/>
          <w:szCs w:val="24"/>
        </w:rPr>
        <w:t>growing recognition of the role of human motivation, social dynamics</w:t>
      </w:r>
      <w:r w:rsidR="00DF06DC">
        <w:rPr>
          <w:rFonts w:ascii="Times New Roman" w:hAnsi="Times New Roman" w:cs="Times New Roman"/>
          <w:sz w:val="24"/>
          <w:szCs w:val="24"/>
        </w:rPr>
        <w:t xml:space="preserve"> and</w:t>
      </w:r>
      <w:r w:rsidR="00D401DA" w:rsidRPr="00F571DF">
        <w:rPr>
          <w:rFonts w:ascii="Times New Roman" w:hAnsi="Times New Roman" w:cs="Times New Roman"/>
          <w:sz w:val="24"/>
          <w:szCs w:val="24"/>
        </w:rPr>
        <w:t xml:space="preserve"> leadership in organisational success.</w:t>
      </w:r>
      <w:r>
        <w:rPr>
          <w:rFonts w:ascii="Times New Roman" w:hAnsi="Times New Roman" w:cs="Times New Roman"/>
          <w:sz w:val="24"/>
          <w:szCs w:val="24"/>
        </w:rPr>
        <w:t xml:space="preserve"> But </w:t>
      </w:r>
      <w:r w:rsidR="00D401DA" w:rsidRPr="00F571DF">
        <w:rPr>
          <w:rFonts w:ascii="Times New Roman" w:hAnsi="Times New Roman" w:cs="Times New Roman"/>
          <w:sz w:val="24"/>
          <w:szCs w:val="24"/>
        </w:rPr>
        <w:t>even with these advances</w:t>
      </w:r>
      <w:r>
        <w:rPr>
          <w:rFonts w:ascii="Times New Roman" w:hAnsi="Times New Roman" w:cs="Times New Roman"/>
          <w:sz w:val="24"/>
          <w:szCs w:val="24"/>
        </w:rPr>
        <w:t xml:space="preserve"> most </w:t>
      </w:r>
      <w:r w:rsidR="00D401DA" w:rsidRPr="00F571DF">
        <w:rPr>
          <w:rFonts w:ascii="Times New Roman" w:hAnsi="Times New Roman" w:cs="Times New Roman"/>
          <w:sz w:val="24"/>
          <w:szCs w:val="24"/>
        </w:rPr>
        <w:t>of the core architecture of management remained structurally consistent with earlier paradigms.</w:t>
      </w:r>
      <w:r w:rsidR="00F83378">
        <w:rPr>
          <w:rFonts w:ascii="Times New Roman" w:hAnsi="Times New Roman" w:cs="Times New Roman"/>
          <w:sz w:val="24"/>
          <w:szCs w:val="24"/>
        </w:rPr>
        <w:t xml:space="preserve"> </w:t>
      </w:r>
      <w:r w:rsidR="00D401DA" w:rsidRPr="00F571DF">
        <w:rPr>
          <w:rFonts w:ascii="Times New Roman" w:hAnsi="Times New Roman" w:cs="Times New Roman"/>
          <w:sz w:val="24"/>
          <w:szCs w:val="24"/>
        </w:rPr>
        <w:t>In the 21st century, the</w:t>
      </w:r>
      <w:r>
        <w:rPr>
          <w:rFonts w:ascii="Times New Roman" w:hAnsi="Times New Roman" w:cs="Times New Roman"/>
          <w:sz w:val="24"/>
          <w:szCs w:val="24"/>
        </w:rPr>
        <w:t xml:space="preserve"> presence</w:t>
      </w:r>
      <w:r w:rsidR="00D401DA" w:rsidRPr="00F571DF">
        <w:rPr>
          <w:rFonts w:ascii="Times New Roman" w:hAnsi="Times New Roman" w:cs="Times New Roman"/>
          <w:sz w:val="24"/>
          <w:szCs w:val="24"/>
        </w:rPr>
        <w:t xml:space="preserve"> of new challenges</w:t>
      </w:r>
      <w:r w:rsidR="00DF06DC">
        <w:rPr>
          <w:rFonts w:ascii="Times New Roman" w:hAnsi="Times New Roman" w:cs="Times New Roman"/>
          <w:sz w:val="24"/>
          <w:szCs w:val="24"/>
        </w:rPr>
        <w:t xml:space="preserve"> </w:t>
      </w:r>
      <w:r w:rsidR="00D401DA" w:rsidRPr="00F571DF">
        <w:rPr>
          <w:rFonts w:ascii="Times New Roman" w:hAnsi="Times New Roman" w:cs="Times New Roman"/>
          <w:sz w:val="24"/>
          <w:szCs w:val="24"/>
        </w:rPr>
        <w:t>including digital transformation, global competition, remote working, environmental sustainability</w:t>
      </w:r>
      <w:r w:rsidR="00DF06DC">
        <w:rPr>
          <w:rFonts w:ascii="Times New Roman" w:hAnsi="Times New Roman" w:cs="Times New Roman"/>
          <w:sz w:val="24"/>
          <w:szCs w:val="24"/>
        </w:rPr>
        <w:t xml:space="preserve"> and</w:t>
      </w:r>
      <w:r w:rsidR="00D401DA" w:rsidRPr="00F571DF">
        <w:rPr>
          <w:rFonts w:ascii="Times New Roman" w:hAnsi="Times New Roman" w:cs="Times New Roman"/>
          <w:sz w:val="24"/>
          <w:szCs w:val="24"/>
        </w:rPr>
        <w:t xml:space="preserve"> the demand for inclusivity</w:t>
      </w:r>
      <w:r w:rsidR="00DF06DC">
        <w:rPr>
          <w:rFonts w:ascii="Times New Roman" w:hAnsi="Times New Roman" w:cs="Times New Roman"/>
          <w:sz w:val="24"/>
          <w:szCs w:val="24"/>
        </w:rPr>
        <w:t xml:space="preserve"> </w:t>
      </w:r>
      <w:r w:rsidR="00D401DA" w:rsidRPr="00F571DF">
        <w:rPr>
          <w:rFonts w:ascii="Times New Roman" w:hAnsi="Times New Roman" w:cs="Times New Roman"/>
          <w:sz w:val="24"/>
          <w:szCs w:val="24"/>
        </w:rPr>
        <w:t xml:space="preserve">has sparked further </w:t>
      </w:r>
      <w:r w:rsidRPr="00F571DF">
        <w:rPr>
          <w:rFonts w:ascii="Times New Roman" w:hAnsi="Times New Roman" w:cs="Times New Roman"/>
          <w:sz w:val="24"/>
          <w:szCs w:val="24"/>
        </w:rPr>
        <w:t>discu</w:t>
      </w:r>
      <w:r>
        <w:rPr>
          <w:rFonts w:ascii="Times New Roman" w:hAnsi="Times New Roman" w:cs="Times New Roman"/>
          <w:sz w:val="24"/>
          <w:szCs w:val="24"/>
        </w:rPr>
        <w:t>ssion</w:t>
      </w:r>
      <w:r w:rsidR="00D401DA" w:rsidRPr="00F571DF">
        <w:rPr>
          <w:rFonts w:ascii="Times New Roman" w:hAnsi="Times New Roman" w:cs="Times New Roman"/>
          <w:sz w:val="24"/>
          <w:szCs w:val="24"/>
        </w:rPr>
        <w:t xml:space="preserve"> on the relevance and adaptability of existing management theories. This report will therefore a</w:t>
      </w:r>
      <w:r>
        <w:rPr>
          <w:rFonts w:ascii="Times New Roman" w:hAnsi="Times New Roman" w:cs="Times New Roman"/>
          <w:sz w:val="24"/>
          <w:szCs w:val="24"/>
        </w:rPr>
        <w:t>nalyse</w:t>
      </w:r>
      <w:r w:rsidR="00D401DA" w:rsidRPr="00F571DF">
        <w:rPr>
          <w:rFonts w:ascii="Times New Roman" w:hAnsi="Times New Roman" w:cs="Times New Roman"/>
          <w:sz w:val="24"/>
          <w:szCs w:val="24"/>
        </w:rPr>
        <w:t xml:space="preserve"> whether management has genuinely evolved to meet these challenges or whether it continues to operate under outdated assumptions and frameworks.</w:t>
      </w:r>
    </w:p>
    <w:p w14:paraId="7D14CCA5" w14:textId="521569B2" w:rsidR="00D401DA" w:rsidRPr="000A4C18" w:rsidRDefault="004D0663" w:rsidP="00DF06DC">
      <w:pPr>
        <w:jc w:val="both"/>
        <w:rPr>
          <w:rFonts w:ascii="Times New Roman" w:hAnsi="Times New Roman" w:cs="Times New Roman"/>
          <w:b/>
          <w:bCs/>
          <w:sz w:val="32"/>
          <w:szCs w:val="32"/>
        </w:rPr>
      </w:pPr>
      <w:r>
        <w:rPr>
          <w:rFonts w:ascii="Times New Roman" w:hAnsi="Times New Roman" w:cs="Times New Roman"/>
          <w:b/>
          <w:bCs/>
          <w:sz w:val="32"/>
          <w:szCs w:val="32"/>
        </w:rPr>
        <w:t xml:space="preserve">                         </w:t>
      </w:r>
      <w:r w:rsidR="00D401DA" w:rsidRPr="000A4C18">
        <w:rPr>
          <w:rFonts w:ascii="Times New Roman" w:hAnsi="Times New Roman" w:cs="Times New Roman"/>
          <w:b/>
          <w:bCs/>
          <w:sz w:val="32"/>
          <w:szCs w:val="32"/>
        </w:rPr>
        <w:t>Evolution of Management Theory</w:t>
      </w:r>
    </w:p>
    <w:p w14:paraId="4529B3B4" w14:textId="77777777" w:rsidR="00CF4851" w:rsidRPr="00CF4851" w:rsidRDefault="00CF4851" w:rsidP="00DF06DC">
      <w:pPr>
        <w:jc w:val="both"/>
        <w:rPr>
          <w:rFonts w:ascii="Times New Roman" w:hAnsi="Times New Roman" w:cs="Times New Roman"/>
          <w:b/>
          <w:bCs/>
          <w:sz w:val="28"/>
          <w:szCs w:val="28"/>
        </w:rPr>
      </w:pPr>
      <w:r w:rsidRPr="00CF4851">
        <w:rPr>
          <w:rFonts w:ascii="Times New Roman" w:hAnsi="Times New Roman" w:cs="Times New Roman"/>
          <w:b/>
          <w:bCs/>
          <w:sz w:val="28"/>
          <w:szCs w:val="28"/>
        </w:rPr>
        <w:t>Evolution in the Early 20th Century</w:t>
      </w:r>
    </w:p>
    <w:p w14:paraId="683F969E" w14:textId="1A84BAF1" w:rsidR="00340361" w:rsidRDefault="00340361" w:rsidP="00340361">
      <w:pPr>
        <w:jc w:val="both"/>
        <w:rPr>
          <w:rFonts w:ascii="Times New Roman" w:hAnsi="Times New Roman" w:cs="Times New Roman"/>
          <w:sz w:val="24"/>
          <w:szCs w:val="24"/>
        </w:rPr>
      </w:pPr>
      <w:r w:rsidRPr="00340361">
        <w:rPr>
          <w:rFonts w:ascii="Times New Roman" w:hAnsi="Times New Roman" w:cs="Times New Roman"/>
          <w:sz w:val="24"/>
          <w:szCs w:val="24"/>
        </w:rPr>
        <w:t xml:space="preserve">The early </w:t>
      </w:r>
      <w:r>
        <w:rPr>
          <w:rFonts w:ascii="Times New Roman" w:hAnsi="Times New Roman" w:cs="Times New Roman"/>
          <w:sz w:val="24"/>
          <w:szCs w:val="24"/>
        </w:rPr>
        <w:t>20</w:t>
      </w:r>
      <w:r w:rsidRPr="00340361">
        <w:rPr>
          <w:rFonts w:ascii="Times New Roman" w:hAnsi="Times New Roman" w:cs="Times New Roman"/>
          <w:sz w:val="24"/>
          <w:szCs w:val="24"/>
          <w:vertAlign w:val="superscript"/>
        </w:rPr>
        <w:t>th</w:t>
      </w:r>
      <w:r>
        <w:rPr>
          <w:rFonts w:ascii="Times New Roman" w:hAnsi="Times New Roman" w:cs="Times New Roman"/>
          <w:sz w:val="24"/>
          <w:szCs w:val="24"/>
        </w:rPr>
        <w:t xml:space="preserve"> century </w:t>
      </w:r>
      <w:r w:rsidRPr="00340361">
        <w:rPr>
          <w:rFonts w:ascii="Times New Roman" w:hAnsi="Times New Roman" w:cs="Times New Roman"/>
          <w:sz w:val="24"/>
          <w:szCs w:val="24"/>
        </w:rPr>
        <w:t>w</w:t>
      </w:r>
      <w:r>
        <w:rPr>
          <w:rFonts w:ascii="Times New Roman" w:hAnsi="Times New Roman" w:cs="Times New Roman"/>
          <w:sz w:val="24"/>
          <w:szCs w:val="24"/>
        </w:rPr>
        <w:t>as</w:t>
      </w:r>
      <w:r w:rsidRPr="00340361">
        <w:rPr>
          <w:rFonts w:ascii="Times New Roman" w:hAnsi="Times New Roman" w:cs="Times New Roman"/>
          <w:sz w:val="24"/>
          <w:szCs w:val="24"/>
        </w:rPr>
        <w:t xml:space="preserve"> a turning point in the history of management theory. This </w:t>
      </w:r>
      <w:r>
        <w:rPr>
          <w:rFonts w:ascii="Times New Roman" w:hAnsi="Times New Roman" w:cs="Times New Roman"/>
          <w:sz w:val="24"/>
          <w:szCs w:val="24"/>
        </w:rPr>
        <w:t xml:space="preserve">happened with a </w:t>
      </w:r>
      <w:r w:rsidRPr="00340361">
        <w:rPr>
          <w:rFonts w:ascii="Times New Roman" w:hAnsi="Times New Roman" w:cs="Times New Roman"/>
          <w:sz w:val="24"/>
          <w:szCs w:val="24"/>
        </w:rPr>
        <w:t xml:space="preserve">need for </w:t>
      </w:r>
      <w:r>
        <w:rPr>
          <w:rFonts w:ascii="Times New Roman" w:hAnsi="Times New Roman" w:cs="Times New Roman"/>
          <w:sz w:val="24"/>
          <w:szCs w:val="24"/>
        </w:rPr>
        <w:t>demand</w:t>
      </w:r>
      <w:r w:rsidRPr="00340361">
        <w:rPr>
          <w:rFonts w:ascii="Times New Roman" w:hAnsi="Times New Roman" w:cs="Times New Roman"/>
          <w:sz w:val="24"/>
          <w:szCs w:val="24"/>
        </w:rPr>
        <w:t xml:space="preserve"> and efficiency during industry</w:t>
      </w:r>
      <w:r>
        <w:rPr>
          <w:rFonts w:ascii="Times New Roman" w:hAnsi="Times New Roman" w:cs="Times New Roman"/>
          <w:sz w:val="24"/>
          <w:szCs w:val="24"/>
        </w:rPr>
        <w:t xml:space="preserve"> rev</w:t>
      </w:r>
      <w:r w:rsidR="00045F14">
        <w:rPr>
          <w:rFonts w:ascii="Times New Roman" w:hAnsi="Times New Roman" w:cs="Times New Roman"/>
          <w:sz w:val="24"/>
          <w:szCs w:val="24"/>
        </w:rPr>
        <w:t>o</w:t>
      </w:r>
      <w:r>
        <w:rPr>
          <w:rFonts w:ascii="Times New Roman" w:hAnsi="Times New Roman" w:cs="Times New Roman"/>
          <w:sz w:val="24"/>
          <w:szCs w:val="24"/>
        </w:rPr>
        <w:t>lution</w:t>
      </w:r>
      <w:r w:rsidRPr="00340361">
        <w:rPr>
          <w:rFonts w:ascii="Times New Roman" w:hAnsi="Times New Roman" w:cs="Times New Roman"/>
          <w:sz w:val="24"/>
          <w:szCs w:val="24"/>
        </w:rPr>
        <w:t>. Frederick Winslow Taylor started Scientific Management</w:t>
      </w:r>
      <w:r>
        <w:rPr>
          <w:rFonts w:ascii="Times New Roman" w:hAnsi="Times New Roman" w:cs="Times New Roman"/>
          <w:sz w:val="24"/>
          <w:szCs w:val="24"/>
        </w:rPr>
        <w:t xml:space="preserve"> approaches </w:t>
      </w:r>
      <w:r w:rsidRPr="00340361">
        <w:rPr>
          <w:rFonts w:ascii="Times New Roman" w:hAnsi="Times New Roman" w:cs="Times New Roman"/>
          <w:sz w:val="24"/>
          <w:szCs w:val="24"/>
        </w:rPr>
        <w:t xml:space="preserve"> during this time</w:t>
      </w:r>
      <w:r>
        <w:rPr>
          <w:rFonts w:ascii="Times New Roman" w:hAnsi="Times New Roman" w:cs="Times New Roman"/>
          <w:sz w:val="24"/>
          <w:szCs w:val="24"/>
        </w:rPr>
        <w:t xml:space="preserve"> to </w:t>
      </w:r>
      <w:proofErr w:type="spellStart"/>
      <w:r w:rsidRPr="00340361">
        <w:rPr>
          <w:rFonts w:ascii="Times New Roman" w:hAnsi="Times New Roman" w:cs="Times New Roman"/>
          <w:sz w:val="24"/>
          <w:szCs w:val="24"/>
        </w:rPr>
        <w:t>focuse</w:t>
      </w:r>
      <w:proofErr w:type="spellEnd"/>
      <w:r w:rsidRPr="00340361">
        <w:rPr>
          <w:rFonts w:ascii="Times New Roman" w:hAnsi="Times New Roman" w:cs="Times New Roman"/>
          <w:sz w:val="24"/>
          <w:szCs w:val="24"/>
        </w:rPr>
        <w:t xml:space="preserve"> on standard tasks, time-motion studies</w:t>
      </w:r>
      <w:r w:rsidR="004D0663">
        <w:rPr>
          <w:rFonts w:ascii="Times New Roman" w:hAnsi="Times New Roman" w:cs="Times New Roman"/>
          <w:sz w:val="24"/>
          <w:szCs w:val="24"/>
        </w:rPr>
        <w:t xml:space="preserve"> and</w:t>
      </w:r>
      <w:r w:rsidRPr="00340361">
        <w:rPr>
          <w:rFonts w:ascii="Times New Roman" w:hAnsi="Times New Roman" w:cs="Times New Roman"/>
          <w:sz w:val="24"/>
          <w:szCs w:val="24"/>
        </w:rPr>
        <w:t xml:space="preserve"> performance-based rewards to make work more efficient (Taylor, 1911; Khorasani &amp; Almasifard, 2017). This mechanical view </w:t>
      </w:r>
      <w:r>
        <w:rPr>
          <w:rFonts w:ascii="Times New Roman" w:hAnsi="Times New Roman" w:cs="Times New Roman"/>
          <w:sz w:val="24"/>
          <w:szCs w:val="24"/>
        </w:rPr>
        <w:t xml:space="preserve">presented </w:t>
      </w:r>
      <w:r w:rsidRPr="00340361">
        <w:rPr>
          <w:rFonts w:ascii="Times New Roman" w:hAnsi="Times New Roman" w:cs="Times New Roman"/>
          <w:sz w:val="24"/>
          <w:szCs w:val="24"/>
        </w:rPr>
        <w:t xml:space="preserve">workers as parts in an industrial system, </w:t>
      </w:r>
      <w:r>
        <w:rPr>
          <w:rFonts w:ascii="Times New Roman" w:hAnsi="Times New Roman" w:cs="Times New Roman"/>
          <w:sz w:val="24"/>
          <w:szCs w:val="24"/>
        </w:rPr>
        <w:t>placing</w:t>
      </w:r>
      <w:r w:rsidRPr="00340361">
        <w:rPr>
          <w:rFonts w:ascii="Times New Roman" w:hAnsi="Times New Roman" w:cs="Times New Roman"/>
          <w:sz w:val="24"/>
          <w:szCs w:val="24"/>
        </w:rPr>
        <w:t xml:space="preserve"> productivity ahead of people's needs. This idea was common in the early days of organisations (Gordon, 2009). </w:t>
      </w:r>
      <w:r>
        <w:rPr>
          <w:rFonts w:ascii="Times New Roman" w:hAnsi="Times New Roman" w:cs="Times New Roman"/>
          <w:sz w:val="24"/>
          <w:szCs w:val="24"/>
        </w:rPr>
        <w:t>However,</w:t>
      </w:r>
      <w:r w:rsidRPr="00340361">
        <w:rPr>
          <w:rFonts w:ascii="Times New Roman" w:hAnsi="Times New Roman" w:cs="Times New Roman"/>
          <w:sz w:val="24"/>
          <w:szCs w:val="24"/>
        </w:rPr>
        <w:t xml:space="preserve"> Henri Fayol's Administrative Theory gave us a bigger picture by describing five main jobs of managers</w:t>
      </w:r>
      <w:r>
        <w:rPr>
          <w:rFonts w:ascii="Times New Roman" w:hAnsi="Times New Roman" w:cs="Times New Roman"/>
          <w:sz w:val="24"/>
          <w:szCs w:val="24"/>
        </w:rPr>
        <w:t xml:space="preserve"> like,</w:t>
      </w:r>
      <w:r w:rsidRPr="00340361">
        <w:rPr>
          <w:rFonts w:ascii="Times New Roman" w:hAnsi="Times New Roman" w:cs="Times New Roman"/>
          <w:sz w:val="24"/>
          <w:szCs w:val="24"/>
        </w:rPr>
        <w:t xml:space="preserve"> planning</w:t>
      </w:r>
      <w:r w:rsidR="004D0663">
        <w:rPr>
          <w:rFonts w:ascii="Times New Roman" w:hAnsi="Times New Roman" w:cs="Times New Roman"/>
          <w:sz w:val="24"/>
          <w:szCs w:val="24"/>
        </w:rPr>
        <w:t xml:space="preserve"> or</w:t>
      </w:r>
      <w:r w:rsidRPr="00340361">
        <w:rPr>
          <w:rFonts w:ascii="Times New Roman" w:hAnsi="Times New Roman" w:cs="Times New Roman"/>
          <w:sz w:val="24"/>
          <w:szCs w:val="24"/>
        </w:rPr>
        <w:t>ganising</w:t>
      </w:r>
      <w:r w:rsidR="004D0663">
        <w:rPr>
          <w:rFonts w:ascii="Times New Roman" w:hAnsi="Times New Roman" w:cs="Times New Roman"/>
          <w:sz w:val="24"/>
          <w:szCs w:val="24"/>
        </w:rPr>
        <w:t xml:space="preserve"> or</w:t>
      </w:r>
      <w:r w:rsidRPr="00340361">
        <w:rPr>
          <w:rFonts w:ascii="Times New Roman" w:hAnsi="Times New Roman" w:cs="Times New Roman"/>
          <w:sz w:val="24"/>
          <w:szCs w:val="24"/>
        </w:rPr>
        <w:t>dering, directing</w:t>
      </w:r>
      <w:r w:rsidR="004D0663">
        <w:rPr>
          <w:rFonts w:ascii="Times New Roman" w:hAnsi="Times New Roman" w:cs="Times New Roman"/>
          <w:sz w:val="24"/>
          <w:szCs w:val="24"/>
        </w:rPr>
        <w:t xml:space="preserve"> and</w:t>
      </w:r>
      <w:r w:rsidRPr="00340361">
        <w:rPr>
          <w:rFonts w:ascii="Times New Roman" w:hAnsi="Times New Roman" w:cs="Times New Roman"/>
          <w:sz w:val="24"/>
          <w:szCs w:val="24"/>
        </w:rPr>
        <w:t xml:space="preserve"> managing (Fayol, 1916; Sapru, 2013). Fayol's theory became popular because it could be used in many situations. It is the basis of classic operational models that are still us</w:t>
      </w:r>
      <w:r>
        <w:rPr>
          <w:rFonts w:ascii="Times New Roman" w:hAnsi="Times New Roman" w:cs="Times New Roman"/>
          <w:sz w:val="24"/>
          <w:szCs w:val="24"/>
        </w:rPr>
        <w:t>ing</w:t>
      </w:r>
      <w:r w:rsidRPr="00340361">
        <w:rPr>
          <w:rFonts w:ascii="Times New Roman" w:hAnsi="Times New Roman" w:cs="Times New Roman"/>
          <w:sz w:val="24"/>
          <w:szCs w:val="24"/>
        </w:rPr>
        <w:t xml:space="preserve"> in modern management (Kwok, 2014). The idea of rational-legal power in Max Weber's Bureaucratic Theory </w:t>
      </w:r>
      <w:r>
        <w:rPr>
          <w:rFonts w:ascii="Times New Roman" w:hAnsi="Times New Roman" w:cs="Times New Roman"/>
          <w:sz w:val="24"/>
          <w:szCs w:val="24"/>
        </w:rPr>
        <w:t>observed</w:t>
      </w:r>
      <w:r w:rsidRPr="00340361">
        <w:rPr>
          <w:rFonts w:ascii="Times New Roman" w:hAnsi="Times New Roman" w:cs="Times New Roman"/>
          <w:sz w:val="24"/>
          <w:szCs w:val="24"/>
        </w:rPr>
        <w:t xml:space="preserve"> management</w:t>
      </w:r>
      <w:r>
        <w:rPr>
          <w:rFonts w:ascii="Times New Roman" w:hAnsi="Times New Roman" w:cs="Times New Roman"/>
          <w:sz w:val="24"/>
          <w:szCs w:val="24"/>
        </w:rPr>
        <w:t xml:space="preserve"> at</w:t>
      </w:r>
      <w:r w:rsidRPr="00340361">
        <w:rPr>
          <w:rFonts w:ascii="Times New Roman" w:hAnsi="Times New Roman" w:cs="Times New Roman"/>
          <w:sz w:val="24"/>
          <w:szCs w:val="24"/>
        </w:rPr>
        <w:t xml:space="preserve"> social look. His support for formal processes, impersonal relationships</w:t>
      </w:r>
      <w:r>
        <w:rPr>
          <w:rFonts w:ascii="Times New Roman" w:hAnsi="Times New Roman" w:cs="Times New Roman"/>
          <w:sz w:val="24"/>
          <w:szCs w:val="24"/>
        </w:rPr>
        <w:t xml:space="preserve"> </w:t>
      </w:r>
      <w:r w:rsidRPr="00340361">
        <w:rPr>
          <w:rFonts w:ascii="Times New Roman" w:hAnsi="Times New Roman" w:cs="Times New Roman"/>
          <w:sz w:val="24"/>
          <w:szCs w:val="24"/>
        </w:rPr>
        <w:t xml:space="preserve">and hierarchical structures as ways to achieve order and reliability was especially strong among government agencies and big businesses (Weber, 1922; Keulen &amp; Kroeze, 2014). </w:t>
      </w:r>
    </w:p>
    <w:p w14:paraId="2FC5B39A" w14:textId="1CD54E90" w:rsidR="00340361" w:rsidRPr="00340361" w:rsidRDefault="00340361" w:rsidP="00340361">
      <w:pPr>
        <w:jc w:val="both"/>
        <w:rPr>
          <w:rFonts w:ascii="Times New Roman" w:hAnsi="Times New Roman" w:cs="Times New Roman"/>
          <w:sz w:val="24"/>
          <w:szCs w:val="24"/>
        </w:rPr>
      </w:pPr>
      <w:r w:rsidRPr="00340361">
        <w:rPr>
          <w:rFonts w:ascii="Times New Roman" w:hAnsi="Times New Roman" w:cs="Times New Roman"/>
          <w:sz w:val="24"/>
          <w:szCs w:val="24"/>
        </w:rPr>
        <w:t xml:space="preserve">As </w:t>
      </w:r>
      <w:proofErr w:type="spellStart"/>
      <w:r w:rsidRPr="00340361">
        <w:rPr>
          <w:rFonts w:ascii="Times New Roman" w:hAnsi="Times New Roman" w:cs="Times New Roman"/>
          <w:sz w:val="24"/>
          <w:szCs w:val="24"/>
        </w:rPr>
        <w:t>Hornungová</w:t>
      </w:r>
      <w:proofErr w:type="spellEnd"/>
      <w:r w:rsidRPr="00340361">
        <w:rPr>
          <w:rFonts w:ascii="Times New Roman" w:hAnsi="Times New Roman" w:cs="Times New Roman"/>
          <w:sz w:val="24"/>
          <w:szCs w:val="24"/>
        </w:rPr>
        <w:t xml:space="preserve"> (2014) pointed out, this time was also when formal review and performance control methods that backed structured management models became established. </w:t>
      </w:r>
      <w:r>
        <w:rPr>
          <w:rFonts w:ascii="Times New Roman" w:hAnsi="Times New Roman" w:cs="Times New Roman"/>
          <w:sz w:val="24"/>
          <w:szCs w:val="24"/>
        </w:rPr>
        <w:t xml:space="preserve">An </w:t>
      </w:r>
      <w:r w:rsidRPr="00340361">
        <w:rPr>
          <w:rFonts w:ascii="Times New Roman" w:hAnsi="Times New Roman" w:cs="Times New Roman"/>
          <w:sz w:val="24"/>
          <w:szCs w:val="24"/>
        </w:rPr>
        <w:t>interesting</w:t>
      </w:r>
      <w:r>
        <w:rPr>
          <w:rFonts w:ascii="Times New Roman" w:hAnsi="Times New Roman" w:cs="Times New Roman"/>
          <w:sz w:val="24"/>
          <w:szCs w:val="24"/>
        </w:rPr>
        <w:t xml:space="preserve"> aspect of it was,</w:t>
      </w:r>
      <w:r w:rsidRPr="00340361">
        <w:rPr>
          <w:rFonts w:ascii="Times New Roman" w:hAnsi="Times New Roman" w:cs="Times New Roman"/>
          <w:sz w:val="24"/>
          <w:szCs w:val="24"/>
        </w:rPr>
        <w:t xml:space="preserve"> scientific management ideas have made it into the religious and school areas. For example, Gunter (2015)</w:t>
      </w:r>
      <w:r>
        <w:rPr>
          <w:rFonts w:ascii="Times New Roman" w:hAnsi="Times New Roman" w:cs="Times New Roman"/>
          <w:sz w:val="24"/>
          <w:szCs w:val="24"/>
        </w:rPr>
        <w:t xml:space="preserve"> observed</w:t>
      </w:r>
      <w:r w:rsidRPr="00340361">
        <w:rPr>
          <w:rFonts w:ascii="Times New Roman" w:hAnsi="Times New Roman" w:cs="Times New Roman"/>
          <w:sz w:val="24"/>
          <w:szCs w:val="24"/>
        </w:rPr>
        <w:t xml:space="preserve"> at how church education systems used </w:t>
      </w:r>
      <w:proofErr w:type="spellStart"/>
      <w:r w:rsidRPr="00340361">
        <w:rPr>
          <w:rFonts w:ascii="Times New Roman" w:hAnsi="Times New Roman" w:cs="Times New Roman"/>
          <w:sz w:val="24"/>
          <w:szCs w:val="24"/>
        </w:rPr>
        <w:t>Taylorist</w:t>
      </w:r>
      <w:proofErr w:type="spellEnd"/>
      <w:r w:rsidRPr="00340361">
        <w:rPr>
          <w:rFonts w:ascii="Times New Roman" w:hAnsi="Times New Roman" w:cs="Times New Roman"/>
          <w:sz w:val="24"/>
          <w:szCs w:val="24"/>
        </w:rPr>
        <w:t xml:space="preserve"> ideas to make their administration more efficient. This shows how early 20th-century ideas had a big impact on many areas of life. These traditional ways of doing things brought order and speed, but they didn't pay much attention to the psychological and social aspects of work</w:t>
      </w:r>
      <w:r>
        <w:rPr>
          <w:rFonts w:ascii="Times New Roman" w:hAnsi="Times New Roman" w:cs="Times New Roman"/>
          <w:sz w:val="24"/>
          <w:szCs w:val="24"/>
        </w:rPr>
        <w:t xml:space="preserve"> while</w:t>
      </w:r>
      <w:r w:rsidRPr="00340361">
        <w:rPr>
          <w:rFonts w:ascii="Times New Roman" w:hAnsi="Times New Roman" w:cs="Times New Roman"/>
          <w:sz w:val="24"/>
          <w:szCs w:val="24"/>
        </w:rPr>
        <w:t xml:space="preserve"> they </w:t>
      </w:r>
      <w:r>
        <w:rPr>
          <w:rFonts w:ascii="Times New Roman" w:hAnsi="Times New Roman" w:cs="Times New Roman"/>
          <w:sz w:val="24"/>
          <w:szCs w:val="24"/>
        </w:rPr>
        <w:t>possessed</w:t>
      </w:r>
      <w:r w:rsidRPr="00340361">
        <w:rPr>
          <w:rFonts w:ascii="Times New Roman" w:hAnsi="Times New Roman" w:cs="Times New Roman"/>
          <w:sz w:val="24"/>
          <w:szCs w:val="24"/>
        </w:rPr>
        <w:t xml:space="preserve"> importan</w:t>
      </w:r>
      <w:r>
        <w:rPr>
          <w:rFonts w:ascii="Times New Roman" w:hAnsi="Times New Roman" w:cs="Times New Roman"/>
          <w:sz w:val="24"/>
          <w:szCs w:val="24"/>
        </w:rPr>
        <w:t>ce</w:t>
      </w:r>
      <w:r w:rsidRPr="00340361">
        <w:rPr>
          <w:rFonts w:ascii="Times New Roman" w:hAnsi="Times New Roman" w:cs="Times New Roman"/>
          <w:sz w:val="24"/>
          <w:szCs w:val="24"/>
        </w:rPr>
        <w:t xml:space="preserve"> in setting the stage for the paradigm shift that came after mid-century.</w:t>
      </w:r>
    </w:p>
    <w:p w14:paraId="7F7F1F18" w14:textId="49CAA4BA" w:rsidR="00CF4851" w:rsidRPr="00CF4851" w:rsidRDefault="00CF4851" w:rsidP="00DF06DC">
      <w:pPr>
        <w:jc w:val="both"/>
        <w:rPr>
          <w:rFonts w:ascii="Times New Roman" w:hAnsi="Times New Roman" w:cs="Times New Roman"/>
          <w:b/>
          <w:bCs/>
          <w:sz w:val="24"/>
          <w:szCs w:val="24"/>
        </w:rPr>
      </w:pPr>
    </w:p>
    <w:p w14:paraId="4A11503F" w14:textId="77777777" w:rsidR="00D03790" w:rsidRDefault="00D03790" w:rsidP="00DF06DC">
      <w:pPr>
        <w:jc w:val="both"/>
        <w:rPr>
          <w:rFonts w:ascii="Times New Roman" w:hAnsi="Times New Roman" w:cs="Times New Roman"/>
          <w:b/>
          <w:bCs/>
          <w:sz w:val="24"/>
          <w:szCs w:val="24"/>
        </w:rPr>
      </w:pPr>
    </w:p>
    <w:p w14:paraId="4AD8D507" w14:textId="5F5E91EE" w:rsidR="00CF4851" w:rsidRPr="00CF4851" w:rsidRDefault="00CF4851" w:rsidP="00DF06DC">
      <w:pPr>
        <w:jc w:val="both"/>
        <w:rPr>
          <w:rFonts w:ascii="Times New Roman" w:hAnsi="Times New Roman" w:cs="Times New Roman"/>
          <w:b/>
          <w:bCs/>
          <w:sz w:val="28"/>
          <w:szCs w:val="28"/>
        </w:rPr>
      </w:pPr>
      <w:r w:rsidRPr="00CF4851">
        <w:rPr>
          <w:rFonts w:ascii="Times New Roman" w:hAnsi="Times New Roman" w:cs="Times New Roman"/>
          <w:b/>
          <w:bCs/>
          <w:sz w:val="28"/>
          <w:szCs w:val="28"/>
        </w:rPr>
        <w:t>Mid-20th Century Developments</w:t>
      </w:r>
    </w:p>
    <w:p w14:paraId="19E213D8" w14:textId="17DB43E6" w:rsidR="00045F14" w:rsidRPr="00045F14" w:rsidRDefault="00045F14" w:rsidP="00045F14">
      <w:pPr>
        <w:jc w:val="both"/>
        <w:rPr>
          <w:rFonts w:ascii="Times New Roman" w:hAnsi="Times New Roman" w:cs="Times New Roman"/>
          <w:sz w:val="24"/>
          <w:szCs w:val="24"/>
        </w:rPr>
      </w:pPr>
      <w:r w:rsidRPr="00045F14">
        <w:rPr>
          <w:rFonts w:ascii="Times New Roman" w:hAnsi="Times New Roman" w:cs="Times New Roman"/>
          <w:sz w:val="24"/>
          <w:szCs w:val="24"/>
        </w:rPr>
        <w:t>Around the middle of the 20th century, m</w:t>
      </w:r>
      <w:r>
        <w:rPr>
          <w:rFonts w:ascii="Times New Roman" w:hAnsi="Times New Roman" w:cs="Times New Roman"/>
          <w:sz w:val="24"/>
          <w:szCs w:val="24"/>
        </w:rPr>
        <w:t>anagement practices have</w:t>
      </w:r>
      <w:r w:rsidRPr="00045F14">
        <w:rPr>
          <w:rFonts w:ascii="Times New Roman" w:hAnsi="Times New Roman" w:cs="Times New Roman"/>
          <w:sz w:val="24"/>
          <w:szCs w:val="24"/>
        </w:rPr>
        <w:t xml:space="preserve"> changed from being mechanistic to being humanistic. This</w:t>
      </w:r>
      <w:r>
        <w:rPr>
          <w:rFonts w:ascii="Times New Roman" w:hAnsi="Times New Roman" w:cs="Times New Roman"/>
          <w:sz w:val="24"/>
          <w:szCs w:val="24"/>
        </w:rPr>
        <w:t xml:space="preserve"> happened</w:t>
      </w:r>
      <w:r w:rsidRPr="00045F14">
        <w:rPr>
          <w:rFonts w:ascii="Times New Roman" w:hAnsi="Times New Roman" w:cs="Times New Roman"/>
          <w:sz w:val="24"/>
          <w:szCs w:val="24"/>
        </w:rPr>
        <w:t xml:space="preserve"> because people became more interested in worker behaviour, motivation</w:t>
      </w:r>
      <w:r w:rsidR="004D0663">
        <w:rPr>
          <w:rFonts w:ascii="Times New Roman" w:hAnsi="Times New Roman" w:cs="Times New Roman"/>
          <w:sz w:val="24"/>
          <w:szCs w:val="24"/>
        </w:rPr>
        <w:t xml:space="preserve"> and</w:t>
      </w:r>
      <w:r w:rsidRPr="00045F14">
        <w:rPr>
          <w:rFonts w:ascii="Times New Roman" w:hAnsi="Times New Roman" w:cs="Times New Roman"/>
          <w:sz w:val="24"/>
          <w:szCs w:val="24"/>
        </w:rPr>
        <w:t xml:space="preserve"> informal interactions. The Hawthorne Studies, which were led by Elton Mayo and showed that leadership, confidence</w:t>
      </w:r>
      <w:r w:rsidR="004D0663">
        <w:rPr>
          <w:rFonts w:ascii="Times New Roman" w:hAnsi="Times New Roman" w:cs="Times New Roman"/>
          <w:sz w:val="24"/>
          <w:szCs w:val="24"/>
        </w:rPr>
        <w:t xml:space="preserve"> and</w:t>
      </w:r>
      <w:r w:rsidRPr="00045F14">
        <w:rPr>
          <w:rFonts w:ascii="Times New Roman" w:hAnsi="Times New Roman" w:cs="Times New Roman"/>
          <w:sz w:val="24"/>
          <w:szCs w:val="24"/>
        </w:rPr>
        <w:t xml:space="preserve"> social relationships had a big effect on workers </w:t>
      </w:r>
      <w:r>
        <w:rPr>
          <w:rFonts w:ascii="Times New Roman" w:hAnsi="Times New Roman" w:cs="Times New Roman"/>
          <w:sz w:val="24"/>
          <w:szCs w:val="24"/>
        </w:rPr>
        <w:t>from</w:t>
      </w:r>
      <w:r w:rsidRPr="00045F14">
        <w:rPr>
          <w:rFonts w:ascii="Times New Roman" w:hAnsi="Times New Roman" w:cs="Times New Roman"/>
          <w:sz w:val="24"/>
          <w:szCs w:val="24"/>
        </w:rPr>
        <w:t xml:space="preserve"> their jobs (Mayo, 1933; Khorasani &amp; Almasifard, 2017). Schofer and </w:t>
      </w:r>
      <w:r w:rsidRPr="00045F14">
        <w:rPr>
          <w:rFonts w:ascii="Times New Roman" w:hAnsi="Times New Roman" w:cs="Times New Roman"/>
          <w:sz w:val="24"/>
          <w:szCs w:val="24"/>
        </w:rPr>
        <w:lastRenderedPageBreak/>
        <w:t xml:space="preserve">Meyer (2005) pointed out that this time also coincided with the global expansion of higher education, which expanded the field of organisational studies and </w:t>
      </w:r>
      <w:r>
        <w:rPr>
          <w:rFonts w:ascii="Times New Roman" w:hAnsi="Times New Roman" w:cs="Times New Roman"/>
          <w:sz w:val="24"/>
          <w:szCs w:val="24"/>
        </w:rPr>
        <w:t xml:space="preserve">presented a </w:t>
      </w:r>
      <w:r w:rsidRPr="00045F14">
        <w:rPr>
          <w:rFonts w:ascii="Times New Roman" w:hAnsi="Times New Roman" w:cs="Times New Roman"/>
          <w:sz w:val="24"/>
          <w:szCs w:val="24"/>
        </w:rPr>
        <w:t>new way</w:t>
      </w:r>
      <w:r w:rsidRPr="00045F14">
        <w:rPr>
          <w:rFonts w:ascii="Times New Roman" w:hAnsi="Times New Roman" w:cs="Times New Roman"/>
          <w:sz w:val="24"/>
          <w:szCs w:val="24"/>
        </w:rPr>
        <w:t xml:space="preserve"> to look at behaviour. This change in behaviour was shown in Douglas McGregor's Theory X and Theory Y (1960). Theory X said that workers were naturally passive and needed to be told what to do, while Theory Y said that workers were independent and wanted to be responsible. </w:t>
      </w:r>
      <w:r w:rsidRPr="00045F14">
        <w:rPr>
          <w:rFonts w:ascii="Times New Roman" w:hAnsi="Times New Roman" w:cs="Times New Roman"/>
          <w:sz w:val="24"/>
          <w:szCs w:val="24"/>
        </w:rPr>
        <w:t>This point of view</w:t>
      </w:r>
      <w:r w:rsidRPr="00045F14">
        <w:rPr>
          <w:rFonts w:ascii="Times New Roman" w:hAnsi="Times New Roman" w:cs="Times New Roman"/>
          <w:sz w:val="24"/>
          <w:szCs w:val="24"/>
        </w:rPr>
        <w:t xml:space="preserve"> made managers think twice about authoritarian leadership and choose more participatory methods (McGregor, 1960; Kaufman, 2001). Herzberg's Two-Factor Theory (1959), which built on motivational theory even more, separated "hygiene factors" like pay and job security from "motivators" like praise and accomplishment, showing that job satisfaction needed more than just getting rid of dissatisfaction. This difference </w:t>
      </w:r>
      <w:r>
        <w:rPr>
          <w:rFonts w:ascii="Times New Roman" w:hAnsi="Times New Roman" w:cs="Times New Roman"/>
          <w:sz w:val="24"/>
          <w:szCs w:val="24"/>
        </w:rPr>
        <w:t xml:space="preserve">required </w:t>
      </w:r>
      <w:r w:rsidRPr="00045F14">
        <w:rPr>
          <w:rFonts w:ascii="Times New Roman" w:hAnsi="Times New Roman" w:cs="Times New Roman"/>
          <w:sz w:val="24"/>
          <w:szCs w:val="24"/>
        </w:rPr>
        <w:t xml:space="preserve">attention to the important strategic role of job growth and employee development (Kwok, 2014; </w:t>
      </w:r>
      <w:proofErr w:type="spellStart"/>
      <w:r w:rsidRPr="00045F14">
        <w:rPr>
          <w:rFonts w:ascii="Times New Roman" w:hAnsi="Times New Roman" w:cs="Times New Roman"/>
          <w:sz w:val="24"/>
          <w:szCs w:val="24"/>
        </w:rPr>
        <w:t>Jakhongir</w:t>
      </w:r>
      <w:proofErr w:type="spellEnd"/>
      <w:r w:rsidRPr="00045F14">
        <w:rPr>
          <w:rFonts w:ascii="Times New Roman" w:hAnsi="Times New Roman" w:cs="Times New Roman"/>
          <w:sz w:val="24"/>
          <w:szCs w:val="24"/>
        </w:rPr>
        <w:t>, 20257). Chester Barnard's work from 1938 added a structural view by focussing on informal organisation, executive responsibility</w:t>
      </w:r>
      <w:r w:rsidR="004D0663">
        <w:rPr>
          <w:rFonts w:ascii="Times New Roman" w:hAnsi="Times New Roman" w:cs="Times New Roman"/>
          <w:sz w:val="24"/>
          <w:szCs w:val="24"/>
        </w:rPr>
        <w:t xml:space="preserve"> and</w:t>
      </w:r>
      <w:r w:rsidRPr="00045F14">
        <w:rPr>
          <w:rFonts w:ascii="Times New Roman" w:hAnsi="Times New Roman" w:cs="Times New Roman"/>
          <w:sz w:val="24"/>
          <w:szCs w:val="24"/>
        </w:rPr>
        <w:t xml:space="preserve"> good communication. In line with the larger trend towards organisational integration and cooperation, he had this point of view (Gregory, 1996). Khorasani and Almasifard (2017) said that during this time, management theory began to incorporate ideas from different fields, building a link between organised systems and the people who work in them. Focussing on human relations in the middle of the 20th century was a big change from earlier theories. It changed the way managers thought and paved the way for more flexible and strategic models in the decades to come.</w:t>
      </w:r>
    </w:p>
    <w:p w14:paraId="3A4C55BC" w14:textId="77777777" w:rsidR="00CF4851" w:rsidRPr="00CF4851" w:rsidRDefault="00CF4851" w:rsidP="00DF06DC">
      <w:pPr>
        <w:jc w:val="both"/>
        <w:rPr>
          <w:rFonts w:ascii="Times New Roman" w:hAnsi="Times New Roman" w:cs="Times New Roman"/>
          <w:b/>
          <w:bCs/>
          <w:sz w:val="28"/>
          <w:szCs w:val="28"/>
        </w:rPr>
      </w:pPr>
      <w:r w:rsidRPr="00CF4851">
        <w:rPr>
          <w:rFonts w:ascii="Times New Roman" w:hAnsi="Times New Roman" w:cs="Times New Roman"/>
          <w:b/>
          <w:bCs/>
          <w:sz w:val="28"/>
          <w:szCs w:val="28"/>
        </w:rPr>
        <w:t>Late 20th Century Developments</w:t>
      </w:r>
    </w:p>
    <w:p w14:paraId="25C7A740" w14:textId="09194152" w:rsidR="00045F14" w:rsidRPr="00045F14" w:rsidRDefault="00045F14" w:rsidP="00045F14">
      <w:pPr>
        <w:jc w:val="both"/>
        <w:rPr>
          <w:rFonts w:ascii="Times New Roman" w:hAnsi="Times New Roman" w:cs="Times New Roman"/>
          <w:sz w:val="24"/>
          <w:szCs w:val="24"/>
        </w:rPr>
      </w:pPr>
      <w:r w:rsidRPr="00045F14">
        <w:rPr>
          <w:rFonts w:ascii="Times New Roman" w:hAnsi="Times New Roman" w:cs="Times New Roman"/>
          <w:sz w:val="24"/>
          <w:szCs w:val="24"/>
        </w:rPr>
        <w:t>By the end of the 20th century, management theory ha</w:t>
      </w:r>
      <w:r>
        <w:rPr>
          <w:rFonts w:ascii="Times New Roman" w:hAnsi="Times New Roman" w:cs="Times New Roman"/>
          <w:sz w:val="24"/>
          <w:szCs w:val="24"/>
        </w:rPr>
        <w:t xml:space="preserve">s </w:t>
      </w:r>
      <w:r w:rsidRPr="00045F14">
        <w:rPr>
          <w:rFonts w:ascii="Times New Roman" w:hAnsi="Times New Roman" w:cs="Times New Roman"/>
          <w:sz w:val="24"/>
          <w:szCs w:val="24"/>
        </w:rPr>
        <w:t xml:space="preserve">grown and changed </w:t>
      </w:r>
      <w:r>
        <w:rPr>
          <w:rFonts w:ascii="Times New Roman" w:hAnsi="Times New Roman" w:cs="Times New Roman"/>
          <w:sz w:val="24"/>
          <w:szCs w:val="24"/>
        </w:rPr>
        <w:t>and</w:t>
      </w:r>
      <w:r w:rsidRPr="00045F14">
        <w:rPr>
          <w:rFonts w:ascii="Times New Roman" w:hAnsi="Times New Roman" w:cs="Times New Roman"/>
          <w:sz w:val="24"/>
          <w:szCs w:val="24"/>
        </w:rPr>
        <w:t xml:space="preserve"> reflect</w:t>
      </w:r>
      <w:r>
        <w:rPr>
          <w:rFonts w:ascii="Times New Roman" w:hAnsi="Times New Roman" w:cs="Times New Roman"/>
          <w:sz w:val="24"/>
          <w:szCs w:val="24"/>
        </w:rPr>
        <w:t>ed</w:t>
      </w:r>
      <w:r w:rsidRPr="00045F14">
        <w:rPr>
          <w:rFonts w:ascii="Times New Roman" w:hAnsi="Times New Roman" w:cs="Times New Roman"/>
          <w:sz w:val="24"/>
          <w:szCs w:val="24"/>
        </w:rPr>
        <w:t xml:space="preserve"> </w:t>
      </w:r>
      <w:r>
        <w:rPr>
          <w:rFonts w:ascii="Times New Roman" w:hAnsi="Times New Roman" w:cs="Times New Roman"/>
          <w:sz w:val="24"/>
          <w:szCs w:val="24"/>
        </w:rPr>
        <w:t xml:space="preserve">on </w:t>
      </w:r>
      <w:r w:rsidRPr="00045F14">
        <w:rPr>
          <w:rFonts w:ascii="Times New Roman" w:hAnsi="Times New Roman" w:cs="Times New Roman"/>
          <w:sz w:val="24"/>
          <w:szCs w:val="24"/>
        </w:rPr>
        <w:t>complicated global markets, technological progress</w:t>
      </w:r>
      <w:r w:rsidR="004D0663">
        <w:rPr>
          <w:rFonts w:ascii="Times New Roman" w:hAnsi="Times New Roman" w:cs="Times New Roman"/>
          <w:sz w:val="24"/>
          <w:szCs w:val="24"/>
        </w:rPr>
        <w:t xml:space="preserve"> and</w:t>
      </w:r>
      <w:r w:rsidRPr="00045F14">
        <w:rPr>
          <w:rFonts w:ascii="Times New Roman" w:hAnsi="Times New Roman" w:cs="Times New Roman"/>
          <w:sz w:val="24"/>
          <w:szCs w:val="24"/>
        </w:rPr>
        <w:t xml:space="preserve"> changes in the workforce. Many people think of Peter Drucker as one of the founders of modern management. He stressed the value of innovation, decentralising power</w:t>
      </w:r>
      <w:r w:rsidR="004D0663">
        <w:rPr>
          <w:rFonts w:ascii="Times New Roman" w:hAnsi="Times New Roman" w:cs="Times New Roman"/>
          <w:sz w:val="24"/>
          <w:szCs w:val="24"/>
        </w:rPr>
        <w:t xml:space="preserve"> and</w:t>
      </w:r>
      <w:r w:rsidRPr="00045F14">
        <w:rPr>
          <w:rFonts w:ascii="Times New Roman" w:hAnsi="Times New Roman" w:cs="Times New Roman"/>
          <w:sz w:val="24"/>
          <w:szCs w:val="24"/>
        </w:rPr>
        <w:t xml:space="preserve"> the growing importance of knowledge workers. His Management by Objectives (MBO) method helped people's goals and the success of the organisation match up, which led to more strategic focus and responsibility (Drucker, 1954; Khorasani &amp; Almasifard, 2017). Henry Mintzberg did</w:t>
      </w:r>
      <w:r>
        <w:rPr>
          <w:rFonts w:ascii="Times New Roman" w:hAnsi="Times New Roman" w:cs="Times New Roman"/>
          <w:sz w:val="24"/>
          <w:szCs w:val="24"/>
        </w:rPr>
        <w:t xml:space="preserve"> practical</w:t>
      </w:r>
      <w:r w:rsidRPr="00045F14">
        <w:rPr>
          <w:rFonts w:ascii="Times New Roman" w:hAnsi="Times New Roman" w:cs="Times New Roman"/>
          <w:sz w:val="24"/>
          <w:szCs w:val="24"/>
        </w:rPr>
        <w:t xml:space="preserve"> study that showed how fragmented, fast-paced</w:t>
      </w:r>
      <w:r w:rsidR="004D0663">
        <w:rPr>
          <w:rFonts w:ascii="Times New Roman" w:hAnsi="Times New Roman" w:cs="Times New Roman"/>
          <w:sz w:val="24"/>
          <w:szCs w:val="24"/>
        </w:rPr>
        <w:t xml:space="preserve"> and</w:t>
      </w:r>
      <w:r w:rsidRPr="00045F14">
        <w:rPr>
          <w:rFonts w:ascii="Times New Roman" w:hAnsi="Times New Roman" w:cs="Times New Roman"/>
          <w:sz w:val="24"/>
          <w:szCs w:val="24"/>
        </w:rPr>
        <w:t xml:space="preserve"> communicative management jobs are. This went against earlier functionalist models. His list of ten managerial jobs in three areas</w:t>
      </w:r>
      <w:r>
        <w:rPr>
          <w:rFonts w:ascii="Times New Roman" w:hAnsi="Times New Roman" w:cs="Times New Roman"/>
          <w:sz w:val="24"/>
          <w:szCs w:val="24"/>
        </w:rPr>
        <w:t xml:space="preserve"> like, </w:t>
      </w:r>
      <w:r w:rsidRPr="00045F14">
        <w:rPr>
          <w:rFonts w:ascii="Times New Roman" w:hAnsi="Times New Roman" w:cs="Times New Roman"/>
          <w:sz w:val="24"/>
          <w:szCs w:val="24"/>
        </w:rPr>
        <w:t>interpersonal, informational</w:t>
      </w:r>
      <w:r w:rsidR="004D0663">
        <w:rPr>
          <w:rFonts w:ascii="Times New Roman" w:hAnsi="Times New Roman" w:cs="Times New Roman"/>
          <w:sz w:val="24"/>
          <w:szCs w:val="24"/>
        </w:rPr>
        <w:t xml:space="preserve"> and</w:t>
      </w:r>
      <w:r w:rsidRPr="00045F14">
        <w:rPr>
          <w:rFonts w:ascii="Times New Roman" w:hAnsi="Times New Roman" w:cs="Times New Roman"/>
          <w:sz w:val="24"/>
          <w:szCs w:val="24"/>
        </w:rPr>
        <w:t xml:space="preserve"> decisional</w:t>
      </w:r>
      <w:r>
        <w:rPr>
          <w:rFonts w:ascii="Times New Roman" w:hAnsi="Times New Roman" w:cs="Times New Roman"/>
          <w:sz w:val="24"/>
          <w:szCs w:val="24"/>
        </w:rPr>
        <w:t xml:space="preserve"> which </w:t>
      </w:r>
      <w:r w:rsidRPr="00045F14">
        <w:rPr>
          <w:rFonts w:ascii="Times New Roman" w:hAnsi="Times New Roman" w:cs="Times New Roman"/>
          <w:sz w:val="24"/>
          <w:szCs w:val="24"/>
        </w:rPr>
        <w:t xml:space="preserve">showed how complicated management is in the real world (Mintzberg, 1973; Kwok, 2014). At the same time, Michael Porter's strategy models changed the way companies looked at competitors and improved internal processes. </w:t>
      </w:r>
      <w:r>
        <w:rPr>
          <w:rFonts w:ascii="Times New Roman" w:hAnsi="Times New Roman" w:cs="Times New Roman"/>
          <w:sz w:val="24"/>
          <w:szCs w:val="24"/>
        </w:rPr>
        <w:t xml:space="preserve">Porters </w:t>
      </w:r>
      <w:r w:rsidRPr="00045F14">
        <w:rPr>
          <w:rFonts w:ascii="Times New Roman" w:hAnsi="Times New Roman" w:cs="Times New Roman"/>
          <w:sz w:val="24"/>
          <w:szCs w:val="24"/>
        </w:rPr>
        <w:t xml:space="preserve">Five Forces Model (1979) and Value Chain Framework (1985) gave businesses ways to look at how industries work and make long-lasting value (Porter, 1985; </w:t>
      </w:r>
      <w:proofErr w:type="spellStart"/>
      <w:r w:rsidRPr="00045F14">
        <w:rPr>
          <w:rFonts w:ascii="Times New Roman" w:hAnsi="Times New Roman" w:cs="Times New Roman"/>
          <w:sz w:val="24"/>
          <w:szCs w:val="24"/>
        </w:rPr>
        <w:t>Jakhongir</w:t>
      </w:r>
      <w:proofErr w:type="spellEnd"/>
      <w:r w:rsidRPr="00045F14">
        <w:rPr>
          <w:rFonts w:ascii="Times New Roman" w:hAnsi="Times New Roman" w:cs="Times New Roman"/>
          <w:sz w:val="24"/>
          <w:szCs w:val="24"/>
        </w:rPr>
        <w:t>, 2025). It was during this time that systems thinking became popular, which focusses on how internal parts are connected and how they affect the outside world. This view, which was influenced by Ludwig von Bertalanffy, led to the theory of contingency, which says that the success of managers relies on things like the size, structure</w:t>
      </w:r>
      <w:r w:rsidR="004D0663">
        <w:rPr>
          <w:rFonts w:ascii="Times New Roman" w:hAnsi="Times New Roman" w:cs="Times New Roman"/>
          <w:sz w:val="24"/>
          <w:szCs w:val="24"/>
        </w:rPr>
        <w:t xml:space="preserve"> and</w:t>
      </w:r>
      <w:r w:rsidRPr="00045F14">
        <w:rPr>
          <w:rFonts w:ascii="Times New Roman" w:hAnsi="Times New Roman" w:cs="Times New Roman"/>
          <w:sz w:val="24"/>
          <w:szCs w:val="24"/>
        </w:rPr>
        <w:t xml:space="preserve"> dynamics of the organisation as well as the outside world (Sapru, 2013; Keulen &amp; Kroeze, 2014).</w:t>
      </w:r>
      <w:r>
        <w:rPr>
          <w:rFonts w:ascii="Times New Roman" w:hAnsi="Times New Roman" w:cs="Times New Roman"/>
          <w:sz w:val="24"/>
          <w:szCs w:val="24"/>
        </w:rPr>
        <w:t xml:space="preserve"> </w:t>
      </w:r>
      <w:r w:rsidRPr="00045F14">
        <w:rPr>
          <w:rFonts w:ascii="Times New Roman" w:hAnsi="Times New Roman" w:cs="Times New Roman"/>
          <w:sz w:val="24"/>
          <w:szCs w:val="24"/>
        </w:rPr>
        <w:t>Heim Jr. (2002) used environmental measures</w:t>
      </w:r>
      <w:r>
        <w:rPr>
          <w:rFonts w:ascii="Times New Roman" w:hAnsi="Times New Roman" w:cs="Times New Roman"/>
          <w:sz w:val="24"/>
          <w:szCs w:val="24"/>
        </w:rPr>
        <w:t xml:space="preserve"> presented in</w:t>
      </w:r>
      <w:r w:rsidRPr="00045F14">
        <w:rPr>
          <w:rFonts w:ascii="Times New Roman" w:hAnsi="Times New Roman" w:cs="Times New Roman"/>
          <w:sz w:val="24"/>
          <w:szCs w:val="24"/>
        </w:rPr>
        <w:t xml:space="preserve"> late 20th century</w:t>
      </w:r>
      <w:r>
        <w:rPr>
          <w:rFonts w:ascii="Times New Roman" w:hAnsi="Times New Roman" w:cs="Times New Roman"/>
          <w:sz w:val="24"/>
          <w:szCs w:val="24"/>
        </w:rPr>
        <w:t>,</w:t>
      </w:r>
      <w:r w:rsidRPr="00045F14">
        <w:rPr>
          <w:rFonts w:ascii="Times New Roman" w:hAnsi="Times New Roman" w:cs="Times New Roman"/>
          <w:sz w:val="24"/>
          <w:szCs w:val="24"/>
        </w:rPr>
        <w:t xml:space="preserve"> also adopted data-driven models, which connected manager evaluations to overall system success. Organisational behaviour theory got even better with the rising use of psychological ideas, such as those by famous psychologists like Maslow and Skinner, which were emphasised by </w:t>
      </w:r>
      <w:proofErr w:type="spellStart"/>
      <w:r w:rsidRPr="00045F14">
        <w:rPr>
          <w:rFonts w:ascii="Times New Roman" w:hAnsi="Times New Roman" w:cs="Times New Roman"/>
          <w:sz w:val="24"/>
          <w:szCs w:val="24"/>
        </w:rPr>
        <w:t>Haggbloom</w:t>
      </w:r>
      <w:proofErr w:type="spellEnd"/>
      <w:r w:rsidRPr="00045F14">
        <w:rPr>
          <w:rFonts w:ascii="Times New Roman" w:hAnsi="Times New Roman" w:cs="Times New Roman"/>
          <w:sz w:val="24"/>
          <w:szCs w:val="24"/>
        </w:rPr>
        <w:t xml:space="preserve"> et al. (2002). </w:t>
      </w:r>
      <w:r>
        <w:rPr>
          <w:rFonts w:ascii="Times New Roman" w:hAnsi="Times New Roman" w:cs="Times New Roman"/>
          <w:sz w:val="24"/>
          <w:szCs w:val="24"/>
        </w:rPr>
        <w:t>M</w:t>
      </w:r>
      <w:r w:rsidRPr="00045F14">
        <w:rPr>
          <w:rFonts w:ascii="Times New Roman" w:hAnsi="Times New Roman" w:cs="Times New Roman"/>
          <w:sz w:val="24"/>
          <w:szCs w:val="24"/>
        </w:rPr>
        <w:t>anagement ideas in the late 20th century used an integrative method that mixed strategy, systems</w:t>
      </w:r>
      <w:r w:rsidR="004D0663">
        <w:rPr>
          <w:rFonts w:ascii="Times New Roman" w:hAnsi="Times New Roman" w:cs="Times New Roman"/>
          <w:sz w:val="24"/>
          <w:szCs w:val="24"/>
        </w:rPr>
        <w:t xml:space="preserve"> and</w:t>
      </w:r>
      <w:r w:rsidRPr="00045F14">
        <w:rPr>
          <w:rFonts w:ascii="Times New Roman" w:hAnsi="Times New Roman" w:cs="Times New Roman"/>
          <w:sz w:val="24"/>
          <w:szCs w:val="24"/>
        </w:rPr>
        <w:t xml:space="preserve"> psychology to help people get through a world that was becoming more unstable, unclear</w:t>
      </w:r>
      <w:r w:rsidR="004D0663">
        <w:rPr>
          <w:rFonts w:ascii="Times New Roman" w:hAnsi="Times New Roman" w:cs="Times New Roman"/>
          <w:sz w:val="24"/>
          <w:szCs w:val="24"/>
        </w:rPr>
        <w:t xml:space="preserve"> and</w:t>
      </w:r>
      <w:r w:rsidRPr="00045F14">
        <w:rPr>
          <w:rFonts w:ascii="Times New Roman" w:hAnsi="Times New Roman" w:cs="Times New Roman"/>
          <w:sz w:val="24"/>
          <w:szCs w:val="24"/>
        </w:rPr>
        <w:t xml:space="preserve"> complicated.</w:t>
      </w:r>
    </w:p>
    <w:p w14:paraId="5185A7A3" w14:textId="77777777" w:rsidR="00730E7E" w:rsidRDefault="00730E7E" w:rsidP="00DF06DC">
      <w:pPr>
        <w:jc w:val="both"/>
        <w:rPr>
          <w:rFonts w:ascii="Times New Roman" w:hAnsi="Times New Roman" w:cs="Times New Roman"/>
          <w:b/>
          <w:bCs/>
          <w:sz w:val="28"/>
          <w:szCs w:val="28"/>
        </w:rPr>
      </w:pPr>
    </w:p>
    <w:p w14:paraId="45B567E6" w14:textId="77777777" w:rsidR="00730E7E" w:rsidRDefault="00730E7E" w:rsidP="00DF06DC">
      <w:pPr>
        <w:jc w:val="both"/>
        <w:rPr>
          <w:rFonts w:ascii="Times New Roman" w:hAnsi="Times New Roman" w:cs="Times New Roman"/>
          <w:b/>
          <w:bCs/>
          <w:sz w:val="28"/>
          <w:szCs w:val="28"/>
        </w:rPr>
      </w:pPr>
    </w:p>
    <w:p w14:paraId="54BA8B94" w14:textId="0F7CE6F8" w:rsidR="00D401DA" w:rsidRPr="000A4C18" w:rsidRDefault="00D401DA" w:rsidP="00DF06DC">
      <w:pPr>
        <w:jc w:val="both"/>
        <w:rPr>
          <w:rFonts w:ascii="Times New Roman" w:hAnsi="Times New Roman" w:cs="Times New Roman"/>
          <w:b/>
          <w:bCs/>
          <w:sz w:val="28"/>
          <w:szCs w:val="28"/>
        </w:rPr>
      </w:pPr>
      <w:r w:rsidRPr="000A4C18">
        <w:rPr>
          <w:rFonts w:ascii="Times New Roman" w:hAnsi="Times New Roman" w:cs="Times New Roman"/>
          <w:b/>
          <w:bCs/>
          <w:sz w:val="28"/>
          <w:szCs w:val="28"/>
        </w:rPr>
        <w:t>21st Century Management Theory</w:t>
      </w:r>
    </w:p>
    <w:p w14:paraId="1EF6DCE5" w14:textId="2597C4B3" w:rsidR="004807B5" w:rsidRDefault="004807B5" w:rsidP="004807B5">
      <w:pPr>
        <w:jc w:val="both"/>
        <w:rPr>
          <w:rFonts w:ascii="Times New Roman" w:hAnsi="Times New Roman" w:cs="Times New Roman"/>
          <w:sz w:val="24"/>
          <w:szCs w:val="24"/>
        </w:rPr>
      </w:pPr>
      <w:r>
        <w:rPr>
          <w:rFonts w:ascii="Times New Roman" w:hAnsi="Times New Roman" w:cs="Times New Roman"/>
          <w:sz w:val="24"/>
          <w:szCs w:val="24"/>
        </w:rPr>
        <w:t xml:space="preserve">This era also named as </w:t>
      </w:r>
      <w:r w:rsidRPr="004807B5">
        <w:rPr>
          <w:rFonts w:ascii="Times New Roman" w:hAnsi="Times New Roman" w:cs="Times New Roman"/>
          <w:sz w:val="24"/>
          <w:szCs w:val="24"/>
        </w:rPr>
        <w:t>Modern management theory</w:t>
      </w:r>
      <w:r>
        <w:rPr>
          <w:rFonts w:ascii="Times New Roman" w:hAnsi="Times New Roman" w:cs="Times New Roman"/>
          <w:sz w:val="24"/>
          <w:szCs w:val="24"/>
        </w:rPr>
        <w:t>, as it has</w:t>
      </w:r>
      <w:r w:rsidRPr="004807B5">
        <w:rPr>
          <w:rFonts w:ascii="Times New Roman" w:hAnsi="Times New Roman" w:cs="Times New Roman"/>
          <w:sz w:val="24"/>
          <w:szCs w:val="24"/>
        </w:rPr>
        <w:t xml:space="preserve"> changed in reaction to faster technology progress, globalisation</w:t>
      </w:r>
      <w:r w:rsidR="004D0663">
        <w:rPr>
          <w:rFonts w:ascii="Times New Roman" w:hAnsi="Times New Roman" w:cs="Times New Roman"/>
          <w:sz w:val="24"/>
          <w:szCs w:val="24"/>
        </w:rPr>
        <w:t xml:space="preserve"> and</w:t>
      </w:r>
      <w:r w:rsidRPr="004807B5">
        <w:rPr>
          <w:rFonts w:ascii="Times New Roman" w:hAnsi="Times New Roman" w:cs="Times New Roman"/>
          <w:sz w:val="24"/>
          <w:szCs w:val="24"/>
        </w:rPr>
        <w:t xml:space="preserve"> changes in the way people work together. Structures that were rigid and </w:t>
      </w:r>
      <w:r>
        <w:rPr>
          <w:rFonts w:ascii="Times New Roman" w:hAnsi="Times New Roman" w:cs="Times New Roman"/>
          <w:sz w:val="24"/>
          <w:szCs w:val="24"/>
        </w:rPr>
        <w:t>methods</w:t>
      </w:r>
      <w:r w:rsidRPr="004807B5">
        <w:rPr>
          <w:rFonts w:ascii="Times New Roman" w:hAnsi="Times New Roman" w:cs="Times New Roman"/>
          <w:sz w:val="24"/>
          <w:szCs w:val="24"/>
        </w:rPr>
        <w:t xml:space="preserve"> of thinking were based on machines have been replaced by methods that are more flexible, creative</w:t>
      </w:r>
      <w:r w:rsidR="004D0663">
        <w:rPr>
          <w:rFonts w:ascii="Times New Roman" w:hAnsi="Times New Roman" w:cs="Times New Roman"/>
          <w:sz w:val="24"/>
          <w:szCs w:val="24"/>
        </w:rPr>
        <w:t xml:space="preserve"> and</w:t>
      </w:r>
      <w:r w:rsidRPr="004807B5">
        <w:rPr>
          <w:rFonts w:ascii="Times New Roman" w:hAnsi="Times New Roman" w:cs="Times New Roman"/>
          <w:sz w:val="24"/>
          <w:szCs w:val="24"/>
        </w:rPr>
        <w:t xml:space="preserve"> focused on people. According to Wankel (2008), today's management needs to be flexible, able to work with people from different fields</w:t>
      </w:r>
      <w:r w:rsidR="004D0663">
        <w:rPr>
          <w:rFonts w:ascii="Times New Roman" w:hAnsi="Times New Roman" w:cs="Times New Roman"/>
          <w:sz w:val="24"/>
          <w:szCs w:val="24"/>
        </w:rPr>
        <w:t xml:space="preserve"> and</w:t>
      </w:r>
      <w:r w:rsidRPr="004807B5">
        <w:rPr>
          <w:rFonts w:ascii="Times New Roman" w:hAnsi="Times New Roman" w:cs="Times New Roman"/>
          <w:sz w:val="24"/>
          <w:szCs w:val="24"/>
        </w:rPr>
        <w:t xml:space="preserve"> able to adapt </w:t>
      </w:r>
      <w:r>
        <w:rPr>
          <w:rFonts w:ascii="Times New Roman" w:hAnsi="Times New Roman" w:cs="Times New Roman"/>
          <w:sz w:val="24"/>
          <w:szCs w:val="24"/>
        </w:rPr>
        <w:t xml:space="preserve">the </w:t>
      </w:r>
      <w:r w:rsidRPr="004807B5">
        <w:rPr>
          <w:rFonts w:ascii="Times New Roman" w:hAnsi="Times New Roman" w:cs="Times New Roman"/>
          <w:sz w:val="24"/>
          <w:szCs w:val="24"/>
        </w:rPr>
        <w:t>change. These are all qualities that support new management methods like agile management, design thinking</w:t>
      </w:r>
      <w:r w:rsidR="004D0663">
        <w:rPr>
          <w:rFonts w:ascii="Times New Roman" w:hAnsi="Times New Roman" w:cs="Times New Roman"/>
          <w:sz w:val="24"/>
          <w:szCs w:val="24"/>
        </w:rPr>
        <w:t xml:space="preserve"> and</w:t>
      </w:r>
      <w:r w:rsidRPr="004807B5">
        <w:rPr>
          <w:rFonts w:ascii="Times New Roman" w:hAnsi="Times New Roman" w:cs="Times New Roman"/>
          <w:sz w:val="24"/>
          <w:szCs w:val="24"/>
        </w:rPr>
        <w:t xml:space="preserve"> lean startup. Traditional long-term planning and organisational control are not</w:t>
      </w:r>
      <w:r>
        <w:rPr>
          <w:rFonts w:ascii="Times New Roman" w:hAnsi="Times New Roman" w:cs="Times New Roman"/>
          <w:sz w:val="24"/>
          <w:szCs w:val="24"/>
        </w:rPr>
        <w:t xml:space="preserve"> that</w:t>
      </w:r>
      <w:r w:rsidRPr="004807B5">
        <w:rPr>
          <w:rFonts w:ascii="Times New Roman" w:hAnsi="Times New Roman" w:cs="Times New Roman"/>
          <w:sz w:val="24"/>
          <w:szCs w:val="24"/>
        </w:rPr>
        <w:t xml:space="preserve"> important in these models as iterative problem-solving, putting the customer first</w:t>
      </w:r>
      <w:r w:rsidR="004D0663">
        <w:rPr>
          <w:rFonts w:ascii="Times New Roman" w:hAnsi="Times New Roman" w:cs="Times New Roman"/>
          <w:sz w:val="24"/>
          <w:szCs w:val="24"/>
        </w:rPr>
        <w:t xml:space="preserve"> and</w:t>
      </w:r>
      <w:r w:rsidRPr="004807B5">
        <w:rPr>
          <w:rFonts w:ascii="Times New Roman" w:hAnsi="Times New Roman" w:cs="Times New Roman"/>
          <w:sz w:val="24"/>
          <w:szCs w:val="24"/>
        </w:rPr>
        <w:t xml:space="preserve"> being flexible (Xu et al., 2007). Peter Drucker said in 2012 that the biggest problems in management in the 21st century are dealing with information work, decentralisation</w:t>
      </w:r>
      <w:r w:rsidR="004D0663">
        <w:rPr>
          <w:rFonts w:ascii="Times New Roman" w:hAnsi="Times New Roman" w:cs="Times New Roman"/>
          <w:sz w:val="24"/>
          <w:szCs w:val="24"/>
        </w:rPr>
        <w:t xml:space="preserve"> and</w:t>
      </w:r>
      <w:r w:rsidRPr="004807B5">
        <w:rPr>
          <w:rFonts w:ascii="Times New Roman" w:hAnsi="Times New Roman" w:cs="Times New Roman"/>
          <w:sz w:val="24"/>
          <w:szCs w:val="24"/>
        </w:rPr>
        <w:t xml:space="preserve"> constant new ideas. </w:t>
      </w:r>
      <w:r>
        <w:rPr>
          <w:rFonts w:ascii="Times New Roman" w:hAnsi="Times New Roman" w:cs="Times New Roman"/>
          <w:sz w:val="24"/>
          <w:szCs w:val="24"/>
        </w:rPr>
        <w:t>At the same time</w:t>
      </w:r>
      <w:r w:rsidRPr="004807B5">
        <w:rPr>
          <w:rFonts w:ascii="Times New Roman" w:hAnsi="Times New Roman" w:cs="Times New Roman"/>
          <w:sz w:val="24"/>
          <w:szCs w:val="24"/>
        </w:rPr>
        <w:t xml:space="preserve">, Kuratko (2011) </w:t>
      </w:r>
      <w:r>
        <w:rPr>
          <w:rFonts w:ascii="Times New Roman" w:hAnsi="Times New Roman" w:cs="Times New Roman"/>
          <w:sz w:val="24"/>
          <w:szCs w:val="24"/>
        </w:rPr>
        <w:t xml:space="preserve">emphasised </w:t>
      </w:r>
      <w:r w:rsidRPr="004807B5">
        <w:rPr>
          <w:rFonts w:ascii="Times New Roman" w:hAnsi="Times New Roman" w:cs="Times New Roman"/>
          <w:sz w:val="24"/>
          <w:szCs w:val="24"/>
        </w:rPr>
        <w:t xml:space="preserve">that entrepreneurship should be </w:t>
      </w:r>
      <w:r>
        <w:rPr>
          <w:rFonts w:ascii="Times New Roman" w:hAnsi="Times New Roman" w:cs="Times New Roman"/>
          <w:sz w:val="24"/>
          <w:szCs w:val="24"/>
        </w:rPr>
        <w:t xml:space="preserve">concentrate on gaining </w:t>
      </w:r>
      <w:r w:rsidRPr="004807B5">
        <w:rPr>
          <w:rFonts w:ascii="Times New Roman" w:hAnsi="Times New Roman" w:cs="Times New Roman"/>
          <w:sz w:val="24"/>
          <w:szCs w:val="24"/>
        </w:rPr>
        <w:t xml:space="preserve"> as </w:t>
      </w:r>
      <w:proofErr w:type="gramStart"/>
      <w:r w:rsidRPr="004807B5">
        <w:rPr>
          <w:rFonts w:ascii="Times New Roman" w:hAnsi="Times New Roman" w:cs="Times New Roman"/>
          <w:sz w:val="24"/>
          <w:szCs w:val="24"/>
        </w:rPr>
        <w:t>an</w:t>
      </w:r>
      <w:proofErr w:type="gramEnd"/>
      <w:r w:rsidRPr="004807B5">
        <w:rPr>
          <w:rFonts w:ascii="Times New Roman" w:hAnsi="Times New Roman" w:cs="Times New Roman"/>
          <w:sz w:val="24"/>
          <w:szCs w:val="24"/>
        </w:rPr>
        <w:t xml:space="preserve"> </w:t>
      </w:r>
      <w:r>
        <w:rPr>
          <w:rFonts w:ascii="Times New Roman" w:hAnsi="Times New Roman" w:cs="Times New Roman"/>
          <w:sz w:val="24"/>
          <w:szCs w:val="24"/>
        </w:rPr>
        <w:t>primary object</w:t>
      </w:r>
      <w:r w:rsidRPr="004807B5">
        <w:rPr>
          <w:rFonts w:ascii="Times New Roman" w:hAnsi="Times New Roman" w:cs="Times New Roman"/>
          <w:sz w:val="24"/>
          <w:szCs w:val="24"/>
        </w:rPr>
        <w:t xml:space="preserve"> thing for managers and organisations, especially in th</w:t>
      </w:r>
      <w:r>
        <w:rPr>
          <w:rFonts w:ascii="Times New Roman" w:hAnsi="Times New Roman" w:cs="Times New Roman"/>
          <w:sz w:val="24"/>
          <w:szCs w:val="24"/>
        </w:rPr>
        <w:t>e era</w:t>
      </w:r>
      <w:r w:rsidRPr="004807B5">
        <w:rPr>
          <w:rFonts w:ascii="Times New Roman" w:hAnsi="Times New Roman" w:cs="Times New Roman"/>
          <w:sz w:val="24"/>
          <w:szCs w:val="24"/>
        </w:rPr>
        <w:t xml:space="preserve"> of innovation and fast change. Alvarez et al. (2020) added to this conversation by calling for a new way of thinking about firm theory that includes dynamic powers, entrepreneurial cognition</w:t>
      </w:r>
      <w:r w:rsidR="004D0663">
        <w:rPr>
          <w:rFonts w:ascii="Times New Roman" w:hAnsi="Times New Roman" w:cs="Times New Roman"/>
          <w:sz w:val="24"/>
          <w:szCs w:val="24"/>
        </w:rPr>
        <w:t xml:space="preserve"> and</w:t>
      </w:r>
      <w:r w:rsidRPr="004807B5">
        <w:rPr>
          <w:rFonts w:ascii="Times New Roman" w:hAnsi="Times New Roman" w:cs="Times New Roman"/>
          <w:sz w:val="24"/>
          <w:szCs w:val="24"/>
        </w:rPr>
        <w:t xml:space="preserve"> strategy renewal. Daniel Goleman's (1995) theory of emotional intelligence is still one of the most important additions to the field of leadership. It shows how important soft skills are becoming in terms of how well a company works. Aslam et al. (2013) agreed with this change and stressed the need for emotional intelligence, empathy</w:t>
      </w:r>
      <w:r w:rsidR="004D0663">
        <w:rPr>
          <w:rFonts w:ascii="Times New Roman" w:hAnsi="Times New Roman" w:cs="Times New Roman"/>
          <w:sz w:val="24"/>
          <w:szCs w:val="24"/>
        </w:rPr>
        <w:t xml:space="preserve"> and</w:t>
      </w:r>
      <w:r w:rsidRPr="004807B5">
        <w:rPr>
          <w:rFonts w:ascii="Times New Roman" w:hAnsi="Times New Roman" w:cs="Times New Roman"/>
          <w:sz w:val="24"/>
          <w:szCs w:val="24"/>
        </w:rPr>
        <w:t xml:space="preserve"> communication in leading teams</w:t>
      </w:r>
      <w:r>
        <w:rPr>
          <w:rFonts w:ascii="Times New Roman" w:hAnsi="Times New Roman" w:cs="Times New Roman"/>
          <w:sz w:val="24"/>
          <w:szCs w:val="24"/>
        </w:rPr>
        <w:t xml:space="preserve"> which</w:t>
      </w:r>
      <w:r w:rsidRPr="004807B5">
        <w:rPr>
          <w:rFonts w:ascii="Times New Roman" w:hAnsi="Times New Roman" w:cs="Times New Roman"/>
          <w:sz w:val="24"/>
          <w:szCs w:val="24"/>
        </w:rPr>
        <w:t xml:space="preserve"> are diverse and spread out physically. Self-awareness, empathy</w:t>
      </w:r>
      <w:r w:rsidR="004D0663">
        <w:rPr>
          <w:rFonts w:ascii="Times New Roman" w:hAnsi="Times New Roman" w:cs="Times New Roman"/>
          <w:sz w:val="24"/>
          <w:szCs w:val="24"/>
        </w:rPr>
        <w:t xml:space="preserve"> and</w:t>
      </w:r>
      <w:r w:rsidRPr="004807B5">
        <w:rPr>
          <w:rFonts w:ascii="Times New Roman" w:hAnsi="Times New Roman" w:cs="Times New Roman"/>
          <w:sz w:val="24"/>
          <w:szCs w:val="24"/>
        </w:rPr>
        <w:t xml:space="preserve"> relationship management are big parts of Goleman's model. This is similar to Ryan and Deci's (2019) view of internal motivation as a key factor in keeping employees engaged in the 21st century.</w:t>
      </w:r>
      <w:r>
        <w:rPr>
          <w:rFonts w:ascii="Times New Roman" w:hAnsi="Times New Roman" w:cs="Times New Roman"/>
          <w:sz w:val="24"/>
          <w:szCs w:val="24"/>
        </w:rPr>
        <w:t xml:space="preserve"> </w:t>
      </w:r>
      <w:r w:rsidRPr="004807B5">
        <w:rPr>
          <w:rFonts w:ascii="Times New Roman" w:hAnsi="Times New Roman" w:cs="Times New Roman"/>
          <w:sz w:val="24"/>
          <w:szCs w:val="24"/>
        </w:rPr>
        <w:t>Theorists like John Kotter have also written about how hard it is to lead transformational change in complex systems. His 8-Step Change Model is an organised but people-</w:t>
      </w:r>
      <w:r w:rsidRPr="004807B5">
        <w:rPr>
          <w:rFonts w:ascii="Times New Roman" w:hAnsi="Times New Roman" w:cs="Times New Roman"/>
          <w:sz w:val="24"/>
          <w:szCs w:val="24"/>
        </w:rPr>
        <w:t>cantered</w:t>
      </w:r>
      <w:r w:rsidRPr="004807B5">
        <w:rPr>
          <w:rFonts w:ascii="Times New Roman" w:hAnsi="Times New Roman" w:cs="Times New Roman"/>
          <w:sz w:val="24"/>
          <w:szCs w:val="24"/>
        </w:rPr>
        <w:t xml:space="preserve"> </w:t>
      </w:r>
      <w:r>
        <w:rPr>
          <w:rFonts w:ascii="Times New Roman" w:hAnsi="Times New Roman" w:cs="Times New Roman"/>
          <w:sz w:val="24"/>
          <w:szCs w:val="24"/>
        </w:rPr>
        <w:t xml:space="preserve">method </w:t>
      </w:r>
      <w:r w:rsidRPr="004807B5">
        <w:rPr>
          <w:rFonts w:ascii="Times New Roman" w:hAnsi="Times New Roman" w:cs="Times New Roman"/>
          <w:sz w:val="24"/>
          <w:szCs w:val="24"/>
        </w:rPr>
        <w:t xml:space="preserve">to </w:t>
      </w:r>
      <w:r>
        <w:rPr>
          <w:rFonts w:ascii="Times New Roman" w:hAnsi="Times New Roman" w:cs="Times New Roman"/>
          <w:sz w:val="24"/>
          <w:szCs w:val="24"/>
        </w:rPr>
        <w:t>bring</w:t>
      </w:r>
      <w:r w:rsidRPr="004807B5">
        <w:rPr>
          <w:rFonts w:ascii="Times New Roman" w:hAnsi="Times New Roman" w:cs="Times New Roman"/>
          <w:sz w:val="24"/>
          <w:szCs w:val="24"/>
        </w:rPr>
        <w:t xml:space="preserve"> change. </w:t>
      </w:r>
      <w:proofErr w:type="spellStart"/>
      <w:r w:rsidRPr="004807B5">
        <w:rPr>
          <w:rFonts w:ascii="Times New Roman" w:hAnsi="Times New Roman" w:cs="Times New Roman"/>
          <w:sz w:val="24"/>
          <w:szCs w:val="24"/>
        </w:rPr>
        <w:t>Joullié</w:t>
      </w:r>
      <w:proofErr w:type="spellEnd"/>
      <w:r w:rsidRPr="004807B5">
        <w:rPr>
          <w:rFonts w:ascii="Times New Roman" w:hAnsi="Times New Roman" w:cs="Times New Roman"/>
          <w:sz w:val="24"/>
          <w:szCs w:val="24"/>
        </w:rPr>
        <w:t xml:space="preserve"> (2018) criticises the use of rigid theory and calls for models that are context-sensitive </w:t>
      </w:r>
      <w:r>
        <w:rPr>
          <w:rFonts w:ascii="Times New Roman" w:hAnsi="Times New Roman" w:cs="Times New Roman"/>
          <w:sz w:val="24"/>
          <w:szCs w:val="24"/>
        </w:rPr>
        <w:t xml:space="preserve">instead of </w:t>
      </w:r>
      <w:r w:rsidRPr="004807B5">
        <w:rPr>
          <w:rFonts w:ascii="Times New Roman" w:hAnsi="Times New Roman" w:cs="Times New Roman"/>
          <w:sz w:val="24"/>
          <w:szCs w:val="24"/>
        </w:rPr>
        <w:t xml:space="preserve">practice-oriented, which better reflect the complicated facts of modern leadership. Thompson Heames and Harvey (2006) also </w:t>
      </w:r>
      <w:r>
        <w:rPr>
          <w:rFonts w:ascii="Times New Roman" w:hAnsi="Times New Roman" w:cs="Times New Roman"/>
          <w:sz w:val="24"/>
          <w:szCs w:val="24"/>
        </w:rPr>
        <w:t>explained</w:t>
      </w:r>
      <w:r w:rsidRPr="004807B5">
        <w:rPr>
          <w:rFonts w:ascii="Times New Roman" w:hAnsi="Times New Roman" w:cs="Times New Roman"/>
          <w:sz w:val="24"/>
          <w:szCs w:val="24"/>
        </w:rPr>
        <w:t xml:space="preserve"> about the standard "manager" has changed into a "global leader" who can deal with cross-cultural issues, virtual settings</w:t>
      </w:r>
      <w:r w:rsidR="004D0663">
        <w:rPr>
          <w:rFonts w:ascii="Times New Roman" w:hAnsi="Times New Roman" w:cs="Times New Roman"/>
          <w:sz w:val="24"/>
          <w:szCs w:val="24"/>
        </w:rPr>
        <w:t xml:space="preserve"> and</w:t>
      </w:r>
      <w:r w:rsidRPr="004807B5">
        <w:rPr>
          <w:rFonts w:ascii="Times New Roman" w:hAnsi="Times New Roman" w:cs="Times New Roman"/>
          <w:sz w:val="24"/>
          <w:szCs w:val="24"/>
        </w:rPr>
        <w:t xml:space="preserve"> constant change. Organisational culture has become very important</w:t>
      </w:r>
      <w:r w:rsidR="004D0663">
        <w:rPr>
          <w:rFonts w:ascii="Times New Roman" w:hAnsi="Times New Roman" w:cs="Times New Roman"/>
          <w:sz w:val="24"/>
          <w:szCs w:val="24"/>
        </w:rPr>
        <w:t xml:space="preserve"> and</w:t>
      </w:r>
      <w:r w:rsidRPr="004807B5">
        <w:rPr>
          <w:rFonts w:ascii="Times New Roman" w:hAnsi="Times New Roman" w:cs="Times New Roman"/>
          <w:sz w:val="24"/>
          <w:szCs w:val="24"/>
        </w:rPr>
        <w:t xml:space="preserve"> Edgar Schein's theory of artefacts, stated values</w:t>
      </w:r>
      <w:r w:rsidR="004D0663">
        <w:rPr>
          <w:rFonts w:ascii="Times New Roman" w:hAnsi="Times New Roman" w:cs="Times New Roman"/>
          <w:sz w:val="24"/>
          <w:szCs w:val="24"/>
        </w:rPr>
        <w:t xml:space="preserve"> and</w:t>
      </w:r>
      <w:r w:rsidRPr="004807B5">
        <w:rPr>
          <w:rFonts w:ascii="Times New Roman" w:hAnsi="Times New Roman" w:cs="Times New Roman"/>
          <w:sz w:val="24"/>
          <w:szCs w:val="24"/>
        </w:rPr>
        <w:t xml:space="preserve"> basic assumptions is still a key part of understanding how people behave inside a company and</w:t>
      </w:r>
      <w:r>
        <w:rPr>
          <w:rFonts w:ascii="Times New Roman" w:hAnsi="Times New Roman" w:cs="Times New Roman"/>
          <w:sz w:val="24"/>
          <w:szCs w:val="24"/>
        </w:rPr>
        <w:t xml:space="preserve"> with aligned</w:t>
      </w:r>
      <w:r w:rsidRPr="004807B5">
        <w:rPr>
          <w:rFonts w:ascii="Times New Roman" w:hAnsi="Times New Roman" w:cs="Times New Roman"/>
          <w:sz w:val="24"/>
          <w:szCs w:val="24"/>
        </w:rPr>
        <w:t xml:space="preserve"> strategies. </w:t>
      </w:r>
      <w:r>
        <w:rPr>
          <w:rFonts w:ascii="Times New Roman" w:hAnsi="Times New Roman" w:cs="Times New Roman"/>
          <w:sz w:val="24"/>
          <w:szCs w:val="24"/>
        </w:rPr>
        <w:t xml:space="preserve"> </w:t>
      </w:r>
    </w:p>
    <w:p w14:paraId="31AA8DA2" w14:textId="2F357D60" w:rsidR="004807B5" w:rsidRPr="004807B5" w:rsidRDefault="004807B5" w:rsidP="004807B5">
      <w:pPr>
        <w:jc w:val="both"/>
        <w:rPr>
          <w:rFonts w:ascii="Times New Roman" w:hAnsi="Times New Roman" w:cs="Times New Roman"/>
          <w:sz w:val="24"/>
          <w:szCs w:val="24"/>
        </w:rPr>
      </w:pPr>
      <w:r w:rsidRPr="004807B5">
        <w:rPr>
          <w:rFonts w:ascii="Times New Roman" w:hAnsi="Times New Roman" w:cs="Times New Roman"/>
          <w:sz w:val="24"/>
          <w:szCs w:val="24"/>
        </w:rPr>
        <w:t xml:space="preserve">Aithal and Kumar (2016) even further by proposing "Theory A," which combines performance-based practices with humanistic ideals. They </w:t>
      </w:r>
      <w:r>
        <w:rPr>
          <w:rFonts w:ascii="Times New Roman" w:hAnsi="Times New Roman" w:cs="Times New Roman"/>
          <w:sz w:val="24"/>
          <w:szCs w:val="24"/>
        </w:rPr>
        <w:t xml:space="preserve">explained only </w:t>
      </w:r>
      <w:r w:rsidRPr="004807B5">
        <w:rPr>
          <w:rFonts w:ascii="Times New Roman" w:hAnsi="Times New Roman" w:cs="Times New Roman"/>
          <w:sz w:val="24"/>
          <w:szCs w:val="24"/>
        </w:rPr>
        <w:t>traditional control paradigms or motivational paradigms are not enough. Miles et al. (2010) agreed with this point of view and said that modern organisational designs should be built on flexible, network-based models that can use both structure and creativity. Hybrid leadership styles are becoming more popular as diversity, digital change</w:t>
      </w:r>
      <w:r w:rsidR="004D0663">
        <w:rPr>
          <w:rFonts w:ascii="Times New Roman" w:hAnsi="Times New Roman" w:cs="Times New Roman"/>
          <w:sz w:val="24"/>
          <w:szCs w:val="24"/>
        </w:rPr>
        <w:t xml:space="preserve"> and</w:t>
      </w:r>
      <w:r w:rsidRPr="004807B5">
        <w:rPr>
          <w:rFonts w:ascii="Times New Roman" w:hAnsi="Times New Roman" w:cs="Times New Roman"/>
          <w:sz w:val="24"/>
          <w:szCs w:val="24"/>
        </w:rPr>
        <w:t xml:space="preserve"> sustainability become more important. Hofstede (1999) said that culture barriers still exist in global management and th</w:t>
      </w:r>
      <w:r w:rsidR="003A4F62">
        <w:rPr>
          <w:rFonts w:ascii="Times New Roman" w:hAnsi="Times New Roman" w:cs="Times New Roman"/>
          <w:sz w:val="24"/>
          <w:szCs w:val="24"/>
        </w:rPr>
        <w:t>ose</w:t>
      </w:r>
      <w:r w:rsidRPr="004807B5">
        <w:rPr>
          <w:rFonts w:ascii="Times New Roman" w:hAnsi="Times New Roman" w:cs="Times New Roman"/>
          <w:sz w:val="24"/>
          <w:szCs w:val="24"/>
        </w:rPr>
        <w:t xml:space="preserve"> theories need to</w:t>
      </w:r>
      <w:r w:rsidR="003A4F62">
        <w:rPr>
          <w:rFonts w:ascii="Times New Roman" w:hAnsi="Times New Roman" w:cs="Times New Roman"/>
          <w:sz w:val="24"/>
          <w:szCs w:val="24"/>
        </w:rPr>
        <w:t xml:space="preserve"> evolve by </w:t>
      </w:r>
      <w:r w:rsidRPr="004807B5">
        <w:rPr>
          <w:rFonts w:ascii="Times New Roman" w:hAnsi="Times New Roman" w:cs="Times New Roman"/>
          <w:sz w:val="24"/>
          <w:szCs w:val="24"/>
        </w:rPr>
        <w:t xml:space="preserve"> includ</w:t>
      </w:r>
      <w:r w:rsidR="003A4F62">
        <w:rPr>
          <w:rFonts w:ascii="Times New Roman" w:hAnsi="Times New Roman" w:cs="Times New Roman"/>
          <w:sz w:val="24"/>
          <w:szCs w:val="24"/>
        </w:rPr>
        <w:t xml:space="preserve">ing </w:t>
      </w:r>
      <w:r w:rsidRPr="004807B5">
        <w:rPr>
          <w:rFonts w:ascii="Times New Roman" w:hAnsi="Times New Roman" w:cs="Times New Roman"/>
          <w:sz w:val="24"/>
          <w:szCs w:val="24"/>
        </w:rPr>
        <w:t xml:space="preserve"> general and situation-specific factors. </w:t>
      </w:r>
      <w:r w:rsidR="003A4F62">
        <w:rPr>
          <w:rFonts w:ascii="Times New Roman" w:hAnsi="Times New Roman" w:cs="Times New Roman"/>
          <w:sz w:val="24"/>
          <w:szCs w:val="24"/>
        </w:rPr>
        <w:t xml:space="preserve">According to </w:t>
      </w:r>
      <w:r w:rsidRPr="004807B5">
        <w:rPr>
          <w:rFonts w:ascii="Times New Roman" w:hAnsi="Times New Roman" w:cs="Times New Roman"/>
          <w:sz w:val="24"/>
          <w:szCs w:val="24"/>
        </w:rPr>
        <w:t>Yarger (2006)  that in a time of geopolitical complexity and fast change, leaders need to have strategic foresight, be able to adjust</w:t>
      </w:r>
      <w:r w:rsidR="004D0663">
        <w:rPr>
          <w:rFonts w:ascii="Times New Roman" w:hAnsi="Times New Roman" w:cs="Times New Roman"/>
          <w:sz w:val="24"/>
          <w:szCs w:val="24"/>
        </w:rPr>
        <w:t xml:space="preserve"> and</w:t>
      </w:r>
      <w:r w:rsidRPr="004807B5">
        <w:rPr>
          <w:rFonts w:ascii="Times New Roman" w:hAnsi="Times New Roman" w:cs="Times New Roman"/>
          <w:sz w:val="24"/>
          <w:szCs w:val="24"/>
        </w:rPr>
        <w:t xml:space="preserve"> be focused on their goal. Even with these positive changes, many experts are still </w:t>
      </w:r>
      <w:r w:rsidR="003A4F62">
        <w:rPr>
          <w:rFonts w:ascii="Times New Roman" w:hAnsi="Times New Roman" w:cs="Times New Roman"/>
          <w:sz w:val="24"/>
          <w:szCs w:val="24"/>
        </w:rPr>
        <w:t>raising concerns</w:t>
      </w:r>
      <w:r w:rsidRPr="004807B5">
        <w:rPr>
          <w:rFonts w:ascii="Times New Roman" w:hAnsi="Times New Roman" w:cs="Times New Roman"/>
          <w:sz w:val="24"/>
          <w:szCs w:val="24"/>
        </w:rPr>
        <w:t xml:space="preserve"> </w:t>
      </w:r>
      <w:r w:rsidRPr="004807B5">
        <w:rPr>
          <w:rFonts w:ascii="Times New Roman" w:hAnsi="Times New Roman" w:cs="Times New Roman"/>
          <w:sz w:val="24"/>
          <w:szCs w:val="24"/>
        </w:rPr>
        <w:lastRenderedPageBreak/>
        <w:t xml:space="preserve">about the speed and depth of the change. </w:t>
      </w:r>
      <w:r w:rsidR="003A4F62">
        <w:rPr>
          <w:rFonts w:ascii="Times New Roman" w:hAnsi="Times New Roman" w:cs="Times New Roman"/>
          <w:sz w:val="24"/>
          <w:szCs w:val="24"/>
        </w:rPr>
        <w:t xml:space="preserve">As per </w:t>
      </w:r>
      <w:r w:rsidRPr="004807B5">
        <w:rPr>
          <w:rFonts w:ascii="Times New Roman" w:hAnsi="Times New Roman" w:cs="Times New Roman"/>
          <w:sz w:val="24"/>
          <w:szCs w:val="24"/>
        </w:rPr>
        <w:t>Cardinal, Kreutzer</w:t>
      </w:r>
      <w:r w:rsidR="004D0663">
        <w:rPr>
          <w:rFonts w:ascii="Times New Roman" w:hAnsi="Times New Roman" w:cs="Times New Roman"/>
          <w:sz w:val="24"/>
          <w:szCs w:val="24"/>
        </w:rPr>
        <w:t xml:space="preserve"> and</w:t>
      </w:r>
      <w:r w:rsidRPr="004807B5">
        <w:rPr>
          <w:rFonts w:ascii="Times New Roman" w:hAnsi="Times New Roman" w:cs="Times New Roman"/>
          <w:sz w:val="24"/>
          <w:szCs w:val="24"/>
        </w:rPr>
        <w:t xml:space="preserve"> Miller (2017)</w:t>
      </w:r>
      <w:r w:rsidR="003A4F62">
        <w:rPr>
          <w:rFonts w:ascii="Times New Roman" w:hAnsi="Times New Roman" w:cs="Times New Roman"/>
          <w:sz w:val="24"/>
          <w:szCs w:val="24"/>
        </w:rPr>
        <w:t>,</w:t>
      </w:r>
      <w:r w:rsidRPr="004807B5">
        <w:rPr>
          <w:rFonts w:ascii="Times New Roman" w:hAnsi="Times New Roman" w:cs="Times New Roman"/>
          <w:sz w:val="24"/>
          <w:szCs w:val="24"/>
        </w:rPr>
        <w:t xml:space="preserve"> </w:t>
      </w:r>
      <w:r w:rsidR="003A4F62">
        <w:rPr>
          <w:rFonts w:ascii="Times New Roman" w:hAnsi="Times New Roman" w:cs="Times New Roman"/>
          <w:sz w:val="24"/>
          <w:szCs w:val="24"/>
        </w:rPr>
        <w:t xml:space="preserve">contemporary management system </w:t>
      </w:r>
      <w:r w:rsidRPr="004807B5">
        <w:rPr>
          <w:rFonts w:ascii="Times New Roman" w:hAnsi="Times New Roman" w:cs="Times New Roman"/>
          <w:sz w:val="24"/>
          <w:szCs w:val="24"/>
        </w:rPr>
        <w:t xml:space="preserve">need to pay more factual attention to organisational control methods that are </w:t>
      </w:r>
      <w:r w:rsidR="003A4F62">
        <w:rPr>
          <w:rFonts w:ascii="Times New Roman" w:hAnsi="Times New Roman" w:cs="Times New Roman"/>
          <w:sz w:val="24"/>
          <w:szCs w:val="24"/>
        </w:rPr>
        <w:t>perfectly aligned</w:t>
      </w:r>
      <w:r w:rsidRPr="004807B5">
        <w:rPr>
          <w:rFonts w:ascii="Times New Roman" w:hAnsi="Times New Roman" w:cs="Times New Roman"/>
          <w:sz w:val="24"/>
          <w:szCs w:val="24"/>
        </w:rPr>
        <w:t xml:space="preserve"> with the strategic and structural facts. Similarly, Gregory (1996)</w:t>
      </w:r>
      <w:r w:rsidR="003A4F62">
        <w:rPr>
          <w:rFonts w:ascii="Times New Roman" w:hAnsi="Times New Roman" w:cs="Times New Roman"/>
          <w:sz w:val="24"/>
          <w:szCs w:val="24"/>
        </w:rPr>
        <w:t xml:space="preserve"> emphasised</w:t>
      </w:r>
      <w:r w:rsidRPr="004807B5">
        <w:rPr>
          <w:rFonts w:ascii="Times New Roman" w:hAnsi="Times New Roman" w:cs="Times New Roman"/>
          <w:sz w:val="24"/>
          <w:szCs w:val="24"/>
        </w:rPr>
        <w:t xml:space="preserve"> that even though evaluative and humanistic methods are start</w:t>
      </w:r>
      <w:r w:rsidR="003A4F62">
        <w:rPr>
          <w:rFonts w:ascii="Times New Roman" w:hAnsi="Times New Roman" w:cs="Times New Roman"/>
          <w:sz w:val="24"/>
          <w:szCs w:val="24"/>
        </w:rPr>
        <w:t>ed</w:t>
      </w:r>
      <w:r w:rsidRPr="004807B5">
        <w:rPr>
          <w:rFonts w:ascii="Times New Roman" w:hAnsi="Times New Roman" w:cs="Times New Roman"/>
          <w:sz w:val="24"/>
          <w:szCs w:val="24"/>
        </w:rPr>
        <w:t xml:space="preserve"> to work together, bureaucratic and performance-based systems are still holding back the development of holistic management. Modern management ideas are very different from the mechanical and hierarchical ways of doing things in the past. However, there is still friction between old structures and modern</w:t>
      </w:r>
      <w:r w:rsidR="003A4F62">
        <w:rPr>
          <w:rFonts w:ascii="Times New Roman" w:hAnsi="Times New Roman" w:cs="Times New Roman"/>
          <w:sz w:val="24"/>
          <w:szCs w:val="24"/>
        </w:rPr>
        <w:t xml:space="preserve"> ideology created a need of a method for </w:t>
      </w:r>
      <w:r w:rsidRPr="004807B5">
        <w:rPr>
          <w:rFonts w:ascii="Times New Roman" w:hAnsi="Times New Roman" w:cs="Times New Roman"/>
          <w:sz w:val="24"/>
          <w:szCs w:val="24"/>
        </w:rPr>
        <w:t xml:space="preserve">people </w:t>
      </w:r>
      <w:r w:rsidR="003A4F62">
        <w:rPr>
          <w:rFonts w:ascii="Times New Roman" w:hAnsi="Times New Roman" w:cs="Times New Roman"/>
          <w:sz w:val="24"/>
          <w:szCs w:val="24"/>
        </w:rPr>
        <w:t xml:space="preserve">to </w:t>
      </w:r>
      <w:r w:rsidRPr="004807B5">
        <w:rPr>
          <w:rFonts w:ascii="Times New Roman" w:hAnsi="Times New Roman" w:cs="Times New Roman"/>
          <w:sz w:val="24"/>
          <w:szCs w:val="24"/>
        </w:rPr>
        <w:t>think about and do managing is changing right now because of this tension between the old and the new.</w:t>
      </w:r>
    </w:p>
    <w:p w14:paraId="3081686B" w14:textId="06010E83" w:rsidR="00D401DA" w:rsidRPr="000A4C18" w:rsidRDefault="004D0663" w:rsidP="00DF06DC">
      <w:pPr>
        <w:jc w:val="both"/>
        <w:rPr>
          <w:rFonts w:ascii="Times New Roman" w:hAnsi="Times New Roman" w:cs="Times New Roman"/>
          <w:b/>
          <w:bCs/>
          <w:sz w:val="32"/>
          <w:szCs w:val="32"/>
        </w:rPr>
      </w:pPr>
      <w:r>
        <w:rPr>
          <w:rFonts w:ascii="Times New Roman" w:hAnsi="Times New Roman" w:cs="Times New Roman"/>
          <w:b/>
          <w:bCs/>
          <w:sz w:val="32"/>
          <w:szCs w:val="32"/>
        </w:rPr>
        <w:t xml:space="preserve">              </w:t>
      </w:r>
      <w:r w:rsidR="00D401DA" w:rsidRPr="000A4C18">
        <w:rPr>
          <w:rFonts w:ascii="Times New Roman" w:hAnsi="Times New Roman" w:cs="Times New Roman"/>
          <w:b/>
          <w:bCs/>
          <w:sz w:val="32"/>
          <w:szCs w:val="32"/>
        </w:rPr>
        <w:t>Morgan’s Metaphors and Management Paradigms</w:t>
      </w:r>
    </w:p>
    <w:p w14:paraId="095E0BFE" w14:textId="3203454F" w:rsidR="003A4F62" w:rsidRDefault="003A4F62" w:rsidP="003A4F62">
      <w:pPr>
        <w:spacing w:after="0" w:line="240" w:lineRule="auto"/>
        <w:rPr>
          <w:rFonts w:ascii="Times New Roman" w:eastAsia="Times New Roman" w:hAnsi="Times New Roman" w:cs="Times New Roman"/>
          <w:kern w:val="0"/>
          <w:sz w:val="24"/>
          <w:szCs w:val="24"/>
          <w:lang w:eastAsia="en-IN"/>
          <w14:ligatures w14:val="none"/>
        </w:rPr>
      </w:pPr>
      <w:r w:rsidRPr="003A4F62">
        <w:rPr>
          <w:rFonts w:ascii="Times New Roman" w:eastAsia="Times New Roman" w:hAnsi="Times New Roman" w:cs="Times New Roman"/>
          <w:kern w:val="0"/>
          <w:sz w:val="24"/>
          <w:szCs w:val="24"/>
          <w:lang w:eastAsia="en-IN"/>
          <w14:ligatures w14:val="none"/>
        </w:rPr>
        <w:t>Gareth Morgan</w:t>
      </w:r>
      <w:r w:rsidR="00936F61">
        <w:rPr>
          <w:rFonts w:ascii="Times New Roman" w:eastAsia="Times New Roman" w:hAnsi="Times New Roman" w:cs="Times New Roman"/>
          <w:kern w:val="0"/>
          <w:sz w:val="24"/>
          <w:szCs w:val="24"/>
          <w:lang w:eastAsia="en-IN"/>
          <w14:ligatures w14:val="none"/>
        </w:rPr>
        <w:t xml:space="preserve"> has introduced an important book called</w:t>
      </w:r>
      <w:r w:rsidRPr="003A4F62">
        <w:rPr>
          <w:rFonts w:ascii="Times New Roman" w:eastAsia="Times New Roman" w:hAnsi="Times New Roman" w:cs="Times New Roman"/>
          <w:kern w:val="0"/>
          <w:sz w:val="24"/>
          <w:szCs w:val="24"/>
          <w:lang w:eastAsia="en-IN"/>
          <w14:ligatures w14:val="none"/>
        </w:rPr>
        <w:t>,</w:t>
      </w:r>
      <w:r w:rsidR="00936F61">
        <w:rPr>
          <w:rFonts w:ascii="Times New Roman" w:eastAsia="Times New Roman" w:hAnsi="Times New Roman" w:cs="Times New Roman"/>
          <w:kern w:val="0"/>
          <w:sz w:val="24"/>
          <w:szCs w:val="24"/>
          <w:lang w:eastAsia="en-IN"/>
          <w14:ligatures w14:val="none"/>
        </w:rPr>
        <w:t xml:space="preserve"> </w:t>
      </w:r>
      <w:r w:rsidR="00936F61" w:rsidRPr="003A4F62">
        <w:rPr>
          <w:rFonts w:ascii="Times New Roman" w:eastAsia="Times New Roman" w:hAnsi="Times New Roman" w:cs="Times New Roman"/>
          <w:kern w:val="0"/>
          <w:sz w:val="24"/>
          <w:szCs w:val="24"/>
          <w:lang w:eastAsia="en-IN"/>
          <w14:ligatures w14:val="none"/>
        </w:rPr>
        <w:t>Images of Organisation (1986)</w:t>
      </w:r>
      <w:r w:rsidR="00936F61">
        <w:rPr>
          <w:rFonts w:ascii="Times New Roman" w:eastAsia="Times New Roman" w:hAnsi="Times New Roman" w:cs="Times New Roman"/>
          <w:kern w:val="0"/>
          <w:sz w:val="24"/>
          <w:szCs w:val="24"/>
          <w:lang w:eastAsia="en-IN"/>
          <w14:ligatures w14:val="none"/>
        </w:rPr>
        <w:t xml:space="preserve"> which has</w:t>
      </w:r>
      <w:r w:rsidRPr="003A4F62">
        <w:rPr>
          <w:rFonts w:ascii="Times New Roman" w:eastAsia="Times New Roman" w:hAnsi="Times New Roman" w:cs="Times New Roman"/>
          <w:kern w:val="0"/>
          <w:sz w:val="24"/>
          <w:szCs w:val="24"/>
          <w:lang w:eastAsia="en-IN"/>
          <w14:ligatures w14:val="none"/>
        </w:rPr>
        <w:t xml:space="preserve"> changed the way </w:t>
      </w:r>
      <w:r w:rsidR="00936F61">
        <w:rPr>
          <w:rFonts w:ascii="Times New Roman" w:eastAsia="Times New Roman" w:hAnsi="Times New Roman" w:cs="Times New Roman"/>
          <w:kern w:val="0"/>
          <w:sz w:val="24"/>
          <w:szCs w:val="24"/>
          <w:lang w:eastAsia="en-IN"/>
          <w14:ligatures w14:val="none"/>
        </w:rPr>
        <w:t xml:space="preserve">of </w:t>
      </w:r>
      <w:r w:rsidRPr="003A4F62">
        <w:rPr>
          <w:rFonts w:ascii="Times New Roman" w:eastAsia="Times New Roman" w:hAnsi="Times New Roman" w:cs="Times New Roman"/>
          <w:kern w:val="0"/>
          <w:sz w:val="24"/>
          <w:szCs w:val="24"/>
          <w:lang w:eastAsia="en-IN"/>
          <w14:ligatures w14:val="none"/>
        </w:rPr>
        <w:t xml:space="preserve">companies are studied and understood in a </w:t>
      </w:r>
      <w:r w:rsidR="00936F61">
        <w:rPr>
          <w:rFonts w:ascii="Times New Roman" w:eastAsia="Times New Roman" w:hAnsi="Times New Roman" w:cs="Times New Roman"/>
          <w:kern w:val="0"/>
          <w:sz w:val="24"/>
          <w:szCs w:val="24"/>
          <w:lang w:eastAsia="en-IN"/>
          <w14:ligatures w14:val="none"/>
        </w:rPr>
        <w:t>bigger way</w:t>
      </w:r>
      <w:r w:rsidRPr="003A4F62">
        <w:rPr>
          <w:rFonts w:ascii="Times New Roman" w:eastAsia="Times New Roman" w:hAnsi="Times New Roman" w:cs="Times New Roman"/>
          <w:kern w:val="0"/>
          <w:sz w:val="24"/>
          <w:szCs w:val="24"/>
          <w:lang w:eastAsia="en-IN"/>
          <w14:ligatures w14:val="none"/>
        </w:rPr>
        <w:t xml:space="preserve">. Morgan came up with the idea of using metaphors as analytical tools as an alternative to the idea that there is a single, general theory that can explain how groups work. These images are like </w:t>
      </w:r>
      <w:r w:rsidR="00936F61">
        <w:rPr>
          <w:rFonts w:ascii="Times New Roman" w:eastAsia="Times New Roman" w:hAnsi="Times New Roman" w:cs="Times New Roman"/>
          <w:kern w:val="0"/>
          <w:sz w:val="24"/>
          <w:szCs w:val="24"/>
          <w:lang w:eastAsia="en-IN"/>
          <w14:ligatures w14:val="none"/>
        </w:rPr>
        <w:t>prototypes</w:t>
      </w:r>
      <w:r w:rsidRPr="003A4F62">
        <w:rPr>
          <w:rFonts w:ascii="Times New Roman" w:eastAsia="Times New Roman" w:hAnsi="Times New Roman" w:cs="Times New Roman"/>
          <w:kern w:val="0"/>
          <w:sz w:val="24"/>
          <w:szCs w:val="24"/>
          <w:lang w:eastAsia="en-IN"/>
          <w14:ligatures w14:val="none"/>
        </w:rPr>
        <w:t xml:space="preserve"> </w:t>
      </w:r>
      <w:r w:rsidR="00936F61">
        <w:rPr>
          <w:rFonts w:ascii="Times New Roman" w:eastAsia="Times New Roman" w:hAnsi="Times New Roman" w:cs="Times New Roman"/>
          <w:kern w:val="0"/>
          <w:sz w:val="24"/>
          <w:szCs w:val="24"/>
          <w:lang w:eastAsia="en-IN"/>
          <w14:ligatures w14:val="none"/>
        </w:rPr>
        <w:t xml:space="preserve">which can </w:t>
      </w:r>
      <w:r w:rsidRPr="003A4F62">
        <w:rPr>
          <w:rFonts w:ascii="Times New Roman" w:eastAsia="Times New Roman" w:hAnsi="Times New Roman" w:cs="Times New Roman"/>
          <w:kern w:val="0"/>
          <w:sz w:val="24"/>
          <w:szCs w:val="24"/>
          <w:lang w:eastAsia="en-IN"/>
          <w14:ligatures w14:val="none"/>
        </w:rPr>
        <w:t xml:space="preserve">help </w:t>
      </w:r>
      <w:r w:rsidR="00936F61">
        <w:rPr>
          <w:rFonts w:ascii="Times New Roman" w:eastAsia="Times New Roman" w:hAnsi="Times New Roman" w:cs="Times New Roman"/>
          <w:kern w:val="0"/>
          <w:sz w:val="24"/>
          <w:szCs w:val="24"/>
          <w:lang w:eastAsia="en-IN"/>
          <w14:ligatures w14:val="none"/>
        </w:rPr>
        <w:t xml:space="preserve">to understand </w:t>
      </w:r>
      <w:r w:rsidRPr="003A4F62">
        <w:rPr>
          <w:rFonts w:ascii="Times New Roman" w:eastAsia="Times New Roman" w:hAnsi="Times New Roman" w:cs="Times New Roman"/>
          <w:kern w:val="0"/>
          <w:sz w:val="24"/>
          <w:szCs w:val="24"/>
          <w:lang w:eastAsia="en-IN"/>
          <w14:ligatures w14:val="none"/>
        </w:rPr>
        <w:t xml:space="preserve">hidden sides of corporate life. Scholars and professionals were inspired by his work to move beyond </w:t>
      </w:r>
      <w:r w:rsidR="000074C0">
        <w:rPr>
          <w:rFonts w:ascii="Times New Roman" w:eastAsia="Times New Roman" w:hAnsi="Times New Roman" w:cs="Times New Roman"/>
          <w:kern w:val="0"/>
          <w:sz w:val="24"/>
          <w:szCs w:val="24"/>
          <w:lang w:eastAsia="en-IN"/>
          <w14:ligatures w14:val="none"/>
        </w:rPr>
        <w:t xml:space="preserve">strong and </w:t>
      </w:r>
      <w:r w:rsidRPr="003A4F62">
        <w:rPr>
          <w:rFonts w:ascii="Times New Roman" w:eastAsia="Times New Roman" w:hAnsi="Times New Roman" w:cs="Times New Roman"/>
          <w:kern w:val="0"/>
          <w:sz w:val="24"/>
          <w:szCs w:val="24"/>
          <w:lang w:eastAsia="en-IN"/>
          <w14:ligatures w14:val="none"/>
        </w:rPr>
        <w:t xml:space="preserve">one-dimensional models </w:t>
      </w:r>
      <w:r w:rsidR="000074C0">
        <w:rPr>
          <w:rFonts w:ascii="Times New Roman" w:eastAsia="Times New Roman" w:hAnsi="Times New Roman" w:cs="Times New Roman"/>
          <w:kern w:val="0"/>
          <w:sz w:val="24"/>
          <w:szCs w:val="24"/>
          <w:lang w:eastAsia="en-IN"/>
          <w14:ligatures w14:val="none"/>
        </w:rPr>
        <w:t xml:space="preserve">with </w:t>
      </w:r>
      <w:r w:rsidRPr="003A4F62">
        <w:rPr>
          <w:rFonts w:ascii="Times New Roman" w:eastAsia="Times New Roman" w:hAnsi="Times New Roman" w:cs="Times New Roman"/>
          <w:kern w:val="0"/>
          <w:sz w:val="24"/>
          <w:szCs w:val="24"/>
          <w:lang w:eastAsia="en-IN"/>
          <w14:ligatures w14:val="none"/>
        </w:rPr>
        <w:t>interpretive approach to corporate analysis. Morgan said that there were many ways to look at groups</w:t>
      </w:r>
      <w:r w:rsidR="004D0663">
        <w:rPr>
          <w:rFonts w:ascii="Times New Roman" w:eastAsia="Times New Roman" w:hAnsi="Times New Roman" w:cs="Times New Roman"/>
          <w:kern w:val="0"/>
          <w:sz w:val="24"/>
          <w:szCs w:val="24"/>
          <w:lang w:eastAsia="en-IN"/>
          <w14:ligatures w14:val="none"/>
        </w:rPr>
        <w:t xml:space="preserve"> and</w:t>
      </w:r>
      <w:r w:rsidRPr="003A4F62">
        <w:rPr>
          <w:rFonts w:ascii="Times New Roman" w:eastAsia="Times New Roman" w:hAnsi="Times New Roman" w:cs="Times New Roman"/>
          <w:kern w:val="0"/>
          <w:sz w:val="24"/>
          <w:szCs w:val="24"/>
          <w:lang w:eastAsia="en-IN"/>
          <w14:ligatures w14:val="none"/>
        </w:rPr>
        <w:t xml:space="preserve"> that each metaphor could give you different information and bring out different patterns. The</w:t>
      </w:r>
      <w:r w:rsidR="000074C0">
        <w:rPr>
          <w:rFonts w:ascii="Times New Roman" w:eastAsia="Times New Roman" w:hAnsi="Times New Roman" w:cs="Times New Roman"/>
          <w:kern w:val="0"/>
          <w:sz w:val="24"/>
          <w:szCs w:val="24"/>
          <w:lang w:eastAsia="en-IN"/>
          <w14:ligatures w14:val="none"/>
        </w:rPr>
        <w:t xml:space="preserve"> following</w:t>
      </w:r>
      <w:r w:rsidRPr="003A4F62">
        <w:rPr>
          <w:rFonts w:ascii="Times New Roman" w:eastAsia="Times New Roman" w:hAnsi="Times New Roman" w:cs="Times New Roman"/>
          <w:kern w:val="0"/>
          <w:sz w:val="24"/>
          <w:szCs w:val="24"/>
          <w:lang w:eastAsia="en-IN"/>
          <w14:ligatures w14:val="none"/>
        </w:rPr>
        <w:t xml:space="preserve"> are some of the main images:</w:t>
      </w:r>
    </w:p>
    <w:p w14:paraId="465CDC1F" w14:textId="77777777" w:rsidR="003A4F62" w:rsidRPr="003A4F62" w:rsidRDefault="003A4F62" w:rsidP="003A4F62">
      <w:pPr>
        <w:spacing w:after="0" w:line="240" w:lineRule="auto"/>
        <w:rPr>
          <w:rFonts w:ascii="Times New Roman" w:eastAsia="Times New Roman" w:hAnsi="Times New Roman" w:cs="Times New Roman"/>
          <w:kern w:val="0"/>
          <w:sz w:val="24"/>
          <w:szCs w:val="24"/>
          <w:lang w:eastAsia="en-IN"/>
          <w14:ligatures w14:val="none"/>
        </w:rPr>
      </w:pPr>
    </w:p>
    <w:p w14:paraId="441F11ED" w14:textId="0DFCAC26" w:rsidR="003B0365" w:rsidRPr="003B0365" w:rsidRDefault="003B0365" w:rsidP="00DF06DC">
      <w:pPr>
        <w:numPr>
          <w:ilvl w:val="0"/>
          <w:numId w:val="2"/>
        </w:numPr>
        <w:jc w:val="both"/>
        <w:rPr>
          <w:rFonts w:ascii="Times New Roman" w:hAnsi="Times New Roman" w:cs="Times New Roman"/>
          <w:sz w:val="24"/>
          <w:szCs w:val="24"/>
        </w:rPr>
      </w:pPr>
      <w:r w:rsidRPr="003B0365">
        <w:rPr>
          <w:rFonts w:ascii="Times New Roman" w:hAnsi="Times New Roman" w:cs="Times New Roman"/>
          <w:b/>
          <w:bCs/>
          <w:sz w:val="24"/>
          <w:szCs w:val="24"/>
        </w:rPr>
        <w:t>Organisation as a Machine</w:t>
      </w:r>
      <w:r w:rsidR="000074C0">
        <w:rPr>
          <w:rFonts w:ascii="Times New Roman" w:hAnsi="Times New Roman" w:cs="Times New Roman"/>
          <w:sz w:val="24"/>
          <w:szCs w:val="24"/>
        </w:rPr>
        <w:t xml:space="preserve">: </w:t>
      </w:r>
      <w:r w:rsidRPr="003B0365">
        <w:rPr>
          <w:rFonts w:ascii="Times New Roman" w:hAnsi="Times New Roman" w:cs="Times New Roman"/>
          <w:sz w:val="24"/>
          <w:szCs w:val="24"/>
        </w:rPr>
        <w:t xml:space="preserve">This metaphor reflects a traditional, mechanistic view </w:t>
      </w:r>
      <w:r w:rsidR="000074C0">
        <w:rPr>
          <w:rFonts w:ascii="Times New Roman" w:hAnsi="Times New Roman" w:cs="Times New Roman"/>
          <w:sz w:val="24"/>
          <w:szCs w:val="24"/>
        </w:rPr>
        <w:t xml:space="preserve">which </w:t>
      </w:r>
      <w:r w:rsidRPr="003B0365">
        <w:rPr>
          <w:rFonts w:ascii="Times New Roman" w:hAnsi="Times New Roman" w:cs="Times New Roman"/>
          <w:sz w:val="24"/>
          <w:szCs w:val="24"/>
        </w:rPr>
        <w:t>rooted in classical theories such as Taylor’s Scientific Management and Weber’s bureaucracy. It e</w:t>
      </w:r>
      <w:r w:rsidR="000074C0">
        <w:rPr>
          <w:rFonts w:ascii="Times New Roman" w:hAnsi="Times New Roman" w:cs="Times New Roman"/>
          <w:sz w:val="24"/>
          <w:szCs w:val="24"/>
        </w:rPr>
        <w:t>xplores</w:t>
      </w:r>
      <w:r w:rsidRPr="003B0365">
        <w:rPr>
          <w:rFonts w:ascii="Times New Roman" w:hAnsi="Times New Roman" w:cs="Times New Roman"/>
          <w:sz w:val="24"/>
          <w:szCs w:val="24"/>
        </w:rPr>
        <w:t xml:space="preserve"> structure, standardization, control</w:t>
      </w:r>
      <w:r w:rsidR="00DF06DC">
        <w:rPr>
          <w:rFonts w:ascii="Times New Roman" w:hAnsi="Times New Roman" w:cs="Times New Roman"/>
          <w:sz w:val="24"/>
          <w:szCs w:val="24"/>
        </w:rPr>
        <w:t xml:space="preserve"> and</w:t>
      </w:r>
      <w:r w:rsidRPr="003B0365">
        <w:rPr>
          <w:rFonts w:ascii="Times New Roman" w:hAnsi="Times New Roman" w:cs="Times New Roman"/>
          <w:sz w:val="24"/>
          <w:szCs w:val="24"/>
        </w:rPr>
        <w:t xml:space="preserve"> efficiency.</w:t>
      </w:r>
      <w:r w:rsidR="000074C0">
        <w:rPr>
          <w:rFonts w:ascii="Times New Roman" w:hAnsi="Times New Roman" w:cs="Times New Roman"/>
          <w:sz w:val="24"/>
          <w:szCs w:val="24"/>
        </w:rPr>
        <w:t xml:space="preserve"> Where</w:t>
      </w:r>
      <w:r w:rsidR="004D0663">
        <w:rPr>
          <w:rFonts w:ascii="Times New Roman" w:hAnsi="Times New Roman" w:cs="Times New Roman"/>
          <w:sz w:val="24"/>
          <w:szCs w:val="24"/>
        </w:rPr>
        <w:t xml:space="preserve"> or</w:t>
      </w:r>
      <w:r w:rsidRPr="003B0365">
        <w:rPr>
          <w:rFonts w:ascii="Times New Roman" w:hAnsi="Times New Roman" w:cs="Times New Roman"/>
          <w:sz w:val="24"/>
          <w:szCs w:val="24"/>
        </w:rPr>
        <w:t>ganisations seen th</w:t>
      </w:r>
      <w:r w:rsidR="000074C0">
        <w:rPr>
          <w:rFonts w:ascii="Times New Roman" w:hAnsi="Times New Roman" w:cs="Times New Roman"/>
          <w:sz w:val="24"/>
          <w:szCs w:val="24"/>
        </w:rPr>
        <w:t>ese approaches</w:t>
      </w:r>
      <w:r w:rsidRPr="003B0365">
        <w:rPr>
          <w:rFonts w:ascii="Times New Roman" w:hAnsi="Times New Roman" w:cs="Times New Roman"/>
          <w:sz w:val="24"/>
          <w:szCs w:val="24"/>
        </w:rPr>
        <w:t xml:space="preserve"> highly hierarchical and task-oriented</w:t>
      </w:r>
      <w:r w:rsidR="000074C0">
        <w:rPr>
          <w:rFonts w:ascii="Times New Roman" w:hAnsi="Times New Roman" w:cs="Times New Roman"/>
          <w:sz w:val="24"/>
          <w:szCs w:val="24"/>
        </w:rPr>
        <w:t xml:space="preserve"> which </w:t>
      </w:r>
      <w:r w:rsidRPr="003B0365">
        <w:rPr>
          <w:rFonts w:ascii="Times New Roman" w:hAnsi="Times New Roman" w:cs="Times New Roman"/>
          <w:sz w:val="24"/>
          <w:szCs w:val="24"/>
        </w:rPr>
        <w:t>suitable for stable, routine environments but often criticized for ignoring human and social elements.</w:t>
      </w:r>
    </w:p>
    <w:p w14:paraId="76FF8337" w14:textId="117D83D1" w:rsidR="003B0365" w:rsidRPr="003B0365" w:rsidRDefault="003B0365" w:rsidP="00DF06DC">
      <w:pPr>
        <w:numPr>
          <w:ilvl w:val="0"/>
          <w:numId w:val="2"/>
        </w:numPr>
        <w:jc w:val="both"/>
        <w:rPr>
          <w:rFonts w:ascii="Times New Roman" w:hAnsi="Times New Roman" w:cs="Times New Roman"/>
          <w:sz w:val="24"/>
          <w:szCs w:val="24"/>
        </w:rPr>
      </w:pPr>
      <w:r w:rsidRPr="003B0365">
        <w:rPr>
          <w:rFonts w:ascii="Times New Roman" w:hAnsi="Times New Roman" w:cs="Times New Roman"/>
          <w:b/>
          <w:bCs/>
          <w:sz w:val="24"/>
          <w:szCs w:val="24"/>
        </w:rPr>
        <w:t>Organisation as an Organism</w:t>
      </w:r>
      <w:r w:rsidR="000074C0">
        <w:rPr>
          <w:rFonts w:ascii="Times New Roman" w:hAnsi="Times New Roman" w:cs="Times New Roman"/>
          <w:sz w:val="24"/>
          <w:szCs w:val="24"/>
        </w:rPr>
        <w:t>: Elaborated</w:t>
      </w:r>
      <w:r w:rsidRPr="003B0365">
        <w:rPr>
          <w:rFonts w:ascii="Times New Roman" w:hAnsi="Times New Roman" w:cs="Times New Roman"/>
          <w:sz w:val="24"/>
          <w:szCs w:val="24"/>
        </w:rPr>
        <w:t xml:space="preserve"> from systems theory and contingency theory, this metaphor</w:t>
      </w:r>
      <w:r w:rsidR="000074C0">
        <w:rPr>
          <w:rFonts w:ascii="Times New Roman" w:hAnsi="Times New Roman" w:cs="Times New Roman"/>
          <w:sz w:val="24"/>
          <w:szCs w:val="24"/>
        </w:rPr>
        <w:t xml:space="preserve"> </w:t>
      </w:r>
      <w:proofErr w:type="gramStart"/>
      <w:r w:rsidR="000074C0">
        <w:rPr>
          <w:rFonts w:ascii="Times New Roman" w:hAnsi="Times New Roman" w:cs="Times New Roman"/>
          <w:sz w:val="24"/>
          <w:szCs w:val="24"/>
        </w:rPr>
        <w:t>optimise</w:t>
      </w:r>
      <w:proofErr w:type="gramEnd"/>
      <w:r w:rsidRPr="003B0365">
        <w:rPr>
          <w:rFonts w:ascii="Times New Roman" w:hAnsi="Times New Roman" w:cs="Times New Roman"/>
          <w:sz w:val="24"/>
          <w:szCs w:val="24"/>
        </w:rPr>
        <w:t xml:space="preserve"> organisations as living systems that must adapt to their environments to survive. It </w:t>
      </w:r>
      <w:r w:rsidR="000074C0">
        <w:rPr>
          <w:rFonts w:ascii="Times New Roman" w:hAnsi="Times New Roman" w:cs="Times New Roman"/>
          <w:sz w:val="24"/>
          <w:szCs w:val="24"/>
        </w:rPr>
        <w:t>evaluates</w:t>
      </w:r>
      <w:r w:rsidRPr="003B0365">
        <w:rPr>
          <w:rFonts w:ascii="Times New Roman" w:hAnsi="Times New Roman" w:cs="Times New Roman"/>
          <w:sz w:val="24"/>
          <w:szCs w:val="24"/>
        </w:rPr>
        <w:t xml:space="preserve"> the importance of flexibility, responsiveness</w:t>
      </w:r>
      <w:r w:rsidR="00DF06DC">
        <w:rPr>
          <w:rFonts w:ascii="Times New Roman" w:hAnsi="Times New Roman" w:cs="Times New Roman"/>
          <w:sz w:val="24"/>
          <w:szCs w:val="24"/>
        </w:rPr>
        <w:t xml:space="preserve"> and</w:t>
      </w:r>
      <w:r w:rsidRPr="003B0365">
        <w:rPr>
          <w:rFonts w:ascii="Times New Roman" w:hAnsi="Times New Roman" w:cs="Times New Roman"/>
          <w:sz w:val="24"/>
          <w:szCs w:val="24"/>
        </w:rPr>
        <w:t xml:space="preserve"> the alignment between the organisation’s structure and its external context.</w:t>
      </w:r>
    </w:p>
    <w:p w14:paraId="4359D82E" w14:textId="309C00D9" w:rsidR="003B0365" w:rsidRPr="003B0365" w:rsidRDefault="003B0365" w:rsidP="00DF06DC">
      <w:pPr>
        <w:numPr>
          <w:ilvl w:val="0"/>
          <w:numId w:val="2"/>
        </w:numPr>
        <w:jc w:val="both"/>
        <w:rPr>
          <w:rFonts w:ascii="Times New Roman" w:hAnsi="Times New Roman" w:cs="Times New Roman"/>
          <w:sz w:val="24"/>
          <w:szCs w:val="24"/>
        </w:rPr>
      </w:pPr>
      <w:r w:rsidRPr="003B0365">
        <w:rPr>
          <w:rFonts w:ascii="Times New Roman" w:hAnsi="Times New Roman" w:cs="Times New Roman"/>
          <w:b/>
          <w:bCs/>
          <w:sz w:val="24"/>
          <w:szCs w:val="24"/>
        </w:rPr>
        <w:t>Organisation as a Brain</w:t>
      </w:r>
      <w:r w:rsidR="000074C0">
        <w:rPr>
          <w:rFonts w:ascii="Times New Roman" w:hAnsi="Times New Roman" w:cs="Times New Roman"/>
          <w:sz w:val="24"/>
          <w:szCs w:val="24"/>
        </w:rPr>
        <w:t xml:space="preserve">: </w:t>
      </w:r>
      <w:r w:rsidRPr="003B0365">
        <w:rPr>
          <w:rFonts w:ascii="Times New Roman" w:hAnsi="Times New Roman" w:cs="Times New Roman"/>
          <w:sz w:val="24"/>
          <w:szCs w:val="24"/>
        </w:rPr>
        <w:t>This metaphor presents the organisation as a learning system capable of intelligence, knowledge processing</w:t>
      </w:r>
      <w:r w:rsidR="00DF06DC">
        <w:rPr>
          <w:rFonts w:ascii="Times New Roman" w:hAnsi="Times New Roman" w:cs="Times New Roman"/>
          <w:sz w:val="24"/>
          <w:szCs w:val="24"/>
        </w:rPr>
        <w:t xml:space="preserve"> and</w:t>
      </w:r>
      <w:r w:rsidRPr="003B0365">
        <w:rPr>
          <w:rFonts w:ascii="Times New Roman" w:hAnsi="Times New Roman" w:cs="Times New Roman"/>
          <w:sz w:val="24"/>
          <w:szCs w:val="24"/>
        </w:rPr>
        <w:t xml:space="preserve"> self-regulation. It supports the ideas of decentralised control, information flow</w:t>
      </w:r>
      <w:r w:rsidR="00DF06DC">
        <w:rPr>
          <w:rFonts w:ascii="Times New Roman" w:hAnsi="Times New Roman" w:cs="Times New Roman"/>
          <w:sz w:val="24"/>
          <w:szCs w:val="24"/>
        </w:rPr>
        <w:t xml:space="preserve"> and</w:t>
      </w:r>
      <w:r w:rsidRPr="003B0365">
        <w:rPr>
          <w:rFonts w:ascii="Times New Roman" w:hAnsi="Times New Roman" w:cs="Times New Roman"/>
          <w:sz w:val="24"/>
          <w:szCs w:val="24"/>
        </w:rPr>
        <w:t xml:space="preserve"> continuous learning, closely aligning with learning organisation theories.</w:t>
      </w:r>
    </w:p>
    <w:p w14:paraId="68C738A5" w14:textId="76E514B2" w:rsidR="003B0365" w:rsidRPr="003B0365" w:rsidRDefault="003B0365" w:rsidP="00DF06DC">
      <w:pPr>
        <w:numPr>
          <w:ilvl w:val="0"/>
          <w:numId w:val="2"/>
        </w:numPr>
        <w:jc w:val="both"/>
        <w:rPr>
          <w:rFonts w:ascii="Times New Roman" w:hAnsi="Times New Roman" w:cs="Times New Roman"/>
          <w:sz w:val="24"/>
          <w:szCs w:val="24"/>
        </w:rPr>
      </w:pPr>
      <w:r w:rsidRPr="003B0365">
        <w:rPr>
          <w:rFonts w:ascii="Times New Roman" w:hAnsi="Times New Roman" w:cs="Times New Roman"/>
          <w:b/>
          <w:bCs/>
          <w:sz w:val="24"/>
          <w:szCs w:val="24"/>
        </w:rPr>
        <w:t>Organisation as Culture</w:t>
      </w:r>
      <w:r w:rsidR="000074C0">
        <w:rPr>
          <w:rFonts w:ascii="Times New Roman" w:hAnsi="Times New Roman" w:cs="Times New Roman"/>
          <w:sz w:val="24"/>
          <w:szCs w:val="24"/>
        </w:rPr>
        <w:t>:</w:t>
      </w:r>
      <w:r w:rsidRPr="003B0365">
        <w:rPr>
          <w:rFonts w:ascii="Times New Roman" w:hAnsi="Times New Roman" w:cs="Times New Roman"/>
          <w:sz w:val="24"/>
          <w:szCs w:val="24"/>
        </w:rPr>
        <w:t xml:space="preserve"> Inspired by the work of Edgar Schein, this metaphor focuses on the shared values, beliefs, rituals</w:t>
      </w:r>
      <w:r w:rsidR="00DF06DC">
        <w:rPr>
          <w:rFonts w:ascii="Times New Roman" w:hAnsi="Times New Roman" w:cs="Times New Roman"/>
          <w:sz w:val="24"/>
          <w:szCs w:val="24"/>
        </w:rPr>
        <w:t xml:space="preserve"> and</w:t>
      </w:r>
      <w:r w:rsidRPr="003B0365">
        <w:rPr>
          <w:rFonts w:ascii="Times New Roman" w:hAnsi="Times New Roman" w:cs="Times New Roman"/>
          <w:sz w:val="24"/>
          <w:szCs w:val="24"/>
        </w:rPr>
        <w:t xml:space="preserve"> norms that shape behaviour within an organisation. It highlights the symbolic and interpretive dimensions of organisational life, emphasizing how meaning is created and sustained by members.</w:t>
      </w:r>
    </w:p>
    <w:p w14:paraId="3DD50D46" w14:textId="19BE0AD5" w:rsidR="003B0365" w:rsidRPr="003B0365" w:rsidRDefault="003B0365" w:rsidP="00DF06DC">
      <w:pPr>
        <w:numPr>
          <w:ilvl w:val="0"/>
          <w:numId w:val="2"/>
        </w:numPr>
        <w:jc w:val="both"/>
        <w:rPr>
          <w:rFonts w:ascii="Times New Roman" w:hAnsi="Times New Roman" w:cs="Times New Roman"/>
          <w:sz w:val="24"/>
          <w:szCs w:val="24"/>
        </w:rPr>
      </w:pPr>
      <w:r w:rsidRPr="003B0365">
        <w:rPr>
          <w:rFonts w:ascii="Times New Roman" w:hAnsi="Times New Roman" w:cs="Times New Roman"/>
          <w:b/>
          <w:bCs/>
          <w:sz w:val="24"/>
          <w:szCs w:val="24"/>
        </w:rPr>
        <w:t>Organisation as a Political System</w:t>
      </w:r>
      <w:r w:rsidR="000074C0">
        <w:rPr>
          <w:rFonts w:ascii="Times New Roman" w:hAnsi="Times New Roman" w:cs="Times New Roman"/>
          <w:sz w:val="24"/>
          <w:szCs w:val="24"/>
        </w:rPr>
        <w:t xml:space="preserve">: </w:t>
      </w:r>
      <w:r w:rsidRPr="003B0365">
        <w:rPr>
          <w:rFonts w:ascii="Times New Roman" w:hAnsi="Times New Roman" w:cs="Times New Roman"/>
          <w:sz w:val="24"/>
          <w:szCs w:val="24"/>
        </w:rPr>
        <w:t>This metaphor sees organisations as arenas of power, conflict</w:t>
      </w:r>
      <w:r w:rsidR="00DF06DC">
        <w:rPr>
          <w:rFonts w:ascii="Times New Roman" w:hAnsi="Times New Roman" w:cs="Times New Roman"/>
          <w:sz w:val="24"/>
          <w:szCs w:val="24"/>
        </w:rPr>
        <w:t xml:space="preserve"> and</w:t>
      </w:r>
      <w:r w:rsidRPr="003B0365">
        <w:rPr>
          <w:rFonts w:ascii="Times New Roman" w:hAnsi="Times New Roman" w:cs="Times New Roman"/>
          <w:sz w:val="24"/>
          <w:szCs w:val="24"/>
        </w:rPr>
        <w:t xml:space="preserve"> negotiation. It acknowledges that individuals and groups often pursue different interests and that organisational outcomes result from power struggles, alliances</w:t>
      </w:r>
      <w:r w:rsidR="00DF06DC">
        <w:rPr>
          <w:rFonts w:ascii="Times New Roman" w:hAnsi="Times New Roman" w:cs="Times New Roman"/>
          <w:sz w:val="24"/>
          <w:szCs w:val="24"/>
        </w:rPr>
        <w:t xml:space="preserve"> and</w:t>
      </w:r>
      <w:r w:rsidRPr="003B0365">
        <w:rPr>
          <w:rFonts w:ascii="Times New Roman" w:hAnsi="Times New Roman" w:cs="Times New Roman"/>
          <w:sz w:val="24"/>
          <w:szCs w:val="24"/>
        </w:rPr>
        <w:t xml:space="preserve"> influence rather than purely rational decision-making.</w:t>
      </w:r>
    </w:p>
    <w:p w14:paraId="316B0F85" w14:textId="44D35E7E" w:rsidR="003B0365" w:rsidRPr="003B0365" w:rsidRDefault="003B0365" w:rsidP="00DF06DC">
      <w:pPr>
        <w:numPr>
          <w:ilvl w:val="0"/>
          <w:numId w:val="2"/>
        </w:numPr>
        <w:jc w:val="both"/>
        <w:rPr>
          <w:rFonts w:ascii="Times New Roman" w:hAnsi="Times New Roman" w:cs="Times New Roman"/>
          <w:sz w:val="24"/>
          <w:szCs w:val="24"/>
        </w:rPr>
      </w:pPr>
      <w:r w:rsidRPr="003B0365">
        <w:rPr>
          <w:rFonts w:ascii="Times New Roman" w:hAnsi="Times New Roman" w:cs="Times New Roman"/>
          <w:b/>
          <w:bCs/>
          <w:sz w:val="24"/>
          <w:szCs w:val="24"/>
        </w:rPr>
        <w:lastRenderedPageBreak/>
        <w:t>Organisation as a Flux and Transformation</w:t>
      </w:r>
      <w:r w:rsidR="000074C0">
        <w:rPr>
          <w:rFonts w:ascii="Times New Roman" w:hAnsi="Times New Roman" w:cs="Times New Roman"/>
          <w:sz w:val="24"/>
          <w:szCs w:val="24"/>
        </w:rPr>
        <w:t xml:space="preserve">: </w:t>
      </w:r>
      <w:r w:rsidRPr="003B0365">
        <w:rPr>
          <w:rFonts w:ascii="Times New Roman" w:hAnsi="Times New Roman" w:cs="Times New Roman"/>
          <w:sz w:val="24"/>
          <w:szCs w:val="24"/>
        </w:rPr>
        <w:t>This metaphor embraces the complexity and constant change within organisations. It draws from chaos and complexity theories, emphasizing that organisations are dynamic systems in continuous evolution, influenced by multiple, often unpredictable, forces.</w:t>
      </w:r>
    </w:p>
    <w:p w14:paraId="5BA22124" w14:textId="25DC64DE" w:rsidR="003B0365" w:rsidRPr="003B0365" w:rsidRDefault="003B0365" w:rsidP="00DF06DC">
      <w:pPr>
        <w:jc w:val="both"/>
        <w:rPr>
          <w:rFonts w:ascii="Times New Roman" w:hAnsi="Times New Roman" w:cs="Times New Roman"/>
          <w:sz w:val="24"/>
          <w:szCs w:val="24"/>
        </w:rPr>
      </w:pPr>
      <w:r w:rsidRPr="003B0365">
        <w:rPr>
          <w:rFonts w:ascii="Times New Roman" w:hAnsi="Times New Roman" w:cs="Times New Roman"/>
          <w:sz w:val="24"/>
          <w:szCs w:val="24"/>
        </w:rPr>
        <w:t>Morgan advocated for a pluralistic approach</w:t>
      </w:r>
      <w:r w:rsidR="000074C0">
        <w:rPr>
          <w:rFonts w:ascii="Times New Roman" w:hAnsi="Times New Roman" w:cs="Times New Roman"/>
          <w:sz w:val="24"/>
          <w:szCs w:val="24"/>
        </w:rPr>
        <w:t xml:space="preserve"> as e</w:t>
      </w:r>
      <w:r w:rsidRPr="003B0365">
        <w:rPr>
          <w:rFonts w:ascii="Times New Roman" w:hAnsi="Times New Roman" w:cs="Times New Roman"/>
          <w:sz w:val="24"/>
          <w:szCs w:val="24"/>
        </w:rPr>
        <w:t>ach metaphor has its strengths and limitations</w:t>
      </w:r>
      <w:r w:rsidR="00DF06DC">
        <w:rPr>
          <w:rFonts w:ascii="Times New Roman" w:hAnsi="Times New Roman" w:cs="Times New Roman"/>
          <w:sz w:val="24"/>
          <w:szCs w:val="24"/>
        </w:rPr>
        <w:t xml:space="preserve"> and</w:t>
      </w:r>
      <w:r w:rsidRPr="003B0365">
        <w:rPr>
          <w:rFonts w:ascii="Times New Roman" w:hAnsi="Times New Roman" w:cs="Times New Roman"/>
          <w:sz w:val="24"/>
          <w:szCs w:val="24"/>
        </w:rPr>
        <w:t xml:space="preserve"> different metaphors may be more useful depending on the situation or problem at hand. Morgan’s metaphors do not</w:t>
      </w:r>
      <w:r w:rsidR="000074C0">
        <w:rPr>
          <w:rFonts w:ascii="Times New Roman" w:hAnsi="Times New Roman" w:cs="Times New Roman"/>
          <w:sz w:val="24"/>
          <w:szCs w:val="24"/>
        </w:rPr>
        <w:t xml:space="preserve"> reflect</w:t>
      </w:r>
      <w:r w:rsidRPr="003B0365">
        <w:rPr>
          <w:rFonts w:ascii="Times New Roman" w:hAnsi="Times New Roman" w:cs="Times New Roman"/>
          <w:sz w:val="24"/>
          <w:szCs w:val="24"/>
        </w:rPr>
        <w:t xml:space="preserve"> to replace classical management theories but to reinterpret them, offering fresh perspectives that reveal new dimensions or challenge existing assumptions.</w:t>
      </w:r>
      <w:r w:rsidR="00F83378">
        <w:rPr>
          <w:rFonts w:ascii="Times New Roman" w:hAnsi="Times New Roman" w:cs="Times New Roman"/>
          <w:sz w:val="24"/>
          <w:szCs w:val="24"/>
        </w:rPr>
        <w:t xml:space="preserve"> </w:t>
      </w:r>
      <w:r w:rsidRPr="003B0365">
        <w:rPr>
          <w:rFonts w:ascii="Times New Roman" w:hAnsi="Times New Roman" w:cs="Times New Roman"/>
          <w:sz w:val="24"/>
          <w:szCs w:val="24"/>
        </w:rPr>
        <w:t>His work remains highly relevant today, especially as organisations face increasingly complex, uncertain</w:t>
      </w:r>
      <w:r w:rsidR="00DF06DC">
        <w:rPr>
          <w:rFonts w:ascii="Times New Roman" w:hAnsi="Times New Roman" w:cs="Times New Roman"/>
          <w:sz w:val="24"/>
          <w:szCs w:val="24"/>
        </w:rPr>
        <w:t xml:space="preserve"> and</w:t>
      </w:r>
      <w:r w:rsidRPr="003B0365">
        <w:rPr>
          <w:rFonts w:ascii="Times New Roman" w:hAnsi="Times New Roman" w:cs="Times New Roman"/>
          <w:sz w:val="24"/>
          <w:szCs w:val="24"/>
        </w:rPr>
        <w:t xml:space="preserve"> rapidly changing environments. The metaphorical approach encourages leaders and managers to think critically, embrace ambiguity</w:t>
      </w:r>
      <w:r w:rsidR="00DF06DC">
        <w:rPr>
          <w:rFonts w:ascii="Times New Roman" w:hAnsi="Times New Roman" w:cs="Times New Roman"/>
          <w:sz w:val="24"/>
          <w:szCs w:val="24"/>
        </w:rPr>
        <w:t xml:space="preserve"> and</w:t>
      </w:r>
      <w:r w:rsidRPr="003B0365">
        <w:rPr>
          <w:rFonts w:ascii="Times New Roman" w:hAnsi="Times New Roman" w:cs="Times New Roman"/>
          <w:sz w:val="24"/>
          <w:szCs w:val="24"/>
        </w:rPr>
        <w:t xml:space="preserve"> remain open to diverse interpretations</w:t>
      </w:r>
      <w:r w:rsidR="00DF06DC">
        <w:rPr>
          <w:rFonts w:ascii="Times New Roman" w:hAnsi="Times New Roman" w:cs="Times New Roman"/>
          <w:sz w:val="24"/>
          <w:szCs w:val="24"/>
        </w:rPr>
        <w:t xml:space="preserve"> </w:t>
      </w:r>
      <w:r w:rsidRPr="003B0365">
        <w:rPr>
          <w:rFonts w:ascii="Times New Roman" w:hAnsi="Times New Roman" w:cs="Times New Roman"/>
          <w:sz w:val="24"/>
          <w:szCs w:val="24"/>
        </w:rPr>
        <w:t>qualities essential for navigating the multifaceted challenges of the 21st century workplace.</w:t>
      </w:r>
    </w:p>
    <w:p w14:paraId="08AF3A31" w14:textId="77777777" w:rsidR="00D401DA" w:rsidRPr="004D0663" w:rsidRDefault="00D401DA" w:rsidP="00DF06DC">
      <w:pPr>
        <w:jc w:val="both"/>
        <w:rPr>
          <w:rFonts w:ascii="Times New Roman" w:hAnsi="Times New Roman" w:cs="Times New Roman"/>
          <w:b/>
          <w:bCs/>
          <w:sz w:val="28"/>
          <w:szCs w:val="28"/>
        </w:rPr>
      </w:pPr>
      <w:r w:rsidRPr="004D0663">
        <w:rPr>
          <w:rFonts w:ascii="Times New Roman" w:hAnsi="Times New Roman" w:cs="Times New Roman"/>
          <w:b/>
          <w:bCs/>
          <w:sz w:val="28"/>
          <w:szCs w:val="28"/>
        </w:rPr>
        <w:t>Persistent Influence of Traditional Management Theories</w:t>
      </w:r>
    </w:p>
    <w:p w14:paraId="3BEF39E4" w14:textId="098D3184" w:rsidR="000074C0" w:rsidRPr="000074C0" w:rsidRDefault="000074C0" w:rsidP="000074C0">
      <w:pPr>
        <w:jc w:val="both"/>
        <w:rPr>
          <w:rFonts w:ascii="Times New Roman" w:hAnsi="Times New Roman" w:cs="Times New Roman"/>
          <w:sz w:val="24"/>
          <w:szCs w:val="24"/>
        </w:rPr>
      </w:pPr>
      <w:r w:rsidRPr="000074C0">
        <w:rPr>
          <w:rFonts w:ascii="Times New Roman" w:hAnsi="Times New Roman" w:cs="Times New Roman"/>
          <w:sz w:val="24"/>
          <w:szCs w:val="24"/>
        </w:rPr>
        <w:t>The field of management has</w:t>
      </w:r>
      <w:r>
        <w:rPr>
          <w:rFonts w:ascii="Times New Roman" w:hAnsi="Times New Roman" w:cs="Times New Roman"/>
          <w:sz w:val="24"/>
          <w:szCs w:val="24"/>
        </w:rPr>
        <w:t xml:space="preserve"> come across</w:t>
      </w:r>
      <w:r w:rsidRPr="000074C0">
        <w:rPr>
          <w:rFonts w:ascii="Times New Roman" w:hAnsi="Times New Roman" w:cs="Times New Roman"/>
          <w:sz w:val="24"/>
          <w:szCs w:val="24"/>
        </w:rPr>
        <w:t xml:space="preserve"> lot of new theories and models but many companies still use standard </w:t>
      </w:r>
      <w:r w:rsidR="000D64C2">
        <w:rPr>
          <w:rFonts w:ascii="Times New Roman" w:hAnsi="Times New Roman" w:cs="Times New Roman"/>
          <w:sz w:val="24"/>
          <w:szCs w:val="24"/>
        </w:rPr>
        <w:t xml:space="preserve">traditional </w:t>
      </w:r>
      <w:r w:rsidRPr="000074C0">
        <w:rPr>
          <w:rFonts w:ascii="Times New Roman" w:hAnsi="Times New Roman" w:cs="Times New Roman"/>
          <w:sz w:val="24"/>
          <w:szCs w:val="24"/>
        </w:rPr>
        <w:t>paradigms, especially those that were created during the industrial age. These traditional ways of managing</w:t>
      </w:r>
      <w:r w:rsidR="000D64C2">
        <w:rPr>
          <w:rFonts w:ascii="Times New Roman" w:hAnsi="Times New Roman" w:cs="Times New Roman"/>
          <w:sz w:val="24"/>
          <w:szCs w:val="24"/>
        </w:rPr>
        <w:t xml:space="preserve"> were</w:t>
      </w:r>
      <w:r w:rsidRPr="000074C0">
        <w:rPr>
          <w:rFonts w:ascii="Times New Roman" w:hAnsi="Times New Roman" w:cs="Times New Roman"/>
          <w:sz w:val="24"/>
          <w:szCs w:val="24"/>
        </w:rPr>
        <w:t xml:space="preserve"> created by Frederick Taylor and Max Weber</w:t>
      </w:r>
      <w:r w:rsidR="000D64C2">
        <w:rPr>
          <w:rFonts w:ascii="Times New Roman" w:hAnsi="Times New Roman" w:cs="Times New Roman"/>
          <w:sz w:val="24"/>
          <w:szCs w:val="24"/>
        </w:rPr>
        <w:t xml:space="preserve"> which </w:t>
      </w:r>
      <w:r w:rsidRPr="000074C0">
        <w:rPr>
          <w:rFonts w:ascii="Times New Roman" w:hAnsi="Times New Roman" w:cs="Times New Roman"/>
          <w:sz w:val="24"/>
          <w:szCs w:val="24"/>
        </w:rPr>
        <w:t>are still deeply ingrained in the way organisations work today. In 2005, Grey pointed out that many modern workplaces are still shaped by ideas that are popular in early management. Hierarchical power systems, clearly stated job roles, centralised decision-making</w:t>
      </w:r>
      <w:r w:rsidR="004D0663">
        <w:rPr>
          <w:rFonts w:ascii="Times New Roman" w:hAnsi="Times New Roman" w:cs="Times New Roman"/>
          <w:sz w:val="24"/>
          <w:szCs w:val="24"/>
        </w:rPr>
        <w:t xml:space="preserve"> and</w:t>
      </w:r>
      <w:r w:rsidRPr="000074C0">
        <w:rPr>
          <w:rFonts w:ascii="Times New Roman" w:hAnsi="Times New Roman" w:cs="Times New Roman"/>
          <w:sz w:val="24"/>
          <w:szCs w:val="24"/>
        </w:rPr>
        <w:t xml:space="preserve"> a focus on discipline and control are some examples. </w:t>
      </w:r>
      <w:r>
        <w:rPr>
          <w:rFonts w:ascii="Times New Roman" w:hAnsi="Times New Roman" w:cs="Times New Roman"/>
          <w:sz w:val="24"/>
          <w:szCs w:val="24"/>
        </w:rPr>
        <w:t xml:space="preserve"> </w:t>
      </w:r>
      <w:r w:rsidRPr="000074C0">
        <w:rPr>
          <w:rFonts w:ascii="Times New Roman" w:hAnsi="Times New Roman" w:cs="Times New Roman"/>
          <w:sz w:val="24"/>
          <w:szCs w:val="24"/>
        </w:rPr>
        <w:t>Even though the digital world is changing quickly these days, companies often stick to rigid performance measures, processes that focus on speed</w:t>
      </w:r>
      <w:r w:rsidR="004D0663">
        <w:rPr>
          <w:rFonts w:ascii="Times New Roman" w:hAnsi="Times New Roman" w:cs="Times New Roman"/>
          <w:sz w:val="24"/>
          <w:szCs w:val="24"/>
        </w:rPr>
        <w:t xml:space="preserve"> and</w:t>
      </w:r>
      <w:r w:rsidRPr="000074C0">
        <w:rPr>
          <w:rFonts w:ascii="Times New Roman" w:hAnsi="Times New Roman" w:cs="Times New Roman"/>
          <w:sz w:val="24"/>
          <w:szCs w:val="24"/>
        </w:rPr>
        <w:t xml:space="preserve"> top-down governance models. These kinds of actions show that </w:t>
      </w:r>
      <w:proofErr w:type="spellStart"/>
      <w:r w:rsidRPr="000074C0">
        <w:rPr>
          <w:rFonts w:ascii="Times New Roman" w:hAnsi="Times New Roman" w:cs="Times New Roman"/>
          <w:sz w:val="24"/>
          <w:szCs w:val="24"/>
        </w:rPr>
        <w:t>Taylorist</w:t>
      </w:r>
      <w:proofErr w:type="spellEnd"/>
      <w:r w:rsidRPr="000074C0">
        <w:rPr>
          <w:rFonts w:ascii="Times New Roman" w:hAnsi="Times New Roman" w:cs="Times New Roman"/>
          <w:sz w:val="24"/>
          <w:szCs w:val="24"/>
        </w:rPr>
        <w:t xml:space="preserve"> ideas about science management and Weber's ideas about bureaucratic structures, which put an emphasis on order, logic</w:t>
      </w:r>
      <w:r w:rsidR="004D0663">
        <w:rPr>
          <w:rFonts w:ascii="Times New Roman" w:hAnsi="Times New Roman" w:cs="Times New Roman"/>
          <w:sz w:val="24"/>
          <w:szCs w:val="24"/>
        </w:rPr>
        <w:t xml:space="preserve"> and</w:t>
      </w:r>
      <w:r w:rsidRPr="000074C0">
        <w:rPr>
          <w:rFonts w:ascii="Times New Roman" w:hAnsi="Times New Roman" w:cs="Times New Roman"/>
          <w:sz w:val="24"/>
          <w:szCs w:val="24"/>
        </w:rPr>
        <w:t xml:space="preserve"> standardisation, are still having an effect. One big reason why these old models work so well is that they are deeply rooted in institutions. Over time, they've made their way into corporate systems, training programs for managers</w:t>
      </w:r>
      <w:r w:rsidR="004D0663">
        <w:rPr>
          <w:rFonts w:ascii="Times New Roman" w:hAnsi="Times New Roman" w:cs="Times New Roman"/>
          <w:sz w:val="24"/>
          <w:szCs w:val="24"/>
        </w:rPr>
        <w:t xml:space="preserve"> and</w:t>
      </w:r>
      <w:r w:rsidRPr="000074C0">
        <w:rPr>
          <w:rFonts w:ascii="Times New Roman" w:hAnsi="Times New Roman" w:cs="Times New Roman"/>
          <w:sz w:val="24"/>
          <w:szCs w:val="24"/>
        </w:rPr>
        <w:t xml:space="preserve"> ways of judging employee success. They are hard to get rid of because they are so ingrained, even when the outside world changes or when more open and adaptable ideas come out. Classical models also offer a sense of stability and reliability, which can be especially appealing in times of chaos or uncertainty. When the economy or technology is unstable, these models may seem like a good way for leaders and stakeholders to feel safe because they offer security and control. Because of this, companies may keep using them even after realising their flaws, like their inability to come up with new ideas or their employees' disinterest in or resistance to change. This could be out of habit or fear. This situation often causes what researchers call "theoretical inertia," which is when changes in the way managers think don't keep up with bigger changes in technology, culture</w:t>
      </w:r>
      <w:r w:rsidR="004D0663">
        <w:rPr>
          <w:rFonts w:ascii="Times New Roman" w:hAnsi="Times New Roman" w:cs="Times New Roman"/>
          <w:sz w:val="24"/>
          <w:szCs w:val="24"/>
        </w:rPr>
        <w:t xml:space="preserve"> or</w:t>
      </w:r>
      <w:r w:rsidRPr="000074C0">
        <w:rPr>
          <w:rFonts w:ascii="Times New Roman" w:hAnsi="Times New Roman" w:cs="Times New Roman"/>
          <w:sz w:val="24"/>
          <w:szCs w:val="24"/>
        </w:rPr>
        <w:t xml:space="preserve"> society. Even though the world around businesses changes quickly, internal management practices may still be based on old ideas. Not only does this delay make it harder to be innovative and flexible, but it also makes people wonder if traditional management theories are still useful in today's business world. While they may still be useful in some situations, companies need to think more deeply about their assumptions and change their structures and methods to better fit the needs of today's complex world.</w:t>
      </w:r>
    </w:p>
    <w:p w14:paraId="39E0EA23" w14:textId="77777777" w:rsidR="00D401DA" w:rsidRPr="004D0663" w:rsidRDefault="00D401DA" w:rsidP="00DF06DC">
      <w:pPr>
        <w:jc w:val="both"/>
        <w:rPr>
          <w:rFonts w:ascii="Times New Roman" w:hAnsi="Times New Roman" w:cs="Times New Roman"/>
          <w:b/>
          <w:bCs/>
          <w:sz w:val="28"/>
          <w:szCs w:val="28"/>
        </w:rPr>
      </w:pPr>
      <w:r w:rsidRPr="004D0663">
        <w:rPr>
          <w:rFonts w:ascii="Times New Roman" w:hAnsi="Times New Roman" w:cs="Times New Roman"/>
          <w:b/>
          <w:bCs/>
          <w:sz w:val="28"/>
          <w:szCs w:val="28"/>
        </w:rPr>
        <w:t>Enduring Principles of Scientific Management</w:t>
      </w:r>
    </w:p>
    <w:p w14:paraId="5774103E" w14:textId="29FDAA9B" w:rsidR="000D64C2" w:rsidRPr="000D64C2" w:rsidRDefault="000D64C2" w:rsidP="000D64C2">
      <w:pPr>
        <w:jc w:val="both"/>
        <w:rPr>
          <w:rFonts w:ascii="Times New Roman" w:hAnsi="Times New Roman" w:cs="Times New Roman"/>
          <w:sz w:val="24"/>
          <w:szCs w:val="24"/>
        </w:rPr>
      </w:pPr>
      <w:r w:rsidRPr="000D64C2">
        <w:rPr>
          <w:rFonts w:ascii="Times New Roman" w:hAnsi="Times New Roman" w:cs="Times New Roman"/>
          <w:sz w:val="24"/>
          <w:szCs w:val="24"/>
        </w:rPr>
        <w:lastRenderedPageBreak/>
        <w:t>Frederick Taylor was first published</w:t>
      </w:r>
      <w:r w:rsidR="005263F9">
        <w:rPr>
          <w:rFonts w:ascii="Times New Roman" w:hAnsi="Times New Roman" w:cs="Times New Roman"/>
          <w:sz w:val="24"/>
          <w:szCs w:val="24"/>
        </w:rPr>
        <w:t xml:space="preserve"> scientific management approach </w:t>
      </w:r>
      <w:r w:rsidRPr="000D64C2">
        <w:rPr>
          <w:rFonts w:ascii="Times New Roman" w:hAnsi="Times New Roman" w:cs="Times New Roman"/>
          <w:sz w:val="24"/>
          <w:szCs w:val="24"/>
        </w:rPr>
        <w:t>in the early 1900s</w:t>
      </w:r>
      <w:r w:rsidR="00DC614F">
        <w:rPr>
          <w:rFonts w:ascii="Times New Roman" w:hAnsi="Times New Roman" w:cs="Times New Roman"/>
          <w:sz w:val="24"/>
          <w:szCs w:val="24"/>
        </w:rPr>
        <w:t>, which</w:t>
      </w:r>
      <w:r w:rsidRPr="000D64C2">
        <w:rPr>
          <w:rFonts w:ascii="Times New Roman" w:hAnsi="Times New Roman" w:cs="Times New Roman"/>
          <w:sz w:val="24"/>
          <w:szCs w:val="24"/>
        </w:rPr>
        <w:t xml:space="preserve"> is still a major effect on how organisations work today. Taylor's focus on standardisation, efficiency</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scientific study of tasks has not only survived</w:t>
      </w:r>
      <w:r w:rsidR="00DC614F">
        <w:rPr>
          <w:rFonts w:ascii="Times New Roman" w:hAnsi="Times New Roman" w:cs="Times New Roman"/>
          <w:sz w:val="24"/>
          <w:szCs w:val="24"/>
        </w:rPr>
        <w:t xml:space="preserve"> </w:t>
      </w:r>
      <w:r w:rsidRPr="000D64C2">
        <w:rPr>
          <w:rFonts w:ascii="Times New Roman" w:hAnsi="Times New Roman" w:cs="Times New Roman"/>
          <w:sz w:val="24"/>
          <w:szCs w:val="24"/>
        </w:rPr>
        <w:t>but also grown and is now deeply ingrained in the way many businesses work. Modern systems clearly follow the main ideas of Scientific Management, which say that work should be broken down into smaller, more doable tasks and that each task should be optimised for maximum output while being closely watched. For example, the way companies like Toyota use lean production methods</w:t>
      </w:r>
      <w:r w:rsidR="008440F4">
        <w:rPr>
          <w:rFonts w:ascii="Times New Roman" w:hAnsi="Times New Roman" w:cs="Times New Roman"/>
          <w:sz w:val="24"/>
          <w:szCs w:val="24"/>
        </w:rPr>
        <w:t xml:space="preserve"> </w:t>
      </w:r>
      <w:r w:rsidRPr="000D64C2">
        <w:rPr>
          <w:rFonts w:ascii="Times New Roman" w:hAnsi="Times New Roman" w:cs="Times New Roman"/>
          <w:sz w:val="24"/>
          <w:szCs w:val="24"/>
        </w:rPr>
        <w:t>which focus on getting rid of waste, streamlining processes</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sticking to strict rules for measuring performance</w:t>
      </w:r>
      <w:r w:rsidR="00DC614F">
        <w:rPr>
          <w:rFonts w:ascii="Times New Roman" w:hAnsi="Times New Roman" w:cs="Times New Roman"/>
          <w:sz w:val="24"/>
          <w:szCs w:val="24"/>
        </w:rPr>
        <w:t xml:space="preserve"> which </w:t>
      </w:r>
      <w:r w:rsidRPr="000D64C2">
        <w:rPr>
          <w:rFonts w:ascii="Times New Roman" w:hAnsi="Times New Roman" w:cs="Times New Roman"/>
          <w:sz w:val="24"/>
          <w:szCs w:val="24"/>
        </w:rPr>
        <w:t xml:space="preserve">is similar to </w:t>
      </w:r>
      <w:proofErr w:type="spellStart"/>
      <w:r w:rsidRPr="000D64C2">
        <w:rPr>
          <w:rFonts w:ascii="Times New Roman" w:hAnsi="Times New Roman" w:cs="Times New Roman"/>
          <w:sz w:val="24"/>
          <w:szCs w:val="24"/>
        </w:rPr>
        <w:t>Taylorist</w:t>
      </w:r>
      <w:proofErr w:type="spellEnd"/>
      <w:r w:rsidRPr="000D64C2">
        <w:rPr>
          <w:rFonts w:ascii="Times New Roman" w:hAnsi="Times New Roman" w:cs="Times New Roman"/>
          <w:sz w:val="24"/>
          <w:szCs w:val="24"/>
        </w:rPr>
        <w:t xml:space="preserve"> thought. These methods are meant to make things more consistent and productive, which is similar to Taylor's original goal of using organised work processes to get the most out of people. Algorithmic management is a new form of Taylorism that has been used in the digital economy. Gig economy sites like Uber and Amazon Mechanical Turk show how this is changing. Instead of standard managers keeping an eye on things, these systems use data analytics, real-time tracking</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automated performance reviews to tell workers what to do and how to do it. Moore (2018) says that these methods are like Taylor's early time-and-motion studies, but they are more accurate because they use computers. Metrics, ratings</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app-based directions are used to keep an eye on and handle workers. This cuts down on the need for direct supervision while still keeping a tight grip on the work processes. But this return to </w:t>
      </w:r>
      <w:proofErr w:type="spellStart"/>
      <w:r w:rsidRPr="000D64C2">
        <w:rPr>
          <w:rFonts w:ascii="Times New Roman" w:hAnsi="Times New Roman" w:cs="Times New Roman"/>
          <w:sz w:val="24"/>
          <w:szCs w:val="24"/>
        </w:rPr>
        <w:t>Taylorist</w:t>
      </w:r>
      <w:proofErr w:type="spellEnd"/>
      <w:r w:rsidRPr="000D64C2">
        <w:rPr>
          <w:rFonts w:ascii="Times New Roman" w:hAnsi="Times New Roman" w:cs="Times New Roman"/>
          <w:sz w:val="24"/>
          <w:szCs w:val="24"/>
        </w:rPr>
        <w:t xml:space="preserve"> ideas in a digital setting has not been met with praise. A view of work that is so mechanical, according to many scholars and wage activists, takes away from the human side of work. It can make workers feel like they don't belong, stifle their creativity</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make it harder for them to work together and motivate themselves. Critics say that these systems risk lowering morale and long-term involvement by seeing workers mainly as units of output. The fact that Taylor's ideas are still used shows how deeply ingrained they are and how much managers still want order, control</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reliability. Scientific Management is appealing because it is clear and promises to be efficient. These qualities are still appealing to businesses that want to gain a competitive edge, especially in fast-paced and cost-conscious settings. Management theory has changed a lot over the years, but Frederick Taylor's work still affects both the obvious and the subtle parts of modern work. It shows how human-</w:t>
      </w:r>
      <w:r w:rsidR="00DC614F" w:rsidRPr="000D64C2">
        <w:rPr>
          <w:rFonts w:ascii="Times New Roman" w:hAnsi="Times New Roman" w:cs="Times New Roman"/>
          <w:sz w:val="24"/>
          <w:szCs w:val="24"/>
        </w:rPr>
        <w:t>cantered</w:t>
      </w:r>
      <w:r w:rsidRPr="000D64C2">
        <w:rPr>
          <w:rFonts w:ascii="Times New Roman" w:hAnsi="Times New Roman" w:cs="Times New Roman"/>
          <w:sz w:val="24"/>
          <w:szCs w:val="24"/>
        </w:rPr>
        <w:t xml:space="preserve"> and system-</w:t>
      </w:r>
      <w:r w:rsidR="00C0041B" w:rsidRPr="000D64C2">
        <w:rPr>
          <w:rFonts w:ascii="Times New Roman" w:hAnsi="Times New Roman" w:cs="Times New Roman"/>
          <w:sz w:val="24"/>
          <w:szCs w:val="24"/>
        </w:rPr>
        <w:t>cantered</w:t>
      </w:r>
      <w:r w:rsidRPr="000D64C2">
        <w:rPr>
          <w:rFonts w:ascii="Times New Roman" w:hAnsi="Times New Roman" w:cs="Times New Roman"/>
          <w:sz w:val="24"/>
          <w:szCs w:val="24"/>
        </w:rPr>
        <w:t xml:space="preserve"> methods to managing organisations are still at odds with each other.</w:t>
      </w:r>
    </w:p>
    <w:p w14:paraId="096D5A84" w14:textId="77777777" w:rsidR="00D401DA" w:rsidRPr="004D0663" w:rsidRDefault="00D401DA" w:rsidP="00DF06DC">
      <w:pPr>
        <w:jc w:val="both"/>
        <w:rPr>
          <w:rFonts w:ascii="Times New Roman" w:hAnsi="Times New Roman" w:cs="Times New Roman"/>
          <w:b/>
          <w:bCs/>
          <w:sz w:val="28"/>
          <w:szCs w:val="28"/>
        </w:rPr>
      </w:pPr>
      <w:r w:rsidRPr="004D0663">
        <w:rPr>
          <w:rFonts w:ascii="Times New Roman" w:hAnsi="Times New Roman" w:cs="Times New Roman"/>
          <w:b/>
          <w:bCs/>
          <w:sz w:val="28"/>
          <w:szCs w:val="28"/>
        </w:rPr>
        <w:t>Bureaucratic Management in Contemporary Organisations</w:t>
      </w:r>
    </w:p>
    <w:p w14:paraId="5DF94CB0" w14:textId="161D1FA6" w:rsidR="000D64C2" w:rsidRPr="000D64C2" w:rsidRDefault="000D64C2" w:rsidP="000D64C2">
      <w:pPr>
        <w:jc w:val="both"/>
        <w:rPr>
          <w:rFonts w:ascii="Times New Roman" w:hAnsi="Times New Roman" w:cs="Times New Roman"/>
          <w:sz w:val="24"/>
          <w:szCs w:val="24"/>
        </w:rPr>
      </w:pPr>
      <w:r w:rsidRPr="000D64C2">
        <w:rPr>
          <w:rFonts w:ascii="Times New Roman" w:hAnsi="Times New Roman" w:cs="Times New Roman"/>
          <w:sz w:val="24"/>
          <w:szCs w:val="24"/>
        </w:rPr>
        <w:t>The theory of bureaucracy by Max Weber was created as a way to keep things reasonable</w:t>
      </w:r>
      <w:r w:rsidR="004D0663">
        <w:rPr>
          <w:rFonts w:ascii="Times New Roman" w:hAnsi="Times New Roman" w:cs="Times New Roman"/>
          <w:sz w:val="24"/>
          <w:szCs w:val="24"/>
        </w:rPr>
        <w:t xml:space="preserve"> or</w:t>
      </w:r>
      <w:r w:rsidRPr="000D64C2">
        <w:rPr>
          <w:rFonts w:ascii="Times New Roman" w:hAnsi="Times New Roman" w:cs="Times New Roman"/>
          <w:sz w:val="24"/>
          <w:szCs w:val="24"/>
        </w:rPr>
        <w:t>derly</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objective in big, complicated companies. Weber thought of bureaucracy as a way to get rid of personal bias, encourage progress based on merit</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make sure that decisions were made based on rules instead of personal tastes. The bureaucratic model is still a mainstay of modern organisational structure, especially in government and big international companies, even though it is often attacked for being inefficient and rigid. There are still clear structures, written rules and processes</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impersonal ties between staff and leadership that make bureaucracies what they are. These features are meant to encourage consistency, responsibility</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following the law. This makes the model especially useful in areas like healthcare, education</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government where fairness and openness are very important. Standardising jobs and ways of making decisions helps clear things up and makes sure that services are provided the same way in all units and places. Today, official reporting lines, strict job titles</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management systems that are based on compliance show how bureaucratic ideas work. Digital technologies have been used to make things more efficient by automating processes, </w:t>
      </w:r>
      <w:r w:rsidRPr="000D64C2">
        <w:rPr>
          <w:rFonts w:ascii="Times New Roman" w:hAnsi="Times New Roman" w:cs="Times New Roman"/>
          <w:sz w:val="24"/>
          <w:szCs w:val="24"/>
        </w:rPr>
        <w:lastRenderedPageBreak/>
        <w:t>streamlining paperwork</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speeding up communication. However, the bureaucratic logic of following official procedures and keeping control remains the same. According to Du Gay (2000), bureaucracy is still seen as more than just an old way of running a company. It is also seen as a realistic and effective way to handle the complexity of an organisation, especially in places where there needs to be a lot of regulation and risk management.</w:t>
      </w:r>
      <w:r>
        <w:rPr>
          <w:rFonts w:ascii="Times New Roman" w:hAnsi="Times New Roman" w:cs="Times New Roman"/>
          <w:sz w:val="24"/>
          <w:szCs w:val="24"/>
        </w:rPr>
        <w:t xml:space="preserve"> </w:t>
      </w:r>
      <w:r w:rsidRPr="000D64C2">
        <w:rPr>
          <w:rFonts w:ascii="Times New Roman" w:hAnsi="Times New Roman" w:cs="Times New Roman"/>
          <w:sz w:val="24"/>
          <w:szCs w:val="24"/>
        </w:rPr>
        <w:t>But the organised and rule-based nature of bureaucracy often fights with the need for flexibility, new ideas</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quick responses in modern organisations. In businesses that change quickly and need to be able to adapt and make decisions quickly, governments' slow pace and rigid processes can get in the way of progress. Because of this, people are becoming more interested in decentralised, open organisational models that give workers more power and push them to work together across departments. </w:t>
      </w:r>
      <w:r>
        <w:rPr>
          <w:rFonts w:ascii="Times New Roman" w:hAnsi="Times New Roman" w:cs="Times New Roman"/>
          <w:sz w:val="24"/>
          <w:szCs w:val="24"/>
        </w:rPr>
        <w:t xml:space="preserve"> </w:t>
      </w:r>
      <w:r w:rsidRPr="000D64C2">
        <w:rPr>
          <w:rFonts w:ascii="Times New Roman" w:hAnsi="Times New Roman" w:cs="Times New Roman"/>
          <w:sz w:val="24"/>
          <w:szCs w:val="24"/>
        </w:rPr>
        <w:t>Even with these problems, the shift away from government methods has not been smooth. Many groups stick to government rules because they are thought to be reliable and good at handling large amounts of information. There are more and more calls for change, but this continuing reliance shows that bureaucracy's structural benefits keep making it a preferred framework for many big, risk-averse organisations.</w:t>
      </w:r>
    </w:p>
    <w:p w14:paraId="126929A0" w14:textId="77777777" w:rsidR="00D401DA" w:rsidRPr="004D0663" w:rsidRDefault="00D401DA" w:rsidP="00DF06DC">
      <w:pPr>
        <w:jc w:val="both"/>
        <w:rPr>
          <w:rFonts w:ascii="Times New Roman" w:hAnsi="Times New Roman" w:cs="Times New Roman"/>
          <w:b/>
          <w:bCs/>
          <w:sz w:val="28"/>
          <w:szCs w:val="28"/>
        </w:rPr>
      </w:pPr>
      <w:r w:rsidRPr="004D0663">
        <w:rPr>
          <w:rFonts w:ascii="Times New Roman" w:hAnsi="Times New Roman" w:cs="Times New Roman"/>
          <w:b/>
          <w:bCs/>
          <w:sz w:val="28"/>
          <w:szCs w:val="28"/>
        </w:rPr>
        <w:t>Administrative Management’s Role</w:t>
      </w:r>
    </w:p>
    <w:p w14:paraId="351974E6" w14:textId="575EF8AD" w:rsidR="000D64C2" w:rsidRPr="000D64C2" w:rsidRDefault="000D64C2" w:rsidP="000D64C2">
      <w:pPr>
        <w:jc w:val="both"/>
        <w:rPr>
          <w:rFonts w:ascii="Times New Roman" w:hAnsi="Times New Roman" w:cs="Times New Roman"/>
          <w:sz w:val="24"/>
          <w:szCs w:val="24"/>
        </w:rPr>
      </w:pPr>
      <w:r w:rsidRPr="000D64C2">
        <w:rPr>
          <w:rFonts w:ascii="Times New Roman" w:hAnsi="Times New Roman" w:cs="Times New Roman"/>
          <w:sz w:val="24"/>
          <w:szCs w:val="24"/>
        </w:rPr>
        <w:t>Henri Fayol came up with the Administrative Management theory</w:t>
      </w:r>
      <w:r w:rsidR="0035540A">
        <w:rPr>
          <w:rFonts w:ascii="Times New Roman" w:hAnsi="Times New Roman" w:cs="Times New Roman"/>
          <w:sz w:val="24"/>
          <w:szCs w:val="24"/>
        </w:rPr>
        <w:t xml:space="preserve"> during the early 1900s and it</w:t>
      </w:r>
      <w:r w:rsidRPr="000D64C2">
        <w:rPr>
          <w:rFonts w:ascii="Times New Roman" w:hAnsi="Times New Roman" w:cs="Times New Roman"/>
          <w:sz w:val="24"/>
          <w:szCs w:val="24"/>
        </w:rPr>
        <w:t xml:space="preserve"> brought  functional and structured way of managing organisations. Fayol defined five main</w:t>
      </w:r>
      <w:r w:rsidR="0035540A">
        <w:rPr>
          <w:rFonts w:ascii="Times New Roman" w:hAnsi="Times New Roman" w:cs="Times New Roman"/>
          <w:sz w:val="24"/>
          <w:szCs w:val="24"/>
        </w:rPr>
        <w:t xml:space="preserve"> aspects</w:t>
      </w:r>
      <w:r w:rsidRPr="000D64C2">
        <w:rPr>
          <w:rFonts w:ascii="Times New Roman" w:hAnsi="Times New Roman" w:cs="Times New Roman"/>
          <w:sz w:val="24"/>
          <w:szCs w:val="24"/>
        </w:rPr>
        <w:t xml:space="preserve"> of management planning</w:t>
      </w:r>
      <w:r w:rsidR="004D0663">
        <w:rPr>
          <w:rFonts w:ascii="Times New Roman" w:hAnsi="Times New Roman" w:cs="Times New Roman"/>
          <w:sz w:val="24"/>
          <w:szCs w:val="24"/>
        </w:rPr>
        <w:t xml:space="preserve"> or</w:t>
      </w:r>
      <w:r w:rsidRPr="000D64C2">
        <w:rPr>
          <w:rFonts w:ascii="Times New Roman" w:hAnsi="Times New Roman" w:cs="Times New Roman"/>
          <w:sz w:val="24"/>
          <w:szCs w:val="24"/>
        </w:rPr>
        <w:t>ganising, commanding, directing</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controlling</w:t>
      </w:r>
      <w:r w:rsidR="0035540A">
        <w:rPr>
          <w:rFonts w:ascii="Times New Roman" w:hAnsi="Times New Roman" w:cs="Times New Roman"/>
          <w:sz w:val="24"/>
          <w:szCs w:val="24"/>
        </w:rPr>
        <w:t>,</w:t>
      </w:r>
      <w:r w:rsidRPr="000D64C2">
        <w:rPr>
          <w:rFonts w:ascii="Times New Roman" w:hAnsi="Times New Roman" w:cs="Times New Roman"/>
          <w:sz w:val="24"/>
          <w:szCs w:val="24"/>
        </w:rPr>
        <w:t xml:space="preserve"> </w:t>
      </w:r>
      <w:proofErr w:type="gramStart"/>
      <w:r w:rsidRPr="000D64C2">
        <w:rPr>
          <w:rFonts w:ascii="Times New Roman" w:hAnsi="Times New Roman" w:cs="Times New Roman"/>
          <w:sz w:val="24"/>
          <w:szCs w:val="24"/>
        </w:rPr>
        <w:t>These</w:t>
      </w:r>
      <w:proofErr w:type="gramEnd"/>
      <w:r w:rsidRPr="000D64C2">
        <w:rPr>
          <w:rFonts w:ascii="Times New Roman" w:hAnsi="Times New Roman" w:cs="Times New Roman"/>
          <w:sz w:val="24"/>
          <w:szCs w:val="24"/>
        </w:rPr>
        <w:t xml:space="preserve"> work together </w:t>
      </w:r>
      <w:r w:rsidR="0035540A">
        <w:rPr>
          <w:rFonts w:ascii="Times New Roman" w:hAnsi="Times New Roman" w:cs="Times New Roman"/>
          <w:sz w:val="24"/>
          <w:szCs w:val="24"/>
        </w:rPr>
        <w:t xml:space="preserve">for providing an organised </w:t>
      </w:r>
      <w:r w:rsidRPr="000D64C2">
        <w:rPr>
          <w:rFonts w:ascii="Times New Roman" w:hAnsi="Times New Roman" w:cs="Times New Roman"/>
          <w:sz w:val="24"/>
          <w:szCs w:val="24"/>
        </w:rPr>
        <w:t>manag</w:t>
      </w:r>
      <w:r w:rsidR="0035540A">
        <w:rPr>
          <w:rFonts w:ascii="Times New Roman" w:hAnsi="Times New Roman" w:cs="Times New Roman"/>
          <w:sz w:val="24"/>
          <w:szCs w:val="24"/>
        </w:rPr>
        <w:t>ing path</w:t>
      </w:r>
      <w:r w:rsidRPr="000D64C2">
        <w:rPr>
          <w:rFonts w:ascii="Times New Roman" w:hAnsi="Times New Roman" w:cs="Times New Roman"/>
          <w:sz w:val="24"/>
          <w:szCs w:val="24"/>
        </w:rPr>
        <w:t xml:space="preserve">. These have been </w:t>
      </w:r>
      <w:r w:rsidR="00DE742D">
        <w:rPr>
          <w:rFonts w:ascii="Times New Roman" w:hAnsi="Times New Roman" w:cs="Times New Roman"/>
          <w:sz w:val="24"/>
          <w:szCs w:val="24"/>
        </w:rPr>
        <w:t>proved its importance in management settings</w:t>
      </w:r>
      <w:r w:rsidRPr="000D64C2">
        <w:rPr>
          <w:rFonts w:ascii="Times New Roman" w:hAnsi="Times New Roman" w:cs="Times New Roman"/>
          <w:sz w:val="24"/>
          <w:szCs w:val="24"/>
        </w:rPr>
        <w:t xml:space="preserve"> and </w:t>
      </w:r>
      <w:r w:rsidR="00DE742D">
        <w:rPr>
          <w:rFonts w:ascii="Times New Roman" w:hAnsi="Times New Roman" w:cs="Times New Roman"/>
          <w:sz w:val="24"/>
          <w:szCs w:val="24"/>
        </w:rPr>
        <w:t xml:space="preserve">still contributing in current </w:t>
      </w:r>
      <w:r w:rsidRPr="000D64C2">
        <w:rPr>
          <w:rFonts w:ascii="Times New Roman" w:hAnsi="Times New Roman" w:cs="Times New Roman"/>
          <w:sz w:val="24"/>
          <w:szCs w:val="24"/>
        </w:rPr>
        <w:t>management education and practice</w:t>
      </w:r>
      <w:r w:rsidR="00DE742D">
        <w:rPr>
          <w:rFonts w:ascii="Times New Roman" w:hAnsi="Times New Roman" w:cs="Times New Roman"/>
          <w:sz w:val="24"/>
          <w:szCs w:val="24"/>
        </w:rPr>
        <w:t xml:space="preserve"> while possessing </w:t>
      </w:r>
      <w:r w:rsidRPr="000D64C2">
        <w:rPr>
          <w:rFonts w:ascii="Times New Roman" w:hAnsi="Times New Roman" w:cs="Times New Roman"/>
          <w:sz w:val="24"/>
          <w:szCs w:val="24"/>
        </w:rPr>
        <w:t>many corporate processes and leadership models. His basic ideas are used in areas like project management, strategy</w:t>
      </w:r>
      <w:r w:rsidR="00DE742D">
        <w:rPr>
          <w:rFonts w:ascii="Times New Roman" w:hAnsi="Times New Roman" w:cs="Times New Roman"/>
          <w:sz w:val="24"/>
          <w:szCs w:val="24"/>
        </w:rPr>
        <w:t xml:space="preserve"> </w:t>
      </w:r>
      <w:r w:rsidRPr="000D64C2">
        <w:rPr>
          <w:rFonts w:ascii="Times New Roman" w:hAnsi="Times New Roman" w:cs="Times New Roman"/>
          <w:sz w:val="24"/>
          <w:szCs w:val="24"/>
        </w:rPr>
        <w:t>planning</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operations management. Fayol's focus on clear organisational tasks, hierarchical power</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the smart use of resources </w:t>
      </w:r>
      <w:r w:rsidR="00DE742D">
        <w:rPr>
          <w:rFonts w:ascii="Times New Roman" w:hAnsi="Times New Roman" w:cs="Times New Roman"/>
          <w:sz w:val="24"/>
          <w:szCs w:val="24"/>
        </w:rPr>
        <w:t xml:space="preserve">which are ideal </w:t>
      </w:r>
      <w:r w:rsidRPr="000D64C2">
        <w:rPr>
          <w:rFonts w:ascii="Times New Roman" w:hAnsi="Times New Roman" w:cs="Times New Roman"/>
          <w:sz w:val="24"/>
          <w:szCs w:val="24"/>
        </w:rPr>
        <w:t>of these fields. In today's globalised economy, his framework is especially useful because it gives a logic that can be used across businesses</w:t>
      </w:r>
      <w:r w:rsidR="004D0663">
        <w:rPr>
          <w:rFonts w:ascii="Times New Roman" w:hAnsi="Times New Roman" w:cs="Times New Roman"/>
          <w:sz w:val="24"/>
          <w:szCs w:val="24"/>
        </w:rPr>
        <w:t xml:space="preserve"> or</w:t>
      </w:r>
      <w:r w:rsidRPr="000D64C2">
        <w:rPr>
          <w:rFonts w:ascii="Times New Roman" w:hAnsi="Times New Roman" w:cs="Times New Roman"/>
          <w:sz w:val="24"/>
          <w:szCs w:val="24"/>
        </w:rPr>
        <w:t>ganisational types</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cultural settings.</w:t>
      </w:r>
      <w:r>
        <w:rPr>
          <w:rFonts w:ascii="Times New Roman" w:hAnsi="Times New Roman" w:cs="Times New Roman"/>
          <w:sz w:val="24"/>
          <w:szCs w:val="24"/>
        </w:rPr>
        <w:t xml:space="preserve"> </w:t>
      </w:r>
      <w:r w:rsidRPr="000D64C2">
        <w:rPr>
          <w:rFonts w:ascii="Times New Roman" w:hAnsi="Times New Roman" w:cs="Times New Roman"/>
          <w:sz w:val="24"/>
          <w:szCs w:val="24"/>
        </w:rPr>
        <w:t>Enterprise resource planning (ERP) tools are  real-world example of how Fayol's ideas are still being used today. These unified software platforms are made to help Fayol coordinate and control his company, which are two of his most important management tasks. ERP systems allow for centralised decision-making, data-driven planning</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the best use of resources. This idea of managerial processes </w:t>
      </w:r>
      <w:r w:rsidR="00DE742D">
        <w:rPr>
          <w:rFonts w:ascii="Times New Roman" w:hAnsi="Times New Roman" w:cs="Times New Roman"/>
          <w:sz w:val="24"/>
          <w:szCs w:val="24"/>
        </w:rPr>
        <w:t xml:space="preserve">is </w:t>
      </w:r>
      <w:r w:rsidRPr="000D64C2">
        <w:rPr>
          <w:rFonts w:ascii="Times New Roman" w:hAnsi="Times New Roman" w:cs="Times New Roman"/>
          <w:sz w:val="24"/>
          <w:szCs w:val="24"/>
        </w:rPr>
        <w:t>efficient and well-coordinated</w:t>
      </w:r>
      <w:r w:rsidR="00DE742D">
        <w:rPr>
          <w:rFonts w:ascii="Times New Roman" w:hAnsi="Times New Roman" w:cs="Times New Roman"/>
          <w:sz w:val="24"/>
          <w:szCs w:val="24"/>
        </w:rPr>
        <w:t xml:space="preserve">, </w:t>
      </w:r>
      <w:r w:rsidRPr="000D64C2">
        <w:rPr>
          <w:rFonts w:ascii="Times New Roman" w:hAnsi="Times New Roman" w:cs="Times New Roman"/>
          <w:sz w:val="24"/>
          <w:szCs w:val="24"/>
        </w:rPr>
        <w:t>also put a lot of emphasis on management skills and formal organisation. This</w:t>
      </w:r>
      <w:r w:rsidR="00DE742D">
        <w:rPr>
          <w:rFonts w:ascii="Times New Roman" w:hAnsi="Times New Roman" w:cs="Times New Roman"/>
          <w:sz w:val="24"/>
          <w:szCs w:val="24"/>
        </w:rPr>
        <w:t xml:space="preserve"> created base</w:t>
      </w:r>
      <w:r w:rsidRPr="000D64C2">
        <w:rPr>
          <w:rFonts w:ascii="Times New Roman" w:hAnsi="Times New Roman" w:cs="Times New Roman"/>
          <w:sz w:val="24"/>
          <w:szCs w:val="24"/>
        </w:rPr>
        <w:t xml:space="preserve"> for leadership development and succession planning programs that are common in many modern businesses. His ideas about divide work, have one person in charge</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w:t>
      </w:r>
      <w:r w:rsidR="00DE742D">
        <w:rPr>
          <w:rFonts w:ascii="Times New Roman" w:hAnsi="Times New Roman" w:cs="Times New Roman"/>
          <w:sz w:val="24"/>
          <w:szCs w:val="24"/>
        </w:rPr>
        <w:t>the</w:t>
      </w:r>
      <w:r w:rsidRPr="000D64C2">
        <w:rPr>
          <w:rFonts w:ascii="Times New Roman" w:hAnsi="Times New Roman" w:cs="Times New Roman"/>
          <w:sz w:val="24"/>
          <w:szCs w:val="24"/>
        </w:rPr>
        <w:t xml:space="preserve"> importan</w:t>
      </w:r>
      <w:r w:rsidR="00DE742D">
        <w:rPr>
          <w:rFonts w:ascii="Times New Roman" w:hAnsi="Times New Roman" w:cs="Times New Roman"/>
          <w:sz w:val="24"/>
          <w:szCs w:val="24"/>
        </w:rPr>
        <w:t>ce of</w:t>
      </w:r>
      <w:r w:rsidRPr="000D64C2">
        <w:rPr>
          <w:rFonts w:ascii="Times New Roman" w:hAnsi="Times New Roman" w:cs="Times New Roman"/>
          <w:sz w:val="24"/>
          <w:szCs w:val="24"/>
        </w:rPr>
        <w:t xml:space="preserve"> discipline are built into management plans, performance reviews</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the structures that run businesses. Some of Fayol's words, like "commanding," may seem out</w:t>
      </w:r>
      <w:r w:rsidR="00DE742D">
        <w:rPr>
          <w:rFonts w:ascii="Times New Roman" w:hAnsi="Times New Roman" w:cs="Times New Roman"/>
          <w:sz w:val="24"/>
          <w:szCs w:val="24"/>
        </w:rPr>
        <w:t>dated</w:t>
      </w:r>
      <w:r w:rsidRPr="000D64C2">
        <w:rPr>
          <w:rFonts w:ascii="Times New Roman" w:hAnsi="Times New Roman" w:cs="Times New Roman"/>
          <w:sz w:val="24"/>
          <w:szCs w:val="24"/>
        </w:rPr>
        <w:t xml:space="preserve"> but his idea is still very useful. His logical and methodical way of running businesses gives them a framework of order and dependability, which is especially useful in situations where things are getting more complicated and unclear. </w:t>
      </w:r>
      <w:r>
        <w:rPr>
          <w:rFonts w:ascii="Times New Roman" w:hAnsi="Times New Roman" w:cs="Times New Roman"/>
          <w:sz w:val="24"/>
          <w:szCs w:val="24"/>
        </w:rPr>
        <w:t xml:space="preserve"> </w:t>
      </w:r>
      <w:r w:rsidRPr="000D64C2">
        <w:rPr>
          <w:rFonts w:ascii="Times New Roman" w:hAnsi="Times New Roman" w:cs="Times New Roman"/>
          <w:sz w:val="24"/>
          <w:szCs w:val="24"/>
        </w:rPr>
        <w:t>These days, people value flexibility and new ideas more than ever, but Fayol's work reminds managers that organisation, clarity</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responsibility are still </w:t>
      </w:r>
      <w:r w:rsidR="00DE742D">
        <w:rPr>
          <w:rFonts w:ascii="Times New Roman" w:hAnsi="Times New Roman" w:cs="Times New Roman"/>
          <w:sz w:val="24"/>
          <w:szCs w:val="24"/>
        </w:rPr>
        <w:t>crucial</w:t>
      </w:r>
      <w:r w:rsidRPr="000D64C2">
        <w:rPr>
          <w:rFonts w:ascii="Times New Roman" w:hAnsi="Times New Roman" w:cs="Times New Roman"/>
          <w:sz w:val="24"/>
          <w:szCs w:val="24"/>
        </w:rPr>
        <w:t>. His administrative ideas are still used as a basis for modern management theory and practice</w:t>
      </w:r>
      <w:r w:rsidR="00DE742D">
        <w:rPr>
          <w:rFonts w:ascii="Times New Roman" w:hAnsi="Times New Roman" w:cs="Times New Roman"/>
          <w:sz w:val="24"/>
          <w:szCs w:val="24"/>
        </w:rPr>
        <w:t xml:space="preserve"> as</w:t>
      </w:r>
      <w:r w:rsidRPr="000D64C2">
        <w:rPr>
          <w:rFonts w:ascii="Times New Roman" w:hAnsi="Times New Roman" w:cs="Times New Roman"/>
          <w:sz w:val="24"/>
          <w:szCs w:val="24"/>
        </w:rPr>
        <w:t xml:space="preserve"> </w:t>
      </w:r>
      <w:r w:rsidR="00DE742D">
        <w:rPr>
          <w:rFonts w:ascii="Times New Roman" w:hAnsi="Times New Roman" w:cs="Times New Roman"/>
          <w:sz w:val="24"/>
          <w:szCs w:val="24"/>
        </w:rPr>
        <w:t xml:space="preserve">it </w:t>
      </w:r>
      <w:r w:rsidRPr="000D64C2">
        <w:rPr>
          <w:rFonts w:ascii="Times New Roman" w:hAnsi="Times New Roman" w:cs="Times New Roman"/>
          <w:sz w:val="24"/>
          <w:szCs w:val="24"/>
        </w:rPr>
        <w:t>shows that his work has had a long effect on how businesses are run and led today.</w:t>
      </w:r>
    </w:p>
    <w:p w14:paraId="73664A80" w14:textId="33F95597" w:rsidR="00DE742D" w:rsidRPr="00730E7E" w:rsidRDefault="004D0663" w:rsidP="000D64C2">
      <w:pPr>
        <w:jc w:val="both"/>
        <w:rPr>
          <w:rFonts w:ascii="Times New Roman" w:hAnsi="Times New Roman" w:cs="Times New Roman"/>
          <w:b/>
          <w:bCs/>
          <w:sz w:val="28"/>
          <w:szCs w:val="28"/>
        </w:rPr>
      </w:pPr>
      <w:r w:rsidRPr="00730E7E">
        <w:rPr>
          <w:rFonts w:ascii="Times New Roman" w:hAnsi="Times New Roman" w:cs="Times New Roman"/>
          <w:b/>
          <w:bCs/>
          <w:sz w:val="28"/>
          <w:szCs w:val="28"/>
        </w:rPr>
        <w:t xml:space="preserve">   </w:t>
      </w:r>
      <w:r w:rsidR="00D401DA" w:rsidRPr="00730E7E">
        <w:rPr>
          <w:rFonts w:ascii="Times New Roman" w:hAnsi="Times New Roman" w:cs="Times New Roman"/>
          <w:b/>
          <w:bCs/>
          <w:sz w:val="28"/>
          <w:szCs w:val="28"/>
        </w:rPr>
        <w:t>Integration of Traditional and Contemporary Management Theories</w:t>
      </w:r>
    </w:p>
    <w:p w14:paraId="1CF1908F" w14:textId="79D685C2" w:rsidR="000D64C2" w:rsidRPr="000D64C2" w:rsidRDefault="00DE742D" w:rsidP="000D64C2">
      <w:pPr>
        <w:jc w:val="both"/>
        <w:rPr>
          <w:rFonts w:ascii="Times New Roman" w:hAnsi="Times New Roman" w:cs="Times New Roman"/>
          <w:b/>
          <w:bCs/>
          <w:sz w:val="32"/>
          <w:szCs w:val="32"/>
        </w:rPr>
      </w:pPr>
      <w:r>
        <w:rPr>
          <w:rFonts w:ascii="Times New Roman" w:hAnsi="Times New Roman" w:cs="Times New Roman"/>
          <w:sz w:val="24"/>
          <w:szCs w:val="24"/>
        </w:rPr>
        <w:lastRenderedPageBreak/>
        <w:t xml:space="preserve">Implementing </w:t>
      </w:r>
      <w:r w:rsidR="000D64C2" w:rsidRPr="000D64C2">
        <w:rPr>
          <w:rFonts w:ascii="Times New Roman" w:hAnsi="Times New Roman" w:cs="Times New Roman"/>
          <w:sz w:val="24"/>
          <w:szCs w:val="24"/>
        </w:rPr>
        <w:t xml:space="preserve">old and new management ideas together </w:t>
      </w:r>
      <w:r>
        <w:rPr>
          <w:rFonts w:ascii="Times New Roman" w:hAnsi="Times New Roman" w:cs="Times New Roman"/>
          <w:sz w:val="24"/>
          <w:szCs w:val="24"/>
        </w:rPr>
        <w:t xml:space="preserve">observed </w:t>
      </w:r>
      <w:r w:rsidR="000D64C2" w:rsidRPr="000D64C2">
        <w:rPr>
          <w:rFonts w:ascii="Times New Roman" w:hAnsi="Times New Roman" w:cs="Times New Roman"/>
          <w:sz w:val="24"/>
          <w:szCs w:val="24"/>
        </w:rPr>
        <w:t xml:space="preserve">people are becoming more aware </w:t>
      </w:r>
      <w:r>
        <w:rPr>
          <w:rFonts w:ascii="Times New Roman" w:hAnsi="Times New Roman" w:cs="Times New Roman"/>
          <w:sz w:val="24"/>
          <w:szCs w:val="24"/>
        </w:rPr>
        <w:t xml:space="preserve">regarding </w:t>
      </w:r>
      <w:r w:rsidR="000D64C2" w:rsidRPr="000D64C2">
        <w:rPr>
          <w:rFonts w:ascii="Times New Roman" w:hAnsi="Times New Roman" w:cs="Times New Roman"/>
          <w:sz w:val="24"/>
          <w:szCs w:val="24"/>
        </w:rPr>
        <w:t>one method alone can</w:t>
      </w:r>
      <w:r>
        <w:rPr>
          <w:rFonts w:ascii="Times New Roman" w:hAnsi="Times New Roman" w:cs="Times New Roman"/>
          <w:sz w:val="24"/>
          <w:szCs w:val="24"/>
        </w:rPr>
        <w:t>not provide solutions for</w:t>
      </w:r>
      <w:r w:rsidR="000D64C2" w:rsidRPr="000D64C2">
        <w:rPr>
          <w:rFonts w:ascii="Times New Roman" w:hAnsi="Times New Roman" w:cs="Times New Roman"/>
          <w:sz w:val="24"/>
          <w:szCs w:val="24"/>
        </w:rPr>
        <w:t xml:space="preserve"> </w:t>
      </w:r>
      <w:r>
        <w:rPr>
          <w:rFonts w:ascii="Times New Roman" w:hAnsi="Times New Roman" w:cs="Times New Roman"/>
          <w:sz w:val="24"/>
          <w:szCs w:val="24"/>
        </w:rPr>
        <w:t xml:space="preserve">all management related </w:t>
      </w:r>
      <w:r w:rsidR="000D64C2" w:rsidRPr="000D64C2">
        <w:rPr>
          <w:rFonts w:ascii="Times New Roman" w:hAnsi="Times New Roman" w:cs="Times New Roman"/>
          <w:sz w:val="24"/>
          <w:szCs w:val="24"/>
        </w:rPr>
        <w:t xml:space="preserve">problems </w:t>
      </w:r>
      <w:r w:rsidR="00201A5C">
        <w:rPr>
          <w:rFonts w:ascii="Times New Roman" w:hAnsi="Times New Roman" w:cs="Times New Roman"/>
          <w:sz w:val="24"/>
          <w:szCs w:val="24"/>
        </w:rPr>
        <w:t xml:space="preserve">in current </w:t>
      </w:r>
      <w:r w:rsidR="000D64C2" w:rsidRPr="000D64C2">
        <w:rPr>
          <w:rFonts w:ascii="Times New Roman" w:hAnsi="Times New Roman" w:cs="Times New Roman"/>
          <w:sz w:val="24"/>
          <w:szCs w:val="24"/>
        </w:rPr>
        <w:t xml:space="preserve">modern businesses </w:t>
      </w:r>
      <w:r w:rsidR="00201A5C">
        <w:rPr>
          <w:rFonts w:ascii="Times New Roman" w:hAnsi="Times New Roman" w:cs="Times New Roman"/>
          <w:sz w:val="24"/>
          <w:szCs w:val="24"/>
        </w:rPr>
        <w:t>settings</w:t>
      </w:r>
      <w:r w:rsidR="000D64C2" w:rsidRPr="000D64C2">
        <w:rPr>
          <w:rFonts w:ascii="Times New Roman" w:hAnsi="Times New Roman" w:cs="Times New Roman"/>
          <w:sz w:val="24"/>
          <w:szCs w:val="24"/>
        </w:rPr>
        <w:t xml:space="preserve">. </w:t>
      </w:r>
      <w:r w:rsidR="00201A5C">
        <w:rPr>
          <w:rFonts w:ascii="Times New Roman" w:hAnsi="Times New Roman" w:cs="Times New Roman"/>
          <w:sz w:val="24"/>
          <w:szCs w:val="24"/>
        </w:rPr>
        <w:t xml:space="preserve">Rather than </w:t>
      </w:r>
      <w:r w:rsidR="000D64C2" w:rsidRPr="000D64C2">
        <w:rPr>
          <w:rFonts w:ascii="Times New Roman" w:hAnsi="Times New Roman" w:cs="Times New Roman"/>
          <w:sz w:val="24"/>
          <w:szCs w:val="24"/>
        </w:rPr>
        <w:t>throwing out all classical models, many</w:t>
      </w:r>
      <w:r w:rsidR="00201A5C">
        <w:rPr>
          <w:rFonts w:ascii="Times New Roman" w:hAnsi="Times New Roman" w:cs="Times New Roman"/>
          <w:sz w:val="24"/>
          <w:szCs w:val="24"/>
        </w:rPr>
        <w:t xml:space="preserve"> professionals</w:t>
      </w:r>
      <w:r w:rsidR="000D64C2" w:rsidRPr="000D64C2">
        <w:rPr>
          <w:rFonts w:ascii="Times New Roman" w:hAnsi="Times New Roman" w:cs="Times New Roman"/>
          <w:sz w:val="24"/>
          <w:szCs w:val="24"/>
        </w:rPr>
        <w:t xml:space="preserve"> and practitioners support a synthesis that combines the best parts of historical theories with the adaptability and responsiveness needed in today's settings that change quickly.</w:t>
      </w:r>
      <w:r w:rsidR="00201A5C">
        <w:rPr>
          <w:rFonts w:ascii="Times New Roman" w:hAnsi="Times New Roman" w:cs="Times New Roman"/>
          <w:sz w:val="24"/>
          <w:szCs w:val="24"/>
        </w:rPr>
        <w:t xml:space="preserve"> T</w:t>
      </w:r>
      <w:r w:rsidR="000D64C2" w:rsidRPr="000D64C2">
        <w:rPr>
          <w:rFonts w:ascii="Times New Roman" w:hAnsi="Times New Roman" w:cs="Times New Roman"/>
          <w:sz w:val="24"/>
          <w:szCs w:val="24"/>
        </w:rPr>
        <w:t>raditional management</w:t>
      </w:r>
      <w:r w:rsidR="00201A5C">
        <w:rPr>
          <w:rFonts w:ascii="Times New Roman" w:hAnsi="Times New Roman" w:cs="Times New Roman"/>
          <w:sz w:val="24"/>
          <w:szCs w:val="24"/>
        </w:rPr>
        <w:t xml:space="preserve"> theories</w:t>
      </w:r>
      <w:r w:rsidR="000D64C2" w:rsidRPr="000D64C2">
        <w:rPr>
          <w:rFonts w:ascii="Times New Roman" w:hAnsi="Times New Roman" w:cs="Times New Roman"/>
          <w:sz w:val="24"/>
          <w:szCs w:val="24"/>
        </w:rPr>
        <w:t xml:space="preserve"> like Taylor's Scientific Management, Fayol's Administrative Principles</w:t>
      </w:r>
      <w:r w:rsidR="004D0663">
        <w:rPr>
          <w:rFonts w:ascii="Times New Roman" w:hAnsi="Times New Roman" w:cs="Times New Roman"/>
          <w:sz w:val="24"/>
          <w:szCs w:val="24"/>
        </w:rPr>
        <w:t xml:space="preserve"> and</w:t>
      </w:r>
      <w:r w:rsidR="000D64C2" w:rsidRPr="000D64C2">
        <w:rPr>
          <w:rFonts w:ascii="Times New Roman" w:hAnsi="Times New Roman" w:cs="Times New Roman"/>
          <w:sz w:val="24"/>
          <w:szCs w:val="24"/>
        </w:rPr>
        <w:t xml:space="preserve"> Weber's Bureaucracy, are still very useful</w:t>
      </w:r>
      <w:r w:rsidR="00201A5C">
        <w:rPr>
          <w:rFonts w:ascii="Times New Roman" w:hAnsi="Times New Roman" w:cs="Times New Roman"/>
          <w:sz w:val="24"/>
          <w:szCs w:val="24"/>
        </w:rPr>
        <w:t xml:space="preserve"> to </w:t>
      </w:r>
      <w:r w:rsidR="000D64C2" w:rsidRPr="000D64C2">
        <w:rPr>
          <w:rFonts w:ascii="Times New Roman" w:hAnsi="Times New Roman" w:cs="Times New Roman"/>
          <w:sz w:val="24"/>
          <w:szCs w:val="24"/>
        </w:rPr>
        <w:t>understand organisation</w:t>
      </w:r>
      <w:r w:rsidR="00201A5C">
        <w:rPr>
          <w:rFonts w:ascii="Times New Roman" w:hAnsi="Times New Roman" w:cs="Times New Roman"/>
          <w:sz w:val="24"/>
          <w:szCs w:val="24"/>
        </w:rPr>
        <w:t xml:space="preserve"> settings to</w:t>
      </w:r>
      <w:r w:rsidR="000D64C2" w:rsidRPr="000D64C2">
        <w:rPr>
          <w:rFonts w:ascii="Times New Roman" w:hAnsi="Times New Roman" w:cs="Times New Roman"/>
          <w:sz w:val="24"/>
          <w:szCs w:val="24"/>
        </w:rPr>
        <w:t xml:space="preserve"> run efficiently</w:t>
      </w:r>
      <w:r w:rsidR="004D0663">
        <w:rPr>
          <w:rFonts w:ascii="Times New Roman" w:hAnsi="Times New Roman" w:cs="Times New Roman"/>
          <w:sz w:val="24"/>
          <w:szCs w:val="24"/>
        </w:rPr>
        <w:t xml:space="preserve"> and</w:t>
      </w:r>
      <w:r w:rsidR="000D64C2" w:rsidRPr="000D64C2">
        <w:rPr>
          <w:rFonts w:ascii="Times New Roman" w:hAnsi="Times New Roman" w:cs="Times New Roman"/>
          <w:sz w:val="24"/>
          <w:szCs w:val="24"/>
        </w:rPr>
        <w:t xml:space="preserve"> keep it under control. these concepts </w:t>
      </w:r>
      <w:r w:rsidR="00201A5C">
        <w:rPr>
          <w:rFonts w:ascii="Times New Roman" w:hAnsi="Times New Roman" w:cs="Times New Roman"/>
          <w:sz w:val="24"/>
          <w:szCs w:val="24"/>
        </w:rPr>
        <w:t xml:space="preserve">play crucial role if uniformity, scalability and standardization </w:t>
      </w:r>
      <w:r w:rsidR="000D64C2" w:rsidRPr="000D64C2">
        <w:rPr>
          <w:rFonts w:ascii="Times New Roman" w:hAnsi="Times New Roman" w:cs="Times New Roman"/>
          <w:sz w:val="24"/>
          <w:szCs w:val="24"/>
        </w:rPr>
        <w:t xml:space="preserve">are </w:t>
      </w:r>
      <w:r w:rsidR="00201A5C">
        <w:rPr>
          <w:rFonts w:ascii="Times New Roman" w:hAnsi="Times New Roman" w:cs="Times New Roman"/>
          <w:sz w:val="24"/>
          <w:szCs w:val="24"/>
        </w:rPr>
        <w:t xml:space="preserve"> important. </w:t>
      </w:r>
      <w:r w:rsidR="000D64C2" w:rsidRPr="000D64C2">
        <w:rPr>
          <w:rFonts w:ascii="Times New Roman" w:hAnsi="Times New Roman" w:cs="Times New Roman"/>
          <w:sz w:val="24"/>
          <w:szCs w:val="24"/>
        </w:rPr>
        <w:t>However, their flaws have been generally acknowledged, mainly the fact that they don't take account human behaviour, innovation</w:t>
      </w:r>
      <w:r w:rsidR="004D0663">
        <w:rPr>
          <w:rFonts w:ascii="Times New Roman" w:hAnsi="Times New Roman" w:cs="Times New Roman"/>
          <w:sz w:val="24"/>
          <w:szCs w:val="24"/>
        </w:rPr>
        <w:t xml:space="preserve"> and</w:t>
      </w:r>
      <w:r w:rsidR="000D64C2" w:rsidRPr="000D64C2">
        <w:rPr>
          <w:rFonts w:ascii="Times New Roman" w:hAnsi="Times New Roman" w:cs="Times New Roman"/>
          <w:sz w:val="24"/>
          <w:szCs w:val="24"/>
        </w:rPr>
        <w:t xml:space="preserve"> the way organisations work (Burnes, 2017). These problems show that we need a</w:t>
      </w:r>
      <w:r w:rsidR="00201A5C">
        <w:rPr>
          <w:rFonts w:ascii="Times New Roman" w:hAnsi="Times New Roman" w:cs="Times New Roman"/>
          <w:sz w:val="24"/>
          <w:szCs w:val="24"/>
        </w:rPr>
        <w:t xml:space="preserve"> strategical</w:t>
      </w:r>
      <w:r w:rsidR="000D64C2" w:rsidRPr="000D64C2">
        <w:rPr>
          <w:rFonts w:ascii="Times New Roman" w:hAnsi="Times New Roman" w:cs="Times New Roman"/>
          <w:sz w:val="24"/>
          <w:szCs w:val="24"/>
        </w:rPr>
        <w:t xml:space="preserve"> method</w:t>
      </w:r>
      <w:r w:rsidR="00201A5C">
        <w:rPr>
          <w:rFonts w:ascii="Times New Roman" w:hAnsi="Times New Roman" w:cs="Times New Roman"/>
          <w:sz w:val="24"/>
          <w:szCs w:val="24"/>
        </w:rPr>
        <w:t xml:space="preserve"> to analyse complication level of human resources and organizational pressures. </w:t>
      </w:r>
      <w:r w:rsidR="000D64C2" w:rsidRPr="000D64C2">
        <w:rPr>
          <w:rFonts w:ascii="Times New Roman" w:hAnsi="Times New Roman" w:cs="Times New Roman"/>
          <w:sz w:val="24"/>
          <w:szCs w:val="24"/>
        </w:rPr>
        <w:t>Modern management theories try to fill in these gaps by adding strategic, adaptable</w:t>
      </w:r>
      <w:r w:rsidR="004D0663">
        <w:rPr>
          <w:rFonts w:ascii="Times New Roman" w:hAnsi="Times New Roman" w:cs="Times New Roman"/>
          <w:sz w:val="24"/>
          <w:szCs w:val="24"/>
        </w:rPr>
        <w:t xml:space="preserve"> and</w:t>
      </w:r>
      <w:r w:rsidR="000D64C2" w:rsidRPr="000D64C2">
        <w:rPr>
          <w:rFonts w:ascii="Times New Roman" w:hAnsi="Times New Roman" w:cs="Times New Roman"/>
          <w:sz w:val="24"/>
          <w:szCs w:val="24"/>
        </w:rPr>
        <w:t xml:space="preserve"> humane ideas to the management conversation</w:t>
      </w:r>
      <w:r w:rsidR="00201A5C">
        <w:rPr>
          <w:rFonts w:ascii="Times New Roman" w:hAnsi="Times New Roman" w:cs="Times New Roman"/>
          <w:sz w:val="24"/>
          <w:szCs w:val="24"/>
        </w:rPr>
        <w:t xml:space="preserve"> with t</w:t>
      </w:r>
      <w:r w:rsidR="000D64C2" w:rsidRPr="000D64C2">
        <w:rPr>
          <w:rFonts w:ascii="Times New Roman" w:hAnsi="Times New Roman" w:cs="Times New Roman"/>
          <w:sz w:val="24"/>
          <w:szCs w:val="24"/>
        </w:rPr>
        <w:t>heories like emotional intelligence (Goleman, 1995), transformational leadership (Bass, 1985), learning organisations (Senge, 1990)</w:t>
      </w:r>
      <w:r w:rsidR="004D0663">
        <w:rPr>
          <w:rFonts w:ascii="Times New Roman" w:hAnsi="Times New Roman" w:cs="Times New Roman"/>
          <w:sz w:val="24"/>
          <w:szCs w:val="24"/>
        </w:rPr>
        <w:t xml:space="preserve"> and</w:t>
      </w:r>
      <w:r w:rsidR="000D64C2" w:rsidRPr="000D64C2">
        <w:rPr>
          <w:rFonts w:ascii="Times New Roman" w:hAnsi="Times New Roman" w:cs="Times New Roman"/>
          <w:sz w:val="24"/>
          <w:szCs w:val="24"/>
        </w:rPr>
        <w:t xml:space="preserve"> agile management stress being able to change, work together</w:t>
      </w:r>
      <w:r w:rsidR="004D0663">
        <w:rPr>
          <w:rFonts w:ascii="Times New Roman" w:hAnsi="Times New Roman" w:cs="Times New Roman"/>
          <w:sz w:val="24"/>
          <w:szCs w:val="24"/>
        </w:rPr>
        <w:t xml:space="preserve"> and</w:t>
      </w:r>
      <w:r w:rsidR="000D64C2" w:rsidRPr="000D64C2">
        <w:rPr>
          <w:rFonts w:ascii="Times New Roman" w:hAnsi="Times New Roman" w:cs="Times New Roman"/>
          <w:sz w:val="24"/>
          <w:szCs w:val="24"/>
        </w:rPr>
        <w:t xml:space="preserve"> </w:t>
      </w:r>
      <w:r w:rsidR="00201A5C">
        <w:rPr>
          <w:rFonts w:ascii="Times New Roman" w:hAnsi="Times New Roman" w:cs="Times New Roman"/>
          <w:sz w:val="24"/>
          <w:szCs w:val="24"/>
        </w:rPr>
        <w:t>enhancement</w:t>
      </w:r>
      <w:r w:rsidR="000D64C2" w:rsidRPr="000D64C2">
        <w:rPr>
          <w:rFonts w:ascii="Times New Roman" w:hAnsi="Times New Roman" w:cs="Times New Roman"/>
          <w:sz w:val="24"/>
          <w:szCs w:val="24"/>
        </w:rPr>
        <w:t>. According to Daft (2015), the most successful businesses today are those that can mix the benefits of bureaucratic systems with human-</w:t>
      </w:r>
      <w:r w:rsidR="00201A5C" w:rsidRPr="000D64C2">
        <w:rPr>
          <w:rFonts w:ascii="Times New Roman" w:hAnsi="Times New Roman" w:cs="Times New Roman"/>
          <w:sz w:val="24"/>
          <w:szCs w:val="24"/>
        </w:rPr>
        <w:t>cantered</w:t>
      </w:r>
      <w:r w:rsidR="000D64C2" w:rsidRPr="000D64C2">
        <w:rPr>
          <w:rFonts w:ascii="Times New Roman" w:hAnsi="Times New Roman" w:cs="Times New Roman"/>
          <w:sz w:val="24"/>
          <w:szCs w:val="24"/>
        </w:rPr>
        <w:t xml:space="preserve"> leadership and quick response times. Modern performance management systems use a mix of measured key performance indicators (KPIs), which show Taylor's impact</w:t>
      </w:r>
      <w:r w:rsidR="004D0663">
        <w:rPr>
          <w:rFonts w:ascii="Times New Roman" w:hAnsi="Times New Roman" w:cs="Times New Roman"/>
          <w:sz w:val="24"/>
          <w:szCs w:val="24"/>
        </w:rPr>
        <w:t xml:space="preserve"> and</w:t>
      </w:r>
      <w:r w:rsidR="000D64C2" w:rsidRPr="000D64C2">
        <w:rPr>
          <w:rFonts w:ascii="Times New Roman" w:hAnsi="Times New Roman" w:cs="Times New Roman"/>
          <w:sz w:val="24"/>
          <w:szCs w:val="24"/>
        </w:rPr>
        <w:t xml:space="preserve"> developmental feedback systems that are </w:t>
      </w:r>
      <w:r w:rsidR="00201A5C">
        <w:rPr>
          <w:rFonts w:ascii="Times New Roman" w:hAnsi="Times New Roman" w:cs="Times New Roman"/>
          <w:sz w:val="24"/>
          <w:szCs w:val="24"/>
        </w:rPr>
        <w:t xml:space="preserve">aligned </w:t>
      </w:r>
      <w:r w:rsidR="000D64C2" w:rsidRPr="000D64C2">
        <w:rPr>
          <w:rFonts w:ascii="Times New Roman" w:hAnsi="Times New Roman" w:cs="Times New Roman"/>
          <w:sz w:val="24"/>
          <w:szCs w:val="24"/>
        </w:rPr>
        <w:t>with models for motivational and emotional intelligence. In the same way, programs that teach people how to be leaders often combine Fayol's functional skills with more modern ones that focus on coaching, sensitivity</w:t>
      </w:r>
      <w:r w:rsidR="004D0663">
        <w:rPr>
          <w:rFonts w:ascii="Times New Roman" w:hAnsi="Times New Roman" w:cs="Times New Roman"/>
          <w:sz w:val="24"/>
          <w:szCs w:val="24"/>
        </w:rPr>
        <w:t xml:space="preserve"> and</w:t>
      </w:r>
      <w:r w:rsidR="000D64C2" w:rsidRPr="000D64C2">
        <w:rPr>
          <w:rFonts w:ascii="Times New Roman" w:hAnsi="Times New Roman" w:cs="Times New Roman"/>
          <w:sz w:val="24"/>
          <w:szCs w:val="24"/>
        </w:rPr>
        <w:t xml:space="preserve"> cultural intelligence. </w:t>
      </w:r>
      <w:r w:rsidR="00201A5C">
        <w:rPr>
          <w:rFonts w:ascii="Times New Roman" w:hAnsi="Times New Roman" w:cs="Times New Roman"/>
          <w:sz w:val="24"/>
          <w:szCs w:val="24"/>
        </w:rPr>
        <w:t>C</w:t>
      </w:r>
      <w:r w:rsidR="000D64C2" w:rsidRPr="000D64C2">
        <w:rPr>
          <w:rFonts w:ascii="Times New Roman" w:hAnsi="Times New Roman" w:cs="Times New Roman"/>
          <w:sz w:val="24"/>
          <w:szCs w:val="24"/>
        </w:rPr>
        <w:t>ombining old and new management theories fits with the idea of a contingency viewpoint, which says that the success of management depends on factors in the environment. In today's constantly changing business world, companies don't have to choose between different paradigms. Instead, they carefully match different paradigms with their working settings</w:t>
      </w:r>
      <w:r w:rsidR="004D0663">
        <w:rPr>
          <w:rFonts w:ascii="Times New Roman" w:hAnsi="Times New Roman" w:cs="Times New Roman"/>
          <w:sz w:val="24"/>
          <w:szCs w:val="24"/>
        </w:rPr>
        <w:t xml:space="preserve"> or</w:t>
      </w:r>
      <w:r w:rsidR="000D64C2" w:rsidRPr="000D64C2">
        <w:rPr>
          <w:rFonts w:ascii="Times New Roman" w:hAnsi="Times New Roman" w:cs="Times New Roman"/>
          <w:sz w:val="24"/>
          <w:szCs w:val="24"/>
        </w:rPr>
        <w:t>ganisational cultures</w:t>
      </w:r>
      <w:r w:rsidR="004D0663">
        <w:rPr>
          <w:rFonts w:ascii="Times New Roman" w:hAnsi="Times New Roman" w:cs="Times New Roman"/>
          <w:sz w:val="24"/>
          <w:szCs w:val="24"/>
        </w:rPr>
        <w:t xml:space="preserve"> and</w:t>
      </w:r>
      <w:r w:rsidR="000D64C2" w:rsidRPr="000D64C2">
        <w:rPr>
          <w:rFonts w:ascii="Times New Roman" w:hAnsi="Times New Roman" w:cs="Times New Roman"/>
          <w:sz w:val="24"/>
          <w:szCs w:val="24"/>
        </w:rPr>
        <w:t xml:space="preserve"> specific goals</w:t>
      </w:r>
      <w:r w:rsidR="00201A5C">
        <w:rPr>
          <w:rFonts w:ascii="Times New Roman" w:hAnsi="Times New Roman" w:cs="Times New Roman"/>
          <w:sz w:val="24"/>
          <w:szCs w:val="24"/>
        </w:rPr>
        <w:t xml:space="preserve"> as o</w:t>
      </w:r>
      <w:r w:rsidR="000D64C2" w:rsidRPr="000D64C2">
        <w:rPr>
          <w:rFonts w:ascii="Times New Roman" w:hAnsi="Times New Roman" w:cs="Times New Roman"/>
          <w:sz w:val="24"/>
          <w:szCs w:val="24"/>
        </w:rPr>
        <w:t>rganisations can better respond to changing chances and challenges when they use this flexible method.</w:t>
      </w:r>
    </w:p>
    <w:p w14:paraId="34C380E4" w14:textId="4BDAC2C1" w:rsidR="00D401DA" w:rsidRPr="00F571DF" w:rsidRDefault="00D401DA" w:rsidP="00DF06DC">
      <w:pPr>
        <w:jc w:val="both"/>
        <w:rPr>
          <w:rFonts w:ascii="Times New Roman" w:hAnsi="Times New Roman" w:cs="Times New Roman"/>
          <w:sz w:val="24"/>
          <w:szCs w:val="24"/>
        </w:rPr>
      </w:pPr>
    </w:p>
    <w:p w14:paraId="4B347109" w14:textId="77777777" w:rsidR="00D401DA" w:rsidRPr="004D0663" w:rsidRDefault="00D401DA" w:rsidP="00DF06DC">
      <w:pPr>
        <w:jc w:val="both"/>
        <w:rPr>
          <w:rFonts w:ascii="Times New Roman" w:hAnsi="Times New Roman" w:cs="Times New Roman"/>
          <w:b/>
          <w:bCs/>
          <w:sz w:val="28"/>
          <w:szCs w:val="28"/>
        </w:rPr>
      </w:pPr>
      <w:r w:rsidRPr="004D0663">
        <w:rPr>
          <w:rFonts w:ascii="Times New Roman" w:hAnsi="Times New Roman" w:cs="Times New Roman"/>
          <w:b/>
          <w:bCs/>
          <w:sz w:val="28"/>
          <w:szCs w:val="28"/>
        </w:rPr>
        <w:t>Challenges of Contemporary Management</w:t>
      </w:r>
    </w:p>
    <w:p w14:paraId="1EA8419E" w14:textId="64347F9C" w:rsidR="000D64C2" w:rsidRPr="000D64C2" w:rsidRDefault="00247C74" w:rsidP="000D64C2">
      <w:pPr>
        <w:jc w:val="both"/>
        <w:rPr>
          <w:rFonts w:ascii="Times New Roman" w:hAnsi="Times New Roman" w:cs="Times New Roman"/>
          <w:sz w:val="24"/>
          <w:szCs w:val="24"/>
        </w:rPr>
      </w:pPr>
      <w:r>
        <w:rPr>
          <w:rFonts w:ascii="Times New Roman" w:hAnsi="Times New Roman" w:cs="Times New Roman"/>
          <w:sz w:val="24"/>
          <w:szCs w:val="24"/>
        </w:rPr>
        <w:t>Current management system</w:t>
      </w:r>
      <w:r w:rsidR="000D64C2" w:rsidRPr="000D64C2">
        <w:rPr>
          <w:rFonts w:ascii="Times New Roman" w:hAnsi="Times New Roman" w:cs="Times New Roman"/>
          <w:sz w:val="24"/>
          <w:szCs w:val="24"/>
        </w:rPr>
        <w:t xml:space="preserve"> </w:t>
      </w:r>
      <w:r w:rsidR="00C0041B" w:rsidRPr="000D64C2">
        <w:rPr>
          <w:rFonts w:ascii="Times New Roman" w:hAnsi="Times New Roman" w:cs="Times New Roman"/>
          <w:sz w:val="24"/>
          <w:szCs w:val="24"/>
        </w:rPr>
        <w:t>has</w:t>
      </w:r>
      <w:r w:rsidR="000D64C2" w:rsidRPr="000D64C2">
        <w:rPr>
          <w:rFonts w:ascii="Times New Roman" w:hAnsi="Times New Roman" w:cs="Times New Roman"/>
          <w:sz w:val="24"/>
          <w:szCs w:val="24"/>
        </w:rPr>
        <w:t xml:space="preserve"> to deal with a lot of complicated problems that are</w:t>
      </w:r>
      <w:r>
        <w:rPr>
          <w:rFonts w:ascii="Times New Roman" w:hAnsi="Times New Roman" w:cs="Times New Roman"/>
          <w:sz w:val="24"/>
          <w:szCs w:val="24"/>
        </w:rPr>
        <w:t xml:space="preserve"> interconnected with</w:t>
      </w:r>
      <w:r w:rsidR="000D64C2" w:rsidRPr="000D64C2">
        <w:rPr>
          <w:rFonts w:ascii="Times New Roman" w:hAnsi="Times New Roman" w:cs="Times New Roman"/>
          <w:sz w:val="24"/>
          <w:szCs w:val="24"/>
        </w:rPr>
        <w:t xml:space="preserve"> each other</w:t>
      </w:r>
      <w:r>
        <w:rPr>
          <w:rFonts w:ascii="Times New Roman" w:hAnsi="Times New Roman" w:cs="Times New Roman"/>
          <w:sz w:val="24"/>
          <w:szCs w:val="24"/>
        </w:rPr>
        <w:t xml:space="preserve"> which were not experienced </w:t>
      </w:r>
      <w:r w:rsidR="000D64C2" w:rsidRPr="000D64C2">
        <w:rPr>
          <w:rFonts w:ascii="Times New Roman" w:hAnsi="Times New Roman" w:cs="Times New Roman"/>
          <w:sz w:val="24"/>
          <w:szCs w:val="24"/>
        </w:rPr>
        <w:t>in the industrial era.</w:t>
      </w:r>
      <w:r>
        <w:rPr>
          <w:rFonts w:ascii="Times New Roman" w:hAnsi="Times New Roman" w:cs="Times New Roman"/>
          <w:sz w:val="24"/>
          <w:szCs w:val="24"/>
        </w:rPr>
        <w:t xml:space="preserve"> </w:t>
      </w:r>
      <w:r w:rsidR="000D64C2" w:rsidRPr="000D64C2">
        <w:rPr>
          <w:rFonts w:ascii="Times New Roman" w:hAnsi="Times New Roman" w:cs="Times New Roman"/>
          <w:sz w:val="24"/>
          <w:szCs w:val="24"/>
        </w:rPr>
        <w:t>the most important</w:t>
      </w:r>
      <w:r>
        <w:rPr>
          <w:rFonts w:ascii="Times New Roman" w:hAnsi="Times New Roman" w:cs="Times New Roman"/>
          <w:sz w:val="24"/>
          <w:szCs w:val="24"/>
        </w:rPr>
        <w:t xml:space="preserve"> factor is </w:t>
      </w:r>
      <w:r w:rsidR="000D64C2" w:rsidRPr="000D64C2">
        <w:rPr>
          <w:rFonts w:ascii="Times New Roman" w:hAnsi="Times New Roman" w:cs="Times New Roman"/>
          <w:sz w:val="24"/>
          <w:szCs w:val="24"/>
        </w:rPr>
        <w:t>changes in technology</w:t>
      </w:r>
      <w:r>
        <w:rPr>
          <w:rFonts w:ascii="Times New Roman" w:hAnsi="Times New Roman" w:cs="Times New Roman"/>
          <w:sz w:val="24"/>
          <w:szCs w:val="24"/>
        </w:rPr>
        <w:t xml:space="preserve"> which </w:t>
      </w:r>
      <w:r w:rsidR="000D64C2" w:rsidRPr="000D64C2">
        <w:rPr>
          <w:rFonts w:ascii="Times New Roman" w:hAnsi="Times New Roman" w:cs="Times New Roman"/>
          <w:sz w:val="24"/>
          <w:szCs w:val="24"/>
        </w:rPr>
        <w:t>diverse workforce, higher moral standards, protecting the environment,</w:t>
      </w:r>
      <w:r>
        <w:rPr>
          <w:rFonts w:ascii="Times New Roman" w:hAnsi="Times New Roman" w:cs="Times New Roman"/>
          <w:sz w:val="24"/>
          <w:szCs w:val="24"/>
        </w:rPr>
        <w:t xml:space="preserve"> provide flexibility in work environments </w:t>
      </w:r>
      <w:r w:rsidR="000D64C2" w:rsidRPr="000D64C2">
        <w:rPr>
          <w:rFonts w:ascii="Times New Roman" w:hAnsi="Times New Roman" w:cs="Times New Roman"/>
          <w:sz w:val="24"/>
          <w:szCs w:val="24"/>
        </w:rPr>
        <w:t xml:space="preserve">and </w:t>
      </w:r>
      <w:r>
        <w:rPr>
          <w:rFonts w:ascii="Times New Roman" w:hAnsi="Times New Roman" w:cs="Times New Roman"/>
          <w:sz w:val="24"/>
          <w:szCs w:val="24"/>
        </w:rPr>
        <w:t xml:space="preserve">possess </w:t>
      </w:r>
      <w:r w:rsidR="000D64C2" w:rsidRPr="000D64C2">
        <w:rPr>
          <w:rFonts w:ascii="Times New Roman" w:hAnsi="Times New Roman" w:cs="Times New Roman"/>
          <w:sz w:val="24"/>
          <w:szCs w:val="24"/>
        </w:rPr>
        <w:t xml:space="preserve">need for creativity and </w:t>
      </w:r>
      <w:r>
        <w:rPr>
          <w:rFonts w:ascii="Times New Roman" w:hAnsi="Times New Roman" w:cs="Times New Roman"/>
          <w:sz w:val="24"/>
          <w:szCs w:val="24"/>
        </w:rPr>
        <w:t>instant</w:t>
      </w:r>
      <w:r w:rsidR="000D64C2" w:rsidRPr="000D64C2">
        <w:rPr>
          <w:rFonts w:ascii="Times New Roman" w:hAnsi="Times New Roman" w:cs="Times New Roman"/>
          <w:sz w:val="24"/>
          <w:szCs w:val="24"/>
        </w:rPr>
        <w:t xml:space="preserve"> </w:t>
      </w:r>
      <w:r>
        <w:rPr>
          <w:rFonts w:ascii="Times New Roman" w:hAnsi="Times New Roman" w:cs="Times New Roman"/>
          <w:sz w:val="24"/>
          <w:szCs w:val="24"/>
        </w:rPr>
        <w:t>solutions</w:t>
      </w:r>
      <w:r w:rsidR="000D64C2" w:rsidRPr="000D64C2">
        <w:rPr>
          <w:rFonts w:ascii="Times New Roman" w:hAnsi="Times New Roman" w:cs="Times New Roman"/>
          <w:sz w:val="24"/>
          <w:szCs w:val="24"/>
        </w:rPr>
        <w:t>. To solve these problems, we need to move away from rigid command-and-control styles of leadership and towards styles that are more open, inclusive</w:t>
      </w:r>
      <w:r w:rsidR="004D0663">
        <w:rPr>
          <w:rFonts w:ascii="Times New Roman" w:hAnsi="Times New Roman" w:cs="Times New Roman"/>
          <w:sz w:val="24"/>
          <w:szCs w:val="24"/>
        </w:rPr>
        <w:t xml:space="preserve"> and</w:t>
      </w:r>
      <w:r w:rsidR="000D64C2" w:rsidRPr="000D64C2">
        <w:rPr>
          <w:rFonts w:ascii="Times New Roman" w:hAnsi="Times New Roman" w:cs="Times New Roman"/>
          <w:sz w:val="24"/>
          <w:szCs w:val="24"/>
        </w:rPr>
        <w:t xml:space="preserve"> emotionally intelligent. Traditional management methods, which are based on stability and control, don't work well in situations that change quickly and need to be able to respond. Also, globalisation has led to the formation of teams with people from different cultures</w:t>
      </w:r>
      <w:r>
        <w:rPr>
          <w:rFonts w:ascii="Times New Roman" w:hAnsi="Times New Roman" w:cs="Times New Roman"/>
          <w:sz w:val="24"/>
          <w:szCs w:val="24"/>
        </w:rPr>
        <w:t xml:space="preserve"> as it </w:t>
      </w:r>
      <w:r w:rsidR="000D64C2" w:rsidRPr="000D64C2">
        <w:rPr>
          <w:rFonts w:ascii="Times New Roman" w:hAnsi="Times New Roman" w:cs="Times New Roman"/>
          <w:sz w:val="24"/>
          <w:szCs w:val="24"/>
        </w:rPr>
        <w:t xml:space="preserve"> requires cross-cultural skills and awareness that were not fully covered by earlier management theories.</w:t>
      </w:r>
      <w:r>
        <w:rPr>
          <w:rFonts w:ascii="Times New Roman" w:hAnsi="Times New Roman" w:cs="Times New Roman"/>
          <w:sz w:val="24"/>
          <w:szCs w:val="24"/>
        </w:rPr>
        <w:t xml:space="preserve"> </w:t>
      </w:r>
      <w:r w:rsidR="000D64C2" w:rsidRPr="000D64C2">
        <w:rPr>
          <w:rFonts w:ascii="Times New Roman" w:hAnsi="Times New Roman" w:cs="Times New Roman"/>
          <w:sz w:val="24"/>
          <w:szCs w:val="24"/>
        </w:rPr>
        <w:t>Also, the rise of knowledge workers and the creative economy have changed the focus of management from getting things done to getting people motivated, engaged</w:t>
      </w:r>
      <w:r w:rsidR="004D0663">
        <w:rPr>
          <w:rFonts w:ascii="Times New Roman" w:hAnsi="Times New Roman" w:cs="Times New Roman"/>
          <w:sz w:val="24"/>
          <w:szCs w:val="24"/>
        </w:rPr>
        <w:t xml:space="preserve"> and</w:t>
      </w:r>
      <w:r w:rsidR="000D64C2" w:rsidRPr="000D64C2">
        <w:rPr>
          <w:rFonts w:ascii="Times New Roman" w:hAnsi="Times New Roman" w:cs="Times New Roman"/>
          <w:sz w:val="24"/>
          <w:szCs w:val="24"/>
        </w:rPr>
        <w:t xml:space="preserve"> in line with the organization's goals. These changing needs make it clear that we need leaders who are relational, creative</w:t>
      </w:r>
      <w:r w:rsidR="004D0663">
        <w:rPr>
          <w:rFonts w:ascii="Times New Roman" w:hAnsi="Times New Roman" w:cs="Times New Roman"/>
          <w:sz w:val="24"/>
          <w:szCs w:val="24"/>
        </w:rPr>
        <w:t xml:space="preserve"> and</w:t>
      </w:r>
      <w:r w:rsidR="000D64C2" w:rsidRPr="000D64C2">
        <w:rPr>
          <w:rFonts w:ascii="Times New Roman" w:hAnsi="Times New Roman" w:cs="Times New Roman"/>
          <w:sz w:val="24"/>
          <w:szCs w:val="24"/>
        </w:rPr>
        <w:t xml:space="preserve"> emotionally aware, which were not key to traditional management </w:t>
      </w:r>
      <w:r w:rsidR="000D64C2" w:rsidRPr="000D64C2">
        <w:rPr>
          <w:rFonts w:ascii="Times New Roman" w:hAnsi="Times New Roman" w:cs="Times New Roman"/>
          <w:sz w:val="24"/>
          <w:szCs w:val="24"/>
        </w:rPr>
        <w:lastRenderedPageBreak/>
        <w:t xml:space="preserve">theories. </w:t>
      </w:r>
      <w:r w:rsidR="000D64C2" w:rsidRPr="000D64C2">
        <w:rPr>
          <w:rFonts w:ascii="Times New Roman" w:hAnsi="Times New Roman" w:cs="Times New Roman"/>
          <w:sz w:val="24"/>
          <w:szCs w:val="24"/>
        </w:rPr>
        <w:br/>
        <w:t>Contemporary management isn't just about controlling results, as Schein (2010) says. Instead, it's about making spaces where people can thrive and make important contributions. Because of this change, managers need to learn new skills and rethink their role in creating the culture, beliefs</w:t>
      </w:r>
      <w:r w:rsidR="004D0663">
        <w:rPr>
          <w:rFonts w:ascii="Times New Roman" w:hAnsi="Times New Roman" w:cs="Times New Roman"/>
          <w:sz w:val="24"/>
          <w:szCs w:val="24"/>
        </w:rPr>
        <w:t xml:space="preserve"> and</w:t>
      </w:r>
      <w:r w:rsidR="000D64C2" w:rsidRPr="000D64C2">
        <w:rPr>
          <w:rFonts w:ascii="Times New Roman" w:hAnsi="Times New Roman" w:cs="Times New Roman"/>
          <w:sz w:val="24"/>
          <w:szCs w:val="24"/>
        </w:rPr>
        <w:t xml:space="preserve"> ways of working together within the company. These days' managers need to know how to deal with complexity, motivate their teams</w:t>
      </w:r>
      <w:r w:rsidR="004D0663">
        <w:rPr>
          <w:rFonts w:ascii="Times New Roman" w:hAnsi="Times New Roman" w:cs="Times New Roman"/>
          <w:sz w:val="24"/>
          <w:szCs w:val="24"/>
        </w:rPr>
        <w:t xml:space="preserve"> and</w:t>
      </w:r>
      <w:r w:rsidR="000D64C2" w:rsidRPr="000D64C2">
        <w:rPr>
          <w:rFonts w:ascii="Times New Roman" w:hAnsi="Times New Roman" w:cs="Times New Roman"/>
          <w:sz w:val="24"/>
          <w:szCs w:val="24"/>
        </w:rPr>
        <w:t xml:space="preserve"> create settings that help everyone succeed.</w:t>
      </w:r>
    </w:p>
    <w:p w14:paraId="6959447A" w14:textId="77777777" w:rsidR="00D401DA" w:rsidRPr="004D0663" w:rsidRDefault="00D401DA" w:rsidP="00DF06DC">
      <w:pPr>
        <w:jc w:val="both"/>
        <w:rPr>
          <w:rFonts w:ascii="Times New Roman" w:hAnsi="Times New Roman" w:cs="Times New Roman"/>
          <w:b/>
          <w:bCs/>
          <w:sz w:val="28"/>
          <w:szCs w:val="28"/>
        </w:rPr>
      </w:pPr>
      <w:r w:rsidRPr="004D0663">
        <w:rPr>
          <w:rFonts w:ascii="Times New Roman" w:hAnsi="Times New Roman" w:cs="Times New Roman"/>
          <w:b/>
          <w:bCs/>
          <w:sz w:val="28"/>
          <w:szCs w:val="28"/>
        </w:rPr>
        <w:t>Influence of Organisational Culture on the Evolution of Management Theories</w:t>
      </w:r>
    </w:p>
    <w:p w14:paraId="617368BE" w14:textId="7DAC5117" w:rsidR="000D64C2" w:rsidRPr="000D64C2" w:rsidRDefault="000D64C2" w:rsidP="000D64C2">
      <w:pPr>
        <w:jc w:val="both"/>
        <w:rPr>
          <w:rFonts w:ascii="Times New Roman" w:hAnsi="Times New Roman" w:cs="Times New Roman"/>
          <w:sz w:val="24"/>
          <w:szCs w:val="24"/>
        </w:rPr>
      </w:pPr>
      <w:r w:rsidRPr="000D64C2">
        <w:rPr>
          <w:rFonts w:ascii="Times New Roman" w:hAnsi="Times New Roman" w:cs="Times New Roman"/>
          <w:sz w:val="24"/>
          <w:szCs w:val="24"/>
        </w:rPr>
        <w:t xml:space="preserve">Organisational culture </w:t>
      </w:r>
      <w:r w:rsidR="00155269">
        <w:rPr>
          <w:rFonts w:ascii="Times New Roman" w:hAnsi="Times New Roman" w:cs="Times New Roman"/>
          <w:sz w:val="24"/>
          <w:szCs w:val="24"/>
        </w:rPr>
        <w:t xml:space="preserve">plays crucial role </w:t>
      </w:r>
      <w:r w:rsidRPr="000D64C2">
        <w:rPr>
          <w:rFonts w:ascii="Times New Roman" w:hAnsi="Times New Roman" w:cs="Times New Roman"/>
          <w:sz w:val="24"/>
          <w:szCs w:val="24"/>
        </w:rPr>
        <w:t>management practices and academic theories work and</w:t>
      </w:r>
      <w:r w:rsidR="00155269">
        <w:rPr>
          <w:rFonts w:ascii="Times New Roman" w:hAnsi="Times New Roman" w:cs="Times New Roman"/>
          <w:sz w:val="24"/>
          <w:szCs w:val="24"/>
        </w:rPr>
        <w:t xml:space="preserve"> their evolution over the time.</w:t>
      </w:r>
      <w:r w:rsidRPr="000D64C2">
        <w:rPr>
          <w:rFonts w:ascii="Times New Roman" w:hAnsi="Times New Roman" w:cs="Times New Roman"/>
          <w:sz w:val="24"/>
          <w:szCs w:val="24"/>
        </w:rPr>
        <w:t xml:space="preserve"> Culture is made up of shared beliefs, values, habits</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norms that affect how work is done and how people deal with each other in groups. Edgar Schein wrote in 1985 that</w:t>
      </w:r>
      <w:r w:rsidR="00155269">
        <w:rPr>
          <w:rFonts w:ascii="Times New Roman" w:hAnsi="Times New Roman" w:cs="Times New Roman"/>
          <w:sz w:val="24"/>
          <w:szCs w:val="24"/>
        </w:rPr>
        <w:t xml:space="preserve">, </w:t>
      </w:r>
      <w:r w:rsidRPr="000D64C2">
        <w:rPr>
          <w:rFonts w:ascii="Times New Roman" w:hAnsi="Times New Roman" w:cs="Times New Roman"/>
          <w:sz w:val="24"/>
          <w:szCs w:val="24"/>
        </w:rPr>
        <w:t>culture is made up of artefacts, talked-about ideals</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underlying beliefs, all of which have a big impact on how people are managed and</w:t>
      </w:r>
      <w:r w:rsidR="00155269">
        <w:rPr>
          <w:rFonts w:ascii="Times New Roman" w:hAnsi="Times New Roman" w:cs="Times New Roman"/>
          <w:sz w:val="24"/>
          <w:szCs w:val="24"/>
        </w:rPr>
        <w:t xml:space="preserve"> carried out</w:t>
      </w:r>
      <w:r w:rsidRPr="000D64C2">
        <w:rPr>
          <w:rFonts w:ascii="Times New Roman" w:hAnsi="Times New Roman" w:cs="Times New Roman"/>
          <w:sz w:val="24"/>
          <w:szCs w:val="24"/>
        </w:rPr>
        <w:t xml:space="preserve">. </w:t>
      </w:r>
      <w:r w:rsidR="00155269">
        <w:rPr>
          <w:rFonts w:ascii="Times New Roman" w:hAnsi="Times New Roman" w:cs="Times New Roman"/>
          <w:sz w:val="24"/>
          <w:szCs w:val="24"/>
        </w:rPr>
        <w:t xml:space="preserve"> </w:t>
      </w:r>
      <w:r w:rsidRPr="000D64C2">
        <w:rPr>
          <w:rFonts w:ascii="Times New Roman" w:hAnsi="Times New Roman" w:cs="Times New Roman"/>
          <w:sz w:val="24"/>
          <w:szCs w:val="24"/>
        </w:rPr>
        <w:t>As management theory has grown, it has become clearer how important culture is. Classical management focused on rigid processes</w:t>
      </w:r>
      <w:r w:rsidR="004D0663">
        <w:rPr>
          <w:rFonts w:ascii="Times New Roman" w:hAnsi="Times New Roman" w:cs="Times New Roman"/>
          <w:sz w:val="24"/>
          <w:szCs w:val="24"/>
        </w:rPr>
        <w:t xml:space="preserve"> or</w:t>
      </w:r>
      <w:r w:rsidRPr="000D64C2">
        <w:rPr>
          <w:rFonts w:ascii="Times New Roman" w:hAnsi="Times New Roman" w:cs="Times New Roman"/>
          <w:sz w:val="24"/>
          <w:szCs w:val="24"/>
        </w:rPr>
        <w:t>ganisation</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speed</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it was common for them to ignore the social and human aspects of work. But as companies got bigger and employees' standards changed, culture became an important part of knowing how well companies do, how engaged their employees are</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how change happens.</w:t>
      </w:r>
      <w:r w:rsidR="00155269">
        <w:rPr>
          <w:rFonts w:ascii="Times New Roman" w:hAnsi="Times New Roman" w:cs="Times New Roman"/>
          <w:sz w:val="24"/>
          <w:szCs w:val="24"/>
        </w:rPr>
        <w:t xml:space="preserve"> </w:t>
      </w:r>
      <w:r w:rsidRPr="000D64C2">
        <w:rPr>
          <w:rFonts w:ascii="Times New Roman" w:hAnsi="Times New Roman" w:cs="Times New Roman"/>
          <w:sz w:val="24"/>
          <w:szCs w:val="24"/>
        </w:rPr>
        <w:t>The famous quote "culture eats strategy for breakfast," which is often credited to Peter Drucker, shows this important change in</w:t>
      </w:r>
      <w:r w:rsidR="00155269">
        <w:rPr>
          <w:rFonts w:ascii="Times New Roman" w:hAnsi="Times New Roman" w:cs="Times New Roman"/>
          <w:sz w:val="24"/>
          <w:szCs w:val="24"/>
        </w:rPr>
        <w:t xml:space="preserve"> </w:t>
      </w:r>
      <w:r w:rsidRPr="000D64C2">
        <w:rPr>
          <w:rFonts w:ascii="Times New Roman" w:hAnsi="Times New Roman" w:cs="Times New Roman"/>
          <w:sz w:val="24"/>
          <w:szCs w:val="24"/>
        </w:rPr>
        <w:t>focus. It brings up the idea that management systems, even ones that are well thought out and technically sound, are likely to fail if they don't fit in with the way things are done in the company. As a result, modern management theories like values-based management, transformational leadership</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cultural intelligence have become more popular. These theories stress the importance of aligning with cultural values and developing emotionally intelligent, morally grounded</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flexible leaders. In a business world that is always changing, these modern methods are necessary to build long-term success, group health</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resilience. Today's managers need to not only understand culture but also build it. They need to make sure that the organization's core beliefs and goals are reflected in both strategic initiatives and daily practices.</w:t>
      </w:r>
    </w:p>
    <w:p w14:paraId="51C347F1" w14:textId="73EF4A36" w:rsidR="00D401DA" w:rsidRPr="004D0663" w:rsidRDefault="00D401DA" w:rsidP="00DF06DC">
      <w:pPr>
        <w:jc w:val="both"/>
        <w:rPr>
          <w:rFonts w:ascii="Times New Roman" w:hAnsi="Times New Roman" w:cs="Times New Roman"/>
          <w:b/>
          <w:bCs/>
          <w:sz w:val="28"/>
          <w:szCs w:val="28"/>
        </w:rPr>
      </w:pPr>
      <w:r w:rsidRPr="004D0663">
        <w:rPr>
          <w:rFonts w:ascii="Times New Roman" w:hAnsi="Times New Roman" w:cs="Times New Roman"/>
          <w:b/>
          <w:bCs/>
          <w:sz w:val="28"/>
          <w:szCs w:val="28"/>
        </w:rPr>
        <w:t>Challenges of Changing Organisational Culture</w:t>
      </w:r>
    </w:p>
    <w:p w14:paraId="02BC2CDE" w14:textId="34F7D913" w:rsidR="000D64C2" w:rsidRPr="000D64C2" w:rsidRDefault="000D64C2" w:rsidP="000D64C2">
      <w:pPr>
        <w:jc w:val="both"/>
        <w:rPr>
          <w:rFonts w:ascii="Times New Roman" w:hAnsi="Times New Roman" w:cs="Times New Roman"/>
          <w:sz w:val="24"/>
          <w:szCs w:val="24"/>
        </w:rPr>
      </w:pPr>
      <w:r w:rsidRPr="000D64C2">
        <w:rPr>
          <w:rFonts w:ascii="Times New Roman" w:hAnsi="Times New Roman" w:cs="Times New Roman"/>
          <w:sz w:val="24"/>
          <w:szCs w:val="24"/>
        </w:rPr>
        <w:t>Even though improving the culture of a business is very important for its success, it is still one of the hardest things for managers to do. Culture isn't just a bunch of rules or practices that people follow on the surface. It's deeply embedded in the everyday habits, shared language, customs</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underlying beliefs that make up the life of a company. Because of this, it often fights against official or top-down actions. Kotter and Heskett (1992) say that real culture change needs more than structural or procedural changes. They say that it needs a basic shift in how everyone in the company thinks and acts. Cultural change is especially hard because of a number of long-lasting problems. The reluctance of employees is one of the most common problems. If the change process isn't clear or consistent, employees may worry that they'll lose their personality or feel anxious about the future. Inconsistency in leadership can also make it much harder to make changes. Leaders who don't live by the values and habits they want to see more of can make people more sceptical and resistant without meaning to. Another problem is that old reward systems and performance measures are still used. These often keep encouraging </w:t>
      </w:r>
      <w:r w:rsidRPr="000D64C2">
        <w:rPr>
          <w:rFonts w:ascii="Times New Roman" w:hAnsi="Times New Roman" w:cs="Times New Roman"/>
          <w:sz w:val="24"/>
          <w:szCs w:val="24"/>
        </w:rPr>
        <w:lastRenderedPageBreak/>
        <w:t xml:space="preserve">behaviours that fit with the current mindset instead of the desired future state. This mismatch makes it hard to connect stated goals with real actions, which makes the process of change even </w:t>
      </w:r>
      <w:proofErr w:type="spellStart"/>
      <w:r w:rsidRPr="000D64C2">
        <w:rPr>
          <w:rFonts w:ascii="Times New Roman" w:hAnsi="Times New Roman" w:cs="Times New Roman"/>
          <w:sz w:val="24"/>
          <w:szCs w:val="24"/>
        </w:rPr>
        <w:t>harder.Many</w:t>
      </w:r>
      <w:proofErr w:type="spellEnd"/>
      <w:r w:rsidRPr="000D64C2">
        <w:rPr>
          <w:rFonts w:ascii="Times New Roman" w:hAnsi="Times New Roman" w:cs="Times New Roman"/>
          <w:sz w:val="24"/>
          <w:szCs w:val="24"/>
        </w:rPr>
        <w:t xml:space="preserve"> attempts to change a culture fail because they only change the obvious things, like phrases, office layouts</w:t>
      </w:r>
      <w:r w:rsidR="004D0663">
        <w:rPr>
          <w:rFonts w:ascii="Times New Roman" w:hAnsi="Times New Roman" w:cs="Times New Roman"/>
          <w:sz w:val="24"/>
          <w:szCs w:val="24"/>
        </w:rPr>
        <w:t xml:space="preserve"> or</w:t>
      </w:r>
      <w:r w:rsidRPr="000D64C2">
        <w:rPr>
          <w:rFonts w:ascii="Times New Roman" w:hAnsi="Times New Roman" w:cs="Times New Roman"/>
          <w:sz w:val="24"/>
          <w:szCs w:val="24"/>
        </w:rPr>
        <w:t xml:space="preserve"> communication styles, instead of tackling the deeper, more ingrained beliefs and values that really determine behaviour (Schein, 2010). These changes in symbols might make it look like things are getting better, but they won't change the core mindset. For this reason, a long-term, planned commitment is needed for culture change to work and last. Not only does it mean knowing the organization's unique culture, but it also means having important conversations with stakeholders at all levels and modelling good behaviour. To allow culture to change in a natural way over time, leaders must create an atmosphere of trust, openness</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psychological safety. It's not so much about putting new rules as it is about working together to make a vision that fits with the organization's goals, values</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plans for the future.</w:t>
      </w:r>
    </w:p>
    <w:p w14:paraId="42300D7C" w14:textId="77777777" w:rsidR="00D401DA" w:rsidRPr="004D0663" w:rsidRDefault="00D401DA" w:rsidP="00DF06DC">
      <w:pPr>
        <w:jc w:val="both"/>
        <w:rPr>
          <w:rFonts w:ascii="Times New Roman" w:hAnsi="Times New Roman" w:cs="Times New Roman"/>
          <w:b/>
          <w:bCs/>
          <w:sz w:val="28"/>
          <w:szCs w:val="28"/>
        </w:rPr>
      </w:pPr>
      <w:r w:rsidRPr="004D0663">
        <w:rPr>
          <w:rFonts w:ascii="Times New Roman" w:hAnsi="Times New Roman" w:cs="Times New Roman"/>
          <w:b/>
          <w:bCs/>
          <w:sz w:val="28"/>
          <w:szCs w:val="28"/>
        </w:rPr>
        <w:t>Strategies for Facilitating Cultural Change</w:t>
      </w:r>
    </w:p>
    <w:p w14:paraId="669B2DF2" w14:textId="3B9B15F2" w:rsidR="00156B1E" w:rsidRDefault="000D64C2" w:rsidP="000D64C2">
      <w:pPr>
        <w:jc w:val="both"/>
        <w:rPr>
          <w:rFonts w:ascii="Times New Roman" w:hAnsi="Times New Roman" w:cs="Times New Roman"/>
          <w:sz w:val="24"/>
          <w:szCs w:val="24"/>
        </w:rPr>
      </w:pPr>
      <w:r w:rsidRPr="000D64C2">
        <w:rPr>
          <w:rFonts w:ascii="Times New Roman" w:hAnsi="Times New Roman" w:cs="Times New Roman"/>
          <w:sz w:val="24"/>
          <w:szCs w:val="24"/>
        </w:rPr>
        <w:t>For cultural change plans to work, they need to be carefully thought out, include everyone in the process</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be closely linked to the organization's overall strategic goals. Kotter's 8-Step Change Framework is a well-known and widely used model in this area. It lays out a structured process that includes creating a sense of urgency, forming leading groups</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integrating new ways of doing things into the organization's culture (Kotter, 1996). This approach shows how important strong leadership, a compelling goal, clear communication</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strong reinforcement systems are for making culture change that lasts. Active participation of workers at all levels is another important part of changing a culture that works. Using shared values, stories, rituals</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collaborative practices to get workers involved in building the culture you want creates a sense of ownership and commitment. To make this process work, leaders must constantly show the behaviours they want to see more of and make sure that the organization's systems, such as its policies, awards</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ways of doing things, are changed to support the new cultural norms.</w:t>
      </w:r>
      <w:r w:rsidRPr="000D64C2">
        <w:rPr>
          <w:rFonts w:ascii="Times New Roman" w:hAnsi="Times New Roman" w:cs="Times New Roman"/>
          <w:sz w:val="24"/>
          <w:szCs w:val="24"/>
        </w:rPr>
        <w:br/>
      </w:r>
    </w:p>
    <w:p w14:paraId="195F72D1" w14:textId="7D8E285E" w:rsidR="000D64C2" w:rsidRPr="000D64C2" w:rsidRDefault="000D64C2" w:rsidP="000D64C2">
      <w:pPr>
        <w:jc w:val="both"/>
        <w:rPr>
          <w:rFonts w:ascii="Times New Roman" w:hAnsi="Times New Roman" w:cs="Times New Roman"/>
          <w:sz w:val="24"/>
          <w:szCs w:val="24"/>
        </w:rPr>
      </w:pPr>
      <w:r w:rsidRPr="000D64C2">
        <w:rPr>
          <w:rFonts w:ascii="Times New Roman" w:hAnsi="Times New Roman" w:cs="Times New Roman"/>
          <w:sz w:val="24"/>
          <w:szCs w:val="24"/>
        </w:rPr>
        <w:t>Organisational development (OD) measures are also very important for bringing about cultural change, along with structure and behavioural alignment. Tools like leadership coaching, team-building activities</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culture studies help make room for thought, open communication</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building people's skills. These approaches are very important for questioning deeply held beliefs, creating a safe space for people to feel safe</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gaining the trust that is needed for long-lasting change. To make the change process even stronger, campaigns for internal communication, finding and supporting culture champions</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symbolic acts can all be used. These kinds of projects make it clear that people are giving up old ways of doing things and are committed to a new culture direction. Ultimately, cultural transformation works best when strategy, structure, people</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culture are all in sync with each other. This creates a system where change is not only possible but also long-lasting and built into the organization's very structure.</w:t>
      </w:r>
    </w:p>
    <w:p w14:paraId="00A1CF7A" w14:textId="77777777" w:rsidR="000D64C2" w:rsidRDefault="000D64C2" w:rsidP="00DF06DC">
      <w:pPr>
        <w:jc w:val="both"/>
        <w:rPr>
          <w:rFonts w:ascii="Times New Roman" w:hAnsi="Times New Roman" w:cs="Times New Roman"/>
          <w:b/>
          <w:bCs/>
          <w:sz w:val="24"/>
          <w:szCs w:val="24"/>
        </w:rPr>
      </w:pPr>
    </w:p>
    <w:p w14:paraId="2A2A99B5" w14:textId="7C6D1A95" w:rsidR="00D401DA" w:rsidRPr="004D0663" w:rsidRDefault="00D401DA" w:rsidP="00DF06DC">
      <w:pPr>
        <w:jc w:val="both"/>
        <w:rPr>
          <w:rFonts w:ascii="Times New Roman" w:hAnsi="Times New Roman" w:cs="Times New Roman"/>
          <w:b/>
          <w:bCs/>
          <w:sz w:val="28"/>
          <w:szCs w:val="28"/>
        </w:rPr>
      </w:pPr>
      <w:r w:rsidRPr="004D0663">
        <w:rPr>
          <w:rFonts w:ascii="Times New Roman" w:hAnsi="Times New Roman" w:cs="Times New Roman"/>
          <w:b/>
          <w:bCs/>
          <w:sz w:val="28"/>
          <w:szCs w:val="28"/>
        </w:rPr>
        <w:t>Case Studies of Cultural Change</w:t>
      </w:r>
    </w:p>
    <w:p w14:paraId="0BB1A0F0" w14:textId="07FA1B1A" w:rsidR="00156B1E" w:rsidRDefault="000D64C2" w:rsidP="000D64C2">
      <w:pPr>
        <w:jc w:val="both"/>
        <w:rPr>
          <w:rFonts w:ascii="Times New Roman" w:hAnsi="Times New Roman" w:cs="Times New Roman"/>
          <w:sz w:val="24"/>
          <w:szCs w:val="24"/>
        </w:rPr>
      </w:pPr>
      <w:r w:rsidRPr="000D64C2">
        <w:rPr>
          <w:rFonts w:ascii="Times New Roman" w:hAnsi="Times New Roman" w:cs="Times New Roman"/>
          <w:sz w:val="24"/>
          <w:szCs w:val="24"/>
        </w:rPr>
        <w:t xml:space="preserve">A lot of companies have been able to change their cultures by carefully combining change management principles with strong cultural leadership. These changes show that culture can </w:t>
      </w:r>
      <w:r w:rsidRPr="000D64C2">
        <w:rPr>
          <w:rFonts w:ascii="Times New Roman" w:hAnsi="Times New Roman" w:cs="Times New Roman"/>
          <w:sz w:val="24"/>
          <w:szCs w:val="24"/>
        </w:rPr>
        <w:lastRenderedPageBreak/>
        <w:t>be a strong force for renewal and long-term success when it is combined with a clear plan, committed leadership</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organisational unity. Satya Nadella's leadership at Microsoft is one of the </w:t>
      </w:r>
      <w:r w:rsidR="00C0041B" w:rsidRPr="000D64C2">
        <w:rPr>
          <w:rFonts w:ascii="Times New Roman" w:hAnsi="Times New Roman" w:cs="Times New Roman"/>
          <w:sz w:val="24"/>
          <w:szCs w:val="24"/>
        </w:rPr>
        <w:t>best-known</w:t>
      </w:r>
      <w:r w:rsidRPr="000D64C2">
        <w:rPr>
          <w:rFonts w:ascii="Times New Roman" w:hAnsi="Times New Roman" w:cs="Times New Roman"/>
          <w:sz w:val="24"/>
          <w:szCs w:val="24"/>
        </w:rPr>
        <w:t xml:space="preserve"> cases of this. When Nadella became CEO in 2014, he started a big change in the company's culture. It went from having a culture of internal competition and strict order to having a culture based on a growth attitude. This new society stressed working together, always learning</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understanding others. Changes in creativity, cloud computing</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outside relationships happened at the same time as the change in culture. Nadella's emotional intelligence, openness</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constant role-</w:t>
      </w:r>
      <w:r w:rsidR="004D0663" w:rsidRPr="000D64C2">
        <w:rPr>
          <w:rFonts w:ascii="Times New Roman" w:hAnsi="Times New Roman" w:cs="Times New Roman"/>
          <w:sz w:val="24"/>
          <w:szCs w:val="24"/>
        </w:rPr>
        <w:t>modelling</w:t>
      </w:r>
      <w:r w:rsidRPr="000D64C2">
        <w:rPr>
          <w:rFonts w:ascii="Times New Roman" w:hAnsi="Times New Roman" w:cs="Times New Roman"/>
          <w:sz w:val="24"/>
          <w:szCs w:val="24"/>
        </w:rPr>
        <w:t xml:space="preserve"> as a leader were key in implementing these changes (McGregor &amp; Doshi, 2015), showing how important it is for leaders to set a good example.</w:t>
      </w:r>
      <w:r w:rsidR="00155269">
        <w:rPr>
          <w:rFonts w:ascii="Times New Roman" w:hAnsi="Times New Roman" w:cs="Times New Roman"/>
          <w:sz w:val="24"/>
          <w:szCs w:val="24"/>
        </w:rPr>
        <w:t xml:space="preserve"> </w:t>
      </w:r>
    </w:p>
    <w:p w14:paraId="2675E5C4" w14:textId="460CC4CF" w:rsidR="000D64C2" w:rsidRPr="000D64C2" w:rsidRDefault="000D64C2" w:rsidP="000D64C2">
      <w:pPr>
        <w:jc w:val="both"/>
        <w:rPr>
          <w:rFonts w:ascii="Times New Roman" w:hAnsi="Times New Roman" w:cs="Times New Roman"/>
          <w:sz w:val="24"/>
          <w:szCs w:val="24"/>
        </w:rPr>
      </w:pPr>
      <w:r w:rsidRPr="000D64C2">
        <w:rPr>
          <w:rFonts w:ascii="Times New Roman" w:hAnsi="Times New Roman" w:cs="Times New Roman"/>
          <w:sz w:val="24"/>
          <w:szCs w:val="24"/>
        </w:rPr>
        <w:t>Another important example is IBM in the 1990s, when Lou Gerstner was in charge. IBM went from being a hardware-focused business to a service-focused enterprise under Gerstner's leadership. This was done because of falling performance and a deeply ingrained bureaucratic culture. He pushed for a focus on the customer and introduced new ideals like flexibility, responsibility</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quickness. This change not only involved a new strategic direction, but also a complete overhaul of the organization's ideals, performance standards</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goals for leadership. Zappos is also a great example of how being culturally different can be used to your advantage. Because Zappos is known for having great customer service, its core values are strongly ingrained in how it hires people, trains employees</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runs its own business. Tony Hsieh, who used to be CEO, put a lot of stress on making sure employees were happy and had the power to make decisions. He did this by creating a culture where engagement and service quality were important. This culture became part of the company's daily work through rituals, stories</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an atmosphere based on ideals. Collectively, these case studies show that changing an organization's culture can be hard, but it is possible and necessary for long-term success. They stress how important it is to have visionary leadership, strategy unity</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long-term employee participation in order to change a culture. In the end, these cases show that culture can drive creativity, resilience</w:t>
      </w:r>
      <w:r w:rsidR="004D0663">
        <w:rPr>
          <w:rFonts w:ascii="Times New Roman" w:hAnsi="Times New Roman" w:cs="Times New Roman"/>
          <w:sz w:val="24"/>
          <w:szCs w:val="24"/>
        </w:rPr>
        <w:t xml:space="preserve"> and</w:t>
      </w:r>
      <w:r w:rsidRPr="000D64C2">
        <w:rPr>
          <w:rFonts w:ascii="Times New Roman" w:hAnsi="Times New Roman" w:cs="Times New Roman"/>
          <w:sz w:val="24"/>
          <w:szCs w:val="24"/>
        </w:rPr>
        <w:t xml:space="preserve"> long-term competitive edge if it is formed on purpose and reinforced over time.</w:t>
      </w:r>
    </w:p>
    <w:p w14:paraId="0B975015" w14:textId="14BD4B83" w:rsidR="00D401DA" w:rsidRPr="000A4C18" w:rsidRDefault="004D0663" w:rsidP="00DF06DC">
      <w:pPr>
        <w:jc w:val="both"/>
        <w:rPr>
          <w:rFonts w:ascii="Times New Roman" w:hAnsi="Times New Roman" w:cs="Times New Roman"/>
          <w:b/>
          <w:bCs/>
          <w:sz w:val="32"/>
          <w:szCs w:val="32"/>
        </w:rPr>
      </w:pPr>
      <w:r>
        <w:rPr>
          <w:rFonts w:ascii="Times New Roman" w:hAnsi="Times New Roman" w:cs="Times New Roman"/>
          <w:b/>
          <w:bCs/>
          <w:sz w:val="32"/>
          <w:szCs w:val="32"/>
        </w:rPr>
        <w:t xml:space="preserve">     </w:t>
      </w:r>
      <w:r w:rsidR="00D401DA" w:rsidRPr="00730E7E">
        <w:rPr>
          <w:rFonts w:ascii="Times New Roman" w:hAnsi="Times New Roman" w:cs="Times New Roman"/>
          <w:b/>
          <w:bCs/>
          <w:sz w:val="28"/>
          <w:szCs w:val="28"/>
        </w:rPr>
        <w:t>Theoretical Responses to Contemporary Management Challenges</w:t>
      </w:r>
    </w:p>
    <w:p w14:paraId="2873A4E8" w14:textId="7B12414A" w:rsidR="00156B1E" w:rsidRDefault="008806E9" w:rsidP="00DF06DC">
      <w:pPr>
        <w:jc w:val="both"/>
        <w:rPr>
          <w:rFonts w:ascii="Times New Roman" w:hAnsi="Times New Roman" w:cs="Times New Roman"/>
          <w:sz w:val="24"/>
          <w:szCs w:val="24"/>
        </w:rPr>
      </w:pPr>
      <w:r w:rsidRPr="008806E9">
        <w:rPr>
          <w:rFonts w:ascii="Times New Roman" w:hAnsi="Times New Roman" w:cs="Times New Roman"/>
          <w:sz w:val="24"/>
          <w:szCs w:val="24"/>
        </w:rPr>
        <w:t>The 21st century has introduced managers to an era marked by unprecedented complexity, volatility. Factors such as globalization, rapid digital transformation, the emergence of remote and hybrid work models</w:t>
      </w:r>
      <w:r w:rsidR="00E00469">
        <w:rPr>
          <w:rFonts w:ascii="Times New Roman" w:hAnsi="Times New Roman" w:cs="Times New Roman"/>
          <w:sz w:val="24"/>
          <w:szCs w:val="24"/>
        </w:rPr>
        <w:t xml:space="preserve"> </w:t>
      </w:r>
      <w:r w:rsidRPr="008806E9">
        <w:rPr>
          <w:rFonts w:ascii="Times New Roman" w:hAnsi="Times New Roman" w:cs="Times New Roman"/>
          <w:sz w:val="24"/>
          <w:szCs w:val="24"/>
        </w:rPr>
        <w:t>evolving employee expectations</w:t>
      </w:r>
      <w:r w:rsidR="00DF06DC">
        <w:rPr>
          <w:rFonts w:ascii="Times New Roman" w:hAnsi="Times New Roman" w:cs="Times New Roman"/>
          <w:sz w:val="24"/>
          <w:szCs w:val="24"/>
        </w:rPr>
        <w:t xml:space="preserve"> and</w:t>
      </w:r>
      <w:r w:rsidRPr="008806E9">
        <w:rPr>
          <w:rFonts w:ascii="Times New Roman" w:hAnsi="Times New Roman" w:cs="Times New Roman"/>
          <w:sz w:val="24"/>
          <w:szCs w:val="24"/>
        </w:rPr>
        <w:t xml:space="preserve"> increasing pressures related to social and environmental responsibility have fundamentally reshaped the landscape of organisational leadership and effectiveness. These developments have necessitated new management approaches that are more adaptive, integrative</w:t>
      </w:r>
      <w:r w:rsidR="00DF06DC">
        <w:rPr>
          <w:rFonts w:ascii="Times New Roman" w:hAnsi="Times New Roman" w:cs="Times New Roman"/>
          <w:sz w:val="24"/>
          <w:szCs w:val="24"/>
        </w:rPr>
        <w:t xml:space="preserve"> and</w:t>
      </w:r>
      <w:r w:rsidRPr="008806E9">
        <w:rPr>
          <w:rFonts w:ascii="Times New Roman" w:hAnsi="Times New Roman" w:cs="Times New Roman"/>
          <w:sz w:val="24"/>
          <w:szCs w:val="24"/>
        </w:rPr>
        <w:t xml:space="preserve"> responsive to the dynamic nature of the modern business environment.</w:t>
      </w:r>
      <w:r w:rsidR="00156B1E">
        <w:rPr>
          <w:rFonts w:ascii="Times New Roman" w:hAnsi="Times New Roman" w:cs="Times New Roman"/>
          <w:sz w:val="24"/>
          <w:szCs w:val="24"/>
        </w:rPr>
        <w:t xml:space="preserve"> </w:t>
      </w:r>
      <w:r w:rsidRPr="008806E9">
        <w:rPr>
          <w:rFonts w:ascii="Times New Roman" w:hAnsi="Times New Roman" w:cs="Times New Roman"/>
          <w:sz w:val="24"/>
          <w:szCs w:val="24"/>
        </w:rPr>
        <w:t>In response to these multiface</w:t>
      </w:r>
      <w:r w:rsidR="00E00469">
        <w:rPr>
          <w:rFonts w:ascii="Times New Roman" w:hAnsi="Times New Roman" w:cs="Times New Roman"/>
          <w:sz w:val="24"/>
          <w:szCs w:val="24"/>
        </w:rPr>
        <w:t>d</w:t>
      </w:r>
      <w:r w:rsidRPr="008806E9">
        <w:rPr>
          <w:rFonts w:ascii="Times New Roman" w:hAnsi="Times New Roman" w:cs="Times New Roman"/>
          <w:sz w:val="24"/>
          <w:szCs w:val="24"/>
        </w:rPr>
        <w:t xml:space="preserve"> challenges contemporary management theories have evolved to offer more holistic frameworks. Drawing on insights from disciplines such as psychology, sociology</w:t>
      </w:r>
      <w:r w:rsidR="00DF06DC">
        <w:rPr>
          <w:rFonts w:ascii="Times New Roman" w:hAnsi="Times New Roman" w:cs="Times New Roman"/>
          <w:sz w:val="24"/>
          <w:szCs w:val="24"/>
        </w:rPr>
        <w:t xml:space="preserve"> and</w:t>
      </w:r>
      <w:r w:rsidRPr="008806E9">
        <w:rPr>
          <w:rFonts w:ascii="Times New Roman" w:hAnsi="Times New Roman" w:cs="Times New Roman"/>
          <w:sz w:val="24"/>
          <w:szCs w:val="24"/>
        </w:rPr>
        <w:t xml:space="preserve"> systems thinking</w:t>
      </w:r>
      <w:r w:rsidR="00E00469">
        <w:rPr>
          <w:rFonts w:ascii="Times New Roman" w:hAnsi="Times New Roman" w:cs="Times New Roman"/>
          <w:sz w:val="24"/>
          <w:szCs w:val="24"/>
        </w:rPr>
        <w:t xml:space="preserve"> </w:t>
      </w:r>
      <w:r w:rsidRPr="008806E9">
        <w:rPr>
          <w:rFonts w:ascii="Times New Roman" w:hAnsi="Times New Roman" w:cs="Times New Roman"/>
          <w:sz w:val="24"/>
          <w:szCs w:val="24"/>
        </w:rPr>
        <w:t>these theories provide a more understanding of human behaviour, group dynamics</w:t>
      </w:r>
      <w:r w:rsidR="00DF06DC">
        <w:rPr>
          <w:rFonts w:ascii="Times New Roman" w:hAnsi="Times New Roman" w:cs="Times New Roman"/>
          <w:sz w:val="24"/>
          <w:szCs w:val="24"/>
        </w:rPr>
        <w:t xml:space="preserve"> and</w:t>
      </w:r>
      <w:r w:rsidRPr="008806E9">
        <w:rPr>
          <w:rFonts w:ascii="Times New Roman" w:hAnsi="Times New Roman" w:cs="Times New Roman"/>
          <w:sz w:val="24"/>
          <w:szCs w:val="24"/>
        </w:rPr>
        <w:t xml:space="preserve"> organisational change. </w:t>
      </w:r>
    </w:p>
    <w:p w14:paraId="28AE2233" w14:textId="7F063349" w:rsidR="008806E9" w:rsidRPr="008806E9" w:rsidRDefault="008806E9" w:rsidP="00DF06DC">
      <w:pPr>
        <w:jc w:val="both"/>
        <w:rPr>
          <w:rFonts w:ascii="Times New Roman" w:hAnsi="Times New Roman" w:cs="Times New Roman"/>
          <w:sz w:val="24"/>
          <w:szCs w:val="24"/>
        </w:rPr>
      </w:pPr>
      <w:r w:rsidRPr="008806E9">
        <w:rPr>
          <w:rFonts w:ascii="Times New Roman" w:hAnsi="Times New Roman" w:cs="Times New Roman"/>
          <w:sz w:val="24"/>
          <w:szCs w:val="24"/>
        </w:rPr>
        <w:t>This interdisciplinary perspective enables leaders to better navigate the complexities of modern organisations by fostering cultures of collaboration, resilience</w:t>
      </w:r>
      <w:r w:rsidR="00DF06DC">
        <w:rPr>
          <w:rFonts w:ascii="Times New Roman" w:hAnsi="Times New Roman" w:cs="Times New Roman"/>
          <w:sz w:val="24"/>
          <w:szCs w:val="24"/>
        </w:rPr>
        <w:t xml:space="preserve"> and</w:t>
      </w:r>
      <w:r w:rsidRPr="008806E9">
        <w:rPr>
          <w:rFonts w:ascii="Times New Roman" w:hAnsi="Times New Roman" w:cs="Times New Roman"/>
          <w:sz w:val="24"/>
          <w:szCs w:val="24"/>
        </w:rPr>
        <w:t xml:space="preserve"> innovation.</w:t>
      </w:r>
      <w:r w:rsidR="00156B1E">
        <w:rPr>
          <w:rFonts w:ascii="Times New Roman" w:hAnsi="Times New Roman" w:cs="Times New Roman"/>
          <w:sz w:val="24"/>
          <w:szCs w:val="24"/>
        </w:rPr>
        <w:t xml:space="preserve"> </w:t>
      </w:r>
      <w:r w:rsidRPr="008806E9">
        <w:rPr>
          <w:rFonts w:ascii="Times New Roman" w:hAnsi="Times New Roman" w:cs="Times New Roman"/>
          <w:sz w:val="24"/>
          <w:szCs w:val="24"/>
        </w:rPr>
        <w:t>Whereas traditional management theories placed strong emphasis on structure, control</w:t>
      </w:r>
      <w:r w:rsidR="00DF06DC">
        <w:rPr>
          <w:rFonts w:ascii="Times New Roman" w:hAnsi="Times New Roman" w:cs="Times New Roman"/>
          <w:sz w:val="24"/>
          <w:szCs w:val="24"/>
        </w:rPr>
        <w:t xml:space="preserve"> and</w:t>
      </w:r>
      <w:r w:rsidRPr="008806E9">
        <w:rPr>
          <w:rFonts w:ascii="Times New Roman" w:hAnsi="Times New Roman" w:cs="Times New Roman"/>
          <w:sz w:val="24"/>
          <w:szCs w:val="24"/>
        </w:rPr>
        <w:t xml:space="preserve"> operational efficiency, modern theoretical approaches advocate for  different set of leadership </w:t>
      </w:r>
      <w:r w:rsidR="00E00469">
        <w:rPr>
          <w:rFonts w:ascii="Times New Roman" w:hAnsi="Times New Roman" w:cs="Times New Roman"/>
          <w:sz w:val="24"/>
          <w:szCs w:val="24"/>
        </w:rPr>
        <w:t>factors</w:t>
      </w:r>
      <w:r w:rsidRPr="008806E9">
        <w:rPr>
          <w:rFonts w:ascii="Times New Roman" w:hAnsi="Times New Roman" w:cs="Times New Roman"/>
          <w:sz w:val="24"/>
          <w:szCs w:val="24"/>
        </w:rPr>
        <w:t>. These include flexibility, emotional intelligence, adaptability</w:t>
      </w:r>
      <w:r w:rsidR="00DF06DC">
        <w:rPr>
          <w:rFonts w:ascii="Times New Roman" w:hAnsi="Times New Roman" w:cs="Times New Roman"/>
          <w:sz w:val="24"/>
          <w:szCs w:val="24"/>
        </w:rPr>
        <w:t xml:space="preserve"> and</w:t>
      </w:r>
      <w:r w:rsidRPr="008806E9">
        <w:rPr>
          <w:rFonts w:ascii="Times New Roman" w:hAnsi="Times New Roman" w:cs="Times New Roman"/>
          <w:sz w:val="24"/>
          <w:szCs w:val="24"/>
        </w:rPr>
        <w:t xml:space="preserve"> a commitment to continuous </w:t>
      </w:r>
      <w:r w:rsidRPr="008806E9">
        <w:rPr>
          <w:rFonts w:ascii="Times New Roman" w:hAnsi="Times New Roman" w:cs="Times New Roman"/>
          <w:sz w:val="24"/>
          <w:szCs w:val="24"/>
        </w:rPr>
        <w:lastRenderedPageBreak/>
        <w:t>learning and development. The focus has shifted from rigid command-and-control models to leadership styles that prioritise empathy, empowerment</w:t>
      </w:r>
      <w:r w:rsidR="00DF06DC">
        <w:rPr>
          <w:rFonts w:ascii="Times New Roman" w:hAnsi="Times New Roman" w:cs="Times New Roman"/>
          <w:sz w:val="24"/>
          <w:szCs w:val="24"/>
        </w:rPr>
        <w:t xml:space="preserve"> and</w:t>
      </w:r>
      <w:r w:rsidRPr="008806E9">
        <w:rPr>
          <w:rFonts w:ascii="Times New Roman" w:hAnsi="Times New Roman" w:cs="Times New Roman"/>
          <w:sz w:val="24"/>
          <w:szCs w:val="24"/>
        </w:rPr>
        <w:t xml:space="preserve"> strategic agility.</w:t>
      </w:r>
      <w:r w:rsidR="00156B1E">
        <w:rPr>
          <w:rFonts w:ascii="Times New Roman" w:hAnsi="Times New Roman" w:cs="Times New Roman"/>
          <w:sz w:val="24"/>
          <w:szCs w:val="24"/>
        </w:rPr>
        <w:t xml:space="preserve"> </w:t>
      </w:r>
      <w:r w:rsidRPr="008806E9">
        <w:rPr>
          <w:rFonts w:ascii="Times New Roman" w:hAnsi="Times New Roman" w:cs="Times New Roman"/>
          <w:sz w:val="24"/>
          <w:szCs w:val="24"/>
        </w:rPr>
        <w:t>This transformation reflects a broader redefinition of leadership and management in the context of increasingly dynamic, diverse</w:t>
      </w:r>
      <w:r w:rsidR="00DF06DC">
        <w:rPr>
          <w:rFonts w:ascii="Times New Roman" w:hAnsi="Times New Roman" w:cs="Times New Roman"/>
          <w:sz w:val="24"/>
          <w:szCs w:val="24"/>
        </w:rPr>
        <w:t xml:space="preserve"> and</w:t>
      </w:r>
      <w:r w:rsidRPr="008806E9">
        <w:rPr>
          <w:rFonts w:ascii="Times New Roman" w:hAnsi="Times New Roman" w:cs="Times New Roman"/>
          <w:sz w:val="24"/>
          <w:szCs w:val="24"/>
        </w:rPr>
        <w:t xml:space="preserve"> purpose-driven organisations. Today’s managers are expected not only to oversee operations but also to inspire and align teams around shared values, foster inclusive environments</w:t>
      </w:r>
      <w:r w:rsidR="00DF06DC">
        <w:rPr>
          <w:rFonts w:ascii="Times New Roman" w:hAnsi="Times New Roman" w:cs="Times New Roman"/>
          <w:sz w:val="24"/>
          <w:szCs w:val="24"/>
        </w:rPr>
        <w:t xml:space="preserve"> and</w:t>
      </w:r>
      <w:r w:rsidRPr="008806E9">
        <w:rPr>
          <w:rFonts w:ascii="Times New Roman" w:hAnsi="Times New Roman" w:cs="Times New Roman"/>
          <w:sz w:val="24"/>
          <w:szCs w:val="24"/>
        </w:rPr>
        <w:t xml:space="preserve"> drive sustainable growth. As such, effective leadership in the 21st century requires a deep understanding of both people and systems, as well as the ability to adapt and lead with authenticity in </w:t>
      </w:r>
      <w:proofErr w:type="gramStart"/>
      <w:r w:rsidRPr="008806E9">
        <w:rPr>
          <w:rFonts w:ascii="Times New Roman" w:hAnsi="Times New Roman" w:cs="Times New Roman"/>
          <w:sz w:val="24"/>
          <w:szCs w:val="24"/>
        </w:rPr>
        <w:t>an</w:t>
      </w:r>
      <w:proofErr w:type="gramEnd"/>
      <w:r w:rsidRPr="008806E9">
        <w:rPr>
          <w:rFonts w:ascii="Times New Roman" w:hAnsi="Times New Roman" w:cs="Times New Roman"/>
          <w:sz w:val="24"/>
          <w:szCs w:val="24"/>
        </w:rPr>
        <w:t xml:space="preserve"> changing world.</w:t>
      </w:r>
    </w:p>
    <w:p w14:paraId="4AA738A6" w14:textId="77777777" w:rsidR="00D401DA" w:rsidRPr="00F571DF" w:rsidRDefault="00D401DA" w:rsidP="00DF06DC">
      <w:pPr>
        <w:jc w:val="both"/>
        <w:rPr>
          <w:rFonts w:ascii="Times New Roman" w:hAnsi="Times New Roman" w:cs="Times New Roman"/>
          <w:b/>
          <w:bCs/>
          <w:sz w:val="24"/>
          <w:szCs w:val="24"/>
        </w:rPr>
      </w:pPr>
      <w:r w:rsidRPr="00F571DF">
        <w:rPr>
          <w:rFonts w:ascii="Times New Roman" w:hAnsi="Times New Roman" w:cs="Times New Roman"/>
          <w:b/>
          <w:bCs/>
          <w:sz w:val="24"/>
          <w:szCs w:val="24"/>
        </w:rPr>
        <w:t>New Approaches to Performance Management and Career Development</w:t>
      </w:r>
    </w:p>
    <w:p w14:paraId="057304E0" w14:textId="4FA5A0C9" w:rsidR="00DF06DC" w:rsidRPr="00DF06DC" w:rsidRDefault="00DF06DC" w:rsidP="00DF06DC">
      <w:pPr>
        <w:jc w:val="both"/>
        <w:rPr>
          <w:rFonts w:ascii="Times New Roman" w:hAnsi="Times New Roman" w:cs="Times New Roman"/>
          <w:sz w:val="24"/>
          <w:szCs w:val="24"/>
        </w:rPr>
      </w:pPr>
      <w:r w:rsidRPr="00DF06DC">
        <w:rPr>
          <w:rFonts w:ascii="Times New Roman" w:hAnsi="Times New Roman" w:cs="Times New Roman"/>
          <w:sz w:val="24"/>
          <w:szCs w:val="24"/>
        </w:rPr>
        <w:t>A major theoretical shift in contemporary management involves moving away from rigid, focused performance systems toward more continuous, developmental</w:t>
      </w:r>
      <w:r>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human-</w:t>
      </w:r>
      <w:r w:rsidR="00E00469" w:rsidRPr="00DF06DC">
        <w:rPr>
          <w:rFonts w:ascii="Times New Roman" w:hAnsi="Times New Roman" w:cs="Times New Roman"/>
          <w:sz w:val="24"/>
          <w:szCs w:val="24"/>
        </w:rPr>
        <w:t>cantered</w:t>
      </w:r>
      <w:r w:rsidRPr="00DF06DC">
        <w:rPr>
          <w:rFonts w:ascii="Times New Roman" w:hAnsi="Times New Roman" w:cs="Times New Roman"/>
          <w:sz w:val="24"/>
          <w:szCs w:val="24"/>
        </w:rPr>
        <w:t xml:space="preserve"> approaches. Traditional models, influenced by Taylorism, relied on fixed targets, annual reviews</w:t>
      </w:r>
      <w:r>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top-down evaluations, but these have been criticized for demotivating employees and ignoring the emotion</w:t>
      </w:r>
      <w:r w:rsidR="00E00469">
        <w:rPr>
          <w:rFonts w:ascii="Times New Roman" w:hAnsi="Times New Roman" w:cs="Times New Roman"/>
          <w:sz w:val="24"/>
          <w:szCs w:val="24"/>
        </w:rPr>
        <w:t xml:space="preserve">s </w:t>
      </w:r>
      <w:r w:rsidRPr="00DF06DC">
        <w:rPr>
          <w:rFonts w:ascii="Times New Roman" w:hAnsi="Times New Roman" w:cs="Times New Roman"/>
          <w:sz w:val="24"/>
          <w:szCs w:val="24"/>
        </w:rPr>
        <w:t>of work (</w:t>
      </w:r>
      <w:proofErr w:type="spellStart"/>
      <w:r w:rsidRPr="00DF06DC">
        <w:rPr>
          <w:rFonts w:ascii="Times New Roman" w:hAnsi="Times New Roman" w:cs="Times New Roman"/>
          <w:sz w:val="24"/>
          <w:szCs w:val="24"/>
        </w:rPr>
        <w:t>Pulakos</w:t>
      </w:r>
      <w:proofErr w:type="spellEnd"/>
      <w:r w:rsidRPr="00DF06DC">
        <w:rPr>
          <w:rFonts w:ascii="Times New Roman" w:hAnsi="Times New Roman" w:cs="Times New Roman"/>
          <w:sz w:val="24"/>
          <w:szCs w:val="24"/>
        </w:rPr>
        <w:t xml:space="preserve"> et al., 2015).</w:t>
      </w:r>
      <w:r w:rsidR="00156B1E">
        <w:rPr>
          <w:rFonts w:ascii="Times New Roman" w:hAnsi="Times New Roman" w:cs="Times New Roman"/>
          <w:sz w:val="24"/>
          <w:szCs w:val="24"/>
        </w:rPr>
        <w:t xml:space="preserve"> </w:t>
      </w:r>
      <w:r w:rsidRPr="00DF06DC">
        <w:rPr>
          <w:rFonts w:ascii="Times New Roman" w:hAnsi="Times New Roman" w:cs="Times New Roman"/>
          <w:sz w:val="24"/>
          <w:szCs w:val="24"/>
        </w:rPr>
        <w:t>In contrast, modern frameworks emphasize agility, regular feedback</w:t>
      </w:r>
      <w:r>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employee development. Adobe’s “Check-in” model, for example, replaces annual reviews with ongoing conversations focused on growth and performance goals. These approaches draw from positive psychology and promote real-time coaching and learning, making them better suited to dynamic and knowledge-based work environments.</w:t>
      </w:r>
      <w:r w:rsidR="00156B1E">
        <w:rPr>
          <w:rFonts w:ascii="Times New Roman" w:hAnsi="Times New Roman" w:cs="Times New Roman"/>
          <w:sz w:val="24"/>
          <w:szCs w:val="24"/>
        </w:rPr>
        <w:t xml:space="preserve"> </w:t>
      </w:r>
      <w:r w:rsidRPr="00DF06DC">
        <w:rPr>
          <w:rFonts w:ascii="Times New Roman" w:hAnsi="Times New Roman" w:cs="Times New Roman"/>
          <w:sz w:val="24"/>
          <w:szCs w:val="24"/>
        </w:rPr>
        <w:t xml:space="preserve">Career development theory has also progressed. Protean and boundaryless career models (Hall, 2004; Arthur &amp; Rousseau, 1996) reject traditional hierarchical progression in </w:t>
      </w:r>
      <w:proofErr w:type="spellStart"/>
      <w:r w:rsidRPr="00DF06DC">
        <w:rPr>
          <w:rFonts w:ascii="Times New Roman" w:hAnsi="Times New Roman" w:cs="Times New Roman"/>
          <w:sz w:val="24"/>
          <w:szCs w:val="24"/>
        </w:rPr>
        <w:t>favor</w:t>
      </w:r>
      <w:proofErr w:type="spellEnd"/>
      <w:r w:rsidRPr="00DF06DC">
        <w:rPr>
          <w:rFonts w:ascii="Times New Roman" w:hAnsi="Times New Roman" w:cs="Times New Roman"/>
          <w:sz w:val="24"/>
          <w:szCs w:val="24"/>
        </w:rPr>
        <w:t xml:space="preserve"> of flexible, self-directed paths.</w:t>
      </w:r>
    </w:p>
    <w:p w14:paraId="0C1126D4" w14:textId="77777777" w:rsidR="00D401DA" w:rsidRPr="00F571DF" w:rsidRDefault="00D401DA" w:rsidP="00DF06DC">
      <w:pPr>
        <w:jc w:val="both"/>
        <w:rPr>
          <w:rFonts w:ascii="Times New Roman" w:hAnsi="Times New Roman" w:cs="Times New Roman"/>
          <w:b/>
          <w:bCs/>
          <w:sz w:val="24"/>
          <w:szCs w:val="24"/>
        </w:rPr>
      </w:pPr>
      <w:r w:rsidRPr="00F571DF">
        <w:rPr>
          <w:rFonts w:ascii="Times New Roman" w:hAnsi="Times New Roman" w:cs="Times New Roman"/>
          <w:b/>
          <w:bCs/>
          <w:sz w:val="24"/>
          <w:szCs w:val="24"/>
        </w:rPr>
        <w:t>Contribution of Contemporary Management Theorists</w:t>
      </w:r>
    </w:p>
    <w:p w14:paraId="2470625F" w14:textId="03ACC68D" w:rsidR="00156B1E" w:rsidRDefault="00DF06DC" w:rsidP="00DF06DC">
      <w:pPr>
        <w:jc w:val="both"/>
        <w:rPr>
          <w:rFonts w:ascii="Times New Roman" w:hAnsi="Times New Roman" w:cs="Times New Roman"/>
          <w:sz w:val="24"/>
          <w:szCs w:val="24"/>
        </w:rPr>
      </w:pPr>
      <w:r w:rsidRPr="00DF06DC">
        <w:rPr>
          <w:rFonts w:ascii="Times New Roman" w:hAnsi="Times New Roman" w:cs="Times New Roman"/>
          <w:sz w:val="24"/>
          <w:szCs w:val="24"/>
        </w:rPr>
        <w:t>A number of influential contemporary management thinkers have reshaped how organisations respond to the complexities of the modern business environment. These theorists have moved beyond traditional, mechanistic approaches, offering more dynamic and human-</w:t>
      </w:r>
      <w:r w:rsidR="00E00469" w:rsidRPr="00DF06DC">
        <w:rPr>
          <w:rFonts w:ascii="Times New Roman" w:hAnsi="Times New Roman" w:cs="Times New Roman"/>
          <w:sz w:val="24"/>
          <w:szCs w:val="24"/>
        </w:rPr>
        <w:t>cantered</w:t>
      </w:r>
      <w:r w:rsidRPr="00DF06DC">
        <w:rPr>
          <w:rFonts w:ascii="Times New Roman" w:hAnsi="Times New Roman" w:cs="Times New Roman"/>
          <w:sz w:val="24"/>
          <w:szCs w:val="24"/>
        </w:rPr>
        <w:t xml:space="preserve"> frameworks that better a</w:t>
      </w:r>
      <w:r w:rsidR="00E00469">
        <w:rPr>
          <w:rFonts w:ascii="Times New Roman" w:hAnsi="Times New Roman" w:cs="Times New Roman"/>
          <w:sz w:val="24"/>
          <w:szCs w:val="24"/>
        </w:rPr>
        <w:t>ligned</w:t>
      </w:r>
      <w:r w:rsidRPr="00DF06DC">
        <w:rPr>
          <w:rFonts w:ascii="Times New Roman" w:hAnsi="Times New Roman" w:cs="Times New Roman"/>
          <w:sz w:val="24"/>
          <w:szCs w:val="24"/>
        </w:rPr>
        <w:t xml:space="preserve"> today’s demands for adaptability, collaboration</w:t>
      </w:r>
      <w:r>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innovation.</w:t>
      </w:r>
      <w:r w:rsidR="00156B1E">
        <w:rPr>
          <w:rFonts w:ascii="Times New Roman" w:hAnsi="Times New Roman" w:cs="Times New Roman"/>
          <w:sz w:val="24"/>
          <w:szCs w:val="24"/>
        </w:rPr>
        <w:t xml:space="preserve"> </w:t>
      </w:r>
      <w:r w:rsidRPr="00DF06DC">
        <w:rPr>
          <w:rFonts w:ascii="Times New Roman" w:hAnsi="Times New Roman" w:cs="Times New Roman"/>
          <w:sz w:val="24"/>
          <w:szCs w:val="24"/>
        </w:rPr>
        <w:t>Peter Senge’s concept of the learning organisation (1990) stands as</w:t>
      </w:r>
      <w:r w:rsidR="00E00469">
        <w:rPr>
          <w:rFonts w:ascii="Times New Roman" w:hAnsi="Times New Roman" w:cs="Times New Roman"/>
          <w:sz w:val="24"/>
          <w:szCs w:val="24"/>
        </w:rPr>
        <w:t xml:space="preserve"> example</w:t>
      </w:r>
      <w:r w:rsidRPr="00DF06DC">
        <w:rPr>
          <w:rFonts w:ascii="Times New Roman" w:hAnsi="Times New Roman" w:cs="Times New Roman"/>
          <w:sz w:val="24"/>
          <w:szCs w:val="24"/>
        </w:rPr>
        <w:t xml:space="preserve"> of this evolution. He emphasises that organisations must foster continuous learning and embrace systems thinking to remain competitive and resilient in rapidly changing environments. Senge's five disciplines</w:t>
      </w:r>
      <w:r>
        <w:rPr>
          <w:rFonts w:ascii="Times New Roman" w:hAnsi="Times New Roman" w:cs="Times New Roman"/>
          <w:sz w:val="24"/>
          <w:szCs w:val="24"/>
        </w:rPr>
        <w:t xml:space="preserve"> </w:t>
      </w:r>
      <w:r w:rsidRPr="00DF06DC">
        <w:rPr>
          <w:rFonts w:ascii="Times New Roman" w:hAnsi="Times New Roman" w:cs="Times New Roman"/>
          <w:sz w:val="24"/>
          <w:szCs w:val="24"/>
        </w:rPr>
        <w:t>personal mastery, mental models, shared vision, team learning</w:t>
      </w:r>
      <w:r>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systems thinking</w:t>
      </w:r>
      <w:r>
        <w:rPr>
          <w:rFonts w:ascii="Times New Roman" w:hAnsi="Times New Roman" w:cs="Times New Roman"/>
          <w:sz w:val="24"/>
          <w:szCs w:val="24"/>
        </w:rPr>
        <w:t xml:space="preserve"> </w:t>
      </w:r>
      <w:r w:rsidRPr="00DF06DC">
        <w:rPr>
          <w:rFonts w:ascii="Times New Roman" w:hAnsi="Times New Roman" w:cs="Times New Roman"/>
          <w:sz w:val="24"/>
          <w:szCs w:val="24"/>
        </w:rPr>
        <w:t>serve as a strategic guide for building adaptive, knowledge-driven cultures that can navigate complexity with agility and coherence.</w:t>
      </w:r>
      <w:r w:rsidR="00156B1E">
        <w:rPr>
          <w:rFonts w:ascii="Times New Roman" w:hAnsi="Times New Roman" w:cs="Times New Roman"/>
          <w:sz w:val="24"/>
          <w:szCs w:val="24"/>
        </w:rPr>
        <w:t xml:space="preserve"> </w:t>
      </w:r>
      <w:r w:rsidRPr="00DF06DC">
        <w:rPr>
          <w:rFonts w:ascii="Times New Roman" w:hAnsi="Times New Roman" w:cs="Times New Roman"/>
          <w:sz w:val="24"/>
          <w:szCs w:val="24"/>
        </w:rPr>
        <w:t>Henry Mintzberg, through his extensive observational research on managers, challenged classical models that portrayed managerial work as linear and function-based. Instead, he illuminated its fragmented, interpersonal</w:t>
      </w:r>
      <w:r>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often chaotic nature. His insights encourage managers to value informality, improvisation</w:t>
      </w:r>
      <w:r>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real-time decision-making underscoring the importance of reflective practice and adaptive leadership in unpredictable contexts (Mintzberg, 2009).</w:t>
      </w:r>
      <w:r w:rsidR="00156B1E">
        <w:rPr>
          <w:rFonts w:ascii="Times New Roman" w:hAnsi="Times New Roman" w:cs="Times New Roman"/>
          <w:sz w:val="24"/>
          <w:szCs w:val="24"/>
        </w:rPr>
        <w:t xml:space="preserve"> </w:t>
      </w:r>
    </w:p>
    <w:p w14:paraId="619CFB5E" w14:textId="78133754" w:rsidR="00DF06DC" w:rsidRPr="00DF06DC" w:rsidRDefault="00DF06DC" w:rsidP="00DF06DC">
      <w:pPr>
        <w:jc w:val="both"/>
        <w:rPr>
          <w:rFonts w:ascii="Times New Roman" w:hAnsi="Times New Roman" w:cs="Times New Roman"/>
          <w:sz w:val="24"/>
          <w:szCs w:val="24"/>
        </w:rPr>
      </w:pPr>
      <w:r w:rsidRPr="00DF06DC">
        <w:rPr>
          <w:rFonts w:ascii="Times New Roman" w:hAnsi="Times New Roman" w:cs="Times New Roman"/>
          <w:sz w:val="24"/>
          <w:szCs w:val="24"/>
        </w:rPr>
        <w:t>John Kotter has had a significant impact on the field of change management, particularly through his 8-Step Change Model (1996). This practical framework outlines key phases such as creating a sense of urgency, forming guiding coalitions</w:t>
      </w:r>
      <w:r>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empowering others to act. Kotter’s work responds directly to the high rate of failure in organisational change efforts, offering a structured flexible approach to navigating transformation successfully.</w:t>
      </w:r>
      <w:r w:rsidR="00156B1E">
        <w:rPr>
          <w:rFonts w:ascii="Times New Roman" w:hAnsi="Times New Roman" w:cs="Times New Roman"/>
          <w:sz w:val="24"/>
          <w:szCs w:val="24"/>
        </w:rPr>
        <w:t xml:space="preserve"> </w:t>
      </w:r>
      <w:r w:rsidRPr="00DF06DC">
        <w:rPr>
          <w:rFonts w:ascii="Times New Roman" w:hAnsi="Times New Roman" w:cs="Times New Roman"/>
          <w:sz w:val="24"/>
          <w:szCs w:val="24"/>
        </w:rPr>
        <w:t>In leadership theory, Daniel Goleman introduced the concept of emotional intelligence as a critical complement to traditional ability and technical competence. His model</w:t>
      </w:r>
      <w:r>
        <w:rPr>
          <w:rFonts w:ascii="Times New Roman" w:hAnsi="Times New Roman" w:cs="Times New Roman"/>
          <w:sz w:val="24"/>
          <w:szCs w:val="24"/>
        </w:rPr>
        <w:t xml:space="preserve"> </w:t>
      </w:r>
      <w:r w:rsidRPr="00DF06DC">
        <w:rPr>
          <w:rFonts w:ascii="Times New Roman" w:hAnsi="Times New Roman" w:cs="Times New Roman"/>
          <w:sz w:val="24"/>
          <w:szCs w:val="24"/>
        </w:rPr>
        <w:t>encompassing self-</w:t>
      </w:r>
      <w:r w:rsidRPr="00DF06DC">
        <w:rPr>
          <w:rFonts w:ascii="Times New Roman" w:hAnsi="Times New Roman" w:cs="Times New Roman"/>
          <w:sz w:val="24"/>
          <w:szCs w:val="24"/>
        </w:rPr>
        <w:lastRenderedPageBreak/>
        <w:t>awareness, self-regulation, motivation, empathy</w:t>
      </w:r>
      <w:r>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social skills</w:t>
      </w:r>
      <w:r>
        <w:rPr>
          <w:rFonts w:ascii="Times New Roman" w:hAnsi="Times New Roman" w:cs="Times New Roman"/>
          <w:sz w:val="24"/>
          <w:szCs w:val="24"/>
        </w:rPr>
        <w:t xml:space="preserve"> </w:t>
      </w:r>
      <w:r w:rsidRPr="00DF06DC">
        <w:rPr>
          <w:rFonts w:ascii="Times New Roman" w:hAnsi="Times New Roman" w:cs="Times New Roman"/>
          <w:sz w:val="24"/>
          <w:szCs w:val="24"/>
        </w:rPr>
        <w:t>has redefined what it means to lead effectively, especially in emotionally complex and relationally demanding environments.</w:t>
      </w:r>
      <w:r w:rsidR="00156B1E">
        <w:rPr>
          <w:rFonts w:ascii="Times New Roman" w:hAnsi="Times New Roman" w:cs="Times New Roman"/>
          <w:sz w:val="24"/>
          <w:szCs w:val="24"/>
        </w:rPr>
        <w:t xml:space="preserve"> </w:t>
      </w:r>
      <w:r w:rsidRPr="00DF06DC">
        <w:rPr>
          <w:rFonts w:ascii="Times New Roman" w:hAnsi="Times New Roman" w:cs="Times New Roman"/>
          <w:sz w:val="24"/>
          <w:szCs w:val="24"/>
        </w:rPr>
        <w:t>Amy Edmondson has further advanced this human-</w:t>
      </w:r>
      <w:r w:rsidR="00E00469" w:rsidRPr="00DF06DC">
        <w:rPr>
          <w:rFonts w:ascii="Times New Roman" w:hAnsi="Times New Roman" w:cs="Times New Roman"/>
          <w:sz w:val="24"/>
          <w:szCs w:val="24"/>
        </w:rPr>
        <w:t>cantered</w:t>
      </w:r>
      <w:r w:rsidRPr="00DF06DC">
        <w:rPr>
          <w:rFonts w:ascii="Times New Roman" w:hAnsi="Times New Roman" w:cs="Times New Roman"/>
          <w:sz w:val="24"/>
          <w:szCs w:val="24"/>
        </w:rPr>
        <w:t xml:space="preserve"> approach through her research on psychological safety. Her findings demonstrate that high-performing teams are those in which individuals feel safe to express ideas, take risks</w:t>
      </w:r>
      <w:r>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learn from mistakes without fear of judgment or retribution. Psychological safety, therefore, becomes a foundational element in fostering innovation, inclusivity</w:t>
      </w:r>
      <w:r>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collective learning (Edmondson, 1999).</w:t>
      </w:r>
      <w:r w:rsidR="00156B1E">
        <w:rPr>
          <w:rFonts w:ascii="Times New Roman" w:hAnsi="Times New Roman" w:cs="Times New Roman"/>
          <w:sz w:val="24"/>
          <w:szCs w:val="24"/>
        </w:rPr>
        <w:t xml:space="preserve"> </w:t>
      </w:r>
      <w:r w:rsidRPr="00DF06DC">
        <w:rPr>
          <w:rFonts w:ascii="Times New Roman" w:hAnsi="Times New Roman" w:cs="Times New Roman"/>
          <w:sz w:val="24"/>
          <w:szCs w:val="24"/>
        </w:rPr>
        <w:t>Together, these theorists offer a more integrated view of management</w:t>
      </w:r>
      <w:r>
        <w:rPr>
          <w:rFonts w:ascii="Times New Roman" w:hAnsi="Times New Roman" w:cs="Times New Roman"/>
          <w:sz w:val="24"/>
          <w:szCs w:val="24"/>
        </w:rPr>
        <w:t xml:space="preserve"> </w:t>
      </w:r>
      <w:r w:rsidRPr="00DF06DC">
        <w:rPr>
          <w:rFonts w:ascii="Times New Roman" w:hAnsi="Times New Roman" w:cs="Times New Roman"/>
          <w:sz w:val="24"/>
          <w:szCs w:val="24"/>
        </w:rPr>
        <w:t>one that recognises the importance of adaptability, human relationships, systems awareness</w:t>
      </w:r>
      <w:r>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emotional intelligence.</w:t>
      </w:r>
    </w:p>
    <w:p w14:paraId="6F873CF5" w14:textId="77777777" w:rsidR="00D401DA" w:rsidRPr="00F571DF" w:rsidRDefault="00D401DA" w:rsidP="00DF06DC">
      <w:pPr>
        <w:jc w:val="both"/>
        <w:rPr>
          <w:rFonts w:ascii="Times New Roman" w:hAnsi="Times New Roman" w:cs="Times New Roman"/>
          <w:b/>
          <w:bCs/>
          <w:sz w:val="24"/>
          <w:szCs w:val="24"/>
        </w:rPr>
      </w:pPr>
      <w:r w:rsidRPr="00F571DF">
        <w:rPr>
          <w:rFonts w:ascii="Times New Roman" w:hAnsi="Times New Roman" w:cs="Times New Roman"/>
          <w:b/>
          <w:bCs/>
          <w:sz w:val="24"/>
          <w:szCs w:val="24"/>
        </w:rPr>
        <w:t>Integration of Emotional Intelligence in Contemporary Management Theories</w:t>
      </w:r>
    </w:p>
    <w:p w14:paraId="3B6189B8" w14:textId="422C2E84" w:rsidR="00D401DA" w:rsidRPr="00F571DF" w:rsidRDefault="00D401DA" w:rsidP="00DF06DC">
      <w:pPr>
        <w:jc w:val="both"/>
        <w:rPr>
          <w:rFonts w:ascii="Times New Roman" w:hAnsi="Times New Roman" w:cs="Times New Roman"/>
          <w:sz w:val="24"/>
          <w:szCs w:val="24"/>
        </w:rPr>
      </w:pPr>
      <w:r w:rsidRPr="00DF06DC">
        <w:rPr>
          <w:rFonts w:ascii="Times New Roman" w:hAnsi="Times New Roman" w:cs="Times New Roman"/>
          <w:sz w:val="24"/>
          <w:szCs w:val="24"/>
        </w:rPr>
        <w:t>The integration of emotional intelligence (EI) into management theory represents one of the most influential shifts in leadership and organisational development over the past three decades. Popularized by Daniel Goleman (1995), EI refers to a set of competencies including self-awareness, self-regulation, motivation, empathy</w:t>
      </w:r>
      <w:r w:rsidR="00DF06DC">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social skills. These are now considered foundational to effective leadership, particularly in environments that demand collaboration, diversity sensitivity</w:t>
      </w:r>
      <w:r w:rsidR="00DF06DC">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change agility.</w:t>
      </w:r>
      <w:r w:rsidR="00156B1E">
        <w:rPr>
          <w:rFonts w:ascii="Times New Roman" w:hAnsi="Times New Roman" w:cs="Times New Roman"/>
          <w:sz w:val="24"/>
          <w:szCs w:val="24"/>
        </w:rPr>
        <w:t xml:space="preserve"> </w:t>
      </w:r>
      <w:r w:rsidRPr="00DF06DC">
        <w:rPr>
          <w:rFonts w:ascii="Times New Roman" w:hAnsi="Times New Roman" w:cs="Times New Roman"/>
          <w:sz w:val="24"/>
          <w:szCs w:val="24"/>
        </w:rPr>
        <w:t>traditional leadership models, which emphasized authority, technical expertise</w:t>
      </w:r>
      <w:r w:rsidR="00DF06DC">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rational decision-making, EI-based models recognize that leadership effectiveness is deeply rooted in emotional and social competence. Leaders with high EI are better equipped to build trust, manage conflict, inspire teams</w:t>
      </w:r>
      <w:r w:rsidR="00DF06DC">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lead through uncertainty.</w:t>
      </w:r>
      <w:r w:rsidR="00156B1E">
        <w:rPr>
          <w:rFonts w:ascii="Times New Roman" w:hAnsi="Times New Roman" w:cs="Times New Roman"/>
          <w:sz w:val="24"/>
          <w:szCs w:val="24"/>
        </w:rPr>
        <w:t xml:space="preserve"> </w:t>
      </w:r>
      <w:r w:rsidRPr="00DF06DC">
        <w:rPr>
          <w:rFonts w:ascii="Times New Roman" w:hAnsi="Times New Roman" w:cs="Times New Roman"/>
          <w:sz w:val="24"/>
          <w:szCs w:val="24"/>
        </w:rPr>
        <w:t>Organisations now incorporate EI into their recruitment, training</w:t>
      </w:r>
      <w:r w:rsidR="00DF06DC">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performance management systems, especially for leadership roles. emotional intelligence assessments are used to identify high-potential leaders, while executive coaching programs often focus on enhancing EI competencies.</w:t>
      </w:r>
      <w:r w:rsidR="00156B1E">
        <w:rPr>
          <w:rFonts w:ascii="Times New Roman" w:hAnsi="Times New Roman" w:cs="Times New Roman"/>
          <w:sz w:val="24"/>
          <w:szCs w:val="24"/>
        </w:rPr>
        <w:t xml:space="preserve"> </w:t>
      </w:r>
      <w:r w:rsidRPr="00DF06DC">
        <w:rPr>
          <w:rFonts w:ascii="Times New Roman" w:hAnsi="Times New Roman" w:cs="Times New Roman"/>
          <w:sz w:val="24"/>
          <w:szCs w:val="24"/>
        </w:rPr>
        <w:t xml:space="preserve">Moreover, EI has become a cornerstone in transformational leadership theory, where the focus is on inspiring and empowering followers rather than controlling them. </w:t>
      </w:r>
    </w:p>
    <w:p w14:paraId="27ED1FC7" w14:textId="77777777" w:rsidR="00D401DA" w:rsidRPr="00F571DF" w:rsidRDefault="00D401DA" w:rsidP="00DF06DC">
      <w:pPr>
        <w:jc w:val="both"/>
        <w:rPr>
          <w:rFonts w:ascii="Times New Roman" w:hAnsi="Times New Roman" w:cs="Times New Roman"/>
          <w:b/>
          <w:bCs/>
          <w:sz w:val="24"/>
          <w:szCs w:val="24"/>
        </w:rPr>
      </w:pPr>
      <w:r w:rsidRPr="00F571DF">
        <w:rPr>
          <w:rFonts w:ascii="Times New Roman" w:hAnsi="Times New Roman" w:cs="Times New Roman"/>
          <w:b/>
          <w:bCs/>
          <w:sz w:val="24"/>
          <w:szCs w:val="24"/>
        </w:rPr>
        <w:t>Critical Rebuttal and Refutation of the Argument</w:t>
      </w:r>
    </w:p>
    <w:p w14:paraId="79FDCD89" w14:textId="7D34F01A" w:rsidR="00156B1E" w:rsidRDefault="00D401DA" w:rsidP="00DF06DC">
      <w:pPr>
        <w:jc w:val="both"/>
        <w:rPr>
          <w:rFonts w:ascii="Times New Roman" w:hAnsi="Times New Roman" w:cs="Times New Roman"/>
          <w:sz w:val="24"/>
          <w:szCs w:val="24"/>
        </w:rPr>
      </w:pPr>
      <w:r w:rsidRPr="00DF06DC">
        <w:rPr>
          <w:rFonts w:ascii="Times New Roman" w:hAnsi="Times New Roman" w:cs="Times New Roman"/>
          <w:sz w:val="24"/>
          <w:szCs w:val="24"/>
        </w:rPr>
        <w:t>The management has remained largely unchanged and rooted in 19th century theories and paradigms</w:t>
      </w:r>
      <w:r w:rsidR="00E01573">
        <w:rPr>
          <w:rFonts w:ascii="Times New Roman" w:hAnsi="Times New Roman" w:cs="Times New Roman"/>
          <w:sz w:val="24"/>
          <w:szCs w:val="24"/>
        </w:rPr>
        <w:t>,</w:t>
      </w:r>
      <w:r w:rsidRPr="00DF06DC">
        <w:rPr>
          <w:rFonts w:ascii="Times New Roman" w:hAnsi="Times New Roman" w:cs="Times New Roman"/>
          <w:sz w:val="24"/>
          <w:szCs w:val="24"/>
        </w:rPr>
        <w:t xml:space="preserve"> is partially valid but ultimately reductive. While it is true that many contemporary organisations still exhibit remnants of Taylorism, bureaucracy</w:t>
      </w:r>
      <w:r w:rsidR="00DF06DC">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administrative control, this does not imply  lack of theoretical evolution. it reflects institutional inertia and selective adoption, where older models coexist with newer paradigms depending on context and leadership philosophy.</w:t>
      </w:r>
      <w:r w:rsidR="00156B1E">
        <w:rPr>
          <w:rFonts w:ascii="Times New Roman" w:hAnsi="Times New Roman" w:cs="Times New Roman"/>
          <w:sz w:val="24"/>
          <w:szCs w:val="24"/>
        </w:rPr>
        <w:t xml:space="preserve"> </w:t>
      </w:r>
      <w:r w:rsidRPr="00DF06DC">
        <w:rPr>
          <w:rFonts w:ascii="Times New Roman" w:hAnsi="Times New Roman" w:cs="Times New Roman"/>
          <w:sz w:val="24"/>
          <w:szCs w:val="24"/>
        </w:rPr>
        <w:t>As the literature reviewed indicates, management theory has undergone significant transformation, particularly in response to changing social, economic</w:t>
      </w:r>
      <w:r w:rsidR="00DF06DC">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technological landscapes. The rise of human relations, systems thinking, contingency theory, transformational leadership, agile practices</w:t>
      </w:r>
      <w:r w:rsidR="00DF06DC">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emotional intelligence represent fundamental shifts away from classical mechanistic models.</w:t>
      </w:r>
    </w:p>
    <w:p w14:paraId="6D2E3660" w14:textId="5DC297BF" w:rsidR="00D401DA" w:rsidRPr="00DF06DC" w:rsidRDefault="00D401DA" w:rsidP="00DF06DC">
      <w:pPr>
        <w:jc w:val="both"/>
        <w:rPr>
          <w:rFonts w:ascii="Times New Roman" w:hAnsi="Times New Roman" w:cs="Times New Roman"/>
          <w:sz w:val="24"/>
          <w:szCs w:val="24"/>
        </w:rPr>
      </w:pPr>
      <w:r w:rsidRPr="00DF06DC">
        <w:rPr>
          <w:rFonts w:ascii="Times New Roman" w:hAnsi="Times New Roman" w:cs="Times New Roman"/>
          <w:sz w:val="24"/>
          <w:szCs w:val="24"/>
        </w:rPr>
        <w:t>These theories place greater emphasis on people, context, adaptability</w:t>
      </w:r>
      <w:r w:rsidR="00DF06DC">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demonstrating that management thought has indeed evolved.</w:t>
      </w:r>
      <w:r w:rsidR="00156B1E">
        <w:rPr>
          <w:rFonts w:ascii="Times New Roman" w:hAnsi="Times New Roman" w:cs="Times New Roman"/>
          <w:sz w:val="24"/>
          <w:szCs w:val="24"/>
        </w:rPr>
        <w:t xml:space="preserve"> </w:t>
      </w:r>
      <w:r w:rsidRPr="00DF06DC">
        <w:rPr>
          <w:rFonts w:ascii="Times New Roman" w:hAnsi="Times New Roman" w:cs="Times New Roman"/>
          <w:sz w:val="24"/>
          <w:szCs w:val="24"/>
        </w:rPr>
        <w:t>Moreover, the growing body of research on organisational culture, psychological safety, ethical leadership</w:t>
      </w:r>
      <w:r w:rsidR="00DF06DC">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diversity shows a conscious effort within the field to engage with contemporary challenges. While traditional theories remain influential, they are increasingly supplemented, challenged</w:t>
      </w:r>
      <w:r w:rsidR="00DF06DC">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reinterpreted through modern lenses.</w:t>
      </w:r>
      <w:r w:rsidR="00156B1E">
        <w:rPr>
          <w:rFonts w:ascii="Times New Roman" w:hAnsi="Times New Roman" w:cs="Times New Roman"/>
          <w:sz w:val="24"/>
          <w:szCs w:val="24"/>
        </w:rPr>
        <w:t xml:space="preserve"> </w:t>
      </w:r>
      <w:r w:rsidRPr="00DF06DC">
        <w:rPr>
          <w:rFonts w:ascii="Times New Roman" w:hAnsi="Times New Roman" w:cs="Times New Roman"/>
          <w:sz w:val="24"/>
          <w:szCs w:val="24"/>
        </w:rPr>
        <w:t xml:space="preserve">Thus, rather than being stagnant, management theory reflects a dynamic and pluralistic field, where classical ideas are integrated with contemporary insights to navigate </w:t>
      </w:r>
      <w:r w:rsidRPr="00DF06DC">
        <w:rPr>
          <w:rFonts w:ascii="Times New Roman" w:hAnsi="Times New Roman" w:cs="Times New Roman"/>
          <w:sz w:val="24"/>
          <w:szCs w:val="24"/>
        </w:rPr>
        <w:lastRenderedPageBreak/>
        <w:t>complex realities. The persistence of older paradigms in practice may be more reflective of managerial preference or resistance to change than a failure of theoretical progress. Therefore, the argument that management has not changed is not entirely substantiated when examined through the lens of academic and applied literature.</w:t>
      </w:r>
    </w:p>
    <w:p w14:paraId="66A533B0" w14:textId="77777777" w:rsidR="00E01573" w:rsidRDefault="00E01573" w:rsidP="00DF06DC">
      <w:pPr>
        <w:jc w:val="both"/>
        <w:rPr>
          <w:rFonts w:ascii="Times New Roman" w:hAnsi="Times New Roman" w:cs="Times New Roman"/>
          <w:b/>
          <w:bCs/>
          <w:sz w:val="24"/>
          <w:szCs w:val="24"/>
        </w:rPr>
      </w:pPr>
    </w:p>
    <w:p w14:paraId="33BBA588" w14:textId="5C52CE3E" w:rsidR="00D401DA" w:rsidRPr="00E01573" w:rsidRDefault="00E01573" w:rsidP="00DF06DC">
      <w:pPr>
        <w:jc w:val="both"/>
        <w:rPr>
          <w:rFonts w:ascii="Times New Roman" w:hAnsi="Times New Roman" w:cs="Times New Roman"/>
          <w:b/>
          <w:bCs/>
          <w:sz w:val="28"/>
          <w:szCs w:val="28"/>
        </w:rPr>
      </w:pPr>
      <w:r>
        <w:rPr>
          <w:rFonts w:ascii="Times New Roman" w:hAnsi="Times New Roman" w:cs="Times New Roman"/>
          <w:b/>
          <w:bCs/>
          <w:sz w:val="28"/>
          <w:szCs w:val="28"/>
        </w:rPr>
        <w:t xml:space="preserve">                                              </w:t>
      </w:r>
      <w:r w:rsidR="00D401DA" w:rsidRPr="00E01573">
        <w:rPr>
          <w:rFonts w:ascii="Times New Roman" w:hAnsi="Times New Roman" w:cs="Times New Roman"/>
          <w:b/>
          <w:bCs/>
          <w:sz w:val="28"/>
          <w:szCs w:val="28"/>
        </w:rPr>
        <w:t>Conclusion</w:t>
      </w:r>
    </w:p>
    <w:p w14:paraId="2BFC9F84" w14:textId="057BE6A8" w:rsidR="00156B1E" w:rsidRDefault="00D401DA" w:rsidP="00DF06DC">
      <w:pPr>
        <w:jc w:val="both"/>
        <w:rPr>
          <w:rFonts w:ascii="Times New Roman" w:hAnsi="Times New Roman" w:cs="Times New Roman"/>
          <w:sz w:val="24"/>
          <w:szCs w:val="24"/>
        </w:rPr>
      </w:pPr>
      <w:r w:rsidRPr="00DF06DC">
        <w:rPr>
          <w:rFonts w:ascii="Times New Roman" w:hAnsi="Times New Roman" w:cs="Times New Roman"/>
          <w:sz w:val="24"/>
          <w:szCs w:val="24"/>
        </w:rPr>
        <w:t>The management has remained largely unchanged and is still rooted in 19th-century theories presents a provocative perspective, but one that oversimplifies the dynamic evolution of management thought. While classical theories such as Scientific Management, Bureaucracy</w:t>
      </w:r>
      <w:r w:rsidR="00DF06DC">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Administrative Management laid the foundational architecture for modern organisational practice, they are no longer the sole or dominant paradigms guiding 21st-century management.</w:t>
      </w:r>
      <w:r w:rsidR="00156B1E">
        <w:rPr>
          <w:rFonts w:ascii="Times New Roman" w:hAnsi="Times New Roman" w:cs="Times New Roman"/>
          <w:sz w:val="24"/>
          <w:szCs w:val="24"/>
        </w:rPr>
        <w:t xml:space="preserve"> </w:t>
      </w:r>
      <w:r w:rsidRPr="00DF06DC">
        <w:rPr>
          <w:rFonts w:ascii="Times New Roman" w:hAnsi="Times New Roman" w:cs="Times New Roman"/>
          <w:sz w:val="24"/>
          <w:szCs w:val="24"/>
        </w:rPr>
        <w:t>As this report has demonstrated, management theory has undergone a substantial transformation, evolving in tandem with broader societal, economic</w:t>
      </w:r>
      <w:r w:rsidR="00DF06DC">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technological changes. From the early emphasis on efficiency and control to the mid-20th century focus on human relations and motivation</w:t>
      </w:r>
      <w:r w:rsidR="00DF06DC">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into the late 20th and early 21st centuries' embrace of emotional intelligence, agility</w:t>
      </w:r>
      <w:r w:rsidR="00DF06DC">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cultural awareness, management thought has progressively expanded to accommodate complex and diverse organisational realities.</w:t>
      </w:r>
      <w:r w:rsidR="00156B1E">
        <w:rPr>
          <w:rFonts w:ascii="Times New Roman" w:hAnsi="Times New Roman" w:cs="Times New Roman"/>
          <w:sz w:val="24"/>
          <w:szCs w:val="24"/>
        </w:rPr>
        <w:t xml:space="preserve"> </w:t>
      </w:r>
      <w:r w:rsidRPr="00DF06DC">
        <w:rPr>
          <w:rFonts w:ascii="Times New Roman" w:hAnsi="Times New Roman" w:cs="Times New Roman"/>
          <w:sz w:val="24"/>
          <w:szCs w:val="24"/>
        </w:rPr>
        <w:t>The integration of traditional and contemporary theories reflects a more nuanced and adaptive approach to management</w:t>
      </w:r>
      <w:r w:rsidR="00DF06DC">
        <w:rPr>
          <w:rFonts w:ascii="Times New Roman" w:hAnsi="Times New Roman" w:cs="Times New Roman"/>
          <w:sz w:val="24"/>
          <w:szCs w:val="24"/>
        </w:rPr>
        <w:t xml:space="preserve"> </w:t>
      </w:r>
      <w:r w:rsidRPr="00DF06DC">
        <w:rPr>
          <w:rFonts w:ascii="Times New Roman" w:hAnsi="Times New Roman" w:cs="Times New Roman"/>
          <w:sz w:val="24"/>
          <w:szCs w:val="24"/>
        </w:rPr>
        <w:t>one that balances structure with flexibility, performance with purpose</w:t>
      </w:r>
      <w:r w:rsidR="00DF06DC">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control with compassion. </w:t>
      </w:r>
    </w:p>
    <w:p w14:paraId="1AF5AAB8" w14:textId="1A9B28AF" w:rsidR="00D401DA" w:rsidRDefault="00D401DA" w:rsidP="00DF06DC">
      <w:pPr>
        <w:jc w:val="both"/>
        <w:rPr>
          <w:rFonts w:ascii="Times New Roman" w:hAnsi="Times New Roman" w:cs="Times New Roman"/>
          <w:sz w:val="24"/>
          <w:szCs w:val="24"/>
        </w:rPr>
      </w:pPr>
      <w:r w:rsidRPr="00DF06DC">
        <w:rPr>
          <w:rFonts w:ascii="Times New Roman" w:hAnsi="Times New Roman" w:cs="Times New Roman"/>
          <w:sz w:val="24"/>
          <w:szCs w:val="24"/>
        </w:rPr>
        <w:t>The enduring influence of foundational theories is not necessarily a sign of stagnation but a testament to their contextual relevance when applied judiciously. At the same time, contemporary challenges such as digital transformation, cultural change, ethical leadership</w:t>
      </w:r>
      <w:r w:rsidR="00DF06DC">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employee empowerment have </w:t>
      </w:r>
      <w:r w:rsidR="00AE678B" w:rsidRPr="00DF06DC">
        <w:rPr>
          <w:rFonts w:ascii="Times New Roman" w:hAnsi="Times New Roman" w:cs="Times New Roman"/>
          <w:sz w:val="24"/>
          <w:szCs w:val="24"/>
        </w:rPr>
        <w:t>catalysed</w:t>
      </w:r>
      <w:r w:rsidRPr="00DF06DC">
        <w:rPr>
          <w:rFonts w:ascii="Times New Roman" w:hAnsi="Times New Roman" w:cs="Times New Roman"/>
          <w:sz w:val="24"/>
          <w:szCs w:val="24"/>
        </w:rPr>
        <w:t xml:space="preserve"> the development of new frameworks and practices that are responsive to modern needs.</w:t>
      </w:r>
      <w:r w:rsidR="00156B1E">
        <w:rPr>
          <w:rFonts w:ascii="Times New Roman" w:hAnsi="Times New Roman" w:cs="Times New Roman"/>
          <w:sz w:val="24"/>
          <w:szCs w:val="24"/>
        </w:rPr>
        <w:t xml:space="preserve"> </w:t>
      </w:r>
      <w:r w:rsidRPr="00DF06DC">
        <w:rPr>
          <w:rFonts w:ascii="Times New Roman" w:hAnsi="Times New Roman" w:cs="Times New Roman"/>
          <w:sz w:val="24"/>
          <w:szCs w:val="24"/>
        </w:rPr>
        <w:t>Furthermore, the rise of concepts such as organisational learning, psychological safety</w:t>
      </w:r>
      <w:r w:rsidR="00DF06DC">
        <w:rPr>
          <w:rFonts w:ascii="Times New Roman" w:hAnsi="Times New Roman" w:cs="Times New Roman"/>
          <w:sz w:val="24"/>
          <w:szCs w:val="24"/>
        </w:rPr>
        <w:t xml:space="preserve"> and</w:t>
      </w:r>
      <w:r w:rsidRPr="00DF06DC">
        <w:rPr>
          <w:rFonts w:ascii="Times New Roman" w:hAnsi="Times New Roman" w:cs="Times New Roman"/>
          <w:sz w:val="24"/>
          <w:szCs w:val="24"/>
        </w:rPr>
        <w:t xml:space="preserve"> emotional intelligence shows a marked departure from mechanistic models and a movement toward human-centric leadership and values-based management. Case studies of cultural transformation in leading organisations such as Microsoft and IBM provide compelling evidence that change is both possible and essential for relevance and growth.</w:t>
      </w:r>
      <w:r w:rsidR="004D0663">
        <w:rPr>
          <w:rFonts w:ascii="Times New Roman" w:hAnsi="Times New Roman" w:cs="Times New Roman"/>
          <w:sz w:val="24"/>
          <w:szCs w:val="24"/>
        </w:rPr>
        <w:t xml:space="preserve"> </w:t>
      </w:r>
      <w:r w:rsidRPr="00DF06DC">
        <w:rPr>
          <w:rFonts w:ascii="Times New Roman" w:hAnsi="Times New Roman" w:cs="Times New Roman"/>
          <w:sz w:val="24"/>
          <w:szCs w:val="24"/>
        </w:rPr>
        <w:t>The discipline continues to draw upon its roots while engaging critically with the demands of a rapidly changing world. Rather than being anchored in the past, contemporary management represents a complex synthesis of enduring principles and innovative thought, enabling organisations to navigate the uncertainties of the 21st century with resilience and insight.</w:t>
      </w:r>
    </w:p>
    <w:p w14:paraId="2F6FD366" w14:textId="77777777" w:rsidR="00E01573" w:rsidRDefault="00E01573" w:rsidP="00DF06DC">
      <w:pPr>
        <w:jc w:val="both"/>
        <w:rPr>
          <w:rFonts w:ascii="Times New Roman" w:hAnsi="Times New Roman" w:cs="Times New Roman"/>
          <w:sz w:val="24"/>
          <w:szCs w:val="24"/>
        </w:rPr>
      </w:pPr>
    </w:p>
    <w:p w14:paraId="57B199C8" w14:textId="77777777" w:rsidR="00E01573" w:rsidRDefault="00E01573" w:rsidP="00DF06DC">
      <w:pPr>
        <w:jc w:val="both"/>
        <w:rPr>
          <w:rFonts w:ascii="Times New Roman" w:hAnsi="Times New Roman" w:cs="Times New Roman"/>
          <w:sz w:val="24"/>
          <w:szCs w:val="24"/>
        </w:rPr>
      </w:pPr>
    </w:p>
    <w:p w14:paraId="76DB26CD" w14:textId="77777777" w:rsidR="00E01573" w:rsidRDefault="00E01573" w:rsidP="00DF06DC">
      <w:pPr>
        <w:jc w:val="both"/>
        <w:rPr>
          <w:rFonts w:ascii="Times New Roman" w:hAnsi="Times New Roman" w:cs="Times New Roman"/>
          <w:sz w:val="24"/>
          <w:szCs w:val="24"/>
        </w:rPr>
      </w:pPr>
    </w:p>
    <w:p w14:paraId="6ED92832" w14:textId="77777777" w:rsidR="00E01573" w:rsidRDefault="00E01573" w:rsidP="00DF06DC">
      <w:pPr>
        <w:jc w:val="both"/>
        <w:rPr>
          <w:rFonts w:ascii="Times New Roman" w:hAnsi="Times New Roman" w:cs="Times New Roman"/>
          <w:sz w:val="24"/>
          <w:szCs w:val="24"/>
        </w:rPr>
      </w:pPr>
    </w:p>
    <w:p w14:paraId="2C8315C4" w14:textId="77777777" w:rsidR="00E01573" w:rsidRDefault="00E01573" w:rsidP="00DF06DC">
      <w:pPr>
        <w:jc w:val="both"/>
        <w:rPr>
          <w:rFonts w:ascii="Times New Roman" w:hAnsi="Times New Roman" w:cs="Times New Roman"/>
          <w:sz w:val="24"/>
          <w:szCs w:val="24"/>
        </w:rPr>
      </w:pPr>
    </w:p>
    <w:p w14:paraId="1F87695B" w14:textId="77777777" w:rsidR="00E01573" w:rsidRDefault="00E01573" w:rsidP="00DF06DC">
      <w:pPr>
        <w:jc w:val="both"/>
        <w:rPr>
          <w:rFonts w:ascii="Times New Roman" w:hAnsi="Times New Roman" w:cs="Times New Roman"/>
          <w:sz w:val="24"/>
          <w:szCs w:val="24"/>
        </w:rPr>
      </w:pPr>
    </w:p>
    <w:p w14:paraId="6F105422" w14:textId="77777777" w:rsidR="00E01573" w:rsidRDefault="00E01573" w:rsidP="00DF06DC">
      <w:pPr>
        <w:jc w:val="both"/>
        <w:rPr>
          <w:rFonts w:ascii="Times New Roman" w:hAnsi="Times New Roman" w:cs="Times New Roman"/>
          <w:sz w:val="24"/>
          <w:szCs w:val="24"/>
        </w:rPr>
      </w:pPr>
    </w:p>
    <w:p w14:paraId="0DF643AF" w14:textId="77777777" w:rsidR="00730E7E" w:rsidRDefault="00730E7E" w:rsidP="00DF06DC">
      <w:pPr>
        <w:jc w:val="both"/>
        <w:rPr>
          <w:rFonts w:ascii="Times New Roman" w:hAnsi="Times New Roman" w:cs="Times New Roman"/>
          <w:b/>
          <w:bCs/>
          <w:sz w:val="28"/>
          <w:szCs w:val="28"/>
        </w:rPr>
      </w:pPr>
    </w:p>
    <w:p w14:paraId="01860028" w14:textId="77777777" w:rsidR="00730E7E" w:rsidRDefault="00730E7E" w:rsidP="00DF06DC">
      <w:pPr>
        <w:jc w:val="both"/>
        <w:rPr>
          <w:rFonts w:ascii="Times New Roman" w:hAnsi="Times New Roman" w:cs="Times New Roman"/>
          <w:b/>
          <w:bCs/>
          <w:sz w:val="28"/>
          <w:szCs w:val="28"/>
        </w:rPr>
      </w:pPr>
    </w:p>
    <w:p w14:paraId="59F7EBB0" w14:textId="77777777" w:rsidR="00730E7E" w:rsidRDefault="00730E7E" w:rsidP="00DF06DC">
      <w:pPr>
        <w:jc w:val="both"/>
        <w:rPr>
          <w:rFonts w:ascii="Times New Roman" w:hAnsi="Times New Roman" w:cs="Times New Roman"/>
          <w:b/>
          <w:bCs/>
          <w:sz w:val="28"/>
          <w:szCs w:val="28"/>
        </w:rPr>
      </w:pPr>
    </w:p>
    <w:p w14:paraId="0ECFDD43" w14:textId="0CC0C2A5" w:rsidR="00E01573" w:rsidRPr="00E01573" w:rsidRDefault="00E01573" w:rsidP="00DF06DC">
      <w:pPr>
        <w:jc w:val="both"/>
        <w:rPr>
          <w:rFonts w:ascii="Times New Roman" w:hAnsi="Times New Roman" w:cs="Times New Roman"/>
          <w:b/>
          <w:bCs/>
          <w:sz w:val="28"/>
          <w:szCs w:val="28"/>
        </w:rPr>
      </w:pPr>
      <w:r w:rsidRPr="00E01573">
        <w:rPr>
          <w:rFonts w:ascii="Times New Roman" w:hAnsi="Times New Roman" w:cs="Times New Roman"/>
          <w:b/>
          <w:bCs/>
          <w:sz w:val="28"/>
          <w:szCs w:val="28"/>
        </w:rPr>
        <w:t>Reference</w:t>
      </w:r>
    </w:p>
    <w:p w14:paraId="5988CFDD"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 xml:space="preserve">Khorasani, S.T. and Almasifard, M., 2017. Evolution of management theory within 20 </w:t>
      </w:r>
      <w:proofErr w:type="gramStart"/>
      <w:r w:rsidRPr="00730E7E">
        <w:rPr>
          <w:rFonts w:ascii="Times New Roman" w:hAnsi="Times New Roman" w:cs="Times New Roman"/>
          <w:sz w:val="24"/>
          <w:szCs w:val="24"/>
        </w:rPr>
        <w:t>century</w:t>
      </w:r>
      <w:proofErr w:type="gramEnd"/>
      <w:r w:rsidRPr="00730E7E">
        <w:rPr>
          <w:rFonts w:ascii="Times New Roman" w:hAnsi="Times New Roman" w:cs="Times New Roman"/>
          <w:sz w:val="24"/>
          <w:szCs w:val="24"/>
        </w:rPr>
        <w:t>: A systemic overview of paradigm shifts in management. International Review of Management and Marketing, 7(3), pp.134-137.</w:t>
      </w:r>
    </w:p>
    <w:p w14:paraId="709B444C"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Gordon, V.H., 2009. EARLY TWENTIETH CENTURY MANAGEMENT THEORIES AND MODELS THAT SHAPED TWENTY-FIRST CENTURY SCHOOL LEADERSHIP. Journal of Philosophy &amp; History of Education, 59.</w:t>
      </w:r>
    </w:p>
    <w:p w14:paraId="0F9810D9"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Keulen, S. and Kroeze, R., 2014. Introduction: The era of management: a historical perspective on twentieth-century management. Management &amp; Organizational History, 9(4), pp.321-335.</w:t>
      </w:r>
    </w:p>
    <w:p w14:paraId="57CB0469"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proofErr w:type="spellStart"/>
      <w:r w:rsidRPr="00730E7E">
        <w:rPr>
          <w:rFonts w:ascii="Times New Roman" w:hAnsi="Times New Roman" w:cs="Times New Roman"/>
          <w:sz w:val="24"/>
          <w:szCs w:val="24"/>
        </w:rPr>
        <w:t>Hornungová</w:t>
      </w:r>
      <w:proofErr w:type="spellEnd"/>
      <w:r w:rsidRPr="00730E7E">
        <w:rPr>
          <w:rFonts w:ascii="Times New Roman" w:hAnsi="Times New Roman" w:cs="Times New Roman"/>
          <w:sz w:val="24"/>
          <w:szCs w:val="24"/>
        </w:rPr>
        <w:t>, J., 2014. Development of Concepts and Models of Performance Evaluation from the 19th Century to the Present. DANUBE: Law and Economics Review, 5(2), pp.143-154.</w:t>
      </w:r>
    </w:p>
    <w:p w14:paraId="22751719"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Kwok, A.C., 2014. The evolution of management theories: A literature review. Nang Yan Business Journal, 3(1), pp.28-40.</w:t>
      </w:r>
    </w:p>
    <w:p w14:paraId="0103E397"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 xml:space="preserve">Sapru, R.K., 2013. Administrative theories and management thought. PHI Learning </w:t>
      </w:r>
      <w:proofErr w:type="spellStart"/>
      <w:r w:rsidRPr="00730E7E">
        <w:rPr>
          <w:rFonts w:ascii="Times New Roman" w:hAnsi="Times New Roman" w:cs="Times New Roman"/>
          <w:sz w:val="24"/>
          <w:szCs w:val="24"/>
        </w:rPr>
        <w:t>Pvt.</w:t>
      </w:r>
      <w:proofErr w:type="spellEnd"/>
      <w:r w:rsidRPr="00730E7E">
        <w:rPr>
          <w:rFonts w:ascii="Times New Roman" w:hAnsi="Times New Roman" w:cs="Times New Roman"/>
          <w:sz w:val="24"/>
          <w:szCs w:val="24"/>
        </w:rPr>
        <w:t xml:space="preserve"> Ltd..</w:t>
      </w:r>
    </w:p>
    <w:p w14:paraId="0D3ED29A"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Kaufman, B.E., 2001. The theory and practice of strategic HRM and participative management: Antecedents in early industrial relations. Human resource management review, 11(4), pp.505-533.</w:t>
      </w:r>
    </w:p>
    <w:p w14:paraId="3E222102"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proofErr w:type="spellStart"/>
      <w:r w:rsidRPr="00730E7E">
        <w:rPr>
          <w:rFonts w:ascii="Times New Roman" w:hAnsi="Times New Roman" w:cs="Times New Roman"/>
          <w:sz w:val="24"/>
          <w:szCs w:val="24"/>
        </w:rPr>
        <w:t>Jakhongir</w:t>
      </w:r>
      <w:proofErr w:type="spellEnd"/>
      <w:r w:rsidRPr="00730E7E">
        <w:rPr>
          <w:rFonts w:ascii="Times New Roman" w:hAnsi="Times New Roman" w:cs="Times New Roman"/>
          <w:sz w:val="24"/>
          <w:szCs w:val="24"/>
        </w:rPr>
        <w:t>, D., 2025. The Evolution of Management Theory: A Literature Review. Academia Open, 10(1), pp.10-21070.</w:t>
      </w:r>
    </w:p>
    <w:p w14:paraId="3E591E82"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Gregory, A., 1996. The road to integration. Reflections on the development of organizational evaluation theory and practice. Omega, 24(3), pp.295-307.</w:t>
      </w:r>
    </w:p>
    <w:p w14:paraId="7BF43C09"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Heim Jr, R.R., 2002. A review of twentieth-century drought indices used in the United States. Bulletin of the American Meteorological Society, 83(8), pp.1149-1166.</w:t>
      </w:r>
    </w:p>
    <w:p w14:paraId="63B02B2A"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Schofer, E. and Meyer, J.W., 2005. The worldwide expansion of higher education in the twentieth century. American sociological review, 70(6), pp.898-920.</w:t>
      </w:r>
    </w:p>
    <w:p w14:paraId="7874DADF"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proofErr w:type="spellStart"/>
      <w:r w:rsidRPr="00730E7E">
        <w:rPr>
          <w:rFonts w:ascii="Times New Roman" w:hAnsi="Times New Roman" w:cs="Times New Roman"/>
          <w:sz w:val="24"/>
          <w:szCs w:val="24"/>
        </w:rPr>
        <w:t>Haggbloom</w:t>
      </w:r>
      <w:proofErr w:type="spellEnd"/>
      <w:r w:rsidRPr="00730E7E">
        <w:rPr>
          <w:rFonts w:ascii="Times New Roman" w:hAnsi="Times New Roman" w:cs="Times New Roman"/>
          <w:sz w:val="24"/>
          <w:szCs w:val="24"/>
        </w:rPr>
        <w:t xml:space="preserve">, S.J., Warnick, R., Warnick, J.E., Jones, V.K., Yarbrough, G.L., Russell, T.M., Borecky, C.M., </w:t>
      </w:r>
      <w:proofErr w:type="spellStart"/>
      <w:r w:rsidRPr="00730E7E">
        <w:rPr>
          <w:rFonts w:ascii="Times New Roman" w:hAnsi="Times New Roman" w:cs="Times New Roman"/>
          <w:sz w:val="24"/>
          <w:szCs w:val="24"/>
        </w:rPr>
        <w:t>McGahhey</w:t>
      </w:r>
      <w:proofErr w:type="spellEnd"/>
      <w:r w:rsidRPr="00730E7E">
        <w:rPr>
          <w:rFonts w:ascii="Times New Roman" w:hAnsi="Times New Roman" w:cs="Times New Roman"/>
          <w:sz w:val="24"/>
          <w:szCs w:val="24"/>
        </w:rPr>
        <w:t>, R., Powell III, J.L., Beavers, J. and Monte, E., 2002. The 100 most eminent psychologists of the 20th century. Review of general psychology, 6(2), pp.139-152.</w:t>
      </w:r>
    </w:p>
    <w:p w14:paraId="35FD9D71"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Gunter, N.H., 2015. Gaines S. Dobbins and scientific management theory in 20th century church education. Christian Education Journal, 12(2), pp.355-371.</w:t>
      </w:r>
    </w:p>
    <w:p w14:paraId="4D1A92FF"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Drucker, P., 2012. Management challenges for the 21st century. Routledge.</w:t>
      </w:r>
    </w:p>
    <w:p w14:paraId="0F861742"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Hofstede, G., 1999. Problems remain, but theories will change: The universal and the specific in 21st-century global management. Organizational dynamics, 28(1), pp.34-44.</w:t>
      </w:r>
    </w:p>
    <w:p w14:paraId="2636F18E"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 xml:space="preserve">Aithal, S. and Kumar, S., 2016. Organizational Behaviour in 21st Century–‘Theory </w:t>
      </w:r>
      <w:proofErr w:type="spellStart"/>
      <w:r w:rsidRPr="00730E7E">
        <w:rPr>
          <w:rFonts w:ascii="Times New Roman" w:hAnsi="Times New Roman" w:cs="Times New Roman"/>
          <w:sz w:val="24"/>
          <w:szCs w:val="24"/>
        </w:rPr>
        <w:t>A’for</w:t>
      </w:r>
      <w:proofErr w:type="spellEnd"/>
      <w:r w:rsidRPr="00730E7E">
        <w:rPr>
          <w:rFonts w:ascii="Times New Roman" w:hAnsi="Times New Roman" w:cs="Times New Roman"/>
          <w:sz w:val="24"/>
          <w:szCs w:val="24"/>
        </w:rPr>
        <w:t xml:space="preserve"> Managing People for Performance.</w:t>
      </w:r>
    </w:p>
    <w:p w14:paraId="24DD9F5E"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Wankel, C. ed., 2008. 21st century management: a reference handbook (Vol. 1). Sage.</w:t>
      </w:r>
    </w:p>
    <w:p w14:paraId="65379743"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proofErr w:type="spellStart"/>
      <w:r w:rsidRPr="00730E7E">
        <w:rPr>
          <w:rFonts w:ascii="Times New Roman" w:hAnsi="Times New Roman" w:cs="Times New Roman"/>
          <w:sz w:val="24"/>
          <w:szCs w:val="24"/>
        </w:rPr>
        <w:lastRenderedPageBreak/>
        <w:t>Joullié</w:t>
      </w:r>
      <w:proofErr w:type="spellEnd"/>
      <w:r w:rsidRPr="00730E7E">
        <w:rPr>
          <w:rFonts w:ascii="Times New Roman" w:hAnsi="Times New Roman" w:cs="Times New Roman"/>
          <w:sz w:val="24"/>
          <w:szCs w:val="24"/>
        </w:rPr>
        <w:t>, J.E., 2018. Management without theory for the twenty-first century. Journal of Management History, 24(4), pp.377-395.</w:t>
      </w:r>
    </w:p>
    <w:p w14:paraId="20B2D56F"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 xml:space="preserve">Alvarez, S.A., Zander, U., Barney, J.B. and </w:t>
      </w:r>
      <w:proofErr w:type="spellStart"/>
      <w:r w:rsidRPr="00730E7E">
        <w:rPr>
          <w:rFonts w:ascii="Times New Roman" w:hAnsi="Times New Roman" w:cs="Times New Roman"/>
          <w:sz w:val="24"/>
          <w:szCs w:val="24"/>
        </w:rPr>
        <w:t>Afuah</w:t>
      </w:r>
      <w:proofErr w:type="spellEnd"/>
      <w:r w:rsidRPr="00730E7E">
        <w:rPr>
          <w:rFonts w:ascii="Times New Roman" w:hAnsi="Times New Roman" w:cs="Times New Roman"/>
          <w:sz w:val="24"/>
          <w:szCs w:val="24"/>
        </w:rPr>
        <w:t>, A., 2020. Developing a theory of the firm for the 21st century. Academy of Management Review, 45(4), pp.711-716.</w:t>
      </w:r>
    </w:p>
    <w:p w14:paraId="07B2D2FA"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Kuratko, D.F., 2011. Entrepreneurship theory, process, and practice in the 21st century. International Journal of Entrepreneurship and Small Business, 13(1), pp.8-17.</w:t>
      </w:r>
    </w:p>
    <w:p w14:paraId="72547784"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 xml:space="preserve">Thompson Heames, J. and Harvey, M., 2006. The evolution of the concept of </w:t>
      </w:r>
      <w:proofErr w:type="spellStart"/>
      <w:r w:rsidRPr="00730E7E">
        <w:rPr>
          <w:rFonts w:ascii="Times New Roman" w:hAnsi="Times New Roman" w:cs="Times New Roman"/>
          <w:sz w:val="24"/>
          <w:szCs w:val="24"/>
        </w:rPr>
        <w:t>the'executive'from</w:t>
      </w:r>
      <w:proofErr w:type="spellEnd"/>
      <w:r w:rsidRPr="00730E7E">
        <w:rPr>
          <w:rFonts w:ascii="Times New Roman" w:hAnsi="Times New Roman" w:cs="Times New Roman"/>
          <w:sz w:val="24"/>
          <w:szCs w:val="24"/>
        </w:rPr>
        <w:t xml:space="preserve"> the 20th century manager to the 21st century global leader. Journal of Leadership &amp; Organizational Studies, 13(2), pp.29-41.</w:t>
      </w:r>
    </w:p>
    <w:p w14:paraId="2D79F3B9"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 xml:space="preserve">Miles, R.E., Snow, C.C., Fjeldstad, Ø.D., Miles, G. and </w:t>
      </w:r>
      <w:proofErr w:type="spellStart"/>
      <w:r w:rsidRPr="00730E7E">
        <w:rPr>
          <w:rFonts w:ascii="Times New Roman" w:hAnsi="Times New Roman" w:cs="Times New Roman"/>
          <w:sz w:val="24"/>
          <w:szCs w:val="24"/>
        </w:rPr>
        <w:t>Lettl</w:t>
      </w:r>
      <w:proofErr w:type="spellEnd"/>
      <w:r w:rsidRPr="00730E7E">
        <w:rPr>
          <w:rFonts w:ascii="Times New Roman" w:hAnsi="Times New Roman" w:cs="Times New Roman"/>
          <w:sz w:val="24"/>
          <w:szCs w:val="24"/>
        </w:rPr>
        <w:t>, C., 2010. Designing organizations to meet 21st-century opportunities and challenges. Organizational Dynamics, 39(2), pp.93-103.</w:t>
      </w:r>
    </w:p>
    <w:p w14:paraId="3A87C1EB"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Xu, Q., Chen, J., Xie, Z., Liu, J., Zheng, G. and Wang, Y., 2007. Total Innovation Management: a novel paradigm of innovation management in the 21st century. The Journal of Technology Transfer, 32(1), pp.9-25.</w:t>
      </w:r>
    </w:p>
    <w:p w14:paraId="052739AE"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 xml:space="preserve">Aslam, H.D., Aslam, M., Ali, N. and Habib, B., 2013. Importance of human resource management in 21 </w:t>
      </w:r>
      <w:proofErr w:type="spellStart"/>
      <w:r w:rsidRPr="00730E7E">
        <w:rPr>
          <w:rFonts w:ascii="Times New Roman" w:hAnsi="Times New Roman" w:cs="Times New Roman"/>
          <w:sz w:val="24"/>
          <w:szCs w:val="24"/>
        </w:rPr>
        <w:t>st</w:t>
      </w:r>
      <w:proofErr w:type="spellEnd"/>
      <w:r w:rsidRPr="00730E7E">
        <w:rPr>
          <w:rFonts w:ascii="Times New Roman" w:hAnsi="Times New Roman" w:cs="Times New Roman"/>
          <w:sz w:val="24"/>
          <w:szCs w:val="24"/>
        </w:rPr>
        <w:t xml:space="preserve"> century: A theoretical perspective. organization, 3(3), pp.87-96.</w:t>
      </w:r>
    </w:p>
    <w:p w14:paraId="4CDC6B80"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 xml:space="preserve">Ryan, R.M. and Deci, E.L., 2019. Research on intrinsic and extrinsic motivation is alive, well, and reshaping 21st-century management approaches: Brief reply to Locke and </w:t>
      </w:r>
      <w:proofErr w:type="spellStart"/>
      <w:r w:rsidRPr="00730E7E">
        <w:rPr>
          <w:rFonts w:ascii="Times New Roman" w:hAnsi="Times New Roman" w:cs="Times New Roman"/>
          <w:sz w:val="24"/>
          <w:szCs w:val="24"/>
        </w:rPr>
        <w:t>Schattke</w:t>
      </w:r>
      <w:proofErr w:type="spellEnd"/>
      <w:r w:rsidRPr="00730E7E">
        <w:rPr>
          <w:rFonts w:ascii="Times New Roman" w:hAnsi="Times New Roman" w:cs="Times New Roman"/>
          <w:sz w:val="24"/>
          <w:szCs w:val="24"/>
        </w:rPr>
        <w:t xml:space="preserve"> (2019).</w:t>
      </w:r>
    </w:p>
    <w:p w14:paraId="3F14FC8B"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Cardinal, L.B., Kreutzer, M. and Miller, C.C., 2017. An aspirational view of organizational control research: Re-invigorating empirical work to better meet the challenges of 21st century organizations. Academy of Management Annals, 11(2), pp.559-592.</w:t>
      </w:r>
    </w:p>
    <w:p w14:paraId="232941AE"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Yarger, H.R., 2006. Strategic theory for the 21st century: the little book on big strategy (No. 12). Strategic Studies Institute, US Army War College.</w:t>
      </w:r>
    </w:p>
    <w:p w14:paraId="1AF181D2"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 xml:space="preserve">Oliveira, D.J.S., 2021. Social Management: Epistemology Beyond Paradigms. </w:t>
      </w:r>
      <w:proofErr w:type="spellStart"/>
      <w:r w:rsidRPr="00730E7E">
        <w:rPr>
          <w:rFonts w:ascii="Times New Roman" w:hAnsi="Times New Roman" w:cs="Times New Roman"/>
          <w:sz w:val="24"/>
          <w:szCs w:val="24"/>
        </w:rPr>
        <w:t>Organizações</w:t>
      </w:r>
      <w:proofErr w:type="spellEnd"/>
      <w:r w:rsidRPr="00730E7E">
        <w:rPr>
          <w:rFonts w:ascii="Times New Roman" w:hAnsi="Times New Roman" w:cs="Times New Roman"/>
          <w:sz w:val="24"/>
          <w:szCs w:val="24"/>
        </w:rPr>
        <w:t xml:space="preserve"> &amp; </w:t>
      </w:r>
      <w:proofErr w:type="spellStart"/>
      <w:r w:rsidRPr="00730E7E">
        <w:rPr>
          <w:rFonts w:ascii="Times New Roman" w:hAnsi="Times New Roman" w:cs="Times New Roman"/>
          <w:sz w:val="24"/>
          <w:szCs w:val="24"/>
        </w:rPr>
        <w:t>Sociedade</w:t>
      </w:r>
      <w:proofErr w:type="spellEnd"/>
      <w:r w:rsidRPr="00730E7E">
        <w:rPr>
          <w:rFonts w:ascii="Times New Roman" w:hAnsi="Times New Roman" w:cs="Times New Roman"/>
          <w:sz w:val="24"/>
          <w:szCs w:val="24"/>
        </w:rPr>
        <w:t>, 28, pp.582-606.</w:t>
      </w:r>
    </w:p>
    <w:p w14:paraId="3E0E1E0B"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 xml:space="preserve">Hornung, S. and </w:t>
      </w:r>
      <w:proofErr w:type="spellStart"/>
      <w:r w:rsidRPr="00730E7E">
        <w:rPr>
          <w:rFonts w:ascii="Times New Roman" w:hAnsi="Times New Roman" w:cs="Times New Roman"/>
          <w:sz w:val="24"/>
          <w:szCs w:val="24"/>
        </w:rPr>
        <w:t>Höge</w:t>
      </w:r>
      <w:proofErr w:type="spellEnd"/>
      <w:r w:rsidRPr="00730E7E">
        <w:rPr>
          <w:rFonts w:ascii="Times New Roman" w:hAnsi="Times New Roman" w:cs="Times New Roman"/>
          <w:sz w:val="24"/>
          <w:szCs w:val="24"/>
        </w:rPr>
        <w:t>, T., 2021. Paradigm Wars in Management and Organization Science: A Metatheoretical Metaphorical Narrative. In Proceedings of the 4th EBOR Conference (pp. 1-20).</w:t>
      </w:r>
    </w:p>
    <w:p w14:paraId="3EA37426"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Dalton, C., 2021. Metaphor as useful jump from sense-making to meaning-making in management education. Academia Letters, 2.</w:t>
      </w:r>
    </w:p>
    <w:p w14:paraId="1FAB9BB7"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 xml:space="preserve">Hornung, S. and </w:t>
      </w:r>
      <w:proofErr w:type="spellStart"/>
      <w:r w:rsidRPr="00730E7E">
        <w:rPr>
          <w:rFonts w:ascii="Times New Roman" w:hAnsi="Times New Roman" w:cs="Times New Roman"/>
          <w:sz w:val="24"/>
          <w:szCs w:val="24"/>
        </w:rPr>
        <w:t>Höge</w:t>
      </w:r>
      <w:proofErr w:type="spellEnd"/>
      <w:r w:rsidRPr="00730E7E">
        <w:rPr>
          <w:rFonts w:ascii="Times New Roman" w:hAnsi="Times New Roman" w:cs="Times New Roman"/>
          <w:sz w:val="24"/>
          <w:szCs w:val="24"/>
        </w:rPr>
        <w:t>, T., 2021. Paradigm Wars in Management and Organization Science: A Metatheoretical Metaphorical Narrative. In Proceedings of the 4th EBOR Conference (pp. 1-20).</w:t>
      </w:r>
    </w:p>
    <w:p w14:paraId="15818104"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Chang, L.P.L. and Jonathan, L.Y., 2024. The role of scientific terminology and metaphors in management education. European Journal of Education, 7(2), pp.1-17.</w:t>
      </w:r>
    </w:p>
    <w:p w14:paraId="243F3F83"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t>Ismaeel, M., 2021. Philosophical paradigms underlying discourse analysis: methodological implications. In Handbook of qualitative research methodologies in workplace contexts (pp. 47-66). Edward Elgar Publishing.</w:t>
      </w:r>
    </w:p>
    <w:p w14:paraId="29743BE3"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proofErr w:type="spellStart"/>
      <w:r w:rsidRPr="00730E7E">
        <w:rPr>
          <w:rFonts w:ascii="Times New Roman" w:hAnsi="Times New Roman" w:cs="Times New Roman"/>
          <w:sz w:val="24"/>
          <w:szCs w:val="24"/>
        </w:rPr>
        <w:t>Örtenblad</w:t>
      </w:r>
      <w:proofErr w:type="spellEnd"/>
      <w:r w:rsidRPr="00730E7E">
        <w:rPr>
          <w:rFonts w:ascii="Times New Roman" w:hAnsi="Times New Roman" w:cs="Times New Roman"/>
          <w:sz w:val="24"/>
          <w:szCs w:val="24"/>
        </w:rPr>
        <w:t>, A., 2024. The Oxford handbook of metaphor in organization studies. Oxford University Press.</w:t>
      </w:r>
    </w:p>
    <w:p w14:paraId="6B2A4F40" w14:textId="77777777" w:rsidR="00E01573" w:rsidRPr="00730E7E" w:rsidRDefault="00E01573" w:rsidP="00730E7E">
      <w:pPr>
        <w:pStyle w:val="ListParagraph"/>
        <w:numPr>
          <w:ilvl w:val="0"/>
          <w:numId w:val="8"/>
        </w:numPr>
        <w:jc w:val="both"/>
        <w:rPr>
          <w:rFonts w:ascii="Times New Roman" w:hAnsi="Times New Roman" w:cs="Times New Roman"/>
          <w:sz w:val="24"/>
          <w:szCs w:val="24"/>
        </w:rPr>
      </w:pPr>
      <w:r w:rsidRPr="00730E7E">
        <w:rPr>
          <w:rFonts w:ascii="Times New Roman" w:hAnsi="Times New Roman" w:cs="Times New Roman"/>
          <w:sz w:val="24"/>
          <w:szCs w:val="24"/>
        </w:rPr>
        <w:lastRenderedPageBreak/>
        <w:t>Stetz, T.A., 2021. Schools of management thought: a text analysis of management books published in the first half of the twentieth century. Management &amp; Organizational History, 16(2), pp.156-182.</w:t>
      </w:r>
    </w:p>
    <w:p w14:paraId="5CFCBD2D" w14:textId="512F37A5" w:rsidR="00D401DA" w:rsidRPr="00730E7E" w:rsidRDefault="00E01573" w:rsidP="00730E7E">
      <w:pPr>
        <w:pStyle w:val="ListParagraph"/>
        <w:numPr>
          <w:ilvl w:val="0"/>
          <w:numId w:val="8"/>
        </w:numPr>
        <w:jc w:val="both"/>
        <w:rPr>
          <w:rFonts w:ascii="Times New Roman" w:hAnsi="Times New Roman" w:cs="Times New Roman"/>
          <w:sz w:val="24"/>
          <w:szCs w:val="24"/>
        </w:rPr>
      </w:pPr>
      <w:proofErr w:type="spellStart"/>
      <w:r w:rsidRPr="00730E7E">
        <w:rPr>
          <w:rFonts w:ascii="Times New Roman" w:hAnsi="Times New Roman" w:cs="Times New Roman"/>
          <w:sz w:val="24"/>
          <w:szCs w:val="24"/>
        </w:rPr>
        <w:t>Rabetino</w:t>
      </w:r>
      <w:proofErr w:type="spellEnd"/>
      <w:r w:rsidRPr="00730E7E">
        <w:rPr>
          <w:rFonts w:ascii="Times New Roman" w:hAnsi="Times New Roman" w:cs="Times New Roman"/>
          <w:sz w:val="24"/>
          <w:szCs w:val="24"/>
        </w:rPr>
        <w:t xml:space="preserve">, R., </w:t>
      </w:r>
      <w:proofErr w:type="spellStart"/>
      <w:r w:rsidRPr="00730E7E">
        <w:rPr>
          <w:rFonts w:ascii="Times New Roman" w:hAnsi="Times New Roman" w:cs="Times New Roman"/>
          <w:sz w:val="24"/>
          <w:szCs w:val="24"/>
        </w:rPr>
        <w:t>Kohtamäki</w:t>
      </w:r>
      <w:proofErr w:type="spellEnd"/>
      <w:r w:rsidRPr="00730E7E">
        <w:rPr>
          <w:rFonts w:ascii="Times New Roman" w:hAnsi="Times New Roman" w:cs="Times New Roman"/>
          <w:sz w:val="24"/>
          <w:szCs w:val="24"/>
        </w:rPr>
        <w:t>, M. and Federico, J.S., 2021. A (re) view of the philosophical foundations of strategic management. International Journal of Management Reviews, 23(2), pp.151-190.</w:t>
      </w:r>
    </w:p>
    <w:p w14:paraId="7F1B727A" w14:textId="77777777" w:rsidR="00F709D8" w:rsidRPr="00DF06DC" w:rsidRDefault="00F709D8" w:rsidP="00DF06DC">
      <w:pPr>
        <w:jc w:val="both"/>
        <w:rPr>
          <w:rFonts w:ascii="Times New Roman" w:hAnsi="Times New Roman" w:cs="Times New Roman"/>
          <w:sz w:val="24"/>
          <w:szCs w:val="24"/>
        </w:rPr>
      </w:pPr>
    </w:p>
    <w:sectPr w:rsidR="00F709D8" w:rsidRPr="00DF06DC" w:rsidSect="00E0157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A6A331" w14:textId="77777777" w:rsidR="005E22E7" w:rsidRDefault="005E22E7" w:rsidP="00E01573">
      <w:pPr>
        <w:spacing w:after="0" w:line="240" w:lineRule="auto"/>
      </w:pPr>
      <w:r>
        <w:separator/>
      </w:r>
    </w:p>
  </w:endnote>
  <w:endnote w:type="continuationSeparator" w:id="0">
    <w:p w14:paraId="0C58DF7D" w14:textId="77777777" w:rsidR="005E22E7" w:rsidRDefault="005E22E7" w:rsidP="00E015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321154" w14:textId="77777777" w:rsidR="005E22E7" w:rsidRDefault="005E22E7" w:rsidP="00E01573">
      <w:pPr>
        <w:spacing w:after="0" w:line="240" w:lineRule="auto"/>
      </w:pPr>
      <w:r>
        <w:separator/>
      </w:r>
    </w:p>
  </w:footnote>
  <w:footnote w:type="continuationSeparator" w:id="0">
    <w:p w14:paraId="7B3712E1" w14:textId="77777777" w:rsidR="005E22E7" w:rsidRDefault="005E22E7" w:rsidP="00E015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0059017"/>
      <w:docPartObj>
        <w:docPartGallery w:val="Page Numbers (Top of Page)"/>
        <w:docPartUnique/>
      </w:docPartObj>
    </w:sdtPr>
    <w:sdtEndPr>
      <w:rPr>
        <w:noProof/>
      </w:rPr>
    </w:sdtEndPr>
    <w:sdtContent>
      <w:p w14:paraId="16D0F0CB" w14:textId="58C0BDFB" w:rsidR="00E01573" w:rsidRDefault="00E0157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2FD3B2E" w14:textId="77777777" w:rsidR="00E01573" w:rsidRDefault="00E015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8488F"/>
    <w:multiLevelType w:val="hybridMultilevel"/>
    <w:tmpl w:val="A99AF9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22C67FF"/>
    <w:multiLevelType w:val="hybridMultilevel"/>
    <w:tmpl w:val="E7D46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C83E72"/>
    <w:multiLevelType w:val="hybridMultilevel"/>
    <w:tmpl w:val="CEA8A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EC580F"/>
    <w:multiLevelType w:val="hybridMultilevel"/>
    <w:tmpl w:val="ED7A1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283145"/>
    <w:multiLevelType w:val="multilevel"/>
    <w:tmpl w:val="B5109A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D051D20"/>
    <w:multiLevelType w:val="hybridMultilevel"/>
    <w:tmpl w:val="0EA8C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761E09"/>
    <w:multiLevelType w:val="hybridMultilevel"/>
    <w:tmpl w:val="13040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701356"/>
    <w:multiLevelType w:val="multilevel"/>
    <w:tmpl w:val="DD000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8348554">
    <w:abstractNumId w:val="7"/>
  </w:num>
  <w:num w:numId="2" w16cid:durableId="306714922">
    <w:abstractNumId w:val="4"/>
  </w:num>
  <w:num w:numId="3" w16cid:durableId="1071974369">
    <w:abstractNumId w:val="6"/>
  </w:num>
  <w:num w:numId="4" w16cid:durableId="1549296135">
    <w:abstractNumId w:val="5"/>
  </w:num>
  <w:num w:numId="5" w16cid:durableId="732897618">
    <w:abstractNumId w:val="1"/>
  </w:num>
  <w:num w:numId="6" w16cid:durableId="1870140257">
    <w:abstractNumId w:val="2"/>
  </w:num>
  <w:num w:numId="7" w16cid:durableId="246768203">
    <w:abstractNumId w:val="3"/>
  </w:num>
  <w:num w:numId="8" w16cid:durableId="20917348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1DA"/>
    <w:rsid w:val="000074C0"/>
    <w:rsid w:val="00045F14"/>
    <w:rsid w:val="000A4C18"/>
    <w:rsid w:val="000D64C2"/>
    <w:rsid w:val="00137EA1"/>
    <w:rsid w:val="00155269"/>
    <w:rsid w:val="00156B1E"/>
    <w:rsid w:val="001B3C46"/>
    <w:rsid w:val="00201A5C"/>
    <w:rsid w:val="00247C74"/>
    <w:rsid w:val="00336DE0"/>
    <w:rsid w:val="00340361"/>
    <w:rsid w:val="0035540A"/>
    <w:rsid w:val="003A19A2"/>
    <w:rsid w:val="003A4F62"/>
    <w:rsid w:val="003B0365"/>
    <w:rsid w:val="004807B5"/>
    <w:rsid w:val="004D0663"/>
    <w:rsid w:val="005242B8"/>
    <w:rsid w:val="005263F9"/>
    <w:rsid w:val="005E22E7"/>
    <w:rsid w:val="00724263"/>
    <w:rsid w:val="00730E7E"/>
    <w:rsid w:val="00797871"/>
    <w:rsid w:val="007E45A0"/>
    <w:rsid w:val="008440F4"/>
    <w:rsid w:val="008806E9"/>
    <w:rsid w:val="00915AB8"/>
    <w:rsid w:val="00936F61"/>
    <w:rsid w:val="0099430A"/>
    <w:rsid w:val="00AC5284"/>
    <w:rsid w:val="00AE678B"/>
    <w:rsid w:val="00B63DA5"/>
    <w:rsid w:val="00BF3AE9"/>
    <w:rsid w:val="00C0041B"/>
    <w:rsid w:val="00CF4851"/>
    <w:rsid w:val="00D03790"/>
    <w:rsid w:val="00D401DA"/>
    <w:rsid w:val="00DC614F"/>
    <w:rsid w:val="00DE742D"/>
    <w:rsid w:val="00DF06DC"/>
    <w:rsid w:val="00E00469"/>
    <w:rsid w:val="00E01573"/>
    <w:rsid w:val="00F571DF"/>
    <w:rsid w:val="00F709D8"/>
    <w:rsid w:val="00F8337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2E3E9"/>
  <w15:chartTrackingRefBased/>
  <w15:docId w15:val="{BB0C01AB-6CEF-43A6-BE21-DAD730BD2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1D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401D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401D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401D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401D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40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0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0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0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01D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401D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401D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401D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401D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40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0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0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01DA"/>
    <w:rPr>
      <w:rFonts w:eastAsiaTheme="majorEastAsia" w:cstheme="majorBidi"/>
      <w:color w:val="272727" w:themeColor="text1" w:themeTint="D8"/>
    </w:rPr>
  </w:style>
  <w:style w:type="paragraph" w:styleId="Title">
    <w:name w:val="Title"/>
    <w:basedOn w:val="Normal"/>
    <w:next w:val="Normal"/>
    <w:link w:val="TitleChar"/>
    <w:uiPriority w:val="10"/>
    <w:qFormat/>
    <w:rsid w:val="00D40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0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0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0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01DA"/>
    <w:pPr>
      <w:spacing w:before="160"/>
      <w:jc w:val="center"/>
    </w:pPr>
    <w:rPr>
      <w:i/>
      <w:iCs/>
      <w:color w:val="404040" w:themeColor="text1" w:themeTint="BF"/>
    </w:rPr>
  </w:style>
  <w:style w:type="character" w:customStyle="1" w:styleId="QuoteChar">
    <w:name w:val="Quote Char"/>
    <w:basedOn w:val="DefaultParagraphFont"/>
    <w:link w:val="Quote"/>
    <w:uiPriority w:val="29"/>
    <w:rsid w:val="00D401DA"/>
    <w:rPr>
      <w:i/>
      <w:iCs/>
      <w:color w:val="404040" w:themeColor="text1" w:themeTint="BF"/>
    </w:rPr>
  </w:style>
  <w:style w:type="paragraph" w:styleId="ListParagraph">
    <w:name w:val="List Paragraph"/>
    <w:basedOn w:val="Normal"/>
    <w:uiPriority w:val="34"/>
    <w:qFormat/>
    <w:rsid w:val="00D401DA"/>
    <w:pPr>
      <w:ind w:left="720"/>
      <w:contextualSpacing/>
    </w:pPr>
  </w:style>
  <w:style w:type="character" w:styleId="IntenseEmphasis">
    <w:name w:val="Intense Emphasis"/>
    <w:basedOn w:val="DefaultParagraphFont"/>
    <w:uiPriority w:val="21"/>
    <w:qFormat/>
    <w:rsid w:val="00D401DA"/>
    <w:rPr>
      <w:i/>
      <w:iCs/>
      <w:color w:val="2F5496" w:themeColor="accent1" w:themeShade="BF"/>
    </w:rPr>
  </w:style>
  <w:style w:type="paragraph" w:styleId="IntenseQuote">
    <w:name w:val="Intense Quote"/>
    <w:basedOn w:val="Normal"/>
    <w:next w:val="Normal"/>
    <w:link w:val="IntenseQuoteChar"/>
    <w:uiPriority w:val="30"/>
    <w:qFormat/>
    <w:rsid w:val="00D401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401DA"/>
    <w:rPr>
      <w:i/>
      <w:iCs/>
      <w:color w:val="2F5496" w:themeColor="accent1" w:themeShade="BF"/>
    </w:rPr>
  </w:style>
  <w:style w:type="character" w:styleId="IntenseReference">
    <w:name w:val="Intense Reference"/>
    <w:basedOn w:val="DefaultParagraphFont"/>
    <w:uiPriority w:val="32"/>
    <w:qFormat/>
    <w:rsid w:val="00D401DA"/>
    <w:rPr>
      <w:b/>
      <w:bCs/>
      <w:smallCaps/>
      <w:color w:val="2F5496" w:themeColor="accent1" w:themeShade="BF"/>
      <w:spacing w:val="5"/>
    </w:rPr>
  </w:style>
  <w:style w:type="paragraph" w:styleId="Header">
    <w:name w:val="header"/>
    <w:basedOn w:val="Normal"/>
    <w:link w:val="HeaderChar"/>
    <w:uiPriority w:val="99"/>
    <w:unhideWhenUsed/>
    <w:rsid w:val="00E015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1573"/>
  </w:style>
  <w:style w:type="paragraph" w:styleId="Footer">
    <w:name w:val="footer"/>
    <w:basedOn w:val="Normal"/>
    <w:link w:val="FooterChar"/>
    <w:uiPriority w:val="99"/>
    <w:unhideWhenUsed/>
    <w:rsid w:val="00E015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15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1707">
      <w:bodyDiv w:val="1"/>
      <w:marLeft w:val="0"/>
      <w:marRight w:val="0"/>
      <w:marTop w:val="0"/>
      <w:marBottom w:val="0"/>
      <w:divBdr>
        <w:top w:val="none" w:sz="0" w:space="0" w:color="auto"/>
        <w:left w:val="none" w:sz="0" w:space="0" w:color="auto"/>
        <w:bottom w:val="none" w:sz="0" w:space="0" w:color="auto"/>
        <w:right w:val="none" w:sz="0" w:space="0" w:color="auto"/>
      </w:divBdr>
    </w:div>
    <w:div w:id="21370095">
      <w:bodyDiv w:val="1"/>
      <w:marLeft w:val="0"/>
      <w:marRight w:val="0"/>
      <w:marTop w:val="0"/>
      <w:marBottom w:val="0"/>
      <w:divBdr>
        <w:top w:val="none" w:sz="0" w:space="0" w:color="auto"/>
        <w:left w:val="none" w:sz="0" w:space="0" w:color="auto"/>
        <w:bottom w:val="none" w:sz="0" w:space="0" w:color="auto"/>
        <w:right w:val="none" w:sz="0" w:space="0" w:color="auto"/>
      </w:divBdr>
    </w:div>
    <w:div w:id="103505141">
      <w:bodyDiv w:val="1"/>
      <w:marLeft w:val="0"/>
      <w:marRight w:val="0"/>
      <w:marTop w:val="0"/>
      <w:marBottom w:val="0"/>
      <w:divBdr>
        <w:top w:val="none" w:sz="0" w:space="0" w:color="auto"/>
        <w:left w:val="none" w:sz="0" w:space="0" w:color="auto"/>
        <w:bottom w:val="none" w:sz="0" w:space="0" w:color="auto"/>
        <w:right w:val="none" w:sz="0" w:space="0" w:color="auto"/>
      </w:divBdr>
    </w:div>
    <w:div w:id="108285310">
      <w:bodyDiv w:val="1"/>
      <w:marLeft w:val="0"/>
      <w:marRight w:val="0"/>
      <w:marTop w:val="0"/>
      <w:marBottom w:val="0"/>
      <w:divBdr>
        <w:top w:val="none" w:sz="0" w:space="0" w:color="auto"/>
        <w:left w:val="none" w:sz="0" w:space="0" w:color="auto"/>
        <w:bottom w:val="none" w:sz="0" w:space="0" w:color="auto"/>
        <w:right w:val="none" w:sz="0" w:space="0" w:color="auto"/>
      </w:divBdr>
    </w:div>
    <w:div w:id="126120062">
      <w:bodyDiv w:val="1"/>
      <w:marLeft w:val="0"/>
      <w:marRight w:val="0"/>
      <w:marTop w:val="0"/>
      <w:marBottom w:val="0"/>
      <w:divBdr>
        <w:top w:val="none" w:sz="0" w:space="0" w:color="auto"/>
        <w:left w:val="none" w:sz="0" w:space="0" w:color="auto"/>
        <w:bottom w:val="none" w:sz="0" w:space="0" w:color="auto"/>
        <w:right w:val="none" w:sz="0" w:space="0" w:color="auto"/>
      </w:divBdr>
    </w:div>
    <w:div w:id="151920704">
      <w:bodyDiv w:val="1"/>
      <w:marLeft w:val="0"/>
      <w:marRight w:val="0"/>
      <w:marTop w:val="0"/>
      <w:marBottom w:val="0"/>
      <w:divBdr>
        <w:top w:val="none" w:sz="0" w:space="0" w:color="auto"/>
        <w:left w:val="none" w:sz="0" w:space="0" w:color="auto"/>
        <w:bottom w:val="none" w:sz="0" w:space="0" w:color="auto"/>
        <w:right w:val="none" w:sz="0" w:space="0" w:color="auto"/>
      </w:divBdr>
    </w:div>
    <w:div w:id="181551822">
      <w:bodyDiv w:val="1"/>
      <w:marLeft w:val="0"/>
      <w:marRight w:val="0"/>
      <w:marTop w:val="0"/>
      <w:marBottom w:val="0"/>
      <w:divBdr>
        <w:top w:val="none" w:sz="0" w:space="0" w:color="auto"/>
        <w:left w:val="none" w:sz="0" w:space="0" w:color="auto"/>
        <w:bottom w:val="none" w:sz="0" w:space="0" w:color="auto"/>
        <w:right w:val="none" w:sz="0" w:space="0" w:color="auto"/>
      </w:divBdr>
    </w:div>
    <w:div w:id="188302008">
      <w:bodyDiv w:val="1"/>
      <w:marLeft w:val="0"/>
      <w:marRight w:val="0"/>
      <w:marTop w:val="0"/>
      <w:marBottom w:val="0"/>
      <w:divBdr>
        <w:top w:val="none" w:sz="0" w:space="0" w:color="auto"/>
        <w:left w:val="none" w:sz="0" w:space="0" w:color="auto"/>
        <w:bottom w:val="none" w:sz="0" w:space="0" w:color="auto"/>
        <w:right w:val="none" w:sz="0" w:space="0" w:color="auto"/>
      </w:divBdr>
    </w:div>
    <w:div w:id="193739430">
      <w:bodyDiv w:val="1"/>
      <w:marLeft w:val="0"/>
      <w:marRight w:val="0"/>
      <w:marTop w:val="0"/>
      <w:marBottom w:val="0"/>
      <w:divBdr>
        <w:top w:val="none" w:sz="0" w:space="0" w:color="auto"/>
        <w:left w:val="none" w:sz="0" w:space="0" w:color="auto"/>
        <w:bottom w:val="none" w:sz="0" w:space="0" w:color="auto"/>
        <w:right w:val="none" w:sz="0" w:space="0" w:color="auto"/>
      </w:divBdr>
    </w:div>
    <w:div w:id="206768775">
      <w:bodyDiv w:val="1"/>
      <w:marLeft w:val="0"/>
      <w:marRight w:val="0"/>
      <w:marTop w:val="0"/>
      <w:marBottom w:val="0"/>
      <w:divBdr>
        <w:top w:val="none" w:sz="0" w:space="0" w:color="auto"/>
        <w:left w:val="none" w:sz="0" w:space="0" w:color="auto"/>
        <w:bottom w:val="none" w:sz="0" w:space="0" w:color="auto"/>
        <w:right w:val="none" w:sz="0" w:space="0" w:color="auto"/>
      </w:divBdr>
    </w:div>
    <w:div w:id="210768562">
      <w:bodyDiv w:val="1"/>
      <w:marLeft w:val="0"/>
      <w:marRight w:val="0"/>
      <w:marTop w:val="0"/>
      <w:marBottom w:val="0"/>
      <w:divBdr>
        <w:top w:val="none" w:sz="0" w:space="0" w:color="auto"/>
        <w:left w:val="none" w:sz="0" w:space="0" w:color="auto"/>
        <w:bottom w:val="none" w:sz="0" w:space="0" w:color="auto"/>
        <w:right w:val="none" w:sz="0" w:space="0" w:color="auto"/>
      </w:divBdr>
    </w:div>
    <w:div w:id="227109325">
      <w:bodyDiv w:val="1"/>
      <w:marLeft w:val="0"/>
      <w:marRight w:val="0"/>
      <w:marTop w:val="0"/>
      <w:marBottom w:val="0"/>
      <w:divBdr>
        <w:top w:val="none" w:sz="0" w:space="0" w:color="auto"/>
        <w:left w:val="none" w:sz="0" w:space="0" w:color="auto"/>
        <w:bottom w:val="none" w:sz="0" w:space="0" w:color="auto"/>
        <w:right w:val="none" w:sz="0" w:space="0" w:color="auto"/>
      </w:divBdr>
    </w:div>
    <w:div w:id="252714155">
      <w:bodyDiv w:val="1"/>
      <w:marLeft w:val="0"/>
      <w:marRight w:val="0"/>
      <w:marTop w:val="0"/>
      <w:marBottom w:val="0"/>
      <w:divBdr>
        <w:top w:val="none" w:sz="0" w:space="0" w:color="auto"/>
        <w:left w:val="none" w:sz="0" w:space="0" w:color="auto"/>
        <w:bottom w:val="none" w:sz="0" w:space="0" w:color="auto"/>
        <w:right w:val="none" w:sz="0" w:space="0" w:color="auto"/>
      </w:divBdr>
    </w:div>
    <w:div w:id="273247969">
      <w:bodyDiv w:val="1"/>
      <w:marLeft w:val="0"/>
      <w:marRight w:val="0"/>
      <w:marTop w:val="0"/>
      <w:marBottom w:val="0"/>
      <w:divBdr>
        <w:top w:val="none" w:sz="0" w:space="0" w:color="auto"/>
        <w:left w:val="none" w:sz="0" w:space="0" w:color="auto"/>
        <w:bottom w:val="none" w:sz="0" w:space="0" w:color="auto"/>
        <w:right w:val="none" w:sz="0" w:space="0" w:color="auto"/>
      </w:divBdr>
    </w:div>
    <w:div w:id="306400247">
      <w:bodyDiv w:val="1"/>
      <w:marLeft w:val="0"/>
      <w:marRight w:val="0"/>
      <w:marTop w:val="0"/>
      <w:marBottom w:val="0"/>
      <w:divBdr>
        <w:top w:val="none" w:sz="0" w:space="0" w:color="auto"/>
        <w:left w:val="none" w:sz="0" w:space="0" w:color="auto"/>
        <w:bottom w:val="none" w:sz="0" w:space="0" w:color="auto"/>
        <w:right w:val="none" w:sz="0" w:space="0" w:color="auto"/>
      </w:divBdr>
    </w:div>
    <w:div w:id="424766418">
      <w:bodyDiv w:val="1"/>
      <w:marLeft w:val="0"/>
      <w:marRight w:val="0"/>
      <w:marTop w:val="0"/>
      <w:marBottom w:val="0"/>
      <w:divBdr>
        <w:top w:val="none" w:sz="0" w:space="0" w:color="auto"/>
        <w:left w:val="none" w:sz="0" w:space="0" w:color="auto"/>
        <w:bottom w:val="none" w:sz="0" w:space="0" w:color="auto"/>
        <w:right w:val="none" w:sz="0" w:space="0" w:color="auto"/>
      </w:divBdr>
    </w:div>
    <w:div w:id="450437373">
      <w:bodyDiv w:val="1"/>
      <w:marLeft w:val="0"/>
      <w:marRight w:val="0"/>
      <w:marTop w:val="0"/>
      <w:marBottom w:val="0"/>
      <w:divBdr>
        <w:top w:val="none" w:sz="0" w:space="0" w:color="auto"/>
        <w:left w:val="none" w:sz="0" w:space="0" w:color="auto"/>
        <w:bottom w:val="none" w:sz="0" w:space="0" w:color="auto"/>
        <w:right w:val="none" w:sz="0" w:space="0" w:color="auto"/>
      </w:divBdr>
    </w:div>
    <w:div w:id="484903983">
      <w:bodyDiv w:val="1"/>
      <w:marLeft w:val="0"/>
      <w:marRight w:val="0"/>
      <w:marTop w:val="0"/>
      <w:marBottom w:val="0"/>
      <w:divBdr>
        <w:top w:val="none" w:sz="0" w:space="0" w:color="auto"/>
        <w:left w:val="none" w:sz="0" w:space="0" w:color="auto"/>
        <w:bottom w:val="none" w:sz="0" w:space="0" w:color="auto"/>
        <w:right w:val="none" w:sz="0" w:space="0" w:color="auto"/>
      </w:divBdr>
    </w:div>
    <w:div w:id="513693196">
      <w:bodyDiv w:val="1"/>
      <w:marLeft w:val="0"/>
      <w:marRight w:val="0"/>
      <w:marTop w:val="0"/>
      <w:marBottom w:val="0"/>
      <w:divBdr>
        <w:top w:val="none" w:sz="0" w:space="0" w:color="auto"/>
        <w:left w:val="none" w:sz="0" w:space="0" w:color="auto"/>
        <w:bottom w:val="none" w:sz="0" w:space="0" w:color="auto"/>
        <w:right w:val="none" w:sz="0" w:space="0" w:color="auto"/>
      </w:divBdr>
    </w:div>
    <w:div w:id="534587395">
      <w:bodyDiv w:val="1"/>
      <w:marLeft w:val="0"/>
      <w:marRight w:val="0"/>
      <w:marTop w:val="0"/>
      <w:marBottom w:val="0"/>
      <w:divBdr>
        <w:top w:val="none" w:sz="0" w:space="0" w:color="auto"/>
        <w:left w:val="none" w:sz="0" w:space="0" w:color="auto"/>
        <w:bottom w:val="none" w:sz="0" w:space="0" w:color="auto"/>
        <w:right w:val="none" w:sz="0" w:space="0" w:color="auto"/>
      </w:divBdr>
    </w:div>
    <w:div w:id="558127001">
      <w:bodyDiv w:val="1"/>
      <w:marLeft w:val="0"/>
      <w:marRight w:val="0"/>
      <w:marTop w:val="0"/>
      <w:marBottom w:val="0"/>
      <w:divBdr>
        <w:top w:val="none" w:sz="0" w:space="0" w:color="auto"/>
        <w:left w:val="none" w:sz="0" w:space="0" w:color="auto"/>
        <w:bottom w:val="none" w:sz="0" w:space="0" w:color="auto"/>
        <w:right w:val="none" w:sz="0" w:space="0" w:color="auto"/>
      </w:divBdr>
    </w:div>
    <w:div w:id="607852450">
      <w:bodyDiv w:val="1"/>
      <w:marLeft w:val="0"/>
      <w:marRight w:val="0"/>
      <w:marTop w:val="0"/>
      <w:marBottom w:val="0"/>
      <w:divBdr>
        <w:top w:val="none" w:sz="0" w:space="0" w:color="auto"/>
        <w:left w:val="none" w:sz="0" w:space="0" w:color="auto"/>
        <w:bottom w:val="none" w:sz="0" w:space="0" w:color="auto"/>
        <w:right w:val="none" w:sz="0" w:space="0" w:color="auto"/>
      </w:divBdr>
    </w:div>
    <w:div w:id="662778410">
      <w:bodyDiv w:val="1"/>
      <w:marLeft w:val="0"/>
      <w:marRight w:val="0"/>
      <w:marTop w:val="0"/>
      <w:marBottom w:val="0"/>
      <w:divBdr>
        <w:top w:val="none" w:sz="0" w:space="0" w:color="auto"/>
        <w:left w:val="none" w:sz="0" w:space="0" w:color="auto"/>
        <w:bottom w:val="none" w:sz="0" w:space="0" w:color="auto"/>
        <w:right w:val="none" w:sz="0" w:space="0" w:color="auto"/>
      </w:divBdr>
    </w:div>
    <w:div w:id="718363045">
      <w:bodyDiv w:val="1"/>
      <w:marLeft w:val="0"/>
      <w:marRight w:val="0"/>
      <w:marTop w:val="0"/>
      <w:marBottom w:val="0"/>
      <w:divBdr>
        <w:top w:val="none" w:sz="0" w:space="0" w:color="auto"/>
        <w:left w:val="none" w:sz="0" w:space="0" w:color="auto"/>
        <w:bottom w:val="none" w:sz="0" w:space="0" w:color="auto"/>
        <w:right w:val="none" w:sz="0" w:space="0" w:color="auto"/>
      </w:divBdr>
    </w:div>
    <w:div w:id="758908119">
      <w:bodyDiv w:val="1"/>
      <w:marLeft w:val="0"/>
      <w:marRight w:val="0"/>
      <w:marTop w:val="0"/>
      <w:marBottom w:val="0"/>
      <w:divBdr>
        <w:top w:val="none" w:sz="0" w:space="0" w:color="auto"/>
        <w:left w:val="none" w:sz="0" w:space="0" w:color="auto"/>
        <w:bottom w:val="none" w:sz="0" w:space="0" w:color="auto"/>
        <w:right w:val="none" w:sz="0" w:space="0" w:color="auto"/>
      </w:divBdr>
    </w:div>
    <w:div w:id="760446432">
      <w:bodyDiv w:val="1"/>
      <w:marLeft w:val="0"/>
      <w:marRight w:val="0"/>
      <w:marTop w:val="0"/>
      <w:marBottom w:val="0"/>
      <w:divBdr>
        <w:top w:val="none" w:sz="0" w:space="0" w:color="auto"/>
        <w:left w:val="none" w:sz="0" w:space="0" w:color="auto"/>
        <w:bottom w:val="none" w:sz="0" w:space="0" w:color="auto"/>
        <w:right w:val="none" w:sz="0" w:space="0" w:color="auto"/>
      </w:divBdr>
      <w:divsChild>
        <w:div w:id="576865269">
          <w:marLeft w:val="0"/>
          <w:marRight w:val="0"/>
          <w:marTop w:val="0"/>
          <w:marBottom w:val="0"/>
          <w:divBdr>
            <w:top w:val="none" w:sz="0" w:space="0" w:color="auto"/>
            <w:left w:val="none" w:sz="0" w:space="0" w:color="auto"/>
            <w:bottom w:val="none" w:sz="0" w:space="0" w:color="auto"/>
            <w:right w:val="none" w:sz="0" w:space="0" w:color="auto"/>
          </w:divBdr>
          <w:divsChild>
            <w:div w:id="1470633436">
              <w:marLeft w:val="0"/>
              <w:marRight w:val="0"/>
              <w:marTop w:val="0"/>
              <w:marBottom w:val="0"/>
              <w:divBdr>
                <w:top w:val="none" w:sz="0" w:space="0" w:color="auto"/>
                <w:left w:val="none" w:sz="0" w:space="0" w:color="auto"/>
                <w:bottom w:val="none" w:sz="0" w:space="0" w:color="auto"/>
                <w:right w:val="none" w:sz="0" w:space="0" w:color="auto"/>
              </w:divBdr>
              <w:divsChild>
                <w:div w:id="109010766">
                  <w:marLeft w:val="0"/>
                  <w:marRight w:val="0"/>
                  <w:marTop w:val="0"/>
                  <w:marBottom w:val="0"/>
                  <w:divBdr>
                    <w:top w:val="none" w:sz="0" w:space="0" w:color="auto"/>
                    <w:left w:val="none" w:sz="0" w:space="0" w:color="auto"/>
                    <w:bottom w:val="none" w:sz="0" w:space="0" w:color="auto"/>
                    <w:right w:val="none" w:sz="0" w:space="0" w:color="auto"/>
                  </w:divBdr>
                  <w:divsChild>
                    <w:div w:id="976766277">
                      <w:marLeft w:val="0"/>
                      <w:marRight w:val="0"/>
                      <w:marTop w:val="0"/>
                      <w:marBottom w:val="0"/>
                      <w:divBdr>
                        <w:top w:val="none" w:sz="0" w:space="0" w:color="auto"/>
                        <w:left w:val="none" w:sz="0" w:space="0" w:color="auto"/>
                        <w:bottom w:val="none" w:sz="0" w:space="0" w:color="auto"/>
                        <w:right w:val="none" w:sz="0" w:space="0" w:color="auto"/>
                      </w:divBdr>
                      <w:divsChild>
                        <w:div w:id="875003205">
                          <w:marLeft w:val="0"/>
                          <w:marRight w:val="0"/>
                          <w:marTop w:val="0"/>
                          <w:marBottom w:val="0"/>
                          <w:divBdr>
                            <w:top w:val="none" w:sz="0" w:space="0" w:color="auto"/>
                            <w:left w:val="none" w:sz="0" w:space="0" w:color="auto"/>
                            <w:bottom w:val="none" w:sz="0" w:space="0" w:color="auto"/>
                            <w:right w:val="none" w:sz="0" w:space="0" w:color="auto"/>
                          </w:divBdr>
                          <w:divsChild>
                            <w:div w:id="504512231">
                              <w:marLeft w:val="0"/>
                              <w:marRight w:val="0"/>
                              <w:marTop w:val="0"/>
                              <w:marBottom w:val="0"/>
                              <w:divBdr>
                                <w:top w:val="none" w:sz="0" w:space="0" w:color="auto"/>
                                <w:left w:val="none" w:sz="0" w:space="0" w:color="auto"/>
                                <w:bottom w:val="none" w:sz="0" w:space="0" w:color="auto"/>
                                <w:right w:val="none" w:sz="0" w:space="0" w:color="auto"/>
                              </w:divBdr>
                              <w:divsChild>
                                <w:div w:id="549271036">
                                  <w:marLeft w:val="0"/>
                                  <w:marRight w:val="0"/>
                                  <w:marTop w:val="0"/>
                                  <w:marBottom w:val="0"/>
                                  <w:divBdr>
                                    <w:top w:val="none" w:sz="0" w:space="0" w:color="auto"/>
                                    <w:left w:val="none" w:sz="0" w:space="0" w:color="auto"/>
                                    <w:bottom w:val="none" w:sz="0" w:space="0" w:color="auto"/>
                                    <w:right w:val="none" w:sz="0" w:space="0" w:color="auto"/>
                                  </w:divBdr>
                                  <w:divsChild>
                                    <w:div w:id="186227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608881">
                          <w:marLeft w:val="0"/>
                          <w:marRight w:val="0"/>
                          <w:marTop w:val="0"/>
                          <w:marBottom w:val="0"/>
                          <w:divBdr>
                            <w:top w:val="none" w:sz="0" w:space="0" w:color="auto"/>
                            <w:left w:val="none" w:sz="0" w:space="0" w:color="auto"/>
                            <w:bottom w:val="none" w:sz="0" w:space="0" w:color="auto"/>
                            <w:right w:val="none" w:sz="0" w:space="0" w:color="auto"/>
                          </w:divBdr>
                          <w:divsChild>
                            <w:div w:id="1896503458">
                              <w:marLeft w:val="0"/>
                              <w:marRight w:val="0"/>
                              <w:marTop w:val="0"/>
                              <w:marBottom w:val="0"/>
                              <w:divBdr>
                                <w:top w:val="none" w:sz="0" w:space="0" w:color="auto"/>
                                <w:left w:val="none" w:sz="0" w:space="0" w:color="auto"/>
                                <w:bottom w:val="none" w:sz="0" w:space="0" w:color="auto"/>
                                <w:right w:val="none" w:sz="0" w:space="0" w:color="auto"/>
                              </w:divBdr>
                              <w:divsChild>
                                <w:div w:id="196746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5539270">
      <w:bodyDiv w:val="1"/>
      <w:marLeft w:val="0"/>
      <w:marRight w:val="0"/>
      <w:marTop w:val="0"/>
      <w:marBottom w:val="0"/>
      <w:divBdr>
        <w:top w:val="none" w:sz="0" w:space="0" w:color="auto"/>
        <w:left w:val="none" w:sz="0" w:space="0" w:color="auto"/>
        <w:bottom w:val="none" w:sz="0" w:space="0" w:color="auto"/>
        <w:right w:val="none" w:sz="0" w:space="0" w:color="auto"/>
      </w:divBdr>
    </w:div>
    <w:div w:id="792601700">
      <w:bodyDiv w:val="1"/>
      <w:marLeft w:val="0"/>
      <w:marRight w:val="0"/>
      <w:marTop w:val="0"/>
      <w:marBottom w:val="0"/>
      <w:divBdr>
        <w:top w:val="none" w:sz="0" w:space="0" w:color="auto"/>
        <w:left w:val="none" w:sz="0" w:space="0" w:color="auto"/>
        <w:bottom w:val="none" w:sz="0" w:space="0" w:color="auto"/>
        <w:right w:val="none" w:sz="0" w:space="0" w:color="auto"/>
      </w:divBdr>
    </w:div>
    <w:div w:id="819923948">
      <w:bodyDiv w:val="1"/>
      <w:marLeft w:val="0"/>
      <w:marRight w:val="0"/>
      <w:marTop w:val="0"/>
      <w:marBottom w:val="0"/>
      <w:divBdr>
        <w:top w:val="none" w:sz="0" w:space="0" w:color="auto"/>
        <w:left w:val="none" w:sz="0" w:space="0" w:color="auto"/>
        <w:bottom w:val="none" w:sz="0" w:space="0" w:color="auto"/>
        <w:right w:val="none" w:sz="0" w:space="0" w:color="auto"/>
      </w:divBdr>
    </w:div>
    <w:div w:id="847521985">
      <w:bodyDiv w:val="1"/>
      <w:marLeft w:val="0"/>
      <w:marRight w:val="0"/>
      <w:marTop w:val="0"/>
      <w:marBottom w:val="0"/>
      <w:divBdr>
        <w:top w:val="none" w:sz="0" w:space="0" w:color="auto"/>
        <w:left w:val="none" w:sz="0" w:space="0" w:color="auto"/>
        <w:bottom w:val="none" w:sz="0" w:space="0" w:color="auto"/>
        <w:right w:val="none" w:sz="0" w:space="0" w:color="auto"/>
      </w:divBdr>
    </w:div>
    <w:div w:id="904340095">
      <w:bodyDiv w:val="1"/>
      <w:marLeft w:val="0"/>
      <w:marRight w:val="0"/>
      <w:marTop w:val="0"/>
      <w:marBottom w:val="0"/>
      <w:divBdr>
        <w:top w:val="none" w:sz="0" w:space="0" w:color="auto"/>
        <w:left w:val="none" w:sz="0" w:space="0" w:color="auto"/>
        <w:bottom w:val="none" w:sz="0" w:space="0" w:color="auto"/>
        <w:right w:val="none" w:sz="0" w:space="0" w:color="auto"/>
      </w:divBdr>
    </w:div>
    <w:div w:id="1005325838">
      <w:bodyDiv w:val="1"/>
      <w:marLeft w:val="0"/>
      <w:marRight w:val="0"/>
      <w:marTop w:val="0"/>
      <w:marBottom w:val="0"/>
      <w:divBdr>
        <w:top w:val="none" w:sz="0" w:space="0" w:color="auto"/>
        <w:left w:val="none" w:sz="0" w:space="0" w:color="auto"/>
        <w:bottom w:val="none" w:sz="0" w:space="0" w:color="auto"/>
        <w:right w:val="none" w:sz="0" w:space="0" w:color="auto"/>
      </w:divBdr>
    </w:div>
    <w:div w:id="1008216457">
      <w:bodyDiv w:val="1"/>
      <w:marLeft w:val="0"/>
      <w:marRight w:val="0"/>
      <w:marTop w:val="0"/>
      <w:marBottom w:val="0"/>
      <w:divBdr>
        <w:top w:val="none" w:sz="0" w:space="0" w:color="auto"/>
        <w:left w:val="none" w:sz="0" w:space="0" w:color="auto"/>
        <w:bottom w:val="none" w:sz="0" w:space="0" w:color="auto"/>
        <w:right w:val="none" w:sz="0" w:space="0" w:color="auto"/>
      </w:divBdr>
    </w:div>
    <w:div w:id="1033771826">
      <w:bodyDiv w:val="1"/>
      <w:marLeft w:val="0"/>
      <w:marRight w:val="0"/>
      <w:marTop w:val="0"/>
      <w:marBottom w:val="0"/>
      <w:divBdr>
        <w:top w:val="none" w:sz="0" w:space="0" w:color="auto"/>
        <w:left w:val="none" w:sz="0" w:space="0" w:color="auto"/>
        <w:bottom w:val="none" w:sz="0" w:space="0" w:color="auto"/>
        <w:right w:val="none" w:sz="0" w:space="0" w:color="auto"/>
      </w:divBdr>
    </w:div>
    <w:div w:id="1034383430">
      <w:bodyDiv w:val="1"/>
      <w:marLeft w:val="0"/>
      <w:marRight w:val="0"/>
      <w:marTop w:val="0"/>
      <w:marBottom w:val="0"/>
      <w:divBdr>
        <w:top w:val="none" w:sz="0" w:space="0" w:color="auto"/>
        <w:left w:val="none" w:sz="0" w:space="0" w:color="auto"/>
        <w:bottom w:val="none" w:sz="0" w:space="0" w:color="auto"/>
        <w:right w:val="none" w:sz="0" w:space="0" w:color="auto"/>
      </w:divBdr>
    </w:div>
    <w:div w:id="1044410120">
      <w:bodyDiv w:val="1"/>
      <w:marLeft w:val="0"/>
      <w:marRight w:val="0"/>
      <w:marTop w:val="0"/>
      <w:marBottom w:val="0"/>
      <w:divBdr>
        <w:top w:val="none" w:sz="0" w:space="0" w:color="auto"/>
        <w:left w:val="none" w:sz="0" w:space="0" w:color="auto"/>
        <w:bottom w:val="none" w:sz="0" w:space="0" w:color="auto"/>
        <w:right w:val="none" w:sz="0" w:space="0" w:color="auto"/>
      </w:divBdr>
    </w:div>
    <w:div w:id="1065105915">
      <w:bodyDiv w:val="1"/>
      <w:marLeft w:val="0"/>
      <w:marRight w:val="0"/>
      <w:marTop w:val="0"/>
      <w:marBottom w:val="0"/>
      <w:divBdr>
        <w:top w:val="none" w:sz="0" w:space="0" w:color="auto"/>
        <w:left w:val="none" w:sz="0" w:space="0" w:color="auto"/>
        <w:bottom w:val="none" w:sz="0" w:space="0" w:color="auto"/>
        <w:right w:val="none" w:sz="0" w:space="0" w:color="auto"/>
      </w:divBdr>
    </w:div>
    <w:div w:id="1075972351">
      <w:bodyDiv w:val="1"/>
      <w:marLeft w:val="0"/>
      <w:marRight w:val="0"/>
      <w:marTop w:val="0"/>
      <w:marBottom w:val="0"/>
      <w:divBdr>
        <w:top w:val="none" w:sz="0" w:space="0" w:color="auto"/>
        <w:left w:val="none" w:sz="0" w:space="0" w:color="auto"/>
        <w:bottom w:val="none" w:sz="0" w:space="0" w:color="auto"/>
        <w:right w:val="none" w:sz="0" w:space="0" w:color="auto"/>
      </w:divBdr>
    </w:div>
    <w:div w:id="1077050215">
      <w:bodyDiv w:val="1"/>
      <w:marLeft w:val="0"/>
      <w:marRight w:val="0"/>
      <w:marTop w:val="0"/>
      <w:marBottom w:val="0"/>
      <w:divBdr>
        <w:top w:val="none" w:sz="0" w:space="0" w:color="auto"/>
        <w:left w:val="none" w:sz="0" w:space="0" w:color="auto"/>
        <w:bottom w:val="none" w:sz="0" w:space="0" w:color="auto"/>
        <w:right w:val="none" w:sz="0" w:space="0" w:color="auto"/>
      </w:divBdr>
    </w:div>
    <w:div w:id="1130129797">
      <w:bodyDiv w:val="1"/>
      <w:marLeft w:val="0"/>
      <w:marRight w:val="0"/>
      <w:marTop w:val="0"/>
      <w:marBottom w:val="0"/>
      <w:divBdr>
        <w:top w:val="none" w:sz="0" w:space="0" w:color="auto"/>
        <w:left w:val="none" w:sz="0" w:space="0" w:color="auto"/>
        <w:bottom w:val="none" w:sz="0" w:space="0" w:color="auto"/>
        <w:right w:val="none" w:sz="0" w:space="0" w:color="auto"/>
      </w:divBdr>
    </w:div>
    <w:div w:id="1131747765">
      <w:bodyDiv w:val="1"/>
      <w:marLeft w:val="0"/>
      <w:marRight w:val="0"/>
      <w:marTop w:val="0"/>
      <w:marBottom w:val="0"/>
      <w:divBdr>
        <w:top w:val="none" w:sz="0" w:space="0" w:color="auto"/>
        <w:left w:val="none" w:sz="0" w:space="0" w:color="auto"/>
        <w:bottom w:val="none" w:sz="0" w:space="0" w:color="auto"/>
        <w:right w:val="none" w:sz="0" w:space="0" w:color="auto"/>
      </w:divBdr>
    </w:div>
    <w:div w:id="1144203650">
      <w:bodyDiv w:val="1"/>
      <w:marLeft w:val="0"/>
      <w:marRight w:val="0"/>
      <w:marTop w:val="0"/>
      <w:marBottom w:val="0"/>
      <w:divBdr>
        <w:top w:val="none" w:sz="0" w:space="0" w:color="auto"/>
        <w:left w:val="none" w:sz="0" w:space="0" w:color="auto"/>
        <w:bottom w:val="none" w:sz="0" w:space="0" w:color="auto"/>
        <w:right w:val="none" w:sz="0" w:space="0" w:color="auto"/>
      </w:divBdr>
    </w:div>
    <w:div w:id="1166557175">
      <w:bodyDiv w:val="1"/>
      <w:marLeft w:val="0"/>
      <w:marRight w:val="0"/>
      <w:marTop w:val="0"/>
      <w:marBottom w:val="0"/>
      <w:divBdr>
        <w:top w:val="none" w:sz="0" w:space="0" w:color="auto"/>
        <w:left w:val="none" w:sz="0" w:space="0" w:color="auto"/>
        <w:bottom w:val="none" w:sz="0" w:space="0" w:color="auto"/>
        <w:right w:val="none" w:sz="0" w:space="0" w:color="auto"/>
      </w:divBdr>
    </w:div>
    <w:div w:id="1224491577">
      <w:bodyDiv w:val="1"/>
      <w:marLeft w:val="0"/>
      <w:marRight w:val="0"/>
      <w:marTop w:val="0"/>
      <w:marBottom w:val="0"/>
      <w:divBdr>
        <w:top w:val="none" w:sz="0" w:space="0" w:color="auto"/>
        <w:left w:val="none" w:sz="0" w:space="0" w:color="auto"/>
        <w:bottom w:val="none" w:sz="0" w:space="0" w:color="auto"/>
        <w:right w:val="none" w:sz="0" w:space="0" w:color="auto"/>
      </w:divBdr>
    </w:div>
    <w:div w:id="1224878286">
      <w:bodyDiv w:val="1"/>
      <w:marLeft w:val="0"/>
      <w:marRight w:val="0"/>
      <w:marTop w:val="0"/>
      <w:marBottom w:val="0"/>
      <w:divBdr>
        <w:top w:val="none" w:sz="0" w:space="0" w:color="auto"/>
        <w:left w:val="none" w:sz="0" w:space="0" w:color="auto"/>
        <w:bottom w:val="none" w:sz="0" w:space="0" w:color="auto"/>
        <w:right w:val="none" w:sz="0" w:space="0" w:color="auto"/>
      </w:divBdr>
    </w:div>
    <w:div w:id="1259410469">
      <w:bodyDiv w:val="1"/>
      <w:marLeft w:val="0"/>
      <w:marRight w:val="0"/>
      <w:marTop w:val="0"/>
      <w:marBottom w:val="0"/>
      <w:divBdr>
        <w:top w:val="none" w:sz="0" w:space="0" w:color="auto"/>
        <w:left w:val="none" w:sz="0" w:space="0" w:color="auto"/>
        <w:bottom w:val="none" w:sz="0" w:space="0" w:color="auto"/>
        <w:right w:val="none" w:sz="0" w:space="0" w:color="auto"/>
      </w:divBdr>
    </w:div>
    <w:div w:id="1299803557">
      <w:bodyDiv w:val="1"/>
      <w:marLeft w:val="0"/>
      <w:marRight w:val="0"/>
      <w:marTop w:val="0"/>
      <w:marBottom w:val="0"/>
      <w:divBdr>
        <w:top w:val="none" w:sz="0" w:space="0" w:color="auto"/>
        <w:left w:val="none" w:sz="0" w:space="0" w:color="auto"/>
        <w:bottom w:val="none" w:sz="0" w:space="0" w:color="auto"/>
        <w:right w:val="none" w:sz="0" w:space="0" w:color="auto"/>
      </w:divBdr>
    </w:div>
    <w:div w:id="1316837189">
      <w:bodyDiv w:val="1"/>
      <w:marLeft w:val="0"/>
      <w:marRight w:val="0"/>
      <w:marTop w:val="0"/>
      <w:marBottom w:val="0"/>
      <w:divBdr>
        <w:top w:val="none" w:sz="0" w:space="0" w:color="auto"/>
        <w:left w:val="none" w:sz="0" w:space="0" w:color="auto"/>
        <w:bottom w:val="none" w:sz="0" w:space="0" w:color="auto"/>
        <w:right w:val="none" w:sz="0" w:space="0" w:color="auto"/>
      </w:divBdr>
    </w:div>
    <w:div w:id="1340962524">
      <w:bodyDiv w:val="1"/>
      <w:marLeft w:val="0"/>
      <w:marRight w:val="0"/>
      <w:marTop w:val="0"/>
      <w:marBottom w:val="0"/>
      <w:divBdr>
        <w:top w:val="none" w:sz="0" w:space="0" w:color="auto"/>
        <w:left w:val="none" w:sz="0" w:space="0" w:color="auto"/>
        <w:bottom w:val="none" w:sz="0" w:space="0" w:color="auto"/>
        <w:right w:val="none" w:sz="0" w:space="0" w:color="auto"/>
      </w:divBdr>
    </w:div>
    <w:div w:id="1354264518">
      <w:bodyDiv w:val="1"/>
      <w:marLeft w:val="0"/>
      <w:marRight w:val="0"/>
      <w:marTop w:val="0"/>
      <w:marBottom w:val="0"/>
      <w:divBdr>
        <w:top w:val="none" w:sz="0" w:space="0" w:color="auto"/>
        <w:left w:val="none" w:sz="0" w:space="0" w:color="auto"/>
        <w:bottom w:val="none" w:sz="0" w:space="0" w:color="auto"/>
        <w:right w:val="none" w:sz="0" w:space="0" w:color="auto"/>
      </w:divBdr>
    </w:div>
    <w:div w:id="1425956854">
      <w:bodyDiv w:val="1"/>
      <w:marLeft w:val="0"/>
      <w:marRight w:val="0"/>
      <w:marTop w:val="0"/>
      <w:marBottom w:val="0"/>
      <w:divBdr>
        <w:top w:val="none" w:sz="0" w:space="0" w:color="auto"/>
        <w:left w:val="none" w:sz="0" w:space="0" w:color="auto"/>
        <w:bottom w:val="none" w:sz="0" w:space="0" w:color="auto"/>
        <w:right w:val="none" w:sz="0" w:space="0" w:color="auto"/>
      </w:divBdr>
    </w:div>
    <w:div w:id="1426145412">
      <w:bodyDiv w:val="1"/>
      <w:marLeft w:val="0"/>
      <w:marRight w:val="0"/>
      <w:marTop w:val="0"/>
      <w:marBottom w:val="0"/>
      <w:divBdr>
        <w:top w:val="none" w:sz="0" w:space="0" w:color="auto"/>
        <w:left w:val="none" w:sz="0" w:space="0" w:color="auto"/>
        <w:bottom w:val="none" w:sz="0" w:space="0" w:color="auto"/>
        <w:right w:val="none" w:sz="0" w:space="0" w:color="auto"/>
      </w:divBdr>
    </w:div>
    <w:div w:id="1452436709">
      <w:bodyDiv w:val="1"/>
      <w:marLeft w:val="0"/>
      <w:marRight w:val="0"/>
      <w:marTop w:val="0"/>
      <w:marBottom w:val="0"/>
      <w:divBdr>
        <w:top w:val="none" w:sz="0" w:space="0" w:color="auto"/>
        <w:left w:val="none" w:sz="0" w:space="0" w:color="auto"/>
        <w:bottom w:val="none" w:sz="0" w:space="0" w:color="auto"/>
        <w:right w:val="none" w:sz="0" w:space="0" w:color="auto"/>
      </w:divBdr>
    </w:div>
    <w:div w:id="1465539947">
      <w:bodyDiv w:val="1"/>
      <w:marLeft w:val="0"/>
      <w:marRight w:val="0"/>
      <w:marTop w:val="0"/>
      <w:marBottom w:val="0"/>
      <w:divBdr>
        <w:top w:val="none" w:sz="0" w:space="0" w:color="auto"/>
        <w:left w:val="none" w:sz="0" w:space="0" w:color="auto"/>
        <w:bottom w:val="none" w:sz="0" w:space="0" w:color="auto"/>
        <w:right w:val="none" w:sz="0" w:space="0" w:color="auto"/>
      </w:divBdr>
    </w:div>
    <w:div w:id="1466001132">
      <w:bodyDiv w:val="1"/>
      <w:marLeft w:val="0"/>
      <w:marRight w:val="0"/>
      <w:marTop w:val="0"/>
      <w:marBottom w:val="0"/>
      <w:divBdr>
        <w:top w:val="none" w:sz="0" w:space="0" w:color="auto"/>
        <w:left w:val="none" w:sz="0" w:space="0" w:color="auto"/>
        <w:bottom w:val="none" w:sz="0" w:space="0" w:color="auto"/>
        <w:right w:val="none" w:sz="0" w:space="0" w:color="auto"/>
      </w:divBdr>
    </w:div>
    <w:div w:id="1541087974">
      <w:bodyDiv w:val="1"/>
      <w:marLeft w:val="0"/>
      <w:marRight w:val="0"/>
      <w:marTop w:val="0"/>
      <w:marBottom w:val="0"/>
      <w:divBdr>
        <w:top w:val="none" w:sz="0" w:space="0" w:color="auto"/>
        <w:left w:val="none" w:sz="0" w:space="0" w:color="auto"/>
        <w:bottom w:val="none" w:sz="0" w:space="0" w:color="auto"/>
        <w:right w:val="none" w:sz="0" w:space="0" w:color="auto"/>
      </w:divBdr>
    </w:div>
    <w:div w:id="1556702024">
      <w:bodyDiv w:val="1"/>
      <w:marLeft w:val="0"/>
      <w:marRight w:val="0"/>
      <w:marTop w:val="0"/>
      <w:marBottom w:val="0"/>
      <w:divBdr>
        <w:top w:val="none" w:sz="0" w:space="0" w:color="auto"/>
        <w:left w:val="none" w:sz="0" w:space="0" w:color="auto"/>
        <w:bottom w:val="none" w:sz="0" w:space="0" w:color="auto"/>
        <w:right w:val="none" w:sz="0" w:space="0" w:color="auto"/>
      </w:divBdr>
    </w:div>
    <w:div w:id="1624731961">
      <w:bodyDiv w:val="1"/>
      <w:marLeft w:val="0"/>
      <w:marRight w:val="0"/>
      <w:marTop w:val="0"/>
      <w:marBottom w:val="0"/>
      <w:divBdr>
        <w:top w:val="none" w:sz="0" w:space="0" w:color="auto"/>
        <w:left w:val="none" w:sz="0" w:space="0" w:color="auto"/>
        <w:bottom w:val="none" w:sz="0" w:space="0" w:color="auto"/>
        <w:right w:val="none" w:sz="0" w:space="0" w:color="auto"/>
      </w:divBdr>
    </w:div>
    <w:div w:id="1625187053">
      <w:bodyDiv w:val="1"/>
      <w:marLeft w:val="0"/>
      <w:marRight w:val="0"/>
      <w:marTop w:val="0"/>
      <w:marBottom w:val="0"/>
      <w:divBdr>
        <w:top w:val="none" w:sz="0" w:space="0" w:color="auto"/>
        <w:left w:val="none" w:sz="0" w:space="0" w:color="auto"/>
        <w:bottom w:val="none" w:sz="0" w:space="0" w:color="auto"/>
        <w:right w:val="none" w:sz="0" w:space="0" w:color="auto"/>
      </w:divBdr>
    </w:div>
    <w:div w:id="1671639849">
      <w:bodyDiv w:val="1"/>
      <w:marLeft w:val="0"/>
      <w:marRight w:val="0"/>
      <w:marTop w:val="0"/>
      <w:marBottom w:val="0"/>
      <w:divBdr>
        <w:top w:val="none" w:sz="0" w:space="0" w:color="auto"/>
        <w:left w:val="none" w:sz="0" w:space="0" w:color="auto"/>
        <w:bottom w:val="none" w:sz="0" w:space="0" w:color="auto"/>
        <w:right w:val="none" w:sz="0" w:space="0" w:color="auto"/>
      </w:divBdr>
    </w:div>
    <w:div w:id="1704280073">
      <w:bodyDiv w:val="1"/>
      <w:marLeft w:val="0"/>
      <w:marRight w:val="0"/>
      <w:marTop w:val="0"/>
      <w:marBottom w:val="0"/>
      <w:divBdr>
        <w:top w:val="none" w:sz="0" w:space="0" w:color="auto"/>
        <w:left w:val="none" w:sz="0" w:space="0" w:color="auto"/>
        <w:bottom w:val="none" w:sz="0" w:space="0" w:color="auto"/>
        <w:right w:val="none" w:sz="0" w:space="0" w:color="auto"/>
      </w:divBdr>
    </w:div>
    <w:div w:id="1754816189">
      <w:bodyDiv w:val="1"/>
      <w:marLeft w:val="0"/>
      <w:marRight w:val="0"/>
      <w:marTop w:val="0"/>
      <w:marBottom w:val="0"/>
      <w:divBdr>
        <w:top w:val="none" w:sz="0" w:space="0" w:color="auto"/>
        <w:left w:val="none" w:sz="0" w:space="0" w:color="auto"/>
        <w:bottom w:val="none" w:sz="0" w:space="0" w:color="auto"/>
        <w:right w:val="none" w:sz="0" w:space="0" w:color="auto"/>
      </w:divBdr>
      <w:divsChild>
        <w:div w:id="1890845055">
          <w:marLeft w:val="0"/>
          <w:marRight w:val="0"/>
          <w:marTop w:val="0"/>
          <w:marBottom w:val="0"/>
          <w:divBdr>
            <w:top w:val="none" w:sz="0" w:space="0" w:color="auto"/>
            <w:left w:val="none" w:sz="0" w:space="0" w:color="auto"/>
            <w:bottom w:val="none" w:sz="0" w:space="0" w:color="auto"/>
            <w:right w:val="none" w:sz="0" w:space="0" w:color="auto"/>
          </w:divBdr>
          <w:divsChild>
            <w:div w:id="64187529">
              <w:marLeft w:val="0"/>
              <w:marRight w:val="0"/>
              <w:marTop w:val="0"/>
              <w:marBottom w:val="0"/>
              <w:divBdr>
                <w:top w:val="none" w:sz="0" w:space="0" w:color="auto"/>
                <w:left w:val="none" w:sz="0" w:space="0" w:color="auto"/>
                <w:bottom w:val="none" w:sz="0" w:space="0" w:color="auto"/>
                <w:right w:val="none" w:sz="0" w:space="0" w:color="auto"/>
              </w:divBdr>
              <w:divsChild>
                <w:div w:id="301079724">
                  <w:marLeft w:val="0"/>
                  <w:marRight w:val="0"/>
                  <w:marTop w:val="0"/>
                  <w:marBottom w:val="0"/>
                  <w:divBdr>
                    <w:top w:val="none" w:sz="0" w:space="0" w:color="auto"/>
                    <w:left w:val="none" w:sz="0" w:space="0" w:color="auto"/>
                    <w:bottom w:val="none" w:sz="0" w:space="0" w:color="auto"/>
                    <w:right w:val="none" w:sz="0" w:space="0" w:color="auto"/>
                  </w:divBdr>
                  <w:divsChild>
                    <w:div w:id="27722706">
                      <w:marLeft w:val="0"/>
                      <w:marRight w:val="0"/>
                      <w:marTop w:val="0"/>
                      <w:marBottom w:val="0"/>
                      <w:divBdr>
                        <w:top w:val="none" w:sz="0" w:space="0" w:color="auto"/>
                        <w:left w:val="none" w:sz="0" w:space="0" w:color="auto"/>
                        <w:bottom w:val="none" w:sz="0" w:space="0" w:color="auto"/>
                        <w:right w:val="none" w:sz="0" w:space="0" w:color="auto"/>
                      </w:divBdr>
                      <w:divsChild>
                        <w:div w:id="1808622752">
                          <w:marLeft w:val="0"/>
                          <w:marRight w:val="0"/>
                          <w:marTop w:val="0"/>
                          <w:marBottom w:val="0"/>
                          <w:divBdr>
                            <w:top w:val="none" w:sz="0" w:space="0" w:color="auto"/>
                            <w:left w:val="none" w:sz="0" w:space="0" w:color="auto"/>
                            <w:bottom w:val="none" w:sz="0" w:space="0" w:color="auto"/>
                            <w:right w:val="none" w:sz="0" w:space="0" w:color="auto"/>
                          </w:divBdr>
                          <w:divsChild>
                            <w:div w:id="771239061">
                              <w:marLeft w:val="0"/>
                              <w:marRight w:val="0"/>
                              <w:marTop w:val="0"/>
                              <w:marBottom w:val="0"/>
                              <w:divBdr>
                                <w:top w:val="none" w:sz="0" w:space="0" w:color="auto"/>
                                <w:left w:val="none" w:sz="0" w:space="0" w:color="auto"/>
                                <w:bottom w:val="none" w:sz="0" w:space="0" w:color="auto"/>
                                <w:right w:val="none" w:sz="0" w:space="0" w:color="auto"/>
                              </w:divBdr>
                              <w:divsChild>
                                <w:div w:id="1060785005">
                                  <w:marLeft w:val="0"/>
                                  <w:marRight w:val="0"/>
                                  <w:marTop w:val="0"/>
                                  <w:marBottom w:val="0"/>
                                  <w:divBdr>
                                    <w:top w:val="none" w:sz="0" w:space="0" w:color="auto"/>
                                    <w:left w:val="none" w:sz="0" w:space="0" w:color="auto"/>
                                    <w:bottom w:val="none" w:sz="0" w:space="0" w:color="auto"/>
                                    <w:right w:val="none" w:sz="0" w:space="0" w:color="auto"/>
                                  </w:divBdr>
                                  <w:divsChild>
                                    <w:div w:id="1628926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273047">
                          <w:marLeft w:val="0"/>
                          <w:marRight w:val="0"/>
                          <w:marTop w:val="0"/>
                          <w:marBottom w:val="0"/>
                          <w:divBdr>
                            <w:top w:val="none" w:sz="0" w:space="0" w:color="auto"/>
                            <w:left w:val="none" w:sz="0" w:space="0" w:color="auto"/>
                            <w:bottom w:val="none" w:sz="0" w:space="0" w:color="auto"/>
                            <w:right w:val="none" w:sz="0" w:space="0" w:color="auto"/>
                          </w:divBdr>
                          <w:divsChild>
                            <w:div w:id="1937715382">
                              <w:marLeft w:val="0"/>
                              <w:marRight w:val="0"/>
                              <w:marTop w:val="0"/>
                              <w:marBottom w:val="0"/>
                              <w:divBdr>
                                <w:top w:val="none" w:sz="0" w:space="0" w:color="auto"/>
                                <w:left w:val="none" w:sz="0" w:space="0" w:color="auto"/>
                                <w:bottom w:val="none" w:sz="0" w:space="0" w:color="auto"/>
                                <w:right w:val="none" w:sz="0" w:space="0" w:color="auto"/>
                              </w:divBdr>
                              <w:divsChild>
                                <w:div w:id="2118719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1196042">
      <w:bodyDiv w:val="1"/>
      <w:marLeft w:val="0"/>
      <w:marRight w:val="0"/>
      <w:marTop w:val="0"/>
      <w:marBottom w:val="0"/>
      <w:divBdr>
        <w:top w:val="none" w:sz="0" w:space="0" w:color="auto"/>
        <w:left w:val="none" w:sz="0" w:space="0" w:color="auto"/>
        <w:bottom w:val="none" w:sz="0" w:space="0" w:color="auto"/>
        <w:right w:val="none" w:sz="0" w:space="0" w:color="auto"/>
      </w:divBdr>
    </w:div>
    <w:div w:id="1801218242">
      <w:bodyDiv w:val="1"/>
      <w:marLeft w:val="0"/>
      <w:marRight w:val="0"/>
      <w:marTop w:val="0"/>
      <w:marBottom w:val="0"/>
      <w:divBdr>
        <w:top w:val="none" w:sz="0" w:space="0" w:color="auto"/>
        <w:left w:val="none" w:sz="0" w:space="0" w:color="auto"/>
        <w:bottom w:val="none" w:sz="0" w:space="0" w:color="auto"/>
        <w:right w:val="none" w:sz="0" w:space="0" w:color="auto"/>
      </w:divBdr>
    </w:div>
    <w:div w:id="1834684915">
      <w:bodyDiv w:val="1"/>
      <w:marLeft w:val="0"/>
      <w:marRight w:val="0"/>
      <w:marTop w:val="0"/>
      <w:marBottom w:val="0"/>
      <w:divBdr>
        <w:top w:val="none" w:sz="0" w:space="0" w:color="auto"/>
        <w:left w:val="none" w:sz="0" w:space="0" w:color="auto"/>
        <w:bottom w:val="none" w:sz="0" w:space="0" w:color="auto"/>
        <w:right w:val="none" w:sz="0" w:space="0" w:color="auto"/>
      </w:divBdr>
    </w:div>
    <w:div w:id="1858425641">
      <w:bodyDiv w:val="1"/>
      <w:marLeft w:val="0"/>
      <w:marRight w:val="0"/>
      <w:marTop w:val="0"/>
      <w:marBottom w:val="0"/>
      <w:divBdr>
        <w:top w:val="none" w:sz="0" w:space="0" w:color="auto"/>
        <w:left w:val="none" w:sz="0" w:space="0" w:color="auto"/>
        <w:bottom w:val="none" w:sz="0" w:space="0" w:color="auto"/>
        <w:right w:val="none" w:sz="0" w:space="0" w:color="auto"/>
      </w:divBdr>
    </w:div>
    <w:div w:id="1877158261">
      <w:bodyDiv w:val="1"/>
      <w:marLeft w:val="0"/>
      <w:marRight w:val="0"/>
      <w:marTop w:val="0"/>
      <w:marBottom w:val="0"/>
      <w:divBdr>
        <w:top w:val="none" w:sz="0" w:space="0" w:color="auto"/>
        <w:left w:val="none" w:sz="0" w:space="0" w:color="auto"/>
        <w:bottom w:val="none" w:sz="0" w:space="0" w:color="auto"/>
        <w:right w:val="none" w:sz="0" w:space="0" w:color="auto"/>
      </w:divBdr>
    </w:div>
    <w:div w:id="1890267090">
      <w:bodyDiv w:val="1"/>
      <w:marLeft w:val="0"/>
      <w:marRight w:val="0"/>
      <w:marTop w:val="0"/>
      <w:marBottom w:val="0"/>
      <w:divBdr>
        <w:top w:val="none" w:sz="0" w:space="0" w:color="auto"/>
        <w:left w:val="none" w:sz="0" w:space="0" w:color="auto"/>
        <w:bottom w:val="none" w:sz="0" w:space="0" w:color="auto"/>
        <w:right w:val="none" w:sz="0" w:space="0" w:color="auto"/>
      </w:divBdr>
    </w:div>
    <w:div w:id="1905139470">
      <w:bodyDiv w:val="1"/>
      <w:marLeft w:val="0"/>
      <w:marRight w:val="0"/>
      <w:marTop w:val="0"/>
      <w:marBottom w:val="0"/>
      <w:divBdr>
        <w:top w:val="none" w:sz="0" w:space="0" w:color="auto"/>
        <w:left w:val="none" w:sz="0" w:space="0" w:color="auto"/>
        <w:bottom w:val="none" w:sz="0" w:space="0" w:color="auto"/>
        <w:right w:val="none" w:sz="0" w:space="0" w:color="auto"/>
      </w:divBdr>
    </w:div>
    <w:div w:id="1909152723">
      <w:bodyDiv w:val="1"/>
      <w:marLeft w:val="0"/>
      <w:marRight w:val="0"/>
      <w:marTop w:val="0"/>
      <w:marBottom w:val="0"/>
      <w:divBdr>
        <w:top w:val="none" w:sz="0" w:space="0" w:color="auto"/>
        <w:left w:val="none" w:sz="0" w:space="0" w:color="auto"/>
        <w:bottom w:val="none" w:sz="0" w:space="0" w:color="auto"/>
        <w:right w:val="none" w:sz="0" w:space="0" w:color="auto"/>
      </w:divBdr>
    </w:div>
    <w:div w:id="1947423305">
      <w:bodyDiv w:val="1"/>
      <w:marLeft w:val="0"/>
      <w:marRight w:val="0"/>
      <w:marTop w:val="0"/>
      <w:marBottom w:val="0"/>
      <w:divBdr>
        <w:top w:val="none" w:sz="0" w:space="0" w:color="auto"/>
        <w:left w:val="none" w:sz="0" w:space="0" w:color="auto"/>
        <w:bottom w:val="none" w:sz="0" w:space="0" w:color="auto"/>
        <w:right w:val="none" w:sz="0" w:space="0" w:color="auto"/>
      </w:divBdr>
    </w:div>
    <w:div w:id="1967734721">
      <w:bodyDiv w:val="1"/>
      <w:marLeft w:val="0"/>
      <w:marRight w:val="0"/>
      <w:marTop w:val="0"/>
      <w:marBottom w:val="0"/>
      <w:divBdr>
        <w:top w:val="none" w:sz="0" w:space="0" w:color="auto"/>
        <w:left w:val="none" w:sz="0" w:space="0" w:color="auto"/>
        <w:bottom w:val="none" w:sz="0" w:space="0" w:color="auto"/>
        <w:right w:val="none" w:sz="0" w:space="0" w:color="auto"/>
      </w:divBdr>
    </w:div>
    <w:div w:id="1974941934">
      <w:bodyDiv w:val="1"/>
      <w:marLeft w:val="0"/>
      <w:marRight w:val="0"/>
      <w:marTop w:val="0"/>
      <w:marBottom w:val="0"/>
      <w:divBdr>
        <w:top w:val="none" w:sz="0" w:space="0" w:color="auto"/>
        <w:left w:val="none" w:sz="0" w:space="0" w:color="auto"/>
        <w:bottom w:val="none" w:sz="0" w:space="0" w:color="auto"/>
        <w:right w:val="none" w:sz="0" w:space="0" w:color="auto"/>
      </w:divBdr>
    </w:div>
    <w:div w:id="2001500018">
      <w:bodyDiv w:val="1"/>
      <w:marLeft w:val="0"/>
      <w:marRight w:val="0"/>
      <w:marTop w:val="0"/>
      <w:marBottom w:val="0"/>
      <w:divBdr>
        <w:top w:val="none" w:sz="0" w:space="0" w:color="auto"/>
        <w:left w:val="none" w:sz="0" w:space="0" w:color="auto"/>
        <w:bottom w:val="none" w:sz="0" w:space="0" w:color="auto"/>
        <w:right w:val="none" w:sz="0" w:space="0" w:color="auto"/>
      </w:divBdr>
    </w:div>
    <w:div w:id="2021083644">
      <w:bodyDiv w:val="1"/>
      <w:marLeft w:val="0"/>
      <w:marRight w:val="0"/>
      <w:marTop w:val="0"/>
      <w:marBottom w:val="0"/>
      <w:divBdr>
        <w:top w:val="none" w:sz="0" w:space="0" w:color="auto"/>
        <w:left w:val="none" w:sz="0" w:space="0" w:color="auto"/>
        <w:bottom w:val="none" w:sz="0" w:space="0" w:color="auto"/>
        <w:right w:val="none" w:sz="0" w:space="0" w:color="auto"/>
      </w:divBdr>
    </w:div>
    <w:div w:id="2060662451">
      <w:bodyDiv w:val="1"/>
      <w:marLeft w:val="0"/>
      <w:marRight w:val="0"/>
      <w:marTop w:val="0"/>
      <w:marBottom w:val="0"/>
      <w:divBdr>
        <w:top w:val="none" w:sz="0" w:space="0" w:color="auto"/>
        <w:left w:val="none" w:sz="0" w:space="0" w:color="auto"/>
        <w:bottom w:val="none" w:sz="0" w:space="0" w:color="auto"/>
        <w:right w:val="none" w:sz="0" w:space="0" w:color="auto"/>
      </w:divBdr>
    </w:div>
    <w:div w:id="2122063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2455</TotalTime>
  <Pages>20</Pages>
  <Words>9344</Words>
  <Characters>53267</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Narendra Nelavalli</dc:creator>
  <cp:keywords/>
  <dc:description/>
  <cp:lastModifiedBy>Narendra Nelavalli</cp:lastModifiedBy>
  <cp:revision>76</cp:revision>
  <dcterms:created xsi:type="dcterms:W3CDTF">2025-04-14T16:49:00Z</dcterms:created>
  <dcterms:modified xsi:type="dcterms:W3CDTF">2025-04-18T23:59:00Z</dcterms:modified>
</cp:coreProperties>
</file>