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05360128"/>
        <w:docPartObj>
          <w:docPartGallery w:val="Cover Pages"/>
          <w:docPartUnique/>
        </w:docPartObj>
      </w:sdtPr>
      <w:sdtContent>
        <w:p w14:paraId="0710A06A" w14:textId="3640A80B" w:rsidR="00C7073E" w:rsidRDefault="00C7073E" w:rsidP="005B7595">
          <w:pPr>
            <w:spacing w:line="360" w:lineRule="auto"/>
            <w:jc w:val="both"/>
          </w:pPr>
          <w:r>
            <w:rPr>
              <w:noProof/>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0EDC1A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28BF4A63" w:rsidR="00D4607E" w:rsidRDefault="00D4607E">
                                    <w:pPr>
                                      <w:pStyle w:val="NoSpacing"/>
                                      <w:jc w:val="right"/>
                                      <w:rPr>
                                        <w:color w:val="595959" w:themeColor="text1" w:themeTint="A6"/>
                                        <w:sz w:val="28"/>
                                        <w:szCs w:val="28"/>
                                      </w:rPr>
                                    </w:pPr>
                                    <w:r>
                                      <w:rPr>
                                        <w:color w:val="595959" w:themeColor="text1" w:themeTint="A6"/>
                                        <w:sz w:val="28"/>
                                        <w:szCs w:val="28"/>
                                      </w:rPr>
                                      <w:t>Ryan Lang 1603678</w:t>
                                    </w:r>
                                  </w:p>
                                </w:sdtContent>
                              </w:sdt>
                              <w:p w14:paraId="5C5A7FDB" w14:textId="5D9B4076" w:rsidR="00D4607E" w:rsidRDefault="00D4607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1603678@student.uwtsd.ac.uk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28BF4A63" w:rsidR="00D4607E" w:rsidRDefault="00D4607E">
                              <w:pPr>
                                <w:pStyle w:val="NoSpacing"/>
                                <w:jc w:val="right"/>
                                <w:rPr>
                                  <w:color w:val="595959" w:themeColor="text1" w:themeTint="A6"/>
                                  <w:sz w:val="28"/>
                                  <w:szCs w:val="28"/>
                                </w:rPr>
                              </w:pPr>
                              <w:r>
                                <w:rPr>
                                  <w:color w:val="595959" w:themeColor="text1" w:themeTint="A6"/>
                                  <w:sz w:val="28"/>
                                  <w:szCs w:val="28"/>
                                </w:rPr>
                                <w:t>Ryan Lang 1603678</w:t>
                              </w:r>
                            </w:p>
                          </w:sdtContent>
                        </w:sdt>
                        <w:p w14:paraId="5C5A7FDB" w14:textId="5D9B4076" w:rsidR="00D4607E" w:rsidRDefault="00D4607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1603678@student.uwtsd.ac.uk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4F504D" w14:textId="30A489DB" w:rsidR="00D4607E" w:rsidRDefault="00D4607E">
                                <w:pPr>
                                  <w:jc w:val="right"/>
                                  <w:rPr>
                                    <w:color w:val="4472C4" w:themeColor="accent1"/>
                                    <w:sz w:val="64"/>
                                    <w:szCs w:val="64"/>
                                  </w:rPr>
                                </w:pPr>
                                <w:r>
                                  <w:rPr>
                                    <w:color w:val="4472C4" w:themeColor="accent1"/>
                                    <w:sz w:val="64"/>
                                    <w:szCs w:val="64"/>
                                  </w:rPr>
                                  <w:t>Investigating Emerging Web Technologies</w:t>
                                </w:r>
                              </w:p>
                              <w:p w14:paraId="240B11D8" w14:textId="11BA3F05" w:rsidR="00D4607E" w:rsidRPr="00FE366C" w:rsidRDefault="00D4607E" w:rsidP="00FE366C">
                                <w:pPr>
                                  <w:jc w:val="right"/>
                                  <w:rPr>
                                    <w:color w:val="404040" w:themeColor="text1" w:themeTint="BF"/>
                                    <w:sz w:val="36"/>
                                    <w:szCs w:val="36"/>
                                  </w:rPr>
                                </w:pPr>
                                <w:r w:rsidRPr="00663A54">
                                  <w:rPr>
                                    <w:color w:val="404040" w:themeColor="text1" w:themeTint="BF"/>
                                    <w:sz w:val="36"/>
                                    <w:szCs w:val="36"/>
                                  </w:rPr>
                                  <w:t>M6X01096</w:t>
                                </w:r>
                                <w:r>
                                  <w:rPr>
                                    <w:color w:val="404040" w:themeColor="text1" w:themeTint="BF"/>
                                    <w:sz w:val="36"/>
                                    <w:szCs w:val="36"/>
                                  </w:rPr>
                                  <w:t xml:space="preserve"> Mike Dacey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84F504D" w14:textId="30A489DB" w:rsidR="00D4607E" w:rsidRDefault="00D4607E">
                          <w:pPr>
                            <w:jc w:val="right"/>
                            <w:rPr>
                              <w:color w:val="4472C4" w:themeColor="accent1"/>
                              <w:sz w:val="64"/>
                              <w:szCs w:val="64"/>
                            </w:rPr>
                          </w:pPr>
                          <w:r>
                            <w:rPr>
                              <w:color w:val="4472C4" w:themeColor="accent1"/>
                              <w:sz w:val="64"/>
                              <w:szCs w:val="64"/>
                            </w:rPr>
                            <w:t>Investigating Emerging Web Technologies</w:t>
                          </w:r>
                        </w:p>
                        <w:p w14:paraId="240B11D8" w14:textId="11BA3F05" w:rsidR="00D4607E" w:rsidRPr="00FE366C" w:rsidRDefault="00D4607E" w:rsidP="00FE366C">
                          <w:pPr>
                            <w:jc w:val="right"/>
                            <w:rPr>
                              <w:color w:val="404040" w:themeColor="text1" w:themeTint="BF"/>
                              <w:sz w:val="36"/>
                              <w:szCs w:val="36"/>
                            </w:rPr>
                          </w:pPr>
                          <w:r w:rsidRPr="00663A54">
                            <w:rPr>
                              <w:color w:val="404040" w:themeColor="text1" w:themeTint="BF"/>
                              <w:sz w:val="36"/>
                              <w:szCs w:val="36"/>
                            </w:rPr>
                            <w:t>M6X01096</w:t>
                          </w:r>
                          <w:r>
                            <w:rPr>
                              <w:color w:val="404040" w:themeColor="text1" w:themeTint="BF"/>
                              <w:sz w:val="36"/>
                              <w:szCs w:val="36"/>
                            </w:rPr>
                            <w:t xml:space="preserve"> Mike Dacey</w:t>
                          </w:r>
                        </w:p>
                      </w:txbxContent>
                    </v:textbox>
                    <w10:wrap type="square" anchorx="page" anchory="page"/>
                  </v:shape>
                </w:pict>
              </mc:Fallback>
            </mc:AlternateContent>
          </w:r>
        </w:p>
        <w:p w14:paraId="23E6AC52" w14:textId="77777777" w:rsidR="00C7073E" w:rsidRDefault="00C7073E" w:rsidP="005B7595">
          <w:pPr>
            <w:spacing w:line="360" w:lineRule="auto"/>
            <w:jc w:val="both"/>
          </w:pPr>
          <w:r>
            <w:br w:type="page"/>
          </w:r>
        </w:p>
      </w:sdtContent>
    </w:sdt>
    <w:p w14:paraId="6605598F" w14:textId="77777777" w:rsidR="008D27AE" w:rsidRPr="008D27AE" w:rsidRDefault="008D27AE" w:rsidP="005B7595">
      <w:pPr>
        <w:pStyle w:val="TOC1"/>
        <w:spacing w:line="360" w:lineRule="auto"/>
        <w:jc w:val="both"/>
      </w:pPr>
      <w:r w:rsidRPr="008D27AE">
        <w:lastRenderedPageBreak/>
        <w:t>Abstract</w:t>
      </w:r>
    </w:p>
    <w:p w14:paraId="469A58E8" w14:textId="6AE1359E" w:rsidR="00F87769" w:rsidRPr="008D27AE" w:rsidRDefault="00663A54" w:rsidP="005B7595">
      <w:pPr>
        <w:pStyle w:val="TOC1"/>
        <w:spacing w:line="360" w:lineRule="auto"/>
        <w:jc w:val="both"/>
        <w:rPr>
          <w:sz w:val="24"/>
        </w:rPr>
      </w:pPr>
      <w:r>
        <w:rPr>
          <w:sz w:val="24"/>
        </w:rPr>
        <w:t xml:space="preserve">There are many emerging technologies in the world of web development. These new technologies have the potential of creating a huge impact on the future of web development. Web developers will need to use different technologies for </w:t>
      </w:r>
      <w:r w:rsidR="00F53A9E">
        <w:rPr>
          <w:sz w:val="24"/>
        </w:rPr>
        <w:t>different applications. Different approaches to databases are used depending on how they will be used. This report evaluates a NoSQL database approach and compares it to a traditional SQL approach. A</w:t>
      </w:r>
      <w:r w:rsidR="00985418">
        <w:rPr>
          <w:sz w:val="24"/>
        </w:rPr>
        <w:t xml:space="preserve"> typescript application will showcase </w:t>
      </w:r>
      <w:r w:rsidR="00F53A9E">
        <w:rPr>
          <w:sz w:val="24"/>
        </w:rPr>
        <w:t xml:space="preserve">different dynamic website elements including using a REST web service to edit a database. </w:t>
      </w:r>
    </w:p>
    <w:p w14:paraId="65F803B0" w14:textId="77777777" w:rsidR="00C7073E" w:rsidRDefault="00C7073E" w:rsidP="005B7595">
      <w:pPr>
        <w:spacing w:line="360" w:lineRule="auto"/>
        <w:jc w:val="both"/>
      </w:pPr>
    </w:p>
    <w:p w14:paraId="76B27616" w14:textId="77777777" w:rsidR="00C7073E" w:rsidRDefault="00C7073E" w:rsidP="005B7595">
      <w:pPr>
        <w:spacing w:line="360" w:lineRule="auto"/>
        <w:jc w:val="both"/>
      </w:pPr>
    </w:p>
    <w:p w14:paraId="37693390" w14:textId="77777777" w:rsidR="00C7073E" w:rsidRDefault="00C7073E" w:rsidP="005B7595">
      <w:pPr>
        <w:spacing w:line="360" w:lineRule="auto"/>
        <w:jc w:val="both"/>
      </w:pPr>
    </w:p>
    <w:p w14:paraId="59EBE1AB" w14:textId="77777777" w:rsidR="00C7073E" w:rsidRDefault="00C7073E" w:rsidP="005B7595">
      <w:pPr>
        <w:spacing w:line="360" w:lineRule="auto"/>
        <w:jc w:val="both"/>
      </w:pPr>
    </w:p>
    <w:p w14:paraId="493D4C77" w14:textId="26D75B01" w:rsidR="008D27AE" w:rsidRDefault="008D27AE" w:rsidP="005B7595">
      <w:pPr>
        <w:spacing w:line="360" w:lineRule="auto"/>
        <w:jc w:val="both"/>
      </w:pPr>
    </w:p>
    <w:p w14:paraId="2ECB0324" w14:textId="77777777" w:rsidR="008D27AE" w:rsidRDefault="008D27AE" w:rsidP="005B7595">
      <w:pPr>
        <w:spacing w:line="360" w:lineRule="auto"/>
        <w:jc w:val="both"/>
      </w:pPr>
      <w:r>
        <w:br w:type="page"/>
      </w:r>
    </w:p>
    <w:sdt>
      <w:sdtPr>
        <w:rPr>
          <w:rFonts w:asciiTheme="minorHAnsi" w:eastAsiaTheme="minorHAnsi" w:hAnsiTheme="minorHAnsi" w:cstheme="minorBidi"/>
          <w:color w:val="auto"/>
          <w:sz w:val="22"/>
          <w:szCs w:val="22"/>
          <w:lang w:val="en-GB"/>
        </w:rPr>
        <w:id w:val="-2083900264"/>
        <w:docPartObj>
          <w:docPartGallery w:val="Table of Contents"/>
          <w:docPartUnique/>
        </w:docPartObj>
      </w:sdtPr>
      <w:sdtEndPr>
        <w:rPr>
          <w:b/>
          <w:bCs/>
          <w:noProof/>
        </w:rPr>
      </w:sdtEndPr>
      <w:sdtContent>
        <w:p w14:paraId="3E6BAE37" w14:textId="5E5A1BB2" w:rsidR="008D27AE" w:rsidRDefault="008D27AE" w:rsidP="005B7595">
          <w:pPr>
            <w:pStyle w:val="TOCHeading"/>
            <w:spacing w:line="360" w:lineRule="auto"/>
            <w:jc w:val="both"/>
          </w:pPr>
          <w:r>
            <w:t>Table of Contents</w:t>
          </w:r>
        </w:p>
        <w:p w14:paraId="1B664356" w14:textId="0907CFC4" w:rsidR="007D080E" w:rsidRDefault="008D27AE">
          <w:pPr>
            <w:pStyle w:val="TOC1"/>
            <w:rPr>
              <w:rFonts w:eastAsiaTheme="minorEastAsia"/>
              <w:noProof/>
              <w:sz w:val="22"/>
              <w:lang w:eastAsia="en-GB"/>
            </w:rPr>
          </w:pPr>
          <w:r w:rsidRPr="00F73A67">
            <w:rPr>
              <w:szCs w:val="28"/>
            </w:rPr>
            <w:fldChar w:fldCharType="begin"/>
          </w:r>
          <w:r w:rsidRPr="00F73A67">
            <w:rPr>
              <w:szCs w:val="28"/>
            </w:rPr>
            <w:instrText xml:space="preserve"> TOC \o "1-3" \h \z \u </w:instrText>
          </w:r>
          <w:r w:rsidRPr="00F73A67">
            <w:rPr>
              <w:szCs w:val="28"/>
            </w:rPr>
            <w:fldChar w:fldCharType="separate"/>
          </w:r>
          <w:bookmarkStart w:id="0" w:name="_GoBack"/>
          <w:bookmarkEnd w:id="0"/>
          <w:r w:rsidR="007D080E" w:rsidRPr="000821F2">
            <w:rPr>
              <w:rStyle w:val="Hyperlink"/>
              <w:noProof/>
            </w:rPr>
            <w:fldChar w:fldCharType="begin"/>
          </w:r>
          <w:r w:rsidR="007D080E" w:rsidRPr="000821F2">
            <w:rPr>
              <w:rStyle w:val="Hyperlink"/>
              <w:noProof/>
            </w:rPr>
            <w:instrText xml:space="preserve"> </w:instrText>
          </w:r>
          <w:r w:rsidR="007D080E">
            <w:rPr>
              <w:noProof/>
            </w:rPr>
            <w:instrText>HYPERLINK \l "_Toc5366365"</w:instrText>
          </w:r>
          <w:r w:rsidR="007D080E" w:rsidRPr="000821F2">
            <w:rPr>
              <w:rStyle w:val="Hyperlink"/>
              <w:noProof/>
            </w:rPr>
            <w:instrText xml:space="preserve"> </w:instrText>
          </w:r>
          <w:r w:rsidR="007D080E" w:rsidRPr="000821F2">
            <w:rPr>
              <w:rStyle w:val="Hyperlink"/>
              <w:noProof/>
            </w:rPr>
          </w:r>
          <w:r w:rsidR="007D080E" w:rsidRPr="000821F2">
            <w:rPr>
              <w:rStyle w:val="Hyperlink"/>
              <w:noProof/>
            </w:rPr>
            <w:fldChar w:fldCharType="separate"/>
          </w:r>
          <w:r w:rsidR="007D080E" w:rsidRPr="000821F2">
            <w:rPr>
              <w:rStyle w:val="Hyperlink"/>
              <w:noProof/>
            </w:rPr>
            <w:t>1. Introduction</w:t>
          </w:r>
          <w:r w:rsidR="007D080E">
            <w:rPr>
              <w:noProof/>
              <w:webHidden/>
            </w:rPr>
            <w:tab/>
          </w:r>
          <w:r w:rsidR="007D080E">
            <w:rPr>
              <w:noProof/>
              <w:webHidden/>
            </w:rPr>
            <w:fldChar w:fldCharType="begin"/>
          </w:r>
          <w:r w:rsidR="007D080E">
            <w:rPr>
              <w:noProof/>
              <w:webHidden/>
            </w:rPr>
            <w:instrText xml:space="preserve"> PAGEREF _Toc5366365 \h </w:instrText>
          </w:r>
          <w:r w:rsidR="007D080E">
            <w:rPr>
              <w:noProof/>
              <w:webHidden/>
            </w:rPr>
          </w:r>
          <w:r w:rsidR="007D080E">
            <w:rPr>
              <w:noProof/>
              <w:webHidden/>
            </w:rPr>
            <w:fldChar w:fldCharType="separate"/>
          </w:r>
          <w:r w:rsidR="007D080E">
            <w:rPr>
              <w:noProof/>
              <w:webHidden/>
            </w:rPr>
            <w:t>1</w:t>
          </w:r>
          <w:r w:rsidR="007D080E">
            <w:rPr>
              <w:noProof/>
              <w:webHidden/>
            </w:rPr>
            <w:fldChar w:fldCharType="end"/>
          </w:r>
          <w:r w:rsidR="007D080E" w:rsidRPr="000821F2">
            <w:rPr>
              <w:rStyle w:val="Hyperlink"/>
              <w:noProof/>
            </w:rPr>
            <w:fldChar w:fldCharType="end"/>
          </w:r>
        </w:p>
        <w:p w14:paraId="3D31E986" w14:textId="08603FB9" w:rsidR="007D080E" w:rsidRDefault="007D080E">
          <w:pPr>
            <w:pStyle w:val="TOC1"/>
            <w:rPr>
              <w:rFonts w:eastAsiaTheme="minorEastAsia"/>
              <w:noProof/>
              <w:sz w:val="22"/>
              <w:lang w:eastAsia="en-GB"/>
            </w:rPr>
          </w:pPr>
          <w:hyperlink w:anchor="_Toc5366366" w:history="1">
            <w:r w:rsidRPr="000821F2">
              <w:rPr>
                <w:rStyle w:val="Hyperlink"/>
                <w:noProof/>
              </w:rPr>
              <w:t>2. MongoDB</w:t>
            </w:r>
            <w:r>
              <w:rPr>
                <w:noProof/>
                <w:webHidden/>
              </w:rPr>
              <w:tab/>
            </w:r>
            <w:r>
              <w:rPr>
                <w:noProof/>
                <w:webHidden/>
              </w:rPr>
              <w:fldChar w:fldCharType="begin"/>
            </w:r>
            <w:r>
              <w:rPr>
                <w:noProof/>
                <w:webHidden/>
              </w:rPr>
              <w:instrText xml:space="preserve"> PAGEREF _Toc5366366 \h </w:instrText>
            </w:r>
            <w:r>
              <w:rPr>
                <w:noProof/>
                <w:webHidden/>
              </w:rPr>
            </w:r>
            <w:r>
              <w:rPr>
                <w:noProof/>
                <w:webHidden/>
              </w:rPr>
              <w:fldChar w:fldCharType="separate"/>
            </w:r>
            <w:r>
              <w:rPr>
                <w:noProof/>
                <w:webHidden/>
              </w:rPr>
              <w:t>1</w:t>
            </w:r>
            <w:r>
              <w:rPr>
                <w:noProof/>
                <w:webHidden/>
              </w:rPr>
              <w:fldChar w:fldCharType="end"/>
            </w:r>
          </w:hyperlink>
        </w:p>
        <w:p w14:paraId="3ED884C2" w14:textId="6E49A60E" w:rsidR="007D080E" w:rsidRDefault="007D080E">
          <w:pPr>
            <w:pStyle w:val="TOC1"/>
            <w:rPr>
              <w:rFonts w:eastAsiaTheme="minorEastAsia"/>
              <w:noProof/>
              <w:sz w:val="22"/>
              <w:lang w:eastAsia="en-GB"/>
            </w:rPr>
          </w:pPr>
          <w:hyperlink w:anchor="_Toc5366367" w:history="1">
            <w:r w:rsidRPr="000821F2">
              <w:rPr>
                <w:rStyle w:val="Hyperlink"/>
                <w:noProof/>
              </w:rPr>
              <w:t>3. NoSQL vs Traditional SQL</w:t>
            </w:r>
            <w:r>
              <w:rPr>
                <w:noProof/>
                <w:webHidden/>
              </w:rPr>
              <w:tab/>
            </w:r>
            <w:r>
              <w:rPr>
                <w:noProof/>
                <w:webHidden/>
              </w:rPr>
              <w:fldChar w:fldCharType="begin"/>
            </w:r>
            <w:r>
              <w:rPr>
                <w:noProof/>
                <w:webHidden/>
              </w:rPr>
              <w:instrText xml:space="preserve"> PAGEREF _Toc5366367 \h </w:instrText>
            </w:r>
            <w:r>
              <w:rPr>
                <w:noProof/>
                <w:webHidden/>
              </w:rPr>
            </w:r>
            <w:r>
              <w:rPr>
                <w:noProof/>
                <w:webHidden/>
              </w:rPr>
              <w:fldChar w:fldCharType="separate"/>
            </w:r>
            <w:r>
              <w:rPr>
                <w:noProof/>
                <w:webHidden/>
              </w:rPr>
              <w:t>3</w:t>
            </w:r>
            <w:r>
              <w:rPr>
                <w:noProof/>
                <w:webHidden/>
              </w:rPr>
              <w:fldChar w:fldCharType="end"/>
            </w:r>
          </w:hyperlink>
        </w:p>
        <w:p w14:paraId="1369E078" w14:textId="5DE9AD77" w:rsidR="007D080E" w:rsidRDefault="007D080E">
          <w:pPr>
            <w:pStyle w:val="TOC2"/>
            <w:tabs>
              <w:tab w:val="right" w:leader="dot" w:pos="9016"/>
            </w:tabs>
            <w:rPr>
              <w:rFonts w:eastAsiaTheme="minorEastAsia"/>
              <w:noProof/>
              <w:lang w:eastAsia="en-GB"/>
            </w:rPr>
          </w:pPr>
          <w:hyperlink w:anchor="_Toc5366368" w:history="1">
            <w:r w:rsidRPr="000821F2">
              <w:rPr>
                <w:rStyle w:val="Hyperlink"/>
                <w:noProof/>
              </w:rPr>
              <w:t>Conclusion</w:t>
            </w:r>
            <w:r>
              <w:rPr>
                <w:noProof/>
                <w:webHidden/>
              </w:rPr>
              <w:tab/>
            </w:r>
            <w:r>
              <w:rPr>
                <w:noProof/>
                <w:webHidden/>
              </w:rPr>
              <w:fldChar w:fldCharType="begin"/>
            </w:r>
            <w:r>
              <w:rPr>
                <w:noProof/>
                <w:webHidden/>
              </w:rPr>
              <w:instrText xml:space="preserve"> PAGEREF _Toc5366368 \h </w:instrText>
            </w:r>
            <w:r>
              <w:rPr>
                <w:noProof/>
                <w:webHidden/>
              </w:rPr>
            </w:r>
            <w:r>
              <w:rPr>
                <w:noProof/>
                <w:webHidden/>
              </w:rPr>
              <w:fldChar w:fldCharType="separate"/>
            </w:r>
            <w:r>
              <w:rPr>
                <w:noProof/>
                <w:webHidden/>
              </w:rPr>
              <w:t>6</w:t>
            </w:r>
            <w:r>
              <w:rPr>
                <w:noProof/>
                <w:webHidden/>
              </w:rPr>
              <w:fldChar w:fldCharType="end"/>
            </w:r>
          </w:hyperlink>
        </w:p>
        <w:p w14:paraId="5FD514D6" w14:textId="5384F5CB" w:rsidR="007D080E" w:rsidRDefault="007D080E">
          <w:pPr>
            <w:pStyle w:val="TOC1"/>
            <w:rPr>
              <w:rFonts w:eastAsiaTheme="minorEastAsia"/>
              <w:noProof/>
              <w:sz w:val="22"/>
              <w:lang w:eastAsia="en-GB"/>
            </w:rPr>
          </w:pPr>
          <w:hyperlink w:anchor="_Toc5366369" w:history="1">
            <w:r w:rsidRPr="000821F2">
              <w:rPr>
                <w:rStyle w:val="Hyperlink"/>
                <w:noProof/>
              </w:rPr>
              <w:t>4. Typescript Application</w:t>
            </w:r>
            <w:r>
              <w:rPr>
                <w:noProof/>
                <w:webHidden/>
              </w:rPr>
              <w:tab/>
            </w:r>
            <w:r>
              <w:rPr>
                <w:noProof/>
                <w:webHidden/>
              </w:rPr>
              <w:fldChar w:fldCharType="begin"/>
            </w:r>
            <w:r>
              <w:rPr>
                <w:noProof/>
                <w:webHidden/>
              </w:rPr>
              <w:instrText xml:space="preserve"> PAGEREF _Toc5366369 \h </w:instrText>
            </w:r>
            <w:r>
              <w:rPr>
                <w:noProof/>
                <w:webHidden/>
              </w:rPr>
            </w:r>
            <w:r>
              <w:rPr>
                <w:noProof/>
                <w:webHidden/>
              </w:rPr>
              <w:fldChar w:fldCharType="separate"/>
            </w:r>
            <w:r>
              <w:rPr>
                <w:noProof/>
                <w:webHidden/>
              </w:rPr>
              <w:t>6</w:t>
            </w:r>
            <w:r>
              <w:rPr>
                <w:noProof/>
                <w:webHidden/>
              </w:rPr>
              <w:fldChar w:fldCharType="end"/>
            </w:r>
          </w:hyperlink>
        </w:p>
        <w:p w14:paraId="0C8D4D42" w14:textId="0F5AB841" w:rsidR="007D080E" w:rsidRDefault="007D080E">
          <w:pPr>
            <w:pStyle w:val="TOC2"/>
            <w:tabs>
              <w:tab w:val="right" w:leader="dot" w:pos="9016"/>
            </w:tabs>
            <w:rPr>
              <w:rFonts w:eastAsiaTheme="minorEastAsia"/>
              <w:noProof/>
              <w:lang w:eastAsia="en-GB"/>
            </w:rPr>
          </w:pPr>
          <w:hyperlink w:anchor="_Toc5366370" w:history="1">
            <w:r w:rsidRPr="000821F2">
              <w:rPr>
                <w:rStyle w:val="Hyperlink"/>
                <w:noProof/>
              </w:rPr>
              <w:t>Testing</w:t>
            </w:r>
            <w:r>
              <w:rPr>
                <w:noProof/>
                <w:webHidden/>
              </w:rPr>
              <w:tab/>
            </w:r>
            <w:r>
              <w:rPr>
                <w:noProof/>
                <w:webHidden/>
              </w:rPr>
              <w:fldChar w:fldCharType="begin"/>
            </w:r>
            <w:r>
              <w:rPr>
                <w:noProof/>
                <w:webHidden/>
              </w:rPr>
              <w:instrText xml:space="preserve"> PAGEREF _Toc5366370 \h </w:instrText>
            </w:r>
            <w:r>
              <w:rPr>
                <w:noProof/>
                <w:webHidden/>
              </w:rPr>
            </w:r>
            <w:r>
              <w:rPr>
                <w:noProof/>
                <w:webHidden/>
              </w:rPr>
              <w:fldChar w:fldCharType="separate"/>
            </w:r>
            <w:r>
              <w:rPr>
                <w:noProof/>
                <w:webHidden/>
              </w:rPr>
              <w:t>7</w:t>
            </w:r>
            <w:r>
              <w:rPr>
                <w:noProof/>
                <w:webHidden/>
              </w:rPr>
              <w:fldChar w:fldCharType="end"/>
            </w:r>
          </w:hyperlink>
        </w:p>
        <w:p w14:paraId="23D98597" w14:textId="18069120" w:rsidR="007D080E" w:rsidRDefault="007D080E">
          <w:pPr>
            <w:pStyle w:val="TOC1"/>
            <w:rPr>
              <w:rFonts w:eastAsiaTheme="minorEastAsia"/>
              <w:noProof/>
              <w:sz w:val="22"/>
              <w:lang w:eastAsia="en-GB"/>
            </w:rPr>
          </w:pPr>
          <w:hyperlink w:anchor="_Toc5366371" w:history="1">
            <w:r w:rsidRPr="000821F2">
              <w:rPr>
                <w:rStyle w:val="Hyperlink"/>
                <w:noProof/>
              </w:rPr>
              <w:t>5. REST Web Service</w:t>
            </w:r>
            <w:r>
              <w:rPr>
                <w:noProof/>
                <w:webHidden/>
              </w:rPr>
              <w:tab/>
            </w:r>
            <w:r>
              <w:rPr>
                <w:noProof/>
                <w:webHidden/>
              </w:rPr>
              <w:fldChar w:fldCharType="begin"/>
            </w:r>
            <w:r>
              <w:rPr>
                <w:noProof/>
                <w:webHidden/>
              </w:rPr>
              <w:instrText xml:space="preserve"> PAGEREF _Toc5366371 \h </w:instrText>
            </w:r>
            <w:r>
              <w:rPr>
                <w:noProof/>
                <w:webHidden/>
              </w:rPr>
            </w:r>
            <w:r>
              <w:rPr>
                <w:noProof/>
                <w:webHidden/>
              </w:rPr>
              <w:fldChar w:fldCharType="separate"/>
            </w:r>
            <w:r>
              <w:rPr>
                <w:noProof/>
                <w:webHidden/>
              </w:rPr>
              <w:t>8</w:t>
            </w:r>
            <w:r>
              <w:rPr>
                <w:noProof/>
                <w:webHidden/>
              </w:rPr>
              <w:fldChar w:fldCharType="end"/>
            </w:r>
          </w:hyperlink>
        </w:p>
        <w:p w14:paraId="6AE6B690" w14:textId="232FBEB0" w:rsidR="007D080E" w:rsidRDefault="007D080E">
          <w:pPr>
            <w:pStyle w:val="TOC2"/>
            <w:tabs>
              <w:tab w:val="right" w:leader="dot" w:pos="9016"/>
            </w:tabs>
            <w:rPr>
              <w:rFonts w:eastAsiaTheme="minorEastAsia"/>
              <w:noProof/>
              <w:lang w:eastAsia="en-GB"/>
            </w:rPr>
          </w:pPr>
          <w:hyperlink w:anchor="_Toc5366372" w:history="1">
            <w:r w:rsidRPr="000821F2">
              <w:rPr>
                <w:rStyle w:val="Hyperlink"/>
                <w:noProof/>
              </w:rPr>
              <w:t>Testing</w:t>
            </w:r>
            <w:r>
              <w:rPr>
                <w:noProof/>
                <w:webHidden/>
              </w:rPr>
              <w:tab/>
            </w:r>
            <w:r>
              <w:rPr>
                <w:noProof/>
                <w:webHidden/>
              </w:rPr>
              <w:fldChar w:fldCharType="begin"/>
            </w:r>
            <w:r>
              <w:rPr>
                <w:noProof/>
                <w:webHidden/>
              </w:rPr>
              <w:instrText xml:space="preserve"> PAGEREF _Toc5366372 \h </w:instrText>
            </w:r>
            <w:r>
              <w:rPr>
                <w:noProof/>
                <w:webHidden/>
              </w:rPr>
            </w:r>
            <w:r>
              <w:rPr>
                <w:noProof/>
                <w:webHidden/>
              </w:rPr>
              <w:fldChar w:fldCharType="separate"/>
            </w:r>
            <w:r>
              <w:rPr>
                <w:noProof/>
                <w:webHidden/>
              </w:rPr>
              <w:t>8</w:t>
            </w:r>
            <w:r>
              <w:rPr>
                <w:noProof/>
                <w:webHidden/>
              </w:rPr>
              <w:fldChar w:fldCharType="end"/>
            </w:r>
          </w:hyperlink>
        </w:p>
        <w:p w14:paraId="2FF6A1CF" w14:textId="56FC7D29" w:rsidR="007D080E" w:rsidRDefault="007D080E">
          <w:pPr>
            <w:pStyle w:val="TOC1"/>
            <w:rPr>
              <w:rFonts w:eastAsiaTheme="minorEastAsia"/>
              <w:noProof/>
              <w:sz w:val="22"/>
              <w:lang w:eastAsia="en-GB"/>
            </w:rPr>
          </w:pPr>
          <w:hyperlink w:anchor="_Toc5366373" w:history="1">
            <w:r w:rsidRPr="000821F2">
              <w:rPr>
                <w:rStyle w:val="Hyperlink"/>
                <w:noProof/>
              </w:rPr>
              <w:t>6. MongoDB Demonstration Code</w:t>
            </w:r>
            <w:r>
              <w:rPr>
                <w:noProof/>
                <w:webHidden/>
              </w:rPr>
              <w:tab/>
            </w:r>
            <w:r>
              <w:rPr>
                <w:noProof/>
                <w:webHidden/>
              </w:rPr>
              <w:fldChar w:fldCharType="begin"/>
            </w:r>
            <w:r>
              <w:rPr>
                <w:noProof/>
                <w:webHidden/>
              </w:rPr>
              <w:instrText xml:space="preserve"> PAGEREF _Toc5366373 \h </w:instrText>
            </w:r>
            <w:r>
              <w:rPr>
                <w:noProof/>
                <w:webHidden/>
              </w:rPr>
            </w:r>
            <w:r>
              <w:rPr>
                <w:noProof/>
                <w:webHidden/>
              </w:rPr>
              <w:fldChar w:fldCharType="separate"/>
            </w:r>
            <w:r>
              <w:rPr>
                <w:noProof/>
                <w:webHidden/>
              </w:rPr>
              <w:t>9</w:t>
            </w:r>
            <w:r>
              <w:rPr>
                <w:noProof/>
                <w:webHidden/>
              </w:rPr>
              <w:fldChar w:fldCharType="end"/>
            </w:r>
          </w:hyperlink>
        </w:p>
        <w:p w14:paraId="23AA4077" w14:textId="7209C396" w:rsidR="007D080E" w:rsidRDefault="007D080E">
          <w:pPr>
            <w:pStyle w:val="TOC2"/>
            <w:tabs>
              <w:tab w:val="right" w:leader="dot" w:pos="9016"/>
            </w:tabs>
            <w:rPr>
              <w:rFonts w:eastAsiaTheme="minorEastAsia"/>
              <w:noProof/>
              <w:lang w:eastAsia="en-GB"/>
            </w:rPr>
          </w:pPr>
          <w:hyperlink w:anchor="_Toc5366374" w:history="1">
            <w:r w:rsidRPr="000821F2">
              <w:rPr>
                <w:rStyle w:val="Hyperlink"/>
                <w:noProof/>
              </w:rPr>
              <w:t>Testing</w:t>
            </w:r>
            <w:r>
              <w:rPr>
                <w:noProof/>
                <w:webHidden/>
              </w:rPr>
              <w:tab/>
            </w:r>
            <w:r>
              <w:rPr>
                <w:noProof/>
                <w:webHidden/>
              </w:rPr>
              <w:fldChar w:fldCharType="begin"/>
            </w:r>
            <w:r>
              <w:rPr>
                <w:noProof/>
                <w:webHidden/>
              </w:rPr>
              <w:instrText xml:space="preserve"> PAGEREF _Toc5366374 \h </w:instrText>
            </w:r>
            <w:r>
              <w:rPr>
                <w:noProof/>
                <w:webHidden/>
              </w:rPr>
            </w:r>
            <w:r>
              <w:rPr>
                <w:noProof/>
                <w:webHidden/>
              </w:rPr>
              <w:fldChar w:fldCharType="separate"/>
            </w:r>
            <w:r>
              <w:rPr>
                <w:noProof/>
                <w:webHidden/>
              </w:rPr>
              <w:t>11</w:t>
            </w:r>
            <w:r>
              <w:rPr>
                <w:noProof/>
                <w:webHidden/>
              </w:rPr>
              <w:fldChar w:fldCharType="end"/>
            </w:r>
          </w:hyperlink>
        </w:p>
        <w:p w14:paraId="5577ECE5" w14:textId="62E520F2" w:rsidR="007D080E" w:rsidRDefault="007D080E">
          <w:pPr>
            <w:pStyle w:val="TOC1"/>
            <w:rPr>
              <w:rFonts w:eastAsiaTheme="minorEastAsia"/>
              <w:noProof/>
              <w:sz w:val="22"/>
              <w:lang w:eastAsia="en-GB"/>
            </w:rPr>
          </w:pPr>
          <w:hyperlink w:anchor="_Toc5366375" w:history="1">
            <w:r w:rsidRPr="000821F2">
              <w:rPr>
                <w:rStyle w:val="Hyperlink"/>
                <w:noProof/>
              </w:rPr>
              <w:t>7. References</w:t>
            </w:r>
            <w:r>
              <w:rPr>
                <w:noProof/>
                <w:webHidden/>
              </w:rPr>
              <w:tab/>
            </w:r>
            <w:r>
              <w:rPr>
                <w:noProof/>
                <w:webHidden/>
              </w:rPr>
              <w:fldChar w:fldCharType="begin"/>
            </w:r>
            <w:r>
              <w:rPr>
                <w:noProof/>
                <w:webHidden/>
              </w:rPr>
              <w:instrText xml:space="preserve"> PAGEREF _Toc5366375 \h </w:instrText>
            </w:r>
            <w:r>
              <w:rPr>
                <w:noProof/>
                <w:webHidden/>
              </w:rPr>
            </w:r>
            <w:r>
              <w:rPr>
                <w:noProof/>
                <w:webHidden/>
              </w:rPr>
              <w:fldChar w:fldCharType="separate"/>
            </w:r>
            <w:r>
              <w:rPr>
                <w:noProof/>
                <w:webHidden/>
              </w:rPr>
              <w:t>13</w:t>
            </w:r>
            <w:r>
              <w:rPr>
                <w:noProof/>
                <w:webHidden/>
              </w:rPr>
              <w:fldChar w:fldCharType="end"/>
            </w:r>
          </w:hyperlink>
        </w:p>
        <w:p w14:paraId="4407504B" w14:textId="5F109D0F" w:rsidR="008D27AE" w:rsidRDefault="008D27AE" w:rsidP="005B7595">
          <w:pPr>
            <w:spacing w:line="360" w:lineRule="auto"/>
            <w:jc w:val="both"/>
          </w:pPr>
          <w:r w:rsidRPr="00F73A67">
            <w:rPr>
              <w:b/>
              <w:bCs/>
              <w:noProof/>
              <w:sz w:val="28"/>
              <w:szCs w:val="28"/>
            </w:rPr>
            <w:fldChar w:fldCharType="end"/>
          </w:r>
        </w:p>
      </w:sdtContent>
    </w:sdt>
    <w:p w14:paraId="4FAB47EC" w14:textId="77777777" w:rsidR="00C7073E" w:rsidRDefault="00C7073E" w:rsidP="005B7595">
      <w:pPr>
        <w:spacing w:line="360" w:lineRule="auto"/>
        <w:jc w:val="both"/>
      </w:pPr>
    </w:p>
    <w:p w14:paraId="78F308A4" w14:textId="77777777" w:rsidR="00C7073E" w:rsidRDefault="00C7073E" w:rsidP="005B7595">
      <w:pPr>
        <w:spacing w:line="360" w:lineRule="auto"/>
        <w:jc w:val="both"/>
      </w:pPr>
    </w:p>
    <w:p w14:paraId="1E9F689A" w14:textId="77777777" w:rsidR="00C7073E" w:rsidRDefault="00C7073E" w:rsidP="005B7595">
      <w:pPr>
        <w:spacing w:line="360" w:lineRule="auto"/>
        <w:jc w:val="both"/>
      </w:pPr>
    </w:p>
    <w:p w14:paraId="647C9A82" w14:textId="77777777" w:rsidR="00C7073E" w:rsidRDefault="00C7073E" w:rsidP="005B7595">
      <w:pPr>
        <w:spacing w:line="360" w:lineRule="auto"/>
        <w:jc w:val="both"/>
      </w:pPr>
    </w:p>
    <w:p w14:paraId="1B4060C5" w14:textId="77777777" w:rsidR="00C7073E" w:rsidRDefault="00C7073E" w:rsidP="005B7595">
      <w:pPr>
        <w:spacing w:line="360" w:lineRule="auto"/>
        <w:jc w:val="both"/>
      </w:pPr>
    </w:p>
    <w:p w14:paraId="074A2447" w14:textId="5844728B" w:rsidR="00C7073E" w:rsidRDefault="00C7073E" w:rsidP="005B7595">
      <w:pPr>
        <w:spacing w:line="360" w:lineRule="auto"/>
        <w:jc w:val="both"/>
      </w:pPr>
    </w:p>
    <w:p w14:paraId="4ACAC6B8" w14:textId="77777777" w:rsidR="00C7073E" w:rsidRDefault="00C7073E" w:rsidP="005B7595">
      <w:pPr>
        <w:spacing w:line="360" w:lineRule="auto"/>
        <w:jc w:val="both"/>
      </w:pPr>
    </w:p>
    <w:p w14:paraId="6F7A3DE2" w14:textId="1E436553" w:rsidR="00C7073E" w:rsidRDefault="00C7073E" w:rsidP="005B7595">
      <w:pPr>
        <w:spacing w:line="360" w:lineRule="auto"/>
        <w:jc w:val="both"/>
      </w:pPr>
    </w:p>
    <w:p w14:paraId="3FA4F16D" w14:textId="77777777" w:rsidR="00C7073E" w:rsidRDefault="00C7073E" w:rsidP="005B7595">
      <w:pPr>
        <w:spacing w:line="360" w:lineRule="auto"/>
        <w:jc w:val="both"/>
      </w:pPr>
    </w:p>
    <w:p w14:paraId="35CEB2D9" w14:textId="77777777" w:rsidR="00C7073E" w:rsidRDefault="00C7073E" w:rsidP="005B7595">
      <w:pPr>
        <w:spacing w:line="360" w:lineRule="auto"/>
        <w:jc w:val="both"/>
      </w:pPr>
    </w:p>
    <w:p w14:paraId="55AFF6E9" w14:textId="77777777" w:rsidR="00C7073E" w:rsidRDefault="00C7073E" w:rsidP="005B7595">
      <w:pPr>
        <w:spacing w:line="360" w:lineRule="auto"/>
        <w:jc w:val="both"/>
      </w:pPr>
    </w:p>
    <w:p w14:paraId="5AA03ECE" w14:textId="77777777" w:rsidR="00C7073E" w:rsidRDefault="00C7073E" w:rsidP="005B7595">
      <w:pPr>
        <w:spacing w:line="360" w:lineRule="auto"/>
        <w:jc w:val="both"/>
      </w:pPr>
    </w:p>
    <w:p w14:paraId="2BE07BD4" w14:textId="0BE2A133" w:rsidR="00262568" w:rsidRDefault="00262568" w:rsidP="005B7595">
      <w:pPr>
        <w:spacing w:line="360" w:lineRule="auto"/>
        <w:jc w:val="both"/>
        <w:sectPr w:rsidR="00262568" w:rsidSect="00262568">
          <w:headerReference w:type="default" r:id="rId11"/>
          <w:footerReference w:type="default" r:id="rId12"/>
          <w:pgSz w:w="11906" w:h="16838"/>
          <w:pgMar w:top="1440" w:right="1440" w:bottom="1440" w:left="1440" w:header="708" w:footer="708" w:gutter="0"/>
          <w:pgNumType w:start="0" w:chapStyle="1"/>
          <w:cols w:space="708"/>
          <w:docGrid w:linePitch="360"/>
        </w:sectPr>
      </w:pPr>
    </w:p>
    <w:p w14:paraId="1E8529E6" w14:textId="3F57BE12" w:rsidR="001A58A8" w:rsidRDefault="00FE366C" w:rsidP="005B7595">
      <w:pPr>
        <w:pStyle w:val="Heading1"/>
        <w:spacing w:line="360" w:lineRule="auto"/>
        <w:jc w:val="both"/>
      </w:pPr>
      <w:bookmarkStart w:id="1" w:name="_Toc5366365"/>
      <w:r w:rsidRPr="00FE366C">
        <w:lastRenderedPageBreak/>
        <w:t>1.</w:t>
      </w:r>
      <w:r>
        <w:t xml:space="preserve"> Introduction</w:t>
      </w:r>
      <w:bookmarkEnd w:id="1"/>
    </w:p>
    <w:p w14:paraId="45CE5B20" w14:textId="2558F75F" w:rsidR="001A58A8" w:rsidRDefault="004E5B52" w:rsidP="005B7595">
      <w:pPr>
        <w:spacing w:line="360" w:lineRule="auto"/>
        <w:jc w:val="both"/>
        <w:rPr>
          <w:sz w:val="24"/>
        </w:rPr>
      </w:pPr>
      <w:r>
        <w:rPr>
          <w:sz w:val="24"/>
        </w:rPr>
        <w:t xml:space="preserve">For a technology to be have a huge impact on web development it needs to be innovative and adopted by developers. </w:t>
      </w:r>
      <w:r w:rsidR="00221FF1">
        <w:rPr>
          <w:sz w:val="24"/>
        </w:rPr>
        <w:t>There have been massive technologies in the history of web development that have become the go to way of development. For example</w:t>
      </w:r>
      <w:r w:rsidR="001101AA">
        <w:rPr>
          <w:sz w:val="24"/>
        </w:rPr>
        <w:t>,</w:t>
      </w:r>
      <w:r w:rsidR="00221FF1">
        <w:rPr>
          <w:sz w:val="24"/>
        </w:rPr>
        <w:t xml:space="preserve"> adobe flash player used to be used for displaying video on websites, but when HTML5 came out it had the capability of playing video without the need for third party technolo</w:t>
      </w:r>
      <w:r w:rsidR="000B6D0C">
        <w:rPr>
          <w:sz w:val="24"/>
        </w:rPr>
        <w:t>gy and most websites adopted it.</w:t>
      </w:r>
      <w:r w:rsidR="00221FF1">
        <w:rPr>
          <w:sz w:val="24"/>
        </w:rPr>
        <w:t xml:space="preserve"> </w:t>
      </w:r>
      <w:r w:rsidR="000B6D0C">
        <w:rPr>
          <w:sz w:val="24"/>
        </w:rPr>
        <w:t xml:space="preserve">This </w:t>
      </w:r>
      <w:r w:rsidR="00221FF1">
        <w:rPr>
          <w:sz w:val="24"/>
        </w:rPr>
        <w:t>chang</w:t>
      </w:r>
      <w:r w:rsidR="000B6D0C">
        <w:rPr>
          <w:sz w:val="24"/>
        </w:rPr>
        <w:t>ed</w:t>
      </w:r>
      <w:r w:rsidR="00221FF1">
        <w:rPr>
          <w:sz w:val="24"/>
        </w:rPr>
        <w:t xml:space="preserve"> the way developers approach</w:t>
      </w:r>
      <w:r w:rsidR="000B6D0C">
        <w:rPr>
          <w:sz w:val="24"/>
        </w:rPr>
        <w:t>ed</w:t>
      </w:r>
      <w:r w:rsidR="00221FF1">
        <w:rPr>
          <w:sz w:val="24"/>
        </w:rPr>
        <w:t xml:space="preserve"> designing a website for sharing videos</w:t>
      </w:r>
      <w:r w:rsidR="00180B20">
        <w:rPr>
          <w:sz w:val="24"/>
        </w:rPr>
        <w:t xml:space="preserve"> </w:t>
      </w:r>
      <w:sdt>
        <w:sdtPr>
          <w:rPr>
            <w:sz w:val="24"/>
          </w:rPr>
          <w:id w:val="-1180656356"/>
          <w:citation/>
        </w:sdtPr>
        <w:sdtContent>
          <w:r w:rsidR="00180B20">
            <w:rPr>
              <w:sz w:val="24"/>
            </w:rPr>
            <w:fldChar w:fldCharType="begin"/>
          </w:r>
          <w:r w:rsidR="00180B20">
            <w:rPr>
              <w:sz w:val="24"/>
            </w:rPr>
            <w:instrText xml:space="preserve"> CITATION Pri14 \l 2057 </w:instrText>
          </w:r>
          <w:r w:rsidR="00180B20">
            <w:rPr>
              <w:sz w:val="24"/>
            </w:rPr>
            <w:fldChar w:fldCharType="separate"/>
          </w:r>
          <w:r w:rsidR="00F41BAD" w:rsidRPr="00F41BAD">
            <w:rPr>
              <w:noProof/>
              <w:sz w:val="24"/>
            </w:rPr>
            <w:t>[1]</w:t>
          </w:r>
          <w:r w:rsidR="00180B20">
            <w:rPr>
              <w:sz w:val="24"/>
            </w:rPr>
            <w:fldChar w:fldCharType="end"/>
          </w:r>
        </w:sdtContent>
      </w:sdt>
      <w:r w:rsidR="00221FF1">
        <w:rPr>
          <w:sz w:val="24"/>
        </w:rPr>
        <w:t>. There are many technologies that get created that give developers new app</w:t>
      </w:r>
      <w:r w:rsidR="001101AA">
        <w:rPr>
          <w:sz w:val="24"/>
        </w:rPr>
        <w:t>roaches to develop their sites, and some have the potential to have a great impact on the future of web development.</w:t>
      </w:r>
    </w:p>
    <w:p w14:paraId="47616905" w14:textId="25497840" w:rsidR="00221FF1" w:rsidRDefault="00221FF1" w:rsidP="005B7595">
      <w:pPr>
        <w:spacing w:line="360" w:lineRule="auto"/>
        <w:jc w:val="both"/>
        <w:rPr>
          <w:sz w:val="24"/>
        </w:rPr>
      </w:pPr>
    </w:p>
    <w:p w14:paraId="3092D65B" w14:textId="62F23DA5" w:rsidR="00221FF1" w:rsidRDefault="00221FF1" w:rsidP="005B7595">
      <w:pPr>
        <w:pStyle w:val="Heading1"/>
        <w:spacing w:line="360" w:lineRule="auto"/>
        <w:jc w:val="both"/>
      </w:pPr>
      <w:bookmarkStart w:id="2" w:name="_Toc5366366"/>
      <w:r>
        <w:t xml:space="preserve">2. </w:t>
      </w:r>
      <w:r w:rsidR="001D434E">
        <w:t>MongoDB</w:t>
      </w:r>
      <w:bookmarkEnd w:id="2"/>
    </w:p>
    <w:p w14:paraId="7B364EBE" w14:textId="68379AA2" w:rsidR="00221FF1" w:rsidRDefault="00CC7FE1" w:rsidP="005B7595">
      <w:pPr>
        <w:spacing w:line="360" w:lineRule="auto"/>
        <w:jc w:val="both"/>
        <w:rPr>
          <w:sz w:val="24"/>
        </w:rPr>
      </w:pPr>
      <w:r>
        <w:rPr>
          <w:sz w:val="24"/>
        </w:rPr>
        <w:t xml:space="preserve">MongoDB is a DBMS (Database Management System) that is a NoSQL database solution </w:t>
      </w:r>
      <w:sdt>
        <w:sdtPr>
          <w:rPr>
            <w:sz w:val="24"/>
          </w:rPr>
          <w:id w:val="-276095014"/>
          <w:citation/>
        </w:sdtPr>
        <w:sdtContent>
          <w:r>
            <w:rPr>
              <w:sz w:val="24"/>
            </w:rPr>
            <w:fldChar w:fldCharType="begin"/>
          </w:r>
          <w:r>
            <w:rPr>
              <w:sz w:val="24"/>
            </w:rPr>
            <w:instrText xml:space="preserve"> CITATION Wid16 \l 2057 </w:instrText>
          </w:r>
          <w:r>
            <w:rPr>
              <w:sz w:val="24"/>
            </w:rPr>
            <w:fldChar w:fldCharType="separate"/>
          </w:r>
          <w:r w:rsidR="00F41BAD" w:rsidRPr="00F41BAD">
            <w:rPr>
              <w:noProof/>
              <w:sz w:val="24"/>
            </w:rPr>
            <w:t>[2]</w:t>
          </w:r>
          <w:r>
            <w:rPr>
              <w:sz w:val="24"/>
            </w:rPr>
            <w:fldChar w:fldCharType="end"/>
          </w:r>
        </w:sdtContent>
      </w:sdt>
      <w:r>
        <w:rPr>
          <w:sz w:val="24"/>
        </w:rPr>
        <w:t xml:space="preserve">. </w:t>
      </w:r>
      <w:r w:rsidR="00942B71">
        <w:rPr>
          <w:sz w:val="24"/>
        </w:rPr>
        <w:t xml:space="preserve">NoSQL refers to a database technology that does not follow the model of relational databases </w:t>
      </w:r>
      <w:sdt>
        <w:sdtPr>
          <w:rPr>
            <w:sz w:val="24"/>
          </w:rPr>
          <w:id w:val="-9758214"/>
          <w:citation/>
        </w:sdtPr>
        <w:sdtContent>
          <w:r w:rsidR="00942B71">
            <w:rPr>
              <w:sz w:val="24"/>
            </w:rPr>
            <w:fldChar w:fldCharType="begin"/>
          </w:r>
          <w:r w:rsidR="00942B71">
            <w:rPr>
              <w:sz w:val="24"/>
            </w:rPr>
            <w:instrText xml:space="preserve"> CITATION Kan15 \l 2057 </w:instrText>
          </w:r>
          <w:r w:rsidR="00942B71">
            <w:rPr>
              <w:sz w:val="24"/>
            </w:rPr>
            <w:fldChar w:fldCharType="separate"/>
          </w:r>
          <w:r w:rsidR="00F41BAD" w:rsidRPr="00F41BAD">
            <w:rPr>
              <w:noProof/>
              <w:sz w:val="24"/>
            </w:rPr>
            <w:t>[3]</w:t>
          </w:r>
          <w:r w:rsidR="00942B71">
            <w:rPr>
              <w:sz w:val="24"/>
            </w:rPr>
            <w:fldChar w:fldCharType="end"/>
          </w:r>
        </w:sdtContent>
      </w:sdt>
      <w:r w:rsidR="00942B71">
        <w:rPr>
          <w:sz w:val="24"/>
        </w:rPr>
        <w:t xml:space="preserve">. </w:t>
      </w:r>
      <w:r>
        <w:rPr>
          <w:sz w:val="24"/>
        </w:rPr>
        <w:t xml:space="preserve">The technology is flexible enough to be used in different industries, </w:t>
      </w:r>
      <w:r w:rsidR="00765D80">
        <w:rPr>
          <w:sz w:val="24"/>
        </w:rPr>
        <w:t xml:space="preserve">being adopted by search engine giant Google, video game company SEGA, and even being used by the UK government’s digital services </w:t>
      </w:r>
      <w:sdt>
        <w:sdtPr>
          <w:rPr>
            <w:sz w:val="24"/>
          </w:rPr>
          <w:id w:val="1773202535"/>
          <w:citation/>
        </w:sdtPr>
        <w:sdtContent>
          <w:r w:rsidR="00765D80">
            <w:rPr>
              <w:sz w:val="24"/>
            </w:rPr>
            <w:fldChar w:fldCharType="begin"/>
          </w:r>
          <w:r w:rsidR="00765D80">
            <w:rPr>
              <w:sz w:val="24"/>
            </w:rPr>
            <w:instrText xml:space="preserve"> CITATION Our19 \l 2057 </w:instrText>
          </w:r>
          <w:r w:rsidR="00765D80">
            <w:rPr>
              <w:sz w:val="24"/>
            </w:rPr>
            <w:fldChar w:fldCharType="separate"/>
          </w:r>
          <w:r w:rsidR="00F41BAD" w:rsidRPr="00F41BAD">
            <w:rPr>
              <w:noProof/>
              <w:sz w:val="24"/>
            </w:rPr>
            <w:t>[4]</w:t>
          </w:r>
          <w:r w:rsidR="00765D80">
            <w:rPr>
              <w:sz w:val="24"/>
            </w:rPr>
            <w:fldChar w:fldCharType="end"/>
          </w:r>
        </w:sdtContent>
      </w:sdt>
      <w:r w:rsidR="00765D80">
        <w:rPr>
          <w:sz w:val="24"/>
        </w:rPr>
        <w:t xml:space="preserve">. It is this flexibility that makes MongoDB such a compelling choice for developers. </w:t>
      </w:r>
      <w:r w:rsidR="00B839A0">
        <w:rPr>
          <w:sz w:val="24"/>
        </w:rPr>
        <w:t xml:space="preserve">MongoDB has also been shown to have good performance in regards to reading and writing to databases </w:t>
      </w:r>
      <w:sdt>
        <w:sdtPr>
          <w:rPr>
            <w:sz w:val="24"/>
          </w:rPr>
          <w:id w:val="1052813343"/>
          <w:citation/>
        </w:sdtPr>
        <w:sdtContent>
          <w:r w:rsidR="00B839A0">
            <w:rPr>
              <w:sz w:val="24"/>
            </w:rPr>
            <w:fldChar w:fldCharType="begin"/>
          </w:r>
          <w:r w:rsidR="00B839A0">
            <w:rPr>
              <w:sz w:val="24"/>
            </w:rPr>
            <w:instrText xml:space="preserve"> CITATION LiY13 \l 2057 </w:instrText>
          </w:r>
          <w:r w:rsidR="00B839A0">
            <w:rPr>
              <w:sz w:val="24"/>
            </w:rPr>
            <w:fldChar w:fldCharType="separate"/>
          </w:r>
          <w:r w:rsidR="00F41BAD" w:rsidRPr="00F41BAD">
            <w:rPr>
              <w:noProof/>
              <w:sz w:val="24"/>
            </w:rPr>
            <w:t>[5]</w:t>
          </w:r>
          <w:r w:rsidR="00B839A0">
            <w:rPr>
              <w:sz w:val="24"/>
            </w:rPr>
            <w:fldChar w:fldCharType="end"/>
          </w:r>
        </w:sdtContent>
      </w:sdt>
      <w:r w:rsidR="00B839A0">
        <w:rPr>
          <w:sz w:val="24"/>
        </w:rPr>
        <w:t>.</w:t>
      </w:r>
    </w:p>
    <w:p w14:paraId="799ECB34" w14:textId="7F4AD5A3" w:rsidR="00221FF1" w:rsidRDefault="00324469" w:rsidP="005B7595">
      <w:pPr>
        <w:spacing w:line="360" w:lineRule="auto"/>
        <w:jc w:val="both"/>
        <w:rPr>
          <w:sz w:val="24"/>
        </w:rPr>
      </w:pPr>
      <w:r w:rsidRPr="00324469">
        <w:rPr>
          <w:sz w:val="24"/>
        </w:rPr>
        <w:t>Applications are storing more data than ever, and accessing that data at increasingly higher rates.</w:t>
      </w:r>
      <w:r>
        <w:rPr>
          <w:sz w:val="24"/>
        </w:rPr>
        <w:t xml:space="preserve"> Running the application on a single server means that you will eventually hit a scaling limit. MongoDB is able to scale by adding more servers, allowing for more capacity when it is required. MongoDB is a document database, meaning that is non-</w:t>
      </w:r>
      <w:r w:rsidR="00272ACA">
        <w:rPr>
          <w:sz w:val="24"/>
        </w:rPr>
        <w:t xml:space="preserve">relational </w:t>
      </w:r>
      <w:sdt>
        <w:sdtPr>
          <w:rPr>
            <w:sz w:val="24"/>
          </w:rPr>
          <w:id w:val="301428226"/>
          <w:citation/>
        </w:sdtPr>
        <w:sdtContent>
          <w:r w:rsidR="00272ACA">
            <w:rPr>
              <w:sz w:val="24"/>
            </w:rPr>
            <w:fldChar w:fldCharType="begin"/>
          </w:r>
          <w:r w:rsidR="00272ACA">
            <w:rPr>
              <w:sz w:val="24"/>
            </w:rPr>
            <w:instrText xml:space="preserve"> CITATION Ong18 \l 2057 </w:instrText>
          </w:r>
          <w:r w:rsidR="00272ACA">
            <w:rPr>
              <w:sz w:val="24"/>
            </w:rPr>
            <w:fldChar w:fldCharType="separate"/>
          </w:r>
          <w:r w:rsidR="00F41BAD" w:rsidRPr="00F41BAD">
            <w:rPr>
              <w:noProof/>
              <w:sz w:val="24"/>
            </w:rPr>
            <w:t>[6]</w:t>
          </w:r>
          <w:r w:rsidR="00272ACA">
            <w:rPr>
              <w:sz w:val="24"/>
            </w:rPr>
            <w:fldChar w:fldCharType="end"/>
          </w:r>
        </w:sdtContent>
      </w:sdt>
      <w:r w:rsidR="00272ACA">
        <w:rPr>
          <w:sz w:val="24"/>
        </w:rPr>
        <w:t>.</w:t>
      </w:r>
      <w:r w:rsidR="00F54F96">
        <w:rPr>
          <w:sz w:val="24"/>
        </w:rPr>
        <w:t xml:space="preserve"> A record in a document database is called a document </w:t>
      </w:r>
      <w:sdt>
        <w:sdtPr>
          <w:rPr>
            <w:sz w:val="24"/>
          </w:rPr>
          <w:id w:val="776522832"/>
          <w:citation/>
        </w:sdtPr>
        <w:sdtContent>
          <w:r w:rsidR="00F54F96">
            <w:rPr>
              <w:sz w:val="24"/>
            </w:rPr>
            <w:fldChar w:fldCharType="begin"/>
          </w:r>
          <w:r w:rsidR="00F54F96">
            <w:rPr>
              <w:sz w:val="24"/>
            </w:rPr>
            <w:instrText xml:space="preserve"> CITATION Wid161 \l 2057 </w:instrText>
          </w:r>
          <w:r w:rsidR="00F54F96">
            <w:rPr>
              <w:sz w:val="24"/>
            </w:rPr>
            <w:fldChar w:fldCharType="separate"/>
          </w:r>
          <w:r w:rsidR="00F41BAD" w:rsidRPr="00F41BAD">
            <w:rPr>
              <w:noProof/>
              <w:sz w:val="24"/>
            </w:rPr>
            <w:t>[7]</w:t>
          </w:r>
          <w:r w:rsidR="00F54F96">
            <w:rPr>
              <w:sz w:val="24"/>
            </w:rPr>
            <w:fldChar w:fldCharType="end"/>
          </w:r>
        </w:sdtContent>
      </w:sdt>
      <w:r w:rsidR="00F54F96">
        <w:rPr>
          <w:sz w:val="24"/>
        </w:rPr>
        <w:t>.</w:t>
      </w:r>
      <w:r w:rsidR="00A507CD">
        <w:rPr>
          <w:sz w:val="24"/>
        </w:rPr>
        <w:t xml:space="preserve"> Documents are assembled into collections which are similar to tables in SQL databases </w:t>
      </w:r>
      <w:sdt>
        <w:sdtPr>
          <w:rPr>
            <w:sz w:val="24"/>
          </w:rPr>
          <w:id w:val="1377509457"/>
          <w:citation/>
        </w:sdtPr>
        <w:sdtContent>
          <w:r w:rsidR="00A507CD">
            <w:rPr>
              <w:sz w:val="24"/>
            </w:rPr>
            <w:fldChar w:fldCharType="begin"/>
          </w:r>
          <w:r w:rsidR="00A507CD">
            <w:rPr>
              <w:sz w:val="24"/>
            </w:rPr>
            <w:instrText xml:space="preserve"> CITATION Kum17 \l 2057 </w:instrText>
          </w:r>
          <w:r w:rsidR="00A507CD">
            <w:rPr>
              <w:sz w:val="24"/>
            </w:rPr>
            <w:fldChar w:fldCharType="separate"/>
          </w:r>
          <w:r w:rsidR="00F41BAD" w:rsidRPr="00F41BAD">
            <w:rPr>
              <w:noProof/>
              <w:sz w:val="24"/>
            </w:rPr>
            <w:t>[8]</w:t>
          </w:r>
          <w:r w:rsidR="00A507CD">
            <w:rPr>
              <w:sz w:val="24"/>
            </w:rPr>
            <w:fldChar w:fldCharType="end"/>
          </w:r>
        </w:sdtContent>
      </w:sdt>
      <w:r w:rsidR="00A507CD">
        <w:rPr>
          <w:sz w:val="24"/>
        </w:rPr>
        <w:t>.</w:t>
      </w:r>
      <w:r w:rsidR="00272ACA">
        <w:rPr>
          <w:sz w:val="24"/>
        </w:rPr>
        <w:t xml:space="preserve"> It stores and queries data as JSON-like documents. Normalisation is not a thing that is done in MongoDB. D</w:t>
      </w:r>
      <w:r w:rsidR="00B839A0">
        <w:rPr>
          <w:sz w:val="24"/>
        </w:rPr>
        <w:t xml:space="preserve">ocument databases make it easier for developers to work with databases because they </w:t>
      </w:r>
      <w:r w:rsidR="00071253">
        <w:rPr>
          <w:sz w:val="24"/>
        </w:rPr>
        <w:t xml:space="preserve">use the same document model format as is in their applications code. </w:t>
      </w:r>
      <w:r w:rsidR="00B839A0">
        <w:rPr>
          <w:sz w:val="24"/>
        </w:rPr>
        <w:t xml:space="preserve"> </w:t>
      </w:r>
    </w:p>
    <w:p w14:paraId="3399B2EE" w14:textId="316191CA" w:rsidR="005D75F2" w:rsidRDefault="005D75F2" w:rsidP="005B7595">
      <w:pPr>
        <w:spacing w:line="360" w:lineRule="auto"/>
        <w:jc w:val="both"/>
        <w:rPr>
          <w:sz w:val="24"/>
        </w:rPr>
      </w:pPr>
      <w:r>
        <w:rPr>
          <w:sz w:val="24"/>
        </w:rPr>
        <w:lastRenderedPageBreak/>
        <w:t xml:space="preserve">MongoDB is a good option for developers because it includes features like full index support, sharding, and replication. Sharding is useful because it allows the database to be partitioned into smaller, easily managed parts called data shards. </w:t>
      </w:r>
      <w:r w:rsidR="008A301D">
        <w:rPr>
          <w:sz w:val="24"/>
        </w:rPr>
        <w:t xml:space="preserve">It is also open source with many developers making unofficial applications for use with MongoDB, such as Robo 3T, a GUI for creating MongoDB databases. </w:t>
      </w:r>
      <w:r w:rsidR="002D3FFB">
        <w:rPr>
          <w:sz w:val="24"/>
        </w:rPr>
        <w:t xml:space="preserve">MongoDB functions across different platforms, meaning if you are a MAC OS X or Linux user you are able to work with MongoDB. </w:t>
      </w:r>
    </w:p>
    <w:p w14:paraId="0E777C60" w14:textId="5D107370" w:rsidR="004D1178" w:rsidRDefault="004D1178" w:rsidP="005B7595">
      <w:pPr>
        <w:spacing w:line="360" w:lineRule="auto"/>
        <w:jc w:val="both"/>
        <w:rPr>
          <w:sz w:val="24"/>
        </w:rPr>
      </w:pPr>
      <w:r>
        <w:rPr>
          <w:noProof/>
          <w:lang w:eastAsia="en-GB"/>
        </w:rPr>
        <w:drawing>
          <wp:inline distT="0" distB="0" distL="0" distR="0" wp14:anchorId="182ACD74" wp14:editId="2E327CFE">
            <wp:extent cx="6014129" cy="234315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0353" t="7612" r="919" b="58637"/>
                    <a:stretch/>
                  </pic:blipFill>
                  <pic:spPr bwMode="auto">
                    <a:xfrm>
                      <a:off x="0" y="0"/>
                      <a:ext cx="6024818" cy="2347315"/>
                    </a:xfrm>
                    <a:prstGeom prst="rect">
                      <a:avLst/>
                    </a:prstGeom>
                    <a:ln>
                      <a:noFill/>
                    </a:ln>
                    <a:extLst>
                      <a:ext uri="{53640926-AAD7-44D8-BBD7-CCE9431645EC}">
                        <a14:shadowObscured xmlns:a14="http://schemas.microsoft.com/office/drawing/2010/main"/>
                      </a:ext>
                    </a:extLst>
                  </pic:spPr>
                </pic:pic>
              </a:graphicData>
            </a:graphic>
          </wp:inline>
        </w:drawing>
      </w:r>
    </w:p>
    <w:p w14:paraId="5B2984B9" w14:textId="54283EC3" w:rsidR="004D1178" w:rsidRDefault="004D1178" w:rsidP="00891D8F">
      <w:pPr>
        <w:spacing w:after="0" w:line="240" w:lineRule="auto"/>
        <w:jc w:val="both"/>
        <w:rPr>
          <w:sz w:val="24"/>
        </w:rPr>
      </w:pPr>
      <w:r>
        <w:rPr>
          <w:sz w:val="24"/>
        </w:rPr>
        <w:t>Figure 1: MongoDB Products</w:t>
      </w:r>
    </w:p>
    <w:p w14:paraId="26FC8F64" w14:textId="5F4309F6" w:rsidR="004D1178" w:rsidRDefault="004D1178" w:rsidP="00891D8F">
      <w:pPr>
        <w:spacing w:after="0" w:line="360" w:lineRule="auto"/>
        <w:jc w:val="both"/>
        <w:rPr>
          <w:sz w:val="24"/>
        </w:rPr>
      </w:pPr>
      <w:r>
        <w:rPr>
          <w:sz w:val="24"/>
        </w:rPr>
        <w:t xml:space="preserve">Source: Adapted from </w:t>
      </w:r>
      <w:sdt>
        <w:sdtPr>
          <w:rPr>
            <w:sz w:val="24"/>
          </w:rPr>
          <w:id w:val="-303926888"/>
          <w:citation/>
        </w:sdtPr>
        <w:sdtContent>
          <w:r>
            <w:rPr>
              <w:sz w:val="24"/>
            </w:rPr>
            <w:fldChar w:fldCharType="begin"/>
          </w:r>
          <w:r>
            <w:rPr>
              <w:sz w:val="24"/>
            </w:rPr>
            <w:instrText xml:space="preserve"> CITATION 19Mo \l 2057 </w:instrText>
          </w:r>
          <w:r>
            <w:rPr>
              <w:sz w:val="24"/>
            </w:rPr>
            <w:fldChar w:fldCharType="separate"/>
          </w:r>
          <w:r w:rsidR="00F41BAD" w:rsidRPr="00F41BAD">
            <w:rPr>
              <w:noProof/>
              <w:sz w:val="24"/>
            </w:rPr>
            <w:t>[9]</w:t>
          </w:r>
          <w:r>
            <w:rPr>
              <w:sz w:val="24"/>
            </w:rPr>
            <w:fldChar w:fldCharType="end"/>
          </w:r>
        </w:sdtContent>
      </w:sdt>
    </w:p>
    <w:p w14:paraId="67408976" w14:textId="15DA98EA" w:rsidR="00764AD7" w:rsidRDefault="00764AD7" w:rsidP="00891D8F">
      <w:pPr>
        <w:spacing w:line="360" w:lineRule="auto"/>
        <w:jc w:val="both"/>
        <w:rPr>
          <w:sz w:val="24"/>
        </w:rPr>
      </w:pPr>
      <w:r>
        <w:rPr>
          <w:sz w:val="24"/>
        </w:rPr>
        <w:t xml:space="preserve">Figure 1 shows the products that are officially available from MongoDB. Developers are going to want to be doing different things with this technology and having products available to suite a variety of different needs is a reason why MongoDB is a great choice for developers. The initial release of MongoDB was in 2009, and in 2016 they announced MongoDB Atlas, a way of running MongoDB in the cloud. In 2018 they launched new database cluster sizes and cloud regions on Googles cloud platform. It is clear that MongoDB is continuing to evolve and add more features, improving the developers experience with the technology. </w:t>
      </w:r>
    </w:p>
    <w:p w14:paraId="7E29082B" w14:textId="593D64FA" w:rsidR="009A0360" w:rsidRDefault="009A0360" w:rsidP="005B7595">
      <w:pPr>
        <w:spacing w:line="360" w:lineRule="auto"/>
        <w:jc w:val="both"/>
        <w:rPr>
          <w:sz w:val="24"/>
        </w:rPr>
      </w:pPr>
      <w:r>
        <w:rPr>
          <w:sz w:val="24"/>
        </w:rPr>
        <w:t xml:space="preserve">MongoDB also features analytic tools that are not available on competing NoSQL solutions. Real time data reporting is supported, generating a graph to display how much traffic the database is getting. MongoDB does a good job of integrating all of its tools together so you do not to spend huge amounts of time setting things up, compatibility between software works with minimal setup. </w:t>
      </w:r>
    </w:p>
    <w:p w14:paraId="0AE72237" w14:textId="5A6E43F8" w:rsidR="00324469" w:rsidRDefault="0087488B" w:rsidP="005B7595">
      <w:pPr>
        <w:spacing w:line="360" w:lineRule="auto"/>
        <w:jc w:val="both"/>
        <w:rPr>
          <w:sz w:val="24"/>
        </w:rPr>
      </w:pPr>
      <w:r>
        <w:rPr>
          <w:sz w:val="24"/>
        </w:rPr>
        <w:t>MongoDB is</w:t>
      </w:r>
      <w:r w:rsidR="00011036">
        <w:rPr>
          <w:sz w:val="24"/>
        </w:rPr>
        <w:t xml:space="preserve"> one of</w:t>
      </w:r>
      <w:r>
        <w:rPr>
          <w:sz w:val="24"/>
        </w:rPr>
        <w:t xml:space="preserve"> the most popular </w:t>
      </w:r>
      <w:r w:rsidR="00011036">
        <w:rPr>
          <w:sz w:val="24"/>
        </w:rPr>
        <w:t xml:space="preserve">NoSQL database solutions available </w:t>
      </w:r>
      <w:sdt>
        <w:sdtPr>
          <w:rPr>
            <w:sz w:val="24"/>
          </w:rPr>
          <w:id w:val="1912425042"/>
          <w:citation/>
        </w:sdtPr>
        <w:sdtContent>
          <w:r w:rsidR="00011036">
            <w:rPr>
              <w:sz w:val="24"/>
            </w:rPr>
            <w:fldChar w:fldCharType="begin"/>
          </w:r>
          <w:r w:rsidR="00011036">
            <w:rPr>
              <w:sz w:val="24"/>
            </w:rPr>
            <w:instrText xml:space="preserve"> CITATION Mon17 \l 2057 </w:instrText>
          </w:r>
          <w:r w:rsidR="00011036">
            <w:rPr>
              <w:sz w:val="24"/>
            </w:rPr>
            <w:fldChar w:fldCharType="separate"/>
          </w:r>
          <w:r w:rsidR="00F41BAD" w:rsidRPr="00F41BAD">
            <w:rPr>
              <w:noProof/>
              <w:sz w:val="24"/>
            </w:rPr>
            <w:t>[10]</w:t>
          </w:r>
          <w:r w:rsidR="00011036">
            <w:rPr>
              <w:sz w:val="24"/>
            </w:rPr>
            <w:fldChar w:fldCharType="end"/>
          </w:r>
        </w:sdtContent>
      </w:sdt>
      <w:r w:rsidR="00011036">
        <w:rPr>
          <w:sz w:val="24"/>
        </w:rPr>
        <w:t>.</w:t>
      </w:r>
      <w:r w:rsidR="00D4607E">
        <w:rPr>
          <w:sz w:val="24"/>
        </w:rPr>
        <w:t xml:space="preserve"> It is horizontally scalable, which means that more computers can be added to increase the </w:t>
      </w:r>
      <w:r w:rsidR="00D4607E">
        <w:rPr>
          <w:sz w:val="24"/>
        </w:rPr>
        <w:lastRenderedPageBreak/>
        <w:t xml:space="preserve">performance of the system for when there is more data throughput. Sharding allows the database to be distributed across a cluster, further increasing performance and reliability. MapReduce is also supported which is a technology that allows the answer to a query to be organised and reduce the results. </w:t>
      </w:r>
    </w:p>
    <w:p w14:paraId="50EF7040" w14:textId="1FC05427" w:rsidR="00221F4B" w:rsidRPr="00324469" w:rsidRDefault="00221F4B" w:rsidP="005B7595">
      <w:pPr>
        <w:spacing w:line="360" w:lineRule="auto"/>
        <w:jc w:val="both"/>
        <w:rPr>
          <w:sz w:val="24"/>
        </w:rPr>
      </w:pPr>
      <w:r>
        <w:rPr>
          <w:sz w:val="24"/>
        </w:rPr>
        <w:t xml:space="preserve">MongoDB allows for executing queries on collections, and is capable of some more complex aggregations, which sets it apart from other NoSQL technologies </w:t>
      </w:r>
      <w:sdt>
        <w:sdtPr>
          <w:rPr>
            <w:sz w:val="24"/>
          </w:rPr>
          <w:id w:val="1525447089"/>
          <w:citation/>
        </w:sdtPr>
        <w:sdtContent>
          <w:r>
            <w:rPr>
              <w:sz w:val="24"/>
            </w:rPr>
            <w:fldChar w:fldCharType="begin"/>
          </w:r>
          <w:r>
            <w:rPr>
              <w:sz w:val="24"/>
            </w:rPr>
            <w:instrText xml:space="preserve"> CITATION Col171 \l 2057 </w:instrText>
          </w:r>
          <w:r>
            <w:rPr>
              <w:sz w:val="24"/>
            </w:rPr>
            <w:fldChar w:fldCharType="separate"/>
          </w:r>
          <w:r w:rsidR="00F41BAD" w:rsidRPr="00F41BAD">
            <w:rPr>
              <w:noProof/>
              <w:sz w:val="24"/>
            </w:rPr>
            <w:t>[11]</w:t>
          </w:r>
          <w:r>
            <w:rPr>
              <w:sz w:val="24"/>
            </w:rPr>
            <w:fldChar w:fldCharType="end"/>
          </w:r>
        </w:sdtContent>
      </w:sdt>
      <w:r>
        <w:rPr>
          <w:sz w:val="24"/>
        </w:rPr>
        <w:t>.</w:t>
      </w:r>
      <w:r w:rsidR="000B6D0C">
        <w:rPr>
          <w:sz w:val="24"/>
        </w:rPr>
        <w:t xml:space="preserve"> Big data and the demands of modern tech companies have shown that NoSQL is very much a required technology, and MongoDB is being widely adopted because of its feature set. In the future as computer technology keeps improving, MongoDB has the potential to offer all of the benefits of NoSQL </w:t>
      </w:r>
      <w:r w:rsidR="00270E12">
        <w:rPr>
          <w:sz w:val="24"/>
        </w:rPr>
        <w:t>while</w:t>
      </w:r>
      <w:r w:rsidR="000B6D0C">
        <w:rPr>
          <w:sz w:val="24"/>
        </w:rPr>
        <w:t xml:space="preserve"> also be</w:t>
      </w:r>
      <w:r w:rsidR="00270E12">
        <w:rPr>
          <w:sz w:val="24"/>
        </w:rPr>
        <w:t>ing</w:t>
      </w:r>
      <w:r w:rsidR="000B6D0C">
        <w:rPr>
          <w:sz w:val="24"/>
        </w:rPr>
        <w:t xml:space="preserve"> a</w:t>
      </w:r>
      <w:r w:rsidR="00270E12">
        <w:rPr>
          <w:sz w:val="24"/>
        </w:rPr>
        <w:t xml:space="preserve"> good</w:t>
      </w:r>
      <w:r w:rsidR="000B6D0C">
        <w:rPr>
          <w:sz w:val="24"/>
        </w:rPr>
        <w:t xml:space="preserve"> choice for developers who would typically use SQL databases. This is because of MongoDB’s strong integration between software and working to try to standardise NoSQL database management.</w:t>
      </w:r>
    </w:p>
    <w:p w14:paraId="37FD2EDD" w14:textId="7B53A7E1" w:rsidR="00221FF1" w:rsidRDefault="001D434E" w:rsidP="005B7595">
      <w:pPr>
        <w:pStyle w:val="Heading1"/>
        <w:spacing w:line="360" w:lineRule="auto"/>
        <w:jc w:val="both"/>
      </w:pPr>
      <w:bookmarkStart w:id="3" w:name="_Toc5366367"/>
      <w:r>
        <w:t>3. NoSQL vs Traditional SQL</w:t>
      </w:r>
      <w:bookmarkEnd w:id="3"/>
    </w:p>
    <w:p w14:paraId="6EDF404A" w14:textId="0366C6E9" w:rsidR="00221FF1" w:rsidRDefault="00165B8C" w:rsidP="005B7595">
      <w:pPr>
        <w:spacing w:line="360" w:lineRule="auto"/>
        <w:jc w:val="both"/>
        <w:rPr>
          <w:sz w:val="24"/>
        </w:rPr>
      </w:pPr>
      <w:r>
        <w:rPr>
          <w:sz w:val="24"/>
        </w:rPr>
        <w:t xml:space="preserve">There are reasons that developers </w:t>
      </w:r>
      <w:r w:rsidR="00270E12">
        <w:rPr>
          <w:sz w:val="24"/>
        </w:rPr>
        <w:t>sometimes</w:t>
      </w:r>
      <w:r>
        <w:rPr>
          <w:sz w:val="24"/>
        </w:rPr>
        <w:t xml:space="preserve"> opt to use a NoSQL database over a traditional SQL database. </w:t>
      </w:r>
      <w:r w:rsidR="00272ACA">
        <w:rPr>
          <w:sz w:val="24"/>
        </w:rPr>
        <w:t xml:space="preserve">We use NoSQL databases for big data, because relational databases are not able to handle the immense amount of data that some companies are processing </w:t>
      </w:r>
      <w:sdt>
        <w:sdtPr>
          <w:rPr>
            <w:sz w:val="24"/>
          </w:rPr>
          <w:id w:val="-1314796664"/>
          <w:citation/>
        </w:sdtPr>
        <w:sdtContent>
          <w:r w:rsidR="00272ACA">
            <w:rPr>
              <w:sz w:val="24"/>
            </w:rPr>
            <w:fldChar w:fldCharType="begin"/>
          </w:r>
          <w:r w:rsidR="00272ACA">
            <w:rPr>
              <w:sz w:val="24"/>
            </w:rPr>
            <w:instrText xml:space="preserve"> CITATION Cho17 \l 2057 </w:instrText>
          </w:r>
          <w:r w:rsidR="00272ACA">
            <w:rPr>
              <w:sz w:val="24"/>
            </w:rPr>
            <w:fldChar w:fldCharType="separate"/>
          </w:r>
          <w:r w:rsidR="00F41BAD" w:rsidRPr="00F41BAD">
            <w:rPr>
              <w:noProof/>
              <w:sz w:val="24"/>
            </w:rPr>
            <w:t>[12]</w:t>
          </w:r>
          <w:r w:rsidR="00272ACA">
            <w:rPr>
              <w:sz w:val="24"/>
            </w:rPr>
            <w:fldChar w:fldCharType="end"/>
          </w:r>
        </w:sdtContent>
      </w:sdt>
      <w:r w:rsidR="00272ACA">
        <w:rPr>
          <w:sz w:val="24"/>
        </w:rPr>
        <w:t>.</w:t>
      </w:r>
      <w:r w:rsidR="001710CE">
        <w:rPr>
          <w:sz w:val="24"/>
        </w:rPr>
        <w:t xml:space="preserve"> Big data is usually defined by the volume, variety, velocity and the veracity of the data, with the variability sometimes being taken into account. </w:t>
      </w:r>
    </w:p>
    <w:p w14:paraId="67839454" w14:textId="376471BD" w:rsidR="001710CE" w:rsidRDefault="001710CE" w:rsidP="005B7595">
      <w:pPr>
        <w:spacing w:line="360" w:lineRule="auto"/>
        <w:jc w:val="both"/>
        <w:rPr>
          <w:sz w:val="24"/>
        </w:rPr>
      </w:pPr>
      <w:r>
        <w:rPr>
          <w:sz w:val="24"/>
        </w:rPr>
        <w:t>The volume of the data can be petabytes. The variety of the data can be structured, unstructured and contain many different types of data e.g. images, video, audio etc. The velocity of data refers to the stream of data. Big companies like Amazon and Google are continuously streaming data nonstop. The veracity is the uncertainty of data collected, and the variability refers to different interpretations of the same data</w:t>
      </w:r>
      <w:r w:rsidR="009D7E93">
        <w:rPr>
          <w:sz w:val="24"/>
        </w:rPr>
        <w:t xml:space="preserve"> </w:t>
      </w:r>
      <w:sdt>
        <w:sdtPr>
          <w:rPr>
            <w:sz w:val="24"/>
          </w:rPr>
          <w:id w:val="1131594491"/>
          <w:citation/>
        </w:sdtPr>
        <w:sdtContent>
          <w:r w:rsidR="009D7E93">
            <w:rPr>
              <w:sz w:val="24"/>
            </w:rPr>
            <w:fldChar w:fldCharType="begin"/>
          </w:r>
          <w:r w:rsidR="009D7E93">
            <w:rPr>
              <w:sz w:val="24"/>
            </w:rPr>
            <w:instrText xml:space="preserve"> CITATION Par15 \l 2057 </w:instrText>
          </w:r>
          <w:r w:rsidR="009D7E93">
            <w:rPr>
              <w:sz w:val="24"/>
            </w:rPr>
            <w:fldChar w:fldCharType="separate"/>
          </w:r>
          <w:r w:rsidR="00F41BAD" w:rsidRPr="00F41BAD">
            <w:rPr>
              <w:noProof/>
              <w:sz w:val="24"/>
            </w:rPr>
            <w:t>[13]</w:t>
          </w:r>
          <w:r w:rsidR="009D7E93">
            <w:rPr>
              <w:sz w:val="24"/>
            </w:rPr>
            <w:fldChar w:fldCharType="end"/>
          </w:r>
        </w:sdtContent>
      </w:sdt>
      <w:r>
        <w:rPr>
          <w:sz w:val="24"/>
        </w:rPr>
        <w:t>. With the sheer amount of data that a company like Google is dealing with, using an SQL database is out of the question. SQL queries would take far too long searching through petabytes of data, and they not as scalable as NoSQL databases.</w:t>
      </w:r>
    </w:p>
    <w:p w14:paraId="2C0497CE" w14:textId="6C663998" w:rsidR="001710CE" w:rsidRDefault="001710CE" w:rsidP="005B7595">
      <w:pPr>
        <w:spacing w:line="360" w:lineRule="auto"/>
        <w:jc w:val="both"/>
        <w:rPr>
          <w:sz w:val="24"/>
        </w:rPr>
      </w:pPr>
      <w:r>
        <w:rPr>
          <w:sz w:val="24"/>
        </w:rPr>
        <w:t>SQL databases do have their uses though, with some features that are not available on NoSQL databases. With an SQL database you can enable enforcement of referential integrity,</w:t>
      </w:r>
      <w:r w:rsidR="00C10248">
        <w:rPr>
          <w:sz w:val="24"/>
        </w:rPr>
        <w:t xml:space="preserve"> and SQL works on lots of different platforms and the code for queries is universal across them.</w:t>
      </w:r>
      <w:r w:rsidR="00F54F96">
        <w:rPr>
          <w:sz w:val="24"/>
        </w:rPr>
        <w:t xml:space="preserve"> </w:t>
      </w:r>
      <w:r w:rsidR="00F54F96">
        <w:rPr>
          <w:sz w:val="24"/>
        </w:rPr>
        <w:lastRenderedPageBreak/>
        <w:t>Creating SQL databases is easier than NoSQL databases.</w:t>
      </w:r>
      <w:r w:rsidR="00C10248">
        <w:rPr>
          <w:sz w:val="24"/>
        </w:rPr>
        <w:t xml:space="preserve"> There is no standard for NoSQL databases, meaning switching between them means having to learn how to use each one. </w:t>
      </w:r>
    </w:p>
    <w:p w14:paraId="059D88DF" w14:textId="51B70D3D" w:rsidR="009D3653" w:rsidRDefault="009D3653" w:rsidP="005B7595">
      <w:pPr>
        <w:spacing w:line="360" w:lineRule="auto"/>
        <w:jc w:val="both"/>
        <w:rPr>
          <w:sz w:val="24"/>
        </w:rPr>
      </w:pPr>
      <w:r>
        <w:rPr>
          <w:sz w:val="24"/>
        </w:rPr>
        <w:t xml:space="preserve">NoSQL databases do not use a schema so any type of data is supported </w:t>
      </w:r>
      <w:sdt>
        <w:sdtPr>
          <w:rPr>
            <w:sz w:val="24"/>
          </w:rPr>
          <w:id w:val="-534732589"/>
          <w:citation/>
        </w:sdtPr>
        <w:sdtContent>
          <w:r>
            <w:rPr>
              <w:sz w:val="24"/>
            </w:rPr>
            <w:fldChar w:fldCharType="begin"/>
          </w:r>
          <w:r>
            <w:rPr>
              <w:sz w:val="24"/>
            </w:rPr>
            <w:instrText xml:space="preserve"> CITATION Cip15 \l 2057 </w:instrText>
          </w:r>
          <w:r>
            <w:rPr>
              <w:sz w:val="24"/>
            </w:rPr>
            <w:fldChar w:fldCharType="separate"/>
          </w:r>
          <w:r w:rsidR="00F41BAD" w:rsidRPr="00F41BAD">
            <w:rPr>
              <w:noProof/>
              <w:sz w:val="24"/>
            </w:rPr>
            <w:t>[14]</w:t>
          </w:r>
          <w:r>
            <w:rPr>
              <w:sz w:val="24"/>
            </w:rPr>
            <w:fldChar w:fldCharType="end"/>
          </w:r>
        </w:sdtContent>
      </w:sdt>
      <w:r>
        <w:rPr>
          <w:sz w:val="24"/>
        </w:rPr>
        <w:t xml:space="preserve">. </w:t>
      </w:r>
      <w:r w:rsidR="00F54F96">
        <w:rPr>
          <w:sz w:val="24"/>
        </w:rPr>
        <w:t>Big data demands low complexity, so the lack of a schema is fine in this use case.</w:t>
      </w:r>
    </w:p>
    <w:p w14:paraId="63755835" w14:textId="77BED728" w:rsidR="00B839A0" w:rsidRDefault="009D3653" w:rsidP="005B7595">
      <w:pPr>
        <w:spacing w:line="360" w:lineRule="auto"/>
        <w:jc w:val="both"/>
        <w:rPr>
          <w:sz w:val="24"/>
        </w:rPr>
      </w:pPr>
      <w:r>
        <w:rPr>
          <w:sz w:val="24"/>
        </w:rPr>
        <w:t xml:space="preserve">There are more advantages to </w:t>
      </w:r>
      <w:r w:rsidR="00B839A0">
        <w:rPr>
          <w:sz w:val="24"/>
        </w:rPr>
        <w:t>NoSQL databases</w:t>
      </w:r>
      <w:r>
        <w:rPr>
          <w:sz w:val="24"/>
        </w:rPr>
        <w:t xml:space="preserve"> than just their use with big data though.</w:t>
      </w:r>
      <w:r w:rsidR="00E960C1">
        <w:rPr>
          <w:sz w:val="24"/>
        </w:rPr>
        <w:t xml:space="preserve"> Being flexible they fit the agile methodologies that a lot of developer’s teams will be using better. There are lots of options available for tools to manage NoSQL databases, and NoSQL is seeing a lot more innovation than SQL databases. MongoDB is offering some of the features and benefits traditionally associated with SQL, but for NoSQL databases.  </w:t>
      </w:r>
      <w:r>
        <w:rPr>
          <w:sz w:val="24"/>
        </w:rPr>
        <w:t xml:space="preserve"> </w:t>
      </w:r>
    </w:p>
    <w:p w14:paraId="0540E1D7" w14:textId="7F32EA54" w:rsidR="001D434E" w:rsidRDefault="00272ACA" w:rsidP="005B7595">
      <w:pPr>
        <w:spacing w:line="360" w:lineRule="auto"/>
        <w:jc w:val="both"/>
        <w:rPr>
          <w:sz w:val="24"/>
        </w:rPr>
      </w:pPr>
      <w:r>
        <w:rPr>
          <w:sz w:val="24"/>
        </w:rPr>
        <w:t xml:space="preserve">A key-value database is an example of a NoSQL database system </w:t>
      </w:r>
      <w:sdt>
        <w:sdtPr>
          <w:rPr>
            <w:sz w:val="24"/>
          </w:rPr>
          <w:id w:val="-604808686"/>
          <w:citation/>
        </w:sdtPr>
        <w:sdtContent>
          <w:r>
            <w:rPr>
              <w:sz w:val="24"/>
            </w:rPr>
            <w:fldChar w:fldCharType="begin"/>
          </w:r>
          <w:r>
            <w:rPr>
              <w:sz w:val="24"/>
            </w:rPr>
            <w:instrText xml:space="preserve"> CITATION Cat10 \l 2057 </w:instrText>
          </w:r>
          <w:r>
            <w:rPr>
              <w:sz w:val="24"/>
            </w:rPr>
            <w:fldChar w:fldCharType="separate"/>
          </w:r>
          <w:r w:rsidR="00F41BAD" w:rsidRPr="00F41BAD">
            <w:rPr>
              <w:noProof/>
              <w:sz w:val="24"/>
            </w:rPr>
            <w:t>[15]</w:t>
          </w:r>
          <w:r>
            <w:rPr>
              <w:sz w:val="24"/>
            </w:rPr>
            <w:fldChar w:fldCharType="end"/>
          </w:r>
        </w:sdtContent>
      </w:sdt>
      <w:r>
        <w:rPr>
          <w:sz w:val="24"/>
        </w:rPr>
        <w:t>.</w:t>
      </w:r>
      <w:r w:rsidR="00B15ED1">
        <w:rPr>
          <w:sz w:val="24"/>
        </w:rPr>
        <w:t xml:space="preserve"> Key-value databases provide low latency and high throughput </w:t>
      </w:r>
      <w:sdt>
        <w:sdtPr>
          <w:rPr>
            <w:sz w:val="24"/>
          </w:rPr>
          <w:id w:val="748468252"/>
          <w:citation/>
        </w:sdtPr>
        <w:sdtContent>
          <w:r w:rsidR="00B15ED1">
            <w:rPr>
              <w:sz w:val="24"/>
            </w:rPr>
            <w:fldChar w:fldCharType="begin"/>
          </w:r>
          <w:r w:rsidR="00B15ED1">
            <w:rPr>
              <w:sz w:val="24"/>
            </w:rPr>
            <w:instrText xml:space="preserve"> CITATION Hor13 \l 2057 </w:instrText>
          </w:r>
          <w:r w:rsidR="00B15ED1">
            <w:rPr>
              <w:sz w:val="24"/>
            </w:rPr>
            <w:fldChar w:fldCharType="separate"/>
          </w:r>
          <w:r w:rsidR="00F41BAD" w:rsidRPr="00F41BAD">
            <w:rPr>
              <w:noProof/>
              <w:sz w:val="24"/>
            </w:rPr>
            <w:t>[16]</w:t>
          </w:r>
          <w:r w:rsidR="00B15ED1">
            <w:rPr>
              <w:sz w:val="24"/>
            </w:rPr>
            <w:fldChar w:fldCharType="end"/>
          </w:r>
        </w:sdtContent>
      </w:sdt>
      <w:r w:rsidR="00B15ED1">
        <w:rPr>
          <w:sz w:val="24"/>
        </w:rPr>
        <w:t>.</w:t>
      </w:r>
      <w:r w:rsidR="00A507CD">
        <w:rPr>
          <w:sz w:val="24"/>
        </w:rPr>
        <w:t xml:space="preserve"> The concept is to use a hash table and provide each item of data with a unique key and a pointer </w:t>
      </w:r>
      <w:sdt>
        <w:sdtPr>
          <w:rPr>
            <w:sz w:val="24"/>
          </w:rPr>
          <w:id w:val="-2115437071"/>
          <w:citation/>
        </w:sdtPr>
        <w:sdtContent>
          <w:r w:rsidR="00AA49E7">
            <w:rPr>
              <w:sz w:val="24"/>
            </w:rPr>
            <w:fldChar w:fldCharType="begin"/>
          </w:r>
          <w:r w:rsidR="00AA49E7">
            <w:rPr>
              <w:sz w:val="24"/>
            </w:rPr>
            <w:instrText xml:space="preserve"> CITATION Pat17 \l 2057 </w:instrText>
          </w:r>
          <w:r w:rsidR="00AA49E7">
            <w:rPr>
              <w:sz w:val="24"/>
            </w:rPr>
            <w:fldChar w:fldCharType="separate"/>
          </w:r>
          <w:r w:rsidR="00F41BAD" w:rsidRPr="00F41BAD">
            <w:rPr>
              <w:noProof/>
              <w:sz w:val="24"/>
            </w:rPr>
            <w:t>[17]</w:t>
          </w:r>
          <w:r w:rsidR="00AA49E7">
            <w:rPr>
              <w:sz w:val="24"/>
            </w:rPr>
            <w:fldChar w:fldCharType="end"/>
          </w:r>
        </w:sdtContent>
      </w:sdt>
      <w:r w:rsidR="00AA49E7">
        <w:rPr>
          <w:sz w:val="24"/>
        </w:rPr>
        <w:t>.</w:t>
      </w:r>
      <w:r w:rsidR="00175B9F">
        <w:rPr>
          <w:sz w:val="24"/>
        </w:rPr>
        <w:t xml:space="preserve"> Data can then only be accessed by using the key. An example of a key-value database is Amazons simpleDB. </w:t>
      </w:r>
      <w:r w:rsidR="00615E3F">
        <w:rPr>
          <w:sz w:val="24"/>
        </w:rPr>
        <w:t>I</w:t>
      </w:r>
      <w:r w:rsidR="00615E3F" w:rsidRPr="00615E3F">
        <w:rPr>
          <w:sz w:val="24"/>
        </w:rPr>
        <w:t>ndexes record the mapping between keys and values</w:t>
      </w:r>
      <w:r w:rsidR="00615E3F">
        <w:rPr>
          <w:sz w:val="24"/>
        </w:rPr>
        <w:t xml:space="preserve"> which allows for fast queries </w:t>
      </w:r>
      <w:sdt>
        <w:sdtPr>
          <w:rPr>
            <w:sz w:val="24"/>
          </w:rPr>
          <w:id w:val="618731604"/>
          <w:citation/>
        </w:sdtPr>
        <w:sdtContent>
          <w:r w:rsidR="00615E3F">
            <w:rPr>
              <w:sz w:val="24"/>
            </w:rPr>
            <w:fldChar w:fldCharType="begin"/>
          </w:r>
          <w:r w:rsidR="00615E3F">
            <w:rPr>
              <w:sz w:val="24"/>
            </w:rPr>
            <w:instrText xml:space="preserve"> CITATION LiJ17 \l 2057 </w:instrText>
          </w:r>
          <w:r w:rsidR="00615E3F">
            <w:rPr>
              <w:sz w:val="24"/>
            </w:rPr>
            <w:fldChar w:fldCharType="separate"/>
          </w:r>
          <w:r w:rsidR="00F41BAD" w:rsidRPr="00F41BAD">
            <w:rPr>
              <w:noProof/>
              <w:sz w:val="24"/>
            </w:rPr>
            <w:t>[18]</w:t>
          </w:r>
          <w:r w:rsidR="00615E3F">
            <w:rPr>
              <w:sz w:val="24"/>
            </w:rPr>
            <w:fldChar w:fldCharType="end"/>
          </w:r>
        </w:sdtContent>
      </w:sdt>
      <w:r w:rsidR="00615E3F">
        <w:rPr>
          <w:sz w:val="24"/>
        </w:rPr>
        <w:t>.</w:t>
      </w:r>
      <w:r w:rsidR="00D4607E">
        <w:rPr>
          <w:sz w:val="24"/>
        </w:rPr>
        <w:t xml:space="preserve"> The value th</w:t>
      </w:r>
      <w:r w:rsidR="00187729">
        <w:rPr>
          <w:sz w:val="24"/>
        </w:rPr>
        <w:t>at is stored is the actual data</w:t>
      </w:r>
      <w:r w:rsidR="00D4607E">
        <w:rPr>
          <w:sz w:val="24"/>
        </w:rPr>
        <w:t xml:space="preserve"> and </w:t>
      </w:r>
      <w:r w:rsidR="00187729">
        <w:rPr>
          <w:sz w:val="24"/>
        </w:rPr>
        <w:t>because there is no schema</w:t>
      </w:r>
      <w:r w:rsidR="00D4607E">
        <w:rPr>
          <w:sz w:val="24"/>
        </w:rPr>
        <w:t xml:space="preserve"> this data can be of any type. </w:t>
      </w:r>
      <w:r w:rsidR="0020138C">
        <w:rPr>
          <w:sz w:val="24"/>
        </w:rPr>
        <w:t xml:space="preserve">Key-value store provides two simple operations: KV pair insertion and key lookup </w:t>
      </w:r>
      <w:sdt>
        <w:sdtPr>
          <w:rPr>
            <w:sz w:val="24"/>
          </w:rPr>
          <w:id w:val="-1197306047"/>
          <w:citation/>
        </w:sdtPr>
        <w:sdtContent>
          <w:r w:rsidR="0020138C">
            <w:rPr>
              <w:sz w:val="24"/>
            </w:rPr>
            <w:fldChar w:fldCharType="begin"/>
          </w:r>
          <w:r w:rsidR="0020138C">
            <w:rPr>
              <w:sz w:val="24"/>
            </w:rPr>
            <w:instrText xml:space="preserve"> CITATION LuG12 \l 2057 </w:instrText>
          </w:r>
          <w:r w:rsidR="0020138C">
            <w:rPr>
              <w:sz w:val="24"/>
            </w:rPr>
            <w:fldChar w:fldCharType="separate"/>
          </w:r>
          <w:r w:rsidR="00F41BAD" w:rsidRPr="00F41BAD">
            <w:rPr>
              <w:noProof/>
              <w:sz w:val="24"/>
            </w:rPr>
            <w:t>[19]</w:t>
          </w:r>
          <w:r w:rsidR="0020138C">
            <w:rPr>
              <w:sz w:val="24"/>
            </w:rPr>
            <w:fldChar w:fldCharType="end"/>
          </w:r>
        </w:sdtContent>
      </w:sdt>
      <w:r w:rsidR="0020138C">
        <w:rPr>
          <w:sz w:val="24"/>
        </w:rPr>
        <w:t>.</w:t>
      </w:r>
    </w:p>
    <w:p w14:paraId="405F4EA5" w14:textId="799E13EC" w:rsidR="008223BA" w:rsidRDefault="008223BA" w:rsidP="005B7595">
      <w:pPr>
        <w:spacing w:line="360" w:lineRule="auto"/>
        <w:jc w:val="both"/>
        <w:rPr>
          <w:sz w:val="24"/>
        </w:rPr>
      </w:pPr>
      <w:r>
        <w:rPr>
          <w:sz w:val="24"/>
        </w:rPr>
        <w:t>Key-value databases are useful for the duration of a user’s session on a website. A use</w:t>
      </w:r>
      <w:r w:rsidR="00187729">
        <w:rPr>
          <w:sz w:val="24"/>
        </w:rPr>
        <w:t>r can log in and browse a store</w:t>
      </w:r>
      <w:r>
        <w:rPr>
          <w:sz w:val="24"/>
        </w:rPr>
        <w:t xml:space="preserve"> and during their time on the store</w:t>
      </w:r>
      <w:r w:rsidR="00187729">
        <w:rPr>
          <w:sz w:val="24"/>
        </w:rPr>
        <w:t>,</w:t>
      </w:r>
      <w:r>
        <w:rPr>
          <w:sz w:val="24"/>
        </w:rPr>
        <w:t xml:space="preserve"> what products they view may be tracked and personalised themes</w:t>
      </w:r>
      <w:r w:rsidR="00187729">
        <w:rPr>
          <w:sz w:val="24"/>
        </w:rPr>
        <w:t xml:space="preserve"> applied</w:t>
      </w:r>
      <w:r>
        <w:rPr>
          <w:sz w:val="24"/>
        </w:rPr>
        <w:t>,</w:t>
      </w:r>
      <w:r w:rsidR="00187729">
        <w:rPr>
          <w:sz w:val="24"/>
        </w:rPr>
        <w:t xml:space="preserve"> with</w:t>
      </w:r>
      <w:r>
        <w:rPr>
          <w:sz w:val="24"/>
        </w:rPr>
        <w:t xml:space="preserve"> recommendation</w:t>
      </w:r>
      <w:r w:rsidR="00187729">
        <w:rPr>
          <w:sz w:val="24"/>
        </w:rPr>
        <w:t>s</w:t>
      </w:r>
      <w:r>
        <w:rPr>
          <w:sz w:val="24"/>
        </w:rPr>
        <w:t xml:space="preserve"> and promotions shown to the user. Each user has a unique identifier and the session data is never queried by anything other than the primary key, which means key-value store will be efficient at this task. </w:t>
      </w:r>
    </w:p>
    <w:p w14:paraId="59B25A7D" w14:textId="744BCA94" w:rsidR="003B37A6" w:rsidRDefault="008223BA" w:rsidP="005B7595">
      <w:pPr>
        <w:spacing w:line="360" w:lineRule="auto"/>
        <w:jc w:val="both"/>
        <w:rPr>
          <w:sz w:val="24"/>
        </w:rPr>
      </w:pPr>
      <w:r>
        <w:rPr>
          <w:sz w:val="24"/>
        </w:rPr>
        <w:t xml:space="preserve">Key-value databases for big data are being stored across multiple computers, splitting the data between machines, while a coordinator machine directs clients to the machine with the resource that they want to access. When a machine goes down, the user wanting to access the data will be unaffected, because of the redundancy built into the database system. </w:t>
      </w:r>
      <w:r w:rsidR="000F3FE3">
        <w:rPr>
          <w:sz w:val="24"/>
        </w:rPr>
        <w:t>An SQL server will not have th</w:t>
      </w:r>
      <w:r w:rsidR="00446430">
        <w:rPr>
          <w:sz w:val="24"/>
        </w:rPr>
        <w:t>e same fault tolerance as this</w:t>
      </w:r>
      <w:r w:rsidR="00FC182D">
        <w:rPr>
          <w:sz w:val="24"/>
        </w:rPr>
        <w:t>,</w:t>
      </w:r>
      <w:r w:rsidR="00446430">
        <w:rPr>
          <w:sz w:val="24"/>
        </w:rPr>
        <w:t xml:space="preserve"> because they cannot be distributed in the same way.</w:t>
      </w:r>
      <w:r w:rsidR="003B37A6">
        <w:rPr>
          <w:sz w:val="24"/>
        </w:rPr>
        <w:t xml:space="preserve"> Key-value stores are not good for more advanced querying though. </w:t>
      </w:r>
    </w:p>
    <w:p w14:paraId="1AA77BAA" w14:textId="0A935FE4" w:rsidR="00D4607E" w:rsidRDefault="002E1488" w:rsidP="005B7595">
      <w:pPr>
        <w:spacing w:line="360" w:lineRule="auto"/>
        <w:jc w:val="both"/>
        <w:rPr>
          <w:sz w:val="24"/>
        </w:rPr>
      </w:pPr>
      <w:r>
        <w:rPr>
          <w:sz w:val="24"/>
        </w:rPr>
        <w:t>Distributed k</w:t>
      </w:r>
      <w:r w:rsidR="00D4607E">
        <w:rPr>
          <w:sz w:val="24"/>
        </w:rPr>
        <w:t xml:space="preserve">ey-value store consists of four layers: key-value store API layer; data fetch layer; routing layer; and storage layer. The key-value store API layer provides the APIs for </w:t>
      </w:r>
      <w:r w:rsidR="00D4607E">
        <w:rPr>
          <w:sz w:val="24"/>
        </w:rPr>
        <w:lastRenderedPageBreak/>
        <w:t xml:space="preserve">applications, such as get/put operations </w:t>
      </w:r>
      <w:sdt>
        <w:sdtPr>
          <w:rPr>
            <w:sz w:val="24"/>
          </w:rPr>
          <w:id w:val="1690561747"/>
          <w:citation/>
        </w:sdtPr>
        <w:sdtContent>
          <w:r w:rsidR="00D4607E">
            <w:rPr>
              <w:sz w:val="24"/>
            </w:rPr>
            <w:fldChar w:fldCharType="begin"/>
          </w:r>
          <w:r w:rsidR="00D4607E">
            <w:rPr>
              <w:sz w:val="24"/>
            </w:rPr>
            <w:instrText xml:space="preserve"> CITATION Hor14 \l 2057 </w:instrText>
          </w:r>
          <w:r w:rsidR="00D4607E">
            <w:rPr>
              <w:sz w:val="24"/>
            </w:rPr>
            <w:fldChar w:fldCharType="separate"/>
          </w:r>
          <w:r w:rsidR="00F41BAD" w:rsidRPr="00F41BAD">
            <w:rPr>
              <w:noProof/>
              <w:sz w:val="24"/>
            </w:rPr>
            <w:t>[20]</w:t>
          </w:r>
          <w:r w:rsidR="00D4607E">
            <w:rPr>
              <w:sz w:val="24"/>
            </w:rPr>
            <w:fldChar w:fldCharType="end"/>
          </w:r>
        </w:sdtContent>
      </w:sdt>
      <w:r w:rsidR="00D4607E">
        <w:rPr>
          <w:sz w:val="24"/>
        </w:rPr>
        <w:t xml:space="preserve">. The second layer will </w:t>
      </w:r>
      <w:r w:rsidR="0013424D">
        <w:rPr>
          <w:sz w:val="24"/>
        </w:rPr>
        <w:t xml:space="preserve">convert data into chunks and the storage layer stores those chunks. The routing layer controls the look up of storage nodes that has a chunk that is needed. </w:t>
      </w:r>
      <w:r w:rsidR="007F414F">
        <w:rPr>
          <w:sz w:val="24"/>
        </w:rPr>
        <w:t xml:space="preserve">These systems can store billions of key-value pairs and provide speedy connectivity to a huge number of users </w:t>
      </w:r>
      <w:sdt>
        <w:sdtPr>
          <w:rPr>
            <w:sz w:val="24"/>
          </w:rPr>
          <w:id w:val="1188017641"/>
          <w:citation/>
        </w:sdtPr>
        <w:sdtContent>
          <w:r w:rsidR="007F414F">
            <w:rPr>
              <w:sz w:val="24"/>
            </w:rPr>
            <w:fldChar w:fldCharType="begin"/>
          </w:r>
          <w:r w:rsidR="007F414F">
            <w:rPr>
              <w:sz w:val="24"/>
            </w:rPr>
            <w:instrText xml:space="preserve"> CITATION Xio14 \l 2057 </w:instrText>
          </w:r>
          <w:r w:rsidR="007F414F">
            <w:rPr>
              <w:sz w:val="24"/>
            </w:rPr>
            <w:fldChar w:fldCharType="separate"/>
          </w:r>
          <w:r w:rsidR="00F41BAD" w:rsidRPr="00F41BAD">
            <w:rPr>
              <w:noProof/>
              <w:sz w:val="24"/>
            </w:rPr>
            <w:t>[21]</w:t>
          </w:r>
          <w:r w:rsidR="007F414F">
            <w:rPr>
              <w:sz w:val="24"/>
            </w:rPr>
            <w:fldChar w:fldCharType="end"/>
          </w:r>
        </w:sdtContent>
      </w:sdt>
      <w:r w:rsidR="007F414F">
        <w:rPr>
          <w:sz w:val="24"/>
        </w:rPr>
        <w:t>.</w:t>
      </w:r>
    </w:p>
    <w:p w14:paraId="56EA78EA" w14:textId="4F7BE13A" w:rsidR="00E960C1" w:rsidRDefault="00210C60" w:rsidP="005B7595">
      <w:pPr>
        <w:spacing w:line="360" w:lineRule="auto"/>
        <w:jc w:val="both"/>
        <w:rPr>
          <w:sz w:val="24"/>
        </w:rPr>
      </w:pPr>
      <w:r>
        <w:rPr>
          <w:sz w:val="24"/>
        </w:rPr>
        <w:t>One of the most popular SQL database management systems is Microsoft SQL Server. Being a Microsoft product it has good integration with other Microsoft products and services. Visual Studio has integration with SQL server, as does Microsoft Azure services. Microsoft SQL server allows for other software to con</w:t>
      </w:r>
      <w:r w:rsidR="00070EDE">
        <w:rPr>
          <w:sz w:val="24"/>
        </w:rPr>
        <w:t xml:space="preserve">nect to it and </w:t>
      </w:r>
      <w:r>
        <w:rPr>
          <w:sz w:val="24"/>
        </w:rPr>
        <w:t>perform operations on the data. Microsoft SQL Server is used when data needs to be structured and the data is not considered big data. Universities will often use Microsoft SQL server, because a university will need data to be organised, and queries to be performed across multiple tables, combin</w:t>
      </w:r>
      <w:r w:rsidR="00070EDE">
        <w:rPr>
          <w:sz w:val="24"/>
        </w:rPr>
        <w:t>in</w:t>
      </w:r>
      <w:r>
        <w:rPr>
          <w:sz w:val="24"/>
        </w:rPr>
        <w:t xml:space="preserve">g data into an understandable report. </w:t>
      </w:r>
      <w:r w:rsidR="008338BE">
        <w:rPr>
          <w:sz w:val="24"/>
        </w:rPr>
        <w:t xml:space="preserve">A key-value store would not allow for the organisation of data required by many institutions. </w:t>
      </w:r>
      <w:r w:rsidR="00CB5B7B">
        <w:rPr>
          <w:sz w:val="24"/>
        </w:rPr>
        <w:t>SQL allows for complex queries, for example, if a university wanted to see all students from Llanelli doing applied computing, who are over the age of 25 and are male,</w:t>
      </w:r>
      <w:r w:rsidR="00DC3441">
        <w:rPr>
          <w:sz w:val="24"/>
        </w:rPr>
        <w:t xml:space="preserve"> this</w:t>
      </w:r>
      <w:r w:rsidR="00CB5B7B">
        <w:rPr>
          <w:sz w:val="24"/>
        </w:rPr>
        <w:t xml:space="preserve"> could easily be achieved with standard SQL code. SQL queries allow for joins between tables, so data can be viewed however the user wants to see the data, assuming they know what SQL code to enter. </w:t>
      </w:r>
    </w:p>
    <w:p w14:paraId="1EE72396" w14:textId="610328BC" w:rsidR="00CB5B7B" w:rsidRDefault="00CB5B7B" w:rsidP="005B7595">
      <w:pPr>
        <w:spacing w:line="360" w:lineRule="auto"/>
        <w:jc w:val="both"/>
        <w:rPr>
          <w:sz w:val="24"/>
        </w:rPr>
      </w:pPr>
      <w:r>
        <w:rPr>
          <w:sz w:val="24"/>
        </w:rPr>
        <w:t xml:space="preserve">SQL databases are what is known as vertically scalable, meaning you can upgrade the existing machine, </w:t>
      </w:r>
      <w:r w:rsidR="008E18EC">
        <w:rPr>
          <w:sz w:val="24"/>
        </w:rPr>
        <w:t>but</w:t>
      </w:r>
      <w:r>
        <w:rPr>
          <w:sz w:val="24"/>
        </w:rPr>
        <w:t xml:space="preserve"> is not going to equal the compute power of a resource that is horizontally scaled. SQL emphasises ACID (Atomicity, Consistency, Isolation and Durability) whereas NoSQL follows CAP theorem (Consistency, Availability and Partition tolerance)</w:t>
      </w:r>
      <w:r w:rsidR="0086069C">
        <w:rPr>
          <w:sz w:val="24"/>
        </w:rPr>
        <w:t xml:space="preserve"> </w:t>
      </w:r>
      <w:sdt>
        <w:sdtPr>
          <w:rPr>
            <w:sz w:val="24"/>
          </w:rPr>
          <w:id w:val="-880248444"/>
          <w:citation/>
        </w:sdtPr>
        <w:sdtContent>
          <w:r w:rsidR="0086069C">
            <w:rPr>
              <w:sz w:val="24"/>
            </w:rPr>
            <w:fldChar w:fldCharType="begin"/>
          </w:r>
          <w:r w:rsidR="0086069C">
            <w:rPr>
              <w:sz w:val="24"/>
            </w:rPr>
            <w:instrText xml:space="preserve"> CITATION Ber11 \l 2057 </w:instrText>
          </w:r>
          <w:r w:rsidR="0086069C">
            <w:rPr>
              <w:sz w:val="24"/>
            </w:rPr>
            <w:fldChar w:fldCharType="separate"/>
          </w:r>
          <w:r w:rsidR="00F41BAD" w:rsidRPr="00F41BAD">
            <w:rPr>
              <w:noProof/>
              <w:sz w:val="24"/>
            </w:rPr>
            <w:t>[22]</w:t>
          </w:r>
          <w:r w:rsidR="0086069C">
            <w:rPr>
              <w:sz w:val="24"/>
            </w:rPr>
            <w:fldChar w:fldCharType="end"/>
          </w:r>
        </w:sdtContent>
      </w:sdt>
      <w:r>
        <w:rPr>
          <w:sz w:val="24"/>
        </w:rPr>
        <w:t xml:space="preserve">. </w:t>
      </w:r>
      <w:r w:rsidR="00596397">
        <w:rPr>
          <w:sz w:val="24"/>
        </w:rPr>
        <w:t>Having primary and foreign keys in SQL tables allows for data to be accessible between tables, relationships to be set up to ensure data is accurate, and for unique identifiers to remain unique.</w:t>
      </w:r>
    </w:p>
    <w:p w14:paraId="761C3364" w14:textId="63FA6BF7" w:rsidR="001D434E" w:rsidRDefault="009B08C1" w:rsidP="005B7595">
      <w:pPr>
        <w:spacing w:line="360" w:lineRule="auto"/>
        <w:jc w:val="both"/>
        <w:rPr>
          <w:sz w:val="24"/>
        </w:rPr>
      </w:pPr>
      <w:r>
        <w:rPr>
          <w:sz w:val="24"/>
        </w:rPr>
        <w:t xml:space="preserve">The development of NoSQL </w:t>
      </w:r>
      <w:r w:rsidR="008E18EC">
        <w:rPr>
          <w:sz w:val="24"/>
        </w:rPr>
        <w:t>databases is continuing</w:t>
      </w:r>
      <w:r>
        <w:rPr>
          <w:sz w:val="24"/>
        </w:rPr>
        <w:t xml:space="preserve"> with options like MongoDB be</w:t>
      </w:r>
      <w:r w:rsidR="008E18EC">
        <w:rPr>
          <w:sz w:val="24"/>
        </w:rPr>
        <w:t>ing</w:t>
      </w:r>
      <w:r>
        <w:rPr>
          <w:sz w:val="24"/>
        </w:rPr>
        <w:t xml:space="preserve"> updated regularly, with new compelling features added every now and then. </w:t>
      </w:r>
      <w:r w:rsidR="00596397">
        <w:rPr>
          <w:sz w:val="24"/>
        </w:rPr>
        <w:t xml:space="preserve">NoSQL is essential for big data, which means massive tech companies like Google, Amazon and Facebook are all using various NoSQL technologies that are continuing to evolve. </w:t>
      </w:r>
    </w:p>
    <w:p w14:paraId="190CD141" w14:textId="77777777" w:rsidR="008E18EC" w:rsidRDefault="008E18EC" w:rsidP="005B7595">
      <w:pPr>
        <w:spacing w:line="360" w:lineRule="auto"/>
        <w:jc w:val="both"/>
        <w:rPr>
          <w:sz w:val="24"/>
        </w:rPr>
      </w:pPr>
    </w:p>
    <w:p w14:paraId="40F17866" w14:textId="53EC711C" w:rsidR="005E3BB0" w:rsidRDefault="005E3BB0" w:rsidP="005B7595">
      <w:pPr>
        <w:pStyle w:val="Heading2"/>
        <w:spacing w:line="360" w:lineRule="auto"/>
        <w:jc w:val="both"/>
      </w:pPr>
      <w:bookmarkStart w:id="4" w:name="_Toc5366368"/>
      <w:r>
        <w:lastRenderedPageBreak/>
        <w:t>Conclusion</w:t>
      </w:r>
      <w:bookmarkEnd w:id="4"/>
    </w:p>
    <w:p w14:paraId="5F43E138" w14:textId="0917F6AD" w:rsidR="008E18EC" w:rsidRDefault="005E3BB0" w:rsidP="005B7595">
      <w:pPr>
        <w:spacing w:line="360" w:lineRule="auto"/>
        <w:jc w:val="both"/>
        <w:rPr>
          <w:sz w:val="24"/>
        </w:rPr>
      </w:pPr>
      <w:r>
        <w:rPr>
          <w:sz w:val="24"/>
        </w:rPr>
        <w:t xml:space="preserve">There are different reasons why a developer would want to choose SQL or NoSQL. SQL is suitable for databases that are smaller in scale and where complex queries are needed to be complete. NoSQL is suited for big data with many options available, like MongoDB, key-value stores, but there is also a lack of standardisation. Managing a NoSQL database can be complicated, and setting up a distributed database for big data is very complicated and pricey challenge, but the performance and reliability when done right is worth the effort. </w:t>
      </w:r>
    </w:p>
    <w:p w14:paraId="6D53637D" w14:textId="6FBEAB22" w:rsidR="001D434E" w:rsidRDefault="001D434E" w:rsidP="005B7595">
      <w:pPr>
        <w:pStyle w:val="Heading1"/>
        <w:spacing w:line="360" w:lineRule="auto"/>
        <w:jc w:val="both"/>
      </w:pPr>
      <w:bookmarkStart w:id="5" w:name="_Toc5366369"/>
      <w:r>
        <w:t>4. Typescript Application</w:t>
      </w:r>
      <w:bookmarkEnd w:id="5"/>
    </w:p>
    <w:p w14:paraId="7BF2C505" w14:textId="206CFBA6" w:rsidR="0056383B" w:rsidRDefault="004F41E0" w:rsidP="005B7595">
      <w:pPr>
        <w:spacing w:line="360" w:lineRule="auto"/>
        <w:jc w:val="both"/>
      </w:pPr>
      <w:r>
        <w:rPr>
          <w:noProof/>
          <w:lang w:eastAsia="en-GB"/>
        </w:rPr>
        <w:drawing>
          <wp:inline distT="0" distB="0" distL="0" distR="0" wp14:anchorId="783DAF29" wp14:editId="7175BB77">
            <wp:extent cx="5048250" cy="3200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48250" cy="3200400"/>
                    </a:xfrm>
                    <a:prstGeom prst="rect">
                      <a:avLst/>
                    </a:prstGeom>
                  </pic:spPr>
                </pic:pic>
              </a:graphicData>
            </a:graphic>
          </wp:inline>
        </w:drawing>
      </w:r>
    </w:p>
    <w:p w14:paraId="0FFEC82E" w14:textId="00874DBD" w:rsidR="0056383B" w:rsidRPr="0056383B" w:rsidRDefault="0056383B" w:rsidP="005B7595">
      <w:pPr>
        <w:spacing w:line="360" w:lineRule="auto"/>
        <w:jc w:val="both"/>
        <w:rPr>
          <w:sz w:val="24"/>
        </w:rPr>
      </w:pPr>
      <w:r w:rsidRPr="0056383B">
        <w:rPr>
          <w:sz w:val="24"/>
        </w:rPr>
        <w:t>Figure</w:t>
      </w:r>
      <w:r>
        <w:rPr>
          <w:sz w:val="24"/>
        </w:rPr>
        <w:t xml:space="preserve"> 2: The home page of the web application</w:t>
      </w:r>
    </w:p>
    <w:p w14:paraId="29B36B52" w14:textId="298CE21F" w:rsidR="004F41E0" w:rsidRDefault="004F41E0" w:rsidP="005B7595">
      <w:pPr>
        <w:spacing w:line="360" w:lineRule="auto"/>
        <w:jc w:val="both"/>
        <w:rPr>
          <w:sz w:val="24"/>
        </w:rPr>
      </w:pPr>
      <w:r w:rsidRPr="004F41E0">
        <w:rPr>
          <w:sz w:val="24"/>
        </w:rPr>
        <w:t>There are</w:t>
      </w:r>
      <w:r>
        <w:rPr>
          <w:sz w:val="24"/>
        </w:rPr>
        <w:t xml:space="preserve"> two links to pages that utilise typescript. The first writes some text and adds two numbers together. The second writes the current time</w:t>
      </w:r>
      <w:r w:rsidR="008E18EC">
        <w:rPr>
          <w:sz w:val="24"/>
        </w:rPr>
        <w:t xml:space="preserve"> and date</w:t>
      </w:r>
      <w:r>
        <w:rPr>
          <w:sz w:val="24"/>
        </w:rPr>
        <w:t xml:space="preserve">. </w:t>
      </w:r>
    </w:p>
    <w:p w14:paraId="43EBE03F" w14:textId="77777777" w:rsidR="003520D8" w:rsidRPr="004F41E0" w:rsidRDefault="003520D8" w:rsidP="005B7595">
      <w:pPr>
        <w:spacing w:line="360" w:lineRule="auto"/>
        <w:jc w:val="both"/>
        <w:rPr>
          <w:sz w:val="24"/>
        </w:rPr>
      </w:pPr>
    </w:p>
    <w:p w14:paraId="28C492B0" w14:textId="341CF450" w:rsidR="00436038" w:rsidRDefault="00436038" w:rsidP="005B7595">
      <w:pPr>
        <w:spacing w:line="360" w:lineRule="auto"/>
        <w:jc w:val="both"/>
      </w:pPr>
    </w:p>
    <w:p w14:paraId="55D5659F" w14:textId="6FBF689B" w:rsidR="000E64C2" w:rsidRDefault="000E64C2" w:rsidP="005B7595">
      <w:pPr>
        <w:spacing w:line="360" w:lineRule="auto"/>
        <w:jc w:val="both"/>
      </w:pPr>
    </w:p>
    <w:p w14:paraId="1D1CE7D7" w14:textId="25362EF6" w:rsidR="000E64C2" w:rsidRDefault="000E64C2" w:rsidP="005B7595">
      <w:pPr>
        <w:spacing w:line="360" w:lineRule="auto"/>
        <w:jc w:val="both"/>
      </w:pPr>
    </w:p>
    <w:p w14:paraId="4FB5D5B5" w14:textId="3332B75B" w:rsidR="000E64C2" w:rsidRDefault="000E64C2" w:rsidP="005B7595">
      <w:pPr>
        <w:spacing w:line="360" w:lineRule="auto"/>
        <w:jc w:val="both"/>
      </w:pPr>
    </w:p>
    <w:p w14:paraId="7E70EADC" w14:textId="7CCE1940" w:rsidR="000E64C2" w:rsidRDefault="000E64C2" w:rsidP="005B7595">
      <w:pPr>
        <w:pStyle w:val="Heading2"/>
        <w:spacing w:line="360" w:lineRule="auto"/>
        <w:jc w:val="both"/>
      </w:pPr>
      <w:bookmarkStart w:id="6" w:name="_Toc5366370"/>
      <w:r>
        <w:lastRenderedPageBreak/>
        <w:t>Testing</w:t>
      </w:r>
      <w:bookmarkEnd w:id="6"/>
    </w:p>
    <w:p w14:paraId="09ABADF4" w14:textId="291A8A16" w:rsidR="003520D8" w:rsidRDefault="003520D8" w:rsidP="003520D8">
      <w:pPr>
        <w:rPr>
          <w:sz w:val="24"/>
        </w:rPr>
      </w:pPr>
      <w:r w:rsidRPr="00AF5E46">
        <w:rPr>
          <w:b/>
          <w:sz w:val="24"/>
        </w:rPr>
        <w:t>Test</w:t>
      </w:r>
      <w:r w:rsidR="00AF5E46" w:rsidRPr="00AF5E46">
        <w:rPr>
          <w:b/>
          <w:sz w:val="24"/>
        </w:rPr>
        <w:t xml:space="preserve"> 1</w:t>
      </w:r>
      <w:r w:rsidRPr="00AF5E46">
        <w:rPr>
          <w:b/>
          <w:sz w:val="24"/>
        </w:rPr>
        <w:t>:</w:t>
      </w:r>
      <w:r w:rsidR="00AF5E46">
        <w:rPr>
          <w:sz w:val="24"/>
        </w:rPr>
        <w:t xml:space="preserve"> What happens when first page is loaded?</w:t>
      </w:r>
    </w:p>
    <w:p w14:paraId="7A3026B6" w14:textId="3309806D" w:rsidR="00AF5E46" w:rsidRDefault="00AF5E46" w:rsidP="003520D8">
      <w:pPr>
        <w:rPr>
          <w:sz w:val="24"/>
        </w:rPr>
      </w:pPr>
      <w:r>
        <w:rPr>
          <w:sz w:val="24"/>
        </w:rPr>
        <w:t>Expected result: It should write “Hello World”, “Goodbye”, and the answer to a maths equation.</w:t>
      </w:r>
    </w:p>
    <w:p w14:paraId="0E90B715" w14:textId="705C2F9A" w:rsidR="00AF5E46" w:rsidRDefault="00AF5E46" w:rsidP="003520D8">
      <w:pPr>
        <w:rPr>
          <w:sz w:val="24"/>
        </w:rPr>
      </w:pPr>
      <w:r>
        <w:rPr>
          <w:sz w:val="24"/>
        </w:rPr>
        <w:t>Actual Result: It displays as expected.</w:t>
      </w:r>
    </w:p>
    <w:p w14:paraId="1B9B0F79" w14:textId="065E6E13" w:rsidR="00AF5E46" w:rsidRDefault="00AF5E46" w:rsidP="003520D8">
      <w:pPr>
        <w:rPr>
          <w:sz w:val="24"/>
        </w:rPr>
      </w:pPr>
      <w:r>
        <w:rPr>
          <w:noProof/>
          <w:lang w:eastAsia="en-GB"/>
        </w:rPr>
        <w:drawing>
          <wp:inline distT="0" distB="0" distL="0" distR="0" wp14:anchorId="7CF8C46B" wp14:editId="6E943D39">
            <wp:extent cx="3800475" cy="13716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800475" cy="1371600"/>
                    </a:xfrm>
                    <a:prstGeom prst="rect">
                      <a:avLst/>
                    </a:prstGeom>
                  </pic:spPr>
                </pic:pic>
              </a:graphicData>
            </a:graphic>
          </wp:inline>
        </w:drawing>
      </w:r>
    </w:p>
    <w:p w14:paraId="6FB18778" w14:textId="315CAB5F" w:rsidR="0056383B" w:rsidRDefault="0056383B" w:rsidP="003520D8">
      <w:pPr>
        <w:rPr>
          <w:sz w:val="24"/>
        </w:rPr>
      </w:pPr>
      <w:r>
        <w:rPr>
          <w:sz w:val="24"/>
        </w:rPr>
        <w:t xml:space="preserve">Figure 3: </w:t>
      </w:r>
      <w:r w:rsidR="00FE5213">
        <w:rPr>
          <w:sz w:val="24"/>
        </w:rPr>
        <w:t>TypescriptDemo1 page</w:t>
      </w:r>
    </w:p>
    <w:p w14:paraId="36B8C128" w14:textId="77777777" w:rsidR="0056383B" w:rsidRDefault="0056383B" w:rsidP="003520D8">
      <w:pPr>
        <w:rPr>
          <w:sz w:val="24"/>
        </w:rPr>
      </w:pPr>
    </w:p>
    <w:p w14:paraId="114480BF" w14:textId="1C498A6E" w:rsidR="00AF5E46" w:rsidRDefault="00AF5E46" w:rsidP="003520D8">
      <w:pPr>
        <w:rPr>
          <w:sz w:val="24"/>
        </w:rPr>
      </w:pPr>
      <w:r w:rsidRPr="00AF5E46">
        <w:rPr>
          <w:b/>
          <w:sz w:val="24"/>
        </w:rPr>
        <w:t xml:space="preserve">Test 2: </w:t>
      </w:r>
      <w:r>
        <w:rPr>
          <w:sz w:val="24"/>
        </w:rPr>
        <w:t>What happens when the second page is loaded?</w:t>
      </w:r>
    </w:p>
    <w:p w14:paraId="4C506DC2" w14:textId="4B749032" w:rsidR="00AF5E46" w:rsidRDefault="00AF5E46" w:rsidP="003520D8">
      <w:pPr>
        <w:rPr>
          <w:sz w:val="24"/>
        </w:rPr>
      </w:pPr>
      <w:r>
        <w:rPr>
          <w:sz w:val="24"/>
        </w:rPr>
        <w:t>Expected Result: The date and time should be shown.</w:t>
      </w:r>
    </w:p>
    <w:p w14:paraId="7F54EA84" w14:textId="66029554" w:rsidR="00AF5E46" w:rsidRDefault="00AF5E46" w:rsidP="003520D8">
      <w:pPr>
        <w:rPr>
          <w:sz w:val="24"/>
        </w:rPr>
      </w:pPr>
      <w:r>
        <w:rPr>
          <w:sz w:val="24"/>
        </w:rPr>
        <w:t>Actual Result: The data and time is shown.</w:t>
      </w:r>
    </w:p>
    <w:p w14:paraId="767CCCB0" w14:textId="3F924B81" w:rsidR="00AF5E46" w:rsidRDefault="00AF5E46" w:rsidP="003520D8">
      <w:pPr>
        <w:rPr>
          <w:sz w:val="24"/>
        </w:rPr>
      </w:pPr>
      <w:r>
        <w:rPr>
          <w:noProof/>
          <w:lang w:eastAsia="en-GB"/>
        </w:rPr>
        <w:drawing>
          <wp:inline distT="0" distB="0" distL="0" distR="0" wp14:anchorId="63EB97B0" wp14:editId="602738D1">
            <wp:extent cx="3733800" cy="1200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33800" cy="1200150"/>
                    </a:xfrm>
                    <a:prstGeom prst="rect">
                      <a:avLst/>
                    </a:prstGeom>
                  </pic:spPr>
                </pic:pic>
              </a:graphicData>
            </a:graphic>
          </wp:inline>
        </w:drawing>
      </w:r>
    </w:p>
    <w:p w14:paraId="6A6760AA" w14:textId="6CF58042" w:rsidR="00FE5213" w:rsidRPr="00AF5E46" w:rsidRDefault="00FE5213" w:rsidP="003520D8">
      <w:pPr>
        <w:rPr>
          <w:sz w:val="24"/>
        </w:rPr>
      </w:pPr>
      <w:r>
        <w:rPr>
          <w:sz w:val="24"/>
        </w:rPr>
        <w:t>Figure 4: The date and time being shown correctly in TypescriptDemo2</w:t>
      </w:r>
    </w:p>
    <w:p w14:paraId="7678EF93" w14:textId="77777777" w:rsidR="003520D8" w:rsidRPr="003520D8" w:rsidRDefault="003520D8" w:rsidP="003520D8">
      <w:pPr>
        <w:rPr>
          <w:sz w:val="24"/>
        </w:rPr>
      </w:pPr>
    </w:p>
    <w:p w14:paraId="31E9D682" w14:textId="2C9E9106" w:rsidR="00436038" w:rsidRDefault="00436038" w:rsidP="005B7595">
      <w:pPr>
        <w:pStyle w:val="Heading1"/>
        <w:spacing w:line="360" w:lineRule="auto"/>
        <w:jc w:val="both"/>
      </w:pPr>
      <w:bookmarkStart w:id="7" w:name="_Toc5366371"/>
      <w:r>
        <w:lastRenderedPageBreak/>
        <w:t>5. REST Web Service</w:t>
      </w:r>
      <w:bookmarkEnd w:id="7"/>
    </w:p>
    <w:p w14:paraId="78736D55" w14:textId="6B388EA4" w:rsidR="00766F9B" w:rsidRDefault="00766F9B" w:rsidP="005B7595">
      <w:pPr>
        <w:spacing w:line="360" w:lineRule="auto"/>
        <w:jc w:val="both"/>
      </w:pPr>
      <w:r>
        <w:rPr>
          <w:noProof/>
          <w:lang w:eastAsia="en-GB"/>
        </w:rPr>
        <w:drawing>
          <wp:inline distT="0" distB="0" distL="0" distR="0" wp14:anchorId="19F89B51" wp14:editId="11879C5C">
            <wp:extent cx="5731510" cy="37503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750310"/>
                    </a:xfrm>
                    <a:prstGeom prst="rect">
                      <a:avLst/>
                    </a:prstGeom>
                  </pic:spPr>
                </pic:pic>
              </a:graphicData>
            </a:graphic>
          </wp:inline>
        </w:drawing>
      </w:r>
    </w:p>
    <w:p w14:paraId="73C50FB4" w14:textId="2AB07922" w:rsidR="00E570FE" w:rsidRPr="00E570FE" w:rsidRDefault="00E570FE" w:rsidP="005B7595">
      <w:pPr>
        <w:spacing w:line="360" w:lineRule="auto"/>
        <w:jc w:val="both"/>
        <w:rPr>
          <w:sz w:val="24"/>
        </w:rPr>
      </w:pPr>
      <w:r w:rsidRPr="00E570FE">
        <w:rPr>
          <w:sz w:val="24"/>
        </w:rPr>
        <w:t xml:space="preserve">Figure 5: </w:t>
      </w:r>
      <w:r>
        <w:rPr>
          <w:sz w:val="24"/>
        </w:rPr>
        <w:t>The REST service contracts</w:t>
      </w:r>
    </w:p>
    <w:p w14:paraId="538020A0" w14:textId="420D124D" w:rsidR="000E64C2" w:rsidRDefault="00766F9B" w:rsidP="005B7595">
      <w:pPr>
        <w:spacing w:line="360" w:lineRule="auto"/>
        <w:jc w:val="both"/>
        <w:rPr>
          <w:sz w:val="24"/>
        </w:rPr>
      </w:pPr>
      <w:r>
        <w:rPr>
          <w:sz w:val="24"/>
        </w:rPr>
        <w:t>A WCF REST service was created and connected to a w</w:t>
      </w:r>
      <w:r w:rsidR="00E11AEF">
        <w:rPr>
          <w:sz w:val="24"/>
        </w:rPr>
        <w:t>ebsite.</w:t>
      </w:r>
    </w:p>
    <w:p w14:paraId="637EE5A3" w14:textId="5E056EAF" w:rsidR="000E64C2" w:rsidRDefault="000E64C2" w:rsidP="005B7595">
      <w:pPr>
        <w:pStyle w:val="Heading2"/>
        <w:spacing w:line="360" w:lineRule="auto"/>
        <w:jc w:val="both"/>
      </w:pPr>
      <w:bookmarkStart w:id="8" w:name="_Toc5366372"/>
      <w:r>
        <w:t>Testing</w:t>
      </w:r>
      <w:bookmarkEnd w:id="8"/>
    </w:p>
    <w:p w14:paraId="358228E3" w14:textId="6A8BB244" w:rsidR="00E11AEF" w:rsidRDefault="00E11AEF" w:rsidP="00E11AEF">
      <w:pPr>
        <w:rPr>
          <w:sz w:val="24"/>
        </w:rPr>
      </w:pPr>
      <w:r>
        <w:rPr>
          <w:b/>
          <w:sz w:val="24"/>
        </w:rPr>
        <w:t xml:space="preserve">Test 1: </w:t>
      </w:r>
      <w:r>
        <w:rPr>
          <w:sz w:val="24"/>
        </w:rPr>
        <w:t>Can all of the records be viewed?</w:t>
      </w:r>
    </w:p>
    <w:p w14:paraId="0C42C03C" w14:textId="014436A4" w:rsidR="00E11AEF" w:rsidRDefault="00E11AEF" w:rsidP="00E11AEF">
      <w:pPr>
        <w:rPr>
          <w:sz w:val="24"/>
        </w:rPr>
      </w:pPr>
      <w:r>
        <w:rPr>
          <w:sz w:val="24"/>
        </w:rPr>
        <w:t>Expected Result: Clicking the link to view all records should display all of the records.</w:t>
      </w:r>
    </w:p>
    <w:p w14:paraId="30F0D937" w14:textId="27E79CDE" w:rsidR="00E11AEF" w:rsidRDefault="00E11AEF" w:rsidP="00E11AEF">
      <w:pPr>
        <w:rPr>
          <w:sz w:val="24"/>
        </w:rPr>
      </w:pPr>
      <w:r>
        <w:rPr>
          <w:sz w:val="24"/>
        </w:rPr>
        <w:t xml:space="preserve">Actual Result: The records are displayed. </w:t>
      </w:r>
    </w:p>
    <w:p w14:paraId="7B79B1E8" w14:textId="14C089DA" w:rsidR="00E11AEF" w:rsidRDefault="00E11AEF" w:rsidP="00E11AEF">
      <w:pPr>
        <w:rPr>
          <w:sz w:val="24"/>
        </w:rPr>
      </w:pPr>
      <w:r>
        <w:rPr>
          <w:noProof/>
          <w:lang w:eastAsia="en-GB"/>
        </w:rPr>
        <w:drawing>
          <wp:inline distT="0" distB="0" distL="0" distR="0" wp14:anchorId="4449714C" wp14:editId="2C52572F">
            <wp:extent cx="5731510" cy="638175"/>
            <wp:effectExtent l="0" t="0" r="254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638175"/>
                    </a:xfrm>
                    <a:prstGeom prst="rect">
                      <a:avLst/>
                    </a:prstGeom>
                  </pic:spPr>
                </pic:pic>
              </a:graphicData>
            </a:graphic>
          </wp:inline>
        </w:drawing>
      </w:r>
    </w:p>
    <w:p w14:paraId="39752864" w14:textId="37AB280A" w:rsidR="00E570FE" w:rsidRDefault="00E570FE" w:rsidP="00E11AEF">
      <w:pPr>
        <w:rPr>
          <w:sz w:val="24"/>
        </w:rPr>
      </w:pPr>
      <w:r>
        <w:rPr>
          <w:sz w:val="24"/>
        </w:rPr>
        <w:t>Figure 6: All of the records in the database being displayed</w:t>
      </w:r>
    </w:p>
    <w:p w14:paraId="6EA552D8" w14:textId="772AD8B4" w:rsidR="00E570FE" w:rsidRDefault="00E570FE" w:rsidP="00E11AEF">
      <w:pPr>
        <w:rPr>
          <w:sz w:val="24"/>
        </w:rPr>
      </w:pPr>
    </w:p>
    <w:p w14:paraId="41C867C8" w14:textId="2562DCD9" w:rsidR="00E570FE" w:rsidRDefault="00E570FE" w:rsidP="00E11AEF">
      <w:pPr>
        <w:rPr>
          <w:sz w:val="24"/>
        </w:rPr>
      </w:pPr>
    </w:p>
    <w:p w14:paraId="5CBF24C2" w14:textId="77777777" w:rsidR="00E570FE" w:rsidRDefault="00E570FE" w:rsidP="00E11AEF">
      <w:pPr>
        <w:rPr>
          <w:sz w:val="24"/>
        </w:rPr>
      </w:pPr>
    </w:p>
    <w:p w14:paraId="252CA770" w14:textId="56E13114" w:rsidR="00E570FE" w:rsidRDefault="00E570FE" w:rsidP="00E11AEF">
      <w:pPr>
        <w:rPr>
          <w:sz w:val="24"/>
        </w:rPr>
      </w:pPr>
    </w:p>
    <w:p w14:paraId="1824A941" w14:textId="77777777" w:rsidR="00E570FE" w:rsidRDefault="00E570FE" w:rsidP="00E11AEF">
      <w:pPr>
        <w:rPr>
          <w:sz w:val="24"/>
        </w:rPr>
      </w:pPr>
    </w:p>
    <w:p w14:paraId="56CA41E6" w14:textId="45AE9C6A" w:rsidR="00E11AEF" w:rsidRDefault="00E11AEF" w:rsidP="00E11AEF">
      <w:pPr>
        <w:rPr>
          <w:sz w:val="24"/>
        </w:rPr>
      </w:pPr>
      <w:r>
        <w:rPr>
          <w:b/>
          <w:sz w:val="24"/>
        </w:rPr>
        <w:lastRenderedPageBreak/>
        <w:t xml:space="preserve">Test 2: </w:t>
      </w:r>
      <w:r>
        <w:rPr>
          <w:sz w:val="24"/>
        </w:rPr>
        <w:t>Does the delete function remove the record from the database?</w:t>
      </w:r>
    </w:p>
    <w:p w14:paraId="56B3735C" w14:textId="0FD4D623" w:rsidR="00E11AEF" w:rsidRDefault="00E11AEF" w:rsidP="00E11AEF">
      <w:pPr>
        <w:rPr>
          <w:sz w:val="24"/>
        </w:rPr>
      </w:pPr>
      <w:r>
        <w:rPr>
          <w:sz w:val="24"/>
        </w:rPr>
        <w:t>Expected Result: The record should be deleted.</w:t>
      </w:r>
    </w:p>
    <w:p w14:paraId="7327B1FC" w14:textId="3A41AF71" w:rsidR="00E11AEF" w:rsidRDefault="00E11AEF" w:rsidP="00E11AEF">
      <w:pPr>
        <w:rPr>
          <w:sz w:val="24"/>
        </w:rPr>
      </w:pPr>
      <w:r>
        <w:rPr>
          <w:sz w:val="24"/>
        </w:rPr>
        <w:t xml:space="preserve">Actual Result: The record is deleted. </w:t>
      </w:r>
    </w:p>
    <w:p w14:paraId="4F52D0D4" w14:textId="0183496E" w:rsidR="00462DCA" w:rsidRDefault="00462DCA" w:rsidP="00E11AEF">
      <w:pPr>
        <w:rPr>
          <w:sz w:val="24"/>
        </w:rPr>
      </w:pPr>
      <w:r>
        <w:rPr>
          <w:noProof/>
          <w:lang w:eastAsia="en-GB"/>
        </w:rPr>
        <w:drawing>
          <wp:inline distT="0" distB="0" distL="0" distR="0" wp14:anchorId="41243B88" wp14:editId="61C19156">
            <wp:extent cx="5731510" cy="62674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626745"/>
                    </a:xfrm>
                    <a:prstGeom prst="rect">
                      <a:avLst/>
                    </a:prstGeom>
                  </pic:spPr>
                </pic:pic>
              </a:graphicData>
            </a:graphic>
          </wp:inline>
        </w:drawing>
      </w:r>
    </w:p>
    <w:p w14:paraId="24A4C4EC" w14:textId="0F144F8C" w:rsidR="00E570FE" w:rsidRPr="00E11AEF" w:rsidRDefault="00E570FE" w:rsidP="00E11AEF">
      <w:pPr>
        <w:rPr>
          <w:sz w:val="24"/>
        </w:rPr>
      </w:pPr>
      <w:r>
        <w:rPr>
          <w:sz w:val="24"/>
        </w:rPr>
        <w:t>Figure 7: The record with ID 2 is deleted</w:t>
      </w:r>
    </w:p>
    <w:p w14:paraId="01B54CE2" w14:textId="32E54FDE" w:rsidR="00436038" w:rsidRDefault="00436038" w:rsidP="005B7595">
      <w:pPr>
        <w:spacing w:line="360" w:lineRule="auto"/>
        <w:jc w:val="both"/>
      </w:pPr>
    </w:p>
    <w:p w14:paraId="1497B6E9" w14:textId="4FCD0548" w:rsidR="00436038" w:rsidRDefault="00436038" w:rsidP="005B7595">
      <w:pPr>
        <w:pStyle w:val="Heading1"/>
        <w:spacing w:line="360" w:lineRule="auto"/>
        <w:jc w:val="both"/>
      </w:pPr>
      <w:bookmarkStart w:id="9" w:name="_Toc5366373"/>
      <w:r>
        <w:t>6. MongoDB Demonstration Code</w:t>
      </w:r>
      <w:bookmarkEnd w:id="9"/>
    </w:p>
    <w:p w14:paraId="07508A81" w14:textId="30941F81" w:rsidR="00436038" w:rsidRDefault="00380BA9" w:rsidP="005B7595">
      <w:pPr>
        <w:spacing w:line="360" w:lineRule="auto"/>
        <w:jc w:val="both"/>
      </w:pPr>
      <w:r>
        <w:rPr>
          <w:noProof/>
          <w:lang w:eastAsia="en-GB"/>
        </w:rPr>
        <w:drawing>
          <wp:inline distT="0" distB="0" distL="0" distR="0" wp14:anchorId="4C0F723A" wp14:editId="1C3BB24B">
            <wp:extent cx="5731510" cy="2813050"/>
            <wp:effectExtent l="0" t="0" r="254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813050"/>
                    </a:xfrm>
                    <a:prstGeom prst="rect">
                      <a:avLst/>
                    </a:prstGeom>
                  </pic:spPr>
                </pic:pic>
              </a:graphicData>
            </a:graphic>
          </wp:inline>
        </w:drawing>
      </w:r>
    </w:p>
    <w:p w14:paraId="3D8975D3" w14:textId="0DB3B68E" w:rsidR="00201510" w:rsidRPr="00E570FE" w:rsidRDefault="00E570FE" w:rsidP="005B7595">
      <w:pPr>
        <w:spacing w:line="360" w:lineRule="auto"/>
        <w:jc w:val="both"/>
        <w:rPr>
          <w:sz w:val="24"/>
        </w:rPr>
      </w:pPr>
      <w:r w:rsidRPr="00E570FE">
        <w:rPr>
          <w:sz w:val="24"/>
        </w:rPr>
        <w:t>Figure 8: The MongoDB Atlas GUI</w:t>
      </w:r>
    </w:p>
    <w:p w14:paraId="426F243A" w14:textId="665CD673" w:rsidR="00E570FE" w:rsidRPr="00E570FE" w:rsidRDefault="00E570FE" w:rsidP="005B7595">
      <w:pPr>
        <w:spacing w:line="360" w:lineRule="auto"/>
        <w:jc w:val="both"/>
        <w:rPr>
          <w:sz w:val="24"/>
        </w:rPr>
      </w:pPr>
      <w:r w:rsidRPr="00E570FE">
        <w:rPr>
          <w:sz w:val="24"/>
        </w:rPr>
        <w:t>The MongoDB database being used for this example has been created on the cloud via MongoDB Atlas.</w:t>
      </w:r>
    </w:p>
    <w:p w14:paraId="488A67F4" w14:textId="4F59CB5E" w:rsidR="00380BA9" w:rsidRDefault="00380BA9" w:rsidP="005B7595">
      <w:pPr>
        <w:spacing w:line="360" w:lineRule="auto"/>
        <w:jc w:val="both"/>
      </w:pPr>
      <w:r>
        <w:rPr>
          <w:noProof/>
          <w:lang w:eastAsia="en-GB"/>
        </w:rPr>
        <w:lastRenderedPageBreak/>
        <w:drawing>
          <wp:inline distT="0" distB="0" distL="0" distR="0" wp14:anchorId="30ECD5FE" wp14:editId="28BD29AD">
            <wp:extent cx="5731510" cy="57734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5773420"/>
                    </a:xfrm>
                    <a:prstGeom prst="rect">
                      <a:avLst/>
                    </a:prstGeom>
                  </pic:spPr>
                </pic:pic>
              </a:graphicData>
            </a:graphic>
          </wp:inline>
        </w:drawing>
      </w:r>
    </w:p>
    <w:p w14:paraId="42DBA2A0" w14:textId="3015D2CA" w:rsidR="00E570FE" w:rsidRDefault="00E570FE" w:rsidP="005B7595">
      <w:pPr>
        <w:spacing w:line="360" w:lineRule="auto"/>
        <w:jc w:val="both"/>
        <w:rPr>
          <w:sz w:val="24"/>
        </w:rPr>
      </w:pPr>
      <w:r w:rsidRPr="00E570FE">
        <w:rPr>
          <w:sz w:val="24"/>
        </w:rPr>
        <w:t xml:space="preserve">Figure 9: </w:t>
      </w:r>
      <w:r>
        <w:rPr>
          <w:sz w:val="24"/>
        </w:rPr>
        <w:t>A look at the driver selection screen on MongoDB Atlas</w:t>
      </w:r>
    </w:p>
    <w:p w14:paraId="504459DC" w14:textId="5BC10165" w:rsidR="00980DCB" w:rsidRPr="00E570FE" w:rsidRDefault="00980DCB" w:rsidP="005B7595">
      <w:pPr>
        <w:spacing w:line="360" w:lineRule="auto"/>
        <w:jc w:val="both"/>
        <w:rPr>
          <w:sz w:val="24"/>
        </w:rPr>
      </w:pPr>
      <w:r>
        <w:rPr>
          <w:sz w:val="24"/>
        </w:rPr>
        <w:t>A lot of different programming languages are supported by MongoDB.</w:t>
      </w:r>
    </w:p>
    <w:p w14:paraId="7A5759E0" w14:textId="515D6BD7" w:rsidR="00380BA9" w:rsidRDefault="00380BA9" w:rsidP="005B7595">
      <w:pPr>
        <w:pStyle w:val="Heading2"/>
        <w:spacing w:line="360" w:lineRule="auto"/>
        <w:jc w:val="both"/>
      </w:pPr>
    </w:p>
    <w:p w14:paraId="5029C56D" w14:textId="301A4C2C" w:rsidR="00436038" w:rsidRDefault="00201510" w:rsidP="005B7595">
      <w:pPr>
        <w:spacing w:line="360" w:lineRule="auto"/>
        <w:jc w:val="both"/>
      </w:pPr>
      <w:r>
        <w:rPr>
          <w:noProof/>
          <w:lang w:eastAsia="en-GB"/>
        </w:rPr>
        <w:drawing>
          <wp:inline distT="0" distB="0" distL="0" distR="0" wp14:anchorId="3E39E0C2" wp14:editId="7E66AC26">
            <wp:extent cx="5731510" cy="345948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459480"/>
                    </a:xfrm>
                    <a:prstGeom prst="rect">
                      <a:avLst/>
                    </a:prstGeom>
                  </pic:spPr>
                </pic:pic>
              </a:graphicData>
            </a:graphic>
          </wp:inline>
        </w:drawing>
      </w:r>
    </w:p>
    <w:p w14:paraId="26A4FA62" w14:textId="73C48369" w:rsidR="00201510" w:rsidRPr="00980DCB" w:rsidRDefault="00980DCB" w:rsidP="005B7595">
      <w:pPr>
        <w:spacing w:line="360" w:lineRule="auto"/>
        <w:jc w:val="both"/>
        <w:rPr>
          <w:sz w:val="24"/>
        </w:rPr>
      </w:pPr>
      <w:r>
        <w:rPr>
          <w:sz w:val="24"/>
        </w:rPr>
        <w:t>Figure 10: The code to read/write to the database</w:t>
      </w:r>
    </w:p>
    <w:p w14:paraId="01CF654C" w14:textId="29DEE9F9" w:rsidR="00201510" w:rsidRPr="00201510" w:rsidRDefault="00201510" w:rsidP="005B7595">
      <w:pPr>
        <w:spacing w:line="360" w:lineRule="auto"/>
        <w:jc w:val="both"/>
        <w:rPr>
          <w:sz w:val="24"/>
        </w:rPr>
      </w:pPr>
      <w:r>
        <w:rPr>
          <w:sz w:val="24"/>
        </w:rPr>
        <w:t xml:space="preserve">This example is simplistic, but shows that storing data on a database in the cloud with MongoDB is a good option for those looking for a solution that works with different programming languages and are also looking for some analytical tools.  </w:t>
      </w:r>
    </w:p>
    <w:p w14:paraId="5FEE93F6" w14:textId="2D2EA3D4" w:rsidR="00436038" w:rsidRDefault="000E64C2" w:rsidP="005B7595">
      <w:pPr>
        <w:pStyle w:val="Heading2"/>
        <w:spacing w:line="360" w:lineRule="auto"/>
        <w:jc w:val="both"/>
      </w:pPr>
      <w:bookmarkStart w:id="10" w:name="_Toc5366374"/>
      <w:r>
        <w:t>Testing</w:t>
      </w:r>
      <w:bookmarkEnd w:id="10"/>
    </w:p>
    <w:p w14:paraId="714FC97D" w14:textId="3FEF2815" w:rsidR="000E64C2" w:rsidRDefault="00980DCB" w:rsidP="005B7595">
      <w:pPr>
        <w:spacing w:line="360" w:lineRule="auto"/>
        <w:jc w:val="both"/>
        <w:rPr>
          <w:sz w:val="24"/>
        </w:rPr>
      </w:pPr>
      <w:r w:rsidRPr="00980DCB">
        <w:rPr>
          <w:b/>
          <w:sz w:val="24"/>
        </w:rPr>
        <w:t>Test 1</w:t>
      </w:r>
      <w:r>
        <w:rPr>
          <w:b/>
          <w:sz w:val="24"/>
        </w:rPr>
        <w:t xml:space="preserve">: </w:t>
      </w:r>
      <w:r>
        <w:rPr>
          <w:sz w:val="24"/>
        </w:rPr>
        <w:t>Can the application read the database records?</w:t>
      </w:r>
    </w:p>
    <w:p w14:paraId="54E1812C" w14:textId="79D03866" w:rsidR="00980DCB" w:rsidRDefault="00980DCB" w:rsidP="005B7595">
      <w:pPr>
        <w:spacing w:line="360" w:lineRule="auto"/>
        <w:jc w:val="both"/>
        <w:rPr>
          <w:sz w:val="24"/>
        </w:rPr>
      </w:pPr>
      <w:r>
        <w:rPr>
          <w:sz w:val="24"/>
        </w:rPr>
        <w:t>Expected Result: The records are shown in the console application.</w:t>
      </w:r>
    </w:p>
    <w:p w14:paraId="4410A1A2" w14:textId="797A7359" w:rsidR="00980DCB" w:rsidRDefault="00980DCB" w:rsidP="005B7595">
      <w:pPr>
        <w:spacing w:line="360" w:lineRule="auto"/>
        <w:jc w:val="both"/>
        <w:rPr>
          <w:sz w:val="24"/>
        </w:rPr>
      </w:pPr>
      <w:r>
        <w:rPr>
          <w:sz w:val="24"/>
        </w:rPr>
        <w:t>Actual Result: The records are displayed correctly.</w:t>
      </w:r>
    </w:p>
    <w:p w14:paraId="69A81870" w14:textId="1A0D0443" w:rsidR="00980DCB" w:rsidRDefault="00980DCB" w:rsidP="005B7595">
      <w:pPr>
        <w:spacing w:line="360" w:lineRule="auto"/>
        <w:jc w:val="both"/>
        <w:rPr>
          <w:sz w:val="24"/>
        </w:rPr>
      </w:pPr>
      <w:r>
        <w:rPr>
          <w:noProof/>
          <w:lang w:eastAsia="en-GB"/>
        </w:rPr>
        <w:drawing>
          <wp:inline distT="0" distB="0" distL="0" distR="0" wp14:anchorId="44A00BBA" wp14:editId="18FB07D2">
            <wp:extent cx="5731510" cy="78105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37876" b="24704"/>
                    <a:stretch/>
                  </pic:blipFill>
                  <pic:spPr bwMode="auto">
                    <a:xfrm>
                      <a:off x="0" y="0"/>
                      <a:ext cx="5731510" cy="781050"/>
                    </a:xfrm>
                    <a:prstGeom prst="rect">
                      <a:avLst/>
                    </a:prstGeom>
                    <a:ln>
                      <a:noFill/>
                    </a:ln>
                    <a:extLst>
                      <a:ext uri="{53640926-AAD7-44D8-BBD7-CCE9431645EC}">
                        <a14:shadowObscured xmlns:a14="http://schemas.microsoft.com/office/drawing/2010/main"/>
                      </a:ext>
                    </a:extLst>
                  </pic:spPr>
                </pic:pic>
              </a:graphicData>
            </a:graphic>
          </wp:inline>
        </w:drawing>
      </w:r>
    </w:p>
    <w:p w14:paraId="00692B60" w14:textId="6CB135CA" w:rsidR="00980DCB" w:rsidRPr="00980DCB" w:rsidRDefault="00980DCB" w:rsidP="005B7595">
      <w:pPr>
        <w:spacing w:line="360" w:lineRule="auto"/>
        <w:jc w:val="both"/>
        <w:rPr>
          <w:sz w:val="24"/>
        </w:rPr>
      </w:pPr>
      <w:r>
        <w:rPr>
          <w:sz w:val="24"/>
        </w:rPr>
        <w:t>Figure 11: The records from the MongoDB database shown in a console application</w:t>
      </w:r>
    </w:p>
    <w:p w14:paraId="1EBA2DE3" w14:textId="626B2CBC" w:rsidR="00980DCB" w:rsidRPr="00980DCB" w:rsidRDefault="00980DCB" w:rsidP="005B7595">
      <w:pPr>
        <w:spacing w:line="360" w:lineRule="auto"/>
        <w:jc w:val="both"/>
        <w:rPr>
          <w:b/>
          <w:sz w:val="24"/>
        </w:rPr>
      </w:pPr>
    </w:p>
    <w:p w14:paraId="06B8F65C" w14:textId="0B12A7A5" w:rsidR="00165B8C" w:rsidRDefault="00165B8C" w:rsidP="005B7595">
      <w:pPr>
        <w:spacing w:line="360" w:lineRule="auto"/>
        <w:jc w:val="both"/>
      </w:pPr>
    </w:p>
    <w:p w14:paraId="53C3A3A3" w14:textId="440598B9" w:rsidR="00165B8C" w:rsidRDefault="00980DCB" w:rsidP="005B7595">
      <w:pPr>
        <w:spacing w:line="360" w:lineRule="auto"/>
        <w:jc w:val="both"/>
        <w:rPr>
          <w:sz w:val="24"/>
        </w:rPr>
      </w:pPr>
      <w:r w:rsidRPr="00980DCB">
        <w:rPr>
          <w:b/>
          <w:sz w:val="24"/>
        </w:rPr>
        <w:lastRenderedPageBreak/>
        <w:t>Test 2</w:t>
      </w:r>
      <w:r>
        <w:rPr>
          <w:b/>
          <w:sz w:val="24"/>
        </w:rPr>
        <w:t xml:space="preserve">: </w:t>
      </w:r>
      <w:r>
        <w:rPr>
          <w:sz w:val="24"/>
        </w:rPr>
        <w:t>Can records be added to the database?</w:t>
      </w:r>
    </w:p>
    <w:p w14:paraId="25C0C308" w14:textId="4EEE1662" w:rsidR="00980DCB" w:rsidRDefault="00980DCB" w:rsidP="005B7595">
      <w:pPr>
        <w:spacing w:line="360" w:lineRule="auto"/>
        <w:jc w:val="both"/>
        <w:rPr>
          <w:sz w:val="24"/>
        </w:rPr>
      </w:pPr>
      <w:r>
        <w:rPr>
          <w:sz w:val="24"/>
        </w:rPr>
        <w:t>Expected Result: Records can be added.</w:t>
      </w:r>
    </w:p>
    <w:p w14:paraId="1EDD7DA1" w14:textId="482F6C61" w:rsidR="00980DCB" w:rsidRDefault="00980DCB" w:rsidP="005B7595">
      <w:pPr>
        <w:spacing w:line="360" w:lineRule="auto"/>
        <w:jc w:val="both"/>
        <w:rPr>
          <w:sz w:val="24"/>
        </w:rPr>
      </w:pPr>
      <w:r>
        <w:rPr>
          <w:sz w:val="24"/>
        </w:rPr>
        <w:t>Actual Result: Records are added successfully, however the program needs to be restarted to view the most recent entry into the database.</w:t>
      </w:r>
    </w:p>
    <w:p w14:paraId="5E5D9C74" w14:textId="59CAAA04" w:rsidR="00980DCB" w:rsidRDefault="00980DCB" w:rsidP="005B7595">
      <w:pPr>
        <w:spacing w:line="360" w:lineRule="auto"/>
        <w:jc w:val="both"/>
        <w:rPr>
          <w:sz w:val="24"/>
        </w:rPr>
      </w:pPr>
      <w:r>
        <w:rPr>
          <w:noProof/>
          <w:lang w:eastAsia="en-GB"/>
        </w:rPr>
        <w:drawing>
          <wp:inline distT="0" distB="0" distL="0" distR="0" wp14:anchorId="08AB6139" wp14:editId="5CA9AFCB">
            <wp:extent cx="5731510" cy="208724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087245"/>
                    </a:xfrm>
                    <a:prstGeom prst="rect">
                      <a:avLst/>
                    </a:prstGeom>
                  </pic:spPr>
                </pic:pic>
              </a:graphicData>
            </a:graphic>
          </wp:inline>
        </w:drawing>
      </w:r>
    </w:p>
    <w:p w14:paraId="4EE946E6" w14:textId="3D768C9F" w:rsidR="00980DCB" w:rsidRPr="00980DCB" w:rsidRDefault="00980DCB" w:rsidP="005B7595">
      <w:pPr>
        <w:spacing w:line="360" w:lineRule="auto"/>
        <w:jc w:val="both"/>
        <w:rPr>
          <w:sz w:val="24"/>
        </w:rPr>
      </w:pPr>
      <w:r>
        <w:rPr>
          <w:sz w:val="24"/>
        </w:rPr>
        <w:t xml:space="preserve">Figure 12: The console application adding records. </w:t>
      </w:r>
    </w:p>
    <w:p w14:paraId="1A81176D" w14:textId="559F2C97" w:rsidR="00165B8C" w:rsidRDefault="00165B8C" w:rsidP="005B7595">
      <w:pPr>
        <w:spacing w:line="360" w:lineRule="auto"/>
        <w:jc w:val="both"/>
      </w:pPr>
    </w:p>
    <w:p w14:paraId="567E872D" w14:textId="5F3A4686" w:rsidR="00165B8C" w:rsidRDefault="00165B8C" w:rsidP="005B7595">
      <w:pPr>
        <w:spacing w:line="360" w:lineRule="auto"/>
        <w:jc w:val="both"/>
      </w:pPr>
    </w:p>
    <w:p w14:paraId="59B06E93" w14:textId="393E4496" w:rsidR="00BA749D" w:rsidRDefault="00BA749D" w:rsidP="005B7595">
      <w:pPr>
        <w:spacing w:line="360" w:lineRule="auto"/>
        <w:jc w:val="both"/>
      </w:pPr>
    </w:p>
    <w:p w14:paraId="24DA0676" w14:textId="6C8CF830" w:rsidR="00BA749D" w:rsidRDefault="00BA749D" w:rsidP="005B7595">
      <w:pPr>
        <w:spacing w:line="360" w:lineRule="auto"/>
        <w:jc w:val="both"/>
      </w:pPr>
    </w:p>
    <w:p w14:paraId="771A46DD" w14:textId="77ECE7F3" w:rsidR="00BA749D" w:rsidRDefault="00BA749D" w:rsidP="005B7595">
      <w:pPr>
        <w:spacing w:line="360" w:lineRule="auto"/>
        <w:jc w:val="both"/>
      </w:pPr>
    </w:p>
    <w:p w14:paraId="568B5361" w14:textId="02C3A23A" w:rsidR="00BA749D" w:rsidRDefault="00BA749D" w:rsidP="005B7595">
      <w:pPr>
        <w:spacing w:line="360" w:lineRule="auto"/>
        <w:jc w:val="both"/>
      </w:pPr>
    </w:p>
    <w:p w14:paraId="26332B97" w14:textId="217F2185" w:rsidR="00BA749D" w:rsidRDefault="00BA749D" w:rsidP="005B7595">
      <w:pPr>
        <w:spacing w:line="360" w:lineRule="auto"/>
        <w:jc w:val="both"/>
      </w:pPr>
    </w:p>
    <w:p w14:paraId="2535B69F" w14:textId="77777777" w:rsidR="00BA749D" w:rsidRDefault="00BA749D" w:rsidP="005B7595">
      <w:pPr>
        <w:spacing w:line="360" w:lineRule="auto"/>
        <w:jc w:val="both"/>
      </w:pPr>
    </w:p>
    <w:p w14:paraId="30CDE933" w14:textId="3FA3630D" w:rsidR="00165B8C" w:rsidRDefault="00165B8C" w:rsidP="005B7595">
      <w:pPr>
        <w:spacing w:line="360" w:lineRule="auto"/>
        <w:jc w:val="both"/>
      </w:pPr>
    </w:p>
    <w:p w14:paraId="7A1BAD3B" w14:textId="00BF4409" w:rsidR="003F43F1" w:rsidRDefault="003F43F1" w:rsidP="005B7595">
      <w:pPr>
        <w:spacing w:line="360" w:lineRule="auto"/>
        <w:jc w:val="both"/>
      </w:pPr>
    </w:p>
    <w:p w14:paraId="44A1C4F1" w14:textId="77777777" w:rsidR="003F43F1" w:rsidRDefault="003F43F1" w:rsidP="005B7595">
      <w:pPr>
        <w:spacing w:line="360" w:lineRule="auto"/>
        <w:jc w:val="both"/>
      </w:pPr>
    </w:p>
    <w:p w14:paraId="497115E4" w14:textId="3D52F2E0" w:rsidR="00165B8C" w:rsidRDefault="00165B8C" w:rsidP="005B7595">
      <w:pPr>
        <w:spacing w:line="360" w:lineRule="auto"/>
        <w:jc w:val="both"/>
      </w:pPr>
    </w:p>
    <w:bookmarkStart w:id="11" w:name="_Toc5366375" w:displacedByCustomXml="next"/>
    <w:sdt>
      <w:sdtPr>
        <w:id w:val="-1127316297"/>
        <w:docPartObj>
          <w:docPartGallery w:val="Bibliographies"/>
          <w:docPartUnique/>
        </w:docPartObj>
      </w:sdtPr>
      <w:sdtEndPr>
        <w:rPr>
          <w:rFonts w:asciiTheme="minorHAnsi" w:eastAsiaTheme="minorHAnsi" w:hAnsiTheme="minorHAnsi" w:cstheme="minorBidi"/>
          <w:color w:val="auto"/>
          <w:sz w:val="22"/>
          <w:szCs w:val="22"/>
        </w:rPr>
      </w:sdtEndPr>
      <w:sdtContent>
        <w:p w14:paraId="166B59FE" w14:textId="3F47657C" w:rsidR="00165B8C" w:rsidRDefault="00380BA9" w:rsidP="005B7595">
          <w:pPr>
            <w:pStyle w:val="Heading1"/>
            <w:spacing w:line="360" w:lineRule="auto"/>
            <w:jc w:val="both"/>
          </w:pPr>
          <w:r>
            <w:t>7</w:t>
          </w:r>
          <w:r w:rsidR="00436038">
            <w:t xml:space="preserve">. </w:t>
          </w:r>
          <w:r w:rsidR="00165B8C">
            <w:t>References</w:t>
          </w:r>
          <w:bookmarkEnd w:id="11"/>
        </w:p>
        <w:sdt>
          <w:sdtPr>
            <w:id w:val="-573587230"/>
            <w:bibliography/>
          </w:sdtPr>
          <w:sdtContent>
            <w:p w14:paraId="0D7364CA" w14:textId="77777777" w:rsidR="00F41BAD" w:rsidRDefault="00165B8C" w:rsidP="005B7595">
              <w:pPr>
                <w:spacing w:line="360" w:lineRule="auto"/>
                <w:jc w:val="both"/>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F41BAD" w14:paraId="36D3C56D" w14:textId="77777777">
                <w:trPr>
                  <w:divId w:val="774250319"/>
                  <w:tblCellSpacing w:w="15" w:type="dxa"/>
                </w:trPr>
                <w:tc>
                  <w:tcPr>
                    <w:tcW w:w="50" w:type="pct"/>
                    <w:hideMark/>
                  </w:tcPr>
                  <w:p w14:paraId="1A5C267D" w14:textId="049CC663" w:rsidR="00F41BAD" w:rsidRDefault="00F41BAD">
                    <w:pPr>
                      <w:pStyle w:val="Bibliography"/>
                      <w:rPr>
                        <w:noProof/>
                        <w:sz w:val="24"/>
                        <w:szCs w:val="24"/>
                      </w:rPr>
                    </w:pPr>
                    <w:r>
                      <w:rPr>
                        <w:noProof/>
                      </w:rPr>
                      <w:t xml:space="preserve">[1] </w:t>
                    </w:r>
                  </w:p>
                </w:tc>
                <w:tc>
                  <w:tcPr>
                    <w:tcW w:w="0" w:type="auto"/>
                    <w:hideMark/>
                  </w:tcPr>
                  <w:p w14:paraId="5C3D4D85" w14:textId="77777777" w:rsidR="00F41BAD" w:rsidRDefault="00F41BAD">
                    <w:pPr>
                      <w:pStyle w:val="Bibliography"/>
                      <w:rPr>
                        <w:noProof/>
                      </w:rPr>
                    </w:pPr>
                    <w:r>
                      <w:rPr>
                        <w:noProof/>
                      </w:rPr>
                      <w:t xml:space="preserve">H. P. Prima Dewi and N. Syifana, “Clickable and interactive video system using HTML5,” in </w:t>
                    </w:r>
                    <w:r>
                      <w:rPr>
                        <w:i/>
                        <w:iCs/>
                        <w:noProof/>
                      </w:rPr>
                      <w:t>The International Conference on Information Networking 2014 (ICOIN2014)</w:t>
                    </w:r>
                    <w:r>
                      <w:rPr>
                        <w:noProof/>
                      </w:rPr>
                      <w:t xml:space="preserve">, Phuket, 2014. </w:t>
                    </w:r>
                  </w:p>
                </w:tc>
              </w:tr>
              <w:tr w:rsidR="00F41BAD" w14:paraId="272D1D17" w14:textId="77777777">
                <w:trPr>
                  <w:divId w:val="774250319"/>
                  <w:tblCellSpacing w:w="15" w:type="dxa"/>
                </w:trPr>
                <w:tc>
                  <w:tcPr>
                    <w:tcW w:w="50" w:type="pct"/>
                    <w:hideMark/>
                  </w:tcPr>
                  <w:p w14:paraId="7549C5D4" w14:textId="77777777" w:rsidR="00F41BAD" w:rsidRDefault="00F41BAD">
                    <w:pPr>
                      <w:pStyle w:val="Bibliography"/>
                      <w:rPr>
                        <w:noProof/>
                      </w:rPr>
                    </w:pPr>
                    <w:r>
                      <w:rPr>
                        <w:noProof/>
                      </w:rPr>
                      <w:t xml:space="preserve">[2] </w:t>
                    </w:r>
                  </w:p>
                </w:tc>
                <w:tc>
                  <w:tcPr>
                    <w:tcW w:w="0" w:type="auto"/>
                    <w:hideMark/>
                  </w:tcPr>
                  <w:p w14:paraId="2A37510D" w14:textId="77777777" w:rsidR="00F41BAD" w:rsidRDefault="00F41BAD">
                    <w:pPr>
                      <w:pStyle w:val="Bibliography"/>
                      <w:rPr>
                        <w:noProof/>
                      </w:rPr>
                    </w:pPr>
                    <w:r>
                      <w:rPr>
                        <w:noProof/>
                      </w:rPr>
                      <w:t xml:space="preserve">Y. Widyani, H. Laksmiwati and E. D. Bangun, “Mapping spatio-temporal disaster data into MongoDB,” in </w:t>
                    </w:r>
                    <w:r>
                      <w:rPr>
                        <w:i/>
                        <w:iCs/>
                        <w:noProof/>
                      </w:rPr>
                      <w:t>2016 International Conference on Data and Software Engineering (ICoDSE)</w:t>
                    </w:r>
                    <w:r>
                      <w:rPr>
                        <w:noProof/>
                      </w:rPr>
                      <w:t xml:space="preserve">, Denpasar, 2016. </w:t>
                    </w:r>
                  </w:p>
                </w:tc>
              </w:tr>
              <w:tr w:rsidR="00F41BAD" w14:paraId="3B70CE5D" w14:textId="77777777">
                <w:trPr>
                  <w:divId w:val="774250319"/>
                  <w:tblCellSpacing w:w="15" w:type="dxa"/>
                </w:trPr>
                <w:tc>
                  <w:tcPr>
                    <w:tcW w:w="50" w:type="pct"/>
                    <w:hideMark/>
                  </w:tcPr>
                  <w:p w14:paraId="08C1CC22" w14:textId="77777777" w:rsidR="00F41BAD" w:rsidRDefault="00F41BAD">
                    <w:pPr>
                      <w:pStyle w:val="Bibliography"/>
                      <w:rPr>
                        <w:noProof/>
                      </w:rPr>
                    </w:pPr>
                    <w:r>
                      <w:rPr>
                        <w:noProof/>
                      </w:rPr>
                      <w:t xml:space="preserve">[3] </w:t>
                    </w:r>
                  </w:p>
                </w:tc>
                <w:tc>
                  <w:tcPr>
                    <w:tcW w:w="0" w:type="auto"/>
                    <w:hideMark/>
                  </w:tcPr>
                  <w:p w14:paraId="0DC0E07D" w14:textId="77777777" w:rsidR="00F41BAD" w:rsidRDefault="00F41BAD">
                    <w:pPr>
                      <w:pStyle w:val="Bibliography"/>
                      <w:rPr>
                        <w:noProof/>
                      </w:rPr>
                    </w:pPr>
                    <w:r>
                      <w:rPr>
                        <w:noProof/>
                      </w:rPr>
                      <w:t xml:space="preserve">Y.-S. Kang, I.-H. Park, J. Rhee and Y.-H. Lee, “MongoDB-Based Repository Design for IoT-Generated RFID/Sensor Big Data,” </w:t>
                    </w:r>
                    <w:r>
                      <w:rPr>
                        <w:i/>
                        <w:iCs/>
                        <w:noProof/>
                      </w:rPr>
                      <w:t xml:space="preserve">IEEE Sensors Journal, </w:t>
                    </w:r>
                    <w:r>
                      <w:rPr>
                        <w:noProof/>
                      </w:rPr>
                      <w:t xml:space="preserve">vol. 16, no. 2, pp. 485-497, 2015. </w:t>
                    </w:r>
                  </w:p>
                </w:tc>
              </w:tr>
              <w:tr w:rsidR="00F41BAD" w14:paraId="33056CC4" w14:textId="77777777">
                <w:trPr>
                  <w:divId w:val="774250319"/>
                  <w:tblCellSpacing w:w="15" w:type="dxa"/>
                </w:trPr>
                <w:tc>
                  <w:tcPr>
                    <w:tcW w:w="50" w:type="pct"/>
                    <w:hideMark/>
                  </w:tcPr>
                  <w:p w14:paraId="71A98D0A" w14:textId="77777777" w:rsidR="00F41BAD" w:rsidRDefault="00F41BAD">
                    <w:pPr>
                      <w:pStyle w:val="Bibliography"/>
                      <w:rPr>
                        <w:noProof/>
                      </w:rPr>
                    </w:pPr>
                    <w:r>
                      <w:rPr>
                        <w:noProof/>
                      </w:rPr>
                      <w:t xml:space="preserve">[4] </w:t>
                    </w:r>
                  </w:p>
                </w:tc>
                <w:tc>
                  <w:tcPr>
                    <w:tcW w:w="0" w:type="auto"/>
                    <w:hideMark/>
                  </w:tcPr>
                  <w:p w14:paraId="1094AEDF" w14:textId="77777777" w:rsidR="00F41BAD" w:rsidRDefault="00F41BAD">
                    <w:pPr>
                      <w:pStyle w:val="Bibliography"/>
                      <w:rPr>
                        <w:noProof/>
                      </w:rPr>
                    </w:pPr>
                    <w:r>
                      <w:rPr>
                        <w:noProof/>
                      </w:rPr>
                      <w:t>“Our Customers | MongoDB,” MongoDB, 2019. [Online]. Available: https://www.mongodb.com/who-uses-mongodb. [Accessed 04 April 2019].</w:t>
                    </w:r>
                  </w:p>
                </w:tc>
              </w:tr>
              <w:tr w:rsidR="00F41BAD" w14:paraId="2AE60BD0" w14:textId="77777777">
                <w:trPr>
                  <w:divId w:val="774250319"/>
                  <w:tblCellSpacing w:w="15" w:type="dxa"/>
                </w:trPr>
                <w:tc>
                  <w:tcPr>
                    <w:tcW w:w="50" w:type="pct"/>
                    <w:hideMark/>
                  </w:tcPr>
                  <w:p w14:paraId="722A672D" w14:textId="77777777" w:rsidR="00F41BAD" w:rsidRDefault="00F41BAD">
                    <w:pPr>
                      <w:pStyle w:val="Bibliography"/>
                      <w:rPr>
                        <w:noProof/>
                      </w:rPr>
                    </w:pPr>
                    <w:r>
                      <w:rPr>
                        <w:noProof/>
                      </w:rPr>
                      <w:t xml:space="preserve">[5] </w:t>
                    </w:r>
                  </w:p>
                </w:tc>
                <w:tc>
                  <w:tcPr>
                    <w:tcW w:w="0" w:type="auto"/>
                    <w:hideMark/>
                  </w:tcPr>
                  <w:p w14:paraId="5FC53097" w14:textId="77777777" w:rsidR="00F41BAD" w:rsidRDefault="00F41BAD">
                    <w:pPr>
                      <w:pStyle w:val="Bibliography"/>
                      <w:rPr>
                        <w:noProof/>
                      </w:rPr>
                    </w:pPr>
                    <w:r>
                      <w:rPr>
                        <w:noProof/>
                      </w:rPr>
                      <w:t xml:space="preserve">Y. Li and S. Manoharan, “A performance comparison of SQL and NoSQL databases,” in </w:t>
                    </w:r>
                    <w:r>
                      <w:rPr>
                        <w:i/>
                        <w:iCs/>
                        <w:noProof/>
                      </w:rPr>
                      <w:t>2013 IEEE Pacific Rim Conference on Communications, Computers and Signal Processing (PACRIM)</w:t>
                    </w:r>
                    <w:r>
                      <w:rPr>
                        <w:noProof/>
                      </w:rPr>
                      <w:t xml:space="preserve">, Victoria, 2013. </w:t>
                    </w:r>
                  </w:p>
                </w:tc>
              </w:tr>
              <w:tr w:rsidR="00F41BAD" w14:paraId="467E5AB3" w14:textId="77777777">
                <w:trPr>
                  <w:divId w:val="774250319"/>
                  <w:tblCellSpacing w:w="15" w:type="dxa"/>
                </w:trPr>
                <w:tc>
                  <w:tcPr>
                    <w:tcW w:w="50" w:type="pct"/>
                    <w:hideMark/>
                  </w:tcPr>
                  <w:p w14:paraId="5660072C" w14:textId="77777777" w:rsidR="00F41BAD" w:rsidRDefault="00F41BAD">
                    <w:pPr>
                      <w:pStyle w:val="Bibliography"/>
                      <w:rPr>
                        <w:noProof/>
                      </w:rPr>
                    </w:pPr>
                    <w:r>
                      <w:rPr>
                        <w:noProof/>
                      </w:rPr>
                      <w:t xml:space="preserve">[6] </w:t>
                    </w:r>
                  </w:p>
                </w:tc>
                <w:tc>
                  <w:tcPr>
                    <w:tcW w:w="0" w:type="auto"/>
                    <w:hideMark/>
                  </w:tcPr>
                  <w:p w14:paraId="3D00104E" w14:textId="77777777" w:rsidR="00F41BAD" w:rsidRDefault="00F41BAD">
                    <w:pPr>
                      <w:pStyle w:val="Bibliography"/>
                      <w:rPr>
                        <w:noProof/>
                      </w:rPr>
                    </w:pPr>
                    <w:r>
                      <w:rPr>
                        <w:noProof/>
                      </w:rPr>
                      <w:t xml:space="preserve">G. Ongo and G. P. Kusuma, “Hybrid Database System of MySQL and MongoDB in Web Application Development,” in </w:t>
                    </w:r>
                    <w:r>
                      <w:rPr>
                        <w:i/>
                        <w:iCs/>
                        <w:noProof/>
                      </w:rPr>
                      <w:t>2018 International Conference on Information Management and Technology (ICIMTech)</w:t>
                    </w:r>
                    <w:r>
                      <w:rPr>
                        <w:noProof/>
                      </w:rPr>
                      <w:t xml:space="preserve">, Jakarta, 2018. </w:t>
                    </w:r>
                  </w:p>
                </w:tc>
              </w:tr>
              <w:tr w:rsidR="00F41BAD" w14:paraId="734557E5" w14:textId="77777777">
                <w:trPr>
                  <w:divId w:val="774250319"/>
                  <w:tblCellSpacing w:w="15" w:type="dxa"/>
                </w:trPr>
                <w:tc>
                  <w:tcPr>
                    <w:tcW w:w="50" w:type="pct"/>
                    <w:hideMark/>
                  </w:tcPr>
                  <w:p w14:paraId="786A611C" w14:textId="77777777" w:rsidR="00F41BAD" w:rsidRDefault="00F41BAD">
                    <w:pPr>
                      <w:pStyle w:val="Bibliography"/>
                      <w:rPr>
                        <w:noProof/>
                      </w:rPr>
                    </w:pPr>
                    <w:r>
                      <w:rPr>
                        <w:noProof/>
                      </w:rPr>
                      <w:t xml:space="preserve">[7] </w:t>
                    </w:r>
                  </w:p>
                </w:tc>
                <w:tc>
                  <w:tcPr>
                    <w:tcW w:w="0" w:type="auto"/>
                    <w:hideMark/>
                  </w:tcPr>
                  <w:p w14:paraId="241C7871" w14:textId="77777777" w:rsidR="00F41BAD" w:rsidRDefault="00F41BAD">
                    <w:pPr>
                      <w:pStyle w:val="Bibliography"/>
                      <w:rPr>
                        <w:noProof/>
                      </w:rPr>
                    </w:pPr>
                    <w:r>
                      <w:rPr>
                        <w:noProof/>
                      </w:rPr>
                      <w:t xml:space="preserve">Y. Widyani, H. Laksmiwati and E. D. Bangun, “Mapping spatio-temporal disaster data into MongoDB,” in </w:t>
                    </w:r>
                    <w:r>
                      <w:rPr>
                        <w:i/>
                        <w:iCs/>
                        <w:noProof/>
                      </w:rPr>
                      <w:t>2016 International Conference on Data and Software Engineering (ICoDSE)</w:t>
                    </w:r>
                    <w:r>
                      <w:rPr>
                        <w:noProof/>
                      </w:rPr>
                      <w:t xml:space="preserve">, Denpasar, 2016. </w:t>
                    </w:r>
                  </w:p>
                </w:tc>
              </w:tr>
              <w:tr w:rsidR="00F41BAD" w14:paraId="4A666776" w14:textId="77777777">
                <w:trPr>
                  <w:divId w:val="774250319"/>
                  <w:tblCellSpacing w:w="15" w:type="dxa"/>
                </w:trPr>
                <w:tc>
                  <w:tcPr>
                    <w:tcW w:w="50" w:type="pct"/>
                    <w:hideMark/>
                  </w:tcPr>
                  <w:p w14:paraId="4649EC05" w14:textId="77777777" w:rsidR="00F41BAD" w:rsidRDefault="00F41BAD">
                    <w:pPr>
                      <w:pStyle w:val="Bibliography"/>
                      <w:rPr>
                        <w:noProof/>
                      </w:rPr>
                    </w:pPr>
                    <w:r>
                      <w:rPr>
                        <w:noProof/>
                      </w:rPr>
                      <w:t xml:space="preserve">[8] </w:t>
                    </w:r>
                  </w:p>
                </w:tc>
                <w:tc>
                  <w:tcPr>
                    <w:tcW w:w="0" w:type="auto"/>
                    <w:hideMark/>
                  </w:tcPr>
                  <w:p w14:paraId="1CF0512A" w14:textId="77777777" w:rsidR="00F41BAD" w:rsidRDefault="00F41BAD">
                    <w:pPr>
                      <w:pStyle w:val="Bibliography"/>
                      <w:rPr>
                        <w:noProof/>
                      </w:rPr>
                    </w:pPr>
                    <w:r>
                      <w:rPr>
                        <w:noProof/>
                      </w:rPr>
                      <w:t xml:space="preserve">J. Kumar and V. Garg, “Security analysis of unstructured data in NOSQL MongoDB database,” in </w:t>
                    </w:r>
                    <w:r>
                      <w:rPr>
                        <w:i/>
                        <w:iCs/>
                        <w:noProof/>
                      </w:rPr>
                      <w:t>2017 International Conference on Computing and Communication Technologies for Smart Nation (IC3TSN)</w:t>
                    </w:r>
                    <w:r>
                      <w:rPr>
                        <w:noProof/>
                      </w:rPr>
                      <w:t xml:space="preserve">, Gurgaon, 2017. </w:t>
                    </w:r>
                  </w:p>
                </w:tc>
              </w:tr>
              <w:tr w:rsidR="00F41BAD" w14:paraId="2E4E5AB7" w14:textId="77777777">
                <w:trPr>
                  <w:divId w:val="774250319"/>
                  <w:tblCellSpacing w:w="15" w:type="dxa"/>
                </w:trPr>
                <w:tc>
                  <w:tcPr>
                    <w:tcW w:w="50" w:type="pct"/>
                    <w:hideMark/>
                  </w:tcPr>
                  <w:p w14:paraId="559C0457" w14:textId="77777777" w:rsidR="00F41BAD" w:rsidRDefault="00F41BAD">
                    <w:pPr>
                      <w:pStyle w:val="Bibliography"/>
                      <w:rPr>
                        <w:noProof/>
                      </w:rPr>
                    </w:pPr>
                    <w:r>
                      <w:rPr>
                        <w:noProof/>
                      </w:rPr>
                      <w:t xml:space="preserve">[9] </w:t>
                    </w:r>
                  </w:p>
                </w:tc>
                <w:tc>
                  <w:tcPr>
                    <w:tcW w:w="0" w:type="auto"/>
                    <w:hideMark/>
                  </w:tcPr>
                  <w:p w14:paraId="5D5F5BB7" w14:textId="77777777" w:rsidR="00F41BAD" w:rsidRDefault="00F41BAD">
                    <w:pPr>
                      <w:pStyle w:val="Bibliography"/>
                      <w:rPr>
                        <w:noProof/>
                      </w:rPr>
                    </w:pPr>
                    <w:r>
                      <w:rPr>
                        <w:noProof/>
                      </w:rPr>
                      <w:t>MongoDB, [Online]. Available: https://www.mongodb.com/. [Accessed 04 April 2019].</w:t>
                    </w:r>
                  </w:p>
                </w:tc>
              </w:tr>
              <w:tr w:rsidR="00F41BAD" w14:paraId="086984CE" w14:textId="77777777">
                <w:trPr>
                  <w:divId w:val="774250319"/>
                  <w:tblCellSpacing w:w="15" w:type="dxa"/>
                </w:trPr>
                <w:tc>
                  <w:tcPr>
                    <w:tcW w:w="50" w:type="pct"/>
                    <w:hideMark/>
                  </w:tcPr>
                  <w:p w14:paraId="0EFAF327" w14:textId="77777777" w:rsidR="00F41BAD" w:rsidRDefault="00F41BAD">
                    <w:pPr>
                      <w:pStyle w:val="Bibliography"/>
                      <w:rPr>
                        <w:noProof/>
                      </w:rPr>
                    </w:pPr>
                    <w:r>
                      <w:rPr>
                        <w:noProof/>
                      </w:rPr>
                      <w:t xml:space="preserve">[10] </w:t>
                    </w:r>
                  </w:p>
                </w:tc>
                <w:tc>
                  <w:tcPr>
                    <w:tcW w:w="0" w:type="auto"/>
                    <w:hideMark/>
                  </w:tcPr>
                  <w:p w14:paraId="4C4EDC62" w14:textId="77777777" w:rsidR="00F41BAD" w:rsidRDefault="00F41BAD">
                    <w:pPr>
                      <w:pStyle w:val="Bibliography"/>
                      <w:rPr>
                        <w:noProof/>
                      </w:rPr>
                    </w:pPr>
                    <w:r>
                      <w:rPr>
                        <w:noProof/>
                      </w:rPr>
                      <w:t xml:space="preserve">“MongoDB scheme analysis,” in </w:t>
                    </w:r>
                    <w:r>
                      <w:rPr>
                        <w:i/>
                        <w:iCs/>
                        <w:noProof/>
                      </w:rPr>
                      <w:t>2017 IEEE 21st International Conference on Intelligent Engineering Systems (INES)</w:t>
                    </w:r>
                    <w:r>
                      <w:rPr>
                        <w:noProof/>
                      </w:rPr>
                      <w:t xml:space="preserve">, Larnaca, 2017. </w:t>
                    </w:r>
                  </w:p>
                </w:tc>
              </w:tr>
              <w:tr w:rsidR="00F41BAD" w14:paraId="203C0860" w14:textId="77777777">
                <w:trPr>
                  <w:divId w:val="774250319"/>
                  <w:tblCellSpacing w:w="15" w:type="dxa"/>
                </w:trPr>
                <w:tc>
                  <w:tcPr>
                    <w:tcW w:w="50" w:type="pct"/>
                    <w:hideMark/>
                  </w:tcPr>
                  <w:p w14:paraId="53188736" w14:textId="77777777" w:rsidR="00F41BAD" w:rsidRDefault="00F41BAD">
                    <w:pPr>
                      <w:pStyle w:val="Bibliography"/>
                      <w:rPr>
                        <w:noProof/>
                      </w:rPr>
                    </w:pPr>
                    <w:r>
                      <w:rPr>
                        <w:noProof/>
                      </w:rPr>
                      <w:t xml:space="preserve">[11] </w:t>
                    </w:r>
                  </w:p>
                </w:tc>
                <w:tc>
                  <w:tcPr>
                    <w:tcW w:w="0" w:type="auto"/>
                    <w:hideMark/>
                  </w:tcPr>
                  <w:p w14:paraId="6F07FB2E" w14:textId="77777777" w:rsidR="00F41BAD" w:rsidRDefault="00F41BAD">
                    <w:pPr>
                      <w:pStyle w:val="Bibliography"/>
                      <w:rPr>
                        <w:noProof/>
                      </w:rPr>
                    </w:pPr>
                    <w:r>
                      <w:rPr>
                        <w:noProof/>
                      </w:rPr>
                      <w:t xml:space="preserve">P. Colombo and E. Ferrari, “Enhancing MongoDB with Purpose-Based Access Control,” </w:t>
                    </w:r>
                    <w:r>
                      <w:rPr>
                        <w:i/>
                        <w:iCs/>
                        <w:noProof/>
                      </w:rPr>
                      <w:t xml:space="preserve">IEEE Transactions on Dependable and Secure Computing, </w:t>
                    </w:r>
                    <w:r>
                      <w:rPr>
                        <w:noProof/>
                      </w:rPr>
                      <w:t xml:space="preserve">vol. 14, no. 6, pp. 591-604, 2017. </w:t>
                    </w:r>
                  </w:p>
                </w:tc>
              </w:tr>
              <w:tr w:rsidR="00F41BAD" w14:paraId="3B2499D6" w14:textId="77777777">
                <w:trPr>
                  <w:divId w:val="774250319"/>
                  <w:tblCellSpacing w:w="15" w:type="dxa"/>
                </w:trPr>
                <w:tc>
                  <w:tcPr>
                    <w:tcW w:w="50" w:type="pct"/>
                    <w:hideMark/>
                  </w:tcPr>
                  <w:p w14:paraId="3A1A1DAC" w14:textId="77777777" w:rsidR="00F41BAD" w:rsidRDefault="00F41BAD">
                    <w:pPr>
                      <w:pStyle w:val="Bibliography"/>
                      <w:rPr>
                        <w:noProof/>
                      </w:rPr>
                    </w:pPr>
                    <w:r>
                      <w:rPr>
                        <w:noProof/>
                      </w:rPr>
                      <w:t xml:space="preserve">[12] </w:t>
                    </w:r>
                  </w:p>
                </w:tc>
                <w:tc>
                  <w:tcPr>
                    <w:tcW w:w="0" w:type="auto"/>
                    <w:hideMark/>
                  </w:tcPr>
                  <w:p w14:paraId="16F11E50" w14:textId="77777777" w:rsidR="00F41BAD" w:rsidRDefault="00F41BAD">
                    <w:pPr>
                      <w:pStyle w:val="Bibliography"/>
                      <w:rPr>
                        <w:noProof/>
                      </w:rPr>
                    </w:pPr>
                    <w:r>
                      <w:rPr>
                        <w:noProof/>
                      </w:rPr>
                      <w:t xml:space="preserve">R. M. Chopade and N. S. Dhavase, “Mongodb, couchbase: Performance comparison for image dataset,” in </w:t>
                    </w:r>
                    <w:r>
                      <w:rPr>
                        <w:i/>
                        <w:iCs/>
                        <w:noProof/>
                      </w:rPr>
                      <w:t>2017 2nd International Conference for Convergence in Technology (I2CT)</w:t>
                    </w:r>
                    <w:r>
                      <w:rPr>
                        <w:noProof/>
                      </w:rPr>
                      <w:t xml:space="preserve">, Mumbai, 2017. </w:t>
                    </w:r>
                  </w:p>
                </w:tc>
              </w:tr>
              <w:tr w:rsidR="00F41BAD" w14:paraId="305BC538" w14:textId="77777777">
                <w:trPr>
                  <w:divId w:val="774250319"/>
                  <w:tblCellSpacing w:w="15" w:type="dxa"/>
                </w:trPr>
                <w:tc>
                  <w:tcPr>
                    <w:tcW w:w="50" w:type="pct"/>
                    <w:hideMark/>
                  </w:tcPr>
                  <w:p w14:paraId="062E781E" w14:textId="77777777" w:rsidR="00F41BAD" w:rsidRDefault="00F41BAD">
                    <w:pPr>
                      <w:pStyle w:val="Bibliography"/>
                      <w:rPr>
                        <w:noProof/>
                      </w:rPr>
                    </w:pPr>
                    <w:r>
                      <w:rPr>
                        <w:noProof/>
                      </w:rPr>
                      <w:t xml:space="preserve">[13] </w:t>
                    </w:r>
                  </w:p>
                </w:tc>
                <w:tc>
                  <w:tcPr>
                    <w:tcW w:w="0" w:type="auto"/>
                    <w:hideMark/>
                  </w:tcPr>
                  <w:p w14:paraId="3FC2D46A" w14:textId="77777777" w:rsidR="00F41BAD" w:rsidRDefault="00F41BAD">
                    <w:pPr>
                      <w:pStyle w:val="Bibliography"/>
                      <w:rPr>
                        <w:noProof/>
                      </w:rPr>
                    </w:pPr>
                    <w:r>
                      <w:rPr>
                        <w:noProof/>
                      </w:rPr>
                      <w:t xml:space="preserve">K. Park, M. C. Nguyen and H. Won, “Web-based collaborative big data analytics on big data as a service platform,” in </w:t>
                    </w:r>
                    <w:r>
                      <w:rPr>
                        <w:i/>
                        <w:iCs/>
                        <w:noProof/>
                      </w:rPr>
                      <w:t>2015 17th International Conference on Advanced Communication Technology (ICACT)</w:t>
                    </w:r>
                    <w:r>
                      <w:rPr>
                        <w:noProof/>
                      </w:rPr>
                      <w:t xml:space="preserve">, Seoul, 2015. </w:t>
                    </w:r>
                  </w:p>
                </w:tc>
              </w:tr>
              <w:tr w:rsidR="00F41BAD" w14:paraId="01F8E286" w14:textId="77777777">
                <w:trPr>
                  <w:divId w:val="774250319"/>
                  <w:tblCellSpacing w:w="15" w:type="dxa"/>
                </w:trPr>
                <w:tc>
                  <w:tcPr>
                    <w:tcW w:w="50" w:type="pct"/>
                    <w:hideMark/>
                  </w:tcPr>
                  <w:p w14:paraId="4BA9BF99" w14:textId="77777777" w:rsidR="00F41BAD" w:rsidRDefault="00F41BAD">
                    <w:pPr>
                      <w:pStyle w:val="Bibliography"/>
                      <w:rPr>
                        <w:noProof/>
                      </w:rPr>
                    </w:pPr>
                    <w:r>
                      <w:rPr>
                        <w:noProof/>
                      </w:rPr>
                      <w:lastRenderedPageBreak/>
                      <w:t xml:space="preserve">[14] </w:t>
                    </w:r>
                  </w:p>
                </w:tc>
                <w:tc>
                  <w:tcPr>
                    <w:tcW w:w="0" w:type="auto"/>
                    <w:hideMark/>
                  </w:tcPr>
                  <w:p w14:paraId="4A282AA5" w14:textId="77777777" w:rsidR="00F41BAD" w:rsidRDefault="00F41BAD">
                    <w:pPr>
                      <w:pStyle w:val="Bibliography"/>
                      <w:rPr>
                        <w:noProof/>
                      </w:rPr>
                    </w:pPr>
                    <w:r>
                      <w:rPr>
                        <w:noProof/>
                      </w:rPr>
                      <w:t xml:space="preserve">T. Ciprian-Octavian, F. R'adulescu, A. Boicea and I. Bucur, “Performance evaluation for CRUD operations in asynchronously replicated document oriented database,” in </w:t>
                    </w:r>
                    <w:r>
                      <w:rPr>
                        <w:i/>
                        <w:iCs/>
                        <w:noProof/>
                      </w:rPr>
                      <w:t>International Conference on Control Systems and Computer Science</w:t>
                    </w:r>
                    <w:r>
                      <w:rPr>
                        <w:noProof/>
                      </w:rPr>
                      <w:t xml:space="preserve">, 2015. </w:t>
                    </w:r>
                  </w:p>
                </w:tc>
              </w:tr>
              <w:tr w:rsidR="00F41BAD" w14:paraId="0B9301FC" w14:textId="77777777">
                <w:trPr>
                  <w:divId w:val="774250319"/>
                  <w:tblCellSpacing w:w="15" w:type="dxa"/>
                </w:trPr>
                <w:tc>
                  <w:tcPr>
                    <w:tcW w:w="50" w:type="pct"/>
                    <w:hideMark/>
                  </w:tcPr>
                  <w:p w14:paraId="4416D558" w14:textId="77777777" w:rsidR="00F41BAD" w:rsidRDefault="00F41BAD">
                    <w:pPr>
                      <w:pStyle w:val="Bibliography"/>
                      <w:rPr>
                        <w:noProof/>
                      </w:rPr>
                    </w:pPr>
                    <w:r>
                      <w:rPr>
                        <w:noProof/>
                      </w:rPr>
                      <w:t xml:space="preserve">[15] </w:t>
                    </w:r>
                  </w:p>
                </w:tc>
                <w:tc>
                  <w:tcPr>
                    <w:tcW w:w="0" w:type="auto"/>
                    <w:hideMark/>
                  </w:tcPr>
                  <w:p w14:paraId="3B036052" w14:textId="77777777" w:rsidR="00F41BAD" w:rsidRDefault="00F41BAD">
                    <w:pPr>
                      <w:pStyle w:val="Bibliography"/>
                      <w:rPr>
                        <w:noProof/>
                      </w:rPr>
                    </w:pPr>
                    <w:r>
                      <w:rPr>
                        <w:noProof/>
                      </w:rPr>
                      <w:t xml:space="preserve">R. Cattell, “Scalable SQL and NoSQL data stores,” </w:t>
                    </w:r>
                    <w:r>
                      <w:rPr>
                        <w:i/>
                        <w:iCs/>
                        <w:noProof/>
                      </w:rPr>
                      <w:t xml:space="preserve">SIGMOD Record, </w:t>
                    </w:r>
                    <w:r>
                      <w:rPr>
                        <w:noProof/>
                      </w:rPr>
                      <w:t xml:space="preserve">vol. 39, no. 4, pp. 12-27, 2010. </w:t>
                    </w:r>
                  </w:p>
                </w:tc>
              </w:tr>
              <w:tr w:rsidR="00F41BAD" w14:paraId="2C063149" w14:textId="77777777">
                <w:trPr>
                  <w:divId w:val="774250319"/>
                  <w:tblCellSpacing w:w="15" w:type="dxa"/>
                </w:trPr>
                <w:tc>
                  <w:tcPr>
                    <w:tcW w:w="50" w:type="pct"/>
                    <w:hideMark/>
                  </w:tcPr>
                  <w:p w14:paraId="21BFCC02" w14:textId="77777777" w:rsidR="00F41BAD" w:rsidRDefault="00F41BAD">
                    <w:pPr>
                      <w:pStyle w:val="Bibliography"/>
                      <w:rPr>
                        <w:noProof/>
                      </w:rPr>
                    </w:pPr>
                    <w:r>
                      <w:rPr>
                        <w:noProof/>
                      </w:rPr>
                      <w:t xml:space="preserve">[16] </w:t>
                    </w:r>
                  </w:p>
                </w:tc>
                <w:tc>
                  <w:tcPr>
                    <w:tcW w:w="0" w:type="auto"/>
                    <w:hideMark/>
                  </w:tcPr>
                  <w:p w14:paraId="560229B0" w14:textId="77777777" w:rsidR="00F41BAD" w:rsidRDefault="00F41BAD">
                    <w:pPr>
                      <w:pStyle w:val="Bibliography"/>
                      <w:rPr>
                        <w:noProof/>
                      </w:rPr>
                    </w:pPr>
                    <w:r>
                      <w:rPr>
                        <w:noProof/>
                      </w:rPr>
                      <w:t xml:space="preserve">H. Horie, M. Asahara, H. Yamada and K. Kono, “Pangaea: A Single Key Space, Inter-datacenter Key-Value Store,” in </w:t>
                    </w:r>
                    <w:r>
                      <w:rPr>
                        <w:i/>
                        <w:iCs/>
                        <w:noProof/>
                      </w:rPr>
                      <w:t>2013 International Conference on Parallel and Distributed Systems</w:t>
                    </w:r>
                    <w:r>
                      <w:rPr>
                        <w:noProof/>
                      </w:rPr>
                      <w:t xml:space="preserve">, Seoul, 2013. </w:t>
                    </w:r>
                  </w:p>
                </w:tc>
              </w:tr>
              <w:tr w:rsidR="00F41BAD" w14:paraId="5AFDAF92" w14:textId="77777777">
                <w:trPr>
                  <w:divId w:val="774250319"/>
                  <w:tblCellSpacing w:w="15" w:type="dxa"/>
                </w:trPr>
                <w:tc>
                  <w:tcPr>
                    <w:tcW w:w="50" w:type="pct"/>
                    <w:hideMark/>
                  </w:tcPr>
                  <w:p w14:paraId="049D8A06" w14:textId="77777777" w:rsidR="00F41BAD" w:rsidRDefault="00F41BAD">
                    <w:pPr>
                      <w:pStyle w:val="Bibliography"/>
                      <w:rPr>
                        <w:noProof/>
                      </w:rPr>
                    </w:pPr>
                    <w:r>
                      <w:rPr>
                        <w:noProof/>
                      </w:rPr>
                      <w:t xml:space="preserve">[17] </w:t>
                    </w:r>
                  </w:p>
                </w:tc>
                <w:tc>
                  <w:tcPr>
                    <w:tcW w:w="0" w:type="auto"/>
                    <w:hideMark/>
                  </w:tcPr>
                  <w:p w14:paraId="2AC4CD1E" w14:textId="77777777" w:rsidR="00F41BAD" w:rsidRDefault="00F41BAD">
                    <w:pPr>
                      <w:pStyle w:val="Bibliography"/>
                      <w:rPr>
                        <w:noProof/>
                      </w:rPr>
                    </w:pPr>
                    <w:r>
                      <w:rPr>
                        <w:noProof/>
                      </w:rPr>
                      <w:t xml:space="preserve">M. M. Patil, A. Hanni, C. H. Tejeshwar and P. Patil, “A qualitative analysis of the performance of MongoDB vs MySQL database based on insertion and retriewal operations using a web/android application to explore load balancing — Sharding in MongoDB and its advantages,” in </w:t>
                    </w:r>
                    <w:r>
                      <w:rPr>
                        <w:i/>
                        <w:iCs/>
                        <w:noProof/>
                      </w:rPr>
                      <w:t>2017 International Conference on I-SMAC (IoT in Social, Mobile, Analytics and Cloud) (I-SMAC)</w:t>
                    </w:r>
                    <w:r>
                      <w:rPr>
                        <w:noProof/>
                      </w:rPr>
                      <w:t xml:space="preserve">, Palladam, 2017. </w:t>
                    </w:r>
                  </w:p>
                </w:tc>
              </w:tr>
              <w:tr w:rsidR="00F41BAD" w14:paraId="43D61FD5" w14:textId="77777777">
                <w:trPr>
                  <w:divId w:val="774250319"/>
                  <w:tblCellSpacing w:w="15" w:type="dxa"/>
                </w:trPr>
                <w:tc>
                  <w:tcPr>
                    <w:tcW w:w="50" w:type="pct"/>
                    <w:hideMark/>
                  </w:tcPr>
                  <w:p w14:paraId="51454C4E" w14:textId="77777777" w:rsidR="00F41BAD" w:rsidRDefault="00F41BAD">
                    <w:pPr>
                      <w:pStyle w:val="Bibliography"/>
                      <w:rPr>
                        <w:noProof/>
                      </w:rPr>
                    </w:pPr>
                    <w:r>
                      <w:rPr>
                        <w:noProof/>
                      </w:rPr>
                      <w:t xml:space="preserve">[18] </w:t>
                    </w:r>
                  </w:p>
                </w:tc>
                <w:tc>
                  <w:tcPr>
                    <w:tcW w:w="0" w:type="auto"/>
                    <w:hideMark/>
                  </w:tcPr>
                  <w:p w14:paraId="6A8D2520" w14:textId="77777777" w:rsidR="00F41BAD" w:rsidRDefault="00F41BAD">
                    <w:pPr>
                      <w:pStyle w:val="Bibliography"/>
                      <w:rPr>
                        <w:noProof/>
                      </w:rPr>
                    </w:pPr>
                    <w:r>
                      <w:rPr>
                        <w:noProof/>
                      </w:rPr>
                      <w:t xml:space="preserve">J. Li, N. Xiao, Y. Lu, Z. Chen, F. Liu, Y. Xing and S. Li, “Review on HDD-Based, SSD-Based and Hybrid Key-Value Stores,” in </w:t>
                    </w:r>
                    <w:r>
                      <w:rPr>
                        <w:i/>
                        <w:iCs/>
                        <w:noProof/>
                      </w:rPr>
                      <w:t>2017 IEEE 15th Intl Conf on Dependable, Autonomic and Secure Computing, 15th Intl Conf on Pervasive Intelligence and Computing, 3rd Intl Conf on Big Data Intelligence and Computing and Cyber Science and Technology Congress(DASC/PiCom/DataCom/CyberSciTech)</w:t>
                    </w:r>
                    <w:r>
                      <w:rPr>
                        <w:noProof/>
                      </w:rPr>
                      <w:t xml:space="preserve">, Orlando, 2017. </w:t>
                    </w:r>
                  </w:p>
                </w:tc>
              </w:tr>
              <w:tr w:rsidR="00F41BAD" w14:paraId="1F40CD46" w14:textId="77777777">
                <w:trPr>
                  <w:divId w:val="774250319"/>
                  <w:tblCellSpacing w:w="15" w:type="dxa"/>
                </w:trPr>
                <w:tc>
                  <w:tcPr>
                    <w:tcW w:w="50" w:type="pct"/>
                    <w:hideMark/>
                  </w:tcPr>
                  <w:p w14:paraId="088FF4BE" w14:textId="77777777" w:rsidR="00F41BAD" w:rsidRDefault="00F41BAD">
                    <w:pPr>
                      <w:pStyle w:val="Bibliography"/>
                      <w:rPr>
                        <w:noProof/>
                      </w:rPr>
                    </w:pPr>
                    <w:r>
                      <w:rPr>
                        <w:noProof/>
                      </w:rPr>
                      <w:t xml:space="preserve">[19] </w:t>
                    </w:r>
                  </w:p>
                </w:tc>
                <w:tc>
                  <w:tcPr>
                    <w:tcW w:w="0" w:type="auto"/>
                    <w:hideMark/>
                  </w:tcPr>
                  <w:p w14:paraId="15ACBFA5" w14:textId="77777777" w:rsidR="00F41BAD" w:rsidRDefault="00F41BAD">
                    <w:pPr>
                      <w:pStyle w:val="Bibliography"/>
                      <w:rPr>
                        <w:noProof/>
                      </w:rPr>
                    </w:pPr>
                    <w:r>
                      <w:rPr>
                        <w:noProof/>
                      </w:rPr>
                      <w:t xml:space="preserve">G. Lu, Y. J. Nam and D. H. C. Du, “BloomStore: Bloom-Filter based memory-efficient key-value store for indexing of data deduplication on flash,” in </w:t>
                    </w:r>
                    <w:r>
                      <w:rPr>
                        <w:i/>
                        <w:iCs/>
                        <w:noProof/>
                      </w:rPr>
                      <w:t>012 IEEE 28th Symposium on Mass Storage Systems and Technologies (MSST)</w:t>
                    </w:r>
                    <w:r>
                      <w:rPr>
                        <w:noProof/>
                      </w:rPr>
                      <w:t xml:space="preserve">, San Diego, 2012. </w:t>
                    </w:r>
                  </w:p>
                </w:tc>
              </w:tr>
              <w:tr w:rsidR="00F41BAD" w14:paraId="56F0BD2C" w14:textId="77777777">
                <w:trPr>
                  <w:divId w:val="774250319"/>
                  <w:tblCellSpacing w:w="15" w:type="dxa"/>
                </w:trPr>
                <w:tc>
                  <w:tcPr>
                    <w:tcW w:w="50" w:type="pct"/>
                    <w:hideMark/>
                  </w:tcPr>
                  <w:p w14:paraId="140FAFFA" w14:textId="77777777" w:rsidR="00F41BAD" w:rsidRDefault="00F41BAD">
                    <w:pPr>
                      <w:pStyle w:val="Bibliography"/>
                      <w:rPr>
                        <w:noProof/>
                      </w:rPr>
                    </w:pPr>
                    <w:r>
                      <w:rPr>
                        <w:noProof/>
                      </w:rPr>
                      <w:t xml:space="preserve">[20] </w:t>
                    </w:r>
                  </w:p>
                </w:tc>
                <w:tc>
                  <w:tcPr>
                    <w:tcW w:w="0" w:type="auto"/>
                    <w:hideMark/>
                  </w:tcPr>
                  <w:p w14:paraId="38DED07A" w14:textId="77777777" w:rsidR="00F41BAD" w:rsidRDefault="00F41BAD">
                    <w:pPr>
                      <w:pStyle w:val="Bibliography"/>
                      <w:rPr>
                        <w:noProof/>
                      </w:rPr>
                    </w:pPr>
                    <w:r>
                      <w:rPr>
                        <w:noProof/>
                      </w:rPr>
                      <w:t xml:space="preserve">H. Horie, M. Asahara, H. Yamada and K. Kono, “Minimizing WAN Communications in Inter-datacenter Key-Value Stores,” in </w:t>
                    </w:r>
                    <w:r>
                      <w:rPr>
                        <w:i/>
                        <w:iCs/>
                        <w:noProof/>
                      </w:rPr>
                      <w:t>2014 IEEE 7th International Conference on Cloud Computing</w:t>
                    </w:r>
                    <w:r>
                      <w:rPr>
                        <w:noProof/>
                      </w:rPr>
                      <w:t xml:space="preserve">, Anchorage, 2014. </w:t>
                    </w:r>
                  </w:p>
                </w:tc>
              </w:tr>
              <w:tr w:rsidR="00F41BAD" w14:paraId="3CADCC35" w14:textId="77777777">
                <w:trPr>
                  <w:divId w:val="774250319"/>
                  <w:tblCellSpacing w:w="15" w:type="dxa"/>
                </w:trPr>
                <w:tc>
                  <w:tcPr>
                    <w:tcW w:w="50" w:type="pct"/>
                    <w:hideMark/>
                  </w:tcPr>
                  <w:p w14:paraId="6C962D8E" w14:textId="77777777" w:rsidR="00F41BAD" w:rsidRDefault="00F41BAD">
                    <w:pPr>
                      <w:pStyle w:val="Bibliography"/>
                      <w:rPr>
                        <w:noProof/>
                      </w:rPr>
                    </w:pPr>
                    <w:r>
                      <w:rPr>
                        <w:noProof/>
                      </w:rPr>
                      <w:t xml:space="preserve">[21] </w:t>
                    </w:r>
                  </w:p>
                </w:tc>
                <w:tc>
                  <w:tcPr>
                    <w:tcW w:w="0" w:type="auto"/>
                    <w:hideMark/>
                  </w:tcPr>
                  <w:p w14:paraId="585E81FE" w14:textId="77777777" w:rsidR="00F41BAD" w:rsidRDefault="00F41BAD">
                    <w:pPr>
                      <w:pStyle w:val="Bibliography"/>
                      <w:rPr>
                        <w:noProof/>
                      </w:rPr>
                    </w:pPr>
                    <w:r>
                      <w:rPr>
                        <w:noProof/>
                      </w:rPr>
                      <w:t xml:space="preserve">S. Xiong, Y. Yao, S. Li, Q. Cao, T. He, H. Qi, L. Tolbert and Y. Liu, “kBF: Towards Approximate and Bloom Filter based Key-Value Storage for Cloud Computing Systems,” </w:t>
                    </w:r>
                    <w:r>
                      <w:rPr>
                        <w:i/>
                        <w:iCs/>
                        <w:noProof/>
                      </w:rPr>
                      <w:t xml:space="preserve">IEEE Transactions on Cloud Computing, </w:t>
                    </w:r>
                    <w:r>
                      <w:rPr>
                        <w:noProof/>
                      </w:rPr>
                      <w:t xml:space="preserve">vol. 5, no. 1, pp. 85-98, 2014. </w:t>
                    </w:r>
                  </w:p>
                </w:tc>
              </w:tr>
              <w:tr w:rsidR="00F41BAD" w14:paraId="224D1508" w14:textId="77777777">
                <w:trPr>
                  <w:divId w:val="774250319"/>
                  <w:tblCellSpacing w:w="15" w:type="dxa"/>
                </w:trPr>
                <w:tc>
                  <w:tcPr>
                    <w:tcW w:w="50" w:type="pct"/>
                    <w:hideMark/>
                  </w:tcPr>
                  <w:p w14:paraId="727FEC69" w14:textId="77777777" w:rsidR="00F41BAD" w:rsidRDefault="00F41BAD">
                    <w:pPr>
                      <w:pStyle w:val="Bibliography"/>
                      <w:rPr>
                        <w:noProof/>
                      </w:rPr>
                    </w:pPr>
                    <w:r>
                      <w:rPr>
                        <w:noProof/>
                      </w:rPr>
                      <w:t xml:space="preserve">[22] </w:t>
                    </w:r>
                  </w:p>
                </w:tc>
                <w:tc>
                  <w:tcPr>
                    <w:tcW w:w="0" w:type="auto"/>
                    <w:hideMark/>
                  </w:tcPr>
                  <w:p w14:paraId="309D6C36" w14:textId="77777777" w:rsidR="00F41BAD" w:rsidRDefault="00F41BAD">
                    <w:pPr>
                      <w:pStyle w:val="Bibliography"/>
                      <w:rPr>
                        <w:noProof/>
                      </w:rPr>
                    </w:pPr>
                    <w:r>
                      <w:rPr>
                        <w:noProof/>
                      </w:rPr>
                      <w:t xml:space="preserve">P. A. Bernstein, I. Cseri, N. Dani, N. Ellis, A. Kalhan, G. Kakivaya, D. B. Lomet, R. Manne, L. Novik and T. Talius, “Adapting microsoft SQL server for cloud computing,” in </w:t>
                    </w:r>
                    <w:r>
                      <w:rPr>
                        <w:i/>
                        <w:iCs/>
                        <w:noProof/>
                      </w:rPr>
                      <w:t>2011 IEEE 27th International Conference on Data Engineering</w:t>
                    </w:r>
                    <w:r>
                      <w:rPr>
                        <w:noProof/>
                      </w:rPr>
                      <w:t xml:space="preserve">, Hannover, 2011. </w:t>
                    </w:r>
                  </w:p>
                </w:tc>
              </w:tr>
            </w:tbl>
            <w:p w14:paraId="022C9D57" w14:textId="77777777" w:rsidR="00F41BAD" w:rsidRDefault="00F41BAD">
              <w:pPr>
                <w:divId w:val="774250319"/>
                <w:rPr>
                  <w:rFonts w:eastAsia="Times New Roman"/>
                  <w:noProof/>
                </w:rPr>
              </w:pPr>
            </w:p>
            <w:p w14:paraId="2F682B8F" w14:textId="78E30332" w:rsidR="00165B8C" w:rsidRDefault="00165B8C" w:rsidP="005B7595">
              <w:pPr>
                <w:spacing w:line="360" w:lineRule="auto"/>
                <w:jc w:val="both"/>
              </w:pPr>
              <w:r>
                <w:rPr>
                  <w:b/>
                  <w:bCs/>
                  <w:noProof/>
                </w:rPr>
                <w:fldChar w:fldCharType="end"/>
              </w:r>
            </w:p>
          </w:sdtContent>
        </w:sdt>
      </w:sdtContent>
    </w:sdt>
    <w:p w14:paraId="323C61CE" w14:textId="77777777" w:rsidR="00165B8C" w:rsidRPr="001D434E" w:rsidRDefault="00165B8C" w:rsidP="005B7595">
      <w:pPr>
        <w:spacing w:line="360" w:lineRule="auto"/>
        <w:jc w:val="both"/>
      </w:pPr>
    </w:p>
    <w:sectPr w:rsidR="00165B8C" w:rsidRPr="001D434E" w:rsidSect="00262568">
      <w:headerReference w:type="default" r:id="rId24"/>
      <w:headerReference w:type="first" r:id="rId25"/>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E06229" w14:textId="77777777" w:rsidR="00C14D02" w:rsidRDefault="00C14D02" w:rsidP="00C7073E">
      <w:pPr>
        <w:spacing w:after="0" w:line="240" w:lineRule="auto"/>
      </w:pPr>
      <w:r>
        <w:separator/>
      </w:r>
    </w:p>
  </w:endnote>
  <w:endnote w:type="continuationSeparator" w:id="0">
    <w:p w14:paraId="32429B6B" w14:textId="77777777" w:rsidR="00C14D02" w:rsidRDefault="00C14D02"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19E53" w14:textId="77777777" w:rsidR="00D4607E" w:rsidRDefault="00D4607E" w:rsidP="00602D8E">
    <w:pPr>
      <w:pStyle w:val="Footer"/>
      <w:pBdr>
        <w:top w:val="single" w:sz="4" w:space="1" w:color="D9D9D9" w:themeColor="background1" w:themeShade="D9"/>
      </w:pBdr>
    </w:pPr>
  </w:p>
  <w:p w14:paraId="6213B443" w14:textId="77777777" w:rsidR="00D4607E" w:rsidRDefault="00D46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03155" w14:textId="77777777" w:rsidR="00C14D02" w:rsidRDefault="00C14D02" w:rsidP="00C7073E">
      <w:pPr>
        <w:spacing w:after="0" w:line="240" w:lineRule="auto"/>
      </w:pPr>
      <w:r>
        <w:separator/>
      </w:r>
    </w:p>
  </w:footnote>
  <w:footnote w:type="continuationSeparator" w:id="0">
    <w:p w14:paraId="00947969" w14:textId="77777777" w:rsidR="00C14D02" w:rsidRDefault="00C14D02"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0B415" w14:textId="2CD013C1" w:rsidR="00D4607E" w:rsidRDefault="00D4607E">
    <w:pPr>
      <w:pStyle w:val="Header"/>
      <w:pBdr>
        <w:bottom w:val="single" w:sz="4" w:space="1" w:color="D9D9D9" w:themeColor="background1" w:themeShade="D9"/>
      </w:pBdr>
      <w:jc w:val="right"/>
      <w:rPr>
        <w:b/>
        <w:bCs/>
      </w:rPr>
    </w:pPr>
  </w:p>
  <w:p w14:paraId="6E57BD95" w14:textId="77777777" w:rsidR="00D4607E" w:rsidRDefault="00D4607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66210881"/>
      <w:docPartObj>
        <w:docPartGallery w:val="Page Numbers (Top of Page)"/>
        <w:docPartUnique/>
      </w:docPartObj>
    </w:sdtPr>
    <w:sdtEndPr>
      <w:rPr>
        <w:b/>
        <w:bCs/>
        <w:noProof/>
        <w:color w:val="auto"/>
        <w:spacing w:val="0"/>
      </w:rPr>
    </w:sdtEndPr>
    <w:sdtContent>
      <w:p w14:paraId="192F430A" w14:textId="7EE8E552" w:rsidR="00D4607E" w:rsidRDefault="00D4607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D080E" w:rsidRPr="007D080E">
          <w:rPr>
            <w:b/>
            <w:bCs/>
            <w:noProof/>
          </w:rPr>
          <w:t>3</w:t>
        </w:r>
        <w:r>
          <w:rPr>
            <w:b/>
            <w:bCs/>
            <w:noProof/>
          </w:rPr>
          <w:fldChar w:fldCharType="end"/>
        </w:r>
      </w:p>
    </w:sdtContent>
  </w:sdt>
  <w:p w14:paraId="452B90C7" w14:textId="77777777" w:rsidR="00D4607E" w:rsidRDefault="00D4607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548377592"/>
      <w:docPartObj>
        <w:docPartGallery w:val="Page Numbers (Top of Page)"/>
        <w:docPartUnique/>
      </w:docPartObj>
    </w:sdtPr>
    <w:sdtEndPr>
      <w:rPr>
        <w:b/>
        <w:bCs/>
        <w:noProof/>
        <w:color w:val="auto"/>
        <w:spacing w:val="0"/>
      </w:rPr>
    </w:sdtEndPr>
    <w:sdtContent>
      <w:p w14:paraId="6B729B70" w14:textId="792DD4BC" w:rsidR="00D4607E" w:rsidRDefault="00D4607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D080E" w:rsidRPr="007D080E">
          <w:rPr>
            <w:b/>
            <w:bCs/>
            <w:noProof/>
          </w:rPr>
          <w:t>1</w:t>
        </w:r>
        <w:r>
          <w:rPr>
            <w:b/>
            <w:bCs/>
            <w:noProof/>
          </w:rPr>
          <w:fldChar w:fldCharType="end"/>
        </w:r>
      </w:p>
    </w:sdtContent>
  </w:sdt>
  <w:p w14:paraId="5465F71E" w14:textId="77777777" w:rsidR="00D4607E" w:rsidRDefault="00D46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147294"/>
    <w:multiLevelType w:val="hybridMultilevel"/>
    <w:tmpl w:val="BA12D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9E77F86"/>
    <w:multiLevelType w:val="hybridMultilevel"/>
    <w:tmpl w:val="3CD41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567E31"/>
    <w:multiLevelType w:val="hybridMultilevel"/>
    <w:tmpl w:val="720CD3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73E"/>
    <w:rsid w:val="000107C7"/>
    <w:rsid w:val="00011036"/>
    <w:rsid w:val="000121D8"/>
    <w:rsid w:val="000301FE"/>
    <w:rsid w:val="00047749"/>
    <w:rsid w:val="00064F82"/>
    <w:rsid w:val="00070EDE"/>
    <w:rsid w:val="00071253"/>
    <w:rsid w:val="00080E04"/>
    <w:rsid w:val="000B6D0C"/>
    <w:rsid w:val="000E64C2"/>
    <w:rsid w:val="000F3FE3"/>
    <w:rsid w:val="001101AA"/>
    <w:rsid w:val="00111699"/>
    <w:rsid w:val="001234A4"/>
    <w:rsid w:val="0013424D"/>
    <w:rsid w:val="001402E1"/>
    <w:rsid w:val="001455A4"/>
    <w:rsid w:val="001613F4"/>
    <w:rsid w:val="00165B8C"/>
    <w:rsid w:val="001710CE"/>
    <w:rsid w:val="00175B9F"/>
    <w:rsid w:val="00177C59"/>
    <w:rsid w:val="00180B20"/>
    <w:rsid w:val="00187729"/>
    <w:rsid w:val="001A58A8"/>
    <w:rsid w:val="001B300E"/>
    <w:rsid w:val="001B4A66"/>
    <w:rsid w:val="001C0A6A"/>
    <w:rsid w:val="001C7820"/>
    <w:rsid w:val="001C78E9"/>
    <w:rsid w:val="001D434E"/>
    <w:rsid w:val="001F1407"/>
    <w:rsid w:val="0020138C"/>
    <w:rsid w:val="00201510"/>
    <w:rsid w:val="00210C60"/>
    <w:rsid w:val="00221F4B"/>
    <w:rsid w:val="00221FF1"/>
    <w:rsid w:val="00223565"/>
    <w:rsid w:val="00241B0A"/>
    <w:rsid w:val="00244481"/>
    <w:rsid w:val="00262568"/>
    <w:rsid w:val="00264E0A"/>
    <w:rsid w:val="00270E12"/>
    <w:rsid w:val="00272ACA"/>
    <w:rsid w:val="00297972"/>
    <w:rsid w:val="002D3FFB"/>
    <w:rsid w:val="002E1488"/>
    <w:rsid w:val="002E68F0"/>
    <w:rsid w:val="00324469"/>
    <w:rsid w:val="00342D22"/>
    <w:rsid w:val="003520D8"/>
    <w:rsid w:val="003529E2"/>
    <w:rsid w:val="00380BA9"/>
    <w:rsid w:val="00383118"/>
    <w:rsid w:val="00385182"/>
    <w:rsid w:val="003A1947"/>
    <w:rsid w:val="003B2E41"/>
    <w:rsid w:val="003B37A6"/>
    <w:rsid w:val="003D5EA9"/>
    <w:rsid w:val="003E1D62"/>
    <w:rsid w:val="003F43F1"/>
    <w:rsid w:val="003F6005"/>
    <w:rsid w:val="0042782D"/>
    <w:rsid w:val="00433F13"/>
    <w:rsid w:val="00436038"/>
    <w:rsid w:val="00446430"/>
    <w:rsid w:val="00462DCA"/>
    <w:rsid w:val="004834B7"/>
    <w:rsid w:val="004850AA"/>
    <w:rsid w:val="00485F6C"/>
    <w:rsid w:val="004950C1"/>
    <w:rsid w:val="004B7265"/>
    <w:rsid w:val="004D1178"/>
    <w:rsid w:val="004E5B52"/>
    <w:rsid w:val="004F41E0"/>
    <w:rsid w:val="00500A66"/>
    <w:rsid w:val="00503966"/>
    <w:rsid w:val="00503EB7"/>
    <w:rsid w:val="0051307D"/>
    <w:rsid w:val="00515627"/>
    <w:rsid w:val="00542215"/>
    <w:rsid w:val="00553A2B"/>
    <w:rsid w:val="0056383B"/>
    <w:rsid w:val="00565196"/>
    <w:rsid w:val="00580A65"/>
    <w:rsid w:val="00582562"/>
    <w:rsid w:val="005832C8"/>
    <w:rsid w:val="00592C8C"/>
    <w:rsid w:val="00596397"/>
    <w:rsid w:val="005B4A73"/>
    <w:rsid w:val="005B7595"/>
    <w:rsid w:val="005D75F2"/>
    <w:rsid w:val="005E3BB0"/>
    <w:rsid w:val="005F4730"/>
    <w:rsid w:val="00602D8E"/>
    <w:rsid w:val="00610DB7"/>
    <w:rsid w:val="00615E3F"/>
    <w:rsid w:val="0064158F"/>
    <w:rsid w:val="00663A54"/>
    <w:rsid w:val="00663CF1"/>
    <w:rsid w:val="006A581A"/>
    <w:rsid w:val="006B7E50"/>
    <w:rsid w:val="006E37E9"/>
    <w:rsid w:val="0073077A"/>
    <w:rsid w:val="0073644C"/>
    <w:rsid w:val="00764AD7"/>
    <w:rsid w:val="00765D80"/>
    <w:rsid w:val="00766F9B"/>
    <w:rsid w:val="00782A34"/>
    <w:rsid w:val="00782E04"/>
    <w:rsid w:val="00783886"/>
    <w:rsid w:val="007953B0"/>
    <w:rsid w:val="007A413C"/>
    <w:rsid w:val="007D080E"/>
    <w:rsid w:val="007F414F"/>
    <w:rsid w:val="007F5808"/>
    <w:rsid w:val="008223BA"/>
    <w:rsid w:val="00831B87"/>
    <w:rsid w:val="00833096"/>
    <w:rsid w:val="008338BE"/>
    <w:rsid w:val="008376B5"/>
    <w:rsid w:val="00847C21"/>
    <w:rsid w:val="0086069C"/>
    <w:rsid w:val="00870D91"/>
    <w:rsid w:val="0087488B"/>
    <w:rsid w:val="008846AF"/>
    <w:rsid w:val="0089067B"/>
    <w:rsid w:val="00891D8F"/>
    <w:rsid w:val="008A301D"/>
    <w:rsid w:val="008B791C"/>
    <w:rsid w:val="008D27AE"/>
    <w:rsid w:val="008E18EC"/>
    <w:rsid w:val="009109C9"/>
    <w:rsid w:val="009160FA"/>
    <w:rsid w:val="009314A8"/>
    <w:rsid w:val="00935F58"/>
    <w:rsid w:val="00942B71"/>
    <w:rsid w:val="009525A4"/>
    <w:rsid w:val="00973070"/>
    <w:rsid w:val="009732A2"/>
    <w:rsid w:val="00980DCB"/>
    <w:rsid w:val="00985418"/>
    <w:rsid w:val="009A0360"/>
    <w:rsid w:val="009B08C1"/>
    <w:rsid w:val="009C25E6"/>
    <w:rsid w:val="009C360E"/>
    <w:rsid w:val="009D1F06"/>
    <w:rsid w:val="009D3653"/>
    <w:rsid w:val="009D7E93"/>
    <w:rsid w:val="00A17FF3"/>
    <w:rsid w:val="00A507CD"/>
    <w:rsid w:val="00A72ABF"/>
    <w:rsid w:val="00A751DE"/>
    <w:rsid w:val="00A849D4"/>
    <w:rsid w:val="00AA49E7"/>
    <w:rsid w:val="00AB16D0"/>
    <w:rsid w:val="00AC2806"/>
    <w:rsid w:val="00AF3218"/>
    <w:rsid w:val="00AF5E46"/>
    <w:rsid w:val="00B15ED1"/>
    <w:rsid w:val="00B166A9"/>
    <w:rsid w:val="00B42BE8"/>
    <w:rsid w:val="00B43724"/>
    <w:rsid w:val="00B461B2"/>
    <w:rsid w:val="00B5429D"/>
    <w:rsid w:val="00B839A0"/>
    <w:rsid w:val="00B93687"/>
    <w:rsid w:val="00BA749D"/>
    <w:rsid w:val="00BB6CC3"/>
    <w:rsid w:val="00BE258B"/>
    <w:rsid w:val="00BF1894"/>
    <w:rsid w:val="00BF2866"/>
    <w:rsid w:val="00C10248"/>
    <w:rsid w:val="00C14D02"/>
    <w:rsid w:val="00C372F5"/>
    <w:rsid w:val="00C47F09"/>
    <w:rsid w:val="00C6592A"/>
    <w:rsid w:val="00C7073E"/>
    <w:rsid w:val="00C7530C"/>
    <w:rsid w:val="00C82A12"/>
    <w:rsid w:val="00CB5B7B"/>
    <w:rsid w:val="00CB5BE4"/>
    <w:rsid w:val="00CB603A"/>
    <w:rsid w:val="00CC7FE1"/>
    <w:rsid w:val="00CF0E09"/>
    <w:rsid w:val="00CF1F3D"/>
    <w:rsid w:val="00CF26D2"/>
    <w:rsid w:val="00CF62A7"/>
    <w:rsid w:val="00D044F4"/>
    <w:rsid w:val="00D164FC"/>
    <w:rsid w:val="00D32ECB"/>
    <w:rsid w:val="00D4607E"/>
    <w:rsid w:val="00D46F1C"/>
    <w:rsid w:val="00D5405C"/>
    <w:rsid w:val="00D54793"/>
    <w:rsid w:val="00D62964"/>
    <w:rsid w:val="00D86A02"/>
    <w:rsid w:val="00D90227"/>
    <w:rsid w:val="00D94CD7"/>
    <w:rsid w:val="00DC3441"/>
    <w:rsid w:val="00DE5F3C"/>
    <w:rsid w:val="00E0257D"/>
    <w:rsid w:val="00E042FD"/>
    <w:rsid w:val="00E11AEF"/>
    <w:rsid w:val="00E44040"/>
    <w:rsid w:val="00E570FE"/>
    <w:rsid w:val="00E94270"/>
    <w:rsid w:val="00E960C1"/>
    <w:rsid w:val="00EA46F1"/>
    <w:rsid w:val="00EB5D90"/>
    <w:rsid w:val="00EF2BA6"/>
    <w:rsid w:val="00F11B3C"/>
    <w:rsid w:val="00F41BAD"/>
    <w:rsid w:val="00F53A9E"/>
    <w:rsid w:val="00F54F96"/>
    <w:rsid w:val="00F73A67"/>
    <w:rsid w:val="00F74146"/>
    <w:rsid w:val="00F87769"/>
    <w:rsid w:val="00F9124A"/>
    <w:rsid w:val="00FC182D"/>
    <w:rsid w:val="00FD1C65"/>
    <w:rsid w:val="00FE366C"/>
    <w:rsid w:val="00FE37AA"/>
    <w:rsid w:val="00FE5213"/>
    <w:rsid w:val="00FF48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707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D27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D27A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basedOn w:val="DefaultParagraphFont"/>
    <w:link w:val="Heading1"/>
    <w:uiPriority w:val="9"/>
    <w:rsid w:val="00C7073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8D27AE"/>
    <w:pPr>
      <w:tabs>
        <w:tab w:val="left" w:pos="440"/>
        <w:tab w:val="right" w:leader="dot" w:pos="9016"/>
      </w:tabs>
      <w:spacing w:after="100"/>
    </w:pPr>
    <w:rPr>
      <w:sz w:val="28"/>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8D27A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D27AE"/>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244481"/>
    <w:pPr>
      <w:ind w:left="720"/>
      <w:contextualSpacing/>
    </w:pPr>
  </w:style>
  <w:style w:type="paragraph" w:styleId="Bibliography">
    <w:name w:val="Bibliography"/>
    <w:basedOn w:val="Normal"/>
    <w:next w:val="Normal"/>
    <w:uiPriority w:val="37"/>
    <w:unhideWhenUsed/>
    <w:rsid w:val="001A58A8"/>
  </w:style>
  <w:style w:type="paragraph" w:styleId="TOC2">
    <w:name w:val="toc 2"/>
    <w:basedOn w:val="Normal"/>
    <w:next w:val="Normal"/>
    <w:autoRedefine/>
    <w:uiPriority w:val="39"/>
    <w:unhideWhenUsed/>
    <w:rsid w:val="00D5405C"/>
    <w:pPr>
      <w:spacing w:after="100"/>
      <w:ind w:left="220"/>
    </w:pPr>
  </w:style>
  <w:style w:type="table" w:styleId="TableGrid">
    <w:name w:val="Table Grid"/>
    <w:basedOn w:val="TableNormal"/>
    <w:uiPriority w:val="39"/>
    <w:rsid w:val="00352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984">
      <w:bodyDiv w:val="1"/>
      <w:marLeft w:val="0"/>
      <w:marRight w:val="0"/>
      <w:marTop w:val="0"/>
      <w:marBottom w:val="0"/>
      <w:divBdr>
        <w:top w:val="none" w:sz="0" w:space="0" w:color="auto"/>
        <w:left w:val="none" w:sz="0" w:space="0" w:color="auto"/>
        <w:bottom w:val="none" w:sz="0" w:space="0" w:color="auto"/>
        <w:right w:val="none" w:sz="0" w:space="0" w:color="auto"/>
      </w:divBdr>
    </w:div>
    <w:div w:id="6493792">
      <w:bodyDiv w:val="1"/>
      <w:marLeft w:val="0"/>
      <w:marRight w:val="0"/>
      <w:marTop w:val="0"/>
      <w:marBottom w:val="0"/>
      <w:divBdr>
        <w:top w:val="none" w:sz="0" w:space="0" w:color="auto"/>
        <w:left w:val="none" w:sz="0" w:space="0" w:color="auto"/>
        <w:bottom w:val="none" w:sz="0" w:space="0" w:color="auto"/>
        <w:right w:val="none" w:sz="0" w:space="0" w:color="auto"/>
      </w:divBdr>
    </w:div>
    <w:div w:id="6685671">
      <w:bodyDiv w:val="1"/>
      <w:marLeft w:val="0"/>
      <w:marRight w:val="0"/>
      <w:marTop w:val="0"/>
      <w:marBottom w:val="0"/>
      <w:divBdr>
        <w:top w:val="none" w:sz="0" w:space="0" w:color="auto"/>
        <w:left w:val="none" w:sz="0" w:space="0" w:color="auto"/>
        <w:bottom w:val="none" w:sz="0" w:space="0" w:color="auto"/>
        <w:right w:val="none" w:sz="0" w:space="0" w:color="auto"/>
      </w:divBdr>
    </w:div>
    <w:div w:id="6835257">
      <w:bodyDiv w:val="1"/>
      <w:marLeft w:val="0"/>
      <w:marRight w:val="0"/>
      <w:marTop w:val="0"/>
      <w:marBottom w:val="0"/>
      <w:divBdr>
        <w:top w:val="none" w:sz="0" w:space="0" w:color="auto"/>
        <w:left w:val="none" w:sz="0" w:space="0" w:color="auto"/>
        <w:bottom w:val="none" w:sz="0" w:space="0" w:color="auto"/>
        <w:right w:val="none" w:sz="0" w:space="0" w:color="auto"/>
      </w:divBdr>
    </w:div>
    <w:div w:id="15154093">
      <w:bodyDiv w:val="1"/>
      <w:marLeft w:val="0"/>
      <w:marRight w:val="0"/>
      <w:marTop w:val="0"/>
      <w:marBottom w:val="0"/>
      <w:divBdr>
        <w:top w:val="none" w:sz="0" w:space="0" w:color="auto"/>
        <w:left w:val="none" w:sz="0" w:space="0" w:color="auto"/>
        <w:bottom w:val="none" w:sz="0" w:space="0" w:color="auto"/>
        <w:right w:val="none" w:sz="0" w:space="0" w:color="auto"/>
      </w:divBdr>
    </w:div>
    <w:div w:id="16203464">
      <w:bodyDiv w:val="1"/>
      <w:marLeft w:val="0"/>
      <w:marRight w:val="0"/>
      <w:marTop w:val="0"/>
      <w:marBottom w:val="0"/>
      <w:divBdr>
        <w:top w:val="none" w:sz="0" w:space="0" w:color="auto"/>
        <w:left w:val="none" w:sz="0" w:space="0" w:color="auto"/>
        <w:bottom w:val="none" w:sz="0" w:space="0" w:color="auto"/>
        <w:right w:val="none" w:sz="0" w:space="0" w:color="auto"/>
      </w:divBdr>
    </w:div>
    <w:div w:id="28845175">
      <w:bodyDiv w:val="1"/>
      <w:marLeft w:val="0"/>
      <w:marRight w:val="0"/>
      <w:marTop w:val="0"/>
      <w:marBottom w:val="0"/>
      <w:divBdr>
        <w:top w:val="none" w:sz="0" w:space="0" w:color="auto"/>
        <w:left w:val="none" w:sz="0" w:space="0" w:color="auto"/>
        <w:bottom w:val="none" w:sz="0" w:space="0" w:color="auto"/>
        <w:right w:val="none" w:sz="0" w:space="0" w:color="auto"/>
      </w:divBdr>
    </w:div>
    <w:div w:id="29915687">
      <w:bodyDiv w:val="1"/>
      <w:marLeft w:val="0"/>
      <w:marRight w:val="0"/>
      <w:marTop w:val="0"/>
      <w:marBottom w:val="0"/>
      <w:divBdr>
        <w:top w:val="none" w:sz="0" w:space="0" w:color="auto"/>
        <w:left w:val="none" w:sz="0" w:space="0" w:color="auto"/>
        <w:bottom w:val="none" w:sz="0" w:space="0" w:color="auto"/>
        <w:right w:val="none" w:sz="0" w:space="0" w:color="auto"/>
      </w:divBdr>
    </w:div>
    <w:div w:id="44843019">
      <w:bodyDiv w:val="1"/>
      <w:marLeft w:val="0"/>
      <w:marRight w:val="0"/>
      <w:marTop w:val="0"/>
      <w:marBottom w:val="0"/>
      <w:divBdr>
        <w:top w:val="none" w:sz="0" w:space="0" w:color="auto"/>
        <w:left w:val="none" w:sz="0" w:space="0" w:color="auto"/>
        <w:bottom w:val="none" w:sz="0" w:space="0" w:color="auto"/>
        <w:right w:val="none" w:sz="0" w:space="0" w:color="auto"/>
      </w:divBdr>
    </w:div>
    <w:div w:id="46299659">
      <w:bodyDiv w:val="1"/>
      <w:marLeft w:val="0"/>
      <w:marRight w:val="0"/>
      <w:marTop w:val="0"/>
      <w:marBottom w:val="0"/>
      <w:divBdr>
        <w:top w:val="none" w:sz="0" w:space="0" w:color="auto"/>
        <w:left w:val="none" w:sz="0" w:space="0" w:color="auto"/>
        <w:bottom w:val="none" w:sz="0" w:space="0" w:color="auto"/>
        <w:right w:val="none" w:sz="0" w:space="0" w:color="auto"/>
      </w:divBdr>
    </w:div>
    <w:div w:id="46808672">
      <w:bodyDiv w:val="1"/>
      <w:marLeft w:val="0"/>
      <w:marRight w:val="0"/>
      <w:marTop w:val="0"/>
      <w:marBottom w:val="0"/>
      <w:divBdr>
        <w:top w:val="none" w:sz="0" w:space="0" w:color="auto"/>
        <w:left w:val="none" w:sz="0" w:space="0" w:color="auto"/>
        <w:bottom w:val="none" w:sz="0" w:space="0" w:color="auto"/>
        <w:right w:val="none" w:sz="0" w:space="0" w:color="auto"/>
      </w:divBdr>
    </w:div>
    <w:div w:id="49575719">
      <w:bodyDiv w:val="1"/>
      <w:marLeft w:val="0"/>
      <w:marRight w:val="0"/>
      <w:marTop w:val="0"/>
      <w:marBottom w:val="0"/>
      <w:divBdr>
        <w:top w:val="none" w:sz="0" w:space="0" w:color="auto"/>
        <w:left w:val="none" w:sz="0" w:space="0" w:color="auto"/>
        <w:bottom w:val="none" w:sz="0" w:space="0" w:color="auto"/>
        <w:right w:val="none" w:sz="0" w:space="0" w:color="auto"/>
      </w:divBdr>
    </w:div>
    <w:div w:id="51121282">
      <w:bodyDiv w:val="1"/>
      <w:marLeft w:val="0"/>
      <w:marRight w:val="0"/>
      <w:marTop w:val="0"/>
      <w:marBottom w:val="0"/>
      <w:divBdr>
        <w:top w:val="none" w:sz="0" w:space="0" w:color="auto"/>
        <w:left w:val="none" w:sz="0" w:space="0" w:color="auto"/>
        <w:bottom w:val="none" w:sz="0" w:space="0" w:color="auto"/>
        <w:right w:val="none" w:sz="0" w:space="0" w:color="auto"/>
      </w:divBdr>
    </w:div>
    <w:div w:id="53167157">
      <w:bodyDiv w:val="1"/>
      <w:marLeft w:val="0"/>
      <w:marRight w:val="0"/>
      <w:marTop w:val="0"/>
      <w:marBottom w:val="0"/>
      <w:divBdr>
        <w:top w:val="none" w:sz="0" w:space="0" w:color="auto"/>
        <w:left w:val="none" w:sz="0" w:space="0" w:color="auto"/>
        <w:bottom w:val="none" w:sz="0" w:space="0" w:color="auto"/>
        <w:right w:val="none" w:sz="0" w:space="0" w:color="auto"/>
      </w:divBdr>
    </w:div>
    <w:div w:id="55250701">
      <w:bodyDiv w:val="1"/>
      <w:marLeft w:val="0"/>
      <w:marRight w:val="0"/>
      <w:marTop w:val="0"/>
      <w:marBottom w:val="0"/>
      <w:divBdr>
        <w:top w:val="none" w:sz="0" w:space="0" w:color="auto"/>
        <w:left w:val="none" w:sz="0" w:space="0" w:color="auto"/>
        <w:bottom w:val="none" w:sz="0" w:space="0" w:color="auto"/>
        <w:right w:val="none" w:sz="0" w:space="0" w:color="auto"/>
      </w:divBdr>
    </w:div>
    <w:div w:id="64257192">
      <w:bodyDiv w:val="1"/>
      <w:marLeft w:val="0"/>
      <w:marRight w:val="0"/>
      <w:marTop w:val="0"/>
      <w:marBottom w:val="0"/>
      <w:divBdr>
        <w:top w:val="none" w:sz="0" w:space="0" w:color="auto"/>
        <w:left w:val="none" w:sz="0" w:space="0" w:color="auto"/>
        <w:bottom w:val="none" w:sz="0" w:space="0" w:color="auto"/>
        <w:right w:val="none" w:sz="0" w:space="0" w:color="auto"/>
      </w:divBdr>
    </w:div>
    <w:div w:id="74402028">
      <w:bodyDiv w:val="1"/>
      <w:marLeft w:val="0"/>
      <w:marRight w:val="0"/>
      <w:marTop w:val="0"/>
      <w:marBottom w:val="0"/>
      <w:divBdr>
        <w:top w:val="none" w:sz="0" w:space="0" w:color="auto"/>
        <w:left w:val="none" w:sz="0" w:space="0" w:color="auto"/>
        <w:bottom w:val="none" w:sz="0" w:space="0" w:color="auto"/>
        <w:right w:val="none" w:sz="0" w:space="0" w:color="auto"/>
      </w:divBdr>
    </w:div>
    <w:div w:id="83768129">
      <w:bodyDiv w:val="1"/>
      <w:marLeft w:val="0"/>
      <w:marRight w:val="0"/>
      <w:marTop w:val="0"/>
      <w:marBottom w:val="0"/>
      <w:divBdr>
        <w:top w:val="none" w:sz="0" w:space="0" w:color="auto"/>
        <w:left w:val="none" w:sz="0" w:space="0" w:color="auto"/>
        <w:bottom w:val="none" w:sz="0" w:space="0" w:color="auto"/>
        <w:right w:val="none" w:sz="0" w:space="0" w:color="auto"/>
      </w:divBdr>
    </w:div>
    <w:div w:id="92939365">
      <w:bodyDiv w:val="1"/>
      <w:marLeft w:val="0"/>
      <w:marRight w:val="0"/>
      <w:marTop w:val="0"/>
      <w:marBottom w:val="0"/>
      <w:divBdr>
        <w:top w:val="none" w:sz="0" w:space="0" w:color="auto"/>
        <w:left w:val="none" w:sz="0" w:space="0" w:color="auto"/>
        <w:bottom w:val="none" w:sz="0" w:space="0" w:color="auto"/>
        <w:right w:val="none" w:sz="0" w:space="0" w:color="auto"/>
      </w:divBdr>
    </w:div>
    <w:div w:id="95710245">
      <w:bodyDiv w:val="1"/>
      <w:marLeft w:val="0"/>
      <w:marRight w:val="0"/>
      <w:marTop w:val="0"/>
      <w:marBottom w:val="0"/>
      <w:divBdr>
        <w:top w:val="none" w:sz="0" w:space="0" w:color="auto"/>
        <w:left w:val="none" w:sz="0" w:space="0" w:color="auto"/>
        <w:bottom w:val="none" w:sz="0" w:space="0" w:color="auto"/>
        <w:right w:val="none" w:sz="0" w:space="0" w:color="auto"/>
      </w:divBdr>
    </w:div>
    <w:div w:id="110756945">
      <w:bodyDiv w:val="1"/>
      <w:marLeft w:val="0"/>
      <w:marRight w:val="0"/>
      <w:marTop w:val="0"/>
      <w:marBottom w:val="0"/>
      <w:divBdr>
        <w:top w:val="none" w:sz="0" w:space="0" w:color="auto"/>
        <w:left w:val="none" w:sz="0" w:space="0" w:color="auto"/>
        <w:bottom w:val="none" w:sz="0" w:space="0" w:color="auto"/>
        <w:right w:val="none" w:sz="0" w:space="0" w:color="auto"/>
      </w:divBdr>
    </w:div>
    <w:div w:id="113866436">
      <w:bodyDiv w:val="1"/>
      <w:marLeft w:val="0"/>
      <w:marRight w:val="0"/>
      <w:marTop w:val="0"/>
      <w:marBottom w:val="0"/>
      <w:divBdr>
        <w:top w:val="none" w:sz="0" w:space="0" w:color="auto"/>
        <w:left w:val="none" w:sz="0" w:space="0" w:color="auto"/>
        <w:bottom w:val="none" w:sz="0" w:space="0" w:color="auto"/>
        <w:right w:val="none" w:sz="0" w:space="0" w:color="auto"/>
      </w:divBdr>
    </w:div>
    <w:div w:id="114297212">
      <w:bodyDiv w:val="1"/>
      <w:marLeft w:val="0"/>
      <w:marRight w:val="0"/>
      <w:marTop w:val="0"/>
      <w:marBottom w:val="0"/>
      <w:divBdr>
        <w:top w:val="none" w:sz="0" w:space="0" w:color="auto"/>
        <w:left w:val="none" w:sz="0" w:space="0" w:color="auto"/>
        <w:bottom w:val="none" w:sz="0" w:space="0" w:color="auto"/>
        <w:right w:val="none" w:sz="0" w:space="0" w:color="auto"/>
      </w:divBdr>
    </w:div>
    <w:div w:id="119079314">
      <w:bodyDiv w:val="1"/>
      <w:marLeft w:val="0"/>
      <w:marRight w:val="0"/>
      <w:marTop w:val="0"/>
      <w:marBottom w:val="0"/>
      <w:divBdr>
        <w:top w:val="none" w:sz="0" w:space="0" w:color="auto"/>
        <w:left w:val="none" w:sz="0" w:space="0" w:color="auto"/>
        <w:bottom w:val="none" w:sz="0" w:space="0" w:color="auto"/>
        <w:right w:val="none" w:sz="0" w:space="0" w:color="auto"/>
      </w:divBdr>
    </w:div>
    <w:div w:id="127403147">
      <w:bodyDiv w:val="1"/>
      <w:marLeft w:val="0"/>
      <w:marRight w:val="0"/>
      <w:marTop w:val="0"/>
      <w:marBottom w:val="0"/>
      <w:divBdr>
        <w:top w:val="none" w:sz="0" w:space="0" w:color="auto"/>
        <w:left w:val="none" w:sz="0" w:space="0" w:color="auto"/>
        <w:bottom w:val="none" w:sz="0" w:space="0" w:color="auto"/>
        <w:right w:val="none" w:sz="0" w:space="0" w:color="auto"/>
      </w:divBdr>
    </w:div>
    <w:div w:id="131144549">
      <w:bodyDiv w:val="1"/>
      <w:marLeft w:val="0"/>
      <w:marRight w:val="0"/>
      <w:marTop w:val="0"/>
      <w:marBottom w:val="0"/>
      <w:divBdr>
        <w:top w:val="none" w:sz="0" w:space="0" w:color="auto"/>
        <w:left w:val="none" w:sz="0" w:space="0" w:color="auto"/>
        <w:bottom w:val="none" w:sz="0" w:space="0" w:color="auto"/>
        <w:right w:val="none" w:sz="0" w:space="0" w:color="auto"/>
      </w:divBdr>
    </w:div>
    <w:div w:id="137386487">
      <w:bodyDiv w:val="1"/>
      <w:marLeft w:val="0"/>
      <w:marRight w:val="0"/>
      <w:marTop w:val="0"/>
      <w:marBottom w:val="0"/>
      <w:divBdr>
        <w:top w:val="none" w:sz="0" w:space="0" w:color="auto"/>
        <w:left w:val="none" w:sz="0" w:space="0" w:color="auto"/>
        <w:bottom w:val="none" w:sz="0" w:space="0" w:color="auto"/>
        <w:right w:val="none" w:sz="0" w:space="0" w:color="auto"/>
      </w:divBdr>
    </w:div>
    <w:div w:id="151799524">
      <w:bodyDiv w:val="1"/>
      <w:marLeft w:val="0"/>
      <w:marRight w:val="0"/>
      <w:marTop w:val="0"/>
      <w:marBottom w:val="0"/>
      <w:divBdr>
        <w:top w:val="none" w:sz="0" w:space="0" w:color="auto"/>
        <w:left w:val="none" w:sz="0" w:space="0" w:color="auto"/>
        <w:bottom w:val="none" w:sz="0" w:space="0" w:color="auto"/>
        <w:right w:val="none" w:sz="0" w:space="0" w:color="auto"/>
      </w:divBdr>
    </w:div>
    <w:div w:id="153566999">
      <w:bodyDiv w:val="1"/>
      <w:marLeft w:val="0"/>
      <w:marRight w:val="0"/>
      <w:marTop w:val="0"/>
      <w:marBottom w:val="0"/>
      <w:divBdr>
        <w:top w:val="none" w:sz="0" w:space="0" w:color="auto"/>
        <w:left w:val="none" w:sz="0" w:space="0" w:color="auto"/>
        <w:bottom w:val="none" w:sz="0" w:space="0" w:color="auto"/>
        <w:right w:val="none" w:sz="0" w:space="0" w:color="auto"/>
      </w:divBdr>
    </w:div>
    <w:div w:id="157503809">
      <w:bodyDiv w:val="1"/>
      <w:marLeft w:val="0"/>
      <w:marRight w:val="0"/>
      <w:marTop w:val="0"/>
      <w:marBottom w:val="0"/>
      <w:divBdr>
        <w:top w:val="none" w:sz="0" w:space="0" w:color="auto"/>
        <w:left w:val="none" w:sz="0" w:space="0" w:color="auto"/>
        <w:bottom w:val="none" w:sz="0" w:space="0" w:color="auto"/>
        <w:right w:val="none" w:sz="0" w:space="0" w:color="auto"/>
      </w:divBdr>
    </w:div>
    <w:div w:id="160124339">
      <w:bodyDiv w:val="1"/>
      <w:marLeft w:val="0"/>
      <w:marRight w:val="0"/>
      <w:marTop w:val="0"/>
      <w:marBottom w:val="0"/>
      <w:divBdr>
        <w:top w:val="none" w:sz="0" w:space="0" w:color="auto"/>
        <w:left w:val="none" w:sz="0" w:space="0" w:color="auto"/>
        <w:bottom w:val="none" w:sz="0" w:space="0" w:color="auto"/>
        <w:right w:val="none" w:sz="0" w:space="0" w:color="auto"/>
      </w:divBdr>
    </w:div>
    <w:div w:id="162016017">
      <w:bodyDiv w:val="1"/>
      <w:marLeft w:val="0"/>
      <w:marRight w:val="0"/>
      <w:marTop w:val="0"/>
      <w:marBottom w:val="0"/>
      <w:divBdr>
        <w:top w:val="none" w:sz="0" w:space="0" w:color="auto"/>
        <w:left w:val="none" w:sz="0" w:space="0" w:color="auto"/>
        <w:bottom w:val="none" w:sz="0" w:space="0" w:color="auto"/>
        <w:right w:val="none" w:sz="0" w:space="0" w:color="auto"/>
      </w:divBdr>
    </w:div>
    <w:div w:id="165092657">
      <w:bodyDiv w:val="1"/>
      <w:marLeft w:val="0"/>
      <w:marRight w:val="0"/>
      <w:marTop w:val="0"/>
      <w:marBottom w:val="0"/>
      <w:divBdr>
        <w:top w:val="none" w:sz="0" w:space="0" w:color="auto"/>
        <w:left w:val="none" w:sz="0" w:space="0" w:color="auto"/>
        <w:bottom w:val="none" w:sz="0" w:space="0" w:color="auto"/>
        <w:right w:val="none" w:sz="0" w:space="0" w:color="auto"/>
      </w:divBdr>
    </w:div>
    <w:div w:id="170334482">
      <w:bodyDiv w:val="1"/>
      <w:marLeft w:val="0"/>
      <w:marRight w:val="0"/>
      <w:marTop w:val="0"/>
      <w:marBottom w:val="0"/>
      <w:divBdr>
        <w:top w:val="none" w:sz="0" w:space="0" w:color="auto"/>
        <w:left w:val="none" w:sz="0" w:space="0" w:color="auto"/>
        <w:bottom w:val="none" w:sz="0" w:space="0" w:color="auto"/>
        <w:right w:val="none" w:sz="0" w:space="0" w:color="auto"/>
      </w:divBdr>
    </w:div>
    <w:div w:id="180439786">
      <w:bodyDiv w:val="1"/>
      <w:marLeft w:val="0"/>
      <w:marRight w:val="0"/>
      <w:marTop w:val="0"/>
      <w:marBottom w:val="0"/>
      <w:divBdr>
        <w:top w:val="none" w:sz="0" w:space="0" w:color="auto"/>
        <w:left w:val="none" w:sz="0" w:space="0" w:color="auto"/>
        <w:bottom w:val="none" w:sz="0" w:space="0" w:color="auto"/>
        <w:right w:val="none" w:sz="0" w:space="0" w:color="auto"/>
      </w:divBdr>
    </w:div>
    <w:div w:id="184490929">
      <w:bodyDiv w:val="1"/>
      <w:marLeft w:val="0"/>
      <w:marRight w:val="0"/>
      <w:marTop w:val="0"/>
      <w:marBottom w:val="0"/>
      <w:divBdr>
        <w:top w:val="none" w:sz="0" w:space="0" w:color="auto"/>
        <w:left w:val="none" w:sz="0" w:space="0" w:color="auto"/>
        <w:bottom w:val="none" w:sz="0" w:space="0" w:color="auto"/>
        <w:right w:val="none" w:sz="0" w:space="0" w:color="auto"/>
      </w:divBdr>
    </w:div>
    <w:div w:id="189688648">
      <w:bodyDiv w:val="1"/>
      <w:marLeft w:val="0"/>
      <w:marRight w:val="0"/>
      <w:marTop w:val="0"/>
      <w:marBottom w:val="0"/>
      <w:divBdr>
        <w:top w:val="none" w:sz="0" w:space="0" w:color="auto"/>
        <w:left w:val="none" w:sz="0" w:space="0" w:color="auto"/>
        <w:bottom w:val="none" w:sz="0" w:space="0" w:color="auto"/>
        <w:right w:val="none" w:sz="0" w:space="0" w:color="auto"/>
      </w:divBdr>
    </w:div>
    <w:div w:id="201093875">
      <w:bodyDiv w:val="1"/>
      <w:marLeft w:val="0"/>
      <w:marRight w:val="0"/>
      <w:marTop w:val="0"/>
      <w:marBottom w:val="0"/>
      <w:divBdr>
        <w:top w:val="none" w:sz="0" w:space="0" w:color="auto"/>
        <w:left w:val="none" w:sz="0" w:space="0" w:color="auto"/>
        <w:bottom w:val="none" w:sz="0" w:space="0" w:color="auto"/>
        <w:right w:val="none" w:sz="0" w:space="0" w:color="auto"/>
      </w:divBdr>
    </w:div>
    <w:div w:id="203950670">
      <w:bodyDiv w:val="1"/>
      <w:marLeft w:val="0"/>
      <w:marRight w:val="0"/>
      <w:marTop w:val="0"/>
      <w:marBottom w:val="0"/>
      <w:divBdr>
        <w:top w:val="none" w:sz="0" w:space="0" w:color="auto"/>
        <w:left w:val="none" w:sz="0" w:space="0" w:color="auto"/>
        <w:bottom w:val="none" w:sz="0" w:space="0" w:color="auto"/>
        <w:right w:val="none" w:sz="0" w:space="0" w:color="auto"/>
      </w:divBdr>
    </w:div>
    <w:div w:id="214391607">
      <w:bodyDiv w:val="1"/>
      <w:marLeft w:val="0"/>
      <w:marRight w:val="0"/>
      <w:marTop w:val="0"/>
      <w:marBottom w:val="0"/>
      <w:divBdr>
        <w:top w:val="none" w:sz="0" w:space="0" w:color="auto"/>
        <w:left w:val="none" w:sz="0" w:space="0" w:color="auto"/>
        <w:bottom w:val="none" w:sz="0" w:space="0" w:color="auto"/>
        <w:right w:val="none" w:sz="0" w:space="0" w:color="auto"/>
      </w:divBdr>
    </w:div>
    <w:div w:id="216090419">
      <w:bodyDiv w:val="1"/>
      <w:marLeft w:val="0"/>
      <w:marRight w:val="0"/>
      <w:marTop w:val="0"/>
      <w:marBottom w:val="0"/>
      <w:divBdr>
        <w:top w:val="none" w:sz="0" w:space="0" w:color="auto"/>
        <w:left w:val="none" w:sz="0" w:space="0" w:color="auto"/>
        <w:bottom w:val="none" w:sz="0" w:space="0" w:color="auto"/>
        <w:right w:val="none" w:sz="0" w:space="0" w:color="auto"/>
      </w:divBdr>
    </w:div>
    <w:div w:id="227111585">
      <w:bodyDiv w:val="1"/>
      <w:marLeft w:val="0"/>
      <w:marRight w:val="0"/>
      <w:marTop w:val="0"/>
      <w:marBottom w:val="0"/>
      <w:divBdr>
        <w:top w:val="none" w:sz="0" w:space="0" w:color="auto"/>
        <w:left w:val="none" w:sz="0" w:space="0" w:color="auto"/>
        <w:bottom w:val="none" w:sz="0" w:space="0" w:color="auto"/>
        <w:right w:val="none" w:sz="0" w:space="0" w:color="auto"/>
      </w:divBdr>
    </w:div>
    <w:div w:id="235744839">
      <w:bodyDiv w:val="1"/>
      <w:marLeft w:val="0"/>
      <w:marRight w:val="0"/>
      <w:marTop w:val="0"/>
      <w:marBottom w:val="0"/>
      <w:divBdr>
        <w:top w:val="none" w:sz="0" w:space="0" w:color="auto"/>
        <w:left w:val="none" w:sz="0" w:space="0" w:color="auto"/>
        <w:bottom w:val="none" w:sz="0" w:space="0" w:color="auto"/>
        <w:right w:val="none" w:sz="0" w:space="0" w:color="auto"/>
      </w:divBdr>
    </w:div>
    <w:div w:id="242616040">
      <w:bodyDiv w:val="1"/>
      <w:marLeft w:val="0"/>
      <w:marRight w:val="0"/>
      <w:marTop w:val="0"/>
      <w:marBottom w:val="0"/>
      <w:divBdr>
        <w:top w:val="none" w:sz="0" w:space="0" w:color="auto"/>
        <w:left w:val="none" w:sz="0" w:space="0" w:color="auto"/>
        <w:bottom w:val="none" w:sz="0" w:space="0" w:color="auto"/>
        <w:right w:val="none" w:sz="0" w:space="0" w:color="auto"/>
      </w:divBdr>
    </w:div>
    <w:div w:id="248081655">
      <w:bodyDiv w:val="1"/>
      <w:marLeft w:val="0"/>
      <w:marRight w:val="0"/>
      <w:marTop w:val="0"/>
      <w:marBottom w:val="0"/>
      <w:divBdr>
        <w:top w:val="none" w:sz="0" w:space="0" w:color="auto"/>
        <w:left w:val="none" w:sz="0" w:space="0" w:color="auto"/>
        <w:bottom w:val="none" w:sz="0" w:space="0" w:color="auto"/>
        <w:right w:val="none" w:sz="0" w:space="0" w:color="auto"/>
      </w:divBdr>
    </w:div>
    <w:div w:id="261108532">
      <w:bodyDiv w:val="1"/>
      <w:marLeft w:val="0"/>
      <w:marRight w:val="0"/>
      <w:marTop w:val="0"/>
      <w:marBottom w:val="0"/>
      <w:divBdr>
        <w:top w:val="none" w:sz="0" w:space="0" w:color="auto"/>
        <w:left w:val="none" w:sz="0" w:space="0" w:color="auto"/>
        <w:bottom w:val="none" w:sz="0" w:space="0" w:color="auto"/>
        <w:right w:val="none" w:sz="0" w:space="0" w:color="auto"/>
      </w:divBdr>
    </w:div>
    <w:div w:id="261184873">
      <w:bodyDiv w:val="1"/>
      <w:marLeft w:val="0"/>
      <w:marRight w:val="0"/>
      <w:marTop w:val="0"/>
      <w:marBottom w:val="0"/>
      <w:divBdr>
        <w:top w:val="none" w:sz="0" w:space="0" w:color="auto"/>
        <w:left w:val="none" w:sz="0" w:space="0" w:color="auto"/>
        <w:bottom w:val="none" w:sz="0" w:space="0" w:color="auto"/>
        <w:right w:val="none" w:sz="0" w:space="0" w:color="auto"/>
      </w:divBdr>
    </w:div>
    <w:div w:id="262541872">
      <w:bodyDiv w:val="1"/>
      <w:marLeft w:val="0"/>
      <w:marRight w:val="0"/>
      <w:marTop w:val="0"/>
      <w:marBottom w:val="0"/>
      <w:divBdr>
        <w:top w:val="none" w:sz="0" w:space="0" w:color="auto"/>
        <w:left w:val="none" w:sz="0" w:space="0" w:color="auto"/>
        <w:bottom w:val="none" w:sz="0" w:space="0" w:color="auto"/>
        <w:right w:val="none" w:sz="0" w:space="0" w:color="auto"/>
      </w:divBdr>
    </w:div>
    <w:div w:id="266083579">
      <w:bodyDiv w:val="1"/>
      <w:marLeft w:val="0"/>
      <w:marRight w:val="0"/>
      <w:marTop w:val="0"/>
      <w:marBottom w:val="0"/>
      <w:divBdr>
        <w:top w:val="none" w:sz="0" w:space="0" w:color="auto"/>
        <w:left w:val="none" w:sz="0" w:space="0" w:color="auto"/>
        <w:bottom w:val="none" w:sz="0" w:space="0" w:color="auto"/>
        <w:right w:val="none" w:sz="0" w:space="0" w:color="auto"/>
      </w:divBdr>
    </w:div>
    <w:div w:id="268128442">
      <w:bodyDiv w:val="1"/>
      <w:marLeft w:val="0"/>
      <w:marRight w:val="0"/>
      <w:marTop w:val="0"/>
      <w:marBottom w:val="0"/>
      <w:divBdr>
        <w:top w:val="none" w:sz="0" w:space="0" w:color="auto"/>
        <w:left w:val="none" w:sz="0" w:space="0" w:color="auto"/>
        <w:bottom w:val="none" w:sz="0" w:space="0" w:color="auto"/>
        <w:right w:val="none" w:sz="0" w:space="0" w:color="auto"/>
      </w:divBdr>
    </w:div>
    <w:div w:id="273750962">
      <w:bodyDiv w:val="1"/>
      <w:marLeft w:val="0"/>
      <w:marRight w:val="0"/>
      <w:marTop w:val="0"/>
      <w:marBottom w:val="0"/>
      <w:divBdr>
        <w:top w:val="none" w:sz="0" w:space="0" w:color="auto"/>
        <w:left w:val="none" w:sz="0" w:space="0" w:color="auto"/>
        <w:bottom w:val="none" w:sz="0" w:space="0" w:color="auto"/>
        <w:right w:val="none" w:sz="0" w:space="0" w:color="auto"/>
      </w:divBdr>
    </w:div>
    <w:div w:id="280646087">
      <w:bodyDiv w:val="1"/>
      <w:marLeft w:val="0"/>
      <w:marRight w:val="0"/>
      <w:marTop w:val="0"/>
      <w:marBottom w:val="0"/>
      <w:divBdr>
        <w:top w:val="none" w:sz="0" w:space="0" w:color="auto"/>
        <w:left w:val="none" w:sz="0" w:space="0" w:color="auto"/>
        <w:bottom w:val="none" w:sz="0" w:space="0" w:color="auto"/>
        <w:right w:val="none" w:sz="0" w:space="0" w:color="auto"/>
      </w:divBdr>
    </w:div>
    <w:div w:id="285695713">
      <w:bodyDiv w:val="1"/>
      <w:marLeft w:val="0"/>
      <w:marRight w:val="0"/>
      <w:marTop w:val="0"/>
      <w:marBottom w:val="0"/>
      <w:divBdr>
        <w:top w:val="none" w:sz="0" w:space="0" w:color="auto"/>
        <w:left w:val="none" w:sz="0" w:space="0" w:color="auto"/>
        <w:bottom w:val="none" w:sz="0" w:space="0" w:color="auto"/>
        <w:right w:val="none" w:sz="0" w:space="0" w:color="auto"/>
      </w:divBdr>
    </w:div>
    <w:div w:id="289362862">
      <w:bodyDiv w:val="1"/>
      <w:marLeft w:val="0"/>
      <w:marRight w:val="0"/>
      <w:marTop w:val="0"/>
      <w:marBottom w:val="0"/>
      <w:divBdr>
        <w:top w:val="none" w:sz="0" w:space="0" w:color="auto"/>
        <w:left w:val="none" w:sz="0" w:space="0" w:color="auto"/>
        <w:bottom w:val="none" w:sz="0" w:space="0" w:color="auto"/>
        <w:right w:val="none" w:sz="0" w:space="0" w:color="auto"/>
      </w:divBdr>
    </w:div>
    <w:div w:id="290019711">
      <w:bodyDiv w:val="1"/>
      <w:marLeft w:val="0"/>
      <w:marRight w:val="0"/>
      <w:marTop w:val="0"/>
      <w:marBottom w:val="0"/>
      <w:divBdr>
        <w:top w:val="none" w:sz="0" w:space="0" w:color="auto"/>
        <w:left w:val="none" w:sz="0" w:space="0" w:color="auto"/>
        <w:bottom w:val="none" w:sz="0" w:space="0" w:color="auto"/>
        <w:right w:val="none" w:sz="0" w:space="0" w:color="auto"/>
      </w:divBdr>
    </w:div>
    <w:div w:id="301279635">
      <w:bodyDiv w:val="1"/>
      <w:marLeft w:val="0"/>
      <w:marRight w:val="0"/>
      <w:marTop w:val="0"/>
      <w:marBottom w:val="0"/>
      <w:divBdr>
        <w:top w:val="none" w:sz="0" w:space="0" w:color="auto"/>
        <w:left w:val="none" w:sz="0" w:space="0" w:color="auto"/>
        <w:bottom w:val="none" w:sz="0" w:space="0" w:color="auto"/>
        <w:right w:val="none" w:sz="0" w:space="0" w:color="auto"/>
      </w:divBdr>
    </w:div>
    <w:div w:id="306788194">
      <w:bodyDiv w:val="1"/>
      <w:marLeft w:val="0"/>
      <w:marRight w:val="0"/>
      <w:marTop w:val="0"/>
      <w:marBottom w:val="0"/>
      <w:divBdr>
        <w:top w:val="none" w:sz="0" w:space="0" w:color="auto"/>
        <w:left w:val="none" w:sz="0" w:space="0" w:color="auto"/>
        <w:bottom w:val="none" w:sz="0" w:space="0" w:color="auto"/>
        <w:right w:val="none" w:sz="0" w:space="0" w:color="auto"/>
      </w:divBdr>
    </w:div>
    <w:div w:id="307705230">
      <w:bodyDiv w:val="1"/>
      <w:marLeft w:val="0"/>
      <w:marRight w:val="0"/>
      <w:marTop w:val="0"/>
      <w:marBottom w:val="0"/>
      <w:divBdr>
        <w:top w:val="none" w:sz="0" w:space="0" w:color="auto"/>
        <w:left w:val="none" w:sz="0" w:space="0" w:color="auto"/>
        <w:bottom w:val="none" w:sz="0" w:space="0" w:color="auto"/>
        <w:right w:val="none" w:sz="0" w:space="0" w:color="auto"/>
      </w:divBdr>
    </w:div>
    <w:div w:id="309284364">
      <w:bodyDiv w:val="1"/>
      <w:marLeft w:val="0"/>
      <w:marRight w:val="0"/>
      <w:marTop w:val="0"/>
      <w:marBottom w:val="0"/>
      <w:divBdr>
        <w:top w:val="none" w:sz="0" w:space="0" w:color="auto"/>
        <w:left w:val="none" w:sz="0" w:space="0" w:color="auto"/>
        <w:bottom w:val="none" w:sz="0" w:space="0" w:color="auto"/>
        <w:right w:val="none" w:sz="0" w:space="0" w:color="auto"/>
      </w:divBdr>
    </w:div>
    <w:div w:id="323551931">
      <w:bodyDiv w:val="1"/>
      <w:marLeft w:val="0"/>
      <w:marRight w:val="0"/>
      <w:marTop w:val="0"/>
      <w:marBottom w:val="0"/>
      <w:divBdr>
        <w:top w:val="none" w:sz="0" w:space="0" w:color="auto"/>
        <w:left w:val="none" w:sz="0" w:space="0" w:color="auto"/>
        <w:bottom w:val="none" w:sz="0" w:space="0" w:color="auto"/>
        <w:right w:val="none" w:sz="0" w:space="0" w:color="auto"/>
      </w:divBdr>
    </w:div>
    <w:div w:id="323893659">
      <w:bodyDiv w:val="1"/>
      <w:marLeft w:val="0"/>
      <w:marRight w:val="0"/>
      <w:marTop w:val="0"/>
      <w:marBottom w:val="0"/>
      <w:divBdr>
        <w:top w:val="none" w:sz="0" w:space="0" w:color="auto"/>
        <w:left w:val="none" w:sz="0" w:space="0" w:color="auto"/>
        <w:bottom w:val="none" w:sz="0" w:space="0" w:color="auto"/>
        <w:right w:val="none" w:sz="0" w:space="0" w:color="auto"/>
      </w:divBdr>
    </w:div>
    <w:div w:id="333336746">
      <w:bodyDiv w:val="1"/>
      <w:marLeft w:val="0"/>
      <w:marRight w:val="0"/>
      <w:marTop w:val="0"/>
      <w:marBottom w:val="0"/>
      <w:divBdr>
        <w:top w:val="none" w:sz="0" w:space="0" w:color="auto"/>
        <w:left w:val="none" w:sz="0" w:space="0" w:color="auto"/>
        <w:bottom w:val="none" w:sz="0" w:space="0" w:color="auto"/>
        <w:right w:val="none" w:sz="0" w:space="0" w:color="auto"/>
      </w:divBdr>
    </w:div>
    <w:div w:id="334112974">
      <w:bodyDiv w:val="1"/>
      <w:marLeft w:val="0"/>
      <w:marRight w:val="0"/>
      <w:marTop w:val="0"/>
      <w:marBottom w:val="0"/>
      <w:divBdr>
        <w:top w:val="none" w:sz="0" w:space="0" w:color="auto"/>
        <w:left w:val="none" w:sz="0" w:space="0" w:color="auto"/>
        <w:bottom w:val="none" w:sz="0" w:space="0" w:color="auto"/>
        <w:right w:val="none" w:sz="0" w:space="0" w:color="auto"/>
      </w:divBdr>
    </w:div>
    <w:div w:id="347487409">
      <w:bodyDiv w:val="1"/>
      <w:marLeft w:val="0"/>
      <w:marRight w:val="0"/>
      <w:marTop w:val="0"/>
      <w:marBottom w:val="0"/>
      <w:divBdr>
        <w:top w:val="none" w:sz="0" w:space="0" w:color="auto"/>
        <w:left w:val="none" w:sz="0" w:space="0" w:color="auto"/>
        <w:bottom w:val="none" w:sz="0" w:space="0" w:color="auto"/>
        <w:right w:val="none" w:sz="0" w:space="0" w:color="auto"/>
      </w:divBdr>
    </w:div>
    <w:div w:id="352466109">
      <w:bodyDiv w:val="1"/>
      <w:marLeft w:val="0"/>
      <w:marRight w:val="0"/>
      <w:marTop w:val="0"/>
      <w:marBottom w:val="0"/>
      <w:divBdr>
        <w:top w:val="none" w:sz="0" w:space="0" w:color="auto"/>
        <w:left w:val="none" w:sz="0" w:space="0" w:color="auto"/>
        <w:bottom w:val="none" w:sz="0" w:space="0" w:color="auto"/>
        <w:right w:val="none" w:sz="0" w:space="0" w:color="auto"/>
      </w:divBdr>
    </w:div>
    <w:div w:id="361253282">
      <w:bodyDiv w:val="1"/>
      <w:marLeft w:val="0"/>
      <w:marRight w:val="0"/>
      <w:marTop w:val="0"/>
      <w:marBottom w:val="0"/>
      <w:divBdr>
        <w:top w:val="none" w:sz="0" w:space="0" w:color="auto"/>
        <w:left w:val="none" w:sz="0" w:space="0" w:color="auto"/>
        <w:bottom w:val="none" w:sz="0" w:space="0" w:color="auto"/>
        <w:right w:val="none" w:sz="0" w:space="0" w:color="auto"/>
      </w:divBdr>
    </w:div>
    <w:div w:id="361630867">
      <w:bodyDiv w:val="1"/>
      <w:marLeft w:val="0"/>
      <w:marRight w:val="0"/>
      <w:marTop w:val="0"/>
      <w:marBottom w:val="0"/>
      <w:divBdr>
        <w:top w:val="none" w:sz="0" w:space="0" w:color="auto"/>
        <w:left w:val="none" w:sz="0" w:space="0" w:color="auto"/>
        <w:bottom w:val="none" w:sz="0" w:space="0" w:color="auto"/>
        <w:right w:val="none" w:sz="0" w:space="0" w:color="auto"/>
      </w:divBdr>
    </w:div>
    <w:div w:id="364720466">
      <w:bodyDiv w:val="1"/>
      <w:marLeft w:val="0"/>
      <w:marRight w:val="0"/>
      <w:marTop w:val="0"/>
      <w:marBottom w:val="0"/>
      <w:divBdr>
        <w:top w:val="none" w:sz="0" w:space="0" w:color="auto"/>
        <w:left w:val="none" w:sz="0" w:space="0" w:color="auto"/>
        <w:bottom w:val="none" w:sz="0" w:space="0" w:color="auto"/>
        <w:right w:val="none" w:sz="0" w:space="0" w:color="auto"/>
      </w:divBdr>
    </w:div>
    <w:div w:id="368381174">
      <w:bodyDiv w:val="1"/>
      <w:marLeft w:val="0"/>
      <w:marRight w:val="0"/>
      <w:marTop w:val="0"/>
      <w:marBottom w:val="0"/>
      <w:divBdr>
        <w:top w:val="none" w:sz="0" w:space="0" w:color="auto"/>
        <w:left w:val="none" w:sz="0" w:space="0" w:color="auto"/>
        <w:bottom w:val="none" w:sz="0" w:space="0" w:color="auto"/>
        <w:right w:val="none" w:sz="0" w:space="0" w:color="auto"/>
      </w:divBdr>
    </w:div>
    <w:div w:id="369573196">
      <w:bodyDiv w:val="1"/>
      <w:marLeft w:val="0"/>
      <w:marRight w:val="0"/>
      <w:marTop w:val="0"/>
      <w:marBottom w:val="0"/>
      <w:divBdr>
        <w:top w:val="none" w:sz="0" w:space="0" w:color="auto"/>
        <w:left w:val="none" w:sz="0" w:space="0" w:color="auto"/>
        <w:bottom w:val="none" w:sz="0" w:space="0" w:color="auto"/>
        <w:right w:val="none" w:sz="0" w:space="0" w:color="auto"/>
      </w:divBdr>
    </w:div>
    <w:div w:id="370304707">
      <w:bodyDiv w:val="1"/>
      <w:marLeft w:val="0"/>
      <w:marRight w:val="0"/>
      <w:marTop w:val="0"/>
      <w:marBottom w:val="0"/>
      <w:divBdr>
        <w:top w:val="none" w:sz="0" w:space="0" w:color="auto"/>
        <w:left w:val="none" w:sz="0" w:space="0" w:color="auto"/>
        <w:bottom w:val="none" w:sz="0" w:space="0" w:color="auto"/>
        <w:right w:val="none" w:sz="0" w:space="0" w:color="auto"/>
      </w:divBdr>
    </w:div>
    <w:div w:id="373501402">
      <w:bodyDiv w:val="1"/>
      <w:marLeft w:val="0"/>
      <w:marRight w:val="0"/>
      <w:marTop w:val="0"/>
      <w:marBottom w:val="0"/>
      <w:divBdr>
        <w:top w:val="none" w:sz="0" w:space="0" w:color="auto"/>
        <w:left w:val="none" w:sz="0" w:space="0" w:color="auto"/>
        <w:bottom w:val="none" w:sz="0" w:space="0" w:color="auto"/>
        <w:right w:val="none" w:sz="0" w:space="0" w:color="auto"/>
      </w:divBdr>
    </w:div>
    <w:div w:id="375397528">
      <w:bodyDiv w:val="1"/>
      <w:marLeft w:val="0"/>
      <w:marRight w:val="0"/>
      <w:marTop w:val="0"/>
      <w:marBottom w:val="0"/>
      <w:divBdr>
        <w:top w:val="none" w:sz="0" w:space="0" w:color="auto"/>
        <w:left w:val="none" w:sz="0" w:space="0" w:color="auto"/>
        <w:bottom w:val="none" w:sz="0" w:space="0" w:color="auto"/>
        <w:right w:val="none" w:sz="0" w:space="0" w:color="auto"/>
      </w:divBdr>
    </w:div>
    <w:div w:id="375860059">
      <w:bodyDiv w:val="1"/>
      <w:marLeft w:val="0"/>
      <w:marRight w:val="0"/>
      <w:marTop w:val="0"/>
      <w:marBottom w:val="0"/>
      <w:divBdr>
        <w:top w:val="none" w:sz="0" w:space="0" w:color="auto"/>
        <w:left w:val="none" w:sz="0" w:space="0" w:color="auto"/>
        <w:bottom w:val="none" w:sz="0" w:space="0" w:color="auto"/>
        <w:right w:val="none" w:sz="0" w:space="0" w:color="auto"/>
      </w:divBdr>
    </w:div>
    <w:div w:id="376199531">
      <w:bodyDiv w:val="1"/>
      <w:marLeft w:val="0"/>
      <w:marRight w:val="0"/>
      <w:marTop w:val="0"/>
      <w:marBottom w:val="0"/>
      <w:divBdr>
        <w:top w:val="none" w:sz="0" w:space="0" w:color="auto"/>
        <w:left w:val="none" w:sz="0" w:space="0" w:color="auto"/>
        <w:bottom w:val="none" w:sz="0" w:space="0" w:color="auto"/>
        <w:right w:val="none" w:sz="0" w:space="0" w:color="auto"/>
      </w:divBdr>
    </w:div>
    <w:div w:id="377946264">
      <w:bodyDiv w:val="1"/>
      <w:marLeft w:val="0"/>
      <w:marRight w:val="0"/>
      <w:marTop w:val="0"/>
      <w:marBottom w:val="0"/>
      <w:divBdr>
        <w:top w:val="none" w:sz="0" w:space="0" w:color="auto"/>
        <w:left w:val="none" w:sz="0" w:space="0" w:color="auto"/>
        <w:bottom w:val="none" w:sz="0" w:space="0" w:color="auto"/>
        <w:right w:val="none" w:sz="0" w:space="0" w:color="auto"/>
      </w:divBdr>
    </w:div>
    <w:div w:id="378359583">
      <w:bodyDiv w:val="1"/>
      <w:marLeft w:val="0"/>
      <w:marRight w:val="0"/>
      <w:marTop w:val="0"/>
      <w:marBottom w:val="0"/>
      <w:divBdr>
        <w:top w:val="none" w:sz="0" w:space="0" w:color="auto"/>
        <w:left w:val="none" w:sz="0" w:space="0" w:color="auto"/>
        <w:bottom w:val="none" w:sz="0" w:space="0" w:color="auto"/>
        <w:right w:val="none" w:sz="0" w:space="0" w:color="auto"/>
      </w:divBdr>
    </w:div>
    <w:div w:id="379136053">
      <w:bodyDiv w:val="1"/>
      <w:marLeft w:val="0"/>
      <w:marRight w:val="0"/>
      <w:marTop w:val="0"/>
      <w:marBottom w:val="0"/>
      <w:divBdr>
        <w:top w:val="none" w:sz="0" w:space="0" w:color="auto"/>
        <w:left w:val="none" w:sz="0" w:space="0" w:color="auto"/>
        <w:bottom w:val="none" w:sz="0" w:space="0" w:color="auto"/>
        <w:right w:val="none" w:sz="0" w:space="0" w:color="auto"/>
      </w:divBdr>
    </w:div>
    <w:div w:id="380709155">
      <w:bodyDiv w:val="1"/>
      <w:marLeft w:val="0"/>
      <w:marRight w:val="0"/>
      <w:marTop w:val="0"/>
      <w:marBottom w:val="0"/>
      <w:divBdr>
        <w:top w:val="none" w:sz="0" w:space="0" w:color="auto"/>
        <w:left w:val="none" w:sz="0" w:space="0" w:color="auto"/>
        <w:bottom w:val="none" w:sz="0" w:space="0" w:color="auto"/>
        <w:right w:val="none" w:sz="0" w:space="0" w:color="auto"/>
      </w:divBdr>
    </w:div>
    <w:div w:id="382025423">
      <w:bodyDiv w:val="1"/>
      <w:marLeft w:val="0"/>
      <w:marRight w:val="0"/>
      <w:marTop w:val="0"/>
      <w:marBottom w:val="0"/>
      <w:divBdr>
        <w:top w:val="none" w:sz="0" w:space="0" w:color="auto"/>
        <w:left w:val="none" w:sz="0" w:space="0" w:color="auto"/>
        <w:bottom w:val="none" w:sz="0" w:space="0" w:color="auto"/>
        <w:right w:val="none" w:sz="0" w:space="0" w:color="auto"/>
      </w:divBdr>
    </w:div>
    <w:div w:id="383912391">
      <w:bodyDiv w:val="1"/>
      <w:marLeft w:val="0"/>
      <w:marRight w:val="0"/>
      <w:marTop w:val="0"/>
      <w:marBottom w:val="0"/>
      <w:divBdr>
        <w:top w:val="none" w:sz="0" w:space="0" w:color="auto"/>
        <w:left w:val="none" w:sz="0" w:space="0" w:color="auto"/>
        <w:bottom w:val="none" w:sz="0" w:space="0" w:color="auto"/>
        <w:right w:val="none" w:sz="0" w:space="0" w:color="auto"/>
      </w:divBdr>
    </w:div>
    <w:div w:id="390541475">
      <w:bodyDiv w:val="1"/>
      <w:marLeft w:val="0"/>
      <w:marRight w:val="0"/>
      <w:marTop w:val="0"/>
      <w:marBottom w:val="0"/>
      <w:divBdr>
        <w:top w:val="none" w:sz="0" w:space="0" w:color="auto"/>
        <w:left w:val="none" w:sz="0" w:space="0" w:color="auto"/>
        <w:bottom w:val="none" w:sz="0" w:space="0" w:color="auto"/>
        <w:right w:val="none" w:sz="0" w:space="0" w:color="auto"/>
      </w:divBdr>
    </w:div>
    <w:div w:id="391270242">
      <w:bodyDiv w:val="1"/>
      <w:marLeft w:val="0"/>
      <w:marRight w:val="0"/>
      <w:marTop w:val="0"/>
      <w:marBottom w:val="0"/>
      <w:divBdr>
        <w:top w:val="none" w:sz="0" w:space="0" w:color="auto"/>
        <w:left w:val="none" w:sz="0" w:space="0" w:color="auto"/>
        <w:bottom w:val="none" w:sz="0" w:space="0" w:color="auto"/>
        <w:right w:val="none" w:sz="0" w:space="0" w:color="auto"/>
      </w:divBdr>
    </w:div>
    <w:div w:id="392003283">
      <w:bodyDiv w:val="1"/>
      <w:marLeft w:val="0"/>
      <w:marRight w:val="0"/>
      <w:marTop w:val="0"/>
      <w:marBottom w:val="0"/>
      <w:divBdr>
        <w:top w:val="none" w:sz="0" w:space="0" w:color="auto"/>
        <w:left w:val="none" w:sz="0" w:space="0" w:color="auto"/>
        <w:bottom w:val="none" w:sz="0" w:space="0" w:color="auto"/>
        <w:right w:val="none" w:sz="0" w:space="0" w:color="auto"/>
      </w:divBdr>
    </w:div>
    <w:div w:id="392119951">
      <w:bodyDiv w:val="1"/>
      <w:marLeft w:val="0"/>
      <w:marRight w:val="0"/>
      <w:marTop w:val="0"/>
      <w:marBottom w:val="0"/>
      <w:divBdr>
        <w:top w:val="none" w:sz="0" w:space="0" w:color="auto"/>
        <w:left w:val="none" w:sz="0" w:space="0" w:color="auto"/>
        <w:bottom w:val="none" w:sz="0" w:space="0" w:color="auto"/>
        <w:right w:val="none" w:sz="0" w:space="0" w:color="auto"/>
      </w:divBdr>
    </w:div>
    <w:div w:id="400098668">
      <w:bodyDiv w:val="1"/>
      <w:marLeft w:val="0"/>
      <w:marRight w:val="0"/>
      <w:marTop w:val="0"/>
      <w:marBottom w:val="0"/>
      <w:divBdr>
        <w:top w:val="none" w:sz="0" w:space="0" w:color="auto"/>
        <w:left w:val="none" w:sz="0" w:space="0" w:color="auto"/>
        <w:bottom w:val="none" w:sz="0" w:space="0" w:color="auto"/>
        <w:right w:val="none" w:sz="0" w:space="0" w:color="auto"/>
      </w:divBdr>
    </w:div>
    <w:div w:id="413862558">
      <w:bodyDiv w:val="1"/>
      <w:marLeft w:val="0"/>
      <w:marRight w:val="0"/>
      <w:marTop w:val="0"/>
      <w:marBottom w:val="0"/>
      <w:divBdr>
        <w:top w:val="none" w:sz="0" w:space="0" w:color="auto"/>
        <w:left w:val="none" w:sz="0" w:space="0" w:color="auto"/>
        <w:bottom w:val="none" w:sz="0" w:space="0" w:color="auto"/>
        <w:right w:val="none" w:sz="0" w:space="0" w:color="auto"/>
      </w:divBdr>
    </w:div>
    <w:div w:id="414127924">
      <w:bodyDiv w:val="1"/>
      <w:marLeft w:val="0"/>
      <w:marRight w:val="0"/>
      <w:marTop w:val="0"/>
      <w:marBottom w:val="0"/>
      <w:divBdr>
        <w:top w:val="none" w:sz="0" w:space="0" w:color="auto"/>
        <w:left w:val="none" w:sz="0" w:space="0" w:color="auto"/>
        <w:bottom w:val="none" w:sz="0" w:space="0" w:color="auto"/>
        <w:right w:val="none" w:sz="0" w:space="0" w:color="auto"/>
      </w:divBdr>
    </w:div>
    <w:div w:id="414322928">
      <w:bodyDiv w:val="1"/>
      <w:marLeft w:val="0"/>
      <w:marRight w:val="0"/>
      <w:marTop w:val="0"/>
      <w:marBottom w:val="0"/>
      <w:divBdr>
        <w:top w:val="none" w:sz="0" w:space="0" w:color="auto"/>
        <w:left w:val="none" w:sz="0" w:space="0" w:color="auto"/>
        <w:bottom w:val="none" w:sz="0" w:space="0" w:color="auto"/>
        <w:right w:val="none" w:sz="0" w:space="0" w:color="auto"/>
      </w:divBdr>
    </w:div>
    <w:div w:id="415513849">
      <w:bodyDiv w:val="1"/>
      <w:marLeft w:val="0"/>
      <w:marRight w:val="0"/>
      <w:marTop w:val="0"/>
      <w:marBottom w:val="0"/>
      <w:divBdr>
        <w:top w:val="none" w:sz="0" w:space="0" w:color="auto"/>
        <w:left w:val="none" w:sz="0" w:space="0" w:color="auto"/>
        <w:bottom w:val="none" w:sz="0" w:space="0" w:color="auto"/>
        <w:right w:val="none" w:sz="0" w:space="0" w:color="auto"/>
      </w:divBdr>
    </w:div>
    <w:div w:id="443619820">
      <w:bodyDiv w:val="1"/>
      <w:marLeft w:val="0"/>
      <w:marRight w:val="0"/>
      <w:marTop w:val="0"/>
      <w:marBottom w:val="0"/>
      <w:divBdr>
        <w:top w:val="none" w:sz="0" w:space="0" w:color="auto"/>
        <w:left w:val="none" w:sz="0" w:space="0" w:color="auto"/>
        <w:bottom w:val="none" w:sz="0" w:space="0" w:color="auto"/>
        <w:right w:val="none" w:sz="0" w:space="0" w:color="auto"/>
      </w:divBdr>
    </w:div>
    <w:div w:id="445150962">
      <w:bodyDiv w:val="1"/>
      <w:marLeft w:val="0"/>
      <w:marRight w:val="0"/>
      <w:marTop w:val="0"/>
      <w:marBottom w:val="0"/>
      <w:divBdr>
        <w:top w:val="none" w:sz="0" w:space="0" w:color="auto"/>
        <w:left w:val="none" w:sz="0" w:space="0" w:color="auto"/>
        <w:bottom w:val="none" w:sz="0" w:space="0" w:color="auto"/>
        <w:right w:val="none" w:sz="0" w:space="0" w:color="auto"/>
      </w:divBdr>
    </w:div>
    <w:div w:id="447744430">
      <w:bodyDiv w:val="1"/>
      <w:marLeft w:val="0"/>
      <w:marRight w:val="0"/>
      <w:marTop w:val="0"/>
      <w:marBottom w:val="0"/>
      <w:divBdr>
        <w:top w:val="none" w:sz="0" w:space="0" w:color="auto"/>
        <w:left w:val="none" w:sz="0" w:space="0" w:color="auto"/>
        <w:bottom w:val="none" w:sz="0" w:space="0" w:color="auto"/>
        <w:right w:val="none" w:sz="0" w:space="0" w:color="auto"/>
      </w:divBdr>
    </w:div>
    <w:div w:id="459495407">
      <w:bodyDiv w:val="1"/>
      <w:marLeft w:val="0"/>
      <w:marRight w:val="0"/>
      <w:marTop w:val="0"/>
      <w:marBottom w:val="0"/>
      <w:divBdr>
        <w:top w:val="none" w:sz="0" w:space="0" w:color="auto"/>
        <w:left w:val="none" w:sz="0" w:space="0" w:color="auto"/>
        <w:bottom w:val="none" w:sz="0" w:space="0" w:color="auto"/>
        <w:right w:val="none" w:sz="0" w:space="0" w:color="auto"/>
      </w:divBdr>
    </w:div>
    <w:div w:id="480461673">
      <w:bodyDiv w:val="1"/>
      <w:marLeft w:val="0"/>
      <w:marRight w:val="0"/>
      <w:marTop w:val="0"/>
      <w:marBottom w:val="0"/>
      <w:divBdr>
        <w:top w:val="none" w:sz="0" w:space="0" w:color="auto"/>
        <w:left w:val="none" w:sz="0" w:space="0" w:color="auto"/>
        <w:bottom w:val="none" w:sz="0" w:space="0" w:color="auto"/>
        <w:right w:val="none" w:sz="0" w:space="0" w:color="auto"/>
      </w:divBdr>
    </w:div>
    <w:div w:id="481049022">
      <w:bodyDiv w:val="1"/>
      <w:marLeft w:val="0"/>
      <w:marRight w:val="0"/>
      <w:marTop w:val="0"/>
      <w:marBottom w:val="0"/>
      <w:divBdr>
        <w:top w:val="none" w:sz="0" w:space="0" w:color="auto"/>
        <w:left w:val="none" w:sz="0" w:space="0" w:color="auto"/>
        <w:bottom w:val="none" w:sz="0" w:space="0" w:color="auto"/>
        <w:right w:val="none" w:sz="0" w:space="0" w:color="auto"/>
      </w:divBdr>
    </w:div>
    <w:div w:id="482628765">
      <w:bodyDiv w:val="1"/>
      <w:marLeft w:val="0"/>
      <w:marRight w:val="0"/>
      <w:marTop w:val="0"/>
      <w:marBottom w:val="0"/>
      <w:divBdr>
        <w:top w:val="none" w:sz="0" w:space="0" w:color="auto"/>
        <w:left w:val="none" w:sz="0" w:space="0" w:color="auto"/>
        <w:bottom w:val="none" w:sz="0" w:space="0" w:color="auto"/>
        <w:right w:val="none" w:sz="0" w:space="0" w:color="auto"/>
      </w:divBdr>
    </w:div>
    <w:div w:id="485821827">
      <w:bodyDiv w:val="1"/>
      <w:marLeft w:val="0"/>
      <w:marRight w:val="0"/>
      <w:marTop w:val="0"/>
      <w:marBottom w:val="0"/>
      <w:divBdr>
        <w:top w:val="none" w:sz="0" w:space="0" w:color="auto"/>
        <w:left w:val="none" w:sz="0" w:space="0" w:color="auto"/>
        <w:bottom w:val="none" w:sz="0" w:space="0" w:color="auto"/>
        <w:right w:val="none" w:sz="0" w:space="0" w:color="auto"/>
      </w:divBdr>
    </w:div>
    <w:div w:id="490483536">
      <w:bodyDiv w:val="1"/>
      <w:marLeft w:val="0"/>
      <w:marRight w:val="0"/>
      <w:marTop w:val="0"/>
      <w:marBottom w:val="0"/>
      <w:divBdr>
        <w:top w:val="none" w:sz="0" w:space="0" w:color="auto"/>
        <w:left w:val="none" w:sz="0" w:space="0" w:color="auto"/>
        <w:bottom w:val="none" w:sz="0" w:space="0" w:color="auto"/>
        <w:right w:val="none" w:sz="0" w:space="0" w:color="auto"/>
      </w:divBdr>
    </w:div>
    <w:div w:id="492987888">
      <w:bodyDiv w:val="1"/>
      <w:marLeft w:val="0"/>
      <w:marRight w:val="0"/>
      <w:marTop w:val="0"/>
      <w:marBottom w:val="0"/>
      <w:divBdr>
        <w:top w:val="none" w:sz="0" w:space="0" w:color="auto"/>
        <w:left w:val="none" w:sz="0" w:space="0" w:color="auto"/>
        <w:bottom w:val="none" w:sz="0" w:space="0" w:color="auto"/>
        <w:right w:val="none" w:sz="0" w:space="0" w:color="auto"/>
      </w:divBdr>
    </w:div>
    <w:div w:id="496726891">
      <w:bodyDiv w:val="1"/>
      <w:marLeft w:val="0"/>
      <w:marRight w:val="0"/>
      <w:marTop w:val="0"/>
      <w:marBottom w:val="0"/>
      <w:divBdr>
        <w:top w:val="none" w:sz="0" w:space="0" w:color="auto"/>
        <w:left w:val="none" w:sz="0" w:space="0" w:color="auto"/>
        <w:bottom w:val="none" w:sz="0" w:space="0" w:color="auto"/>
        <w:right w:val="none" w:sz="0" w:space="0" w:color="auto"/>
      </w:divBdr>
    </w:div>
    <w:div w:id="497040449">
      <w:bodyDiv w:val="1"/>
      <w:marLeft w:val="0"/>
      <w:marRight w:val="0"/>
      <w:marTop w:val="0"/>
      <w:marBottom w:val="0"/>
      <w:divBdr>
        <w:top w:val="none" w:sz="0" w:space="0" w:color="auto"/>
        <w:left w:val="none" w:sz="0" w:space="0" w:color="auto"/>
        <w:bottom w:val="none" w:sz="0" w:space="0" w:color="auto"/>
        <w:right w:val="none" w:sz="0" w:space="0" w:color="auto"/>
      </w:divBdr>
    </w:div>
    <w:div w:id="497158214">
      <w:bodyDiv w:val="1"/>
      <w:marLeft w:val="0"/>
      <w:marRight w:val="0"/>
      <w:marTop w:val="0"/>
      <w:marBottom w:val="0"/>
      <w:divBdr>
        <w:top w:val="none" w:sz="0" w:space="0" w:color="auto"/>
        <w:left w:val="none" w:sz="0" w:space="0" w:color="auto"/>
        <w:bottom w:val="none" w:sz="0" w:space="0" w:color="auto"/>
        <w:right w:val="none" w:sz="0" w:space="0" w:color="auto"/>
      </w:divBdr>
    </w:div>
    <w:div w:id="508984882">
      <w:bodyDiv w:val="1"/>
      <w:marLeft w:val="0"/>
      <w:marRight w:val="0"/>
      <w:marTop w:val="0"/>
      <w:marBottom w:val="0"/>
      <w:divBdr>
        <w:top w:val="none" w:sz="0" w:space="0" w:color="auto"/>
        <w:left w:val="none" w:sz="0" w:space="0" w:color="auto"/>
        <w:bottom w:val="none" w:sz="0" w:space="0" w:color="auto"/>
        <w:right w:val="none" w:sz="0" w:space="0" w:color="auto"/>
      </w:divBdr>
    </w:div>
    <w:div w:id="513350932">
      <w:bodyDiv w:val="1"/>
      <w:marLeft w:val="0"/>
      <w:marRight w:val="0"/>
      <w:marTop w:val="0"/>
      <w:marBottom w:val="0"/>
      <w:divBdr>
        <w:top w:val="none" w:sz="0" w:space="0" w:color="auto"/>
        <w:left w:val="none" w:sz="0" w:space="0" w:color="auto"/>
        <w:bottom w:val="none" w:sz="0" w:space="0" w:color="auto"/>
        <w:right w:val="none" w:sz="0" w:space="0" w:color="auto"/>
      </w:divBdr>
    </w:div>
    <w:div w:id="520556047">
      <w:bodyDiv w:val="1"/>
      <w:marLeft w:val="0"/>
      <w:marRight w:val="0"/>
      <w:marTop w:val="0"/>
      <w:marBottom w:val="0"/>
      <w:divBdr>
        <w:top w:val="none" w:sz="0" w:space="0" w:color="auto"/>
        <w:left w:val="none" w:sz="0" w:space="0" w:color="auto"/>
        <w:bottom w:val="none" w:sz="0" w:space="0" w:color="auto"/>
        <w:right w:val="none" w:sz="0" w:space="0" w:color="auto"/>
      </w:divBdr>
    </w:div>
    <w:div w:id="524102739">
      <w:bodyDiv w:val="1"/>
      <w:marLeft w:val="0"/>
      <w:marRight w:val="0"/>
      <w:marTop w:val="0"/>
      <w:marBottom w:val="0"/>
      <w:divBdr>
        <w:top w:val="none" w:sz="0" w:space="0" w:color="auto"/>
        <w:left w:val="none" w:sz="0" w:space="0" w:color="auto"/>
        <w:bottom w:val="none" w:sz="0" w:space="0" w:color="auto"/>
        <w:right w:val="none" w:sz="0" w:space="0" w:color="auto"/>
      </w:divBdr>
    </w:div>
    <w:div w:id="524564340">
      <w:bodyDiv w:val="1"/>
      <w:marLeft w:val="0"/>
      <w:marRight w:val="0"/>
      <w:marTop w:val="0"/>
      <w:marBottom w:val="0"/>
      <w:divBdr>
        <w:top w:val="none" w:sz="0" w:space="0" w:color="auto"/>
        <w:left w:val="none" w:sz="0" w:space="0" w:color="auto"/>
        <w:bottom w:val="none" w:sz="0" w:space="0" w:color="auto"/>
        <w:right w:val="none" w:sz="0" w:space="0" w:color="auto"/>
      </w:divBdr>
    </w:div>
    <w:div w:id="533426584">
      <w:bodyDiv w:val="1"/>
      <w:marLeft w:val="0"/>
      <w:marRight w:val="0"/>
      <w:marTop w:val="0"/>
      <w:marBottom w:val="0"/>
      <w:divBdr>
        <w:top w:val="none" w:sz="0" w:space="0" w:color="auto"/>
        <w:left w:val="none" w:sz="0" w:space="0" w:color="auto"/>
        <w:bottom w:val="none" w:sz="0" w:space="0" w:color="auto"/>
        <w:right w:val="none" w:sz="0" w:space="0" w:color="auto"/>
      </w:divBdr>
    </w:div>
    <w:div w:id="534317742">
      <w:bodyDiv w:val="1"/>
      <w:marLeft w:val="0"/>
      <w:marRight w:val="0"/>
      <w:marTop w:val="0"/>
      <w:marBottom w:val="0"/>
      <w:divBdr>
        <w:top w:val="none" w:sz="0" w:space="0" w:color="auto"/>
        <w:left w:val="none" w:sz="0" w:space="0" w:color="auto"/>
        <w:bottom w:val="none" w:sz="0" w:space="0" w:color="auto"/>
        <w:right w:val="none" w:sz="0" w:space="0" w:color="auto"/>
      </w:divBdr>
    </w:div>
    <w:div w:id="537355646">
      <w:bodyDiv w:val="1"/>
      <w:marLeft w:val="0"/>
      <w:marRight w:val="0"/>
      <w:marTop w:val="0"/>
      <w:marBottom w:val="0"/>
      <w:divBdr>
        <w:top w:val="none" w:sz="0" w:space="0" w:color="auto"/>
        <w:left w:val="none" w:sz="0" w:space="0" w:color="auto"/>
        <w:bottom w:val="none" w:sz="0" w:space="0" w:color="auto"/>
        <w:right w:val="none" w:sz="0" w:space="0" w:color="auto"/>
      </w:divBdr>
    </w:div>
    <w:div w:id="537665956">
      <w:bodyDiv w:val="1"/>
      <w:marLeft w:val="0"/>
      <w:marRight w:val="0"/>
      <w:marTop w:val="0"/>
      <w:marBottom w:val="0"/>
      <w:divBdr>
        <w:top w:val="none" w:sz="0" w:space="0" w:color="auto"/>
        <w:left w:val="none" w:sz="0" w:space="0" w:color="auto"/>
        <w:bottom w:val="none" w:sz="0" w:space="0" w:color="auto"/>
        <w:right w:val="none" w:sz="0" w:space="0" w:color="auto"/>
      </w:divBdr>
    </w:div>
    <w:div w:id="551040779">
      <w:bodyDiv w:val="1"/>
      <w:marLeft w:val="0"/>
      <w:marRight w:val="0"/>
      <w:marTop w:val="0"/>
      <w:marBottom w:val="0"/>
      <w:divBdr>
        <w:top w:val="none" w:sz="0" w:space="0" w:color="auto"/>
        <w:left w:val="none" w:sz="0" w:space="0" w:color="auto"/>
        <w:bottom w:val="none" w:sz="0" w:space="0" w:color="auto"/>
        <w:right w:val="none" w:sz="0" w:space="0" w:color="auto"/>
      </w:divBdr>
    </w:div>
    <w:div w:id="551117450">
      <w:bodyDiv w:val="1"/>
      <w:marLeft w:val="0"/>
      <w:marRight w:val="0"/>
      <w:marTop w:val="0"/>
      <w:marBottom w:val="0"/>
      <w:divBdr>
        <w:top w:val="none" w:sz="0" w:space="0" w:color="auto"/>
        <w:left w:val="none" w:sz="0" w:space="0" w:color="auto"/>
        <w:bottom w:val="none" w:sz="0" w:space="0" w:color="auto"/>
        <w:right w:val="none" w:sz="0" w:space="0" w:color="auto"/>
      </w:divBdr>
    </w:div>
    <w:div w:id="551504099">
      <w:bodyDiv w:val="1"/>
      <w:marLeft w:val="0"/>
      <w:marRight w:val="0"/>
      <w:marTop w:val="0"/>
      <w:marBottom w:val="0"/>
      <w:divBdr>
        <w:top w:val="none" w:sz="0" w:space="0" w:color="auto"/>
        <w:left w:val="none" w:sz="0" w:space="0" w:color="auto"/>
        <w:bottom w:val="none" w:sz="0" w:space="0" w:color="auto"/>
        <w:right w:val="none" w:sz="0" w:space="0" w:color="auto"/>
      </w:divBdr>
    </w:div>
    <w:div w:id="551887626">
      <w:bodyDiv w:val="1"/>
      <w:marLeft w:val="0"/>
      <w:marRight w:val="0"/>
      <w:marTop w:val="0"/>
      <w:marBottom w:val="0"/>
      <w:divBdr>
        <w:top w:val="none" w:sz="0" w:space="0" w:color="auto"/>
        <w:left w:val="none" w:sz="0" w:space="0" w:color="auto"/>
        <w:bottom w:val="none" w:sz="0" w:space="0" w:color="auto"/>
        <w:right w:val="none" w:sz="0" w:space="0" w:color="auto"/>
      </w:divBdr>
    </w:div>
    <w:div w:id="552497982">
      <w:bodyDiv w:val="1"/>
      <w:marLeft w:val="0"/>
      <w:marRight w:val="0"/>
      <w:marTop w:val="0"/>
      <w:marBottom w:val="0"/>
      <w:divBdr>
        <w:top w:val="none" w:sz="0" w:space="0" w:color="auto"/>
        <w:left w:val="none" w:sz="0" w:space="0" w:color="auto"/>
        <w:bottom w:val="none" w:sz="0" w:space="0" w:color="auto"/>
        <w:right w:val="none" w:sz="0" w:space="0" w:color="auto"/>
      </w:divBdr>
    </w:div>
    <w:div w:id="554313154">
      <w:bodyDiv w:val="1"/>
      <w:marLeft w:val="0"/>
      <w:marRight w:val="0"/>
      <w:marTop w:val="0"/>
      <w:marBottom w:val="0"/>
      <w:divBdr>
        <w:top w:val="none" w:sz="0" w:space="0" w:color="auto"/>
        <w:left w:val="none" w:sz="0" w:space="0" w:color="auto"/>
        <w:bottom w:val="none" w:sz="0" w:space="0" w:color="auto"/>
        <w:right w:val="none" w:sz="0" w:space="0" w:color="auto"/>
      </w:divBdr>
    </w:div>
    <w:div w:id="557518617">
      <w:bodyDiv w:val="1"/>
      <w:marLeft w:val="0"/>
      <w:marRight w:val="0"/>
      <w:marTop w:val="0"/>
      <w:marBottom w:val="0"/>
      <w:divBdr>
        <w:top w:val="none" w:sz="0" w:space="0" w:color="auto"/>
        <w:left w:val="none" w:sz="0" w:space="0" w:color="auto"/>
        <w:bottom w:val="none" w:sz="0" w:space="0" w:color="auto"/>
        <w:right w:val="none" w:sz="0" w:space="0" w:color="auto"/>
      </w:divBdr>
    </w:div>
    <w:div w:id="564031664">
      <w:bodyDiv w:val="1"/>
      <w:marLeft w:val="0"/>
      <w:marRight w:val="0"/>
      <w:marTop w:val="0"/>
      <w:marBottom w:val="0"/>
      <w:divBdr>
        <w:top w:val="none" w:sz="0" w:space="0" w:color="auto"/>
        <w:left w:val="none" w:sz="0" w:space="0" w:color="auto"/>
        <w:bottom w:val="none" w:sz="0" w:space="0" w:color="auto"/>
        <w:right w:val="none" w:sz="0" w:space="0" w:color="auto"/>
      </w:divBdr>
    </w:div>
    <w:div w:id="578830867">
      <w:bodyDiv w:val="1"/>
      <w:marLeft w:val="0"/>
      <w:marRight w:val="0"/>
      <w:marTop w:val="0"/>
      <w:marBottom w:val="0"/>
      <w:divBdr>
        <w:top w:val="none" w:sz="0" w:space="0" w:color="auto"/>
        <w:left w:val="none" w:sz="0" w:space="0" w:color="auto"/>
        <w:bottom w:val="none" w:sz="0" w:space="0" w:color="auto"/>
        <w:right w:val="none" w:sz="0" w:space="0" w:color="auto"/>
      </w:divBdr>
    </w:div>
    <w:div w:id="579412283">
      <w:bodyDiv w:val="1"/>
      <w:marLeft w:val="0"/>
      <w:marRight w:val="0"/>
      <w:marTop w:val="0"/>
      <w:marBottom w:val="0"/>
      <w:divBdr>
        <w:top w:val="none" w:sz="0" w:space="0" w:color="auto"/>
        <w:left w:val="none" w:sz="0" w:space="0" w:color="auto"/>
        <w:bottom w:val="none" w:sz="0" w:space="0" w:color="auto"/>
        <w:right w:val="none" w:sz="0" w:space="0" w:color="auto"/>
      </w:divBdr>
    </w:div>
    <w:div w:id="583614416">
      <w:bodyDiv w:val="1"/>
      <w:marLeft w:val="0"/>
      <w:marRight w:val="0"/>
      <w:marTop w:val="0"/>
      <w:marBottom w:val="0"/>
      <w:divBdr>
        <w:top w:val="none" w:sz="0" w:space="0" w:color="auto"/>
        <w:left w:val="none" w:sz="0" w:space="0" w:color="auto"/>
        <w:bottom w:val="none" w:sz="0" w:space="0" w:color="auto"/>
        <w:right w:val="none" w:sz="0" w:space="0" w:color="auto"/>
      </w:divBdr>
    </w:div>
    <w:div w:id="585460871">
      <w:bodyDiv w:val="1"/>
      <w:marLeft w:val="0"/>
      <w:marRight w:val="0"/>
      <w:marTop w:val="0"/>
      <w:marBottom w:val="0"/>
      <w:divBdr>
        <w:top w:val="none" w:sz="0" w:space="0" w:color="auto"/>
        <w:left w:val="none" w:sz="0" w:space="0" w:color="auto"/>
        <w:bottom w:val="none" w:sz="0" w:space="0" w:color="auto"/>
        <w:right w:val="none" w:sz="0" w:space="0" w:color="auto"/>
      </w:divBdr>
    </w:div>
    <w:div w:id="587076269">
      <w:bodyDiv w:val="1"/>
      <w:marLeft w:val="0"/>
      <w:marRight w:val="0"/>
      <w:marTop w:val="0"/>
      <w:marBottom w:val="0"/>
      <w:divBdr>
        <w:top w:val="none" w:sz="0" w:space="0" w:color="auto"/>
        <w:left w:val="none" w:sz="0" w:space="0" w:color="auto"/>
        <w:bottom w:val="none" w:sz="0" w:space="0" w:color="auto"/>
        <w:right w:val="none" w:sz="0" w:space="0" w:color="auto"/>
      </w:divBdr>
    </w:div>
    <w:div w:id="605311427">
      <w:bodyDiv w:val="1"/>
      <w:marLeft w:val="0"/>
      <w:marRight w:val="0"/>
      <w:marTop w:val="0"/>
      <w:marBottom w:val="0"/>
      <w:divBdr>
        <w:top w:val="none" w:sz="0" w:space="0" w:color="auto"/>
        <w:left w:val="none" w:sz="0" w:space="0" w:color="auto"/>
        <w:bottom w:val="none" w:sz="0" w:space="0" w:color="auto"/>
        <w:right w:val="none" w:sz="0" w:space="0" w:color="auto"/>
      </w:divBdr>
    </w:div>
    <w:div w:id="608321355">
      <w:bodyDiv w:val="1"/>
      <w:marLeft w:val="0"/>
      <w:marRight w:val="0"/>
      <w:marTop w:val="0"/>
      <w:marBottom w:val="0"/>
      <w:divBdr>
        <w:top w:val="none" w:sz="0" w:space="0" w:color="auto"/>
        <w:left w:val="none" w:sz="0" w:space="0" w:color="auto"/>
        <w:bottom w:val="none" w:sz="0" w:space="0" w:color="auto"/>
        <w:right w:val="none" w:sz="0" w:space="0" w:color="auto"/>
      </w:divBdr>
    </w:div>
    <w:div w:id="608466396">
      <w:bodyDiv w:val="1"/>
      <w:marLeft w:val="0"/>
      <w:marRight w:val="0"/>
      <w:marTop w:val="0"/>
      <w:marBottom w:val="0"/>
      <w:divBdr>
        <w:top w:val="none" w:sz="0" w:space="0" w:color="auto"/>
        <w:left w:val="none" w:sz="0" w:space="0" w:color="auto"/>
        <w:bottom w:val="none" w:sz="0" w:space="0" w:color="auto"/>
        <w:right w:val="none" w:sz="0" w:space="0" w:color="auto"/>
      </w:divBdr>
    </w:div>
    <w:div w:id="612055210">
      <w:bodyDiv w:val="1"/>
      <w:marLeft w:val="0"/>
      <w:marRight w:val="0"/>
      <w:marTop w:val="0"/>
      <w:marBottom w:val="0"/>
      <w:divBdr>
        <w:top w:val="none" w:sz="0" w:space="0" w:color="auto"/>
        <w:left w:val="none" w:sz="0" w:space="0" w:color="auto"/>
        <w:bottom w:val="none" w:sz="0" w:space="0" w:color="auto"/>
        <w:right w:val="none" w:sz="0" w:space="0" w:color="auto"/>
      </w:divBdr>
    </w:div>
    <w:div w:id="615796296">
      <w:bodyDiv w:val="1"/>
      <w:marLeft w:val="0"/>
      <w:marRight w:val="0"/>
      <w:marTop w:val="0"/>
      <w:marBottom w:val="0"/>
      <w:divBdr>
        <w:top w:val="none" w:sz="0" w:space="0" w:color="auto"/>
        <w:left w:val="none" w:sz="0" w:space="0" w:color="auto"/>
        <w:bottom w:val="none" w:sz="0" w:space="0" w:color="auto"/>
        <w:right w:val="none" w:sz="0" w:space="0" w:color="auto"/>
      </w:divBdr>
    </w:div>
    <w:div w:id="620652085">
      <w:bodyDiv w:val="1"/>
      <w:marLeft w:val="0"/>
      <w:marRight w:val="0"/>
      <w:marTop w:val="0"/>
      <w:marBottom w:val="0"/>
      <w:divBdr>
        <w:top w:val="none" w:sz="0" w:space="0" w:color="auto"/>
        <w:left w:val="none" w:sz="0" w:space="0" w:color="auto"/>
        <w:bottom w:val="none" w:sz="0" w:space="0" w:color="auto"/>
        <w:right w:val="none" w:sz="0" w:space="0" w:color="auto"/>
      </w:divBdr>
    </w:div>
    <w:div w:id="628556759">
      <w:bodyDiv w:val="1"/>
      <w:marLeft w:val="0"/>
      <w:marRight w:val="0"/>
      <w:marTop w:val="0"/>
      <w:marBottom w:val="0"/>
      <w:divBdr>
        <w:top w:val="none" w:sz="0" w:space="0" w:color="auto"/>
        <w:left w:val="none" w:sz="0" w:space="0" w:color="auto"/>
        <w:bottom w:val="none" w:sz="0" w:space="0" w:color="auto"/>
        <w:right w:val="none" w:sz="0" w:space="0" w:color="auto"/>
      </w:divBdr>
    </w:div>
    <w:div w:id="633216012">
      <w:bodyDiv w:val="1"/>
      <w:marLeft w:val="0"/>
      <w:marRight w:val="0"/>
      <w:marTop w:val="0"/>
      <w:marBottom w:val="0"/>
      <w:divBdr>
        <w:top w:val="none" w:sz="0" w:space="0" w:color="auto"/>
        <w:left w:val="none" w:sz="0" w:space="0" w:color="auto"/>
        <w:bottom w:val="none" w:sz="0" w:space="0" w:color="auto"/>
        <w:right w:val="none" w:sz="0" w:space="0" w:color="auto"/>
      </w:divBdr>
    </w:div>
    <w:div w:id="634484380">
      <w:bodyDiv w:val="1"/>
      <w:marLeft w:val="0"/>
      <w:marRight w:val="0"/>
      <w:marTop w:val="0"/>
      <w:marBottom w:val="0"/>
      <w:divBdr>
        <w:top w:val="none" w:sz="0" w:space="0" w:color="auto"/>
        <w:left w:val="none" w:sz="0" w:space="0" w:color="auto"/>
        <w:bottom w:val="none" w:sz="0" w:space="0" w:color="auto"/>
        <w:right w:val="none" w:sz="0" w:space="0" w:color="auto"/>
      </w:divBdr>
    </w:div>
    <w:div w:id="638269492">
      <w:bodyDiv w:val="1"/>
      <w:marLeft w:val="0"/>
      <w:marRight w:val="0"/>
      <w:marTop w:val="0"/>
      <w:marBottom w:val="0"/>
      <w:divBdr>
        <w:top w:val="none" w:sz="0" w:space="0" w:color="auto"/>
        <w:left w:val="none" w:sz="0" w:space="0" w:color="auto"/>
        <w:bottom w:val="none" w:sz="0" w:space="0" w:color="auto"/>
        <w:right w:val="none" w:sz="0" w:space="0" w:color="auto"/>
      </w:divBdr>
    </w:div>
    <w:div w:id="642735942">
      <w:bodyDiv w:val="1"/>
      <w:marLeft w:val="0"/>
      <w:marRight w:val="0"/>
      <w:marTop w:val="0"/>
      <w:marBottom w:val="0"/>
      <w:divBdr>
        <w:top w:val="none" w:sz="0" w:space="0" w:color="auto"/>
        <w:left w:val="none" w:sz="0" w:space="0" w:color="auto"/>
        <w:bottom w:val="none" w:sz="0" w:space="0" w:color="auto"/>
        <w:right w:val="none" w:sz="0" w:space="0" w:color="auto"/>
      </w:divBdr>
    </w:div>
    <w:div w:id="643506026">
      <w:bodyDiv w:val="1"/>
      <w:marLeft w:val="0"/>
      <w:marRight w:val="0"/>
      <w:marTop w:val="0"/>
      <w:marBottom w:val="0"/>
      <w:divBdr>
        <w:top w:val="none" w:sz="0" w:space="0" w:color="auto"/>
        <w:left w:val="none" w:sz="0" w:space="0" w:color="auto"/>
        <w:bottom w:val="none" w:sz="0" w:space="0" w:color="auto"/>
        <w:right w:val="none" w:sz="0" w:space="0" w:color="auto"/>
      </w:divBdr>
    </w:div>
    <w:div w:id="643581346">
      <w:bodyDiv w:val="1"/>
      <w:marLeft w:val="0"/>
      <w:marRight w:val="0"/>
      <w:marTop w:val="0"/>
      <w:marBottom w:val="0"/>
      <w:divBdr>
        <w:top w:val="none" w:sz="0" w:space="0" w:color="auto"/>
        <w:left w:val="none" w:sz="0" w:space="0" w:color="auto"/>
        <w:bottom w:val="none" w:sz="0" w:space="0" w:color="auto"/>
        <w:right w:val="none" w:sz="0" w:space="0" w:color="auto"/>
      </w:divBdr>
    </w:div>
    <w:div w:id="648291018">
      <w:bodyDiv w:val="1"/>
      <w:marLeft w:val="0"/>
      <w:marRight w:val="0"/>
      <w:marTop w:val="0"/>
      <w:marBottom w:val="0"/>
      <w:divBdr>
        <w:top w:val="none" w:sz="0" w:space="0" w:color="auto"/>
        <w:left w:val="none" w:sz="0" w:space="0" w:color="auto"/>
        <w:bottom w:val="none" w:sz="0" w:space="0" w:color="auto"/>
        <w:right w:val="none" w:sz="0" w:space="0" w:color="auto"/>
      </w:divBdr>
    </w:div>
    <w:div w:id="656302800">
      <w:bodyDiv w:val="1"/>
      <w:marLeft w:val="0"/>
      <w:marRight w:val="0"/>
      <w:marTop w:val="0"/>
      <w:marBottom w:val="0"/>
      <w:divBdr>
        <w:top w:val="none" w:sz="0" w:space="0" w:color="auto"/>
        <w:left w:val="none" w:sz="0" w:space="0" w:color="auto"/>
        <w:bottom w:val="none" w:sz="0" w:space="0" w:color="auto"/>
        <w:right w:val="none" w:sz="0" w:space="0" w:color="auto"/>
      </w:divBdr>
    </w:div>
    <w:div w:id="659425721">
      <w:bodyDiv w:val="1"/>
      <w:marLeft w:val="0"/>
      <w:marRight w:val="0"/>
      <w:marTop w:val="0"/>
      <w:marBottom w:val="0"/>
      <w:divBdr>
        <w:top w:val="none" w:sz="0" w:space="0" w:color="auto"/>
        <w:left w:val="none" w:sz="0" w:space="0" w:color="auto"/>
        <w:bottom w:val="none" w:sz="0" w:space="0" w:color="auto"/>
        <w:right w:val="none" w:sz="0" w:space="0" w:color="auto"/>
      </w:divBdr>
    </w:div>
    <w:div w:id="673261207">
      <w:bodyDiv w:val="1"/>
      <w:marLeft w:val="0"/>
      <w:marRight w:val="0"/>
      <w:marTop w:val="0"/>
      <w:marBottom w:val="0"/>
      <w:divBdr>
        <w:top w:val="none" w:sz="0" w:space="0" w:color="auto"/>
        <w:left w:val="none" w:sz="0" w:space="0" w:color="auto"/>
        <w:bottom w:val="none" w:sz="0" w:space="0" w:color="auto"/>
        <w:right w:val="none" w:sz="0" w:space="0" w:color="auto"/>
      </w:divBdr>
    </w:div>
    <w:div w:id="675350542">
      <w:bodyDiv w:val="1"/>
      <w:marLeft w:val="0"/>
      <w:marRight w:val="0"/>
      <w:marTop w:val="0"/>
      <w:marBottom w:val="0"/>
      <w:divBdr>
        <w:top w:val="none" w:sz="0" w:space="0" w:color="auto"/>
        <w:left w:val="none" w:sz="0" w:space="0" w:color="auto"/>
        <w:bottom w:val="none" w:sz="0" w:space="0" w:color="auto"/>
        <w:right w:val="none" w:sz="0" w:space="0" w:color="auto"/>
      </w:divBdr>
    </w:div>
    <w:div w:id="680595101">
      <w:bodyDiv w:val="1"/>
      <w:marLeft w:val="0"/>
      <w:marRight w:val="0"/>
      <w:marTop w:val="0"/>
      <w:marBottom w:val="0"/>
      <w:divBdr>
        <w:top w:val="none" w:sz="0" w:space="0" w:color="auto"/>
        <w:left w:val="none" w:sz="0" w:space="0" w:color="auto"/>
        <w:bottom w:val="none" w:sz="0" w:space="0" w:color="auto"/>
        <w:right w:val="none" w:sz="0" w:space="0" w:color="auto"/>
      </w:divBdr>
    </w:div>
    <w:div w:id="682440482">
      <w:bodyDiv w:val="1"/>
      <w:marLeft w:val="0"/>
      <w:marRight w:val="0"/>
      <w:marTop w:val="0"/>
      <w:marBottom w:val="0"/>
      <w:divBdr>
        <w:top w:val="none" w:sz="0" w:space="0" w:color="auto"/>
        <w:left w:val="none" w:sz="0" w:space="0" w:color="auto"/>
        <w:bottom w:val="none" w:sz="0" w:space="0" w:color="auto"/>
        <w:right w:val="none" w:sz="0" w:space="0" w:color="auto"/>
      </w:divBdr>
    </w:div>
    <w:div w:id="684940629">
      <w:bodyDiv w:val="1"/>
      <w:marLeft w:val="0"/>
      <w:marRight w:val="0"/>
      <w:marTop w:val="0"/>
      <w:marBottom w:val="0"/>
      <w:divBdr>
        <w:top w:val="none" w:sz="0" w:space="0" w:color="auto"/>
        <w:left w:val="none" w:sz="0" w:space="0" w:color="auto"/>
        <w:bottom w:val="none" w:sz="0" w:space="0" w:color="auto"/>
        <w:right w:val="none" w:sz="0" w:space="0" w:color="auto"/>
      </w:divBdr>
    </w:div>
    <w:div w:id="687952671">
      <w:bodyDiv w:val="1"/>
      <w:marLeft w:val="0"/>
      <w:marRight w:val="0"/>
      <w:marTop w:val="0"/>
      <w:marBottom w:val="0"/>
      <w:divBdr>
        <w:top w:val="none" w:sz="0" w:space="0" w:color="auto"/>
        <w:left w:val="none" w:sz="0" w:space="0" w:color="auto"/>
        <w:bottom w:val="none" w:sz="0" w:space="0" w:color="auto"/>
        <w:right w:val="none" w:sz="0" w:space="0" w:color="auto"/>
      </w:divBdr>
    </w:div>
    <w:div w:id="694813173">
      <w:bodyDiv w:val="1"/>
      <w:marLeft w:val="0"/>
      <w:marRight w:val="0"/>
      <w:marTop w:val="0"/>
      <w:marBottom w:val="0"/>
      <w:divBdr>
        <w:top w:val="none" w:sz="0" w:space="0" w:color="auto"/>
        <w:left w:val="none" w:sz="0" w:space="0" w:color="auto"/>
        <w:bottom w:val="none" w:sz="0" w:space="0" w:color="auto"/>
        <w:right w:val="none" w:sz="0" w:space="0" w:color="auto"/>
      </w:divBdr>
    </w:div>
    <w:div w:id="696349818">
      <w:bodyDiv w:val="1"/>
      <w:marLeft w:val="0"/>
      <w:marRight w:val="0"/>
      <w:marTop w:val="0"/>
      <w:marBottom w:val="0"/>
      <w:divBdr>
        <w:top w:val="none" w:sz="0" w:space="0" w:color="auto"/>
        <w:left w:val="none" w:sz="0" w:space="0" w:color="auto"/>
        <w:bottom w:val="none" w:sz="0" w:space="0" w:color="auto"/>
        <w:right w:val="none" w:sz="0" w:space="0" w:color="auto"/>
      </w:divBdr>
    </w:div>
    <w:div w:id="700787173">
      <w:bodyDiv w:val="1"/>
      <w:marLeft w:val="0"/>
      <w:marRight w:val="0"/>
      <w:marTop w:val="0"/>
      <w:marBottom w:val="0"/>
      <w:divBdr>
        <w:top w:val="none" w:sz="0" w:space="0" w:color="auto"/>
        <w:left w:val="none" w:sz="0" w:space="0" w:color="auto"/>
        <w:bottom w:val="none" w:sz="0" w:space="0" w:color="auto"/>
        <w:right w:val="none" w:sz="0" w:space="0" w:color="auto"/>
      </w:divBdr>
    </w:div>
    <w:div w:id="706950757">
      <w:bodyDiv w:val="1"/>
      <w:marLeft w:val="0"/>
      <w:marRight w:val="0"/>
      <w:marTop w:val="0"/>
      <w:marBottom w:val="0"/>
      <w:divBdr>
        <w:top w:val="none" w:sz="0" w:space="0" w:color="auto"/>
        <w:left w:val="none" w:sz="0" w:space="0" w:color="auto"/>
        <w:bottom w:val="none" w:sz="0" w:space="0" w:color="auto"/>
        <w:right w:val="none" w:sz="0" w:space="0" w:color="auto"/>
      </w:divBdr>
    </w:div>
    <w:div w:id="712461735">
      <w:bodyDiv w:val="1"/>
      <w:marLeft w:val="0"/>
      <w:marRight w:val="0"/>
      <w:marTop w:val="0"/>
      <w:marBottom w:val="0"/>
      <w:divBdr>
        <w:top w:val="none" w:sz="0" w:space="0" w:color="auto"/>
        <w:left w:val="none" w:sz="0" w:space="0" w:color="auto"/>
        <w:bottom w:val="none" w:sz="0" w:space="0" w:color="auto"/>
        <w:right w:val="none" w:sz="0" w:space="0" w:color="auto"/>
      </w:divBdr>
    </w:div>
    <w:div w:id="715742431">
      <w:bodyDiv w:val="1"/>
      <w:marLeft w:val="0"/>
      <w:marRight w:val="0"/>
      <w:marTop w:val="0"/>
      <w:marBottom w:val="0"/>
      <w:divBdr>
        <w:top w:val="none" w:sz="0" w:space="0" w:color="auto"/>
        <w:left w:val="none" w:sz="0" w:space="0" w:color="auto"/>
        <w:bottom w:val="none" w:sz="0" w:space="0" w:color="auto"/>
        <w:right w:val="none" w:sz="0" w:space="0" w:color="auto"/>
      </w:divBdr>
    </w:div>
    <w:div w:id="719137513">
      <w:bodyDiv w:val="1"/>
      <w:marLeft w:val="0"/>
      <w:marRight w:val="0"/>
      <w:marTop w:val="0"/>
      <w:marBottom w:val="0"/>
      <w:divBdr>
        <w:top w:val="none" w:sz="0" w:space="0" w:color="auto"/>
        <w:left w:val="none" w:sz="0" w:space="0" w:color="auto"/>
        <w:bottom w:val="none" w:sz="0" w:space="0" w:color="auto"/>
        <w:right w:val="none" w:sz="0" w:space="0" w:color="auto"/>
      </w:divBdr>
    </w:div>
    <w:div w:id="722488518">
      <w:bodyDiv w:val="1"/>
      <w:marLeft w:val="0"/>
      <w:marRight w:val="0"/>
      <w:marTop w:val="0"/>
      <w:marBottom w:val="0"/>
      <w:divBdr>
        <w:top w:val="none" w:sz="0" w:space="0" w:color="auto"/>
        <w:left w:val="none" w:sz="0" w:space="0" w:color="auto"/>
        <w:bottom w:val="none" w:sz="0" w:space="0" w:color="auto"/>
        <w:right w:val="none" w:sz="0" w:space="0" w:color="auto"/>
      </w:divBdr>
    </w:div>
    <w:div w:id="732044888">
      <w:bodyDiv w:val="1"/>
      <w:marLeft w:val="0"/>
      <w:marRight w:val="0"/>
      <w:marTop w:val="0"/>
      <w:marBottom w:val="0"/>
      <w:divBdr>
        <w:top w:val="none" w:sz="0" w:space="0" w:color="auto"/>
        <w:left w:val="none" w:sz="0" w:space="0" w:color="auto"/>
        <w:bottom w:val="none" w:sz="0" w:space="0" w:color="auto"/>
        <w:right w:val="none" w:sz="0" w:space="0" w:color="auto"/>
      </w:divBdr>
    </w:div>
    <w:div w:id="733360779">
      <w:bodyDiv w:val="1"/>
      <w:marLeft w:val="0"/>
      <w:marRight w:val="0"/>
      <w:marTop w:val="0"/>
      <w:marBottom w:val="0"/>
      <w:divBdr>
        <w:top w:val="none" w:sz="0" w:space="0" w:color="auto"/>
        <w:left w:val="none" w:sz="0" w:space="0" w:color="auto"/>
        <w:bottom w:val="none" w:sz="0" w:space="0" w:color="auto"/>
        <w:right w:val="none" w:sz="0" w:space="0" w:color="auto"/>
      </w:divBdr>
    </w:div>
    <w:div w:id="733746804">
      <w:bodyDiv w:val="1"/>
      <w:marLeft w:val="0"/>
      <w:marRight w:val="0"/>
      <w:marTop w:val="0"/>
      <w:marBottom w:val="0"/>
      <w:divBdr>
        <w:top w:val="none" w:sz="0" w:space="0" w:color="auto"/>
        <w:left w:val="none" w:sz="0" w:space="0" w:color="auto"/>
        <w:bottom w:val="none" w:sz="0" w:space="0" w:color="auto"/>
        <w:right w:val="none" w:sz="0" w:space="0" w:color="auto"/>
      </w:divBdr>
    </w:div>
    <w:div w:id="734738901">
      <w:bodyDiv w:val="1"/>
      <w:marLeft w:val="0"/>
      <w:marRight w:val="0"/>
      <w:marTop w:val="0"/>
      <w:marBottom w:val="0"/>
      <w:divBdr>
        <w:top w:val="none" w:sz="0" w:space="0" w:color="auto"/>
        <w:left w:val="none" w:sz="0" w:space="0" w:color="auto"/>
        <w:bottom w:val="none" w:sz="0" w:space="0" w:color="auto"/>
        <w:right w:val="none" w:sz="0" w:space="0" w:color="auto"/>
      </w:divBdr>
    </w:div>
    <w:div w:id="736175280">
      <w:bodyDiv w:val="1"/>
      <w:marLeft w:val="0"/>
      <w:marRight w:val="0"/>
      <w:marTop w:val="0"/>
      <w:marBottom w:val="0"/>
      <w:divBdr>
        <w:top w:val="none" w:sz="0" w:space="0" w:color="auto"/>
        <w:left w:val="none" w:sz="0" w:space="0" w:color="auto"/>
        <w:bottom w:val="none" w:sz="0" w:space="0" w:color="auto"/>
        <w:right w:val="none" w:sz="0" w:space="0" w:color="auto"/>
      </w:divBdr>
    </w:div>
    <w:div w:id="737169432">
      <w:bodyDiv w:val="1"/>
      <w:marLeft w:val="0"/>
      <w:marRight w:val="0"/>
      <w:marTop w:val="0"/>
      <w:marBottom w:val="0"/>
      <w:divBdr>
        <w:top w:val="none" w:sz="0" w:space="0" w:color="auto"/>
        <w:left w:val="none" w:sz="0" w:space="0" w:color="auto"/>
        <w:bottom w:val="none" w:sz="0" w:space="0" w:color="auto"/>
        <w:right w:val="none" w:sz="0" w:space="0" w:color="auto"/>
      </w:divBdr>
    </w:div>
    <w:div w:id="741562975">
      <w:bodyDiv w:val="1"/>
      <w:marLeft w:val="0"/>
      <w:marRight w:val="0"/>
      <w:marTop w:val="0"/>
      <w:marBottom w:val="0"/>
      <w:divBdr>
        <w:top w:val="none" w:sz="0" w:space="0" w:color="auto"/>
        <w:left w:val="none" w:sz="0" w:space="0" w:color="auto"/>
        <w:bottom w:val="none" w:sz="0" w:space="0" w:color="auto"/>
        <w:right w:val="none" w:sz="0" w:space="0" w:color="auto"/>
      </w:divBdr>
    </w:div>
    <w:div w:id="748038156">
      <w:bodyDiv w:val="1"/>
      <w:marLeft w:val="0"/>
      <w:marRight w:val="0"/>
      <w:marTop w:val="0"/>
      <w:marBottom w:val="0"/>
      <w:divBdr>
        <w:top w:val="none" w:sz="0" w:space="0" w:color="auto"/>
        <w:left w:val="none" w:sz="0" w:space="0" w:color="auto"/>
        <w:bottom w:val="none" w:sz="0" w:space="0" w:color="auto"/>
        <w:right w:val="none" w:sz="0" w:space="0" w:color="auto"/>
      </w:divBdr>
    </w:div>
    <w:div w:id="754741149">
      <w:bodyDiv w:val="1"/>
      <w:marLeft w:val="0"/>
      <w:marRight w:val="0"/>
      <w:marTop w:val="0"/>
      <w:marBottom w:val="0"/>
      <w:divBdr>
        <w:top w:val="none" w:sz="0" w:space="0" w:color="auto"/>
        <w:left w:val="none" w:sz="0" w:space="0" w:color="auto"/>
        <w:bottom w:val="none" w:sz="0" w:space="0" w:color="auto"/>
        <w:right w:val="none" w:sz="0" w:space="0" w:color="auto"/>
      </w:divBdr>
    </w:div>
    <w:div w:id="755439713">
      <w:bodyDiv w:val="1"/>
      <w:marLeft w:val="0"/>
      <w:marRight w:val="0"/>
      <w:marTop w:val="0"/>
      <w:marBottom w:val="0"/>
      <w:divBdr>
        <w:top w:val="none" w:sz="0" w:space="0" w:color="auto"/>
        <w:left w:val="none" w:sz="0" w:space="0" w:color="auto"/>
        <w:bottom w:val="none" w:sz="0" w:space="0" w:color="auto"/>
        <w:right w:val="none" w:sz="0" w:space="0" w:color="auto"/>
      </w:divBdr>
    </w:div>
    <w:div w:id="764418850">
      <w:bodyDiv w:val="1"/>
      <w:marLeft w:val="0"/>
      <w:marRight w:val="0"/>
      <w:marTop w:val="0"/>
      <w:marBottom w:val="0"/>
      <w:divBdr>
        <w:top w:val="none" w:sz="0" w:space="0" w:color="auto"/>
        <w:left w:val="none" w:sz="0" w:space="0" w:color="auto"/>
        <w:bottom w:val="none" w:sz="0" w:space="0" w:color="auto"/>
        <w:right w:val="none" w:sz="0" w:space="0" w:color="auto"/>
      </w:divBdr>
    </w:div>
    <w:div w:id="767123475">
      <w:bodyDiv w:val="1"/>
      <w:marLeft w:val="0"/>
      <w:marRight w:val="0"/>
      <w:marTop w:val="0"/>
      <w:marBottom w:val="0"/>
      <w:divBdr>
        <w:top w:val="none" w:sz="0" w:space="0" w:color="auto"/>
        <w:left w:val="none" w:sz="0" w:space="0" w:color="auto"/>
        <w:bottom w:val="none" w:sz="0" w:space="0" w:color="auto"/>
        <w:right w:val="none" w:sz="0" w:space="0" w:color="auto"/>
      </w:divBdr>
    </w:div>
    <w:div w:id="774250319">
      <w:bodyDiv w:val="1"/>
      <w:marLeft w:val="0"/>
      <w:marRight w:val="0"/>
      <w:marTop w:val="0"/>
      <w:marBottom w:val="0"/>
      <w:divBdr>
        <w:top w:val="none" w:sz="0" w:space="0" w:color="auto"/>
        <w:left w:val="none" w:sz="0" w:space="0" w:color="auto"/>
        <w:bottom w:val="none" w:sz="0" w:space="0" w:color="auto"/>
        <w:right w:val="none" w:sz="0" w:space="0" w:color="auto"/>
      </w:divBdr>
    </w:div>
    <w:div w:id="780491828">
      <w:bodyDiv w:val="1"/>
      <w:marLeft w:val="0"/>
      <w:marRight w:val="0"/>
      <w:marTop w:val="0"/>
      <w:marBottom w:val="0"/>
      <w:divBdr>
        <w:top w:val="none" w:sz="0" w:space="0" w:color="auto"/>
        <w:left w:val="none" w:sz="0" w:space="0" w:color="auto"/>
        <w:bottom w:val="none" w:sz="0" w:space="0" w:color="auto"/>
        <w:right w:val="none" w:sz="0" w:space="0" w:color="auto"/>
      </w:divBdr>
    </w:div>
    <w:div w:id="780615281">
      <w:bodyDiv w:val="1"/>
      <w:marLeft w:val="0"/>
      <w:marRight w:val="0"/>
      <w:marTop w:val="0"/>
      <w:marBottom w:val="0"/>
      <w:divBdr>
        <w:top w:val="none" w:sz="0" w:space="0" w:color="auto"/>
        <w:left w:val="none" w:sz="0" w:space="0" w:color="auto"/>
        <w:bottom w:val="none" w:sz="0" w:space="0" w:color="auto"/>
        <w:right w:val="none" w:sz="0" w:space="0" w:color="auto"/>
      </w:divBdr>
    </w:div>
    <w:div w:id="802968793">
      <w:bodyDiv w:val="1"/>
      <w:marLeft w:val="0"/>
      <w:marRight w:val="0"/>
      <w:marTop w:val="0"/>
      <w:marBottom w:val="0"/>
      <w:divBdr>
        <w:top w:val="none" w:sz="0" w:space="0" w:color="auto"/>
        <w:left w:val="none" w:sz="0" w:space="0" w:color="auto"/>
        <w:bottom w:val="none" w:sz="0" w:space="0" w:color="auto"/>
        <w:right w:val="none" w:sz="0" w:space="0" w:color="auto"/>
      </w:divBdr>
    </w:div>
    <w:div w:id="838040658">
      <w:bodyDiv w:val="1"/>
      <w:marLeft w:val="0"/>
      <w:marRight w:val="0"/>
      <w:marTop w:val="0"/>
      <w:marBottom w:val="0"/>
      <w:divBdr>
        <w:top w:val="none" w:sz="0" w:space="0" w:color="auto"/>
        <w:left w:val="none" w:sz="0" w:space="0" w:color="auto"/>
        <w:bottom w:val="none" w:sz="0" w:space="0" w:color="auto"/>
        <w:right w:val="none" w:sz="0" w:space="0" w:color="auto"/>
      </w:divBdr>
    </w:div>
    <w:div w:id="844128969">
      <w:bodyDiv w:val="1"/>
      <w:marLeft w:val="0"/>
      <w:marRight w:val="0"/>
      <w:marTop w:val="0"/>
      <w:marBottom w:val="0"/>
      <w:divBdr>
        <w:top w:val="none" w:sz="0" w:space="0" w:color="auto"/>
        <w:left w:val="none" w:sz="0" w:space="0" w:color="auto"/>
        <w:bottom w:val="none" w:sz="0" w:space="0" w:color="auto"/>
        <w:right w:val="none" w:sz="0" w:space="0" w:color="auto"/>
      </w:divBdr>
    </w:div>
    <w:div w:id="844247624">
      <w:bodyDiv w:val="1"/>
      <w:marLeft w:val="0"/>
      <w:marRight w:val="0"/>
      <w:marTop w:val="0"/>
      <w:marBottom w:val="0"/>
      <w:divBdr>
        <w:top w:val="none" w:sz="0" w:space="0" w:color="auto"/>
        <w:left w:val="none" w:sz="0" w:space="0" w:color="auto"/>
        <w:bottom w:val="none" w:sz="0" w:space="0" w:color="auto"/>
        <w:right w:val="none" w:sz="0" w:space="0" w:color="auto"/>
      </w:divBdr>
    </w:div>
    <w:div w:id="848369992">
      <w:bodyDiv w:val="1"/>
      <w:marLeft w:val="0"/>
      <w:marRight w:val="0"/>
      <w:marTop w:val="0"/>
      <w:marBottom w:val="0"/>
      <w:divBdr>
        <w:top w:val="none" w:sz="0" w:space="0" w:color="auto"/>
        <w:left w:val="none" w:sz="0" w:space="0" w:color="auto"/>
        <w:bottom w:val="none" w:sz="0" w:space="0" w:color="auto"/>
        <w:right w:val="none" w:sz="0" w:space="0" w:color="auto"/>
      </w:divBdr>
    </w:div>
    <w:div w:id="855584750">
      <w:bodyDiv w:val="1"/>
      <w:marLeft w:val="0"/>
      <w:marRight w:val="0"/>
      <w:marTop w:val="0"/>
      <w:marBottom w:val="0"/>
      <w:divBdr>
        <w:top w:val="none" w:sz="0" w:space="0" w:color="auto"/>
        <w:left w:val="none" w:sz="0" w:space="0" w:color="auto"/>
        <w:bottom w:val="none" w:sz="0" w:space="0" w:color="auto"/>
        <w:right w:val="none" w:sz="0" w:space="0" w:color="auto"/>
      </w:divBdr>
    </w:div>
    <w:div w:id="858350603">
      <w:bodyDiv w:val="1"/>
      <w:marLeft w:val="0"/>
      <w:marRight w:val="0"/>
      <w:marTop w:val="0"/>
      <w:marBottom w:val="0"/>
      <w:divBdr>
        <w:top w:val="none" w:sz="0" w:space="0" w:color="auto"/>
        <w:left w:val="none" w:sz="0" w:space="0" w:color="auto"/>
        <w:bottom w:val="none" w:sz="0" w:space="0" w:color="auto"/>
        <w:right w:val="none" w:sz="0" w:space="0" w:color="auto"/>
      </w:divBdr>
    </w:div>
    <w:div w:id="858548653">
      <w:bodyDiv w:val="1"/>
      <w:marLeft w:val="0"/>
      <w:marRight w:val="0"/>
      <w:marTop w:val="0"/>
      <w:marBottom w:val="0"/>
      <w:divBdr>
        <w:top w:val="none" w:sz="0" w:space="0" w:color="auto"/>
        <w:left w:val="none" w:sz="0" w:space="0" w:color="auto"/>
        <w:bottom w:val="none" w:sz="0" w:space="0" w:color="auto"/>
        <w:right w:val="none" w:sz="0" w:space="0" w:color="auto"/>
      </w:divBdr>
    </w:div>
    <w:div w:id="858930294">
      <w:bodyDiv w:val="1"/>
      <w:marLeft w:val="0"/>
      <w:marRight w:val="0"/>
      <w:marTop w:val="0"/>
      <w:marBottom w:val="0"/>
      <w:divBdr>
        <w:top w:val="none" w:sz="0" w:space="0" w:color="auto"/>
        <w:left w:val="none" w:sz="0" w:space="0" w:color="auto"/>
        <w:bottom w:val="none" w:sz="0" w:space="0" w:color="auto"/>
        <w:right w:val="none" w:sz="0" w:space="0" w:color="auto"/>
      </w:divBdr>
    </w:div>
    <w:div w:id="872886142">
      <w:bodyDiv w:val="1"/>
      <w:marLeft w:val="0"/>
      <w:marRight w:val="0"/>
      <w:marTop w:val="0"/>
      <w:marBottom w:val="0"/>
      <w:divBdr>
        <w:top w:val="none" w:sz="0" w:space="0" w:color="auto"/>
        <w:left w:val="none" w:sz="0" w:space="0" w:color="auto"/>
        <w:bottom w:val="none" w:sz="0" w:space="0" w:color="auto"/>
        <w:right w:val="none" w:sz="0" w:space="0" w:color="auto"/>
      </w:divBdr>
    </w:div>
    <w:div w:id="876235284">
      <w:bodyDiv w:val="1"/>
      <w:marLeft w:val="0"/>
      <w:marRight w:val="0"/>
      <w:marTop w:val="0"/>
      <w:marBottom w:val="0"/>
      <w:divBdr>
        <w:top w:val="none" w:sz="0" w:space="0" w:color="auto"/>
        <w:left w:val="none" w:sz="0" w:space="0" w:color="auto"/>
        <w:bottom w:val="none" w:sz="0" w:space="0" w:color="auto"/>
        <w:right w:val="none" w:sz="0" w:space="0" w:color="auto"/>
      </w:divBdr>
    </w:div>
    <w:div w:id="876357616">
      <w:bodyDiv w:val="1"/>
      <w:marLeft w:val="0"/>
      <w:marRight w:val="0"/>
      <w:marTop w:val="0"/>
      <w:marBottom w:val="0"/>
      <w:divBdr>
        <w:top w:val="none" w:sz="0" w:space="0" w:color="auto"/>
        <w:left w:val="none" w:sz="0" w:space="0" w:color="auto"/>
        <w:bottom w:val="none" w:sz="0" w:space="0" w:color="auto"/>
        <w:right w:val="none" w:sz="0" w:space="0" w:color="auto"/>
      </w:divBdr>
    </w:div>
    <w:div w:id="878739152">
      <w:bodyDiv w:val="1"/>
      <w:marLeft w:val="0"/>
      <w:marRight w:val="0"/>
      <w:marTop w:val="0"/>
      <w:marBottom w:val="0"/>
      <w:divBdr>
        <w:top w:val="none" w:sz="0" w:space="0" w:color="auto"/>
        <w:left w:val="none" w:sz="0" w:space="0" w:color="auto"/>
        <w:bottom w:val="none" w:sz="0" w:space="0" w:color="auto"/>
        <w:right w:val="none" w:sz="0" w:space="0" w:color="auto"/>
      </w:divBdr>
    </w:div>
    <w:div w:id="883174049">
      <w:bodyDiv w:val="1"/>
      <w:marLeft w:val="0"/>
      <w:marRight w:val="0"/>
      <w:marTop w:val="0"/>
      <w:marBottom w:val="0"/>
      <w:divBdr>
        <w:top w:val="none" w:sz="0" w:space="0" w:color="auto"/>
        <w:left w:val="none" w:sz="0" w:space="0" w:color="auto"/>
        <w:bottom w:val="none" w:sz="0" w:space="0" w:color="auto"/>
        <w:right w:val="none" w:sz="0" w:space="0" w:color="auto"/>
      </w:divBdr>
    </w:div>
    <w:div w:id="885415286">
      <w:bodyDiv w:val="1"/>
      <w:marLeft w:val="0"/>
      <w:marRight w:val="0"/>
      <w:marTop w:val="0"/>
      <w:marBottom w:val="0"/>
      <w:divBdr>
        <w:top w:val="none" w:sz="0" w:space="0" w:color="auto"/>
        <w:left w:val="none" w:sz="0" w:space="0" w:color="auto"/>
        <w:bottom w:val="none" w:sz="0" w:space="0" w:color="auto"/>
        <w:right w:val="none" w:sz="0" w:space="0" w:color="auto"/>
      </w:divBdr>
    </w:div>
    <w:div w:id="888803592">
      <w:bodyDiv w:val="1"/>
      <w:marLeft w:val="0"/>
      <w:marRight w:val="0"/>
      <w:marTop w:val="0"/>
      <w:marBottom w:val="0"/>
      <w:divBdr>
        <w:top w:val="none" w:sz="0" w:space="0" w:color="auto"/>
        <w:left w:val="none" w:sz="0" w:space="0" w:color="auto"/>
        <w:bottom w:val="none" w:sz="0" w:space="0" w:color="auto"/>
        <w:right w:val="none" w:sz="0" w:space="0" w:color="auto"/>
      </w:divBdr>
    </w:div>
    <w:div w:id="896208187">
      <w:bodyDiv w:val="1"/>
      <w:marLeft w:val="0"/>
      <w:marRight w:val="0"/>
      <w:marTop w:val="0"/>
      <w:marBottom w:val="0"/>
      <w:divBdr>
        <w:top w:val="none" w:sz="0" w:space="0" w:color="auto"/>
        <w:left w:val="none" w:sz="0" w:space="0" w:color="auto"/>
        <w:bottom w:val="none" w:sz="0" w:space="0" w:color="auto"/>
        <w:right w:val="none" w:sz="0" w:space="0" w:color="auto"/>
      </w:divBdr>
    </w:div>
    <w:div w:id="896282877">
      <w:bodyDiv w:val="1"/>
      <w:marLeft w:val="0"/>
      <w:marRight w:val="0"/>
      <w:marTop w:val="0"/>
      <w:marBottom w:val="0"/>
      <w:divBdr>
        <w:top w:val="none" w:sz="0" w:space="0" w:color="auto"/>
        <w:left w:val="none" w:sz="0" w:space="0" w:color="auto"/>
        <w:bottom w:val="none" w:sz="0" w:space="0" w:color="auto"/>
        <w:right w:val="none" w:sz="0" w:space="0" w:color="auto"/>
      </w:divBdr>
    </w:div>
    <w:div w:id="896891229">
      <w:bodyDiv w:val="1"/>
      <w:marLeft w:val="0"/>
      <w:marRight w:val="0"/>
      <w:marTop w:val="0"/>
      <w:marBottom w:val="0"/>
      <w:divBdr>
        <w:top w:val="none" w:sz="0" w:space="0" w:color="auto"/>
        <w:left w:val="none" w:sz="0" w:space="0" w:color="auto"/>
        <w:bottom w:val="none" w:sz="0" w:space="0" w:color="auto"/>
        <w:right w:val="none" w:sz="0" w:space="0" w:color="auto"/>
      </w:divBdr>
    </w:div>
    <w:div w:id="899906550">
      <w:bodyDiv w:val="1"/>
      <w:marLeft w:val="0"/>
      <w:marRight w:val="0"/>
      <w:marTop w:val="0"/>
      <w:marBottom w:val="0"/>
      <w:divBdr>
        <w:top w:val="none" w:sz="0" w:space="0" w:color="auto"/>
        <w:left w:val="none" w:sz="0" w:space="0" w:color="auto"/>
        <w:bottom w:val="none" w:sz="0" w:space="0" w:color="auto"/>
        <w:right w:val="none" w:sz="0" w:space="0" w:color="auto"/>
      </w:divBdr>
    </w:div>
    <w:div w:id="901015944">
      <w:bodyDiv w:val="1"/>
      <w:marLeft w:val="0"/>
      <w:marRight w:val="0"/>
      <w:marTop w:val="0"/>
      <w:marBottom w:val="0"/>
      <w:divBdr>
        <w:top w:val="none" w:sz="0" w:space="0" w:color="auto"/>
        <w:left w:val="none" w:sz="0" w:space="0" w:color="auto"/>
        <w:bottom w:val="none" w:sz="0" w:space="0" w:color="auto"/>
        <w:right w:val="none" w:sz="0" w:space="0" w:color="auto"/>
      </w:divBdr>
    </w:div>
    <w:div w:id="904680222">
      <w:bodyDiv w:val="1"/>
      <w:marLeft w:val="0"/>
      <w:marRight w:val="0"/>
      <w:marTop w:val="0"/>
      <w:marBottom w:val="0"/>
      <w:divBdr>
        <w:top w:val="none" w:sz="0" w:space="0" w:color="auto"/>
        <w:left w:val="none" w:sz="0" w:space="0" w:color="auto"/>
        <w:bottom w:val="none" w:sz="0" w:space="0" w:color="auto"/>
        <w:right w:val="none" w:sz="0" w:space="0" w:color="auto"/>
      </w:divBdr>
    </w:div>
    <w:div w:id="905577126">
      <w:bodyDiv w:val="1"/>
      <w:marLeft w:val="0"/>
      <w:marRight w:val="0"/>
      <w:marTop w:val="0"/>
      <w:marBottom w:val="0"/>
      <w:divBdr>
        <w:top w:val="none" w:sz="0" w:space="0" w:color="auto"/>
        <w:left w:val="none" w:sz="0" w:space="0" w:color="auto"/>
        <w:bottom w:val="none" w:sz="0" w:space="0" w:color="auto"/>
        <w:right w:val="none" w:sz="0" w:space="0" w:color="auto"/>
      </w:divBdr>
    </w:div>
    <w:div w:id="905997547">
      <w:bodyDiv w:val="1"/>
      <w:marLeft w:val="0"/>
      <w:marRight w:val="0"/>
      <w:marTop w:val="0"/>
      <w:marBottom w:val="0"/>
      <w:divBdr>
        <w:top w:val="none" w:sz="0" w:space="0" w:color="auto"/>
        <w:left w:val="none" w:sz="0" w:space="0" w:color="auto"/>
        <w:bottom w:val="none" w:sz="0" w:space="0" w:color="auto"/>
        <w:right w:val="none" w:sz="0" w:space="0" w:color="auto"/>
      </w:divBdr>
    </w:div>
    <w:div w:id="910895613">
      <w:bodyDiv w:val="1"/>
      <w:marLeft w:val="0"/>
      <w:marRight w:val="0"/>
      <w:marTop w:val="0"/>
      <w:marBottom w:val="0"/>
      <w:divBdr>
        <w:top w:val="none" w:sz="0" w:space="0" w:color="auto"/>
        <w:left w:val="none" w:sz="0" w:space="0" w:color="auto"/>
        <w:bottom w:val="none" w:sz="0" w:space="0" w:color="auto"/>
        <w:right w:val="none" w:sz="0" w:space="0" w:color="auto"/>
      </w:divBdr>
    </w:div>
    <w:div w:id="912817338">
      <w:bodyDiv w:val="1"/>
      <w:marLeft w:val="0"/>
      <w:marRight w:val="0"/>
      <w:marTop w:val="0"/>
      <w:marBottom w:val="0"/>
      <w:divBdr>
        <w:top w:val="none" w:sz="0" w:space="0" w:color="auto"/>
        <w:left w:val="none" w:sz="0" w:space="0" w:color="auto"/>
        <w:bottom w:val="none" w:sz="0" w:space="0" w:color="auto"/>
        <w:right w:val="none" w:sz="0" w:space="0" w:color="auto"/>
      </w:divBdr>
    </w:div>
    <w:div w:id="918443788">
      <w:bodyDiv w:val="1"/>
      <w:marLeft w:val="0"/>
      <w:marRight w:val="0"/>
      <w:marTop w:val="0"/>
      <w:marBottom w:val="0"/>
      <w:divBdr>
        <w:top w:val="none" w:sz="0" w:space="0" w:color="auto"/>
        <w:left w:val="none" w:sz="0" w:space="0" w:color="auto"/>
        <w:bottom w:val="none" w:sz="0" w:space="0" w:color="auto"/>
        <w:right w:val="none" w:sz="0" w:space="0" w:color="auto"/>
      </w:divBdr>
    </w:div>
    <w:div w:id="933781134">
      <w:bodyDiv w:val="1"/>
      <w:marLeft w:val="0"/>
      <w:marRight w:val="0"/>
      <w:marTop w:val="0"/>
      <w:marBottom w:val="0"/>
      <w:divBdr>
        <w:top w:val="none" w:sz="0" w:space="0" w:color="auto"/>
        <w:left w:val="none" w:sz="0" w:space="0" w:color="auto"/>
        <w:bottom w:val="none" w:sz="0" w:space="0" w:color="auto"/>
        <w:right w:val="none" w:sz="0" w:space="0" w:color="auto"/>
      </w:divBdr>
    </w:div>
    <w:div w:id="950430426">
      <w:bodyDiv w:val="1"/>
      <w:marLeft w:val="0"/>
      <w:marRight w:val="0"/>
      <w:marTop w:val="0"/>
      <w:marBottom w:val="0"/>
      <w:divBdr>
        <w:top w:val="none" w:sz="0" w:space="0" w:color="auto"/>
        <w:left w:val="none" w:sz="0" w:space="0" w:color="auto"/>
        <w:bottom w:val="none" w:sz="0" w:space="0" w:color="auto"/>
        <w:right w:val="none" w:sz="0" w:space="0" w:color="auto"/>
      </w:divBdr>
    </w:div>
    <w:div w:id="951009426">
      <w:bodyDiv w:val="1"/>
      <w:marLeft w:val="0"/>
      <w:marRight w:val="0"/>
      <w:marTop w:val="0"/>
      <w:marBottom w:val="0"/>
      <w:divBdr>
        <w:top w:val="none" w:sz="0" w:space="0" w:color="auto"/>
        <w:left w:val="none" w:sz="0" w:space="0" w:color="auto"/>
        <w:bottom w:val="none" w:sz="0" w:space="0" w:color="auto"/>
        <w:right w:val="none" w:sz="0" w:space="0" w:color="auto"/>
      </w:divBdr>
    </w:div>
    <w:div w:id="953368217">
      <w:bodyDiv w:val="1"/>
      <w:marLeft w:val="0"/>
      <w:marRight w:val="0"/>
      <w:marTop w:val="0"/>
      <w:marBottom w:val="0"/>
      <w:divBdr>
        <w:top w:val="none" w:sz="0" w:space="0" w:color="auto"/>
        <w:left w:val="none" w:sz="0" w:space="0" w:color="auto"/>
        <w:bottom w:val="none" w:sz="0" w:space="0" w:color="auto"/>
        <w:right w:val="none" w:sz="0" w:space="0" w:color="auto"/>
      </w:divBdr>
    </w:div>
    <w:div w:id="953443095">
      <w:bodyDiv w:val="1"/>
      <w:marLeft w:val="0"/>
      <w:marRight w:val="0"/>
      <w:marTop w:val="0"/>
      <w:marBottom w:val="0"/>
      <w:divBdr>
        <w:top w:val="none" w:sz="0" w:space="0" w:color="auto"/>
        <w:left w:val="none" w:sz="0" w:space="0" w:color="auto"/>
        <w:bottom w:val="none" w:sz="0" w:space="0" w:color="auto"/>
        <w:right w:val="none" w:sz="0" w:space="0" w:color="auto"/>
      </w:divBdr>
    </w:div>
    <w:div w:id="954215644">
      <w:bodyDiv w:val="1"/>
      <w:marLeft w:val="0"/>
      <w:marRight w:val="0"/>
      <w:marTop w:val="0"/>
      <w:marBottom w:val="0"/>
      <w:divBdr>
        <w:top w:val="none" w:sz="0" w:space="0" w:color="auto"/>
        <w:left w:val="none" w:sz="0" w:space="0" w:color="auto"/>
        <w:bottom w:val="none" w:sz="0" w:space="0" w:color="auto"/>
        <w:right w:val="none" w:sz="0" w:space="0" w:color="auto"/>
      </w:divBdr>
    </w:div>
    <w:div w:id="956839649">
      <w:bodyDiv w:val="1"/>
      <w:marLeft w:val="0"/>
      <w:marRight w:val="0"/>
      <w:marTop w:val="0"/>
      <w:marBottom w:val="0"/>
      <w:divBdr>
        <w:top w:val="none" w:sz="0" w:space="0" w:color="auto"/>
        <w:left w:val="none" w:sz="0" w:space="0" w:color="auto"/>
        <w:bottom w:val="none" w:sz="0" w:space="0" w:color="auto"/>
        <w:right w:val="none" w:sz="0" w:space="0" w:color="auto"/>
      </w:divBdr>
    </w:div>
    <w:div w:id="962468368">
      <w:bodyDiv w:val="1"/>
      <w:marLeft w:val="0"/>
      <w:marRight w:val="0"/>
      <w:marTop w:val="0"/>
      <w:marBottom w:val="0"/>
      <w:divBdr>
        <w:top w:val="none" w:sz="0" w:space="0" w:color="auto"/>
        <w:left w:val="none" w:sz="0" w:space="0" w:color="auto"/>
        <w:bottom w:val="none" w:sz="0" w:space="0" w:color="auto"/>
        <w:right w:val="none" w:sz="0" w:space="0" w:color="auto"/>
      </w:divBdr>
    </w:div>
    <w:div w:id="963266778">
      <w:bodyDiv w:val="1"/>
      <w:marLeft w:val="0"/>
      <w:marRight w:val="0"/>
      <w:marTop w:val="0"/>
      <w:marBottom w:val="0"/>
      <w:divBdr>
        <w:top w:val="none" w:sz="0" w:space="0" w:color="auto"/>
        <w:left w:val="none" w:sz="0" w:space="0" w:color="auto"/>
        <w:bottom w:val="none" w:sz="0" w:space="0" w:color="auto"/>
        <w:right w:val="none" w:sz="0" w:space="0" w:color="auto"/>
      </w:divBdr>
    </w:div>
    <w:div w:id="973098655">
      <w:bodyDiv w:val="1"/>
      <w:marLeft w:val="0"/>
      <w:marRight w:val="0"/>
      <w:marTop w:val="0"/>
      <w:marBottom w:val="0"/>
      <w:divBdr>
        <w:top w:val="none" w:sz="0" w:space="0" w:color="auto"/>
        <w:left w:val="none" w:sz="0" w:space="0" w:color="auto"/>
        <w:bottom w:val="none" w:sz="0" w:space="0" w:color="auto"/>
        <w:right w:val="none" w:sz="0" w:space="0" w:color="auto"/>
      </w:divBdr>
    </w:div>
    <w:div w:id="973607073">
      <w:bodyDiv w:val="1"/>
      <w:marLeft w:val="0"/>
      <w:marRight w:val="0"/>
      <w:marTop w:val="0"/>
      <w:marBottom w:val="0"/>
      <w:divBdr>
        <w:top w:val="none" w:sz="0" w:space="0" w:color="auto"/>
        <w:left w:val="none" w:sz="0" w:space="0" w:color="auto"/>
        <w:bottom w:val="none" w:sz="0" w:space="0" w:color="auto"/>
        <w:right w:val="none" w:sz="0" w:space="0" w:color="auto"/>
      </w:divBdr>
    </w:div>
    <w:div w:id="977031204">
      <w:bodyDiv w:val="1"/>
      <w:marLeft w:val="0"/>
      <w:marRight w:val="0"/>
      <w:marTop w:val="0"/>
      <w:marBottom w:val="0"/>
      <w:divBdr>
        <w:top w:val="none" w:sz="0" w:space="0" w:color="auto"/>
        <w:left w:val="none" w:sz="0" w:space="0" w:color="auto"/>
        <w:bottom w:val="none" w:sz="0" w:space="0" w:color="auto"/>
        <w:right w:val="none" w:sz="0" w:space="0" w:color="auto"/>
      </w:divBdr>
    </w:div>
    <w:div w:id="980041118">
      <w:bodyDiv w:val="1"/>
      <w:marLeft w:val="0"/>
      <w:marRight w:val="0"/>
      <w:marTop w:val="0"/>
      <w:marBottom w:val="0"/>
      <w:divBdr>
        <w:top w:val="none" w:sz="0" w:space="0" w:color="auto"/>
        <w:left w:val="none" w:sz="0" w:space="0" w:color="auto"/>
        <w:bottom w:val="none" w:sz="0" w:space="0" w:color="auto"/>
        <w:right w:val="none" w:sz="0" w:space="0" w:color="auto"/>
      </w:divBdr>
    </w:div>
    <w:div w:id="981273562">
      <w:bodyDiv w:val="1"/>
      <w:marLeft w:val="0"/>
      <w:marRight w:val="0"/>
      <w:marTop w:val="0"/>
      <w:marBottom w:val="0"/>
      <w:divBdr>
        <w:top w:val="none" w:sz="0" w:space="0" w:color="auto"/>
        <w:left w:val="none" w:sz="0" w:space="0" w:color="auto"/>
        <w:bottom w:val="none" w:sz="0" w:space="0" w:color="auto"/>
        <w:right w:val="none" w:sz="0" w:space="0" w:color="auto"/>
      </w:divBdr>
    </w:div>
    <w:div w:id="984361521">
      <w:bodyDiv w:val="1"/>
      <w:marLeft w:val="0"/>
      <w:marRight w:val="0"/>
      <w:marTop w:val="0"/>
      <w:marBottom w:val="0"/>
      <w:divBdr>
        <w:top w:val="none" w:sz="0" w:space="0" w:color="auto"/>
        <w:left w:val="none" w:sz="0" w:space="0" w:color="auto"/>
        <w:bottom w:val="none" w:sz="0" w:space="0" w:color="auto"/>
        <w:right w:val="none" w:sz="0" w:space="0" w:color="auto"/>
      </w:divBdr>
    </w:div>
    <w:div w:id="990332251">
      <w:bodyDiv w:val="1"/>
      <w:marLeft w:val="0"/>
      <w:marRight w:val="0"/>
      <w:marTop w:val="0"/>
      <w:marBottom w:val="0"/>
      <w:divBdr>
        <w:top w:val="none" w:sz="0" w:space="0" w:color="auto"/>
        <w:left w:val="none" w:sz="0" w:space="0" w:color="auto"/>
        <w:bottom w:val="none" w:sz="0" w:space="0" w:color="auto"/>
        <w:right w:val="none" w:sz="0" w:space="0" w:color="auto"/>
      </w:divBdr>
    </w:div>
    <w:div w:id="999501034">
      <w:bodyDiv w:val="1"/>
      <w:marLeft w:val="0"/>
      <w:marRight w:val="0"/>
      <w:marTop w:val="0"/>
      <w:marBottom w:val="0"/>
      <w:divBdr>
        <w:top w:val="none" w:sz="0" w:space="0" w:color="auto"/>
        <w:left w:val="none" w:sz="0" w:space="0" w:color="auto"/>
        <w:bottom w:val="none" w:sz="0" w:space="0" w:color="auto"/>
        <w:right w:val="none" w:sz="0" w:space="0" w:color="auto"/>
      </w:divBdr>
    </w:div>
    <w:div w:id="1000622671">
      <w:bodyDiv w:val="1"/>
      <w:marLeft w:val="0"/>
      <w:marRight w:val="0"/>
      <w:marTop w:val="0"/>
      <w:marBottom w:val="0"/>
      <w:divBdr>
        <w:top w:val="none" w:sz="0" w:space="0" w:color="auto"/>
        <w:left w:val="none" w:sz="0" w:space="0" w:color="auto"/>
        <w:bottom w:val="none" w:sz="0" w:space="0" w:color="auto"/>
        <w:right w:val="none" w:sz="0" w:space="0" w:color="auto"/>
      </w:divBdr>
    </w:div>
    <w:div w:id="1001545053">
      <w:bodyDiv w:val="1"/>
      <w:marLeft w:val="0"/>
      <w:marRight w:val="0"/>
      <w:marTop w:val="0"/>
      <w:marBottom w:val="0"/>
      <w:divBdr>
        <w:top w:val="none" w:sz="0" w:space="0" w:color="auto"/>
        <w:left w:val="none" w:sz="0" w:space="0" w:color="auto"/>
        <w:bottom w:val="none" w:sz="0" w:space="0" w:color="auto"/>
        <w:right w:val="none" w:sz="0" w:space="0" w:color="auto"/>
      </w:divBdr>
    </w:div>
    <w:div w:id="1006515100">
      <w:bodyDiv w:val="1"/>
      <w:marLeft w:val="0"/>
      <w:marRight w:val="0"/>
      <w:marTop w:val="0"/>
      <w:marBottom w:val="0"/>
      <w:divBdr>
        <w:top w:val="none" w:sz="0" w:space="0" w:color="auto"/>
        <w:left w:val="none" w:sz="0" w:space="0" w:color="auto"/>
        <w:bottom w:val="none" w:sz="0" w:space="0" w:color="auto"/>
        <w:right w:val="none" w:sz="0" w:space="0" w:color="auto"/>
      </w:divBdr>
    </w:div>
    <w:div w:id="1007366328">
      <w:bodyDiv w:val="1"/>
      <w:marLeft w:val="0"/>
      <w:marRight w:val="0"/>
      <w:marTop w:val="0"/>
      <w:marBottom w:val="0"/>
      <w:divBdr>
        <w:top w:val="none" w:sz="0" w:space="0" w:color="auto"/>
        <w:left w:val="none" w:sz="0" w:space="0" w:color="auto"/>
        <w:bottom w:val="none" w:sz="0" w:space="0" w:color="auto"/>
        <w:right w:val="none" w:sz="0" w:space="0" w:color="auto"/>
      </w:divBdr>
    </w:div>
    <w:div w:id="1008479386">
      <w:bodyDiv w:val="1"/>
      <w:marLeft w:val="0"/>
      <w:marRight w:val="0"/>
      <w:marTop w:val="0"/>
      <w:marBottom w:val="0"/>
      <w:divBdr>
        <w:top w:val="none" w:sz="0" w:space="0" w:color="auto"/>
        <w:left w:val="none" w:sz="0" w:space="0" w:color="auto"/>
        <w:bottom w:val="none" w:sz="0" w:space="0" w:color="auto"/>
        <w:right w:val="none" w:sz="0" w:space="0" w:color="auto"/>
      </w:divBdr>
    </w:div>
    <w:div w:id="1010525760">
      <w:bodyDiv w:val="1"/>
      <w:marLeft w:val="0"/>
      <w:marRight w:val="0"/>
      <w:marTop w:val="0"/>
      <w:marBottom w:val="0"/>
      <w:divBdr>
        <w:top w:val="none" w:sz="0" w:space="0" w:color="auto"/>
        <w:left w:val="none" w:sz="0" w:space="0" w:color="auto"/>
        <w:bottom w:val="none" w:sz="0" w:space="0" w:color="auto"/>
        <w:right w:val="none" w:sz="0" w:space="0" w:color="auto"/>
      </w:divBdr>
    </w:div>
    <w:div w:id="1014456192">
      <w:bodyDiv w:val="1"/>
      <w:marLeft w:val="0"/>
      <w:marRight w:val="0"/>
      <w:marTop w:val="0"/>
      <w:marBottom w:val="0"/>
      <w:divBdr>
        <w:top w:val="none" w:sz="0" w:space="0" w:color="auto"/>
        <w:left w:val="none" w:sz="0" w:space="0" w:color="auto"/>
        <w:bottom w:val="none" w:sz="0" w:space="0" w:color="auto"/>
        <w:right w:val="none" w:sz="0" w:space="0" w:color="auto"/>
      </w:divBdr>
    </w:div>
    <w:div w:id="1016425436">
      <w:bodyDiv w:val="1"/>
      <w:marLeft w:val="0"/>
      <w:marRight w:val="0"/>
      <w:marTop w:val="0"/>
      <w:marBottom w:val="0"/>
      <w:divBdr>
        <w:top w:val="none" w:sz="0" w:space="0" w:color="auto"/>
        <w:left w:val="none" w:sz="0" w:space="0" w:color="auto"/>
        <w:bottom w:val="none" w:sz="0" w:space="0" w:color="auto"/>
        <w:right w:val="none" w:sz="0" w:space="0" w:color="auto"/>
      </w:divBdr>
    </w:div>
    <w:div w:id="1020813776">
      <w:bodyDiv w:val="1"/>
      <w:marLeft w:val="0"/>
      <w:marRight w:val="0"/>
      <w:marTop w:val="0"/>
      <w:marBottom w:val="0"/>
      <w:divBdr>
        <w:top w:val="none" w:sz="0" w:space="0" w:color="auto"/>
        <w:left w:val="none" w:sz="0" w:space="0" w:color="auto"/>
        <w:bottom w:val="none" w:sz="0" w:space="0" w:color="auto"/>
        <w:right w:val="none" w:sz="0" w:space="0" w:color="auto"/>
      </w:divBdr>
    </w:div>
    <w:div w:id="1023753140">
      <w:bodyDiv w:val="1"/>
      <w:marLeft w:val="0"/>
      <w:marRight w:val="0"/>
      <w:marTop w:val="0"/>
      <w:marBottom w:val="0"/>
      <w:divBdr>
        <w:top w:val="none" w:sz="0" w:space="0" w:color="auto"/>
        <w:left w:val="none" w:sz="0" w:space="0" w:color="auto"/>
        <w:bottom w:val="none" w:sz="0" w:space="0" w:color="auto"/>
        <w:right w:val="none" w:sz="0" w:space="0" w:color="auto"/>
      </w:divBdr>
    </w:div>
    <w:div w:id="1024400263">
      <w:bodyDiv w:val="1"/>
      <w:marLeft w:val="0"/>
      <w:marRight w:val="0"/>
      <w:marTop w:val="0"/>
      <w:marBottom w:val="0"/>
      <w:divBdr>
        <w:top w:val="none" w:sz="0" w:space="0" w:color="auto"/>
        <w:left w:val="none" w:sz="0" w:space="0" w:color="auto"/>
        <w:bottom w:val="none" w:sz="0" w:space="0" w:color="auto"/>
        <w:right w:val="none" w:sz="0" w:space="0" w:color="auto"/>
      </w:divBdr>
    </w:div>
    <w:div w:id="1025867480">
      <w:bodyDiv w:val="1"/>
      <w:marLeft w:val="0"/>
      <w:marRight w:val="0"/>
      <w:marTop w:val="0"/>
      <w:marBottom w:val="0"/>
      <w:divBdr>
        <w:top w:val="none" w:sz="0" w:space="0" w:color="auto"/>
        <w:left w:val="none" w:sz="0" w:space="0" w:color="auto"/>
        <w:bottom w:val="none" w:sz="0" w:space="0" w:color="auto"/>
        <w:right w:val="none" w:sz="0" w:space="0" w:color="auto"/>
      </w:divBdr>
    </w:div>
    <w:div w:id="1025983617">
      <w:bodyDiv w:val="1"/>
      <w:marLeft w:val="0"/>
      <w:marRight w:val="0"/>
      <w:marTop w:val="0"/>
      <w:marBottom w:val="0"/>
      <w:divBdr>
        <w:top w:val="none" w:sz="0" w:space="0" w:color="auto"/>
        <w:left w:val="none" w:sz="0" w:space="0" w:color="auto"/>
        <w:bottom w:val="none" w:sz="0" w:space="0" w:color="auto"/>
        <w:right w:val="none" w:sz="0" w:space="0" w:color="auto"/>
      </w:divBdr>
    </w:div>
    <w:div w:id="1032997516">
      <w:bodyDiv w:val="1"/>
      <w:marLeft w:val="0"/>
      <w:marRight w:val="0"/>
      <w:marTop w:val="0"/>
      <w:marBottom w:val="0"/>
      <w:divBdr>
        <w:top w:val="none" w:sz="0" w:space="0" w:color="auto"/>
        <w:left w:val="none" w:sz="0" w:space="0" w:color="auto"/>
        <w:bottom w:val="none" w:sz="0" w:space="0" w:color="auto"/>
        <w:right w:val="none" w:sz="0" w:space="0" w:color="auto"/>
      </w:divBdr>
    </w:div>
    <w:div w:id="1042751053">
      <w:bodyDiv w:val="1"/>
      <w:marLeft w:val="0"/>
      <w:marRight w:val="0"/>
      <w:marTop w:val="0"/>
      <w:marBottom w:val="0"/>
      <w:divBdr>
        <w:top w:val="none" w:sz="0" w:space="0" w:color="auto"/>
        <w:left w:val="none" w:sz="0" w:space="0" w:color="auto"/>
        <w:bottom w:val="none" w:sz="0" w:space="0" w:color="auto"/>
        <w:right w:val="none" w:sz="0" w:space="0" w:color="auto"/>
      </w:divBdr>
    </w:div>
    <w:div w:id="1044479546">
      <w:bodyDiv w:val="1"/>
      <w:marLeft w:val="0"/>
      <w:marRight w:val="0"/>
      <w:marTop w:val="0"/>
      <w:marBottom w:val="0"/>
      <w:divBdr>
        <w:top w:val="none" w:sz="0" w:space="0" w:color="auto"/>
        <w:left w:val="none" w:sz="0" w:space="0" w:color="auto"/>
        <w:bottom w:val="none" w:sz="0" w:space="0" w:color="auto"/>
        <w:right w:val="none" w:sz="0" w:space="0" w:color="auto"/>
      </w:divBdr>
    </w:div>
    <w:div w:id="1053507636">
      <w:bodyDiv w:val="1"/>
      <w:marLeft w:val="0"/>
      <w:marRight w:val="0"/>
      <w:marTop w:val="0"/>
      <w:marBottom w:val="0"/>
      <w:divBdr>
        <w:top w:val="none" w:sz="0" w:space="0" w:color="auto"/>
        <w:left w:val="none" w:sz="0" w:space="0" w:color="auto"/>
        <w:bottom w:val="none" w:sz="0" w:space="0" w:color="auto"/>
        <w:right w:val="none" w:sz="0" w:space="0" w:color="auto"/>
      </w:divBdr>
    </w:div>
    <w:div w:id="1062142786">
      <w:bodyDiv w:val="1"/>
      <w:marLeft w:val="0"/>
      <w:marRight w:val="0"/>
      <w:marTop w:val="0"/>
      <w:marBottom w:val="0"/>
      <w:divBdr>
        <w:top w:val="none" w:sz="0" w:space="0" w:color="auto"/>
        <w:left w:val="none" w:sz="0" w:space="0" w:color="auto"/>
        <w:bottom w:val="none" w:sz="0" w:space="0" w:color="auto"/>
        <w:right w:val="none" w:sz="0" w:space="0" w:color="auto"/>
      </w:divBdr>
    </w:div>
    <w:div w:id="1065836047">
      <w:bodyDiv w:val="1"/>
      <w:marLeft w:val="0"/>
      <w:marRight w:val="0"/>
      <w:marTop w:val="0"/>
      <w:marBottom w:val="0"/>
      <w:divBdr>
        <w:top w:val="none" w:sz="0" w:space="0" w:color="auto"/>
        <w:left w:val="none" w:sz="0" w:space="0" w:color="auto"/>
        <w:bottom w:val="none" w:sz="0" w:space="0" w:color="auto"/>
        <w:right w:val="none" w:sz="0" w:space="0" w:color="auto"/>
      </w:divBdr>
    </w:div>
    <w:div w:id="1067798871">
      <w:bodyDiv w:val="1"/>
      <w:marLeft w:val="0"/>
      <w:marRight w:val="0"/>
      <w:marTop w:val="0"/>
      <w:marBottom w:val="0"/>
      <w:divBdr>
        <w:top w:val="none" w:sz="0" w:space="0" w:color="auto"/>
        <w:left w:val="none" w:sz="0" w:space="0" w:color="auto"/>
        <w:bottom w:val="none" w:sz="0" w:space="0" w:color="auto"/>
        <w:right w:val="none" w:sz="0" w:space="0" w:color="auto"/>
      </w:divBdr>
    </w:div>
    <w:div w:id="1070541192">
      <w:bodyDiv w:val="1"/>
      <w:marLeft w:val="0"/>
      <w:marRight w:val="0"/>
      <w:marTop w:val="0"/>
      <w:marBottom w:val="0"/>
      <w:divBdr>
        <w:top w:val="none" w:sz="0" w:space="0" w:color="auto"/>
        <w:left w:val="none" w:sz="0" w:space="0" w:color="auto"/>
        <w:bottom w:val="none" w:sz="0" w:space="0" w:color="auto"/>
        <w:right w:val="none" w:sz="0" w:space="0" w:color="auto"/>
      </w:divBdr>
    </w:div>
    <w:div w:id="1073696732">
      <w:bodyDiv w:val="1"/>
      <w:marLeft w:val="0"/>
      <w:marRight w:val="0"/>
      <w:marTop w:val="0"/>
      <w:marBottom w:val="0"/>
      <w:divBdr>
        <w:top w:val="none" w:sz="0" w:space="0" w:color="auto"/>
        <w:left w:val="none" w:sz="0" w:space="0" w:color="auto"/>
        <w:bottom w:val="none" w:sz="0" w:space="0" w:color="auto"/>
        <w:right w:val="none" w:sz="0" w:space="0" w:color="auto"/>
      </w:divBdr>
    </w:div>
    <w:div w:id="1078600655">
      <w:bodyDiv w:val="1"/>
      <w:marLeft w:val="0"/>
      <w:marRight w:val="0"/>
      <w:marTop w:val="0"/>
      <w:marBottom w:val="0"/>
      <w:divBdr>
        <w:top w:val="none" w:sz="0" w:space="0" w:color="auto"/>
        <w:left w:val="none" w:sz="0" w:space="0" w:color="auto"/>
        <w:bottom w:val="none" w:sz="0" w:space="0" w:color="auto"/>
        <w:right w:val="none" w:sz="0" w:space="0" w:color="auto"/>
      </w:divBdr>
    </w:div>
    <w:div w:id="1083065309">
      <w:bodyDiv w:val="1"/>
      <w:marLeft w:val="0"/>
      <w:marRight w:val="0"/>
      <w:marTop w:val="0"/>
      <w:marBottom w:val="0"/>
      <w:divBdr>
        <w:top w:val="none" w:sz="0" w:space="0" w:color="auto"/>
        <w:left w:val="none" w:sz="0" w:space="0" w:color="auto"/>
        <w:bottom w:val="none" w:sz="0" w:space="0" w:color="auto"/>
        <w:right w:val="none" w:sz="0" w:space="0" w:color="auto"/>
      </w:divBdr>
    </w:div>
    <w:div w:id="1083113539">
      <w:bodyDiv w:val="1"/>
      <w:marLeft w:val="0"/>
      <w:marRight w:val="0"/>
      <w:marTop w:val="0"/>
      <w:marBottom w:val="0"/>
      <w:divBdr>
        <w:top w:val="none" w:sz="0" w:space="0" w:color="auto"/>
        <w:left w:val="none" w:sz="0" w:space="0" w:color="auto"/>
        <w:bottom w:val="none" w:sz="0" w:space="0" w:color="auto"/>
        <w:right w:val="none" w:sz="0" w:space="0" w:color="auto"/>
      </w:divBdr>
    </w:div>
    <w:div w:id="1083137695">
      <w:bodyDiv w:val="1"/>
      <w:marLeft w:val="0"/>
      <w:marRight w:val="0"/>
      <w:marTop w:val="0"/>
      <w:marBottom w:val="0"/>
      <w:divBdr>
        <w:top w:val="none" w:sz="0" w:space="0" w:color="auto"/>
        <w:left w:val="none" w:sz="0" w:space="0" w:color="auto"/>
        <w:bottom w:val="none" w:sz="0" w:space="0" w:color="auto"/>
        <w:right w:val="none" w:sz="0" w:space="0" w:color="auto"/>
      </w:divBdr>
    </w:div>
    <w:div w:id="1083838265">
      <w:bodyDiv w:val="1"/>
      <w:marLeft w:val="0"/>
      <w:marRight w:val="0"/>
      <w:marTop w:val="0"/>
      <w:marBottom w:val="0"/>
      <w:divBdr>
        <w:top w:val="none" w:sz="0" w:space="0" w:color="auto"/>
        <w:left w:val="none" w:sz="0" w:space="0" w:color="auto"/>
        <w:bottom w:val="none" w:sz="0" w:space="0" w:color="auto"/>
        <w:right w:val="none" w:sz="0" w:space="0" w:color="auto"/>
      </w:divBdr>
    </w:div>
    <w:div w:id="1084838560">
      <w:bodyDiv w:val="1"/>
      <w:marLeft w:val="0"/>
      <w:marRight w:val="0"/>
      <w:marTop w:val="0"/>
      <w:marBottom w:val="0"/>
      <w:divBdr>
        <w:top w:val="none" w:sz="0" w:space="0" w:color="auto"/>
        <w:left w:val="none" w:sz="0" w:space="0" w:color="auto"/>
        <w:bottom w:val="none" w:sz="0" w:space="0" w:color="auto"/>
        <w:right w:val="none" w:sz="0" w:space="0" w:color="auto"/>
      </w:divBdr>
    </w:div>
    <w:div w:id="1098217264">
      <w:bodyDiv w:val="1"/>
      <w:marLeft w:val="0"/>
      <w:marRight w:val="0"/>
      <w:marTop w:val="0"/>
      <w:marBottom w:val="0"/>
      <w:divBdr>
        <w:top w:val="none" w:sz="0" w:space="0" w:color="auto"/>
        <w:left w:val="none" w:sz="0" w:space="0" w:color="auto"/>
        <w:bottom w:val="none" w:sz="0" w:space="0" w:color="auto"/>
        <w:right w:val="none" w:sz="0" w:space="0" w:color="auto"/>
      </w:divBdr>
    </w:div>
    <w:div w:id="1100178310">
      <w:bodyDiv w:val="1"/>
      <w:marLeft w:val="0"/>
      <w:marRight w:val="0"/>
      <w:marTop w:val="0"/>
      <w:marBottom w:val="0"/>
      <w:divBdr>
        <w:top w:val="none" w:sz="0" w:space="0" w:color="auto"/>
        <w:left w:val="none" w:sz="0" w:space="0" w:color="auto"/>
        <w:bottom w:val="none" w:sz="0" w:space="0" w:color="auto"/>
        <w:right w:val="none" w:sz="0" w:space="0" w:color="auto"/>
      </w:divBdr>
    </w:div>
    <w:div w:id="1104501215">
      <w:bodyDiv w:val="1"/>
      <w:marLeft w:val="0"/>
      <w:marRight w:val="0"/>
      <w:marTop w:val="0"/>
      <w:marBottom w:val="0"/>
      <w:divBdr>
        <w:top w:val="none" w:sz="0" w:space="0" w:color="auto"/>
        <w:left w:val="none" w:sz="0" w:space="0" w:color="auto"/>
        <w:bottom w:val="none" w:sz="0" w:space="0" w:color="auto"/>
        <w:right w:val="none" w:sz="0" w:space="0" w:color="auto"/>
      </w:divBdr>
    </w:div>
    <w:div w:id="1106582795">
      <w:bodyDiv w:val="1"/>
      <w:marLeft w:val="0"/>
      <w:marRight w:val="0"/>
      <w:marTop w:val="0"/>
      <w:marBottom w:val="0"/>
      <w:divBdr>
        <w:top w:val="none" w:sz="0" w:space="0" w:color="auto"/>
        <w:left w:val="none" w:sz="0" w:space="0" w:color="auto"/>
        <w:bottom w:val="none" w:sz="0" w:space="0" w:color="auto"/>
        <w:right w:val="none" w:sz="0" w:space="0" w:color="auto"/>
      </w:divBdr>
    </w:div>
    <w:div w:id="1110972943">
      <w:bodyDiv w:val="1"/>
      <w:marLeft w:val="0"/>
      <w:marRight w:val="0"/>
      <w:marTop w:val="0"/>
      <w:marBottom w:val="0"/>
      <w:divBdr>
        <w:top w:val="none" w:sz="0" w:space="0" w:color="auto"/>
        <w:left w:val="none" w:sz="0" w:space="0" w:color="auto"/>
        <w:bottom w:val="none" w:sz="0" w:space="0" w:color="auto"/>
        <w:right w:val="none" w:sz="0" w:space="0" w:color="auto"/>
      </w:divBdr>
    </w:div>
    <w:div w:id="1113401313">
      <w:bodyDiv w:val="1"/>
      <w:marLeft w:val="0"/>
      <w:marRight w:val="0"/>
      <w:marTop w:val="0"/>
      <w:marBottom w:val="0"/>
      <w:divBdr>
        <w:top w:val="none" w:sz="0" w:space="0" w:color="auto"/>
        <w:left w:val="none" w:sz="0" w:space="0" w:color="auto"/>
        <w:bottom w:val="none" w:sz="0" w:space="0" w:color="auto"/>
        <w:right w:val="none" w:sz="0" w:space="0" w:color="auto"/>
      </w:divBdr>
    </w:div>
    <w:div w:id="1114863414">
      <w:bodyDiv w:val="1"/>
      <w:marLeft w:val="0"/>
      <w:marRight w:val="0"/>
      <w:marTop w:val="0"/>
      <w:marBottom w:val="0"/>
      <w:divBdr>
        <w:top w:val="none" w:sz="0" w:space="0" w:color="auto"/>
        <w:left w:val="none" w:sz="0" w:space="0" w:color="auto"/>
        <w:bottom w:val="none" w:sz="0" w:space="0" w:color="auto"/>
        <w:right w:val="none" w:sz="0" w:space="0" w:color="auto"/>
      </w:divBdr>
    </w:div>
    <w:div w:id="1121728097">
      <w:bodyDiv w:val="1"/>
      <w:marLeft w:val="0"/>
      <w:marRight w:val="0"/>
      <w:marTop w:val="0"/>
      <w:marBottom w:val="0"/>
      <w:divBdr>
        <w:top w:val="none" w:sz="0" w:space="0" w:color="auto"/>
        <w:left w:val="none" w:sz="0" w:space="0" w:color="auto"/>
        <w:bottom w:val="none" w:sz="0" w:space="0" w:color="auto"/>
        <w:right w:val="none" w:sz="0" w:space="0" w:color="auto"/>
      </w:divBdr>
    </w:div>
    <w:div w:id="1128089626">
      <w:bodyDiv w:val="1"/>
      <w:marLeft w:val="0"/>
      <w:marRight w:val="0"/>
      <w:marTop w:val="0"/>
      <w:marBottom w:val="0"/>
      <w:divBdr>
        <w:top w:val="none" w:sz="0" w:space="0" w:color="auto"/>
        <w:left w:val="none" w:sz="0" w:space="0" w:color="auto"/>
        <w:bottom w:val="none" w:sz="0" w:space="0" w:color="auto"/>
        <w:right w:val="none" w:sz="0" w:space="0" w:color="auto"/>
      </w:divBdr>
    </w:div>
    <w:div w:id="1128204868">
      <w:bodyDiv w:val="1"/>
      <w:marLeft w:val="0"/>
      <w:marRight w:val="0"/>
      <w:marTop w:val="0"/>
      <w:marBottom w:val="0"/>
      <w:divBdr>
        <w:top w:val="none" w:sz="0" w:space="0" w:color="auto"/>
        <w:left w:val="none" w:sz="0" w:space="0" w:color="auto"/>
        <w:bottom w:val="none" w:sz="0" w:space="0" w:color="auto"/>
        <w:right w:val="none" w:sz="0" w:space="0" w:color="auto"/>
      </w:divBdr>
    </w:div>
    <w:div w:id="1132671737">
      <w:bodyDiv w:val="1"/>
      <w:marLeft w:val="0"/>
      <w:marRight w:val="0"/>
      <w:marTop w:val="0"/>
      <w:marBottom w:val="0"/>
      <w:divBdr>
        <w:top w:val="none" w:sz="0" w:space="0" w:color="auto"/>
        <w:left w:val="none" w:sz="0" w:space="0" w:color="auto"/>
        <w:bottom w:val="none" w:sz="0" w:space="0" w:color="auto"/>
        <w:right w:val="none" w:sz="0" w:space="0" w:color="auto"/>
      </w:divBdr>
    </w:div>
    <w:div w:id="1134058105">
      <w:bodyDiv w:val="1"/>
      <w:marLeft w:val="0"/>
      <w:marRight w:val="0"/>
      <w:marTop w:val="0"/>
      <w:marBottom w:val="0"/>
      <w:divBdr>
        <w:top w:val="none" w:sz="0" w:space="0" w:color="auto"/>
        <w:left w:val="none" w:sz="0" w:space="0" w:color="auto"/>
        <w:bottom w:val="none" w:sz="0" w:space="0" w:color="auto"/>
        <w:right w:val="none" w:sz="0" w:space="0" w:color="auto"/>
      </w:divBdr>
    </w:div>
    <w:div w:id="1134130459">
      <w:bodyDiv w:val="1"/>
      <w:marLeft w:val="0"/>
      <w:marRight w:val="0"/>
      <w:marTop w:val="0"/>
      <w:marBottom w:val="0"/>
      <w:divBdr>
        <w:top w:val="none" w:sz="0" w:space="0" w:color="auto"/>
        <w:left w:val="none" w:sz="0" w:space="0" w:color="auto"/>
        <w:bottom w:val="none" w:sz="0" w:space="0" w:color="auto"/>
        <w:right w:val="none" w:sz="0" w:space="0" w:color="auto"/>
      </w:divBdr>
    </w:div>
    <w:div w:id="1136532131">
      <w:bodyDiv w:val="1"/>
      <w:marLeft w:val="0"/>
      <w:marRight w:val="0"/>
      <w:marTop w:val="0"/>
      <w:marBottom w:val="0"/>
      <w:divBdr>
        <w:top w:val="none" w:sz="0" w:space="0" w:color="auto"/>
        <w:left w:val="none" w:sz="0" w:space="0" w:color="auto"/>
        <w:bottom w:val="none" w:sz="0" w:space="0" w:color="auto"/>
        <w:right w:val="none" w:sz="0" w:space="0" w:color="auto"/>
      </w:divBdr>
    </w:div>
    <w:div w:id="1137182100">
      <w:bodyDiv w:val="1"/>
      <w:marLeft w:val="0"/>
      <w:marRight w:val="0"/>
      <w:marTop w:val="0"/>
      <w:marBottom w:val="0"/>
      <w:divBdr>
        <w:top w:val="none" w:sz="0" w:space="0" w:color="auto"/>
        <w:left w:val="none" w:sz="0" w:space="0" w:color="auto"/>
        <w:bottom w:val="none" w:sz="0" w:space="0" w:color="auto"/>
        <w:right w:val="none" w:sz="0" w:space="0" w:color="auto"/>
      </w:divBdr>
    </w:div>
    <w:div w:id="1140926379">
      <w:bodyDiv w:val="1"/>
      <w:marLeft w:val="0"/>
      <w:marRight w:val="0"/>
      <w:marTop w:val="0"/>
      <w:marBottom w:val="0"/>
      <w:divBdr>
        <w:top w:val="none" w:sz="0" w:space="0" w:color="auto"/>
        <w:left w:val="none" w:sz="0" w:space="0" w:color="auto"/>
        <w:bottom w:val="none" w:sz="0" w:space="0" w:color="auto"/>
        <w:right w:val="none" w:sz="0" w:space="0" w:color="auto"/>
      </w:divBdr>
    </w:div>
    <w:div w:id="1141121008">
      <w:bodyDiv w:val="1"/>
      <w:marLeft w:val="0"/>
      <w:marRight w:val="0"/>
      <w:marTop w:val="0"/>
      <w:marBottom w:val="0"/>
      <w:divBdr>
        <w:top w:val="none" w:sz="0" w:space="0" w:color="auto"/>
        <w:left w:val="none" w:sz="0" w:space="0" w:color="auto"/>
        <w:bottom w:val="none" w:sz="0" w:space="0" w:color="auto"/>
        <w:right w:val="none" w:sz="0" w:space="0" w:color="auto"/>
      </w:divBdr>
    </w:div>
    <w:div w:id="1142308726">
      <w:bodyDiv w:val="1"/>
      <w:marLeft w:val="0"/>
      <w:marRight w:val="0"/>
      <w:marTop w:val="0"/>
      <w:marBottom w:val="0"/>
      <w:divBdr>
        <w:top w:val="none" w:sz="0" w:space="0" w:color="auto"/>
        <w:left w:val="none" w:sz="0" w:space="0" w:color="auto"/>
        <w:bottom w:val="none" w:sz="0" w:space="0" w:color="auto"/>
        <w:right w:val="none" w:sz="0" w:space="0" w:color="auto"/>
      </w:divBdr>
    </w:div>
    <w:div w:id="1153253765">
      <w:bodyDiv w:val="1"/>
      <w:marLeft w:val="0"/>
      <w:marRight w:val="0"/>
      <w:marTop w:val="0"/>
      <w:marBottom w:val="0"/>
      <w:divBdr>
        <w:top w:val="none" w:sz="0" w:space="0" w:color="auto"/>
        <w:left w:val="none" w:sz="0" w:space="0" w:color="auto"/>
        <w:bottom w:val="none" w:sz="0" w:space="0" w:color="auto"/>
        <w:right w:val="none" w:sz="0" w:space="0" w:color="auto"/>
      </w:divBdr>
    </w:div>
    <w:div w:id="1156535185">
      <w:bodyDiv w:val="1"/>
      <w:marLeft w:val="0"/>
      <w:marRight w:val="0"/>
      <w:marTop w:val="0"/>
      <w:marBottom w:val="0"/>
      <w:divBdr>
        <w:top w:val="none" w:sz="0" w:space="0" w:color="auto"/>
        <w:left w:val="none" w:sz="0" w:space="0" w:color="auto"/>
        <w:bottom w:val="none" w:sz="0" w:space="0" w:color="auto"/>
        <w:right w:val="none" w:sz="0" w:space="0" w:color="auto"/>
      </w:divBdr>
    </w:div>
    <w:div w:id="1158576604">
      <w:bodyDiv w:val="1"/>
      <w:marLeft w:val="0"/>
      <w:marRight w:val="0"/>
      <w:marTop w:val="0"/>
      <w:marBottom w:val="0"/>
      <w:divBdr>
        <w:top w:val="none" w:sz="0" w:space="0" w:color="auto"/>
        <w:left w:val="none" w:sz="0" w:space="0" w:color="auto"/>
        <w:bottom w:val="none" w:sz="0" w:space="0" w:color="auto"/>
        <w:right w:val="none" w:sz="0" w:space="0" w:color="auto"/>
      </w:divBdr>
    </w:div>
    <w:div w:id="1160004540">
      <w:bodyDiv w:val="1"/>
      <w:marLeft w:val="0"/>
      <w:marRight w:val="0"/>
      <w:marTop w:val="0"/>
      <w:marBottom w:val="0"/>
      <w:divBdr>
        <w:top w:val="none" w:sz="0" w:space="0" w:color="auto"/>
        <w:left w:val="none" w:sz="0" w:space="0" w:color="auto"/>
        <w:bottom w:val="none" w:sz="0" w:space="0" w:color="auto"/>
        <w:right w:val="none" w:sz="0" w:space="0" w:color="auto"/>
      </w:divBdr>
    </w:div>
    <w:div w:id="1164004524">
      <w:bodyDiv w:val="1"/>
      <w:marLeft w:val="0"/>
      <w:marRight w:val="0"/>
      <w:marTop w:val="0"/>
      <w:marBottom w:val="0"/>
      <w:divBdr>
        <w:top w:val="none" w:sz="0" w:space="0" w:color="auto"/>
        <w:left w:val="none" w:sz="0" w:space="0" w:color="auto"/>
        <w:bottom w:val="none" w:sz="0" w:space="0" w:color="auto"/>
        <w:right w:val="none" w:sz="0" w:space="0" w:color="auto"/>
      </w:divBdr>
    </w:div>
    <w:div w:id="1167329144">
      <w:bodyDiv w:val="1"/>
      <w:marLeft w:val="0"/>
      <w:marRight w:val="0"/>
      <w:marTop w:val="0"/>
      <w:marBottom w:val="0"/>
      <w:divBdr>
        <w:top w:val="none" w:sz="0" w:space="0" w:color="auto"/>
        <w:left w:val="none" w:sz="0" w:space="0" w:color="auto"/>
        <w:bottom w:val="none" w:sz="0" w:space="0" w:color="auto"/>
        <w:right w:val="none" w:sz="0" w:space="0" w:color="auto"/>
      </w:divBdr>
    </w:div>
    <w:div w:id="1167940098">
      <w:bodyDiv w:val="1"/>
      <w:marLeft w:val="0"/>
      <w:marRight w:val="0"/>
      <w:marTop w:val="0"/>
      <w:marBottom w:val="0"/>
      <w:divBdr>
        <w:top w:val="none" w:sz="0" w:space="0" w:color="auto"/>
        <w:left w:val="none" w:sz="0" w:space="0" w:color="auto"/>
        <w:bottom w:val="none" w:sz="0" w:space="0" w:color="auto"/>
        <w:right w:val="none" w:sz="0" w:space="0" w:color="auto"/>
      </w:divBdr>
    </w:div>
    <w:div w:id="1172182521">
      <w:bodyDiv w:val="1"/>
      <w:marLeft w:val="0"/>
      <w:marRight w:val="0"/>
      <w:marTop w:val="0"/>
      <w:marBottom w:val="0"/>
      <w:divBdr>
        <w:top w:val="none" w:sz="0" w:space="0" w:color="auto"/>
        <w:left w:val="none" w:sz="0" w:space="0" w:color="auto"/>
        <w:bottom w:val="none" w:sz="0" w:space="0" w:color="auto"/>
        <w:right w:val="none" w:sz="0" w:space="0" w:color="auto"/>
      </w:divBdr>
    </w:div>
    <w:div w:id="1176270437">
      <w:bodyDiv w:val="1"/>
      <w:marLeft w:val="0"/>
      <w:marRight w:val="0"/>
      <w:marTop w:val="0"/>
      <w:marBottom w:val="0"/>
      <w:divBdr>
        <w:top w:val="none" w:sz="0" w:space="0" w:color="auto"/>
        <w:left w:val="none" w:sz="0" w:space="0" w:color="auto"/>
        <w:bottom w:val="none" w:sz="0" w:space="0" w:color="auto"/>
        <w:right w:val="none" w:sz="0" w:space="0" w:color="auto"/>
      </w:divBdr>
    </w:div>
    <w:div w:id="1186285792">
      <w:bodyDiv w:val="1"/>
      <w:marLeft w:val="0"/>
      <w:marRight w:val="0"/>
      <w:marTop w:val="0"/>
      <w:marBottom w:val="0"/>
      <w:divBdr>
        <w:top w:val="none" w:sz="0" w:space="0" w:color="auto"/>
        <w:left w:val="none" w:sz="0" w:space="0" w:color="auto"/>
        <w:bottom w:val="none" w:sz="0" w:space="0" w:color="auto"/>
        <w:right w:val="none" w:sz="0" w:space="0" w:color="auto"/>
      </w:divBdr>
    </w:div>
    <w:div w:id="1194028577">
      <w:bodyDiv w:val="1"/>
      <w:marLeft w:val="0"/>
      <w:marRight w:val="0"/>
      <w:marTop w:val="0"/>
      <w:marBottom w:val="0"/>
      <w:divBdr>
        <w:top w:val="none" w:sz="0" w:space="0" w:color="auto"/>
        <w:left w:val="none" w:sz="0" w:space="0" w:color="auto"/>
        <w:bottom w:val="none" w:sz="0" w:space="0" w:color="auto"/>
        <w:right w:val="none" w:sz="0" w:space="0" w:color="auto"/>
      </w:divBdr>
    </w:div>
    <w:div w:id="1197810580">
      <w:bodyDiv w:val="1"/>
      <w:marLeft w:val="0"/>
      <w:marRight w:val="0"/>
      <w:marTop w:val="0"/>
      <w:marBottom w:val="0"/>
      <w:divBdr>
        <w:top w:val="none" w:sz="0" w:space="0" w:color="auto"/>
        <w:left w:val="none" w:sz="0" w:space="0" w:color="auto"/>
        <w:bottom w:val="none" w:sz="0" w:space="0" w:color="auto"/>
        <w:right w:val="none" w:sz="0" w:space="0" w:color="auto"/>
      </w:divBdr>
    </w:div>
    <w:div w:id="1211186806">
      <w:bodyDiv w:val="1"/>
      <w:marLeft w:val="0"/>
      <w:marRight w:val="0"/>
      <w:marTop w:val="0"/>
      <w:marBottom w:val="0"/>
      <w:divBdr>
        <w:top w:val="none" w:sz="0" w:space="0" w:color="auto"/>
        <w:left w:val="none" w:sz="0" w:space="0" w:color="auto"/>
        <w:bottom w:val="none" w:sz="0" w:space="0" w:color="auto"/>
        <w:right w:val="none" w:sz="0" w:space="0" w:color="auto"/>
      </w:divBdr>
    </w:div>
    <w:div w:id="1222208123">
      <w:bodyDiv w:val="1"/>
      <w:marLeft w:val="0"/>
      <w:marRight w:val="0"/>
      <w:marTop w:val="0"/>
      <w:marBottom w:val="0"/>
      <w:divBdr>
        <w:top w:val="none" w:sz="0" w:space="0" w:color="auto"/>
        <w:left w:val="none" w:sz="0" w:space="0" w:color="auto"/>
        <w:bottom w:val="none" w:sz="0" w:space="0" w:color="auto"/>
        <w:right w:val="none" w:sz="0" w:space="0" w:color="auto"/>
      </w:divBdr>
    </w:div>
    <w:div w:id="1225139255">
      <w:bodyDiv w:val="1"/>
      <w:marLeft w:val="0"/>
      <w:marRight w:val="0"/>
      <w:marTop w:val="0"/>
      <w:marBottom w:val="0"/>
      <w:divBdr>
        <w:top w:val="none" w:sz="0" w:space="0" w:color="auto"/>
        <w:left w:val="none" w:sz="0" w:space="0" w:color="auto"/>
        <w:bottom w:val="none" w:sz="0" w:space="0" w:color="auto"/>
        <w:right w:val="none" w:sz="0" w:space="0" w:color="auto"/>
      </w:divBdr>
    </w:div>
    <w:div w:id="1225601203">
      <w:bodyDiv w:val="1"/>
      <w:marLeft w:val="0"/>
      <w:marRight w:val="0"/>
      <w:marTop w:val="0"/>
      <w:marBottom w:val="0"/>
      <w:divBdr>
        <w:top w:val="none" w:sz="0" w:space="0" w:color="auto"/>
        <w:left w:val="none" w:sz="0" w:space="0" w:color="auto"/>
        <w:bottom w:val="none" w:sz="0" w:space="0" w:color="auto"/>
        <w:right w:val="none" w:sz="0" w:space="0" w:color="auto"/>
      </w:divBdr>
    </w:div>
    <w:div w:id="1230766511">
      <w:bodyDiv w:val="1"/>
      <w:marLeft w:val="0"/>
      <w:marRight w:val="0"/>
      <w:marTop w:val="0"/>
      <w:marBottom w:val="0"/>
      <w:divBdr>
        <w:top w:val="none" w:sz="0" w:space="0" w:color="auto"/>
        <w:left w:val="none" w:sz="0" w:space="0" w:color="auto"/>
        <w:bottom w:val="none" w:sz="0" w:space="0" w:color="auto"/>
        <w:right w:val="none" w:sz="0" w:space="0" w:color="auto"/>
      </w:divBdr>
    </w:div>
    <w:div w:id="1232541053">
      <w:bodyDiv w:val="1"/>
      <w:marLeft w:val="0"/>
      <w:marRight w:val="0"/>
      <w:marTop w:val="0"/>
      <w:marBottom w:val="0"/>
      <w:divBdr>
        <w:top w:val="none" w:sz="0" w:space="0" w:color="auto"/>
        <w:left w:val="none" w:sz="0" w:space="0" w:color="auto"/>
        <w:bottom w:val="none" w:sz="0" w:space="0" w:color="auto"/>
        <w:right w:val="none" w:sz="0" w:space="0" w:color="auto"/>
      </w:divBdr>
    </w:div>
    <w:div w:id="1237470331">
      <w:bodyDiv w:val="1"/>
      <w:marLeft w:val="0"/>
      <w:marRight w:val="0"/>
      <w:marTop w:val="0"/>
      <w:marBottom w:val="0"/>
      <w:divBdr>
        <w:top w:val="none" w:sz="0" w:space="0" w:color="auto"/>
        <w:left w:val="none" w:sz="0" w:space="0" w:color="auto"/>
        <w:bottom w:val="none" w:sz="0" w:space="0" w:color="auto"/>
        <w:right w:val="none" w:sz="0" w:space="0" w:color="auto"/>
      </w:divBdr>
    </w:div>
    <w:div w:id="1240023414">
      <w:bodyDiv w:val="1"/>
      <w:marLeft w:val="0"/>
      <w:marRight w:val="0"/>
      <w:marTop w:val="0"/>
      <w:marBottom w:val="0"/>
      <w:divBdr>
        <w:top w:val="none" w:sz="0" w:space="0" w:color="auto"/>
        <w:left w:val="none" w:sz="0" w:space="0" w:color="auto"/>
        <w:bottom w:val="none" w:sz="0" w:space="0" w:color="auto"/>
        <w:right w:val="none" w:sz="0" w:space="0" w:color="auto"/>
      </w:divBdr>
    </w:div>
    <w:div w:id="1240793868">
      <w:bodyDiv w:val="1"/>
      <w:marLeft w:val="0"/>
      <w:marRight w:val="0"/>
      <w:marTop w:val="0"/>
      <w:marBottom w:val="0"/>
      <w:divBdr>
        <w:top w:val="none" w:sz="0" w:space="0" w:color="auto"/>
        <w:left w:val="none" w:sz="0" w:space="0" w:color="auto"/>
        <w:bottom w:val="none" w:sz="0" w:space="0" w:color="auto"/>
        <w:right w:val="none" w:sz="0" w:space="0" w:color="auto"/>
      </w:divBdr>
    </w:div>
    <w:div w:id="1241334044">
      <w:bodyDiv w:val="1"/>
      <w:marLeft w:val="0"/>
      <w:marRight w:val="0"/>
      <w:marTop w:val="0"/>
      <w:marBottom w:val="0"/>
      <w:divBdr>
        <w:top w:val="none" w:sz="0" w:space="0" w:color="auto"/>
        <w:left w:val="none" w:sz="0" w:space="0" w:color="auto"/>
        <w:bottom w:val="none" w:sz="0" w:space="0" w:color="auto"/>
        <w:right w:val="none" w:sz="0" w:space="0" w:color="auto"/>
      </w:divBdr>
    </w:div>
    <w:div w:id="1241720091">
      <w:bodyDiv w:val="1"/>
      <w:marLeft w:val="0"/>
      <w:marRight w:val="0"/>
      <w:marTop w:val="0"/>
      <w:marBottom w:val="0"/>
      <w:divBdr>
        <w:top w:val="none" w:sz="0" w:space="0" w:color="auto"/>
        <w:left w:val="none" w:sz="0" w:space="0" w:color="auto"/>
        <w:bottom w:val="none" w:sz="0" w:space="0" w:color="auto"/>
        <w:right w:val="none" w:sz="0" w:space="0" w:color="auto"/>
      </w:divBdr>
    </w:div>
    <w:div w:id="1243026478">
      <w:bodyDiv w:val="1"/>
      <w:marLeft w:val="0"/>
      <w:marRight w:val="0"/>
      <w:marTop w:val="0"/>
      <w:marBottom w:val="0"/>
      <w:divBdr>
        <w:top w:val="none" w:sz="0" w:space="0" w:color="auto"/>
        <w:left w:val="none" w:sz="0" w:space="0" w:color="auto"/>
        <w:bottom w:val="none" w:sz="0" w:space="0" w:color="auto"/>
        <w:right w:val="none" w:sz="0" w:space="0" w:color="auto"/>
      </w:divBdr>
    </w:div>
    <w:div w:id="1252468677">
      <w:bodyDiv w:val="1"/>
      <w:marLeft w:val="0"/>
      <w:marRight w:val="0"/>
      <w:marTop w:val="0"/>
      <w:marBottom w:val="0"/>
      <w:divBdr>
        <w:top w:val="none" w:sz="0" w:space="0" w:color="auto"/>
        <w:left w:val="none" w:sz="0" w:space="0" w:color="auto"/>
        <w:bottom w:val="none" w:sz="0" w:space="0" w:color="auto"/>
        <w:right w:val="none" w:sz="0" w:space="0" w:color="auto"/>
      </w:divBdr>
    </w:div>
    <w:div w:id="1256481345">
      <w:bodyDiv w:val="1"/>
      <w:marLeft w:val="0"/>
      <w:marRight w:val="0"/>
      <w:marTop w:val="0"/>
      <w:marBottom w:val="0"/>
      <w:divBdr>
        <w:top w:val="none" w:sz="0" w:space="0" w:color="auto"/>
        <w:left w:val="none" w:sz="0" w:space="0" w:color="auto"/>
        <w:bottom w:val="none" w:sz="0" w:space="0" w:color="auto"/>
        <w:right w:val="none" w:sz="0" w:space="0" w:color="auto"/>
      </w:divBdr>
    </w:div>
    <w:div w:id="1259170176">
      <w:bodyDiv w:val="1"/>
      <w:marLeft w:val="0"/>
      <w:marRight w:val="0"/>
      <w:marTop w:val="0"/>
      <w:marBottom w:val="0"/>
      <w:divBdr>
        <w:top w:val="none" w:sz="0" w:space="0" w:color="auto"/>
        <w:left w:val="none" w:sz="0" w:space="0" w:color="auto"/>
        <w:bottom w:val="none" w:sz="0" w:space="0" w:color="auto"/>
        <w:right w:val="none" w:sz="0" w:space="0" w:color="auto"/>
      </w:divBdr>
    </w:div>
    <w:div w:id="1266620300">
      <w:bodyDiv w:val="1"/>
      <w:marLeft w:val="0"/>
      <w:marRight w:val="0"/>
      <w:marTop w:val="0"/>
      <w:marBottom w:val="0"/>
      <w:divBdr>
        <w:top w:val="none" w:sz="0" w:space="0" w:color="auto"/>
        <w:left w:val="none" w:sz="0" w:space="0" w:color="auto"/>
        <w:bottom w:val="none" w:sz="0" w:space="0" w:color="auto"/>
        <w:right w:val="none" w:sz="0" w:space="0" w:color="auto"/>
      </w:divBdr>
    </w:div>
    <w:div w:id="1267539491">
      <w:bodyDiv w:val="1"/>
      <w:marLeft w:val="0"/>
      <w:marRight w:val="0"/>
      <w:marTop w:val="0"/>
      <w:marBottom w:val="0"/>
      <w:divBdr>
        <w:top w:val="none" w:sz="0" w:space="0" w:color="auto"/>
        <w:left w:val="none" w:sz="0" w:space="0" w:color="auto"/>
        <w:bottom w:val="none" w:sz="0" w:space="0" w:color="auto"/>
        <w:right w:val="none" w:sz="0" w:space="0" w:color="auto"/>
      </w:divBdr>
    </w:div>
    <w:div w:id="1268544178">
      <w:bodyDiv w:val="1"/>
      <w:marLeft w:val="0"/>
      <w:marRight w:val="0"/>
      <w:marTop w:val="0"/>
      <w:marBottom w:val="0"/>
      <w:divBdr>
        <w:top w:val="none" w:sz="0" w:space="0" w:color="auto"/>
        <w:left w:val="none" w:sz="0" w:space="0" w:color="auto"/>
        <w:bottom w:val="none" w:sz="0" w:space="0" w:color="auto"/>
        <w:right w:val="none" w:sz="0" w:space="0" w:color="auto"/>
      </w:divBdr>
    </w:div>
    <w:div w:id="1272201289">
      <w:bodyDiv w:val="1"/>
      <w:marLeft w:val="0"/>
      <w:marRight w:val="0"/>
      <w:marTop w:val="0"/>
      <w:marBottom w:val="0"/>
      <w:divBdr>
        <w:top w:val="none" w:sz="0" w:space="0" w:color="auto"/>
        <w:left w:val="none" w:sz="0" w:space="0" w:color="auto"/>
        <w:bottom w:val="none" w:sz="0" w:space="0" w:color="auto"/>
        <w:right w:val="none" w:sz="0" w:space="0" w:color="auto"/>
      </w:divBdr>
    </w:div>
    <w:div w:id="1276016403">
      <w:bodyDiv w:val="1"/>
      <w:marLeft w:val="0"/>
      <w:marRight w:val="0"/>
      <w:marTop w:val="0"/>
      <w:marBottom w:val="0"/>
      <w:divBdr>
        <w:top w:val="none" w:sz="0" w:space="0" w:color="auto"/>
        <w:left w:val="none" w:sz="0" w:space="0" w:color="auto"/>
        <w:bottom w:val="none" w:sz="0" w:space="0" w:color="auto"/>
        <w:right w:val="none" w:sz="0" w:space="0" w:color="auto"/>
      </w:divBdr>
    </w:div>
    <w:div w:id="1278875138">
      <w:bodyDiv w:val="1"/>
      <w:marLeft w:val="0"/>
      <w:marRight w:val="0"/>
      <w:marTop w:val="0"/>
      <w:marBottom w:val="0"/>
      <w:divBdr>
        <w:top w:val="none" w:sz="0" w:space="0" w:color="auto"/>
        <w:left w:val="none" w:sz="0" w:space="0" w:color="auto"/>
        <w:bottom w:val="none" w:sz="0" w:space="0" w:color="auto"/>
        <w:right w:val="none" w:sz="0" w:space="0" w:color="auto"/>
      </w:divBdr>
    </w:div>
    <w:div w:id="1282304176">
      <w:bodyDiv w:val="1"/>
      <w:marLeft w:val="0"/>
      <w:marRight w:val="0"/>
      <w:marTop w:val="0"/>
      <w:marBottom w:val="0"/>
      <w:divBdr>
        <w:top w:val="none" w:sz="0" w:space="0" w:color="auto"/>
        <w:left w:val="none" w:sz="0" w:space="0" w:color="auto"/>
        <w:bottom w:val="none" w:sz="0" w:space="0" w:color="auto"/>
        <w:right w:val="none" w:sz="0" w:space="0" w:color="auto"/>
      </w:divBdr>
    </w:div>
    <w:div w:id="1293973261">
      <w:bodyDiv w:val="1"/>
      <w:marLeft w:val="0"/>
      <w:marRight w:val="0"/>
      <w:marTop w:val="0"/>
      <w:marBottom w:val="0"/>
      <w:divBdr>
        <w:top w:val="none" w:sz="0" w:space="0" w:color="auto"/>
        <w:left w:val="none" w:sz="0" w:space="0" w:color="auto"/>
        <w:bottom w:val="none" w:sz="0" w:space="0" w:color="auto"/>
        <w:right w:val="none" w:sz="0" w:space="0" w:color="auto"/>
      </w:divBdr>
    </w:div>
    <w:div w:id="1298681959">
      <w:bodyDiv w:val="1"/>
      <w:marLeft w:val="0"/>
      <w:marRight w:val="0"/>
      <w:marTop w:val="0"/>
      <w:marBottom w:val="0"/>
      <w:divBdr>
        <w:top w:val="none" w:sz="0" w:space="0" w:color="auto"/>
        <w:left w:val="none" w:sz="0" w:space="0" w:color="auto"/>
        <w:bottom w:val="none" w:sz="0" w:space="0" w:color="auto"/>
        <w:right w:val="none" w:sz="0" w:space="0" w:color="auto"/>
      </w:divBdr>
    </w:div>
    <w:div w:id="1299458578">
      <w:bodyDiv w:val="1"/>
      <w:marLeft w:val="0"/>
      <w:marRight w:val="0"/>
      <w:marTop w:val="0"/>
      <w:marBottom w:val="0"/>
      <w:divBdr>
        <w:top w:val="none" w:sz="0" w:space="0" w:color="auto"/>
        <w:left w:val="none" w:sz="0" w:space="0" w:color="auto"/>
        <w:bottom w:val="none" w:sz="0" w:space="0" w:color="auto"/>
        <w:right w:val="none" w:sz="0" w:space="0" w:color="auto"/>
      </w:divBdr>
    </w:div>
    <w:div w:id="1304039538">
      <w:bodyDiv w:val="1"/>
      <w:marLeft w:val="0"/>
      <w:marRight w:val="0"/>
      <w:marTop w:val="0"/>
      <w:marBottom w:val="0"/>
      <w:divBdr>
        <w:top w:val="none" w:sz="0" w:space="0" w:color="auto"/>
        <w:left w:val="none" w:sz="0" w:space="0" w:color="auto"/>
        <w:bottom w:val="none" w:sz="0" w:space="0" w:color="auto"/>
        <w:right w:val="none" w:sz="0" w:space="0" w:color="auto"/>
      </w:divBdr>
    </w:div>
    <w:div w:id="1306160068">
      <w:bodyDiv w:val="1"/>
      <w:marLeft w:val="0"/>
      <w:marRight w:val="0"/>
      <w:marTop w:val="0"/>
      <w:marBottom w:val="0"/>
      <w:divBdr>
        <w:top w:val="none" w:sz="0" w:space="0" w:color="auto"/>
        <w:left w:val="none" w:sz="0" w:space="0" w:color="auto"/>
        <w:bottom w:val="none" w:sz="0" w:space="0" w:color="auto"/>
        <w:right w:val="none" w:sz="0" w:space="0" w:color="auto"/>
      </w:divBdr>
    </w:div>
    <w:div w:id="1316031371">
      <w:bodyDiv w:val="1"/>
      <w:marLeft w:val="0"/>
      <w:marRight w:val="0"/>
      <w:marTop w:val="0"/>
      <w:marBottom w:val="0"/>
      <w:divBdr>
        <w:top w:val="none" w:sz="0" w:space="0" w:color="auto"/>
        <w:left w:val="none" w:sz="0" w:space="0" w:color="auto"/>
        <w:bottom w:val="none" w:sz="0" w:space="0" w:color="auto"/>
        <w:right w:val="none" w:sz="0" w:space="0" w:color="auto"/>
      </w:divBdr>
    </w:div>
    <w:div w:id="1316107135">
      <w:bodyDiv w:val="1"/>
      <w:marLeft w:val="0"/>
      <w:marRight w:val="0"/>
      <w:marTop w:val="0"/>
      <w:marBottom w:val="0"/>
      <w:divBdr>
        <w:top w:val="none" w:sz="0" w:space="0" w:color="auto"/>
        <w:left w:val="none" w:sz="0" w:space="0" w:color="auto"/>
        <w:bottom w:val="none" w:sz="0" w:space="0" w:color="auto"/>
        <w:right w:val="none" w:sz="0" w:space="0" w:color="auto"/>
      </w:divBdr>
    </w:div>
    <w:div w:id="1318151366">
      <w:bodyDiv w:val="1"/>
      <w:marLeft w:val="0"/>
      <w:marRight w:val="0"/>
      <w:marTop w:val="0"/>
      <w:marBottom w:val="0"/>
      <w:divBdr>
        <w:top w:val="none" w:sz="0" w:space="0" w:color="auto"/>
        <w:left w:val="none" w:sz="0" w:space="0" w:color="auto"/>
        <w:bottom w:val="none" w:sz="0" w:space="0" w:color="auto"/>
        <w:right w:val="none" w:sz="0" w:space="0" w:color="auto"/>
      </w:divBdr>
    </w:div>
    <w:div w:id="1329209381">
      <w:bodyDiv w:val="1"/>
      <w:marLeft w:val="0"/>
      <w:marRight w:val="0"/>
      <w:marTop w:val="0"/>
      <w:marBottom w:val="0"/>
      <w:divBdr>
        <w:top w:val="none" w:sz="0" w:space="0" w:color="auto"/>
        <w:left w:val="none" w:sz="0" w:space="0" w:color="auto"/>
        <w:bottom w:val="none" w:sz="0" w:space="0" w:color="auto"/>
        <w:right w:val="none" w:sz="0" w:space="0" w:color="auto"/>
      </w:divBdr>
    </w:div>
    <w:div w:id="1332831966">
      <w:bodyDiv w:val="1"/>
      <w:marLeft w:val="0"/>
      <w:marRight w:val="0"/>
      <w:marTop w:val="0"/>
      <w:marBottom w:val="0"/>
      <w:divBdr>
        <w:top w:val="none" w:sz="0" w:space="0" w:color="auto"/>
        <w:left w:val="none" w:sz="0" w:space="0" w:color="auto"/>
        <w:bottom w:val="none" w:sz="0" w:space="0" w:color="auto"/>
        <w:right w:val="none" w:sz="0" w:space="0" w:color="auto"/>
      </w:divBdr>
    </w:div>
    <w:div w:id="1340234713">
      <w:bodyDiv w:val="1"/>
      <w:marLeft w:val="0"/>
      <w:marRight w:val="0"/>
      <w:marTop w:val="0"/>
      <w:marBottom w:val="0"/>
      <w:divBdr>
        <w:top w:val="none" w:sz="0" w:space="0" w:color="auto"/>
        <w:left w:val="none" w:sz="0" w:space="0" w:color="auto"/>
        <w:bottom w:val="none" w:sz="0" w:space="0" w:color="auto"/>
        <w:right w:val="none" w:sz="0" w:space="0" w:color="auto"/>
      </w:divBdr>
    </w:div>
    <w:div w:id="1340549432">
      <w:bodyDiv w:val="1"/>
      <w:marLeft w:val="0"/>
      <w:marRight w:val="0"/>
      <w:marTop w:val="0"/>
      <w:marBottom w:val="0"/>
      <w:divBdr>
        <w:top w:val="none" w:sz="0" w:space="0" w:color="auto"/>
        <w:left w:val="none" w:sz="0" w:space="0" w:color="auto"/>
        <w:bottom w:val="none" w:sz="0" w:space="0" w:color="auto"/>
        <w:right w:val="none" w:sz="0" w:space="0" w:color="auto"/>
      </w:divBdr>
    </w:div>
    <w:div w:id="1342584976">
      <w:bodyDiv w:val="1"/>
      <w:marLeft w:val="0"/>
      <w:marRight w:val="0"/>
      <w:marTop w:val="0"/>
      <w:marBottom w:val="0"/>
      <w:divBdr>
        <w:top w:val="none" w:sz="0" w:space="0" w:color="auto"/>
        <w:left w:val="none" w:sz="0" w:space="0" w:color="auto"/>
        <w:bottom w:val="none" w:sz="0" w:space="0" w:color="auto"/>
        <w:right w:val="none" w:sz="0" w:space="0" w:color="auto"/>
      </w:divBdr>
    </w:div>
    <w:div w:id="1350715263">
      <w:bodyDiv w:val="1"/>
      <w:marLeft w:val="0"/>
      <w:marRight w:val="0"/>
      <w:marTop w:val="0"/>
      <w:marBottom w:val="0"/>
      <w:divBdr>
        <w:top w:val="none" w:sz="0" w:space="0" w:color="auto"/>
        <w:left w:val="none" w:sz="0" w:space="0" w:color="auto"/>
        <w:bottom w:val="none" w:sz="0" w:space="0" w:color="auto"/>
        <w:right w:val="none" w:sz="0" w:space="0" w:color="auto"/>
      </w:divBdr>
    </w:div>
    <w:div w:id="1359742319">
      <w:bodyDiv w:val="1"/>
      <w:marLeft w:val="0"/>
      <w:marRight w:val="0"/>
      <w:marTop w:val="0"/>
      <w:marBottom w:val="0"/>
      <w:divBdr>
        <w:top w:val="none" w:sz="0" w:space="0" w:color="auto"/>
        <w:left w:val="none" w:sz="0" w:space="0" w:color="auto"/>
        <w:bottom w:val="none" w:sz="0" w:space="0" w:color="auto"/>
        <w:right w:val="none" w:sz="0" w:space="0" w:color="auto"/>
      </w:divBdr>
    </w:div>
    <w:div w:id="1361785390">
      <w:bodyDiv w:val="1"/>
      <w:marLeft w:val="0"/>
      <w:marRight w:val="0"/>
      <w:marTop w:val="0"/>
      <w:marBottom w:val="0"/>
      <w:divBdr>
        <w:top w:val="none" w:sz="0" w:space="0" w:color="auto"/>
        <w:left w:val="none" w:sz="0" w:space="0" w:color="auto"/>
        <w:bottom w:val="none" w:sz="0" w:space="0" w:color="auto"/>
        <w:right w:val="none" w:sz="0" w:space="0" w:color="auto"/>
      </w:divBdr>
    </w:div>
    <w:div w:id="1369836635">
      <w:bodyDiv w:val="1"/>
      <w:marLeft w:val="0"/>
      <w:marRight w:val="0"/>
      <w:marTop w:val="0"/>
      <w:marBottom w:val="0"/>
      <w:divBdr>
        <w:top w:val="none" w:sz="0" w:space="0" w:color="auto"/>
        <w:left w:val="none" w:sz="0" w:space="0" w:color="auto"/>
        <w:bottom w:val="none" w:sz="0" w:space="0" w:color="auto"/>
        <w:right w:val="none" w:sz="0" w:space="0" w:color="auto"/>
      </w:divBdr>
    </w:div>
    <w:div w:id="1373187299">
      <w:bodyDiv w:val="1"/>
      <w:marLeft w:val="0"/>
      <w:marRight w:val="0"/>
      <w:marTop w:val="0"/>
      <w:marBottom w:val="0"/>
      <w:divBdr>
        <w:top w:val="none" w:sz="0" w:space="0" w:color="auto"/>
        <w:left w:val="none" w:sz="0" w:space="0" w:color="auto"/>
        <w:bottom w:val="none" w:sz="0" w:space="0" w:color="auto"/>
        <w:right w:val="none" w:sz="0" w:space="0" w:color="auto"/>
      </w:divBdr>
    </w:div>
    <w:div w:id="1381243045">
      <w:bodyDiv w:val="1"/>
      <w:marLeft w:val="0"/>
      <w:marRight w:val="0"/>
      <w:marTop w:val="0"/>
      <w:marBottom w:val="0"/>
      <w:divBdr>
        <w:top w:val="none" w:sz="0" w:space="0" w:color="auto"/>
        <w:left w:val="none" w:sz="0" w:space="0" w:color="auto"/>
        <w:bottom w:val="none" w:sz="0" w:space="0" w:color="auto"/>
        <w:right w:val="none" w:sz="0" w:space="0" w:color="auto"/>
      </w:divBdr>
    </w:div>
    <w:div w:id="1385174413">
      <w:bodyDiv w:val="1"/>
      <w:marLeft w:val="0"/>
      <w:marRight w:val="0"/>
      <w:marTop w:val="0"/>
      <w:marBottom w:val="0"/>
      <w:divBdr>
        <w:top w:val="none" w:sz="0" w:space="0" w:color="auto"/>
        <w:left w:val="none" w:sz="0" w:space="0" w:color="auto"/>
        <w:bottom w:val="none" w:sz="0" w:space="0" w:color="auto"/>
        <w:right w:val="none" w:sz="0" w:space="0" w:color="auto"/>
      </w:divBdr>
    </w:div>
    <w:div w:id="1385447302">
      <w:bodyDiv w:val="1"/>
      <w:marLeft w:val="0"/>
      <w:marRight w:val="0"/>
      <w:marTop w:val="0"/>
      <w:marBottom w:val="0"/>
      <w:divBdr>
        <w:top w:val="none" w:sz="0" w:space="0" w:color="auto"/>
        <w:left w:val="none" w:sz="0" w:space="0" w:color="auto"/>
        <w:bottom w:val="none" w:sz="0" w:space="0" w:color="auto"/>
        <w:right w:val="none" w:sz="0" w:space="0" w:color="auto"/>
      </w:divBdr>
    </w:div>
    <w:div w:id="1388648330">
      <w:bodyDiv w:val="1"/>
      <w:marLeft w:val="0"/>
      <w:marRight w:val="0"/>
      <w:marTop w:val="0"/>
      <w:marBottom w:val="0"/>
      <w:divBdr>
        <w:top w:val="none" w:sz="0" w:space="0" w:color="auto"/>
        <w:left w:val="none" w:sz="0" w:space="0" w:color="auto"/>
        <w:bottom w:val="none" w:sz="0" w:space="0" w:color="auto"/>
        <w:right w:val="none" w:sz="0" w:space="0" w:color="auto"/>
      </w:divBdr>
    </w:div>
    <w:div w:id="1394890200">
      <w:bodyDiv w:val="1"/>
      <w:marLeft w:val="0"/>
      <w:marRight w:val="0"/>
      <w:marTop w:val="0"/>
      <w:marBottom w:val="0"/>
      <w:divBdr>
        <w:top w:val="none" w:sz="0" w:space="0" w:color="auto"/>
        <w:left w:val="none" w:sz="0" w:space="0" w:color="auto"/>
        <w:bottom w:val="none" w:sz="0" w:space="0" w:color="auto"/>
        <w:right w:val="none" w:sz="0" w:space="0" w:color="auto"/>
      </w:divBdr>
    </w:div>
    <w:div w:id="1404638527">
      <w:bodyDiv w:val="1"/>
      <w:marLeft w:val="0"/>
      <w:marRight w:val="0"/>
      <w:marTop w:val="0"/>
      <w:marBottom w:val="0"/>
      <w:divBdr>
        <w:top w:val="none" w:sz="0" w:space="0" w:color="auto"/>
        <w:left w:val="none" w:sz="0" w:space="0" w:color="auto"/>
        <w:bottom w:val="none" w:sz="0" w:space="0" w:color="auto"/>
        <w:right w:val="none" w:sz="0" w:space="0" w:color="auto"/>
      </w:divBdr>
    </w:div>
    <w:div w:id="1410232467">
      <w:bodyDiv w:val="1"/>
      <w:marLeft w:val="0"/>
      <w:marRight w:val="0"/>
      <w:marTop w:val="0"/>
      <w:marBottom w:val="0"/>
      <w:divBdr>
        <w:top w:val="none" w:sz="0" w:space="0" w:color="auto"/>
        <w:left w:val="none" w:sz="0" w:space="0" w:color="auto"/>
        <w:bottom w:val="none" w:sz="0" w:space="0" w:color="auto"/>
        <w:right w:val="none" w:sz="0" w:space="0" w:color="auto"/>
      </w:divBdr>
    </w:div>
    <w:div w:id="1411200466">
      <w:bodyDiv w:val="1"/>
      <w:marLeft w:val="0"/>
      <w:marRight w:val="0"/>
      <w:marTop w:val="0"/>
      <w:marBottom w:val="0"/>
      <w:divBdr>
        <w:top w:val="none" w:sz="0" w:space="0" w:color="auto"/>
        <w:left w:val="none" w:sz="0" w:space="0" w:color="auto"/>
        <w:bottom w:val="none" w:sz="0" w:space="0" w:color="auto"/>
        <w:right w:val="none" w:sz="0" w:space="0" w:color="auto"/>
      </w:divBdr>
    </w:div>
    <w:div w:id="1412461675">
      <w:bodyDiv w:val="1"/>
      <w:marLeft w:val="0"/>
      <w:marRight w:val="0"/>
      <w:marTop w:val="0"/>
      <w:marBottom w:val="0"/>
      <w:divBdr>
        <w:top w:val="none" w:sz="0" w:space="0" w:color="auto"/>
        <w:left w:val="none" w:sz="0" w:space="0" w:color="auto"/>
        <w:bottom w:val="none" w:sz="0" w:space="0" w:color="auto"/>
        <w:right w:val="none" w:sz="0" w:space="0" w:color="auto"/>
      </w:divBdr>
    </w:div>
    <w:div w:id="1427114921">
      <w:bodyDiv w:val="1"/>
      <w:marLeft w:val="0"/>
      <w:marRight w:val="0"/>
      <w:marTop w:val="0"/>
      <w:marBottom w:val="0"/>
      <w:divBdr>
        <w:top w:val="none" w:sz="0" w:space="0" w:color="auto"/>
        <w:left w:val="none" w:sz="0" w:space="0" w:color="auto"/>
        <w:bottom w:val="none" w:sz="0" w:space="0" w:color="auto"/>
        <w:right w:val="none" w:sz="0" w:space="0" w:color="auto"/>
      </w:divBdr>
    </w:div>
    <w:div w:id="1427337851">
      <w:bodyDiv w:val="1"/>
      <w:marLeft w:val="0"/>
      <w:marRight w:val="0"/>
      <w:marTop w:val="0"/>
      <w:marBottom w:val="0"/>
      <w:divBdr>
        <w:top w:val="none" w:sz="0" w:space="0" w:color="auto"/>
        <w:left w:val="none" w:sz="0" w:space="0" w:color="auto"/>
        <w:bottom w:val="none" w:sz="0" w:space="0" w:color="auto"/>
        <w:right w:val="none" w:sz="0" w:space="0" w:color="auto"/>
      </w:divBdr>
    </w:div>
    <w:div w:id="1431585462">
      <w:bodyDiv w:val="1"/>
      <w:marLeft w:val="0"/>
      <w:marRight w:val="0"/>
      <w:marTop w:val="0"/>
      <w:marBottom w:val="0"/>
      <w:divBdr>
        <w:top w:val="none" w:sz="0" w:space="0" w:color="auto"/>
        <w:left w:val="none" w:sz="0" w:space="0" w:color="auto"/>
        <w:bottom w:val="none" w:sz="0" w:space="0" w:color="auto"/>
        <w:right w:val="none" w:sz="0" w:space="0" w:color="auto"/>
      </w:divBdr>
    </w:div>
    <w:div w:id="1432042968">
      <w:bodyDiv w:val="1"/>
      <w:marLeft w:val="0"/>
      <w:marRight w:val="0"/>
      <w:marTop w:val="0"/>
      <w:marBottom w:val="0"/>
      <w:divBdr>
        <w:top w:val="none" w:sz="0" w:space="0" w:color="auto"/>
        <w:left w:val="none" w:sz="0" w:space="0" w:color="auto"/>
        <w:bottom w:val="none" w:sz="0" w:space="0" w:color="auto"/>
        <w:right w:val="none" w:sz="0" w:space="0" w:color="auto"/>
      </w:divBdr>
    </w:div>
    <w:div w:id="1443037583">
      <w:bodyDiv w:val="1"/>
      <w:marLeft w:val="0"/>
      <w:marRight w:val="0"/>
      <w:marTop w:val="0"/>
      <w:marBottom w:val="0"/>
      <w:divBdr>
        <w:top w:val="none" w:sz="0" w:space="0" w:color="auto"/>
        <w:left w:val="none" w:sz="0" w:space="0" w:color="auto"/>
        <w:bottom w:val="none" w:sz="0" w:space="0" w:color="auto"/>
        <w:right w:val="none" w:sz="0" w:space="0" w:color="auto"/>
      </w:divBdr>
    </w:div>
    <w:div w:id="1444107225">
      <w:bodyDiv w:val="1"/>
      <w:marLeft w:val="0"/>
      <w:marRight w:val="0"/>
      <w:marTop w:val="0"/>
      <w:marBottom w:val="0"/>
      <w:divBdr>
        <w:top w:val="none" w:sz="0" w:space="0" w:color="auto"/>
        <w:left w:val="none" w:sz="0" w:space="0" w:color="auto"/>
        <w:bottom w:val="none" w:sz="0" w:space="0" w:color="auto"/>
        <w:right w:val="none" w:sz="0" w:space="0" w:color="auto"/>
      </w:divBdr>
    </w:div>
    <w:div w:id="1445147056">
      <w:bodyDiv w:val="1"/>
      <w:marLeft w:val="0"/>
      <w:marRight w:val="0"/>
      <w:marTop w:val="0"/>
      <w:marBottom w:val="0"/>
      <w:divBdr>
        <w:top w:val="none" w:sz="0" w:space="0" w:color="auto"/>
        <w:left w:val="none" w:sz="0" w:space="0" w:color="auto"/>
        <w:bottom w:val="none" w:sz="0" w:space="0" w:color="auto"/>
        <w:right w:val="none" w:sz="0" w:space="0" w:color="auto"/>
      </w:divBdr>
    </w:div>
    <w:div w:id="1445998903">
      <w:bodyDiv w:val="1"/>
      <w:marLeft w:val="0"/>
      <w:marRight w:val="0"/>
      <w:marTop w:val="0"/>
      <w:marBottom w:val="0"/>
      <w:divBdr>
        <w:top w:val="none" w:sz="0" w:space="0" w:color="auto"/>
        <w:left w:val="none" w:sz="0" w:space="0" w:color="auto"/>
        <w:bottom w:val="none" w:sz="0" w:space="0" w:color="auto"/>
        <w:right w:val="none" w:sz="0" w:space="0" w:color="auto"/>
      </w:divBdr>
    </w:div>
    <w:div w:id="1447432663">
      <w:bodyDiv w:val="1"/>
      <w:marLeft w:val="0"/>
      <w:marRight w:val="0"/>
      <w:marTop w:val="0"/>
      <w:marBottom w:val="0"/>
      <w:divBdr>
        <w:top w:val="none" w:sz="0" w:space="0" w:color="auto"/>
        <w:left w:val="none" w:sz="0" w:space="0" w:color="auto"/>
        <w:bottom w:val="none" w:sz="0" w:space="0" w:color="auto"/>
        <w:right w:val="none" w:sz="0" w:space="0" w:color="auto"/>
      </w:divBdr>
    </w:div>
    <w:div w:id="1451046556">
      <w:bodyDiv w:val="1"/>
      <w:marLeft w:val="0"/>
      <w:marRight w:val="0"/>
      <w:marTop w:val="0"/>
      <w:marBottom w:val="0"/>
      <w:divBdr>
        <w:top w:val="none" w:sz="0" w:space="0" w:color="auto"/>
        <w:left w:val="none" w:sz="0" w:space="0" w:color="auto"/>
        <w:bottom w:val="none" w:sz="0" w:space="0" w:color="auto"/>
        <w:right w:val="none" w:sz="0" w:space="0" w:color="auto"/>
      </w:divBdr>
    </w:div>
    <w:div w:id="1454517538">
      <w:bodyDiv w:val="1"/>
      <w:marLeft w:val="0"/>
      <w:marRight w:val="0"/>
      <w:marTop w:val="0"/>
      <w:marBottom w:val="0"/>
      <w:divBdr>
        <w:top w:val="none" w:sz="0" w:space="0" w:color="auto"/>
        <w:left w:val="none" w:sz="0" w:space="0" w:color="auto"/>
        <w:bottom w:val="none" w:sz="0" w:space="0" w:color="auto"/>
        <w:right w:val="none" w:sz="0" w:space="0" w:color="auto"/>
      </w:divBdr>
    </w:div>
    <w:div w:id="1456439048">
      <w:bodyDiv w:val="1"/>
      <w:marLeft w:val="0"/>
      <w:marRight w:val="0"/>
      <w:marTop w:val="0"/>
      <w:marBottom w:val="0"/>
      <w:divBdr>
        <w:top w:val="none" w:sz="0" w:space="0" w:color="auto"/>
        <w:left w:val="none" w:sz="0" w:space="0" w:color="auto"/>
        <w:bottom w:val="none" w:sz="0" w:space="0" w:color="auto"/>
        <w:right w:val="none" w:sz="0" w:space="0" w:color="auto"/>
      </w:divBdr>
    </w:div>
    <w:div w:id="1468276853">
      <w:bodyDiv w:val="1"/>
      <w:marLeft w:val="0"/>
      <w:marRight w:val="0"/>
      <w:marTop w:val="0"/>
      <w:marBottom w:val="0"/>
      <w:divBdr>
        <w:top w:val="none" w:sz="0" w:space="0" w:color="auto"/>
        <w:left w:val="none" w:sz="0" w:space="0" w:color="auto"/>
        <w:bottom w:val="none" w:sz="0" w:space="0" w:color="auto"/>
        <w:right w:val="none" w:sz="0" w:space="0" w:color="auto"/>
      </w:divBdr>
    </w:div>
    <w:div w:id="1468282475">
      <w:bodyDiv w:val="1"/>
      <w:marLeft w:val="0"/>
      <w:marRight w:val="0"/>
      <w:marTop w:val="0"/>
      <w:marBottom w:val="0"/>
      <w:divBdr>
        <w:top w:val="none" w:sz="0" w:space="0" w:color="auto"/>
        <w:left w:val="none" w:sz="0" w:space="0" w:color="auto"/>
        <w:bottom w:val="none" w:sz="0" w:space="0" w:color="auto"/>
        <w:right w:val="none" w:sz="0" w:space="0" w:color="auto"/>
      </w:divBdr>
    </w:div>
    <w:div w:id="1477183793">
      <w:bodyDiv w:val="1"/>
      <w:marLeft w:val="0"/>
      <w:marRight w:val="0"/>
      <w:marTop w:val="0"/>
      <w:marBottom w:val="0"/>
      <w:divBdr>
        <w:top w:val="none" w:sz="0" w:space="0" w:color="auto"/>
        <w:left w:val="none" w:sz="0" w:space="0" w:color="auto"/>
        <w:bottom w:val="none" w:sz="0" w:space="0" w:color="auto"/>
        <w:right w:val="none" w:sz="0" w:space="0" w:color="auto"/>
      </w:divBdr>
    </w:div>
    <w:div w:id="1478304694">
      <w:bodyDiv w:val="1"/>
      <w:marLeft w:val="0"/>
      <w:marRight w:val="0"/>
      <w:marTop w:val="0"/>
      <w:marBottom w:val="0"/>
      <w:divBdr>
        <w:top w:val="none" w:sz="0" w:space="0" w:color="auto"/>
        <w:left w:val="none" w:sz="0" w:space="0" w:color="auto"/>
        <w:bottom w:val="none" w:sz="0" w:space="0" w:color="auto"/>
        <w:right w:val="none" w:sz="0" w:space="0" w:color="auto"/>
      </w:divBdr>
    </w:div>
    <w:div w:id="1482698148">
      <w:bodyDiv w:val="1"/>
      <w:marLeft w:val="0"/>
      <w:marRight w:val="0"/>
      <w:marTop w:val="0"/>
      <w:marBottom w:val="0"/>
      <w:divBdr>
        <w:top w:val="none" w:sz="0" w:space="0" w:color="auto"/>
        <w:left w:val="none" w:sz="0" w:space="0" w:color="auto"/>
        <w:bottom w:val="none" w:sz="0" w:space="0" w:color="auto"/>
        <w:right w:val="none" w:sz="0" w:space="0" w:color="auto"/>
      </w:divBdr>
    </w:div>
    <w:div w:id="1484544360">
      <w:bodyDiv w:val="1"/>
      <w:marLeft w:val="0"/>
      <w:marRight w:val="0"/>
      <w:marTop w:val="0"/>
      <w:marBottom w:val="0"/>
      <w:divBdr>
        <w:top w:val="none" w:sz="0" w:space="0" w:color="auto"/>
        <w:left w:val="none" w:sz="0" w:space="0" w:color="auto"/>
        <w:bottom w:val="none" w:sz="0" w:space="0" w:color="auto"/>
        <w:right w:val="none" w:sz="0" w:space="0" w:color="auto"/>
      </w:divBdr>
    </w:div>
    <w:div w:id="1492989628">
      <w:bodyDiv w:val="1"/>
      <w:marLeft w:val="0"/>
      <w:marRight w:val="0"/>
      <w:marTop w:val="0"/>
      <w:marBottom w:val="0"/>
      <w:divBdr>
        <w:top w:val="none" w:sz="0" w:space="0" w:color="auto"/>
        <w:left w:val="none" w:sz="0" w:space="0" w:color="auto"/>
        <w:bottom w:val="none" w:sz="0" w:space="0" w:color="auto"/>
        <w:right w:val="none" w:sz="0" w:space="0" w:color="auto"/>
      </w:divBdr>
    </w:div>
    <w:div w:id="1496609380">
      <w:bodyDiv w:val="1"/>
      <w:marLeft w:val="0"/>
      <w:marRight w:val="0"/>
      <w:marTop w:val="0"/>
      <w:marBottom w:val="0"/>
      <w:divBdr>
        <w:top w:val="none" w:sz="0" w:space="0" w:color="auto"/>
        <w:left w:val="none" w:sz="0" w:space="0" w:color="auto"/>
        <w:bottom w:val="none" w:sz="0" w:space="0" w:color="auto"/>
        <w:right w:val="none" w:sz="0" w:space="0" w:color="auto"/>
      </w:divBdr>
    </w:div>
    <w:div w:id="1509782861">
      <w:bodyDiv w:val="1"/>
      <w:marLeft w:val="0"/>
      <w:marRight w:val="0"/>
      <w:marTop w:val="0"/>
      <w:marBottom w:val="0"/>
      <w:divBdr>
        <w:top w:val="none" w:sz="0" w:space="0" w:color="auto"/>
        <w:left w:val="none" w:sz="0" w:space="0" w:color="auto"/>
        <w:bottom w:val="none" w:sz="0" w:space="0" w:color="auto"/>
        <w:right w:val="none" w:sz="0" w:space="0" w:color="auto"/>
      </w:divBdr>
    </w:div>
    <w:div w:id="1512524424">
      <w:bodyDiv w:val="1"/>
      <w:marLeft w:val="0"/>
      <w:marRight w:val="0"/>
      <w:marTop w:val="0"/>
      <w:marBottom w:val="0"/>
      <w:divBdr>
        <w:top w:val="none" w:sz="0" w:space="0" w:color="auto"/>
        <w:left w:val="none" w:sz="0" w:space="0" w:color="auto"/>
        <w:bottom w:val="none" w:sz="0" w:space="0" w:color="auto"/>
        <w:right w:val="none" w:sz="0" w:space="0" w:color="auto"/>
      </w:divBdr>
    </w:div>
    <w:div w:id="1512526834">
      <w:bodyDiv w:val="1"/>
      <w:marLeft w:val="0"/>
      <w:marRight w:val="0"/>
      <w:marTop w:val="0"/>
      <w:marBottom w:val="0"/>
      <w:divBdr>
        <w:top w:val="none" w:sz="0" w:space="0" w:color="auto"/>
        <w:left w:val="none" w:sz="0" w:space="0" w:color="auto"/>
        <w:bottom w:val="none" w:sz="0" w:space="0" w:color="auto"/>
        <w:right w:val="none" w:sz="0" w:space="0" w:color="auto"/>
      </w:divBdr>
    </w:div>
    <w:div w:id="1514297584">
      <w:bodyDiv w:val="1"/>
      <w:marLeft w:val="0"/>
      <w:marRight w:val="0"/>
      <w:marTop w:val="0"/>
      <w:marBottom w:val="0"/>
      <w:divBdr>
        <w:top w:val="none" w:sz="0" w:space="0" w:color="auto"/>
        <w:left w:val="none" w:sz="0" w:space="0" w:color="auto"/>
        <w:bottom w:val="none" w:sz="0" w:space="0" w:color="auto"/>
        <w:right w:val="none" w:sz="0" w:space="0" w:color="auto"/>
      </w:divBdr>
    </w:div>
    <w:div w:id="1516268966">
      <w:bodyDiv w:val="1"/>
      <w:marLeft w:val="0"/>
      <w:marRight w:val="0"/>
      <w:marTop w:val="0"/>
      <w:marBottom w:val="0"/>
      <w:divBdr>
        <w:top w:val="none" w:sz="0" w:space="0" w:color="auto"/>
        <w:left w:val="none" w:sz="0" w:space="0" w:color="auto"/>
        <w:bottom w:val="none" w:sz="0" w:space="0" w:color="auto"/>
        <w:right w:val="none" w:sz="0" w:space="0" w:color="auto"/>
      </w:divBdr>
    </w:div>
    <w:div w:id="1520392607">
      <w:bodyDiv w:val="1"/>
      <w:marLeft w:val="0"/>
      <w:marRight w:val="0"/>
      <w:marTop w:val="0"/>
      <w:marBottom w:val="0"/>
      <w:divBdr>
        <w:top w:val="none" w:sz="0" w:space="0" w:color="auto"/>
        <w:left w:val="none" w:sz="0" w:space="0" w:color="auto"/>
        <w:bottom w:val="none" w:sz="0" w:space="0" w:color="auto"/>
        <w:right w:val="none" w:sz="0" w:space="0" w:color="auto"/>
      </w:divBdr>
    </w:div>
    <w:div w:id="1533424197">
      <w:bodyDiv w:val="1"/>
      <w:marLeft w:val="0"/>
      <w:marRight w:val="0"/>
      <w:marTop w:val="0"/>
      <w:marBottom w:val="0"/>
      <w:divBdr>
        <w:top w:val="none" w:sz="0" w:space="0" w:color="auto"/>
        <w:left w:val="none" w:sz="0" w:space="0" w:color="auto"/>
        <w:bottom w:val="none" w:sz="0" w:space="0" w:color="auto"/>
        <w:right w:val="none" w:sz="0" w:space="0" w:color="auto"/>
      </w:divBdr>
    </w:div>
    <w:div w:id="1542211763">
      <w:bodyDiv w:val="1"/>
      <w:marLeft w:val="0"/>
      <w:marRight w:val="0"/>
      <w:marTop w:val="0"/>
      <w:marBottom w:val="0"/>
      <w:divBdr>
        <w:top w:val="none" w:sz="0" w:space="0" w:color="auto"/>
        <w:left w:val="none" w:sz="0" w:space="0" w:color="auto"/>
        <w:bottom w:val="none" w:sz="0" w:space="0" w:color="auto"/>
        <w:right w:val="none" w:sz="0" w:space="0" w:color="auto"/>
      </w:divBdr>
    </w:div>
    <w:div w:id="1544632676">
      <w:bodyDiv w:val="1"/>
      <w:marLeft w:val="0"/>
      <w:marRight w:val="0"/>
      <w:marTop w:val="0"/>
      <w:marBottom w:val="0"/>
      <w:divBdr>
        <w:top w:val="none" w:sz="0" w:space="0" w:color="auto"/>
        <w:left w:val="none" w:sz="0" w:space="0" w:color="auto"/>
        <w:bottom w:val="none" w:sz="0" w:space="0" w:color="auto"/>
        <w:right w:val="none" w:sz="0" w:space="0" w:color="auto"/>
      </w:divBdr>
    </w:div>
    <w:div w:id="1545407356">
      <w:bodyDiv w:val="1"/>
      <w:marLeft w:val="0"/>
      <w:marRight w:val="0"/>
      <w:marTop w:val="0"/>
      <w:marBottom w:val="0"/>
      <w:divBdr>
        <w:top w:val="none" w:sz="0" w:space="0" w:color="auto"/>
        <w:left w:val="none" w:sz="0" w:space="0" w:color="auto"/>
        <w:bottom w:val="none" w:sz="0" w:space="0" w:color="auto"/>
        <w:right w:val="none" w:sz="0" w:space="0" w:color="auto"/>
      </w:divBdr>
    </w:div>
    <w:div w:id="1545945958">
      <w:bodyDiv w:val="1"/>
      <w:marLeft w:val="0"/>
      <w:marRight w:val="0"/>
      <w:marTop w:val="0"/>
      <w:marBottom w:val="0"/>
      <w:divBdr>
        <w:top w:val="none" w:sz="0" w:space="0" w:color="auto"/>
        <w:left w:val="none" w:sz="0" w:space="0" w:color="auto"/>
        <w:bottom w:val="none" w:sz="0" w:space="0" w:color="auto"/>
        <w:right w:val="none" w:sz="0" w:space="0" w:color="auto"/>
      </w:divBdr>
    </w:div>
    <w:div w:id="1572620503">
      <w:bodyDiv w:val="1"/>
      <w:marLeft w:val="0"/>
      <w:marRight w:val="0"/>
      <w:marTop w:val="0"/>
      <w:marBottom w:val="0"/>
      <w:divBdr>
        <w:top w:val="none" w:sz="0" w:space="0" w:color="auto"/>
        <w:left w:val="none" w:sz="0" w:space="0" w:color="auto"/>
        <w:bottom w:val="none" w:sz="0" w:space="0" w:color="auto"/>
        <w:right w:val="none" w:sz="0" w:space="0" w:color="auto"/>
      </w:divBdr>
    </w:div>
    <w:div w:id="1572734358">
      <w:bodyDiv w:val="1"/>
      <w:marLeft w:val="0"/>
      <w:marRight w:val="0"/>
      <w:marTop w:val="0"/>
      <w:marBottom w:val="0"/>
      <w:divBdr>
        <w:top w:val="none" w:sz="0" w:space="0" w:color="auto"/>
        <w:left w:val="none" w:sz="0" w:space="0" w:color="auto"/>
        <w:bottom w:val="none" w:sz="0" w:space="0" w:color="auto"/>
        <w:right w:val="none" w:sz="0" w:space="0" w:color="auto"/>
      </w:divBdr>
    </w:div>
    <w:div w:id="1573008229">
      <w:bodyDiv w:val="1"/>
      <w:marLeft w:val="0"/>
      <w:marRight w:val="0"/>
      <w:marTop w:val="0"/>
      <w:marBottom w:val="0"/>
      <w:divBdr>
        <w:top w:val="none" w:sz="0" w:space="0" w:color="auto"/>
        <w:left w:val="none" w:sz="0" w:space="0" w:color="auto"/>
        <w:bottom w:val="none" w:sz="0" w:space="0" w:color="auto"/>
        <w:right w:val="none" w:sz="0" w:space="0" w:color="auto"/>
      </w:divBdr>
    </w:div>
    <w:div w:id="1581141190">
      <w:bodyDiv w:val="1"/>
      <w:marLeft w:val="0"/>
      <w:marRight w:val="0"/>
      <w:marTop w:val="0"/>
      <w:marBottom w:val="0"/>
      <w:divBdr>
        <w:top w:val="none" w:sz="0" w:space="0" w:color="auto"/>
        <w:left w:val="none" w:sz="0" w:space="0" w:color="auto"/>
        <w:bottom w:val="none" w:sz="0" w:space="0" w:color="auto"/>
        <w:right w:val="none" w:sz="0" w:space="0" w:color="auto"/>
      </w:divBdr>
    </w:div>
    <w:div w:id="1582981470">
      <w:bodyDiv w:val="1"/>
      <w:marLeft w:val="0"/>
      <w:marRight w:val="0"/>
      <w:marTop w:val="0"/>
      <w:marBottom w:val="0"/>
      <w:divBdr>
        <w:top w:val="none" w:sz="0" w:space="0" w:color="auto"/>
        <w:left w:val="none" w:sz="0" w:space="0" w:color="auto"/>
        <w:bottom w:val="none" w:sz="0" w:space="0" w:color="auto"/>
        <w:right w:val="none" w:sz="0" w:space="0" w:color="auto"/>
      </w:divBdr>
    </w:div>
    <w:div w:id="1584295391">
      <w:bodyDiv w:val="1"/>
      <w:marLeft w:val="0"/>
      <w:marRight w:val="0"/>
      <w:marTop w:val="0"/>
      <w:marBottom w:val="0"/>
      <w:divBdr>
        <w:top w:val="none" w:sz="0" w:space="0" w:color="auto"/>
        <w:left w:val="none" w:sz="0" w:space="0" w:color="auto"/>
        <w:bottom w:val="none" w:sz="0" w:space="0" w:color="auto"/>
        <w:right w:val="none" w:sz="0" w:space="0" w:color="auto"/>
      </w:divBdr>
    </w:div>
    <w:div w:id="1592086578">
      <w:bodyDiv w:val="1"/>
      <w:marLeft w:val="0"/>
      <w:marRight w:val="0"/>
      <w:marTop w:val="0"/>
      <w:marBottom w:val="0"/>
      <w:divBdr>
        <w:top w:val="none" w:sz="0" w:space="0" w:color="auto"/>
        <w:left w:val="none" w:sz="0" w:space="0" w:color="auto"/>
        <w:bottom w:val="none" w:sz="0" w:space="0" w:color="auto"/>
        <w:right w:val="none" w:sz="0" w:space="0" w:color="auto"/>
      </w:divBdr>
    </w:div>
    <w:div w:id="1595476400">
      <w:bodyDiv w:val="1"/>
      <w:marLeft w:val="0"/>
      <w:marRight w:val="0"/>
      <w:marTop w:val="0"/>
      <w:marBottom w:val="0"/>
      <w:divBdr>
        <w:top w:val="none" w:sz="0" w:space="0" w:color="auto"/>
        <w:left w:val="none" w:sz="0" w:space="0" w:color="auto"/>
        <w:bottom w:val="none" w:sz="0" w:space="0" w:color="auto"/>
        <w:right w:val="none" w:sz="0" w:space="0" w:color="auto"/>
      </w:divBdr>
    </w:div>
    <w:div w:id="1601060539">
      <w:bodyDiv w:val="1"/>
      <w:marLeft w:val="0"/>
      <w:marRight w:val="0"/>
      <w:marTop w:val="0"/>
      <w:marBottom w:val="0"/>
      <w:divBdr>
        <w:top w:val="none" w:sz="0" w:space="0" w:color="auto"/>
        <w:left w:val="none" w:sz="0" w:space="0" w:color="auto"/>
        <w:bottom w:val="none" w:sz="0" w:space="0" w:color="auto"/>
        <w:right w:val="none" w:sz="0" w:space="0" w:color="auto"/>
      </w:divBdr>
    </w:div>
    <w:div w:id="1603952670">
      <w:bodyDiv w:val="1"/>
      <w:marLeft w:val="0"/>
      <w:marRight w:val="0"/>
      <w:marTop w:val="0"/>
      <w:marBottom w:val="0"/>
      <w:divBdr>
        <w:top w:val="none" w:sz="0" w:space="0" w:color="auto"/>
        <w:left w:val="none" w:sz="0" w:space="0" w:color="auto"/>
        <w:bottom w:val="none" w:sz="0" w:space="0" w:color="auto"/>
        <w:right w:val="none" w:sz="0" w:space="0" w:color="auto"/>
      </w:divBdr>
    </w:div>
    <w:div w:id="1607032383">
      <w:bodyDiv w:val="1"/>
      <w:marLeft w:val="0"/>
      <w:marRight w:val="0"/>
      <w:marTop w:val="0"/>
      <w:marBottom w:val="0"/>
      <w:divBdr>
        <w:top w:val="none" w:sz="0" w:space="0" w:color="auto"/>
        <w:left w:val="none" w:sz="0" w:space="0" w:color="auto"/>
        <w:bottom w:val="none" w:sz="0" w:space="0" w:color="auto"/>
        <w:right w:val="none" w:sz="0" w:space="0" w:color="auto"/>
      </w:divBdr>
    </w:div>
    <w:div w:id="1608653046">
      <w:bodyDiv w:val="1"/>
      <w:marLeft w:val="0"/>
      <w:marRight w:val="0"/>
      <w:marTop w:val="0"/>
      <w:marBottom w:val="0"/>
      <w:divBdr>
        <w:top w:val="none" w:sz="0" w:space="0" w:color="auto"/>
        <w:left w:val="none" w:sz="0" w:space="0" w:color="auto"/>
        <w:bottom w:val="none" w:sz="0" w:space="0" w:color="auto"/>
        <w:right w:val="none" w:sz="0" w:space="0" w:color="auto"/>
      </w:divBdr>
    </w:div>
    <w:div w:id="1614021866">
      <w:bodyDiv w:val="1"/>
      <w:marLeft w:val="0"/>
      <w:marRight w:val="0"/>
      <w:marTop w:val="0"/>
      <w:marBottom w:val="0"/>
      <w:divBdr>
        <w:top w:val="none" w:sz="0" w:space="0" w:color="auto"/>
        <w:left w:val="none" w:sz="0" w:space="0" w:color="auto"/>
        <w:bottom w:val="none" w:sz="0" w:space="0" w:color="auto"/>
        <w:right w:val="none" w:sz="0" w:space="0" w:color="auto"/>
      </w:divBdr>
    </w:div>
    <w:div w:id="1617828028">
      <w:bodyDiv w:val="1"/>
      <w:marLeft w:val="0"/>
      <w:marRight w:val="0"/>
      <w:marTop w:val="0"/>
      <w:marBottom w:val="0"/>
      <w:divBdr>
        <w:top w:val="none" w:sz="0" w:space="0" w:color="auto"/>
        <w:left w:val="none" w:sz="0" w:space="0" w:color="auto"/>
        <w:bottom w:val="none" w:sz="0" w:space="0" w:color="auto"/>
        <w:right w:val="none" w:sz="0" w:space="0" w:color="auto"/>
      </w:divBdr>
    </w:div>
    <w:div w:id="1626306338">
      <w:bodyDiv w:val="1"/>
      <w:marLeft w:val="0"/>
      <w:marRight w:val="0"/>
      <w:marTop w:val="0"/>
      <w:marBottom w:val="0"/>
      <w:divBdr>
        <w:top w:val="none" w:sz="0" w:space="0" w:color="auto"/>
        <w:left w:val="none" w:sz="0" w:space="0" w:color="auto"/>
        <w:bottom w:val="none" w:sz="0" w:space="0" w:color="auto"/>
        <w:right w:val="none" w:sz="0" w:space="0" w:color="auto"/>
      </w:divBdr>
    </w:div>
    <w:div w:id="1629629479">
      <w:bodyDiv w:val="1"/>
      <w:marLeft w:val="0"/>
      <w:marRight w:val="0"/>
      <w:marTop w:val="0"/>
      <w:marBottom w:val="0"/>
      <w:divBdr>
        <w:top w:val="none" w:sz="0" w:space="0" w:color="auto"/>
        <w:left w:val="none" w:sz="0" w:space="0" w:color="auto"/>
        <w:bottom w:val="none" w:sz="0" w:space="0" w:color="auto"/>
        <w:right w:val="none" w:sz="0" w:space="0" w:color="auto"/>
      </w:divBdr>
    </w:div>
    <w:div w:id="1634366031">
      <w:bodyDiv w:val="1"/>
      <w:marLeft w:val="0"/>
      <w:marRight w:val="0"/>
      <w:marTop w:val="0"/>
      <w:marBottom w:val="0"/>
      <w:divBdr>
        <w:top w:val="none" w:sz="0" w:space="0" w:color="auto"/>
        <w:left w:val="none" w:sz="0" w:space="0" w:color="auto"/>
        <w:bottom w:val="none" w:sz="0" w:space="0" w:color="auto"/>
        <w:right w:val="none" w:sz="0" w:space="0" w:color="auto"/>
      </w:divBdr>
    </w:div>
    <w:div w:id="1638604620">
      <w:bodyDiv w:val="1"/>
      <w:marLeft w:val="0"/>
      <w:marRight w:val="0"/>
      <w:marTop w:val="0"/>
      <w:marBottom w:val="0"/>
      <w:divBdr>
        <w:top w:val="none" w:sz="0" w:space="0" w:color="auto"/>
        <w:left w:val="none" w:sz="0" w:space="0" w:color="auto"/>
        <w:bottom w:val="none" w:sz="0" w:space="0" w:color="auto"/>
        <w:right w:val="none" w:sz="0" w:space="0" w:color="auto"/>
      </w:divBdr>
    </w:div>
    <w:div w:id="1644193821">
      <w:bodyDiv w:val="1"/>
      <w:marLeft w:val="0"/>
      <w:marRight w:val="0"/>
      <w:marTop w:val="0"/>
      <w:marBottom w:val="0"/>
      <w:divBdr>
        <w:top w:val="none" w:sz="0" w:space="0" w:color="auto"/>
        <w:left w:val="none" w:sz="0" w:space="0" w:color="auto"/>
        <w:bottom w:val="none" w:sz="0" w:space="0" w:color="auto"/>
        <w:right w:val="none" w:sz="0" w:space="0" w:color="auto"/>
      </w:divBdr>
    </w:div>
    <w:div w:id="1659118141">
      <w:bodyDiv w:val="1"/>
      <w:marLeft w:val="0"/>
      <w:marRight w:val="0"/>
      <w:marTop w:val="0"/>
      <w:marBottom w:val="0"/>
      <w:divBdr>
        <w:top w:val="none" w:sz="0" w:space="0" w:color="auto"/>
        <w:left w:val="none" w:sz="0" w:space="0" w:color="auto"/>
        <w:bottom w:val="none" w:sz="0" w:space="0" w:color="auto"/>
        <w:right w:val="none" w:sz="0" w:space="0" w:color="auto"/>
      </w:divBdr>
    </w:div>
    <w:div w:id="1664435417">
      <w:bodyDiv w:val="1"/>
      <w:marLeft w:val="0"/>
      <w:marRight w:val="0"/>
      <w:marTop w:val="0"/>
      <w:marBottom w:val="0"/>
      <w:divBdr>
        <w:top w:val="none" w:sz="0" w:space="0" w:color="auto"/>
        <w:left w:val="none" w:sz="0" w:space="0" w:color="auto"/>
        <w:bottom w:val="none" w:sz="0" w:space="0" w:color="auto"/>
        <w:right w:val="none" w:sz="0" w:space="0" w:color="auto"/>
      </w:divBdr>
    </w:div>
    <w:div w:id="1664580118">
      <w:bodyDiv w:val="1"/>
      <w:marLeft w:val="0"/>
      <w:marRight w:val="0"/>
      <w:marTop w:val="0"/>
      <w:marBottom w:val="0"/>
      <w:divBdr>
        <w:top w:val="none" w:sz="0" w:space="0" w:color="auto"/>
        <w:left w:val="none" w:sz="0" w:space="0" w:color="auto"/>
        <w:bottom w:val="none" w:sz="0" w:space="0" w:color="auto"/>
        <w:right w:val="none" w:sz="0" w:space="0" w:color="auto"/>
      </w:divBdr>
    </w:div>
    <w:div w:id="1665665902">
      <w:bodyDiv w:val="1"/>
      <w:marLeft w:val="0"/>
      <w:marRight w:val="0"/>
      <w:marTop w:val="0"/>
      <w:marBottom w:val="0"/>
      <w:divBdr>
        <w:top w:val="none" w:sz="0" w:space="0" w:color="auto"/>
        <w:left w:val="none" w:sz="0" w:space="0" w:color="auto"/>
        <w:bottom w:val="none" w:sz="0" w:space="0" w:color="auto"/>
        <w:right w:val="none" w:sz="0" w:space="0" w:color="auto"/>
      </w:divBdr>
    </w:div>
    <w:div w:id="1671830235">
      <w:bodyDiv w:val="1"/>
      <w:marLeft w:val="0"/>
      <w:marRight w:val="0"/>
      <w:marTop w:val="0"/>
      <w:marBottom w:val="0"/>
      <w:divBdr>
        <w:top w:val="none" w:sz="0" w:space="0" w:color="auto"/>
        <w:left w:val="none" w:sz="0" w:space="0" w:color="auto"/>
        <w:bottom w:val="none" w:sz="0" w:space="0" w:color="auto"/>
        <w:right w:val="none" w:sz="0" w:space="0" w:color="auto"/>
      </w:divBdr>
    </w:div>
    <w:div w:id="1677464553">
      <w:bodyDiv w:val="1"/>
      <w:marLeft w:val="0"/>
      <w:marRight w:val="0"/>
      <w:marTop w:val="0"/>
      <w:marBottom w:val="0"/>
      <w:divBdr>
        <w:top w:val="none" w:sz="0" w:space="0" w:color="auto"/>
        <w:left w:val="none" w:sz="0" w:space="0" w:color="auto"/>
        <w:bottom w:val="none" w:sz="0" w:space="0" w:color="auto"/>
        <w:right w:val="none" w:sz="0" w:space="0" w:color="auto"/>
      </w:divBdr>
    </w:div>
    <w:div w:id="1678918646">
      <w:bodyDiv w:val="1"/>
      <w:marLeft w:val="0"/>
      <w:marRight w:val="0"/>
      <w:marTop w:val="0"/>
      <w:marBottom w:val="0"/>
      <w:divBdr>
        <w:top w:val="none" w:sz="0" w:space="0" w:color="auto"/>
        <w:left w:val="none" w:sz="0" w:space="0" w:color="auto"/>
        <w:bottom w:val="none" w:sz="0" w:space="0" w:color="auto"/>
        <w:right w:val="none" w:sz="0" w:space="0" w:color="auto"/>
      </w:divBdr>
    </w:div>
    <w:div w:id="1679846399">
      <w:bodyDiv w:val="1"/>
      <w:marLeft w:val="0"/>
      <w:marRight w:val="0"/>
      <w:marTop w:val="0"/>
      <w:marBottom w:val="0"/>
      <w:divBdr>
        <w:top w:val="none" w:sz="0" w:space="0" w:color="auto"/>
        <w:left w:val="none" w:sz="0" w:space="0" w:color="auto"/>
        <w:bottom w:val="none" w:sz="0" w:space="0" w:color="auto"/>
        <w:right w:val="none" w:sz="0" w:space="0" w:color="auto"/>
      </w:divBdr>
    </w:div>
    <w:div w:id="1680887216">
      <w:bodyDiv w:val="1"/>
      <w:marLeft w:val="0"/>
      <w:marRight w:val="0"/>
      <w:marTop w:val="0"/>
      <w:marBottom w:val="0"/>
      <w:divBdr>
        <w:top w:val="none" w:sz="0" w:space="0" w:color="auto"/>
        <w:left w:val="none" w:sz="0" w:space="0" w:color="auto"/>
        <w:bottom w:val="none" w:sz="0" w:space="0" w:color="auto"/>
        <w:right w:val="none" w:sz="0" w:space="0" w:color="auto"/>
      </w:divBdr>
    </w:div>
    <w:div w:id="1681664960">
      <w:bodyDiv w:val="1"/>
      <w:marLeft w:val="0"/>
      <w:marRight w:val="0"/>
      <w:marTop w:val="0"/>
      <w:marBottom w:val="0"/>
      <w:divBdr>
        <w:top w:val="none" w:sz="0" w:space="0" w:color="auto"/>
        <w:left w:val="none" w:sz="0" w:space="0" w:color="auto"/>
        <w:bottom w:val="none" w:sz="0" w:space="0" w:color="auto"/>
        <w:right w:val="none" w:sz="0" w:space="0" w:color="auto"/>
      </w:divBdr>
    </w:div>
    <w:div w:id="1682779024">
      <w:bodyDiv w:val="1"/>
      <w:marLeft w:val="0"/>
      <w:marRight w:val="0"/>
      <w:marTop w:val="0"/>
      <w:marBottom w:val="0"/>
      <w:divBdr>
        <w:top w:val="none" w:sz="0" w:space="0" w:color="auto"/>
        <w:left w:val="none" w:sz="0" w:space="0" w:color="auto"/>
        <w:bottom w:val="none" w:sz="0" w:space="0" w:color="auto"/>
        <w:right w:val="none" w:sz="0" w:space="0" w:color="auto"/>
      </w:divBdr>
    </w:div>
    <w:div w:id="1684672679">
      <w:bodyDiv w:val="1"/>
      <w:marLeft w:val="0"/>
      <w:marRight w:val="0"/>
      <w:marTop w:val="0"/>
      <w:marBottom w:val="0"/>
      <w:divBdr>
        <w:top w:val="none" w:sz="0" w:space="0" w:color="auto"/>
        <w:left w:val="none" w:sz="0" w:space="0" w:color="auto"/>
        <w:bottom w:val="none" w:sz="0" w:space="0" w:color="auto"/>
        <w:right w:val="none" w:sz="0" w:space="0" w:color="auto"/>
      </w:divBdr>
    </w:div>
    <w:div w:id="1688750873">
      <w:bodyDiv w:val="1"/>
      <w:marLeft w:val="0"/>
      <w:marRight w:val="0"/>
      <w:marTop w:val="0"/>
      <w:marBottom w:val="0"/>
      <w:divBdr>
        <w:top w:val="none" w:sz="0" w:space="0" w:color="auto"/>
        <w:left w:val="none" w:sz="0" w:space="0" w:color="auto"/>
        <w:bottom w:val="none" w:sz="0" w:space="0" w:color="auto"/>
        <w:right w:val="none" w:sz="0" w:space="0" w:color="auto"/>
      </w:divBdr>
    </w:div>
    <w:div w:id="1691952768">
      <w:bodyDiv w:val="1"/>
      <w:marLeft w:val="0"/>
      <w:marRight w:val="0"/>
      <w:marTop w:val="0"/>
      <w:marBottom w:val="0"/>
      <w:divBdr>
        <w:top w:val="none" w:sz="0" w:space="0" w:color="auto"/>
        <w:left w:val="none" w:sz="0" w:space="0" w:color="auto"/>
        <w:bottom w:val="none" w:sz="0" w:space="0" w:color="auto"/>
        <w:right w:val="none" w:sz="0" w:space="0" w:color="auto"/>
      </w:divBdr>
    </w:div>
    <w:div w:id="1704818256">
      <w:bodyDiv w:val="1"/>
      <w:marLeft w:val="0"/>
      <w:marRight w:val="0"/>
      <w:marTop w:val="0"/>
      <w:marBottom w:val="0"/>
      <w:divBdr>
        <w:top w:val="none" w:sz="0" w:space="0" w:color="auto"/>
        <w:left w:val="none" w:sz="0" w:space="0" w:color="auto"/>
        <w:bottom w:val="none" w:sz="0" w:space="0" w:color="auto"/>
        <w:right w:val="none" w:sz="0" w:space="0" w:color="auto"/>
      </w:divBdr>
    </w:div>
    <w:div w:id="1709646605">
      <w:bodyDiv w:val="1"/>
      <w:marLeft w:val="0"/>
      <w:marRight w:val="0"/>
      <w:marTop w:val="0"/>
      <w:marBottom w:val="0"/>
      <w:divBdr>
        <w:top w:val="none" w:sz="0" w:space="0" w:color="auto"/>
        <w:left w:val="none" w:sz="0" w:space="0" w:color="auto"/>
        <w:bottom w:val="none" w:sz="0" w:space="0" w:color="auto"/>
        <w:right w:val="none" w:sz="0" w:space="0" w:color="auto"/>
      </w:divBdr>
    </w:div>
    <w:div w:id="1710295875">
      <w:bodyDiv w:val="1"/>
      <w:marLeft w:val="0"/>
      <w:marRight w:val="0"/>
      <w:marTop w:val="0"/>
      <w:marBottom w:val="0"/>
      <w:divBdr>
        <w:top w:val="none" w:sz="0" w:space="0" w:color="auto"/>
        <w:left w:val="none" w:sz="0" w:space="0" w:color="auto"/>
        <w:bottom w:val="none" w:sz="0" w:space="0" w:color="auto"/>
        <w:right w:val="none" w:sz="0" w:space="0" w:color="auto"/>
      </w:divBdr>
    </w:div>
    <w:div w:id="1712224928">
      <w:bodyDiv w:val="1"/>
      <w:marLeft w:val="0"/>
      <w:marRight w:val="0"/>
      <w:marTop w:val="0"/>
      <w:marBottom w:val="0"/>
      <w:divBdr>
        <w:top w:val="none" w:sz="0" w:space="0" w:color="auto"/>
        <w:left w:val="none" w:sz="0" w:space="0" w:color="auto"/>
        <w:bottom w:val="none" w:sz="0" w:space="0" w:color="auto"/>
        <w:right w:val="none" w:sz="0" w:space="0" w:color="auto"/>
      </w:divBdr>
    </w:div>
    <w:div w:id="1715883173">
      <w:bodyDiv w:val="1"/>
      <w:marLeft w:val="0"/>
      <w:marRight w:val="0"/>
      <w:marTop w:val="0"/>
      <w:marBottom w:val="0"/>
      <w:divBdr>
        <w:top w:val="none" w:sz="0" w:space="0" w:color="auto"/>
        <w:left w:val="none" w:sz="0" w:space="0" w:color="auto"/>
        <w:bottom w:val="none" w:sz="0" w:space="0" w:color="auto"/>
        <w:right w:val="none" w:sz="0" w:space="0" w:color="auto"/>
      </w:divBdr>
    </w:div>
    <w:div w:id="1738891064">
      <w:bodyDiv w:val="1"/>
      <w:marLeft w:val="0"/>
      <w:marRight w:val="0"/>
      <w:marTop w:val="0"/>
      <w:marBottom w:val="0"/>
      <w:divBdr>
        <w:top w:val="none" w:sz="0" w:space="0" w:color="auto"/>
        <w:left w:val="none" w:sz="0" w:space="0" w:color="auto"/>
        <w:bottom w:val="none" w:sz="0" w:space="0" w:color="auto"/>
        <w:right w:val="none" w:sz="0" w:space="0" w:color="auto"/>
      </w:divBdr>
    </w:div>
    <w:div w:id="1740053897">
      <w:bodyDiv w:val="1"/>
      <w:marLeft w:val="0"/>
      <w:marRight w:val="0"/>
      <w:marTop w:val="0"/>
      <w:marBottom w:val="0"/>
      <w:divBdr>
        <w:top w:val="none" w:sz="0" w:space="0" w:color="auto"/>
        <w:left w:val="none" w:sz="0" w:space="0" w:color="auto"/>
        <w:bottom w:val="none" w:sz="0" w:space="0" w:color="auto"/>
        <w:right w:val="none" w:sz="0" w:space="0" w:color="auto"/>
      </w:divBdr>
    </w:div>
    <w:div w:id="1746995003">
      <w:bodyDiv w:val="1"/>
      <w:marLeft w:val="0"/>
      <w:marRight w:val="0"/>
      <w:marTop w:val="0"/>
      <w:marBottom w:val="0"/>
      <w:divBdr>
        <w:top w:val="none" w:sz="0" w:space="0" w:color="auto"/>
        <w:left w:val="none" w:sz="0" w:space="0" w:color="auto"/>
        <w:bottom w:val="none" w:sz="0" w:space="0" w:color="auto"/>
        <w:right w:val="none" w:sz="0" w:space="0" w:color="auto"/>
      </w:divBdr>
    </w:div>
    <w:div w:id="1759936076">
      <w:bodyDiv w:val="1"/>
      <w:marLeft w:val="0"/>
      <w:marRight w:val="0"/>
      <w:marTop w:val="0"/>
      <w:marBottom w:val="0"/>
      <w:divBdr>
        <w:top w:val="none" w:sz="0" w:space="0" w:color="auto"/>
        <w:left w:val="none" w:sz="0" w:space="0" w:color="auto"/>
        <w:bottom w:val="none" w:sz="0" w:space="0" w:color="auto"/>
        <w:right w:val="none" w:sz="0" w:space="0" w:color="auto"/>
      </w:divBdr>
    </w:div>
    <w:div w:id="1760324582">
      <w:bodyDiv w:val="1"/>
      <w:marLeft w:val="0"/>
      <w:marRight w:val="0"/>
      <w:marTop w:val="0"/>
      <w:marBottom w:val="0"/>
      <w:divBdr>
        <w:top w:val="none" w:sz="0" w:space="0" w:color="auto"/>
        <w:left w:val="none" w:sz="0" w:space="0" w:color="auto"/>
        <w:bottom w:val="none" w:sz="0" w:space="0" w:color="auto"/>
        <w:right w:val="none" w:sz="0" w:space="0" w:color="auto"/>
      </w:divBdr>
    </w:div>
    <w:div w:id="1762412547">
      <w:bodyDiv w:val="1"/>
      <w:marLeft w:val="0"/>
      <w:marRight w:val="0"/>
      <w:marTop w:val="0"/>
      <w:marBottom w:val="0"/>
      <w:divBdr>
        <w:top w:val="none" w:sz="0" w:space="0" w:color="auto"/>
        <w:left w:val="none" w:sz="0" w:space="0" w:color="auto"/>
        <w:bottom w:val="none" w:sz="0" w:space="0" w:color="auto"/>
        <w:right w:val="none" w:sz="0" w:space="0" w:color="auto"/>
      </w:divBdr>
    </w:div>
    <w:div w:id="1765998673">
      <w:bodyDiv w:val="1"/>
      <w:marLeft w:val="0"/>
      <w:marRight w:val="0"/>
      <w:marTop w:val="0"/>
      <w:marBottom w:val="0"/>
      <w:divBdr>
        <w:top w:val="none" w:sz="0" w:space="0" w:color="auto"/>
        <w:left w:val="none" w:sz="0" w:space="0" w:color="auto"/>
        <w:bottom w:val="none" w:sz="0" w:space="0" w:color="auto"/>
        <w:right w:val="none" w:sz="0" w:space="0" w:color="auto"/>
      </w:divBdr>
    </w:div>
    <w:div w:id="1769304013">
      <w:bodyDiv w:val="1"/>
      <w:marLeft w:val="0"/>
      <w:marRight w:val="0"/>
      <w:marTop w:val="0"/>
      <w:marBottom w:val="0"/>
      <w:divBdr>
        <w:top w:val="none" w:sz="0" w:space="0" w:color="auto"/>
        <w:left w:val="none" w:sz="0" w:space="0" w:color="auto"/>
        <w:bottom w:val="none" w:sz="0" w:space="0" w:color="auto"/>
        <w:right w:val="none" w:sz="0" w:space="0" w:color="auto"/>
      </w:divBdr>
    </w:div>
    <w:div w:id="1776485270">
      <w:bodyDiv w:val="1"/>
      <w:marLeft w:val="0"/>
      <w:marRight w:val="0"/>
      <w:marTop w:val="0"/>
      <w:marBottom w:val="0"/>
      <w:divBdr>
        <w:top w:val="none" w:sz="0" w:space="0" w:color="auto"/>
        <w:left w:val="none" w:sz="0" w:space="0" w:color="auto"/>
        <w:bottom w:val="none" w:sz="0" w:space="0" w:color="auto"/>
        <w:right w:val="none" w:sz="0" w:space="0" w:color="auto"/>
      </w:divBdr>
    </w:div>
    <w:div w:id="1777097773">
      <w:bodyDiv w:val="1"/>
      <w:marLeft w:val="0"/>
      <w:marRight w:val="0"/>
      <w:marTop w:val="0"/>
      <w:marBottom w:val="0"/>
      <w:divBdr>
        <w:top w:val="none" w:sz="0" w:space="0" w:color="auto"/>
        <w:left w:val="none" w:sz="0" w:space="0" w:color="auto"/>
        <w:bottom w:val="none" w:sz="0" w:space="0" w:color="auto"/>
        <w:right w:val="none" w:sz="0" w:space="0" w:color="auto"/>
      </w:divBdr>
    </w:div>
    <w:div w:id="1781023504">
      <w:bodyDiv w:val="1"/>
      <w:marLeft w:val="0"/>
      <w:marRight w:val="0"/>
      <w:marTop w:val="0"/>
      <w:marBottom w:val="0"/>
      <w:divBdr>
        <w:top w:val="none" w:sz="0" w:space="0" w:color="auto"/>
        <w:left w:val="none" w:sz="0" w:space="0" w:color="auto"/>
        <w:bottom w:val="none" w:sz="0" w:space="0" w:color="auto"/>
        <w:right w:val="none" w:sz="0" w:space="0" w:color="auto"/>
      </w:divBdr>
    </w:div>
    <w:div w:id="1784033802">
      <w:bodyDiv w:val="1"/>
      <w:marLeft w:val="0"/>
      <w:marRight w:val="0"/>
      <w:marTop w:val="0"/>
      <w:marBottom w:val="0"/>
      <w:divBdr>
        <w:top w:val="none" w:sz="0" w:space="0" w:color="auto"/>
        <w:left w:val="none" w:sz="0" w:space="0" w:color="auto"/>
        <w:bottom w:val="none" w:sz="0" w:space="0" w:color="auto"/>
        <w:right w:val="none" w:sz="0" w:space="0" w:color="auto"/>
      </w:divBdr>
    </w:div>
    <w:div w:id="1787310429">
      <w:bodyDiv w:val="1"/>
      <w:marLeft w:val="0"/>
      <w:marRight w:val="0"/>
      <w:marTop w:val="0"/>
      <w:marBottom w:val="0"/>
      <w:divBdr>
        <w:top w:val="none" w:sz="0" w:space="0" w:color="auto"/>
        <w:left w:val="none" w:sz="0" w:space="0" w:color="auto"/>
        <w:bottom w:val="none" w:sz="0" w:space="0" w:color="auto"/>
        <w:right w:val="none" w:sz="0" w:space="0" w:color="auto"/>
      </w:divBdr>
    </w:div>
    <w:div w:id="1794471541">
      <w:bodyDiv w:val="1"/>
      <w:marLeft w:val="0"/>
      <w:marRight w:val="0"/>
      <w:marTop w:val="0"/>
      <w:marBottom w:val="0"/>
      <w:divBdr>
        <w:top w:val="none" w:sz="0" w:space="0" w:color="auto"/>
        <w:left w:val="none" w:sz="0" w:space="0" w:color="auto"/>
        <w:bottom w:val="none" w:sz="0" w:space="0" w:color="auto"/>
        <w:right w:val="none" w:sz="0" w:space="0" w:color="auto"/>
      </w:divBdr>
    </w:div>
    <w:div w:id="1797600659">
      <w:bodyDiv w:val="1"/>
      <w:marLeft w:val="0"/>
      <w:marRight w:val="0"/>
      <w:marTop w:val="0"/>
      <w:marBottom w:val="0"/>
      <w:divBdr>
        <w:top w:val="none" w:sz="0" w:space="0" w:color="auto"/>
        <w:left w:val="none" w:sz="0" w:space="0" w:color="auto"/>
        <w:bottom w:val="none" w:sz="0" w:space="0" w:color="auto"/>
        <w:right w:val="none" w:sz="0" w:space="0" w:color="auto"/>
      </w:divBdr>
    </w:div>
    <w:div w:id="1799907257">
      <w:bodyDiv w:val="1"/>
      <w:marLeft w:val="0"/>
      <w:marRight w:val="0"/>
      <w:marTop w:val="0"/>
      <w:marBottom w:val="0"/>
      <w:divBdr>
        <w:top w:val="none" w:sz="0" w:space="0" w:color="auto"/>
        <w:left w:val="none" w:sz="0" w:space="0" w:color="auto"/>
        <w:bottom w:val="none" w:sz="0" w:space="0" w:color="auto"/>
        <w:right w:val="none" w:sz="0" w:space="0" w:color="auto"/>
      </w:divBdr>
    </w:div>
    <w:div w:id="1800680136">
      <w:bodyDiv w:val="1"/>
      <w:marLeft w:val="0"/>
      <w:marRight w:val="0"/>
      <w:marTop w:val="0"/>
      <w:marBottom w:val="0"/>
      <w:divBdr>
        <w:top w:val="none" w:sz="0" w:space="0" w:color="auto"/>
        <w:left w:val="none" w:sz="0" w:space="0" w:color="auto"/>
        <w:bottom w:val="none" w:sz="0" w:space="0" w:color="auto"/>
        <w:right w:val="none" w:sz="0" w:space="0" w:color="auto"/>
      </w:divBdr>
    </w:div>
    <w:div w:id="1803694525">
      <w:bodyDiv w:val="1"/>
      <w:marLeft w:val="0"/>
      <w:marRight w:val="0"/>
      <w:marTop w:val="0"/>
      <w:marBottom w:val="0"/>
      <w:divBdr>
        <w:top w:val="none" w:sz="0" w:space="0" w:color="auto"/>
        <w:left w:val="none" w:sz="0" w:space="0" w:color="auto"/>
        <w:bottom w:val="none" w:sz="0" w:space="0" w:color="auto"/>
        <w:right w:val="none" w:sz="0" w:space="0" w:color="auto"/>
      </w:divBdr>
    </w:div>
    <w:div w:id="1806658043">
      <w:bodyDiv w:val="1"/>
      <w:marLeft w:val="0"/>
      <w:marRight w:val="0"/>
      <w:marTop w:val="0"/>
      <w:marBottom w:val="0"/>
      <w:divBdr>
        <w:top w:val="none" w:sz="0" w:space="0" w:color="auto"/>
        <w:left w:val="none" w:sz="0" w:space="0" w:color="auto"/>
        <w:bottom w:val="none" w:sz="0" w:space="0" w:color="auto"/>
        <w:right w:val="none" w:sz="0" w:space="0" w:color="auto"/>
      </w:divBdr>
    </w:div>
    <w:div w:id="1810442040">
      <w:bodyDiv w:val="1"/>
      <w:marLeft w:val="0"/>
      <w:marRight w:val="0"/>
      <w:marTop w:val="0"/>
      <w:marBottom w:val="0"/>
      <w:divBdr>
        <w:top w:val="none" w:sz="0" w:space="0" w:color="auto"/>
        <w:left w:val="none" w:sz="0" w:space="0" w:color="auto"/>
        <w:bottom w:val="none" w:sz="0" w:space="0" w:color="auto"/>
        <w:right w:val="none" w:sz="0" w:space="0" w:color="auto"/>
      </w:divBdr>
    </w:div>
    <w:div w:id="1813525844">
      <w:bodyDiv w:val="1"/>
      <w:marLeft w:val="0"/>
      <w:marRight w:val="0"/>
      <w:marTop w:val="0"/>
      <w:marBottom w:val="0"/>
      <w:divBdr>
        <w:top w:val="none" w:sz="0" w:space="0" w:color="auto"/>
        <w:left w:val="none" w:sz="0" w:space="0" w:color="auto"/>
        <w:bottom w:val="none" w:sz="0" w:space="0" w:color="auto"/>
        <w:right w:val="none" w:sz="0" w:space="0" w:color="auto"/>
      </w:divBdr>
    </w:div>
    <w:div w:id="1821848964">
      <w:bodyDiv w:val="1"/>
      <w:marLeft w:val="0"/>
      <w:marRight w:val="0"/>
      <w:marTop w:val="0"/>
      <w:marBottom w:val="0"/>
      <w:divBdr>
        <w:top w:val="none" w:sz="0" w:space="0" w:color="auto"/>
        <w:left w:val="none" w:sz="0" w:space="0" w:color="auto"/>
        <w:bottom w:val="none" w:sz="0" w:space="0" w:color="auto"/>
        <w:right w:val="none" w:sz="0" w:space="0" w:color="auto"/>
      </w:divBdr>
    </w:div>
    <w:div w:id="1822847925">
      <w:bodyDiv w:val="1"/>
      <w:marLeft w:val="0"/>
      <w:marRight w:val="0"/>
      <w:marTop w:val="0"/>
      <w:marBottom w:val="0"/>
      <w:divBdr>
        <w:top w:val="none" w:sz="0" w:space="0" w:color="auto"/>
        <w:left w:val="none" w:sz="0" w:space="0" w:color="auto"/>
        <w:bottom w:val="none" w:sz="0" w:space="0" w:color="auto"/>
        <w:right w:val="none" w:sz="0" w:space="0" w:color="auto"/>
      </w:divBdr>
    </w:div>
    <w:div w:id="1823542588">
      <w:bodyDiv w:val="1"/>
      <w:marLeft w:val="0"/>
      <w:marRight w:val="0"/>
      <w:marTop w:val="0"/>
      <w:marBottom w:val="0"/>
      <w:divBdr>
        <w:top w:val="none" w:sz="0" w:space="0" w:color="auto"/>
        <w:left w:val="none" w:sz="0" w:space="0" w:color="auto"/>
        <w:bottom w:val="none" w:sz="0" w:space="0" w:color="auto"/>
        <w:right w:val="none" w:sz="0" w:space="0" w:color="auto"/>
      </w:divBdr>
    </w:div>
    <w:div w:id="1830174721">
      <w:bodyDiv w:val="1"/>
      <w:marLeft w:val="0"/>
      <w:marRight w:val="0"/>
      <w:marTop w:val="0"/>
      <w:marBottom w:val="0"/>
      <w:divBdr>
        <w:top w:val="none" w:sz="0" w:space="0" w:color="auto"/>
        <w:left w:val="none" w:sz="0" w:space="0" w:color="auto"/>
        <w:bottom w:val="none" w:sz="0" w:space="0" w:color="auto"/>
        <w:right w:val="none" w:sz="0" w:space="0" w:color="auto"/>
      </w:divBdr>
    </w:div>
    <w:div w:id="1830754453">
      <w:bodyDiv w:val="1"/>
      <w:marLeft w:val="0"/>
      <w:marRight w:val="0"/>
      <w:marTop w:val="0"/>
      <w:marBottom w:val="0"/>
      <w:divBdr>
        <w:top w:val="none" w:sz="0" w:space="0" w:color="auto"/>
        <w:left w:val="none" w:sz="0" w:space="0" w:color="auto"/>
        <w:bottom w:val="none" w:sz="0" w:space="0" w:color="auto"/>
        <w:right w:val="none" w:sz="0" w:space="0" w:color="auto"/>
      </w:divBdr>
    </w:div>
    <w:div w:id="1832060426">
      <w:bodyDiv w:val="1"/>
      <w:marLeft w:val="0"/>
      <w:marRight w:val="0"/>
      <w:marTop w:val="0"/>
      <w:marBottom w:val="0"/>
      <w:divBdr>
        <w:top w:val="none" w:sz="0" w:space="0" w:color="auto"/>
        <w:left w:val="none" w:sz="0" w:space="0" w:color="auto"/>
        <w:bottom w:val="none" w:sz="0" w:space="0" w:color="auto"/>
        <w:right w:val="none" w:sz="0" w:space="0" w:color="auto"/>
      </w:divBdr>
    </w:div>
    <w:div w:id="1847985412">
      <w:bodyDiv w:val="1"/>
      <w:marLeft w:val="0"/>
      <w:marRight w:val="0"/>
      <w:marTop w:val="0"/>
      <w:marBottom w:val="0"/>
      <w:divBdr>
        <w:top w:val="none" w:sz="0" w:space="0" w:color="auto"/>
        <w:left w:val="none" w:sz="0" w:space="0" w:color="auto"/>
        <w:bottom w:val="none" w:sz="0" w:space="0" w:color="auto"/>
        <w:right w:val="none" w:sz="0" w:space="0" w:color="auto"/>
      </w:divBdr>
    </w:div>
    <w:div w:id="1860199487">
      <w:bodyDiv w:val="1"/>
      <w:marLeft w:val="0"/>
      <w:marRight w:val="0"/>
      <w:marTop w:val="0"/>
      <w:marBottom w:val="0"/>
      <w:divBdr>
        <w:top w:val="none" w:sz="0" w:space="0" w:color="auto"/>
        <w:left w:val="none" w:sz="0" w:space="0" w:color="auto"/>
        <w:bottom w:val="none" w:sz="0" w:space="0" w:color="auto"/>
        <w:right w:val="none" w:sz="0" w:space="0" w:color="auto"/>
      </w:divBdr>
    </w:div>
    <w:div w:id="1863086397">
      <w:bodyDiv w:val="1"/>
      <w:marLeft w:val="0"/>
      <w:marRight w:val="0"/>
      <w:marTop w:val="0"/>
      <w:marBottom w:val="0"/>
      <w:divBdr>
        <w:top w:val="none" w:sz="0" w:space="0" w:color="auto"/>
        <w:left w:val="none" w:sz="0" w:space="0" w:color="auto"/>
        <w:bottom w:val="none" w:sz="0" w:space="0" w:color="auto"/>
        <w:right w:val="none" w:sz="0" w:space="0" w:color="auto"/>
      </w:divBdr>
    </w:div>
    <w:div w:id="1863666426">
      <w:bodyDiv w:val="1"/>
      <w:marLeft w:val="0"/>
      <w:marRight w:val="0"/>
      <w:marTop w:val="0"/>
      <w:marBottom w:val="0"/>
      <w:divBdr>
        <w:top w:val="none" w:sz="0" w:space="0" w:color="auto"/>
        <w:left w:val="none" w:sz="0" w:space="0" w:color="auto"/>
        <w:bottom w:val="none" w:sz="0" w:space="0" w:color="auto"/>
        <w:right w:val="none" w:sz="0" w:space="0" w:color="auto"/>
      </w:divBdr>
    </w:div>
    <w:div w:id="1865167093">
      <w:bodyDiv w:val="1"/>
      <w:marLeft w:val="0"/>
      <w:marRight w:val="0"/>
      <w:marTop w:val="0"/>
      <w:marBottom w:val="0"/>
      <w:divBdr>
        <w:top w:val="none" w:sz="0" w:space="0" w:color="auto"/>
        <w:left w:val="none" w:sz="0" w:space="0" w:color="auto"/>
        <w:bottom w:val="none" w:sz="0" w:space="0" w:color="auto"/>
        <w:right w:val="none" w:sz="0" w:space="0" w:color="auto"/>
      </w:divBdr>
    </w:div>
    <w:div w:id="1868175916">
      <w:bodyDiv w:val="1"/>
      <w:marLeft w:val="0"/>
      <w:marRight w:val="0"/>
      <w:marTop w:val="0"/>
      <w:marBottom w:val="0"/>
      <w:divBdr>
        <w:top w:val="none" w:sz="0" w:space="0" w:color="auto"/>
        <w:left w:val="none" w:sz="0" w:space="0" w:color="auto"/>
        <w:bottom w:val="none" w:sz="0" w:space="0" w:color="auto"/>
        <w:right w:val="none" w:sz="0" w:space="0" w:color="auto"/>
      </w:divBdr>
    </w:div>
    <w:div w:id="1870871171">
      <w:bodyDiv w:val="1"/>
      <w:marLeft w:val="0"/>
      <w:marRight w:val="0"/>
      <w:marTop w:val="0"/>
      <w:marBottom w:val="0"/>
      <w:divBdr>
        <w:top w:val="none" w:sz="0" w:space="0" w:color="auto"/>
        <w:left w:val="none" w:sz="0" w:space="0" w:color="auto"/>
        <w:bottom w:val="none" w:sz="0" w:space="0" w:color="auto"/>
        <w:right w:val="none" w:sz="0" w:space="0" w:color="auto"/>
      </w:divBdr>
    </w:div>
    <w:div w:id="1874031443">
      <w:bodyDiv w:val="1"/>
      <w:marLeft w:val="0"/>
      <w:marRight w:val="0"/>
      <w:marTop w:val="0"/>
      <w:marBottom w:val="0"/>
      <w:divBdr>
        <w:top w:val="none" w:sz="0" w:space="0" w:color="auto"/>
        <w:left w:val="none" w:sz="0" w:space="0" w:color="auto"/>
        <w:bottom w:val="none" w:sz="0" w:space="0" w:color="auto"/>
        <w:right w:val="none" w:sz="0" w:space="0" w:color="auto"/>
      </w:divBdr>
    </w:div>
    <w:div w:id="1894193963">
      <w:bodyDiv w:val="1"/>
      <w:marLeft w:val="0"/>
      <w:marRight w:val="0"/>
      <w:marTop w:val="0"/>
      <w:marBottom w:val="0"/>
      <w:divBdr>
        <w:top w:val="none" w:sz="0" w:space="0" w:color="auto"/>
        <w:left w:val="none" w:sz="0" w:space="0" w:color="auto"/>
        <w:bottom w:val="none" w:sz="0" w:space="0" w:color="auto"/>
        <w:right w:val="none" w:sz="0" w:space="0" w:color="auto"/>
      </w:divBdr>
    </w:div>
    <w:div w:id="1896431599">
      <w:bodyDiv w:val="1"/>
      <w:marLeft w:val="0"/>
      <w:marRight w:val="0"/>
      <w:marTop w:val="0"/>
      <w:marBottom w:val="0"/>
      <w:divBdr>
        <w:top w:val="none" w:sz="0" w:space="0" w:color="auto"/>
        <w:left w:val="none" w:sz="0" w:space="0" w:color="auto"/>
        <w:bottom w:val="none" w:sz="0" w:space="0" w:color="auto"/>
        <w:right w:val="none" w:sz="0" w:space="0" w:color="auto"/>
      </w:divBdr>
    </w:div>
    <w:div w:id="1906605285">
      <w:bodyDiv w:val="1"/>
      <w:marLeft w:val="0"/>
      <w:marRight w:val="0"/>
      <w:marTop w:val="0"/>
      <w:marBottom w:val="0"/>
      <w:divBdr>
        <w:top w:val="none" w:sz="0" w:space="0" w:color="auto"/>
        <w:left w:val="none" w:sz="0" w:space="0" w:color="auto"/>
        <w:bottom w:val="none" w:sz="0" w:space="0" w:color="auto"/>
        <w:right w:val="none" w:sz="0" w:space="0" w:color="auto"/>
      </w:divBdr>
    </w:div>
    <w:div w:id="1917934248">
      <w:bodyDiv w:val="1"/>
      <w:marLeft w:val="0"/>
      <w:marRight w:val="0"/>
      <w:marTop w:val="0"/>
      <w:marBottom w:val="0"/>
      <w:divBdr>
        <w:top w:val="none" w:sz="0" w:space="0" w:color="auto"/>
        <w:left w:val="none" w:sz="0" w:space="0" w:color="auto"/>
        <w:bottom w:val="none" w:sz="0" w:space="0" w:color="auto"/>
        <w:right w:val="none" w:sz="0" w:space="0" w:color="auto"/>
      </w:divBdr>
    </w:div>
    <w:div w:id="1924561867">
      <w:bodyDiv w:val="1"/>
      <w:marLeft w:val="0"/>
      <w:marRight w:val="0"/>
      <w:marTop w:val="0"/>
      <w:marBottom w:val="0"/>
      <w:divBdr>
        <w:top w:val="none" w:sz="0" w:space="0" w:color="auto"/>
        <w:left w:val="none" w:sz="0" w:space="0" w:color="auto"/>
        <w:bottom w:val="none" w:sz="0" w:space="0" w:color="auto"/>
        <w:right w:val="none" w:sz="0" w:space="0" w:color="auto"/>
      </w:divBdr>
    </w:div>
    <w:div w:id="1925453088">
      <w:bodyDiv w:val="1"/>
      <w:marLeft w:val="0"/>
      <w:marRight w:val="0"/>
      <w:marTop w:val="0"/>
      <w:marBottom w:val="0"/>
      <w:divBdr>
        <w:top w:val="none" w:sz="0" w:space="0" w:color="auto"/>
        <w:left w:val="none" w:sz="0" w:space="0" w:color="auto"/>
        <w:bottom w:val="none" w:sz="0" w:space="0" w:color="auto"/>
        <w:right w:val="none" w:sz="0" w:space="0" w:color="auto"/>
      </w:divBdr>
    </w:div>
    <w:div w:id="1928925172">
      <w:bodyDiv w:val="1"/>
      <w:marLeft w:val="0"/>
      <w:marRight w:val="0"/>
      <w:marTop w:val="0"/>
      <w:marBottom w:val="0"/>
      <w:divBdr>
        <w:top w:val="none" w:sz="0" w:space="0" w:color="auto"/>
        <w:left w:val="none" w:sz="0" w:space="0" w:color="auto"/>
        <w:bottom w:val="none" w:sz="0" w:space="0" w:color="auto"/>
        <w:right w:val="none" w:sz="0" w:space="0" w:color="auto"/>
      </w:divBdr>
    </w:div>
    <w:div w:id="1930118213">
      <w:bodyDiv w:val="1"/>
      <w:marLeft w:val="0"/>
      <w:marRight w:val="0"/>
      <w:marTop w:val="0"/>
      <w:marBottom w:val="0"/>
      <w:divBdr>
        <w:top w:val="none" w:sz="0" w:space="0" w:color="auto"/>
        <w:left w:val="none" w:sz="0" w:space="0" w:color="auto"/>
        <w:bottom w:val="none" w:sz="0" w:space="0" w:color="auto"/>
        <w:right w:val="none" w:sz="0" w:space="0" w:color="auto"/>
      </w:divBdr>
    </w:div>
    <w:div w:id="1931154235">
      <w:bodyDiv w:val="1"/>
      <w:marLeft w:val="0"/>
      <w:marRight w:val="0"/>
      <w:marTop w:val="0"/>
      <w:marBottom w:val="0"/>
      <w:divBdr>
        <w:top w:val="none" w:sz="0" w:space="0" w:color="auto"/>
        <w:left w:val="none" w:sz="0" w:space="0" w:color="auto"/>
        <w:bottom w:val="none" w:sz="0" w:space="0" w:color="auto"/>
        <w:right w:val="none" w:sz="0" w:space="0" w:color="auto"/>
      </w:divBdr>
    </w:div>
    <w:div w:id="1932928402">
      <w:bodyDiv w:val="1"/>
      <w:marLeft w:val="0"/>
      <w:marRight w:val="0"/>
      <w:marTop w:val="0"/>
      <w:marBottom w:val="0"/>
      <w:divBdr>
        <w:top w:val="none" w:sz="0" w:space="0" w:color="auto"/>
        <w:left w:val="none" w:sz="0" w:space="0" w:color="auto"/>
        <w:bottom w:val="none" w:sz="0" w:space="0" w:color="auto"/>
        <w:right w:val="none" w:sz="0" w:space="0" w:color="auto"/>
      </w:divBdr>
    </w:div>
    <w:div w:id="1934582504">
      <w:bodyDiv w:val="1"/>
      <w:marLeft w:val="0"/>
      <w:marRight w:val="0"/>
      <w:marTop w:val="0"/>
      <w:marBottom w:val="0"/>
      <w:divBdr>
        <w:top w:val="none" w:sz="0" w:space="0" w:color="auto"/>
        <w:left w:val="none" w:sz="0" w:space="0" w:color="auto"/>
        <w:bottom w:val="none" w:sz="0" w:space="0" w:color="auto"/>
        <w:right w:val="none" w:sz="0" w:space="0" w:color="auto"/>
      </w:divBdr>
    </w:div>
    <w:div w:id="1935553348">
      <w:bodyDiv w:val="1"/>
      <w:marLeft w:val="0"/>
      <w:marRight w:val="0"/>
      <w:marTop w:val="0"/>
      <w:marBottom w:val="0"/>
      <w:divBdr>
        <w:top w:val="none" w:sz="0" w:space="0" w:color="auto"/>
        <w:left w:val="none" w:sz="0" w:space="0" w:color="auto"/>
        <w:bottom w:val="none" w:sz="0" w:space="0" w:color="auto"/>
        <w:right w:val="none" w:sz="0" w:space="0" w:color="auto"/>
      </w:divBdr>
    </w:div>
    <w:div w:id="1944532169">
      <w:bodyDiv w:val="1"/>
      <w:marLeft w:val="0"/>
      <w:marRight w:val="0"/>
      <w:marTop w:val="0"/>
      <w:marBottom w:val="0"/>
      <w:divBdr>
        <w:top w:val="none" w:sz="0" w:space="0" w:color="auto"/>
        <w:left w:val="none" w:sz="0" w:space="0" w:color="auto"/>
        <w:bottom w:val="none" w:sz="0" w:space="0" w:color="auto"/>
        <w:right w:val="none" w:sz="0" w:space="0" w:color="auto"/>
      </w:divBdr>
    </w:div>
    <w:div w:id="1944653938">
      <w:bodyDiv w:val="1"/>
      <w:marLeft w:val="0"/>
      <w:marRight w:val="0"/>
      <w:marTop w:val="0"/>
      <w:marBottom w:val="0"/>
      <w:divBdr>
        <w:top w:val="none" w:sz="0" w:space="0" w:color="auto"/>
        <w:left w:val="none" w:sz="0" w:space="0" w:color="auto"/>
        <w:bottom w:val="none" w:sz="0" w:space="0" w:color="auto"/>
        <w:right w:val="none" w:sz="0" w:space="0" w:color="auto"/>
      </w:divBdr>
    </w:div>
    <w:div w:id="1957325375">
      <w:bodyDiv w:val="1"/>
      <w:marLeft w:val="0"/>
      <w:marRight w:val="0"/>
      <w:marTop w:val="0"/>
      <w:marBottom w:val="0"/>
      <w:divBdr>
        <w:top w:val="none" w:sz="0" w:space="0" w:color="auto"/>
        <w:left w:val="none" w:sz="0" w:space="0" w:color="auto"/>
        <w:bottom w:val="none" w:sz="0" w:space="0" w:color="auto"/>
        <w:right w:val="none" w:sz="0" w:space="0" w:color="auto"/>
      </w:divBdr>
    </w:div>
    <w:div w:id="1959526538">
      <w:bodyDiv w:val="1"/>
      <w:marLeft w:val="0"/>
      <w:marRight w:val="0"/>
      <w:marTop w:val="0"/>
      <w:marBottom w:val="0"/>
      <w:divBdr>
        <w:top w:val="none" w:sz="0" w:space="0" w:color="auto"/>
        <w:left w:val="none" w:sz="0" w:space="0" w:color="auto"/>
        <w:bottom w:val="none" w:sz="0" w:space="0" w:color="auto"/>
        <w:right w:val="none" w:sz="0" w:space="0" w:color="auto"/>
      </w:divBdr>
    </w:div>
    <w:div w:id="1963002784">
      <w:bodyDiv w:val="1"/>
      <w:marLeft w:val="0"/>
      <w:marRight w:val="0"/>
      <w:marTop w:val="0"/>
      <w:marBottom w:val="0"/>
      <w:divBdr>
        <w:top w:val="none" w:sz="0" w:space="0" w:color="auto"/>
        <w:left w:val="none" w:sz="0" w:space="0" w:color="auto"/>
        <w:bottom w:val="none" w:sz="0" w:space="0" w:color="auto"/>
        <w:right w:val="none" w:sz="0" w:space="0" w:color="auto"/>
      </w:divBdr>
    </w:div>
    <w:div w:id="1964921489">
      <w:bodyDiv w:val="1"/>
      <w:marLeft w:val="0"/>
      <w:marRight w:val="0"/>
      <w:marTop w:val="0"/>
      <w:marBottom w:val="0"/>
      <w:divBdr>
        <w:top w:val="none" w:sz="0" w:space="0" w:color="auto"/>
        <w:left w:val="none" w:sz="0" w:space="0" w:color="auto"/>
        <w:bottom w:val="none" w:sz="0" w:space="0" w:color="auto"/>
        <w:right w:val="none" w:sz="0" w:space="0" w:color="auto"/>
      </w:divBdr>
    </w:div>
    <w:div w:id="1966696519">
      <w:bodyDiv w:val="1"/>
      <w:marLeft w:val="0"/>
      <w:marRight w:val="0"/>
      <w:marTop w:val="0"/>
      <w:marBottom w:val="0"/>
      <w:divBdr>
        <w:top w:val="none" w:sz="0" w:space="0" w:color="auto"/>
        <w:left w:val="none" w:sz="0" w:space="0" w:color="auto"/>
        <w:bottom w:val="none" w:sz="0" w:space="0" w:color="auto"/>
        <w:right w:val="none" w:sz="0" w:space="0" w:color="auto"/>
      </w:divBdr>
    </w:div>
    <w:div w:id="1968387899">
      <w:bodyDiv w:val="1"/>
      <w:marLeft w:val="0"/>
      <w:marRight w:val="0"/>
      <w:marTop w:val="0"/>
      <w:marBottom w:val="0"/>
      <w:divBdr>
        <w:top w:val="none" w:sz="0" w:space="0" w:color="auto"/>
        <w:left w:val="none" w:sz="0" w:space="0" w:color="auto"/>
        <w:bottom w:val="none" w:sz="0" w:space="0" w:color="auto"/>
        <w:right w:val="none" w:sz="0" w:space="0" w:color="auto"/>
      </w:divBdr>
    </w:div>
    <w:div w:id="1973901060">
      <w:bodyDiv w:val="1"/>
      <w:marLeft w:val="0"/>
      <w:marRight w:val="0"/>
      <w:marTop w:val="0"/>
      <w:marBottom w:val="0"/>
      <w:divBdr>
        <w:top w:val="none" w:sz="0" w:space="0" w:color="auto"/>
        <w:left w:val="none" w:sz="0" w:space="0" w:color="auto"/>
        <w:bottom w:val="none" w:sz="0" w:space="0" w:color="auto"/>
        <w:right w:val="none" w:sz="0" w:space="0" w:color="auto"/>
      </w:divBdr>
    </w:div>
    <w:div w:id="1982298567">
      <w:bodyDiv w:val="1"/>
      <w:marLeft w:val="0"/>
      <w:marRight w:val="0"/>
      <w:marTop w:val="0"/>
      <w:marBottom w:val="0"/>
      <w:divBdr>
        <w:top w:val="none" w:sz="0" w:space="0" w:color="auto"/>
        <w:left w:val="none" w:sz="0" w:space="0" w:color="auto"/>
        <w:bottom w:val="none" w:sz="0" w:space="0" w:color="auto"/>
        <w:right w:val="none" w:sz="0" w:space="0" w:color="auto"/>
      </w:divBdr>
    </w:div>
    <w:div w:id="1988048291">
      <w:bodyDiv w:val="1"/>
      <w:marLeft w:val="0"/>
      <w:marRight w:val="0"/>
      <w:marTop w:val="0"/>
      <w:marBottom w:val="0"/>
      <w:divBdr>
        <w:top w:val="none" w:sz="0" w:space="0" w:color="auto"/>
        <w:left w:val="none" w:sz="0" w:space="0" w:color="auto"/>
        <w:bottom w:val="none" w:sz="0" w:space="0" w:color="auto"/>
        <w:right w:val="none" w:sz="0" w:space="0" w:color="auto"/>
      </w:divBdr>
    </w:div>
    <w:div w:id="1994408994">
      <w:bodyDiv w:val="1"/>
      <w:marLeft w:val="0"/>
      <w:marRight w:val="0"/>
      <w:marTop w:val="0"/>
      <w:marBottom w:val="0"/>
      <w:divBdr>
        <w:top w:val="none" w:sz="0" w:space="0" w:color="auto"/>
        <w:left w:val="none" w:sz="0" w:space="0" w:color="auto"/>
        <w:bottom w:val="none" w:sz="0" w:space="0" w:color="auto"/>
        <w:right w:val="none" w:sz="0" w:space="0" w:color="auto"/>
      </w:divBdr>
    </w:div>
    <w:div w:id="1994525870">
      <w:bodyDiv w:val="1"/>
      <w:marLeft w:val="0"/>
      <w:marRight w:val="0"/>
      <w:marTop w:val="0"/>
      <w:marBottom w:val="0"/>
      <w:divBdr>
        <w:top w:val="none" w:sz="0" w:space="0" w:color="auto"/>
        <w:left w:val="none" w:sz="0" w:space="0" w:color="auto"/>
        <w:bottom w:val="none" w:sz="0" w:space="0" w:color="auto"/>
        <w:right w:val="none" w:sz="0" w:space="0" w:color="auto"/>
      </w:divBdr>
    </w:div>
    <w:div w:id="2006743032">
      <w:bodyDiv w:val="1"/>
      <w:marLeft w:val="0"/>
      <w:marRight w:val="0"/>
      <w:marTop w:val="0"/>
      <w:marBottom w:val="0"/>
      <w:divBdr>
        <w:top w:val="none" w:sz="0" w:space="0" w:color="auto"/>
        <w:left w:val="none" w:sz="0" w:space="0" w:color="auto"/>
        <w:bottom w:val="none" w:sz="0" w:space="0" w:color="auto"/>
        <w:right w:val="none" w:sz="0" w:space="0" w:color="auto"/>
      </w:divBdr>
    </w:div>
    <w:div w:id="2007128586">
      <w:bodyDiv w:val="1"/>
      <w:marLeft w:val="0"/>
      <w:marRight w:val="0"/>
      <w:marTop w:val="0"/>
      <w:marBottom w:val="0"/>
      <w:divBdr>
        <w:top w:val="none" w:sz="0" w:space="0" w:color="auto"/>
        <w:left w:val="none" w:sz="0" w:space="0" w:color="auto"/>
        <w:bottom w:val="none" w:sz="0" w:space="0" w:color="auto"/>
        <w:right w:val="none" w:sz="0" w:space="0" w:color="auto"/>
      </w:divBdr>
    </w:div>
    <w:div w:id="2013140414">
      <w:bodyDiv w:val="1"/>
      <w:marLeft w:val="0"/>
      <w:marRight w:val="0"/>
      <w:marTop w:val="0"/>
      <w:marBottom w:val="0"/>
      <w:divBdr>
        <w:top w:val="none" w:sz="0" w:space="0" w:color="auto"/>
        <w:left w:val="none" w:sz="0" w:space="0" w:color="auto"/>
        <w:bottom w:val="none" w:sz="0" w:space="0" w:color="auto"/>
        <w:right w:val="none" w:sz="0" w:space="0" w:color="auto"/>
      </w:divBdr>
    </w:div>
    <w:div w:id="2013600728">
      <w:bodyDiv w:val="1"/>
      <w:marLeft w:val="0"/>
      <w:marRight w:val="0"/>
      <w:marTop w:val="0"/>
      <w:marBottom w:val="0"/>
      <w:divBdr>
        <w:top w:val="none" w:sz="0" w:space="0" w:color="auto"/>
        <w:left w:val="none" w:sz="0" w:space="0" w:color="auto"/>
        <w:bottom w:val="none" w:sz="0" w:space="0" w:color="auto"/>
        <w:right w:val="none" w:sz="0" w:space="0" w:color="auto"/>
      </w:divBdr>
    </w:div>
    <w:div w:id="2019237996">
      <w:bodyDiv w:val="1"/>
      <w:marLeft w:val="0"/>
      <w:marRight w:val="0"/>
      <w:marTop w:val="0"/>
      <w:marBottom w:val="0"/>
      <w:divBdr>
        <w:top w:val="none" w:sz="0" w:space="0" w:color="auto"/>
        <w:left w:val="none" w:sz="0" w:space="0" w:color="auto"/>
        <w:bottom w:val="none" w:sz="0" w:space="0" w:color="auto"/>
        <w:right w:val="none" w:sz="0" w:space="0" w:color="auto"/>
      </w:divBdr>
    </w:div>
    <w:div w:id="2019497462">
      <w:bodyDiv w:val="1"/>
      <w:marLeft w:val="0"/>
      <w:marRight w:val="0"/>
      <w:marTop w:val="0"/>
      <w:marBottom w:val="0"/>
      <w:divBdr>
        <w:top w:val="none" w:sz="0" w:space="0" w:color="auto"/>
        <w:left w:val="none" w:sz="0" w:space="0" w:color="auto"/>
        <w:bottom w:val="none" w:sz="0" w:space="0" w:color="auto"/>
        <w:right w:val="none" w:sz="0" w:space="0" w:color="auto"/>
      </w:divBdr>
    </w:div>
    <w:div w:id="2020693456">
      <w:bodyDiv w:val="1"/>
      <w:marLeft w:val="0"/>
      <w:marRight w:val="0"/>
      <w:marTop w:val="0"/>
      <w:marBottom w:val="0"/>
      <w:divBdr>
        <w:top w:val="none" w:sz="0" w:space="0" w:color="auto"/>
        <w:left w:val="none" w:sz="0" w:space="0" w:color="auto"/>
        <w:bottom w:val="none" w:sz="0" w:space="0" w:color="auto"/>
        <w:right w:val="none" w:sz="0" w:space="0" w:color="auto"/>
      </w:divBdr>
    </w:div>
    <w:div w:id="2021811021">
      <w:bodyDiv w:val="1"/>
      <w:marLeft w:val="0"/>
      <w:marRight w:val="0"/>
      <w:marTop w:val="0"/>
      <w:marBottom w:val="0"/>
      <w:divBdr>
        <w:top w:val="none" w:sz="0" w:space="0" w:color="auto"/>
        <w:left w:val="none" w:sz="0" w:space="0" w:color="auto"/>
        <w:bottom w:val="none" w:sz="0" w:space="0" w:color="auto"/>
        <w:right w:val="none" w:sz="0" w:space="0" w:color="auto"/>
      </w:divBdr>
    </w:div>
    <w:div w:id="2024278662">
      <w:bodyDiv w:val="1"/>
      <w:marLeft w:val="0"/>
      <w:marRight w:val="0"/>
      <w:marTop w:val="0"/>
      <w:marBottom w:val="0"/>
      <w:divBdr>
        <w:top w:val="none" w:sz="0" w:space="0" w:color="auto"/>
        <w:left w:val="none" w:sz="0" w:space="0" w:color="auto"/>
        <w:bottom w:val="none" w:sz="0" w:space="0" w:color="auto"/>
        <w:right w:val="none" w:sz="0" w:space="0" w:color="auto"/>
      </w:divBdr>
    </w:div>
    <w:div w:id="2025785348">
      <w:bodyDiv w:val="1"/>
      <w:marLeft w:val="0"/>
      <w:marRight w:val="0"/>
      <w:marTop w:val="0"/>
      <w:marBottom w:val="0"/>
      <w:divBdr>
        <w:top w:val="none" w:sz="0" w:space="0" w:color="auto"/>
        <w:left w:val="none" w:sz="0" w:space="0" w:color="auto"/>
        <w:bottom w:val="none" w:sz="0" w:space="0" w:color="auto"/>
        <w:right w:val="none" w:sz="0" w:space="0" w:color="auto"/>
      </w:divBdr>
    </w:div>
    <w:div w:id="2029479887">
      <w:bodyDiv w:val="1"/>
      <w:marLeft w:val="0"/>
      <w:marRight w:val="0"/>
      <w:marTop w:val="0"/>
      <w:marBottom w:val="0"/>
      <w:divBdr>
        <w:top w:val="none" w:sz="0" w:space="0" w:color="auto"/>
        <w:left w:val="none" w:sz="0" w:space="0" w:color="auto"/>
        <w:bottom w:val="none" w:sz="0" w:space="0" w:color="auto"/>
        <w:right w:val="none" w:sz="0" w:space="0" w:color="auto"/>
      </w:divBdr>
    </w:div>
    <w:div w:id="2032417785">
      <w:bodyDiv w:val="1"/>
      <w:marLeft w:val="0"/>
      <w:marRight w:val="0"/>
      <w:marTop w:val="0"/>
      <w:marBottom w:val="0"/>
      <w:divBdr>
        <w:top w:val="none" w:sz="0" w:space="0" w:color="auto"/>
        <w:left w:val="none" w:sz="0" w:space="0" w:color="auto"/>
        <w:bottom w:val="none" w:sz="0" w:space="0" w:color="auto"/>
        <w:right w:val="none" w:sz="0" w:space="0" w:color="auto"/>
      </w:divBdr>
    </w:div>
    <w:div w:id="2036424544">
      <w:bodyDiv w:val="1"/>
      <w:marLeft w:val="0"/>
      <w:marRight w:val="0"/>
      <w:marTop w:val="0"/>
      <w:marBottom w:val="0"/>
      <w:divBdr>
        <w:top w:val="none" w:sz="0" w:space="0" w:color="auto"/>
        <w:left w:val="none" w:sz="0" w:space="0" w:color="auto"/>
        <w:bottom w:val="none" w:sz="0" w:space="0" w:color="auto"/>
        <w:right w:val="none" w:sz="0" w:space="0" w:color="auto"/>
      </w:divBdr>
    </w:div>
    <w:div w:id="2036539190">
      <w:bodyDiv w:val="1"/>
      <w:marLeft w:val="0"/>
      <w:marRight w:val="0"/>
      <w:marTop w:val="0"/>
      <w:marBottom w:val="0"/>
      <w:divBdr>
        <w:top w:val="none" w:sz="0" w:space="0" w:color="auto"/>
        <w:left w:val="none" w:sz="0" w:space="0" w:color="auto"/>
        <w:bottom w:val="none" w:sz="0" w:space="0" w:color="auto"/>
        <w:right w:val="none" w:sz="0" w:space="0" w:color="auto"/>
      </w:divBdr>
    </w:div>
    <w:div w:id="2040354998">
      <w:bodyDiv w:val="1"/>
      <w:marLeft w:val="0"/>
      <w:marRight w:val="0"/>
      <w:marTop w:val="0"/>
      <w:marBottom w:val="0"/>
      <w:divBdr>
        <w:top w:val="none" w:sz="0" w:space="0" w:color="auto"/>
        <w:left w:val="none" w:sz="0" w:space="0" w:color="auto"/>
        <w:bottom w:val="none" w:sz="0" w:space="0" w:color="auto"/>
        <w:right w:val="none" w:sz="0" w:space="0" w:color="auto"/>
      </w:divBdr>
    </w:div>
    <w:div w:id="2049984937">
      <w:bodyDiv w:val="1"/>
      <w:marLeft w:val="0"/>
      <w:marRight w:val="0"/>
      <w:marTop w:val="0"/>
      <w:marBottom w:val="0"/>
      <w:divBdr>
        <w:top w:val="none" w:sz="0" w:space="0" w:color="auto"/>
        <w:left w:val="none" w:sz="0" w:space="0" w:color="auto"/>
        <w:bottom w:val="none" w:sz="0" w:space="0" w:color="auto"/>
        <w:right w:val="none" w:sz="0" w:space="0" w:color="auto"/>
      </w:divBdr>
    </w:div>
    <w:div w:id="2054571362">
      <w:bodyDiv w:val="1"/>
      <w:marLeft w:val="0"/>
      <w:marRight w:val="0"/>
      <w:marTop w:val="0"/>
      <w:marBottom w:val="0"/>
      <w:divBdr>
        <w:top w:val="none" w:sz="0" w:space="0" w:color="auto"/>
        <w:left w:val="none" w:sz="0" w:space="0" w:color="auto"/>
        <w:bottom w:val="none" w:sz="0" w:space="0" w:color="auto"/>
        <w:right w:val="none" w:sz="0" w:space="0" w:color="auto"/>
      </w:divBdr>
    </w:div>
    <w:div w:id="2056854612">
      <w:bodyDiv w:val="1"/>
      <w:marLeft w:val="0"/>
      <w:marRight w:val="0"/>
      <w:marTop w:val="0"/>
      <w:marBottom w:val="0"/>
      <w:divBdr>
        <w:top w:val="none" w:sz="0" w:space="0" w:color="auto"/>
        <w:left w:val="none" w:sz="0" w:space="0" w:color="auto"/>
        <w:bottom w:val="none" w:sz="0" w:space="0" w:color="auto"/>
        <w:right w:val="none" w:sz="0" w:space="0" w:color="auto"/>
      </w:divBdr>
    </w:div>
    <w:div w:id="2063480659">
      <w:bodyDiv w:val="1"/>
      <w:marLeft w:val="0"/>
      <w:marRight w:val="0"/>
      <w:marTop w:val="0"/>
      <w:marBottom w:val="0"/>
      <w:divBdr>
        <w:top w:val="none" w:sz="0" w:space="0" w:color="auto"/>
        <w:left w:val="none" w:sz="0" w:space="0" w:color="auto"/>
        <w:bottom w:val="none" w:sz="0" w:space="0" w:color="auto"/>
        <w:right w:val="none" w:sz="0" w:space="0" w:color="auto"/>
      </w:divBdr>
    </w:div>
    <w:div w:id="2064326313">
      <w:bodyDiv w:val="1"/>
      <w:marLeft w:val="0"/>
      <w:marRight w:val="0"/>
      <w:marTop w:val="0"/>
      <w:marBottom w:val="0"/>
      <w:divBdr>
        <w:top w:val="none" w:sz="0" w:space="0" w:color="auto"/>
        <w:left w:val="none" w:sz="0" w:space="0" w:color="auto"/>
        <w:bottom w:val="none" w:sz="0" w:space="0" w:color="auto"/>
        <w:right w:val="none" w:sz="0" w:space="0" w:color="auto"/>
      </w:divBdr>
    </w:div>
    <w:div w:id="2070498974">
      <w:bodyDiv w:val="1"/>
      <w:marLeft w:val="0"/>
      <w:marRight w:val="0"/>
      <w:marTop w:val="0"/>
      <w:marBottom w:val="0"/>
      <w:divBdr>
        <w:top w:val="none" w:sz="0" w:space="0" w:color="auto"/>
        <w:left w:val="none" w:sz="0" w:space="0" w:color="auto"/>
        <w:bottom w:val="none" w:sz="0" w:space="0" w:color="auto"/>
        <w:right w:val="none" w:sz="0" w:space="0" w:color="auto"/>
      </w:divBdr>
    </w:div>
    <w:div w:id="2075008897">
      <w:bodyDiv w:val="1"/>
      <w:marLeft w:val="0"/>
      <w:marRight w:val="0"/>
      <w:marTop w:val="0"/>
      <w:marBottom w:val="0"/>
      <w:divBdr>
        <w:top w:val="none" w:sz="0" w:space="0" w:color="auto"/>
        <w:left w:val="none" w:sz="0" w:space="0" w:color="auto"/>
        <w:bottom w:val="none" w:sz="0" w:space="0" w:color="auto"/>
        <w:right w:val="none" w:sz="0" w:space="0" w:color="auto"/>
      </w:divBdr>
    </w:div>
    <w:div w:id="2082217395">
      <w:bodyDiv w:val="1"/>
      <w:marLeft w:val="0"/>
      <w:marRight w:val="0"/>
      <w:marTop w:val="0"/>
      <w:marBottom w:val="0"/>
      <w:divBdr>
        <w:top w:val="none" w:sz="0" w:space="0" w:color="auto"/>
        <w:left w:val="none" w:sz="0" w:space="0" w:color="auto"/>
        <w:bottom w:val="none" w:sz="0" w:space="0" w:color="auto"/>
        <w:right w:val="none" w:sz="0" w:space="0" w:color="auto"/>
      </w:divBdr>
    </w:div>
    <w:div w:id="2096511854">
      <w:bodyDiv w:val="1"/>
      <w:marLeft w:val="0"/>
      <w:marRight w:val="0"/>
      <w:marTop w:val="0"/>
      <w:marBottom w:val="0"/>
      <w:divBdr>
        <w:top w:val="none" w:sz="0" w:space="0" w:color="auto"/>
        <w:left w:val="none" w:sz="0" w:space="0" w:color="auto"/>
        <w:bottom w:val="none" w:sz="0" w:space="0" w:color="auto"/>
        <w:right w:val="none" w:sz="0" w:space="0" w:color="auto"/>
      </w:divBdr>
    </w:div>
    <w:div w:id="2109545212">
      <w:bodyDiv w:val="1"/>
      <w:marLeft w:val="0"/>
      <w:marRight w:val="0"/>
      <w:marTop w:val="0"/>
      <w:marBottom w:val="0"/>
      <w:divBdr>
        <w:top w:val="none" w:sz="0" w:space="0" w:color="auto"/>
        <w:left w:val="none" w:sz="0" w:space="0" w:color="auto"/>
        <w:bottom w:val="none" w:sz="0" w:space="0" w:color="auto"/>
        <w:right w:val="none" w:sz="0" w:space="0" w:color="auto"/>
      </w:divBdr>
    </w:div>
    <w:div w:id="2110201461">
      <w:bodyDiv w:val="1"/>
      <w:marLeft w:val="0"/>
      <w:marRight w:val="0"/>
      <w:marTop w:val="0"/>
      <w:marBottom w:val="0"/>
      <w:divBdr>
        <w:top w:val="none" w:sz="0" w:space="0" w:color="auto"/>
        <w:left w:val="none" w:sz="0" w:space="0" w:color="auto"/>
        <w:bottom w:val="none" w:sz="0" w:space="0" w:color="auto"/>
        <w:right w:val="none" w:sz="0" w:space="0" w:color="auto"/>
      </w:divBdr>
    </w:div>
    <w:div w:id="2127460698">
      <w:bodyDiv w:val="1"/>
      <w:marLeft w:val="0"/>
      <w:marRight w:val="0"/>
      <w:marTop w:val="0"/>
      <w:marBottom w:val="0"/>
      <w:divBdr>
        <w:top w:val="none" w:sz="0" w:space="0" w:color="auto"/>
        <w:left w:val="none" w:sz="0" w:space="0" w:color="auto"/>
        <w:bottom w:val="none" w:sz="0" w:space="0" w:color="auto"/>
        <w:right w:val="none" w:sz="0" w:space="0" w:color="auto"/>
      </w:divBdr>
    </w:div>
    <w:div w:id="2127769054">
      <w:bodyDiv w:val="1"/>
      <w:marLeft w:val="0"/>
      <w:marRight w:val="0"/>
      <w:marTop w:val="0"/>
      <w:marBottom w:val="0"/>
      <w:divBdr>
        <w:top w:val="none" w:sz="0" w:space="0" w:color="auto"/>
        <w:left w:val="none" w:sz="0" w:space="0" w:color="auto"/>
        <w:bottom w:val="none" w:sz="0" w:space="0" w:color="auto"/>
        <w:right w:val="none" w:sz="0" w:space="0" w:color="auto"/>
      </w:divBdr>
    </w:div>
    <w:div w:id="2128890611">
      <w:bodyDiv w:val="1"/>
      <w:marLeft w:val="0"/>
      <w:marRight w:val="0"/>
      <w:marTop w:val="0"/>
      <w:marBottom w:val="0"/>
      <w:divBdr>
        <w:top w:val="none" w:sz="0" w:space="0" w:color="auto"/>
        <w:left w:val="none" w:sz="0" w:space="0" w:color="auto"/>
        <w:bottom w:val="none" w:sz="0" w:space="0" w:color="auto"/>
        <w:right w:val="none" w:sz="0" w:space="0" w:color="auto"/>
      </w:divBdr>
    </w:div>
    <w:div w:id="2145543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11.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7.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1603678@student.uwtsd.ac.uk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Wid16</b:Tag>
    <b:SourceType>ConferenceProceedings</b:SourceType>
    <b:Guid>{136D84DD-59C1-4D54-9B34-C9B116F311D1}</b:Guid>
    <b:Title>Mapping spatio-temporal disaster data into MongoDB</b:Title>
    <b:Year>2016</b:Year>
    <b:City>Denpasar</b:City>
    <b:ConferenceName>2016 International Conference on Data and Software Engineering (ICoDSE)</b:ConferenceName>
    <b:Author>
      <b:Author>
        <b:NameList>
          <b:Person>
            <b:Last>Widyani</b:Last>
            <b:First>Yani</b:First>
          </b:Person>
          <b:Person>
            <b:Last>Laksmiwati</b:Last>
            <b:First>Hira</b:First>
          </b:Person>
          <b:Person>
            <b:Last>Bangun</b:Last>
            <b:Middle>Dolaciho</b:Middle>
            <b:First>Ella</b:First>
          </b:Person>
        </b:NameList>
      </b:Author>
    </b:Author>
    <b:RefOrder>2</b:RefOrder>
  </b:Source>
  <b:Source>
    <b:Tag>Our19</b:Tag>
    <b:SourceType>InternetSite</b:SourceType>
    <b:Guid>{95F5868F-D13D-4F7C-B4ED-EAC193ED5499}</b:Guid>
    <b:Title>Our Customers | MongoDB</b:Title>
    <b:Year>2019</b:Year>
    <b:ProductionCompany>MongoDB</b:ProductionCompany>
    <b:YearAccessed>2019</b:YearAccessed>
    <b:MonthAccessed>April</b:MonthAccessed>
    <b:DayAccessed>04</b:DayAccessed>
    <b:URL>https://www.mongodb.com/who-uses-mongodb</b:URL>
    <b:RefOrder>4</b:RefOrder>
  </b:Source>
  <b:Source>
    <b:Tag>Ong18</b:Tag>
    <b:SourceType>ConferenceProceedings</b:SourceType>
    <b:Guid>{7A7F9330-B639-43A7-B297-D29FD9106672}</b:Guid>
    <b:Title>Hybrid Database System of MySQL and MongoDB in Web Application Development</b:Title>
    <b:Year>2018</b:Year>
    <b:ConferenceName>2018 International Conference on Information Management and Technology (ICIMTech)</b:ConferenceName>
    <b:City>Jakarta</b:City>
    <b:Author>
      <b:Author>
        <b:NameList>
          <b:Person>
            <b:Last>Ongo</b:Last>
            <b:First>Gregorius</b:First>
          </b:Person>
          <b:Person>
            <b:Last>Kusuma</b:Last>
            <b:Middle>Putra</b:Middle>
            <b:First>Gede</b:First>
          </b:Person>
        </b:NameList>
      </b:Author>
    </b:Author>
    <b:RefOrder>6</b:RefOrder>
  </b:Source>
  <b:Source>
    <b:Tag>Cat10</b:Tag>
    <b:SourceType>JournalArticle</b:SourceType>
    <b:Guid>{D7F10A71-B700-4BE1-A921-876A9B9E9EAE}</b:Guid>
    <b:Title>Scalable SQL and NoSQL data stores</b:Title>
    <b:Year>2010</b:Year>
    <b:JournalName>SIGMOD Record</b:JournalName>
    <b:Pages>12-27</b:Pages>
    <b:Volume>39</b:Volume>
    <b:Issue>4</b:Issue>
    <b:Author>
      <b:Author>
        <b:NameList>
          <b:Person>
            <b:Last>Cattell</b:Last>
            <b:First>Rick</b:First>
          </b:Person>
        </b:NameList>
      </b:Author>
    </b:Author>
    <b:RefOrder>15</b:RefOrder>
  </b:Source>
  <b:Source>
    <b:Tag>Cho17</b:Tag>
    <b:SourceType>ConferenceProceedings</b:SourceType>
    <b:Guid>{72AB453A-76EA-41F1-B4D7-986D3F848DCB}</b:Guid>
    <b:Title>Mongodb, couchbase: Performance comparison for image dataset</b:Title>
    <b:Year>2017</b:Year>
    <b:Author>
      <b:Author>
        <b:NameList>
          <b:Person>
            <b:Last>Chopade</b:Last>
            <b:Middle>M.</b:Middle>
            <b:First>Rupali</b:First>
          </b:Person>
          <b:Person>
            <b:Last>Dhavase</b:Last>
            <b:Middle>S.</b:Middle>
            <b:First>Nikhil</b:First>
          </b:Person>
        </b:NameList>
      </b:Author>
    </b:Author>
    <b:ConferenceName>2017 2nd International Conference for Convergence in Technology (I2CT)</b:ConferenceName>
    <b:City>Mumbai</b:City>
    <b:RefOrder>12</b:RefOrder>
  </b:Source>
  <b:Source>
    <b:Tag>Cip15</b:Tag>
    <b:SourceType>ConferenceProceedings</b:SourceType>
    <b:Guid>{E20A7466-6D59-4EE3-98A3-592BC2CE3C96}</b:Guid>
    <b:Title>Performance evaluation for CRUD operations in asynchronously replicated document oriented database</b:Title>
    <b:Year>2015</b:Year>
    <b:ConferenceName>International Conference on Control Systems and Computer Science</b:ConferenceName>
    <b:Author>
      <b:Author>
        <b:NameList>
          <b:Person>
            <b:Last>Ciprian-Octavian</b:Last>
            <b:First>Truica</b:First>
          </b:Person>
          <b:Person>
            <b:Last>R'adulescu</b:Last>
            <b:First>Florin</b:First>
          </b:Person>
          <b:Person>
            <b:Last>Boicea</b:Last>
            <b:First>Alexandru</b:First>
          </b:Person>
          <b:Person>
            <b:Last>Bucur</b:Last>
            <b:First>Ion</b:First>
          </b:Person>
        </b:NameList>
      </b:Author>
    </b:Author>
    <b:RefOrder>14</b:RefOrder>
  </b:Source>
  <b:Source>
    <b:Tag>LiY13</b:Tag>
    <b:SourceType>ConferenceProceedings</b:SourceType>
    <b:Guid>{0839E9CF-CCE2-45A3-A37B-5E484E72346F}</b:Guid>
    <b:Title>A performance comparison of SQL and NoSQL databases</b:Title>
    <b:Year>2013</b:Year>
    <b:ConferenceName>2013 IEEE Pacific Rim Conference on Communications, Computers and Signal Processing (PACRIM)</b:ConferenceName>
    <b:City>Victoria</b:City>
    <b:Author>
      <b:Author>
        <b:NameList>
          <b:Person>
            <b:Last>Li</b:Last>
            <b:First>Yishan</b:First>
          </b:Person>
          <b:Person>
            <b:Last>Manoharan</b:Last>
            <b:First>Sathiamoorthy</b:First>
          </b:Person>
        </b:NameList>
      </b:Author>
    </b:Author>
    <b:RefOrder>5</b:RefOrder>
  </b:Source>
  <b:Source>
    <b:Tag>Wid161</b:Tag>
    <b:SourceType>ConferenceProceedings</b:SourceType>
    <b:Guid>{5074EE49-84B2-472C-9899-C262D53343ED}</b:Guid>
    <b:Title>Mapping spatio-temporal disaster data into MongoDB</b:Title>
    <b:Year>2016</b:Year>
    <b:ConferenceName>2016 International Conference on Data and Software Engineering (ICoDSE)</b:ConferenceName>
    <b:City>Denpasar</b:City>
    <b:Author>
      <b:Author>
        <b:NameList>
          <b:Person>
            <b:Last>Widyani</b:Last>
            <b:First>Yani</b:First>
          </b:Person>
          <b:Person>
            <b:Last>Laksmiwati</b:Last>
            <b:First>Hira</b:First>
          </b:Person>
          <b:Person>
            <b:Last>Bangun</b:Last>
            <b:Middle>Dolaciho</b:Middle>
            <b:First>Elia</b:First>
          </b:Person>
        </b:NameList>
      </b:Author>
    </b:Author>
    <b:RefOrder>7</b:RefOrder>
  </b:Source>
  <b:Source>
    <b:Tag>19Mo</b:Tag>
    <b:SourceType>InternetSite</b:SourceType>
    <b:Guid>{FCE20246-67D8-4439-BFEC-FB730935B87D}</b:Guid>
    <b:ProductionCompany>MongoDB</b:ProductionCompany>
    <b:YearAccessed>2019</b:YearAccessed>
    <b:MonthAccessed>April</b:MonthAccessed>
    <b:DayAccessed>04</b:DayAccessed>
    <b:URL>https://www.mongodb.com/</b:URL>
    <b:RefOrder>9</b:RefOrder>
  </b:Source>
  <b:Source>
    <b:Tag>Mon17</b:Tag>
    <b:SourceType>ConferenceProceedings</b:SourceType>
    <b:Guid>{BFFF353A-6A20-490C-A7AB-8C8FBCECEF79}</b:Guid>
    <b:Title>MongoDB scheme analysis</b:Title>
    <b:Year>2017</b:Year>
    <b:ConferenceName>2017 IEEE 21st International Conference on Intelligent Engineering Systems (INES)</b:ConferenceName>
    <b:City>Larnaca</b:City>
    <b:RefOrder>10</b:RefOrder>
  </b:Source>
  <b:Source>
    <b:Tag>Kum17</b:Tag>
    <b:SourceType>ConferenceProceedings</b:SourceType>
    <b:Guid>{E0D63E09-23EF-4340-8F91-2C3A3E98DB37}</b:Guid>
    <b:Title>Security analysis of unstructured data in NOSQL MongoDB database</b:Title>
    <b:Year>2017</b:Year>
    <b:ConferenceName>2017 International Conference on Computing and Communication Technologies for Smart Nation (IC3TSN)</b:ConferenceName>
    <b:City>Gurgaon</b:City>
    <b:Author>
      <b:Author>
        <b:NameList>
          <b:Person>
            <b:Last>Kumar</b:Last>
            <b:First>Jitender</b:First>
          </b:Person>
          <b:Person>
            <b:Last>Garg</b:Last>
            <b:First>Varsha</b:First>
          </b:Person>
        </b:NameList>
      </b:Author>
    </b:Author>
    <b:RefOrder>8</b:RefOrder>
  </b:Source>
  <b:Source>
    <b:Tag>Pat17</b:Tag>
    <b:SourceType>ConferenceProceedings</b:SourceType>
    <b:Guid>{28A681FB-7393-434D-95A7-C0F6ED78037B}</b:Guid>
    <b:Title>A qualitative analysis of the performance of MongoDB vs MySQL database based on insertion and retriewal operations using a web/android application to explore load balancing — Sharding in MongoDB and its advantages</b:Title>
    <b:Year>2017</b:Year>
    <b:ConferenceName>2017 International Conference on I-SMAC (IoT in Social, Mobile, Analytics and Cloud) (I-SMAC)</b:ConferenceName>
    <b:City>Palladam</b:City>
    <b:Author>
      <b:Author>
        <b:NameList>
          <b:Person>
            <b:Last>Patil</b:Last>
            <b:Middle>M.</b:Middle>
            <b:First>Mayur</b:First>
          </b:Person>
          <b:Person>
            <b:Last>Hanni</b:Last>
            <b:First>Akkamahadevi</b:First>
          </b:Person>
          <b:Person>
            <b:Last>Tejeshwar</b:Last>
            <b:Middle>H.</b:Middle>
            <b:First>C.</b:First>
          </b:Person>
          <b:Person>
            <b:Last>Patil</b:Last>
            <b:First>Priyadarshini</b:First>
          </b:Person>
        </b:NameList>
      </b:Author>
    </b:Author>
    <b:RefOrder>17</b:RefOrder>
  </b:Source>
  <b:Source>
    <b:Tag>LiJ17</b:Tag>
    <b:SourceType>ConferenceProceedings</b:SourceType>
    <b:Guid>{A5D8722B-6782-4A8F-BD14-4DEE56E8CD5C}</b:Guid>
    <b:Title>Review on HDD-Based, SSD-Based and Hybrid Key-Value Stores</b:Title>
    <b:Year>2017</b:Year>
    <b:ConferenceName>2017 IEEE 15th Intl Conf on Dependable, Autonomic and Secure Computing, 15th Intl Conf on Pervasive Intelligence and Computing, 3rd Intl Conf on Big Data Intelligence and Computing and Cyber Science and Technology Congress(DASC/PiCom/DataCom/CyberSciTech)</b:ConferenceName>
    <b:City>Orlando</b:City>
    <b:Author>
      <b:Author>
        <b:NameList>
          <b:Person>
            <b:Last>Li</b:Last>
            <b:First>Juang</b:First>
          </b:Person>
          <b:Person>
            <b:Last>Xiao</b:Last>
            <b:First>Nong</b:First>
          </b:Person>
          <b:Person>
            <b:Last>Lu</b:Last>
            <b:First>Yutong</b:First>
          </b:Person>
          <b:Person>
            <b:Last>Chen</b:Last>
            <b:First>Zhiguang</b:First>
          </b:Person>
          <b:Person>
            <b:Last>Liu</b:Last>
            <b:First>Fang</b:First>
          </b:Person>
          <b:Person>
            <b:Last>Xing</b:Last>
            <b:First>Yuxuan</b:First>
          </b:Person>
          <b:Person>
            <b:Last>Li</b:Last>
            <b:First>Shuo</b:First>
          </b:Person>
        </b:NameList>
      </b:Author>
    </b:Author>
    <b:RefOrder>18</b:RefOrder>
  </b:Source>
  <b:Source>
    <b:Tag>Hor13</b:Tag>
    <b:SourceType>ConferenceProceedings</b:SourceType>
    <b:Guid>{03AD2912-9EB9-4B99-A658-2386B4C7C9B1}</b:Guid>
    <b:Title>Pangaea: A Single Key Space, Inter-datacenter Key-Value Store</b:Title>
    <b:Year>2013</b:Year>
    <b:ConferenceName>2013 International Conference on Parallel and Distributed Systems</b:ConferenceName>
    <b:City>Seoul</b:City>
    <b:Author>
      <b:Author>
        <b:NameList>
          <b:Person>
            <b:Last>Horie</b:Last>
            <b:First>Hikaru</b:First>
          </b:Person>
          <b:Person>
            <b:Last>Asahara</b:Last>
            <b:First>Masato</b:First>
          </b:Person>
          <b:Person>
            <b:Last>Yamada</b:Last>
            <b:First>Hiroshi</b:First>
          </b:Person>
          <b:Person>
            <b:Last>Kono</b:Last>
            <b:First>Kenji</b:First>
          </b:Person>
        </b:NameList>
      </b:Author>
    </b:Author>
    <b:RefOrder>16</b:RefOrder>
  </b:Source>
  <b:Source>
    <b:Tag>Hor14</b:Tag>
    <b:SourceType>ConferenceProceedings</b:SourceType>
    <b:Guid>{D08B197A-8789-4217-A11B-8DC29C9DB595}</b:Guid>
    <b:Title>Minimizing WAN Communications in Inter-datacenter Key-Value Stores</b:Title>
    <b:Year>2014</b:Year>
    <b:ConferenceName>2014 IEEE 7th International Conference on Cloud Computing</b:ConferenceName>
    <b:City>Anchorage</b:City>
    <b:Author>
      <b:Author>
        <b:NameList>
          <b:Person>
            <b:Last>Horie</b:Last>
            <b:First>Hikaru</b:First>
          </b:Person>
          <b:Person>
            <b:Last>Asahara</b:Last>
            <b:First>Masato</b:First>
          </b:Person>
          <b:Person>
            <b:Last>Yamada</b:Last>
            <b:First>Hiroshi</b:First>
          </b:Person>
          <b:Person>
            <b:Last>Kono</b:Last>
            <b:First>Kenji </b:First>
          </b:Person>
        </b:NameList>
      </b:Author>
    </b:Author>
    <b:RefOrder>20</b:RefOrder>
  </b:Source>
  <b:Source>
    <b:Tag>Xio14</b:Tag>
    <b:SourceType>JournalArticle</b:SourceType>
    <b:Guid>{2B7D052D-D119-4D61-9FDE-76C5BAC1365F}</b:Guid>
    <b:Title>kBF: Towards Approximate and Bloom Filter based Key-Value Storage for Cloud Computing Systems</b:Title>
    <b:Year>2014</b:Year>
    <b:JournalName>IEEE Transactions on Cloud Computing</b:JournalName>
    <b:Pages>85-98</b:Pages>
    <b:Volume>5</b:Volume>
    <b:Issue>1</b:Issue>
    <b:Author>
      <b:Author>
        <b:NameList>
          <b:Person>
            <b:Last>Xiong</b:Last>
            <b:First>Sisi</b:First>
          </b:Person>
          <b:Person>
            <b:Last>Yao</b:Last>
            <b:First>Yanjun</b:First>
          </b:Person>
          <b:Person>
            <b:Last>Li</b:Last>
            <b:First>Shuangjiang</b:First>
          </b:Person>
          <b:Person>
            <b:Last>Cao</b:Last>
            <b:First>Qing</b:First>
          </b:Person>
          <b:Person>
            <b:Last>He</b:Last>
            <b:First>Tian</b:First>
          </b:Person>
          <b:Person>
            <b:Last>Qi</b:Last>
            <b:First>Hairong</b:First>
          </b:Person>
          <b:Person>
            <b:Last>Tolbert</b:Last>
            <b:First>Leon</b:First>
          </b:Person>
          <b:Person>
            <b:Last>Liu</b:Last>
            <b:First>Yilu</b:First>
          </b:Person>
        </b:NameList>
      </b:Author>
    </b:Author>
    <b:RefOrder>21</b:RefOrder>
  </b:Source>
  <b:Source>
    <b:Tag>Pri14</b:Tag>
    <b:SourceType>ConferenceProceedings</b:SourceType>
    <b:Guid>{155EC67C-B48A-439C-BD2E-24ACEE021D02}</b:Guid>
    <b:Title>Clickable and interactive video system using HTML5</b:Title>
    <b:Year>2014</b:Year>
    <b:ConferenceName>The International Conference on Information Networking 2014 (ICOIN2014)</b:ConferenceName>
    <b:City>Phuket</b:City>
    <b:Author>
      <b:Author>
        <b:NameList>
          <b:Person>
            <b:Last>Prima Dewi</b:Last>
            <b:Middle>Purnamasari</b:Middle>
            <b:First>Helen</b:First>
          </b:Person>
          <b:Person>
            <b:Last>Syifana</b:Last>
            <b:First>Nadya</b:First>
          </b:Person>
        </b:NameList>
      </b:Author>
    </b:Author>
    <b:RefOrder>1</b:RefOrder>
  </b:Source>
  <b:Source>
    <b:Tag>Kan15</b:Tag>
    <b:SourceType>JournalArticle</b:SourceType>
    <b:Guid>{E7712FB8-52BB-4F08-8636-4912E7230D06}</b:Guid>
    <b:Title>MongoDB-Based Repository Design for IoT-Generated RFID/Sensor Big Data</b:Title>
    <b:Year>2015</b:Year>
    <b:JournalName>IEEE Sensors Journal</b:JournalName>
    <b:Pages>485-497</b:Pages>
    <b:Volume>16</b:Volume>
    <b:Issue>2</b:Issue>
    <b:Author>
      <b:Author>
        <b:NameList>
          <b:Person>
            <b:Last>Kang</b:Last>
            <b:First>Yong-Shin</b:First>
          </b:Person>
          <b:Person>
            <b:Last>Park</b:Last>
            <b:First>Il-Ha</b:First>
          </b:Person>
          <b:Person>
            <b:Last>Rhee</b:Last>
            <b:First>Jongtae</b:First>
          </b:Person>
          <b:Person>
            <b:Last>Lee</b:Last>
            <b:First>Yong-Han</b:First>
          </b:Person>
        </b:NameList>
      </b:Author>
    </b:Author>
    <b:RefOrder>3</b:RefOrder>
  </b:Source>
  <b:Source>
    <b:Tag>Col171</b:Tag>
    <b:SourceType>JournalArticle</b:SourceType>
    <b:Guid>{DC2F22BB-2F91-4078-8A2E-20ABF1ED509F}</b:Guid>
    <b:Title>Enhancing MongoDB with Purpose-Based Access Control</b:Title>
    <b:JournalName>IEEE Transactions on Dependable and Secure Computing</b:JournalName>
    <b:Year>2017</b:Year>
    <b:Pages>591-604</b:Pages>
    <b:Volume>14</b:Volume>
    <b:Issue>6</b:Issue>
    <b:Author>
      <b:Author>
        <b:NameList>
          <b:Person>
            <b:Last>Colombo</b:Last>
            <b:First>Pietro</b:First>
          </b:Person>
          <b:Person>
            <b:Last>Ferrari</b:Last>
            <b:First>Elena</b:First>
          </b:Person>
        </b:NameList>
      </b:Author>
    </b:Author>
    <b:RefOrder>11</b:RefOrder>
  </b:Source>
  <b:Source>
    <b:Tag>LuG12</b:Tag>
    <b:SourceType>ConferenceProceedings</b:SourceType>
    <b:Guid>{10CF5277-71E3-454B-943D-CA7A77B95C28}</b:Guid>
    <b:Title>BloomStore: Bloom-Filter based memory-efficient key-value store for indexing of data deduplication on flash</b:Title>
    <b:Year>2012</b:Year>
    <b:ConferenceName>012 IEEE 28th Symposium on Mass Storage Systems and Technologies (MSST)</b:ConferenceName>
    <b:City>San Diego</b:City>
    <b:Author>
      <b:Author>
        <b:NameList>
          <b:Person>
            <b:Last>Lu</b:Last>
            <b:First>Guanlin</b:First>
          </b:Person>
          <b:Person>
            <b:Last>Nam</b:Last>
            <b:Middle>Jin</b:Middle>
            <b:First>Young</b:First>
          </b:Person>
          <b:Person>
            <b:Last>Du</b:Last>
            <b:Middle>H. C.</b:Middle>
            <b:First>David</b:First>
          </b:Person>
        </b:NameList>
      </b:Author>
    </b:Author>
    <b:RefOrder>19</b:RefOrder>
  </b:Source>
  <b:Source>
    <b:Tag>Ber11</b:Tag>
    <b:SourceType>ConferenceProceedings</b:SourceType>
    <b:Guid>{0E1530AE-9578-47F0-9158-B9D3AAF9735B}</b:Guid>
    <b:Title>Adapting microsoft SQL server for cloud computing</b:Title>
    <b:Year>2011</b:Year>
    <b:ConferenceName>2011 IEEE 27th International Conference on Data Engineering</b:ConferenceName>
    <b:City>Hannover</b:City>
    <b:Author>
      <b:Author>
        <b:NameList>
          <b:Person>
            <b:Last>Bernstein</b:Last>
            <b:Middle>A.</b:Middle>
            <b:First>Phillip</b:First>
          </b:Person>
          <b:Person>
            <b:Last>Cseri</b:Last>
            <b:First>Istvan</b:First>
          </b:Person>
          <b:Person>
            <b:Last>Dani</b:Last>
            <b:First>Nishant</b:First>
          </b:Person>
          <b:Person>
            <b:Last>Ellis</b:Last>
            <b:First>Nigel</b:First>
          </b:Person>
          <b:Person>
            <b:Last>Kalhan</b:Last>
            <b:First>Ajay</b:First>
          </b:Person>
          <b:Person>
            <b:Last>Kakivaya</b:Last>
            <b:First>Gopal</b:First>
          </b:Person>
          <b:Person>
            <b:Last>Lomet</b:Last>
            <b:Middle>B.</b:Middle>
            <b:First>David</b:First>
          </b:Person>
          <b:Person>
            <b:Last>Manne</b:Last>
            <b:First>Ramesh</b:First>
          </b:Person>
          <b:Person>
            <b:Last>Novik</b:Last>
            <b:First>Lev</b:First>
          </b:Person>
          <b:Person>
            <b:Last>Talius</b:Last>
            <b:First>Tomas</b:First>
          </b:Person>
        </b:NameList>
      </b:Author>
    </b:Author>
    <b:RefOrder>22</b:RefOrder>
  </b:Source>
  <b:Source>
    <b:Tag>Par15</b:Tag>
    <b:SourceType>ConferenceProceedings</b:SourceType>
    <b:Guid>{CADDF8B4-3F93-4B5F-9C15-244DC9911DAA}</b:Guid>
    <b:Title>Web-based collaborative big data analytics on big data as a service platform</b:Title>
    <b:Year>2015</b:Year>
    <b:ConferenceName>2015 17th International Conference on Advanced Communication Technology (ICACT)</b:ConferenceName>
    <b:City>Seoul</b:City>
    <b:Author>
      <b:Author>
        <b:NameList>
          <b:Person>
            <b:Last>Park</b:Last>
            <b:First>Kyounghyun</b:First>
          </b:Person>
          <b:Person>
            <b:Last>Nguyen</b:Last>
            <b:Middle>Chau</b:Middle>
            <b:First>Minh</b:First>
          </b:Person>
          <b:Person>
            <b:Last>Won</b:Last>
            <b:First>Heesun</b:First>
          </b:Person>
        </b:NameList>
      </b:Author>
    </b:Autho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6DC86B3-F418-4102-A8A0-BDEE36DC0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602</TotalTime>
  <Pages>17</Pages>
  <Words>3117</Words>
  <Characters>17771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Module Number &amp; Lecturer Name</dc:subject>
  <dc:creator>Ryan Lang 1603678</dc:creator>
  <cp:keywords/>
  <dc:description/>
  <cp:lastModifiedBy>Ryan</cp:lastModifiedBy>
  <cp:revision>107</cp:revision>
  <dcterms:created xsi:type="dcterms:W3CDTF">2019-04-01T18:59:00Z</dcterms:created>
  <dcterms:modified xsi:type="dcterms:W3CDTF">2019-04-05T13:19:00Z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http://www.zotero.org/styles/harvard-cite-them-right</vt:lpwstr>
  </property>
  <property fmtid="{D5CDD505-2E9C-101B-9397-08002B2CF9AE}" pid="11" name="Mendeley Recent Style Name 4_1">
    <vt:lpwstr>Cite Them Right 10th edition - Harvard</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