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b w:val="1"/>
          <w:sz w:val="24"/>
          <w:szCs w:val="24"/>
          <w:u w:val="single"/>
        </w:rPr>
      </w:pPr>
      <w:bookmarkStart w:colFirst="0" w:colLast="0" w:name="_wayafyq9f3yc" w:id="0"/>
      <w:bookmarkEnd w:id="0"/>
      <w:r w:rsidDel="00000000" w:rsidR="00000000" w:rsidRPr="00000000">
        <w:rPr>
          <w:rFonts w:ascii="Times New Roman" w:cs="Times New Roman" w:eastAsia="Times New Roman" w:hAnsi="Times New Roman"/>
          <w:b w:val="1"/>
          <w:sz w:val="24"/>
          <w:szCs w:val="24"/>
          <w:u w:val="single"/>
          <w:rtl w:val="0"/>
        </w:rPr>
        <w:t xml:space="preserve">With reference to </w:t>
      </w:r>
      <w:r w:rsidDel="00000000" w:rsidR="00000000" w:rsidRPr="00000000">
        <w:rPr>
          <w:rFonts w:ascii="Times New Roman" w:cs="Times New Roman" w:eastAsia="Times New Roman" w:hAnsi="Times New Roman"/>
          <w:b w:val="1"/>
          <w:i w:val="1"/>
          <w:sz w:val="24"/>
          <w:szCs w:val="24"/>
          <w:u w:val="single"/>
          <w:rtl w:val="0"/>
        </w:rPr>
        <w:t xml:space="preserve">Experiential Learning Theory</w:t>
      </w:r>
      <w:r w:rsidDel="00000000" w:rsidR="00000000" w:rsidRPr="00000000">
        <w:rPr>
          <w:rFonts w:ascii="Times New Roman" w:cs="Times New Roman" w:eastAsia="Times New Roman" w:hAnsi="Times New Roman"/>
          <w:b w:val="1"/>
          <w:sz w:val="24"/>
          <w:szCs w:val="24"/>
          <w:u w:val="single"/>
          <w:rtl w:val="0"/>
        </w:rPr>
        <w:t xml:space="preserve"> (Kolb, 1984),Discuss how your own experience of environmental conditions has developed your understanding of preparing to safely participate in outdoor adventures.</w:t>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essay I will be discussing the experiences I have had about risks and safety of doing outdoor adventure activities and talking about my understanding that I had when I first started doing outdoor adventure activities to having about a year's worth of knowledge and understanding of what to do about certain environmental conditions I have experienced. Also talking about Kolb's experiential learning theory cycle matching with what i have personally experienced in the outdoors.</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experiential learning theory developed by David.A Kolb, is a “powerful foundational approach to all forms of learning, development and change.” (institute for experiential learning, 2021). Experiential learning is a process of learning that gives and invites the individual to understand themselves as a learner and gives them power to take charge of their own learning and development, by learning through experiencing what they need to do and what they want because it gives them a deeper understanding of what they get tasked to do and gives them a different way of learning instead of being stuck inside all day long learning things without moving from the spot they sit in within the classroom. Kolb also has a four stage learning cycle which is experience, reflecting, think, and act, and it goes in that order for the cycle, from this four stage cycle it then gets broken down into nine different learning styles such as; experiencing, imaging, reflecting, analysing, thinking, deciding, acting, initiating, and balancing. This nine stage cycle helps to break down what individuals may need to help with learning in a different way then just the basic four stage cycle. For example, in my experience I have gone on a week-long canoeing and wild camping  expedition where I was with the same group of people and needed to have teamwork with people in the group who I did not really know. Next for imaging I had to understand that the people I was with had different opinions and different humour and knowledge compared to me, and most of all I had to make sure that the person I was canoeing with didnt feel uncomfortable and keep up their morale on the trip. I was reflecting through the week about what I was doing and watching and taking in how other people were putting up tents, how they paddled and what I was doing differently and how I was struggling and asked and took suggestions from people that have had more experience paddling a canoe. I analysed what wasn't work as well as what other did and when i could i would look at how the weather was moving and the reports for the weather, like the amount of rain, the direction and speed of wind because they play a big picture of how i should react to for camping and also while paddling.  With the thinking stage as a group we took everyones opinion of what to look for a campsite, the amount of water using and thinking what we can do to keep dryer and warmer even when we were not paddling. With deciding we went with the majority vote but also took in the experiences and advice from the three leaders we had for to correct our own mistake, for example i had slipped on a wet log on the ground and cut/ripped the skin on my hand and i knew i needed tweezers, plaster big enough to cover the area and an antibacterial wipe to clean the wound with, and i knew i didn't have any of that and ak for the help from the leaders and they did, i learnt that i need more medical supplies that are a range to be more prepare in the future. The stage of acting was when we had a clear goal of at least paddling on the lochs up in scotland for at least 3 day which we achieved even with the change in weather conditions, we even had the goal of going down a river which we did until we hit a to big of a drop and a strong flow of current which would have ended badly due to a few number of us paddling had only had small experience with being in a canoe and going down a river. The the initiation style we used that when the weather was against for example the the wind was going to strong from a north west direction and making it harder to paddle up the loch so we had to turn back and go back down with the wind on our backs, and we also found out that the weather would be the same tomorrow so we decided to go back the way we came and to go down the river giving a different environment that we had not seen until then. The last style with balancing we would just have to balance out what each person was like and how to work with different people that you have very little knowledge about trying to do an expedition. In the end it worked out great with very minimal problems beside the change in weather, raining, wind direction and speed.</w:t>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With also looking at another experiential learning theory dewey had talked about the benefits it is to have children learn in the outdoors and experience first hand what the environment has to offer in the children's development. John Dewey's education belief is “Reconstruction or reorganisation of experience which adds to the meaning of experience, and which increases ability to direct the course of subsequent experiences” (Pring.R, 2007, P.23) meaning that to learn one must also experience what went wrong and correct to then improve and develop a deeper understanding. John dewey believe and tested that experiential education help teach children develop the minds by experience what goes wrong and right through actions then having the children sitting in the classroom, this theory/study helps as i have a learnt a lot from my own mistakes and i would only notice them by experience what i did to make that mistake and how to correct that in the future. For example on a camping trip, it poured heavy rain down and my coat got dressed and i only brought one coat but that was a mistake as i couldn’t really were it incase i got a cold or hyperthermia through the trip so i left it behind which is also a mistake  because i realised through the trip even if it was wet i could have worn it as and extra layer to keep me dry and warm when i went onto the water with the activity i was doing but in hindsight i should have bought two coats for the trip.</w:t>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all my experience i have come to have an understanding that checking the weather is very important has it has the most amount effect on activities in the outdoors as it can stop any paddle sports from happening, same with climbing or slow down what you do as it can make the area of climbing dangerous and create more hazards to it same with biking but that depends on what the pathing of where trial is and what the path is made out of between dirts or tarmac/pavement. From my experiences also creating signals for people to know may help in any situations as it can stop people and have them change gears into helping someone that is injured or in trouble depending on the situation. The things I've learned are to make sure to bring enough warm protective clothing, having to make sure I have a range of medical supplies like plasters, wipes, bandages, etc so I can handle any further problem that may accrue in the future on activities or expeditions. Also making sure I have the correct gear to accommodate the weather conditions and the natural environmental conditions.</w:t>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I think that having experienced a lot of mistakes and being slightly unprepared for situations I can then understand what went wrong and improve myself and my situation for when the next time I may need anything within the activity. It could only happen through kolbs experentail learning theory having an impact by letting the lecturer/instructors only tell us the basic information needed and to let us experience on our own what we are lacking on for being prepared for environmental conditions.</w:t>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Reference list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numPr>
          <w:ilvl w:val="0"/>
          <w:numId w:val="1"/>
        </w:numPr>
        <w:ind w:left="720" w:hanging="360"/>
      </w:pPr>
      <w:r w:rsidDel="00000000" w:rsidR="00000000" w:rsidRPr="00000000">
        <w:rPr>
          <w:rtl w:val="0"/>
        </w:rPr>
        <w:t xml:space="preserve">Institute of experiential learning, (2021), What is experiential learning?, Accessed 20/04/2022, Weblink - </w:t>
      </w:r>
      <w:hyperlink r:id="rId6">
        <w:r w:rsidDel="00000000" w:rsidR="00000000" w:rsidRPr="00000000">
          <w:rPr>
            <w:color w:val="1155cc"/>
            <w:u w:val="single"/>
            <w:rtl w:val="0"/>
          </w:rPr>
          <w:t xml:space="preserve">https://experientiallearninginstitute.org/resources/what-is-experiential-learning/</w:t>
        </w:r>
      </w:hyperlink>
      <w:r w:rsidDel="00000000" w:rsidR="00000000" w:rsidRPr="00000000">
        <w:rPr>
          <w:rtl w:val="0"/>
        </w:rPr>
      </w:r>
    </w:p>
    <w:p w:rsidR="00000000" w:rsidDel="00000000" w:rsidP="00000000" w:rsidRDefault="00000000" w:rsidRPr="00000000" w14:paraId="00000016">
      <w:pPr>
        <w:numPr>
          <w:ilvl w:val="0"/>
          <w:numId w:val="1"/>
        </w:numPr>
        <w:ind w:left="720" w:hanging="360"/>
      </w:pPr>
      <w:r w:rsidDel="00000000" w:rsidR="00000000" w:rsidRPr="00000000">
        <w:rPr>
          <w:rtl w:val="0"/>
        </w:rPr>
        <w:t xml:space="preserve">Growth engineering (2021), What is Kolb’s experiential learning theory?, Accessed 20/04/2022, weblink - </w:t>
      </w:r>
      <w:hyperlink r:id="rId7">
        <w:r w:rsidDel="00000000" w:rsidR="00000000" w:rsidRPr="00000000">
          <w:rPr>
            <w:color w:val="1155cc"/>
            <w:u w:val="single"/>
            <w:rtl w:val="0"/>
          </w:rPr>
          <w:t xml:space="preserve">https://www.growthengineering.co.uk/kolb-experiential-learning-theory/</w:t>
        </w:r>
      </w:hyperlink>
      <w:r w:rsidDel="00000000" w:rsidR="00000000" w:rsidRPr="00000000">
        <w:rPr>
          <w:rtl w:val="0"/>
        </w:rPr>
      </w:r>
    </w:p>
    <w:p w:rsidR="00000000" w:rsidDel="00000000" w:rsidP="00000000" w:rsidRDefault="00000000" w:rsidRPr="00000000" w14:paraId="00000017">
      <w:pPr>
        <w:numPr>
          <w:ilvl w:val="0"/>
          <w:numId w:val="1"/>
        </w:numPr>
        <w:ind w:left="720" w:hanging="360"/>
      </w:pPr>
      <w:r w:rsidDel="00000000" w:rsidR="00000000" w:rsidRPr="00000000">
        <w:rPr>
          <w:rtl w:val="0"/>
        </w:rPr>
        <w:t xml:space="preserve">Website, </w:t>
      </w:r>
      <w:r w:rsidDel="00000000" w:rsidR="00000000" w:rsidRPr="00000000">
        <w:rPr>
          <w:rFonts w:ascii="Times New Roman" w:cs="Times New Roman" w:eastAsia="Times New Roman" w:hAnsi="Times New Roman"/>
          <w:rtl w:val="0"/>
        </w:rPr>
        <w:t xml:space="preserve">Philosophy, Democracacy &amp; Education: Reconstructing Dewey, Accessed 20/04/2022</w:t>
      </w:r>
      <w:r w:rsidDel="00000000" w:rsidR="00000000" w:rsidRPr="00000000">
        <w:rPr>
          <w:rtl w:val="0"/>
        </w:rPr>
        <w:t xml:space="preserve"> weblink - </w:t>
      </w:r>
      <w:hyperlink r:id="rId8">
        <w:r w:rsidDel="00000000" w:rsidR="00000000" w:rsidRPr="00000000">
          <w:rPr>
            <w:color w:val="1155cc"/>
            <w:u w:val="single"/>
            <w:rtl w:val="0"/>
          </w:rPr>
          <w:t xml:space="preserve">https://web2.northsydgi-h.schools.nsw.edu.au/pinsnsw/?page_id=91</w:t>
        </w:r>
      </w:hyperlink>
      <w:r w:rsidDel="00000000" w:rsidR="00000000" w:rsidRPr="00000000">
        <w:rPr>
          <w:rtl w:val="0"/>
        </w:rPr>
      </w:r>
    </w:p>
    <w:p w:rsidR="00000000" w:rsidDel="00000000" w:rsidP="00000000" w:rsidRDefault="00000000" w:rsidRPr="00000000" w14:paraId="00000018">
      <w:pPr>
        <w:numPr>
          <w:ilvl w:val="0"/>
          <w:numId w:val="1"/>
        </w:numPr>
        <w:ind w:left="720" w:hanging="360"/>
      </w:pPr>
      <w:r w:rsidDel="00000000" w:rsidR="00000000" w:rsidRPr="00000000">
        <w:rPr>
          <w:rtl w:val="0"/>
        </w:rPr>
        <w:t xml:space="preserve">Ord Jon, (2012), John Dewey and Experiential Learning: Developing the theory of youth work, Accessed 20/04/2022, weblink - </w:t>
      </w:r>
      <w:hyperlink r:id="rId9">
        <w:r w:rsidDel="00000000" w:rsidR="00000000" w:rsidRPr="00000000">
          <w:rPr>
            <w:color w:val="1155cc"/>
            <w:u w:val="single"/>
            <w:rtl w:val="0"/>
          </w:rPr>
          <w:t xml:space="preserve">https://www.researchgate.net/profile/Jon-Ord-2/publication/270338098_John_Dewey_and_Experiential_Learning_Developing_the_theory_of_youth_work/links/54a7c6010cf267bdb90a3779/John-Dewey-and-Experiential-Learning-Developing-the-theory-of-youth-work.pdf</w:t>
        </w:r>
      </w:hyperlink>
      <w:r w:rsidDel="00000000" w:rsidR="00000000" w:rsidRPr="00000000">
        <w:rPr>
          <w:rtl w:val="0"/>
        </w:rPr>
      </w:r>
    </w:p>
    <w:p w:rsidR="00000000" w:rsidDel="00000000" w:rsidP="00000000" w:rsidRDefault="00000000" w:rsidRPr="00000000" w14:paraId="00000019">
      <w:pPr>
        <w:numPr>
          <w:ilvl w:val="0"/>
          <w:numId w:val="1"/>
        </w:numPr>
        <w:ind w:left="720" w:hanging="360"/>
      </w:pPr>
      <w:r w:rsidDel="00000000" w:rsidR="00000000" w:rsidRPr="00000000">
        <w:rPr>
          <w:rtl w:val="0"/>
        </w:rPr>
        <w:t xml:space="preserve">Kolb. David.A (2014), Experiential learning, Accessed 20/04/2022, weblink - </w:t>
      </w:r>
      <w:hyperlink r:id="rId10">
        <w:r w:rsidDel="00000000" w:rsidR="00000000" w:rsidRPr="00000000">
          <w:rPr>
            <w:color w:val="1155cc"/>
            <w:u w:val="single"/>
            <w:rtl w:val="0"/>
          </w:rPr>
          <w:t xml:space="preserve">https://r3.vlereader.com/EpubReader?ean=1780133892505</w:t>
        </w:r>
      </w:hyperlink>
      <w:r w:rsidDel="00000000" w:rsidR="00000000" w:rsidRPr="00000000">
        <w:rPr>
          <w:rtl w:val="0"/>
        </w:rPr>
      </w:r>
    </w:p>
    <w:p w:rsidR="00000000" w:rsidDel="00000000" w:rsidP="00000000" w:rsidRDefault="00000000" w:rsidRPr="00000000" w14:paraId="0000001A">
      <w:pPr>
        <w:numPr>
          <w:ilvl w:val="0"/>
          <w:numId w:val="1"/>
        </w:numPr>
        <w:ind w:left="720" w:hanging="360"/>
      </w:pPr>
      <w:r w:rsidDel="00000000" w:rsidR="00000000" w:rsidRPr="00000000">
        <w:rPr>
          <w:rtl w:val="0"/>
        </w:rPr>
        <w:t xml:space="preserve">Pring Richard,(2007), John Dewey, Book, Accessde 20/04/2022, weblink - </w:t>
      </w:r>
      <w:hyperlink r:id="rId11">
        <w:r w:rsidDel="00000000" w:rsidR="00000000" w:rsidRPr="00000000">
          <w:rPr>
            <w:color w:val="1155cc"/>
            <w:u w:val="single"/>
            <w:rtl w:val="0"/>
          </w:rPr>
          <w:t xml:space="preserve">https://books.google.co.uk/books?hl=en&amp;lr=&amp;id=Y06CBAAAQBAJ&amp;oi=fnd&amp;pg=PR3&amp;dq=john+dewey+education+theory&amp;ots=6dkaSfaY-g&amp;sig=VNEUiDDXyntpp3-PlWVRUvlorVM#v=onepage&amp;q=john%20dewey%20education%20theory&amp;f=false</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books.google.co.uk/books?hl=en&amp;lr=&amp;id=Y06CBAAAQBAJ&amp;oi=fnd&amp;pg=PR3&amp;dq=john+dewey+education+theory&amp;ots=6dkaSfaY-g&amp;sig=VNEUiDDXyntpp3-PlWVRUvlorVM#v=onepage&amp;q=john%20dewey%20education%20theory&amp;f=false" TargetMode="External"/><Relationship Id="rId10" Type="http://schemas.openxmlformats.org/officeDocument/2006/relationships/hyperlink" Target="https://r3.vlereader.com/EpubReader?ean=1780133892505" TargetMode="External"/><Relationship Id="rId9" Type="http://schemas.openxmlformats.org/officeDocument/2006/relationships/hyperlink" Target="https://www.researchgate.net/profile/Jon-Ord-2/publication/270338098_John_Dewey_and_Experiential_Learning_Developing_the_theory_of_youth_work/links/54a7c6010cf267bdb90a3779/John-Dewey-and-Experiential-Learning-Developing-the-theory-of-youth-work.pdf" TargetMode="External"/><Relationship Id="rId5" Type="http://schemas.openxmlformats.org/officeDocument/2006/relationships/styles" Target="styles.xml"/><Relationship Id="rId6" Type="http://schemas.openxmlformats.org/officeDocument/2006/relationships/hyperlink" Target="https://experientiallearninginstitute.org/resources/what-is-experiential-learning" TargetMode="External"/><Relationship Id="rId7" Type="http://schemas.openxmlformats.org/officeDocument/2006/relationships/hyperlink" Target="https://www.growthengineering.co.uk/kolb-experiential-learning-theory/" TargetMode="External"/><Relationship Id="rId8" Type="http://schemas.openxmlformats.org/officeDocument/2006/relationships/hyperlink" Target="https://web2.northsydgi-h.schools.nsw.edu.au/pinsnsw/?page_id=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