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22AD" w:rsidRDefault="00B47C84" w:rsidP="00B47C84">
      <w:pPr>
        <w:jc w:val="center"/>
        <w:rPr>
          <w:rFonts w:ascii="Arial" w:hAnsi="Arial" w:cs="Arial"/>
          <w:sz w:val="24"/>
          <w:szCs w:val="24"/>
          <w:u w:val="single"/>
        </w:rPr>
      </w:pPr>
      <w:r>
        <w:rPr>
          <w:rFonts w:ascii="Arial" w:hAnsi="Arial" w:cs="Arial"/>
          <w:sz w:val="24"/>
          <w:szCs w:val="24"/>
          <w:u w:val="single"/>
        </w:rPr>
        <w:t>Forest Schools</w:t>
      </w:r>
    </w:p>
    <w:p w:rsidR="00B47C84" w:rsidRDefault="00B47C84" w:rsidP="00B47C84">
      <w:pPr>
        <w:ind w:firstLine="720"/>
        <w:rPr>
          <w:rFonts w:ascii="Arial" w:hAnsi="Arial" w:cs="Arial"/>
          <w:sz w:val="24"/>
          <w:szCs w:val="24"/>
        </w:rPr>
      </w:pPr>
      <w:r>
        <w:rPr>
          <w:rFonts w:ascii="Arial" w:hAnsi="Arial" w:cs="Arial"/>
          <w:sz w:val="24"/>
          <w:szCs w:val="24"/>
        </w:rPr>
        <w:t>‘A forest school is an innovative educational approach to outdoor play and learning in a woodland environment.’ – (forestschools: 2012).</w:t>
      </w:r>
    </w:p>
    <w:p w:rsidR="00B47C84" w:rsidRDefault="00B47C84" w:rsidP="00B47C84">
      <w:pPr>
        <w:ind w:firstLine="720"/>
        <w:rPr>
          <w:rFonts w:ascii="Arial" w:hAnsi="Arial" w:cs="Arial"/>
          <w:sz w:val="24"/>
          <w:szCs w:val="24"/>
        </w:rPr>
      </w:pPr>
      <w:r>
        <w:rPr>
          <w:rFonts w:ascii="Arial" w:hAnsi="Arial" w:cs="Arial"/>
          <w:sz w:val="24"/>
          <w:szCs w:val="24"/>
        </w:rPr>
        <w:t xml:space="preserve">‘The philosophy of forest schools is to encourage and inspire individuals of any age through positive outdoor experiences over an extended period of time.’ – (forestschools: 2012). </w:t>
      </w:r>
    </w:p>
    <w:p w:rsidR="00B47C84" w:rsidRDefault="00B47C84" w:rsidP="00B47C84">
      <w:pPr>
        <w:rPr>
          <w:rFonts w:ascii="Arial" w:hAnsi="Arial" w:cs="Arial"/>
          <w:sz w:val="24"/>
          <w:szCs w:val="24"/>
          <w:u w:val="single"/>
        </w:rPr>
      </w:pPr>
      <w:r>
        <w:rPr>
          <w:rFonts w:ascii="Arial" w:hAnsi="Arial" w:cs="Arial"/>
          <w:sz w:val="24"/>
          <w:szCs w:val="24"/>
          <w:u w:val="single"/>
        </w:rPr>
        <w:t xml:space="preserve">What happens at a Forest School? </w:t>
      </w:r>
    </w:p>
    <w:p w:rsidR="00B47C84" w:rsidRDefault="00B47C84" w:rsidP="00B47C84">
      <w:pPr>
        <w:rPr>
          <w:rFonts w:ascii="Arial" w:hAnsi="Arial" w:cs="Arial"/>
          <w:sz w:val="24"/>
          <w:szCs w:val="24"/>
        </w:rPr>
      </w:pPr>
      <w:r>
        <w:rPr>
          <w:rFonts w:ascii="Arial" w:hAnsi="Arial" w:cs="Arial"/>
          <w:sz w:val="24"/>
          <w:szCs w:val="24"/>
        </w:rPr>
        <w:tab/>
        <w:t xml:space="preserve">Children are taught about the basic needs of an individual going into an outdoor environment such as a forest school. Therefore they are taught about the importance of dressing warm, staying hydrated, taking food in case of any emergency and how to stay safe. </w:t>
      </w:r>
    </w:p>
    <w:p w:rsidR="00B47C84" w:rsidRDefault="00B47C84" w:rsidP="00B47C84">
      <w:pPr>
        <w:rPr>
          <w:rFonts w:ascii="Arial" w:hAnsi="Arial" w:cs="Arial"/>
          <w:sz w:val="24"/>
          <w:szCs w:val="24"/>
        </w:rPr>
      </w:pPr>
      <w:r>
        <w:rPr>
          <w:rFonts w:ascii="Arial" w:hAnsi="Arial" w:cs="Arial"/>
          <w:sz w:val="24"/>
          <w:szCs w:val="24"/>
        </w:rPr>
        <w:tab/>
        <w:t xml:space="preserve">Forest schools can be used to teach a number of subjects in an outdoor environment. Subjects that can be taught outside include; history, science and physical education. When learning history outdoors, children could be taught about how humans used live in forest environments and how they build their shelters/homes. They can then build shelters to picture how those people lived. </w:t>
      </w:r>
    </w:p>
    <w:p w:rsidR="00B47C84" w:rsidRDefault="00B47C84" w:rsidP="00B47C84">
      <w:pPr>
        <w:rPr>
          <w:rFonts w:ascii="Arial" w:hAnsi="Arial" w:cs="Arial"/>
          <w:sz w:val="24"/>
          <w:szCs w:val="24"/>
        </w:rPr>
      </w:pPr>
      <w:r>
        <w:rPr>
          <w:rFonts w:ascii="Arial" w:hAnsi="Arial" w:cs="Arial"/>
          <w:sz w:val="24"/>
          <w:szCs w:val="24"/>
        </w:rPr>
        <w:tab/>
        <w:t xml:space="preserve">Climate change games can be used to teach science to children. The children will also then learn how much of a negative effect climate change is having on the planet. </w:t>
      </w:r>
    </w:p>
    <w:p w:rsidR="00B47C84" w:rsidRDefault="00B47C84" w:rsidP="00B47C84">
      <w:pPr>
        <w:rPr>
          <w:rFonts w:ascii="Arial" w:hAnsi="Arial" w:cs="Arial"/>
          <w:sz w:val="24"/>
          <w:szCs w:val="24"/>
        </w:rPr>
      </w:pPr>
      <w:r>
        <w:rPr>
          <w:rFonts w:ascii="Arial" w:hAnsi="Arial" w:cs="Arial"/>
          <w:sz w:val="24"/>
          <w:szCs w:val="24"/>
        </w:rPr>
        <w:tab/>
        <w:t xml:space="preserve">Orienteering, map reading and shelter building will all come under the medium of physical education, in the ‘adventurous activities’ area of experience found in the national curriculum for Wales. </w:t>
      </w:r>
    </w:p>
    <w:p w:rsidR="00B47C84" w:rsidRDefault="00B47C84" w:rsidP="00B47C84">
      <w:pPr>
        <w:rPr>
          <w:rFonts w:ascii="Arial" w:hAnsi="Arial" w:cs="Arial"/>
          <w:sz w:val="24"/>
          <w:szCs w:val="24"/>
        </w:rPr>
      </w:pPr>
      <w:r>
        <w:rPr>
          <w:rFonts w:ascii="Arial" w:hAnsi="Arial" w:cs="Arial"/>
          <w:sz w:val="24"/>
          <w:szCs w:val="24"/>
        </w:rPr>
        <w:tab/>
        <w:t xml:space="preserve">Alongside the subjects listed, children will also learn the different key skills that have been outlined in the national curriculum for Wales.  </w:t>
      </w:r>
    </w:p>
    <w:p w:rsidR="00B47C84" w:rsidRDefault="00B47C84" w:rsidP="00B47C84">
      <w:pPr>
        <w:rPr>
          <w:rFonts w:ascii="Arial" w:hAnsi="Arial" w:cs="Arial"/>
          <w:sz w:val="24"/>
          <w:szCs w:val="24"/>
          <w:u w:val="single"/>
        </w:rPr>
      </w:pPr>
      <w:r>
        <w:rPr>
          <w:rFonts w:ascii="Arial" w:hAnsi="Arial" w:cs="Arial"/>
          <w:sz w:val="24"/>
          <w:szCs w:val="24"/>
          <w:u w:val="single"/>
        </w:rPr>
        <w:t>History of Forest Schools.</w:t>
      </w:r>
    </w:p>
    <w:p w:rsidR="00B47C84" w:rsidRDefault="00B47C84" w:rsidP="00B47C84">
      <w:pPr>
        <w:rPr>
          <w:rFonts w:ascii="Arial" w:hAnsi="Arial" w:cs="Arial"/>
          <w:sz w:val="24"/>
          <w:szCs w:val="24"/>
        </w:rPr>
      </w:pPr>
      <w:r>
        <w:rPr>
          <w:rFonts w:ascii="Arial" w:hAnsi="Arial" w:cs="Arial"/>
          <w:sz w:val="24"/>
          <w:szCs w:val="24"/>
        </w:rPr>
        <w:tab/>
        <w:t>Forest schools originated in Sweden in the 1950’s. In the 1980’s, the forest schools concept was also being used in Denmark for pre-school education.</w:t>
      </w:r>
    </w:p>
    <w:p w:rsidR="00B47C84" w:rsidRDefault="00B47C84" w:rsidP="00B47C84">
      <w:pPr>
        <w:rPr>
          <w:rFonts w:ascii="Arial" w:hAnsi="Arial" w:cs="Arial"/>
          <w:sz w:val="24"/>
          <w:szCs w:val="24"/>
        </w:rPr>
      </w:pPr>
      <w:r>
        <w:rPr>
          <w:rFonts w:ascii="Arial" w:hAnsi="Arial" w:cs="Arial"/>
          <w:sz w:val="24"/>
          <w:szCs w:val="24"/>
        </w:rPr>
        <w:tab/>
        <w:t xml:space="preserve">This outdoor approach to learning and play has a great effect on the natural development of children. </w:t>
      </w:r>
    </w:p>
    <w:p w:rsidR="00B47C84" w:rsidRDefault="00B47C84" w:rsidP="00B47C84">
      <w:pPr>
        <w:rPr>
          <w:rFonts w:ascii="Arial" w:hAnsi="Arial" w:cs="Arial"/>
          <w:sz w:val="24"/>
          <w:szCs w:val="24"/>
        </w:rPr>
      </w:pPr>
      <w:r>
        <w:rPr>
          <w:rFonts w:ascii="Arial" w:hAnsi="Arial" w:cs="Arial"/>
          <w:sz w:val="24"/>
          <w:szCs w:val="24"/>
        </w:rPr>
        <w:tab/>
        <w:t xml:space="preserve">A 13 month survey carried out in Sweden showed that children located in schools in urban environments were not as happy as the children attending a forest school. The study also shows that the children that studied at a forest schoolhad 25% fewer days off with illness than children attending urban schools. </w:t>
      </w:r>
    </w:p>
    <w:p w:rsidR="00B47C84" w:rsidRDefault="00B47C84" w:rsidP="00B47C84">
      <w:pPr>
        <w:rPr>
          <w:rFonts w:ascii="Arial" w:hAnsi="Arial" w:cs="Arial"/>
          <w:sz w:val="24"/>
          <w:szCs w:val="24"/>
        </w:rPr>
      </w:pPr>
      <w:r>
        <w:rPr>
          <w:rFonts w:ascii="Arial" w:hAnsi="Arial" w:cs="Arial"/>
          <w:sz w:val="24"/>
          <w:szCs w:val="24"/>
        </w:rPr>
        <w:lastRenderedPageBreak/>
        <w:tab/>
        <w:t xml:space="preserve">Outside air is almost always better than indoors so as a result the children who were learning in an outdoor environment were less likely to be exposed to viruses and bacteria that were being carried by other children. </w:t>
      </w:r>
    </w:p>
    <w:p w:rsidR="00B47C84" w:rsidRDefault="00B47C84" w:rsidP="00B47C84">
      <w:pPr>
        <w:rPr>
          <w:rFonts w:ascii="Arial" w:hAnsi="Arial" w:cs="Arial"/>
          <w:sz w:val="24"/>
          <w:szCs w:val="24"/>
        </w:rPr>
      </w:pPr>
      <w:r>
        <w:rPr>
          <w:rFonts w:ascii="Arial" w:hAnsi="Arial" w:cs="Arial"/>
          <w:sz w:val="24"/>
          <w:szCs w:val="24"/>
        </w:rPr>
        <w:tab/>
        <w:t xml:space="preserve">The forest school children were learning in a fun, pleasant, natural and relaxing environment. These children also developed better social skills, higher capacity to be able to work in a group, higher self-asteem and confidence in their own abilities. </w:t>
      </w:r>
    </w:p>
    <w:p w:rsidR="00B47C84" w:rsidRDefault="00B47C84" w:rsidP="00B47C84">
      <w:pPr>
        <w:rPr>
          <w:rFonts w:ascii="Arial" w:hAnsi="Arial" w:cs="Arial"/>
          <w:sz w:val="24"/>
          <w:szCs w:val="24"/>
          <w:u w:val="single"/>
        </w:rPr>
      </w:pPr>
      <w:r>
        <w:rPr>
          <w:rFonts w:ascii="Arial" w:hAnsi="Arial" w:cs="Arial"/>
          <w:sz w:val="24"/>
          <w:szCs w:val="24"/>
          <w:u w:val="single"/>
        </w:rPr>
        <w:t>Recent Developments.</w:t>
      </w:r>
    </w:p>
    <w:p w:rsidR="00B47C84" w:rsidRDefault="00B47C84" w:rsidP="00B47C84">
      <w:pPr>
        <w:rPr>
          <w:rFonts w:ascii="Arial" w:hAnsi="Arial" w:cs="Arial"/>
          <w:sz w:val="24"/>
          <w:szCs w:val="24"/>
        </w:rPr>
      </w:pPr>
      <w:r>
        <w:rPr>
          <w:rFonts w:ascii="Arial" w:hAnsi="Arial" w:cs="Arial"/>
          <w:sz w:val="24"/>
          <w:szCs w:val="24"/>
        </w:rPr>
        <w:tab/>
        <w:t xml:space="preserve">Over the last 5 years, there has been many developments to forest schools. There has been a large increase in the amount of people interested in the forest schools concept. Especially at nursery and primary school ages. In  secondary schools it is being used to help individuals who are struggling to learn in the ‘normal’ confines of a classroom. </w:t>
      </w:r>
    </w:p>
    <w:p w:rsidR="00B47C84" w:rsidRDefault="00B47C84" w:rsidP="00B47C84">
      <w:pPr>
        <w:rPr>
          <w:rFonts w:ascii="Arial" w:hAnsi="Arial" w:cs="Arial"/>
          <w:sz w:val="24"/>
          <w:szCs w:val="24"/>
        </w:rPr>
      </w:pPr>
      <w:r>
        <w:rPr>
          <w:rFonts w:ascii="Arial" w:hAnsi="Arial" w:cs="Arial"/>
          <w:sz w:val="24"/>
          <w:szCs w:val="24"/>
        </w:rPr>
        <w:tab/>
        <w:t xml:space="preserve">Individuals with special educational needs sush as ADD, ADHD, autism and aspergers syndrom who are experiencing learning in a forest school are showing very positive progress. They are showing better behaviour, more efficent learning and abilities to build relationships with individuals in authority. </w:t>
      </w:r>
    </w:p>
    <w:p w:rsidR="00B47C84" w:rsidRDefault="00B47C84" w:rsidP="00B47C84">
      <w:pPr>
        <w:rPr>
          <w:rFonts w:ascii="Arial" w:hAnsi="Arial" w:cs="Arial"/>
          <w:sz w:val="24"/>
          <w:szCs w:val="24"/>
          <w:u w:val="single"/>
        </w:rPr>
      </w:pPr>
      <w:r w:rsidRPr="00B47C84">
        <w:rPr>
          <w:rFonts w:ascii="Arial" w:hAnsi="Arial" w:cs="Arial"/>
          <w:sz w:val="24"/>
          <w:szCs w:val="24"/>
          <w:u w:val="single"/>
        </w:rPr>
        <w:t>Reference</w:t>
      </w:r>
    </w:p>
    <w:p w:rsidR="00B47C84" w:rsidRPr="00B47C84" w:rsidRDefault="00B47C84" w:rsidP="00B47C84">
      <w:pPr>
        <w:rPr>
          <w:rFonts w:ascii="Arial" w:hAnsi="Arial" w:cs="Arial"/>
          <w:sz w:val="24"/>
          <w:szCs w:val="24"/>
        </w:rPr>
      </w:pPr>
      <w:r>
        <w:rPr>
          <w:rFonts w:ascii="Arial" w:hAnsi="Arial" w:cs="Arial"/>
          <w:sz w:val="24"/>
          <w:szCs w:val="24"/>
        </w:rPr>
        <w:t>Forestschools (2012) ‘</w:t>
      </w:r>
      <w:r>
        <w:rPr>
          <w:rFonts w:ascii="Arial" w:hAnsi="Arial" w:cs="Arial"/>
          <w:i/>
          <w:sz w:val="24"/>
          <w:szCs w:val="24"/>
        </w:rPr>
        <w:t xml:space="preserve">Welcome to Forest Schools: encouraging and inspiring individuals through positive outdoor experiences’ </w:t>
      </w:r>
      <w:r>
        <w:rPr>
          <w:rFonts w:ascii="Arial" w:hAnsi="Arial" w:cs="Arial"/>
          <w:sz w:val="24"/>
          <w:szCs w:val="24"/>
        </w:rPr>
        <w:t xml:space="preserve">Available at: </w:t>
      </w:r>
      <w:hyperlink r:id="rId4" w:history="1">
        <w:r w:rsidRPr="00A33F8F">
          <w:rPr>
            <w:rStyle w:val="Hyperlink"/>
            <w:rFonts w:ascii="Arial" w:hAnsi="Arial" w:cs="Arial"/>
            <w:sz w:val="24"/>
            <w:szCs w:val="24"/>
          </w:rPr>
          <w:t>www.forestschools.com</w:t>
        </w:r>
      </w:hyperlink>
      <w:r>
        <w:rPr>
          <w:rFonts w:ascii="Arial" w:hAnsi="Arial" w:cs="Arial"/>
          <w:sz w:val="24"/>
          <w:szCs w:val="24"/>
        </w:rPr>
        <w:t xml:space="preserve"> [Accessed: February 13</w:t>
      </w:r>
      <w:r w:rsidRPr="00B47C84">
        <w:rPr>
          <w:rFonts w:ascii="Arial" w:hAnsi="Arial" w:cs="Arial"/>
          <w:sz w:val="24"/>
          <w:szCs w:val="24"/>
          <w:vertAlign w:val="superscript"/>
        </w:rPr>
        <w:t>th</w:t>
      </w:r>
      <w:r>
        <w:rPr>
          <w:rFonts w:ascii="Arial" w:hAnsi="Arial" w:cs="Arial"/>
          <w:sz w:val="24"/>
          <w:szCs w:val="24"/>
        </w:rPr>
        <w:t xml:space="preserve"> 2013]. </w:t>
      </w:r>
    </w:p>
    <w:sectPr w:rsidR="00B47C84" w:rsidRPr="00B47C84" w:rsidSect="005622A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47C84"/>
    <w:rsid w:val="005622AD"/>
    <w:rsid w:val="00B47C8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2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7C8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forestschoo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Pages>
  <Words>525</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2013-02-15T18:42:00Z</dcterms:created>
  <dcterms:modified xsi:type="dcterms:W3CDTF">2013-02-15T19:31:00Z</dcterms:modified>
</cp:coreProperties>
</file>