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E1BA04" w14:textId="77777777" w:rsidR="00594CBF" w:rsidRPr="007E4781" w:rsidRDefault="00594CBF" w:rsidP="00594CBF">
      <w:pPr>
        <w:rPr>
          <w:rFonts w:asciiTheme="minorHAnsi" w:eastAsia="Times New Roman" w:hAnsiTheme="minorHAnsi" w:cs="Times New Roman"/>
          <w:lang w:eastAsia="en-US"/>
        </w:rPr>
      </w:pPr>
      <w:r w:rsidRPr="007E4781">
        <w:rPr>
          <w:rFonts w:asciiTheme="minorHAnsi" w:eastAsia="Times New Roman" w:hAnsiTheme="minorHAnsi" w:cs="Times New Roman"/>
          <w:caps/>
          <w:noProof/>
          <w:sz w:val="40"/>
          <w:szCs w:val="40"/>
          <w:lang w:eastAsia="en-US"/>
        </w:rPr>
        <w:drawing>
          <wp:inline distT="0" distB="0" distL="0" distR="0" wp14:anchorId="29E651F7" wp14:editId="03E32B7A">
            <wp:extent cx="5394960" cy="1295400"/>
            <wp:effectExtent l="0" t="0" r="0" b="0"/>
            <wp:docPr id="1" name="Picture 1"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 UWTSD London Campu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94960" cy="1295400"/>
                    </a:xfrm>
                    <a:prstGeom prst="rect">
                      <a:avLst/>
                    </a:prstGeom>
                    <a:noFill/>
                    <a:ln>
                      <a:noFill/>
                    </a:ln>
                  </pic:spPr>
                </pic:pic>
              </a:graphicData>
            </a:graphic>
          </wp:inline>
        </w:drawing>
      </w:r>
    </w:p>
    <w:p w14:paraId="32A9EC44" w14:textId="77777777" w:rsidR="00594CBF" w:rsidRPr="007E4781" w:rsidRDefault="00594CBF" w:rsidP="00594CBF">
      <w:pPr>
        <w:jc w:val="center"/>
        <w:rPr>
          <w:rFonts w:ascii="Arial" w:eastAsiaTheme="minorEastAsia" w:hAnsi="Arial" w:cs="Arial"/>
          <w:noProof/>
          <w:sz w:val="36"/>
          <w:szCs w:val="36"/>
        </w:rPr>
      </w:pPr>
      <w:r w:rsidRPr="007E4781">
        <w:rPr>
          <w:rFonts w:ascii="Arial" w:eastAsiaTheme="minorEastAsia" w:hAnsi="Arial" w:cs="Arial"/>
          <w:b/>
          <w:bCs/>
          <w:color w:val="262626"/>
          <w:kern w:val="24"/>
          <w:position w:val="1"/>
          <w:sz w:val="36"/>
          <w:szCs w:val="36"/>
        </w:rPr>
        <w:t>BA (Hons) Business Management</w:t>
      </w:r>
      <w:r w:rsidRPr="007E4781">
        <w:rPr>
          <w:rFonts w:ascii="Arial" w:eastAsiaTheme="minorEastAsia" w:hAnsi="Arial" w:cs="Arial"/>
          <w:noProof/>
          <w:sz w:val="36"/>
          <w:szCs w:val="36"/>
        </w:rPr>
        <w:t xml:space="preserve"> </w:t>
      </w:r>
    </w:p>
    <w:p w14:paraId="3BD9CB1D" w14:textId="77777777" w:rsidR="00594CBF" w:rsidRPr="007E4781" w:rsidRDefault="00594CBF" w:rsidP="00594CBF">
      <w:pPr>
        <w:rPr>
          <w:rFonts w:ascii="Arial" w:eastAsia="Times New Roman" w:hAnsi="Arial" w:cs="Arial"/>
          <w:lang w:eastAsia="en-US"/>
        </w:rPr>
      </w:pPr>
    </w:p>
    <w:p w14:paraId="04FB5E23" w14:textId="77777777" w:rsidR="000C5302" w:rsidRPr="000C5302" w:rsidRDefault="000C5302" w:rsidP="00594CBF">
      <w:pPr>
        <w:jc w:val="center"/>
        <w:rPr>
          <w:b/>
          <w:bCs/>
          <w:sz w:val="52"/>
          <w:szCs w:val="52"/>
        </w:rPr>
      </w:pPr>
      <w:r w:rsidRPr="000C5302">
        <w:rPr>
          <w:b/>
          <w:bCs/>
          <w:sz w:val="52"/>
          <w:szCs w:val="52"/>
        </w:rPr>
        <w:t>Entrepreneurship</w:t>
      </w:r>
    </w:p>
    <w:p w14:paraId="164AD0B0" w14:textId="6EA7CCD1" w:rsidR="00594CBF" w:rsidRPr="000C5302" w:rsidRDefault="00594CBF" w:rsidP="00594CBF">
      <w:pPr>
        <w:jc w:val="center"/>
        <w:rPr>
          <w:rFonts w:ascii="Arial" w:eastAsiaTheme="minorEastAsia" w:hAnsi="Arial" w:cs="Arial"/>
          <w:sz w:val="32"/>
          <w:szCs w:val="32"/>
          <w:lang w:eastAsia="en-US"/>
        </w:rPr>
      </w:pPr>
      <w:r w:rsidRPr="000C5302">
        <w:rPr>
          <w:rFonts w:ascii="Arial" w:hAnsi="Arial" w:cs="Arial"/>
          <w:sz w:val="32"/>
          <w:szCs w:val="32"/>
        </w:rPr>
        <w:t xml:space="preserve"> </w:t>
      </w:r>
      <w:r w:rsidRPr="000C5302">
        <w:rPr>
          <w:rFonts w:ascii="Arial" w:eastAsiaTheme="minorEastAsia" w:hAnsi="Arial" w:cs="Arial"/>
          <w:sz w:val="32"/>
          <w:szCs w:val="32"/>
          <w:lang w:eastAsia="en-US"/>
        </w:rPr>
        <w:t xml:space="preserve">Module Code: </w:t>
      </w:r>
      <w:r w:rsidR="000C5302" w:rsidRPr="000C5302">
        <w:rPr>
          <w:rFonts w:ascii="Arial" w:hAnsi="Arial" w:cs="Arial"/>
          <w:sz w:val="32"/>
          <w:szCs w:val="32"/>
        </w:rPr>
        <w:t>LCBB5001</w:t>
      </w:r>
    </w:p>
    <w:p w14:paraId="4F34A4B0" w14:textId="77777777" w:rsidR="00594CBF" w:rsidRPr="007E4781" w:rsidRDefault="00594CBF" w:rsidP="00594CBF">
      <w:pPr>
        <w:jc w:val="center"/>
        <w:rPr>
          <w:rFonts w:ascii="Arial" w:eastAsia="Times New Roman" w:hAnsi="Arial" w:cs="Arial"/>
          <w:sz w:val="52"/>
          <w:szCs w:val="52"/>
          <w:lang w:eastAsia="en-US"/>
        </w:rPr>
      </w:pPr>
    </w:p>
    <w:p w14:paraId="319EC8FB" w14:textId="77777777" w:rsidR="00594CBF" w:rsidRDefault="00594CBF" w:rsidP="00594CBF">
      <w:pPr>
        <w:jc w:val="center"/>
        <w:rPr>
          <w:rFonts w:ascii="Arial" w:eastAsiaTheme="minorEastAsia" w:hAnsi="Arial" w:cs="Arial"/>
          <w:sz w:val="36"/>
          <w:szCs w:val="36"/>
          <w:lang w:eastAsia="en-US"/>
        </w:rPr>
      </w:pPr>
      <w:r w:rsidRPr="007E4781">
        <w:rPr>
          <w:rFonts w:ascii="Arial" w:eastAsiaTheme="minorEastAsia" w:hAnsi="Arial" w:cs="Arial"/>
          <w:sz w:val="36"/>
          <w:szCs w:val="36"/>
          <w:lang w:eastAsia="en-US"/>
        </w:rPr>
        <w:t xml:space="preserve">Assessment </w:t>
      </w:r>
      <w:r w:rsidRPr="00731FE8">
        <w:rPr>
          <w:rFonts w:ascii="Arial" w:eastAsiaTheme="minorEastAsia" w:hAnsi="Arial" w:cs="Arial"/>
          <w:sz w:val="36"/>
          <w:szCs w:val="36"/>
          <w:lang w:eastAsia="en-US"/>
        </w:rPr>
        <w:t>1</w:t>
      </w:r>
    </w:p>
    <w:p w14:paraId="3391253E" w14:textId="77777777" w:rsidR="00594CBF" w:rsidRPr="008F767B" w:rsidRDefault="00594CBF" w:rsidP="00594CBF">
      <w:pPr>
        <w:jc w:val="center"/>
        <w:rPr>
          <w:rFonts w:ascii="Arial" w:eastAsiaTheme="minorEastAsia" w:hAnsi="Arial" w:cs="Arial"/>
          <w:bCs/>
          <w:sz w:val="32"/>
          <w:szCs w:val="32"/>
          <w:lang w:eastAsia="en-US"/>
        </w:rPr>
      </w:pPr>
    </w:p>
    <w:p w14:paraId="2C15226E" w14:textId="35FC7680" w:rsidR="00C164AB" w:rsidRPr="008F767B" w:rsidRDefault="00C164AB" w:rsidP="00C164AB">
      <w:pPr>
        <w:spacing w:line="480" w:lineRule="auto"/>
        <w:jc w:val="center"/>
        <w:rPr>
          <w:rFonts w:ascii="Arial" w:eastAsia="Times New Roman" w:hAnsi="Arial" w:cs="Arial"/>
          <w:bCs/>
          <w:sz w:val="32"/>
          <w:szCs w:val="32"/>
        </w:rPr>
      </w:pPr>
      <w:r w:rsidRPr="008F767B">
        <w:rPr>
          <w:rFonts w:ascii="Arial" w:eastAsia="Times New Roman" w:hAnsi="Arial" w:cs="Arial"/>
          <w:bCs/>
          <w:sz w:val="32"/>
          <w:szCs w:val="32"/>
        </w:rPr>
        <w:t>Eco-tourism and green living</w:t>
      </w:r>
      <w:r w:rsidRPr="008F767B">
        <w:rPr>
          <w:rFonts w:ascii="Arial" w:eastAsia="Times New Roman" w:hAnsi="Arial" w:cs="Arial"/>
          <w:bCs/>
          <w:sz w:val="32"/>
          <w:szCs w:val="32"/>
          <w:lang w:val="bg-BG"/>
        </w:rPr>
        <w:t xml:space="preserve"> </w:t>
      </w:r>
      <w:r w:rsidRPr="008F767B">
        <w:rPr>
          <w:rFonts w:ascii="Arial" w:eastAsia="Times New Roman" w:hAnsi="Arial" w:cs="Arial"/>
          <w:bCs/>
          <w:sz w:val="32"/>
          <w:szCs w:val="32"/>
        </w:rPr>
        <w:t xml:space="preserve">hotel and </w:t>
      </w:r>
      <w:r w:rsidR="008F767B" w:rsidRPr="008F767B">
        <w:rPr>
          <w:rFonts w:ascii="Arial" w:eastAsia="Times New Roman" w:hAnsi="Arial" w:cs="Arial"/>
          <w:bCs/>
          <w:sz w:val="32"/>
          <w:szCs w:val="32"/>
        </w:rPr>
        <w:t>restaurant</w:t>
      </w:r>
      <w:r w:rsidRPr="008F767B">
        <w:rPr>
          <w:rFonts w:ascii="Arial" w:eastAsia="Times New Roman" w:hAnsi="Arial" w:cs="Arial"/>
          <w:bCs/>
          <w:sz w:val="32"/>
          <w:szCs w:val="32"/>
        </w:rPr>
        <w:t xml:space="preserve"> project</w:t>
      </w:r>
    </w:p>
    <w:p w14:paraId="7AFBAB82" w14:textId="77777777" w:rsidR="00594CBF" w:rsidRPr="007E4781" w:rsidRDefault="00594CBF" w:rsidP="00594CBF">
      <w:pPr>
        <w:rPr>
          <w:rFonts w:ascii="Arial" w:eastAsiaTheme="minorEastAsia" w:hAnsi="Arial" w:cs="Arial"/>
          <w:b/>
          <w:bCs/>
          <w:sz w:val="32"/>
          <w:szCs w:val="32"/>
          <w:lang w:eastAsia="en-US"/>
        </w:rPr>
      </w:pPr>
    </w:p>
    <w:p w14:paraId="23EF878D" w14:textId="77777777" w:rsidR="00594CBF" w:rsidRPr="007E4781" w:rsidRDefault="00594CBF" w:rsidP="00594CBF">
      <w:pPr>
        <w:rPr>
          <w:rFonts w:ascii="Arial" w:eastAsiaTheme="minorEastAsia" w:hAnsi="Arial" w:cs="Arial"/>
          <w:b/>
          <w:bCs/>
          <w:sz w:val="32"/>
          <w:szCs w:val="32"/>
          <w:lang w:eastAsia="en-US"/>
        </w:rPr>
      </w:pPr>
    </w:p>
    <w:p w14:paraId="372FE04C" w14:textId="77777777" w:rsidR="00594CBF" w:rsidRPr="000C5302" w:rsidRDefault="00594CBF" w:rsidP="00594CBF">
      <w:pPr>
        <w:rPr>
          <w:rFonts w:ascii="Arial" w:eastAsiaTheme="minorEastAsia" w:hAnsi="Arial" w:cs="Arial"/>
          <w:b/>
          <w:bCs/>
          <w:sz w:val="32"/>
          <w:szCs w:val="32"/>
          <w:lang w:eastAsia="en-US"/>
        </w:rPr>
      </w:pPr>
    </w:p>
    <w:p w14:paraId="42BCA6AA" w14:textId="77777777" w:rsidR="00594CBF" w:rsidRPr="007E4781" w:rsidRDefault="00594CBF" w:rsidP="00594CBF">
      <w:pPr>
        <w:rPr>
          <w:rFonts w:ascii="Arial" w:eastAsiaTheme="minorEastAsia" w:hAnsi="Arial" w:cs="Arial"/>
          <w:sz w:val="36"/>
          <w:szCs w:val="36"/>
          <w:lang w:eastAsia="en-US"/>
        </w:rPr>
      </w:pPr>
      <w:r w:rsidRPr="000C5302">
        <w:rPr>
          <w:rFonts w:ascii="Arial" w:eastAsiaTheme="minorEastAsia" w:hAnsi="Arial" w:cs="Arial"/>
          <w:b/>
          <w:bCs/>
          <w:sz w:val="36"/>
          <w:szCs w:val="36"/>
          <w:lang w:eastAsia="en-US"/>
        </w:rPr>
        <w:t>Student name:</w:t>
      </w:r>
      <w:r w:rsidRPr="007E4781">
        <w:rPr>
          <w:rFonts w:ascii="Arial" w:eastAsiaTheme="minorEastAsia" w:hAnsi="Arial" w:cs="Arial"/>
          <w:sz w:val="36"/>
          <w:szCs w:val="36"/>
          <w:lang w:eastAsia="en-US"/>
        </w:rPr>
        <w:t xml:space="preserve"> Miglena Toteva</w:t>
      </w:r>
    </w:p>
    <w:p w14:paraId="5A52A68A" w14:textId="65B5615A" w:rsidR="00594CBF" w:rsidRPr="007E4781" w:rsidRDefault="00594CBF" w:rsidP="00594CBF">
      <w:pPr>
        <w:rPr>
          <w:rFonts w:ascii="Arial" w:eastAsiaTheme="minorEastAsia" w:hAnsi="Arial" w:cs="Arial"/>
          <w:sz w:val="36"/>
          <w:szCs w:val="36"/>
          <w:lang w:eastAsia="en-US"/>
        </w:rPr>
      </w:pPr>
      <w:r w:rsidRPr="000C5302">
        <w:rPr>
          <w:rFonts w:ascii="Arial" w:eastAsiaTheme="minorEastAsia" w:hAnsi="Arial" w:cs="Arial"/>
          <w:b/>
          <w:bCs/>
          <w:sz w:val="36"/>
          <w:szCs w:val="36"/>
          <w:lang w:eastAsia="en-US"/>
        </w:rPr>
        <w:t>Student ID:</w:t>
      </w:r>
      <w:r w:rsidR="000C5302">
        <w:rPr>
          <w:rFonts w:ascii="Arial" w:eastAsiaTheme="minorEastAsia" w:hAnsi="Arial" w:cs="Arial"/>
          <w:sz w:val="36"/>
          <w:szCs w:val="36"/>
          <w:lang w:eastAsia="en-US"/>
        </w:rPr>
        <w:t xml:space="preserve"> </w:t>
      </w:r>
      <w:r w:rsidRPr="007E4781">
        <w:rPr>
          <w:rFonts w:ascii="Arial" w:eastAsiaTheme="minorEastAsia" w:hAnsi="Arial" w:cs="Arial"/>
          <w:sz w:val="36"/>
          <w:szCs w:val="36"/>
          <w:lang w:eastAsia="en-US"/>
        </w:rPr>
        <w:t>2023087</w:t>
      </w:r>
    </w:p>
    <w:p w14:paraId="2FCBF3B8" w14:textId="7A64AC68" w:rsidR="00594CBF" w:rsidRDefault="00594CBF" w:rsidP="00594CBF">
      <w:pPr>
        <w:rPr>
          <w:rFonts w:ascii="Arial" w:eastAsia="Times New Roman" w:hAnsi="Arial" w:cs="Arial"/>
          <w:sz w:val="48"/>
          <w:szCs w:val="48"/>
          <w:lang w:val="bg-BG" w:eastAsia="en-US"/>
        </w:rPr>
      </w:pPr>
    </w:p>
    <w:p w14:paraId="03371582" w14:textId="77777777" w:rsidR="000C5302" w:rsidRPr="007E4781" w:rsidRDefault="000C5302" w:rsidP="00594CBF">
      <w:pPr>
        <w:rPr>
          <w:rFonts w:ascii="Arial" w:eastAsia="Times New Roman" w:hAnsi="Arial" w:cs="Arial"/>
          <w:sz w:val="48"/>
          <w:szCs w:val="48"/>
          <w:lang w:val="bg-BG" w:eastAsia="en-US"/>
        </w:rPr>
      </w:pPr>
    </w:p>
    <w:p w14:paraId="3E51AFC9" w14:textId="7CAE68FC" w:rsidR="00594CBF" w:rsidRPr="000C5302" w:rsidRDefault="00594CBF" w:rsidP="00594CBF">
      <w:pPr>
        <w:rPr>
          <w:rFonts w:ascii="Arial" w:eastAsiaTheme="minorEastAsia" w:hAnsi="Arial" w:cs="Arial"/>
          <w:sz w:val="28"/>
          <w:szCs w:val="28"/>
        </w:rPr>
      </w:pPr>
      <w:r w:rsidRPr="000C5302">
        <w:rPr>
          <w:rFonts w:ascii="Arial" w:eastAsiaTheme="minorEastAsia" w:hAnsi="Arial" w:cs="Arial"/>
          <w:b/>
          <w:bCs/>
          <w:color w:val="000000"/>
          <w:kern w:val="24"/>
          <w:sz w:val="28"/>
          <w:szCs w:val="28"/>
          <w:lang w:val="en-US" w:eastAsia="en-US"/>
        </w:rPr>
        <w:t>Lecture name</w:t>
      </w:r>
      <w:r w:rsidRPr="000C5302">
        <w:rPr>
          <w:rFonts w:ascii="Arial" w:eastAsiaTheme="minorEastAsia" w:hAnsi="Arial" w:cs="Arial"/>
          <w:b/>
          <w:bCs/>
          <w:sz w:val="28"/>
          <w:szCs w:val="28"/>
          <w:lang w:eastAsia="en-US"/>
        </w:rPr>
        <w:t>:</w:t>
      </w:r>
      <w:r w:rsidRPr="000C5302">
        <w:rPr>
          <w:rFonts w:ascii="Arial" w:eastAsiaTheme="minorEastAsia" w:hAnsi="Arial" w:cs="Arial"/>
          <w:sz w:val="28"/>
          <w:szCs w:val="28"/>
          <w:lang w:eastAsia="en-US"/>
        </w:rPr>
        <w:t xml:space="preserve"> </w:t>
      </w:r>
      <w:r w:rsidR="000C5302" w:rsidRPr="000C5302">
        <w:rPr>
          <w:rFonts w:ascii="Arial" w:hAnsi="Arial" w:cs="Arial"/>
          <w:sz w:val="28"/>
          <w:szCs w:val="28"/>
        </w:rPr>
        <w:t>Dr John-Paul Okeke</w:t>
      </w:r>
    </w:p>
    <w:p w14:paraId="5ED198F8" w14:textId="40CEBFAC" w:rsidR="00594CBF" w:rsidRPr="007E4781" w:rsidRDefault="00594CBF" w:rsidP="00594CBF">
      <w:pPr>
        <w:rPr>
          <w:rFonts w:ascii="Arial" w:eastAsiaTheme="minorEastAsia" w:hAnsi="Arial" w:cs="Arial"/>
          <w:sz w:val="28"/>
          <w:szCs w:val="28"/>
          <w:lang w:eastAsia="en-US"/>
        </w:rPr>
      </w:pPr>
      <w:r w:rsidRPr="000C5302">
        <w:rPr>
          <w:rFonts w:ascii="Arial" w:eastAsiaTheme="minorEastAsia" w:hAnsi="Arial" w:cs="Arial"/>
          <w:b/>
          <w:bCs/>
          <w:sz w:val="28"/>
          <w:szCs w:val="28"/>
        </w:rPr>
        <w:t>Date of submission:</w:t>
      </w:r>
      <w:r w:rsidR="000C5302">
        <w:rPr>
          <w:rFonts w:ascii="Arial" w:eastAsiaTheme="minorEastAsia" w:hAnsi="Arial" w:cs="Arial"/>
          <w:sz w:val="28"/>
          <w:szCs w:val="28"/>
        </w:rPr>
        <w:t xml:space="preserve"> August</w:t>
      </w:r>
      <w:r w:rsidRPr="007E4781">
        <w:rPr>
          <w:rFonts w:ascii="Arial" w:eastAsiaTheme="minorEastAsia" w:hAnsi="Arial" w:cs="Arial"/>
          <w:sz w:val="28"/>
          <w:szCs w:val="28"/>
        </w:rPr>
        <w:t xml:space="preserve"> 2022</w:t>
      </w:r>
    </w:p>
    <w:p w14:paraId="0000000D" w14:textId="77777777" w:rsidR="00D50A21" w:rsidRDefault="00D50A21">
      <w:pPr>
        <w:spacing w:line="480" w:lineRule="auto"/>
        <w:jc w:val="center"/>
        <w:rPr>
          <w:rFonts w:ascii="Times New Roman" w:eastAsia="Times New Roman" w:hAnsi="Times New Roman" w:cs="Times New Roman"/>
          <w:sz w:val="24"/>
          <w:szCs w:val="24"/>
        </w:rPr>
      </w:pPr>
    </w:p>
    <w:p w14:paraId="0000000E" w14:textId="77777777" w:rsidR="00D50A21" w:rsidRDefault="00D50A21">
      <w:pPr>
        <w:spacing w:line="480" w:lineRule="auto"/>
        <w:jc w:val="center"/>
        <w:rPr>
          <w:rFonts w:ascii="Times New Roman" w:eastAsia="Times New Roman" w:hAnsi="Times New Roman" w:cs="Times New Roman"/>
          <w:sz w:val="24"/>
          <w:szCs w:val="24"/>
        </w:rPr>
      </w:pPr>
    </w:p>
    <w:p w14:paraId="00000014" w14:textId="77777777" w:rsidR="00D50A21" w:rsidRPr="00F6230E" w:rsidRDefault="00D50A21">
      <w:pPr>
        <w:spacing w:line="480" w:lineRule="auto"/>
        <w:jc w:val="center"/>
        <w:rPr>
          <w:rFonts w:ascii="Arial" w:eastAsia="Times New Roman" w:hAnsi="Arial" w:cs="Arial"/>
          <w:bCs/>
          <w:sz w:val="24"/>
          <w:szCs w:val="24"/>
        </w:rPr>
      </w:pPr>
    </w:p>
    <w:p w14:paraId="00000015" w14:textId="7C077A77" w:rsidR="00D50A21" w:rsidRPr="00F6230E" w:rsidRDefault="00F6230E" w:rsidP="00F6230E">
      <w:pPr>
        <w:pStyle w:val="ListParagraph"/>
        <w:numPr>
          <w:ilvl w:val="0"/>
          <w:numId w:val="1"/>
        </w:numPr>
        <w:spacing w:line="480" w:lineRule="auto"/>
        <w:rPr>
          <w:rFonts w:ascii="Arial" w:eastAsia="Times New Roman" w:hAnsi="Arial" w:cs="Arial"/>
          <w:b/>
          <w:sz w:val="24"/>
          <w:szCs w:val="24"/>
        </w:rPr>
      </w:pPr>
      <w:r w:rsidRPr="00F6230E">
        <w:rPr>
          <w:rFonts w:ascii="Arial" w:eastAsia="Times New Roman" w:hAnsi="Arial" w:cs="Arial"/>
          <w:b/>
          <w:sz w:val="24"/>
          <w:szCs w:val="24"/>
        </w:rPr>
        <w:t>Introduction</w:t>
      </w:r>
    </w:p>
    <w:p w14:paraId="00000016" w14:textId="77777777" w:rsidR="00D50A21" w:rsidRPr="00F6230E" w:rsidRDefault="00D50A21">
      <w:pPr>
        <w:spacing w:line="480" w:lineRule="auto"/>
        <w:jc w:val="center"/>
        <w:rPr>
          <w:rFonts w:ascii="Arial" w:eastAsia="Times New Roman" w:hAnsi="Arial" w:cs="Arial"/>
          <w:bCs/>
          <w:sz w:val="24"/>
          <w:szCs w:val="24"/>
        </w:rPr>
      </w:pPr>
    </w:p>
    <w:p w14:paraId="06306EE0" w14:textId="58D588F5" w:rsidR="00F6230E" w:rsidRPr="005E6469" w:rsidRDefault="00F6230E">
      <w:pPr>
        <w:spacing w:line="480" w:lineRule="auto"/>
        <w:ind w:firstLine="720"/>
        <w:rPr>
          <w:rFonts w:ascii="Arial" w:eastAsia="Times New Roman" w:hAnsi="Arial" w:cs="Arial"/>
          <w:bCs/>
          <w:sz w:val="24"/>
          <w:szCs w:val="24"/>
        </w:rPr>
      </w:pPr>
      <w:r w:rsidRPr="005E6469">
        <w:rPr>
          <w:rFonts w:ascii="Arial" w:eastAsia="Times New Roman" w:hAnsi="Arial" w:cs="Arial"/>
          <w:bCs/>
          <w:sz w:val="24"/>
          <w:szCs w:val="24"/>
        </w:rPr>
        <w:t>The issue of ecotourism and a green lifestyle is one of the hot topics in today's society; as almost every country warns of "environmental crisis", it is also difficult to ignore global warming and its potential effects. The case has many factors to consider in evaluating the green life factor. Environmentalists and conservation groups have created pro-environmental policies by boycotting companies that are not environmentally friendly (</w:t>
      </w:r>
      <w:proofErr w:type="spellStart"/>
      <w:r w:rsidRPr="005E6469">
        <w:rPr>
          <w:rFonts w:ascii="Arial" w:eastAsia="Times New Roman" w:hAnsi="Arial" w:cs="Arial"/>
          <w:bCs/>
          <w:sz w:val="24"/>
          <w:szCs w:val="24"/>
        </w:rPr>
        <w:t>ie</w:t>
      </w:r>
      <w:proofErr w:type="spellEnd"/>
      <w:r w:rsidRPr="005E6469">
        <w:rPr>
          <w:rFonts w:ascii="Arial" w:eastAsia="Times New Roman" w:hAnsi="Arial" w:cs="Arial"/>
          <w:bCs/>
          <w:sz w:val="24"/>
          <w:szCs w:val="24"/>
        </w:rPr>
        <w:t xml:space="preserve"> mining) (</w:t>
      </w:r>
      <w:proofErr w:type="spellStart"/>
      <w:r w:rsidRPr="005E6469">
        <w:rPr>
          <w:rFonts w:ascii="Arial" w:eastAsia="Times New Roman" w:hAnsi="Arial" w:cs="Arial"/>
          <w:bCs/>
          <w:sz w:val="24"/>
          <w:szCs w:val="24"/>
        </w:rPr>
        <w:t>Rezaeinejad</w:t>
      </w:r>
      <w:proofErr w:type="spellEnd"/>
      <w:r w:rsidRPr="005E6469">
        <w:rPr>
          <w:rFonts w:ascii="Arial" w:eastAsia="Times New Roman" w:hAnsi="Arial" w:cs="Arial"/>
          <w:bCs/>
          <w:sz w:val="24"/>
          <w:szCs w:val="24"/>
        </w:rPr>
        <w:t xml:space="preserve"> and </w:t>
      </w:r>
      <w:proofErr w:type="spellStart"/>
      <w:r w:rsidRPr="005E6469">
        <w:rPr>
          <w:rFonts w:ascii="Arial" w:eastAsia="Times New Roman" w:hAnsi="Arial" w:cs="Arial"/>
          <w:bCs/>
          <w:sz w:val="24"/>
          <w:szCs w:val="24"/>
        </w:rPr>
        <w:t>Khaniwadekar</w:t>
      </w:r>
      <w:proofErr w:type="spellEnd"/>
      <w:r w:rsidRPr="005E6469">
        <w:rPr>
          <w:rFonts w:ascii="Arial" w:eastAsia="Times New Roman" w:hAnsi="Arial" w:cs="Arial"/>
          <w:bCs/>
          <w:sz w:val="24"/>
          <w:szCs w:val="24"/>
        </w:rPr>
        <w:t>, 2021). However, this has its consequences as well as benefits for everyone in the world, including those living in developing countries that lack resources such as clean water, driving these people into even greater poverty. To keep eco standards high, environmentalists suggest that not all companies should be allowed to continue in business (Metwally, 2019). This prevents some companies from making more profits, and sometimes, they even go bankrupt.</w:t>
      </w:r>
    </w:p>
    <w:p w14:paraId="12F402E3" w14:textId="361F76D0" w:rsidR="005E6469" w:rsidRPr="005E6469" w:rsidRDefault="005E6469">
      <w:pPr>
        <w:spacing w:line="480" w:lineRule="auto"/>
        <w:ind w:firstLine="720"/>
        <w:rPr>
          <w:rFonts w:ascii="Arial" w:eastAsia="Times New Roman" w:hAnsi="Arial" w:cs="Arial"/>
          <w:bCs/>
          <w:sz w:val="24"/>
          <w:szCs w:val="24"/>
        </w:rPr>
      </w:pPr>
    </w:p>
    <w:p w14:paraId="701DD3D0" w14:textId="77777777" w:rsidR="005E6469" w:rsidRPr="005E6469" w:rsidRDefault="005E6469">
      <w:pPr>
        <w:spacing w:line="480" w:lineRule="auto"/>
        <w:ind w:firstLine="720"/>
        <w:rPr>
          <w:rFonts w:ascii="Arial" w:eastAsia="Times New Roman" w:hAnsi="Arial" w:cs="Arial"/>
          <w:bCs/>
          <w:sz w:val="24"/>
          <w:szCs w:val="24"/>
        </w:rPr>
      </w:pPr>
    </w:p>
    <w:p w14:paraId="070E9D5B" w14:textId="38448964" w:rsidR="00F6230E" w:rsidRDefault="00F6230E" w:rsidP="00D17542">
      <w:pPr>
        <w:pStyle w:val="ListParagraph"/>
        <w:numPr>
          <w:ilvl w:val="0"/>
          <w:numId w:val="2"/>
        </w:numPr>
        <w:spacing w:line="480" w:lineRule="auto"/>
        <w:rPr>
          <w:rFonts w:ascii="Arial" w:eastAsia="Times New Roman" w:hAnsi="Arial" w:cs="Arial"/>
          <w:b/>
          <w:sz w:val="24"/>
          <w:szCs w:val="24"/>
          <w:lang w:val="bg-BG"/>
        </w:rPr>
      </w:pPr>
      <w:r w:rsidRPr="00D17542">
        <w:rPr>
          <w:rFonts w:ascii="Arial" w:eastAsia="Times New Roman" w:hAnsi="Arial" w:cs="Arial"/>
          <w:b/>
          <w:sz w:val="24"/>
          <w:szCs w:val="24"/>
          <w:lang w:val="bg-BG"/>
        </w:rPr>
        <w:t>Еvaluation of the idea for the development of eco-tourism</w:t>
      </w:r>
    </w:p>
    <w:p w14:paraId="3857A55C" w14:textId="77777777" w:rsidR="00D17542" w:rsidRPr="00D17542" w:rsidRDefault="00D17542" w:rsidP="00D17542">
      <w:pPr>
        <w:pStyle w:val="ListParagraph"/>
        <w:spacing w:line="480" w:lineRule="auto"/>
        <w:ind w:left="1080"/>
        <w:rPr>
          <w:rFonts w:ascii="Arial" w:eastAsia="Times New Roman" w:hAnsi="Arial" w:cs="Arial"/>
          <w:b/>
          <w:sz w:val="24"/>
          <w:szCs w:val="24"/>
          <w:lang w:val="bg-BG"/>
        </w:rPr>
      </w:pPr>
    </w:p>
    <w:p w14:paraId="00000019" w14:textId="6B3FB5DA" w:rsidR="00D50A21" w:rsidRPr="005E6469" w:rsidRDefault="00000000" w:rsidP="00D17542">
      <w:pPr>
        <w:spacing w:line="480" w:lineRule="auto"/>
        <w:rPr>
          <w:rFonts w:ascii="Arial" w:eastAsia="Times New Roman" w:hAnsi="Arial" w:cs="Arial"/>
          <w:sz w:val="24"/>
          <w:szCs w:val="24"/>
        </w:rPr>
      </w:pPr>
      <w:r w:rsidRPr="005E6469">
        <w:rPr>
          <w:rFonts w:ascii="Arial" w:eastAsia="Times New Roman" w:hAnsi="Arial" w:cs="Arial"/>
          <w:sz w:val="24"/>
          <w:szCs w:val="24"/>
        </w:rPr>
        <w:t>Since this is the main issue for every country today, it has been made clear that we need to use resources carefully without abusing them (i.e., drilling in national parks). It is what led me to choose the topic of eco-tourism and green living as my idea for a business that will help the community. The idea is to start a hotel that promotes eco-</w:t>
      </w:r>
      <w:r w:rsidRPr="005E6469">
        <w:rPr>
          <w:rFonts w:ascii="Arial" w:eastAsia="Times New Roman" w:hAnsi="Arial" w:cs="Arial"/>
          <w:sz w:val="24"/>
          <w:szCs w:val="24"/>
        </w:rPr>
        <w:lastRenderedPageBreak/>
        <w:t>tourism and green living. This idea came to me after I noticed the lack of quality in hotels and restaurants where I live. In my city, it is very difficult to find a decent place to stay that is not only affordable but also has a nice view and promotes green living. This hotel would offer rooms that are not only large and clean but also have a nice view of the town. These views are important as they will attract many tourists and therefore more money for the company. The hotel will provide tourist-class amenities that include a swimming pool, tennis courts, spa, gym, and restaurant. The food in this restaurant will be home cooked by local chefs; while these chefs need to be trained in cooking different types of meals, they need not be experts since tourists generally would prefer the authentic taste to that of a fancy meal made by an expert chef. This hotel will also follow the "green living" standards which are necessary to prevent any harm from being done to the environment.</w:t>
      </w:r>
    </w:p>
    <w:p w14:paraId="0000001A" w14:textId="77777777" w:rsidR="00D50A21" w:rsidRPr="005E6469" w:rsidRDefault="00000000">
      <w:pPr>
        <w:spacing w:line="480" w:lineRule="auto"/>
        <w:ind w:firstLine="720"/>
        <w:rPr>
          <w:rFonts w:ascii="Arial" w:eastAsia="Times New Roman" w:hAnsi="Arial" w:cs="Arial"/>
          <w:sz w:val="24"/>
          <w:szCs w:val="24"/>
        </w:rPr>
      </w:pPr>
      <w:r w:rsidRPr="005E6469">
        <w:rPr>
          <w:rFonts w:ascii="Arial" w:eastAsia="Times New Roman" w:hAnsi="Arial" w:cs="Arial"/>
          <w:sz w:val="24"/>
          <w:szCs w:val="24"/>
        </w:rPr>
        <w:t>This hotel will be a great attraction to the city as it will offer many attractions for tourists and locals alike. The company will take advantage of the large number of tourists that visit this destination by selling tours to different areas while they are staying at the hotel as well as selling produce from local farms both fresh and preserved. These sales will generate significant revenue for the company. The local community, on the other hand, benefits from this opportunity through an influx of customers. As such, more hotels and restaurants are built to accommodate these customers; therefore, providing jobs for more people in town. More demand for service providers then leads to higher wages for those who provide services; therefore, leading to a better lifestyle for these people and their families.</w:t>
      </w:r>
    </w:p>
    <w:p w14:paraId="0000001B" w14:textId="77777777" w:rsidR="00D50A21" w:rsidRPr="005E6469" w:rsidRDefault="00000000">
      <w:pPr>
        <w:spacing w:line="480" w:lineRule="auto"/>
        <w:ind w:firstLine="720"/>
        <w:rPr>
          <w:rFonts w:ascii="Arial" w:eastAsia="Times New Roman" w:hAnsi="Arial" w:cs="Arial"/>
          <w:sz w:val="24"/>
          <w:szCs w:val="24"/>
        </w:rPr>
      </w:pPr>
      <w:r w:rsidRPr="005E6469">
        <w:rPr>
          <w:rFonts w:ascii="Arial" w:eastAsia="Times New Roman" w:hAnsi="Arial" w:cs="Arial"/>
          <w:sz w:val="24"/>
          <w:szCs w:val="24"/>
        </w:rPr>
        <w:t xml:space="preserve">The amount of money generated from eco-tourism and green living is significant. There are many things that are important to consider when assessing the amount of money generated from eco-tourism and green living (Alisa and </w:t>
      </w:r>
      <w:proofErr w:type="spellStart"/>
      <w:r w:rsidRPr="005E6469">
        <w:rPr>
          <w:rFonts w:ascii="Arial" w:eastAsia="Times New Roman" w:hAnsi="Arial" w:cs="Arial"/>
          <w:sz w:val="24"/>
          <w:szCs w:val="24"/>
        </w:rPr>
        <w:t>Ridho</w:t>
      </w:r>
      <w:proofErr w:type="spellEnd"/>
      <w:r w:rsidRPr="005E6469">
        <w:rPr>
          <w:rFonts w:ascii="Arial" w:eastAsia="Times New Roman" w:hAnsi="Arial" w:cs="Arial"/>
          <w:sz w:val="24"/>
          <w:szCs w:val="24"/>
        </w:rPr>
        <w:t xml:space="preserve">, </w:t>
      </w:r>
      <w:r w:rsidRPr="005E6469">
        <w:rPr>
          <w:rFonts w:ascii="Arial" w:eastAsia="Times New Roman" w:hAnsi="Arial" w:cs="Arial"/>
          <w:sz w:val="24"/>
          <w:szCs w:val="24"/>
        </w:rPr>
        <w:lastRenderedPageBreak/>
        <w:t>2020). The most important number to consider is the revenue per day or per hour for this business. Since this business will be open on weekends and holidays, it will generate revenue every day; however, during weekdays there could be large amounts of time where revenue would not be generated. It would require careful consideration as these large amounts of time must not be ignored in order to plan on how much profit to generate which includes selling tours, food, etc., throughout these hours (Metwally, 2019. There is also the cost of goods that the business can sell such as food, tours, and any other goods; therefore, making sure this cost is accounted for.</w:t>
      </w:r>
    </w:p>
    <w:p w14:paraId="0000001C" w14:textId="77777777" w:rsidR="00D50A21" w:rsidRPr="005E6469" w:rsidRDefault="00000000">
      <w:pPr>
        <w:spacing w:line="480" w:lineRule="auto"/>
        <w:ind w:firstLine="720"/>
        <w:rPr>
          <w:rFonts w:ascii="Arial" w:eastAsia="Times New Roman" w:hAnsi="Arial" w:cs="Arial"/>
          <w:sz w:val="24"/>
          <w:szCs w:val="24"/>
        </w:rPr>
      </w:pPr>
      <w:r w:rsidRPr="005E6469">
        <w:rPr>
          <w:rFonts w:ascii="Arial" w:eastAsia="Times New Roman" w:hAnsi="Arial" w:cs="Arial"/>
          <w:sz w:val="24"/>
          <w:szCs w:val="24"/>
        </w:rPr>
        <w:t>In addition to the above-mentioned factors, there are many other things to consider including legal issues, taxes, and spending money on advertising. Each of these things has its pros and cons meaning there will be times where profit will not be made and at times when profit will not be generated as well. Another factor to consider is profitability as well as risks of running this business such as starting the business in a tough economy and the uncertainty of success with investors willing to invest in your idea (</w:t>
      </w:r>
      <w:proofErr w:type="spellStart"/>
      <w:r w:rsidRPr="005E6469">
        <w:rPr>
          <w:rFonts w:ascii="Arial" w:eastAsia="Times New Roman" w:hAnsi="Arial" w:cs="Arial"/>
          <w:sz w:val="24"/>
          <w:szCs w:val="24"/>
        </w:rPr>
        <w:t>Cherroun</w:t>
      </w:r>
      <w:proofErr w:type="spellEnd"/>
      <w:r w:rsidRPr="005E6469">
        <w:rPr>
          <w:rFonts w:ascii="Arial" w:eastAsia="Times New Roman" w:hAnsi="Arial" w:cs="Arial"/>
          <w:sz w:val="24"/>
          <w:szCs w:val="24"/>
        </w:rPr>
        <w:t xml:space="preserve"> and </w:t>
      </w:r>
      <w:proofErr w:type="spellStart"/>
      <w:r w:rsidRPr="005E6469">
        <w:rPr>
          <w:rFonts w:ascii="Arial" w:eastAsia="Times New Roman" w:hAnsi="Arial" w:cs="Arial"/>
          <w:sz w:val="24"/>
          <w:szCs w:val="24"/>
        </w:rPr>
        <w:t>Cherroun</w:t>
      </w:r>
      <w:proofErr w:type="spellEnd"/>
      <w:r w:rsidRPr="005E6469">
        <w:rPr>
          <w:rFonts w:ascii="Arial" w:eastAsia="Times New Roman" w:hAnsi="Arial" w:cs="Arial"/>
          <w:sz w:val="24"/>
          <w:szCs w:val="24"/>
        </w:rPr>
        <w:t>, 2019). These are all important factors that must be taken into consideration before starting a new business. A hotel that promotes eco-tourism and green living is important because it will help my city by bringing many tourists from other countries that will spend money in the city (Khan et al., 2020). In addition, the local community benefits from this opportunity as they can use this business to provide jobs to them and their families. In sum, this hotel is important because it will help my city and myself by providing a job for me as well as allowing me to live a better life.</w:t>
      </w:r>
    </w:p>
    <w:p w14:paraId="0000001D" w14:textId="77777777" w:rsidR="00D50A21" w:rsidRPr="005E6469" w:rsidRDefault="00000000">
      <w:pPr>
        <w:spacing w:line="480" w:lineRule="auto"/>
        <w:ind w:firstLine="720"/>
        <w:rPr>
          <w:rFonts w:ascii="Arial" w:eastAsia="Times New Roman" w:hAnsi="Arial" w:cs="Arial"/>
          <w:sz w:val="24"/>
          <w:szCs w:val="24"/>
        </w:rPr>
      </w:pPr>
      <w:r w:rsidRPr="005E6469">
        <w:rPr>
          <w:rFonts w:ascii="Arial" w:eastAsia="Times New Roman" w:hAnsi="Arial" w:cs="Arial"/>
          <w:sz w:val="24"/>
          <w:szCs w:val="24"/>
        </w:rPr>
        <w:t xml:space="preserve">It will promote green living and conservation of our environment by reducing the need to use plastics and other non-renewable resources by providing reusable </w:t>
      </w:r>
      <w:r w:rsidRPr="005E6469">
        <w:rPr>
          <w:rFonts w:ascii="Arial" w:eastAsia="Times New Roman" w:hAnsi="Arial" w:cs="Arial"/>
          <w:sz w:val="24"/>
          <w:szCs w:val="24"/>
        </w:rPr>
        <w:lastRenderedPageBreak/>
        <w:t>containers and water bottles. Also, it will provide clean water to the community through a filtration system that collects rainwater for consumption and for use in washing (Mishra, 2019). Moreover, it will be environmentally safe by providing solar-powered electricity and insulation (in areas where insulation is necessary) that will reduce cost and also prevent further damage to the environment (Henson, 2022). The hotel will also provide jobs for many local people so they can work and support their families. This is important because it eliminates the need to go overseas in search of employment or to work in hazardous conditions with not enough pay. The hotel is extremely important because it will provide a high percentage of income for the city during weekends and holidays; therefore, helping eliminate the unemployment rate in this town by providing jobs to many people.</w:t>
      </w:r>
    </w:p>
    <w:p w14:paraId="0000001E" w14:textId="77777777" w:rsidR="00D50A21" w:rsidRPr="005E6469" w:rsidRDefault="00000000">
      <w:pPr>
        <w:spacing w:line="480" w:lineRule="auto"/>
        <w:ind w:firstLine="720"/>
        <w:rPr>
          <w:rFonts w:ascii="Arial" w:eastAsia="Times New Roman" w:hAnsi="Arial" w:cs="Arial"/>
          <w:sz w:val="24"/>
          <w:szCs w:val="24"/>
        </w:rPr>
      </w:pPr>
      <w:r w:rsidRPr="005E6469">
        <w:rPr>
          <w:rFonts w:ascii="Arial" w:eastAsia="Times New Roman" w:hAnsi="Arial" w:cs="Arial"/>
          <w:sz w:val="24"/>
          <w:szCs w:val="24"/>
        </w:rPr>
        <w:t>It is extremely important as it will use renewable resources such as rainwater, sunlight, and recycled materials that are not harmful to our environment; therefore, promoting green living. It will also provide jobs for many people in the city and a higher standard of living for them and their families by providing food and lodging for tourists. It is important because it will promote green living by reducing the need for plastics, non-renewable resources, and products that use crude oil; therefore, reducing pollution from these resources. It is extremely important because it will encourage the use of solar energy in our buildings to provide additional electricity. The hotel will help my city with tourism; therefore, stimulating growth in the economy. The hotel will encourage eco-tourism that promotes both conservation of our environment as well as green living; thereby, promoting eco-tourism.</w:t>
      </w:r>
    </w:p>
    <w:p w14:paraId="0000001F" w14:textId="77777777" w:rsidR="00D50A21" w:rsidRPr="005E6469" w:rsidRDefault="00D50A21">
      <w:pPr>
        <w:spacing w:line="480" w:lineRule="auto"/>
        <w:jc w:val="center"/>
        <w:rPr>
          <w:rFonts w:ascii="Arial" w:eastAsia="Times New Roman" w:hAnsi="Arial" w:cs="Arial"/>
          <w:sz w:val="24"/>
          <w:szCs w:val="24"/>
        </w:rPr>
      </w:pPr>
    </w:p>
    <w:p w14:paraId="00000020" w14:textId="77777777" w:rsidR="00D50A21" w:rsidRPr="005E6469" w:rsidRDefault="00D50A21">
      <w:pPr>
        <w:spacing w:line="480" w:lineRule="auto"/>
        <w:jc w:val="center"/>
        <w:rPr>
          <w:rFonts w:ascii="Arial" w:eastAsia="Times New Roman" w:hAnsi="Arial" w:cs="Arial"/>
          <w:sz w:val="24"/>
          <w:szCs w:val="24"/>
        </w:rPr>
      </w:pPr>
    </w:p>
    <w:p w14:paraId="0000002C" w14:textId="05C14488" w:rsidR="00D50A21" w:rsidRDefault="00000000" w:rsidP="005E6469">
      <w:pPr>
        <w:pStyle w:val="ListParagraph"/>
        <w:numPr>
          <w:ilvl w:val="0"/>
          <w:numId w:val="1"/>
        </w:numPr>
        <w:spacing w:line="480" w:lineRule="auto"/>
        <w:rPr>
          <w:rFonts w:ascii="Arial" w:eastAsia="Times New Roman" w:hAnsi="Arial" w:cs="Arial"/>
          <w:b/>
          <w:sz w:val="24"/>
          <w:szCs w:val="24"/>
        </w:rPr>
      </w:pPr>
      <w:r w:rsidRPr="008F6D02">
        <w:rPr>
          <w:rFonts w:ascii="Arial" w:eastAsia="Times New Roman" w:hAnsi="Arial" w:cs="Arial"/>
          <w:b/>
          <w:sz w:val="24"/>
          <w:szCs w:val="24"/>
        </w:rPr>
        <w:lastRenderedPageBreak/>
        <w:t>Reflection</w:t>
      </w:r>
    </w:p>
    <w:p w14:paraId="626ECFEC" w14:textId="77777777" w:rsidR="008F6D02" w:rsidRPr="008F6D02" w:rsidRDefault="008F6D02" w:rsidP="008F6D02">
      <w:pPr>
        <w:pStyle w:val="ListParagraph"/>
        <w:spacing w:line="480" w:lineRule="auto"/>
        <w:rPr>
          <w:rFonts w:ascii="Arial" w:eastAsia="Times New Roman" w:hAnsi="Arial" w:cs="Arial"/>
          <w:b/>
          <w:sz w:val="24"/>
          <w:szCs w:val="24"/>
        </w:rPr>
      </w:pPr>
    </w:p>
    <w:p w14:paraId="71AF3DAC" w14:textId="77777777" w:rsidR="008F6D02" w:rsidRPr="008F6D02" w:rsidRDefault="008F6D02" w:rsidP="008F6D02">
      <w:pPr>
        <w:spacing w:line="480" w:lineRule="auto"/>
        <w:rPr>
          <w:rFonts w:ascii="Arial" w:eastAsia="Times New Roman" w:hAnsi="Arial" w:cs="Arial"/>
          <w:bCs/>
          <w:sz w:val="24"/>
          <w:szCs w:val="24"/>
        </w:rPr>
      </w:pPr>
      <w:r w:rsidRPr="008F6D02">
        <w:rPr>
          <w:rFonts w:ascii="Arial" w:eastAsia="Times New Roman" w:hAnsi="Arial" w:cs="Arial"/>
          <w:bCs/>
          <w:sz w:val="24"/>
          <w:szCs w:val="24"/>
        </w:rPr>
        <w:t>Reflection is important in a personal and professional aspect. In that part of my coursework, I will reflect upon my personal development during my participation in the Entrepreneurship module this semester. It also summarises what I gained as knowledge and experience and how I would use them in my business.</w:t>
      </w:r>
    </w:p>
    <w:p w14:paraId="6ADDF2FB" w14:textId="77777777" w:rsidR="008F6D02" w:rsidRPr="008F6D02" w:rsidRDefault="008F6D02" w:rsidP="008F6D02">
      <w:pPr>
        <w:spacing w:line="480" w:lineRule="auto"/>
        <w:rPr>
          <w:rFonts w:ascii="Arial" w:eastAsia="Times New Roman" w:hAnsi="Arial" w:cs="Arial"/>
          <w:bCs/>
          <w:sz w:val="24"/>
          <w:szCs w:val="24"/>
        </w:rPr>
      </w:pPr>
      <w:r w:rsidRPr="008F6D02">
        <w:rPr>
          <w:rFonts w:ascii="Arial" w:eastAsia="Times New Roman" w:hAnsi="Arial" w:cs="Arial"/>
          <w:bCs/>
          <w:sz w:val="24"/>
          <w:szCs w:val="24"/>
        </w:rPr>
        <w:t xml:space="preserve">Since I have a deep interest in the business world, participating in this module was a positive experience for me. I am happy that I had an opportunity to learn about different entrepreneurs and approaches and eventually gain entrepreneurial skills for myself. It was very important to learn about the various aspects of entrepreneurship and, more specifically, how to approach an idea more organised and strategically. The lectures were very interesting and helped me understand different aspects better. Some of them were: what is a feasibility analysis, competitor analysis or from where to get finance for the business. Furthermore, I have realised that the planning process has huge importance, and so every detail must be well considered (Xiao et al., 2022). </w:t>
      </w:r>
    </w:p>
    <w:p w14:paraId="5FBF7EFE" w14:textId="77777777" w:rsidR="008F6D02" w:rsidRPr="008F6D02" w:rsidRDefault="008F6D02" w:rsidP="008F6D02">
      <w:pPr>
        <w:spacing w:line="480" w:lineRule="auto"/>
        <w:rPr>
          <w:rFonts w:ascii="Arial" w:eastAsia="Times New Roman" w:hAnsi="Arial" w:cs="Arial"/>
          <w:bCs/>
          <w:sz w:val="24"/>
          <w:szCs w:val="24"/>
        </w:rPr>
      </w:pPr>
      <w:r w:rsidRPr="008F6D02">
        <w:rPr>
          <w:rFonts w:ascii="Arial" w:eastAsia="Times New Roman" w:hAnsi="Arial" w:cs="Arial"/>
          <w:bCs/>
          <w:sz w:val="24"/>
          <w:szCs w:val="24"/>
        </w:rPr>
        <w:t>Moreover, I was able to think about possible problems that can be solved in the world in general, and so through the creation of a business to provide solutions for those problems. In general, that experience gave me the confidence to move forward with my ideas.</w:t>
      </w:r>
    </w:p>
    <w:p w14:paraId="5077C132" w14:textId="77777777" w:rsidR="008F6D02" w:rsidRPr="008F6D02" w:rsidRDefault="008F6D02" w:rsidP="008F6D02">
      <w:pPr>
        <w:spacing w:line="480" w:lineRule="auto"/>
        <w:rPr>
          <w:rFonts w:ascii="Arial" w:eastAsia="Times New Roman" w:hAnsi="Arial" w:cs="Arial"/>
          <w:bCs/>
          <w:sz w:val="24"/>
          <w:szCs w:val="24"/>
        </w:rPr>
      </w:pPr>
      <w:r w:rsidRPr="008F6D02">
        <w:rPr>
          <w:rFonts w:ascii="Arial" w:eastAsia="Times New Roman" w:hAnsi="Arial" w:cs="Arial"/>
          <w:bCs/>
          <w:sz w:val="24"/>
          <w:szCs w:val="24"/>
        </w:rPr>
        <w:t>Also, I have gained a better understanding of what skills are essential and to reflect upon myself to understand if I have such skills or need to develop them further. It helped me to understand my strengths which I can use in order to progress within the chosen field. I do believe that these skills will be very useful to me in future.</w:t>
      </w:r>
    </w:p>
    <w:p w14:paraId="1D3B7CB9" w14:textId="77777777" w:rsidR="008F6D02" w:rsidRPr="008F6D02" w:rsidRDefault="008F6D02" w:rsidP="008F6D02">
      <w:pPr>
        <w:spacing w:line="480" w:lineRule="auto"/>
        <w:rPr>
          <w:rFonts w:ascii="Arial" w:eastAsia="Times New Roman" w:hAnsi="Arial" w:cs="Arial"/>
          <w:bCs/>
          <w:sz w:val="24"/>
          <w:szCs w:val="24"/>
        </w:rPr>
      </w:pPr>
      <w:r w:rsidRPr="008F6D02">
        <w:rPr>
          <w:rFonts w:ascii="Arial" w:eastAsia="Times New Roman" w:hAnsi="Arial" w:cs="Arial"/>
          <w:bCs/>
          <w:sz w:val="24"/>
          <w:szCs w:val="24"/>
        </w:rPr>
        <w:lastRenderedPageBreak/>
        <w:t>The examples of great leaders and successful organisations like Apple were very interesting for me personally. Inspirational people like Steve Jobs, who founded Apple and Jeff Bezos, who is the founder of Amazon, were also very helpful.</w:t>
      </w:r>
    </w:p>
    <w:p w14:paraId="0E2C8BB8" w14:textId="0E66084F" w:rsidR="008F6D02" w:rsidRPr="008F6D02" w:rsidRDefault="008F6D02" w:rsidP="008F6D02">
      <w:pPr>
        <w:spacing w:line="480" w:lineRule="auto"/>
        <w:rPr>
          <w:rFonts w:ascii="Arial" w:eastAsia="Times New Roman" w:hAnsi="Arial" w:cs="Arial"/>
          <w:bCs/>
          <w:sz w:val="24"/>
          <w:szCs w:val="24"/>
        </w:rPr>
      </w:pPr>
      <w:r w:rsidRPr="008F6D02">
        <w:rPr>
          <w:rFonts w:ascii="Arial" w:eastAsia="Times New Roman" w:hAnsi="Arial" w:cs="Arial"/>
          <w:bCs/>
          <w:sz w:val="24"/>
          <w:szCs w:val="24"/>
        </w:rPr>
        <w:t xml:space="preserve">From this module, I have gained significant skills that will allow me to proceed with my own ideas in a strategic manner by creating solutions for people’s problems and addressing people’s needs. For example: Through the implementation of industry analysis, I was able to spot an opportunity for my business idea for a “Green living hotel” near my hometown  in Bulgaria because I understood the importance of promoting eco-tourism. </w:t>
      </w:r>
    </w:p>
    <w:p w14:paraId="5DF8C265" w14:textId="77777777" w:rsidR="008F6D02" w:rsidRPr="008F6D02" w:rsidRDefault="008F6D02" w:rsidP="008F6D02">
      <w:pPr>
        <w:spacing w:line="480" w:lineRule="auto"/>
        <w:rPr>
          <w:rFonts w:ascii="Arial" w:eastAsia="Times New Roman" w:hAnsi="Arial" w:cs="Arial"/>
          <w:bCs/>
          <w:sz w:val="24"/>
          <w:szCs w:val="24"/>
        </w:rPr>
      </w:pPr>
      <w:r w:rsidRPr="008F6D02">
        <w:rPr>
          <w:rFonts w:ascii="Arial" w:eastAsia="Times New Roman" w:hAnsi="Arial" w:cs="Arial"/>
          <w:bCs/>
          <w:sz w:val="24"/>
          <w:szCs w:val="24"/>
        </w:rPr>
        <w:t xml:space="preserve">According to Hummels and Argyrou (2021), entrepreneurship stimulates the economy and provides solutions for solving people’s problems. Therefore, a project that aims to better the environment and provide opportunities for the local citizens will have a great chance for success. Thanks to the different information of entrepreneurship subjects, I was able to come up with more ideas about the business. Without the lectures and provided information, I would not be able to look the things in such way, and so I am very thankful for that opportunity to learn entrepreneurship. </w:t>
      </w:r>
    </w:p>
    <w:p w14:paraId="2B469182" w14:textId="77777777" w:rsidR="008F6D02" w:rsidRPr="008F6D02" w:rsidRDefault="008F6D02" w:rsidP="008F6D02">
      <w:pPr>
        <w:spacing w:line="480" w:lineRule="auto"/>
        <w:rPr>
          <w:rFonts w:ascii="Arial" w:eastAsia="Times New Roman" w:hAnsi="Arial" w:cs="Arial"/>
          <w:bCs/>
          <w:sz w:val="24"/>
          <w:szCs w:val="24"/>
        </w:rPr>
      </w:pPr>
      <w:r w:rsidRPr="008F6D02">
        <w:rPr>
          <w:rFonts w:ascii="Arial" w:eastAsia="Times New Roman" w:hAnsi="Arial" w:cs="Arial"/>
          <w:bCs/>
          <w:sz w:val="24"/>
          <w:szCs w:val="24"/>
        </w:rPr>
        <w:t xml:space="preserve">I will address the needs of the people by providing a healthy and convenient lifestyle in sustainable energy consumption. Also, from the module, I have gained significant skills that will allow me to proceed with my own idea in an organised and strategic manner by creating solutions for people’s problems and addressing people’s needs. I believe that it is important to be knowledgeable about how many possibilities there are when developing an idea, so learning about these aspects has been very beneficial for me. I have also gained many different skills like researching and </w:t>
      </w:r>
      <w:r w:rsidRPr="008F6D02">
        <w:rPr>
          <w:rFonts w:ascii="Arial" w:eastAsia="Times New Roman" w:hAnsi="Arial" w:cs="Arial"/>
          <w:bCs/>
          <w:sz w:val="24"/>
          <w:szCs w:val="24"/>
        </w:rPr>
        <w:lastRenderedPageBreak/>
        <w:t>business plan writing, which will allow me to successfully implement my ideas in the future. (Barringer and Ireland, 2019). Another important aspect of the business that I was able to learn was the “Intellectual property” and its importance in the business world.</w:t>
      </w:r>
    </w:p>
    <w:p w14:paraId="4D48E285" w14:textId="77777777" w:rsidR="008F6D02" w:rsidRPr="008F6D02" w:rsidRDefault="008F6D02" w:rsidP="008F6D02">
      <w:pPr>
        <w:spacing w:line="480" w:lineRule="auto"/>
        <w:rPr>
          <w:rFonts w:ascii="Arial" w:eastAsia="Times New Roman" w:hAnsi="Arial" w:cs="Arial"/>
          <w:bCs/>
          <w:sz w:val="24"/>
          <w:szCs w:val="24"/>
        </w:rPr>
      </w:pPr>
      <w:r w:rsidRPr="008F6D02">
        <w:rPr>
          <w:rFonts w:ascii="Arial" w:eastAsia="Times New Roman" w:hAnsi="Arial" w:cs="Arial"/>
          <w:bCs/>
          <w:sz w:val="24"/>
          <w:szCs w:val="24"/>
        </w:rPr>
        <w:t xml:space="preserve">I believe that pursuing certain business ideas is very important because you not only accomplish your goals but also benefit other people through them and eventually make the world a better place (Rickman and Roddick, 2005). However, an idea cannot be brought to success without the knowledge and skill needed. Therefore, what I learned through the module will be used as a great base for my future development in business. </w:t>
      </w:r>
    </w:p>
    <w:p w14:paraId="0026EE4C" w14:textId="77777777" w:rsidR="008F6D02" w:rsidRPr="008F6D02" w:rsidRDefault="008F6D02" w:rsidP="008F6D02">
      <w:pPr>
        <w:spacing w:line="480" w:lineRule="auto"/>
        <w:rPr>
          <w:rFonts w:ascii="Arial" w:eastAsia="Times New Roman" w:hAnsi="Arial" w:cs="Arial"/>
          <w:bCs/>
          <w:sz w:val="24"/>
          <w:szCs w:val="24"/>
        </w:rPr>
      </w:pPr>
      <w:r w:rsidRPr="008F6D02">
        <w:rPr>
          <w:rFonts w:ascii="Arial" w:eastAsia="Times New Roman" w:hAnsi="Arial" w:cs="Arial"/>
          <w:bCs/>
          <w:sz w:val="24"/>
          <w:szCs w:val="24"/>
        </w:rPr>
        <w:t>In conclusion, I would say that this reflection helped me to understand better how I progressed during the semester in the Entrepreneurship module. I will start with the fact that I have gained several skills and knowledge which will allow me to successfully implement my ideas in the future. I believe this module was extremely beneficial because it has given me the skills to implement my ideas professionally and has helped me expand my entrepreneurial creativity. The most important thing about this module is that it allowed me to learn what it takes to be an entrepreneur by taking part in a rewarding experience such as coming up with business ideas and preparing a business plan for the development of the business. In general, the skills, knowledge, and experiences gained from participating in this module have helped me to be more successful at implementing my own ideas by creating solutions for people’s problems and addressing people’s needs (Mariotti and Glackin,  2015). Finally helped me to understand how much work it takes to be successful at pursuing an idea.</w:t>
      </w:r>
    </w:p>
    <w:p w14:paraId="00000042" w14:textId="77777777" w:rsidR="00D50A21" w:rsidRDefault="00D50A21">
      <w:pPr>
        <w:spacing w:line="480" w:lineRule="auto"/>
        <w:rPr>
          <w:rFonts w:ascii="Times New Roman" w:eastAsia="Times New Roman" w:hAnsi="Times New Roman" w:cs="Times New Roman"/>
          <w:sz w:val="24"/>
          <w:szCs w:val="24"/>
        </w:rPr>
      </w:pPr>
    </w:p>
    <w:p w14:paraId="00000043" w14:textId="77777777" w:rsidR="00D50A21" w:rsidRPr="005E6469" w:rsidRDefault="00000000">
      <w:pPr>
        <w:spacing w:line="480" w:lineRule="auto"/>
        <w:jc w:val="center"/>
        <w:rPr>
          <w:rFonts w:ascii="Arial" w:eastAsia="Times New Roman" w:hAnsi="Arial" w:cs="Arial"/>
          <w:b/>
          <w:sz w:val="24"/>
          <w:szCs w:val="24"/>
        </w:rPr>
      </w:pPr>
      <w:r w:rsidRPr="005E6469">
        <w:rPr>
          <w:rFonts w:ascii="Arial" w:eastAsia="Times New Roman" w:hAnsi="Arial" w:cs="Arial"/>
          <w:b/>
          <w:sz w:val="24"/>
          <w:szCs w:val="24"/>
        </w:rPr>
        <w:t>References</w:t>
      </w:r>
    </w:p>
    <w:p w14:paraId="00000044" w14:textId="77777777" w:rsidR="00D50A21" w:rsidRPr="005E6469" w:rsidRDefault="00000000">
      <w:pPr>
        <w:spacing w:line="480" w:lineRule="auto"/>
        <w:rPr>
          <w:rFonts w:ascii="Arial" w:eastAsia="Times New Roman" w:hAnsi="Arial" w:cs="Arial"/>
          <w:sz w:val="24"/>
          <w:szCs w:val="24"/>
        </w:rPr>
      </w:pPr>
      <w:r w:rsidRPr="005E6469">
        <w:rPr>
          <w:rFonts w:ascii="Arial" w:eastAsia="Times New Roman" w:hAnsi="Arial" w:cs="Arial"/>
          <w:sz w:val="24"/>
          <w:szCs w:val="24"/>
        </w:rPr>
        <w:t xml:space="preserve">Alisa, F. and </w:t>
      </w:r>
      <w:proofErr w:type="spellStart"/>
      <w:r w:rsidRPr="005E6469">
        <w:rPr>
          <w:rFonts w:ascii="Arial" w:eastAsia="Times New Roman" w:hAnsi="Arial" w:cs="Arial"/>
          <w:sz w:val="24"/>
          <w:szCs w:val="24"/>
        </w:rPr>
        <w:t>Ridho</w:t>
      </w:r>
      <w:proofErr w:type="spellEnd"/>
      <w:r w:rsidRPr="005E6469">
        <w:rPr>
          <w:rFonts w:ascii="Arial" w:eastAsia="Times New Roman" w:hAnsi="Arial" w:cs="Arial"/>
          <w:sz w:val="24"/>
          <w:szCs w:val="24"/>
        </w:rPr>
        <w:t>, Z., 2020. Sustainable cultural tourism development: A strategic for</w:t>
      </w:r>
    </w:p>
    <w:p w14:paraId="00000045" w14:textId="77777777" w:rsidR="00D50A21" w:rsidRPr="005E6469" w:rsidRDefault="00000000">
      <w:pPr>
        <w:spacing w:line="480" w:lineRule="auto"/>
        <w:ind w:firstLine="720"/>
        <w:rPr>
          <w:rFonts w:ascii="Arial" w:eastAsia="Times New Roman" w:hAnsi="Arial" w:cs="Arial"/>
          <w:sz w:val="24"/>
          <w:szCs w:val="24"/>
        </w:rPr>
      </w:pPr>
      <w:r w:rsidRPr="005E6469">
        <w:rPr>
          <w:rFonts w:ascii="Arial" w:eastAsia="Times New Roman" w:hAnsi="Arial" w:cs="Arial"/>
          <w:sz w:val="24"/>
          <w:szCs w:val="24"/>
        </w:rPr>
        <w:t>revenue generation in local communities.</w:t>
      </w:r>
    </w:p>
    <w:p w14:paraId="00000046" w14:textId="77777777" w:rsidR="00D50A21" w:rsidRPr="005E6469" w:rsidRDefault="00000000">
      <w:pPr>
        <w:spacing w:line="480" w:lineRule="auto"/>
        <w:rPr>
          <w:rFonts w:ascii="Arial" w:eastAsia="Times New Roman" w:hAnsi="Arial" w:cs="Arial"/>
          <w:sz w:val="24"/>
          <w:szCs w:val="24"/>
        </w:rPr>
      </w:pPr>
      <w:r w:rsidRPr="005E6469">
        <w:rPr>
          <w:rFonts w:ascii="Arial" w:eastAsia="Times New Roman" w:hAnsi="Arial" w:cs="Arial"/>
          <w:sz w:val="24"/>
          <w:szCs w:val="24"/>
        </w:rPr>
        <w:t>Barringer, B., and Ireland, D., 2019. Entrepreneurship: Successfully Launching New</w:t>
      </w:r>
    </w:p>
    <w:p w14:paraId="00000047" w14:textId="77777777" w:rsidR="00D50A21" w:rsidRPr="005E6469" w:rsidRDefault="00000000">
      <w:pPr>
        <w:spacing w:line="480" w:lineRule="auto"/>
        <w:ind w:firstLine="720"/>
        <w:rPr>
          <w:rFonts w:ascii="Arial" w:eastAsia="Times New Roman" w:hAnsi="Arial" w:cs="Arial"/>
          <w:sz w:val="24"/>
          <w:szCs w:val="24"/>
        </w:rPr>
      </w:pPr>
      <w:r w:rsidRPr="005E6469">
        <w:rPr>
          <w:rFonts w:ascii="Arial" w:eastAsia="Times New Roman" w:hAnsi="Arial" w:cs="Arial"/>
          <w:sz w:val="24"/>
          <w:szCs w:val="24"/>
        </w:rPr>
        <w:t>Ventures.</w:t>
      </w:r>
    </w:p>
    <w:p w14:paraId="00000048" w14:textId="77777777" w:rsidR="00D50A21" w:rsidRPr="005E6469" w:rsidRDefault="00000000">
      <w:pPr>
        <w:spacing w:line="480" w:lineRule="auto"/>
        <w:ind w:firstLine="720"/>
        <w:rPr>
          <w:rFonts w:ascii="Arial" w:eastAsia="Times New Roman" w:hAnsi="Arial" w:cs="Arial"/>
          <w:sz w:val="24"/>
          <w:szCs w:val="24"/>
        </w:rPr>
      </w:pPr>
      <w:r w:rsidRPr="005E6469">
        <w:rPr>
          <w:rFonts w:ascii="Arial" w:eastAsia="Times New Roman" w:hAnsi="Arial" w:cs="Arial"/>
          <w:sz w:val="24"/>
          <w:szCs w:val="24"/>
        </w:rPr>
        <w:t>Sixth edition; Global edition. Harlow, England: Pearson</w:t>
      </w:r>
    </w:p>
    <w:p w14:paraId="00000049" w14:textId="77777777" w:rsidR="00D50A21" w:rsidRPr="005E6469" w:rsidRDefault="00000000">
      <w:pPr>
        <w:spacing w:line="480" w:lineRule="auto"/>
        <w:rPr>
          <w:rFonts w:ascii="Arial" w:eastAsia="Times New Roman" w:hAnsi="Arial" w:cs="Arial"/>
          <w:sz w:val="24"/>
          <w:szCs w:val="24"/>
        </w:rPr>
      </w:pPr>
      <w:proofErr w:type="spellStart"/>
      <w:r w:rsidRPr="005E6469">
        <w:rPr>
          <w:rFonts w:ascii="Arial" w:eastAsia="Times New Roman" w:hAnsi="Arial" w:cs="Arial"/>
          <w:sz w:val="24"/>
          <w:szCs w:val="24"/>
        </w:rPr>
        <w:t>Boldureanu</w:t>
      </w:r>
      <w:proofErr w:type="spellEnd"/>
      <w:r w:rsidRPr="005E6469">
        <w:rPr>
          <w:rFonts w:ascii="Arial" w:eastAsia="Times New Roman" w:hAnsi="Arial" w:cs="Arial"/>
          <w:sz w:val="24"/>
          <w:szCs w:val="24"/>
        </w:rPr>
        <w:t xml:space="preserve">, G., Ionescu, A.M., Bercu, A.M., </w:t>
      </w:r>
      <w:proofErr w:type="spellStart"/>
      <w:r w:rsidRPr="005E6469">
        <w:rPr>
          <w:rFonts w:ascii="Arial" w:eastAsia="Times New Roman" w:hAnsi="Arial" w:cs="Arial"/>
          <w:sz w:val="24"/>
          <w:szCs w:val="24"/>
        </w:rPr>
        <w:t>Bedrule-Grigoruță</w:t>
      </w:r>
      <w:proofErr w:type="spellEnd"/>
      <w:r w:rsidRPr="005E6469">
        <w:rPr>
          <w:rFonts w:ascii="Arial" w:eastAsia="Times New Roman" w:hAnsi="Arial" w:cs="Arial"/>
          <w:sz w:val="24"/>
          <w:szCs w:val="24"/>
        </w:rPr>
        <w:t xml:space="preserve">, M.V. and </w:t>
      </w:r>
      <w:proofErr w:type="spellStart"/>
      <w:r w:rsidRPr="005E6469">
        <w:rPr>
          <w:rFonts w:ascii="Arial" w:eastAsia="Times New Roman" w:hAnsi="Arial" w:cs="Arial"/>
          <w:sz w:val="24"/>
          <w:szCs w:val="24"/>
        </w:rPr>
        <w:t>Boldureanu</w:t>
      </w:r>
      <w:proofErr w:type="spellEnd"/>
      <w:r w:rsidRPr="005E6469">
        <w:rPr>
          <w:rFonts w:ascii="Arial" w:eastAsia="Times New Roman" w:hAnsi="Arial" w:cs="Arial"/>
          <w:sz w:val="24"/>
          <w:szCs w:val="24"/>
        </w:rPr>
        <w:t>, D.,</w:t>
      </w:r>
    </w:p>
    <w:p w14:paraId="0000004A" w14:textId="77777777" w:rsidR="00D50A21" w:rsidRPr="005E6469" w:rsidRDefault="00000000">
      <w:pPr>
        <w:spacing w:line="480" w:lineRule="auto"/>
        <w:ind w:left="720"/>
        <w:rPr>
          <w:rFonts w:ascii="Arial" w:eastAsia="Times New Roman" w:hAnsi="Arial" w:cs="Arial"/>
          <w:sz w:val="24"/>
          <w:szCs w:val="24"/>
        </w:rPr>
      </w:pPr>
      <w:r w:rsidRPr="005E6469">
        <w:rPr>
          <w:rFonts w:ascii="Arial" w:eastAsia="Times New Roman" w:hAnsi="Arial" w:cs="Arial"/>
          <w:sz w:val="24"/>
          <w:szCs w:val="24"/>
        </w:rPr>
        <w:t>2020. Entrepreneurship education through successful entrepreneurial models in higher education institutions. Sustainability, 12(3), p.1267.</w:t>
      </w:r>
    </w:p>
    <w:p w14:paraId="0000004B" w14:textId="77777777" w:rsidR="00D50A21" w:rsidRPr="005E6469" w:rsidRDefault="00000000">
      <w:pPr>
        <w:spacing w:line="480" w:lineRule="auto"/>
        <w:rPr>
          <w:rFonts w:ascii="Arial" w:eastAsia="Times New Roman" w:hAnsi="Arial" w:cs="Arial"/>
          <w:sz w:val="24"/>
          <w:szCs w:val="24"/>
        </w:rPr>
      </w:pPr>
      <w:proofErr w:type="spellStart"/>
      <w:r w:rsidRPr="005E6469">
        <w:rPr>
          <w:rFonts w:ascii="Arial" w:eastAsia="Times New Roman" w:hAnsi="Arial" w:cs="Arial"/>
          <w:sz w:val="24"/>
          <w:szCs w:val="24"/>
        </w:rPr>
        <w:t>Cherroun</w:t>
      </w:r>
      <w:proofErr w:type="spellEnd"/>
      <w:r w:rsidRPr="005E6469">
        <w:rPr>
          <w:rFonts w:ascii="Arial" w:eastAsia="Times New Roman" w:hAnsi="Arial" w:cs="Arial"/>
          <w:sz w:val="24"/>
          <w:szCs w:val="24"/>
        </w:rPr>
        <w:t xml:space="preserve">, R. and </w:t>
      </w:r>
      <w:proofErr w:type="spellStart"/>
      <w:r w:rsidRPr="005E6469">
        <w:rPr>
          <w:rFonts w:ascii="Arial" w:eastAsia="Times New Roman" w:hAnsi="Arial" w:cs="Arial"/>
          <w:sz w:val="24"/>
          <w:szCs w:val="24"/>
        </w:rPr>
        <w:t>Cherroun</w:t>
      </w:r>
      <w:proofErr w:type="spellEnd"/>
      <w:r w:rsidRPr="005E6469">
        <w:rPr>
          <w:rFonts w:ascii="Arial" w:eastAsia="Times New Roman" w:hAnsi="Arial" w:cs="Arial"/>
          <w:sz w:val="24"/>
          <w:szCs w:val="24"/>
        </w:rPr>
        <w:t>, H., 2019. Green Start-ups: The New Face of Green Investing to</w:t>
      </w:r>
    </w:p>
    <w:p w14:paraId="0000004C" w14:textId="77777777" w:rsidR="00D50A21" w:rsidRPr="005E6469" w:rsidRDefault="00000000">
      <w:pPr>
        <w:spacing w:line="480" w:lineRule="auto"/>
        <w:ind w:firstLine="720"/>
        <w:rPr>
          <w:rFonts w:ascii="Arial" w:eastAsia="Times New Roman" w:hAnsi="Arial" w:cs="Arial"/>
          <w:sz w:val="24"/>
          <w:szCs w:val="24"/>
        </w:rPr>
      </w:pPr>
      <w:r w:rsidRPr="005E6469">
        <w:rPr>
          <w:rFonts w:ascii="Arial" w:eastAsia="Times New Roman" w:hAnsi="Arial" w:cs="Arial"/>
          <w:sz w:val="24"/>
          <w:szCs w:val="24"/>
        </w:rPr>
        <w:t>Realize Sustainable Development Goals.</w:t>
      </w:r>
    </w:p>
    <w:p w14:paraId="0000004D" w14:textId="77777777" w:rsidR="00D50A21" w:rsidRPr="005E6469" w:rsidRDefault="00000000">
      <w:pPr>
        <w:spacing w:line="480" w:lineRule="auto"/>
        <w:rPr>
          <w:rFonts w:ascii="Arial" w:eastAsia="Times New Roman" w:hAnsi="Arial" w:cs="Arial"/>
          <w:sz w:val="24"/>
          <w:szCs w:val="24"/>
        </w:rPr>
      </w:pPr>
      <w:r w:rsidRPr="005E6469">
        <w:rPr>
          <w:rFonts w:ascii="Arial" w:eastAsia="Times New Roman" w:hAnsi="Arial" w:cs="Arial"/>
          <w:sz w:val="24"/>
          <w:szCs w:val="24"/>
        </w:rPr>
        <w:t>Henson, D., 2022. Eco-friendly yet unsustainable: the impact of eco-tourism on the</w:t>
      </w:r>
    </w:p>
    <w:p w14:paraId="0000004E" w14:textId="77777777" w:rsidR="00D50A21" w:rsidRPr="005E6469" w:rsidRDefault="00000000">
      <w:pPr>
        <w:spacing w:line="480" w:lineRule="auto"/>
        <w:ind w:firstLine="720"/>
        <w:rPr>
          <w:rFonts w:ascii="Arial" w:eastAsia="Times New Roman" w:hAnsi="Arial" w:cs="Arial"/>
          <w:sz w:val="24"/>
          <w:szCs w:val="24"/>
        </w:rPr>
      </w:pPr>
      <w:r w:rsidRPr="005E6469">
        <w:rPr>
          <w:rFonts w:ascii="Arial" w:eastAsia="Times New Roman" w:hAnsi="Arial" w:cs="Arial"/>
          <w:sz w:val="24"/>
          <w:szCs w:val="24"/>
        </w:rPr>
        <w:t>sustainable development of Martha's Vineyard.</w:t>
      </w:r>
    </w:p>
    <w:p w14:paraId="0000004F" w14:textId="77777777" w:rsidR="00D50A21" w:rsidRPr="005E6469" w:rsidRDefault="00000000">
      <w:pPr>
        <w:spacing w:line="480" w:lineRule="auto"/>
        <w:rPr>
          <w:rFonts w:ascii="Arial" w:eastAsia="Times New Roman" w:hAnsi="Arial" w:cs="Arial"/>
          <w:sz w:val="24"/>
          <w:szCs w:val="24"/>
        </w:rPr>
      </w:pPr>
      <w:bookmarkStart w:id="0" w:name="_gjdgxs" w:colFirst="0" w:colLast="0"/>
      <w:bookmarkEnd w:id="0"/>
      <w:r w:rsidRPr="005E6469">
        <w:rPr>
          <w:rFonts w:ascii="Arial" w:eastAsia="Times New Roman" w:hAnsi="Arial" w:cs="Arial"/>
          <w:sz w:val="24"/>
          <w:szCs w:val="24"/>
        </w:rPr>
        <w:t>Hummels, H. and Argyrou, A., 2021. Planetary demands: Redefining sustainable</w:t>
      </w:r>
    </w:p>
    <w:p w14:paraId="00000050" w14:textId="77777777" w:rsidR="00D50A21" w:rsidRPr="005E6469" w:rsidRDefault="00000000">
      <w:pPr>
        <w:spacing w:line="480" w:lineRule="auto"/>
        <w:ind w:left="720"/>
        <w:rPr>
          <w:rFonts w:ascii="Arial" w:eastAsia="Times New Roman" w:hAnsi="Arial" w:cs="Arial"/>
          <w:sz w:val="24"/>
          <w:szCs w:val="24"/>
        </w:rPr>
      </w:pPr>
      <w:r w:rsidRPr="005E6469">
        <w:rPr>
          <w:rFonts w:ascii="Arial" w:eastAsia="Times New Roman" w:hAnsi="Arial" w:cs="Arial"/>
          <w:sz w:val="24"/>
          <w:szCs w:val="24"/>
        </w:rPr>
        <w:t>development and sustainable entrepreneurship. Journal of Cleaner Production, 278, p.123804.</w:t>
      </w:r>
    </w:p>
    <w:p w14:paraId="00000051" w14:textId="77777777" w:rsidR="00D50A21" w:rsidRPr="005E6469" w:rsidRDefault="00000000">
      <w:pPr>
        <w:spacing w:line="480" w:lineRule="auto"/>
        <w:rPr>
          <w:rFonts w:ascii="Arial" w:eastAsia="Times New Roman" w:hAnsi="Arial" w:cs="Arial"/>
          <w:sz w:val="24"/>
          <w:szCs w:val="24"/>
        </w:rPr>
      </w:pPr>
      <w:r w:rsidRPr="005E6469">
        <w:rPr>
          <w:rFonts w:ascii="Arial" w:eastAsia="Times New Roman" w:hAnsi="Arial" w:cs="Arial"/>
          <w:sz w:val="24"/>
          <w:szCs w:val="24"/>
        </w:rPr>
        <w:lastRenderedPageBreak/>
        <w:t>Khan, N., Hassan, A.U., Fahad, S. and Naushad, M., 2020. Factors affecting tourism industry</w:t>
      </w:r>
    </w:p>
    <w:p w14:paraId="00000052" w14:textId="77777777" w:rsidR="00D50A21" w:rsidRPr="005E6469" w:rsidRDefault="00000000">
      <w:pPr>
        <w:spacing w:line="480" w:lineRule="auto"/>
        <w:ind w:firstLine="720"/>
        <w:rPr>
          <w:rFonts w:ascii="Arial" w:eastAsia="Times New Roman" w:hAnsi="Arial" w:cs="Arial"/>
          <w:sz w:val="24"/>
          <w:szCs w:val="24"/>
        </w:rPr>
      </w:pPr>
      <w:r w:rsidRPr="005E6469">
        <w:rPr>
          <w:rFonts w:ascii="Arial" w:eastAsia="Times New Roman" w:hAnsi="Arial" w:cs="Arial"/>
          <w:sz w:val="24"/>
          <w:szCs w:val="24"/>
        </w:rPr>
        <w:t>and its impacts on global economy of the world. Available at SSRN 3559353.</w:t>
      </w:r>
    </w:p>
    <w:p w14:paraId="00000053" w14:textId="77777777" w:rsidR="00D50A21" w:rsidRPr="005E6469" w:rsidRDefault="00000000">
      <w:pPr>
        <w:spacing w:line="480" w:lineRule="auto"/>
        <w:rPr>
          <w:rFonts w:ascii="Arial" w:eastAsia="Times New Roman" w:hAnsi="Arial" w:cs="Arial"/>
          <w:sz w:val="24"/>
          <w:szCs w:val="24"/>
        </w:rPr>
      </w:pPr>
      <w:r w:rsidRPr="005E6469">
        <w:rPr>
          <w:rFonts w:ascii="Arial" w:eastAsia="Times New Roman" w:hAnsi="Arial" w:cs="Arial"/>
          <w:sz w:val="24"/>
          <w:szCs w:val="24"/>
        </w:rPr>
        <w:t xml:space="preserve">Longenecker, J.G., Moore, C.W., Petty, J.W. and </w:t>
      </w:r>
      <w:proofErr w:type="spellStart"/>
      <w:r w:rsidRPr="005E6469">
        <w:rPr>
          <w:rFonts w:ascii="Arial" w:eastAsia="Times New Roman" w:hAnsi="Arial" w:cs="Arial"/>
          <w:sz w:val="24"/>
          <w:szCs w:val="24"/>
        </w:rPr>
        <w:t>Palich</w:t>
      </w:r>
      <w:proofErr w:type="spellEnd"/>
      <w:r w:rsidRPr="005E6469">
        <w:rPr>
          <w:rFonts w:ascii="Arial" w:eastAsia="Times New Roman" w:hAnsi="Arial" w:cs="Arial"/>
          <w:sz w:val="24"/>
          <w:szCs w:val="24"/>
        </w:rPr>
        <w:t>, L.E., 2006. Small business</w:t>
      </w:r>
    </w:p>
    <w:p w14:paraId="00000054" w14:textId="77777777" w:rsidR="00D50A21" w:rsidRPr="005E6469" w:rsidRDefault="00000000">
      <w:pPr>
        <w:spacing w:line="480" w:lineRule="auto"/>
        <w:ind w:firstLine="720"/>
        <w:rPr>
          <w:rFonts w:ascii="Arial" w:eastAsia="Times New Roman" w:hAnsi="Arial" w:cs="Arial"/>
          <w:sz w:val="24"/>
          <w:szCs w:val="24"/>
        </w:rPr>
      </w:pPr>
      <w:r w:rsidRPr="005E6469">
        <w:rPr>
          <w:rFonts w:ascii="Arial" w:eastAsia="Times New Roman" w:hAnsi="Arial" w:cs="Arial"/>
          <w:sz w:val="24"/>
          <w:szCs w:val="24"/>
        </w:rPr>
        <w:t>management: An</w:t>
      </w:r>
    </w:p>
    <w:p w14:paraId="00000055" w14:textId="77777777" w:rsidR="00D50A21" w:rsidRPr="005E6469" w:rsidRDefault="00000000">
      <w:pPr>
        <w:spacing w:line="480" w:lineRule="auto"/>
        <w:ind w:firstLine="720"/>
        <w:rPr>
          <w:rFonts w:ascii="Arial" w:eastAsia="Times New Roman" w:hAnsi="Arial" w:cs="Arial"/>
          <w:sz w:val="24"/>
          <w:szCs w:val="24"/>
        </w:rPr>
      </w:pPr>
      <w:r w:rsidRPr="005E6469">
        <w:rPr>
          <w:rFonts w:ascii="Arial" w:eastAsia="Times New Roman" w:hAnsi="Arial" w:cs="Arial"/>
          <w:sz w:val="24"/>
          <w:szCs w:val="24"/>
        </w:rPr>
        <w:t xml:space="preserve">entrepreneurial emphasis (13e). Australia: </w:t>
      </w:r>
      <w:proofErr w:type="spellStart"/>
      <w:r w:rsidRPr="005E6469">
        <w:rPr>
          <w:rFonts w:ascii="Arial" w:eastAsia="Times New Roman" w:hAnsi="Arial" w:cs="Arial"/>
          <w:sz w:val="24"/>
          <w:szCs w:val="24"/>
        </w:rPr>
        <w:t>ThomsonSouthWestern</w:t>
      </w:r>
      <w:proofErr w:type="spellEnd"/>
      <w:r w:rsidRPr="005E6469">
        <w:rPr>
          <w:rFonts w:ascii="Arial" w:eastAsia="Times New Roman" w:hAnsi="Arial" w:cs="Arial"/>
          <w:sz w:val="24"/>
          <w:szCs w:val="24"/>
        </w:rPr>
        <w:t>.</w:t>
      </w:r>
    </w:p>
    <w:p w14:paraId="00000056" w14:textId="77777777" w:rsidR="00D50A21" w:rsidRPr="005E6469" w:rsidRDefault="00000000">
      <w:pPr>
        <w:spacing w:line="480" w:lineRule="auto"/>
        <w:rPr>
          <w:rFonts w:ascii="Arial" w:eastAsia="Times New Roman" w:hAnsi="Arial" w:cs="Arial"/>
          <w:sz w:val="24"/>
          <w:szCs w:val="24"/>
        </w:rPr>
      </w:pPr>
      <w:r w:rsidRPr="005E6469">
        <w:rPr>
          <w:rFonts w:ascii="Arial" w:eastAsia="Times New Roman" w:hAnsi="Arial" w:cs="Arial"/>
          <w:sz w:val="24"/>
          <w:szCs w:val="24"/>
        </w:rPr>
        <w:t>Mariotti, S., and Glackin, C. 2015. Entrepreneurship: Starting and Operating a Small</w:t>
      </w:r>
    </w:p>
    <w:p w14:paraId="00000057" w14:textId="77777777" w:rsidR="00D50A21" w:rsidRPr="005E6469" w:rsidRDefault="00000000">
      <w:pPr>
        <w:spacing w:line="480" w:lineRule="auto"/>
        <w:ind w:firstLine="720"/>
        <w:rPr>
          <w:rFonts w:ascii="Arial" w:eastAsia="Times New Roman" w:hAnsi="Arial" w:cs="Arial"/>
          <w:sz w:val="24"/>
          <w:szCs w:val="24"/>
        </w:rPr>
      </w:pPr>
      <w:r w:rsidRPr="005E6469">
        <w:rPr>
          <w:rFonts w:ascii="Arial" w:eastAsia="Times New Roman" w:hAnsi="Arial" w:cs="Arial"/>
          <w:sz w:val="24"/>
          <w:szCs w:val="24"/>
        </w:rPr>
        <w:t>Business,</w:t>
      </w:r>
    </w:p>
    <w:p w14:paraId="00000058" w14:textId="77777777" w:rsidR="00D50A21" w:rsidRPr="005E6469" w:rsidRDefault="00000000">
      <w:pPr>
        <w:spacing w:line="480" w:lineRule="auto"/>
        <w:ind w:firstLine="720"/>
        <w:rPr>
          <w:rFonts w:ascii="Arial" w:eastAsia="Times New Roman" w:hAnsi="Arial" w:cs="Arial"/>
          <w:sz w:val="24"/>
          <w:szCs w:val="24"/>
        </w:rPr>
      </w:pPr>
      <w:r w:rsidRPr="005E6469">
        <w:rPr>
          <w:rFonts w:ascii="Arial" w:eastAsia="Times New Roman" w:hAnsi="Arial" w:cs="Arial"/>
          <w:sz w:val="24"/>
          <w:szCs w:val="24"/>
        </w:rPr>
        <w:t>4th Edition, Pearson</w:t>
      </w:r>
    </w:p>
    <w:p w14:paraId="00000059" w14:textId="77777777" w:rsidR="00D50A21" w:rsidRPr="005E6469" w:rsidRDefault="00000000">
      <w:pPr>
        <w:spacing w:line="480" w:lineRule="auto"/>
        <w:rPr>
          <w:rFonts w:ascii="Arial" w:eastAsia="Times New Roman" w:hAnsi="Arial" w:cs="Arial"/>
          <w:sz w:val="24"/>
          <w:szCs w:val="24"/>
        </w:rPr>
      </w:pPr>
      <w:r w:rsidRPr="005E6469">
        <w:rPr>
          <w:rFonts w:ascii="Arial" w:eastAsia="Times New Roman" w:hAnsi="Arial" w:cs="Arial"/>
          <w:sz w:val="24"/>
          <w:szCs w:val="24"/>
        </w:rPr>
        <w:t>Metwally, E., 2019. Use energy efficiency, eco-design, and eco-friendly materials to support</w:t>
      </w:r>
    </w:p>
    <w:p w14:paraId="0000005A" w14:textId="77777777" w:rsidR="00D50A21" w:rsidRPr="005E6469" w:rsidRDefault="00000000">
      <w:pPr>
        <w:spacing w:line="480" w:lineRule="auto"/>
        <w:ind w:firstLine="720"/>
        <w:rPr>
          <w:rFonts w:ascii="Arial" w:eastAsia="Times New Roman" w:hAnsi="Arial" w:cs="Arial"/>
          <w:sz w:val="24"/>
          <w:szCs w:val="24"/>
        </w:rPr>
      </w:pPr>
      <w:r w:rsidRPr="005E6469">
        <w:rPr>
          <w:rFonts w:ascii="Arial" w:eastAsia="Times New Roman" w:hAnsi="Arial" w:cs="Arial"/>
          <w:sz w:val="24"/>
          <w:szCs w:val="24"/>
        </w:rPr>
        <w:t>eco-tourism. Journal of Power and Energy Engineering, 7(12), p.15.</w:t>
      </w:r>
    </w:p>
    <w:p w14:paraId="0000005B" w14:textId="77777777" w:rsidR="00D50A21" w:rsidRPr="005E6469" w:rsidRDefault="00000000">
      <w:pPr>
        <w:spacing w:line="480" w:lineRule="auto"/>
        <w:rPr>
          <w:rFonts w:ascii="Arial" w:eastAsia="Times New Roman" w:hAnsi="Arial" w:cs="Arial"/>
          <w:sz w:val="24"/>
          <w:szCs w:val="24"/>
        </w:rPr>
      </w:pPr>
      <w:r w:rsidRPr="005E6469">
        <w:rPr>
          <w:rFonts w:ascii="Arial" w:eastAsia="Times New Roman" w:hAnsi="Arial" w:cs="Arial"/>
          <w:sz w:val="24"/>
          <w:szCs w:val="24"/>
        </w:rPr>
        <w:t>Mishra, S., 2019. Rural Tourism As A Tool For Sustainable Development. Think India</w:t>
      </w:r>
    </w:p>
    <w:p w14:paraId="0000005C" w14:textId="77777777" w:rsidR="00D50A21" w:rsidRPr="005E6469" w:rsidRDefault="00000000">
      <w:pPr>
        <w:spacing w:line="480" w:lineRule="auto"/>
        <w:ind w:firstLine="720"/>
        <w:rPr>
          <w:rFonts w:ascii="Arial" w:eastAsia="Times New Roman" w:hAnsi="Arial" w:cs="Arial"/>
          <w:sz w:val="24"/>
          <w:szCs w:val="24"/>
        </w:rPr>
      </w:pPr>
      <w:r w:rsidRPr="005E6469">
        <w:rPr>
          <w:rFonts w:ascii="Arial" w:eastAsia="Times New Roman" w:hAnsi="Arial" w:cs="Arial"/>
          <w:sz w:val="24"/>
          <w:szCs w:val="24"/>
        </w:rPr>
        <w:t>Journal, 22(10), pp.6972-6984.</w:t>
      </w:r>
    </w:p>
    <w:p w14:paraId="0000005D" w14:textId="77777777" w:rsidR="00D50A21" w:rsidRPr="005E6469" w:rsidRDefault="00000000">
      <w:pPr>
        <w:spacing w:line="480" w:lineRule="auto"/>
        <w:rPr>
          <w:rFonts w:ascii="Arial" w:eastAsia="Times New Roman" w:hAnsi="Arial" w:cs="Arial"/>
          <w:sz w:val="24"/>
          <w:szCs w:val="24"/>
        </w:rPr>
      </w:pPr>
      <w:proofErr w:type="spellStart"/>
      <w:r w:rsidRPr="005E6469">
        <w:rPr>
          <w:rFonts w:ascii="Arial" w:eastAsia="Times New Roman" w:hAnsi="Arial" w:cs="Arial"/>
          <w:sz w:val="24"/>
          <w:szCs w:val="24"/>
        </w:rPr>
        <w:t>Rezaeinejad</w:t>
      </w:r>
      <w:proofErr w:type="spellEnd"/>
      <w:r w:rsidRPr="005E6469">
        <w:rPr>
          <w:rFonts w:ascii="Arial" w:eastAsia="Times New Roman" w:hAnsi="Arial" w:cs="Arial"/>
          <w:sz w:val="24"/>
          <w:szCs w:val="24"/>
        </w:rPr>
        <w:t xml:space="preserve">, I. and </w:t>
      </w:r>
      <w:proofErr w:type="spellStart"/>
      <w:r w:rsidRPr="005E6469">
        <w:rPr>
          <w:rFonts w:ascii="Arial" w:eastAsia="Times New Roman" w:hAnsi="Arial" w:cs="Arial"/>
          <w:sz w:val="24"/>
          <w:szCs w:val="24"/>
        </w:rPr>
        <w:t>Khaniwadekar</w:t>
      </w:r>
      <w:proofErr w:type="spellEnd"/>
      <w:r w:rsidRPr="005E6469">
        <w:rPr>
          <w:rFonts w:ascii="Arial" w:eastAsia="Times New Roman" w:hAnsi="Arial" w:cs="Arial"/>
          <w:sz w:val="24"/>
          <w:szCs w:val="24"/>
        </w:rPr>
        <w:t>, A., 2021. The role of Eco-tourism in sustainable</w:t>
      </w:r>
    </w:p>
    <w:p w14:paraId="0000005E" w14:textId="77777777" w:rsidR="00D50A21" w:rsidRPr="005E6469" w:rsidRDefault="00000000">
      <w:pPr>
        <w:spacing w:line="480" w:lineRule="auto"/>
        <w:ind w:left="720"/>
        <w:rPr>
          <w:rFonts w:ascii="Arial" w:eastAsia="Times New Roman" w:hAnsi="Arial" w:cs="Arial"/>
          <w:sz w:val="24"/>
          <w:szCs w:val="24"/>
        </w:rPr>
      </w:pPr>
      <w:r w:rsidRPr="005E6469">
        <w:rPr>
          <w:rFonts w:ascii="Arial" w:eastAsia="Times New Roman" w:hAnsi="Arial" w:cs="Arial"/>
          <w:sz w:val="24"/>
          <w:szCs w:val="24"/>
        </w:rPr>
        <w:t>development: case study eco-tourism challenges in Iran. In E3S Web of Conferences (Vol. 311). EDP Sciences.</w:t>
      </w:r>
    </w:p>
    <w:p w14:paraId="0000005F" w14:textId="77777777" w:rsidR="00D50A21" w:rsidRPr="005E6469" w:rsidRDefault="00000000">
      <w:pPr>
        <w:spacing w:line="480" w:lineRule="auto"/>
        <w:rPr>
          <w:rFonts w:ascii="Arial" w:eastAsia="Times New Roman" w:hAnsi="Arial" w:cs="Arial"/>
          <w:sz w:val="24"/>
          <w:szCs w:val="24"/>
        </w:rPr>
      </w:pPr>
      <w:r w:rsidRPr="005E6469">
        <w:rPr>
          <w:rFonts w:ascii="Arial" w:eastAsia="Times New Roman" w:hAnsi="Arial" w:cs="Arial"/>
          <w:sz w:val="24"/>
          <w:szCs w:val="24"/>
        </w:rPr>
        <w:t>Rickman, C., and Roddick, A., (2005) The Small Business Start-up Workbook: A step-by</w:t>
      </w:r>
    </w:p>
    <w:p w14:paraId="00000060" w14:textId="77777777" w:rsidR="00D50A21" w:rsidRPr="005E6469" w:rsidRDefault="00000000">
      <w:pPr>
        <w:spacing w:line="480" w:lineRule="auto"/>
        <w:ind w:firstLine="720"/>
        <w:rPr>
          <w:rFonts w:ascii="Arial" w:eastAsia="Times New Roman" w:hAnsi="Arial" w:cs="Arial"/>
          <w:sz w:val="24"/>
          <w:szCs w:val="24"/>
        </w:rPr>
      </w:pPr>
      <w:r w:rsidRPr="005E6469">
        <w:rPr>
          <w:rFonts w:ascii="Arial" w:eastAsia="Times New Roman" w:hAnsi="Arial" w:cs="Arial"/>
          <w:sz w:val="24"/>
          <w:szCs w:val="24"/>
        </w:rPr>
        <w:t>step guide to starting the business you've dreamed of. How To Books</w:t>
      </w:r>
    </w:p>
    <w:p w14:paraId="00000061" w14:textId="77777777" w:rsidR="00D50A21" w:rsidRPr="005E6469" w:rsidRDefault="00000000">
      <w:pPr>
        <w:spacing w:line="480" w:lineRule="auto"/>
        <w:rPr>
          <w:rFonts w:ascii="Arial" w:eastAsia="Times New Roman" w:hAnsi="Arial" w:cs="Arial"/>
          <w:sz w:val="24"/>
          <w:szCs w:val="24"/>
        </w:rPr>
      </w:pPr>
      <w:bookmarkStart w:id="1" w:name="_30j0zll" w:colFirst="0" w:colLast="0"/>
      <w:bookmarkEnd w:id="1"/>
      <w:r w:rsidRPr="005E6469">
        <w:rPr>
          <w:rFonts w:ascii="Arial" w:eastAsia="Times New Roman" w:hAnsi="Arial" w:cs="Arial"/>
          <w:sz w:val="24"/>
          <w:szCs w:val="24"/>
        </w:rPr>
        <w:lastRenderedPageBreak/>
        <w:t>Xiao, T., Makhija, M. and Karim, S., 2022. A knowledge recombination perspective of</w:t>
      </w:r>
    </w:p>
    <w:p w14:paraId="00000062" w14:textId="77777777" w:rsidR="00D50A21" w:rsidRPr="005E6469" w:rsidRDefault="00000000">
      <w:pPr>
        <w:spacing w:line="480" w:lineRule="auto"/>
        <w:ind w:left="720"/>
        <w:rPr>
          <w:rFonts w:ascii="Arial" w:eastAsia="Times New Roman" w:hAnsi="Arial" w:cs="Arial"/>
          <w:sz w:val="24"/>
          <w:szCs w:val="24"/>
        </w:rPr>
      </w:pPr>
      <w:r w:rsidRPr="005E6469">
        <w:rPr>
          <w:rFonts w:ascii="Arial" w:eastAsia="Times New Roman" w:hAnsi="Arial" w:cs="Arial"/>
          <w:sz w:val="24"/>
          <w:szCs w:val="24"/>
        </w:rPr>
        <w:t>innovation: Review and new research directions. Journal of Management, 48(6), pp.1724-1777.</w:t>
      </w:r>
    </w:p>
    <w:p w14:paraId="00000063" w14:textId="77777777" w:rsidR="00D50A21" w:rsidRPr="005E6469" w:rsidRDefault="00D50A21">
      <w:pPr>
        <w:spacing w:line="480" w:lineRule="auto"/>
        <w:rPr>
          <w:rFonts w:ascii="Arial" w:eastAsia="Times New Roman" w:hAnsi="Arial" w:cs="Arial"/>
          <w:sz w:val="24"/>
          <w:szCs w:val="24"/>
        </w:rPr>
      </w:pPr>
    </w:p>
    <w:sectPr w:rsidR="00D50A21" w:rsidRPr="005E6469">
      <w:headerReference w:type="default" r:id="rId8"/>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860ABB" w14:textId="77777777" w:rsidR="00A26AA1" w:rsidRDefault="00A26AA1">
      <w:pPr>
        <w:spacing w:after="0" w:line="240" w:lineRule="auto"/>
      </w:pPr>
      <w:r>
        <w:separator/>
      </w:r>
    </w:p>
  </w:endnote>
  <w:endnote w:type="continuationSeparator" w:id="0">
    <w:p w14:paraId="6A535668" w14:textId="77777777" w:rsidR="00A26AA1" w:rsidRDefault="00A26A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0C53C5" w14:textId="77777777" w:rsidR="00A26AA1" w:rsidRDefault="00A26AA1">
      <w:pPr>
        <w:spacing w:after="0" w:line="240" w:lineRule="auto"/>
      </w:pPr>
      <w:r>
        <w:separator/>
      </w:r>
    </w:p>
  </w:footnote>
  <w:footnote w:type="continuationSeparator" w:id="0">
    <w:p w14:paraId="49D338CD" w14:textId="77777777" w:rsidR="00A26AA1" w:rsidRDefault="00A26A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4" w14:textId="0EDDB292" w:rsidR="00D50A21"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183F82">
      <w:rPr>
        <w:noProof/>
        <w:color w:val="000000"/>
      </w:rPr>
      <w:t>1</w:t>
    </w:r>
    <w:r>
      <w:rPr>
        <w:color w:val="000000"/>
      </w:rPr>
      <w:fldChar w:fldCharType="end"/>
    </w:r>
  </w:p>
  <w:p w14:paraId="00000065" w14:textId="77777777" w:rsidR="00D50A21" w:rsidRDefault="00D50A21">
    <w:pPr>
      <w:pBdr>
        <w:top w:val="nil"/>
        <w:left w:val="nil"/>
        <w:bottom w:val="nil"/>
        <w:right w:val="nil"/>
        <w:between w:val="nil"/>
      </w:pBdr>
      <w:tabs>
        <w:tab w:val="center" w:pos="4513"/>
        <w:tab w:val="right" w:pos="9026"/>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4012F0"/>
    <w:multiLevelType w:val="hybridMultilevel"/>
    <w:tmpl w:val="87CC17E6"/>
    <w:lvl w:ilvl="0" w:tplc="AE2EB64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BCB7729"/>
    <w:multiLevelType w:val="hybridMultilevel"/>
    <w:tmpl w:val="96085456"/>
    <w:lvl w:ilvl="0" w:tplc="8B46A57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313343298">
    <w:abstractNumId w:val="0"/>
  </w:num>
  <w:num w:numId="2" w16cid:durableId="3017357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0A21"/>
    <w:rsid w:val="000C5302"/>
    <w:rsid w:val="00183F82"/>
    <w:rsid w:val="002C0CBA"/>
    <w:rsid w:val="0030328B"/>
    <w:rsid w:val="00594CBF"/>
    <w:rsid w:val="005E6469"/>
    <w:rsid w:val="00687DAF"/>
    <w:rsid w:val="006A2F45"/>
    <w:rsid w:val="008F6D02"/>
    <w:rsid w:val="008F767B"/>
    <w:rsid w:val="00A26AA1"/>
    <w:rsid w:val="00C164AB"/>
    <w:rsid w:val="00D17542"/>
    <w:rsid w:val="00D50A21"/>
    <w:rsid w:val="00D54D17"/>
    <w:rsid w:val="00DD3C7A"/>
    <w:rsid w:val="00E352AA"/>
    <w:rsid w:val="00F623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C3724"/>
  <w15:docId w15:val="{2D5AF8FC-E576-41AE-9155-91601F55F2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F6230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1350</TotalTime>
  <Pages>11</Pages>
  <Words>2221</Words>
  <Characters>12660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Miglena Toteva</dc:creator>
  <cp:lastModifiedBy>Miglena Toteva</cp:lastModifiedBy>
  <cp:revision>5</cp:revision>
  <cp:lastPrinted>2022-08-04T18:11:00Z</cp:lastPrinted>
  <dcterms:created xsi:type="dcterms:W3CDTF">2022-08-04T17:40:00Z</dcterms:created>
  <dcterms:modified xsi:type="dcterms:W3CDTF">2022-08-05T17:06:00Z</dcterms:modified>
</cp:coreProperties>
</file>