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ind w:firstLine="643" w:firstLineChars="200"/>
        <w:jc w:val="center"/>
        <w:textAlignment w:val="auto"/>
        <w:rPr>
          <w:rFonts w:hint="default" w:ascii="Times New Roman" w:hAnsi="Times New Roman" w:eastAsia="黑体" w:cs="Times New Roman"/>
          <w:b/>
          <w:bCs/>
          <w:i w:val="0"/>
          <w:iCs w:val="0"/>
          <w:caps w:val="0"/>
          <w:color w:val="101214"/>
          <w:spacing w:val="0"/>
          <w:sz w:val="32"/>
          <w:szCs w:val="32"/>
          <w:shd w:val="clear" w:fill="FFFFFF"/>
        </w:rPr>
      </w:pPr>
      <w:bookmarkStart w:id="0" w:name="OLE_LINK3"/>
      <w:r>
        <w:rPr>
          <w:rFonts w:hint="default" w:ascii="Times New Roman" w:hAnsi="Times New Roman" w:eastAsia="黑体" w:cs="Times New Roman"/>
          <w:b/>
          <w:bCs/>
          <w:sz w:val="32"/>
          <w:szCs w:val="32"/>
        </w:rPr>
        <w:t xml:space="preserve">Critique </w:t>
      </w:r>
      <w:bookmarkStart w:id="1" w:name="OLE_LINK1"/>
      <w:r>
        <w:rPr>
          <w:rFonts w:hint="default" w:ascii="Times New Roman" w:hAnsi="Times New Roman" w:eastAsia="黑体" w:cs="Times New Roman"/>
          <w:b/>
          <w:bCs/>
          <w:sz w:val="32"/>
          <w:szCs w:val="32"/>
        </w:rPr>
        <w:t xml:space="preserve">qualitative research methods and quantitative research </w:t>
      </w:r>
      <w:bookmarkEnd w:id="1"/>
      <w:r>
        <w:rPr>
          <w:rFonts w:hint="default" w:ascii="Times New Roman" w:hAnsi="Times New Roman" w:eastAsia="黑体" w:cs="Times New Roman"/>
          <w:b/>
          <w:bCs/>
          <w:sz w:val="32"/>
          <w:szCs w:val="32"/>
        </w:rPr>
        <w:t>methods</w:t>
      </w:r>
    </w:p>
    <w:p>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default" w:ascii="Segoe UI" w:hAnsi="Segoe UI" w:eastAsia="宋体" w:cs="Segoe UI"/>
          <w:b/>
          <w:bCs/>
          <w:i w:val="0"/>
          <w:iCs w:val="0"/>
          <w:caps w:val="0"/>
          <w:color w:val="101214"/>
          <w:spacing w:val="0"/>
          <w:sz w:val="21"/>
          <w:szCs w:val="21"/>
          <w:shd w:val="clear" w:fill="FFFFFF"/>
          <w:lang w:val="en-US" w:eastAsia="zh-CN"/>
        </w:rPr>
      </w:pPr>
      <w:r>
        <w:rPr>
          <w:rFonts w:hint="eastAsia" w:ascii="Segoe UI" w:hAnsi="Segoe UI" w:eastAsia="宋体" w:cs="Segoe UI"/>
          <w:b/>
          <w:bCs/>
          <w:i w:val="0"/>
          <w:iCs w:val="0"/>
          <w:caps w:val="0"/>
          <w:color w:val="101214"/>
          <w:spacing w:val="0"/>
          <w:sz w:val="21"/>
          <w:szCs w:val="21"/>
          <w:shd w:val="clear" w:fill="FFFFFF"/>
          <w:lang w:val="en-US" w:eastAsia="zh-CN"/>
        </w:rPr>
        <w:t xml:space="preserve">         </w:t>
      </w:r>
    </w:p>
    <w:bookmarkEnd w:id="0"/>
    <w:p>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Segoe UI" w:hAnsi="Segoe UI" w:eastAsia="宋体" w:cs="Segoe UI"/>
          <w:b/>
          <w:bCs/>
          <w:i w:val="0"/>
          <w:iCs w:val="0"/>
          <w:caps w:val="0"/>
          <w:color w:val="101214"/>
          <w:spacing w:val="0"/>
          <w:sz w:val="21"/>
          <w:szCs w:val="21"/>
          <w:shd w:val="clear" w:fill="FFFFFF"/>
          <w:lang w:val="en-US" w:eastAsia="zh-CN"/>
        </w:rPr>
      </w:pPr>
      <w:r>
        <w:rPr>
          <w:rFonts w:hint="eastAsia" w:ascii="Segoe UI" w:hAnsi="Segoe UI" w:eastAsia="宋体" w:cs="Segoe UI"/>
          <w:b/>
          <w:bCs/>
          <w:i w:val="0"/>
          <w:iCs w:val="0"/>
          <w:caps w:val="0"/>
          <w:color w:val="101214"/>
          <w:spacing w:val="0"/>
          <w:sz w:val="21"/>
          <w:szCs w:val="21"/>
          <w:shd w:val="clear" w:fill="FFFFFF"/>
          <w:lang w:val="en-US" w:eastAsia="zh-CN"/>
        </w:rPr>
        <w:t>Introduction</w:t>
      </w:r>
    </w:p>
    <w:p>
      <w:pPr>
        <w:ind w:firstLine="420" w:firstLineChars="200"/>
        <w:jc w:val="both"/>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rPr>
        <w:t>Quantitative research and qualitative research are two completely different research methods applied to science</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rPr>
        <w:t>There has always been debate as to which method is better than the other, but one method has never beaten the other</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rPr>
        <w:t>People have been debating whether qualitative research methods are better than quantitative research methods, or whether quantitative research methods are better than qualitative research methods, but there has never been an advantage of one method over another. For scientific research, only whether it is suitable or not, whether it is conducive to better discovery of research phenomena and results, is the basis for selecting the method.</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shd w:val="clear" w:fill="FFFFFF"/>
        </w:rPr>
        <w:t>The two methods have their differences as well as their integration.</w:t>
      </w:r>
      <w:r>
        <w:rPr>
          <w:rFonts w:hint="default" w:ascii="Segoe UI" w:hAnsi="Segoe UI" w:eastAsia="Segoe UI" w:cs="Segoe UI"/>
          <w:i w:val="0"/>
          <w:iCs w:val="0"/>
          <w:caps w:val="0"/>
          <w:color w:val="101214"/>
          <w:spacing w:val="0"/>
          <w:sz w:val="21"/>
          <w:szCs w:val="21"/>
        </w:rPr>
        <w:t xml:space="preserve"> This paper analyzes the definition of qualitative research and quantitative research, </w:t>
      </w:r>
      <w:bookmarkStart w:id="2" w:name="OLE_LINK4"/>
      <w:r>
        <w:rPr>
          <w:rFonts w:hint="default" w:ascii="Segoe UI" w:hAnsi="Segoe UI" w:eastAsia="Segoe UI" w:cs="Segoe UI"/>
          <w:i w:val="0"/>
          <w:iCs w:val="0"/>
          <w:caps w:val="0"/>
          <w:color w:val="101214"/>
          <w:spacing w:val="0"/>
          <w:sz w:val="21"/>
          <w:szCs w:val="21"/>
        </w:rPr>
        <w:t>The difference and fusion between quantitative and qualitative research</w:t>
      </w:r>
      <w:bookmarkEnd w:id="2"/>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Segoe UI" w:cs="Segoe UI"/>
          <w:i w:val="0"/>
          <w:iCs w:val="0"/>
          <w:caps w:val="0"/>
          <w:color w:val="101214"/>
          <w:spacing w:val="0"/>
          <w:sz w:val="21"/>
          <w:szCs w:val="21"/>
        </w:rPr>
        <w:t>the advantages and disadvantages of qualitative research and quantitative research, focusing on which method to choose and how to make a reasonable choice is more conducive to research.</w:t>
      </w:r>
    </w:p>
    <w:p>
      <w:pPr>
        <w:ind w:firstLine="420" w:firstLineChars="200"/>
        <w:jc w:val="left"/>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Definitions of Quantitative and Qualitative Research</w:t>
      </w:r>
    </w:p>
    <w:p>
      <w:pPr>
        <w:ind w:firstLine="420" w:firstLineChars="200"/>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Qualitative research uses text to describe and analyze data. The purpose and method of quantitative methods are to measure something (such as the percentage of students who prefer to use drama in class or the number of teachers who prefer to use task-based teaching methods). Qualitative methods generally aim to understand the experience and attitude of students or teachers. These methods are intended to answer questions about "what", "how" or "why", rather than "how much" or "how much", which are answered through quantitative methods. If the aim is to understand how the school or individuals in it view a particular issue, then a qualitative approach is usually appropriate. </w:t>
      </w:r>
    </w:p>
    <w:p>
      <w:pPr>
        <w:ind w:firstLine="420" w:firstLineChars="200"/>
        <w:rPr>
          <w:rFonts w:hint="eastAsia" w:ascii="Segoe UI" w:hAnsi="Segoe UI" w:eastAsia="宋体" w:cs="Segoe UI"/>
          <w:i w:val="0"/>
          <w:iCs w:val="0"/>
          <w:caps w:val="0"/>
          <w:color w:val="101214"/>
          <w:spacing w:val="0"/>
          <w:sz w:val="21"/>
          <w:szCs w:val="21"/>
          <w:lang w:val="en-US" w:eastAsia="zh-CN"/>
        </w:rPr>
      </w:pPr>
      <w:r>
        <w:rPr>
          <w:rFonts w:hint="default" w:ascii="Segoe UI" w:hAnsi="Segoe UI" w:eastAsia="Segoe UI" w:cs="Segoe UI"/>
          <w:i w:val="0"/>
          <w:iCs w:val="0"/>
          <w:caps w:val="0"/>
          <w:color w:val="101214"/>
          <w:spacing w:val="0"/>
          <w:sz w:val="21"/>
          <w:szCs w:val="21"/>
        </w:rPr>
        <w:t>The difference and fusion between quantitative and qualitative research</w:t>
      </w:r>
      <w:r>
        <w:rPr>
          <w:rFonts w:hint="eastAsia" w:ascii="Segoe UI" w:hAnsi="Segoe UI" w:eastAsia="宋体" w:cs="Segoe UI"/>
          <w:i w:val="0"/>
          <w:iCs w:val="0"/>
          <w:caps w:val="0"/>
          <w:color w:val="101214"/>
          <w:spacing w:val="0"/>
          <w:sz w:val="21"/>
          <w:szCs w:val="21"/>
          <w:lang w:val="en-US" w:eastAsia="zh-CN"/>
        </w:rPr>
        <w:t xml:space="preserve">       </w:t>
      </w:r>
      <w:bookmarkStart w:id="3" w:name="OLE_LINK5"/>
      <w:r>
        <w:rPr>
          <w:rFonts w:hint="eastAsia" w:ascii="Segoe UI" w:hAnsi="Segoe UI" w:eastAsia="宋体" w:cs="Segoe UI"/>
          <w:i w:val="0"/>
          <w:iCs w:val="0"/>
          <w:caps w:val="0"/>
          <w:color w:val="101214"/>
          <w:spacing w:val="0"/>
          <w:sz w:val="21"/>
          <w:szCs w:val="21"/>
          <w:lang w:val="en-US" w:eastAsia="zh-CN"/>
        </w:rPr>
        <w:t xml:space="preserve">    </w:t>
      </w:r>
    </w:p>
    <w:bookmarkEnd w:id="3"/>
    <w:p>
      <w:pPr>
        <w:ind w:firstLine="420" w:firstLineChars="200"/>
        <w:rPr>
          <w:rFonts w:hint="eastAsia" w:ascii="Segoe UI" w:hAnsi="Segoe UI" w:eastAsia="Segoe UI" w:cs="Segoe UI"/>
          <w:i w:val="0"/>
          <w:iCs w:val="0"/>
          <w:caps w:val="0"/>
          <w:color w:val="101214"/>
          <w:spacing w:val="0"/>
          <w:sz w:val="21"/>
          <w:szCs w:val="21"/>
          <w:shd w:val="clear" w:fill="FFFFFF"/>
        </w:rPr>
      </w:pPr>
      <w:bookmarkStart w:id="5" w:name="_GoBack"/>
      <w:bookmarkEnd w:id="5"/>
      <w:r>
        <w:rPr>
          <w:rFonts w:hint="eastAsia" w:ascii="Segoe UI" w:hAnsi="Segoe UI" w:eastAsia="Segoe UI" w:cs="Segoe UI"/>
          <w:i w:val="0"/>
          <w:iCs w:val="0"/>
          <w:caps w:val="0"/>
          <w:color w:val="101214"/>
          <w:spacing w:val="0"/>
          <w:sz w:val="21"/>
          <w:szCs w:val="21"/>
          <w:shd w:val="clear" w:fill="FFFFFF"/>
        </w:rPr>
        <w:t>Quantitative research focuses more on the measurement and calculation of things, while qualitative research focuses on the study of the essence of things. The process of quantitative research is a deductive thinking method from general theory to individual theory. It is a form of reasoning in which individual conclusions are derived from general principles. Qualitative research method induces general conclusions from individual facts, which is a form of reasoning from individual to general theory. The purpose of quantitative research is to study the relationship between variables and the causal relationship between things, while the purpose of qualitative research is to study the meaning of things, and the main purpose is to deeply explore the essence of things. Quantitative researchers emphasize value neutrality in their research, while qualitative researchers believe that facts and values are closely linked. The main types of quantitative research include investigation research, experimental research and content analysis, while the types of qualitative research include interview, participatory observation, text analysis and case study. Quantitative research has nothing to do with specific context, while qualitative research is closely related to specific context. Quantitative research is suitable for large-scale investigation and research, while qualitative research focuses on the individuality and particularity of problems, so as to find or raise problems. Quantitative research is a kind of static research, which measures the research object quantitatively. Qualitative research is a dynamic process of the occurrence and development of research objects. It is the process of the occurrence and development of the research object, which can change the research plan and research content at any time. Quantitative research should have certain theoretical assumptions, starting from the assumptions and verifying the assumptions through the analysis of data; Qualitative research does not necessarily need to set assumptions in advance, but gradually forms theoretical assumptions in the research process. The relationship between the researcher and the research object is that quantitative research basically excludes the influence of the researcher on the research object, and tries to maintain value neutrality. Qualitative research involves the influence of researchers on the research process and results, which requires researchers to reflect on their own behavior and their relationship with the research object. Qualitative research and quantitative research are not completely separated, but interdependent, penetrating and complementary.</w:t>
      </w:r>
    </w:p>
    <w:p>
      <w:pPr>
        <w:ind w:firstLine="420" w:firstLineChars="200"/>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rPr>
        <w:t>Advantages and disadvantages of the two research strategies</w:t>
      </w:r>
      <w:r>
        <w:rPr>
          <w:rFonts w:hint="eastAsia" w:ascii="Segoe UI" w:hAnsi="Segoe UI" w:eastAsia="宋体" w:cs="Segoe UI"/>
          <w:i w:val="0"/>
          <w:iCs w:val="0"/>
          <w:caps w:val="0"/>
          <w:color w:val="101214"/>
          <w:spacing w:val="0"/>
          <w:sz w:val="21"/>
          <w:szCs w:val="21"/>
          <w:lang w:val="en-US" w:eastAsia="zh-CN"/>
        </w:rPr>
        <w:t xml:space="preserve">  </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From the previous analysis, it can be concluded that quantitative research and qualitative research are just two different research methods in the process of social research. There are both differences and integration between them. No method is better or more scientific. They are just two different directions of research, each with its advantages and disadvantages. The data collected in quantitative research can be analyzed mathematically, which means that its research process is objective and accurate. Quantitative research can produce accurate and powerful statistical results, which means it can well distinguish the relationship between variable values, but sometimes the results may be limited, or even difficult to explain in meaningful terms. The implementation of this research method is often limited by some natural conditions. Qualitative research adopts measurement methods that are difficult to analyze with mathematical methods. The statistical technology of qualitative research is far less powerful than that of quantitative research, but qualitative data usually contains more information, which is usually easier to explain than quantitative results, and is more meaningful to reality. The process of qualitative research is subjective, and the results are not very accurate, but it is relatively easy to carry out. The advantages of qualitative research mainly come from its inductive method, its attention to specific situations or people, and its emphasis on words rather than numbers. Qualitative research has the flexibility to modify research data at will,</w:t>
      </w:r>
    </w:p>
    <w:p>
      <w:pPr>
        <w:ind w:firstLine="420" w:firstLineChars="200"/>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shd w:val="clear" w:fill="FFFFFF"/>
        </w:rPr>
        <w:t>Qualitative research and quantitative research, the two are closely linked, the relationship between the two is dialectical unity, quantitative research promotes qualitative research.</w:t>
      </w:r>
      <w:r>
        <w:rPr>
          <w:rFonts w:hint="default" w:ascii="Segoe UI" w:hAnsi="Segoe UI" w:eastAsia="Segoe UI" w:cs="Segoe UI"/>
          <w:i w:val="0"/>
          <w:iCs w:val="0"/>
          <w:caps w:val="0"/>
          <w:color w:val="101214"/>
          <w:spacing w:val="0"/>
          <w:sz w:val="21"/>
          <w:szCs w:val="21"/>
          <w:shd w:val="clear" w:fill="FFFFFF"/>
        </w:rPr>
        <w:t xml:space="preserve"> Quantitative research is the necessary preparation for qualitative research, and qualitative research is the inevitable result of quantitative research.</w:t>
      </w:r>
      <w:r>
        <w:rPr>
          <w:rFonts w:hint="default" w:ascii="Segoe UI" w:hAnsi="Segoe UI" w:eastAsia="Segoe UI" w:cs="Segoe UI"/>
          <w:i w:val="0"/>
          <w:iCs w:val="0"/>
          <w:caps w:val="0"/>
          <w:color w:val="101214"/>
          <w:spacing w:val="0"/>
          <w:sz w:val="21"/>
          <w:szCs w:val="21"/>
        </w:rPr>
        <w:t xml:space="preserve"> Qualitative research can make up for the deficiency of quantitative research, and quantitative research can provide more substantial evidence for qualitative research.</w:t>
      </w:r>
      <w:r>
        <w:rPr>
          <w:rFonts w:hint="default" w:ascii="Segoe UI" w:hAnsi="Segoe UI" w:eastAsia="Segoe UI" w:cs="Segoe UI"/>
          <w:i w:val="0"/>
          <w:iCs w:val="0"/>
          <w:caps w:val="0"/>
          <w:color w:val="101214"/>
          <w:spacing w:val="0"/>
          <w:sz w:val="21"/>
          <w:szCs w:val="21"/>
          <w:shd w:val="clear" w:fill="FFFFFF"/>
        </w:rPr>
        <w:t xml:space="preserve"> The combination of quantitative research and qualitative research is more conducive to research.</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rPr>
        <w:t>In the process of selecting research methods, we should consider how to better analyze research objects, research objectives and research results</w:t>
      </w:r>
      <w:r>
        <w:rPr>
          <w:rFonts w:hint="eastAsia" w:ascii="Segoe UI" w:hAnsi="Segoe UI" w:eastAsia="宋体" w:cs="Segoe UI"/>
          <w:i w:val="0"/>
          <w:iCs w:val="0"/>
          <w:caps w:val="0"/>
          <w:color w:val="101214"/>
          <w:spacing w:val="0"/>
          <w:sz w:val="21"/>
          <w:szCs w:val="21"/>
          <w:lang w:val="en-US" w:eastAsia="zh-CN"/>
        </w:rPr>
        <w:t>.</w:t>
      </w:r>
    </w:p>
    <w:p>
      <w:pPr>
        <w:ind w:firstLine="420" w:firstLineChars="200"/>
        <w:rPr>
          <w:rFonts w:hint="default" w:ascii="Segoe UI" w:hAnsi="Segoe UI" w:eastAsia="Segoe UI" w:cs="Segoe UI"/>
          <w:i w:val="0"/>
          <w:iCs w:val="0"/>
          <w:caps w:val="0"/>
          <w:color w:val="101214"/>
          <w:spacing w:val="0"/>
          <w:sz w:val="21"/>
          <w:szCs w:val="21"/>
          <w:shd w:val="clear" w:fill="FFFFFF"/>
        </w:rPr>
      </w:pPr>
      <w:r>
        <w:rPr>
          <w:rFonts w:hint="eastAsia" w:ascii="Segoe UI" w:hAnsi="Segoe UI" w:eastAsia="Segoe UI" w:cs="Segoe UI"/>
          <w:i w:val="0"/>
          <w:iCs w:val="0"/>
          <w:caps w:val="0"/>
          <w:color w:val="101214"/>
          <w:spacing w:val="0"/>
          <w:sz w:val="21"/>
          <w:szCs w:val="21"/>
          <w:shd w:val="clear" w:fill="FFFFFF"/>
          <w:lang w:val="en-US" w:eastAsia="zh-CN"/>
        </w:rPr>
        <w:t>In my essay u</w:t>
      </w:r>
      <w:r>
        <w:rPr>
          <w:rFonts w:hint="default" w:ascii="Segoe UI" w:hAnsi="Segoe UI" w:eastAsia="Segoe UI" w:cs="Segoe UI"/>
          <w:i w:val="0"/>
          <w:iCs w:val="0"/>
          <w:caps w:val="0"/>
          <w:color w:val="101214"/>
          <w:spacing w:val="0"/>
          <w:sz w:val="21"/>
          <w:szCs w:val="21"/>
          <w:shd w:val="clear" w:fill="FFFFFF"/>
          <w:lang w:val="en-US" w:eastAsia="zh-CN"/>
        </w:rPr>
        <w:t xml:space="preserve">sing </w:t>
      </w:r>
      <w:r>
        <w:rPr>
          <w:rFonts w:hint="eastAsia" w:ascii="Segoe UI" w:hAnsi="Segoe UI" w:eastAsia="Segoe UI" w:cs="Segoe UI"/>
          <w:i w:val="0"/>
          <w:iCs w:val="0"/>
          <w:caps w:val="0"/>
          <w:color w:val="101214"/>
          <w:spacing w:val="0"/>
          <w:sz w:val="21"/>
          <w:szCs w:val="21"/>
          <w:shd w:val="clear" w:fill="FFFFFF"/>
          <w:lang w:val="en-US" w:eastAsia="zh-CN"/>
        </w:rPr>
        <w:t>d</w:t>
      </w:r>
      <w:r>
        <w:rPr>
          <w:rFonts w:hint="default" w:ascii="Segoe UI" w:hAnsi="Segoe UI" w:eastAsia="Segoe UI" w:cs="Segoe UI"/>
          <w:i w:val="0"/>
          <w:iCs w:val="0"/>
          <w:caps w:val="0"/>
          <w:color w:val="101214"/>
          <w:spacing w:val="0"/>
          <w:sz w:val="21"/>
          <w:szCs w:val="21"/>
          <w:shd w:val="clear" w:fill="FFFFFF"/>
          <w:lang w:val="en-US" w:eastAsia="zh-CN"/>
        </w:rPr>
        <w:t xml:space="preserve">rama and </w:t>
      </w:r>
      <w:r>
        <w:rPr>
          <w:rFonts w:hint="eastAsia" w:ascii="Segoe UI" w:hAnsi="Segoe UI" w:eastAsia="Segoe UI" w:cs="Segoe UI"/>
          <w:i w:val="0"/>
          <w:iCs w:val="0"/>
          <w:caps w:val="0"/>
          <w:color w:val="101214"/>
          <w:spacing w:val="0"/>
          <w:sz w:val="21"/>
          <w:szCs w:val="21"/>
          <w:shd w:val="clear" w:fill="FFFFFF"/>
          <w:lang w:val="en-US" w:eastAsia="zh-CN"/>
        </w:rPr>
        <w:t>d</w:t>
      </w:r>
      <w:r>
        <w:rPr>
          <w:rFonts w:hint="default" w:ascii="Segoe UI" w:hAnsi="Segoe UI" w:eastAsia="Segoe UI" w:cs="Segoe UI"/>
          <w:i w:val="0"/>
          <w:iCs w:val="0"/>
          <w:caps w:val="0"/>
          <w:color w:val="101214"/>
          <w:spacing w:val="0"/>
          <w:sz w:val="21"/>
          <w:szCs w:val="21"/>
          <w:shd w:val="clear" w:fill="FFFFFF"/>
          <w:lang w:val="en-US" w:eastAsia="zh-CN"/>
        </w:rPr>
        <w:t xml:space="preserve">rama </w:t>
      </w:r>
      <w:r>
        <w:rPr>
          <w:rFonts w:hint="eastAsia" w:ascii="Segoe UI" w:hAnsi="Segoe UI" w:eastAsia="Segoe UI" w:cs="Segoe UI"/>
          <w:i w:val="0"/>
          <w:iCs w:val="0"/>
          <w:caps w:val="0"/>
          <w:color w:val="101214"/>
          <w:spacing w:val="0"/>
          <w:sz w:val="21"/>
          <w:szCs w:val="21"/>
          <w:shd w:val="clear" w:fill="FFFFFF"/>
          <w:lang w:val="en-US" w:eastAsia="zh-CN"/>
        </w:rPr>
        <w:t>t</w:t>
      </w:r>
      <w:r>
        <w:rPr>
          <w:rFonts w:hint="default" w:ascii="Segoe UI" w:hAnsi="Segoe UI" w:eastAsia="Segoe UI" w:cs="Segoe UI"/>
          <w:i w:val="0"/>
          <w:iCs w:val="0"/>
          <w:caps w:val="0"/>
          <w:color w:val="101214"/>
          <w:spacing w:val="0"/>
          <w:sz w:val="21"/>
          <w:szCs w:val="21"/>
          <w:shd w:val="clear" w:fill="FFFFFF"/>
          <w:lang w:val="en-US" w:eastAsia="zh-CN"/>
        </w:rPr>
        <w:t xml:space="preserve">echniques to </w:t>
      </w:r>
      <w:r>
        <w:rPr>
          <w:rFonts w:hint="eastAsia" w:ascii="Segoe UI" w:hAnsi="Segoe UI" w:eastAsia="Segoe UI" w:cs="Segoe UI"/>
          <w:i w:val="0"/>
          <w:iCs w:val="0"/>
          <w:caps w:val="0"/>
          <w:color w:val="101214"/>
          <w:spacing w:val="0"/>
          <w:sz w:val="21"/>
          <w:szCs w:val="21"/>
          <w:shd w:val="clear" w:fill="FFFFFF"/>
          <w:lang w:val="en-US" w:eastAsia="zh-CN"/>
        </w:rPr>
        <w:t>t</w:t>
      </w:r>
      <w:r>
        <w:rPr>
          <w:rFonts w:hint="default" w:ascii="Segoe UI" w:hAnsi="Segoe UI" w:eastAsia="Segoe UI" w:cs="Segoe UI"/>
          <w:i w:val="0"/>
          <w:iCs w:val="0"/>
          <w:caps w:val="0"/>
          <w:color w:val="101214"/>
          <w:spacing w:val="0"/>
          <w:sz w:val="21"/>
          <w:szCs w:val="21"/>
          <w:shd w:val="clear" w:fill="FFFFFF"/>
          <w:lang w:val="en-US" w:eastAsia="zh-CN"/>
        </w:rPr>
        <w:t>each English</w:t>
      </w:r>
      <w:r>
        <w:rPr>
          <w:rFonts w:hint="eastAsia" w:ascii="Segoe UI" w:hAnsi="Segoe UI" w:eastAsia="Segoe UI"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The study used two different types of instructional content to teach English language skills.</w:t>
      </w:r>
      <w:r>
        <w:rPr>
          <w:rFonts w:hint="default" w:ascii="Segoe UI" w:hAnsi="Segoe UI" w:eastAsia="Segoe UI" w:cs="Segoe UI"/>
          <w:i w:val="0"/>
          <w:iCs w:val="0"/>
          <w:caps w:val="0"/>
          <w:color w:val="101214"/>
          <w:spacing w:val="0"/>
          <w:sz w:val="21"/>
          <w:szCs w:val="21"/>
          <w:shd w:val="clear" w:fill="FFFFFF"/>
        </w:rPr>
        <w:t xml:space="preserve"> Group A (control group) received the language teaching content of traditional language skills practice.</w:t>
      </w:r>
      <w:r>
        <w:rPr>
          <w:rFonts w:hint="default" w:ascii="Segoe UI" w:hAnsi="Segoe UI" w:eastAsia="Segoe UI" w:cs="Segoe UI"/>
          <w:i w:val="0"/>
          <w:iCs w:val="0"/>
          <w:caps w:val="0"/>
          <w:color w:val="101214"/>
          <w:spacing w:val="0"/>
          <w:sz w:val="21"/>
          <w:szCs w:val="21"/>
        </w:rPr>
        <w:t xml:space="preserve"> Group B (the experimental group), on the other hand, received teaching that included a dramatic structure.</w:t>
      </w:r>
      <w:r>
        <w:rPr>
          <w:rFonts w:hint="default" w:ascii="Segoe UI" w:hAnsi="Segoe UI" w:eastAsia="Segoe UI" w:cs="Segoe UI"/>
          <w:i w:val="0"/>
          <w:iCs w:val="0"/>
          <w:caps w:val="0"/>
          <w:color w:val="101214"/>
          <w:spacing w:val="0"/>
          <w:sz w:val="21"/>
          <w:szCs w:val="21"/>
          <w:shd w:val="clear" w:fill="FFFFFF"/>
        </w:rPr>
        <w:t xml:space="preserve"> To cultivate learners' English conversation ability mainly through literary drama.</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Both groups were given a test-retest assessment to gauge whether their language skills had improved, and the selected group was trained for ten weeks.</w:t>
      </w:r>
      <w:r>
        <w:rPr>
          <w:rFonts w:hint="default" w:ascii="Segoe UI" w:hAnsi="Segoe UI" w:eastAsia="Segoe UI" w:cs="Segoe UI"/>
          <w:i w:val="0"/>
          <w:iCs w:val="0"/>
          <w:caps w:val="0"/>
          <w:color w:val="101214"/>
          <w:spacing w:val="0"/>
          <w:sz w:val="21"/>
          <w:szCs w:val="21"/>
          <w:shd w:val="clear" w:fill="FFFFFF"/>
        </w:rPr>
        <w:t xml:space="preserve"> The study was a qualitative case study focusing on these junior high school students over a period of ten weeks. During this time, English conversation is taught through the use of dramatic text content. We interviewed all the test subjects over several periods to get their reactions and responses while participating in the project. In order to understand students' ideas for using drama and dramatic techniques to help them learn English dialogue with cultural content, </w:t>
      </w:r>
      <w:r>
        <w:rPr>
          <w:rFonts w:hint="eastAsia" w:ascii="Segoe UI" w:hAnsi="Segoe UI" w:eastAsia="Segoe UI" w:cs="Segoe UI"/>
          <w:i w:val="0"/>
          <w:iCs w:val="0"/>
          <w:caps w:val="0"/>
          <w:color w:val="101214"/>
          <w:spacing w:val="0"/>
          <w:sz w:val="21"/>
          <w:szCs w:val="21"/>
        </w:rPr>
        <w:t>During this time, plays and dramatic techniques, practices and observations between participants, and interactions between participants and teachers were recorded.</w:t>
      </w:r>
      <w:r>
        <w:rPr>
          <w:rFonts w:hint="default" w:ascii="Segoe UI" w:hAnsi="Segoe UI" w:eastAsia="Segoe UI" w:cs="Segoe UI"/>
          <w:i w:val="0"/>
          <w:iCs w:val="0"/>
          <w:caps w:val="0"/>
          <w:color w:val="101214"/>
          <w:spacing w:val="0"/>
          <w:sz w:val="21"/>
          <w:szCs w:val="21"/>
          <w:shd w:val="clear" w:fill="FFFFFF"/>
        </w:rPr>
        <w:t>. The experimental group chose two plays :The Wonderful Wizard of Oz and Peter Pan. The language of these two shows is very simple, easy to talk to and understand. Before beginning to use the two plays in the classroom, the theme and setting of each play is discussed and explained to the students so that they are very familiar with it.</w:t>
      </w:r>
      <w:r>
        <w:rPr>
          <w:rFonts w:hint="default" w:ascii="Segoe UI" w:hAnsi="Segoe UI" w:eastAsia="Segoe UI" w:cs="Segoe UI"/>
          <w:i w:val="0"/>
          <w:iCs w:val="0"/>
          <w:caps w:val="0"/>
          <w:color w:val="101214"/>
          <w:spacing w:val="0"/>
          <w:sz w:val="21"/>
          <w:szCs w:val="21"/>
        </w:rPr>
        <w:t xml:space="preserve"> A list of these roles is assigned to students in order to interest them in actively participating in performing their roles.</w:t>
      </w:r>
      <w:r>
        <w:rPr>
          <w:rFonts w:hint="default" w:ascii="Segoe UI" w:hAnsi="Segoe UI" w:eastAsia="Segoe UI" w:cs="Segoe UI"/>
          <w:i w:val="0"/>
          <w:iCs w:val="0"/>
          <w:caps w:val="0"/>
          <w:color w:val="101214"/>
          <w:spacing w:val="0"/>
          <w:sz w:val="21"/>
          <w:szCs w:val="21"/>
          <w:shd w:val="clear" w:fill="FFFFFF"/>
        </w:rPr>
        <w:t xml:space="preserve"> The students spend ten minutes preparing their characters, and then they start reading their parts, or when the dialogue is short, they start memorizing.</w:t>
      </w:r>
    </w:p>
    <w:p>
      <w:pPr>
        <w:ind w:firstLine="630" w:firstLineChars="300"/>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shd w:val="clear" w:fill="FFFFFF"/>
        </w:rPr>
        <w:t xml:space="preserve">I will use </w:t>
      </w:r>
      <w:bookmarkStart w:id="4" w:name="OLE_LINK2"/>
      <w:r>
        <w:rPr>
          <w:rFonts w:hint="eastAsia" w:ascii="Segoe UI" w:hAnsi="Segoe UI" w:eastAsia="宋体" w:cs="Segoe UI"/>
          <w:i w:val="0"/>
          <w:iCs w:val="0"/>
          <w:caps w:val="0"/>
          <w:color w:val="101214"/>
          <w:spacing w:val="0"/>
          <w:sz w:val="21"/>
          <w:szCs w:val="21"/>
          <w:shd w:val="clear" w:fill="FFFFFF"/>
          <w:lang w:val="en-US" w:eastAsia="zh-CN"/>
        </w:rPr>
        <w:t>quantitative</w:t>
      </w:r>
      <w:bookmarkEnd w:id="4"/>
      <w:r>
        <w:rPr>
          <w:rFonts w:hint="eastAsia" w:ascii="Segoe UI" w:hAnsi="Segoe UI" w:eastAsia="Segoe UI" w:cs="Segoe UI"/>
          <w:i w:val="0"/>
          <w:iCs w:val="0"/>
          <w:caps w:val="0"/>
          <w:color w:val="101214"/>
          <w:spacing w:val="0"/>
          <w:sz w:val="21"/>
          <w:szCs w:val="21"/>
          <w:shd w:val="clear" w:fill="FFFFFF"/>
        </w:rPr>
        <w:t xml:space="preserve"> research analysis of observation</w:t>
      </w:r>
      <w:r>
        <w:rPr>
          <w:rFonts w:hint="eastAsia" w:ascii="Segoe UI" w:hAnsi="Segoe UI" w:eastAsia="宋体" w:cs="Segoe UI"/>
          <w:i w:val="0"/>
          <w:iCs w:val="0"/>
          <w:caps w:val="0"/>
          <w:color w:val="101214"/>
          <w:spacing w:val="0"/>
          <w:sz w:val="21"/>
          <w:szCs w:val="21"/>
          <w:shd w:val="clear" w:fill="FFFFFF"/>
          <w:lang w:val="en-US" w:eastAsia="zh-CN"/>
        </w:rPr>
        <w:t xml:space="preserve"> to collect data</w:t>
      </w:r>
      <w:r>
        <w:rPr>
          <w:rFonts w:hint="eastAsia" w:ascii="Segoe UI" w:hAnsi="Segoe UI" w:eastAsia="Segoe UI" w:cs="Segoe UI"/>
          <w:i w:val="0"/>
          <w:iCs w:val="0"/>
          <w:caps w:val="0"/>
          <w:color w:val="101214"/>
          <w:spacing w:val="0"/>
          <w:sz w:val="21"/>
          <w:szCs w:val="21"/>
          <w:shd w:val="clear" w:fill="FFFFFF"/>
        </w:rPr>
        <w:t>.</w:t>
      </w:r>
      <w:r>
        <w:rPr>
          <w:rFonts w:hint="default" w:ascii="Segoe UI" w:hAnsi="Segoe UI" w:eastAsia="Segoe UI" w:cs="Segoe UI"/>
          <w:i w:val="0"/>
          <w:iCs w:val="0"/>
          <w:caps w:val="0"/>
          <w:color w:val="101214"/>
          <w:spacing w:val="0"/>
          <w:sz w:val="21"/>
          <w:szCs w:val="21"/>
          <w:shd w:val="clear" w:fill="FFFFFF"/>
        </w:rPr>
        <w:t xml:space="preserve"> Direct and indirect observations are made in the classroom (collected through the use of video cameras or recording equipment). Through direct observation, observe every little detail in the class, such as the students' reactions to the theatrical production they are studying; Their level of interest; How body language helps them make themselves understood; How they interact and how they behave appropriately in different contexts.</w:t>
      </w:r>
      <w:r>
        <w:rPr>
          <w:rFonts w:hint="default" w:ascii="Segoe UI" w:hAnsi="Segoe UI" w:eastAsia="Segoe UI" w:cs="Segoe UI"/>
          <w:i w:val="0"/>
          <w:iCs w:val="0"/>
          <w:caps w:val="0"/>
          <w:color w:val="101214"/>
          <w:spacing w:val="0"/>
          <w:sz w:val="21"/>
          <w:szCs w:val="21"/>
        </w:rPr>
        <w:t xml:space="preserve"> In indirect observations, which focus primarily on discourse accuracy, learner use and their fluency, look at how drama and dramatic techniques affect these two main characteristics that are assumed.</w:t>
      </w:r>
      <w:r>
        <w:rPr>
          <w:rFonts w:hint="default" w:ascii="Segoe UI" w:hAnsi="Segoe UI" w:eastAsia="Segoe UI" w:cs="Segoe UI"/>
          <w:i w:val="0"/>
          <w:iCs w:val="0"/>
          <w:caps w:val="0"/>
          <w:color w:val="101214"/>
          <w:spacing w:val="0"/>
          <w:sz w:val="21"/>
          <w:szCs w:val="21"/>
          <w:shd w:val="clear" w:fill="FFFFFF"/>
        </w:rPr>
        <w:t xml:space="preserve"> After the learners were videotaped or simply recorded, their speech sounds were transcribed and analyzed.</w:t>
      </w:r>
      <w:r>
        <w:rPr>
          <w:rFonts w:hint="eastAsia" w:ascii="Segoe UI" w:hAnsi="Segoe UI" w:eastAsia="宋体" w:cs="Segoe UI"/>
          <w:i w:val="0"/>
          <w:iCs w:val="0"/>
          <w:caps w:val="0"/>
          <w:color w:val="101214"/>
          <w:spacing w:val="0"/>
          <w:sz w:val="21"/>
          <w:szCs w:val="21"/>
          <w:shd w:val="clear" w:fill="FFFFFF"/>
          <w:lang w:val="en-US" w:eastAsia="zh-CN"/>
        </w:rPr>
        <w:t xml:space="preserve"> The second method I used to collect data in this study was through interviews. Interviews begin with questions, which can be about the participants, the school environment, their experiences, and other information It could be a thought related to the conversation, or a message they feel they need to convey.</w:t>
      </w:r>
    </w:p>
    <w:p>
      <w:pPr>
        <w:ind w:firstLine="630" w:firstLineChars="300"/>
        <w:rPr>
          <w:rFonts w:hint="default" w:ascii="Segoe UI" w:hAnsi="Segoe UI" w:eastAsia="Segoe UI" w:cs="Segoe UI"/>
          <w:i w:val="0"/>
          <w:iCs w:val="0"/>
          <w:caps w:val="0"/>
          <w:color w:val="101214"/>
          <w:spacing w:val="0"/>
          <w:sz w:val="21"/>
          <w:szCs w:val="21"/>
          <w:shd w:val="clear" w:fill="FFFFFF"/>
        </w:rPr>
      </w:pPr>
      <w:r>
        <w:rPr>
          <w:rFonts w:hint="eastAsia" w:ascii="Segoe UI" w:hAnsi="Segoe UI" w:eastAsia="宋体" w:cs="Segoe UI"/>
          <w:i w:val="0"/>
          <w:iCs w:val="0"/>
          <w:caps w:val="0"/>
          <w:color w:val="101214"/>
          <w:spacing w:val="0"/>
          <w:sz w:val="21"/>
          <w:szCs w:val="21"/>
          <w:shd w:val="clear" w:fill="FFFFFF"/>
          <w:lang w:val="en-US" w:eastAsia="zh-CN"/>
        </w:rPr>
        <w:t>A</w:t>
      </w:r>
      <w:r>
        <w:rPr>
          <w:rFonts w:hint="eastAsia" w:ascii="Segoe UI" w:hAnsi="Segoe UI" w:eastAsia="Segoe UI" w:cs="Segoe UI"/>
          <w:i w:val="0"/>
          <w:iCs w:val="0"/>
          <w:caps w:val="0"/>
          <w:color w:val="101214"/>
          <w:spacing w:val="0"/>
          <w:sz w:val="21"/>
          <w:szCs w:val="21"/>
          <w:shd w:val="clear" w:fill="FFFFFF"/>
        </w:rPr>
        <w:t>fter each drama meeting and interview, everyone's performance was recorded. Through the data analysis of the research results, the experimental group students' vocabulary richness, logical coherence, grammatical accuracy and fluency in the context were improved to a certain extent, and students could get higher scores.</w:t>
      </w:r>
      <w:r>
        <w:rPr>
          <w:rFonts w:hint="default" w:ascii="Segoe UI" w:hAnsi="Segoe UI" w:eastAsia="Segoe UI" w:cs="Segoe UI"/>
          <w:i w:val="0"/>
          <w:iCs w:val="0"/>
          <w:caps w:val="0"/>
          <w:color w:val="101214"/>
          <w:spacing w:val="0"/>
          <w:sz w:val="21"/>
          <w:szCs w:val="21"/>
        </w:rPr>
        <w:t xml:space="preserve"> It shows that the knowledge of drama text form is helpful to the improvement of students' English conversation, practice and performance of drama is conducive to the development of students' communicative ability.</w:t>
      </w:r>
      <w:r>
        <w:rPr>
          <w:rFonts w:hint="default" w:ascii="Segoe UI" w:hAnsi="Segoe UI" w:eastAsia="Segoe UI" w:cs="Segoe UI"/>
          <w:i w:val="0"/>
          <w:iCs w:val="0"/>
          <w:caps w:val="0"/>
          <w:color w:val="101214"/>
          <w:spacing w:val="0"/>
          <w:sz w:val="21"/>
          <w:szCs w:val="21"/>
          <w:shd w:val="clear" w:fill="FFFFFF"/>
        </w:rPr>
        <w:t xml:space="preserve"> English teachers can choose appropriate English drama texts to better teach students and improve their language skills.</w:t>
      </w:r>
      <w:r>
        <w:rPr>
          <w:rFonts w:hint="eastAsia" w:ascii="Segoe UI" w:hAnsi="Segoe UI" w:eastAsia="宋体" w:cs="Segoe UI"/>
          <w:i w:val="0"/>
          <w:iCs w:val="0"/>
          <w:caps w:val="0"/>
          <w:color w:val="101214"/>
          <w:spacing w:val="0"/>
          <w:sz w:val="21"/>
          <w:szCs w:val="21"/>
          <w:shd w:val="clear" w:fill="FFFFFF"/>
          <w:lang w:val="en-US" w:eastAsia="zh-CN"/>
        </w:rPr>
        <w:t xml:space="preserve"> </w:t>
      </w:r>
    </w:p>
    <w:p>
      <w:pPr>
        <w:ind w:firstLine="420" w:firstLineChars="200"/>
        <w:rPr>
          <w:rFonts w:hint="default" w:ascii="Segoe UI" w:hAnsi="Segoe UI" w:eastAsia="Segoe UI" w:cs="Segoe UI"/>
          <w:i w:val="0"/>
          <w:iCs w:val="0"/>
          <w:caps w:val="0"/>
          <w:color w:val="101214"/>
          <w:spacing w:val="0"/>
          <w:sz w:val="21"/>
          <w:szCs w:val="21"/>
          <w:shd w:val="clear" w:fill="FFFFFF"/>
        </w:rPr>
      </w:pPr>
      <w:r>
        <w:rPr>
          <w:rFonts w:hint="default" w:ascii="Segoe UI" w:hAnsi="Segoe UI" w:eastAsia="Segoe UI" w:cs="Segoe UI"/>
          <w:i w:val="0"/>
          <w:iCs w:val="0"/>
          <w:caps w:val="0"/>
          <w:color w:val="101214"/>
          <w:spacing w:val="0"/>
          <w:sz w:val="21"/>
          <w:szCs w:val="21"/>
          <w:shd w:val="clear" w:fill="FFFFFF"/>
        </w:rPr>
        <w:t xml:space="preserve"> </w:t>
      </w:r>
      <w:r>
        <w:rPr>
          <w:rFonts w:hint="eastAsia" w:ascii="Segoe UI" w:hAnsi="Segoe UI" w:eastAsia="宋体" w:cs="Segoe UI"/>
          <w:i w:val="0"/>
          <w:iCs w:val="0"/>
          <w:caps w:val="0"/>
          <w:color w:val="101214"/>
          <w:spacing w:val="0"/>
          <w:sz w:val="21"/>
          <w:szCs w:val="21"/>
          <w:shd w:val="clear" w:fill="FFFFFF"/>
          <w:lang w:val="en-US" w:eastAsia="zh-CN"/>
        </w:rPr>
        <w:t>R</w:t>
      </w:r>
      <w:r>
        <w:rPr>
          <w:rFonts w:hint="default" w:ascii="Segoe UI" w:hAnsi="Segoe UI" w:eastAsia="Segoe UI" w:cs="Segoe UI"/>
          <w:i w:val="0"/>
          <w:iCs w:val="0"/>
          <w:caps w:val="0"/>
          <w:color w:val="101214"/>
          <w:spacing w:val="0"/>
          <w:sz w:val="21"/>
          <w:szCs w:val="21"/>
          <w:shd w:val="clear" w:fill="FFFFFF"/>
        </w:rPr>
        <w:t>esearchers are generally advised to stick to a single approach, either qualitative or quantitative, unless the nature of a study really requires a hybrid approach. For example, exploring and understanding the situation is qualitative, testing and measuring is quantitative, or simultaneously conducting a hybrid approach. In small papers, senior theses, or research projects, it is important for researchers to develop a comprehensive research design and methodology that strongly justifies each design choice. For a long time, due to the influence of traditional culture, the quantitative difficulties of research objects and the limitations of computing tools, there has been a tendency in educational research to focus on qualitative thinking rather than quantitative thinking rather than empirical analysis, which is one of the important reasons why China's educational theory has been stagnant at a lower level for a long time. Education research has four main research objectives, among which the prediction and control based on description and interpretation are the highest objectives, and these high-level research objectives can only be achieved with the help of quantitative research methods. The level of quantification of a discipline often represents the development level of the discipline. Therefore, with the deepening of educational reform and the development of modern mathematics and computing tools. When we began to discuss the quantitative research on education, we proposed that we should pay full attention to the quantitative research methods and at the same time, there was a tendency of over correction. Education is an extremely complex social phenomenon, and it is impossible to exhaust it by using any method to study educational phenomena. If only a single method is used, only part of the information can be obtained and many other useful information is ignored or omitted. In this way, it is difficult to draw a comprehensive and accurate conclusion. Dialectical materialism tells us that everything is a unity of quality and quantity. In the real world, there is no matter of quality or quantity. No quality</w:t>
      </w:r>
    </w:p>
    <w:p>
      <w:pPr>
        <w:ind w:firstLine="420" w:firstLineChars="200"/>
        <w:rPr>
          <w:rFonts w:hint="eastAsia" w:ascii="Segoe UI" w:hAnsi="Segoe UI" w:eastAsia="宋体" w:cs="Segoe UI"/>
          <w:i w:val="0"/>
          <w:iCs w:val="0"/>
          <w:caps w:val="0"/>
          <w:color w:val="101214"/>
          <w:spacing w:val="0"/>
          <w:sz w:val="21"/>
          <w:szCs w:val="21"/>
          <w:shd w:val="clear" w:fill="FFFFFF"/>
          <w:lang w:val="en-US" w:eastAsia="zh-CN"/>
        </w:rPr>
      </w:pPr>
      <w:r>
        <w:rPr>
          <w:rFonts w:hint="default" w:ascii="Segoe UI" w:hAnsi="Segoe UI" w:eastAsia="Segoe UI" w:cs="Segoe UI"/>
          <w:i w:val="0"/>
          <w:iCs w:val="0"/>
          <w:caps w:val="0"/>
          <w:color w:val="101214"/>
          <w:spacing w:val="0"/>
          <w:sz w:val="21"/>
          <w:szCs w:val="21"/>
          <w:shd w:val="clear" w:fill="FFFFFF"/>
        </w:rPr>
        <w:t>No quantity,</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rPr>
        <w:t>no quality. The educational phenomenon that quality and quantity are always combined. In order to make educational research more scientific, reliable and effective, researchers cannot use a single method to conduct research. Instead, the two methods should be adopted comprehensively, so that we can learn from each other's strengths and complement each other's weaknesses</w:t>
      </w:r>
      <w:r>
        <w:rPr>
          <w:rFonts w:hint="eastAsia" w:ascii="Segoe UI" w:hAnsi="Segoe UI" w:eastAsia="宋体" w:cs="Segoe UI"/>
          <w:i w:val="0"/>
          <w:iCs w:val="0"/>
          <w:caps w:val="0"/>
          <w:color w:val="101214"/>
          <w:spacing w:val="0"/>
          <w:sz w:val="21"/>
          <w:szCs w:val="21"/>
          <w:shd w:val="clear" w:fill="FFFFFF"/>
          <w:lang w:val="en-US" w:eastAsia="zh-CN"/>
        </w:rPr>
        <w:t>.</w:t>
      </w:r>
    </w:p>
    <w:p>
      <w:pPr>
        <w:ind w:firstLine="420" w:firstLineChars="200"/>
        <w:rPr>
          <w:rFonts w:hint="default" w:ascii="Segoe UI" w:hAnsi="Segoe UI" w:eastAsia="Segoe UI" w:cs="Segoe UI"/>
          <w:i w:val="0"/>
          <w:iCs w:val="0"/>
          <w:caps w:val="0"/>
          <w:color w:val="101214"/>
          <w:spacing w:val="0"/>
          <w:sz w:val="21"/>
          <w:szCs w:val="21"/>
          <w:shd w:val="clear" w:fill="FFFFFF"/>
        </w:rPr>
      </w:pPr>
    </w:p>
    <w:p>
      <w:pPr>
        <w:ind w:firstLine="420" w:firstLineChars="200"/>
        <w:rPr>
          <w:rFonts w:hint="default" w:ascii="Segoe UI" w:hAnsi="Segoe UI" w:eastAsia="Segoe UI" w:cs="Segoe UI"/>
          <w:i w:val="0"/>
          <w:iCs w:val="0"/>
          <w:caps w:val="0"/>
          <w:color w:val="101214"/>
          <w:spacing w:val="0"/>
          <w:sz w:val="21"/>
          <w:szCs w:val="21"/>
          <w:shd w:val="clear" w:fill="FFFFFF"/>
        </w:rPr>
      </w:pPr>
    </w:p>
    <w:p>
      <w:pPr>
        <w:rPr>
          <w:rFonts w:hint="default" w:ascii="Segoe UI" w:hAnsi="Segoe UI" w:eastAsia="Segoe UI" w:cs="Segoe UI"/>
          <w:i w:val="0"/>
          <w:iCs w:val="0"/>
          <w:caps w:val="0"/>
          <w:color w:val="101214"/>
          <w:spacing w:val="0"/>
          <w:sz w:val="21"/>
          <w:szCs w:val="21"/>
          <w:shd w:val="clear" w:fill="FFFFFF"/>
          <w:lang w:val="en-US" w:eastAsia="zh-CN"/>
        </w:rPr>
      </w:pPr>
    </w:p>
    <w:p>
      <w:pPr>
        <w:rPr>
          <w:rFonts w:hint="default" w:ascii="Segoe UI" w:hAnsi="Segoe UI" w:eastAsia="Segoe UI"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shd w:val="clear" w:fill="FFFFFF"/>
          <w:lang w:val="en-US" w:eastAsia="zh-CN"/>
        </w:rPr>
        <w:t xml:space="preserve">[1] </w:t>
      </w:r>
      <w:r>
        <w:rPr>
          <w:rFonts w:hint="default" w:ascii="Segoe UI" w:hAnsi="Segoe UI" w:eastAsia="Segoe UI" w:cs="Segoe UI"/>
          <w:i w:val="0"/>
          <w:iCs w:val="0"/>
          <w:caps w:val="0"/>
          <w:color w:val="101214"/>
          <w:spacing w:val="0"/>
          <w:sz w:val="21"/>
          <w:szCs w:val="21"/>
          <w:shd w:val="clear" w:fill="FFFFFF"/>
          <w:lang w:val="en-US" w:eastAsia="zh-CN"/>
        </w:rPr>
        <w:t>K McCusker1 and S</w:t>
      </w:r>
      <w:r>
        <w:rPr>
          <w:rFonts w:hint="eastAsia" w:ascii="Segoe UI" w:hAnsi="Segoe UI" w:eastAsia="Segoe UI" w:cs="Segoe UI"/>
          <w:i w:val="0"/>
          <w:iCs w:val="0"/>
          <w:caps w:val="0"/>
          <w:color w:val="101214"/>
          <w:spacing w:val="0"/>
          <w:sz w:val="21"/>
          <w:szCs w:val="21"/>
          <w:shd w:val="clear" w:fill="FFFFFF"/>
          <w:lang w:val="en-US" w:eastAsia="zh-CN"/>
        </w:rPr>
        <w:t xml:space="preserve"> (2015) </w:t>
      </w:r>
      <w:r>
        <w:rPr>
          <w:rFonts w:hint="default" w:ascii="Segoe UI" w:hAnsi="Segoe UI" w:eastAsia="Segoe UI" w:cs="Segoe UI"/>
          <w:i w:val="0"/>
          <w:iCs w:val="0"/>
          <w:caps w:val="0"/>
          <w:color w:val="101214"/>
          <w:spacing w:val="0"/>
          <w:sz w:val="21"/>
          <w:szCs w:val="21"/>
          <w:shd w:val="clear" w:fill="FFFFFF"/>
          <w:lang w:val="en-US" w:eastAsia="zh-CN"/>
        </w:rPr>
        <w:t>Gunaydin</w:t>
      </w:r>
      <w:r>
        <w:rPr>
          <w:rFonts w:hint="eastAsia" w:ascii="Segoe UI" w:hAnsi="Segoe UI" w:eastAsia="Segoe UI"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lang w:val="en-US" w:eastAsia="zh-CN"/>
        </w:rPr>
        <w:t>Research using qualitative, quantitative or mixed methods and choice based on the research</w:t>
      </w:r>
    </w:p>
    <w:p>
      <w:pPr>
        <w:ind w:firstLine="420" w:firstLineChars="200"/>
        <w:rPr>
          <w:rFonts w:hint="default" w:ascii="Segoe UI" w:hAnsi="Segoe UI" w:eastAsia="Segoe UI" w:cs="Segoe UI"/>
          <w:i w:val="0"/>
          <w:iCs w:val="0"/>
          <w:caps w:val="0"/>
          <w:color w:val="101214"/>
          <w:spacing w:val="0"/>
          <w:sz w:val="21"/>
          <w:szCs w:val="21"/>
          <w:shd w:val="clear" w:fill="FFFFFF"/>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4ODYzZTMyZGYyYzY5M2ExOWJmMzg1MmQ1MTIxNDYifQ=="/>
  </w:docVars>
  <w:rsids>
    <w:rsidRoot w:val="00000000"/>
    <w:rsid w:val="01483505"/>
    <w:rsid w:val="03382704"/>
    <w:rsid w:val="09133B35"/>
    <w:rsid w:val="0A3B0904"/>
    <w:rsid w:val="0B8B296C"/>
    <w:rsid w:val="0E213113"/>
    <w:rsid w:val="10AA3894"/>
    <w:rsid w:val="1E3E386E"/>
    <w:rsid w:val="1FBB15E1"/>
    <w:rsid w:val="201D483E"/>
    <w:rsid w:val="23695574"/>
    <w:rsid w:val="292D5C01"/>
    <w:rsid w:val="36EA7C97"/>
    <w:rsid w:val="39050AB5"/>
    <w:rsid w:val="41270465"/>
    <w:rsid w:val="418F5318"/>
    <w:rsid w:val="43030A5E"/>
    <w:rsid w:val="4E0D09E3"/>
    <w:rsid w:val="4FD214B6"/>
    <w:rsid w:val="525F3BC6"/>
    <w:rsid w:val="568E3976"/>
    <w:rsid w:val="59C164C1"/>
    <w:rsid w:val="5B441F69"/>
    <w:rsid w:val="5E2002BE"/>
    <w:rsid w:val="658D448B"/>
    <w:rsid w:val="6D192AA9"/>
    <w:rsid w:val="6D735158"/>
    <w:rsid w:val="6E1A2B5D"/>
    <w:rsid w:val="71436346"/>
    <w:rsid w:val="7B8469D2"/>
    <w:rsid w:val="7D1868D9"/>
    <w:rsid w:val="7D7A4E9D"/>
    <w:rsid w:val="7FCD16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180" w:after="18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1977</Words>
  <Characters>11391</Characters>
  <Lines>0</Lines>
  <Paragraphs>0</Paragraphs>
  <TotalTime>4</TotalTime>
  <ScaleCrop>false</ScaleCrop>
  <LinksUpToDate>false</LinksUpToDate>
  <CharactersWithSpaces>13376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2022-12-15T14:03:00Z</dcterms:created>
  <dc:creator>YHXX</dc:creator>
  <cp:lastModifiedBy>英语课堂</cp:lastModifiedBy>
  <dcterms:modified xsi:type="dcterms:W3CDTF">2022-12-18T14:46:16Z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31E20941FD944C0BB07EC6E565DBFAF4</vt:lpwstr>
  </property>
</Properties>
</file>