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65C40" w14:textId="77777777" w:rsidR="008D1F53" w:rsidRDefault="008D1F53" w:rsidP="006A2880">
      <w:pPr>
        <w:pStyle w:val="Title"/>
        <w:rPr>
          <w:shd w:val="clear" w:color="auto" w:fill="FFFFFF"/>
        </w:rPr>
      </w:pPr>
    </w:p>
    <w:p w14:paraId="12A3BECE" w14:textId="77777777" w:rsidR="008D1F53" w:rsidRDefault="008D1F53" w:rsidP="006A2880">
      <w:pPr>
        <w:pStyle w:val="Title"/>
        <w:rPr>
          <w:shd w:val="clear" w:color="auto" w:fill="FFFFFF"/>
        </w:rPr>
      </w:pPr>
    </w:p>
    <w:p w14:paraId="650F6485" w14:textId="7F98DFA4" w:rsidR="00062E0B" w:rsidRDefault="006A2880" w:rsidP="006A2880">
      <w:pPr>
        <w:pStyle w:val="Title"/>
        <w:rPr>
          <w:shd w:val="clear" w:color="auto" w:fill="FFFFFF"/>
        </w:rPr>
      </w:pPr>
      <w:r>
        <w:rPr>
          <w:shd w:val="clear" w:color="auto" w:fill="FFFFFF"/>
        </w:rPr>
        <w:t>PERSONNEL RESOURCING AND DEVELOPMENT</w:t>
      </w:r>
      <w:r w:rsidR="008D1F53">
        <w:rPr>
          <w:shd w:val="clear" w:color="auto" w:fill="FFFFFF"/>
        </w:rPr>
        <w:t xml:space="preserve"> </w:t>
      </w:r>
    </w:p>
    <w:p w14:paraId="78F9C0A4" w14:textId="13F2C085" w:rsidR="008D1F53" w:rsidRDefault="008D1F53" w:rsidP="008D1F53">
      <w:pPr>
        <w:rPr>
          <w:b/>
          <w:bCs/>
          <w:sz w:val="36"/>
          <w:szCs w:val="36"/>
          <w:u w:val="single"/>
        </w:rPr>
      </w:pPr>
      <w:r>
        <w:t xml:space="preserve">                                                          </w:t>
      </w:r>
      <w:r w:rsidRPr="008D1F53">
        <w:rPr>
          <w:b/>
          <w:bCs/>
          <w:sz w:val="36"/>
          <w:szCs w:val="36"/>
          <w:u w:val="single"/>
        </w:rPr>
        <w:t>BMIH4010</w:t>
      </w:r>
    </w:p>
    <w:p w14:paraId="00D60DF6" w14:textId="52CEC569" w:rsidR="006B17DA" w:rsidRDefault="006B17DA" w:rsidP="008D1F53">
      <w:pPr>
        <w:rPr>
          <w:b/>
          <w:bCs/>
          <w:sz w:val="36"/>
          <w:szCs w:val="36"/>
          <w:u w:val="single"/>
        </w:rPr>
      </w:pPr>
      <w:r>
        <w:rPr>
          <w:b/>
          <w:bCs/>
          <w:sz w:val="36"/>
          <w:szCs w:val="36"/>
          <w:u w:val="single"/>
        </w:rPr>
        <w:t xml:space="preserve">    </w:t>
      </w:r>
    </w:p>
    <w:p w14:paraId="5D7BB52D" w14:textId="77777777" w:rsidR="006B17DA" w:rsidRDefault="006B17DA" w:rsidP="008D1F53">
      <w:pPr>
        <w:rPr>
          <w:b/>
          <w:bCs/>
          <w:sz w:val="36"/>
          <w:szCs w:val="36"/>
          <w:u w:val="single"/>
        </w:rPr>
      </w:pPr>
    </w:p>
    <w:p w14:paraId="23CE66B5" w14:textId="5F211A17" w:rsidR="006B17DA" w:rsidRPr="006B17DA" w:rsidRDefault="006B17DA" w:rsidP="008D1F53">
      <w:pPr>
        <w:rPr>
          <w:b/>
          <w:bCs/>
          <w:sz w:val="36"/>
          <w:szCs w:val="36"/>
        </w:rPr>
      </w:pPr>
      <w:r w:rsidRPr="006B17DA">
        <w:rPr>
          <w:b/>
          <w:bCs/>
          <w:sz w:val="36"/>
          <w:szCs w:val="36"/>
        </w:rPr>
        <w:t xml:space="preserve">                             </w:t>
      </w:r>
      <w:r>
        <w:rPr>
          <w:b/>
          <w:bCs/>
          <w:sz w:val="36"/>
          <w:szCs w:val="36"/>
        </w:rPr>
        <w:t xml:space="preserve">      </w:t>
      </w:r>
      <w:r w:rsidRPr="006B17DA">
        <w:rPr>
          <w:b/>
          <w:bCs/>
          <w:sz w:val="36"/>
          <w:szCs w:val="36"/>
        </w:rPr>
        <w:t xml:space="preserve"> PORTOFOLIO</w:t>
      </w:r>
    </w:p>
    <w:p w14:paraId="1242E0DD" w14:textId="77777777" w:rsidR="008D1F53" w:rsidRPr="008D1F53" w:rsidRDefault="008D1F53" w:rsidP="008D1F53">
      <w:pPr>
        <w:rPr>
          <w:b/>
          <w:bCs/>
          <w:sz w:val="36"/>
          <w:szCs w:val="36"/>
          <w:u w:val="single"/>
        </w:rPr>
      </w:pPr>
    </w:p>
    <w:p w14:paraId="79696582" w14:textId="77777777" w:rsidR="008D1F53" w:rsidRDefault="008D1F53">
      <w:pPr>
        <w:spacing w:after="160" w:line="259" w:lineRule="auto"/>
      </w:pPr>
    </w:p>
    <w:p w14:paraId="440D85D9" w14:textId="77777777" w:rsidR="008D1F53" w:rsidRDefault="008D1F53">
      <w:pPr>
        <w:spacing w:after="160" w:line="259" w:lineRule="auto"/>
      </w:pPr>
    </w:p>
    <w:p w14:paraId="5972E187" w14:textId="77777777" w:rsidR="008D1F53" w:rsidRDefault="008D1F53">
      <w:pPr>
        <w:spacing w:after="160" w:line="259" w:lineRule="auto"/>
      </w:pPr>
    </w:p>
    <w:p w14:paraId="4CC4D6E1" w14:textId="77777777" w:rsidR="008D1F53" w:rsidRDefault="008D1F53">
      <w:pPr>
        <w:spacing w:after="160" w:line="259" w:lineRule="auto"/>
      </w:pPr>
    </w:p>
    <w:p w14:paraId="2A11B06D" w14:textId="77777777" w:rsidR="008D1F53" w:rsidRDefault="008D1F53">
      <w:pPr>
        <w:spacing w:after="160" w:line="259" w:lineRule="auto"/>
      </w:pPr>
    </w:p>
    <w:p w14:paraId="2F00CED2" w14:textId="77777777" w:rsidR="008D1F53" w:rsidRDefault="008D1F53">
      <w:pPr>
        <w:spacing w:after="160" w:line="259" w:lineRule="auto"/>
      </w:pPr>
    </w:p>
    <w:p w14:paraId="3D210D6A" w14:textId="77777777" w:rsidR="008D1F53" w:rsidRDefault="008D1F53">
      <w:pPr>
        <w:spacing w:after="160" w:line="259" w:lineRule="auto"/>
      </w:pPr>
    </w:p>
    <w:p w14:paraId="51240752" w14:textId="77777777" w:rsidR="008D1F53" w:rsidRDefault="008D1F53">
      <w:pPr>
        <w:spacing w:after="160" w:line="259" w:lineRule="auto"/>
      </w:pPr>
    </w:p>
    <w:p w14:paraId="719D502D" w14:textId="77777777" w:rsidR="008D1F53" w:rsidRDefault="008D1F53">
      <w:pPr>
        <w:spacing w:after="160" w:line="259" w:lineRule="auto"/>
        <w:rPr>
          <w:sz w:val="32"/>
          <w:szCs w:val="32"/>
        </w:rPr>
      </w:pPr>
      <w:r w:rsidRPr="006B17DA">
        <w:rPr>
          <w:b/>
          <w:bCs/>
          <w:sz w:val="32"/>
          <w:szCs w:val="32"/>
        </w:rPr>
        <w:t>Student Name</w:t>
      </w:r>
      <w:r w:rsidRPr="006B17DA">
        <w:rPr>
          <w:sz w:val="32"/>
          <w:szCs w:val="32"/>
        </w:rPr>
        <w:t>: Elena Silvia Cazacu</w:t>
      </w:r>
    </w:p>
    <w:p w14:paraId="6B09CC0C" w14:textId="77777777" w:rsidR="006B17DA" w:rsidRPr="006B17DA" w:rsidRDefault="006B17DA">
      <w:pPr>
        <w:spacing w:after="160" w:line="259" w:lineRule="auto"/>
        <w:rPr>
          <w:sz w:val="32"/>
          <w:szCs w:val="32"/>
        </w:rPr>
      </w:pPr>
    </w:p>
    <w:p w14:paraId="0589F1E1" w14:textId="7662394D" w:rsidR="006B17DA" w:rsidRDefault="008D1F53">
      <w:pPr>
        <w:spacing w:after="160" w:line="259" w:lineRule="auto"/>
        <w:rPr>
          <w:sz w:val="32"/>
          <w:szCs w:val="32"/>
        </w:rPr>
      </w:pPr>
      <w:r w:rsidRPr="006B17DA">
        <w:rPr>
          <w:b/>
          <w:bCs/>
          <w:sz w:val="32"/>
          <w:szCs w:val="32"/>
        </w:rPr>
        <w:t>Student ID Number</w:t>
      </w:r>
      <w:r w:rsidRPr="006B17DA">
        <w:rPr>
          <w:sz w:val="32"/>
          <w:szCs w:val="32"/>
        </w:rPr>
        <w:t>:</w:t>
      </w:r>
      <w:r w:rsidR="006B17DA">
        <w:rPr>
          <w:sz w:val="32"/>
          <w:szCs w:val="32"/>
        </w:rPr>
        <w:t>2207618</w:t>
      </w:r>
    </w:p>
    <w:p w14:paraId="1BCFD15F" w14:textId="77777777" w:rsidR="006B17DA" w:rsidRPr="006B17DA" w:rsidRDefault="006B17DA">
      <w:pPr>
        <w:spacing w:after="160" w:line="259" w:lineRule="auto"/>
        <w:rPr>
          <w:sz w:val="32"/>
          <w:szCs w:val="32"/>
        </w:rPr>
      </w:pPr>
    </w:p>
    <w:p w14:paraId="005D17C9" w14:textId="21F2FD53" w:rsidR="008D1F53" w:rsidRPr="006B17DA" w:rsidRDefault="008D1F53">
      <w:pPr>
        <w:spacing w:after="160" w:line="259" w:lineRule="auto"/>
        <w:rPr>
          <w:sz w:val="32"/>
          <w:szCs w:val="32"/>
        </w:rPr>
      </w:pPr>
      <w:r w:rsidRPr="006B17DA">
        <w:rPr>
          <w:b/>
          <w:bCs/>
          <w:sz w:val="32"/>
          <w:szCs w:val="32"/>
        </w:rPr>
        <w:t>Lecture’s Name</w:t>
      </w:r>
      <w:r w:rsidRPr="006B17DA">
        <w:rPr>
          <w:sz w:val="32"/>
          <w:szCs w:val="32"/>
        </w:rPr>
        <w:t xml:space="preserve">: </w:t>
      </w:r>
      <w:r w:rsidR="006B17DA">
        <w:rPr>
          <w:sz w:val="32"/>
          <w:szCs w:val="32"/>
        </w:rPr>
        <w:t>Scott James</w:t>
      </w:r>
    </w:p>
    <w:p w14:paraId="23CD5A84" w14:textId="77777777" w:rsidR="00145686" w:rsidRDefault="00145686">
      <w:pPr>
        <w:spacing w:after="160" w:line="259" w:lineRule="auto"/>
      </w:pPr>
    </w:p>
    <w:p w14:paraId="276374EB" w14:textId="77777777" w:rsidR="00145686" w:rsidRDefault="00145686">
      <w:pPr>
        <w:spacing w:after="160" w:line="259" w:lineRule="auto"/>
      </w:pPr>
      <w:r>
        <w:br w:type="page"/>
      </w:r>
    </w:p>
    <w:p w14:paraId="6B026AE7" w14:textId="77777777" w:rsidR="00145686" w:rsidRDefault="00145686">
      <w:pPr>
        <w:spacing w:after="160" w:line="259" w:lineRule="auto"/>
        <w:rPr>
          <w:b/>
          <w:bCs/>
          <w:sz w:val="32"/>
          <w:szCs w:val="32"/>
        </w:rPr>
      </w:pPr>
      <w:r>
        <w:rPr>
          <w:b/>
          <w:bCs/>
          <w:sz w:val="32"/>
          <w:szCs w:val="32"/>
        </w:rPr>
        <w:lastRenderedPageBreak/>
        <w:t xml:space="preserve">                                       </w:t>
      </w:r>
    </w:p>
    <w:p w14:paraId="0D065E4A" w14:textId="48273FE4" w:rsidR="00145686" w:rsidRPr="005A0DE7" w:rsidRDefault="00145686" w:rsidP="00145686">
      <w:pPr>
        <w:spacing w:after="160" w:line="480" w:lineRule="auto"/>
        <w:rPr>
          <w:rFonts w:asciiTheme="minorHAnsi" w:hAnsiTheme="minorHAnsi" w:cstheme="minorHAnsi"/>
          <w:b/>
          <w:bCs/>
          <w:sz w:val="32"/>
          <w:szCs w:val="32"/>
        </w:rPr>
      </w:pPr>
      <w:r>
        <w:rPr>
          <w:b/>
          <w:bCs/>
          <w:sz w:val="32"/>
          <w:szCs w:val="32"/>
        </w:rPr>
        <w:t xml:space="preserve">                                           </w:t>
      </w:r>
      <w:r w:rsidRPr="005A0DE7">
        <w:rPr>
          <w:rFonts w:asciiTheme="minorHAnsi" w:hAnsiTheme="minorHAnsi" w:cstheme="minorHAnsi"/>
          <w:b/>
          <w:bCs/>
          <w:sz w:val="32"/>
          <w:szCs w:val="32"/>
        </w:rPr>
        <w:t>Table of Contents</w:t>
      </w:r>
    </w:p>
    <w:p w14:paraId="215867A9" w14:textId="77777777" w:rsidR="00145686" w:rsidRDefault="00145686">
      <w:pPr>
        <w:spacing w:after="160" w:line="259" w:lineRule="auto"/>
        <w:rPr>
          <w:b/>
          <w:bCs/>
          <w:sz w:val="32"/>
          <w:szCs w:val="32"/>
        </w:rPr>
      </w:pPr>
    </w:p>
    <w:p w14:paraId="0CA37C32" w14:textId="77777777" w:rsidR="00145686" w:rsidRDefault="00145686">
      <w:pPr>
        <w:spacing w:after="160" w:line="259" w:lineRule="auto"/>
        <w:rPr>
          <w:b/>
          <w:bCs/>
          <w:sz w:val="32"/>
          <w:szCs w:val="32"/>
        </w:rPr>
      </w:pPr>
    </w:p>
    <w:p w14:paraId="1660C033" w14:textId="4DF8A543" w:rsidR="00145686" w:rsidRPr="005A0DE7" w:rsidRDefault="00145686" w:rsidP="00145686">
      <w:pPr>
        <w:spacing w:after="160" w:line="360" w:lineRule="auto"/>
        <w:rPr>
          <w:rFonts w:ascii="Calibri" w:hAnsi="Calibri"/>
          <w:b/>
          <w:bCs/>
          <w:sz w:val="28"/>
          <w:szCs w:val="28"/>
        </w:rPr>
      </w:pPr>
      <w:r w:rsidRPr="00145686">
        <w:rPr>
          <w:sz w:val="32"/>
          <w:szCs w:val="32"/>
        </w:rPr>
        <w:t xml:space="preserve"> </w:t>
      </w:r>
      <w:r w:rsidRPr="005A0DE7">
        <w:rPr>
          <w:rFonts w:ascii="Calibri" w:hAnsi="Calibri"/>
          <w:b/>
          <w:bCs/>
          <w:sz w:val="28"/>
          <w:szCs w:val="28"/>
        </w:rPr>
        <w:t xml:space="preserve">Element </w:t>
      </w:r>
      <w:r w:rsidR="005A0DE7" w:rsidRPr="005A0DE7">
        <w:rPr>
          <w:rFonts w:ascii="Calibri" w:hAnsi="Calibri"/>
          <w:b/>
          <w:bCs/>
          <w:sz w:val="28"/>
          <w:szCs w:val="28"/>
        </w:rPr>
        <w:t>1</w:t>
      </w:r>
    </w:p>
    <w:p w14:paraId="2E99F51B" w14:textId="34B2463C" w:rsidR="00145686" w:rsidRPr="005A0DE7" w:rsidRDefault="005A0DE7" w:rsidP="00145686">
      <w:pPr>
        <w:spacing w:after="160" w:line="360" w:lineRule="auto"/>
        <w:rPr>
          <w:rFonts w:ascii="Calibri" w:hAnsi="Calibri"/>
          <w:sz w:val="28"/>
          <w:szCs w:val="28"/>
        </w:rPr>
      </w:pPr>
      <w:r>
        <w:rPr>
          <w:rFonts w:ascii="Calibri" w:hAnsi="Calibri"/>
          <w:sz w:val="32"/>
          <w:szCs w:val="32"/>
        </w:rPr>
        <w:t xml:space="preserve"> </w:t>
      </w:r>
      <w:r w:rsidR="00145686" w:rsidRPr="005A0DE7">
        <w:rPr>
          <w:rFonts w:ascii="Calibri" w:hAnsi="Calibri"/>
          <w:sz w:val="32"/>
          <w:szCs w:val="32"/>
        </w:rPr>
        <w:t xml:space="preserve"> </w:t>
      </w:r>
      <w:r w:rsidR="00270679">
        <w:rPr>
          <w:rFonts w:ascii="Calibri" w:hAnsi="Calibri"/>
          <w:sz w:val="32"/>
          <w:szCs w:val="32"/>
        </w:rPr>
        <w:t xml:space="preserve"> </w:t>
      </w:r>
      <w:r>
        <w:rPr>
          <w:rFonts w:ascii="Calibri" w:hAnsi="Calibri"/>
          <w:sz w:val="32"/>
          <w:szCs w:val="32"/>
        </w:rPr>
        <w:t xml:space="preserve"> </w:t>
      </w:r>
      <w:r w:rsidR="00270679">
        <w:rPr>
          <w:rFonts w:ascii="Calibri" w:hAnsi="Calibri"/>
          <w:sz w:val="32"/>
          <w:szCs w:val="32"/>
        </w:rPr>
        <w:t xml:space="preserve">  </w:t>
      </w:r>
      <w:r w:rsidR="00145686" w:rsidRPr="005A0DE7">
        <w:rPr>
          <w:rFonts w:ascii="Calibri" w:hAnsi="Calibri"/>
          <w:sz w:val="28"/>
          <w:szCs w:val="28"/>
        </w:rPr>
        <w:t>Job Advertisement………</w:t>
      </w:r>
      <w:r>
        <w:rPr>
          <w:rFonts w:ascii="Calibri" w:hAnsi="Calibri"/>
          <w:sz w:val="28"/>
          <w:szCs w:val="28"/>
        </w:rPr>
        <w:t>…………………………………………………….</w:t>
      </w:r>
      <w:r w:rsidR="00145686" w:rsidRPr="005A0DE7">
        <w:rPr>
          <w:rFonts w:ascii="Calibri" w:hAnsi="Calibri"/>
          <w:sz w:val="28"/>
          <w:szCs w:val="28"/>
        </w:rPr>
        <w:t>…</w:t>
      </w:r>
      <w:proofErr w:type="gramStart"/>
      <w:r w:rsidR="00A72426">
        <w:rPr>
          <w:rFonts w:ascii="Calibri" w:hAnsi="Calibri"/>
          <w:sz w:val="28"/>
          <w:szCs w:val="28"/>
        </w:rPr>
        <w:t>..</w:t>
      </w:r>
      <w:r w:rsidR="00145686" w:rsidRPr="005A0DE7">
        <w:rPr>
          <w:rFonts w:ascii="Calibri" w:hAnsi="Calibri"/>
          <w:sz w:val="28"/>
          <w:szCs w:val="28"/>
        </w:rPr>
        <w:t>...</w:t>
      </w:r>
      <w:proofErr w:type="gramEnd"/>
      <w:r w:rsidRPr="005A0DE7">
        <w:rPr>
          <w:rFonts w:ascii="Calibri" w:hAnsi="Calibri"/>
          <w:sz w:val="28"/>
          <w:szCs w:val="28"/>
        </w:rPr>
        <w:t>3</w:t>
      </w:r>
    </w:p>
    <w:p w14:paraId="4103BA5C" w14:textId="08522088" w:rsidR="00145686" w:rsidRPr="005A0DE7" w:rsidRDefault="005A0DE7" w:rsidP="00145686">
      <w:pPr>
        <w:spacing w:after="160" w:line="360" w:lineRule="auto"/>
        <w:rPr>
          <w:rFonts w:ascii="Calibri" w:hAnsi="Calibri"/>
          <w:sz w:val="28"/>
          <w:szCs w:val="28"/>
        </w:rPr>
      </w:pPr>
      <w:r>
        <w:rPr>
          <w:rFonts w:ascii="Calibri" w:hAnsi="Calibri"/>
          <w:sz w:val="28"/>
          <w:szCs w:val="28"/>
        </w:rPr>
        <w:t xml:space="preserve"> </w:t>
      </w:r>
      <w:r w:rsidR="00145686" w:rsidRPr="005A0DE7">
        <w:rPr>
          <w:rFonts w:ascii="Calibri" w:hAnsi="Calibri"/>
          <w:sz w:val="28"/>
          <w:szCs w:val="28"/>
        </w:rPr>
        <w:t xml:space="preserve"> </w:t>
      </w:r>
      <w:r>
        <w:rPr>
          <w:rFonts w:ascii="Calibri" w:hAnsi="Calibri"/>
          <w:sz w:val="28"/>
          <w:szCs w:val="28"/>
        </w:rPr>
        <w:t xml:space="preserve"> </w:t>
      </w:r>
      <w:r w:rsidR="00270679">
        <w:rPr>
          <w:rFonts w:ascii="Calibri" w:hAnsi="Calibri"/>
          <w:sz w:val="28"/>
          <w:szCs w:val="28"/>
        </w:rPr>
        <w:t xml:space="preserve">    P</w:t>
      </w:r>
      <w:r w:rsidR="00145686" w:rsidRPr="005A0DE7">
        <w:rPr>
          <w:rFonts w:ascii="Calibri" w:hAnsi="Calibri"/>
          <w:sz w:val="28"/>
          <w:szCs w:val="28"/>
        </w:rPr>
        <w:t>ESTLE analysis………</w:t>
      </w:r>
      <w:r>
        <w:rPr>
          <w:rFonts w:ascii="Calibri" w:hAnsi="Calibri"/>
          <w:sz w:val="28"/>
          <w:szCs w:val="28"/>
        </w:rPr>
        <w:t>………………………………………………………</w:t>
      </w:r>
      <w:proofErr w:type="gramStart"/>
      <w:r>
        <w:rPr>
          <w:rFonts w:ascii="Calibri" w:hAnsi="Calibri"/>
          <w:sz w:val="28"/>
          <w:szCs w:val="28"/>
        </w:rPr>
        <w:t>….</w:t>
      </w:r>
      <w:r w:rsidR="00145686" w:rsidRPr="005A0DE7">
        <w:rPr>
          <w:rFonts w:ascii="Calibri" w:hAnsi="Calibri"/>
          <w:sz w:val="28"/>
          <w:szCs w:val="28"/>
        </w:rPr>
        <w:t>…</w:t>
      </w:r>
      <w:r w:rsidR="00A72426">
        <w:rPr>
          <w:rFonts w:ascii="Calibri" w:hAnsi="Calibri"/>
          <w:sz w:val="28"/>
          <w:szCs w:val="28"/>
        </w:rPr>
        <w:t>..</w:t>
      </w:r>
      <w:proofErr w:type="gramEnd"/>
      <w:r w:rsidR="00145686" w:rsidRPr="005A0DE7">
        <w:rPr>
          <w:rFonts w:ascii="Calibri" w:hAnsi="Calibri"/>
          <w:sz w:val="28"/>
          <w:szCs w:val="28"/>
        </w:rPr>
        <w:t>…</w:t>
      </w:r>
      <w:r w:rsidR="00B36F0F">
        <w:rPr>
          <w:rFonts w:ascii="Calibri" w:hAnsi="Calibri"/>
          <w:sz w:val="28"/>
          <w:szCs w:val="28"/>
        </w:rPr>
        <w:t>7</w:t>
      </w:r>
    </w:p>
    <w:p w14:paraId="1C533C99" w14:textId="3F69AC35" w:rsidR="00145686" w:rsidRDefault="00145686" w:rsidP="00145686">
      <w:pPr>
        <w:spacing w:after="160" w:line="360" w:lineRule="auto"/>
        <w:rPr>
          <w:rFonts w:ascii="Calibri" w:hAnsi="Calibri"/>
          <w:b/>
          <w:bCs/>
          <w:sz w:val="28"/>
          <w:szCs w:val="28"/>
        </w:rPr>
      </w:pPr>
      <w:r w:rsidRPr="005A0DE7">
        <w:rPr>
          <w:rFonts w:ascii="Calibri" w:hAnsi="Calibri"/>
          <w:sz w:val="32"/>
          <w:szCs w:val="32"/>
        </w:rPr>
        <w:t xml:space="preserve"> </w:t>
      </w:r>
      <w:r w:rsidRPr="005A0DE7">
        <w:rPr>
          <w:rFonts w:ascii="Calibri" w:hAnsi="Calibri"/>
          <w:b/>
          <w:bCs/>
          <w:sz w:val="28"/>
          <w:szCs w:val="28"/>
        </w:rPr>
        <w:t>Element 2</w:t>
      </w:r>
    </w:p>
    <w:p w14:paraId="269A1AB1" w14:textId="026CD8D1" w:rsidR="005A0DE7" w:rsidRDefault="005A0DE7" w:rsidP="00145686">
      <w:pPr>
        <w:spacing w:after="160" w:line="360" w:lineRule="auto"/>
        <w:rPr>
          <w:rFonts w:ascii="Calibri" w:hAnsi="Calibri"/>
          <w:sz w:val="28"/>
          <w:szCs w:val="28"/>
        </w:rPr>
      </w:pPr>
      <w:r>
        <w:rPr>
          <w:rFonts w:ascii="Calibri" w:hAnsi="Calibri"/>
          <w:sz w:val="28"/>
          <w:szCs w:val="28"/>
        </w:rPr>
        <w:t xml:space="preserve"> </w:t>
      </w:r>
      <w:r w:rsidR="00270679">
        <w:rPr>
          <w:rFonts w:ascii="Calibri" w:hAnsi="Calibri"/>
          <w:sz w:val="28"/>
          <w:szCs w:val="28"/>
        </w:rPr>
        <w:t xml:space="preserve">    </w:t>
      </w:r>
      <w:r>
        <w:rPr>
          <w:rFonts w:ascii="Calibri" w:hAnsi="Calibri"/>
          <w:sz w:val="28"/>
          <w:szCs w:val="28"/>
        </w:rPr>
        <w:t xml:space="preserve"> </w:t>
      </w:r>
      <w:r w:rsidR="00270679">
        <w:rPr>
          <w:rFonts w:ascii="Calibri" w:hAnsi="Calibri"/>
          <w:sz w:val="28"/>
          <w:szCs w:val="28"/>
        </w:rPr>
        <w:t xml:space="preserve"> </w:t>
      </w:r>
      <w:r w:rsidRPr="005A0DE7">
        <w:rPr>
          <w:rFonts w:ascii="Calibri" w:hAnsi="Calibri"/>
          <w:sz w:val="28"/>
          <w:szCs w:val="28"/>
        </w:rPr>
        <w:t>Onboarding</w:t>
      </w:r>
      <w:r>
        <w:rPr>
          <w:rFonts w:ascii="Calibri" w:hAnsi="Calibri"/>
          <w:sz w:val="28"/>
          <w:szCs w:val="28"/>
        </w:rPr>
        <w:t>……………………………………………………………</w:t>
      </w:r>
      <w:r w:rsidR="00A72426">
        <w:rPr>
          <w:rFonts w:ascii="Calibri" w:hAnsi="Calibri"/>
          <w:sz w:val="28"/>
          <w:szCs w:val="28"/>
        </w:rPr>
        <w:t>….</w:t>
      </w:r>
      <w:r>
        <w:rPr>
          <w:rFonts w:ascii="Calibri" w:hAnsi="Calibri"/>
          <w:sz w:val="28"/>
          <w:szCs w:val="28"/>
        </w:rPr>
        <w:t>……</w:t>
      </w:r>
      <w:proofErr w:type="gramStart"/>
      <w:r>
        <w:rPr>
          <w:rFonts w:ascii="Calibri" w:hAnsi="Calibri"/>
          <w:sz w:val="28"/>
          <w:szCs w:val="28"/>
        </w:rPr>
        <w:t>…</w:t>
      </w:r>
      <w:r w:rsidR="00A72426">
        <w:rPr>
          <w:rFonts w:ascii="Calibri" w:hAnsi="Calibri"/>
          <w:sz w:val="28"/>
          <w:szCs w:val="28"/>
        </w:rPr>
        <w:t>..</w:t>
      </w:r>
      <w:proofErr w:type="gramEnd"/>
      <w:r>
        <w:rPr>
          <w:rFonts w:ascii="Calibri" w:hAnsi="Calibri"/>
          <w:sz w:val="28"/>
          <w:szCs w:val="28"/>
        </w:rPr>
        <w:t>……</w:t>
      </w:r>
      <w:r w:rsidR="00B36F0F">
        <w:rPr>
          <w:rFonts w:ascii="Calibri" w:hAnsi="Calibri"/>
          <w:sz w:val="28"/>
          <w:szCs w:val="28"/>
        </w:rPr>
        <w:t>8</w:t>
      </w:r>
    </w:p>
    <w:p w14:paraId="6C918999" w14:textId="5EF98949" w:rsidR="005A0DE7" w:rsidRDefault="005A0DE7" w:rsidP="00145686">
      <w:pPr>
        <w:spacing w:after="160" w:line="360" w:lineRule="auto"/>
        <w:rPr>
          <w:rFonts w:ascii="Calibri" w:hAnsi="Calibri"/>
          <w:sz w:val="28"/>
          <w:szCs w:val="28"/>
        </w:rPr>
      </w:pPr>
      <w:r>
        <w:rPr>
          <w:rFonts w:ascii="Calibri" w:hAnsi="Calibri"/>
          <w:sz w:val="28"/>
          <w:szCs w:val="28"/>
        </w:rPr>
        <w:t xml:space="preserve">  </w:t>
      </w:r>
      <w:r w:rsidR="00270679">
        <w:rPr>
          <w:rFonts w:ascii="Calibri" w:hAnsi="Calibri"/>
          <w:sz w:val="28"/>
          <w:szCs w:val="28"/>
        </w:rPr>
        <w:t xml:space="preserve">     </w:t>
      </w:r>
      <w:r>
        <w:rPr>
          <w:rFonts w:ascii="Calibri" w:hAnsi="Calibri"/>
          <w:sz w:val="28"/>
          <w:szCs w:val="28"/>
        </w:rPr>
        <w:t>Development……………………………………………………………</w:t>
      </w:r>
      <w:proofErr w:type="gramStart"/>
      <w:r w:rsidR="00A72426">
        <w:rPr>
          <w:rFonts w:ascii="Calibri" w:hAnsi="Calibri"/>
          <w:sz w:val="28"/>
          <w:szCs w:val="28"/>
        </w:rPr>
        <w:t>…</w:t>
      </w:r>
      <w:r w:rsidR="00B36F0F">
        <w:rPr>
          <w:rFonts w:ascii="Calibri" w:hAnsi="Calibri"/>
          <w:sz w:val="28"/>
          <w:szCs w:val="28"/>
        </w:rPr>
        <w:t xml:space="preserve"> </w:t>
      </w:r>
      <w:r w:rsidR="00A72426">
        <w:rPr>
          <w:rFonts w:ascii="Calibri" w:hAnsi="Calibri"/>
          <w:sz w:val="28"/>
          <w:szCs w:val="28"/>
        </w:rPr>
        <w:t>.</w:t>
      </w:r>
      <w:proofErr w:type="gramEnd"/>
      <w:r>
        <w:rPr>
          <w:rFonts w:ascii="Calibri" w:hAnsi="Calibri"/>
          <w:sz w:val="28"/>
          <w:szCs w:val="28"/>
        </w:rPr>
        <w:t>………..</w:t>
      </w:r>
      <w:r w:rsidR="00B36F0F">
        <w:rPr>
          <w:rFonts w:ascii="Calibri" w:hAnsi="Calibri"/>
          <w:sz w:val="28"/>
          <w:szCs w:val="28"/>
        </w:rPr>
        <w:t>11</w:t>
      </w:r>
    </w:p>
    <w:p w14:paraId="16875C94" w14:textId="31546A81" w:rsidR="005A0DE7" w:rsidRDefault="005A0DE7" w:rsidP="00145686">
      <w:pPr>
        <w:spacing w:after="160" w:line="360" w:lineRule="auto"/>
        <w:rPr>
          <w:rFonts w:ascii="Calibri" w:hAnsi="Calibri"/>
          <w:sz w:val="28"/>
          <w:szCs w:val="28"/>
        </w:rPr>
      </w:pPr>
      <w:r>
        <w:rPr>
          <w:rFonts w:ascii="Calibri" w:hAnsi="Calibri"/>
          <w:sz w:val="28"/>
          <w:szCs w:val="28"/>
        </w:rPr>
        <w:t xml:space="preserve">  </w:t>
      </w:r>
      <w:r w:rsidR="00270679">
        <w:rPr>
          <w:rFonts w:ascii="Calibri" w:hAnsi="Calibri"/>
          <w:sz w:val="28"/>
          <w:szCs w:val="28"/>
        </w:rPr>
        <w:t xml:space="preserve">     </w:t>
      </w:r>
      <w:r>
        <w:rPr>
          <w:rFonts w:ascii="Calibri" w:hAnsi="Calibri"/>
          <w:sz w:val="28"/>
          <w:szCs w:val="28"/>
        </w:rPr>
        <w:t>SWOT analysis…………………………………………………………………………</w:t>
      </w:r>
      <w:r w:rsidR="00EB6244">
        <w:rPr>
          <w:rFonts w:ascii="Calibri" w:hAnsi="Calibri"/>
          <w:sz w:val="28"/>
          <w:szCs w:val="28"/>
        </w:rPr>
        <w:t>1</w:t>
      </w:r>
      <w:r w:rsidR="00B36F0F">
        <w:rPr>
          <w:rFonts w:ascii="Calibri" w:hAnsi="Calibri"/>
          <w:sz w:val="28"/>
          <w:szCs w:val="28"/>
        </w:rPr>
        <w:t>2</w:t>
      </w:r>
    </w:p>
    <w:p w14:paraId="2FD8B625" w14:textId="1685EF51" w:rsidR="00145686" w:rsidRPr="005A0DE7" w:rsidRDefault="00145686" w:rsidP="00145686">
      <w:pPr>
        <w:spacing w:after="160" w:line="360" w:lineRule="auto"/>
        <w:rPr>
          <w:rFonts w:ascii="Calibri" w:hAnsi="Calibri"/>
          <w:sz w:val="28"/>
          <w:szCs w:val="28"/>
        </w:rPr>
      </w:pPr>
      <w:r w:rsidRPr="005A0DE7">
        <w:rPr>
          <w:rFonts w:ascii="Calibri" w:hAnsi="Calibri"/>
          <w:sz w:val="28"/>
          <w:szCs w:val="28"/>
        </w:rPr>
        <w:t xml:space="preserve"> </w:t>
      </w:r>
      <w:r w:rsidRPr="005A0DE7">
        <w:rPr>
          <w:rFonts w:ascii="Calibri" w:hAnsi="Calibri"/>
          <w:b/>
          <w:bCs/>
          <w:sz w:val="28"/>
          <w:szCs w:val="28"/>
        </w:rPr>
        <w:t>Conclusion</w:t>
      </w:r>
      <w:r w:rsidRPr="005A0DE7">
        <w:rPr>
          <w:rFonts w:ascii="Calibri" w:hAnsi="Calibri"/>
          <w:sz w:val="28"/>
          <w:szCs w:val="28"/>
        </w:rPr>
        <w:t>…………...</w:t>
      </w:r>
      <w:r w:rsidR="005A0DE7">
        <w:rPr>
          <w:rFonts w:ascii="Calibri" w:hAnsi="Calibri"/>
          <w:sz w:val="28"/>
          <w:szCs w:val="28"/>
        </w:rPr>
        <w:t>.........................................................................</w:t>
      </w:r>
      <w:r w:rsidR="00270679">
        <w:rPr>
          <w:rFonts w:ascii="Calibri" w:hAnsi="Calibri"/>
          <w:sz w:val="28"/>
          <w:szCs w:val="28"/>
        </w:rPr>
        <w:t>1</w:t>
      </w:r>
      <w:r w:rsidR="00B36F0F">
        <w:rPr>
          <w:rFonts w:ascii="Calibri" w:hAnsi="Calibri"/>
          <w:sz w:val="28"/>
          <w:szCs w:val="28"/>
        </w:rPr>
        <w:t>3</w:t>
      </w:r>
    </w:p>
    <w:p w14:paraId="17EF274A" w14:textId="27BC7054" w:rsidR="00145686" w:rsidRPr="005A0DE7" w:rsidRDefault="00145686" w:rsidP="00145686">
      <w:pPr>
        <w:spacing w:after="160" w:line="360" w:lineRule="auto"/>
        <w:rPr>
          <w:rFonts w:ascii="Calibri" w:hAnsi="Calibri"/>
          <w:sz w:val="28"/>
          <w:szCs w:val="28"/>
        </w:rPr>
      </w:pPr>
      <w:r w:rsidRPr="005A0DE7">
        <w:rPr>
          <w:rFonts w:ascii="Calibri" w:hAnsi="Calibri"/>
          <w:sz w:val="28"/>
          <w:szCs w:val="28"/>
        </w:rPr>
        <w:t xml:space="preserve"> </w:t>
      </w:r>
      <w:r w:rsidRPr="005A0DE7">
        <w:rPr>
          <w:rFonts w:ascii="Calibri" w:hAnsi="Calibri"/>
          <w:b/>
          <w:bCs/>
          <w:sz w:val="28"/>
          <w:szCs w:val="28"/>
        </w:rPr>
        <w:t>References</w:t>
      </w:r>
      <w:r w:rsidRPr="005A0DE7">
        <w:rPr>
          <w:rFonts w:ascii="Calibri" w:hAnsi="Calibri"/>
          <w:sz w:val="28"/>
          <w:szCs w:val="28"/>
        </w:rPr>
        <w:t>…………...</w:t>
      </w:r>
      <w:r w:rsidR="005A0DE7">
        <w:rPr>
          <w:rFonts w:ascii="Calibri" w:hAnsi="Calibri"/>
          <w:sz w:val="28"/>
          <w:szCs w:val="28"/>
        </w:rPr>
        <w:t>..................................................................</w:t>
      </w:r>
      <w:r w:rsidR="00A72426">
        <w:rPr>
          <w:rFonts w:ascii="Calibri" w:hAnsi="Calibri"/>
          <w:sz w:val="28"/>
          <w:szCs w:val="28"/>
        </w:rPr>
        <w:t>..</w:t>
      </w:r>
      <w:r w:rsidR="005A0DE7">
        <w:rPr>
          <w:rFonts w:ascii="Calibri" w:hAnsi="Calibri"/>
          <w:sz w:val="28"/>
          <w:szCs w:val="28"/>
        </w:rPr>
        <w:t>.....</w:t>
      </w:r>
      <w:r w:rsidR="00270679">
        <w:rPr>
          <w:rFonts w:ascii="Calibri" w:hAnsi="Calibri"/>
          <w:sz w:val="28"/>
          <w:szCs w:val="28"/>
        </w:rPr>
        <w:t>1</w:t>
      </w:r>
      <w:r w:rsidR="00B36F0F">
        <w:rPr>
          <w:rFonts w:ascii="Calibri" w:hAnsi="Calibri"/>
          <w:sz w:val="28"/>
          <w:szCs w:val="28"/>
        </w:rPr>
        <w:t>4</w:t>
      </w:r>
    </w:p>
    <w:p w14:paraId="653638D4" w14:textId="5E2EC631" w:rsidR="00145686" w:rsidRDefault="00145686" w:rsidP="00145686">
      <w:pPr>
        <w:spacing w:after="160" w:line="360" w:lineRule="auto"/>
        <w:rPr>
          <w:sz w:val="28"/>
          <w:szCs w:val="28"/>
        </w:rPr>
      </w:pPr>
      <w:r w:rsidRPr="005A0DE7">
        <w:rPr>
          <w:rFonts w:ascii="Calibri" w:hAnsi="Calibri"/>
          <w:sz w:val="28"/>
          <w:szCs w:val="28"/>
        </w:rPr>
        <w:t xml:space="preserve"> </w:t>
      </w:r>
      <w:r w:rsidRPr="005A0DE7">
        <w:rPr>
          <w:rFonts w:ascii="Calibri" w:hAnsi="Calibri"/>
          <w:b/>
          <w:bCs/>
          <w:sz w:val="28"/>
          <w:szCs w:val="28"/>
        </w:rPr>
        <w:t>Appendices</w:t>
      </w:r>
      <w:r w:rsidRPr="005A0DE7">
        <w:rPr>
          <w:rFonts w:ascii="Calibri" w:hAnsi="Calibri"/>
          <w:sz w:val="28"/>
          <w:szCs w:val="28"/>
        </w:rPr>
        <w:t>……</w:t>
      </w:r>
      <w:r w:rsidRPr="005A0DE7">
        <w:rPr>
          <w:sz w:val="28"/>
          <w:szCs w:val="28"/>
        </w:rPr>
        <w:t>……</w:t>
      </w:r>
      <w:r w:rsidR="005A0DE7">
        <w:rPr>
          <w:sz w:val="28"/>
          <w:szCs w:val="28"/>
        </w:rPr>
        <w:t>……………………………………</w:t>
      </w:r>
      <w:r w:rsidR="00EB6244">
        <w:rPr>
          <w:sz w:val="28"/>
          <w:szCs w:val="28"/>
        </w:rPr>
        <w:t>....</w:t>
      </w:r>
      <w:r w:rsidR="005A0DE7">
        <w:rPr>
          <w:sz w:val="28"/>
          <w:szCs w:val="28"/>
        </w:rPr>
        <w:t>……</w:t>
      </w:r>
      <w:r w:rsidR="00EB6244">
        <w:rPr>
          <w:sz w:val="28"/>
          <w:szCs w:val="28"/>
        </w:rPr>
        <w:t>.</w:t>
      </w:r>
      <w:r w:rsidR="005A0DE7">
        <w:rPr>
          <w:sz w:val="28"/>
          <w:szCs w:val="28"/>
        </w:rPr>
        <w:t>…</w:t>
      </w:r>
      <w:r w:rsidR="00B36F0F">
        <w:rPr>
          <w:sz w:val="28"/>
          <w:szCs w:val="28"/>
        </w:rPr>
        <w:t>16</w:t>
      </w:r>
    </w:p>
    <w:p w14:paraId="781DF38F" w14:textId="2CD522CB" w:rsidR="00EB6244" w:rsidRDefault="00EB6244" w:rsidP="00145686">
      <w:pPr>
        <w:spacing w:after="160" w:line="360" w:lineRule="auto"/>
        <w:rPr>
          <w:sz w:val="28"/>
          <w:szCs w:val="28"/>
        </w:rPr>
      </w:pPr>
      <w:r>
        <w:rPr>
          <w:sz w:val="28"/>
          <w:szCs w:val="28"/>
        </w:rPr>
        <w:t xml:space="preserve">       PESTLE Analysis………………………………………</w:t>
      </w:r>
      <w:proofErr w:type="gramStart"/>
      <w:r>
        <w:rPr>
          <w:sz w:val="28"/>
          <w:szCs w:val="28"/>
        </w:rPr>
        <w:t>,,…</w:t>
      </w:r>
      <w:proofErr w:type="gramEnd"/>
      <w:r>
        <w:rPr>
          <w:sz w:val="28"/>
          <w:szCs w:val="28"/>
        </w:rPr>
        <w:t>….</w:t>
      </w:r>
      <w:r w:rsidR="00B36F0F">
        <w:rPr>
          <w:sz w:val="28"/>
          <w:szCs w:val="28"/>
        </w:rPr>
        <w:t>17</w:t>
      </w:r>
    </w:p>
    <w:p w14:paraId="7A71492F" w14:textId="7299B9C0" w:rsidR="00EB6244" w:rsidRDefault="00EB6244" w:rsidP="00145686">
      <w:pPr>
        <w:spacing w:after="160" w:line="360" w:lineRule="auto"/>
        <w:rPr>
          <w:sz w:val="28"/>
          <w:szCs w:val="28"/>
        </w:rPr>
      </w:pPr>
      <w:r>
        <w:rPr>
          <w:sz w:val="28"/>
          <w:szCs w:val="28"/>
        </w:rPr>
        <w:t xml:space="preserve">       Onboarding Itinerary…………………………….………</w:t>
      </w:r>
      <w:proofErr w:type="gramStart"/>
      <w:r>
        <w:rPr>
          <w:sz w:val="28"/>
          <w:szCs w:val="28"/>
        </w:rPr>
        <w:t>,,…</w:t>
      </w:r>
      <w:proofErr w:type="gramEnd"/>
      <w:r>
        <w:rPr>
          <w:sz w:val="28"/>
          <w:szCs w:val="28"/>
        </w:rPr>
        <w:t>…</w:t>
      </w:r>
      <w:r w:rsidR="00B36F0F">
        <w:rPr>
          <w:sz w:val="28"/>
          <w:szCs w:val="28"/>
        </w:rPr>
        <w:t>19</w:t>
      </w:r>
    </w:p>
    <w:p w14:paraId="00C171A6" w14:textId="7C85C2FD" w:rsidR="00EB6244" w:rsidRPr="005A0DE7" w:rsidRDefault="00EB6244" w:rsidP="00145686">
      <w:pPr>
        <w:spacing w:after="160" w:line="360" w:lineRule="auto"/>
        <w:rPr>
          <w:sz w:val="28"/>
          <w:szCs w:val="28"/>
        </w:rPr>
      </w:pPr>
      <w:r>
        <w:rPr>
          <w:sz w:val="28"/>
          <w:szCs w:val="28"/>
        </w:rPr>
        <w:t xml:space="preserve">       SWOT Analysis……………………………………</w:t>
      </w:r>
      <w:proofErr w:type="gramStart"/>
      <w:r>
        <w:rPr>
          <w:sz w:val="28"/>
          <w:szCs w:val="28"/>
        </w:rPr>
        <w:t>…..</w:t>
      </w:r>
      <w:proofErr w:type="gramEnd"/>
      <w:r>
        <w:rPr>
          <w:sz w:val="28"/>
          <w:szCs w:val="28"/>
        </w:rPr>
        <w:t>………</w:t>
      </w:r>
      <w:r w:rsidR="00B36F0F">
        <w:rPr>
          <w:sz w:val="28"/>
          <w:szCs w:val="28"/>
        </w:rPr>
        <w:t>21</w:t>
      </w:r>
    </w:p>
    <w:p w14:paraId="249EB237" w14:textId="39553F0E" w:rsidR="00321A69" w:rsidRPr="00145686" w:rsidRDefault="00321A69">
      <w:pPr>
        <w:spacing w:after="160" w:line="259" w:lineRule="auto"/>
        <w:rPr>
          <w:sz w:val="32"/>
          <w:szCs w:val="32"/>
        </w:rPr>
      </w:pPr>
      <w:r w:rsidRPr="00145686">
        <w:rPr>
          <w:sz w:val="32"/>
          <w:szCs w:val="32"/>
        </w:rPr>
        <w:br w:type="page"/>
      </w:r>
    </w:p>
    <w:p w14:paraId="554B4DB3" w14:textId="77777777" w:rsidR="00C328D2" w:rsidRPr="00B36F0F" w:rsidRDefault="00C328D2" w:rsidP="00E66649">
      <w:pPr>
        <w:pStyle w:val="Heading1"/>
        <w:spacing w:line="360" w:lineRule="auto"/>
        <w:rPr>
          <w:rFonts w:asciiTheme="minorHAnsi" w:hAnsiTheme="minorHAnsi" w:cstheme="minorHAnsi"/>
          <w:sz w:val="24"/>
          <w:szCs w:val="24"/>
        </w:rPr>
      </w:pPr>
      <w:r w:rsidRPr="00B36F0F">
        <w:rPr>
          <w:rFonts w:asciiTheme="minorHAnsi" w:hAnsiTheme="minorHAnsi" w:cstheme="minorHAnsi"/>
          <w:sz w:val="24"/>
          <w:szCs w:val="24"/>
        </w:rPr>
        <w:lastRenderedPageBreak/>
        <w:t>Element 1</w:t>
      </w:r>
    </w:p>
    <w:p w14:paraId="6F923FB2" w14:textId="4B298D0C" w:rsidR="00FD7FB9" w:rsidRPr="00B36F0F" w:rsidRDefault="00FD7FB9" w:rsidP="00FD7FB9">
      <w:pPr>
        <w:rPr>
          <w:rFonts w:asciiTheme="minorHAnsi" w:hAnsiTheme="minorHAnsi" w:cstheme="minorHAnsi"/>
          <w:b/>
          <w:bCs/>
          <w:szCs w:val="24"/>
        </w:rPr>
      </w:pPr>
      <w:r w:rsidRPr="00B36F0F">
        <w:rPr>
          <w:rFonts w:asciiTheme="minorHAnsi" w:hAnsiTheme="minorHAnsi" w:cstheme="minorHAnsi"/>
          <w:b/>
          <w:bCs/>
          <w:szCs w:val="24"/>
        </w:rPr>
        <w:t>Job Title: Delta Hotel Manager</w:t>
      </w:r>
    </w:p>
    <w:p w14:paraId="6E41132D" w14:textId="2A2E8259" w:rsidR="00321A69" w:rsidRPr="00B36F0F" w:rsidRDefault="00321A69" w:rsidP="00C328D2">
      <w:pPr>
        <w:pStyle w:val="Heading2"/>
        <w:spacing w:line="360" w:lineRule="auto"/>
        <w:rPr>
          <w:rFonts w:asciiTheme="minorHAnsi" w:hAnsiTheme="minorHAnsi" w:cstheme="minorHAnsi"/>
          <w:sz w:val="24"/>
          <w:szCs w:val="24"/>
        </w:rPr>
      </w:pPr>
      <w:r w:rsidRPr="00B36F0F">
        <w:rPr>
          <w:rFonts w:asciiTheme="minorHAnsi" w:hAnsiTheme="minorHAnsi" w:cstheme="minorHAnsi"/>
          <w:sz w:val="24"/>
          <w:szCs w:val="24"/>
        </w:rPr>
        <w:t>Detailed description of the job role</w:t>
      </w:r>
    </w:p>
    <w:p w14:paraId="1CC146A4" w14:textId="203C3F6E" w:rsidR="00DD76FD" w:rsidRPr="00B36F0F" w:rsidRDefault="00E66649" w:rsidP="00C328D2">
      <w:pPr>
        <w:spacing w:after="160" w:line="360" w:lineRule="auto"/>
        <w:jc w:val="both"/>
        <w:rPr>
          <w:rFonts w:asciiTheme="minorHAnsi" w:hAnsiTheme="minorHAnsi" w:cstheme="minorHAnsi"/>
          <w:szCs w:val="24"/>
        </w:rPr>
      </w:pPr>
      <w:r w:rsidRPr="00B36F0F">
        <w:rPr>
          <w:rFonts w:asciiTheme="minorHAnsi" w:hAnsiTheme="minorHAnsi" w:cstheme="minorHAnsi"/>
          <w:szCs w:val="24"/>
        </w:rPr>
        <w:t xml:space="preserve">We are looking for an experienced Hotel Manager to supervise the daily functions of our hotel as well as offer tactical guidance. An ideal hotel manager in the eyes of the hotel is one who works at all stages, coordinates tasks, deals with the monetary data, enhances marketing strategies, converses with clients, delivers maintenance challenges, partners with other </w:t>
      </w:r>
      <w:proofErr w:type="gramStart"/>
      <w:r w:rsidRPr="00B36F0F">
        <w:rPr>
          <w:rFonts w:asciiTheme="minorHAnsi" w:hAnsiTheme="minorHAnsi" w:cstheme="minorHAnsi"/>
          <w:szCs w:val="24"/>
        </w:rPr>
        <w:t>parties</w:t>
      </w:r>
      <w:proofErr w:type="gramEnd"/>
      <w:r w:rsidRPr="00B36F0F">
        <w:rPr>
          <w:rFonts w:asciiTheme="minorHAnsi" w:hAnsiTheme="minorHAnsi" w:cstheme="minorHAnsi"/>
          <w:szCs w:val="24"/>
        </w:rPr>
        <w:t xml:space="preserve"> and employs health and safety values</w:t>
      </w:r>
      <w:r w:rsidR="006531E4" w:rsidRPr="00B36F0F">
        <w:rPr>
          <w:rFonts w:asciiTheme="minorHAnsi" w:hAnsiTheme="minorHAnsi" w:cstheme="minorHAnsi"/>
          <w:szCs w:val="24"/>
        </w:rPr>
        <w:t xml:space="preserve"> (Bu, 2022)</w:t>
      </w:r>
      <w:r w:rsidRPr="00B36F0F">
        <w:rPr>
          <w:rFonts w:asciiTheme="minorHAnsi" w:hAnsiTheme="minorHAnsi" w:cstheme="minorHAnsi"/>
          <w:szCs w:val="24"/>
        </w:rPr>
        <w:t>. You will have to construct and oversee the tasks of a large and varied workforce to make sure the convenient and beneficial functioning of the business. It is essential for the hotel manager to be engaged in all parts of the hotel functions. You will be just as accountable for handling issues as for planning and keeping records ready. You will be the main person of the testimonial for employees and clients as well as external traders. The hotel manager must be able to navigate the employees to work as a properly operating team</w:t>
      </w:r>
      <w:r w:rsidR="006531E4" w:rsidRPr="00B36F0F">
        <w:rPr>
          <w:rFonts w:asciiTheme="minorHAnsi" w:hAnsiTheme="minorHAnsi" w:cstheme="minorHAnsi"/>
          <w:szCs w:val="24"/>
        </w:rPr>
        <w:t xml:space="preserve"> (</w:t>
      </w:r>
      <w:proofErr w:type="spellStart"/>
      <w:r w:rsidR="006531E4" w:rsidRPr="00B36F0F">
        <w:rPr>
          <w:rFonts w:asciiTheme="minorHAnsi" w:hAnsiTheme="minorHAnsi" w:cstheme="minorHAnsi"/>
          <w:szCs w:val="24"/>
        </w:rPr>
        <w:t>Yoopetch</w:t>
      </w:r>
      <w:proofErr w:type="spellEnd"/>
      <w:r w:rsidR="006531E4" w:rsidRPr="00B36F0F">
        <w:rPr>
          <w:rFonts w:asciiTheme="minorHAnsi" w:hAnsiTheme="minorHAnsi" w:cstheme="minorHAnsi"/>
          <w:szCs w:val="24"/>
        </w:rPr>
        <w:t>, 2021)</w:t>
      </w:r>
      <w:r w:rsidRPr="00B36F0F">
        <w:rPr>
          <w:rFonts w:asciiTheme="minorHAnsi" w:hAnsiTheme="minorHAnsi" w:cstheme="minorHAnsi"/>
          <w:szCs w:val="24"/>
        </w:rPr>
        <w:t>. Hence, the ideal candidate will not just be a productive leader of the team but will also be the member of the team, trying to set examples and encourage a surrounding of combined effort</w:t>
      </w:r>
      <w:r w:rsidR="006531E4" w:rsidRPr="00B36F0F">
        <w:rPr>
          <w:rFonts w:asciiTheme="minorHAnsi" w:hAnsiTheme="minorHAnsi" w:cstheme="minorHAnsi"/>
          <w:szCs w:val="24"/>
        </w:rPr>
        <w:t xml:space="preserve"> (Santos, 2023)</w:t>
      </w:r>
      <w:r w:rsidRPr="00B36F0F">
        <w:rPr>
          <w:rFonts w:asciiTheme="minorHAnsi" w:hAnsiTheme="minorHAnsi" w:cstheme="minorHAnsi"/>
          <w:szCs w:val="24"/>
        </w:rPr>
        <w:t>. The aim is to develop customer satisfaction and grow our customer base by making the hotel's goodwill much stronger</w:t>
      </w:r>
      <w:r w:rsidR="005E66A9" w:rsidRPr="00B36F0F">
        <w:rPr>
          <w:rFonts w:asciiTheme="minorHAnsi" w:hAnsiTheme="minorHAnsi" w:cstheme="minorHAnsi"/>
          <w:szCs w:val="24"/>
        </w:rPr>
        <w:t xml:space="preserve"> (Youn, 2022)</w:t>
      </w:r>
      <w:r w:rsidRPr="00B36F0F">
        <w:rPr>
          <w:rFonts w:asciiTheme="minorHAnsi" w:hAnsiTheme="minorHAnsi" w:cstheme="minorHAnsi"/>
          <w:szCs w:val="24"/>
        </w:rPr>
        <w:t>.</w:t>
      </w:r>
    </w:p>
    <w:p w14:paraId="45728F40" w14:textId="7BDEFD13" w:rsidR="00DD76FD" w:rsidRPr="00B36F0F" w:rsidRDefault="00DD76FD" w:rsidP="00DD76FD">
      <w:pPr>
        <w:spacing w:after="160" w:line="360" w:lineRule="auto"/>
        <w:jc w:val="both"/>
        <w:rPr>
          <w:rFonts w:asciiTheme="minorHAnsi" w:hAnsiTheme="minorHAnsi" w:cstheme="minorHAnsi"/>
          <w:b/>
          <w:bCs/>
          <w:szCs w:val="24"/>
        </w:rPr>
      </w:pPr>
      <w:r w:rsidRPr="00B36F0F">
        <w:rPr>
          <w:rFonts w:asciiTheme="minorHAnsi" w:hAnsiTheme="minorHAnsi" w:cstheme="minorHAnsi"/>
          <w:b/>
          <w:bCs/>
          <w:szCs w:val="24"/>
        </w:rPr>
        <w:t xml:space="preserve">Responsibilities </w:t>
      </w:r>
      <w:r w:rsidR="003A4574" w:rsidRPr="00B36F0F">
        <w:rPr>
          <w:rFonts w:asciiTheme="minorHAnsi" w:hAnsiTheme="minorHAnsi" w:cstheme="minorHAnsi"/>
          <w:b/>
          <w:bCs/>
          <w:szCs w:val="24"/>
        </w:rPr>
        <w:t>needed.</w:t>
      </w:r>
    </w:p>
    <w:p w14:paraId="56EE5B3F" w14:textId="2DA7C75E" w:rsidR="00DD76FD" w:rsidRPr="00B36F0F" w:rsidRDefault="00DD76FD" w:rsidP="00E03F84">
      <w:pPr>
        <w:pStyle w:val="ListParagraph"/>
        <w:numPr>
          <w:ilvl w:val="0"/>
          <w:numId w:val="1"/>
        </w:numPr>
        <w:spacing w:after="160" w:line="360" w:lineRule="auto"/>
        <w:jc w:val="both"/>
        <w:rPr>
          <w:rFonts w:asciiTheme="minorHAnsi" w:hAnsiTheme="minorHAnsi" w:cstheme="minorHAnsi"/>
          <w:szCs w:val="24"/>
        </w:rPr>
      </w:pPr>
      <w:r w:rsidRPr="00B36F0F">
        <w:rPr>
          <w:rFonts w:asciiTheme="minorHAnsi" w:hAnsiTheme="minorHAnsi" w:cstheme="minorHAnsi"/>
          <w:szCs w:val="24"/>
        </w:rPr>
        <w:t xml:space="preserve">An ideal hotel manager must be able to oversee all the tasks at all the stages (receptionist, kitchen members, servants, office workers, etc.) and set transparent motives. </w:t>
      </w:r>
    </w:p>
    <w:p w14:paraId="112F674A" w14:textId="76F5FA53" w:rsidR="00DD76FD" w:rsidRPr="00B36F0F" w:rsidRDefault="00DD76FD" w:rsidP="00E03F84">
      <w:pPr>
        <w:pStyle w:val="ListParagraph"/>
        <w:numPr>
          <w:ilvl w:val="0"/>
          <w:numId w:val="1"/>
        </w:numPr>
        <w:spacing w:after="160" w:line="360" w:lineRule="auto"/>
        <w:jc w:val="both"/>
        <w:rPr>
          <w:rFonts w:asciiTheme="minorHAnsi" w:hAnsiTheme="minorHAnsi" w:cstheme="minorHAnsi"/>
          <w:szCs w:val="24"/>
        </w:rPr>
      </w:pPr>
      <w:r w:rsidRPr="00B36F0F">
        <w:rPr>
          <w:rFonts w:asciiTheme="minorHAnsi" w:hAnsiTheme="minorHAnsi" w:cstheme="minorHAnsi"/>
          <w:szCs w:val="24"/>
        </w:rPr>
        <w:t>Coordinate tasks and distribute jobs to reach the most productive functioning framework.</w:t>
      </w:r>
    </w:p>
    <w:p w14:paraId="629A4ED5" w14:textId="77777777" w:rsidR="00DD76FD" w:rsidRPr="00B36F0F" w:rsidRDefault="00DD76FD" w:rsidP="00E03F84">
      <w:pPr>
        <w:pStyle w:val="ListParagraph"/>
        <w:numPr>
          <w:ilvl w:val="0"/>
          <w:numId w:val="1"/>
        </w:numPr>
        <w:spacing w:after="160" w:line="360" w:lineRule="auto"/>
        <w:jc w:val="both"/>
        <w:rPr>
          <w:rFonts w:asciiTheme="minorHAnsi" w:hAnsiTheme="minorHAnsi" w:cstheme="minorHAnsi"/>
          <w:szCs w:val="24"/>
        </w:rPr>
      </w:pPr>
      <w:r w:rsidRPr="00B36F0F">
        <w:rPr>
          <w:rFonts w:asciiTheme="minorHAnsi" w:hAnsiTheme="minorHAnsi" w:cstheme="minorHAnsi"/>
          <w:szCs w:val="24"/>
        </w:rPr>
        <w:t xml:space="preserve">You should be able to handle expenses, study and analyse monetary data and have regular checks on sales and revenue. </w:t>
      </w:r>
    </w:p>
    <w:p w14:paraId="54CF301F" w14:textId="77777777" w:rsidR="00DD76FD" w:rsidRPr="00B36F0F" w:rsidRDefault="00DD76FD" w:rsidP="00E03F84">
      <w:pPr>
        <w:pStyle w:val="ListParagraph"/>
        <w:numPr>
          <w:ilvl w:val="0"/>
          <w:numId w:val="1"/>
        </w:numPr>
        <w:spacing w:after="160" w:line="360" w:lineRule="auto"/>
        <w:jc w:val="both"/>
        <w:rPr>
          <w:rFonts w:asciiTheme="minorHAnsi" w:hAnsiTheme="minorHAnsi" w:cstheme="minorHAnsi"/>
          <w:szCs w:val="24"/>
        </w:rPr>
      </w:pPr>
      <w:r w:rsidRPr="00B36F0F">
        <w:rPr>
          <w:rFonts w:asciiTheme="minorHAnsi" w:hAnsiTheme="minorHAnsi" w:cstheme="minorHAnsi"/>
          <w:szCs w:val="24"/>
        </w:rPr>
        <w:t xml:space="preserve">Enhance and apply an instinctive and production marketing approach to elevate the hotel's facilities. </w:t>
      </w:r>
    </w:p>
    <w:p w14:paraId="4AA016F1" w14:textId="7A9D02A6" w:rsidR="00833550" w:rsidRPr="00B36F0F" w:rsidRDefault="00DD76FD" w:rsidP="00E03F84">
      <w:pPr>
        <w:pStyle w:val="ListParagraph"/>
        <w:numPr>
          <w:ilvl w:val="0"/>
          <w:numId w:val="1"/>
        </w:numPr>
        <w:spacing w:after="160" w:line="360" w:lineRule="auto"/>
        <w:jc w:val="both"/>
        <w:rPr>
          <w:rFonts w:ascii="Calibri" w:hAnsi="Calibri"/>
          <w:szCs w:val="24"/>
        </w:rPr>
      </w:pPr>
      <w:r w:rsidRPr="00B36F0F">
        <w:rPr>
          <w:rFonts w:ascii="Calibri" w:hAnsi="Calibri"/>
          <w:szCs w:val="24"/>
        </w:rPr>
        <w:lastRenderedPageBreak/>
        <w:t>You will be in-charge for handling the partnership with various external clients like traders, suppliers, travel companies, event managers, etc.</w:t>
      </w:r>
    </w:p>
    <w:p w14:paraId="747B981B" w14:textId="2332136A" w:rsidR="00833550" w:rsidRPr="00B36F0F" w:rsidRDefault="00833550" w:rsidP="00E03F84">
      <w:pPr>
        <w:pStyle w:val="ListParagraph"/>
        <w:numPr>
          <w:ilvl w:val="0"/>
          <w:numId w:val="1"/>
        </w:numPr>
        <w:spacing w:after="160" w:line="360" w:lineRule="auto"/>
        <w:jc w:val="both"/>
        <w:rPr>
          <w:rFonts w:ascii="Calibri" w:hAnsi="Calibri"/>
          <w:szCs w:val="24"/>
        </w:rPr>
      </w:pPr>
      <w:r w:rsidRPr="00B36F0F">
        <w:rPr>
          <w:rFonts w:ascii="Calibri" w:hAnsi="Calibri"/>
          <w:szCs w:val="24"/>
        </w:rPr>
        <w:t xml:space="preserve">Have a regular overview on the services </w:t>
      </w:r>
      <w:proofErr w:type="gramStart"/>
      <w:r w:rsidRPr="00B36F0F">
        <w:rPr>
          <w:rFonts w:ascii="Calibri" w:hAnsi="Calibri"/>
          <w:szCs w:val="24"/>
        </w:rPr>
        <w:t>on a daily basis</w:t>
      </w:r>
      <w:proofErr w:type="gramEnd"/>
      <w:r w:rsidRPr="00B36F0F">
        <w:rPr>
          <w:rFonts w:ascii="Calibri" w:hAnsi="Calibri"/>
          <w:szCs w:val="24"/>
        </w:rPr>
        <w:t xml:space="preserve"> and make sure rigid compliance with health and safety regulations.</w:t>
      </w:r>
    </w:p>
    <w:p w14:paraId="4D31C51D" w14:textId="77777777" w:rsidR="00056689" w:rsidRPr="00B36F0F" w:rsidRDefault="00056689" w:rsidP="00DD76FD">
      <w:pPr>
        <w:spacing w:after="160" w:line="360" w:lineRule="auto"/>
        <w:jc w:val="both"/>
        <w:rPr>
          <w:rFonts w:ascii="Calibri" w:hAnsi="Calibri"/>
        </w:rPr>
      </w:pPr>
    </w:p>
    <w:p w14:paraId="0D3081AA" w14:textId="77777777" w:rsidR="00CF44DD" w:rsidRPr="00B36F0F" w:rsidRDefault="00CF44DD" w:rsidP="00CF44DD">
      <w:pPr>
        <w:spacing w:line="360" w:lineRule="auto"/>
        <w:jc w:val="both"/>
        <w:rPr>
          <w:rFonts w:ascii="Calibri" w:hAnsi="Calibri"/>
        </w:rPr>
      </w:pPr>
      <w:r w:rsidRPr="00B36F0F">
        <w:rPr>
          <w:rFonts w:ascii="Calibri" w:hAnsi="Calibri"/>
        </w:rPr>
        <w:t xml:space="preserve">We are looking for a spirited Hotel Manager to help guide our team. Our manager is expected to keep a welcoming atmosphere and treat everyone with respect and politeness. Your positive behavior will lead our team to reach heights. </w:t>
      </w:r>
    </w:p>
    <w:p w14:paraId="0E2D97DE" w14:textId="77777777" w:rsidR="00CF44DD" w:rsidRPr="00B36F0F" w:rsidRDefault="00CF44DD" w:rsidP="00CF44DD">
      <w:pPr>
        <w:spacing w:line="360" w:lineRule="auto"/>
        <w:jc w:val="both"/>
        <w:rPr>
          <w:rFonts w:ascii="Calibri" w:hAnsi="Calibri"/>
          <w:b/>
          <w:bCs/>
        </w:rPr>
      </w:pPr>
      <w:r w:rsidRPr="00B36F0F">
        <w:rPr>
          <w:rFonts w:ascii="Calibri" w:hAnsi="Calibri"/>
          <w:b/>
          <w:bCs/>
        </w:rPr>
        <w:t xml:space="preserve">Requirements </w:t>
      </w:r>
    </w:p>
    <w:p w14:paraId="0627C857" w14:textId="77777777" w:rsidR="00CF44DD" w:rsidRPr="00B36F0F" w:rsidRDefault="00CF44DD" w:rsidP="00CF44DD">
      <w:pPr>
        <w:pStyle w:val="ListParagraph"/>
        <w:numPr>
          <w:ilvl w:val="0"/>
          <w:numId w:val="2"/>
        </w:numPr>
        <w:spacing w:line="360" w:lineRule="auto"/>
        <w:jc w:val="both"/>
        <w:rPr>
          <w:rFonts w:ascii="Calibri" w:hAnsi="Calibri"/>
        </w:rPr>
      </w:pPr>
      <w:r w:rsidRPr="00B36F0F">
        <w:rPr>
          <w:rFonts w:ascii="Calibri" w:hAnsi="Calibri"/>
        </w:rPr>
        <w:t>Accountable for supporting all fields of the system including guest and team member experience</w:t>
      </w:r>
    </w:p>
    <w:p w14:paraId="3F3D56EC" w14:textId="77777777" w:rsidR="00CF44DD" w:rsidRPr="00B36F0F" w:rsidRDefault="00CF44DD" w:rsidP="00CF44DD">
      <w:pPr>
        <w:pStyle w:val="ListParagraph"/>
        <w:numPr>
          <w:ilvl w:val="0"/>
          <w:numId w:val="2"/>
        </w:numPr>
        <w:spacing w:line="360" w:lineRule="auto"/>
        <w:jc w:val="both"/>
        <w:rPr>
          <w:rFonts w:ascii="Calibri" w:hAnsi="Calibri"/>
        </w:rPr>
      </w:pPr>
      <w:r w:rsidRPr="00B36F0F">
        <w:rPr>
          <w:rFonts w:ascii="Calibri" w:hAnsi="Calibri"/>
        </w:rPr>
        <w:t>Constructs bonds with main clients and is engaged in the sales procedure</w:t>
      </w:r>
    </w:p>
    <w:p w14:paraId="2F3C60BF" w14:textId="27785EBE" w:rsidR="00CF44DD" w:rsidRPr="00B36F0F" w:rsidRDefault="00CF44DD" w:rsidP="00CF44DD">
      <w:pPr>
        <w:pStyle w:val="ListParagraph"/>
        <w:numPr>
          <w:ilvl w:val="0"/>
          <w:numId w:val="2"/>
        </w:numPr>
        <w:spacing w:line="360" w:lineRule="auto"/>
        <w:jc w:val="both"/>
        <w:rPr>
          <w:rFonts w:ascii="Calibri" w:hAnsi="Calibri"/>
        </w:rPr>
      </w:pPr>
      <w:r w:rsidRPr="00B36F0F">
        <w:rPr>
          <w:rFonts w:ascii="Calibri" w:hAnsi="Calibri"/>
        </w:rPr>
        <w:t xml:space="preserve">Must be accessible to work convenient hours including evenings, and holidays (few). </w:t>
      </w:r>
    </w:p>
    <w:p w14:paraId="24378BA7" w14:textId="24AC6226" w:rsidR="009D1B76" w:rsidRPr="00B36F0F" w:rsidRDefault="009D1B76" w:rsidP="009D1B76">
      <w:pPr>
        <w:pStyle w:val="ListParagraph"/>
        <w:numPr>
          <w:ilvl w:val="0"/>
          <w:numId w:val="2"/>
        </w:numPr>
        <w:spacing w:line="360" w:lineRule="auto"/>
        <w:jc w:val="both"/>
        <w:rPr>
          <w:rFonts w:ascii="Calibri" w:hAnsi="Calibri"/>
        </w:rPr>
      </w:pPr>
      <w:r w:rsidRPr="00B36F0F">
        <w:rPr>
          <w:rFonts w:ascii="Calibri" w:hAnsi="Calibri"/>
        </w:rPr>
        <w:t xml:space="preserve">Assist the senior VP of functions in navigating the team in the enhancement and execution of property -based approaches. </w:t>
      </w:r>
    </w:p>
    <w:p w14:paraId="4FD76442" w14:textId="310FE058" w:rsidR="009D1B76" w:rsidRPr="00B36F0F" w:rsidRDefault="009D1B76" w:rsidP="009D1B76">
      <w:pPr>
        <w:pStyle w:val="ListParagraph"/>
        <w:numPr>
          <w:ilvl w:val="0"/>
          <w:numId w:val="2"/>
        </w:numPr>
        <w:spacing w:line="360" w:lineRule="auto"/>
        <w:jc w:val="both"/>
        <w:rPr>
          <w:rFonts w:ascii="Calibri" w:hAnsi="Calibri"/>
        </w:rPr>
      </w:pPr>
      <w:r w:rsidRPr="00B36F0F">
        <w:rPr>
          <w:rFonts w:ascii="Calibri" w:hAnsi="Calibri"/>
        </w:rPr>
        <w:t>Rechecks the execution of the brand facility approach and brand efforts with the motive of achieving the guest expectations.</w:t>
      </w:r>
    </w:p>
    <w:p w14:paraId="4FA9CB77" w14:textId="77777777" w:rsidR="001F4786" w:rsidRPr="00B36F0F" w:rsidRDefault="001F4786" w:rsidP="001F4786">
      <w:pPr>
        <w:pStyle w:val="ListParagraph"/>
        <w:numPr>
          <w:ilvl w:val="0"/>
          <w:numId w:val="2"/>
        </w:numPr>
        <w:spacing w:line="360" w:lineRule="auto"/>
        <w:jc w:val="both"/>
        <w:rPr>
          <w:rFonts w:ascii="Calibri" w:hAnsi="Calibri"/>
        </w:rPr>
      </w:pPr>
      <w:r w:rsidRPr="00B36F0F">
        <w:rPr>
          <w:rFonts w:ascii="Calibri" w:hAnsi="Calibri"/>
        </w:rPr>
        <w:t xml:space="preserve">Accountable for the accurate scheduling of the front office and front desk team members. </w:t>
      </w:r>
    </w:p>
    <w:p w14:paraId="3FEF62FB" w14:textId="77777777" w:rsidR="001F4786" w:rsidRPr="00B36F0F" w:rsidRDefault="001F4786" w:rsidP="001F4786">
      <w:pPr>
        <w:pStyle w:val="ListParagraph"/>
        <w:numPr>
          <w:ilvl w:val="0"/>
          <w:numId w:val="2"/>
        </w:numPr>
        <w:spacing w:line="360" w:lineRule="auto"/>
        <w:jc w:val="both"/>
        <w:rPr>
          <w:rFonts w:ascii="Calibri" w:hAnsi="Calibri"/>
        </w:rPr>
      </w:pPr>
      <w:r w:rsidRPr="00B36F0F">
        <w:rPr>
          <w:rFonts w:ascii="Calibri" w:hAnsi="Calibri"/>
        </w:rPr>
        <w:t>Supervises analytical and monetary reports, creates records for the hotel</w:t>
      </w:r>
    </w:p>
    <w:p w14:paraId="491E5521" w14:textId="050B53AB" w:rsidR="001F4786" w:rsidRPr="00B36F0F" w:rsidRDefault="001F4786" w:rsidP="001F4786">
      <w:pPr>
        <w:pStyle w:val="ListParagraph"/>
        <w:numPr>
          <w:ilvl w:val="0"/>
          <w:numId w:val="2"/>
        </w:numPr>
        <w:spacing w:line="360" w:lineRule="auto"/>
        <w:jc w:val="both"/>
        <w:rPr>
          <w:rFonts w:ascii="Calibri" w:hAnsi="Calibri"/>
        </w:rPr>
      </w:pPr>
      <w:r w:rsidRPr="00B36F0F">
        <w:rPr>
          <w:rFonts w:ascii="Calibri" w:hAnsi="Calibri"/>
        </w:rPr>
        <w:t>Accountable for guest facility points, analyses the points with the team members, recognises places for development, and initiates incentives.</w:t>
      </w:r>
    </w:p>
    <w:p w14:paraId="5B049E6F" w14:textId="77777777" w:rsidR="00FD017B" w:rsidRPr="00B36F0F" w:rsidRDefault="00FD017B" w:rsidP="00FD017B">
      <w:pPr>
        <w:pStyle w:val="ListParagraph"/>
        <w:numPr>
          <w:ilvl w:val="0"/>
          <w:numId w:val="2"/>
        </w:numPr>
        <w:spacing w:line="360" w:lineRule="auto"/>
        <w:jc w:val="both"/>
        <w:rPr>
          <w:rFonts w:ascii="Calibri" w:hAnsi="Calibri"/>
        </w:rPr>
      </w:pPr>
      <w:r w:rsidRPr="00B36F0F">
        <w:rPr>
          <w:rFonts w:ascii="Calibri" w:hAnsi="Calibri"/>
        </w:rPr>
        <w:t>There should be a valid experience with proof as Hotel manager or anything similar</w:t>
      </w:r>
    </w:p>
    <w:p w14:paraId="5B3EDE1E" w14:textId="5EE7D9B7" w:rsidR="00FD017B" w:rsidRPr="00B36F0F" w:rsidRDefault="000142A5" w:rsidP="00FD017B">
      <w:pPr>
        <w:pStyle w:val="ListParagraph"/>
        <w:numPr>
          <w:ilvl w:val="0"/>
          <w:numId w:val="2"/>
        </w:numPr>
        <w:spacing w:line="360" w:lineRule="auto"/>
        <w:jc w:val="both"/>
        <w:rPr>
          <w:rFonts w:ascii="Calibri" w:hAnsi="Calibri"/>
        </w:rPr>
      </w:pPr>
      <w:r w:rsidRPr="00B36F0F">
        <w:rPr>
          <w:rFonts w:ascii="Calibri" w:hAnsi="Calibri"/>
        </w:rPr>
        <w:t>Fluency in English required.</w:t>
      </w:r>
    </w:p>
    <w:p w14:paraId="15DBFDEB" w14:textId="1BDBB0DA" w:rsidR="00FD017B" w:rsidRPr="00B36F0F" w:rsidRDefault="00FD017B" w:rsidP="00FD017B">
      <w:pPr>
        <w:pStyle w:val="ListParagraph"/>
        <w:numPr>
          <w:ilvl w:val="0"/>
          <w:numId w:val="2"/>
        </w:numPr>
        <w:spacing w:line="360" w:lineRule="auto"/>
        <w:jc w:val="both"/>
        <w:rPr>
          <w:rFonts w:ascii="Calibri" w:hAnsi="Calibri"/>
        </w:rPr>
      </w:pPr>
      <w:r w:rsidRPr="00B36F0F">
        <w:rPr>
          <w:rFonts w:ascii="Calibri" w:hAnsi="Calibri"/>
        </w:rPr>
        <w:t xml:space="preserve">Analysing all hotel management best methods and related rules and instructions </w:t>
      </w:r>
    </w:p>
    <w:p w14:paraId="20BE8E66" w14:textId="52B97E63" w:rsidR="002D25DB" w:rsidRPr="00B36F0F" w:rsidRDefault="00FD017B" w:rsidP="009B25AD">
      <w:pPr>
        <w:pStyle w:val="ListParagraph"/>
        <w:numPr>
          <w:ilvl w:val="0"/>
          <w:numId w:val="2"/>
        </w:numPr>
        <w:spacing w:line="360" w:lineRule="auto"/>
        <w:jc w:val="both"/>
        <w:rPr>
          <w:rFonts w:ascii="Calibri" w:hAnsi="Calibri"/>
        </w:rPr>
      </w:pPr>
      <w:r w:rsidRPr="00B36F0F">
        <w:rPr>
          <w:rFonts w:ascii="Calibri" w:hAnsi="Calibri"/>
        </w:rPr>
        <w:t xml:space="preserve">Dependable with a capability to work on more than one task at the same </w:t>
      </w:r>
      <w:r w:rsidR="00311210" w:rsidRPr="00B36F0F">
        <w:rPr>
          <w:rFonts w:ascii="Calibri" w:hAnsi="Calibri"/>
        </w:rPr>
        <w:t>time.</w:t>
      </w:r>
      <w:r w:rsidRPr="00B36F0F">
        <w:rPr>
          <w:rFonts w:ascii="Calibri" w:hAnsi="Calibri"/>
        </w:rPr>
        <w:t xml:space="preserve"> </w:t>
      </w:r>
    </w:p>
    <w:p w14:paraId="259E4DC6" w14:textId="77777777" w:rsidR="003A4574" w:rsidRDefault="003A4574" w:rsidP="00D32344">
      <w:pPr>
        <w:spacing w:line="360" w:lineRule="auto"/>
        <w:ind w:left="360"/>
        <w:jc w:val="both"/>
        <w:rPr>
          <w:rFonts w:ascii="Calibri" w:hAnsi="Calibri"/>
          <w:b/>
          <w:bCs/>
        </w:rPr>
      </w:pPr>
    </w:p>
    <w:p w14:paraId="4A80DEDB" w14:textId="6382A26E" w:rsidR="00D32344" w:rsidRPr="00B36F0F" w:rsidRDefault="00D32344" w:rsidP="00D32344">
      <w:pPr>
        <w:spacing w:line="360" w:lineRule="auto"/>
        <w:ind w:left="360"/>
        <w:jc w:val="both"/>
        <w:rPr>
          <w:rFonts w:ascii="Calibri" w:hAnsi="Calibri"/>
          <w:b/>
          <w:bCs/>
        </w:rPr>
      </w:pPr>
      <w:r w:rsidRPr="00B36F0F">
        <w:rPr>
          <w:rFonts w:ascii="Calibri" w:hAnsi="Calibri"/>
          <w:b/>
          <w:bCs/>
        </w:rPr>
        <w:lastRenderedPageBreak/>
        <w:t>Qualifications</w:t>
      </w:r>
    </w:p>
    <w:p w14:paraId="76CA3DEC" w14:textId="263519B3" w:rsidR="00311210" w:rsidRPr="00B36F0F" w:rsidRDefault="00D32344" w:rsidP="00D32344">
      <w:pPr>
        <w:pStyle w:val="ListParagraph"/>
        <w:numPr>
          <w:ilvl w:val="0"/>
          <w:numId w:val="8"/>
        </w:numPr>
        <w:spacing w:line="360" w:lineRule="auto"/>
        <w:jc w:val="both"/>
        <w:rPr>
          <w:rFonts w:ascii="Calibri" w:hAnsi="Calibri"/>
          <w:szCs w:val="24"/>
        </w:rPr>
      </w:pPr>
      <w:r w:rsidRPr="00B36F0F">
        <w:rPr>
          <w:rFonts w:ascii="Calibri" w:hAnsi="Calibri"/>
          <w:szCs w:val="24"/>
        </w:rPr>
        <w:t>Proven experience as a Hotel Manager in a well-known hospitality setting.</w:t>
      </w:r>
    </w:p>
    <w:p w14:paraId="32378202" w14:textId="1CF32B27" w:rsidR="00D32344" w:rsidRPr="00B36F0F" w:rsidRDefault="00D32344" w:rsidP="00D32344">
      <w:pPr>
        <w:pStyle w:val="ListParagraph"/>
        <w:numPr>
          <w:ilvl w:val="0"/>
          <w:numId w:val="8"/>
        </w:numPr>
        <w:spacing w:line="360" w:lineRule="auto"/>
        <w:jc w:val="both"/>
        <w:rPr>
          <w:rFonts w:ascii="Calibri" w:hAnsi="Calibri"/>
          <w:szCs w:val="24"/>
        </w:rPr>
      </w:pPr>
      <w:r w:rsidRPr="00B36F0F">
        <w:rPr>
          <w:rFonts w:ascii="Calibri" w:hAnsi="Calibri"/>
          <w:szCs w:val="24"/>
        </w:rPr>
        <w:t>Demonstrated ability to drive financial performance and achieve revenue targets.</w:t>
      </w:r>
    </w:p>
    <w:p w14:paraId="3A583E07" w14:textId="3AD1F2CE" w:rsidR="00CF44DD" w:rsidRPr="00B36F0F" w:rsidRDefault="00CF44DD" w:rsidP="002D25DB">
      <w:pPr>
        <w:spacing w:line="360" w:lineRule="auto"/>
        <w:jc w:val="both"/>
        <w:rPr>
          <w:rFonts w:ascii="Calibri" w:hAnsi="Calibri"/>
          <w:szCs w:val="24"/>
        </w:rPr>
      </w:pPr>
      <w:r w:rsidRPr="00B36F0F">
        <w:rPr>
          <w:rFonts w:ascii="Calibri" w:hAnsi="Calibri"/>
          <w:b/>
          <w:bCs/>
          <w:szCs w:val="24"/>
        </w:rPr>
        <w:t>Job Type</w:t>
      </w:r>
      <w:r w:rsidRPr="00B36F0F">
        <w:rPr>
          <w:rFonts w:ascii="Calibri" w:hAnsi="Calibri"/>
          <w:szCs w:val="24"/>
        </w:rPr>
        <w:t>:</w:t>
      </w:r>
      <w:r w:rsidR="00997E58" w:rsidRPr="00B36F0F">
        <w:rPr>
          <w:rFonts w:ascii="Calibri" w:hAnsi="Calibri"/>
          <w:szCs w:val="24"/>
        </w:rPr>
        <w:t xml:space="preserve"> </w:t>
      </w:r>
      <w:r w:rsidR="00AD4855" w:rsidRPr="00B36F0F">
        <w:rPr>
          <w:rFonts w:ascii="Calibri" w:hAnsi="Calibri"/>
          <w:szCs w:val="24"/>
        </w:rPr>
        <w:t>Permanent,</w:t>
      </w:r>
      <w:r w:rsidRPr="00B36F0F">
        <w:rPr>
          <w:rFonts w:ascii="Calibri" w:hAnsi="Calibri"/>
          <w:szCs w:val="24"/>
        </w:rPr>
        <w:t xml:space="preserve"> Full - time</w:t>
      </w:r>
    </w:p>
    <w:p w14:paraId="0A2087E6" w14:textId="1D0A35A9" w:rsidR="00816F28" w:rsidRPr="00B36F0F" w:rsidRDefault="00CF44DD" w:rsidP="00CF44DD">
      <w:pPr>
        <w:spacing w:line="360" w:lineRule="auto"/>
        <w:jc w:val="both"/>
        <w:rPr>
          <w:rFonts w:ascii="Calibri" w:hAnsi="Calibri"/>
          <w:szCs w:val="24"/>
        </w:rPr>
      </w:pPr>
      <w:r w:rsidRPr="00B36F0F">
        <w:rPr>
          <w:rFonts w:ascii="Calibri" w:hAnsi="Calibri"/>
          <w:b/>
          <w:bCs/>
          <w:szCs w:val="24"/>
        </w:rPr>
        <w:t>Salary</w:t>
      </w:r>
      <w:r w:rsidRPr="00B36F0F">
        <w:rPr>
          <w:rFonts w:ascii="Calibri" w:hAnsi="Calibri"/>
          <w:szCs w:val="24"/>
        </w:rPr>
        <w:t xml:space="preserve">: </w:t>
      </w:r>
      <w:r w:rsidR="004C2EE3" w:rsidRPr="00B36F0F">
        <w:rPr>
          <w:rFonts w:ascii="Calibri" w:hAnsi="Calibri"/>
          <w:szCs w:val="24"/>
        </w:rPr>
        <w:t>£</w:t>
      </w:r>
      <w:r w:rsidR="00F307DA" w:rsidRPr="00B36F0F">
        <w:rPr>
          <w:rFonts w:ascii="Calibri" w:hAnsi="Calibri"/>
          <w:szCs w:val="24"/>
        </w:rPr>
        <w:t>80,000-96</w:t>
      </w:r>
      <w:r w:rsidR="004C2EE3" w:rsidRPr="00B36F0F">
        <w:rPr>
          <w:rFonts w:ascii="Calibri" w:hAnsi="Calibri"/>
          <w:szCs w:val="24"/>
        </w:rPr>
        <w:t>,000</w:t>
      </w:r>
      <w:r w:rsidRPr="00B36F0F">
        <w:rPr>
          <w:rFonts w:ascii="Calibri" w:hAnsi="Calibri"/>
          <w:szCs w:val="24"/>
        </w:rPr>
        <w:t xml:space="preserve"> per year</w:t>
      </w:r>
    </w:p>
    <w:p w14:paraId="68F0F103" w14:textId="27D593A6" w:rsidR="00311210" w:rsidRPr="00B36F0F" w:rsidRDefault="00311210" w:rsidP="00CF44DD">
      <w:pPr>
        <w:spacing w:line="360" w:lineRule="auto"/>
        <w:jc w:val="both"/>
        <w:rPr>
          <w:rFonts w:ascii="Calibri" w:hAnsi="Calibri"/>
          <w:szCs w:val="24"/>
        </w:rPr>
      </w:pPr>
      <w:r w:rsidRPr="00B36F0F">
        <w:rPr>
          <w:rFonts w:ascii="Calibri" w:hAnsi="Calibri"/>
          <w:b/>
          <w:bCs/>
          <w:szCs w:val="24"/>
        </w:rPr>
        <w:t>Work location</w:t>
      </w:r>
      <w:r w:rsidR="001F5C1B" w:rsidRPr="00B36F0F">
        <w:rPr>
          <w:rFonts w:ascii="Calibri" w:hAnsi="Calibri"/>
          <w:szCs w:val="24"/>
        </w:rPr>
        <w:t xml:space="preserve">: In person. </w:t>
      </w:r>
    </w:p>
    <w:p w14:paraId="744DBE4C" w14:textId="77777777" w:rsidR="00311210" w:rsidRPr="00B36F0F" w:rsidRDefault="00CF44DD" w:rsidP="00311210">
      <w:pPr>
        <w:spacing w:line="360" w:lineRule="auto"/>
        <w:jc w:val="both"/>
        <w:rPr>
          <w:rFonts w:ascii="Calibri" w:hAnsi="Calibri"/>
          <w:b/>
          <w:bCs/>
          <w:szCs w:val="24"/>
        </w:rPr>
      </w:pPr>
      <w:r w:rsidRPr="00B36F0F">
        <w:rPr>
          <w:rFonts w:ascii="Calibri" w:hAnsi="Calibri"/>
          <w:b/>
          <w:bCs/>
          <w:szCs w:val="24"/>
        </w:rPr>
        <w:t>Advantages</w:t>
      </w:r>
    </w:p>
    <w:p w14:paraId="11B68600" w14:textId="3B7602BE" w:rsidR="00997E58" w:rsidRPr="00B36F0F" w:rsidRDefault="00997E58" w:rsidP="00311210">
      <w:pPr>
        <w:pStyle w:val="ListParagraph"/>
        <w:numPr>
          <w:ilvl w:val="0"/>
          <w:numId w:val="3"/>
        </w:numPr>
        <w:spacing w:line="360" w:lineRule="auto"/>
        <w:jc w:val="both"/>
        <w:rPr>
          <w:rFonts w:ascii="Calibri" w:hAnsi="Calibri"/>
          <w:szCs w:val="24"/>
        </w:rPr>
      </w:pPr>
      <w:r w:rsidRPr="00B36F0F">
        <w:rPr>
          <w:rFonts w:ascii="Calibri" w:hAnsi="Calibri"/>
          <w:szCs w:val="24"/>
        </w:rPr>
        <w:t>Company pension</w:t>
      </w:r>
    </w:p>
    <w:p w14:paraId="1C8A1A1B" w14:textId="4B76DBBA" w:rsidR="00CF44DD" w:rsidRPr="00B36F0F" w:rsidRDefault="00CF44DD" w:rsidP="00311210">
      <w:pPr>
        <w:pStyle w:val="ListParagraph"/>
        <w:numPr>
          <w:ilvl w:val="0"/>
          <w:numId w:val="3"/>
        </w:numPr>
        <w:spacing w:line="360" w:lineRule="auto"/>
        <w:jc w:val="both"/>
        <w:rPr>
          <w:rFonts w:ascii="Calibri" w:hAnsi="Calibri"/>
          <w:szCs w:val="24"/>
        </w:rPr>
      </w:pPr>
      <w:r w:rsidRPr="00B36F0F">
        <w:rPr>
          <w:rFonts w:ascii="Calibri" w:hAnsi="Calibri"/>
          <w:szCs w:val="24"/>
        </w:rPr>
        <w:t>Convenient set of timings</w:t>
      </w:r>
    </w:p>
    <w:p w14:paraId="791848A9" w14:textId="01599F9A" w:rsidR="00CF44DD" w:rsidRPr="00B36F0F" w:rsidRDefault="00CF44DD" w:rsidP="00311210">
      <w:pPr>
        <w:pStyle w:val="ListParagraph"/>
        <w:numPr>
          <w:ilvl w:val="0"/>
          <w:numId w:val="3"/>
        </w:numPr>
        <w:spacing w:line="360" w:lineRule="auto"/>
        <w:jc w:val="both"/>
        <w:rPr>
          <w:rFonts w:ascii="Calibri" w:hAnsi="Calibri"/>
          <w:szCs w:val="24"/>
        </w:rPr>
      </w:pPr>
      <w:r w:rsidRPr="00B36F0F">
        <w:rPr>
          <w:rFonts w:ascii="Calibri" w:hAnsi="Calibri"/>
          <w:szCs w:val="24"/>
        </w:rPr>
        <w:t>Flexible expenditure account</w:t>
      </w:r>
    </w:p>
    <w:p w14:paraId="658A6F30" w14:textId="77D5BA2D" w:rsidR="00FD7FB9" w:rsidRPr="00B36F0F" w:rsidRDefault="00FD7FB9" w:rsidP="00311210">
      <w:pPr>
        <w:pStyle w:val="ListParagraph"/>
        <w:numPr>
          <w:ilvl w:val="0"/>
          <w:numId w:val="3"/>
        </w:numPr>
        <w:spacing w:line="360" w:lineRule="auto"/>
        <w:jc w:val="both"/>
        <w:rPr>
          <w:rFonts w:ascii="Calibri" w:hAnsi="Calibri"/>
          <w:szCs w:val="24"/>
        </w:rPr>
      </w:pPr>
      <w:r w:rsidRPr="00B36F0F">
        <w:rPr>
          <w:rFonts w:ascii="Calibri" w:hAnsi="Calibri"/>
          <w:szCs w:val="24"/>
        </w:rPr>
        <w:t>On-site</w:t>
      </w:r>
      <w:r w:rsidR="00997E58" w:rsidRPr="00B36F0F">
        <w:rPr>
          <w:rFonts w:ascii="Calibri" w:hAnsi="Calibri"/>
          <w:szCs w:val="24"/>
        </w:rPr>
        <w:t xml:space="preserve"> free</w:t>
      </w:r>
      <w:r w:rsidRPr="00B36F0F">
        <w:rPr>
          <w:rFonts w:ascii="Calibri" w:hAnsi="Calibri"/>
          <w:szCs w:val="24"/>
        </w:rPr>
        <w:t xml:space="preserve"> parking</w:t>
      </w:r>
    </w:p>
    <w:p w14:paraId="5E7E323A" w14:textId="5CF05A04" w:rsidR="00CF44DD" w:rsidRPr="00B36F0F" w:rsidRDefault="00A72426" w:rsidP="00CF44DD">
      <w:pPr>
        <w:spacing w:line="360" w:lineRule="auto"/>
        <w:jc w:val="both"/>
        <w:rPr>
          <w:rFonts w:ascii="Calibri" w:hAnsi="Calibri"/>
          <w:b/>
          <w:bCs/>
          <w:szCs w:val="24"/>
        </w:rPr>
      </w:pPr>
      <w:r w:rsidRPr="00B36F0F">
        <w:rPr>
          <w:rFonts w:ascii="Calibri" w:hAnsi="Calibri"/>
          <w:b/>
          <w:bCs/>
          <w:szCs w:val="24"/>
        </w:rPr>
        <w:t xml:space="preserve">Shift and </w:t>
      </w:r>
      <w:r w:rsidR="00CF44DD" w:rsidRPr="00B36F0F">
        <w:rPr>
          <w:rFonts w:ascii="Calibri" w:hAnsi="Calibri"/>
          <w:b/>
          <w:bCs/>
          <w:szCs w:val="24"/>
        </w:rPr>
        <w:t xml:space="preserve">Schedule </w:t>
      </w:r>
    </w:p>
    <w:p w14:paraId="2A9AB267" w14:textId="3A15B870" w:rsidR="00F7755A" w:rsidRPr="00B36F0F" w:rsidRDefault="00CF44DD" w:rsidP="00311210">
      <w:pPr>
        <w:pStyle w:val="ListParagraph"/>
        <w:numPr>
          <w:ilvl w:val="0"/>
          <w:numId w:val="4"/>
        </w:numPr>
        <w:spacing w:line="360" w:lineRule="auto"/>
        <w:jc w:val="both"/>
        <w:rPr>
          <w:rFonts w:ascii="Calibri" w:hAnsi="Calibri"/>
          <w:szCs w:val="24"/>
        </w:rPr>
      </w:pPr>
      <w:r w:rsidRPr="00B36F0F">
        <w:rPr>
          <w:rFonts w:ascii="Calibri" w:hAnsi="Calibri"/>
          <w:szCs w:val="24"/>
        </w:rPr>
        <w:t>Monday to Friday</w:t>
      </w:r>
    </w:p>
    <w:p w14:paraId="2A59B908" w14:textId="3787EC4A" w:rsidR="00CF44DD" w:rsidRPr="00B36F0F" w:rsidRDefault="00F7755A" w:rsidP="00311210">
      <w:pPr>
        <w:pStyle w:val="ListParagraph"/>
        <w:numPr>
          <w:ilvl w:val="0"/>
          <w:numId w:val="4"/>
        </w:numPr>
        <w:spacing w:line="360" w:lineRule="auto"/>
        <w:jc w:val="both"/>
        <w:rPr>
          <w:rFonts w:ascii="Calibri" w:hAnsi="Calibri"/>
          <w:szCs w:val="24"/>
        </w:rPr>
      </w:pPr>
      <w:r w:rsidRPr="00B36F0F">
        <w:rPr>
          <w:rFonts w:ascii="Calibri" w:hAnsi="Calibri"/>
          <w:szCs w:val="24"/>
        </w:rPr>
        <w:t>8-</w:t>
      </w:r>
      <w:r w:rsidR="007A6F14" w:rsidRPr="00B36F0F">
        <w:rPr>
          <w:rFonts w:ascii="Calibri" w:hAnsi="Calibri"/>
          <w:szCs w:val="24"/>
        </w:rPr>
        <w:t>hour shift</w:t>
      </w:r>
    </w:p>
    <w:p w14:paraId="4F1C3934" w14:textId="57A2D855" w:rsidR="00CF44DD" w:rsidRPr="00B36F0F" w:rsidRDefault="007A6F14" w:rsidP="00311210">
      <w:pPr>
        <w:pStyle w:val="ListParagraph"/>
        <w:numPr>
          <w:ilvl w:val="0"/>
          <w:numId w:val="4"/>
        </w:numPr>
        <w:spacing w:line="360" w:lineRule="auto"/>
        <w:jc w:val="both"/>
        <w:rPr>
          <w:rFonts w:ascii="Calibri" w:hAnsi="Calibri"/>
          <w:szCs w:val="24"/>
        </w:rPr>
      </w:pPr>
      <w:r w:rsidRPr="00B36F0F">
        <w:rPr>
          <w:rFonts w:ascii="Calibri" w:hAnsi="Calibri"/>
          <w:szCs w:val="24"/>
        </w:rPr>
        <w:t xml:space="preserve"> </w:t>
      </w:r>
      <w:r w:rsidR="00CF44DD" w:rsidRPr="00B36F0F">
        <w:rPr>
          <w:rFonts w:ascii="Calibri" w:hAnsi="Calibri"/>
          <w:szCs w:val="24"/>
        </w:rPr>
        <w:t xml:space="preserve">Night Shift </w:t>
      </w:r>
    </w:p>
    <w:p w14:paraId="08CB5CCE" w14:textId="51A9FF2C" w:rsidR="00CF44DD" w:rsidRPr="00B36F0F" w:rsidRDefault="00CF44DD" w:rsidP="00311210">
      <w:pPr>
        <w:pStyle w:val="ListParagraph"/>
        <w:numPr>
          <w:ilvl w:val="0"/>
          <w:numId w:val="4"/>
        </w:numPr>
        <w:spacing w:line="360" w:lineRule="auto"/>
        <w:jc w:val="both"/>
        <w:rPr>
          <w:rFonts w:ascii="Calibri" w:hAnsi="Calibri"/>
          <w:szCs w:val="24"/>
        </w:rPr>
      </w:pPr>
      <w:r w:rsidRPr="00B36F0F">
        <w:rPr>
          <w:rFonts w:ascii="Calibri" w:hAnsi="Calibri"/>
          <w:szCs w:val="24"/>
        </w:rPr>
        <w:t>On call</w:t>
      </w:r>
    </w:p>
    <w:p w14:paraId="21890538" w14:textId="449FD3C2" w:rsidR="00CF44DD" w:rsidRPr="00B36F0F" w:rsidRDefault="00CF44DD" w:rsidP="00311210">
      <w:pPr>
        <w:pStyle w:val="ListParagraph"/>
        <w:numPr>
          <w:ilvl w:val="0"/>
          <w:numId w:val="4"/>
        </w:numPr>
        <w:spacing w:line="360" w:lineRule="auto"/>
        <w:jc w:val="both"/>
        <w:rPr>
          <w:rFonts w:ascii="Calibri" w:hAnsi="Calibri"/>
          <w:szCs w:val="24"/>
        </w:rPr>
      </w:pPr>
      <w:r w:rsidRPr="00B36F0F">
        <w:rPr>
          <w:rFonts w:ascii="Calibri" w:hAnsi="Calibri"/>
          <w:szCs w:val="24"/>
        </w:rPr>
        <w:t>Overtime</w:t>
      </w:r>
      <w:r w:rsidR="00F7755A" w:rsidRPr="00B36F0F">
        <w:rPr>
          <w:rFonts w:ascii="Calibri" w:hAnsi="Calibri"/>
          <w:szCs w:val="24"/>
        </w:rPr>
        <w:t xml:space="preserve"> </w:t>
      </w:r>
    </w:p>
    <w:p w14:paraId="33FEF6D7" w14:textId="0ED2765F" w:rsidR="00AD4855" w:rsidRPr="00B36F0F" w:rsidRDefault="00AD4855" w:rsidP="00CF44DD">
      <w:pPr>
        <w:spacing w:line="360" w:lineRule="auto"/>
        <w:jc w:val="both"/>
        <w:rPr>
          <w:rFonts w:ascii="Calibri" w:hAnsi="Calibri"/>
          <w:b/>
          <w:bCs/>
          <w:szCs w:val="24"/>
        </w:rPr>
      </w:pPr>
      <w:r w:rsidRPr="00B36F0F">
        <w:rPr>
          <w:rFonts w:ascii="Calibri" w:hAnsi="Calibri"/>
          <w:b/>
          <w:bCs/>
          <w:szCs w:val="24"/>
        </w:rPr>
        <w:t>Supplemental Pay</w:t>
      </w:r>
    </w:p>
    <w:p w14:paraId="7CB382E9" w14:textId="3ECB4059" w:rsidR="00AD4855" w:rsidRPr="00B36F0F" w:rsidRDefault="00AD4855" w:rsidP="00311210">
      <w:pPr>
        <w:pStyle w:val="ListParagraph"/>
        <w:numPr>
          <w:ilvl w:val="0"/>
          <w:numId w:val="5"/>
        </w:numPr>
        <w:spacing w:line="360" w:lineRule="auto"/>
        <w:jc w:val="both"/>
        <w:rPr>
          <w:rFonts w:ascii="Calibri" w:hAnsi="Calibri"/>
          <w:szCs w:val="24"/>
        </w:rPr>
      </w:pPr>
      <w:r w:rsidRPr="00B36F0F">
        <w:rPr>
          <w:rFonts w:ascii="Calibri" w:hAnsi="Calibri"/>
          <w:szCs w:val="24"/>
        </w:rPr>
        <w:t>Bonus scheme</w:t>
      </w:r>
    </w:p>
    <w:p w14:paraId="27BDFEE9" w14:textId="46048D33" w:rsidR="00AD4855" w:rsidRPr="00B36F0F" w:rsidRDefault="00AD4855" w:rsidP="00311210">
      <w:pPr>
        <w:pStyle w:val="ListParagraph"/>
        <w:numPr>
          <w:ilvl w:val="0"/>
          <w:numId w:val="5"/>
        </w:numPr>
        <w:spacing w:line="360" w:lineRule="auto"/>
        <w:jc w:val="both"/>
        <w:rPr>
          <w:rFonts w:ascii="Calibri" w:hAnsi="Calibri"/>
          <w:szCs w:val="24"/>
        </w:rPr>
      </w:pPr>
      <w:r w:rsidRPr="00B36F0F">
        <w:rPr>
          <w:rFonts w:ascii="Calibri" w:hAnsi="Calibri"/>
          <w:szCs w:val="24"/>
        </w:rPr>
        <w:t>Yearly bonus</w:t>
      </w:r>
    </w:p>
    <w:p w14:paraId="63D9795F" w14:textId="5C2FC6B6" w:rsidR="00F307DA" w:rsidRPr="00B36F0F" w:rsidRDefault="00F307DA" w:rsidP="00F307DA">
      <w:pPr>
        <w:spacing w:line="360" w:lineRule="auto"/>
        <w:jc w:val="both"/>
        <w:rPr>
          <w:rFonts w:ascii="Calibri" w:hAnsi="Calibri"/>
          <w:b/>
          <w:bCs/>
          <w:szCs w:val="24"/>
        </w:rPr>
      </w:pPr>
      <w:r w:rsidRPr="00B36F0F">
        <w:rPr>
          <w:rFonts w:ascii="Calibri" w:hAnsi="Calibri"/>
          <w:b/>
          <w:bCs/>
          <w:szCs w:val="24"/>
        </w:rPr>
        <w:t>Benefits</w:t>
      </w:r>
    </w:p>
    <w:p w14:paraId="0B013B16" w14:textId="1289C5C1" w:rsidR="00F307DA" w:rsidRPr="00B36F0F" w:rsidRDefault="00F307DA" w:rsidP="00F307DA">
      <w:pPr>
        <w:pStyle w:val="ListParagraph"/>
        <w:numPr>
          <w:ilvl w:val="0"/>
          <w:numId w:val="7"/>
        </w:numPr>
        <w:spacing w:line="360" w:lineRule="auto"/>
        <w:jc w:val="both"/>
        <w:rPr>
          <w:rFonts w:ascii="Calibri" w:hAnsi="Calibri"/>
          <w:szCs w:val="24"/>
        </w:rPr>
      </w:pPr>
      <w:r w:rsidRPr="00B36F0F">
        <w:rPr>
          <w:rFonts w:ascii="Calibri" w:hAnsi="Calibri"/>
          <w:szCs w:val="24"/>
        </w:rPr>
        <w:t>Competitive Salary</w:t>
      </w:r>
    </w:p>
    <w:p w14:paraId="4E9D2A3C" w14:textId="1EDC7856" w:rsidR="00F307DA" w:rsidRPr="00B36F0F" w:rsidRDefault="00F307DA" w:rsidP="00F307DA">
      <w:pPr>
        <w:pStyle w:val="ListParagraph"/>
        <w:numPr>
          <w:ilvl w:val="0"/>
          <w:numId w:val="7"/>
        </w:numPr>
        <w:spacing w:line="360" w:lineRule="auto"/>
        <w:jc w:val="both"/>
        <w:rPr>
          <w:rFonts w:ascii="Calibri" w:hAnsi="Calibri"/>
          <w:szCs w:val="24"/>
        </w:rPr>
      </w:pPr>
      <w:r w:rsidRPr="00B36F0F">
        <w:rPr>
          <w:rFonts w:ascii="Calibri" w:hAnsi="Calibri"/>
          <w:szCs w:val="24"/>
        </w:rPr>
        <w:t>Employee discount</w:t>
      </w:r>
    </w:p>
    <w:p w14:paraId="6A821846" w14:textId="108440ED" w:rsidR="00F307DA" w:rsidRPr="00B36F0F" w:rsidRDefault="00F307DA" w:rsidP="00F307DA">
      <w:pPr>
        <w:pStyle w:val="ListParagraph"/>
        <w:numPr>
          <w:ilvl w:val="0"/>
          <w:numId w:val="7"/>
        </w:numPr>
        <w:spacing w:line="360" w:lineRule="auto"/>
        <w:jc w:val="both"/>
        <w:rPr>
          <w:rFonts w:ascii="Calibri" w:hAnsi="Calibri"/>
          <w:szCs w:val="24"/>
        </w:rPr>
      </w:pPr>
      <w:r w:rsidRPr="00B36F0F">
        <w:rPr>
          <w:rFonts w:ascii="Calibri" w:hAnsi="Calibri"/>
          <w:szCs w:val="24"/>
        </w:rPr>
        <w:lastRenderedPageBreak/>
        <w:t>Life Insurance</w:t>
      </w:r>
    </w:p>
    <w:p w14:paraId="2B27545F" w14:textId="77777777" w:rsidR="00F307DA" w:rsidRPr="00B36F0F" w:rsidRDefault="00F307DA" w:rsidP="00F307DA">
      <w:pPr>
        <w:pStyle w:val="ListParagraph"/>
        <w:numPr>
          <w:ilvl w:val="0"/>
          <w:numId w:val="7"/>
        </w:numPr>
        <w:spacing w:line="360" w:lineRule="auto"/>
        <w:jc w:val="both"/>
        <w:rPr>
          <w:rFonts w:ascii="Calibri" w:hAnsi="Calibri"/>
          <w:szCs w:val="24"/>
        </w:rPr>
      </w:pPr>
      <w:r w:rsidRPr="00B36F0F">
        <w:rPr>
          <w:rFonts w:ascii="Calibri" w:hAnsi="Calibri"/>
          <w:szCs w:val="24"/>
        </w:rPr>
        <w:t>Discounted stays or use of the facilities for you and your family</w:t>
      </w:r>
    </w:p>
    <w:p w14:paraId="4704F169" w14:textId="77777777" w:rsidR="00F307DA" w:rsidRPr="00B36F0F" w:rsidRDefault="00F307DA" w:rsidP="00F307DA">
      <w:pPr>
        <w:pStyle w:val="ListParagraph"/>
        <w:spacing w:line="360" w:lineRule="auto"/>
        <w:jc w:val="both"/>
        <w:rPr>
          <w:rFonts w:ascii="Calibri" w:hAnsi="Calibri"/>
          <w:szCs w:val="24"/>
        </w:rPr>
      </w:pPr>
    </w:p>
    <w:p w14:paraId="2099ECB8" w14:textId="77777777" w:rsidR="00CF44DD" w:rsidRPr="00B36F0F" w:rsidRDefault="00CF44DD" w:rsidP="00CF44DD">
      <w:pPr>
        <w:spacing w:line="360" w:lineRule="auto"/>
        <w:jc w:val="both"/>
        <w:rPr>
          <w:rFonts w:ascii="Calibri" w:hAnsi="Calibri"/>
          <w:b/>
          <w:bCs/>
          <w:szCs w:val="24"/>
        </w:rPr>
      </w:pPr>
      <w:r w:rsidRPr="00B36F0F">
        <w:rPr>
          <w:rFonts w:ascii="Calibri" w:hAnsi="Calibri"/>
          <w:b/>
          <w:bCs/>
          <w:szCs w:val="24"/>
        </w:rPr>
        <w:t>Experience</w:t>
      </w:r>
    </w:p>
    <w:p w14:paraId="4C1B0B3C" w14:textId="77777777" w:rsidR="00CF44DD" w:rsidRPr="00B36F0F" w:rsidRDefault="00CF44DD" w:rsidP="00311210">
      <w:pPr>
        <w:pStyle w:val="ListParagraph"/>
        <w:numPr>
          <w:ilvl w:val="0"/>
          <w:numId w:val="6"/>
        </w:numPr>
        <w:spacing w:line="360" w:lineRule="auto"/>
        <w:jc w:val="both"/>
        <w:rPr>
          <w:rFonts w:ascii="Calibri" w:hAnsi="Calibri"/>
          <w:szCs w:val="24"/>
        </w:rPr>
      </w:pPr>
      <w:r w:rsidRPr="00B36F0F">
        <w:rPr>
          <w:rFonts w:ascii="Calibri" w:hAnsi="Calibri"/>
          <w:szCs w:val="24"/>
        </w:rPr>
        <w:t>Hotel management: 3 years (needed)</w:t>
      </w:r>
    </w:p>
    <w:p w14:paraId="6D7B2F0D" w14:textId="0DA17697" w:rsidR="00321A69" w:rsidRPr="00B36F0F" w:rsidRDefault="00CF44DD" w:rsidP="00311210">
      <w:pPr>
        <w:pStyle w:val="ListParagraph"/>
        <w:numPr>
          <w:ilvl w:val="0"/>
          <w:numId w:val="6"/>
        </w:numPr>
        <w:spacing w:line="360" w:lineRule="auto"/>
        <w:jc w:val="both"/>
        <w:rPr>
          <w:rFonts w:ascii="Calibri" w:hAnsi="Calibri"/>
          <w:szCs w:val="24"/>
        </w:rPr>
      </w:pPr>
      <w:r w:rsidRPr="00B36F0F">
        <w:rPr>
          <w:rFonts w:ascii="Calibri" w:hAnsi="Calibri"/>
          <w:szCs w:val="24"/>
        </w:rPr>
        <w:t xml:space="preserve">Hospitality: </w:t>
      </w:r>
      <w:r w:rsidR="00F7755A" w:rsidRPr="00B36F0F">
        <w:rPr>
          <w:rFonts w:ascii="Calibri" w:hAnsi="Calibri"/>
          <w:szCs w:val="24"/>
        </w:rPr>
        <w:t>2</w:t>
      </w:r>
      <w:r w:rsidRPr="00B36F0F">
        <w:rPr>
          <w:rFonts w:ascii="Calibri" w:hAnsi="Calibri"/>
          <w:szCs w:val="24"/>
        </w:rPr>
        <w:t xml:space="preserve"> year</w:t>
      </w:r>
      <w:r w:rsidR="00F7755A" w:rsidRPr="00B36F0F">
        <w:rPr>
          <w:rFonts w:ascii="Calibri" w:hAnsi="Calibri"/>
          <w:szCs w:val="24"/>
        </w:rPr>
        <w:t>s(preferred)</w:t>
      </w:r>
      <w:r w:rsidR="00321A69" w:rsidRPr="00B36F0F">
        <w:rPr>
          <w:rFonts w:ascii="Calibri" w:hAnsi="Calibri"/>
          <w:szCs w:val="24"/>
        </w:rPr>
        <w:br w:type="page"/>
      </w:r>
    </w:p>
    <w:p w14:paraId="7671452B" w14:textId="36BDADC5" w:rsidR="00321A69" w:rsidRPr="00B36F0F" w:rsidRDefault="00321A69" w:rsidP="00532BD6">
      <w:pPr>
        <w:pStyle w:val="Heading2"/>
        <w:rPr>
          <w:rFonts w:ascii="Calibri" w:hAnsi="Calibri" w:cs="Calibri"/>
          <w:sz w:val="24"/>
          <w:szCs w:val="24"/>
        </w:rPr>
      </w:pPr>
      <w:bookmarkStart w:id="0" w:name="_Hlk159753794"/>
      <w:r w:rsidRPr="00B36F0F">
        <w:rPr>
          <w:rFonts w:ascii="Calibri" w:hAnsi="Calibri" w:cs="Calibri"/>
          <w:sz w:val="24"/>
          <w:szCs w:val="24"/>
        </w:rPr>
        <w:lastRenderedPageBreak/>
        <w:t>PESTLE Analysis of Recruitment Process</w:t>
      </w:r>
    </w:p>
    <w:bookmarkEnd w:id="0"/>
    <w:p w14:paraId="2F8F0130" w14:textId="77777777" w:rsidR="001F5C1B" w:rsidRPr="00B36F0F" w:rsidRDefault="001F5C1B" w:rsidP="001F5C1B">
      <w:pPr>
        <w:rPr>
          <w:rFonts w:ascii="Calibri" w:hAnsi="Calibri"/>
          <w:szCs w:val="24"/>
        </w:rPr>
      </w:pPr>
    </w:p>
    <w:p w14:paraId="49065BA5" w14:textId="77777777" w:rsidR="007B6216" w:rsidRPr="00B36F0F" w:rsidRDefault="00707AD6" w:rsidP="007B6216">
      <w:pPr>
        <w:spacing w:after="160" w:line="360" w:lineRule="auto"/>
        <w:rPr>
          <w:rFonts w:ascii="Calibri" w:hAnsi="Calibri"/>
          <w:b/>
          <w:bCs/>
          <w:szCs w:val="24"/>
        </w:rPr>
      </w:pPr>
      <w:bookmarkStart w:id="1" w:name="_Hlk159753828"/>
      <w:r w:rsidRPr="00B36F0F">
        <w:rPr>
          <w:rFonts w:ascii="Calibri" w:hAnsi="Calibri"/>
          <w:b/>
          <w:bCs/>
          <w:szCs w:val="24"/>
        </w:rPr>
        <w:t>Social</w:t>
      </w:r>
    </w:p>
    <w:p w14:paraId="1D2FAFE2" w14:textId="5EF487ED" w:rsidR="000D151C" w:rsidRDefault="000D151C" w:rsidP="007B6216">
      <w:pPr>
        <w:spacing w:after="160" w:line="360" w:lineRule="auto"/>
        <w:rPr>
          <w:rFonts w:ascii="Calibri" w:hAnsi="Calibri"/>
          <w:szCs w:val="24"/>
        </w:rPr>
      </w:pPr>
      <w:r w:rsidRPr="00B36F0F">
        <w:rPr>
          <w:rFonts w:ascii="Calibri" w:hAnsi="Calibri"/>
          <w:szCs w:val="24"/>
        </w:rPr>
        <w:t>Highlight the benefits during the recruitment process to appeal to candidates seeking a better work life balance.</w:t>
      </w:r>
    </w:p>
    <w:p w14:paraId="25C1E491" w14:textId="77777777" w:rsidR="00B36F0F" w:rsidRPr="00B36F0F" w:rsidRDefault="00B36F0F" w:rsidP="007B6216">
      <w:pPr>
        <w:spacing w:after="160" w:line="360" w:lineRule="auto"/>
        <w:rPr>
          <w:rFonts w:ascii="Calibri" w:hAnsi="Calibri"/>
          <w:szCs w:val="24"/>
        </w:rPr>
      </w:pPr>
    </w:p>
    <w:p w14:paraId="08C03D79" w14:textId="3DE32979" w:rsidR="00192DD1" w:rsidRPr="00B36F0F" w:rsidRDefault="00192DD1" w:rsidP="007B6216">
      <w:pPr>
        <w:spacing w:after="160" w:line="360" w:lineRule="auto"/>
        <w:jc w:val="both"/>
        <w:rPr>
          <w:rFonts w:ascii="Calibri" w:hAnsi="Calibri"/>
          <w:b/>
          <w:bCs/>
          <w:szCs w:val="24"/>
        </w:rPr>
      </w:pPr>
      <w:bookmarkStart w:id="2" w:name="_Hlk159754236"/>
      <w:bookmarkEnd w:id="1"/>
      <w:r w:rsidRPr="00B36F0F">
        <w:rPr>
          <w:rFonts w:ascii="Calibri" w:hAnsi="Calibri"/>
          <w:b/>
          <w:bCs/>
          <w:szCs w:val="24"/>
        </w:rPr>
        <w:t>Technological</w:t>
      </w:r>
    </w:p>
    <w:p w14:paraId="571C35BC" w14:textId="7EB20999" w:rsidR="00C177CC" w:rsidRDefault="000D151C" w:rsidP="007B6216">
      <w:pPr>
        <w:spacing w:after="160" w:line="360" w:lineRule="auto"/>
        <w:jc w:val="both"/>
        <w:rPr>
          <w:rFonts w:ascii="Calibri" w:hAnsi="Calibri"/>
          <w:szCs w:val="24"/>
        </w:rPr>
      </w:pPr>
      <w:r w:rsidRPr="00B36F0F">
        <w:rPr>
          <w:rFonts w:ascii="Calibri" w:hAnsi="Calibri"/>
          <w:szCs w:val="24"/>
        </w:rPr>
        <w:t xml:space="preserve">Use of social media and technology as Millennials and Z Generations are digital natives who are highly active on social media platforms and prefer digital communication channels such as LinkedIn, </w:t>
      </w:r>
      <w:r w:rsidR="000A4736" w:rsidRPr="00B36F0F">
        <w:rPr>
          <w:rFonts w:ascii="Calibri" w:hAnsi="Calibri"/>
          <w:szCs w:val="24"/>
        </w:rPr>
        <w:t>indeed</w:t>
      </w:r>
      <w:r w:rsidR="0050548E" w:rsidRPr="00B36F0F">
        <w:rPr>
          <w:rFonts w:ascii="Calibri" w:hAnsi="Calibri"/>
          <w:szCs w:val="24"/>
        </w:rPr>
        <w:t>, Twitter</w:t>
      </w:r>
      <w:r w:rsidRPr="00B36F0F">
        <w:rPr>
          <w:rFonts w:ascii="Calibri" w:hAnsi="Calibri"/>
          <w:szCs w:val="24"/>
        </w:rPr>
        <w:t xml:space="preserve">, </w:t>
      </w:r>
      <w:r w:rsidR="0050548E" w:rsidRPr="00B36F0F">
        <w:rPr>
          <w:rFonts w:ascii="Calibri" w:hAnsi="Calibri"/>
          <w:szCs w:val="24"/>
        </w:rPr>
        <w:t xml:space="preserve">Instagram, </w:t>
      </w:r>
      <w:r w:rsidR="00C64522" w:rsidRPr="00B36F0F">
        <w:rPr>
          <w:rFonts w:ascii="Calibri" w:hAnsi="Calibri"/>
          <w:szCs w:val="24"/>
        </w:rPr>
        <w:t xml:space="preserve">moreover convenient </w:t>
      </w:r>
      <w:r w:rsidR="0050548E" w:rsidRPr="00B36F0F">
        <w:rPr>
          <w:rFonts w:ascii="Calibri" w:hAnsi="Calibri"/>
          <w:szCs w:val="24"/>
        </w:rPr>
        <w:t>engaging with potential candidates.</w:t>
      </w:r>
    </w:p>
    <w:p w14:paraId="7EBCE361" w14:textId="77777777" w:rsidR="00B36F0F" w:rsidRPr="00B36F0F" w:rsidRDefault="00B36F0F" w:rsidP="007B6216">
      <w:pPr>
        <w:spacing w:after="160" w:line="360" w:lineRule="auto"/>
        <w:jc w:val="both"/>
        <w:rPr>
          <w:rFonts w:ascii="Calibri" w:hAnsi="Calibri"/>
          <w:b/>
          <w:bCs/>
          <w:szCs w:val="24"/>
        </w:rPr>
      </w:pPr>
    </w:p>
    <w:p w14:paraId="1DA9B277" w14:textId="701E57D3" w:rsidR="00D32766" w:rsidRPr="00B36F0F" w:rsidRDefault="00D32766" w:rsidP="007B6216">
      <w:pPr>
        <w:spacing w:after="160" w:line="360" w:lineRule="auto"/>
        <w:jc w:val="both"/>
        <w:rPr>
          <w:rFonts w:ascii="Calibri" w:hAnsi="Calibri"/>
          <w:b/>
          <w:bCs/>
          <w:szCs w:val="24"/>
        </w:rPr>
      </w:pPr>
      <w:r w:rsidRPr="00B36F0F">
        <w:rPr>
          <w:rFonts w:ascii="Calibri" w:hAnsi="Calibri"/>
          <w:b/>
          <w:bCs/>
          <w:szCs w:val="24"/>
        </w:rPr>
        <w:t>Environmental</w:t>
      </w:r>
    </w:p>
    <w:p w14:paraId="748F2541" w14:textId="2766A8BD" w:rsidR="0050548E" w:rsidRPr="00B36F0F" w:rsidRDefault="0050548E" w:rsidP="007B6216">
      <w:pPr>
        <w:spacing w:after="160" w:line="360" w:lineRule="auto"/>
        <w:jc w:val="both"/>
        <w:rPr>
          <w:rFonts w:ascii="Calibri" w:hAnsi="Calibri"/>
          <w:szCs w:val="24"/>
        </w:rPr>
      </w:pPr>
      <w:r w:rsidRPr="00B36F0F">
        <w:rPr>
          <w:rFonts w:ascii="Calibri" w:hAnsi="Calibri"/>
          <w:szCs w:val="24"/>
        </w:rPr>
        <w:t>Seeking candidates with knowledge of environmental regulations, incorporating eco-friendly practices into their operations, who value the practice of sustainability, to ensure compliance and minimize environmental risks.</w:t>
      </w:r>
    </w:p>
    <w:p w14:paraId="439BEB1C" w14:textId="77777777" w:rsidR="0050548E" w:rsidRPr="00B36F0F" w:rsidRDefault="0050548E" w:rsidP="007B6216">
      <w:pPr>
        <w:spacing w:after="160" w:line="360" w:lineRule="auto"/>
        <w:jc w:val="both"/>
        <w:rPr>
          <w:rFonts w:ascii="Calibri" w:hAnsi="Calibri"/>
          <w:b/>
          <w:bCs/>
          <w:szCs w:val="24"/>
        </w:rPr>
      </w:pPr>
    </w:p>
    <w:p w14:paraId="00B6D258" w14:textId="491BAD8B" w:rsidR="0042024C" w:rsidRPr="00B36F0F" w:rsidRDefault="0042024C" w:rsidP="007B6216">
      <w:pPr>
        <w:spacing w:after="160" w:line="360" w:lineRule="auto"/>
        <w:jc w:val="both"/>
        <w:rPr>
          <w:rFonts w:ascii="Calibri" w:hAnsi="Calibri"/>
          <w:b/>
          <w:bCs/>
          <w:szCs w:val="24"/>
        </w:rPr>
      </w:pPr>
      <w:r w:rsidRPr="00B36F0F">
        <w:rPr>
          <w:rFonts w:ascii="Calibri" w:hAnsi="Calibri"/>
          <w:b/>
          <w:bCs/>
          <w:szCs w:val="24"/>
        </w:rPr>
        <w:t>Legal</w:t>
      </w:r>
    </w:p>
    <w:p w14:paraId="06808F9D" w14:textId="6AA98E40" w:rsidR="007A6F14" w:rsidRPr="00B36F0F" w:rsidRDefault="00032AF6" w:rsidP="007B6216">
      <w:pPr>
        <w:spacing w:after="160" w:line="360" w:lineRule="auto"/>
        <w:jc w:val="both"/>
        <w:rPr>
          <w:rFonts w:ascii="Calibri" w:hAnsi="Calibri"/>
          <w:szCs w:val="24"/>
        </w:rPr>
      </w:pPr>
      <w:r w:rsidRPr="00B36F0F">
        <w:rPr>
          <w:rFonts w:ascii="Calibri" w:hAnsi="Calibri"/>
          <w:szCs w:val="24"/>
        </w:rPr>
        <w:t xml:space="preserve">The practice of employment law. Anti-discrimination laws or visa </w:t>
      </w:r>
      <w:r w:rsidR="00A800AD" w:rsidRPr="00B36F0F">
        <w:rPr>
          <w:rFonts w:ascii="Calibri" w:hAnsi="Calibri"/>
          <w:szCs w:val="24"/>
        </w:rPr>
        <w:t>regulations. Equal</w:t>
      </w:r>
      <w:r w:rsidRPr="00B36F0F">
        <w:rPr>
          <w:rFonts w:ascii="Calibri" w:hAnsi="Calibri"/>
          <w:szCs w:val="24"/>
        </w:rPr>
        <w:t xml:space="preserve"> opportunity regulations, data protection laws and other legal requirements to avoid legal risks and </w:t>
      </w:r>
      <w:r w:rsidR="00BB2F69" w:rsidRPr="00B36F0F">
        <w:rPr>
          <w:rFonts w:ascii="Calibri" w:hAnsi="Calibri"/>
          <w:szCs w:val="24"/>
        </w:rPr>
        <w:t>liabilities. (</w:t>
      </w:r>
      <w:r w:rsidRPr="00B36F0F">
        <w:rPr>
          <w:rFonts w:ascii="Calibri" w:hAnsi="Calibri"/>
          <w:szCs w:val="24"/>
        </w:rPr>
        <w:t>E</w:t>
      </w:r>
      <w:r w:rsidR="00BB2F69" w:rsidRPr="00B36F0F">
        <w:rPr>
          <w:rFonts w:ascii="Calibri" w:hAnsi="Calibri"/>
          <w:szCs w:val="24"/>
        </w:rPr>
        <w:t xml:space="preserve"> </w:t>
      </w:r>
      <w:r w:rsidRPr="00B36F0F">
        <w:rPr>
          <w:rFonts w:ascii="Calibri" w:hAnsi="Calibri"/>
          <w:szCs w:val="24"/>
        </w:rPr>
        <w:t>quality</w:t>
      </w:r>
      <w:r w:rsidR="007A6F14" w:rsidRPr="00B36F0F">
        <w:rPr>
          <w:rFonts w:ascii="Calibri" w:hAnsi="Calibri"/>
          <w:szCs w:val="24"/>
        </w:rPr>
        <w:t xml:space="preserve"> Act 2010</w:t>
      </w:r>
      <w:r w:rsidRPr="00B36F0F">
        <w:rPr>
          <w:rFonts w:ascii="Calibri" w:hAnsi="Calibri"/>
          <w:szCs w:val="24"/>
        </w:rPr>
        <w:t xml:space="preserve"> – Employment law guide).</w:t>
      </w:r>
    </w:p>
    <w:bookmarkEnd w:id="2"/>
    <w:p w14:paraId="3040F3AA" w14:textId="77777777" w:rsidR="00FF1E48" w:rsidRPr="00B36F0F" w:rsidRDefault="00FF1E48" w:rsidP="007B6216">
      <w:pPr>
        <w:spacing w:after="160" w:line="360" w:lineRule="auto"/>
        <w:jc w:val="both"/>
        <w:rPr>
          <w:rFonts w:ascii="Calibri" w:hAnsi="Calibri"/>
          <w:szCs w:val="24"/>
        </w:rPr>
      </w:pPr>
    </w:p>
    <w:p w14:paraId="16403765" w14:textId="293DAE71" w:rsidR="003774E7" w:rsidRPr="00B36F0F" w:rsidRDefault="00321A69" w:rsidP="00872D00">
      <w:pPr>
        <w:spacing w:after="160" w:line="360" w:lineRule="auto"/>
        <w:jc w:val="both"/>
        <w:rPr>
          <w:rFonts w:ascii="Calibri" w:hAnsi="Calibri"/>
          <w:b/>
          <w:bCs/>
          <w:sz w:val="32"/>
          <w:szCs w:val="32"/>
        </w:rPr>
      </w:pPr>
      <w:r>
        <w:br w:type="page"/>
      </w:r>
      <w:r w:rsidR="003774E7" w:rsidRPr="00B36F0F">
        <w:rPr>
          <w:rFonts w:ascii="Calibri" w:hAnsi="Calibri"/>
          <w:b/>
          <w:bCs/>
          <w:sz w:val="32"/>
          <w:szCs w:val="32"/>
        </w:rPr>
        <w:lastRenderedPageBreak/>
        <w:t>Element 2</w:t>
      </w:r>
    </w:p>
    <w:p w14:paraId="619BF2C7" w14:textId="3A5C5923" w:rsidR="00321A69" w:rsidRPr="00B36F0F" w:rsidRDefault="00321A69" w:rsidP="009105D8">
      <w:pPr>
        <w:pStyle w:val="Heading2"/>
        <w:spacing w:line="360" w:lineRule="auto"/>
        <w:jc w:val="both"/>
        <w:rPr>
          <w:rFonts w:ascii="Calibri" w:hAnsi="Calibri" w:cs="Calibri"/>
          <w:sz w:val="28"/>
          <w:szCs w:val="28"/>
        </w:rPr>
      </w:pPr>
      <w:r w:rsidRPr="00B36F0F">
        <w:rPr>
          <w:rFonts w:ascii="Calibri" w:hAnsi="Calibri" w:cs="Calibri"/>
          <w:sz w:val="28"/>
          <w:szCs w:val="28"/>
        </w:rPr>
        <w:t>Onboarding process of the Hotel</w:t>
      </w:r>
    </w:p>
    <w:p w14:paraId="6FF11082" w14:textId="77777777" w:rsidR="00243969" w:rsidRPr="00B36F0F" w:rsidRDefault="00243969" w:rsidP="00243969">
      <w:pPr>
        <w:spacing w:line="360" w:lineRule="auto"/>
        <w:jc w:val="both"/>
        <w:rPr>
          <w:rFonts w:ascii="Calibri" w:hAnsi="Calibri"/>
          <w:szCs w:val="24"/>
        </w:rPr>
      </w:pPr>
      <w:r w:rsidRPr="00B36F0F">
        <w:rPr>
          <w:rFonts w:ascii="Calibri" w:hAnsi="Calibri"/>
          <w:szCs w:val="24"/>
        </w:rPr>
        <w:t>The onboarding process of Delta Marriott is a wide and constructive perspective designed to combine new team workers into the firm culture, offer required training, and avail them with all the instruments and knowledge required to do better in their duties. Bridging over many levels, the procedures make sure that the new entrants are felt in a friendly environment, supported, and ready to put in efforts to the success of the firm.</w:t>
      </w:r>
    </w:p>
    <w:p w14:paraId="121F90B8" w14:textId="77777777" w:rsidR="00243969" w:rsidRPr="00B36F0F" w:rsidRDefault="00243969" w:rsidP="00243969">
      <w:pPr>
        <w:spacing w:line="360" w:lineRule="auto"/>
        <w:jc w:val="both"/>
        <w:rPr>
          <w:rFonts w:ascii="Calibri" w:hAnsi="Calibri"/>
          <w:b/>
          <w:bCs/>
          <w:szCs w:val="24"/>
        </w:rPr>
      </w:pPr>
      <w:r w:rsidRPr="00B36F0F">
        <w:rPr>
          <w:rFonts w:ascii="Calibri" w:hAnsi="Calibri"/>
          <w:b/>
          <w:bCs/>
          <w:szCs w:val="24"/>
        </w:rPr>
        <w:t xml:space="preserve">Pre-arrival Preparation </w:t>
      </w:r>
    </w:p>
    <w:p w14:paraId="03D45E46" w14:textId="6F6C142B" w:rsidR="00D96E0A" w:rsidRPr="00B36F0F" w:rsidRDefault="00243969" w:rsidP="00243969">
      <w:pPr>
        <w:spacing w:line="360" w:lineRule="auto"/>
        <w:jc w:val="both"/>
        <w:rPr>
          <w:rFonts w:ascii="Calibri" w:hAnsi="Calibri"/>
          <w:szCs w:val="24"/>
        </w:rPr>
      </w:pPr>
      <w:r w:rsidRPr="00B36F0F">
        <w:rPr>
          <w:rFonts w:ascii="Calibri" w:hAnsi="Calibri"/>
          <w:szCs w:val="24"/>
        </w:rPr>
        <w:t xml:space="preserve">Before the first day of a newcomer, the HR department takes out important data, such as start date, time, </w:t>
      </w:r>
      <w:proofErr w:type="gramStart"/>
      <w:r w:rsidRPr="00B36F0F">
        <w:rPr>
          <w:rFonts w:ascii="Calibri" w:hAnsi="Calibri"/>
          <w:szCs w:val="24"/>
        </w:rPr>
        <w:t>location</w:t>
      </w:r>
      <w:proofErr w:type="gramEnd"/>
      <w:r w:rsidRPr="00B36F0F">
        <w:rPr>
          <w:rFonts w:ascii="Calibri" w:hAnsi="Calibri"/>
          <w:szCs w:val="24"/>
        </w:rPr>
        <w:t xml:space="preserve"> and any past working experiences</w:t>
      </w:r>
      <w:r w:rsidR="0002214E" w:rsidRPr="00B36F0F">
        <w:rPr>
          <w:rFonts w:ascii="Calibri" w:hAnsi="Calibri"/>
          <w:szCs w:val="24"/>
        </w:rPr>
        <w:t xml:space="preserve"> (Petrilli, 2022)</w:t>
      </w:r>
      <w:r w:rsidRPr="00B36F0F">
        <w:rPr>
          <w:rFonts w:ascii="Calibri" w:hAnsi="Calibri"/>
          <w:szCs w:val="24"/>
        </w:rPr>
        <w:t xml:space="preserve">. Moreover, they may offer orientation resources or online sessions to the newcomers to get known to the firm's regulations, </w:t>
      </w:r>
      <w:proofErr w:type="gramStart"/>
      <w:r w:rsidRPr="00B36F0F">
        <w:rPr>
          <w:rFonts w:ascii="Calibri" w:hAnsi="Calibri"/>
          <w:szCs w:val="24"/>
        </w:rPr>
        <w:t>processes</w:t>
      </w:r>
      <w:proofErr w:type="gramEnd"/>
      <w:r w:rsidRPr="00B36F0F">
        <w:rPr>
          <w:rFonts w:ascii="Calibri" w:hAnsi="Calibri"/>
          <w:szCs w:val="24"/>
        </w:rPr>
        <w:t xml:space="preserve"> and requirements.</w:t>
      </w:r>
    </w:p>
    <w:p w14:paraId="02805D46" w14:textId="77777777" w:rsidR="00055116" w:rsidRPr="00B36F0F" w:rsidRDefault="00055116" w:rsidP="00055116">
      <w:pPr>
        <w:spacing w:line="360" w:lineRule="auto"/>
        <w:jc w:val="both"/>
        <w:rPr>
          <w:rFonts w:ascii="Calibri" w:hAnsi="Calibri"/>
          <w:b/>
          <w:bCs/>
          <w:szCs w:val="24"/>
        </w:rPr>
      </w:pPr>
      <w:r w:rsidRPr="00B36F0F">
        <w:rPr>
          <w:rFonts w:ascii="Calibri" w:hAnsi="Calibri"/>
          <w:b/>
          <w:bCs/>
          <w:szCs w:val="24"/>
        </w:rPr>
        <w:t xml:space="preserve">Greetings and Orientation </w:t>
      </w:r>
    </w:p>
    <w:p w14:paraId="1186F8C9" w14:textId="3DB1F04D" w:rsidR="00055116" w:rsidRPr="00B36F0F" w:rsidRDefault="00055116" w:rsidP="00055116">
      <w:pPr>
        <w:spacing w:line="360" w:lineRule="auto"/>
        <w:jc w:val="both"/>
        <w:rPr>
          <w:rFonts w:ascii="Calibri" w:hAnsi="Calibri"/>
          <w:szCs w:val="24"/>
        </w:rPr>
      </w:pPr>
      <w:r w:rsidRPr="00B36F0F">
        <w:rPr>
          <w:rFonts w:ascii="Calibri" w:hAnsi="Calibri"/>
          <w:szCs w:val="24"/>
        </w:rPr>
        <w:t xml:space="preserve">On the beginning of the first day, the newcomers are treated with a warm welcome by the HR department and introduced to the main members of their firm. A broad and detailed orientation session is held later to offer an overlook of the firm's history, aim, objective and benefits package. During this time, they may also get an employee manual, dress code, and other important required materials. </w:t>
      </w:r>
    </w:p>
    <w:p w14:paraId="4546EEAC" w14:textId="77777777" w:rsidR="00055116" w:rsidRPr="00B36F0F" w:rsidRDefault="00055116" w:rsidP="00055116">
      <w:pPr>
        <w:spacing w:line="360" w:lineRule="auto"/>
        <w:jc w:val="both"/>
        <w:rPr>
          <w:rFonts w:ascii="Calibri" w:hAnsi="Calibri"/>
          <w:b/>
          <w:bCs/>
          <w:szCs w:val="24"/>
        </w:rPr>
      </w:pPr>
      <w:r w:rsidRPr="00B36F0F">
        <w:rPr>
          <w:rFonts w:ascii="Calibri" w:hAnsi="Calibri"/>
          <w:b/>
          <w:bCs/>
          <w:szCs w:val="24"/>
        </w:rPr>
        <w:t xml:space="preserve">Occupational Training </w:t>
      </w:r>
    </w:p>
    <w:p w14:paraId="3FADB7BD" w14:textId="2AB4B486" w:rsidR="00FD18C4" w:rsidRDefault="00055116" w:rsidP="00055116">
      <w:pPr>
        <w:spacing w:line="360" w:lineRule="auto"/>
        <w:jc w:val="both"/>
        <w:rPr>
          <w:rFonts w:ascii="Calibri" w:hAnsi="Calibri"/>
          <w:szCs w:val="24"/>
        </w:rPr>
      </w:pPr>
      <w:r w:rsidRPr="00B36F0F">
        <w:rPr>
          <w:rFonts w:ascii="Calibri" w:hAnsi="Calibri"/>
          <w:szCs w:val="24"/>
        </w:rPr>
        <w:t>After the orientation, the newcomers will undertake occupational training constructed to their position inside the firm. This training will consist of shadowing professional employees, involved in sessions or workshops, and making use of digital learning mediums. Training subjects may include customer facility standards, protection agreement, technical abilities, and departmental processes.</w:t>
      </w:r>
    </w:p>
    <w:p w14:paraId="273DA4EB" w14:textId="77777777" w:rsidR="00B36F0F" w:rsidRPr="00B36F0F" w:rsidRDefault="00B36F0F" w:rsidP="00055116">
      <w:pPr>
        <w:spacing w:line="360" w:lineRule="auto"/>
        <w:jc w:val="both"/>
        <w:rPr>
          <w:rFonts w:ascii="Calibri" w:hAnsi="Calibri"/>
          <w:szCs w:val="24"/>
        </w:rPr>
      </w:pPr>
    </w:p>
    <w:p w14:paraId="7B382E18" w14:textId="77777777" w:rsidR="007043A8" w:rsidRPr="00B36F0F" w:rsidRDefault="007043A8" w:rsidP="007043A8">
      <w:pPr>
        <w:spacing w:line="360" w:lineRule="auto"/>
        <w:jc w:val="both"/>
        <w:rPr>
          <w:rFonts w:ascii="Calibri" w:hAnsi="Calibri"/>
          <w:b/>
          <w:bCs/>
          <w:szCs w:val="24"/>
        </w:rPr>
      </w:pPr>
      <w:r w:rsidRPr="00B36F0F">
        <w:rPr>
          <w:rFonts w:ascii="Calibri" w:hAnsi="Calibri"/>
          <w:b/>
          <w:bCs/>
          <w:szCs w:val="24"/>
        </w:rPr>
        <w:lastRenderedPageBreak/>
        <w:t xml:space="preserve">Advice and Support </w:t>
      </w:r>
    </w:p>
    <w:p w14:paraId="354D4D80" w14:textId="77777777" w:rsidR="007043A8" w:rsidRPr="00B36F0F" w:rsidRDefault="007043A8" w:rsidP="007043A8">
      <w:pPr>
        <w:spacing w:line="360" w:lineRule="auto"/>
        <w:jc w:val="both"/>
        <w:rPr>
          <w:rFonts w:ascii="Calibri" w:hAnsi="Calibri"/>
        </w:rPr>
      </w:pPr>
      <w:r w:rsidRPr="00B36F0F">
        <w:rPr>
          <w:rFonts w:ascii="Calibri" w:hAnsi="Calibri"/>
          <w:szCs w:val="24"/>
        </w:rPr>
        <w:t xml:space="preserve">The newcomers are combined with a teacher or peer who offers as a source and navigator in the whole process of onboarding. The teachers provide perceptions, gives responses and solutions to </w:t>
      </w:r>
      <w:r w:rsidRPr="00B36F0F">
        <w:rPr>
          <w:rFonts w:ascii="Calibri" w:hAnsi="Calibri"/>
        </w:rPr>
        <w:t xml:space="preserve">questions and doubts, offers suggestions, and support them in guiding throughout complexities as they adapt to their new duties and positions. This one-on-one help encourages a sense of ownership and motivates the learning perceptive for the newcomers. </w:t>
      </w:r>
    </w:p>
    <w:p w14:paraId="71A2E7DC" w14:textId="77777777" w:rsidR="007043A8" w:rsidRPr="00B36F0F" w:rsidRDefault="007043A8" w:rsidP="007043A8">
      <w:pPr>
        <w:spacing w:line="360" w:lineRule="auto"/>
        <w:jc w:val="both"/>
        <w:rPr>
          <w:rFonts w:ascii="Calibri" w:hAnsi="Calibri"/>
          <w:b/>
          <w:bCs/>
        </w:rPr>
      </w:pPr>
      <w:r w:rsidRPr="00B36F0F">
        <w:rPr>
          <w:rFonts w:ascii="Calibri" w:hAnsi="Calibri"/>
          <w:b/>
          <w:bCs/>
        </w:rPr>
        <w:t>Constant suggestion and assessment</w:t>
      </w:r>
    </w:p>
    <w:p w14:paraId="717E3E96" w14:textId="51BA53F7" w:rsidR="00304383" w:rsidRPr="00B36F0F" w:rsidRDefault="007043A8" w:rsidP="007043A8">
      <w:pPr>
        <w:spacing w:line="360" w:lineRule="auto"/>
        <w:jc w:val="both"/>
        <w:rPr>
          <w:rFonts w:ascii="Calibri" w:hAnsi="Calibri"/>
        </w:rPr>
      </w:pPr>
      <w:r w:rsidRPr="00B36F0F">
        <w:rPr>
          <w:rFonts w:ascii="Calibri" w:hAnsi="Calibri"/>
        </w:rPr>
        <w:t>In the whole process of onboarding, managers and the HR team constantly overlook with the newcomers to see their progress, and deliver any type of suggestion or recommendation. Performance assumptions are transparently conveyed, and the aims are set to evaluate success and enhancement. This continuous conversation elevates responsibility, involvement, and constant improvement.</w:t>
      </w:r>
    </w:p>
    <w:p w14:paraId="5625C2C9" w14:textId="77777777" w:rsidR="006908F5" w:rsidRPr="00B36F0F" w:rsidRDefault="006908F5" w:rsidP="006908F5">
      <w:pPr>
        <w:spacing w:line="360" w:lineRule="auto"/>
        <w:jc w:val="both"/>
        <w:rPr>
          <w:rFonts w:ascii="Calibri" w:hAnsi="Calibri"/>
          <w:b/>
          <w:bCs/>
        </w:rPr>
      </w:pPr>
      <w:r w:rsidRPr="00B36F0F">
        <w:rPr>
          <w:rFonts w:ascii="Calibri" w:hAnsi="Calibri"/>
          <w:b/>
          <w:bCs/>
        </w:rPr>
        <w:t>Incorporation into corporate culture</w:t>
      </w:r>
    </w:p>
    <w:p w14:paraId="01AE6AD8" w14:textId="77777777" w:rsidR="006908F5" w:rsidRPr="00B36F0F" w:rsidRDefault="006908F5" w:rsidP="006908F5">
      <w:pPr>
        <w:spacing w:line="360" w:lineRule="auto"/>
        <w:jc w:val="both"/>
        <w:rPr>
          <w:rFonts w:ascii="Calibri" w:hAnsi="Calibri"/>
        </w:rPr>
      </w:pPr>
      <w:r w:rsidRPr="00B36F0F">
        <w:rPr>
          <w:rFonts w:ascii="Calibri" w:hAnsi="Calibri"/>
        </w:rPr>
        <w:t xml:space="preserve">Delta by Marriott positions a powerful significance on encouraging a positive and comprehensive corporate surrounding. The newcomers are fostered to involve in team-constructing tasks, social functions, and group efforts to inculcate fellowship and a sense of unity. By accepting the firm's culture and morals, employees become highly indulged in the firm's success and feel associated with their peers. </w:t>
      </w:r>
    </w:p>
    <w:p w14:paraId="1B45A16F" w14:textId="77777777" w:rsidR="006908F5" w:rsidRPr="00B36F0F" w:rsidRDefault="006908F5" w:rsidP="006908F5">
      <w:pPr>
        <w:spacing w:line="360" w:lineRule="auto"/>
        <w:jc w:val="both"/>
        <w:rPr>
          <w:rFonts w:ascii="Calibri" w:hAnsi="Calibri"/>
          <w:b/>
          <w:bCs/>
        </w:rPr>
      </w:pPr>
      <w:r w:rsidRPr="00B36F0F">
        <w:rPr>
          <w:rFonts w:ascii="Calibri" w:hAnsi="Calibri"/>
          <w:b/>
          <w:bCs/>
        </w:rPr>
        <w:t xml:space="preserve">Research and Contribute </w:t>
      </w:r>
    </w:p>
    <w:p w14:paraId="7433FE7F" w14:textId="3B6EAF81" w:rsidR="00412529" w:rsidRPr="00B36F0F" w:rsidRDefault="006908F5" w:rsidP="006908F5">
      <w:pPr>
        <w:spacing w:line="360" w:lineRule="auto"/>
        <w:jc w:val="both"/>
        <w:rPr>
          <w:rFonts w:ascii="Calibri" w:hAnsi="Calibri"/>
        </w:rPr>
      </w:pPr>
      <w:r w:rsidRPr="00B36F0F">
        <w:rPr>
          <w:rFonts w:ascii="Calibri" w:hAnsi="Calibri"/>
        </w:rPr>
        <w:t>Even after the commencing onboarding period, the company stays dedicated to the success and welfare of its workers. The HR team holds up a follow-up session to analyse the job experience, deliver any enhancement. Moreover, assets such as employee encouragement sessions and professional enhancement chances are made accessible to help the constant growth and career development.</w:t>
      </w:r>
    </w:p>
    <w:p w14:paraId="204FB14C" w14:textId="0C034199" w:rsidR="003D3F79" w:rsidRPr="00B36F0F" w:rsidRDefault="003D3F79" w:rsidP="006908F5">
      <w:pPr>
        <w:spacing w:line="360" w:lineRule="auto"/>
        <w:jc w:val="both"/>
        <w:rPr>
          <w:rFonts w:ascii="Calibri" w:hAnsi="Calibri"/>
        </w:rPr>
      </w:pPr>
      <w:r w:rsidRPr="00B36F0F">
        <w:rPr>
          <w:rFonts w:ascii="Calibri" w:hAnsi="Calibri"/>
        </w:rPr>
        <w:lastRenderedPageBreak/>
        <w:t>Therefore, the onboarding process of Delta by Marriott is a wide and comprehensive experience that gives importance to the convenient combination and enhancement of the freshers.</w:t>
      </w:r>
    </w:p>
    <w:p w14:paraId="73F8507D" w14:textId="1834B74F" w:rsidR="00EA2EE0" w:rsidRPr="00B36F0F" w:rsidRDefault="00EA2EE0">
      <w:pPr>
        <w:spacing w:after="160" w:line="259" w:lineRule="auto"/>
        <w:rPr>
          <w:rFonts w:ascii="Calibri" w:hAnsi="Calibri"/>
        </w:rPr>
      </w:pPr>
      <w:r w:rsidRPr="00B36F0F">
        <w:rPr>
          <w:rFonts w:ascii="Calibri" w:hAnsi="Calibri"/>
        </w:rPr>
        <w:br w:type="page"/>
      </w:r>
    </w:p>
    <w:p w14:paraId="39691AC1" w14:textId="4AE5FA5A" w:rsidR="00EA2EE0" w:rsidRPr="00B36F0F" w:rsidRDefault="00EA2EE0" w:rsidP="00E54996">
      <w:pPr>
        <w:pStyle w:val="Heading2"/>
        <w:spacing w:line="360" w:lineRule="auto"/>
        <w:rPr>
          <w:rFonts w:asciiTheme="minorHAnsi" w:hAnsiTheme="minorHAnsi" w:cstheme="minorHAnsi"/>
          <w:sz w:val="32"/>
          <w:szCs w:val="32"/>
        </w:rPr>
      </w:pPr>
      <w:r w:rsidRPr="00B36F0F">
        <w:rPr>
          <w:rFonts w:asciiTheme="minorHAnsi" w:hAnsiTheme="minorHAnsi" w:cstheme="minorHAnsi"/>
          <w:sz w:val="32"/>
          <w:szCs w:val="32"/>
        </w:rPr>
        <w:lastRenderedPageBreak/>
        <w:t>Implementation of strategies for the development of employees</w:t>
      </w:r>
    </w:p>
    <w:p w14:paraId="32FF9FCA" w14:textId="65778EBD" w:rsidR="00E54996" w:rsidRPr="00B36F0F" w:rsidRDefault="00E54996" w:rsidP="00E54996">
      <w:pPr>
        <w:spacing w:line="360" w:lineRule="auto"/>
        <w:jc w:val="both"/>
        <w:rPr>
          <w:rFonts w:asciiTheme="minorHAnsi" w:hAnsiTheme="minorHAnsi" w:cstheme="minorHAnsi"/>
          <w:szCs w:val="24"/>
        </w:rPr>
      </w:pPr>
      <w:r w:rsidRPr="00B36F0F">
        <w:rPr>
          <w:rFonts w:asciiTheme="minorHAnsi" w:hAnsiTheme="minorHAnsi" w:cstheme="minorHAnsi"/>
          <w:szCs w:val="24"/>
        </w:rPr>
        <w:t>Employees are indeed the most precious asset in any firm. Employee development means the process of working with them to develop and enhance their abilities in line with expertise and organisational aims</w:t>
      </w:r>
      <w:r w:rsidR="00E15452" w:rsidRPr="00B36F0F">
        <w:rPr>
          <w:rFonts w:asciiTheme="minorHAnsi" w:hAnsiTheme="minorHAnsi" w:cstheme="minorHAnsi"/>
          <w:szCs w:val="24"/>
        </w:rPr>
        <w:t xml:space="preserve"> (</w:t>
      </w:r>
      <w:proofErr w:type="spellStart"/>
      <w:r w:rsidR="00E15452" w:rsidRPr="00B36F0F">
        <w:rPr>
          <w:rFonts w:asciiTheme="minorHAnsi" w:hAnsiTheme="minorHAnsi" w:cstheme="minorHAnsi"/>
          <w:szCs w:val="24"/>
          <w:shd w:val="clear" w:color="auto" w:fill="FFFFFF"/>
        </w:rPr>
        <w:t>Urbancová</w:t>
      </w:r>
      <w:proofErr w:type="spellEnd"/>
      <w:r w:rsidR="00E15452" w:rsidRPr="00B36F0F">
        <w:rPr>
          <w:rFonts w:asciiTheme="minorHAnsi" w:hAnsiTheme="minorHAnsi" w:cstheme="minorHAnsi"/>
          <w:szCs w:val="24"/>
          <w:shd w:val="clear" w:color="auto" w:fill="FFFFFF"/>
        </w:rPr>
        <w:t>, 2021)</w:t>
      </w:r>
      <w:r w:rsidRPr="00B36F0F">
        <w:rPr>
          <w:rFonts w:asciiTheme="minorHAnsi" w:hAnsiTheme="minorHAnsi" w:cstheme="minorHAnsi"/>
          <w:szCs w:val="24"/>
        </w:rPr>
        <w:t xml:space="preserve">. Developing employees impact the </w:t>
      </w:r>
      <w:r w:rsidR="00C64522" w:rsidRPr="00B36F0F">
        <w:rPr>
          <w:rFonts w:asciiTheme="minorHAnsi" w:hAnsiTheme="minorHAnsi" w:cstheme="minorHAnsi"/>
          <w:szCs w:val="24"/>
        </w:rPr>
        <w:t>company</w:t>
      </w:r>
      <w:r w:rsidRPr="00B36F0F">
        <w:rPr>
          <w:rFonts w:asciiTheme="minorHAnsi" w:hAnsiTheme="minorHAnsi" w:cstheme="minorHAnsi"/>
          <w:szCs w:val="24"/>
        </w:rPr>
        <w:t xml:space="preserve"> production. </w:t>
      </w:r>
    </w:p>
    <w:p w14:paraId="13A1CE12" w14:textId="77777777" w:rsidR="00E54996" w:rsidRPr="00B36F0F" w:rsidRDefault="00E54996" w:rsidP="00E54996">
      <w:pPr>
        <w:spacing w:line="360" w:lineRule="auto"/>
        <w:jc w:val="both"/>
        <w:rPr>
          <w:rFonts w:asciiTheme="minorHAnsi" w:hAnsiTheme="minorHAnsi" w:cstheme="minorHAnsi"/>
          <w:b/>
          <w:bCs/>
          <w:szCs w:val="24"/>
        </w:rPr>
      </w:pPr>
      <w:r w:rsidRPr="00B36F0F">
        <w:rPr>
          <w:rFonts w:asciiTheme="minorHAnsi" w:hAnsiTheme="minorHAnsi" w:cstheme="minorHAnsi"/>
          <w:b/>
          <w:bCs/>
          <w:szCs w:val="24"/>
        </w:rPr>
        <w:t>Train for success from the beginning</w:t>
      </w:r>
    </w:p>
    <w:p w14:paraId="73C2339F" w14:textId="3FEE07A8" w:rsidR="00EA2EE0" w:rsidRPr="00B36F0F" w:rsidRDefault="00E54996" w:rsidP="00E54996">
      <w:pPr>
        <w:spacing w:line="360" w:lineRule="auto"/>
        <w:jc w:val="both"/>
        <w:rPr>
          <w:rFonts w:asciiTheme="minorHAnsi" w:hAnsiTheme="minorHAnsi" w:cstheme="minorHAnsi"/>
          <w:szCs w:val="24"/>
        </w:rPr>
      </w:pPr>
      <w:r w:rsidRPr="00B36F0F">
        <w:rPr>
          <w:rFonts w:asciiTheme="minorHAnsi" w:hAnsiTheme="minorHAnsi" w:cstheme="minorHAnsi"/>
          <w:szCs w:val="24"/>
        </w:rPr>
        <w:t>Training is an important task for onboarding newcomers and enhancing the old ones</w:t>
      </w:r>
      <w:r w:rsidR="00C03D14" w:rsidRPr="00B36F0F">
        <w:rPr>
          <w:rFonts w:asciiTheme="minorHAnsi" w:hAnsiTheme="minorHAnsi" w:cstheme="minorHAnsi"/>
          <w:szCs w:val="24"/>
        </w:rPr>
        <w:t xml:space="preserve"> (Godinho, 2023)</w:t>
      </w:r>
      <w:r w:rsidRPr="00B36F0F">
        <w:rPr>
          <w:rFonts w:asciiTheme="minorHAnsi" w:hAnsiTheme="minorHAnsi" w:cstheme="minorHAnsi"/>
          <w:szCs w:val="24"/>
        </w:rPr>
        <w:t xml:space="preserve">. Training develops hard and soft skills, develops the </w:t>
      </w:r>
      <w:r w:rsidR="000A4736" w:rsidRPr="00B36F0F">
        <w:rPr>
          <w:rFonts w:asciiTheme="minorHAnsi" w:hAnsiTheme="minorHAnsi" w:cstheme="minorHAnsi"/>
          <w:szCs w:val="24"/>
        </w:rPr>
        <w:t>knowledge,</w:t>
      </w:r>
      <w:r w:rsidRPr="00B36F0F">
        <w:rPr>
          <w:rFonts w:asciiTheme="minorHAnsi" w:hAnsiTheme="minorHAnsi" w:cstheme="minorHAnsi"/>
          <w:szCs w:val="24"/>
        </w:rPr>
        <w:t xml:space="preserve"> and raises the confidence needed to accomplish jobs. When a worker</w:t>
      </w:r>
      <w:r w:rsidR="00C64522" w:rsidRPr="00B36F0F">
        <w:rPr>
          <w:rFonts w:asciiTheme="minorHAnsi" w:hAnsiTheme="minorHAnsi" w:cstheme="minorHAnsi"/>
          <w:szCs w:val="24"/>
        </w:rPr>
        <w:t xml:space="preserve"> </w:t>
      </w:r>
      <w:r w:rsidRPr="00B36F0F">
        <w:rPr>
          <w:rFonts w:asciiTheme="minorHAnsi" w:hAnsiTheme="minorHAnsi" w:cstheme="minorHAnsi"/>
          <w:szCs w:val="24"/>
        </w:rPr>
        <w:t>confidence is high, they are likely to perform better in their duty</w:t>
      </w:r>
      <w:r w:rsidR="00FF0D11" w:rsidRPr="00B36F0F">
        <w:rPr>
          <w:rFonts w:asciiTheme="minorHAnsi" w:hAnsiTheme="minorHAnsi" w:cstheme="minorHAnsi"/>
          <w:szCs w:val="24"/>
        </w:rPr>
        <w:t xml:space="preserve"> (Malureanu, 2021)</w:t>
      </w:r>
      <w:r w:rsidRPr="00B36F0F">
        <w:rPr>
          <w:rFonts w:asciiTheme="minorHAnsi" w:hAnsiTheme="minorHAnsi" w:cstheme="minorHAnsi"/>
          <w:szCs w:val="24"/>
        </w:rPr>
        <w:t xml:space="preserve">. Yet, when </w:t>
      </w:r>
      <w:r w:rsidR="00C64522" w:rsidRPr="00B36F0F">
        <w:rPr>
          <w:rFonts w:asciiTheme="minorHAnsi" w:hAnsiTheme="minorHAnsi" w:cstheme="minorHAnsi"/>
          <w:szCs w:val="24"/>
        </w:rPr>
        <w:t>devoting</w:t>
      </w:r>
      <w:r w:rsidRPr="00B36F0F">
        <w:rPr>
          <w:rFonts w:asciiTheme="minorHAnsi" w:hAnsiTheme="minorHAnsi" w:cstheme="minorHAnsi"/>
          <w:szCs w:val="24"/>
        </w:rPr>
        <w:t xml:space="preserve"> time and material to enhancing the staff, employees feel respected and valued and this elevates them to put more initiative into their work.</w:t>
      </w:r>
    </w:p>
    <w:p w14:paraId="0D8FC717" w14:textId="25171808" w:rsidR="007913A3" w:rsidRPr="00B36F0F" w:rsidRDefault="007913A3" w:rsidP="007913A3">
      <w:pPr>
        <w:spacing w:line="360" w:lineRule="auto"/>
        <w:jc w:val="both"/>
        <w:rPr>
          <w:rFonts w:asciiTheme="minorHAnsi" w:hAnsiTheme="minorHAnsi" w:cstheme="minorHAnsi"/>
          <w:b/>
          <w:bCs/>
          <w:szCs w:val="24"/>
        </w:rPr>
      </w:pPr>
      <w:r w:rsidRPr="00B36F0F">
        <w:rPr>
          <w:rFonts w:asciiTheme="minorHAnsi" w:hAnsiTheme="minorHAnsi" w:cstheme="minorHAnsi"/>
          <w:b/>
          <w:bCs/>
          <w:szCs w:val="24"/>
        </w:rPr>
        <w:t xml:space="preserve">Exhibit a good example and foster self </w:t>
      </w:r>
      <w:r w:rsidR="0050229F" w:rsidRPr="00B36F0F">
        <w:rPr>
          <w:rFonts w:asciiTheme="minorHAnsi" w:hAnsiTheme="minorHAnsi" w:cstheme="minorHAnsi"/>
          <w:b/>
          <w:bCs/>
          <w:szCs w:val="24"/>
        </w:rPr>
        <w:t>enhancement.</w:t>
      </w:r>
    </w:p>
    <w:p w14:paraId="5FD56D4F" w14:textId="129A5CB6" w:rsidR="007913A3" w:rsidRPr="00B36F0F" w:rsidRDefault="007913A3" w:rsidP="007913A3">
      <w:pPr>
        <w:spacing w:line="360" w:lineRule="auto"/>
        <w:jc w:val="both"/>
        <w:rPr>
          <w:rFonts w:asciiTheme="minorHAnsi" w:hAnsiTheme="minorHAnsi" w:cstheme="minorHAnsi"/>
          <w:szCs w:val="24"/>
        </w:rPr>
      </w:pPr>
      <w:r w:rsidRPr="00B36F0F">
        <w:rPr>
          <w:rFonts w:asciiTheme="minorHAnsi" w:hAnsiTheme="minorHAnsi" w:cstheme="minorHAnsi"/>
          <w:szCs w:val="24"/>
        </w:rPr>
        <w:t xml:space="preserve">Leaders who enhance themselves skilfully are likely to foster employees to improve themselves </w:t>
      </w:r>
      <w:r w:rsidR="00C64522" w:rsidRPr="00B36F0F">
        <w:rPr>
          <w:rFonts w:asciiTheme="minorHAnsi" w:hAnsiTheme="minorHAnsi" w:cstheme="minorHAnsi"/>
          <w:szCs w:val="24"/>
        </w:rPr>
        <w:t>as well (</w:t>
      </w:r>
      <w:r w:rsidR="00675F3C" w:rsidRPr="00B36F0F">
        <w:rPr>
          <w:rFonts w:asciiTheme="minorHAnsi" w:hAnsiTheme="minorHAnsi" w:cstheme="minorHAnsi"/>
          <w:szCs w:val="24"/>
        </w:rPr>
        <w:t>Yu, 2022)</w:t>
      </w:r>
      <w:r w:rsidRPr="00B36F0F">
        <w:rPr>
          <w:rFonts w:asciiTheme="minorHAnsi" w:hAnsiTheme="minorHAnsi" w:cstheme="minorHAnsi"/>
          <w:szCs w:val="24"/>
        </w:rPr>
        <w:t xml:space="preserve">. When a leader takes steps to learn and expand, other employees get to understand closely that personal development is an essential part of the corporate </w:t>
      </w:r>
      <w:r w:rsidR="00496C3F" w:rsidRPr="00B36F0F">
        <w:rPr>
          <w:rFonts w:asciiTheme="minorHAnsi" w:hAnsiTheme="minorHAnsi" w:cstheme="minorHAnsi"/>
          <w:szCs w:val="24"/>
        </w:rPr>
        <w:t>culture.</w:t>
      </w:r>
    </w:p>
    <w:p w14:paraId="19CF5322" w14:textId="1E4D8E9C" w:rsidR="007913A3" w:rsidRPr="00B36F0F" w:rsidRDefault="007913A3" w:rsidP="007913A3">
      <w:pPr>
        <w:spacing w:line="360" w:lineRule="auto"/>
        <w:jc w:val="both"/>
        <w:rPr>
          <w:rFonts w:asciiTheme="minorHAnsi" w:hAnsiTheme="minorHAnsi" w:cstheme="minorHAnsi"/>
          <w:b/>
          <w:bCs/>
          <w:szCs w:val="24"/>
        </w:rPr>
      </w:pPr>
      <w:r w:rsidRPr="00B36F0F">
        <w:rPr>
          <w:rFonts w:asciiTheme="minorHAnsi" w:hAnsiTheme="minorHAnsi" w:cstheme="minorHAnsi"/>
          <w:b/>
          <w:bCs/>
          <w:szCs w:val="24"/>
        </w:rPr>
        <w:t xml:space="preserve">Create personal development </w:t>
      </w:r>
      <w:r w:rsidR="0050229F" w:rsidRPr="00B36F0F">
        <w:rPr>
          <w:rFonts w:asciiTheme="minorHAnsi" w:hAnsiTheme="minorHAnsi" w:cstheme="minorHAnsi"/>
          <w:b/>
          <w:bCs/>
          <w:szCs w:val="24"/>
        </w:rPr>
        <w:t>schemes.</w:t>
      </w:r>
    </w:p>
    <w:p w14:paraId="778C9A0A" w14:textId="595A8CF0" w:rsidR="005F57C6" w:rsidRPr="00B36F0F" w:rsidRDefault="007913A3" w:rsidP="007913A3">
      <w:pPr>
        <w:spacing w:line="360" w:lineRule="auto"/>
        <w:jc w:val="both"/>
        <w:rPr>
          <w:rFonts w:asciiTheme="minorHAnsi" w:hAnsiTheme="minorHAnsi" w:cstheme="minorHAnsi"/>
          <w:szCs w:val="24"/>
        </w:rPr>
      </w:pPr>
      <w:r w:rsidRPr="00B36F0F">
        <w:rPr>
          <w:rFonts w:asciiTheme="minorHAnsi" w:hAnsiTheme="minorHAnsi" w:cstheme="minorHAnsi"/>
          <w:szCs w:val="24"/>
        </w:rPr>
        <w:t xml:space="preserve">Work with everyone </w:t>
      </w:r>
      <w:r w:rsidR="00C64522" w:rsidRPr="00B36F0F">
        <w:rPr>
          <w:rFonts w:asciiTheme="minorHAnsi" w:hAnsiTheme="minorHAnsi" w:cstheme="minorHAnsi"/>
          <w:szCs w:val="24"/>
        </w:rPr>
        <w:t>in the</w:t>
      </w:r>
      <w:r w:rsidRPr="00B36F0F">
        <w:rPr>
          <w:rFonts w:asciiTheme="minorHAnsi" w:hAnsiTheme="minorHAnsi" w:cstheme="minorHAnsi"/>
          <w:szCs w:val="24"/>
        </w:rPr>
        <w:t xml:space="preserve"> team to support them recognise their skills and motives. Every personal development plan should underscore methods of attaining success, interposed to dissolve the issues and duration for reaching the specific goals. This </w:t>
      </w:r>
      <w:r w:rsidR="0050229F" w:rsidRPr="00B36F0F">
        <w:rPr>
          <w:rFonts w:asciiTheme="minorHAnsi" w:hAnsiTheme="minorHAnsi" w:cstheme="minorHAnsi"/>
          <w:szCs w:val="24"/>
        </w:rPr>
        <w:t xml:space="preserve">concept </w:t>
      </w:r>
      <w:r w:rsidRPr="00B36F0F">
        <w:rPr>
          <w:rFonts w:asciiTheme="minorHAnsi" w:hAnsiTheme="minorHAnsi" w:cstheme="minorHAnsi"/>
          <w:szCs w:val="24"/>
        </w:rPr>
        <w:t xml:space="preserve">fosters employees and helps </w:t>
      </w:r>
      <w:r w:rsidR="0050229F" w:rsidRPr="00B36F0F">
        <w:rPr>
          <w:rFonts w:asciiTheme="minorHAnsi" w:hAnsiTheme="minorHAnsi" w:cstheme="minorHAnsi"/>
          <w:szCs w:val="24"/>
        </w:rPr>
        <w:t xml:space="preserve">them </w:t>
      </w:r>
      <w:r w:rsidRPr="00B36F0F">
        <w:rPr>
          <w:rFonts w:asciiTheme="minorHAnsi" w:hAnsiTheme="minorHAnsi" w:cstheme="minorHAnsi"/>
          <w:szCs w:val="24"/>
        </w:rPr>
        <w:t xml:space="preserve">understand whether </w:t>
      </w:r>
      <w:r w:rsidR="0050229F" w:rsidRPr="00B36F0F">
        <w:rPr>
          <w:rFonts w:asciiTheme="minorHAnsi" w:hAnsiTheme="minorHAnsi" w:cstheme="minorHAnsi"/>
          <w:szCs w:val="24"/>
        </w:rPr>
        <w:t>the</w:t>
      </w:r>
      <w:r w:rsidRPr="00B36F0F">
        <w:rPr>
          <w:rFonts w:asciiTheme="minorHAnsi" w:hAnsiTheme="minorHAnsi" w:cstheme="minorHAnsi"/>
          <w:szCs w:val="24"/>
        </w:rPr>
        <w:t xml:space="preserve"> business motives are lined up with the employee goals.</w:t>
      </w:r>
    </w:p>
    <w:p w14:paraId="2D521E2C" w14:textId="5A95C9FD" w:rsidR="007D7BAD" w:rsidRPr="00B36F0F" w:rsidRDefault="007D7BAD" w:rsidP="007D7BAD">
      <w:pPr>
        <w:spacing w:line="360" w:lineRule="auto"/>
        <w:jc w:val="both"/>
        <w:rPr>
          <w:rFonts w:asciiTheme="minorHAnsi" w:hAnsiTheme="minorHAnsi" w:cstheme="minorHAnsi"/>
          <w:b/>
          <w:bCs/>
          <w:szCs w:val="24"/>
        </w:rPr>
      </w:pPr>
      <w:r w:rsidRPr="00B36F0F">
        <w:rPr>
          <w:rFonts w:asciiTheme="minorHAnsi" w:hAnsiTheme="minorHAnsi" w:cstheme="minorHAnsi"/>
          <w:b/>
          <w:bCs/>
          <w:szCs w:val="24"/>
        </w:rPr>
        <w:t xml:space="preserve">Set performance </w:t>
      </w:r>
      <w:r w:rsidR="0050229F" w:rsidRPr="00B36F0F">
        <w:rPr>
          <w:rFonts w:asciiTheme="minorHAnsi" w:hAnsiTheme="minorHAnsi" w:cstheme="minorHAnsi"/>
          <w:b/>
          <w:bCs/>
          <w:szCs w:val="24"/>
        </w:rPr>
        <w:t>metrics.</w:t>
      </w:r>
    </w:p>
    <w:p w14:paraId="17598AFE" w14:textId="77777777" w:rsidR="0050229F" w:rsidRDefault="007D7BAD" w:rsidP="0050229F">
      <w:pPr>
        <w:spacing w:line="360" w:lineRule="auto"/>
        <w:jc w:val="both"/>
        <w:rPr>
          <w:rFonts w:asciiTheme="minorHAnsi" w:hAnsiTheme="minorHAnsi" w:cstheme="minorHAnsi"/>
          <w:szCs w:val="24"/>
        </w:rPr>
      </w:pPr>
      <w:r w:rsidRPr="00B36F0F">
        <w:rPr>
          <w:rFonts w:asciiTheme="minorHAnsi" w:hAnsiTheme="minorHAnsi" w:cstheme="minorHAnsi"/>
          <w:szCs w:val="24"/>
        </w:rPr>
        <w:t xml:space="preserve">Enhance employees by setting quantitative performance standards. Initiative particular performance motives so the team has definite goals to achieve. As they reach every target, the feeling of completing encourages them to achieve even more high stages of production. </w:t>
      </w:r>
    </w:p>
    <w:p w14:paraId="5A64E22A" w14:textId="6EA50D5C" w:rsidR="007D7BAD" w:rsidRPr="00B36F0F" w:rsidRDefault="007D7BAD" w:rsidP="0050229F">
      <w:pPr>
        <w:spacing w:line="360" w:lineRule="auto"/>
        <w:jc w:val="both"/>
        <w:rPr>
          <w:rFonts w:asciiTheme="minorHAnsi" w:hAnsiTheme="minorHAnsi" w:cstheme="minorHAnsi"/>
          <w:szCs w:val="24"/>
        </w:rPr>
      </w:pPr>
      <w:r w:rsidRPr="00B36F0F">
        <w:rPr>
          <w:rFonts w:ascii="Calibri" w:hAnsi="Calibri"/>
          <w:b/>
          <w:bCs/>
          <w:szCs w:val="24"/>
        </w:rPr>
        <w:lastRenderedPageBreak/>
        <w:t xml:space="preserve">Imitate </w:t>
      </w:r>
      <w:r w:rsidR="0050229F" w:rsidRPr="00B36F0F">
        <w:rPr>
          <w:rFonts w:ascii="Calibri" w:hAnsi="Calibri"/>
          <w:b/>
          <w:bCs/>
          <w:szCs w:val="24"/>
        </w:rPr>
        <w:t>scenarios.</w:t>
      </w:r>
    </w:p>
    <w:p w14:paraId="3CB4A66F" w14:textId="6B4538E0" w:rsidR="007D7BAD" w:rsidRPr="00B36F0F" w:rsidRDefault="007D7BAD" w:rsidP="0050229F">
      <w:pPr>
        <w:spacing w:line="360" w:lineRule="auto"/>
        <w:jc w:val="both"/>
        <w:rPr>
          <w:rFonts w:ascii="Calibri" w:hAnsi="Calibri"/>
          <w:szCs w:val="24"/>
        </w:rPr>
      </w:pPr>
      <w:r w:rsidRPr="00B36F0F">
        <w:rPr>
          <w:rFonts w:ascii="Calibri" w:hAnsi="Calibri"/>
          <w:szCs w:val="24"/>
        </w:rPr>
        <w:t>Duplicating real-life scenarios in the workstation is a productive method of enhancing employees. Simulation requires recreating workstation situations, dissolving the scenarios and implementing the responses to real-world methods. This helps employees to deal with issues and uncertainties.</w:t>
      </w:r>
    </w:p>
    <w:p w14:paraId="38CBB4E5" w14:textId="522FECF8" w:rsidR="00703F4E" w:rsidRPr="00B36F0F" w:rsidRDefault="00703F4E" w:rsidP="0050229F">
      <w:pPr>
        <w:spacing w:line="360" w:lineRule="auto"/>
        <w:rPr>
          <w:rFonts w:ascii="Calibri" w:hAnsi="Calibri"/>
          <w:b/>
          <w:bCs/>
          <w:szCs w:val="24"/>
        </w:rPr>
      </w:pPr>
      <w:r w:rsidRPr="00B36F0F">
        <w:rPr>
          <w:rFonts w:ascii="Calibri" w:hAnsi="Calibri"/>
          <w:b/>
          <w:bCs/>
          <w:szCs w:val="24"/>
        </w:rPr>
        <w:t xml:space="preserve">Give constant </w:t>
      </w:r>
      <w:r w:rsidR="00B36F0F" w:rsidRPr="00B36F0F">
        <w:rPr>
          <w:rFonts w:ascii="Calibri" w:hAnsi="Calibri"/>
          <w:b/>
          <w:bCs/>
          <w:szCs w:val="24"/>
        </w:rPr>
        <w:t>suggestions.</w:t>
      </w:r>
    </w:p>
    <w:p w14:paraId="79E79851" w14:textId="03BD637F" w:rsidR="00703F4E" w:rsidRPr="00B36F0F" w:rsidRDefault="00703F4E" w:rsidP="0050229F">
      <w:pPr>
        <w:spacing w:line="360" w:lineRule="auto"/>
        <w:jc w:val="both"/>
        <w:rPr>
          <w:rFonts w:ascii="Calibri" w:hAnsi="Calibri"/>
          <w:szCs w:val="24"/>
        </w:rPr>
      </w:pPr>
      <w:r w:rsidRPr="00B36F0F">
        <w:rPr>
          <w:rFonts w:ascii="Calibri" w:hAnsi="Calibri"/>
          <w:szCs w:val="24"/>
        </w:rPr>
        <w:t xml:space="preserve">Enhance employees by giving them good feedback about their work, performance and behaviour in the whole year or a specific </w:t>
      </w:r>
      <w:proofErr w:type="gramStart"/>
      <w:r w:rsidRPr="00B36F0F">
        <w:rPr>
          <w:rFonts w:ascii="Calibri" w:hAnsi="Calibri"/>
          <w:szCs w:val="24"/>
        </w:rPr>
        <w:t>period of time</w:t>
      </w:r>
      <w:proofErr w:type="gramEnd"/>
      <w:r w:rsidRPr="00B36F0F">
        <w:rPr>
          <w:rFonts w:ascii="Calibri" w:hAnsi="Calibri"/>
          <w:szCs w:val="24"/>
        </w:rPr>
        <w:t xml:space="preserve">. Appreciate them for their work if done constructively and foster them to enhance more in those </w:t>
      </w:r>
      <w:proofErr w:type="gramStart"/>
      <w:r w:rsidRPr="00B36F0F">
        <w:rPr>
          <w:rFonts w:ascii="Calibri" w:hAnsi="Calibri"/>
          <w:szCs w:val="24"/>
        </w:rPr>
        <w:t>particular areas</w:t>
      </w:r>
      <w:proofErr w:type="gramEnd"/>
      <w:r w:rsidRPr="00B36F0F">
        <w:rPr>
          <w:rFonts w:ascii="Calibri" w:hAnsi="Calibri"/>
          <w:szCs w:val="24"/>
        </w:rPr>
        <w:t xml:space="preserve"> for better outcomes in the days ahead. </w:t>
      </w:r>
    </w:p>
    <w:p w14:paraId="4A500CBF" w14:textId="77777777" w:rsidR="00703F4E" w:rsidRPr="00B36F0F" w:rsidRDefault="00703F4E" w:rsidP="0050229F">
      <w:pPr>
        <w:spacing w:line="360" w:lineRule="auto"/>
        <w:rPr>
          <w:rFonts w:ascii="Calibri" w:hAnsi="Calibri"/>
          <w:b/>
          <w:bCs/>
          <w:szCs w:val="24"/>
        </w:rPr>
      </w:pPr>
      <w:r w:rsidRPr="00B36F0F">
        <w:rPr>
          <w:rFonts w:ascii="Calibri" w:hAnsi="Calibri"/>
          <w:b/>
          <w:bCs/>
          <w:szCs w:val="24"/>
        </w:rPr>
        <w:t>Assign Responsibilities</w:t>
      </w:r>
    </w:p>
    <w:p w14:paraId="7B8F2353" w14:textId="4ABCA9C6" w:rsidR="00496C3F" w:rsidRPr="00B36F0F" w:rsidRDefault="00703F4E" w:rsidP="0050229F">
      <w:pPr>
        <w:spacing w:line="360" w:lineRule="auto"/>
        <w:jc w:val="both"/>
        <w:rPr>
          <w:rFonts w:ascii="Calibri" w:hAnsi="Calibri"/>
          <w:szCs w:val="24"/>
        </w:rPr>
      </w:pPr>
      <w:r w:rsidRPr="00B36F0F">
        <w:rPr>
          <w:rFonts w:ascii="Calibri" w:hAnsi="Calibri"/>
          <w:szCs w:val="24"/>
        </w:rPr>
        <w:t xml:space="preserve">Develop employees by allowing them to perform high level tasks from time to time. When employees adopt with such kinds of tasks, they learn new abilities and get ready for the future leadership qualities and responsibilities. </w:t>
      </w:r>
      <w:r w:rsidR="0044327A" w:rsidRPr="00B36F0F">
        <w:rPr>
          <w:rFonts w:ascii="Calibri" w:hAnsi="Calibri"/>
          <w:szCs w:val="24"/>
        </w:rPr>
        <w:t xml:space="preserve">Assigning duties also fosters loyalty and communication between managers and employees due to the confidence that one can do and is capable enough to complete the </w:t>
      </w:r>
      <w:r w:rsidR="0050229F" w:rsidRPr="00B36F0F">
        <w:rPr>
          <w:rFonts w:ascii="Calibri" w:hAnsi="Calibri"/>
          <w:szCs w:val="24"/>
        </w:rPr>
        <w:t>task.</w:t>
      </w:r>
      <w:r w:rsidR="00A71B41" w:rsidRPr="00B36F0F">
        <w:rPr>
          <w:rFonts w:ascii="Calibri" w:hAnsi="Calibri"/>
          <w:szCs w:val="24"/>
        </w:rPr>
        <w:t xml:space="preserve"> </w:t>
      </w:r>
    </w:p>
    <w:p w14:paraId="54A6B1BA" w14:textId="77777777" w:rsidR="005D7961" w:rsidRPr="00B36F0F" w:rsidRDefault="005D7961" w:rsidP="0050229F">
      <w:pPr>
        <w:spacing w:line="360" w:lineRule="auto"/>
        <w:jc w:val="both"/>
        <w:rPr>
          <w:rFonts w:ascii="Calibri" w:hAnsi="Calibri"/>
          <w:szCs w:val="24"/>
        </w:rPr>
      </w:pPr>
    </w:p>
    <w:p w14:paraId="1FDFD805" w14:textId="77777777" w:rsidR="00684DB9" w:rsidRPr="00B36F0F" w:rsidRDefault="00496C3F" w:rsidP="0050229F">
      <w:pPr>
        <w:spacing w:line="360" w:lineRule="auto"/>
        <w:jc w:val="both"/>
        <w:rPr>
          <w:rFonts w:ascii="Calibri" w:hAnsi="Calibri"/>
          <w:b/>
          <w:bCs/>
          <w:sz w:val="28"/>
          <w:szCs w:val="28"/>
        </w:rPr>
      </w:pPr>
      <w:r w:rsidRPr="00B36F0F">
        <w:rPr>
          <w:rFonts w:ascii="Calibri" w:hAnsi="Calibri"/>
          <w:b/>
          <w:bCs/>
          <w:sz w:val="28"/>
          <w:szCs w:val="28"/>
        </w:rPr>
        <w:t xml:space="preserve">SWOT Analysis </w:t>
      </w:r>
    </w:p>
    <w:p w14:paraId="48A578BF" w14:textId="77777777" w:rsidR="00684DB9" w:rsidRPr="00B36F0F" w:rsidRDefault="00684DB9" w:rsidP="0050229F">
      <w:pPr>
        <w:spacing w:line="360" w:lineRule="auto"/>
        <w:jc w:val="both"/>
        <w:rPr>
          <w:rFonts w:ascii="Calibri" w:hAnsi="Calibri"/>
          <w:b/>
          <w:bCs/>
          <w:szCs w:val="24"/>
        </w:rPr>
      </w:pPr>
      <w:r w:rsidRPr="00B36F0F">
        <w:rPr>
          <w:rFonts w:ascii="Calibri" w:hAnsi="Calibri"/>
          <w:b/>
          <w:bCs/>
          <w:szCs w:val="24"/>
        </w:rPr>
        <w:t>Strengths:</w:t>
      </w:r>
    </w:p>
    <w:p w14:paraId="08AEABB1" w14:textId="77777777" w:rsidR="00354655" w:rsidRPr="00B36F0F" w:rsidRDefault="00354655" w:rsidP="00354655">
      <w:pPr>
        <w:rPr>
          <w:rFonts w:ascii="Calibri" w:hAnsi="Calibri"/>
          <w:szCs w:val="24"/>
        </w:rPr>
      </w:pPr>
      <w:r w:rsidRPr="00B36F0F">
        <w:rPr>
          <w:rFonts w:ascii="Calibri" w:hAnsi="Calibri"/>
          <w:szCs w:val="24"/>
        </w:rPr>
        <w:t>Industry experience and excellent leadership abilities.</w:t>
      </w:r>
    </w:p>
    <w:p w14:paraId="2FFD6CDC" w14:textId="77777777" w:rsidR="00354655" w:rsidRPr="00B36F0F" w:rsidRDefault="00354655" w:rsidP="00354655">
      <w:pPr>
        <w:rPr>
          <w:rFonts w:ascii="Calibri" w:hAnsi="Calibri"/>
          <w:szCs w:val="24"/>
        </w:rPr>
      </w:pPr>
      <w:r w:rsidRPr="00B36F0F">
        <w:rPr>
          <w:rFonts w:ascii="Calibri" w:hAnsi="Calibri"/>
          <w:szCs w:val="24"/>
        </w:rPr>
        <w:t>Strategic thinking and effective communication skills.</w:t>
      </w:r>
    </w:p>
    <w:p w14:paraId="2845F94F" w14:textId="77777777" w:rsidR="00354655" w:rsidRPr="00B36F0F" w:rsidRDefault="00354655" w:rsidP="00354655">
      <w:pPr>
        <w:rPr>
          <w:rFonts w:ascii="Calibri" w:hAnsi="Calibri"/>
          <w:szCs w:val="24"/>
        </w:rPr>
      </w:pPr>
      <w:r w:rsidRPr="00B36F0F">
        <w:rPr>
          <w:rFonts w:ascii="Calibri" w:hAnsi="Calibri"/>
          <w:szCs w:val="24"/>
        </w:rPr>
        <w:t>Implementation of new initiatives and innovative ideas.</w:t>
      </w:r>
    </w:p>
    <w:p w14:paraId="23F60170" w14:textId="77777777" w:rsidR="00354655" w:rsidRPr="00B36F0F" w:rsidRDefault="00354655" w:rsidP="0050229F">
      <w:pPr>
        <w:spacing w:line="360" w:lineRule="auto"/>
        <w:jc w:val="both"/>
        <w:rPr>
          <w:rFonts w:ascii="Calibri" w:hAnsi="Calibri"/>
          <w:b/>
          <w:bCs/>
          <w:szCs w:val="24"/>
        </w:rPr>
      </w:pPr>
    </w:p>
    <w:p w14:paraId="1200518C" w14:textId="77777777" w:rsidR="00DF5511" w:rsidRPr="00684DB9" w:rsidRDefault="00DF5511" w:rsidP="0050229F">
      <w:pPr>
        <w:spacing w:line="360" w:lineRule="auto"/>
        <w:jc w:val="both"/>
        <w:rPr>
          <w:rFonts w:ascii="Calibri" w:hAnsi="Calibri"/>
          <w:b/>
          <w:bCs/>
          <w:sz w:val="28"/>
          <w:szCs w:val="28"/>
        </w:rPr>
      </w:pPr>
    </w:p>
    <w:p w14:paraId="0679C25C" w14:textId="77777777" w:rsidR="00684DB9" w:rsidRPr="00B36F0F" w:rsidRDefault="00684DB9" w:rsidP="0050229F">
      <w:pPr>
        <w:spacing w:line="360" w:lineRule="auto"/>
        <w:jc w:val="both"/>
        <w:rPr>
          <w:rFonts w:ascii="Calibri" w:hAnsi="Calibri"/>
          <w:b/>
          <w:bCs/>
          <w:szCs w:val="24"/>
        </w:rPr>
      </w:pPr>
      <w:r w:rsidRPr="00B36F0F">
        <w:rPr>
          <w:rFonts w:ascii="Calibri" w:hAnsi="Calibri"/>
          <w:b/>
          <w:bCs/>
          <w:szCs w:val="24"/>
        </w:rPr>
        <w:lastRenderedPageBreak/>
        <w:t>Weaknesses:</w:t>
      </w:r>
    </w:p>
    <w:p w14:paraId="7B96FB68" w14:textId="77777777" w:rsidR="00354655" w:rsidRPr="00B36F0F" w:rsidRDefault="00354655" w:rsidP="00354655">
      <w:pPr>
        <w:rPr>
          <w:rFonts w:ascii="Calibri" w:hAnsi="Calibri"/>
          <w:szCs w:val="24"/>
        </w:rPr>
      </w:pPr>
      <w:r w:rsidRPr="00B36F0F">
        <w:rPr>
          <w:rFonts w:ascii="Calibri" w:hAnsi="Calibri"/>
          <w:szCs w:val="24"/>
        </w:rPr>
        <w:t>Lack of multiple languages.</w:t>
      </w:r>
    </w:p>
    <w:p w14:paraId="6A37D132" w14:textId="77777777" w:rsidR="00354655" w:rsidRPr="00B36F0F" w:rsidRDefault="00354655" w:rsidP="00354655">
      <w:pPr>
        <w:rPr>
          <w:rFonts w:ascii="Calibri" w:hAnsi="Calibri"/>
          <w:szCs w:val="24"/>
        </w:rPr>
      </w:pPr>
      <w:r w:rsidRPr="00B36F0F">
        <w:rPr>
          <w:rFonts w:ascii="Calibri" w:hAnsi="Calibri"/>
          <w:szCs w:val="24"/>
        </w:rPr>
        <w:t>Increased Recruitment and training costs.</w:t>
      </w:r>
    </w:p>
    <w:p w14:paraId="74463F22" w14:textId="5AE632B2" w:rsidR="00354655" w:rsidRPr="00B36F0F" w:rsidRDefault="00354655" w:rsidP="00354655">
      <w:pPr>
        <w:rPr>
          <w:rFonts w:ascii="Calibri" w:hAnsi="Calibri"/>
          <w:szCs w:val="24"/>
        </w:rPr>
      </w:pPr>
      <w:r w:rsidRPr="00B36F0F">
        <w:rPr>
          <w:rFonts w:ascii="Calibri" w:hAnsi="Calibri"/>
          <w:szCs w:val="24"/>
        </w:rPr>
        <w:t>Struggle to delegate responsibilities.</w:t>
      </w:r>
    </w:p>
    <w:p w14:paraId="02EB6EA8" w14:textId="77777777" w:rsidR="00354655" w:rsidRPr="00B36F0F" w:rsidRDefault="00354655" w:rsidP="00354655">
      <w:pPr>
        <w:rPr>
          <w:rFonts w:ascii="Calibri" w:hAnsi="Calibri"/>
          <w:szCs w:val="24"/>
        </w:rPr>
      </w:pPr>
      <w:r w:rsidRPr="00B36F0F">
        <w:rPr>
          <w:rFonts w:ascii="Calibri" w:hAnsi="Calibri"/>
          <w:szCs w:val="24"/>
        </w:rPr>
        <w:t>Inability of explore marketing strategies.</w:t>
      </w:r>
    </w:p>
    <w:p w14:paraId="58DFD29B" w14:textId="77777777" w:rsidR="00354655" w:rsidRPr="00B36F0F" w:rsidRDefault="00354655" w:rsidP="0050229F">
      <w:pPr>
        <w:spacing w:line="360" w:lineRule="auto"/>
        <w:jc w:val="both"/>
        <w:rPr>
          <w:rFonts w:ascii="Calibri" w:hAnsi="Calibri"/>
          <w:b/>
          <w:bCs/>
          <w:szCs w:val="24"/>
        </w:rPr>
      </w:pPr>
    </w:p>
    <w:p w14:paraId="13AB29C3" w14:textId="77777777" w:rsidR="00684DB9" w:rsidRPr="00B36F0F" w:rsidRDefault="00684DB9" w:rsidP="0050229F">
      <w:pPr>
        <w:spacing w:line="360" w:lineRule="auto"/>
        <w:jc w:val="both"/>
        <w:rPr>
          <w:rFonts w:ascii="Calibri" w:hAnsi="Calibri"/>
          <w:b/>
          <w:bCs/>
          <w:szCs w:val="24"/>
        </w:rPr>
      </w:pPr>
      <w:r w:rsidRPr="00B36F0F">
        <w:rPr>
          <w:rFonts w:ascii="Calibri" w:hAnsi="Calibri"/>
          <w:b/>
          <w:bCs/>
          <w:szCs w:val="24"/>
        </w:rPr>
        <w:t xml:space="preserve">Opportunities: </w:t>
      </w:r>
    </w:p>
    <w:p w14:paraId="611CD1BC" w14:textId="77777777" w:rsidR="00354655" w:rsidRPr="00B36F0F" w:rsidRDefault="00354655" w:rsidP="00354655">
      <w:pPr>
        <w:rPr>
          <w:rFonts w:ascii="Calibri" w:hAnsi="Calibri"/>
          <w:szCs w:val="24"/>
        </w:rPr>
      </w:pPr>
      <w:r w:rsidRPr="00B36F0F">
        <w:rPr>
          <w:rFonts w:ascii="Calibri" w:hAnsi="Calibri"/>
          <w:szCs w:val="24"/>
        </w:rPr>
        <w:t>Collaboration, initiation of partnerships with other business or tourism organisations.</w:t>
      </w:r>
    </w:p>
    <w:p w14:paraId="29A71515" w14:textId="77777777" w:rsidR="00354655" w:rsidRPr="00B36F0F" w:rsidRDefault="00354655" w:rsidP="00354655">
      <w:pPr>
        <w:rPr>
          <w:rFonts w:ascii="Calibri" w:hAnsi="Calibri"/>
          <w:szCs w:val="24"/>
        </w:rPr>
      </w:pPr>
      <w:r w:rsidRPr="00B36F0F">
        <w:rPr>
          <w:rFonts w:ascii="Calibri" w:hAnsi="Calibri"/>
          <w:szCs w:val="24"/>
        </w:rPr>
        <w:t>Sustainable initiatives such as waste minimalization and energy conservation.</w:t>
      </w:r>
    </w:p>
    <w:p w14:paraId="09E07CCE" w14:textId="77777777" w:rsidR="00354655" w:rsidRPr="00B36F0F" w:rsidRDefault="00354655" w:rsidP="00354655">
      <w:pPr>
        <w:rPr>
          <w:rFonts w:ascii="Calibri" w:hAnsi="Calibri"/>
          <w:szCs w:val="24"/>
        </w:rPr>
      </w:pPr>
      <w:r w:rsidRPr="00B36F0F">
        <w:rPr>
          <w:rFonts w:ascii="Calibri" w:hAnsi="Calibri"/>
          <w:szCs w:val="24"/>
        </w:rPr>
        <w:t>Investing in staff training programmes.</w:t>
      </w:r>
    </w:p>
    <w:p w14:paraId="6182B91F" w14:textId="7D28872F" w:rsidR="005D7961" w:rsidRPr="00B36F0F" w:rsidRDefault="005D7961" w:rsidP="00354655">
      <w:pPr>
        <w:rPr>
          <w:rFonts w:ascii="Calibri" w:hAnsi="Calibri"/>
          <w:szCs w:val="24"/>
        </w:rPr>
      </w:pPr>
      <w:r w:rsidRPr="00B36F0F">
        <w:rPr>
          <w:rFonts w:ascii="Calibri" w:hAnsi="Calibri"/>
          <w:szCs w:val="24"/>
        </w:rPr>
        <w:t>Building connections.</w:t>
      </w:r>
    </w:p>
    <w:p w14:paraId="2D246007" w14:textId="77777777" w:rsidR="00354655" w:rsidRPr="00B36F0F" w:rsidRDefault="00354655" w:rsidP="0050229F">
      <w:pPr>
        <w:spacing w:line="360" w:lineRule="auto"/>
        <w:jc w:val="both"/>
        <w:rPr>
          <w:rFonts w:ascii="Calibri" w:hAnsi="Calibri"/>
          <w:b/>
          <w:bCs/>
          <w:szCs w:val="24"/>
        </w:rPr>
      </w:pPr>
    </w:p>
    <w:p w14:paraId="186B7A55" w14:textId="77777777" w:rsidR="00684DB9" w:rsidRPr="00B36F0F" w:rsidRDefault="00684DB9" w:rsidP="0050229F">
      <w:pPr>
        <w:spacing w:line="360" w:lineRule="auto"/>
        <w:jc w:val="both"/>
        <w:rPr>
          <w:rFonts w:ascii="Calibri" w:hAnsi="Calibri"/>
          <w:b/>
          <w:bCs/>
          <w:szCs w:val="24"/>
        </w:rPr>
      </w:pPr>
      <w:r w:rsidRPr="00B36F0F">
        <w:rPr>
          <w:rFonts w:ascii="Calibri" w:hAnsi="Calibri"/>
          <w:b/>
          <w:bCs/>
          <w:szCs w:val="24"/>
        </w:rPr>
        <w:t xml:space="preserve">Threats: </w:t>
      </w:r>
    </w:p>
    <w:p w14:paraId="5C02D62B" w14:textId="77777777" w:rsidR="00DF5511" w:rsidRPr="00B36F0F" w:rsidRDefault="00DF5511" w:rsidP="00DF5511">
      <w:pPr>
        <w:rPr>
          <w:rFonts w:ascii="Calibri" w:hAnsi="Calibri"/>
          <w:szCs w:val="24"/>
        </w:rPr>
      </w:pPr>
      <w:r w:rsidRPr="00B36F0F">
        <w:rPr>
          <w:rFonts w:ascii="Calibri" w:hAnsi="Calibri"/>
          <w:szCs w:val="24"/>
        </w:rPr>
        <w:t>Property Hotel damage due to natural disasters that could disrupt all operations.</w:t>
      </w:r>
    </w:p>
    <w:p w14:paraId="664F5637" w14:textId="77777777" w:rsidR="00DF5511" w:rsidRPr="00B36F0F" w:rsidRDefault="00DF5511" w:rsidP="00DF5511">
      <w:pPr>
        <w:rPr>
          <w:rFonts w:ascii="Calibri" w:hAnsi="Calibri"/>
          <w:szCs w:val="24"/>
        </w:rPr>
      </w:pPr>
      <w:r w:rsidRPr="00B36F0F">
        <w:rPr>
          <w:rFonts w:ascii="Calibri" w:hAnsi="Calibri"/>
          <w:szCs w:val="24"/>
        </w:rPr>
        <w:t>Recessions that may cause reduced travel and tourism in the area.</w:t>
      </w:r>
    </w:p>
    <w:p w14:paraId="1BB6B91C" w14:textId="0D7CE68C" w:rsidR="00DF5511" w:rsidRDefault="00DF5511" w:rsidP="00DF5511">
      <w:pPr>
        <w:rPr>
          <w:rFonts w:ascii="Calibri" w:hAnsi="Calibri"/>
          <w:szCs w:val="24"/>
        </w:rPr>
      </w:pPr>
      <w:r w:rsidRPr="00B36F0F">
        <w:rPr>
          <w:rFonts w:ascii="Calibri" w:hAnsi="Calibri"/>
          <w:szCs w:val="24"/>
        </w:rPr>
        <w:t>Pandemic affecting Hospitality industry and Tourism.</w:t>
      </w:r>
    </w:p>
    <w:p w14:paraId="26B78E7E" w14:textId="77777777" w:rsidR="00B36F0F" w:rsidRPr="00B36F0F" w:rsidRDefault="00B36F0F" w:rsidP="00DF5511">
      <w:pPr>
        <w:rPr>
          <w:rFonts w:ascii="Calibri" w:hAnsi="Calibri"/>
          <w:szCs w:val="24"/>
        </w:rPr>
      </w:pPr>
    </w:p>
    <w:p w14:paraId="1EBFEFB8" w14:textId="77777777" w:rsidR="005D7961" w:rsidRPr="00B36F0F" w:rsidRDefault="00684DB9" w:rsidP="0050229F">
      <w:pPr>
        <w:spacing w:line="360" w:lineRule="auto"/>
        <w:jc w:val="both"/>
        <w:rPr>
          <w:rFonts w:ascii="Calibri" w:hAnsi="Calibri"/>
          <w:b/>
          <w:bCs/>
          <w:sz w:val="28"/>
          <w:szCs w:val="28"/>
        </w:rPr>
      </w:pPr>
      <w:r w:rsidRPr="00B36F0F">
        <w:rPr>
          <w:rFonts w:ascii="Calibri" w:hAnsi="Calibri"/>
          <w:b/>
          <w:bCs/>
          <w:sz w:val="28"/>
          <w:szCs w:val="28"/>
        </w:rPr>
        <w:t>Conclusion</w:t>
      </w:r>
    </w:p>
    <w:p w14:paraId="4BDCAECD" w14:textId="5B9D23E6" w:rsidR="00321A69" w:rsidRPr="00B36F0F" w:rsidRDefault="005D7961" w:rsidP="0050229F">
      <w:pPr>
        <w:spacing w:line="360" w:lineRule="auto"/>
        <w:jc w:val="both"/>
        <w:rPr>
          <w:szCs w:val="24"/>
        </w:rPr>
      </w:pPr>
      <w:r w:rsidRPr="00B36F0F">
        <w:rPr>
          <w:rFonts w:ascii="Calibri" w:hAnsi="Calibri"/>
          <w:szCs w:val="24"/>
        </w:rPr>
        <w:t xml:space="preserve">In conclusion, recruiting the right Hotel Manager it is an important decision that may have a direct impact on the success and on the reputation of the Hotel. Recruiting an excellent Hotel Manager requires meticulous approach and the suitable candidate qualifications should meet the </w:t>
      </w:r>
      <w:r w:rsidR="00EB6244" w:rsidRPr="00B36F0F">
        <w:rPr>
          <w:rFonts w:ascii="Calibri" w:hAnsi="Calibri"/>
          <w:szCs w:val="24"/>
        </w:rPr>
        <w:t>distinct requirement of the Hotel.</w:t>
      </w:r>
      <w:r w:rsidR="00321A69" w:rsidRPr="00B36F0F">
        <w:rPr>
          <w:szCs w:val="24"/>
        </w:rPr>
        <w:br w:type="page"/>
      </w:r>
    </w:p>
    <w:p w14:paraId="645B0458" w14:textId="0A04ED07" w:rsidR="00321A69" w:rsidRDefault="00321A69" w:rsidP="008F2202">
      <w:pPr>
        <w:pStyle w:val="Heading1"/>
        <w:spacing w:line="360" w:lineRule="auto"/>
      </w:pPr>
      <w:r>
        <w:lastRenderedPageBreak/>
        <w:t>References</w:t>
      </w:r>
    </w:p>
    <w:p w14:paraId="4A0A73F0" w14:textId="77777777" w:rsidR="008F2202" w:rsidRPr="00FD5B0A" w:rsidRDefault="008F2202" w:rsidP="008F2202">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 xml:space="preserve">Bu, X., Cherian, J., Han, H., </w:t>
      </w:r>
      <w:proofErr w:type="spellStart"/>
      <w:r w:rsidRPr="00FD5B0A">
        <w:rPr>
          <w:rFonts w:cs="Times New Roman"/>
          <w:color w:val="0D0D0D" w:themeColor="text1" w:themeTint="F2"/>
          <w:szCs w:val="24"/>
          <w:shd w:val="clear" w:color="auto" w:fill="FFFFFF"/>
        </w:rPr>
        <w:t>Comite</w:t>
      </w:r>
      <w:proofErr w:type="spellEnd"/>
      <w:r w:rsidRPr="00FD5B0A">
        <w:rPr>
          <w:rFonts w:cs="Times New Roman"/>
          <w:color w:val="0D0D0D" w:themeColor="text1" w:themeTint="F2"/>
          <w:szCs w:val="24"/>
          <w:shd w:val="clear" w:color="auto" w:fill="FFFFFF"/>
        </w:rPr>
        <w:t>, U., Hernández-</w:t>
      </w:r>
      <w:proofErr w:type="spellStart"/>
      <w:r w:rsidRPr="00FD5B0A">
        <w:rPr>
          <w:rFonts w:cs="Times New Roman"/>
          <w:color w:val="0D0D0D" w:themeColor="text1" w:themeTint="F2"/>
          <w:szCs w:val="24"/>
          <w:shd w:val="clear" w:color="auto" w:fill="FFFFFF"/>
        </w:rPr>
        <w:t>Perlines</w:t>
      </w:r>
      <w:proofErr w:type="spellEnd"/>
      <w:r w:rsidRPr="00FD5B0A">
        <w:rPr>
          <w:rFonts w:cs="Times New Roman"/>
          <w:color w:val="0D0D0D" w:themeColor="text1" w:themeTint="F2"/>
          <w:szCs w:val="24"/>
          <w:shd w:val="clear" w:color="auto" w:fill="FFFFFF"/>
        </w:rPr>
        <w:t>, F. and Ariza-Montes, A., (2022). Proposing employee level CSR as an enabler for economic performance: The role of work engagement and quality of work-life. </w:t>
      </w:r>
      <w:r w:rsidRPr="00FD5B0A">
        <w:rPr>
          <w:rFonts w:cs="Times New Roman"/>
          <w:i/>
          <w:iCs/>
          <w:color w:val="0D0D0D" w:themeColor="text1" w:themeTint="F2"/>
          <w:szCs w:val="24"/>
          <w:shd w:val="clear" w:color="auto" w:fill="FFFFFF"/>
        </w:rPr>
        <w:t>Sustainability</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14</w:t>
      </w:r>
      <w:r w:rsidRPr="00FD5B0A">
        <w:rPr>
          <w:rFonts w:cs="Times New Roman"/>
          <w:color w:val="0D0D0D" w:themeColor="text1" w:themeTint="F2"/>
          <w:szCs w:val="24"/>
          <w:shd w:val="clear" w:color="auto" w:fill="FFFFFF"/>
        </w:rPr>
        <w:t>(3), p.1354.</w:t>
      </w:r>
    </w:p>
    <w:p w14:paraId="0E0EA644" w14:textId="77777777" w:rsidR="008F2202" w:rsidRPr="00FD5B0A" w:rsidRDefault="008F2202" w:rsidP="008F2202">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 xml:space="preserve">Chen, B., </w:t>
      </w:r>
      <w:proofErr w:type="spellStart"/>
      <w:r w:rsidRPr="00FD5B0A">
        <w:rPr>
          <w:rFonts w:cs="Times New Roman"/>
          <w:color w:val="0D0D0D" w:themeColor="text1" w:themeTint="F2"/>
          <w:szCs w:val="24"/>
          <w:shd w:val="clear" w:color="auto" w:fill="FFFFFF"/>
        </w:rPr>
        <w:t>Gegentana</w:t>
      </w:r>
      <w:proofErr w:type="spellEnd"/>
      <w:r w:rsidRPr="00FD5B0A">
        <w:rPr>
          <w:rFonts w:cs="Times New Roman"/>
          <w:color w:val="0D0D0D" w:themeColor="text1" w:themeTint="F2"/>
          <w:szCs w:val="24"/>
          <w:shd w:val="clear" w:color="auto" w:fill="FFFFFF"/>
        </w:rPr>
        <w:t xml:space="preserve"> and Wang, Y., (2023). The Impact of Environmental Regulations on Enterprise Pollution Emission from the Perspective of “Overseeing the Government”. </w:t>
      </w:r>
      <w:r w:rsidRPr="00FD5B0A">
        <w:rPr>
          <w:rFonts w:cs="Times New Roman"/>
          <w:i/>
          <w:iCs/>
          <w:color w:val="0D0D0D" w:themeColor="text1" w:themeTint="F2"/>
          <w:szCs w:val="24"/>
          <w:shd w:val="clear" w:color="auto" w:fill="FFFFFF"/>
        </w:rPr>
        <w:t>Sustainability</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15</w:t>
      </w:r>
      <w:r w:rsidRPr="00FD5B0A">
        <w:rPr>
          <w:rFonts w:cs="Times New Roman"/>
          <w:color w:val="0D0D0D" w:themeColor="text1" w:themeTint="F2"/>
          <w:szCs w:val="24"/>
          <w:shd w:val="clear" w:color="auto" w:fill="FFFFFF"/>
        </w:rPr>
        <w:t>(14), p.11311.</w:t>
      </w:r>
    </w:p>
    <w:p w14:paraId="630D3DA4" w14:textId="77777777" w:rsidR="008F2202" w:rsidRPr="00FD5B0A" w:rsidRDefault="008F2202" w:rsidP="008F2202">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Godinho, T., Reis, I.P., Carvalho, R. and Martinho, F., (2023). Onboarding Handbook: An Indispensable Tool for Onboarding Processes. </w:t>
      </w:r>
      <w:r w:rsidRPr="00FD5B0A">
        <w:rPr>
          <w:rFonts w:cs="Times New Roman"/>
          <w:i/>
          <w:iCs/>
          <w:color w:val="0D0D0D" w:themeColor="text1" w:themeTint="F2"/>
          <w:szCs w:val="24"/>
          <w:shd w:val="clear" w:color="auto" w:fill="FFFFFF"/>
        </w:rPr>
        <w:t>Administrative Sciences</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13</w:t>
      </w:r>
      <w:r w:rsidRPr="00FD5B0A">
        <w:rPr>
          <w:rFonts w:cs="Times New Roman"/>
          <w:color w:val="0D0D0D" w:themeColor="text1" w:themeTint="F2"/>
          <w:szCs w:val="24"/>
          <w:shd w:val="clear" w:color="auto" w:fill="FFFFFF"/>
        </w:rPr>
        <w:t>(3), p.79.</w:t>
      </w:r>
    </w:p>
    <w:p w14:paraId="4EEC1505" w14:textId="0AA1664F" w:rsidR="006D6D58" w:rsidRPr="00FD5B0A" w:rsidRDefault="006D6D58" w:rsidP="008F2202">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Indeed (</w:t>
      </w:r>
      <w:r w:rsidR="00F307DA" w:rsidRPr="00FD5B0A">
        <w:rPr>
          <w:rFonts w:cs="Times New Roman"/>
          <w:color w:val="0D0D0D" w:themeColor="text1" w:themeTint="F2"/>
          <w:szCs w:val="24"/>
          <w:shd w:val="clear" w:color="auto" w:fill="FFFFFF"/>
        </w:rPr>
        <w:t>2024)</w:t>
      </w:r>
      <w:r w:rsidRPr="00FD5B0A">
        <w:rPr>
          <w:rFonts w:cs="Times New Roman"/>
          <w:color w:val="0D0D0D" w:themeColor="text1" w:themeTint="F2"/>
          <w:szCs w:val="24"/>
          <w:shd w:val="clear" w:color="auto" w:fill="FFFFFF"/>
        </w:rPr>
        <w:t xml:space="preserve">. </w:t>
      </w:r>
      <w:bookmarkStart w:id="3" w:name="_Hlk159666828"/>
      <w:r w:rsidR="007362F2" w:rsidRPr="00FD5B0A">
        <w:rPr>
          <w:rFonts w:cs="Times New Roman"/>
          <w:color w:val="0D0D0D" w:themeColor="text1" w:themeTint="F2"/>
          <w:szCs w:val="24"/>
          <w:shd w:val="clear" w:color="auto" w:fill="FFFFFF"/>
        </w:rPr>
        <w:t xml:space="preserve">Oxford </w:t>
      </w:r>
      <w:r w:rsidRPr="00FD5B0A">
        <w:rPr>
          <w:rFonts w:cs="Times New Roman"/>
          <w:color w:val="0D0D0D" w:themeColor="text1" w:themeTint="F2"/>
          <w:szCs w:val="24"/>
          <w:shd w:val="clear" w:color="auto" w:fill="FFFFFF"/>
        </w:rPr>
        <w:t xml:space="preserve">Hotel </w:t>
      </w:r>
      <w:r w:rsidR="008D1F53" w:rsidRPr="00FD5B0A">
        <w:rPr>
          <w:rFonts w:cs="Times New Roman"/>
          <w:color w:val="0D0D0D" w:themeColor="text1" w:themeTint="F2"/>
          <w:szCs w:val="24"/>
          <w:shd w:val="clear" w:color="auto" w:fill="FFFFFF"/>
        </w:rPr>
        <w:t>Manager. (Online)</w:t>
      </w:r>
      <w:r w:rsidRPr="00FD5B0A">
        <w:rPr>
          <w:rFonts w:cs="Times New Roman"/>
          <w:color w:val="0D0D0D" w:themeColor="text1" w:themeTint="F2"/>
          <w:szCs w:val="24"/>
          <w:shd w:val="clear" w:color="auto" w:fill="FFFFFF"/>
        </w:rPr>
        <w:t xml:space="preserve"> Retrieved </w:t>
      </w:r>
      <w:r w:rsidR="007362F2" w:rsidRPr="00FD5B0A">
        <w:rPr>
          <w:rFonts w:cs="Times New Roman"/>
          <w:color w:val="0D0D0D" w:themeColor="text1" w:themeTint="F2"/>
          <w:szCs w:val="24"/>
          <w:shd w:val="clear" w:color="auto" w:fill="FFFFFF"/>
        </w:rPr>
        <w:t>from https://uk.indeed.com.</w:t>
      </w:r>
      <w:r w:rsidR="007362F2" w:rsidRPr="00FD5B0A">
        <w:rPr>
          <w:color w:val="0D0D0D" w:themeColor="text1" w:themeTint="F2"/>
        </w:rPr>
        <w:t xml:space="preserve"> </w:t>
      </w:r>
      <w:r w:rsidR="007362F2" w:rsidRPr="00FD5B0A">
        <w:rPr>
          <w:rFonts w:cs="Times New Roman"/>
          <w:color w:val="0D0D0D" w:themeColor="text1" w:themeTint="F2"/>
          <w:szCs w:val="24"/>
          <w:shd w:val="clear" w:color="auto" w:fill="FFFFFF"/>
        </w:rPr>
        <w:t>Last accessed on: February</w:t>
      </w:r>
      <w:r w:rsidR="008D1F53" w:rsidRPr="00FD5B0A">
        <w:rPr>
          <w:rFonts w:cs="Times New Roman"/>
          <w:color w:val="0D0D0D" w:themeColor="text1" w:themeTint="F2"/>
          <w:szCs w:val="24"/>
          <w:shd w:val="clear" w:color="auto" w:fill="FFFFFF"/>
        </w:rPr>
        <w:t xml:space="preserve"> 24,</w:t>
      </w:r>
      <w:r w:rsidR="007362F2" w:rsidRPr="00FD5B0A">
        <w:rPr>
          <w:rFonts w:cs="Times New Roman"/>
          <w:color w:val="0D0D0D" w:themeColor="text1" w:themeTint="F2"/>
          <w:szCs w:val="24"/>
          <w:shd w:val="clear" w:color="auto" w:fill="FFFFFF"/>
        </w:rPr>
        <w:t>2024.</w:t>
      </w:r>
    </w:p>
    <w:p w14:paraId="455C9F52" w14:textId="1504F410" w:rsidR="00350312" w:rsidRPr="00FD5B0A" w:rsidRDefault="00350312" w:rsidP="008F2202">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James, S. (2024) Formal class lecture</w:t>
      </w:r>
      <w:r w:rsidR="00AE1A36" w:rsidRPr="00FD5B0A">
        <w:rPr>
          <w:rFonts w:cs="Times New Roman"/>
          <w:color w:val="0D0D0D" w:themeColor="text1" w:themeTint="F2"/>
          <w:szCs w:val="24"/>
          <w:shd w:val="clear" w:color="auto" w:fill="FFFFFF"/>
        </w:rPr>
        <w:t xml:space="preserve"> -</w:t>
      </w:r>
      <w:r w:rsidRPr="00FD5B0A">
        <w:rPr>
          <w:rFonts w:cs="Times New Roman"/>
          <w:color w:val="0D0D0D" w:themeColor="text1" w:themeTint="F2"/>
          <w:szCs w:val="24"/>
          <w:shd w:val="clear" w:color="auto" w:fill="FFFFFF"/>
        </w:rPr>
        <w:t xml:space="preserve"> Personnel Resourcing and Development</w:t>
      </w:r>
      <w:r w:rsidR="00AE1A36" w:rsidRPr="00FD5B0A">
        <w:rPr>
          <w:rFonts w:cs="Times New Roman"/>
          <w:color w:val="0D0D0D" w:themeColor="text1" w:themeTint="F2"/>
          <w:szCs w:val="24"/>
          <w:shd w:val="clear" w:color="auto" w:fill="FFFFFF"/>
        </w:rPr>
        <w:t xml:space="preserve"> BMIH4010</w:t>
      </w:r>
      <w:r w:rsidR="00AE1A36" w:rsidRPr="00FD5B0A">
        <w:rPr>
          <w:rFonts w:cs="Times New Roman"/>
          <w:i/>
          <w:iCs/>
          <w:color w:val="0D0D0D" w:themeColor="text1" w:themeTint="F2"/>
          <w:szCs w:val="24"/>
          <w:shd w:val="clear" w:color="auto" w:fill="FFFFFF"/>
        </w:rPr>
        <w:t>.</w:t>
      </w:r>
      <w:r w:rsidR="00090D9A" w:rsidRPr="00FD5B0A">
        <w:rPr>
          <w:rFonts w:cs="Times New Roman"/>
          <w:i/>
          <w:iCs/>
          <w:color w:val="0D0D0D" w:themeColor="text1" w:themeTint="F2"/>
          <w:szCs w:val="24"/>
          <w:shd w:val="clear" w:color="auto" w:fill="FFFFFF"/>
        </w:rPr>
        <w:t xml:space="preserve">The length and complexity of the </w:t>
      </w:r>
      <w:r w:rsidR="00DB784D" w:rsidRPr="00FD5B0A">
        <w:rPr>
          <w:rFonts w:cs="Times New Roman"/>
          <w:i/>
          <w:iCs/>
          <w:color w:val="0D0D0D" w:themeColor="text1" w:themeTint="F2"/>
          <w:szCs w:val="24"/>
          <w:shd w:val="clear" w:color="auto" w:fill="FFFFFF"/>
        </w:rPr>
        <w:t>Recruitment and selection</w:t>
      </w:r>
      <w:r w:rsidR="00090D9A" w:rsidRPr="00FD5B0A">
        <w:rPr>
          <w:rFonts w:cs="Times New Roman"/>
          <w:i/>
          <w:iCs/>
          <w:color w:val="0D0D0D" w:themeColor="text1" w:themeTint="F2"/>
          <w:szCs w:val="24"/>
          <w:shd w:val="clear" w:color="auto" w:fill="FFFFFF"/>
        </w:rPr>
        <w:t xml:space="preserve"> process</w:t>
      </w:r>
      <w:r w:rsidR="00DB784D" w:rsidRPr="00FD5B0A">
        <w:rPr>
          <w:rFonts w:cs="Times New Roman"/>
          <w:i/>
          <w:iCs/>
          <w:color w:val="0D0D0D" w:themeColor="text1" w:themeTint="F2"/>
          <w:szCs w:val="24"/>
          <w:shd w:val="clear" w:color="auto" w:fill="FFFFFF"/>
        </w:rPr>
        <w:t>.</w:t>
      </w:r>
      <w:r w:rsidR="00DB784D" w:rsidRPr="00FD5B0A">
        <w:rPr>
          <w:rFonts w:cs="Times New Roman"/>
          <w:color w:val="0D0D0D" w:themeColor="text1" w:themeTint="F2"/>
          <w:szCs w:val="24"/>
          <w:shd w:val="clear" w:color="auto" w:fill="FFFFFF"/>
        </w:rPr>
        <w:t xml:space="preserve"> University</w:t>
      </w:r>
      <w:r w:rsidR="00AE1A36" w:rsidRPr="00FD5B0A">
        <w:rPr>
          <w:rFonts w:cs="Times New Roman"/>
          <w:color w:val="0D0D0D" w:themeColor="text1" w:themeTint="F2"/>
          <w:szCs w:val="24"/>
          <w:shd w:val="clear" w:color="auto" w:fill="FFFFFF"/>
        </w:rPr>
        <w:t xml:space="preserve"> of Wales Trinity Saint David, Wales.</w:t>
      </w:r>
      <w:r w:rsidR="001071CE" w:rsidRPr="00FD5B0A">
        <w:rPr>
          <w:rFonts w:cs="Times New Roman"/>
          <w:color w:val="0D0D0D" w:themeColor="text1" w:themeTint="F2"/>
          <w:szCs w:val="24"/>
          <w:shd w:val="clear" w:color="auto" w:fill="FFFFFF"/>
        </w:rPr>
        <w:t>19</w:t>
      </w:r>
      <w:r w:rsidR="00AE1A36" w:rsidRPr="00FD5B0A">
        <w:rPr>
          <w:rFonts w:cs="Times New Roman"/>
          <w:color w:val="0D0D0D" w:themeColor="text1" w:themeTint="F2"/>
          <w:szCs w:val="24"/>
          <w:shd w:val="clear" w:color="auto" w:fill="FFFFFF"/>
        </w:rPr>
        <w:t xml:space="preserve"> February ,2024</w:t>
      </w:r>
      <w:r w:rsidR="00090D9A" w:rsidRPr="00FD5B0A">
        <w:rPr>
          <w:rFonts w:cs="Times New Roman"/>
          <w:color w:val="0D0D0D" w:themeColor="text1" w:themeTint="F2"/>
          <w:szCs w:val="24"/>
          <w:shd w:val="clear" w:color="auto" w:fill="FFFFFF"/>
        </w:rPr>
        <w:t>.</w:t>
      </w:r>
    </w:p>
    <w:p w14:paraId="392F8980" w14:textId="74C43AD6" w:rsidR="001071CE" w:rsidRPr="00FD5B0A" w:rsidRDefault="001071CE" w:rsidP="008F2202">
      <w:pPr>
        <w:ind w:left="720" w:hanging="720"/>
        <w:jc w:val="both"/>
        <w:rPr>
          <w:rFonts w:cs="Times New Roman"/>
          <w:color w:val="0D0D0D" w:themeColor="text1" w:themeTint="F2"/>
          <w:szCs w:val="24"/>
          <w:shd w:val="clear" w:color="auto" w:fill="FFFFFF"/>
        </w:rPr>
      </w:pPr>
      <w:r w:rsidRPr="00FD5B0A">
        <w:rPr>
          <w:color w:val="0D0D0D" w:themeColor="text1" w:themeTint="F2"/>
        </w:rPr>
        <w:t xml:space="preserve">Kenner, M. (2018) Businesses must embrace brain-friendly learning, says neuroleadership expert. People Management (online). [Available </w:t>
      </w:r>
      <w:proofErr w:type="gramStart"/>
      <w:r w:rsidRPr="00FD5B0A">
        <w:rPr>
          <w:color w:val="0D0D0D" w:themeColor="text1" w:themeTint="F2"/>
        </w:rPr>
        <w:t>at :</w:t>
      </w:r>
      <w:proofErr w:type="gramEnd"/>
      <w:r w:rsidRPr="00FD5B0A">
        <w:rPr>
          <w:color w:val="0D0D0D" w:themeColor="text1" w:themeTint="F2"/>
        </w:rPr>
        <w:t xml:space="preserve"> https://www.peoplemanagement.co.uk/article/1742845/businesses-must-embrace-brain-friendly-learning ] Last accessed on: 24 February,2024</w:t>
      </w:r>
    </w:p>
    <w:bookmarkEnd w:id="3"/>
    <w:p w14:paraId="17A43244" w14:textId="77777777" w:rsidR="008F2202" w:rsidRPr="00FD5B0A" w:rsidRDefault="008F2202" w:rsidP="008F2202">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 xml:space="preserve">Malureanu, A., </w:t>
      </w:r>
      <w:proofErr w:type="spellStart"/>
      <w:r w:rsidRPr="00FD5B0A">
        <w:rPr>
          <w:rFonts w:cs="Times New Roman"/>
          <w:color w:val="0D0D0D" w:themeColor="text1" w:themeTint="F2"/>
          <w:szCs w:val="24"/>
          <w:shd w:val="clear" w:color="auto" w:fill="FFFFFF"/>
        </w:rPr>
        <w:t>Panisoara</w:t>
      </w:r>
      <w:proofErr w:type="spellEnd"/>
      <w:r w:rsidRPr="00FD5B0A">
        <w:rPr>
          <w:rFonts w:cs="Times New Roman"/>
          <w:color w:val="0D0D0D" w:themeColor="text1" w:themeTint="F2"/>
          <w:szCs w:val="24"/>
          <w:shd w:val="clear" w:color="auto" w:fill="FFFFFF"/>
        </w:rPr>
        <w:t xml:space="preserve">, G. and Lazar, I., (2021). The relationship between self-confidence, self-efficacy, grit, usefulness, and ease of use of </w:t>
      </w:r>
      <w:proofErr w:type="spellStart"/>
      <w:r w:rsidRPr="00FD5B0A">
        <w:rPr>
          <w:rFonts w:cs="Times New Roman"/>
          <w:color w:val="0D0D0D" w:themeColor="text1" w:themeTint="F2"/>
          <w:szCs w:val="24"/>
          <w:shd w:val="clear" w:color="auto" w:fill="FFFFFF"/>
        </w:rPr>
        <w:t>elearning</w:t>
      </w:r>
      <w:proofErr w:type="spellEnd"/>
      <w:r w:rsidRPr="00FD5B0A">
        <w:rPr>
          <w:rFonts w:cs="Times New Roman"/>
          <w:color w:val="0D0D0D" w:themeColor="text1" w:themeTint="F2"/>
          <w:szCs w:val="24"/>
          <w:shd w:val="clear" w:color="auto" w:fill="FFFFFF"/>
        </w:rPr>
        <w:t xml:space="preserve"> platforms in corporate training during the COVID-19 pandemic. </w:t>
      </w:r>
      <w:r w:rsidRPr="00FD5B0A">
        <w:rPr>
          <w:rFonts w:cs="Times New Roman"/>
          <w:i/>
          <w:iCs/>
          <w:color w:val="0D0D0D" w:themeColor="text1" w:themeTint="F2"/>
          <w:szCs w:val="24"/>
          <w:shd w:val="clear" w:color="auto" w:fill="FFFFFF"/>
        </w:rPr>
        <w:t>Sustainability</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13</w:t>
      </w:r>
      <w:r w:rsidRPr="00FD5B0A">
        <w:rPr>
          <w:rFonts w:cs="Times New Roman"/>
          <w:color w:val="0D0D0D" w:themeColor="text1" w:themeTint="F2"/>
          <w:szCs w:val="24"/>
          <w:shd w:val="clear" w:color="auto" w:fill="FFFFFF"/>
        </w:rPr>
        <w:t>(12), p.6633.</w:t>
      </w:r>
    </w:p>
    <w:p w14:paraId="11291586" w14:textId="77777777" w:rsidR="008F2202" w:rsidRPr="00FD5B0A" w:rsidRDefault="008F2202" w:rsidP="008F2202">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Petrilli, S., Galuppo, L. and Ripamonti, S.C., (2022). Digital onboarding: facilitators and barriers to improve worker experience. </w:t>
      </w:r>
      <w:r w:rsidRPr="00FD5B0A">
        <w:rPr>
          <w:rFonts w:cs="Times New Roman"/>
          <w:i/>
          <w:iCs/>
          <w:color w:val="0D0D0D" w:themeColor="text1" w:themeTint="F2"/>
          <w:szCs w:val="24"/>
          <w:shd w:val="clear" w:color="auto" w:fill="FFFFFF"/>
        </w:rPr>
        <w:t>Sustainability</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14</w:t>
      </w:r>
      <w:r w:rsidRPr="00FD5B0A">
        <w:rPr>
          <w:rFonts w:cs="Times New Roman"/>
          <w:color w:val="0D0D0D" w:themeColor="text1" w:themeTint="F2"/>
          <w:szCs w:val="24"/>
          <w:shd w:val="clear" w:color="auto" w:fill="FFFFFF"/>
        </w:rPr>
        <w:t>(9), p.5684.</w:t>
      </w:r>
    </w:p>
    <w:p w14:paraId="290A90E7" w14:textId="1565B52D" w:rsidR="00872D00" w:rsidRPr="00FD5B0A" w:rsidRDefault="008F2202" w:rsidP="00872D00">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 xml:space="preserve">Santos, R.S., Lousã, E.P., Sá, M.M. and Cordeiro, J.A., (2023). First, Be a Good Citizen: Organizational Citizenship </w:t>
      </w:r>
      <w:proofErr w:type="spellStart"/>
      <w:r w:rsidRPr="00FD5B0A">
        <w:rPr>
          <w:rFonts w:cs="Times New Roman"/>
          <w:color w:val="0D0D0D" w:themeColor="text1" w:themeTint="F2"/>
          <w:szCs w:val="24"/>
          <w:shd w:val="clear" w:color="auto" w:fill="FFFFFF"/>
        </w:rPr>
        <w:t>Behaviors</w:t>
      </w:r>
      <w:proofErr w:type="spellEnd"/>
      <w:r w:rsidRPr="00FD5B0A">
        <w:rPr>
          <w:rFonts w:cs="Times New Roman"/>
          <w:color w:val="0D0D0D" w:themeColor="text1" w:themeTint="F2"/>
          <w:szCs w:val="24"/>
          <w:shd w:val="clear" w:color="auto" w:fill="FFFFFF"/>
        </w:rPr>
        <w:t xml:space="preserve">, Well-Being at </w:t>
      </w:r>
      <w:proofErr w:type="gramStart"/>
      <w:r w:rsidRPr="00FD5B0A">
        <w:rPr>
          <w:rFonts w:cs="Times New Roman"/>
          <w:color w:val="0D0D0D" w:themeColor="text1" w:themeTint="F2"/>
          <w:szCs w:val="24"/>
          <w:shd w:val="clear" w:color="auto" w:fill="FFFFFF"/>
        </w:rPr>
        <w:t>Work</w:t>
      </w:r>
      <w:proofErr w:type="gramEnd"/>
      <w:r w:rsidRPr="00FD5B0A">
        <w:rPr>
          <w:rFonts w:cs="Times New Roman"/>
          <w:color w:val="0D0D0D" w:themeColor="text1" w:themeTint="F2"/>
          <w:szCs w:val="24"/>
          <w:shd w:val="clear" w:color="auto" w:fill="FFFFFF"/>
        </w:rPr>
        <w:t xml:space="preserve"> and the Moderating Role of Leadership Styles. </w:t>
      </w:r>
      <w:proofErr w:type="spellStart"/>
      <w:r w:rsidRPr="00FD5B0A">
        <w:rPr>
          <w:rFonts w:cs="Times New Roman"/>
          <w:i/>
          <w:iCs/>
          <w:color w:val="0D0D0D" w:themeColor="text1" w:themeTint="F2"/>
          <w:szCs w:val="24"/>
          <w:shd w:val="clear" w:color="auto" w:fill="FFFFFF"/>
        </w:rPr>
        <w:t>Behavioral</w:t>
      </w:r>
      <w:proofErr w:type="spellEnd"/>
      <w:r w:rsidRPr="00FD5B0A">
        <w:rPr>
          <w:rFonts w:cs="Times New Roman"/>
          <w:i/>
          <w:iCs/>
          <w:color w:val="0D0D0D" w:themeColor="text1" w:themeTint="F2"/>
          <w:szCs w:val="24"/>
          <w:shd w:val="clear" w:color="auto" w:fill="FFFFFF"/>
        </w:rPr>
        <w:t xml:space="preserve"> Sciences</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13</w:t>
      </w:r>
      <w:r w:rsidRPr="00FD5B0A">
        <w:rPr>
          <w:rFonts w:cs="Times New Roman"/>
          <w:color w:val="0D0D0D" w:themeColor="text1" w:themeTint="F2"/>
          <w:szCs w:val="24"/>
          <w:shd w:val="clear" w:color="auto" w:fill="FFFFFF"/>
        </w:rPr>
        <w:t>(10), p.811.</w:t>
      </w:r>
    </w:p>
    <w:p w14:paraId="188F02C3" w14:textId="3F868074" w:rsidR="00872D00" w:rsidRPr="00FD5B0A" w:rsidRDefault="00872D00" w:rsidP="00872D00">
      <w:pPr>
        <w:spacing w:after="0" w:line="240" w:lineRule="auto"/>
        <w:rPr>
          <w:rFonts w:eastAsia="Times New Roman" w:cs="Times New Roman"/>
          <w:color w:val="0D0D0D" w:themeColor="text1" w:themeTint="F2"/>
          <w:szCs w:val="24"/>
          <w:lang w:eastAsia="en-GB"/>
        </w:rPr>
      </w:pPr>
      <w:r w:rsidRPr="00FD5B0A">
        <w:rPr>
          <w:rFonts w:eastAsia="Times New Roman" w:cs="Times New Roman"/>
          <w:i/>
          <w:iCs/>
          <w:color w:val="0D0D0D" w:themeColor="text1" w:themeTint="F2"/>
          <w:szCs w:val="24"/>
          <w:lang w:eastAsia="en-GB"/>
        </w:rPr>
        <w:t>The Equality Act 2010: employment law guide, November 2010.</w:t>
      </w:r>
      <w:r w:rsidRPr="00FD5B0A">
        <w:rPr>
          <w:rFonts w:eastAsia="Times New Roman" w:cs="Times New Roman"/>
          <w:color w:val="0D0D0D" w:themeColor="text1" w:themeTint="F2"/>
          <w:szCs w:val="24"/>
          <w:lang w:eastAsia="en-GB"/>
        </w:rPr>
        <w:t xml:space="preserve"> (2010). London: Incomes Data Services.</w:t>
      </w:r>
    </w:p>
    <w:p w14:paraId="1DC9F75B" w14:textId="77777777" w:rsidR="00872D00" w:rsidRPr="00FD5B0A" w:rsidRDefault="00872D00" w:rsidP="00872D00">
      <w:pPr>
        <w:jc w:val="both"/>
        <w:rPr>
          <w:rFonts w:cs="Times New Roman"/>
          <w:color w:val="0D0D0D" w:themeColor="text1" w:themeTint="F2"/>
          <w:szCs w:val="24"/>
          <w:shd w:val="clear" w:color="auto" w:fill="FFFFFF"/>
        </w:rPr>
      </w:pPr>
    </w:p>
    <w:p w14:paraId="4FCF2E46" w14:textId="21498D99" w:rsidR="008F2202" w:rsidRPr="00FD5B0A" w:rsidRDefault="008F2202" w:rsidP="00872D00">
      <w:pPr>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Torp, S. and Reiersen, J., (2020). Globalization, work, and health: A Nordic perspective. </w:t>
      </w:r>
      <w:r w:rsidRPr="00FD5B0A">
        <w:rPr>
          <w:rFonts w:cs="Times New Roman"/>
          <w:i/>
          <w:iCs/>
          <w:color w:val="0D0D0D" w:themeColor="text1" w:themeTint="F2"/>
          <w:szCs w:val="24"/>
          <w:shd w:val="clear" w:color="auto" w:fill="FFFFFF"/>
        </w:rPr>
        <w:t>International Journal of Environmental Research and Public Health</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17</w:t>
      </w:r>
      <w:r w:rsidRPr="00FD5B0A">
        <w:rPr>
          <w:rFonts w:cs="Times New Roman"/>
          <w:color w:val="0D0D0D" w:themeColor="text1" w:themeTint="F2"/>
          <w:szCs w:val="24"/>
          <w:shd w:val="clear" w:color="auto" w:fill="FFFFFF"/>
        </w:rPr>
        <w:t>(20), p.7661.</w:t>
      </w:r>
    </w:p>
    <w:p w14:paraId="5A2F2671" w14:textId="77777777" w:rsidR="008F2202" w:rsidRPr="00FD5B0A" w:rsidRDefault="008F2202" w:rsidP="008F2202">
      <w:pPr>
        <w:ind w:left="720" w:hanging="720"/>
        <w:jc w:val="both"/>
        <w:rPr>
          <w:rFonts w:cs="Times New Roman"/>
          <w:color w:val="0D0D0D" w:themeColor="text1" w:themeTint="F2"/>
          <w:szCs w:val="24"/>
          <w:shd w:val="clear" w:color="auto" w:fill="FFFFFF"/>
        </w:rPr>
      </w:pPr>
      <w:proofErr w:type="spellStart"/>
      <w:r w:rsidRPr="00FD5B0A">
        <w:rPr>
          <w:rFonts w:cs="Times New Roman"/>
          <w:color w:val="0D0D0D" w:themeColor="text1" w:themeTint="F2"/>
          <w:szCs w:val="24"/>
          <w:shd w:val="clear" w:color="auto" w:fill="FFFFFF"/>
        </w:rPr>
        <w:lastRenderedPageBreak/>
        <w:t>Urbancová</w:t>
      </w:r>
      <w:proofErr w:type="spellEnd"/>
      <w:r w:rsidRPr="00FD5B0A">
        <w:rPr>
          <w:rFonts w:cs="Times New Roman"/>
          <w:color w:val="0D0D0D" w:themeColor="text1" w:themeTint="F2"/>
          <w:szCs w:val="24"/>
          <w:shd w:val="clear" w:color="auto" w:fill="FFFFFF"/>
        </w:rPr>
        <w:t xml:space="preserve">, H., </w:t>
      </w:r>
      <w:proofErr w:type="spellStart"/>
      <w:r w:rsidRPr="00FD5B0A">
        <w:rPr>
          <w:rFonts w:cs="Times New Roman"/>
          <w:color w:val="0D0D0D" w:themeColor="text1" w:themeTint="F2"/>
          <w:szCs w:val="24"/>
          <w:shd w:val="clear" w:color="auto" w:fill="FFFFFF"/>
        </w:rPr>
        <w:t>Vrabcová</w:t>
      </w:r>
      <w:proofErr w:type="spellEnd"/>
      <w:r w:rsidRPr="00FD5B0A">
        <w:rPr>
          <w:rFonts w:cs="Times New Roman"/>
          <w:color w:val="0D0D0D" w:themeColor="text1" w:themeTint="F2"/>
          <w:szCs w:val="24"/>
          <w:shd w:val="clear" w:color="auto" w:fill="FFFFFF"/>
        </w:rPr>
        <w:t xml:space="preserve">, P., </w:t>
      </w:r>
      <w:proofErr w:type="spellStart"/>
      <w:r w:rsidRPr="00FD5B0A">
        <w:rPr>
          <w:rFonts w:cs="Times New Roman"/>
          <w:color w:val="0D0D0D" w:themeColor="text1" w:themeTint="F2"/>
          <w:szCs w:val="24"/>
          <w:shd w:val="clear" w:color="auto" w:fill="FFFFFF"/>
        </w:rPr>
        <w:t>Hudáková</w:t>
      </w:r>
      <w:proofErr w:type="spellEnd"/>
      <w:r w:rsidRPr="00FD5B0A">
        <w:rPr>
          <w:rFonts w:cs="Times New Roman"/>
          <w:color w:val="0D0D0D" w:themeColor="text1" w:themeTint="F2"/>
          <w:szCs w:val="24"/>
          <w:shd w:val="clear" w:color="auto" w:fill="FFFFFF"/>
        </w:rPr>
        <w:t>, M. and Petrů, G.J., (2021). Effective training evaluation: The role of factors influencing the evaluation of effectiveness of employee training and development. </w:t>
      </w:r>
      <w:r w:rsidRPr="00FD5B0A">
        <w:rPr>
          <w:rFonts w:cs="Times New Roman"/>
          <w:i/>
          <w:iCs/>
          <w:color w:val="0D0D0D" w:themeColor="text1" w:themeTint="F2"/>
          <w:szCs w:val="24"/>
          <w:shd w:val="clear" w:color="auto" w:fill="FFFFFF"/>
        </w:rPr>
        <w:t>Sustainability</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13</w:t>
      </w:r>
      <w:r w:rsidRPr="00FD5B0A">
        <w:rPr>
          <w:rFonts w:cs="Times New Roman"/>
          <w:color w:val="0D0D0D" w:themeColor="text1" w:themeTint="F2"/>
          <w:szCs w:val="24"/>
          <w:shd w:val="clear" w:color="auto" w:fill="FFFFFF"/>
        </w:rPr>
        <w:t>(5), p.2721.</w:t>
      </w:r>
    </w:p>
    <w:p w14:paraId="5DE2B649" w14:textId="77777777" w:rsidR="008F2202" w:rsidRPr="00FD5B0A" w:rsidRDefault="008F2202" w:rsidP="008F2202">
      <w:pPr>
        <w:ind w:left="720" w:hanging="720"/>
        <w:jc w:val="both"/>
        <w:rPr>
          <w:rFonts w:cs="Times New Roman"/>
          <w:color w:val="0D0D0D" w:themeColor="text1" w:themeTint="F2"/>
          <w:szCs w:val="24"/>
          <w:shd w:val="clear" w:color="auto" w:fill="FFFFFF"/>
        </w:rPr>
      </w:pPr>
      <w:proofErr w:type="spellStart"/>
      <w:r w:rsidRPr="00FD5B0A">
        <w:rPr>
          <w:rFonts w:cs="Times New Roman"/>
          <w:color w:val="0D0D0D" w:themeColor="text1" w:themeTint="F2"/>
          <w:szCs w:val="24"/>
          <w:shd w:val="clear" w:color="auto" w:fill="FFFFFF"/>
        </w:rPr>
        <w:t>Yoopetch</w:t>
      </w:r>
      <w:proofErr w:type="spellEnd"/>
      <w:r w:rsidRPr="00FD5B0A">
        <w:rPr>
          <w:rFonts w:cs="Times New Roman"/>
          <w:color w:val="0D0D0D" w:themeColor="text1" w:themeTint="F2"/>
          <w:szCs w:val="24"/>
          <w:shd w:val="clear" w:color="auto" w:fill="FFFFFF"/>
        </w:rPr>
        <w:t xml:space="preserve">, C., </w:t>
      </w:r>
      <w:proofErr w:type="spellStart"/>
      <w:r w:rsidRPr="00FD5B0A">
        <w:rPr>
          <w:rFonts w:cs="Times New Roman"/>
          <w:color w:val="0D0D0D" w:themeColor="text1" w:themeTint="F2"/>
          <w:szCs w:val="24"/>
          <w:shd w:val="clear" w:color="auto" w:fill="FFFFFF"/>
        </w:rPr>
        <w:t>Nimsai</w:t>
      </w:r>
      <w:proofErr w:type="spellEnd"/>
      <w:r w:rsidRPr="00FD5B0A">
        <w:rPr>
          <w:rFonts w:cs="Times New Roman"/>
          <w:color w:val="0D0D0D" w:themeColor="text1" w:themeTint="F2"/>
          <w:szCs w:val="24"/>
          <w:shd w:val="clear" w:color="auto" w:fill="FFFFFF"/>
        </w:rPr>
        <w:t xml:space="preserve">, S. and </w:t>
      </w:r>
      <w:proofErr w:type="spellStart"/>
      <w:r w:rsidRPr="00FD5B0A">
        <w:rPr>
          <w:rFonts w:cs="Times New Roman"/>
          <w:color w:val="0D0D0D" w:themeColor="text1" w:themeTint="F2"/>
          <w:szCs w:val="24"/>
          <w:shd w:val="clear" w:color="auto" w:fill="FFFFFF"/>
        </w:rPr>
        <w:t>Kongarchapatara</w:t>
      </w:r>
      <w:proofErr w:type="spellEnd"/>
      <w:r w:rsidRPr="00FD5B0A">
        <w:rPr>
          <w:rFonts w:cs="Times New Roman"/>
          <w:color w:val="0D0D0D" w:themeColor="text1" w:themeTint="F2"/>
          <w:szCs w:val="24"/>
          <w:shd w:val="clear" w:color="auto" w:fill="FFFFFF"/>
        </w:rPr>
        <w:t>, B., (2021). The effects of employee learning, knowledge, benefits, and satisfaction on employee performance and career growth in the hospitality industry. </w:t>
      </w:r>
      <w:r w:rsidRPr="00FD5B0A">
        <w:rPr>
          <w:rFonts w:cs="Times New Roman"/>
          <w:i/>
          <w:iCs/>
          <w:color w:val="0D0D0D" w:themeColor="text1" w:themeTint="F2"/>
          <w:szCs w:val="24"/>
          <w:shd w:val="clear" w:color="auto" w:fill="FFFFFF"/>
        </w:rPr>
        <w:t>Sustainability</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13</w:t>
      </w:r>
      <w:r w:rsidRPr="00FD5B0A">
        <w:rPr>
          <w:rFonts w:cs="Times New Roman"/>
          <w:color w:val="0D0D0D" w:themeColor="text1" w:themeTint="F2"/>
          <w:szCs w:val="24"/>
          <w:shd w:val="clear" w:color="auto" w:fill="FFFFFF"/>
        </w:rPr>
        <w:t>(8), p.4101.</w:t>
      </w:r>
    </w:p>
    <w:p w14:paraId="5D77E450" w14:textId="77777777" w:rsidR="008F2202" w:rsidRPr="00FD5B0A" w:rsidRDefault="008F2202" w:rsidP="008F2202">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Youn, H. and Kim, J.H., (2022). Corporate social responsibility and hotel employees’ organizational citizenship behavior: The roles of organizational pride and meaningfulness of work. </w:t>
      </w:r>
      <w:r w:rsidRPr="00FD5B0A">
        <w:rPr>
          <w:rFonts w:cs="Times New Roman"/>
          <w:i/>
          <w:iCs/>
          <w:color w:val="0D0D0D" w:themeColor="text1" w:themeTint="F2"/>
          <w:szCs w:val="24"/>
          <w:shd w:val="clear" w:color="auto" w:fill="FFFFFF"/>
        </w:rPr>
        <w:t>Sustainability</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14</w:t>
      </w:r>
      <w:r w:rsidRPr="00FD5B0A">
        <w:rPr>
          <w:rFonts w:cs="Times New Roman"/>
          <w:color w:val="0D0D0D" w:themeColor="text1" w:themeTint="F2"/>
          <w:szCs w:val="24"/>
          <w:shd w:val="clear" w:color="auto" w:fill="FFFFFF"/>
        </w:rPr>
        <w:t>(4), p.2428.</w:t>
      </w:r>
    </w:p>
    <w:p w14:paraId="5B7EAA13" w14:textId="77777777" w:rsidR="008F2202" w:rsidRPr="00FD5B0A" w:rsidRDefault="008F2202" w:rsidP="008F2202">
      <w:pPr>
        <w:ind w:left="720" w:hanging="720"/>
        <w:jc w:val="both"/>
        <w:rPr>
          <w:rFonts w:cs="Times New Roman"/>
          <w:color w:val="0D0D0D" w:themeColor="text1" w:themeTint="F2"/>
          <w:szCs w:val="24"/>
          <w:shd w:val="clear" w:color="auto" w:fill="FFFFFF"/>
        </w:rPr>
      </w:pPr>
      <w:r w:rsidRPr="00FD5B0A">
        <w:rPr>
          <w:rFonts w:cs="Times New Roman"/>
          <w:color w:val="0D0D0D" w:themeColor="text1" w:themeTint="F2"/>
          <w:szCs w:val="24"/>
          <w:shd w:val="clear" w:color="auto" w:fill="FFFFFF"/>
        </w:rPr>
        <w:t>Yu, J., Yuan, L., Han, G., Li, H. and Li, P., (2022). A Study of the Impact of Strategic Human Resource Management on Organizational Resilience. </w:t>
      </w:r>
      <w:r w:rsidRPr="00FD5B0A">
        <w:rPr>
          <w:rFonts w:cs="Times New Roman"/>
          <w:i/>
          <w:iCs/>
          <w:color w:val="0D0D0D" w:themeColor="text1" w:themeTint="F2"/>
          <w:szCs w:val="24"/>
          <w:shd w:val="clear" w:color="auto" w:fill="FFFFFF"/>
        </w:rPr>
        <w:t>Behavioral Sciences</w:t>
      </w:r>
      <w:r w:rsidRPr="00FD5B0A">
        <w:rPr>
          <w:rFonts w:cs="Times New Roman"/>
          <w:color w:val="0D0D0D" w:themeColor="text1" w:themeTint="F2"/>
          <w:szCs w:val="24"/>
          <w:shd w:val="clear" w:color="auto" w:fill="FFFFFF"/>
        </w:rPr>
        <w:t>, </w:t>
      </w:r>
      <w:r w:rsidRPr="00FD5B0A">
        <w:rPr>
          <w:rFonts w:cs="Times New Roman"/>
          <w:i/>
          <w:iCs/>
          <w:color w:val="0D0D0D" w:themeColor="text1" w:themeTint="F2"/>
          <w:szCs w:val="24"/>
          <w:shd w:val="clear" w:color="auto" w:fill="FFFFFF"/>
        </w:rPr>
        <w:t>12</w:t>
      </w:r>
      <w:r w:rsidRPr="00FD5B0A">
        <w:rPr>
          <w:rFonts w:cs="Times New Roman"/>
          <w:color w:val="0D0D0D" w:themeColor="text1" w:themeTint="F2"/>
          <w:szCs w:val="24"/>
          <w:shd w:val="clear" w:color="auto" w:fill="FFFFFF"/>
        </w:rPr>
        <w:t>(12), p.508.</w:t>
      </w:r>
    </w:p>
    <w:p w14:paraId="4F628A6E" w14:textId="77777777" w:rsidR="00A445F1" w:rsidRPr="00FD5B0A" w:rsidRDefault="00A445F1" w:rsidP="00321A69">
      <w:pPr>
        <w:rPr>
          <w:color w:val="0D0D0D" w:themeColor="text1" w:themeTint="F2"/>
        </w:rPr>
      </w:pPr>
    </w:p>
    <w:p w14:paraId="57E2F9F7" w14:textId="77777777" w:rsidR="00A445F1" w:rsidRDefault="00A445F1" w:rsidP="00321A69"/>
    <w:p w14:paraId="3EB949F6" w14:textId="77777777" w:rsidR="00A445F1" w:rsidRDefault="00A445F1" w:rsidP="00321A69"/>
    <w:p w14:paraId="5B4C55DA" w14:textId="77777777" w:rsidR="00A445F1" w:rsidRDefault="00A445F1" w:rsidP="00321A69"/>
    <w:p w14:paraId="32DF839B" w14:textId="77777777" w:rsidR="00A445F1" w:rsidRDefault="00A445F1" w:rsidP="00321A69"/>
    <w:p w14:paraId="001EF33D" w14:textId="77777777" w:rsidR="00A445F1" w:rsidRDefault="00A445F1" w:rsidP="00321A69"/>
    <w:p w14:paraId="6BBE26E6" w14:textId="77777777" w:rsidR="00A445F1" w:rsidRDefault="00A445F1" w:rsidP="00321A69"/>
    <w:p w14:paraId="5935AEC6" w14:textId="77777777" w:rsidR="00A445F1" w:rsidRDefault="00A445F1" w:rsidP="00321A69"/>
    <w:p w14:paraId="4AED2419" w14:textId="77777777" w:rsidR="00A445F1" w:rsidRDefault="00A445F1" w:rsidP="00321A69"/>
    <w:p w14:paraId="287043B9" w14:textId="77777777" w:rsidR="00A445F1" w:rsidRDefault="00A445F1" w:rsidP="00321A69"/>
    <w:p w14:paraId="18881618" w14:textId="77777777" w:rsidR="00A445F1" w:rsidRDefault="00A445F1" w:rsidP="00321A69"/>
    <w:p w14:paraId="7FBE3913" w14:textId="027CD2E0" w:rsidR="005A0DE7" w:rsidRDefault="005A0DE7" w:rsidP="00321A69"/>
    <w:p w14:paraId="293FCFCF" w14:textId="420FD374" w:rsidR="00A445F1" w:rsidRDefault="005A0DE7" w:rsidP="0051231C">
      <w:pPr>
        <w:spacing w:after="160" w:line="259" w:lineRule="auto"/>
        <w:rPr>
          <w:b/>
          <w:bCs/>
          <w:sz w:val="32"/>
          <w:szCs w:val="32"/>
        </w:rPr>
      </w:pPr>
      <w:r>
        <w:br w:type="page"/>
      </w:r>
      <w:r w:rsidR="0051231C">
        <w:lastRenderedPageBreak/>
        <w:t xml:space="preserve">                                                       </w:t>
      </w:r>
      <w:r w:rsidR="00A445F1" w:rsidRPr="00A445F1">
        <w:rPr>
          <w:b/>
          <w:bCs/>
          <w:sz w:val="32"/>
          <w:szCs w:val="32"/>
        </w:rPr>
        <w:t>APPENDICES</w:t>
      </w:r>
    </w:p>
    <w:p w14:paraId="6ABF18E4" w14:textId="77777777" w:rsidR="0051231C" w:rsidRDefault="0051231C" w:rsidP="0051231C">
      <w:pPr>
        <w:spacing w:after="160" w:line="259" w:lineRule="auto"/>
        <w:rPr>
          <w:b/>
          <w:bCs/>
          <w:sz w:val="32"/>
          <w:szCs w:val="32"/>
        </w:rPr>
      </w:pPr>
    </w:p>
    <w:p w14:paraId="6A602B5F" w14:textId="77777777" w:rsidR="00270679" w:rsidRDefault="00270679" w:rsidP="00270679">
      <w:pPr>
        <w:spacing w:after="160" w:line="360" w:lineRule="auto"/>
        <w:rPr>
          <w:b/>
          <w:bCs/>
          <w:sz w:val="28"/>
          <w:szCs w:val="28"/>
        </w:rPr>
      </w:pPr>
    </w:p>
    <w:p w14:paraId="4460A91A" w14:textId="6FB41395" w:rsidR="0051231C" w:rsidRPr="00270679" w:rsidRDefault="0051231C" w:rsidP="00270679">
      <w:pPr>
        <w:spacing w:after="160" w:line="360" w:lineRule="auto"/>
        <w:rPr>
          <w:rFonts w:ascii="Calibri" w:hAnsi="Calibri"/>
          <w:b/>
          <w:bCs/>
          <w:sz w:val="28"/>
          <w:szCs w:val="28"/>
        </w:rPr>
      </w:pPr>
      <w:r w:rsidRPr="00270679">
        <w:rPr>
          <w:rFonts w:ascii="Calibri" w:hAnsi="Calibri"/>
          <w:b/>
          <w:bCs/>
          <w:sz w:val="28"/>
          <w:szCs w:val="28"/>
        </w:rPr>
        <w:t>Contents</w:t>
      </w:r>
    </w:p>
    <w:p w14:paraId="314367F6" w14:textId="1EC1E950" w:rsidR="0051231C" w:rsidRPr="00270679" w:rsidRDefault="00270679" w:rsidP="00270679">
      <w:pPr>
        <w:spacing w:after="160" w:line="360" w:lineRule="auto"/>
        <w:rPr>
          <w:rFonts w:ascii="Calibri" w:hAnsi="Calibri"/>
          <w:sz w:val="28"/>
          <w:szCs w:val="28"/>
        </w:rPr>
      </w:pPr>
      <w:r w:rsidRPr="00270679">
        <w:rPr>
          <w:rFonts w:ascii="Calibri" w:hAnsi="Calibri"/>
          <w:sz w:val="28"/>
          <w:szCs w:val="28"/>
        </w:rPr>
        <w:t xml:space="preserve">    </w:t>
      </w:r>
      <w:r w:rsidR="0051231C" w:rsidRPr="00270679">
        <w:rPr>
          <w:rFonts w:ascii="Calibri" w:hAnsi="Calibri"/>
          <w:sz w:val="28"/>
          <w:szCs w:val="28"/>
        </w:rPr>
        <w:t>PESTLE Analysis……………</w:t>
      </w:r>
      <w:r w:rsidR="00E9313D">
        <w:rPr>
          <w:rFonts w:ascii="Calibri" w:hAnsi="Calibri"/>
          <w:sz w:val="28"/>
          <w:szCs w:val="28"/>
        </w:rPr>
        <w:t>……………………………………...</w:t>
      </w:r>
      <w:r w:rsidR="00C36288">
        <w:rPr>
          <w:rFonts w:ascii="Calibri" w:hAnsi="Calibri"/>
          <w:sz w:val="28"/>
          <w:szCs w:val="28"/>
        </w:rPr>
        <w:t>.</w:t>
      </w:r>
      <w:r w:rsidR="0051231C" w:rsidRPr="00270679">
        <w:rPr>
          <w:rFonts w:ascii="Calibri" w:hAnsi="Calibri"/>
          <w:sz w:val="28"/>
          <w:szCs w:val="28"/>
        </w:rPr>
        <w:t>….</w:t>
      </w:r>
      <w:r w:rsidR="003B3EE6">
        <w:rPr>
          <w:rFonts w:ascii="Calibri" w:hAnsi="Calibri"/>
          <w:sz w:val="28"/>
          <w:szCs w:val="28"/>
        </w:rPr>
        <w:t>1</w:t>
      </w:r>
      <w:r w:rsidR="00706E8D">
        <w:rPr>
          <w:rFonts w:ascii="Calibri" w:hAnsi="Calibri"/>
          <w:sz w:val="28"/>
          <w:szCs w:val="28"/>
        </w:rPr>
        <w:t>7</w:t>
      </w:r>
    </w:p>
    <w:p w14:paraId="05FE06A0" w14:textId="4410FA36" w:rsidR="0051231C" w:rsidRPr="00270679" w:rsidRDefault="00270679" w:rsidP="00270679">
      <w:pPr>
        <w:spacing w:after="160" w:line="360" w:lineRule="auto"/>
        <w:rPr>
          <w:rFonts w:ascii="Calibri" w:hAnsi="Calibri"/>
          <w:sz w:val="28"/>
          <w:szCs w:val="28"/>
        </w:rPr>
      </w:pPr>
      <w:r w:rsidRPr="00270679">
        <w:rPr>
          <w:rFonts w:ascii="Calibri" w:hAnsi="Calibri"/>
          <w:sz w:val="28"/>
          <w:szCs w:val="28"/>
        </w:rPr>
        <w:t xml:space="preserve">    </w:t>
      </w:r>
      <w:r w:rsidR="0051231C" w:rsidRPr="00270679">
        <w:rPr>
          <w:rFonts w:ascii="Calibri" w:hAnsi="Calibri"/>
          <w:sz w:val="28"/>
          <w:szCs w:val="28"/>
        </w:rPr>
        <w:t>Onboarding Itinerary………</w:t>
      </w:r>
      <w:r w:rsidR="00E9313D">
        <w:rPr>
          <w:rFonts w:ascii="Calibri" w:hAnsi="Calibri"/>
          <w:sz w:val="28"/>
          <w:szCs w:val="28"/>
        </w:rPr>
        <w:t>………………………….……</w:t>
      </w:r>
      <w:r w:rsidR="00C36288">
        <w:rPr>
          <w:rFonts w:ascii="Calibri" w:hAnsi="Calibri"/>
          <w:sz w:val="28"/>
          <w:szCs w:val="28"/>
        </w:rPr>
        <w:t>.</w:t>
      </w:r>
      <w:r w:rsidR="00E9313D">
        <w:rPr>
          <w:rFonts w:ascii="Calibri" w:hAnsi="Calibri"/>
          <w:sz w:val="28"/>
          <w:szCs w:val="28"/>
        </w:rPr>
        <w:t>……...1</w:t>
      </w:r>
      <w:r w:rsidR="00706E8D">
        <w:rPr>
          <w:rFonts w:ascii="Calibri" w:hAnsi="Calibri"/>
          <w:sz w:val="28"/>
          <w:szCs w:val="28"/>
        </w:rPr>
        <w:t>9</w:t>
      </w:r>
    </w:p>
    <w:p w14:paraId="655032B3" w14:textId="2447D1FE" w:rsidR="0051231C" w:rsidRPr="00270679" w:rsidRDefault="00270679" w:rsidP="00270679">
      <w:pPr>
        <w:spacing w:after="160" w:line="360" w:lineRule="auto"/>
        <w:rPr>
          <w:rFonts w:ascii="Calibri" w:hAnsi="Calibri"/>
          <w:sz w:val="28"/>
          <w:szCs w:val="28"/>
        </w:rPr>
      </w:pPr>
      <w:r w:rsidRPr="00270679">
        <w:rPr>
          <w:rFonts w:ascii="Calibri" w:hAnsi="Calibri"/>
          <w:sz w:val="28"/>
          <w:szCs w:val="28"/>
        </w:rPr>
        <w:t xml:space="preserve">    </w:t>
      </w:r>
      <w:r w:rsidR="0051231C" w:rsidRPr="00270679">
        <w:rPr>
          <w:rFonts w:ascii="Calibri" w:hAnsi="Calibri"/>
          <w:sz w:val="28"/>
          <w:szCs w:val="28"/>
        </w:rPr>
        <w:t>SWOT Analysis……</w:t>
      </w:r>
      <w:r>
        <w:rPr>
          <w:rFonts w:ascii="Calibri" w:hAnsi="Calibri"/>
          <w:sz w:val="28"/>
          <w:szCs w:val="28"/>
        </w:rPr>
        <w:t>……</w:t>
      </w:r>
      <w:r w:rsidR="00C36288">
        <w:rPr>
          <w:rFonts w:ascii="Calibri" w:hAnsi="Calibri"/>
          <w:sz w:val="28"/>
          <w:szCs w:val="28"/>
        </w:rPr>
        <w:t>………………………………………...…….</w:t>
      </w:r>
      <w:r w:rsidR="00706E8D">
        <w:rPr>
          <w:rFonts w:ascii="Calibri" w:hAnsi="Calibri"/>
          <w:sz w:val="28"/>
          <w:szCs w:val="28"/>
        </w:rPr>
        <w:t>21</w:t>
      </w:r>
    </w:p>
    <w:p w14:paraId="50F053C8" w14:textId="77777777" w:rsidR="0051231C" w:rsidRPr="00270679" w:rsidRDefault="0051231C" w:rsidP="0051231C">
      <w:pPr>
        <w:spacing w:after="160" w:line="259" w:lineRule="auto"/>
        <w:rPr>
          <w:rFonts w:ascii="Calibri" w:hAnsi="Calibri"/>
          <w:sz w:val="32"/>
          <w:szCs w:val="32"/>
        </w:rPr>
      </w:pPr>
    </w:p>
    <w:p w14:paraId="3CEEE201" w14:textId="77777777" w:rsidR="0051231C" w:rsidRDefault="0051231C" w:rsidP="0051231C">
      <w:pPr>
        <w:spacing w:after="160" w:line="259" w:lineRule="auto"/>
        <w:rPr>
          <w:b/>
          <w:bCs/>
          <w:sz w:val="32"/>
          <w:szCs w:val="32"/>
        </w:rPr>
      </w:pPr>
    </w:p>
    <w:p w14:paraId="313F5728" w14:textId="77777777" w:rsidR="0051231C" w:rsidRDefault="0051231C" w:rsidP="0051231C">
      <w:pPr>
        <w:spacing w:after="160" w:line="259" w:lineRule="auto"/>
        <w:rPr>
          <w:b/>
          <w:bCs/>
          <w:sz w:val="32"/>
          <w:szCs w:val="32"/>
        </w:rPr>
      </w:pPr>
    </w:p>
    <w:p w14:paraId="115C1352" w14:textId="77777777" w:rsidR="0051231C" w:rsidRDefault="0051231C" w:rsidP="0051231C">
      <w:pPr>
        <w:spacing w:after="160" w:line="259" w:lineRule="auto"/>
        <w:rPr>
          <w:b/>
          <w:bCs/>
          <w:sz w:val="32"/>
          <w:szCs w:val="32"/>
        </w:rPr>
      </w:pPr>
    </w:p>
    <w:p w14:paraId="7124B535" w14:textId="77777777" w:rsidR="0051231C" w:rsidRDefault="0051231C" w:rsidP="0051231C">
      <w:pPr>
        <w:spacing w:after="160" w:line="259" w:lineRule="auto"/>
        <w:rPr>
          <w:b/>
          <w:bCs/>
          <w:sz w:val="32"/>
          <w:szCs w:val="32"/>
        </w:rPr>
      </w:pPr>
    </w:p>
    <w:p w14:paraId="0812A2E8" w14:textId="77777777" w:rsidR="0051231C" w:rsidRDefault="0051231C" w:rsidP="0051231C">
      <w:pPr>
        <w:spacing w:after="160" w:line="259" w:lineRule="auto"/>
        <w:rPr>
          <w:b/>
          <w:bCs/>
          <w:sz w:val="32"/>
          <w:szCs w:val="32"/>
        </w:rPr>
      </w:pPr>
    </w:p>
    <w:p w14:paraId="7E4765E5" w14:textId="77777777" w:rsidR="0051231C" w:rsidRDefault="0051231C" w:rsidP="0051231C">
      <w:pPr>
        <w:spacing w:after="160" w:line="259" w:lineRule="auto"/>
        <w:rPr>
          <w:b/>
          <w:bCs/>
          <w:sz w:val="32"/>
          <w:szCs w:val="32"/>
        </w:rPr>
      </w:pPr>
    </w:p>
    <w:p w14:paraId="35E3A608" w14:textId="77777777" w:rsidR="0051231C" w:rsidRDefault="0051231C" w:rsidP="0051231C">
      <w:pPr>
        <w:spacing w:after="160" w:line="259" w:lineRule="auto"/>
        <w:rPr>
          <w:b/>
          <w:bCs/>
          <w:sz w:val="32"/>
          <w:szCs w:val="32"/>
        </w:rPr>
      </w:pPr>
    </w:p>
    <w:p w14:paraId="3E4EDA78" w14:textId="77777777" w:rsidR="0051231C" w:rsidRDefault="0051231C" w:rsidP="0051231C">
      <w:pPr>
        <w:spacing w:after="160" w:line="259" w:lineRule="auto"/>
        <w:rPr>
          <w:b/>
          <w:bCs/>
          <w:sz w:val="32"/>
          <w:szCs w:val="32"/>
        </w:rPr>
      </w:pPr>
    </w:p>
    <w:p w14:paraId="4E886480" w14:textId="77777777" w:rsidR="0051231C" w:rsidRDefault="0051231C" w:rsidP="0051231C">
      <w:pPr>
        <w:spacing w:after="160" w:line="259" w:lineRule="auto"/>
        <w:rPr>
          <w:b/>
          <w:bCs/>
          <w:sz w:val="32"/>
          <w:szCs w:val="32"/>
        </w:rPr>
      </w:pPr>
    </w:p>
    <w:p w14:paraId="2EA63DF8" w14:textId="77777777" w:rsidR="0051231C" w:rsidRDefault="0051231C" w:rsidP="0051231C">
      <w:pPr>
        <w:spacing w:after="160" w:line="259" w:lineRule="auto"/>
        <w:rPr>
          <w:b/>
          <w:bCs/>
          <w:sz w:val="32"/>
          <w:szCs w:val="32"/>
        </w:rPr>
      </w:pPr>
    </w:p>
    <w:p w14:paraId="43128FE6" w14:textId="77777777" w:rsidR="0051231C" w:rsidRDefault="0051231C" w:rsidP="0051231C">
      <w:pPr>
        <w:spacing w:after="160" w:line="259" w:lineRule="auto"/>
        <w:rPr>
          <w:b/>
          <w:bCs/>
          <w:sz w:val="32"/>
          <w:szCs w:val="32"/>
        </w:rPr>
      </w:pPr>
    </w:p>
    <w:p w14:paraId="0F9A26D1" w14:textId="77777777" w:rsidR="0051231C" w:rsidRDefault="0051231C" w:rsidP="0051231C">
      <w:pPr>
        <w:spacing w:after="160" w:line="259" w:lineRule="auto"/>
        <w:rPr>
          <w:b/>
          <w:bCs/>
          <w:sz w:val="32"/>
          <w:szCs w:val="32"/>
        </w:rPr>
      </w:pPr>
    </w:p>
    <w:p w14:paraId="69333C01" w14:textId="77777777" w:rsidR="0051231C" w:rsidRDefault="0051231C" w:rsidP="0051231C">
      <w:pPr>
        <w:spacing w:after="160" w:line="259" w:lineRule="auto"/>
        <w:rPr>
          <w:b/>
          <w:bCs/>
          <w:sz w:val="32"/>
          <w:szCs w:val="32"/>
        </w:rPr>
      </w:pPr>
    </w:p>
    <w:p w14:paraId="10619564" w14:textId="77777777" w:rsidR="0051231C" w:rsidRDefault="0051231C" w:rsidP="0051231C">
      <w:pPr>
        <w:spacing w:after="160" w:line="259" w:lineRule="auto"/>
        <w:rPr>
          <w:b/>
          <w:bCs/>
          <w:sz w:val="32"/>
          <w:szCs w:val="32"/>
        </w:rPr>
      </w:pPr>
    </w:p>
    <w:p w14:paraId="783A71A9" w14:textId="77777777" w:rsidR="002A5B3A" w:rsidRPr="00B36F0F" w:rsidRDefault="002A5B3A" w:rsidP="002A5B3A">
      <w:pPr>
        <w:pStyle w:val="Heading2"/>
        <w:rPr>
          <w:rFonts w:ascii="Calibri" w:hAnsi="Calibri" w:cs="Calibri"/>
          <w:sz w:val="24"/>
          <w:szCs w:val="24"/>
        </w:rPr>
      </w:pPr>
      <w:r w:rsidRPr="00B36F0F">
        <w:rPr>
          <w:rFonts w:ascii="Calibri" w:hAnsi="Calibri" w:cs="Calibri"/>
          <w:sz w:val="24"/>
          <w:szCs w:val="24"/>
        </w:rPr>
        <w:lastRenderedPageBreak/>
        <w:t>PESTLE Analysis of Recruitment Process</w:t>
      </w:r>
    </w:p>
    <w:p w14:paraId="54404567" w14:textId="77777777" w:rsidR="003B3EE6" w:rsidRPr="00B36F0F" w:rsidRDefault="003B3EE6" w:rsidP="003B3EE6">
      <w:pPr>
        <w:rPr>
          <w:szCs w:val="24"/>
        </w:rPr>
      </w:pPr>
    </w:p>
    <w:p w14:paraId="3F6A1201" w14:textId="77777777" w:rsidR="002A5B3A" w:rsidRPr="00B36F0F" w:rsidRDefault="002A5B3A" w:rsidP="002A5B3A">
      <w:pPr>
        <w:spacing w:after="160" w:line="360" w:lineRule="auto"/>
        <w:jc w:val="both"/>
        <w:rPr>
          <w:rFonts w:ascii="Calibri" w:hAnsi="Calibri"/>
          <w:b/>
          <w:bCs/>
          <w:szCs w:val="24"/>
        </w:rPr>
      </w:pPr>
      <w:r w:rsidRPr="00B36F0F">
        <w:rPr>
          <w:rFonts w:ascii="Calibri" w:hAnsi="Calibri"/>
          <w:b/>
          <w:bCs/>
          <w:szCs w:val="24"/>
        </w:rPr>
        <w:t>Social</w:t>
      </w:r>
    </w:p>
    <w:p w14:paraId="7D0E01EF" w14:textId="0028E03A" w:rsidR="002A5B3A" w:rsidRPr="00B36F0F" w:rsidRDefault="002A5B3A" w:rsidP="002A5B3A">
      <w:pPr>
        <w:spacing w:after="160" w:line="360" w:lineRule="auto"/>
        <w:jc w:val="both"/>
        <w:rPr>
          <w:rFonts w:ascii="Calibri" w:hAnsi="Calibri"/>
          <w:szCs w:val="24"/>
        </w:rPr>
      </w:pPr>
      <w:r w:rsidRPr="00B36F0F">
        <w:rPr>
          <w:rFonts w:ascii="Calibri" w:hAnsi="Calibri"/>
          <w:szCs w:val="24"/>
        </w:rPr>
        <w:t xml:space="preserve"> During the recruitment process, it is important to learn more about the educational background of an ideal applicant (Alotaibi, 2023). Analyse the social identity and background of the applicant. Many applicants will either reject or accept a role relevant with the </w:t>
      </w:r>
      <w:r w:rsidR="0050229F" w:rsidRPr="00B36F0F">
        <w:rPr>
          <w:rFonts w:ascii="Calibri" w:hAnsi="Calibri"/>
          <w:szCs w:val="24"/>
        </w:rPr>
        <w:t xml:space="preserve">company </w:t>
      </w:r>
      <w:r w:rsidRPr="00B36F0F">
        <w:rPr>
          <w:rFonts w:ascii="Calibri" w:hAnsi="Calibri"/>
          <w:szCs w:val="24"/>
        </w:rPr>
        <w:t>values. It's beneficial if while recruiting, they also analyse the company's surroundings and culture. For instance, many firms are getting used to isolated workers. More than just a particular workspace, all the employees working from home make use of the various communications instruments that are available digitally. Some people are fond of their culture and tradition, whereas some are</w:t>
      </w:r>
      <w:r w:rsidR="0050229F" w:rsidRPr="00B36F0F">
        <w:rPr>
          <w:rFonts w:ascii="Calibri" w:hAnsi="Calibri"/>
          <w:szCs w:val="24"/>
        </w:rPr>
        <w:t xml:space="preserve"> not</w:t>
      </w:r>
      <w:r w:rsidRPr="00B36F0F">
        <w:rPr>
          <w:rFonts w:ascii="Calibri" w:hAnsi="Calibri"/>
          <w:szCs w:val="24"/>
        </w:rPr>
        <w:t>. If an applicant respects their traditional workspace, they</w:t>
      </w:r>
      <w:r w:rsidR="0050229F" w:rsidRPr="00B36F0F">
        <w:rPr>
          <w:rFonts w:ascii="Calibri" w:hAnsi="Calibri"/>
          <w:szCs w:val="24"/>
        </w:rPr>
        <w:t xml:space="preserve"> will </w:t>
      </w:r>
      <w:r w:rsidRPr="00B36F0F">
        <w:rPr>
          <w:rFonts w:ascii="Calibri" w:hAnsi="Calibri"/>
          <w:szCs w:val="24"/>
        </w:rPr>
        <w:t xml:space="preserve">be ready to work as per the rigid office timings and regulations. Another type of tradition is the start-up culture. It varies from medium and large </w:t>
      </w:r>
      <w:r w:rsidR="0050229F" w:rsidRPr="00B36F0F">
        <w:rPr>
          <w:rFonts w:ascii="Calibri" w:hAnsi="Calibri"/>
          <w:szCs w:val="24"/>
        </w:rPr>
        <w:t>companies</w:t>
      </w:r>
      <w:r w:rsidRPr="00B36F0F">
        <w:rPr>
          <w:rFonts w:ascii="Calibri" w:hAnsi="Calibri"/>
          <w:szCs w:val="24"/>
        </w:rPr>
        <w:t xml:space="preserve"> in which an individual will be assigned with </w:t>
      </w:r>
      <w:r w:rsidR="00FD07E3" w:rsidRPr="00B36F0F">
        <w:rPr>
          <w:rFonts w:ascii="Calibri" w:hAnsi="Calibri"/>
          <w:szCs w:val="24"/>
        </w:rPr>
        <w:t>plenty of</w:t>
      </w:r>
      <w:r w:rsidRPr="00B36F0F">
        <w:rPr>
          <w:rFonts w:ascii="Calibri" w:hAnsi="Calibri"/>
          <w:szCs w:val="24"/>
        </w:rPr>
        <w:t xml:space="preserve"> duties. While few excel in handling </w:t>
      </w:r>
      <w:r w:rsidR="00FD07E3" w:rsidRPr="00B36F0F">
        <w:rPr>
          <w:rFonts w:ascii="Calibri" w:hAnsi="Calibri"/>
          <w:szCs w:val="24"/>
        </w:rPr>
        <w:t xml:space="preserve">extra </w:t>
      </w:r>
      <w:r w:rsidRPr="00B36F0F">
        <w:rPr>
          <w:rFonts w:ascii="Calibri" w:hAnsi="Calibri"/>
          <w:szCs w:val="24"/>
        </w:rPr>
        <w:t>duties, many are anxious by such a hectic corporate life.</w:t>
      </w:r>
    </w:p>
    <w:p w14:paraId="1D6D19F3" w14:textId="77777777" w:rsidR="002A5B3A" w:rsidRPr="00B36F0F" w:rsidRDefault="002A5B3A" w:rsidP="002A5B3A">
      <w:pPr>
        <w:spacing w:after="160" w:line="360" w:lineRule="auto"/>
        <w:jc w:val="both"/>
        <w:rPr>
          <w:rFonts w:ascii="Calibri" w:hAnsi="Calibri"/>
          <w:b/>
          <w:bCs/>
          <w:szCs w:val="24"/>
        </w:rPr>
      </w:pPr>
      <w:r w:rsidRPr="00B36F0F">
        <w:rPr>
          <w:rFonts w:ascii="Calibri" w:hAnsi="Calibri"/>
          <w:b/>
          <w:bCs/>
          <w:szCs w:val="24"/>
        </w:rPr>
        <w:t>Technological</w:t>
      </w:r>
    </w:p>
    <w:p w14:paraId="7D8936F2" w14:textId="00BEAF1B" w:rsidR="002A5B3A" w:rsidRPr="00B36F0F" w:rsidRDefault="00FD07E3" w:rsidP="002A5B3A">
      <w:pPr>
        <w:spacing w:after="160" w:line="360" w:lineRule="auto"/>
        <w:jc w:val="both"/>
        <w:rPr>
          <w:rFonts w:ascii="Calibri" w:hAnsi="Calibri"/>
          <w:szCs w:val="24"/>
        </w:rPr>
      </w:pPr>
      <w:r w:rsidRPr="00B36F0F">
        <w:rPr>
          <w:rFonts w:ascii="Calibri" w:hAnsi="Calibri"/>
          <w:szCs w:val="24"/>
        </w:rPr>
        <w:t>The companies</w:t>
      </w:r>
      <w:r w:rsidR="002A5B3A" w:rsidRPr="00B36F0F">
        <w:rPr>
          <w:rFonts w:ascii="Calibri" w:hAnsi="Calibri"/>
          <w:szCs w:val="24"/>
        </w:rPr>
        <w:t xml:space="preserve"> depend on a range of technologies. Some nations excel in being more technologically updated than other companies. If a group depends on a specific app for communication but the app i</w:t>
      </w:r>
      <w:r w:rsidRPr="00B36F0F">
        <w:rPr>
          <w:rFonts w:ascii="Calibri" w:hAnsi="Calibri"/>
          <w:szCs w:val="24"/>
        </w:rPr>
        <w:t>t is not</w:t>
      </w:r>
      <w:r w:rsidR="002A5B3A" w:rsidRPr="00B36F0F">
        <w:rPr>
          <w:rFonts w:ascii="Calibri" w:hAnsi="Calibri"/>
          <w:szCs w:val="24"/>
        </w:rPr>
        <w:t xml:space="preserve"> accessible where the applicant resides. Availability of technology </w:t>
      </w:r>
      <w:r w:rsidRPr="00B36F0F">
        <w:rPr>
          <w:rFonts w:ascii="Calibri" w:hAnsi="Calibri"/>
          <w:szCs w:val="24"/>
        </w:rPr>
        <w:t>shall not</w:t>
      </w:r>
      <w:r w:rsidR="002A5B3A" w:rsidRPr="00B36F0F">
        <w:rPr>
          <w:rFonts w:ascii="Calibri" w:hAnsi="Calibri"/>
          <w:szCs w:val="24"/>
        </w:rPr>
        <w:t xml:space="preserve"> create any impact on the firm</w:t>
      </w:r>
      <w:r w:rsidRPr="00B36F0F">
        <w:rPr>
          <w:rFonts w:ascii="Calibri" w:hAnsi="Calibri"/>
          <w:szCs w:val="24"/>
        </w:rPr>
        <w:t xml:space="preserve"> or company</w:t>
      </w:r>
      <w:r w:rsidR="002A5B3A" w:rsidRPr="00B36F0F">
        <w:rPr>
          <w:rFonts w:ascii="Calibri" w:hAnsi="Calibri"/>
          <w:szCs w:val="24"/>
        </w:rPr>
        <w:t xml:space="preserve"> and applicants who are in the vicinity (Gohar, 2021). But the applicants are required to analyse what kinds of technology they</w:t>
      </w:r>
      <w:r w:rsidRPr="00B36F0F">
        <w:rPr>
          <w:rFonts w:ascii="Calibri" w:hAnsi="Calibri"/>
          <w:szCs w:val="24"/>
        </w:rPr>
        <w:t xml:space="preserve"> will</w:t>
      </w:r>
      <w:r w:rsidR="002A5B3A" w:rsidRPr="00B36F0F">
        <w:rPr>
          <w:rFonts w:ascii="Calibri" w:hAnsi="Calibri"/>
          <w:szCs w:val="24"/>
        </w:rPr>
        <w:t xml:space="preserve"> be asked to make use of when selected. Not all of them are specifically tech-savvy., so if the business depends on compound frameworks for daily functions, they</w:t>
      </w:r>
      <w:r w:rsidRPr="00B36F0F">
        <w:rPr>
          <w:rFonts w:ascii="Calibri" w:hAnsi="Calibri"/>
          <w:szCs w:val="24"/>
        </w:rPr>
        <w:t xml:space="preserve"> will</w:t>
      </w:r>
      <w:r w:rsidR="002A5B3A" w:rsidRPr="00B36F0F">
        <w:rPr>
          <w:rFonts w:ascii="Calibri" w:hAnsi="Calibri"/>
          <w:szCs w:val="24"/>
        </w:rPr>
        <w:t xml:space="preserve"> require applicants who can sync with their needs. It is very essential to explain to the applicant about the technological expectations during the recruitment process. Most of the recruitment </w:t>
      </w:r>
      <w:r w:rsidR="0050229F" w:rsidRPr="00B36F0F">
        <w:rPr>
          <w:rFonts w:ascii="Calibri" w:hAnsi="Calibri"/>
          <w:szCs w:val="24"/>
        </w:rPr>
        <w:t>takes</w:t>
      </w:r>
      <w:r w:rsidR="002A5B3A" w:rsidRPr="00B36F0F">
        <w:rPr>
          <w:rFonts w:ascii="Calibri" w:hAnsi="Calibri"/>
          <w:szCs w:val="24"/>
        </w:rPr>
        <w:t xml:space="preserve"> place using the different means of technology. They will either put up advertisements on job related sites, or straight contact appropriate applicants on social media. The internet has made it much more convenient to associate with firms, </w:t>
      </w:r>
      <w:r w:rsidR="00D35499" w:rsidRPr="00B36F0F">
        <w:rPr>
          <w:rFonts w:ascii="Calibri" w:hAnsi="Calibri"/>
          <w:szCs w:val="24"/>
        </w:rPr>
        <w:t>companies, applicants</w:t>
      </w:r>
      <w:r w:rsidR="0050229F" w:rsidRPr="00B36F0F">
        <w:rPr>
          <w:rFonts w:ascii="Calibri" w:hAnsi="Calibri"/>
          <w:szCs w:val="24"/>
        </w:rPr>
        <w:t>,</w:t>
      </w:r>
      <w:r w:rsidR="002A5B3A" w:rsidRPr="00B36F0F">
        <w:rPr>
          <w:rFonts w:ascii="Calibri" w:hAnsi="Calibri"/>
          <w:szCs w:val="24"/>
        </w:rPr>
        <w:t xml:space="preserve"> and agencies.</w:t>
      </w:r>
    </w:p>
    <w:p w14:paraId="140DE08C" w14:textId="77777777" w:rsidR="002A5B3A" w:rsidRPr="00B36F0F" w:rsidRDefault="002A5B3A" w:rsidP="002A5B3A">
      <w:pPr>
        <w:spacing w:after="160" w:line="360" w:lineRule="auto"/>
        <w:jc w:val="both"/>
        <w:rPr>
          <w:rFonts w:asciiTheme="minorHAnsi" w:hAnsiTheme="minorHAnsi" w:cstheme="minorHAnsi"/>
          <w:b/>
          <w:bCs/>
          <w:szCs w:val="24"/>
        </w:rPr>
      </w:pPr>
    </w:p>
    <w:p w14:paraId="736C0D6F" w14:textId="77777777" w:rsidR="002A5B3A" w:rsidRPr="00B36F0F" w:rsidRDefault="002A5B3A" w:rsidP="002A5B3A">
      <w:pPr>
        <w:spacing w:after="160" w:line="360" w:lineRule="auto"/>
        <w:jc w:val="both"/>
        <w:rPr>
          <w:rFonts w:asciiTheme="minorHAnsi" w:hAnsiTheme="minorHAnsi" w:cstheme="minorHAnsi"/>
          <w:b/>
          <w:bCs/>
          <w:szCs w:val="24"/>
        </w:rPr>
      </w:pPr>
      <w:r w:rsidRPr="00B36F0F">
        <w:rPr>
          <w:rFonts w:asciiTheme="minorHAnsi" w:hAnsiTheme="minorHAnsi" w:cstheme="minorHAnsi"/>
          <w:b/>
          <w:bCs/>
          <w:szCs w:val="24"/>
        </w:rPr>
        <w:t>Environmental</w:t>
      </w:r>
    </w:p>
    <w:p w14:paraId="134C4C78" w14:textId="5BC65912" w:rsidR="002A5B3A" w:rsidRPr="00B36F0F" w:rsidRDefault="002A5B3A" w:rsidP="002A5B3A">
      <w:pPr>
        <w:spacing w:after="160" w:line="360" w:lineRule="auto"/>
        <w:jc w:val="both"/>
        <w:rPr>
          <w:rFonts w:ascii="Calibri" w:hAnsi="Calibri"/>
          <w:szCs w:val="24"/>
        </w:rPr>
      </w:pPr>
      <w:r w:rsidRPr="00B36F0F">
        <w:rPr>
          <w:rFonts w:ascii="Calibri" w:hAnsi="Calibri"/>
          <w:szCs w:val="24"/>
        </w:rPr>
        <w:t xml:space="preserve">Environmental regulation affects absolute cost benefit dynamics in the market. Concentration and expensing on renewable Technologies, as in how much of the expense is spent on renewable energy forces and how recruiting can make this funding as part of its rigid approach. The role of environment standards enforcement agencies is important in protecting norms (Chen, 2023). But mostly in the most appeared nations, these agencies detain the procedure as a strategy to take bribes. During recruitment, it is very important to be aware of all these malpractices and try to avoid them the most. During recruitment it is important to acknowledge the weather and environmental regulations. During recruitment, the handlers have </w:t>
      </w:r>
      <w:r w:rsidR="00FD07E3" w:rsidRPr="00B36F0F">
        <w:rPr>
          <w:rFonts w:ascii="Calibri" w:hAnsi="Calibri"/>
          <w:szCs w:val="24"/>
        </w:rPr>
        <w:t>numerous</w:t>
      </w:r>
      <w:r w:rsidRPr="00B36F0F">
        <w:rPr>
          <w:rFonts w:ascii="Calibri" w:hAnsi="Calibri"/>
          <w:szCs w:val="24"/>
        </w:rPr>
        <w:t xml:space="preserve"> duties and expectations to rely on between applicants and the team members. They are expected to be aware about the politics and regulations which could avoid a potential applicant from working with a </w:t>
      </w:r>
      <w:r w:rsidR="00FD07E3" w:rsidRPr="00B36F0F">
        <w:rPr>
          <w:rFonts w:ascii="Calibri" w:hAnsi="Calibri"/>
          <w:szCs w:val="24"/>
        </w:rPr>
        <w:t>company</w:t>
      </w:r>
      <w:r w:rsidRPr="00B36F0F">
        <w:rPr>
          <w:rFonts w:ascii="Calibri" w:hAnsi="Calibri"/>
          <w:szCs w:val="24"/>
        </w:rPr>
        <w:t xml:space="preserve">. </w:t>
      </w:r>
      <w:r w:rsidR="00FD07E3" w:rsidRPr="00B36F0F">
        <w:rPr>
          <w:rFonts w:ascii="Calibri" w:hAnsi="Calibri"/>
          <w:szCs w:val="24"/>
        </w:rPr>
        <w:t>T</w:t>
      </w:r>
      <w:r w:rsidRPr="00B36F0F">
        <w:rPr>
          <w:rFonts w:ascii="Calibri" w:hAnsi="Calibri"/>
          <w:szCs w:val="24"/>
        </w:rPr>
        <w:t>he recruiter</w:t>
      </w:r>
      <w:r w:rsidR="00FD07E3" w:rsidRPr="00B36F0F">
        <w:rPr>
          <w:rFonts w:ascii="Calibri" w:hAnsi="Calibri"/>
          <w:szCs w:val="24"/>
        </w:rPr>
        <w:t xml:space="preserve"> has the autonomy</w:t>
      </w:r>
      <w:r w:rsidRPr="00B36F0F">
        <w:rPr>
          <w:rFonts w:ascii="Calibri" w:hAnsi="Calibri"/>
          <w:szCs w:val="24"/>
        </w:rPr>
        <w:t xml:space="preserve"> to get the appropriate applicants relevant on the </w:t>
      </w:r>
      <w:r w:rsidR="00FD07E3" w:rsidRPr="00B36F0F">
        <w:rPr>
          <w:rFonts w:ascii="Calibri" w:hAnsi="Calibri"/>
          <w:szCs w:val="24"/>
        </w:rPr>
        <w:t>company</w:t>
      </w:r>
      <w:r w:rsidRPr="00B36F0F">
        <w:rPr>
          <w:rFonts w:ascii="Calibri" w:hAnsi="Calibri"/>
          <w:szCs w:val="24"/>
        </w:rPr>
        <w:t xml:space="preserve"> expectations </w:t>
      </w:r>
      <w:r w:rsidR="001567FA" w:rsidRPr="00B36F0F">
        <w:rPr>
          <w:rFonts w:ascii="Calibri" w:hAnsi="Calibri"/>
          <w:szCs w:val="24"/>
        </w:rPr>
        <w:t>furthermore</w:t>
      </w:r>
      <w:r w:rsidRPr="00B36F0F">
        <w:rPr>
          <w:rFonts w:ascii="Calibri" w:hAnsi="Calibri"/>
          <w:szCs w:val="24"/>
        </w:rPr>
        <w:t xml:space="preserve"> list of duties. </w:t>
      </w:r>
    </w:p>
    <w:p w14:paraId="711E55DB" w14:textId="77777777" w:rsidR="002A5B3A" w:rsidRPr="00B36F0F" w:rsidRDefault="002A5B3A" w:rsidP="002A5B3A">
      <w:pPr>
        <w:spacing w:after="160" w:line="360" w:lineRule="auto"/>
        <w:jc w:val="both"/>
        <w:rPr>
          <w:rFonts w:asciiTheme="minorHAnsi" w:hAnsiTheme="minorHAnsi" w:cstheme="minorHAnsi"/>
          <w:b/>
          <w:bCs/>
          <w:szCs w:val="24"/>
        </w:rPr>
      </w:pPr>
      <w:r w:rsidRPr="00B36F0F">
        <w:rPr>
          <w:rFonts w:asciiTheme="minorHAnsi" w:hAnsiTheme="minorHAnsi" w:cstheme="minorHAnsi"/>
          <w:b/>
          <w:bCs/>
          <w:szCs w:val="24"/>
        </w:rPr>
        <w:t>Legal</w:t>
      </w:r>
    </w:p>
    <w:p w14:paraId="33D0B097" w14:textId="56E0369D" w:rsidR="002A5B3A" w:rsidRPr="00B36F0F" w:rsidRDefault="002A5B3A" w:rsidP="002A5B3A">
      <w:pPr>
        <w:spacing w:after="160" w:line="360" w:lineRule="auto"/>
        <w:jc w:val="both"/>
        <w:rPr>
          <w:rFonts w:ascii="Calibri" w:hAnsi="Calibri"/>
          <w:szCs w:val="24"/>
        </w:rPr>
      </w:pPr>
      <w:r w:rsidRPr="00B36F0F">
        <w:rPr>
          <w:rFonts w:ascii="Calibri" w:hAnsi="Calibri"/>
          <w:szCs w:val="24"/>
        </w:rPr>
        <w:t xml:space="preserve">Before emerging into the new industry, it is important for the recruiters to analyse what are the current business regulations and how they are dissimilar from the domestic market. While recruiting, it is important to know what </w:t>
      </w:r>
      <w:r w:rsidR="0050229F" w:rsidRPr="00B36F0F">
        <w:rPr>
          <w:rFonts w:ascii="Calibri" w:hAnsi="Calibri"/>
          <w:szCs w:val="24"/>
        </w:rPr>
        <w:t>the consumer laws are</w:t>
      </w:r>
      <w:r w:rsidRPr="00B36F0F">
        <w:rPr>
          <w:rFonts w:ascii="Calibri" w:hAnsi="Calibri"/>
          <w:szCs w:val="24"/>
        </w:rPr>
        <w:t xml:space="preserve">, the rate of administration, and the </w:t>
      </w:r>
      <w:r w:rsidR="001567FA" w:rsidRPr="00B36F0F">
        <w:rPr>
          <w:rFonts w:ascii="Calibri" w:hAnsi="Calibri"/>
          <w:szCs w:val="24"/>
        </w:rPr>
        <w:t>behaviour</w:t>
      </w:r>
      <w:r w:rsidRPr="00B36F0F">
        <w:rPr>
          <w:rFonts w:ascii="Calibri" w:hAnsi="Calibri"/>
          <w:szCs w:val="24"/>
        </w:rPr>
        <w:t xml:space="preserve"> of the management towards consumer protection laws. Different nations have different</w:t>
      </w:r>
      <w:r w:rsidR="001567FA" w:rsidRPr="00B36F0F">
        <w:rPr>
          <w:rFonts w:ascii="Calibri" w:hAnsi="Calibri"/>
          <w:szCs w:val="24"/>
        </w:rPr>
        <w:t xml:space="preserve"> performance,</w:t>
      </w:r>
      <w:r w:rsidRPr="00B36F0F">
        <w:rPr>
          <w:rFonts w:ascii="Calibri" w:hAnsi="Calibri"/>
          <w:szCs w:val="24"/>
        </w:rPr>
        <w:t xml:space="preserve"> </w:t>
      </w:r>
      <w:r w:rsidR="001567FA" w:rsidRPr="00B36F0F">
        <w:rPr>
          <w:rFonts w:ascii="Calibri" w:hAnsi="Calibri"/>
          <w:szCs w:val="24"/>
        </w:rPr>
        <w:t>behaviour</w:t>
      </w:r>
      <w:r w:rsidRPr="00B36F0F">
        <w:rPr>
          <w:rFonts w:ascii="Calibri" w:hAnsi="Calibri"/>
          <w:szCs w:val="24"/>
        </w:rPr>
        <w:t xml:space="preserve"> and perspective towards health and safety, so it is good for the recruiters to deeply analyse before </w:t>
      </w:r>
      <w:proofErr w:type="gramStart"/>
      <w:r w:rsidRPr="00B36F0F">
        <w:rPr>
          <w:rFonts w:ascii="Calibri" w:hAnsi="Calibri"/>
          <w:szCs w:val="24"/>
        </w:rPr>
        <w:t>entering into</w:t>
      </w:r>
      <w:proofErr w:type="gramEnd"/>
      <w:r w:rsidRPr="00B36F0F">
        <w:rPr>
          <w:rFonts w:ascii="Calibri" w:hAnsi="Calibri"/>
          <w:szCs w:val="24"/>
        </w:rPr>
        <w:t xml:space="preserve"> the market (Torp, 2020). While recruiting, the recruiter should analyse the level of security that intellectual property rights receive under the legal system of the nation. The team members must abide by </w:t>
      </w:r>
      <w:proofErr w:type="gramStart"/>
      <w:r w:rsidRPr="00B36F0F">
        <w:rPr>
          <w:rFonts w:ascii="Calibri" w:hAnsi="Calibri"/>
          <w:szCs w:val="24"/>
        </w:rPr>
        <w:t>particular policies</w:t>
      </w:r>
      <w:proofErr w:type="gramEnd"/>
      <w:r w:rsidRPr="00B36F0F">
        <w:rPr>
          <w:rFonts w:ascii="Calibri" w:hAnsi="Calibri"/>
          <w:szCs w:val="24"/>
        </w:rPr>
        <w:t xml:space="preserve"> and regulations, some on which may affect the morals of the employee. This consists of the </w:t>
      </w:r>
      <w:r w:rsidR="001567FA" w:rsidRPr="00B36F0F">
        <w:rPr>
          <w:rFonts w:ascii="Calibri" w:hAnsi="Calibri"/>
          <w:szCs w:val="24"/>
        </w:rPr>
        <w:t xml:space="preserve">company or firm </w:t>
      </w:r>
      <w:r w:rsidRPr="00B36F0F">
        <w:rPr>
          <w:rFonts w:ascii="Calibri" w:hAnsi="Calibri"/>
          <w:szCs w:val="24"/>
        </w:rPr>
        <w:t>uniform, assumptions on any external habits and public appearance and attitude towards them.</w:t>
      </w:r>
    </w:p>
    <w:p w14:paraId="68135869" w14:textId="1C78A01D" w:rsidR="002A5B3A" w:rsidRPr="00B36F0F" w:rsidRDefault="001F46FE" w:rsidP="002A5B3A">
      <w:pPr>
        <w:spacing w:after="160" w:line="360" w:lineRule="auto"/>
        <w:jc w:val="both"/>
        <w:rPr>
          <w:rFonts w:ascii="Calibri" w:hAnsi="Calibri"/>
          <w:szCs w:val="24"/>
        </w:rPr>
      </w:pPr>
      <w:r w:rsidRPr="00B36F0F">
        <w:rPr>
          <w:rFonts w:ascii="Calibri" w:hAnsi="Calibri"/>
          <w:szCs w:val="24"/>
        </w:rPr>
        <w:t>At</w:t>
      </w:r>
      <w:r w:rsidR="001567FA" w:rsidRPr="00B36F0F">
        <w:rPr>
          <w:rFonts w:ascii="Calibri" w:hAnsi="Calibri"/>
          <w:szCs w:val="24"/>
        </w:rPr>
        <w:t xml:space="preserve"> the same time, Equality</w:t>
      </w:r>
      <w:r w:rsidR="002A5B3A" w:rsidRPr="00B36F0F">
        <w:rPr>
          <w:rFonts w:ascii="Calibri" w:hAnsi="Calibri"/>
          <w:szCs w:val="24"/>
        </w:rPr>
        <w:t xml:space="preserve"> Act 2010</w:t>
      </w:r>
      <w:r w:rsidR="001567FA" w:rsidRPr="00B36F0F">
        <w:rPr>
          <w:rFonts w:ascii="Calibri" w:hAnsi="Calibri"/>
          <w:szCs w:val="24"/>
        </w:rPr>
        <w:t xml:space="preserve"> is a comprehensive piece of legislation that aims to protect all the individuals from discrimination, promoting equality in various areas of life, including </w:t>
      </w:r>
      <w:r w:rsidR="001567FA" w:rsidRPr="00B36F0F">
        <w:rPr>
          <w:rFonts w:ascii="Calibri" w:hAnsi="Calibri"/>
          <w:szCs w:val="24"/>
        </w:rPr>
        <w:lastRenderedPageBreak/>
        <w:t>employment or good and services such as provision. Recruiter</w:t>
      </w:r>
      <w:r w:rsidRPr="00B36F0F">
        <w:rPr>
          <w:rFonts w:ascii="Calibri" w:hAnsi="Calibri"/>
          <w:szCs w:val="24"/>
        </w:rPr>
        <w:t>s</w:t>
      </w:r>
      <w:r w:rsidR="001567FA" w:rsidRPr="00B36F0F">
        <w:rPr>
          <w:rFonts w:ascii="Calibri" w:hAnsi="Calibri"/>
          <w:szCs w:val="24"/>
        </w:rPr>
        <w:t xml:space="preserve"> </w:t>
      </w:r>
      <w:r w:rsidR="00F15E68" w:rsidRPr="00B36F0F">
        <w:rPr>
          <w:rFonts w:ascii="Calibri" w:hAnsi="Calibri"/>
          <w:szCs w:val="24"/>
        </w:rPr>
        <w:t xml:space="preserve">plays a vital role in applying the principles of equality through the recruitment process, so the recruiters must to ensure that job advertisements are </w:t>
      </w:r>
      <w:r w:rsidRPr="00B36F0F">
        <w:rPr>
          <w:rFonts w:ascii="Calibri" w:hAnsi="Calibri"/>
          <w:szCs w:val="24"/>
        </w:rPr>
        <w:t>n</w:t>
      </w:r>
      <w:r w:rsidR="00F15E68" w:rsidRPr="00B36F0F">
        <w:rPr>
          <w:rFonts w:ascii="Calibri" w:hAnsi="Calibri"/>
          <w:szCs w:val="24"/>
        </w:rPr>
        <w:t>ot discriminatory ,furthermore the review of the applications or short list candidates are based on their qualifications skills, the experience of the job ,so the recruiters must avoid making decisions based on other characteristics such as age, gender, ethnicity</w:t>
      </w:r>
      <w:r w:rsidRPr="00B36F0F">
        <w:rPr>
          <w:rFonts w:ascii="Calibri" w:hAnsi="Calibri"/>
          <w:szCs w:val="24"/>
        </w:rPr>
        <w:t>, disabilities</w:t>
      </w:r>
      <w:r w:rsidR="00F15E68" w:rsidRPr="00B36F0F">
        <w:rPr>
          <w:rFonts w:ascii="Calibri" w:hAnsi="Calibri"/>
          <w:szCs w:val="24"/>
        </w:rPr>
        <w:t xml:space="preserve"> </w:t>
      </w:r>
      <w:r w:rsidRPr="00B36F0F">
        <w:rPr>
          <w:rFonts w:ascii="Calibri" w:hAnsi="Calibri"/>
          <w:szCs w:val="24"/>
        </w:rPr>
        <w:t>or other own personal diverse conclusions that may be categorized as discriminatory.</w:t>
      </w:r>
    </w:p>
    <w:p w14:paraId="14FB9FD4" w14:textId="77777777" w:rsidR="00E9313D" w:rsidRPr="00B36F0F" w:rsidRDefault="00E9313D" w:rsidP="002A5B3A">
      <w:pPr>
        <w:spacing w:after="160" w:line="360" w:lineRule="auto"/>
        <w:jc w:val="both"/>
        <w:rPr>
          <w:rFonts w:ascii="Calibri" w:hAnsi="Calibri"/>
          <w:szCs w:val="24"/>
        </w:rPr>
      </w:pPr>
    </w:p>
    <w:p w14:paraId="72BA7BAA" w14:textId="3AEB7A5E" w:rsidR="00E9313D" w:rsidRPr="00B36F0F" w:rsidRDefault="00E9313D" w:rsidP="002A5B3A">
      <w:pPr>
        <w:spacing w:after="160" w:line="360" w:lineRule="auto"/>
        <w:jc w:val="both"/>
        <w:rPr>
          <w:rFonts w:ascii="Calibri" w:hAnsi="Calibri"/>
          <w:b/>
          <w:bCs/>
          <w:sz w:val="32"/>
          <w:szCs w:val="32"/>
        </w:rPr>
      </w:pPr>
      <w:r w:rsidRPr="00B36F0F">
        <w:rPr>
          <w:rFonts w:ascii="Calibri" w:hAnsi="Calibri"/>
          <w:b/>
          <w:bCs/>
          <w:sz w:val="32"/>
          <w:szCs w:val="32"/>
        </w:rPr>
        <w:t>Onboarding Itinerary</w:t>
      </w:r>
    </w:p>
    <w:p w14:paraId="2E34F613" w14:textId="678C323D" w:rsidR="00E9313D" w:rsidRPr="00B36F0F" w:rsidRDefault="00E9313D" w:rsidP="002A5B3A">
      <w:pPr>
        <w:spacing w:after="160" w:line="360" w:lineRule="auto"/>
        <w:jc w:val="both"/>
        <w:rPr>
          <w:rFonts w:ascii="Calibri" w:hAnsi="Calibri"/>
          <w:b/>
          <w:bCs/>
          <w:szCs w:val="24"/>
        </w:rPr>
      </w:pPr>
      <w:r w:rsidRPr="00B36F0F">
        <w:rPr>
          <w:rFonts w:ascii="Calibri" w:hAnsi="Calibri"/>
          <w:b/>
          <w:bCs/>
          <w:szCs w:val="24"/>
        </w:rPr>
        <w:t>Day 1</w:t>
      </w:r>
    </w:p>
    <w:p w14:paraId="555EAFC5" w14:textId="252BEA46" w:rsidR="00E9313D" w:rsidRPr="00B36F0F" w:rsidRDefault="00E9313D" w:rsidP="002A5B3A">
      <w:pPr>
        <w:spacing w:after="160" w:line="360" w:lineRule="auto"/>
        <w:jc w:val="both"/>
        <w:rPr>
          <w:rFonts w:ascii="Calibri" w:hAnsi="Calibri"/>
          <w:b/>
          <w:bCs/>
          <w:szCs w:val="24"/>
        </w:rPr>
      </w:pPr>
      <w:r w:rsidRPr="00B36F0F">
        <w:rPr>
          <w:rFonts w:ascii="Calibri" w:hAnsi="Calibri"/>
          <w:b/>
          <w:bCs/>
          <w:szCs w:val="24"/>
        </w:rPr>
        <w:t>Orientation and Introduction</w:t>
      </w:r>
    </w:p>
    <w:p w14:paraId="5747C91F" w14:textId="4BDF5255" w:rsidR="00E9313D" w:rsidRPr="00B36F0F" w:rsidRDefault="00E9313D" w:rsidP="002A5B3A">
      <w:pPr>
        <w:spacing w:after="160" w:line="360" w:lineRule="auto"/>
        <w:jc w:val="both"/>
        <w:rPr>
          <w:rFonts w:ascii="Calibri" w:hAnsi="Calibri"/>
          <w:szCs w:val="24"/>
        </w:rPr>
      </w:pPr>
      <w:r w:rsidRPr="00B36F0F">
        <w:rPr>
          <w:rFonts w:ascii="Calibri" w:hAnsi="Calibri"/>
          <w:szCs w:val="24"/>
        </w:rPr>
        <w:t>Welcoming, presentation of the Hotel team and key personnel.</w:t>
      </w:r>
    </w:p>
    <w:p w14:paraId="604E5C5E" w14:textId="1FC1070A" w:rsidR="00E9313D" w:rsidRPr="00B36F0F" w:rsidRDefault="00E9313D" w:rsidP="002A5B3A">
      <w:pPr>
        <w:spacing w:after="160" w:line="360" w:lineRule="auto"/>
        <w:jc w:val="both"/>
        <w:rPr>
          <w:rFonts w:ascii="Calibri" w:hAnsi="Calibri"/>
          <w:szCs w:val="24"/>
        </w:rPr>
      </w:pPr>
      <w:r w:rsidRPr="00B36F0F">
        <w:rPr>
          <w:rFonts w:ascii="Calibri" w:hAnsi="Calibri"/>
          <w:szCs w:val="24"/>
        </w:rPr>
        <w:t xml:space="preserve">Tour of the Hotel rooms, dining </w:t>
      </w:r>
      <w:r w:rsidR="00903034" w:rsidRPr="00B36F0F">
        <w:rPr>
          <w:rFonts w:ascii="Calibri" w:hAnsi="Calibri"/>
          <w:szCs w:val="24"/>
        </w:rPr>
        <w:t>and recreational areas, meeting spaces.</w:t>
      </w:r>
    </w:p>
    <w:p w14:paraId="7E056316" w14:textId="2B946489" w:rsidR="00E9313D" w:rsidRPr="00B36F0F" w:rsidRDefault="00903034" w:rsidP="002A5B3A">
      <w:pPr>
        <w:spacing w:after="160" w:line="360" w:lineRule="auto"/>
        <w:jc w:val="both"/>
        <w:rPr>
          <w:rFonts w:ascii="Calibri" w:hAnsi="Calibri"/>
          <w:szCs w:val="24"/>
        </w:rPr>
      </w:pPr>
      <w:r w:rsidRPr="00B36F0F">
        <w:rPr>
          <w:rFonts w:ascii="Calibri" w:hAnsi="Calibri"/>
          <w:szCs w:val="24"/>
        </w:rPr>
        <w:t>Outline as well as summarize of Company culture and vision, goals to be achieved.</w:t>
      </w:r>
    </w:p>
    <w:p w14:paraId="46E50E30" w14:textId="61104D1C" w:rsidR="00903034" w:rsidRPr="00B36F0F" w:rsidRDefault="00903034" w:rsidP="002A5B3A">
      <w:pPr>
        <w:spacing w:after="160" w:line="360" w:lineRule="auto"/>
        <w:jc w:val="both"/>
        <w:rPr>
          <w:rFonts w:ascii="Calibri" w:hAnsi="Calibri"/>
          <w:szCs w:val="24"/>
        </w:rPr>
      </w:pPr>
      <w:r w:rsidRPr="00B36F0F">
        <w:rPr>
          <w:rFonts w:ascii="Calibri" w:hAnsi="Calibri"/>
          <w:szCs w:val="24"/>
        </w:rPr>
        <w:t xml:space="preserve">Explanations of procedures, HR, Health and Safety policies, </w:t>
      </w:r>
      <w:r w:rsidR="000C42C4" w:rsidRPr="00B36F0F">
        <w:rPr>
          <w:rFonts w:ascii="Calibri" w:hAnsi="Calibri"/>
          <w:szCs w:val="24"/>
        </w:rPr>
        <w:t>guests,</w:t>
      </w:r>
      <w:r w:rsidRPr="00B36F0F">
        <w:rPr>
          <w:rFonts w:ascii="Calibri" w:hAnsi="Calibri"/>
          <w:szCs w:val="24"/>
        </w:rPr>
        <w:t xml:space="preserve"> and customer service guidelines.</w:t>
      </w:r>
    </w:p>
    <w:p w14:paraId="76C48D93" w14:textId="740B6DA3" w:rsidR="00903034" w:rsidRPr="00B36F0F" w:rsidRDefault="00903034" w:rsidP="002A5B3A">
      <w:pPr>
        <w:spacing w:after="160" w:line="360" w:lineRule="auto"/>
        <w:jc w:val="both"/>
        <w:rPr>
          <w:rFonts w:ascii="Calibri" w:hAnsi="Calibri"/>
          <w:szCs w:val="24"/>
        </w:rPr>
      </w:pPr>
      <w:r w:rsidRPr="00B36F0F">
        <w:rPr>
          <w:rFonts w:ascii="Calibri" w:hAnsi="Calibri"/>
          <w:szCs w:val="24"/>
        </w:rPr>
        <w:t>Introduction to all Operational systems and software.</w:t>
      </w:r>
    </w:p>
    <w:p w14:paraId="09B77BFD" w14:textId="2788126D" w:rsidR="00903034" w:rsidRPr="00B36F0F" w:rsidRDefault="00903034" w:rsidP="002A5B3A">
      <w:pPr>
        <w:spacing w:after="160" w:line="360" w:lineRule="auto"/>
        <w:jc w:val="both"/>
        <w:rPr>
          <w:rFonts w:ascii="Calibri" w:hAnsi="Calibri"/>
          <w:b/>
          <w:bCs/>
          <w:szCs w:val="24"/>
        </w:rPr>
      </w:pPr>
      <w:r w:rsidRPr="00B36F0F">
        <w:rPr>
          <w:rFonts w:ascii="Calibri" w:hAnsi="Calibri"/>
          <w:b/>
          <w:bCs/>
          <w:szCs w:val="24"/>
        </w:rPr>
        <w:t>Day 2</w:t>
      </w:r>
    </w:p>
    <w:p w14:paraId="7755A042" w14:textId="2DC0500B" w:rsidR="001567FA" w:rsidRPr="00B36F0F" w:rsidRDefault="00903034" w:rsidP="002A5B3A">
      <w:pPr>
        <w:spacing w:after="160" w:line="360" w:lineRule="auto"/>
        <w:jc w:val="both"/>
        <w:rPr>
          <w:rFonts w:ascii="Calibri" w:hAnsi="Calibri"/>
          <w:b/>
          <w:bCs/>
          <w:szCs w:val="24"/>
        </w:rPr>
      </w:pPr>
      <w:r w:rsidRPr="00B36F0F">
        <w:rPr>
          <w:rFonts w:ascii="Calibri" w:hAnsi="Calibri"/>
          <w:b/>
          <w:bCs/>
          <w:szCs w:val="24"/>
        </w:rPr>
        <w:t>Department Training</w:t>
      </w:r>
    </w:p>
    <w:p w14:paraId="06476917" w14:textId="20082425" w:rsidR="00903034" w:rsidRPr="00B36F0F" w:rsidRDefault="00903034" w:rsidP="002A5B3A">
      <w:pPr>
        <w:spacing w:after="160" w:line="360" w:lineRule="auto"/>
        <w:jc w:val="both"/>
        <w:rPr>
          <w:rFonts w:ascii="Calibri" w:hAnsi="Calibri"/>
          <w:szCs w:val="24"/>
        </w:rPr>
      </w:pPr>
      <w:r w:rsidRPr="00B36F0F">
        <w:rPr>
          <w:rFonts w:ascii="Calibri" w:hAnsi="Calibri"/>
          <w:szCs w:val="24"/>
        </w:rPr>
        <w:t xml:space="preserve">Guest service, </w:t>
      </w:r>
      <w:r w:rsidR="005A480C" w:rsidRPr="00B36F0F">
        <w:rPr>
          <w:rFonts w:ascii="Calibri" w:hAnsi="Calibri"/>
          <w:szCs w:val="24"/>
        </w:rPr>
        <w:t>reservation, front office, housekeeping, food and beverage, sales</w:t>
      </w:r>
      <w:r w:rsidRPr="00B36F0F">
        <w:rPr>
          <w:rFonts w:ascii="Calibri" w:hAnsi="Calibri"/>
          <w:szCs w:val="24"/>
        </w:rPr>
        <w:t xml:space="preserve"> and marketing, training.</w:t>
      </w:r>
    </w:p>
    <w:p w14:paraId="02B738F5" w14:textId="22454CE2" w:rsidR="00903034" w:rsidRPr="00B36F0F" w:rsidRDefault="00903034" w:rsidP="002A5B3A">
      <w:pPr>
        <w:spacing w:after="160" w:line="360" w:lineRule="auto"/>
        <w:jc w:val="both"/>
        <w:rPr>
          <w:rFonts w:ascii="Calibri" w:hAnsi="Calibri"/>
          <w:szCs w:val="24"/>
        </w:rPr>
      </w:pPr>
      <w:r w:rsidRPr="00B36F0F">
        <w:rPr>
          <w:rFonts w:ascii="Calibri" w:hAnsi="Calibri"/>
          <w:szCs w:val="24"/>
        </w:rPr>
        <w:t>Shadow daily operations.</w:t>
      </w:r>
    </w:p>
    <w:p w14:paraId="2AC075C3" w14:textId="77777777" w:rsidR="005A480C" w:rsidRDefault="005A480C" w:rsidP="002A5B3A">
      <w:pPr>
        <w:spacing w:after="160" w:line="360" w:lineRule="auto"/>
        <w:jc w:val="both"/>
        <w:rPr>
          <w:rFonts w:ascii="Calibri" w:hAnsi="Calibri"/>
        </w:rPr>
      </w:pPr>
    </w:p>
    <w:p w14:paraId="20343EA5" w14:textId="77777777" w:rsidR="00B36F0F" w:rsidRDefault="00B36F0F" w:rsidP="002A5B3A">
      <w:pPr>
        <w:spacing w:after="160" w:line="360" w:lineRule="auto"/>
        <w:jc w:val="both"/>
        <w:rPr>
          <w:rFonts w:ascii="Calibri" w:hAnsi="Calibri"/>
          <w:b/>
          <w:bCs/>
          <w:sz w:val="28"/>
          <w:szCs w:val="28"/>
        </w:rPr>
      </w:pPr>
    </w:p>
    <w:p w14:paraId="2642BDCE" w14:textId="7E44606D" w:rsidR="005A480C" w:rsidRPr="00B36F0F" w:rsidRDefault="005A480C" w:rsidP="002A5B3A">
      <w:pPr>
        <w:spacing w:after="160" w:line="360" w:lineRule="auto"/>
        <w:jc w:val="both"/>
        <w:rPr>
          <w:rFonts w:asciiTheme="minorHAnsi" w:hAnsiTheme="minorHAnsi" w:cstheme="minorHAnsi"/>
          <w:b/>
          <w:bCs/>
          <w:szCs w:val="24"/>
        </w:rPr>
      </w:pPr>
      <w:r w:rsidRPr="00B36F0F">
        <w:rPr>
          <w:rFonts w:asciiTheme="minorHAnsi" w:hAnsiTheme="minorHAnsi" w:cstheme="minorHAnsi"/>
          <w:b/>
          <w:bCs/>
          <w:szCs w:val="24"/>
        </w:rPr>
        <w:t>Day 3</w:t>
      </w:r>
    </w:p>
    <w:p w14:paraId="0FE5D59B" w14:textId="579115D4" w:rsidR="005A480C" w:rsidRPr="00B36F0F" w:rsidRDefault="005A480C" w:rsidP="002A5B3A">
      <w:pPr>
        <w:spacing w:after="160" w:line="360" w:lineRule="auto"/>
        <w:jc w:val="both"/>
        <w:rPr>
          <w:rFonts w:asciiTheme="minorHAnsi" w:hAnsiTheme="minorHAnsi" w:cstheme="minorHAnsi"/>
          <w:b/>
          <w:bCs/>
          <w:szCs w:val="24"/>
        </w:rPr>
      </w:pPr>
      <w:r w:rsidRPr="00B36F0F">
        <w:rPr>
          <w:rFonts w:asciiTheme="minorHAnsi" w:hAnsiTheme="minorHAnsi" w:cstheme="minorHAnsi"/>
          <w:b/>
          <w:bCs/>
          <w:szCs w:val="24"/>
        </w:rPr>
        <w:t>Standard Operational Procedures</w:t>
      </w:r>
    </w:p>
    <w:p w14:paraId="249A56AB" w14:textId="41A5C72F" w:rsidR="005A480C" w:rsidRPr="00B36F0F" w:rsidRDefault="005A480C" w:rsidP="002A5B3A">
      <w:pPr>
        <w:spacing w:after="160" w:line="360" w:lineRule="auto"/>
        <w:jc w:val="both"/>
        <w:rPr>
          <w:rFonts w:asciiTheme="minorHAnsi" w:hAnsiTheme="minorHAnsi" w:cstheme="minorHAnsi"/>
          <w:szCs w:val="24"/>
        </w:rPr>
      </w:pPr>
      <w:r w:rsidRPr="00B36F0F">
        <w:rPr>
          <w:rFonts w:asciiTheme="minorHAnsi" w:hAnsiTheme="minorHAnsi" w:cstheme="minorHAnsi"/>
          <w:szCs w:val="24"/>
        </w:rPr>
        <w:t>Training ordering supplies, inventory, budget reviews, financial reports.</w:t>
      </w:r>
    </w:p>
    <w:p w14:paraId="0E181717" w14:textId="0909AE7F" w:rsidR="005A480C" w:rsidRPr="00B36F0F" w:rsidRDefault="005A480C" w:rsidP="002A5B3A">
      <w:pPr>
        <w:spacing w:after="160" w:line="360" w:lineRule="auto"/>
        <w:jc w:val="both"/>
        <w:rPr>
          <w:rFonts w:asciiTheme="minorHAnsi" w:hAnsiTheme="minorHAnsi" w:cstheme="minorHAnsi"/>
          <w:szCs w:val="24"/>
        </w:rPr>
      </w:pPr>
      <w:r w:rsidRPr="00B36F0F">
        <w:rPr>
          <w:rFonts w:asciiTheme="minorHAnsi" w:hAnsiTheme="minorHAnsi" w:cstheme="minorHAnsi"/>
          <w:szCs w:val="24"/>
        </w:rPr>
        <w:t>Overview</w:t>
      </w:r>
      <w:r w:rsidR="00077D50" w:rsidRPr="00B36F0F">
        <w:rPr>
          <w:rFonts w:asciiTheme="minorHAnsi" w:hAnsiTheme="minorHAnsi" w:cstheme="minorHAnsi"/>
          <w:szCs w:val="24"/>
        </w:rPr>
        <w:t xml:space="preserve"> occupancy rate and guests</w:t>
      </w:r>
      <w:r w:rsidRPr="00B36F0F">
        <w:rPr>
          <w:rFonts w:asciiTheme="minorHAnsi" w:hAnsiTheme="minorHAnsi" w:cstheme="minorHAnsi"/>
          <w:szCs w:val="24"/>
        </w:rPr>
        <w:t>’ satisfaction scores.</w:t>
      </w:r>
    </w:p>
    <w:p w14:paraId="3617A997" w14:textId="6F6B3072" w:rsidR="005A480C" w:rsidRPr="00B36F0F" w:rsidRDefault="005A480C" w:rsidP="002A5B3A">
      <w:pPr>
        <w:spacing w:after="160" w:line="360" w:lineRule="auto"/>
        <w:jc w:val="both"/>
        <w:rPr>
          <w:rFonts w:asciiTheme="minorHAnsi" w:hAnsiTheme="minorHAnsi" w:cstheme="minorHAnsi"/>
          <w:szCs w:val="24"/>
        </w:rPr>
      </w:pPr>
      <w:r w:rsidRPr="00B36F0F">
        <w:rPr>
          <w:rFonts w:asciiTheme="minorHAnsi" w:hAnsiTheme="minorHAnsi" w:cstheme="minorHAnsi"/>
          <w:szCs w:val="24"/>
        </w:rPr>
        <w:t>Promotional strategies</w:t>
      </w:r>
      <w:r w:rsidR="00077D50" w:rsidRPr="00B36F0F">
        <w:rPr>
          <w:rFonts w:asciiTheme="minorHAnsi" w:hAnsiTheme="minorHAnsi" w:cstheme="minorHAnsi"/>
          <w:szCs w:val="24"/>
        </w:rPr>
        <w:t>.</w:t>
      </w:r>
    </w:p>
    <w:p w14:paraId="7997C6F7" w14:textId="3902968C" w:rsidR="00077D50" w:rsidRPr="00B36F0F" w:rsidRDefault="00077D50" w:rsidP="002A5B3A">
      <w:pPr>
        <w:spacing w:after="160" w:line="360" w:lineRule="auto"/>
        <w:jc w:val="both"/>
        <w:rPr>
          <w:rFonts w:asciiTheme="minorHAnsi" w:hAnsiTheme="minorHAnsi" w:cstheme="minorHAnsi"/>
          <w:szCs w:val="24"/>
        </w:rPr>
      </w:pPr>
      <w:r w:rsidRPr="00B36F0F">
        <w:rPr>
          <w:rFonts w:asciiTheme="minorHAnsi" w:hAnsiTheme="minorHAnsi" w:cstheme="minorHAnsi"/>
          <w:szCs w:val="24"/>
        </w:rPr>
        <w:t>Operational procedures and workflow guidelines.</w:t>
      </w:r>
    </w:p>
    <w:p w14:paraId="5022FC51" w14:textId="7E2E6E29" w:rsidR="005A480C" w:rsidRPr="00B36F0F" w:rsidRDefault="005A480C" w:rsidP="002A5B3A">
      <w:pPr>
        <w:spacing w:after="160" w:line="360" w:lineRule="auto"/>
        <w:jc w:val="both"/>
        <w:rPr>
          <w:rFonts w:asciiTheme="minorHAnsi" w:hAnsiTheme="minorHAnsi" w:cstheme="minorHAnsi"/>
          <w:szCs w:val="24"/>
        </w:rPr>
      </w:pPr>
      <w:r w:rsidRPr="00B36F0F">
        <w:rPr>
          <w:rFonts w:asciiTheme="minorHAnsi" w:hAnsiTheme="minorHAnsi" w:cstheme="minorHAnsi"/>
          <w:szCs w:val="24"/>
        </w:rPr>
        <w:t>Training Management Inventory</w:t>
      </w:r>
      <w:r w:rsidR="00077D50" w:rsidRPr="00B36F0F">
        <w:rPr>
          <w:rFonts w:asciiTheme="minorHAnsi" w:hAnsiTheme="minorHAnsi" w:cstheme="minorHAnsi"/>
          <w:szCs w:val="24"/>
        </w:rPr>
        <w:t>.</w:t>
      </w:r>
    </w:p>
    <w:p w14:paraId="582AF5BC" w14:textId="77777777" w:rsidR="00077D50" w:rsidRPr="00B36F0F" w:rsidRDefault="00077D50" w:rsidP="002A5B3A">
      <w:pPr>
        <w:spacing w:after="160" w:line="360" w:lineRule="auto"/>
        <w:jc w:val="both"/>
        <w:rPr>
          <w:rFonts w:asciiTheme="minorHAnsi" w:hAnsiTheme="minorHAnsi" w:cstheme="minorHAnsi"/>
          <w:b/>
          <w:bCs/>
          <w:szCs w:val="24"/>
        </w:rPr>
      </w:pPr>
    </w:p>
    <w:p w14:paraId="183E5B52" w14:textId="0DA042AF" w:rsidR="00077D50" w:rsidRPr="00B36F0F" w:rsidRDefault="00077D50" w:rsidP="002A5B3A">
      <w:pPr>
        <w:spacing w:after="160" w:line="360" w:lineRule="auto"/>
        <w:jc w:val="both"/>
        <w:rPr>
          <w:rFonts w:asciiTheme="minorHAnsi" w:hAnsiTheme="minorHAnsi" w:cstheme="minorHAnsi"/>
          <w:b/>
          <w:bCs/>
          <w:szCs w:val="24"/>
        </w:rPr>
      </w:pPr>
      <w:r w:rsidRPr="00B36F0F">
        <w:rPr>
          <w:rFonts w:asciiTheme="minorHAnsi" w:hAnsiTheme="minorHAnsi" w:cstheme="minorHAnsi"/>
          <w:b/>
          <w:bCs/>
          <w:szCs w:val="24"/>
        </w:rPr>
        <w:t>Day 4</w:t>
      </w:r>
    </w:p>
    <w:p w14:paraId="2D7F5141" w14:textId="6E036EBD" w:rsidR="00903034" w:rsidRPr="00B36F0F" w:rsidRDefault="00077D50" w:rsidP="002A5B3A">
      <w:pPr>
        <w:spacing w:after="160" w:line="360" w:lineRule="auto"/>
        <w:jc w:val="both"/>
        <w:rPr>
          <w:rFonts w:asciiTheme="minorHAnsi" w:hAnsiTheme="minorHAnsi" w:cstheme="minorHAnsi"/>
          <w:b/>
          <w:bCs/>
          <w:szCs w:val="24"/>
        </w:rPr>
      </w:pPr>
      <w:r w:rsidRPr="00B36F0F">
        <w:rPr>
          <w:rFonts w:asciiTheme="minorHAnsi" w:hAnsiTheme="minorHAnsi" w:cstheme="minorHAnsi"/>
          <w:b/>
          <w:bCs/>
          <w:szCs w:val="24"/>
        </w:rPr>
        <w:t>Leadership Development</w:t>
      </w:r>
    </w:p>
    <w:p w14:paraId="1BD08DD3" w14:textId="2B23ED38" w:rsidR="002A5B3A" w:rsidRPr="00B36F0F" w:rsidRDefault="00077D50" w:rsidP="002A5B3A">
      <w:pPr>
        <w:spacing w:after="160" w:line="360" w:lineRule="auto"/>
        <w:rPr>
          <w:rFonts w:asciiTheme="minorHAnsi" w:hAnsiTheme="minorHAnsi" w:cstheme="minorHAnsi"/>
          <w:szCs w:val="24"/>
        </w:rPr>
      </w:pPr>
      <w:r w:rsidRPr="00B36F0F">
        <w:rPr>
          <w:rFonts w:asciiTheme="minorHAnsi" w:hAnsiTheme="minorHAnsi" w:cstheme="minorHAnsi"/>
          <w:szCs w:val="24"/>
        </w:rPr>
        <w:t>Leadership, effective communication, conflict resolution Training.</w:t>
      </w:r>
    </w:p>
    <w:p w14:paraId="0F8D4746" w14:textId="4E78B6EA" w:rsidR="00077D50" w:rsidRPr="00B36F0F" w:rsidRDefault="00077D50" w:rsidP="002A5B3A">
      <w:pPr>
        <w:spacing w:after="160" w:line="360" w:lineRule="auto"/>
        <w:rPr>
          <w:rFonts w:asciiTheme="minorHAnsi" w:hAnsiTheme="minorHAnsi" w:cstheme="minorHAnsi"/>
          <w:szCs w:val="24"/>
        </w:rPr>
      </w:pPr>
      <w:r w:rsidRPr="00B36F0F">
        <w:rPr>
          <w:rFonts w:asciiTheme="minorHAnsi" w:hAnsiTheme="minorHAnsi" w:cstheme="minorHAnsi"/>
          <w:szCs w:val="24"/>
        </w:rPr>
        <w:t>Setting up the short term and long-term goals for the company.</w:t>
      </w:r>
    </w:p>
    <w:p w14:paraId="1CC126A7" w14:textId="2D571683" w:rsidR="00077D50" w:rsidRPr="00B36F0F" w:rsidRDefault="00077D50" w:rsidP="002A5B3A">
      <w:pPr>
        <w:spacing w:after="160" w:line="360" w:lineRule="auto"/>
        <w:rPr>
          <w:rFonts w:asciiTheme="minorHAnsi" w:hAnsiTheme="minorHAnsi" w:cstheme="minorHAnsi"/>
          <w:szCs w:val="24"/>
        </w:rPr>
      </w:pPr>
      <w:r w:rsidRPr="00B36F0F">
        <w:rPr>
          <w:rFonts w:asciiTheme="minorHAnsi" w:hAnsiTheme="minorHAnsi" w:cstheme="minorHAnsi"/>
          <w:szCs w:val="24"/>
        </w:rPr>
        <w:t>Practice and handling situations, making decisions.</w:t>
      </w:r>
    </w:p>
    <w:p w14:paraId="11CB1C30" w14:textId="77777777" w:rsidR="00077D50" w:rsidRPr="00B36F0F" w:rsidRDefault="00077D50" w:rsidP="002A5B3A">
      <w:pPr>
        <w:spacing w:after="160" w:line="360" w:lineRule="auto"/>
        <w:rPr>
          <w:rFonts w:asciiTheme="minorHAnsi" w:hAnsiTheme="minorHAnsi" w:cstheme="minorHAnsi"/>
          <w:szCs w:val="24"/>
        </w:rPr>
      </w:pPr>
    </w:p>
    <w:p w14:paraId="34332C05" w14:textId="77765B11" w:rsidR="00077D50" w:rsidRPr="00B36F0F" w:rsidRDefault="00077D50" w:rsidP="002A5B3A">
      <w:pPr>
        <w:spacing w:after="160" w:line="360" w:lineRule="auto"/>
        <w:rPr>
          <w:rFonts w:asciiTheme="minorHAnsi" w:hAnsiTheme="minorHAnsi" w:cstheme="minorHAnsi"/>
          <w:b/>
          <w:bCs/>
          <w:szCs w:val="24"/>
        </w:rPr>
      </w:pPr>
      <w:r w:rsidRPr="00B36F0F">
        <w:rPr>
          <w:rFonts w:asciiTheme="minorHAnsi" w:hAnsiTheme="minorHAnsi" w:cstheme="minorHAnsi"/>
          <w:b/>
          <w:bCs/>
          <w:szCs w:val="24"/>
        </w:rPr>
        <w:t>Day 5</w:t>
      </w:r>
    </w:p>
    <w:p w14:paraId="65364F10" w14:textId="4C374F3D" w:rsidR="00077D50" w:rsidRPr="00B36F0F" w:rsidRDefault="00077D50" w:rsidP="002A5B3A">
      <w:pPr>
        <w:spacing w:after="160" w:line="360" w:lineRule="auto"/>
        <w:rPr>
          <w:rFonts w:asciiTheme="minorHAnsi" w:hAnsiTheme="minorHAnsi" w:cstheme="minorHAnsi"/>
          <w:b/>
          <w:bCs/>
          <w:szCs w:val="24"/>
        </w:rPr>
      </w:pPr>
      <w:r w:rsidRPr="00B36F0F">
        <w:rPr>
          <w:rFonts w:asciiTheme="minorHAnsi" w:hAnsiTheme="minorHAnsi" w:cstheme="minorHAnsi"/>
          <w:b/>
          <w:bCs/>
          <w:szCs w:val="24"/>
        </w:rPr>
        <w:t>Feedback</w:t>
      </w:r>
    </w:p>
    <w:p w14:paraId="4325A076" w14:textId="0A7D5B89" w:rsidR="00077D50" w:rsidRPr="00B36F0F" w:rsidRDefault="00077D50" w:rsidP="002A5B3A">
      <w:pPr>
        <w:spacing w:after="160" w:line="360" w:lineRule="auto"/>
        <w:rPr>
          <w:rFonts w:asciiTheme="minorHAnsi" w:hAnsiTheme="minorHAnsi" w:cstheme="minorHAnsi"/>
          <w:szCs w:val="24"/>
        </w:rPr>
      </w:pPr>
      <w:r w:rsidRPr="00B36F0F">
        <w:rPr>
          <w:rFonts w:asciiTheme="minorHAnsi" w:hAnsiTheme="minorHAnsi" w:cstheme="minorHAnsi"/>
          <w:szCs w:val="24"/>
        </w:rPr>
        <w:t xml:space="preserve">Questions and </w:t>
      </w:r>
      <w:r w:rsidR="002C69AC" w:rsidRPr="00B36F0F">
        <w:rPr>
          <w:rFonts w:asciiTheme="minorHAnsi" w:hAnsiTheme="minorHAnsi" w:cstheme="minorHAnsi"/>
          <w:szCs w:val="24"/>
        </w:rPr>
        <w:t>answers, addressing concerns.</w:t>
      </w:r>
    </w:p>
    <w:p w14:paraId="3B701A73" w14:textId="20DE3706" w:rsidR="002C69AC" w:rsidRPr="00B36F0F" w:rsidRDefault="002C69AC" w:rsidP="002A5B3A">
      <w:pPr>
        <w:spacing w:after="160" w:line="360" w:lineRule="auto"/>
        <w:rPr>
          <w:rFonts w:asciiTheme="minorHAnsi" w:hAnsiTheme="minorHAnsi" w:cstheme="minorHAnsi"/>
          <w:szCs w:val="24"/>
        </w:rPr>
      </w:pPr>
      <w:r w:rsidRPr="00B36F0F">
        <w:rPr>
          <w:rFonts w:asciiTheme="minorHAnsi" w:hAnsiTheme="minorHAnsi" w:cstheme="minorHAnsi"/>
          <w:szCs w:val="24"/>
        </w:rPr>
        <w:t>Completion of administrative process, employee ID, uniform, and access cards.</w:t>
      </w:r>
    </w:p>
    <w:p w14:paraId="5B0BB540" w14:textId="67B8B4E1" w:rsidR="002C69AC" w:rsidRPr="00B36F0F" w:rsidRDefault="002C69AC" w:rsidP="002A5B3A">
      <w:pPr>
        <w:spacing w:after="160" w:line="360" w:lineRule="auto"/>
        <w:rPr>
          <w:rFonts w:asciiTheme="minorHAnsi" w:hAnsiTheme="minorHAnsi" w:cstheme="minorHAnsi"/>
          <w:szCs w:val="24"/>
        </w:rPr>
      </w:pPr>
      <w:r w:rsidRPr="00B36F0F">
        <w:rPr>
          <w:rFonts w:asciiTheme="minorHAnsi" w:hAnsiTheme="minorHAnsi" w:cstheme="minorHAnsi"/>
          <w:szCs w:val="24"/>
        </w:rPr>
        <w:t xml:space="preserve">Plan to follow, schedule, check </w:t>
      </w:r>
      <w:r w:rsidR="00C36288" w:rsidRPr="00B36F0F">
        <w:rPr>
          <w:rFonts w:asciiTheme="minorHAnsi" w:hAnsiTheme="minorHAnsi" w:cstheme="minorHAnsi"/>
          <w:szCs w:val="24"/>
        </w:rPr>
        <w:t>in.</w:t>
      </w:r>
    </w:p>
    <w:p w14:paraId="0437366B" w14:textId="77777777" w:rsidR="002A5B3A" w:rsidRPr="00B36F0F" w:rsidRDefault="002A5B3A" w:rsidP="002A5B3A">
      <w:pPr>
        <w:spacing w:after="160" w:line="360" w:lineRule="auto"/>
        <w:rPr>
          <w:rFonts w:asciiTheme="minorHAnsi" w:hAnsiTheme="minorHAnsi" w:cstheme="minorHAnsi"/>
          <w:b/>
          <w:bCs/>
          <w:szCs w:val="24"/>
        </w:rPr>
      </w:pPr>
    </w:p>
    <w:p w14:paraId="4FE34AF7" w14:textId="77777777" w:rsidR="002A5B3A" w:rsidRPr="00B36F0F" w:rsidRDefault="002A5B3A" w:rsidP="002A5B3A">
      <w:pPr>
        <w:rPr>
          <w:rFonts w:asciiTheme="minorHAnsi" w:hAnsiTheme="minorHAnsi" w:cstheme="minorHAnsi"/>
          <w:szCs w:val="24"/>
        </w:rPr>
      </w:pPr>
    </w:p>
    <w:p w14:paraId="4CF477FF" w14:textId="77777777" w:rsidR="00B36F0F" w:rsidRDefault="00B36F0F" w:rsidP="00321A69">
      <w:pPr>
        <w:rPr>
          <w:rFonts w:asciiTheme="minorHAnsi" w:hAnsiTheme="minorHAnsi" w:cstheme="minorHAnsi"/>
          <w:b/>
          <w:bCs/>
          <w:szCs w:val="24"/>
        </w:rPr>
      </w:pPr>
    </w:p>
    <w:p w14:paraId="5B0856AF" w14:textId="6BBD01A1" w:rsidR="002A5B3A" w:rsidRPr="00B36F0F" w:rsidRDefault="00C36288" w:rsidP="00321A69">
      <w:pPr>
        <w:rPr>
          <w:rFonts w:asciiTheme="minorHAnsi" w:hAnsiTheme="minorHAnsi" w:cstheme="minorHAnsi"/>
          <w:b/>
          <w:bCs/>
          <w:sz w:val="32"/>
          <w:szCs w:val="32"/>
        </w:rPr>
      </w:pPr>
      <w:r w:rsidRPr="00B36F0F">
        <w:rPr>
          <w:rFonts w:asciiTheme="minorHAnsi" w:hAnsiTheme="minorHAnsi" w:cstheme="minorHAnsi"/>
          <w:b/>
          <w:bCs/>
          <w:sz w:val="32"/>
          <w:szCs w:val="32"/>
        </w:rPr>
        <w:t>SWOT Analysis</w:t>
      </w:r>
    </w:p>
    <w:p w14:paraId="1CFFBD1F" w14:textId="7E8B76EB" w:rsidR="00C36288" w:rsidRPr="00B36F0F" w:rsidRDefault="00FA7166" w:rsidP="00321A69">
      <w:pPr>
        <w:rPr>
          <w:rFonts w:asciiTheme="minorHAnsi" w:hAnsiTheme="minorHAnsi" w:cstheme="minorHAnsi"/>
          <w:b/>
          <w:bCs/>
          <w:szCs w:val="24"/>
        </w:rPr>
      </w:pPr>
      <w:r w:rsidRPr="00B36F0F">
        <w:rPr>
          <w:rFonts w:asciiTheme="minorHAnsi" w:hAnsiTheme="minorHAnsi" w:cstheme="minorHAnsi"/>
          <w:b/>
          <w:bCs/>
          <w:szCs w:val="24"/>
        </w:rPr>
        <w:t>Strengths:</w:t>
      </w:r>
    </w:p>
    <w:p w14:paraId="5A18A7DE" w14:textId="510889A3" w:rsidR="00FA7166" w:rsidRPr="00B36F0F" w:rsidRDefault="00FA7166" w:rsidP="00321A69">
      <w:pPr>
        <w:rPr>
          <w:rFonts w:asciiTheme="minorHAnsi" w:hAnsiTheme="minorHAnsi" w:cstheme="minorHAnsi"/>
          <w:szCs w:val="24"/>
        </w:rPr>
      </w:pPr>
      <w:bookmarkStart w:id="4" w:name="_Hlk160031985"/>
      <w:r w:rsidRPr="00B36F0F">
        <w:rPr>
          <w:rFonts w:asciiTheme="minorHAnsi" w:hAnsiTheme="minorHAnsi" w:cstheme="minorHAnsi"/>
          <w:szCs w:val="24"/>
        </w:rPr>
        <w:t>Industry experience and excellent leadership abilities.</w:t>
      </w:r>
    </w:p>
    <w:p w14:paraId="7D39A7CB" w14:textId="07B34353" w:rsidR="00FA7166" w:rsidRPr="00B36F0F" w:rsidRDefault="00FA7166" w:rsidP="00321A69">
      <w:pPr>
        <w:rPr>
          <w:rFonts w:asciiTheme="minorHAnsi" w:hAnsiTheme="minorHAnsi" w:cstheme="minorHAnsi"/>
          <w:szCs w:val="24"/>
        </w:rPr>
      </w:pPr>
      <w:r w:rsidRPr="00B36F0F">
        <w:rPr>
          <w:rFonts w:asciiTheme="minorHAnsi" w:hAnsiTheme="minorHAnsi" w:cstheme="minorHAnsi"/>
          <w:szCs w:val="24"/>
        </w:rPr>
        <w:t>Strategic thinking and effective communication skills.</w:t>
      </w:r>
    </w:p>
    <w:p w14:paraId="4253375E" w14:textId="303DE1B4" w:rsidR="00FA7166" w:rsidRPr="00B36F0F" w:rsidRDefault="00FA7166" w:rsidP="00321A69">
      <w:pPr>
        <w:rPr>
          <w:rFonts w:asciiTheme="minorHAnsi" w:hAnsiTheme="minorHAnsi" w:cstheme="minorHAnsi"/>
          <w:szCs w:val="24"/>
        </w:rPr>
      </w:pPr>
      <w:r w:rsidRPr="00B36F0F">
        <w:rPr>
          <w:rFonts w:asciiTheme="minorHAnsi" w:hAnsiTheme="minorHAnsi" w:cstheme="minorHAnsi"/>
          <w:szCs w:val="24"/>
        </w:rPr>
        <w:t>Implementation of new initiatives and innovative ideas.</w:t>
      </w:r>
    </w:p>
    <w:bookmarkEnd w:id="4"/>
    <w:p w14:paraId="106FDB80" w14:textId="1B1B7E87" w:rsidR="00FA7166" w:rsidRPr="00B36F0F" w:rsidRDefault="00FA7166" w:rsidP="00321A69">
      <w:pPr>
        <w:rPr>
          <w:rFonts w:asciiTheme="minorHAnsi" w:hAnsiTheme="minorHAnsi" w:cstheme="minorHAnsi"/>
          <w:b/>
          <w:bCs/>
          <w:szCs w:val="24"/>
        </w:rPr>
      </w:pPr>
      <w:r w:rsidRPr="00B36F0F">
        <w:rPr>
          <w:rFonts w:asciiTheme="minorHAnsi" w:hAnsiTheme="minorHAnsi" w:cstheme="minorHAnsi"/>
          <w:b/>
          <w:bCs/>
          <w:szCs w:val="24"/>
        </w:rPr>
        <w:t>Weaknesses:</w:t>
      </w:r>
    </w:p>
    <w:p w14:paraId="2E0AFCB9" w14:textId="77777777" w:rsidR="00354655" w:rsidRPr="00B36F0F" w:rsidRDefault="00354655" w:rsidP="00354655">
      <w:pPr>
        <w:rPr>
          <w:rFonts w:asciiTheme="minorHAnsi" w:hAnsiTheme="minorHAnsi" w:cstheme="minorHAnsi"/>
          <w:szCs w:val="24"/>
        </w:rPr>
      </w:pPr>
      <w:r w:rsidRPr="00B36F0F">
        <w:rPr>
          <w:rFonts w:asciiTheme="minorHAnsi" w:hAnsiTheme="minorHAnsi" w:cstheme="minorHAnsi"/>
          <w:szCs w:val="24"/>
        </w:rPr>
        <w:t>Limited knowledge of technology.</w:t>
      </w:r>
    </w:p>
    <w:p w14:paraId="613AF662" w14:textId="483D7316" w:rsidR="00354655" w:rsidRPr="00B36F0F" w:rsidRDefault="00354655" w:rsidP="00321A69">
      <w:pPr>
        <w:rPr>
          <w:rFonts w:asciiTheme="minorHAnsi" w:hAnsiTheme="minorHAnsi" w:cstheme="minorHAnsi"/>
          <w:szCs w:val="24"/>
        </w:rPr>
      </w:pPr>
      <w:r w:rsidRPr="00B36F0F">
        <w:rPr>
          <w:rFonts w:asciiTheme="minorHAnsi" w:hAnsiTheme="minorHAnsi" w:cstheme="minorHAnsi"/>
          <w:szCs w:val="24"/>
        </w:rPr>
        <w:t>Incompletion of tasks due to wrong time management</w:t>
      </w:r>
      <w:r w:rsidR="005D7961" w:rsidRPr="00B36F0F">
        <w:rPr>
          <w:rFonts w:asciiTheme="minorHAnsi" w:hAnsiTheme="minorHAnsi" w:cstheme="minorHAnsi"/>
          <w:szCs w:val="24"/>
        </w:rPr>
        <w:t xml:space="preserve"> causing late completion.</w:t>
      </w:r>
    </w:p>
    <w:p w14:paraId="3977B000" w14:textId="187ECED1" w:rsidR="005D7961" w:rsidRPr="00B36F0F" w:rsidRDefault="005D7961" w:rsidP="00321A69">
      <w:pPr>
        <w:rPr>
          <w:rFonts w:asciiTheme="minorHAnsi" w:hAnsiTheme="minorHAnsi" w:cstheme="minorHAnsi"/>
          <w:szCs w:val="24"/>
        </w:rPr>
      </w:pPr>
      <w:r w:rsidRPr="00B36F0F">
        <w:rPr>
          <w:rFonts w:asciiTheme="minorHAnsi" w:hAnsiTheme="minorHAnsi" w:cstheme="minorHAnsi"/>
          <w:szCs w:val="24"/>
        </w:rPr>
        <w:t>Difficulty to adapt the changes.</w:t>
      </w:r>
    </w:p>
    <w:p w14:paraId="79DEACF9" w14:textId="05D183EC" w:rsidR="00FA7166" w:rsidRPr="00B36F0F" w:rsidRDefault="00982E85" w:rsidP="00321A69">
      <w:pPr>
        <w:rPr>
          <w:rFonts w:asciiTheme="minorHAnsi" w:hAnsiTheme="minorHAnsi" w:cstheme="minorHAnsi"/>
          <w:b/>
          <w:bCs/>
          <w:szCs w:val="24"/>
        </w:rPr>
      </w:pPr>
      <w:r w:rsidRPr="00B36F0F">
        <w:rPr>
          <w:rFonts w:asciiTheme="minorHAnsi" w:hAnsiTheme="minorHAnsi" w:cstheme="minorHAnsi"/>
          <w:b/>
          <w:bCs/>
          <w:szCs w:val="24"/>
        </w:rPr>
        <w:t>Opportunities:</w:t>
      </w:r>
    </w:p>
    <w:p w14:paraId="34B9C14C" w14:textId="3BDB9286" w:rsidR="00982E85" w:rsidRPr="00B36F0F" w:rsidRDefault="00982E85" w:rsidP="00321A69">
      <w:pPr>
        <w:rPr>
          <w:rFonts w:asciiTheme="minorHAnsi" w:hAnsiTheme="minorHAnsi" w:cstheme="minorHAnsi"/>
          <w:szCs w:val="24"/>
        </w:rPr>
      </w:pPr>
      <w:r w:rsidRPr="00B36F0F">
        <w:rPr>
          <w:rFonts w:asciiTheme="minorHAnsi" w:hAnsiTheme="minorHAnsi" w:cstheme="minorHAnsi"/>
          <w:szCs w:val="24"/>
        </w:rPr>
        <w:t>Improve employee rates.</w:t>
      </w:r>
    </w:p>
    <w:p w14:paraId="5F113537" w14:textId="3EE40AAA" w:rsidR="00982E85" w:rsidRPr="00B36F0F" w:rsidRDefault="00982E85" w:rsidP="00321A69">
      <w:pPr>
        <w:rPr>
          <w:rFonts w:asciiTheme="minorHAnsi" w:hAnsiTheme="minorHAnsi" w:cstheme="minorHAnsi"/>
          <w:szCs w:val="24"/>
        </w:rPr>
      </w:pPr>
      <w:r w:rsidRPr="00B36F0F">
        <w:rPr>
          <w:rFonts w:asciiTheme="minorHAnsi" w:hAnsiTheme="minorHAnsi" w:cstheme="minorHAnsi"/>
          <w:szCs w:val="24"/>
        </w:rPr>
        <w:t>Leading to service quality improvement.</w:t>
      </w:r>
    </w:p>
    <w:p w14:paraId="586B7BCD" w14:textId="0F7A057A" w:rsidR="00982E85" w:rsidRPr="00B36F0F" w:rsidRDefault="00982E85" w:rsidP="00321A69">
      <w:pPr>
        <w:rPr>
          <w:rFonts w:asciiTheme="minorHAnsi" w:hAnsiTheme="minorHAnsi" w:cstheme="minorHAnsi"/>
          <w:b/>
          <w:bCs/>
          <w:szCs w:val="24"/>
        </w:rPr>
      </w:pPr>
      <w:r w:rsidRPr="00B36F0F">
        <w:rPr>
          <w:rFonts w:asciiTheme="minorHAnsi" w:hAnsiTheme="minorHAnsi" w:cstheme="minorHAnsi"/>
          <w:b/>
          <w:bCs/>
          <w:szCs w:val="24"/>
        </w:rPr>
        <w:t>Threats:</w:t>
      </w:r>
    </w:p>
    <w:p w14:paraId="542D8069" w14:textId="41110D2B" w:rsidR="00982E85" w:rsidRPr="00B36F0F" w:rsidRDefault="00982E85" w:rsidP="00321A69">
      <w:pPr>
        <w:rPr>
          <w:rFonts w:asciiTheme="minorHAnsi" w:hAnsiTheme="minorHAnsi" w:cstheme="minorHAnsi"/>
          <w:szCs w:val="24"/>
        </w:rPr>
      </w:pPr>
      <w:bookmarkStart w:id="5" w:name="_Hlk160031709"/>
      <w:r w:rsidRPr="00B36F0F">
        <w:rPr>
          <w:rFonts w:asciiTheme="minorHAnsi" w:hAnsiTheme="minorHAnsi" w:cstheme="minorHAnsi"/>
          <w:szCs w:val="24"/>
        </w:rPr>
        <w:t>Negative reviews.</w:t>
      </w:r>
    </w:p>
    <w:p w14:paraId="2F220A53" w14:textId="3631E78F" w:rsidR="00982E85" w:rsidRPr="00B36F0F" w:rsidRDefault="00982E85" w:rsidP="00321A69">
      <w:pPr>
        <w:rPr>
          <w:rFonts w:asciiTheme="minorHAnsi" w:hAnsiTheme="minorHAnsi" w:cstheme="minorHAnsi"/>
          <w:szCs w:val="24"/>
        </w:rPr>
      </w:pPr>
      <w:r w:rsidRPr="00B36F0F">
        <w:rPr>
          <w:rFonts w:asciiTheme="minorHAnsi" w:hAnsiTheme="minorHAnsi" w:cstheme="minorHAnsi"/>
          <w:szCs w:val="24"/>
        </w:rPr>
        <w:t>Changes in governmental labour laws</w:t>
      </w:r>
      <w:r w:rsidR="000C42C4" w:rsidRPr="00B36F0F">
        <w:rPr>
          <w:rFonts w:asciiTheme="minorHAnsi" w:hAnsiTheme="minorHAnsi" w:cstheme="minorHAnsi"/>
          <w:szCs w:val="24"/>
        </w:rPr>
        <w:t xml:space="preserve"> that may affect the costs of the services.</w:t>
      </w:r>
    </w:p>
    <w:bookmarkEnd w:id="5"/>
    <w:p w14:paraId="7EE64115" w14:textId="4094C4DF" w:rsidR="000C42C4" w:rsidRPr="00B36F0F" w:rsidRDefault="000C42C4" w:rsidP="00321A69">
      <w:pPr>
        <w:rPr>
          <w:rFonts w:asciiTheme="minorHAnsi" w:hAnsiTheme="minorHAnsi" w:cstheme="minorHAnsi"/>
          <w:szCs w:val="24"/>
        </w:rPr>
      </w:pPr>
      <w:r w:rsidRPr="00B36F0F">
        <w:rPr>
          <w:rFonts w:asciiTheme="minorHAnsi" w:hAnsiTheme="minorHAnsi" w:cstheme="minorHAnsi"/>
          <w:szCs w:val="24"/>
        </w:rPr>
        <w:t>Greenwashing criticism.</w:t>
      </w:r>
    </w:p>
    <w:p w14:paraId="5E108C02" w14:textId="21EF2D5A" w:rsidR="000C42C4" w:rsidRPr="00B36F0F" w:rsidRDefault="000C42C4" w:rsidP="00321A69">
      <w:pPr>
        <w:rPr>
          <w:rFonts w:asciiTheme="minorHAnsi" w:hAnsiTheme="minorHAnsi" w:cstheme="minorHAnsi"/>
          <w:szCs w:val="24"/>
        </w:rPr>
      </w:pPr>
      <w:r w:rsidRPr="00B36F0F">
        <w:rPr>
          <w:rFonts w:asciiTheme="minorHAnsi" w:hAnsiTheme="minorHAnsi" w:cstheme="minorHAnsi"/>
          <w:szCs w:val="24"/>
        </w:rPr>
        <w:t>Other competitors.</w:t>
      </w:r>
    </w:p>
    <w:p w14:paraId="28D9B21A" w14:textId="583CF4A9" w:rsidR="00982E85" w:rsidRPr="00B36F0F" w:rsidRDefault="00982E85" w:rsidP="00321A69">
      <w:pPr>
        <w:rPr>
          <w:rFonts w:asciiTheme="minorHAnsi" w:hAnsiTheme="minorHAnsi" w:cstheme="minorHAnsi"/>
          <w:szCs w:val="24"/>
        </w:rPr>
      </w:pPr>
      <w:r w:rsidRPr="00B36F0F">
        <w:rPr>
          <w:rFonts w:asciiTheme="minorHAnsi" w:hAnsiTheme="minorHAnsi" w:cstheme="minorHAnsi"/>
          <w:szCs w:val="24"/>
        </w:rPr>
        <w:t>.</w:t>
      </w:r>
    </w:p>
    <w:p w14:paraId="575F6C1C" w14:textId="77777777" w:rsidR="00982E85" w:rsidRPr="00B36F0F" w:rsidRDefault="00982E85" w:rsidP="00321A69">
      <w:pPr>
        <w:rPr>
          <w:rFonts w:asciiTheme="minorHAnsi" w:hAnsiTheme="minorHAnsi" w:cstheme="minorHAnsi"/>
          <w:szCs w:val="24"/>
        </w:rPr>
      </w:pPr>
    </w:p>
    <w:p w14:paraId="1679035E" w14:textId="77777777" w:rsidR="00982E85" w:rsidRPr="00B36F0F" w:rsidRDefault="00982E85" w:rsidP="00321A69">
      <w:pPr>
        <w:rPr>
          <w:rFonts w:asciiTheme="minorHAnsi" w:hAnsiTheme="minorHAnsi" w:cstheme="minorHAnsi"/>
          <w:szCs w:val="24"/>
        </w:rPr>
      </w:pPr>
    </w:p>
    <w:p w14:paraId="4C27CFDC" w14:textId="77777777" w:rsidR="00FA7166" w:rsidRPr="00B36F0F" w:rsidRDefault="00FA7166" w:rsidP="00321A69">
      <w:pPr>
        <w:rPr>
          <w:rFonts w:asciiTheme="minorHAnsi" w:hAnsiTheme="minorHAnsi" w:cstheme="minorHAnsi"/>
          <w:szCs w:val="24"/>
        </w:rPr>
      </w:pPr>
    </w:p>
    <w:sectPr w:rsidR="00FA7166" w:rsidRPr="00B36F0F" w:rsidSect="00F049E4">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C47A3" w14:textId="77777777" w:rsidR="00F049E4" w:rsidRDefault="00F049E4" w:rsidP="00816F28">
      <w:pPr>
        <w:spacing w:after="0" w:line="240" w:lineRule="auto"/>
      </w:pPr>
      <w:r>
        <w:separator/>
      </w:r>
    </w:p>
  </w:endnote>
  <w:endnote w:type="continuationSeparator" w:id="0">
    <w:p w14:paraId="04935E07" w14:textId="77777777" w:rsidR="00F049E4" w:rsidRDefault="00F049E4" w:rsidP="00816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540521"/>
      <w:docPartObj>
        <w:docPartGallery w:val="Page Numbers (Bottom of Page)"/>
        <w:docPartUnique/>
      </w:docPartObj>
    </w:sdtPr>
    <w:sdtEndPr>
      <w:rPr>
        <w:color w:val="7F7F7F" w:themeColor="text1" w:themeTint="80"/>
        <w:spacing w:val="60"/>
      </w:rPr>
    </w:sdtEndPr>
    <w:sdtContent>
      <w:p w14:paraId="6C9F8A9B" w14:textId="7C6C36FE" w:rsidR="00816F28" w:rsidRPr="00816F28" w:rsidRDefault="00816F28">
        <w:pPr>
          <w:pStyle w:val="Footer"/>
          <w:pBdr>
            <w:top w:val="single" w:sz="4" w:space="1" w:color="D9D9D9" w:themeColor="background1" w:themeShade="D9"/>
          </w:pBdr>
          <w:rPr>
            <w:b/>
            <w:bCs/>
            <w:color w:val="7F7F7F" w:themeColor="text1" w:themeTint="80"/>
          </w:rPr>
        </w:pPr>
        <w:r w:rsidRPr="00816F28">
          <w:rPr>
            <w:color w:val="7F7F7F" w:themeColor="text1" w:themeTint="80"/>
          </w:rPr>
          <w:fldChar w:fldCharType="begin"/>
        </w:r>
        <w:r w:rsidRPr="00816F28">
          <w:rPr>
            <w:color w:val="7F7F7F" w:themeColor="text1" w:themeTint="80"/>
          </w:rPr>
          <w:instrText xml:space="preserve"> PAGE   \* MERGEFORMAT </w:instrText>
        </w:r>
        <w:r w:rsidRPr="00816F28">
          <w:rPr>
            <w:color w:val="7F7F7F" w:themeColor="text1" w:themeTint="80"/>
          </w:rPr>
          <w:fldChar w:fldCharType="separate"/>
        </w:r>
        <w:r w:rsidRPr="00816F28">
          <w:rPr>
            <w:b/>
            <w:bCs/>
            <w:noProof/>
            <w:color w:val="7F7F7F" w:themeColor="text1" w:themeTint="80"/>
          </w:rPr>
          <w:t>2</w:t>
        </w:r>
        <w:r w:rsidRPr="00816F28">
          <w:rPr>
            <w:b/>
            <w:bCs/>
            <w:noProof/>
            <w:color w:val="7F7F7F" w:themeColor="text1" w:themeTint="80"/>
          </w:rPr>
          <w:fldChar w:fldCharType="end"/>
        </w:r>
        <w:r w:rsidRPr="00816F28">
          <w:rPr>
            <w:b/>
            <w:bCs/>
            <w:color w:val="7F7F7F" w:themeColor="text1" w:themeTint="80"/>
          </w:rPr>
          <w:t xml:space="preserve"> | </w:t>
        </w:r>
        <w:r w:rsidRPr="00816F28">
          <w:rPr>
            <w:color w:val="7F7F7F" w:themeColor="text1" w:themeTint="80"/>
            <w:spacing w:val="60"/>
          </w:rPr>
          <w:t>Page</w:t>
        </w:r>
      </w:p>
    </w:sdtContent>
  </w:sdt>
  <w:p w14:paraId="21A45F84" w14:textId="77777777" w:rsidR="00816F28" w:rsidRDefault="00816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2C415" w14:textId="77777777" w:rsidR="00F049E4" w:rsidRDefault="00F049E4" w:rsidP="00816F28">
      <w:pPr>
        <w:spacing w:after="0" w:line="240" w:lineRule="auto"/>
      </w:pPr>
      <w:r>
        <w:separator/>
      </w:r>
    </w:p>
  </w:footnote>
  <w:footnote w:type="continuationSeparator" w:id="0">
    <w:p w14:paraId="7B3A24AC" w14:textId="77777777" w:rsidR="00F049E4" w:rsidRDefault="00F049E4" w:rsidP="00816F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96904"/>
    <w:multiLevelType w:val="hybridMultilevel"/>
    <w:tmpl w:val="20E2D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CA2132"/>
    <w:multiLevelType w:val="hybridMultilevel"/>
    <w:tmpl w:val="79C609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E370D54"/>
    <w:multiLevelType w:val="hybridMultilevel"/>
    <w:tmpl w:val="80689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67255F"/>
    <w:multiLevelType w:val="hybridMultilevel"/>
    <w:tmpl w:val="1B42F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1448BE"/>
    <w:multiLevelType w:val="hybridMultilevel"/>
    <w:tmpl w:val="B4F6D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C95D8C"/>
    <w:multiLevelType w:val="hybridMultilevel"/>
    <w:tmpl w:val="C97AF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39161D"/>
    <w:multiLevelType w:val="hybridMultilevel"/>
    <w:tmpl w:val="A54E20A2"/>
    <w:lvl w:ilvl="0" w:tplc="08090001">
      <w:start w:val="1"/>
      <w:numFmt w:val="bullet"/>
      <w:lvlText w:val=""/>
      <w:lvlJc w:val="left"/>
      <w:pPr>
        <w:ind w:left="720" w:hanging="360"/>
      </w:pPr>
      <w:rPr>
        <w:rFonts w:ascii="Symbol" w:hAnsi="Symbol" w:hint="default"/>
      </w:rPr>
    </w:lvl>
    <w:lvl w:ilvl="1" w:tplc="85C0AABE">
      <w:numFmt w:val="bullet"/>
      <w:lvlText w:val="-"/>
      <w:lvlJc w:val="left"/>
      <w:pPr>
        <w:ind w:left="1440" w:hanging="360"/>
      </w:pPr>
      <w:rPr>
        <w:rFonts w:ascii="Times New Roman" w:eastAsia="Calibr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483A42"/>
    <w:multiLevelType w:val="hybridMultilevel"/>
    <w:tmpl w:val="5AAE25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5188853">
    <w:abstractNumId w:val="7"/>
  </w:num>
  <w:num w:numId="2" w16cid:durableId="1380518572">
    <w:abstractNumId w:val="0"/>
  </w:num>
  <w:num w:numId="3" w16cid:durableId="1464078966">
    <w:abstractNumId w:val="6"/>
  </w:num>
  <w:num w:numId="4" w16cid:durableId="519205833">
    <w:abstractNumId w:val="2"/>
  </w:num>
  <w:num w:numId="5" w16cid:durableId="1305356736">
    <w:abstractNumId w:val="5"/>
  </w:num>
  <w:num w:numId="6" w16cid:durableId="815805358">
    <w:abstractNumId w:val="4"/>
  </w:num>
  <w:num w:numId="7" w16cid:durableId="567570521">
    <w:abstractNumId w:val="3"/>
  </w:num>
  <w:num w:numId="8" w16cid:durableId="1763377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2880"/>
    <w:rsid w:val="000142A5"/>
    <w:rsid w:val="0002214E"/>
    <w:rsid w:val="00032AF6"/>
    <w:rsid w:val="00051FA9"/>
    <w:rsid w:val="00055116"/>
    <w:rsid w:val="00056689"/>
    <w:rsid w:val="00061357"/>
    <w:rsid w:val="00062E0B"/>
    <w:rsid w:val="000663F6"/>
    <w:rsid w:val="00073743"/>
    <w:rsid w:val="00077D50"/>
    <w:rsid w:val="00090D9A"/>
    <w:rsid w:val="000A4736"/>
    <w:rsid w:val="000C42C4"/>
    <w:rsid w:val="000D151C"/>
    <w:rsid w:val="001071CE"/>
    <w:rsid w:val="00114E9B"/>
    <w:rsid w:val="00145686"/>
    <w:rsid w:val="00145AF6"/>
    <w:rsid w:val="001567FA"/>
    <w:rsid w:val="00192DD1"/>
    <w:rsid w:val="001C0590"/>
    <w:rsid w:val="001F46FE"/>
    <w:rsid w:val="001F4786"/>
    <w:rsid w:val="001F5C1B"/>
    <w:rsid w:val="00205B5C"/>
    <w:rsid w:val="00214EC1"/>
    <w:rsid w:val="0023749E"/>
    <w:rsid w:val="00243969"/>
    <w:rsid w:val="00265FC4"/>
    <w:rsid w:val="00270679"/>
    <w:rsid w:val="00294C10"/>
    <w:rsid w:val="002A5B3A"/>
    <w:rsid w:val="002C147C"/>
    <w:rsid w:val="002C69AC"/>
    <w:rsid w:val="002C7A7B"/>
    <w:rsid w:val="002D25DB"/>
    <w:rsid w:val="00304383"/>
    <w:rsid w:val="00304B45"/>
    <w:rsid w:val="00311210"/>
    <w:rsid w:val="00320D4B"/>
    <w:rsid w:val="00321A69"/>
    <w:rsid w:val="00350312"/>
    <w:rsid w:val="00354655"/>
    <w:rsid w:val="003774E7"/>
    <w:rsid w:val="003A4574"/>
    <w:rsid w:val="003B3EE6"/>
    <w:rsid w:val="003C25B9"/>
    <w:rsid w:val="003D3F79"/>
    <w:rsid w:val="00405BC1"/>
    <w:rsid w:val="00412529"/>
    <w:rsid w:val="0042024C"/>
    <w:rsid w:val="0044327A"/>
    <w:rsid w:val="00443F99"/>
    <w:rsid w:val="00496C3F"/>
    <w:rsid w:val="004C2EE3"/>
    <w:rsid w:val="0050229F"/>
    <w:rsid w:val="0050548E"/>
    <w:rsid w:val="0051231C"/>
    <w:rsid w:val="00532BD6"/>
    <w:rsid w:val="00556AB3"/>
    <w:rsid w:val="00595472"/>
    <w:rsid w:val="005969F6"/>
    <w:rsid w:val="005A0DE7"/>
    <w:rsid w:val="005A480C"/>
    <w:rsid w:val="005D7961"/>
    <w:rsid w:val="005E66A9"/>
    <w:rsid w:val="005F57C6"/>
    <w:rsid w:val="00614A89"/>
    <w:rsid w:val="00626CBE"/>
    <w:rsid w:val="00627A11"/>
    <w:rsid w:val="006531E4"/>
    <w:rsid w:val="0065789D"/>
    <w:rsid w:val="00670147"/>
    <w:rsid w:val="00675F3C"/>
    <w:rsid w:val="00684DB9"/>
    <w:rsid w:val="006908F5"/>
    <w:rsid w:val="006938B1"/>
    <w:rsid w:val="006A2880"/>
    <w:rsid w:val="006B17DA"/>
    <w:rsid w:val="006C4493"/>
    <w:rsid w:val="006D6D58"/>
    <w:rsid w:val="006F1852"/>
    <w:rsid w:val="00703F4E"/>
    <w:rsid w:val="007043A8"/>
    <w:rsid w:val="00706E8D"/>
    <w:rsid w:val="00707AD6"/>
    <w:rsid w:val="0072069E"/>
    <w:rsid w:val="007362F2"/>
    <w:rsid w:val="007556CB"/>
    <w:rsid w:val="00755793"/>
    <w:rsid w:val="007913A3"/>
    <w:rsid w:val="007A6F14"/>
    <w:rsid w:val="007B6216"/>
    <w:rsid w:val="007D7BAD"/>
    <w:rsid w:val="007F2ED0"/>
    <w:rsid w:val="00816F28"/>
    <w:rsid w:val="00833550"/>
    <w:rsid w:val="0083391C"/>
    <w:rsid w:val="00872D00"/>
    <w:rsid w:val="008914FF"/>
    <w:rsid w:val="008D1F53"/>
    <w:rsid w:val="008F2202"/>
    <w:rsid w:val="008F5080"/>
    <w:rsid w:val="00903034"/>
    <w:rsid w:val="009105D8"/>
    <w:rsid w:val="00952EFD"/>
    <w:rsid w:val="0096181A"/>
    <w:rsid w:val="00964000"/>
    <w:rsid w:val="009811F8"/>
    <w:rsid w:val="00982E85"/>
    <w:rsid w:val="00997E58"/>
    <w:rsid w:val="009A04C2"/>
    <w:rsid w:val="009B25AD"/>
    <w:rsid w:val="009D1B76"/>
    <w:rsid w:val="00A11B96"/>
    <w:rsid w:val="00A431BA"/>
    <w:rsid w:val="00A445F1"/>
    <w:rsid w:val="00A67E69"/>
    <w:rsid w:val="00A71B41"/>
    <w:rsid w:val="00A72426"/>
    <w:rsid w:val="00A800AD"/>
    <w:rsid w:val="00AD4855"/>
    <w:rsid w:val="00AE1A36"/>
    <w:rsid w:val="00AF297C"/>
    <w:rsid w:val="00B36F0F"/>
    <w:rsid w:val="00B3771E"/>
    <w:rsid w:val="00B60AA3"/>
    <w:rsid w:val="00B65085"/>
    <w:rsid w:val="00B72243"/>
    <w:rsid w:val="00B92A89"/>
    <w:rsid w:val="00BB2F69"/>
    <w:rsid w:val="00BE50C6"/>
    <w:rsid w:val="00BF0D9E"/>
    <w:rsid w:val="00C03D14"/>
    <w:rsid w:val="00C1021F"/>
    <w:rsid w:val="00C114D8"/>
    <w:rsid w:val="00C120E3"/>
    <w:rsid w:val="00C177CC"/>
    <w:rsid w:val="00C328D2"/>
    <w:rsid w:val="00C36288"/>
    <w:rsid w:val="00C36E19"/>
    <w:rsid w:val="00C456B0"/>
    <w:rsid w:val="00C541B0"/>
    <w:rsid w:val="00C64522"/>
    <w:rsid w:val="00C97519"/>
    <w:rsid w:val="00CF44DD"/>
    <w:rsid w:val="00D00593"/>
    <w:rsid w:val="00D25B86"/>
    <w:rsid w:val="00D32344"/>
    <w:rsid w:val="00D32766"/>
    <w:rsid w:val="00D35499"/>
    <w:rsid w:val="00D71809"/>
    <w:rsid w:val="00D75AC2"/>
    <w:rsid w:val="00D75F83"/>
    <w:rsid w:val="00D87CD7"/>
    <w:rsid w:val="00D96E0A"/>
    <w:rsid w:val="00DB784D"/>
    <w:rsid w:val="00DD02E9"/>
    <w:rsid w:val="00DD76FD"/>
    <w:rsid w:val="00DF5511"/>
    <w:rsid w:val="00E03F84"/>
    <w:rsid w:val="00E10D50"/>
    <w:rsid w:val="00E15452"/>
    <w:rsid w:val="00E25678"/>
    <w:rsid w:val="00E54996"/>
    <w:rsid w:val="00E66649"/>
    <w:rsid w:val="00E9313D"/>
    <w:rsid w:val="00E96FF4"/>
    <w:rsid w:val="00EA2EE0"/>
    <w:rsid w:val="00EB6244"/>
    <w:rsid w:val="00F049E4"/>
    <w:rsid w:val="00F15E68"/>
    <w:rsid w:val="00F307DA"/>
    <w:rsid w:val="00F7755A"/>
    <w:rsid w:val="00FA7166"/>
    <w:rsid w:val="00FD017B"/>
    <w:rsid w:val="00FD07E3"/>
    <w:rsid w:val="00FD18C4"/>
    <w:rsid w:val="00FD5B0A"/>
    <w:rsid w:val="00FD7FB9"/>
    <w:rsid w:val="00FF0D11"/>
    <w:rsid w:val="00FF17E5"/>
    <w:rsid w:val="00FF1E48"/>
    <w:rsid w:val="00FF6F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A2D907"/>
  <w15:docId w15:val="{ADC0E9BC-0D87-42D7-9B29-08143AEDE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511"/>
    <w:pPr>
      <w:spacing w:after="200" w:line="276" w:lineRule="auto"/>
    </w:pPr>
    <w:rPr>
      <w:rFonts w:ascii="Times New Roman" w:hAnsi="Times New Roman" w:cs="Calibri"/>
      <w:sz w:val="24"/>
      <w:lang w:val="en-GB"/>
    </w:rPr>
  </w:style>
  <w:style w:type="paragraph" w:styleId="Heading1">
    <w:name w:val="heading 1"/>
    <w:basedOn w:val="Normal"/>
    <w:next w:val="Normal"/>
    <w:link w:val="Heading1Char"/>
    <w:autoRedefine/>
    <w:uiPriority w:val="9"/>
    <w:qFormat/>
    <w:rsid w:val="00294C1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C7A7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C10"/>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2C7A7B"/>
    <w:rPr>
      <w:rFonts w:ascii="Times New Roman" w:eastAsiaTheme="majorEastAsia" w:hAnsi="Times New Roman" w:cstheme="majorBidi"/>
      <w:b/>
      <w:sz w:val="26"/>
      <w:szCs w:val="26"/>
      <w:lang w:val="en-GB"/>
    </w:rPr>
  </w:style>
  <w:style w:type="paragraph" w:styleId="Title">
    <w:name w:val="Title"/>
    <w:basedOn w:val="Normal"/>
    <w:next w:val="Normal"/>
    <w:link w:val="TitleChar"/>
    <w:autoRedefine/>
    <w:uiPriority w:val="10"/>
    <w:qFormat/>
    <w:rsid w:val="00294C10"/>
    <w:pPr>
      <w:spacing w:after="0"/>
      <w:contextualSpacing/>
      <w:jc w:val="center"/>
    </w:pPr>
    <w:rPr>
      <w:rFonts w:eastAsia="Tahoma" w:cs="Times New Roman"/>
      <w:b/>
      <w:spacing w:val="-10"/>
      <w:kern w:val="28"/>
      <w:sz w:val="36"/>
      <w:szCs w:val="56"/>
      <w:u w:val="single"/>
    </w:rPr>
  </w:style>
  <w:style w:type="character" w:customStyle="1" w:styleId="TitleChar">
    <w:name w:val="Title Char"/>
    <w:basedOn w:val="DefaultParagraphFont"/>
    <w:link w:val="Title"/>
    <w:uiPriority w:val="10"/>
    <w:rsid w:val="00294C10"/>
    <w:rPr>
      <w:rFonts w:ascii="Times New Roman" w:eastAsia="Tahoma" w:hAnsi="Times New Roman" w:cs="Times New Roman"/>
      <w:b/>
      <w:spacing w:val="-10"/>
      <w:kern w:val="28"/>
      <w:sz w:val="36"/>
      <w:szCs w:val="56"/>
      <w:u w:val="single"/>
      <w:lang w:val="en-GB"/>
    </w:rPr>
  </w:style>
  <w:style w:type="paragraph" w:styleId="NoSpacing">
    <w:name w:val="No Spacing"/>
    <w:uiPriority w:val="1"/>
    <w:qFormat/>
    <w:rsid w:val="00C97519"/>
    <w:pPr>
      <w:widowControl w:val="0"/>
      <w:spacing w:after="0" w:line="240" w:lineRule="auto"/>
    </w:pPr>
    <w:rPr>
      <w:rFonts w:ascii="Times New Roman" w:eastAsia="Times New Roman" w:hAnsi="Times New Roman" w:cs="Times New Roman"/>
      <w:sz w:val="24"/>
      <w:szCs w:val="20"/>
      <w:lang w:val="en-GB"/>
    </w:rPr>
  </w:style>
  <w:style w:type="paragraph" w:styleId="ListParagraph">
    <w:name w:val="List Paragraph"/>
    <w:basedOn w:val="Normal"/>
    <w:uiPriority w:val="34"/>
    <w:qFormat/>
    <w:rsid w:val="00E03F84"/>
    <w:pPr>
      <w:ind w:left="720"/>
      <w:contextualSpacing/>
    </w:pPr>
  </w:style>
  <w:style w:type="paragraph" w:styleId="Header">
    <w:name w:val="header"/>
    <w:basedOn w:val="Normal"/>
    <w:link w:val="HeaderChar"/>
    <w:uiPriority w:val="99"/>
    <w:unhideWhenUsed/>
    <w:rsid w:val="00816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F28"/>
    <w:rPr>
      <w:rFonts w:ascii="Times New Roman" w:hAnsi="Times New Roman" w:cs="Calibri"/>
      <w:sz w:val="24"/>
      <w:lang w:val="en-GB"/>
    </w:rPr>
  </w:style>
  <w:style w:type="paragraph" w:styleId="Footer">
    <w:name w:val="footer"/>
    <w:basedOn w:val="Normal"/>
    <w:link w:val="FooterChar"/>
    <w:uiPriority w:val="99"/>
    <w:unhideWhenUsed/>
    <w:rsid w:val="00816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F28"/>
    <w:rPr>
      <w:rFonts w:ascii="Times New Roman" w:hAnsi="Times New Roman" w:cs="Calibri"/>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0664599">
      <w:bodyDiv w:val="1"/>
      <w:marLeft w:val="0"/>
      <w:marRight w:val="0"/>
      <w:marTop w:val="0"/>
      <w:marBottom w:val="0"/>
      <w:divBdr>
        <w:top w:val="none" w:sz="0" w:space="0" w:color="auto"/>
        <w:left w:val="none" w:sz="0" w:space="0" w:color="auto"/>
        <w:bottom w:val="none" w:sz="0" w:space="0" w:color="auto"/>
        <w:right w:val="none" w:sz="0" w:space="0" w:color="auto"/>
      </w:divBdr>
      <w:divsChild>
        <w:div w:id="136979682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837</TotalTime>
  <Pages>21</Pages>
  <Words>3566</Words>
  <Characters>20331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silvia Cazacu</dc:creator>
  <cp:keywords/>
  <dc:description/>
  <cp:lastModifiedBy>Elena silvia Cazacu</cp:lastModifiedBy>
  <cp:revision>14</cp:revision>
  <dcterms:created xsi:type="dcterms:W3CDTF">2024-02-17T10:33:00Z</dcterms:created>
  <dcterms:modified xsi:type="dcterms:W3CDTF">2024-02-28T17:41:00Z</dcterms:modified>
</cp:coreProperties>
</file>