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0139" w:rsidRPr="00653C7D" w:rsidRDefault="00330139" w:rsidP="004E6431">
      <w:pPr>
        <w:rPr>
          <w:rFonts w:ascii="Verdana" w:hAnsi="Verdana"/>
          <w:sz w:val="24"/>
          <w:szCs w:val="24"/>
          <w:u w:val="single"/>
        </w:rPr>
      </w:pPr>
      <w:bookmarkStart w:id="0" w:name="_GoBack"/>
      <w:bookmarkEnd w:id="0"/>
      <w:r w:rsidRPr="00653C7D">
        <w:rPr>
          <w:rFonts w:ascii="Verdana" w:hAnsi="Verdana"/>
          <w:sz w:val="24"/>
          <w:szCs w:val="24"/>
          <w:u w:val="single"/>
        </w:rPr>
        <w:t>Exhibition Project Plan</w:t>
      </w:r>
      <w:r w:rsidR="00BA6D1E">
        <w:rPr>
          <w:rFonts w:ascii="Verdana" w:hAnsi="Verdana"/>
          <w:sz w:val="24"/>
          <w:szCs w:val="24"/>
          <w:u w:val="single"/>
        </w:rPr>
        <w:t xml:space="preserve">  -  Cardigan Castle.              Margaret Gallagher</w:t>
      </w:r>
    </w:p>
    <w:p w:rsidR="00BA6D1E" w:rsidRDefault="00BA6D1E" w:rsidP="004E6431">
      <w:pPr>
        <w:rPr>
          <w:rFonts w:ascii="Verdana" w:hAnsi="Verdana"/>
          <w:sz w:val="24"/>
          <w:szCs w:val="24"/>
          <w:u w:val="single"/>
        </w:rPr>
      </w:pPr>
    </w:p>
    <w:p w:rsidR="004E6431" w:rsidRPr="00653C7D" w:rsidRDefault="004E6431" w:rsidP="004E6431">
      <w:pPr>
        <w:rPr>
          <w:rFonts w:ascii="Verdana" w:hAnsi="Verdana"/>
          <w:sz w:val="24"/>
          <w:szCs w:val="24"/>
          <w:u w:val="single"/>
        </w:rPr>
      </w:pPr>
      <w:r w:rsidRPr="00653C7D">
        <w:rPr>
          <w:rFonts w:ascii="Verdana" w:hAnsi="Verdana"/>
          <w:sz w:val="24"/>
          <w:szCs w:val="24"/>
          <w:u w:val="single"/>
        </w:rPr>
        <w:t xml:space="preserve">The idea </w:t>
      </w:r>
    </w:p>
    <w:p w:rsidR="00CA622F" w:rsidRPr="00653C7D" w:rsidRDefault="00DB5F2D" w:rsidP="004E6431">
      <w:pPr>
        <w:rPr>
          <w:rFonts w:ascii="Verdana" w:hAnsi="Verdana"/>
          <w:sz w:val="24"/>
          <w:szCs w:val="24"/>
        </w:rPr>
      </w:pPr>
      <w:r w:rsidRPr="00653C7D">
        <w:rPr>
          <w:rFonts w:ascii="Verdana" w:hAnsi="Verdana"/>
          <w:sz w:val="24"/>
          <w:szCs w:val="24"/>
        </w:rPr>
        <w:t>The idea is to create a regular</w:t>
      </w:r>
      <w:r w:rsidR="005274DE" w:rsidRPr="00653C7D">
        <w:rPr>
          <w:rFonts w:ascii="Verdana" w:hAnsi="Verdana"/>
          <w:sz w:val="24"/>
          <w:szCs w:val="24"/>
        </w:rPr>
        <w:t xml:space="preserve"> (</w:t>
      </w:r>
      <w:r w:rsidR="00BA6D1E">
        <w:rPr>
          <w:rFonts w:ascii="Verdana" w:hAnsi="Verdana"/>
          <w:sz w:val="24"/>
          <w:szCs w:val="24"/>
        </w:rPr>
        <w:t xml:space="preserve">probably </w:t>
      </w:r>
      <w:r w:rsidR="005274DE" w:rsidRPr="00653C7D">
        <w:rPr>
          <w:rFonts w:ascii="Verdana" w:hAnsi="Verdana"/>
          <w:sz w:val="24"/>
          <w:szCs w:val="24"/>
        </w:rPr>
        <w:t>once a year)</w:t>
      </w:r>
      <w:r w:rsidRPr="00653C7D">
        <w:rPr>
          <w:rFonts w:ascii="Verdana" w:hAnsi="Verdana"/>
          <w:sz w:val="24"/>
          <w:szCs w:val="24"/>
        </w:rPr>
        <w:t xml:space="preserve"> ‘Cardigan </w:t>
      </w:r>
      <w:r w:rsidR="00CA622F" w:rsidRPr="00653C7D">
        <w:rPr>
          <w:rFonts w:ascii="Verdana" w:hAnsi="Verdana"/>
          <w:sz w:val="24"/>
          <w:szCs w:val="24"/>
        </w:rPr>
        <w:t>Stories</w:t>
      </w:r>
      <w:r w:rsidRPr="00653C7D">
        <w:rPr>
          <w:rFonts w:ascii="Verdana" w:hAnsi="Verdana"/>
          <w:sz w:val="24"/>
          <w:szCs w:val="24"/>
        </w:rPr>
        <w:t>’</w:t>
      </w:r>
      <w:r w:rsidR="00CA622F" w:rsidRPr="00653C7D">
        <w:rPr>
          <w:rFonts w:ascii="Verdana" w:hAnsi="Verdana"/>
          <w:sz w:val="24"/>
          <w:szCs w:val="24"/>
        </w:rPr>
        <w:t xml:space="preserve"> Exhibition</w:t>
      </w:r>
      <w:r w:rsidRPr="00653C7D">
        <w:rPr>
          <w:rFonts w:ascii="Verdana" w:hAnsi="Verdana"/>
          <w:sz w:val="24"/>
          <w:szCs w:val="24"/>
        </w:rPr>
        <w:t xml:space="preserve"> </w:t>
      </w:r>
      <w:r w:rsidR="00CA622F" w:rsidRPr="00653C7D">
        <w:rPr>
          <w:rFonts w:ascii="Verdana" w:hAnsi="Verdana"/>
          <w:sz w:val="24"/>
          <w:szCs w:val="24"/>
        </w:rPr>
        <w:t>at</w:t>
      </w:r>
      <w:r w:rsidRPr="00653C7D">
        <w:rPr>
          <w:rFonts w:ascii="Verdana" w:hAnsi="Verdana"/>
          <w:sz w:val="24"/>
          <w:szCs w:val="24"/>
        </w:rPr>
        <w:t xml:space="preserve"> Cardigan </w:t>
      </w:r>
      <w:r w:rsidR="00CA622F" w:rsidRPr="00653C7D">
        <w:rPr>
          <w:rFonts w:ascii="Verdana" w:hAnsi="Verdana"/>
          <w:sz w:val="24"/>
          <w:szCs w:val="24"/>
        </w:rPr>
        <w:t>Castle.</w:t>
      </w:r>
    </w:p>
    <w:p w:rsidR="00330139" w:rsidRPr="00653C7D" w:rsidRDefault="00330139" w:rsidP="004E6431">
      <w:pPr>
        <w:rPr>
          <w:rFonts w:ascii="Verdana" w:hAnsi="Verdana"/>
          <w:sz w:val="24"/>
          <w:szCs w:val="24"/>
        </w:rPr>
      </w:pPr>
    </w:p>
    <w:p w:rsidR="004E6431" w:rsidRPr="00653C7D" w:rsidRDefault="004E6431" w:rsidP="004E6431">
      <w:pPr>
        <w:rPr>
          <w:rFonts w:ascii="Verdana" w:hAnsi="Verdana"/>
          <w:sz w:val="24"/>
          <w:szCs w:val="24"/>
          <w:u w:val="single"/>
        </w:rPr>
      </w:pPr>
      <w:r w:rsidRPr="00653C7D">
        <w:rPr>
          <w:rFonts w:ascii="Verdana" w:hAnsi="Verdana"/>
          <w:sz w:val="24"/>
          <w:szCs w:val="24"/>
          <w:u w:val="single"/>
        </w:rPr>
        <w:t>How it will work and who will be involved</w:t>
      </w:r>
    </w:p>
    <w:p w:rsidR="00CA622F" w:rsidRPr="00653C7D" w:rsidRDefault="00CA622F" w:rsidP="00CA622F">
      <w:pPr>
        <w:rPr>
          <w:rFonts w:ascii="Verdana" w:hAnsi="Verdana"/>
          <w:sz w:val="24"/>
          <w:szCs w:val="24"/>
        </w:rPr>
      </w:pPr>
      <w:r w:rsidRPr="00653C7D">
        <w:rPr>
          <w:rFonts w:ascii="Verdana" w:hAnsi="Verdana"/>
          <w:sz w:val="24"/>
          <w:szCs w:val="24"/>
        </w:rPr>
        <w:t>The aim is to do this by selecting a theme for each exhibition, one relating to Cardigan</w:t>
      </w:r>
      <w:r w:rsidR="00843F16" w:rsidRPr="00653C7D">
        <w:rPr>
          <w:rFonts w:ascii="Verdana" w:hAnsi="Verdana"/>
          <w:sz w:val="24"/>
          <w:szCs w:val="24"/>
        </w:rPr>
        <w:t>, its history</w:t>
      </w:r>
      <w:r w:rsidRPr="00653C7D">
        <w:rPr>
          <w:rFonts w:ascii="Verdana" w:hAnsi="Verdana"/>
          <w:sz w:val="24"/>
          <w:szCs w:val="24"/>
        </w:rPr>
        <w:t xml:space="preserve"> and its people, and asking local people / groups / schools to come up with items to lend to the Castle for display in the exhibition – and for them to participate in the curation of the exhibition as well.  The ‘items’ could include family treasures, heirlooms</w:t>
      </w:r>
      <w:r w:rsidR="00843F16" w:rsidRPr="00653C7D">
        <w:rPr>
          <w:rFonts w:ascii="Verdana" w:hAnsi="Verdana"/>
          <w:sz w:val="24"/>
          <w:szCs w:val="24"/>
        </w:rPr>
        <w:t>,</w:t>
      </w:r>
      <w:r w:rsidRPr="00653C7D">
        <w:rPr>
          <w:rFonts w:ascii="Verdana" w:hAnsi="Verdana"/>
          <w:sz w:val="24"/>
          <w:szCs w:val="24"/>
        </w:rPr>
        <w:t xml:space="preserve"> collections, photographs, artwork, even re-created items that can’t be sourced (perhaps as part of a school project) and accompanying narratives, which could involve audio or video interviews with </w:t>
      </w:r>
      <w:r w:rsidR="00843F16" w:rsidRPr="00653C7D">
        <w:rPr>
          <w:rFonts w:ascii="Verdana" w:hAnsi="Verdana"/>
          <w:sz w:val="24"/>
          <w:szCs w:val="24"/>
        </w:rPr>
        <w:t>the people</w:t>
      </w:r>
      <w:r w:rsidRPr="00653C7D">
        <w:rPr>
          <w:rFonts w:ascii="Verdana" w:hAnsi="Verdana"/>
          <w:sz w:val="24"/>
          <w:szCs w:val="24"/>
        </w:rPr>
        <w:t xml:space="preserve"> who carry the memories..  </w:t>
      </w:r>
    </w:p>
    <w:p w:rsidR="00CA622F" w:rsidRPr="00653C7D" w:rsidRDefault="00CA622F" w:rsidP="00CA622F">
      <w:pPr>
        <w:rPr>
          <w:rFonts w:ascii="Verdana" w:hAnsi="Verdana"/>
          <w:sz w:val="24"/>
          <w:szCs w:val="24"/>
        </w:rPr>
      </w:pPr>
      <w:r w:rsidRPr="00653C7D">
        <w:rPr>
          <w:rFonts w:ascii="Verdana" w:hAnsi="Verdana"/>
          <w:sz w:val="24"/>
          <w:szCs w:val="24"/>
        </w:rPr>
        <w:t xml:space="preserve">It is anticipated that the whole thing will be managed by a small group of volunteers, working alongside the castle historian, under the auspices of the CEO and trustees.  </w:t>
      </w:r>
    </w:p>
    <w:p w:rsidR="00CA622F" w:rsidRPr="00653C7D" w:rsidRDefault="00CA622F" w:rsidP="00CA622F">
      <w:pPr>
        <w:rPr>
          <w:rFonts w:ascii="Verdana" w:hAnsi="Verdana"/>
          <w:sz w:val="24"/>
          <w:szCs w:val="24"/>
        </w:rPr>
      </w:pPr>
    </w:p>
    <w:p w:rsidR="00CA622F" w:rsidRPr="00653C7D" w:rsidRDefault="00CA622F" w:rsidP="004E6431">
      <w:pPr>
        <w:rPr>
          <w:rFonts w:ascii="Verdana" w:hAnsi="Verdana"/>
          <w:sz w:val="24"/>
          <w:szCs w:val="24"/>
          <w:u w:val="single"/>
        </w:rPr>
      </w:pPr>
      <w:r w:rsidRPr="00653C7D">
        <w:rPr>
          <w:rFonts w:ascii="Verdana" w:hAnsi="Verdana"/>
          <w:sz w:val="24"/>
          <w:szCs w:val="24"/>
          <w:u w:val="single"/>
        </w:rPr>
        <w:t>The Rationale</w:t>
      </w:r>
    </w:p>
    <w:p w:rsidR="004E6431" w:rsidRPr="00653C7D" w:rsidRDefault="00CA622F" w:rsidP="004E6431">
      <w:pPr>
        <w:rPr>
          <w:rFonts w:ascii="Verdana" w:hAnsi="Verdana"/>
          <w:sz w:val="24"/>
          <w:szCs w:val="24"/>
        </w:rPr>
      </w:pPr>
      <w:r w:rsidRPr="00653C7D">
        <w:rPr>
          <w:rFonts w:ascii="Verdana" w:hAnsi="Verdana"/>
          <w:sz w:val="24"/>
          <w:szCs w:val="24"/>
        </w:rPr>
        <w:t xml:space="preserve">The rationale is various.  For the castle it is about engaging with the local community in a new way and encouraging their involvement in what the castle is doing, as well as getting more local people to visit regularly.   But there is also an opportunity to be had in getting more local people to think about their own history along with their family’s history and their links to Cardigan over the years – </w:t>
      </w:r>
      <w:r w:rsidR="00843F16" w:rsidRPr="00653C7D">
        <w:rPr>
          <w:rFonts w:ascii="Verdana" w:hAnsi="Verdana"/>
          <w:sz w:val="24"/>
          <w:szCs w:val="24"/>
        </w:rPr>
        <w:t>and especially</w:t>
      </w:r>
      <w:r w:rsidRPr="00653C7D">
        <w:rPr>
          <w:rFonts w:ascii="Verdana" w:hAnsi="Verdana"/>
          <w:sz w:val="24"/>
          <w:szCs w:val="24"/>
        </w:rPr>
        <w:t xml:space="preserve"> to engage</w:t>
      </w:r>
      <w:r w:rsidR="00843E46" w:rsidRPr="00653C7D">
        <w:rPr>
          <w:rFonts w:ascii="Verdana" w:hAnsi="Verdana"/>
          <w:sz w:val="24"/>
          <w:szCs w:val="24"/>
        </w:rPr>
        <w:t xml:space="preserve">, and create </w:t>
      </w:r>
      <w:r w:rsidR="00843F16" w:rsidRPr="00653C7D">
        <w:rPr>
          <w:rFonts w:ascii="Verdana" w:hAnsi="Verdana"/>
          <w:sz w:val="24"/>
          <w:szCs w:val="24"/>
        </w:rPr>
        <w:t xml:space="preserve">strong </w:t>
      </w:r>
      <w:r w:rsidR="00843E46" w:rsidRPr="00653C7D">
        <w:rPr>
          <w:rFonts w:ascii="Verdana" w:hAnsi="Verdana"/>
          <w:sz w:val="24"/>
          <w:szCs w:val="24"/>
        </w:rPr>
        <w:t>links</w:t>
      </w:r>
      <w:r w:rsidRPr="00653C7D">
        <w:rPr>
          <w:rFonts w:ascii="Verdana" w:hAnsi="Verdana"/>
          <w:sz w:val="24"/>
          <w:szCs w:val="24"/>
        </w:rPr>
        <w:t xml:space="preserve"> with local groups</w:t>
      </w:r>
      <w:r w:rsidR="00843F16" w:rsidRPr="00653C7D">
        <w:rPr>
          <w:rFonts w:ascii="Verdana" w:hAnsi="Verdana"/>
          <w:sz w:val="24"/>
          <w:szCs w:val="24"/>
        </w:rPr>
        <w:t xml:space="preserve"> and</w:t>
      </w:r>
      <w:r w:rsidR="00843E46" w:rsidRPr="00653C7D">
        <w:rPr>
          <w:rFonts w:ascii="Verdana" w:hAnsi="Verdana"/>
          <w:sz w:val="24"/>
          <w:szCs w:val="24"/>
        </w:rPr>
        <w:t xml:space="preserve"> schools</w:t>
      </w:r>
      <w:r w:rsidR="00843F16" w:rsidRPr="00653C7D">
        <w:rPr>
          <w:rFonts w:ascii="Verdana" w:hAnsi="Verdana"/>
          <w:sz w:val="24"/>
          <w:szCs w:val="24"/>
        </w:rPr>
        <w:t xml:space="preserve"> -</w:t>
      </w:r>
      <w:r w:rsidRPr="00653C7D">
        <w:rPr>
          <w:rFonts w:ascii="Verdana" w:hAnsi="Verdana"/>
          <w:sz w:val="24"/>
          <w:szCs w:val="24"/>
        </w:rPr>
        <w:t xml:space="preserve"> and local </w:t>
      </w:r>
      <w:r w:rsidR="00843E46" w:rsidRPr="00653C7D">
        <w:rPr>
          <w:rFonts w:ascii="Verdana" w:hAnsi="Verdana"/>
          <w:sz w:val="24"/>
          <w:szCs w:val="24"/>
        </w:rPr>
        <w:t>adults and children generally</w:t>
      </w:r>
      <w:r w:rsidRPr="00653C7D">
        <w:rPr>
          <w:rFonts w:ascii="Verdana" w:hAnsi="Verdana"/>
          <w:sz w:val="24"/>
          <w:szCs w:val="24"/>
        </w:rPr>
        <w:t xml:space="preserve"> </w:t>
      </w:r>
      <w:r w:rsidR="00843E46" w:rsidRPr="00653C7D">
        <w:rPr>
          <w:rFonts w:ascii="Verdana" w:hAnsi="Verdana"/>
          <w:sz w:val="24"/>
          <w:szCs w:val="24"/>
        </w:rPr>
        <w:t xml:space="preserve">- </w:t>
      </w:r>
      <w:r w:rsidRPr="00653C7D">
        <w:rPr>
          <w:rFonts w:ascii="Verdana" w:hAnsi="Verdana"/>
          <w:sz w:val="24"/>
          <w:szCs w:val="24"/>
        </w:rPr>
        <w:t>and get them to participate in the process</w:t>
      </w:r>
      <w:r w:rsidR="00843F16" w:rsidRPr="00653C7D">
        <w:rPr>
          <w:rFonts w:ascii="Verdana" w:hAnsi="Verdana"/>
          <w:sz w:val="24"/>
          <w:szCs w:val="24"/>
        </w:rPr>
        <w:t>,</w:t>
      </w:r>
      <w:r w:rsidRPr="00653C7D">
        <w:rPr>
          <w:rFonts w:ascii="Verdana" w:hAnsi="Verdana"/>
          <w:sz w:val="24"/>
          <w:szCs w:val="24"/>
        </w:rPr>
        <w:t xml:space="preserve"> and take some ownership of it, connecting them in a very real way with the Castle as more than just visitors.   </w:t>
      </w:r>
    </w:p>
    <w:p w:rsidR="00CA622F" w:rsidRPr="00653C7D" w:rsidRDefault="00CA622F" w:rsidP="004E6431">
      <w:pPr>
        <w:rPr>
          <w:rFonts w:ascii="Verdana" w:hAnsi="Verdana"/>
          <w:sz w:val="24"/>
          <w:szCs w:val="24"/>
        </w:rPr>
      </w:pPr>
    </w:p>
    <w:p w:rsidR="004E6431" w:rsidRPr="00653C7D" w:rsidRDefault="00CA622F" w:rsidP="004E6431">
      <w:pPr>
        <w:rPr>
          <w:rFonts w:ascii="Verdana" w:hAnsi="Verdana"/>
          <w:sz w:val="24"/>
          <w:szCs w:val="24"/>
          <w:u w:val="single"/>
        </w:rPr>
      </w:pPr>
      <w:r w:rsidRPr="00653C7D">
        <w:rPr>
          <w:rFonts w:ascii="Verdana" w:hAnsi="Verdana"/>
          <w:sz w:val="24"/>
          <w:szCs w:val="24"/>
          <w:u w:val="single"/>
        </w:rPr>
        <w:t>Venue, s</w:t>
      </w:r>
      <w:r w:rsidR="004E6431" w:rsidRPr="00653C7D">
        <w:rPr>
          <w:rFonts w:ascii="Verdana" w:hAnsi="Verdana"/>
          <w:sz w:val="24"/>
          <w:szCs w:val="24"/>
          <w:u w:val="single"/>
        </w:rPr>
        <w:t>et-up</w:t>
      </w:r>
      <w:r w:rsidRPr="00653C7D">
        <w:rPr>
          <w:rFonts w:ascii="Verdana" w:hAnsi="Verdana"/>
          <w:sz w:val="24"/>
          <w:szCs w:val="24"/>
          <w:u w:val="single"/>
        </w:rPr>
        <w:t>, size</w:t>
      </w:r>
      <w:r w:rsidR="004E6431" w:rsidRPr="00653C7D">
        <w:rPr>
          <w:rFonts w:ascii="Verdana" w:hAnsi="Verdana"/>
          <w:sz w:val="24"/>
          <w:szCs w:val="24"/>
          <w:u w:val="single"/>
        </w:rPr>
        <w:t xml:space="preserve"> and Design </w:t>
      </w:r>
      <w:r w:rsidRPr="00653C7D">
        <w:rPr>
          <w:rFonts w:ascii="Verdana" w:hAnsi="Verdana"/>
          <w:sz w:val="24"/>
          <w:szCs w:val="24"/>
          <w:u w:val="single"/>
        </w:rPr>
        <w:t>– and practical issues.</w:t>
      </w:r>
    </w:p>
    <w:p w:rsidR="004E6431" w:rsidRPr="00653C7D" w:rsidRDefault="00CA622F" w:rsidP="004E6431">
      <w:pPr>
        <w:rPr>
          <w:rFonts w:ascii="Verdana" w:hAnsi="Verdana"/>
          <w:sz w:val="24"/>
          <w:szCs w:val="24"/>
        </w:rPr>
      </w:pPr>
      <w:r w:rsidRPr="00653C7D">
        <w:rPr>
          <w:rFonts w:ascii="Verdana" w:hAnsi="Verdana"/>
          <w:sz w:val="24"/>
          <w:szCs w:val="24"/>
        </w:rPr>
        <w:t>The venue would be one room of Castle Green House</w:t>
      </w:r>
      <w:r w:rsidR="00C01FE6" w:rsidRPr="00653C7D">
        <w:rPr>
          <w:rFonts w:ascii="Verdana" w:hAnsi="Verdana"/>
          <w:sz w:val="24"/>
          <w:szCs w:val="24"/>
        </w:rPr>
        <w:t xml:space="preserve">, </w:t>
      </w:r>
      <w:r w:rsidR="00943F5A" w:rsidRPr="00653C7D">
        <w:rPr>
          <w:rFonts w:ascii="Verdana" w:hAnsi="Verdana"/>
          <w:sz w:val="24"/>
          <w:szCs w:val="24"/>
        </w:rPr>
        <w:t>maybe two for something special</w:t>
      </w:r>
      <w:r w:rsidRPr="00653C7D">
        <w:rPr>
          <w:rFonts w:ascii="Verdana" w:hAnsi="Verdana"/>
          <w:sz w:val="24"/>
          <w:szCs w:val="24"/>
        </w:rPr>
        <w:t xml:space="preserve">.   </w:t>
      </w:r>
      <w:r w:rsidR="00843E46" w:rsidRPr="00653C7D">
        <w:rPr>
          <w:rFonts w:ascii="Verdana" w:hAnsi="Verdana"/>
          <w:sz w:val="24"/>
          <w:szCs w:val="24"/>
        </w:rPr>
        <w:t>Existing display cases and boards would be used.   The</w:t>
      </w:r>
      <w:r w:rsidR="00943F5A" w:rsidRPr="00653C7D">
        <w:rPr>
          <w:rFonts w:ascii="Verdana" w:hAnsi="Verdana"/>
          <w:sz w:val="24"/>
          <w:szCs w:val="24"/>
        </w:rPr>
        <w:t xml:space="preserve"> set-up and</w:t>
      </w:r>
      <w:r w:rsidR="00843E46" w:rsidRPr="00653C7D">
        <w:rPr>
          <w:rFonts w:ascii="Verdana" w:hAnsi="Verdana"/>
          <w:sz w:val="24"/>
          <w:szCs w:val="24"/>
        </w:rPr>
        <w:t xml:space="preserve"> design would depend on the nature and theme of the exhibition and would be decided by those involved in developing it.  That </w:t>
      </w:r>
      <w:r w:rsidR="00843E46" w:rsidRPr="00653C7D">
        <w:rPr>
          <w:rFonts w:ascii="Verdana" w:hAnsi="Verdana"/>
          <w:sz w:val="24"/>
          <w:szCs w:val="24"/>
        </w:rPr>
        <w:lastRenderedPageBreak/>
        <w:t xml:space="preserve">would mean the central group of volunteers and </w:t>
      </w:r>
      <w:r w:rsidR="00403353" w:rsidRPr="00653C7D">
        <w:rPr>
          <w:rFonts w:ascii="Verdana" w:hAnsi="Verdana"/>
          <w:sz w:val="24"/>
          <w:szCs w:val="24"/>
        </w:rPr>
        <w:t xml:space="preserve">the </w:t>
      </w:r>
      <w:r w:rsidR="00843E46" w:rsidRPr="00653C7D">
        <w:rPr>
          <w:rFonts w:ascii="Verdana" w:hAnsi="Verdana"/>
          <w:sz w:val="24"/>
          <w:szCs w:val="24"/>
        </w:rPr>
        <w:t>historian, plus whoever</w:t>
      </w:r>
      <w:r w:rsidR="00403353" w:rsidRPr="00653C7D">
        <w:rPr>
          <w:rFonts w:ascii="Verdana" w:hAnsi="Verdana"/>
          <w:sz w:val="24"/>
          <w:szCs w:val="24"/>
        </w:rPr>
        <w:t xml:space="preserve"> else</w:t>
      </w:r>
      <w:r w:rsidR="00843E46" w:rsidRPr="00653C7D">
        <w:rPr>
          <w:rFonts w:ascii="Verdana" w:hAnsi="Verdana"/>
          <w:sz w:val="24"/>
          <w:szCs w:val="24"/>
        </w:rPr>
        <w:t xml:space="preserve"> is involved in the process – so perhaps a local school group or local history group, etc.. The more real and human, the better, even if some of it is in crayon.    </w:t>
      </w:r>
      <w:r w:rsidR="00943F5A" w:rsidRPr="00653C7D">
        <w:rPr>
          <w:rFonts w:ascii="Verdana" w:hAnsi="Verdana"/>
          <w:sz w:val="24"/>
          <w:szCs w:val="24"/>
        </w:rPr>
        <w:t xml:space="preserve"> </w:t>
      </w:r>
    </w:p>
    <w:p w:rsidR="00943F5A" w:rsidRPr="00653C7D" w:rsidRDefault="00943F5A" w:rsidP="004E6431">
      <w:pPr>
        <w:rPr>
          <w:rFonts w:ascii="Verdana" w:hAnsi="Verdana"/>
          <w:sz w:val="24"/>
          <w:szCs w:val="24"/>
        </w:rPr>
      </w:pPr>
      <w:r w:rsidRPr="00653C7D">
        <w:rPr>
          <w:rFonts w:ascii="Verdana" w:hAnsi="Verdana"/>
          <w:sz w:val="24"/>
          <w:szCs w:val="24"/>
        </w:rPr>
        <w:t>Funding will always be an issue, so the aim will be to do it all without the need for extra funds.  That said, there will be research</w:t>
      </w:r>
      <w:r w:rsidR="00403353" w:rsidRPr="00653C7D">
        <w:rPr>
          <w:rFonts w:ascii="Verdana" w:hAnsi="Verdana"/>
          <w:sz w:val="24"/>
          <w:szCs w:val="24"/>
        </w:rPr>
        <w:t xml:space="preserve"> undertaken</w:t>
      </w:r>
      <w:r w:rsidRPr="00653C7D">
        <w:rPr>
          <w:rFonts w:ascii="Verdana" w:hAnsi="Verdana"/>
          <w:sz w:val="24"/>
          <w:szCs w:val="24"/>
        </w:rPr>
        <w:t xml:space="preserve"> to discover if small pots of money can be accessed to help cover any extraneous costs, as and when necessary.  </w:t>
      </w:r>
    </w:p>
    <w:p w:rsidR="004E6431" w:rsidRPr="00653C7D" w:rsidRDefault="00943F5A" w:rsidP="004E6431">
      <w:pPr>
        <w:rPr>
          <w:rFonts w:ascii="Verdana" w:hAnsi="Verdana"/>
          <w:sz w:val="24"/>
          <w:szCs w:val="24"/>
        </w:rPr>
      </w:pPr>
      <w:r w:rsidRPr="00653C7D">
        <w:rPr>
          <w:rFonts w:ascii="Verdana" w:hAnsi="Verdana"/>
          <w:sz w:val="24"/>
          <w:szCs w:val="24"/>
        </w:rPr>
        <w:t>Sourcing volunteers should not be too onerous as there are a number of very keen volunteers already involved with the Castle, including myself</w:t>
      </w:r>
      <w:r w:rsidR="00403353" w:rsidRPr="00653C7D">
        <w:rPr>
          <w:rFonts w:ascii="Verdana" w:hAnsi="Verdana"/>
          <w:sz w:val="24"/>
          <w:szCs w:val="24"/>
        </w:rPr>
        <w:t>, who will likely be very interested</w:t>
      </w:r>
      <w:r w:rsidRPr="00653C7D">
        <w:rPr>
          <w:rFonts w:ascii="Verdana" w:hAnsi="Verdana"/>
          <w:sz w:val="24"/>
          <w:szCs w:val="24"/>
        </w:rPr>
        <w:t xml:space="preserve">.   </w:t>
      </w:r>
    </w:p>
    <w:p w:rsidR="00B45FBA" w:rsidRPr="00653C7D" w:rsidRDefault="00B45FBA" w:rsidP="004E6431">
      <w:pPr>
        <w:rPr>
          <w:rFonts w:ascii="Verdana" w:hAnsi="Verdana"/>
          <w:sz w:val="24"/>
          <w:szCs w:val="24"/>
        </w:rPr>
      </w:pPr>
    </w:p>
    <w:p w:rsidR="00CA622F" w:rsidRPr="00BA6D1E" w:rsidRDefault="00843F16" w:rsidP="004E6431">
      <w:pPr>
        <w:rPr>
          <w:rFonts w:ascii="Verdana" w:hAnsi="Verdana"/>
          <w:sz w:val="24"/>
          <w:szCs w:val="24"/>
          <w:u w:val="single"/>
        </w:rPr>
      </w:pPr>
      <w:r w:rsidRPr="00BA6D1E">
        <w:rPr>
          <w:rFonts w:ascii="Verdana" w:hAnsi="Verdana"/>
          <w:sz w:val="24"/>
          <w:szCs w:val="24"/>
          <w:u w:val="single"/>
        </w:rPr>
        <w:t>The Initial Project</w:t>
      </w:r>
    </w:p>
    <w:p w:rsidR="00BA6D1E" w:rsidRDefault="00843F16" w:rsidP="004E6431">
      <w:pPr>
        <w:rPr>
          <w:rFonts w:ascii="Verdana" w:hAnsi="Verdana"/>
          <w:sz w:val="24"/>
          <w:szCs w:val="24"/>
        </w:rPr>
      </w:pPr>
      <w:r w:rsidRPr="00653C7D">
        <w:rPr>
          <w:rFonts w:ascii="Verdana" w:hAnsi="Verdana"/>
          <w:sz w:val="24"/>
          <w:szCs w:val="24"/>
        </w:rPr>
        <w:t>I am currently researching the possibility of making the history of Cardigan Hospital the subject of the first exhibition.  It is about to be closed and replaced with a ‘health centre’</w:t>
      </w:r>
      <w:r w:rsidR="00B45FBA" w:rsidRPr="00653C7D">
        <w:rPr>
          <w:rFonts w:ascii="Verdana" w:hAnsi="Verdana"/>
          <w:sz w:val="24"/>
          <w:szCs w:val="24"/>
        </w:rPr>
        <w:t xml:space="preserve">, after many years of prevarication and lies from the local health board.  So there is a lot of interest and emotion in the community, which could feed into a good level of community engagement in commemorating the hospital. </w:t>
      </w:r>
    </w:p>
    <w:p w:rsidR="00843F16" w:rsidRPr="00653C7D" w:rsidRDefault="00BA6D1E" w:rsidP="004E6431">
      <w:pPr>
        <w:rPr>
          <w:rFonts w:ascii="Verdana" w:hAnsi="Verdana"/>
          <w:sz w:val="24"/>
          <w:szCs w:val="24"/>
        </w:rPr>
      </w:pPr>
      <w:r>
        <w:rPr>
          <w:rFonts w:ascii="Verdana" w:hAnsi="Verdana"/>
          <w:sz w:val="24"/>
          <w:szCs w:val="24"/>
        </w:rPr>
        <w:t xml:space="preserve">When I have my ideas pulled together I intend to go talk to the CEO and trustees with a view to going for it.  </w:t>
      </w:r>
      <w:r w:rsidR="00B45FBA" w:rsidRPr="00653C7D">
        <w:rPr>
          <w:rFonts w:ascii="Verdana" w:hAnsi="Verdana"/>
          <w:sz w:val="24"/>
          <w:szCs w:val="24"/>
        </w:rPr>
        <w:t xml:space="preserve"> </w:t>
      </w:r>
    </w:p>
    <w:p w:rsidR="004E6431" w:rsidRPr="00653C7D" w:rsidRDefault="004E6431" w:rsidP="004E6431">
      <w:pPr>
        <w:rPr>
          <w:rFonts w:ascii="Verdana" w:hAnsi="Verdana"/>
          <w:sz w:val="24"/>
          <w:szCs w:val="24"/>
        </w:rPr>
      </w:pPr>
    </w:p>
    <w:sectPr w:rsidR="004E6431" w:rsidRPr="00653C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ED55DB"/>
    <w:multiLevelType w:val="hybridMultilevel"/>
    <w:tmpl w:val="77825C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431"/>
    <w:rsid w:val="00095D3E"/>
    <w:rsid w:val="00330139"/>
    <w:rsid w:val="00403353"/>
    <w:rsid w:val="004E6431"/>
    <w:rsid w:val="005274DE"/>
    <w:rsid w:val="00653C7D"/>
    <w:rsid w:val="00716248"/>
    <w:rsid w:val="007E2823"/>
    <w:rsid w:val="00843E46"/>
    <w:rsid w:val="00843F16"/>
    <w:rsid w:val="00943F5A"/>
    <w:rsid w:val="00B45FBA"/>
    <w:rsid w:val="00BA6D1E"/>
    <w:rsid w:val="00C01FE6"/>
    <w:rsid w:val="00CA622F"/>
    <w:rsid w:val="00DB5F2D"/>
    <w:rsid w:val="00F83D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9E389E-E0CB-4702-B8A4-B0E12BAED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6431"/>
    <w:rPr>
      <w:color w:val="0000FF"/>
      <w:u w:val="single"/>
    </w:rPr>
  </w:style>
  <w:style w:type="paragraph" w:styleId="ListParagraph">
    <w:name w:val="List Paragraph"/>
    <w:basedOn w:val="Normal"/>
    <w:uiPriority w:val="34"/>
    <w:qFormat/>
    <w:rsid w:val="004E64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488</Words>
  <Characters>2787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June Gallagher</dc:creator>
  <cp:keywords/>
  <dc:description/>
  <cp:lastModifiedBy>Margaret June Gallagher</cp:lastModifiedBy>
  <cp:revision>2</cp:revision>
  <dcterms:created xsi:type="dcterms:W3CDTF">2019-03-16T13:50:00Z</dcterms:created>
  <dcterms:modified xsi:type="dcterms:W3CDTF">2019-03-16T13:50:00Z</dcterms:modified>
</cp:coreProperties>
</file>