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0DA4A" w14:textId="77777777" w:rsidR="001D4664" w:rsidRPr="001D4664" w:rsidRDefault="001D4664" w:rsidP="001D4664">
      <w:pPr>
        <w:jc w:val="center"/>
        <w:rPr>
          <w:b/>
          <w:bCs/>
          <w:sz w:val="32"/>
          <w:szCs w:val="32"/>
        </w:rPr>
      </w:pPr>
      <w:r w:rsidRPr="001D4664">
        <w:rPr>
          <w:b/>
          <w:bCs/>
          <w:sz w:val="32"/>
          <w:szCs w:val="32"/>
        </w:rPr>
        <w:t>Research Proposal</w:t>
      </w:r>
    </w:p>
    <w:p w14:paraId="626FF9F4" w14:textId="77777777" w:rsidR="001D4664" w:rsidRDefault="001D4664" w:rsidP="001D4664">
      <w:pPr>
        <w:jc w:val="center"/>
        <w:rPr>
          <w:b/>
          <w:bCs/>
        </w:rPr>
      </w:pPr>
    </w:p>
    <w:p w14:paraId="00A1898E" w14:textId="6FF86604" w:rsidR="001D4664" w:rsidRPr="001D4664" w:rsidRDefault="001D4664" w:rsidP="001D4664">
      <w:pPr>
        <w:rPr>
          <w:b/>
          <w:bCs/>
        </w:rPr>
      </w:pPr>
      <w:r w:rsidRPr="001D4664">
        <w:rPr>
          <w:b/>
          <w:bCs/>
        </w:rPr>
        <w:t>Title</w:t>
      </w:r>
      <w:r>
        <w:rPr>
          <w:b/>
          <w:bCs/>
        </w:rPr>
        <w:t xml:space="preserve">: </w:t>
      </w:r>
      <w:r w:rsidRPr="001D4664">
        <w:t>Global Population Growth Trends (2026–2050): A Comparative Projection Analysis</w:t>
      </w:r>
    </w:p>
    <w:p w14:paraId="79CE158B" w14:textId="77777777" w:rsidR="001D4664" w:rsidRPr="001D4664" w:rsidRDefault="001D4664" w:rsidP="001D4664">
      <w:pPr>
        <w:rPr>
          <w:b/>
          <w:bCs/>
        </w:rPr>
      </w:pPr>
      <w:r w:rsidRPr="001D4664">
        <w:rPr>
          <w:b/>
          <w:bCs/>
        </w:rPr>
        <w:t>1. Topic</w:t>
      </w:r>
    </w:p>
    <w:p w14:paraId="721D6942" w14:textId="2C45D5D6" w:rsidR="001D4664" w:rsidRPr="001D4664" w:rsidRDefault="001D4664" w:rsidP="001D4664">
      <w:r w:rsidRPr="001D4664">
        <w:t>This research focuses on analysing projected population growth trends across different countries between 2026 and 2050. The study aims to identify countries expected to experience the highest population growth and examine the factors influencing population increase. Understanding global population projections is important because population growth affects economic development, urban planning, resource allocation</w:t>
      </w:r>
      <w:r w:rsidR="00B83305">
        <w:t xml:space="preserve"> </w:t>
      </w:r>
      <w:r w:rsidRPr="001D4664">
        <w:t>and environmental sustainability.</w:t>
      </w:r>
    </w:p>
    <w:p w14:paraId="7CC25382" w14:textId="77777777" w:rsidR="001D4664" w:rsidRPr="001D4664" w:rsidRDefault="001D4664" w:rsidP="001D4664">
      <w:pPr>
        <w:rPr>
          <w:b/>
          <w:bCs/>
        </w:rPr>
      </w:pPr>
      <w:r w:rsidRPr="001D4664">
        <w:rPr>
          <w:b/>
          <w:bCs/>
        </w:rPr>
        <w:t>2. Database</w:t>
      </w:r>
    </w:p>
    <w:p w14:paraId="460AA846" w14:textId="77777777" w:rsidR="001D4664" w:rsidRPr="001D4664" w:rsidRDefault="001D4664" w:rsidP="001D4664">
      <w:r w:rsidRPr="001D4664">
        <w:t>This study will use secondary population data obtained from World Population Review, which provides global population statistics and projections for countries around the world.</w:t>
      </w:r>
    </w:p>
    <w:p w14:paraId="21E65D9F" w14:textId="77777777" w:rsidR="001D4664" w:rsidRPr="001D4664" w:rsidRDefault="001D4664" w:rsidP="001D4664">
      <w:r w:rsidRPr="001D4664">
        <w:t>The dataset contains information for more than 190 countries, which satisfies the requirement of having at least 150 observations for statistical analysis.</w:t>
      </w:r>
    </w:p>
    <w:p w14:paraId="1DA26E96" w14:textId="77777777" w:rsidR="001D4664" w:rsidRPr="001D4664" w:rsidRDefault="001D4664" w:rsidP="001D4664">
      <w:r w:rsidRPr="001D4664">
        <w:t>The dataset includes the following variables:</w:t>
      </w:r>
    </w:p>
    <w:p w14:paraId="7B793174" w14:textId="77777777" w:rsidR="001D4664" w:rsidRPr="001D4664" w:rsidRDefault="001D4664" w:rsidP="001D4664">
      <w:pPr>
        <w:numPr>
          <w:ilvl w:val="0"/>
          <w:numId w:val="1"/>
        </w:numPr>
      </w:pPr>
      <w:r w:rsidRPr="001D4664">
        <w:t>Country</w:t>
      </w:r>
    </w:p>
    <w:p w14:paraId="736B1B7C" w14:textId="77777777" w:rsidR="001D4664" w:rsidRPr="001D4664" w:rsidRDefault="001D4664" w:rsidP="001D4664">
      <w:pPr>
        <w:numPr>
          <w:ilvl w:val="0"/>
          <w:numId w:val="1"/>
        </w:numPr>
      </w:pPr>
      <w:r w:rsidRPr="001D4664">
        <w:t>Population estimate for 2026 (Pop2026)</w:t>
      </w:r>
    </w:p>
    <w:p w14:paraId="6F0A570F" w14:textId="77777777" w:rsidR="001D4664" w:rsidRPr="001D4664" w:rsidRDefault="001D4664" w:rsidP="001D4664">
      <w:pPr>
        <w:numPr>
          <w:ilvl w:val="0"/>
          <w:numId w:val="1"/>
        </w:numPr>
      </w:pPr>
      <w:r w:rsidRPr="001D4664">
        <w:t>Projected population for 2050 (Pop2050)</w:t>
      </w:r>
    </w:p>
    <w:p w14:paraId="7ABAD3C1" w14:textId="77777777" w:rsidR="001D4664" w:rsidRPr="001D4664" w:rsidRDefault="001D4664" w:rsidP="001D4664">
      <w:pPr>
        <w:numPr>
          <w:ilvl w:val="0"/>
          <w:numId w:val="1"/>
        </w:numPr>
      </w:pPr>
      <w:r w:rsidRPr="001D4664">
        <w:t>Projected population growth</w:t>
      </w:r>
    </w:p>
    <w:p w14:paraId="6C5A964F" w14:textId="77777777" w:rsidR="001D4664" w:rsidRPr="001D4664" w:rsidRDefault="001D4664" w:rsidP="001D4664">
      <w:pPr>
        <w:numPr>
          <w:ilvl w:val="0"/>
          <w:numId w:val="1"/>
        </w:numPr>
      </w:pPr>
      <w:r w:rsidRPr="001D4664">
        <w:t>Population density</w:t>
      </w:r>
    </w:p>
    <w:p w14:paraId="6A4556FF" w14:textId="77777777" w:rsidR="001D4664" w:rsidRPr="001D4664" w:rsidRDefault="001D4664" w:rsidP="001D4664">
      <w:pPr>
        <w:numPr>
          <w:ilvl w:val="0"/>
          <w:numId w:val="1"/>
        </w:numPr>
      </w:pPr>
      <w:r w:rsidRPr="001D4664">
        <w:t>Land area (km²)</w:t>
      </w:r>
    </w:p>
    <w:p w14:paraId="0127700C" w14:textId="77777777" w:rsidR="001D4664" w:rsidRPr="001D4664" w:rsidRDefault="001D4664" w:rsidP="001D4664">
      <w:pPr>
        <w:numPr>
          <w:ilvl w:val="0"/>
          <w:numId w:val="1"/>
        </w:numPr>
      </w:pPr>
      <w:r w:rsidRPr="001D4664">
        <w:t>Percentage of world population</w:t>
      </w:r>
    </w:p>
    <w:p w14:paraId="6102360D" w14:textId="77777777" w:rsidR="001D4664" w:rsidRPr="001D4664" w:rsidRDefault="001D4664" w:rsidP="001D4664">
      <w:r w:rsidRPr="001D4664">
        <w:t>This dataset is appropriate for statistical analysis using SPSS software and allows comparison of population trends across countries.</w:t>
      </w:r>
    </w:p>
    <w:p w14:paraId="2CE08BAF" w14:textId="6C054663" w:rsidR="001D4664" w:rsidRPr="001D4664" w:rsidRDefault="001D4664" w:rsidP="001D4664"/>
    <w:p w14:paraId="3D5B7A49" w14:textId="77777777" w:rsidR="001D4664" w:rsidRPr="001D4664" w:rsidRDefault="001D4664" w:rsidP="001D4664">
      <w:pPr>
        <w:rPr>
          <w:b/>
          <w:bCs/>
        </w:rPr>
      </w:pPr>
      <w:r w:rsidRPr="001D4664">
        <w:rPr>
          <w:b/>
          <w:bCs/>
        </w:rPr>
        <w:t>3. Background of the Study</w:t>
      </w:r>
    </w:p>
    <w:p w14:paraId="796F27D2" w14:textId="498E8597" w:rsidR="001D4664" w:rsidRPr="001D4664" w:rsidRDefault="001D4664" w:rsidP="001D4664">
      <w:r w:rsidRPr="001D4664">
        <w:t>Population growth is a major demographic issue that significantly affects economic development, social structures</w:t>
      </w:r>
      <w:r w:rsidR="00383300">
        <w:t xml:space="preserve"> </w:t>
      </w:r>
      <w:r w:rsidRPr="001D4664">
        <w:t xml:space="preserve"> and environmental sustainability. Rapid population growth can </w:t>
      </w:r>
      <w:r w:rsidRPr="001D4664">
        <w:lastRenderedPageBreak/>
        <w:t>increase pressure on resources such as food, water, housing, healthcare</w:t>
      </w:r>
      <w:r w:rsidR="00383300">
        <w:t xml:space="preserve"> </w:t>
      </w:r>
      <w:r w:rsidRPr="001D4664">
        <w:t>and employment opportunities.</w:t>
      </w:r>
    </w:p>
    <w:p w14:paraId="3857934F" w14:textId="77777777" w:rsidR="001D4664" w:rsidRPr="001D4664" w:rsidRDefault="001D4664" w:rsidP="001D4664">
      <w:r w:rsidRPr="001D4664">
        <w:t>Global population projections indicate that population growth will not be evenly distributed across countries. Many developing countries, particularly in Africa and Asia, are expected to experience rapid population growth, while several developed countries may experience slow growth or population decline due to lower birth rates and aging populations.</w:t>
      </w:r>
    </w:p>
    <w:p w14:paraId="12BB0675" w14:textId="77777777" w:rsidR="001D4664" w:rsidRPr="001D4664" w:rsidRDefault="001D4664" w:rsidP="001D4664">
      <w:r w:rsidRPr="001D4664">
        <w:t>Understanding projected population growth trends is important for governments, policymakers, and international organizations when planning for infrastructure development, healthcare systems, and economic policies.</w:t>
      </w:r>
    </w:p>
    <w:p w14:paraId="2BF3784B" w14:textId="77777777" w:rsidR="001D4664" w:rsidRPr="001D4664" w:rsidRDefault="001D4664" w:rsidP="001D4664">
      <w:r w:rsidRPr="001D4664">
        <w:t>This study analyses population projections between 2026 and 2050 to identify countries expected to experience the highest population growth and to examine factors that may influence these demographic changes.</w:t>
      </w:r>
    </w:p>
    <w:p w14:paraId="365A9B28" w14:textId="216A3B2E" w:rsidR="001D4664" w:rsidRPr="001D4664" w:rsidRDefault="001D4664" w:rsidP="001D4664"/>
    <w:p w14:paraId="4CFF1310" w14:textId="77777777" w:rsidR="001D4664" w:rsidRPr="001D4664" w:rsidRDefault="001D4664" w:rsidP="001D4664">
      <w:pPr>
        <w:rPr>
          <w:b/>
          <w:bCs/>
        </w:rPr>
      </w:pPr>
      <w:r w:rsidRPr="001D4664">
        <w:rPr>
          <w:b/>
          <w:bCs/>
        </w:rPr>
        <w:t>4. Research Aim</w:t>
      </w:r>
    </w:p>
    <w:p w14:paraId="708B3C3A" w14:textId="77777777" w:rsidR="001D4664" w:rsidRPr="001D4664" w:rsidRDefault="001D4664" w:rsidP="001D4664">
      <w:r w:rsidRPr="001D4664">
        <w:t>The aim of this study is to analyse projected population growth trends between 2026 and 2050 across countries using statistical analysis.</w:t>
      </w:r>
    </w:p>
    <w:p w14:paraId="28928119" w14:textId="036D06E4" w:rsidR="001D4664" w:rsidRPr="001D4664" w:rsidRDefault="001D4664" w:rsidP="001D4664"/>
    <w:p w14:paraId="176F51A9" w14:textId="77777777" w:rsidR="001D4664" w:rsidRPr="001D4664" w:rsidRDefault="001D4664" w:rsidP="001D4664">
      <w:pPr>
        <w:rPr>
          <w:b/>
          <w:bCs/>
        </w:rPr>
      </w:pPr>
      <w:r w:rsidRPr="001D4664">
        <w:rPr>
          <w:b/>
          <w:bCs/>
        </w:rPr>
        <w:t>5. Research Objectives</w:t>
      </w:r>
    </w:p>
    <w:p w14:paraId="249C6F00" w14:textId="77777777" w:rsidR="001D4664" w:rsidRPr="001D4664" w:rsidRDefault="001D4664" w:rsidP="001D4664">
      <w:pPr>
        <w:numPr>
          <w:ilvl w:val="0"/>
          <w:numId w:val="2"/>
        </w:numPr>
      </w:pPr>
      <w:r w:rsidRPr="001D4664">
        <w:t>To compare population estimates for 2026 and 2050 across different countries.</w:t>
      </w:r>
    </w:p>
    <w:p w14:paraId="205B2C18" w14:textId="77777777" w:rsidR="001D4664" w:rsidRPr="001D4664" w:rsidRDefault="001D4664" w:rsidP="001D4664">
      <w:pPr>
        <w:numPr>
          <w:ilvl w:val="0"/>
          <w:numId w:val="2"/>
        </w:numPr>
      </w:pPr>
      <w:r w:rsidRPr="001D4664">
        <w:t>To calculate projected population growth for each country.</w:t>
      </w:r>
    </w:p>
    <w:p w14:paraId="64B74712" w14:textId="77777777" w:rsidR="001D4664" w:rsidRPr="001D4664" w:rsidRDefault="001D4664" w:rsidP="001D4664">
      <w:pPr>
        <w:numPr>
          <w:ilvl w:val="0"/>
          <w:numId w:val="2"/>
        </w:numPr>
      </w:pPr>
      <w:r w:rsidRPr="001D4664">
        <w:t>To analyse factors influencing population growth using statistical methods.</w:t>
      </w:r>
    </w:p>
    <w:p w14:paraId="662E59C6" w14:textId="08AE0EA1" w:rsidR="001D4664" w:rsidRPr="001D4664" w:rsidRDefault="001D4664" w:rsidP="001D4664"/>
    <w:p w14:paraId="1B36F1C6" w14:textId="77777777" w:rsidR="001D4664" w:rsidRPr="001D4664" w:rsidRDefault="001D4664" w:rsidP="001D4664">
      <w:pPr>
        <w:rPr>
          <w:b/>
          <w:bCs/>
        </w:rPr>
      </w:pPr>
      <w:r w:rsidRPr="001D4664">
        <w:rPr>
          <w:b/>
          <w:bCs/>
        </w:rPr>
        <w:t>6. Research Questions</w:t>
      </w:r>
    </w:p>
    <w:p w14:paraId="25E6018A" w14:textId="5DB25AFB" w:rsidR="001D4664" w:rsidRPr="001D4664" w:rsidRDefault="001D4664" w:rsidP="001D4664">
      <w:r w:rsidRPr="001D4664">
        <w:rPr>
          <w:b/>
          <w:bCs/>
        </w:rPr>
        <w:t>Q1:</w:t>
      </w:r>
      <w:r w:rsidRPr="001D4664">
        <w:br/>
        <w:t>Which countries are expected to experience the highest projected population growth between 2026 and 2050?</w:t>
      </w:r>
    </w:p>
    <w:p w14:paraId="03D5BEFD" w14:textId="1E5931A4" w:rsidR="001D4664" w:rsidRPr="001D4664" w:rsidRDefault="001D4664" w:rsidP="001D4664">
      <w:r w:rsidRPr="001D4664">
        <w:rPr>
          <w:b/>
          <w:bCs/>
        </w:rPr>
        <w:t>Q2:</w:t>
      </w:r>
      <w:r w:rsidRPr="001D4664">
        <w:br/>
        <w:t>Is there a significant difference between population estimates in 2026 and projected population in 2050?</w:t>
      </w:r>
    </w:p>
    <w:p w14:paraId="3A0C97B3" w14:textId="71B92739" w:rsidR="001D4664" w:rsidRPr="001D4664" w:rsidRDefault="001D4664" w:rsidP="001D4664">
      <w:r w:rsidRPr="001D4664">
        <w:rPr>
          <w:b/>
          <w:bCs/>
        </w:rPr>
        <w:lastRenderedPageBreak/>
        <w:t>Q3:</w:t>
      </w:r>
      <w:r w:rsidRPr="001D4664">
        <w:br/>
        <w:t>What is the relationship between population growth and factors such as population size, population density</w:t>
      </w:r>
      <w:r w:rsidR="00383300">
        <w:t xml:space="preserve"> </w:t>
      </w:r>
      <w:r w:rsidRPr="001D4664">
        <w:t>and land area?</w:t>
      </w:r>
    </w:p>
    <w:p w14:paraId="102472D1" w14:textId="1873FA00" w:rsidR="001D4664" w:rsidRPr="001D4664" w:rsidRDefault="001D4664" w:rsidP="001D4664"/>
    <w:p w14:paraId="615565A9" w14:textId="77777777" w:rsidR="001D4664" w:rsidRPr="001D4664" w:rsidRDefault="001D4664" w:rsidP="001D4664">
      <w:pPr>
        <w:rPr>
          <w:b/>
          <w:bCs/>
        </w:rPr>
      </w:pPr>
      <w:r w:rsidRPr="001D4664">
        <w:rPr>
          <w:b/>
          <w:bCs/>
        </w:rPr>
        <w:t>7. Theory Selected</w:t>
      </w:r>
    </w:p>
    <w:p w14:paraId="2429E4E7" w14:textId="77777777" w:rsidR="001D4664" w:rsidRPr="001D4664" w:rsidRDefault="001D4664" w:rsidP="001D4664">
      <w:r w:rsidRPr="001D4664">
        <w:t>This study is based on Demographic Transition Theory.</w:t>
      </w:r>
    </w:p>
    <w:p w14:paraId="763F49F5" w14:textId="77777777" w:rsidR="001D4664" w:rsidRPr="001D4664" w:rsidRDefault="001D4664" w:rsidP="001D4664">
      <w:r w:rsidRPr="001D4664">
        <w:t>Demographic Transition Theory explains how population growth changes as countries develop economically and socially. The theory suggests that countries move through different stages of demographic transition:</w:t>
      </w:r>
    </w:p>
    <w:p w14:paraId="75052640" w14:textId="77777777" w:rsidR="001D4664" w:rsidRPr="001D4664" w:rsidRDefault="001D4664" w:rsidP="001D4664">
      <w:pPr>
        <w:numPr>
          <w:ilvl w:val="0"/>
          <w:numId w:val="3"/>
        </w:numPr>
      </w:pPr>
      <w:r w:rsidRPr="001D4664">
        <w:t>High birth rates and high death rates</w:t>
      </w:r>
    </w:p>
    <w:p w14:paraId="619954F7" w14:textId="77777777" w:rsidR="001D4664" w:rsidRPr="001D4664" w:rsidRDefault="001D4664" w:rsidP="001D4664">
      <w:pPr>
        <w:numPr>
          <w:ilvl w:val="0"/>
          <w:numId w:val="3"/>
        </w:numPr>
      </w:pPr>
      <w:r w:rsidRPr="001D4664">
        <w:t>Declining death rates and rapid population growth</w:t>
      </w:r>
    </w:p>
    <w:p w14:paraId="525D8157" w14:textId="77777777" w:rsidR="001D4664" w:rsidRPr="001D4664" w:rsidRDefault="001D4664" w:rsidP="001D4664">
      <w:pPr>
        <w:numPr>
          <w:ilvl w:val="0"/>
          <w:numId w:val="3"/>
        </w:numPr>
      </w:pPr>
      <w:r w:rsidRPr="001D4664">
        <w:t>Declining birth rates and slowing population growth</w:t>
      </w:r>
    </w:p>
    <w:p w14:paraId="6837B8E0" w14:textId="77777777" w:rsidR="001D4664" w:rsidRPr="001D4664" w:rsidRDefault="001D4664" w:rsidP="001D4664">
      <w:pPr>
        <w:numPr>
          <w:ilvl w:val="0"/>
          <w:numId w:val="3"/>
        </w:numPr>
      </w:pPr>
      <w:r w:rsidRPr="001D4664">
        <w:t>Low birth rates and stable or declining population</w:t>
      </w:r>
    </w:p>
    <w:p w14:paraId="3CBC5426" w14:textId="77777777" w:rsidR="001D4664" w:rsidRPr="001D4664" w:rsidRDefault="001D4664" w:rsidP="001D4664">
      <w:r w:rsidRPr="001D4664">
        <w:t>Many developing countries are currently experiencing stages of demographic transition where population growth remains relatively high. In contrast, developed countries often experience slower population growth due to lower fertility rates.</w:t>
      </w:r>
    </w:p>
    <w:p w14:paraId="1FF5096D" w14:textId="77777777" w:rsidR="001D4664" w:rsidRPr="001D4664" w:rsidRDefault="001D4664" w:rsidP="001D4664">
      <w:r w:rsidRPr="001D4664">
        <w:t>This theory helps explain differences in projected population growth across countries.</w:t>
      </w:r>
    </w:p>
    <w:p w14:paraId="1677695A" w14:textId="344A9EBA" w:rsidR="001D4664" w:rsidRPr="001D4664" w:rsidRDefault="001D4664" w:rsidP="001D4664"/>
    <w:p w14:paraId="7E11517F" w14:textId="77777777" w:rsidR="001D4664" w:rsidRPr="001D4664" w:rsidRDefault="001D4664" w:rsidP="001D4664">
      <w:pPr>
        <w:rPr>
          <w:b/>
          <w:bCs/>
        </w:rPr>
      </w:pPr>
      <w:r w:rsidRPr="001D4664">
        <w:rPr>
          <w:b/>
          <w:bCs/>
        </w:rPr>
        <w:t>8. Variables</w:t>
      </w:r>
    </w:p>
    <w:p w14:paraId="797070FD" w14:textId="77777777" w:rsidR="001D4664" w:rsidRPr="001D4664" w:rsidRDefault="001D4664" w:rsidP="001D4664">
      <w:pPr>
        <w:rPr>
          <w:b/>
          <w:bCs/>
        </w:rPr>
      </w:pPr>
      <w:r w:rsidRPr="001D4664">
        <w:rPr>
          <w:b/>
          <w:bCs/>
        </w:rPr>
        <w:t>Dependent Variable</w:t>
      </w:r>
    </w:p>
    <w:p w14:paraId="69ABA3DA" w14:textId="77777777" w:rsidR="001D4664" w:rsidRPr="001D4664" w:rsidRDefault="001D4664" w:rsidP="001D4664">
      <w:r w:rsidRPr="001D4664">
        <w:t>Projected Population Growth (2026–2050)</w:t>
      </w:r>
      <w:r w:rsidRPr="001D4664">
        <w:br/>
        <w:t>This is calculated as:</w:t>
      </w:r>
    </w:p>
    <w:p w14:paraId="78B9CB77" w14:textId="77777777" w:rsidR="001D4664" w:rsidRPr="001D4664" w:rsidRDefault="001D4664" w:rsidP="001D4664">
      <w:r w:rsidRPr="001D4664">
        <w:t>Population Growth = Pop2050 − Pop2026</w:t>
      </w:r>
    </w:p>
    <w:p w14:paraId="0ABF9C4E" w14:textId="2DB81F69" w:rsidR="001D4664" w:rsidRPr="001D4664" w:rsidRDefault="001D4664" w:rsidP="001D4664"/>
    <w:p w14:paraId="73DC0A6A" w14:textId="77777777" w:rsidR="001D4664" w:rsidRPr="001D4664" w:rsidRDefault="001D4664" w:rsidP="001D4664">
      <w:pPr>
        <w:rPr>
          <w:b/>
          <w:bCs/>
        </w:rPr>
      </w:pPr>
      <w:r w:rsidRPr="001D4664">
        <w:rPr>
          <w:b/>
          <w:bCs/>
        </w:rPr>
        <w:t>Independent Variables</w:t>
      </w:r>
    </w:p>
    <w:p w14:paraId="5B88798B" w14:textId="77777777" w:rsidR="001D4664" w:rsidRPr="001D4664" w:rsidRDefault="001D4664" w:rsidP="001D4664">
      <w:r w:rsidRPr="001D4664">
        <w:t>The independent variables include:</w:t>
      </w:r>
    </w:p>
    <w:p w14:paraId="1DABBF36" w14:textId="77777777" w:rsidR="001D4664" w:rsidRPr="001D4664" w:rsidRDefault="001D4664" w:rsidP="001D4664">
      <w:pPr>
        <w:numPr>
          <w:ilvl w:val="0"/>
          <w:numId w:val="4"/>
        </w:numPr>
      </w:pPr>
      <w:r w:rsidRPr="001D4664">
        <w:t>Population in 2026 (Pop2026)</w:t>
      </w:r>
    </w:p>
    <w:p w14:paraId="60D33BCE" w14:textId="77777777" w:rsidR="001D4664" w:rsidRPr="001D4664" w:rsidRDefault="001D4664" w:rsidP="001D4664">
      <w:pPr>
        <w:numPr>
          <w:ilvl w:val="0"/>
          <w:numId w:val="4"/>
        </w:numPr>
      </w:pPr>
      <w:r w:rsidRPr="001D4664">
        <w:t>Population density</w:t>
      </w:r>
    </w:p>
    <w:p w14:paraId="22AA28BA" w14:textId="77777777" w:rsidR="001D4664" w:rsidRPr="001D4664" w:rsidRDefault="001D4664" w:rsidP="001D4664">
      <w:pPr>
        <w:numPr>
          <w:ilvl w:val="0"/>
          <w:numId w:val="4"/>
        </w:numPr>
      </w:pPr>
      <w:r w:rsidRPr="001D4664">
        <w:lastRenderedPageBreak/>
        <w:t>Land area (km²)</w:t>
      </w:r>
    </w:p>
    <w:p w14:paraId="74E927B5" w14:textId="77777777" w:rsidR="001D4664" w:rsidRPr="001D4664" w:rsidRDefault="001D4664" w:rsidP="001D4664">
      <w:r w:rsidRPr="001D4664">
        <w:t>These variables may influence differences in population growth across countries.</w:t>
      </w:r>
    </w:p>
    <w:p w14:paraId="2FA5372D" w14:textId="0B99D0D2" w:rsidR="001D4664" w:rsidRPr="001D4664" w:rsidRDefault="001D4664" w:rsidP="001D4664"/>
    <w:p w14:paraId="70428CE4" w14:textId="77777777" w:rsidR="001D4664" w:rsidRPr="001D4664" w:rsidRDefault="001D4664" w:rsidP="001D4664">
      <w:pPr>
        <w:rPr>
          <w:b/>
          <w:bCs/>
        </w:rPr>
      </w:pPr>
      <w:r w:rsidRPr="001D4664">
        <w:rPr>
          <w:b/>
          <w:bCs/>
        </w:rPr>
        <w:t>9. Methodology</w:t>
      </w:r>
    </w:p>
    <w:p w14:paraId="4423F4F9" w14:textId="77777777" w:rsidR="001D4664" w:rsidRPr="001D4664" w:rsidRDefault="001D4664" w:rsidP="001D4664">
      <w:r w:rsidRPr="001D4664">
        <w:t>This study adopts a quantitative research approach using secondary population data.</w:t>
      </w:r>
    </w:p>
    <w:p w14:paraId="3279CEE6" w14:textId="77777777" w:rsidR="001D4664" w:rsidRPr="001D4664" w:rsidRDefault="001D4664" w:rsidP="001D4664">
      <w:r w:rsidRPr="001D4664">
        <w:t>The dataset will be analysed using SPSS statistical software to examine population growth patterns and relationships between variables.</w:t>
      </w:r>
    </w:p>
    <w:p w14:paraId="06030A40" w14:textId="77777777" w:rsidR="001D4664" w:rsidRPr="001D4664" w:rsidRDefault="001D4664" w:rsidP="001D4664">
      <w:pPr>
        <w:rPr>
          <w:b/>
          <w:bCs/>
        </w:rPr>
      </w:pPr>
      <w:r w:rsidRPr="001D4664">
        <w:rPr>
          <w:b/>
          <w:bCs/>
        </w:rPr>
        <w:t>Descriptive Statistics</w:t>
      </w:r>
    </w:p>
    <w:p w14:paraId="3DACF1AC" w14:textId="77777777" w:rsidR="001D4664" w:rsidRPr="001D4664" w:rsidRDefault="001D4664" w:rsidP="001D4664">
      <w:r w:rsidRPr="001D4664">
        <w:t>Descriptive statistics will be used to summarise population data and examine overall population trends across countries.</w:t>
      </w:r>
    </w:p>
    <w:p w14:paraId="2EC024B5" w14:textId="77777777" w:rsidR="001D4664" w:rsidRPr="001D4664" w:rsidRDefault="001D4664" w:rsidP="001D4664">
      <w:pPr>
        <w:rPr>
          <w:b/>
          <w:bCs/>
        </w:rPr>
      </w:pPr>
      <w:r w:rsidRPr="001D4664">
        <w:rPr>
          <w:b/>
          <w:bCs/>
        </w:rPr>
        <w:t>Paired Sample T-Test</w:t>
      </w:r>
    </w:p>
    <w:p w14:paraId="1C4D09B3" w14:textId="77777777" w:rsidR="001D4664" w:rsidRPr="001D4664" w:rsidRDefault="001D4664" w:rsidP="001D4664">
      <w:r w:rsidRPr="001D4664">
        <w:t>A paired sample t-test will be conducted to compare population estimates between 2026 and 2050 in order to determine whether there is a statistically significant difference between the two time periods.</w:t>
      </w:r>
    </w:p>
    <w:p w14:paraId="5279D89D" w14:textId="77777777" w:rsidR="001D4664" w:rsidRPr="001D4664" w:rsidRDefault="001D4664" w:rsidP="001D4664">
      <w:pPr>
        <w:rPr>
          <w:b/>
          <w:bCs/>
        </w:rPr>
      </w:pPr>
      <w:r w:rsidRPr="001D4664">
        <w:rPr>
          <w:b/>
          <w:bCs/>
        </w:rPr>
        <w:t>Regression Analysis</w:t>
      </w:r>
    </w:p>
    <w:p w14:paraId="2777EEE8" w14:textId="77777777" w:rsidR="001D4664" w:rsidRPr="001D4664" w:rsidRDefault="001D4664" w:rsidP="001D4664">
      <w:r w:rsidRPr="001D4664">
        <w:t>Regression analysis will be used to examine the relationship between projected population growth and independent variables such as population size, population density, and land area.</w:t>
      </w:r>
    </w:p>
    <w:p w14:paraId="3F14F507" w14:textId="77777777" w:rsidR="001D4664" w:rsidRPr="001D4664" w:rsidRDefault="001D4664" w:rsidP="001D4664">
      <w:pPr>
        <w:rPr>
          <w:b/>
          <w:bCs/>
        </w:rPr>
      </w:pPr>
      <w:r w:rsidRPr="001D4664">
        <w:rPr>
          <w:b/>
          <w:bCs/>
        </w:rPr>
        <w:t>Ranking Analysis</w:t>
      </w:r>
    </w:p>
    <w:p w14:paraId="2208D09B" w14:textId="77777777" w:rsidR="001D4664" w:rsidRPr="001D4664" w:rsidRDefault="001D4664" w:rsidP="001D4664">
      <w:r w:rsidRPr="001D4664">
        <w:t>Countries will also be ranked according to their projected population growth in order to identify those expected to experience the largest population increase.</w:t>
      </w:r>
    </w:p>
    <w:p w14:paraId="47379397" w14:textId="26ECBB51" w:rsidR="001D4664" w:rsidRPr="001D4664" w:rsidRDefault="001D4664" w:rsidP="001D4664"/>
    <w:p w14:paraId="3A25D40F" w14:textId="77777777" w:rsidR="001D4664" w:rsidRPr="001D4664" w:rsidRDefault="001D4664" w:rsidP="001D4664">
      <w:pPr>
        <w:rPr>
          <w:b/>
          <w:bCs/>
        </w:rPr>
      </w:pPr>
      <w:r w:rsidRPr="001D4664">
        <w:rPr>
          <w:b/>
          <w:bCs/>
        </w:rPr>
        <w:t>10. Significance of the Study</w:t>
      </w:r>
    </w:p>
    <w:p w14:paraId="584512DF" w14:textId="77777777" w:rsidR="001D4664" w:rsidRPr="001D4664" w:rsidRDefault="001D4664" w:rsidP="001D4664">
      <w:r w:rsidRPr="001D4664">
        <w:t>This study contributes to understanding future global population trends and identifying countries that may experience significant population growth in the coming decades. The findings may help policymakers, governments, and international organizations plan for future economic development, infrastructure needs, and resource management.</w:t>
      </w:r>
    </w:p>
    <w:p w14:paraId="6CF1E387" w14:textId="43A454EB" w:rsidR="001D4664" w:rsidRDefault="001D4664" w:rsidP="001D4664">
      <w:r w:rsidRPr="001D4664">
        <w:t>Understanding population growth trends can also help governments prepare for challenges related to urbanization, healthcare services, employment opportunities</w:t>
      </w:r>
      <w:r w:rsidR="00B77E6B">
        <w:t xml:space="preserve"> </w:t>
      </w:r>
      <w:r w:rsidRPr="001D4664">
        <w:t>and environmental sustainability.</w:t>
      </w:r>
    </w:p>
    <w:p w14:paraId="2931C00A" w14:textId="6A865A8F" w:rsidR="001D4664" w:rsidRDefault="001D4664" w:rsidP="001D4664">
      <w:pPr>
        <w:rPr>
          <w:b/>
          <w:bCs/>
        </w:rPr>
      </w:pPr>
      <w:r w:rsidRPr="001D4664">
        <w:rPr>
          <w:b/>
          <w:bCs/>
        </w:rPr>
        <w:lastRenderedPageBreak/>
        <w:t>Refrences:</w:t>
      </w:r>
      <w:r>
        <w:rPr>
          <w:b/>
          <w:bCs/>
        </w:rPr>
        <w:t xml:space="preserve"> </w:t>
      </w:r>
    </w:p>
    <w:p w14:paraId="55F7A05C" w14:textId="77777777" w:rsidR="000E1804" w:rsidRDefault="000E1804" w:rsidP="001D4664">
      <w:pPr>
        <w:rPr>
          <w:b/>
          <w:bCs/>
        </w:rPr>
      </w:pPr>
    </w:p>
    <w:p w14:paraId="1BEF6B92" w14:textId="565280E0" w:rsidR="000E1804" w:rsidRPr="000E1804" w:rsidRDefault="000E1804" w:rsidP="000E1804">
      <w:pPr>
        <w:pStyle w:val="ListParagraph"/>
        <w:numPr>
          <w:ilvl w:val="0"/>
          <w:numId w:val="5"/>
        </w:numPr>
        <w:rPr>
          <w:b/>
          <w:bCs/>
        </w:rPr>
      </w:pPr>
      <w:r>
        <w:rPr>
          <w:rFonts w:ascii="Arial" w:hAnsi="Arial" w:cs="Arial"/>
          <w:color w:val="222222"/>
          <w:sz w:val="20"/>
          <w:szCs w:val="20"/>
          <w:shd w:val="clear" w:color="auto" w:fill="FFFFFF"/>
        </w:rPr>
        <w:t>Department of Economic, 2024. </w:t>
      </w:r>
      <w:r>
        <w:rPr>
          <w:rFonts w:ascii="Arial" w:hAnsi="Arial" w:cs="Arial"/>
          <w:i/>
          <w:iCs/>
          <w:color w:val="222222"/>
          <w:sz w:val="20"/>
          <w:szCs w:val="20"/>
          <w:shd w:val="clear" w:color="auto" w:fill="FFFFFF"/>
        </w:rPr>
        <w:t>World Population Prospects 2024: Summary of Results</w:t>
      </w:r>
      <w:r>
        <w:rPr>
          <w:rFonts w:ascii="Arial" w:hAnsi="Arial" w:cs="Arial"/>
          <w:color w:val="222222"/>
          <w:sz w:val="20"/>
          <w:szCs w:val="20"/>
          <w:shd w:val="clear" w:color="auto" w:fill="FFFFFF"/>
        </w:rPr>
        <w:t>. Stylus Publishing, LLC.</w:t>
      </w:r>
    </w:p>
    <w:p w14:paraId="398FF469" w14:textId="6A71555F" w:rsidR="000E1804" w:rsidRPr="000E1804" w:rsidRDefault="000E1804" w:rsidP="000E1804">
      <w:pPr>
        <w:pStyle w:val="ListParagraph"/>
        <w:numPr>
          <w:ilvl w:val="0"/>
          <w:numId w:val="5"/>
        </w:numPr>
        <w:rPr>
          <w:b/>
          <w:bCs/>
        </w:rPr>
      </w:pPr>
      <w:r>
        <w:rPr>
          <w:rFonts w:ascii="Arial" w:hAnsi="Arial" w:cs="Arial"/>
          <w:color w:val="222222"/>
          <w:sz w:val="20"/>
          <w:szCs w:val="20"/>
          <w:shd w:val="clear" w:color="auto" w:fill="FFFFFF"/>
        </w:rPr>
        <w:t>Weeks, J.R., 1999. Population: An introduction to concepts and issues. </w:t>
      </w:r>
      <w:r>
        <w:rPr>
          <w:rFonts w:ascii="Arial" w:hAnsi="Arial" w:cs="Arial"/>
          <w:i/>
          <w:iCs/>
          <w:color w:val="222222"/>
          <w:sz w:val="20"/>
          <w:szCs w:val="20"/>
          <w:shd w:val="clear" w:color="auto" w:fill="FFFFFF"/>
        </w:rPr>
        <w:t>(No Title)</w:t>
      </w:r>
      <w:r>
        <w:rPr>
          <w:rFonts w:ascii="Arial" w:hAnsi="Arial" w:cs="Arial"/>
          <w:color w:val="222222"/>
          <w:sz w:val="20"/>
          <w:szCs w:val="20"/>
          <w:shd w:val="clear" w:color="auto" w:fill="FFFFFF"/>
        </w:rPr>
        <w:t>.</w:t>
      </w:r>
    </w:p>
    <w:p w14:paraId="5DAB451F" w14:textId="102532C8" w:rsidR="000E1804" w:rsidRPr="000E1804" w:rsidRDefault="000E1804" w:rsidP="000E1804">
      <w:pPr>
        <w:pStyle w:val="ListParagraph"/>
        <w:numPr>
          <w:ilvl w:val="0"/>
          <w:numId w:val="5"/>
        </w:numPr>
        <w:rPr>
          <w:b/>
          <w:bCs/>
        </w:rPr>
      </w:pPr>
      <w:r>
        <w:rPr>
          <w:rFonts w:ascii="Arial" w:hAnsi="Arial" w:cs="Arial"/>
          <w:color w:val="222222"/>
          <w:sz w:val="20"/>
          <w:szCs w:val="20"/>
          <w:shd w:val="clear" w:color="auto" w:fill="FFFFFF"/>
        </w:rPr>
        <w:t>Todaro, M.P. and Smith, S.C., 2009. </w:t>
      </w:r>
      <w:r>
        <w:rPr>
          <w:rFonts w:ascii="Arial" w:hAnsi="Arial" w:cs="Arial"/>
          <w:i/>
          <w:iCs/>
          <w:color w:val="222222"/>
          <w:sz w:val="20"/>
          <w:szCs w:val="20"/>
          <w:shd w:val="clear" w:color="auto" w:fill="FFFFFF"/>
        </w:rPr>
        <w:t>Economic development</w:t>
      </w:r>
      <w:r>
        <w:rPr>
          <w:rFonts w:ascii="Arial" w:hAnsi="Arial" w:cs="Arial"/>
          <w:color w:val="222222"/>
          <w:sz w:val="20"/>
          <w:szCs w:val="20"/>
          <w:shd w:val="clear" w:color="auto" w:fill="FFFFFF"/>
        </w:rPr>
        <w:t>. Pearson education.</w:t>
      </w:r>
    </w:p>
    <w:p w14:paraId="240301C6" w14:textId="67DEBCC6" w:rsidR="000E1804" w:rsidRPr="000E1804" w:rsidRDefault="000E1804" w:rsidP="000E1804">
      <w:pPr>
        <w:pStyle w:val="ListParagraph"/>
        <w:numPr>
          <w:ilvl w:val="0"/>
          <w:numId w:val="5"/>
        </w:numPr>
        <w:rPr>
          <w:b/>
          <w:bCs/>
        </w:rPr>
      </w:pPr>
      <w:r>
        <w:rPr>
          <w:rFonts w:ascii="Arial" w:hAnsi="Arial" w:cs="Arial"/>
          <w:color w:val="222222"/>
          <w:sz w:val="20"/>
          <w:szCs w:val="20"/>
          <w:shd w:val="clear" w:color="auto" w:fill="FFFFFF"/>
        </w:rPr>
        <w:t>Lee, R., 2002. The demographic transition: three centuries of fundamental change. </w:t>
      </w:r>
      <w:r>
        <w:rPr>
          <w:rFonts w:ascii="Arial" w:hAnsi="Arial" w:cs="Arial"/>
          <w:i/>
          <w:iCs/>
          <w:color w:val="222222"/>
          <w:sz w:val="20"/>
          <w:szCs w:val="20"/>
          <w:shd w:val="clear" w:color="auto" w:fill="FFFFFF"/>
        </w:rPr>
        <w:t>Journal of economic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(4), pp.167-190.</w:t>
      </w:r>
    </w:p>
    <w:p w14:paraId="031DF391" w14:textId="0433B19B" w:rsidR="000E1804" w:rsidRPr="000E1804" w:rsidRDefault="000E1804" w:rsidP="000E1804">
      <w:pPr>
        <w:pStyle w:val="ListParagraph"/>
        <w:numPr>
          <w:ilvl w:val="0"/>
          <w:numId w:val="5"/>
        </w:numPr>
        <w:rPr>
          <w:b/>
          <w:bCs/>
        </w:rPr>
      </w:pPr>
      <w:r>
        <w:rPr>
          <w:rFonts w:ascii="Arial" w:hAnsi="Arial" w:cs="Arial"/>
          <w:color w:val="222222"/>
          <w:sz w:val="20"/>
          <w:szCs w:val="20"/>
          <w:shd w:val="clear" w:color="auto" w:fill="FFFFFF"/>
        </w:rPr>
        <w:t>Kirk, D., 1996. Demographic transition theory. </w:t>
      </w:r>
      <w:r>
        <w:rPr>
          <w:rFonts w:ascii="Arial" w:hAnsi="Arial" w:cs="Arial"/>
          <w:i/>
          <w:iCs/>
          <w:color w:val="222222"/>
          <w:sz w:val="20"/>
          <w:szCs w:val="20"/>
          <w:shd w:val="clear" w:color="auto" w:fill="FFFFFF"/>
        </w:rPr>
        <w:t>Population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(3), pp.361-387.</w:t>
      </w:r>
    </w:p>
    <w:p w14:paraId="4882B776" w14:textId="13E5CB08" w:rsidR="000E1804" w:rsidRPr="000E1804" w:rsidRDefault="000E1804" w:rsidP="000E1804">
      <w:pPr>
        <w:pStyle w:val="ListParagraph"/>
        <w:numPr>
          <w:ilvl w:val="0"/>
          <w:numId w:val="5"/>
        </w:numPr>
        <w:rPr>
          <w:b/>
          <w:bCs/>
        </w:rPr>
      </w:pPr>
      <w:r>
        <w:rPr>
          <w:rFonts w:ascii="Arial" w:hAnsi="Arial" w:cs="Arial"/>
          <w:color w:val="222222"/>
          <w:sz w:val="20"/>
          <w:szCs w:val="20"/>
          <w:shd w:val="clear" w:color="auto" w:fill="FFFFFF"/>
        </w:rPr>
        <w:t>Paul, A. and Nag, P., 2024. Global trends of population dynamics oncoming 2050. </w:t>
      </w:r>
      <w:r>
        <w:rPr>
          <w:rFonts w:ascii="Arial" w:hAnsi="Arial" w:cs="Arial"/>
          <w:i/>
          <w:iCs/>
          <w:color w:val="222222"/>
          <w:sz w:val="20"/>
          <w:szCs w:val="20"/>
          <w:shd w:val="clear" w:color="auto" w:fill="FFFFFF"/>
        </w:rPr>
        <w:t>Popul. Geogr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(1), pp.1-26.</w:t>
      </w:r>
    </w:p>
    <w:p w14:paraId="0AA9A2EF" w14:textId="77777777" w:rsidR="001D4664" w:rsidRPr="001D4664" w:rsidRDefault="001D4664" w:rsidP="001D4664">
      <w:pPr>
        <w:rPr>
          <w:b/>
          <w:bCs/>
        </w:rPr>
      </w:pPr>
    </w:p>
    <w:p w14:paraId="03B9008C" w14:textId="77777777" w:rsidR="00BF42E7" w:rsidRDefault="00BF42E7"/>
    <w:sectPr w:rsidR="00BF42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70422"/>
    <w:multiLevelType w:val="multilevel"/>
    <w:tmpl w:val="962E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22541D"/>
    <w:multiLevelType w:val="multilevel"/>
    <w:tmpl w:val="3E2ED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B31C09"/>
    <w:multiLevelType w:val="multilevel"/>
    <w:tmpl w:val="54246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4F2312"/>
    <w:multiLevelType w:val="hybridMultilevel"/>
    <w:tmpl w:val="CEECE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6A4C12"/>
    <w:multiLevelType w:val="multilevel"/>
    <w:tmpl w:val="1A1A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1919578">
    <w:abstractNumId w:val="0"/>
  </w:num>
  <w:num w:numId="2" w16cid:durableId="105195644">
    <w:abstractNumId w:val="2"/>
  </w:num>
  <w:num w:numId="3" w16cid:durableId="402685949">
    <w:abstractNumId w:val="1"/>
  </w:num>
  <w:num w:numId="4" w16cid:durableId="867521268">
    <w:abstractNumId w:val="4"/>
  </w:num>
  <w:num w:numId="5" w16cid:durableId="1163159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664"/>
    <w:rsid w:val="000E1804"/>
    <w:rsid w:val="001D4664"/>
    <w:rsid w:val="00383300"/>
    <w:rsid w:val="007D5B43"/>
    <w:rsid w:val="00837789"/>
    <w:rsid w:val="00B21323"/>
    <w:rsid w:val="00B77E6B"/>
    <w:rsid w:val="00B83305"/>
    <w:rsid w:val="00BF42E7"/>
    <w:rsid w:val="00CD018A"/>
    <w:rsid w:val="00E408C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D1F7C"/>
  <w15:chartTrackingRefBased/>
  <w15:docId w15:val="{DDA93DE6-F5A9-4AAE-B179-BC4E796E5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6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46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46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46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46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46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6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6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6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6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46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46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46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46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46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6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6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664"/>
    <w:rPr>
      <w:rFonts w:eastAsiaTheme="majorEastAsia" w:cstheme="majorBidi"/>
      <w:color w:val="272727" w:themeColor="text1" w:themeTint="D8"/>
    </w:rPr>
  </w:style>
  <w:style w:type="paragraph" w:styleId="Title">
    <w:name w:val="Title"/>
    <w:basedOn w:val="Normal"/>
    <w:next w:val="Normal"/>
    <w:link w:val="TitleChar"/>
    <w:uiPriority w:val="10"/>
    <w:qFormat/>
    <w:rsid w:val="001D46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6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6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6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664"/>
    <w:pPr>
      <w:spacing w:before="160"/>
      <w:jc w:val="center"/>
    </w:pPr>
    <w:rPr>
      <w:i/>
      <w:iCs/>
      <w:color w:val="404040" w:themeColor="text1" w:themeTint="BF"/>
    </w:rPr>
  </w:style>
  <w:style w:type="character" w:customStyle="1" w:styleId="QuoteChar">
    <w:name w:val="Quote Char"/>
    <w:basedOn w:val="DefaultParagraphFont"/>
    <w:link w:val="Quote"/>
    <w:uiPriority w:val="29"/>
    <w:rsid w:val="001D4664"/>
    <w:rPr>
      <w:i/>
      <w:iCs/>
      <w:color w:val="404040" w:themeColor="text1" w:themeTint="BF"/>
    </w:rPr>
  </w:style>
  <w:style w:type="paragraph" w:styleId="ListParagraph">
    <w:name w:val="List Paragraph"/>
    <w:basedOn w:val="Normal"/>
    <w:uiPriority w:val="34"/>
    <w:qFormat/>
    <w:rsid w:val="001D4664"/>
    <w:pPr>
      <w:ind w:left="720"/>
      <w:contextualSpacing/>
    </w:pPr>
  </w:style>
  <w:style w:type="character" w:styleId="IntenseEmphasis">
    <w:name w:val="Intense Emphasis"/>
    <w:basedOn w:val="DefaultParagraphFont"/>
    <w:uiPriority w:val="21"/>
    <w:qFormat/>
    <w:rsid w:val="001D4664"/>
    <w:rPr>
      <w:i/>
      <w:iCs/>
      <w:color w:val="2F5496" w:themeColor="accent1" w:themeShade="BF"/>
    </w:rPr>
  </w:style>
  <w:style w:type="paragraph" w:styleId="IntenseQuote">
    <w:name w:val="Intense Quote"/>
    <w:basedOn w:val="Normal"/>
    <w:next w:val="Normal"/>
    <w:link w:val="IntenseQuoteChar"/>
    <w:uiPriority w:val="30"/>
    <w:qFormat/>
    <w:rsid w:val="001D46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4664"/>
    <w:rPr>
      <w:i/>
      <w:iCs/>
      <w:color w:val="2F5496" w:themeColor="accent1" w:themeShade="BF"/>
    </w:rPr>
  </w:style>
  <w:style w:type="character" w:styleId="IntenseReference">
    <w:name w:val="Intense Reference"/>
    <w:basedOn w:val="DefaultParagraphFont"/>
    <w:uiPriority w:val="32"/>
    <w:qFormat/>
    <w:rsid w:val="001D466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956</Words>
  <Characters>5454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Panktibahen Mihirkumar Chaudhari (2504333)</dc:creator>
  <cp:keywords/>
  <dc:description/>
  <cp:lastModifiedBy>Panktibahen Mihirkumar Chaudhari (2504333)</cp:lastModifiedBy>
  <cp:revision>4</cp:revision>
  <dcterms:created xsi:type="dcterms:W3CDTF">2026-03-15T13:44:00Z</dcterms:created>
  <dcterms:modified xsi:type="dcterms:W3CDTF">2026-03-15T14:34:00Z</dcterms:modified>
</cp:coreProperties>
</file>