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11736896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1322334" w14:textId="1A105A02" w:rsidR="00DB0D70" w:rsidRDefault="00DB0D7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3EE8781" wp14:editId="00D149B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CE44FD5FECC4E4F9AADED19ED8AB65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B7D4780" w14:textId="762BEFCB" w:rsidR="00DB0D70" w:rsidRDefault="00DB0D7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Workshop &amp; Practices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96E78BAC4CA4E2DA585E856A472F06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02CC986" w14:textId="602A8B60" w:rsidR="00DB0D70" w:rsidRDefault="00DB0D70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FMEA (assignment 1)</w:t>
              </w:r>
            </w:p>
          </w:sdtContent>
        </w:sdt>
        <w:p w14:paraId="613BF338" w14:textId="77777777" w:rsidR="00DB0D70" w:rsidRDefault="00DB0D7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806A462" wp14:editId="31DD43C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C355CA" w14:textId="7046F084" w:rsidR="00DB0D70" w:rsidRDefault="00983A24" w:rsidP="00983A24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                                       submission date: 8/</w:t>
                                </w:r>
                                <w:r w:rsidR="000F306D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03/2021</w:t>
                                </w:r>
                              </w:p>
                              <w:p w14:paraId="7DBEF3EE" w14:textId="5352FB92" w:rsidR="00DB0D70" w:rsidRDefault="009D236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B0D70">
                                      <w:rPr>
                                        <w:caps/>
                                        <w:color w:val="4472C4" w:themeColor="accent1"/>
                                      </w:rPr>
                                      <w:t>Josh Brown</w:t>
                                    </w:r>
                                  </w:sdtContent>
                                </w:sdt>
                              </w:p>
                              <w:p w14:paraId="21A0F197" w14:textId="3B5E8B38" w:rsidR="00DB0D70" w:rsidRDefault="00DB0D70" w:rsidP="00DB0D70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</w:rPr>
                                  <w:t xml:space="preserve">                                                                                   2004738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806A4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14:paraId="41C355CA" w14:textId="7046F084" w:rsidR="00DB0D70" w:rsidRDefault="00983A24" w:rsidP="00983A24">
                          <w:pPr>
                            <w:pStyle w:val="NoSpacing"/>
                            <w:spacing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                                            submission date: 8/</w:t>
                          </w:r>
                          <w:r w:rsidR="000F306D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03/2021</w:t>
                          </w:r>
                        </w:p>
                        <w:p w14:paraId="7DBEF3EE" w14:textId="5352FB92" w:rsidR="00DB0D70" w:rsidRDefault="009D236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B0D70">
                                <w:rPr>
                                  <w:caps/>
                                  <w:color w:val="4472C4" w:themeColor="accent1"/>
                                </w:rPr>
                                <w:t>Josh Brown</w:t>
                              </w:r>
                            </w:sdtContent>
                          </w:sdt>
                        </w:p>
                        <w:p w14:paraId="21A0F197" w14:textId="3B5E8B38" w:rsidR="00DB0D70" w:rsidRDefault="00DB0D70" w:rsidP="00DB0D70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color w:val="4472C4" w:themeColor="accent1"/>
                            </w:rPr>
                            <w:t xml:space="preserve">                                                                                   2004738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07F1320" wp14:editId="4B28278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817A84C" w14:textId="62F9589B" w:rsidR="00DB0D70" w:rsidRDefault="00DB0D70">
          <w:r>
            <w:br w:type="page"/>
          </w:r>
        </w:p>
      </w:sdtContent>
    </w:sdt>
    <w:sdt>
      <w:sdtPr>
        <w:id w:val="148828838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08F077D" w14:textId="2BE93320" w:rsidR="007917F0" w:rsidRDefault="007917F0">
          <w:pPr>
            <w:pStyle w:val="TOCHeading"/>
          </w:pPr>
          <w:r>
            <w:t>Contents</w:t>
          </w:r>
        </w:p>
        <w:p w14:paraId="2E714998" w14:textId="01BF9131" w:rsidR="003E3B79" w:rsidRDefault="007917F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6120381" w:history="1">
            <w:r w:rsidR="003E3B79" w:rsidRPr="00582385">
              <w:rPr>
                <w:rStyle w:val="Hyperlink"/>
                <w:rFonts w:cstheme="majorHAnsi"/>
                <w:b/>
                <w:bCs/>
                <w:noProof/>
              </w:rPr>
              <w:t>Introduction</w:t>
            </w:r>
            <w:r w:rsidR="003E3B79">
              <w:rPr>
                <w:noProof/>
                <w:webHidden/>
              </w:rPr>
              <w:tab/>
            </w:r>
            <w:r w:rsidR="003E3B79">
              <w:rPr>
                <w:noProof/>
                <w:webHidden/>
              </w:rPr>
              <w:fldChar w:fldCharType="begin"/>
            </w:r>
            <w:r w:rsidR="003E3B79">
              <w:rPr>
                <w:noProof/>
                <w:webHidden/>
              </w:rPr>
              <w:instrText xml:space="preserve"> PAGEREF _Toc66120381 \h </w:instrText>
            </w:r>
            <w:r w:rsidR="003E3B79">
              <w:rPr>
                <w:noProof/>
                <w:webHidden/>
              </w:rPr>
            </w:r>
            <w:r w:rsidR="003E3B79">
              <w:rPr>
                <w:noProof/>
                <w:webHidden/>
              </w:rPr>
              <w:fldChar w:fldCharType="separate"/>
            </w:r>
            <w:r w:rsidR="003E3B79">
              <w:rPr>
                <w:noProof/>
                <w:webHidden/>
              </w:rPr>
              <w:t>2</w:t>
            </w:r>
            <w:r w:rsidR="003E3B79">
              <w:rPr>
                <w:noProof/>
                <w:webHidden/>
              </w:rPr>
              <w:fldChar w:fldCharType="end"/>
            </w:r>
          </w:hyperlink>
        </w:p>
        <w:p w14:paraId="4B2129A7" w14:textId="117D4920" w:rsidR="003E3B79" w:rsidRDefault="003E3B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2" w:history="1">
            <w:r w:rsidRPr="00582385">
              <w:rPr>
                <w:rStyle w:val="Hyperlink"/>
                <w:rFonts w:cstheme="majorHAnsi"/>
                <w:b/>
                <w:bCs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7D8EA" w14:textId="14DBBBF8" w:rsidR="003E3B79" w:rsidRDefault="003E3B7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3" w:history="1">
            <w:r w:rsidRPr="00582385">
              <w:rPr>
                <w:rStyle w:val="Hyperlink"/>
                <w:rFonts w:eastAsia="Times New Roman" w:cstheme="majorHAnsi"/>
                <w:noProof/>
                <w:lang w:eastAsia="en-GB"/>
              </w:rPr>
              <w:t>Risk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95C68" w14:textId="411F339B" w:rsidR="003E3B79" w:rsidRDefault="003E3B7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4" w:history="1">
            <w:r w:rsidRPr="00582385">
              <w:rPr>
                <w:rStyle w:val="Hyperlink"/>
                <w:rFonts w:cstheme="majorHAnsi"/>
                <w:noProof/>
              </w:rPr>
              <w:t>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3ABBA0" w14:textId="3E6492FF" w:rsidR="003E3B79" w:rsidRDefault="003E3B7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5" w:history="1">
            <w:r w:rsidRPr="00582385">
              <w:rPr>
                <w:rStyle w:val="Hyperlink"/>
                <w:rFonts w:asciiTheme="majorHAnsi" w:hAnsiTheme="majorHAnsi"/>
                <w:noProof/>
              </w:rPr>
              <w:t>H&amp;S Legislation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3CCBA8" w14:textId="51F4C57A" w:rsidR="003E3B79" w:rsidRDefault="003E3B7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6" w:history="1">
            <w:r w:rsidRPr="00582385">
              <w:rPr>
                <w:rStyle w:val="Hyperlink"/>
                <w:rFonts w:eastAsia="Times New Roman" w:cstheme="majorHAnsi"/>
                <w:noProof/>
                <w:lang w:eastAsia="en-GB"/>
              </w:rPr>
              <w:t>PPE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DC068" w14:textId="5FBF0DEF" w:rsidR="003E3B79" w:rsidRDefault="003E3B7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7" w:history="1">
            <w:r w:rsidRPr="00582385">
              <w:rPr>
                <w:rStyle w:val="Hyperlink"/>
                <w:rFonts w:cstheme="majorHAnsi"/>
                <w:noProof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Machinery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AF720" w14:textId="62BA02DA" w:rsidR="003E3B79" w:rsidRDefault="003E3B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8" w:history="1">
            <w:r w:rsidRPr="00582385">
              <w:rPr>
                <w:rStyle w:val="Hyperlink"/>
                <w:rFonts w:cstheme="majorHAnsi"/>
                <w:b/>
                <w:bCs/>
                <w:noProof/>
              </w:rPr>
              <w:t>Initial 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759F2" w14:textId="27170F0B" w:rsidR="003E3B79" w:rsidRDefault="003E3B7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89" w:history="1">
            <w:r w:rsidRPr="00582385">
              <w:rPr>
                <w:rStyle w:val="Hyperlink"/>
                <w:rFonts w:cstheme="majorHAnsi"/>
                <w:noProof/>
              </w:rPr>
              <w:t>Discussion and Justification for Rankings and Mitigating 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27227" w14:textId="7BC88C14" w:rsidR="003E3B79" w:rsidRDefault="003E3B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90" w:history="1">
            <w:r w:rsidRPr="00582385">
              <w:rPr>
                <w:rStyle w:val="Hyperlink"/>
                <w:rFonts w:cstheme="majorHAnsi"/>
                <w:b/>
                <w:bCs/>
                <w:noProof/>
              </w:rPr>
              <w:t>Post 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228D2" w14:textId="5976BF89" w:rsidR="003E3B79" w:rsidRDefault="003E3B7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91" w:history="1">
            <w:r w:rsidRPr="00582385">
              <w:rPr>
                <w:rStyle w:val="Hyperlink"/>
                <w:rFonts w:cstheme="majorHAnsi"/>
                <w:noProof/>
              </w:rPr>
              <w:t>Discussion and Justification of Ranking and Potential Risk remaining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4D448" w14:textId="41F4D899" w:rsidR="003E3B79" w:rsidRDefault="003E3B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92" w:history="1">
            <w:r w:rsidRPr="00582385">
              <w:rPr>
                <w:rStyle w:val="Hyperlink"/>
                <w:rFonts w:cstheme="minorHAnsi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0BFC0" w14:textId="301589A8" w:rsidR="003E3B79" w:rsidRDefault="003E3B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6120393" w:history="1">
            <w:r w:rsidRPr="00582385">
              <w:rPr>
                <w:rStyle w:val="Hyperlink"/>
                <w:rFonts w:cstheme="minorHAnsi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_Toc66120393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F238B" w14:textId="4FB8EA50" w:rsidR="007917F0" w:rsidRDefault="007917F0">
          <w:r>
            <w:rPr>
              <w:b/>
              <w:bCs/>
              <w:noProof/>
            </w:rPr>
            <w:fldChar w:fldCharType="end"/>
          </w:r>
        </w:p>
      </w:sdtContent>
    </w:sdt>
    <w:p w14:paraId="7D59B716" w14:textId="717DE060" w:rsidR="00DB0D70" w:rsidRPr="007917F0" w:rsidRDefault="00DB0D70" w:rsidP="007917F0">
      <w:pPr>
        <w:rPr>
          <w:sz w:val="24"/>
          <w:szCs w:val="24"/>
        </w:rPr>
      </w:pPr>
    </w:p>
    <w:p w14:paraId="0515B0E0" w14:textId="77777777" w:rsidR="00DB0D70" w:rsidRDefault="00DB0D7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22646FA" w14:textId="2E92EADB" w:rsidR="00DB0D70" w:rsidRPr="00960ADF" w:rsidRDefault="00101092" w:rsidP="00683D52">
      <w:pPr>
        <w:pStyle w:val="Heading1"/>
        <w:rPr>
          <w:rFonts w:cstheme="majorHAnsi"/>
          <w:b/>
          <w:bCs/>
          <w:u w:val="single"/>
        </w:rPr>
      </w:pPr>
      <w:bookmarkStart w:id="0" w:name="_Toc66120381"/>
      <w:r w:rsidRPr="00960ADF">
        <w:rPr>
          <w:rFonts w:cstheme="majorHAnsi"/>
          <w:b/>
          <w:bCs/>
          <w:u w:val="single"/>
        </w:rPr>
        <w:lastRenderedPageBreak/>
        <w:t>Introduction</w:t>
      </w:r>
      <w:bookmarkEnd w:id="0"/>
    </w:p>
    <w:p w14:paraId="07011E06" w14:textId="0407F162" w:rsidR="009B4D07" w:rsidRDefault="007F5B76" w:rsidP="007F5B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During this assignment I was set the task of </w:t>
      </w:r>
      <w:r w:rsidR="00EC3D7B">
        <w:rPr>
          <w:rFonts w:cstheme="minorHAnsi"/>
          <w:sz w:val="24"/>
          <w:szCs w:val="24"/>
        </w:rPr>
        <w:t>as</w:t>
      </w:r>
      <w:r w:rsidR="00BD36DF">
        <w:rPr>
          <w:rFonts w:cstheme="minorHAnsi"/>
          <w:sz w:val="24"/>
          <w:szCs w:val="24"/>
        </w:rPr>
        <w:t xml:space="preserve">sessing a company’s production line from the perspective of </w:t>
      </w:r>
      <w:r w:rsidR="00DA6969">
        <w:rPr>
          <w:rFonts w:cstheme="minorHAnsi"/>
          <w:sz w:val="24"/>
          <w:szCs w:val="24"/>
        </w:rPr>
        <w:t xml:space="preserve">a process engineer working for a large automotive company. </w:t>
      </w:r>
      <w:r w:rsidR="009970E2">
        <w:rPr>
          <w:rFonts w:cstheme="minorHAnsi"/>
          <w:sz w:val="24"/>
          <w:szCs w:val="24"/>
        </w:rPr>
        <w:t xml:space="preserve">I had to find potential </w:t>
      </w:r>
      <w:r w:rsidR="0092089F">
        <w:rPr>
          <w:rFonts w:cstheme="minorHAnsi"/>
          <w:sz w:val="24"/>
          <w:szCs w:val="24"/>
        </w:rPr>
        <w:t xml:space="preserve">areas of failure on the line </w:t>
      </w:r>
      <w:r w:rsidR="008C0D62">
        <w:rPr>
          <w:rFonts w:cstheme="minorHAnsi"/>
          <w:sz w:val="24"/>
          <w:szCs w:val="24"/>
        </w:rPr>
        <w:t>and</w:t>
      </w:r>
      <w:r w:rsidR="0092089F">
        <w:rPr>
          <w:rFonts w:cstheme="minorHAnsi"/>
          <w:sz w:val="24"/>
          <w:szCs w:val="24"/>
        </w:rPr>
        <w:t xml:space="preserve"> provide wa</w:t>
      </w:r>
      <w:r w:rsidR="006607D5">
        <w:rPr>
          <w:rFonts w:cstheme="minorHAnsi"/>
          <w:sz w:val="24"/>
          <w:szCs w:val="24"/>
        </w:rPr>
        <w:t>y</w:t>
      </w:r>
      <w:r w:rsidR="0092089F">
        <w:rPr>
          <w:rFonts w:cstheme="minorHAnsi"/>
          <w:sz w:val="24"/>
          <w:szCs w:val="24"/>
        </w:rPr>
        <w:t xml:space="preserve">s to resolve these issues and reduce the likelihood </w:t>
      </w:r>
      <w:r w:rsidR="006607D5">
        <w:rPr>
          <w:rFonts w:cstheme="minorHAnsi"/>
          <w:sz w:val="24"/>
          <w:szCs w:val="24"/>
        </w:rPr>
        <w:t xml:space="preserve">of failure </w:t>
      </w:r>
      <w:r w:rsidR="002E0692">
        <w:rPr>
          <w:rFonts w:cstheme="minorHAnsi"/>
          <w:sz w:val="24"/>
          <w:szCs w:val="24"/>
        </w:rPr>
        <w:t xml:space="preserve">in the future. </w:t>
      </w:r>
      <w:r w:rsidR="00F2185D">
        <w:rPr>
          <w:rFonts w:cstheme="minorHAnsi"/>
          <w:sz w:val="24"/>
          <w:szCs w:val="24"/>
        </w:rPr>
        <w:t xml:space="preserve">Identify and finding ways to reduce potential failure in a production line is </w:t>
      </w:r>
      <w:r w:rsidR="00DC6A35">
        <w:rPr>
          <w:rFonts w:cstheme="minorHAnsi"/>
          <w:sz w:val="24"/>
          <w:szCs w:val="24"/>
        </w:rPr>
        <w:t xml:space="preserve">crucial because it allows you to predict problems before they even occur. </w:t>
      </w:r>
    </w:p>
    <w:p w14:paraId="35AD8E05" w14:textId="020DDEBC" w:rsidR="00960ADF" w:rsidRDefault="00EE30F6" w:rsidP="00683D52">
      <w:pPr>
        <w:pStyle w:val="Heading1"/>
        <w:rPr>
          <w:rFonts w:cstheme="majorHAnsi"/>
          <w:b/>
          <w:bCs/>
          <w:u w:val="single"/>
        </w:rPr>
      </w:pPr>
      <w:r>
        <w:rPr>
          <w:rFonts w:cstheme="minorHAnsi"/>
          <w:sz w:val="24"/>
          <w:szCs w:val="24"/>
        </w:rPr>
        <w:t xml:space="preserve"> </w:t>
      </w:r>
      <w:bookmarkStart w:id="1" w:name="_Toc66120382"/>
      <w:r w:rsidR="00960ADF">
        <w:rPr>
          <w:rFonts w:cstheme="majorHAnsi"/>
          <w:b/>
          <w:bCs/>
          <w:u w:val="single"/>
        </w:rPr>
        <w:t>Research</w:t>
      </w:r>
      <w:bookmarkEnd w:id="1"/>
    </w:p>
    <w:p w14:paraId="069EC655" w14:textId="77777777" w:rsidR="002C5D90" w:rsidRDefault="002C5D90" w:rsidP="00683D52">
      <w:pPr>
        <w:pStyle w:val="Heading2"/>
        <w:rPr>
          <w:rFonts w:eastAsia="Times New Roman" w:cstheme="majorHAnsi"/>
          <w:color w:val="090909"/>
          <w:sz w:val="28"/>
          <w:szCs w:val="28"/>
          <w:u w:val="single"/>
          <w:lang w:eastAsia="en-GB"/>
        </w:rPr>
      </w:pPr>
      <w:bookmarkStart w:id="2" w:name="_Toc66120383"/>
      <w:r>
        <w:rPr>
          <w:rFonts w:eastAsia="Times New Roman" w:cstheme="majorHAnsi"/>
          <w:color w:val="090909"/>
          <w:sz w:val="28"/>
          <w:szCs w:val="28"/>
          <w:u w:val="single"/>
          <w:lang w:eastAsia="en-GB"/>
        </w:rPr>
        <w:t>Risk Management</w:t>
      </w:r>
      <w:bookmarkEnd w:id="2"/>
    </w:p>
    <w:p w14:paraId="259389CA" w14:textId="709751FE" w:rsidR="00CB0AE5" w:rsidRPr="00CB0AE5" w:rsidRDefault="002C5D90" w:rsidP="002C5D90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90909"/>
          <w:sz w:val="24"/>
          <w:szCs w:val="24"/>
          <w:lang w:eastAsia="en-GB"/>
        </w:rPr>
        <w:t xml:space="preserve">Risk management is how you react and control various potential risks in a production line or product. FMEA is a very common method of risk management. Risk management allows you to identify risks early and minimise the potential risk in the future. </w:t>
      </w:r>
      <w:r w:rsidR="00307524">
        <w:rPr>
          <w:rFonts w:eastAsia="Times New Roman" w:cstheme="minorHAnsi"/>
          <w:color w:val="090909"/>
          <w:sz w:val="24"/>
          <w:szCs w:val="24"/>
          <w:lang w:eastAsia="en-GB"/>
        </w:rPr>
        <w:t>“</w:t>
      </w:r>
      <w:r w:rsidR="00BF01F4" w:rsidRPr="00BF01F4">
        <w:rPr>
          <w:rFonts w:cstheme="minorHAnsi"/>
          <w:color w:val="222222"/>
          <w:sz w:val="24"/>
          <w:szCs w:val="24"/>
          <w:shd w:val="clear" w:color="auto" w:fill="FFFFFF"/>
        </w:rPr>
        <w:t>Safety hazards, aging assets and security threats can negatively impact your business, including your employees, revenue, plants, intellectual property, vehicle quality and customers.</w:t>
      </w:r>
      <w:r w:rsidR="00307524">
        <w:rPr>
          <w:rFonts w:cstheme="minorHAnsi"/>
          <w:color w:val="222222"/>
          <w:sz w:val="24"/>
          <w:szCs w:val="24"/>
          <w:shd w:val="clear" w:color="auto" w:fill="FFFFFF"/>
        </w:rPr>
        <w:t>” (</w:t>
      </w:r>
      <w:proofErr w:type="spellStart"/>
      <w:r w:rsidR="00CB0AE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Smentowski</w:t>
      </w:r>
      <w:proofErr w:type="spellEnd"/>
      <w:r w:rsidR="00CB0AE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, 2017)</w:t>
      </w:r>
      <w:r w:rsidR="00CB0AE5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D507EF">
        <w:rPr>
          <w:rFonts w:cstheme="minorHAnsi"/>
          <w:color w:val="222222"/>
          <w:sz w:val="24"/>
          <w:szCs w:val="24"/>
          <w:shd w:val="clear" w:color="auto" w:fill="FFFFFF"/>
        </w:rPr>
        <w:t xml:space="preserve">this highlights how dramatic ramifications can be when risk management is not used effectively. Risk management is vital </w:t>
      </w:r>
      <w:r w:rsidR="00F27C61">
        <w:rPr>
          <w:rFonts w:cstheme="minorHAnsi"/>
          <w:color w:val="222222"/>
          <w:sz w:val="24"/>
          <w:szCs w:val="24"/>
          <w:shd w:val="clear" w:color="auto" w:fill="FFFFFF"/>
        </w:rPr>
        <w:t xml:space="preserve">in </w:t>
      </w:r>
      <w:r w:rsidR="00961C21">
        <w:rPr>
          <w:rFonts w:cstheme="minorHAnsi"/>
          <w:color w:val="222222"/>
          <w:sz w:val="24"/>
          <w:szCs w:val="24"/>
          <w:shd w:val="clear" w:color="auto" w:fill="FFFFFF"/>
        </w:rPr>
        <w:t xml:space="preserve">helping build a good brand within a business and making sure that all sectors in a business are regarded highly. </w:t>
      </w:r>
      <w:r w:rsidR="00CC1451">
        <w:rPr>
          <w:rFonts w:cstheme="minorHAnsi"/>
          <w:color w:val="222222"/>
          <w:sz w:val="24"/>
          <w:szCs w:val="24"/>
          <w:shd w:val="clear" w:color="auto" w:fill="FFFFFF"/>
        </w:rPr>
        <w:t>“</w:t>
      </w:r>
      <w:r w:rsidR="00CC1451" w:rsidRPr="00CC1451">
        <w:rPr>
          <w:rFonts w:cstheme="minorHAnsi"/>
          <w:color w:val="222222"/>
          <w:sz w:val="24"/>
          <w:szCs w:val="24"/>
          <w:shd w:val="clear" w:color="auto" w:fill="FFFFFF"/>
        </w:rPr>
        <w:t>To prevent risks from reaching this point, your risk-management efforts should focus where many problems can be controlled</w:t>
      </w:r>
      <w:r w:rsidR="00CC1451">
        <w:rPr>
          <w:rFonts w:cstheme="minorHAnsi"/>
          <w:color w:val="222222"/>
          <w:sz w:val="24"/>
          <w:szCs w:val="24"/>
          <w:shd w:val="clear" w:color="auto" w:fill="FFFFFF"/>
        </w:rPr>
        <w:t>.”</w:t>
      </w:r>
      <w:r w:rsidR="004D71C0">
        <w:rPr>
          <w:rFonts w:cstheme="minorHAnsi"/>
          <w:color w:val="222222"/>
          <w:sz w:val="24"/>
          <w:szCs w:val="24"/>
          <w:shd w:val="clear" w:color="auto" w:fill="FFFFFF"/>
        </w:rPr>
        <w:t xml:space="preserve"> This shows that the main way risks can be contained is not by identifying the risks but by producing potential mitigating factors. </w:t>
      </w:r>
      <w:r w:rsidR="00664C28">
        <w:rPr>
          <w:rFonts w:cstheme="minorHAnsi"/>
          <w:color w:val="222222"/>
          <w:sz w:val="24"/>
          <w:szCs w:val="24"/>
          <w:shd w:val="clear" w:color="auto" w:fill="FFFFFF"/>
        </w:rPr>
        <w:t xml:space="preserve">Identifying risks </w:t>
      </w:r>
      <w:r w:rsidR="009555E3">
        <w:rPr>
          <w:rFonts w:cstheme="minorHAnsi"/>
          <w:color w:val="222222"/>
          <w:sz w:val="24"/>
          <w:szCs w:val="24"/>
          <w:shd w:val="clear" w:color="auto" w:fill="FFFFFF"/>
        </w:rPr>
        <w:t xml:space="preserve">will only bring the risks to light where </w:t>
      </w:r>
      <w:r w:rsidR="00F60C29">
        <w:rPr>
          <w:rFonts w:cstheme="minorHAnsi"/>
          <w:color w:val="222222"/>
          <w:sz w:val="24"/>
          <w:szCs w:val="24"/>
          <w:shd w:val="clear" w:color="auto" w:fill="FFFFFF"/>
        </w:rPr>
        <w:t xml:space="preserve">mitigating actions </w:t>
      </w:r>
      <w:r w:rsidR="00B2685F">
        <w:rPr>
          <w:rFonts w:cstheme="minorHAnsi"/>
          <w:color w:val="222222"/>
          <w:sz w:val="24"/>
          <w:szCs w:val="24"/>
          <w:shd w:val="clear" w:color="auto" w:fill="FFFFFF"/>
        </w:rPr>
        <w:t>helps</w:t>
      </w:r>
      <w:r w:rsidR="00A62C36">
        <w:rPr>
          <w:rFonts w:cstheme="minorHAnsi"/>
          <w:color w:val="222222"/>
          <w:sz w:val="24"/>
          <w:szCs w:val="24"/>
          <w:shd w:val="clear" w:color="auto" w:fill="FFFFFF"/>
        </w:rPr>
        <w:t xml:space="preserve"> to reduce the likelihood of occurrence</w:t>
      </w:r>
      <w:r w:rsidR="00725EEF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</w:p>
    <w:p w14:paraId="6D88075D" w14:textId="5A166BB8" w:rsidR="00A83535" w:rsidRPr="00A83535" w:rsidRDefault="00960ADF" w:rsidP="00683D52">
      <w:pPr>
        <w:pStyle w:val="Heading2"/>
        <w:rPr>
          <w:rFonts w:cstheme="majorHAnsi"/>
          <w:sz w:val="28"/>
          <w:szCs w:val="28"/>
          <w:u w:val="single"/>
        </w:rPr>
      </w:pPr>
      <w:bookmarkStart w:id="3" w:name="_Toc66120384"/>
      <w:r>
        <w:rPr>
          <w:rFonts w:cstheme="majorHAnsi"/>
          <w:sz w:val="28"/>
          <w:szCs w:val="28"/>
          <w:u w:val="single"/>
        </w:rPr>
        <w:t>FMEA</w:t>
      </w:r>
      <w:bookmarkEnd w:id="3"/>
    </w:p>
    <w:p w14:paraId="7EA00E41" w14:textId="77777777" w:rsidR="009D236A" w:rsidRDefault="00930653" w:rsidP="007F3DF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90909"/>
          <w:sz w:val="24"/>
          <w:szCs w:val="24"/>
          <w:lang w:eastAsia="en-GB"/>
        </w:rPr>
      </w:pPr>
      <w:r w:rsidRPr="002B6F20">
        <w:rPr>
          <w:rFonts w:cstheme="minorHAnsi"/>
          <w:sz w:val="24"/>
          <w:szCs w:val="24"/>
        </w:rPr>
        <w:t xml:space="preserve">FMEA is a </w:t>
      </w:r>
      <w:r w:rsidR="00081F0A" w:rsidRPr="002B6F20">
        <w:rPr>
          <w:rFonts w:cstheme="minorHAnsi"/>
          <w:sz w:val="24"/>
          <w:szCs w:val="24"/>
        </w:rPr>
        <w:t xml:space="preserve">way used to bring any potential issues </w:t>
      </w:r>
      <w:r w:rsidR="00AE3EC2" w:rsidRPr="002B6F20">
        <w:rPr>
          <w:rFonts w:cstheme="minorHAnsi"/>
          <w:sz w:val="24"/>
          <w:szCs w:val="24"/>
        </w:rPr>
        <w:t xml:space="preserve">in a production line to light </w:t>
      </w:r>
      <w:r w:rsidR="00F079E9" w:rsidRPr="002B6F20">
        <w:rPr>
          <w:rFonts w:cstheme="minorHAnsi"/>
          <w:sz w:val="24"/>
          <w:szCs w:val="24"/>
        </w:rPr>
        <w:t>and</w:t>
      </w:r>
      <w:r w:rsidR="00AE3EC2" w:rsidRPr="002B6F20">
        <w:rPr>
          <w:rFonts w:cstheme="minorHAnsi"/>
          <w:sz w:val="24"/>
          <w:szCs w:val="24"/>
        </w:rPr>
        <w:t xml:space="preserve"> provide ways to negate these issues. FMEA stand</w:t>
      </w:r>
      <w:r w:rsidR="00F079E9" w:rsidRPr="002B6F20">
        <w:rPr>
          <w:rFonts w:cstheme="minorHAnsi"/>
          <w:sz w:val="24"/>
          <w:szCs w:val="24"/>
        </w:rPr>
        <w:t>s for failure mode and effective analysis</w:t>
      </w:r>
      <w:r w:rsidR="00FC026E">
        <w:rPr>
          <w:rFonts w:cstheme="minorHAnsi"/>
          <w:sz w:val="24"/>
          <w:szCs w:val="24"/>
        </w:rPr>
        <w:t xml:space="preserve"> and is a main form of risk management</w:t>
      </w:r>
      <w:r w:rsidR="00F079E9" w:rsidRPr="002B6F20">
        <w:rPr>
          <w:rFonts w:cstheme="minorHAnsi"/>
          <w:sz w:val="24"/>
          <w:szCs w:val="24"/>
        </w:rPr>
        <w:t>.</w:t>
      </w:r>
      <w:r w:rsidR="00F53C9E" w:rsidRPr="002B6F20">
        <w:rPr>
          <w:rFonts w:cstheme="minorHAnsi"/>
          <w:sz w:val="24"/>
          <w:szCs w:val="24"/>
        </w:rPr>
        <w:t xml:space="preserve"> </w:t>
      </w:r>
      <w:r w:rsidR="00CB0C1E" w:rsidRPr="002B6F20">
        <w:rPr>
          <w:rFonts w:cstheme="minorHAnsi"/>
          <w:sz w:val="24"/>
          <w:szCs w:val="24"/>
        </w:rPr>
        <w:t>“</w:t>
      </w:r>
      <w:r w:rsidR="00E564A2" w:rsidRPr="002B6F20">
        <w:rPr>
          <w:rFonts w:cstheme="minorHAnsi"/>
          <w:color w:val="090909"/>
          <w:sz w:val="24"/>
          <w:szCs w:val="24"/>
          <w:shd w:val="clear" w:color="auto" w:fill="FFFFFF"/>
        </w:rPr>
        <w:t>Failures are prioritized according to how serious their consequences are, how frequently they occur, and how easily they can be detected.</w:t>
      </w:r>
      <w:r w:rsidR="00A919CC" w:rsidRPr="002B6F20">
        <w:rPr>
          <w:rFonts w:cstheme="minorHAnsi"/>
          <w:color w:val="090909"/>
          <w:sz w:val="24"/>
          <w:szCs w:val="24"/>
          <w:shd w:val="clear" w:color="auto" w:fill="FFFFFF"/>
        </w:rPr>
        <w:t xml:space="preserve">” </w:t>
      </w:r>
      <w:r w:rsidR="00CB0C1E" w:rsidRPr="002B6F20">
        <w:rPr>
          <w:rFonts w:cstheme="minorHAnsi"/>
          <w:sz w:val="24"/>
          <w:szCs w:val="24"/>
        </w:rPr>
        <w:t xml:space="preserve">This means </w:t>
      </w:r>
      <w:r w:rsidR="008720DF" w:rsidRPr="002B6F20">
        <w:rPr>
          <w:rFonts w:cstheme="minorHAnsi"/>
          <w:sz w:val="24"/>
          <w:szCs w:val="24"/>
        </w:rPr>
        <w:t xml:space="preserve">that the potential failures are </w:t>
      </w:r>
      <w:r w:rsidR="00072D15" w:rsidRPr="002B6F20">
        <w:rPr>
          <w:rFonts w:cstheme="minorHAnsi"/>
          <w:sz w:val="24"/>
          <w:szCs w:val="24"/>
        </w:rPr>
        <w:t xml:space="preserve">measured by likelihood of </w:t>
      </w:r>
      <w:r w:rsidR="007E5194" w:rsidRPr="002B6F20">
        <w:rPr>
          <w:rFonts w:cstheme="minorHAnsi"/>
          <w:sz w:val="24"/>
          <w:szCs w:val="24"/>
        </w:rPr>
        <w:t>occurrence</w:t>
      </w:r>
      <w:r w:rsidR="00072D15" w:rsidRPr="002B6F20">
        <w:rPr>
          <w:rFonts w:cstheme="minorHAnsi"/>
          <w:sz w:val="24"/>
          <w:szCs w:val="24"/>
        </w:rPr>
        <w:t>, severity if the mistake happens and the</w:t>
      </w:r>
      <w:r w:rsidR="007E5194" w:rsidRPr="002B6F20">
        <w:rPr>
          <w:rFonts w:cstheme="minorHAnsi"/>
          <w:sz w:val="24"/>
          <w:szCs w:val="24"/>
        </w:rPr>
        <w:t xml:space="preserve"> likelihood of detection. These three measurements </w:t>
      </w:r>
      <w:r w:rsidR="00BA607F" w:rsidRPr="002B6F20">
        <w:rPr>
          <w:rFonts w:cstheme="minorHAnsi"/>
          <w:sz w:val="24"/>
          <w:szCs w:val="24"/>
        </w:rPr>
        <w:t>are then used to create a main measurement which would be the risk priority number. This then makes it so that the potenti</w:t>
      </w:r>
      <w:r w:rsidR="00062EDB" w:rsidRPr="002B6F20">
        <w:rPr>
          <w:rFonts w:cstheme="minorHAnsi"/>
          <w:sz w:val="24"/>
          <w:szCs w:val="24"/>
        </w:rPr>
        <w:t>a</w:t>
      </w:r>
      <w:r w:rsidR="00BA607F" w:rsidRPr="002B6F20">
        <w:rPr>
          <w:rFonts w:cstheme="minorHAnsi"/>
          <w:sz w:val="24"/>
          <w:szCs w:val="24"/>
        </w:rPr>
        <w:t xml:space="preserve">l failures can be ranked on which ones have the biggest priority. </w:t>
      </w:r>
      <w:r w:rsidR="008B2E2D" w:rsidRPr="002B6F20">
        <w:rPr>
          <w:rFonts w:eastAsia="Times New Roman" w:cstheme="minorHAnsi"/>
          <w:b/>
          <w:bCs/>
          <w:color w:val="090909"/>
          <w:sz w:val="24"/>
          <w:szCs w:val="24"/>
          <w:lang w:eastAsia="en-GB"/>
        </w:rPr>
        <w:t>"</w:t>
      </w:r>
      <w:proofErr w:type="gramStart"/>
      <w:r w:rsidR="008B2E2D" w:rsidRPr="002B6F20">
        <w:rPr>
          <w:rFonts w:eastAsia="Times New Roman" w:cstheme="minorHAnsi"/>
          <w:b/>
          <w:bCs/>
          <w:color w:val="090909"/>
          <w:sz w:val="24"/>
          <w:szCs w:val="24"/>
          <w:lang w:eastAsia="en-GB"/>
        </w:rPr>
        <w:t>Effects</w:t>
      </w:r>
      <w:proofErr w:type="gramEnd"/>
      <w:r w:rsidR="008B2E2D" w:rsidRPr="002B6F20">
        <w:rPr>
          <w:rFonts w:eastAsia="Times New Roman" w:cstheme="minorHAnsi"/>
          <w:b/>
          <w:bCs/>
          <w:color w:val="090909"/>
          <w:sz w:val="24"/>
          <w:szCs w:val="24"/>
          <w:lang w:eastAsia="en-GB"/>
        </w:rPr>
        <w:t xml:space="preserve"> analysis"</w:t>
      </w:r>
      <w:r w:rsidR="008B2E2D" w:rsidRPr="002B6F20">
        <w:rPr>
          <w:rFonts w:eastAsia="Times New Roman" w:cstheme="minorHAnsi"/>
          <w:color w:val="090909"/>
          <w:sz w:val="24"/>
          <w:szCs w:val="24"/>
          <w:lang w:eastAsia="en-GB"/>
        </w:rPr>
        <w:t> refers to studying the consequences of those failures.</w:t>
      </w:r>
      <w:r w:rsidR="008B2E2D" w:rsidRPr="002B6F20">
        <w:rPr>
          <w:rFonts w:eastAsia="Times New Roman" w:cstheme="minorHAnsi"/>
          <w:color w:val="090909"/>
          <w:sz w:val="24"/>
          <w:szCs w:val="24"/>
          <w:lang w:eastAsia="en-GB"/>
        </w:rPr>
        <w:t>”</w:t>
      </w:r>
      <w:r w:rsidR="007915DD" w:rsidRPr="002B6F20">
        <w:rPr>
          <w:rFonts w:eastAsia="Times New Roman" w:cstheme="minorHAnsi"/>
          <w:color w:val="090909"/>
          <w:sz w:val="24"/>
          <w:szCs w:val="24"/>
          <w:lang w:eastAsia="en-GB"/>
        </w:rPr>
        <w:t xml:space="preserve"> This shows that the purpose of FMEA is to provide suggestions </w:t>
      </w:r>
      <w:r w:rsidR="002B6F20" w:rsidRPr="002B6F20">
        <w:rPr>
          <w:rFonts w:eastAsia="Times New Roman" w:cstheme="minorHAnsi"/>
          <w:color w:val="090909"/>
          <w:sz w:val="24"/>
          <w:szCs w:val="24"/>
          <w:lang w:eastAsia="en-GB"/>
        </w:rPr>
        <w:t xml:space="preserve">in ways to negate the potential failures of a production line of product. </w:t>
      </w:r>
      <w:bookmarkStart w:id="4" w:name="_Toc66120385"/>
    </w:p>
    <w:p w14:paraId="5A1D91B6" w14:textId="43892011" w:rsidR="001045DE" w:rsidRPr="007F3DF2" w:rsidRDefault="001045DE" w:rsidP="007F3DF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90909"/>
          <w:sz w:val="24"/>
          <w:szCs w:val="24"/>
          <w:lang w:eastAsia="en-GB"/>
        </w:rPr>
      </w:pPr>
      <w:r>
        <w:rPr>
          <w:rFonts w:asciiTheme="majorHAnsi" w:hAnsiTheme="majorHAnsi"/>
          <w:sz w:val="28"/>
          <w:szCs w:val="28"/>
          <w:u w:val="single"/>
        </w:rPr>
        <w:t>H&amp;S Legislation</w:t>
      </w:r>
      <w:bookmarkEnd w:id="4"/>
      <w:r>
        <w:rPr>
          <w:rFonts w:asciiTheme="majorHAnsi" w:hAnsiTheme="majorHAnsi"/>
          <w:sz w:val="28"/>
          <w:szCs w:val="28"/>
          <w:u w:val="single"/>
        </w:rPr>
        <w:t xml:space="preserve"> </w:t>
      </w:r>
    </w:p>
    <w:p w14:paraId="3B6BDD97" w14:textId="5927B9FC" w:rsidR="001045DE" w:rsidRPr="0064599F" w:rsidRDefault="001045DE" w:rsidP="001045DE">
      <w:pPr>
        <w:pStyle w:val="NormalWeb"/>
        <w:spacing w:before="0" w:beforeAutospacing="0" w:after="120" w:afterAutospacing="0" w:line="420" w:lineRule="atLeast"/>
        <w:rPr>
          <w:rFonts w:asciiTheme="minorHAnsi" w:hAnsiTheme="minorHAnsi" w:cstheme="minorHAnsi"/>
          <w:color w:val="2C2C2C"/>
        </w:rPr>
      </w:pPr>
      <w:r>
        <w:rPr>
          <w:rFonts w:asciiTheme="minorHAnsi" w:hAnsiTheme="minorHAnsi"/>
        </w:rPr>
        <w:t>These are legislation that are put in place by the government to ensure a safe working environment. The legislations cover all parts of the workplace e.g., Employer, employee, COSH, electrical safety, maintenance and PPE.  The legislation would cover what is allowed</w:t>
      </w:r>
      <w:r w:rsidR="009D236A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lastRenderedPageBreak/>
        <w:t xml:space="preserve">and disallowed in the workplace. There would be specific pieces of equipment which is verified by the H&amp;S legislation meaning they are deemed safe to use in the workplace. </w:t>
      </w:r>
    </w:p>
    <w:p w14:paraId="28F50069" w14:textId="77777777" w:rsidR="001045DE" w:rsidRDefault="001045DE" w:rsidP="008B2E2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90909"/>
          <w:sz w:val="24"/>
          <w:szCs w:val="24"/>
          <w:lang w:eastAsia="en-GB"/>
        </w:rPr>
      </w:pPr>
    </w:p>
    <w:p w14:paraId="1C3D535D" w14:textId="34963FBF" w:rsidR="00B2685F" w:rsidRDefault="00B2685F" w:rsidP="001045DE">
      <w:pPr>
        <w:pStyle w:val="Heading3"/>
        <w:rPr>
          <w:rFonts w:eastAsia="Times New Roman" w:cstheme="majorHAnsi"/>
          <w:color w:val="090909"/>
          <w:sz w:val="28"/>
          <w:szCs w:val="28"/>
          <w:u w:val="single"/>
          <w:lang w:eastAsia="en-GB"/>
        </w:rPr>
      </w:pPr>
      <w:bookmarkStart w:id="5" w:name="_Toc66120386"/>
      <w:r w:rsidRPr="00B2685F">
        <w:rPr>
          <w:rFonts w:eastAsia="Times New Roman" w:cstheme="majorHAnsi"/>
          <w:color w:val="090909"/>
          <w:sz w:val="28"/>
          <w:szCs w:val="28"/>
          <w:u w:val="single"/>
          <w:lang w:eastAsia="en-GB"/>
        </w:rPr>
        <w:t>PPE</w:t>
      </w:r>
      <w:bookmarkEnd w:id="5"/>
      <w:r w:rsidRPr="00B2685F">
        <w:rPr>
          <w:rFonts w:eastAsia="Times New Roman" w:cstheme="majorHAnsi"/>
          <w:color w:val="090909"/>
          <w:sz w:val="28"/>
          <w:szCs w:val="28"/>
          <w:u w:val="single"/>
          <w:lang w:eastAsia="en-GB"/>
        </w:rPr>
        <w:t xml:space="preserve"> </w:t>
      </w:r>
    </w:p>
    <w:p w14:paraId="03184514" w14:textId="7F40C740" w:rsidR="00B2685F" w:rsidRDefault="00606CF8" w:rsidP="008B2E2D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Personal protective equipment </w:t>
      </w:r>
      <w:r w:rsidR="000C2B5D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(PPE) </w:t>
      </w:r>
      <w:r w:rsidR="00913F38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this is another form of risk management. </w:t>
      </w:r>
      <w:r w:rsidR="001C3A3C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PPE is usually items that a person would wear in order to reduce potential harm to a person. </w:t>
      </w:r>
      <w:r w:rsidR="005F2341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Common examples of PPE </w:t>
      </w:r>
      <w:r w:rsidR="000942BA" w:rsidRPr="006411BF">
        <w:rPr>
          <w:rFonts w:eastAsia="Times New Roman" w:cstheme="minorHAnsi"/>
          <w:color w:val="090909"/>
          <w:sz w:val="24"/>
          <w:szCs w:val="24"/>
          <w:lang w:eastAsia="en-GB"/>
        </w:rPr>
        <w:t>are</w:t>
      </w:r>
      <w:r w:rsidR="005F2341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 steel toe cap boots, eyewear and gloves. These are PPE items </w:t>
      </w:r>
      <w:r w:rsidR="003444E6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that you would see in </w:t>
      </w:r>
      <w:r w:rsidR="000942BA" w:rsidRPr="006411BF">
        <w:rPr>
          <w:rFonts w:eastAsia="Times New Roman" w:cstheme="minorHAnsi"/>
          <w:color w:val="090909"/>
          <w:sz w:val="24"/>
          <w:szCs w:val="24"/>
          <w:lang w:eastAsia="en-GB"/>
        </w:rPr>
        <w:t>many</w:t>
      </w:r>
      <w:r w:rsidR="003444E6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 workshops. PPE is heavily scrutinized </w:t>
      </w:r>
      <w:r w:rsidR="00B46AA9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due to the </w:t>
      </w:r>
      <w:r w:rsidR="000942BA" w:rsidRPr="006411BF">
        <w:rPr>
          <w:rFonts w:eastAsia="Times New Roman" w:cstheme="minorHAnsi"/>
          <w:color w:val="090909"/>
          <w:sz w:val="24"/>
          <w:szCs w:val="24"/>
          <w:lang w:eastAsia="en-GB"/>
        </w:rPr>
        <w:t>number</w:t>
      </w:r>
      <w:r w:rsidR="00B46AA9" w:rsidRPr="006411BF">
        <w:rPr>
          <w:rFonts w:eastAsia="Times New Roman" w:cstheme="minorHAnsi"/>
          <w:color w:val="090909"/>
          <w:sz w:val="24"/>
          <w:szCs w:val="24"/>
          <w:lang w:eastAsia="en-GB"/>
        </w:rPr>
        <w:t xml:space="preserve"> of accidents that take place when PPE is not being warn. </w:t>
      </w:r>
      <w:r w:rsidR="00F1452D" w:rsidRPr="006411BF">
        <w:rPr>
          <w:rFonts w:eastAsia="Times New Roman" w:cstheme="minorHAnsi"/>
          <w:color w:val="090909"/>
          <w:sz w:val="24"/>
          <w:szCs w:val="24"/>
          <w:lang w:eastAsia="en-GB"/>
        </w:rPr>
        <w:t>“</w:t>
      </w:r>
      <w:r w:rsidR="00F1452D" w:rsidRPr="006411BF">
        <w:rPr>
          <w:rFonts w:cstheme="minorHAnsi"/>
          <w:sz w:val="24"/>
          <w:szCs w:val="24"/>
        </w:rPr>
        <w:t>Choose products which are CE marked in accordance with the Personal Protective Equipment Regulations 2002</w:t>
      </w:r>
      <w:r w:rsidR="005C3104" w:rsidRPr="006411BF">
        <w:rPr>
          <w:rFonts w:cstheme="minorHAnsi"/>
          <w:sz w:val="24"/>
          <w:szCs w:val="24"/>
        </w:rPr>
        <w:t xml:space="preserve">” </w:t>
      </w:r>
      <w:r w:rsidR="005F6728" w:rsidRPr="006411BF">
        <w:rPr>
          <w:rFonts w:cstheme="minorHAnsi"/>
          <w:sz w:val="24"/>
          <w:szCs w:val="24"/>
        </w:rPr>
        <w:t>(</w:t>
      </w:r>
      <w:r w:rsidR="004C1ABD" w:rsidRPr="006411BF">
        <w:rPr>
          <w:rFonts w:cstheme="minorHAnsi"/>
          <w:i/>
          <w:iCs/>
          <w:sz w:val="24"/>
          <w:szCs w:val="24"/>
        </w:rPr>
        <w:t xml:space="preserve">Health and Safety executive, 2014, p.81) </w:t>
      </w:r>
      <w:r w:rsidR="005C3104" w:rsidRPr="006411BF">
        <w:rPr>
          <w:rFonts w:cstheme="minorHAnsi"/>
          <w:sz w:val="24"/>
          <w:szCs w:val="24"/>
        </w:rPr>
        <w:t>from this I take that PPE has a CE marking on them to show that they have been approved as appropriate PPE</w:t>
      </w:r>
      <w:r w:rsidR="007B7C48" w:rsidRPr="006411BF">
        <w:rPr>
          <w:rFonts w:cstheme="minorHAnsi"/>
          <w:sz w:val="24"/>
          <w:szCs w:val="24"/>
        </w:rPr>
        <w:t xml:space="preserve">. If an engineer was harmed while using PPE which is not CE </w:t>
      </w:r>
      <w:r w:rsidR="000942BA" w:rsidRPr="006411BF">
        <w:rPr>
          <w:rFonts w:cstheme="minorHAnsi"/>
          <w:sz w:val="24"/>
          <w:szCs w:val="24"/>
        </w:rPr>
        <w:t>marked,</w:t>
      </w:r>
      <w:r w:rsidR="007B7C48" w:rsidRPr="006411BF">
        <w:rPr>
          <w:rFonts w:cstheme="minorHAnsi"/>
          <w:sz w:val="24"/>
          <w:szCs w:val="24"/>
        </w:rPr>
        <w:t xml:space="preserve"> then this could lead </w:t>
      </w:r>
      <w:r w:rsidR="00BC28E7" w:rsidRPr="006411BF">
        <w:rPr>
          <w:rFonts w:cstheme="minorHAnsi"/>
          <w:sz w:val="24"/>
          <w:szCs w:val="24"/>
        </w:rPr>
        <w:t>to large consequences for the company.</w:t>
      </w:r>
      <w:r w:rsidR="00F44B62" w:rsidRPr="006411BF">
        <w:rPr>
          <w:rFonts w:cstheme="minorHAnsi"/>
          <w:color w:val="212529"/>
          <w:sz w:val="24"/>
          <w:szCs w:val="24"/>
          <w:shd w:val="clear" w:color="auto" w:fill="FFFFFF"/>
        </w:rPr>
        <w:t> </w:t>
      </w:r>
      <w:r w:rsidR="00AE22E9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F44B62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Managers and supervisors have an important role to play</w:t>
      </w:r>
      <w:r w:rsidR="00AE22E9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="00F44B62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E22E9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1D4CCE" w:rsidRPr="006411BF">
        <w:rPr>
          <w:rFonts w:cstheme="minorHAnsi"/>
          <w:i/>
          <w:i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Graveling, </w:t>
      </w:r>
      <w:r w:rsidR="006411BF" w:rsidRPr="006411BF">
        <w:rPr>
          <w:rFonts w:cstheme="minorHAnsi"/>
          <w:i/>
          <w:i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2011) </w:t>
      </w:r>
      <w:r w:rsidR="006411BF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backs up the point that the employer will be at fault if an accident </w:t>
      </w:r>
      <w:r w:rsidR="00BC28C4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takes place</w:t>
      </w:r>
      <w:r w:rsidR="006411BF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when the </w:t>
      </w:r>
      <w:r w:rsidR="000942BA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6411BF" w:rsidRPr="006411BF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ncorrect or no PPE is being worn at the time of an incident.</w:t>
      </w:r>
      <w:r w:rsidR="000942BA">
        <w:rPr>
          <w:rFonts w:cstheme="minorHAns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88CD426" w14:textId="16A74FFC" w:rsidR="000942BA" w:rsidRDefault="000942BA" w:rsidP="001045DE">
      <w:pPr>
        <w:pStyle w:val="Heading3"/>
        <w:rPr>
          <w:rFonts w:cstheme="majorHAnsi"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6" w:name="_Toc66120387"/>
      <w:r>
        <w:rPr>
          <w:rFonts w:cstheme="majorHAnsi"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Machinery</w:t>
      </w:r>
      <w:bookmarkEnd w:id="6"/>
      <w:r>
        <w:rPr>
          <w:rFonts w:cstheme="majorHAnsi"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B0859FF" w14:textId="0DE7034D" w:rsidR="004D3D10" w:rsidRDefault="00067733" w:rsidP="00216C86">
      <w:pPr>
        <w:pStyle w:val="NormalWeb"/>
        <w:spacing w:before="0" w:beforeAutospacing="0" w:after="120" w:afterAutospacing="0" w:line="420" w:lineRule="atLeast"/>
        <w:rPr>
          <w:rFonts w:asciiTheme="minorHAnsi" w:hAnsiTheme="minorHAnsi"/>
        </w:rPr>
      </w:pPr>
      <w:r w:rsidRPr="00216C86">
        <w:rPr>
          <w:rFonts w:asciiTheme="minorHAnsi" w:hAnsiTheme="minorHAnsi" w:cstheme="minorHAnsi"/>
          <w:color w:val="090909"/>
        </w:rPr>
        <w:t xml:space="preserve">Machinery </w:t>
      </w:r>
      <w:r w:rsidR="00CF3C47" w:rsidRPr="00216C86">
        <w:rPr>
          <w:rFonts w:asciiTheme="minorHAnsi" w:hAnsiTheme="minorHAnsi" w:cstheme="minorHAnsi"/>
          <w:color w:val="090909"/>
        </w:rPr>
        <w:t xml:space="preserve">can cause major harm to a person and in extreme cases </w:t>
      </w:r>
      <w:r w:rsidR="00673BF0" w:rsidRPr="00216C86">
        <w:rPr>
          <w:rFonts w:asciiTheme="minorHAnsi" w:hAnsiTheme="minorHAnsi" w:cstheme="minorHAnsi"/>
          <w:color w:val="090909"/>
        </w:rPr>
        <w:t>even death. This outlines how important it is that all staff hav</w:t>
      </w:r>
      <w:r w:rsidR="00437096" w:rsidRPr="00216C86">
        <w:rPr>
          <w:rFonts w:asciiTheme="minorHAnsi" w:hAnsiTheme="minorHAnsi" w:cstheme="minorHAnsi"/>
          <w:color w:val="090909"/>
        </w:rPr>
        <w:t>e a safe environment to work in and that they are aware of the da</w:t>
      </w:r>
      <w:r w:rsidR="00FD6306" w:rsidRPr="00216C86">
        <w:rPr>
          <w:rFonts w:asciiTheme="minorHAnsi" w:hAnsiTheme="minorHAnsi" w:cstheme="minorHAnsi"/>
          <w:color w:val="090909"/>
        </w:rPr>
        <w:t>ma</w:t>
      </w:r>
      <w:r w:rsidR="00437096" w:rsidRPr="00216C86">
        <w:rPr>
          <w:rFonts w:asciiTheme="minorHAnsi" w:hAnsiTheme="minorHAnsi" w:cstheme="minorHAnsi"/>
          <w:color w:val="090909"/>
        </w:rPr>
        <w:t xml:space="preserve">ge in which heavy machinery </w:t>
      </w:r>
      <w:r w:rsidR="00FD6306" w:rsidRPr="00216C86">
        <w:rPr>
          <w:rFonts w:asciiTheme="minorHAnsi" w:hAnsiTheme="minorHAnsi" w:cstheme="minorHAnsi"/>
          <w:color w:val="090909"/>
        </w:rPr>
        <w:t xml:space="preserve">can cause. </w:t>
      </w:r>
      <w:r w:rsidR="00CE59CE" w:rsidRPr="00216C86">
        <w:rPr>
          <w:rFonts w:asciiTheme="minorHAnsi" w:hAnsiTheme="minorHAnsi" w:cstheme="minorHAnsi"/>
          <w:color w:val="090909"/>
        </w:rPr>
        <w:t xml:space="preserve">The government implemented </w:t>
      </w:r>
      <w:r w:rsidR="00D52F55" w:rsidRPr="00216C86">
        <w:rPr>
          <w:rFonts w:asciiTheme="minorHAnsi" w:hAnsiTheme="minorHAnsi" w:cstheme="minorHAnsi"/>
          <w:color w:val="090909"/>
        </w:rPr>
        <w:t xml:space="preserve">legislations which companies must follow. These legislations are in place to make the </w:t>
      </w:r>
      <w:r w:rsidR="002A5C0E" w:rsidRPr="00216C86">
        <w:rPr>
          <w:rFonts w:asciiTheme="minorHAnsi" w:hAnsiTheme="minorHAnsi" w:cstheme="minorHAnsi"/>
          <w:color w:val="090909"/>
        </w:rPr>
        <w:t>workspace</w:t>
      </w:r>
      <w:r w:rsidR="00D52F55" w:rsidRPr="00216C86">
        <w:rPr>
          <w:rFonts w:asciiTheme="minorHAnsi" w:hAnsiTheme="minorHAnsi" w:cstheme="minorHAnsi"/>
          <w:color w:val="090909"/>
        </w:rPr>
        <w:t xml:space="preserve"> a safe place. </w:t>
      </w:r>
      <w:r w:rsidR="00C67C56" w:rsidRPr="00216C86">
        <w:rPr>
          <w:rFonts w:asciiTheme="minorHAnsi" w:hAnsiTheme="minorHAnsi" w:cstheme="minorHAnsi"/>
          <w:color w:val="2C2C2C"/>
        </w:rPr>
        <w:t>“</w:t>
      </w:r>
      <w:r w:rsidR="004D3D10" w:rsidRPr="00216C86">
        <w:rPr>
          <w:rFonts w:asciiTheme="minorHAnsi" w:hAnsiTheme="minorHAnsi" w:cstheme="minorHAnsi"/>
          <w:color w:val="2C2C2C"/>
        </w:rPr>
        <w:t>man was working on a piece of heavy machinery at the time of the incident.</w:t>
      </w:r>
      <w:r w:rsidR="00C67C56" w:rsidRPr="00216C86">
        <w:rPr>
          <w:rFonts w:asciiTheme="minorHAnsi" w:hAnsiTheme="minorHAnsi" w:cstheme="minorHAnsi"/>
          <w:color w:val="2C2C2C"/>
        </w:rPr>
        <w:t xml:space="preserve"> </w:t>
      </w:r>
      <w:r w:rsidR="004D3D10" w:rsidRPr="00216C86">
        <w:rPr>
          <w:rFonts w:asciiTheme="minorHAnsi" w:hAnsiTheme="minorHAnsi" w:cstheme="minorHAnsi"/>
          <w:color w:val="2C2C2C"/>
        </w:rPr>
        <w:t>While he was doing so, he was hit in the head by a large steel bolt</w:t>
      </w:r>
      <w:r w:rsidR="00C67C56" w:rsidRPr="00216C86">
        <w:rPr>
          <w:rFonts w:asciiTheme="minorHAnsi" w:hAnsiTheme="minorHAnsi" w:cstheme="minorHAnsi"/>
          <w:color w:val="2C2C2C"/>
        </w:rPr>
        <w:t xml:space="preserve">.” </w:t>
      </w:r>
      <w:r w:rsidR="00E110B8">
        <w:rPr>
          <w:rFonts w:asciiTheme="minorHAnsi" w:hAnsiTheme="minorHAnsi" w:cstheme="minorHAnsi"/>
          <w:color w:val="2C2C2C"/>
        </w:rPr>
        <w:t>(</w:t>
      </w:r>
      <w:r w:rsidR="00851AC8">
        <w:rPr>
          <w:rFonts w:asciiTheme="minorHAnsi" w:hAnsiTheme="minorHAnsi" w:cstheme="minorHAnsi"/>
          <w:i/>
          <w:iCs/>
          <w:color w:val="2C2C2C"/>
        </w:rPr>
        <w:t xml:space="preserve">Banger, 2020) </w:t>
      </w:r>
      <w:r w:rsidR="00C67C56" w:rsidRPr="00216C86">
        <w:rPr>
          <w:rFonts w:asciiTheme="minorHAnsi" w:hAnsiTheme="minorHAnsi" w:cstheme="minorHAnsi"/>
          <w:color w:val="2C2C2C"/>
        </w:rPr>
        <w:t xml:space="preserve">This outlines that machinery is dangerous and can still cause harm to a person even with how </w:t>
      </w:r>
      <w:r w:rsidR="00506AC2" w:rsidRPr="00216C86">
        <w:rPr>
          <w:rFonts w:asciiTheme="minorHAnsi" w:hAnsiTheme="minorHAnsi" w:cstheme="minorHAnsi"/>
          <w:color w:val="2C2C2C"/>
        </w:rPr>
        <w:t>advanced</w:t>
      </w:r>
      <w:r w:rsidR="00C67C56" w:rsidRPr="00216C86">
        <w:rPr>
          <w:rFonts w:asciiTheme="minorHAnsi" w:hAnsiTheme="minorHAnsi" w:cstheme="minorHAnsi"/>
          <w:color w:val="2C2C2C"/>
        </w:rPr>
        <w:t xml:space="preserve"> the </w:t>
      </w:r>
      <w:r w:rsidR="00506AC2" w:rsidRPr="00216C86">
        <w:rPr>
          <w:rFonts w:asciiTheme="minorHAnsi" w:hAnsiTheme="minorHAnsi" w:cstheme="minorHAnsi"/>
          <w:color w:val="2C2C2C"/>
        </w:rPr>
        <w:t>machinery</w:t>
      </w:r>
      <w:r w:rsidR="00506AC2">
        <w:rPr>
          <w:rFonts w:asciiTheme="minorHAnsi" w:hAnsiTheme="minorHAnsi" w:cstheme="minorHAnsi"/>
          <w:color w:val="2C2C2C"/>
        </w:rPr>
        <w:t xml:space="preserve"> is</w:t>
      </w:r>
      <w:r w:rsidR="00C67C56" w:rsidRPr="00216C86">
        <w:rPr>
          <w:rFonts w:asciiTheme="minorHAnsi" w:hAnsiTheme="minorHAnsi" w:cstheme="minorHAnsi"/>
          <w:color w:val="2C2C2C"/>
        </w:rPr>
        <w:t xml:space="preserve"> that is used in industry today.</w:t>
      </w:r>
      <w:r w:rsidR="007F4C40" w:rsidRPr="00216C86">
        <w:rPr>
          <w:rFonts w:asciiTheme="minorHAnsi" w:hAnsiTheme="minorHAnsi" w:cstheme="minorHAnsi"/>
          <w:color w:val="2C2C2C"/>
        </w:rPr>
        <w:t xml:space="preserve"> </w:t>
      </w:r>
      <w:r w:rsidR="00216C86">
        <w:rPr>
          <w:rFonts w:asciiTheme="minorHAnsi" w:hAnsiTheme="minorHAnsi" w:cstheme="minorHAnsi"/>
          <w:color w:val="2C2C2C"/>
        </w:rPr>
        <w:t>“</w:t>
      </w:r>
      <w:r w:rsidR="00216C86" w:rsidRPr="00216C86">
        <w:rPr>
          <w:rFonts w:asciiTheme="minorHAnsi" w:hAnsiTheme="minorHAnsi"/>
        </w:rPr>
        <w:t>Additional hazards can occur when machinery becomes unreliable and develops faults.</w:t>
      </w:r>
      <w:r w:rsidR="00216C86">
        <w:rPr>
          <w:rFonts w:asciiTheme="minorHAnsi" w:hAnsiTheme="minorHAnsi"/>
        </w:rPr>
        <w:t xml:space="preserve">” </w:t>
      </w:r>
      <w:r w:rsidR="00A75723">
        <w:rPr>
          <w:rFonts w:asciiTheme="minorHAnsi" w:hAnsiTheme="minorHAnsi"/>
        </w:rPr>
        <w:t>(</w:t>
      </w:r>
      <w:r w:rsidR="00A75723">
        <w:rPr>
          <w:rFonts w:asciiTheme="minorHAnsi" w:hAnsiTheme="minorHAnsi"/>
          <w:i/>
          <w:iCs/>
        </w:rPr>
        <w:t>Health and Safety Executive, 2014, pg. 68</w:t>
      </w:r>
      <w:r w:rsidR="00772CF4">
        <w:rPr>
          <w:rFonts w:asciiTheme="minorHAnsi" w:hAnsiTheme="minorHAnsi"/>
          <w:i/>
          <w:iCs/>
        </w:rPr>
        <w:t xml:space="preserve">) </w:t>
      </w:r>
      <w:r w:rsidR="00772CF4">
        <w:rPr>
          <w:rFonts w:asciiTheme="minorHAnsi" w:hAnsiTheme="minorHAnsi"/>
        </w:rPr>
        <w:t>this highlights that the fact that all machinery must be maintained to a high standard</w:t>
      </w:r>
      <w:r w:rsidR="00044362">
        <w:rPr>
          <w:rFonts w:asciiTheme="minorHAnsi" w:hAnsiTheme="minorHAnsi"/>
        </w:rPr>
        <w:t xml:space="preserve"> to ensure </w:t>
      </w:r>
      <w:r w:rsidR="008F33E3">
        <w:rPr>
          <w:rFonts w:asciiTheme="minorHAnsi" w:hAnsiTheme="minorHAnsi"/>
        </w:rPr>
        <w:t>reliability and that a machine does not develop faults.</w:t>
      </w:r>
      <w:r w:rsidR="00771E6F">
        <w:rPr>
          <w:rFonts w:asciiTheme="minorHAnsi" w:hAnsiTheme="minorHAnsi"/>
        </w:rPr>
        <w:t xml:space="preserve"> </w:t>
      </w:r>
    </w:p>
    <w:p w14:paraId="2BB43843" w14:textId="2A713CA4" w:rsidR="000942BA" w:rsidRPr="000942BA" w:rsidRDefault="000942BA" w:rsidP="008B2E2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90909"/>
          <w:sz w:val="24"/>
          <w:szCs w:val="24"/>
          <w:lang w:eastAsia="en-GB"/>
        </w:rPr>
      </w:pPr>
    </w:p>
    <w:p w14:paraId="43F80A7A" w14:textId="77777777" w:rsidR="00B2685F" w:rsidRPr="00B2685F" w:rsidRDefault="00B2685F" w:rsidP="008B2E2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90909"/>
          <w:sz w:val="24"/>
          <w:szCs w:val="24"/>
          <w:lang w:eastAsia="en-GB"/>
        </w:rPr>
      </w:pPr>
    </w:p>
    <w:p w14:paraId="07E6713D" w14:textId="16A2BCC7" w:rsidR="00960ADF" w:rsidRDefault="00960ADF" w:rsidP="007F5B76">
      <w:pPr>
        <w:rPr>
          <w:rFonts w:cstheme="minorHAnsi"/>
          <w:sz w:val="24"/>
          <w:szCs w:val="24"/>
        </w:rPr>
      </w:pPr>
    </w:p>
    <w:p w14:paraId="22E78B34" w14:textId="77777777" w:rsidR="00BC5E85" w:rsidRDefault="00BC5E85" w:rsidP="007F5B76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</w:p>
    <w:p w14:paraId="0C4C9E12" w14:textId="77777777" w:rsidR="00BC5E85" w:rsidRDefault="00BC5E85" w:rsidP="007F5B76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</w:p>
    <w:p w14:paraId="3FC3E690" w14:textId="27D4083C" w:rsidR="00EE30F6" w:rsidRDefault="00472064" w:rsidP="003E3B79">
      <w:pPr>
        <w:pStyle w:val="Heading1"/>
        <w:rPr>
          <w:rFonts w:cstheme="majorHAnsi"/>
          <w:b/>
          <w:bCs/>
          <w:u w:val="single"/>
        </w:rPr>
      </w:pPr>
      <w:bookmarkStart w:id="7" w:name="_Toc66120388"/>
      <w:r>
        <w:rPr>
          <w:rFonts w:cstheme="majorHAnsi"/>
          <w:b/>
          <w:bCs/>
          <w:u w:val="single"/>
        </w:rPr>
        <w:t xml:space="preserve">Initial </w:t>
      </w:r>
      <w:r w:rsidR="002B55C3">
        <w:rPr>
          <w:rFonts w:cstheme="majorHAnsi"/>
          <w:b/>
          <w:bCs/>
          <w:u w:val="single"/>
        </w:rPr>
        <w:t>FMEA</w:t>
      </w:r>
      <w:bookmarkEnd w:id="7"/>
      <w:r w:rsidR="002B55C3">
        <w:rPr>
          <w:rFonts w:cstheme="majorHAnsi"/>
          <w:b/>
          <w:bCs/>
          <w:u w:val="single"/>
        </w:rPr>
        <w:t xml:space="preserve"> </w:t>
      </w:r>
    </w:p>
    <w:p w14:paraId="0168ABF2" w14:textId="43223849" w:rsidR="00E159A6" w:rsidRDefault="008E0A85" w:rsidP="007F5B76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2D62728" wp14:editId="069C526F">
            <wp:extent cx="5527589" cy="23261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034" t="27344" r="37765" b="45573"/>
                    <a:stretch/>
                  </pic:blipFill>
                  <pic:spPr bwMode="auto">
                    <a:xfrm>
                      <a:off x="0" y="0"/>
                      <a:ext cx="5573115" cy="2345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687C01" w14:textId="5DC7096D" w:rsidR="00FD1A8C" w:rsidRDefault="00FD1A8C" w:rsidP="007F5B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had an excel document which I used to create my FMEA </w:t>
      </w:r>
      <w:r w:rsidR="0066159E">
        <w:rPr>
          <w:rFonts w:cstheme="minorHAnsi"/>
          <w:sz w:val="24"/>
          <w:szCs w:val="24"/>
        </w:rPr>
        <w:t xml:space="preserve">charts, I had one chart </w:t>
      </w:r>
      <w:r w:rsidR="004C07A4">
        <w:rPr>
          <w:rFonts w:cstheme="minorHAnsi"/>
          <w:sz w:val="24"/>
          <w:szCs w:val="24"/>
        </w:rPr>
        <w:t xml:space="preserve">for initial </w:t>
      </w:r>
      <w:r w:rsidR="003B78F5">
        <w:rPr>
          <w:rFonts w:cstheme="minorHAnsi"/>
          <w:sz w:val="24"/>
          <w:szCs w:val="24"/>
        </w:rPr>
        <w:t xml:space="preserve">FMEA and then a second chart for the FMEA </w:t>
      </w:r>
      <w:r w:rsidR="008D65D8">
        <w:rPr>
          <w:rFonts w:cstheme="minorHAnsi"/>
          <w:sz w:val="24"/>
          <w:szCs w:val="24"/>
        </w:rPr>
        <w:t>once the mitigating actions had been put into place</w:t>
      </w:r>
      <w:r w:rsidR="005A27E8">
        <w:rPr>
          <w:rFonts w:cstheme="minorHAnsi"/>
          <w:sz w:val="24"/>
          <w:szCs w:val="24"/>
        </w:rPr>
        <w:t xml:space="preserve">. </w:t>
      </w:r>
      <w:r w:rsidR="003808B3">
        <w:rPr>
          <w:rFonts w:cstheme="minorHAnsi"/>
          <w:sz w:val="24"/>
          <w:szCs w:val="24"/>
        </w:rPr>
        <w:t xml:space="preserve">The chart above shows </w:t>
      </w:r>
      <w:r w:rsidR="00F5419F">
        <w:rPr>
          <w:rFonts w:cstheme="minorHAnsi"/>
          <w:sz w:val="24"/>
          <w:szCs w:val="24"/>
        </w:rPr>
        <w:t>initial FMEA</w:t>
      </w:r>
      <w:r w:rsidR="00A62559">
        <w:rPr>
          <w:rFonts w:cstheme="minorHAnsi"/>
          <w:sz w:val="24"/>
          <w:szCs w:val="24"/>
        </w:rPr>
        <w:t xml:space="preserve">. I came up with </w:t>
      </w:r>
      <w:r w:rsidR="002730E5">
        <w:rPr>
          <w:rFonts w:cstheme="minorHAnsi"/>
          <w:sz w:val="24"/>
          <w:szCs w:val="24"/>
        </w:rPr>
        <w:t xml:space="preserve">a figure between </w:t>
      </w:r>
      <w:r w:rsidR="009E49E4">
        <w:rPr>
          <w:rFonts w:cstheme="minorHAnsi"/>
          <w:sz w:val="24"/>
          <w:szCs w:val="24"/>
        </w:rPr>
        <w:t>1-10</w:t>
      </w:r>
      <w:r w:rsidR="00A62559">
        <w:rPr>
          <w:rFonts w:cstheme="minorHAnsi"/>
          <w:sz w:val="24"/>
          <w:szCs w:val="24"/>
        </w:rPr>
        <w:t xml:space="preserve"> for likelihood of occurrence, severity</w:t>
      </w:r>
      <w:r w:rsidR="005A4575">
        <w:rPr>
          <w:rFonts w:cstheme="minorHAnsi"/>
          <w:sz w:val="24"/>
          <w:szCs w:val="24"/>
        </w:rPr>
        <w:t xml:space="preserve"> and likelihood of detection. When I had figures for these three </w:t>
      </w:r>
      <w:r w:rsidR="009E49E4">
        <w:rPr>
          <w:rFonts w:cstheme="minorHAnsi"/>
          <w:sz w:val="24"/>
          <w:szCs w:val="24"/>
        </w:rPr>
        <w:t>things,</w:t>
      </w:r>
      <w:r w:rsidR="005A4575">
        <w:rPr>
          <w:rFonts w:cstheme="minorHAnsi"/>
          <w:sz w:val="24"/>
          <w:szCs w:val="24"/>
        </w:rPr>
        <w:t xml:space="preserve"> I was able to come up with a </w:t>
      </w:r>
      <w:r w:rsidR="00F0087A">
        <w:rPr>
          <w:rFonts w:cstheme="minorHAnsi"/>
          <w:sz w:val="24"/>
          <w:szCs w:val="24"/>
        </w:rPr>
        <w:t>risk priority number (RPN)</w:t>
      </w:r>
      <w:r w:rsidR="003E568D">
        <w:rPr>
          <w:rFonts w:cstheme="minorHAnsi"/>
          <w:sz w:val="24"/>
          <w:szCs w:val="24"/>
        </w:rPr>
        <w:t xml:space="preserve">, this figure was found by multiplying the </w:t>
      </w:r>
      <w:r w:rsidR="002730E5">
        <w:rPr>
          <w:rFonts w:cstheme="minorHAnsi"/>
          <w:sz w:val="24"/>
          <w:szCs w:val="24"/>
        </w:rPr>
        <w:t xml:space="preserve">first three figures together. </w:t>
      </w:r>
      <w:r w:rsidR="00611E8B">
        <w:rPr>
          <w:rFonts w:cstheme="minorHAnsi"/>
          <w:sz w:val="24"/>
          <w:szCs w:val="24"/>
        </w:rPr>
        <w:t xml:space="preserve">I then had to suggest mitigating actions which could be put into </w:t>
      </w:r>
      <w:r w:rsidR="002E7027">
        <w:rPr>
          <w:rFonts w:cstheme="minorHAnsi"/>
          <w:sz w:val="24"/>
          <w:szCs w:val="24"/>
        </w:rPr>
        <w:t>place to reduce the</w:t>
      </w:r>
      <w:r w:rsidR="009C1724">
        <w:rPr>
          <w:rFonts w:cstheme="minorHAnsi"/>
          <w:sz w:val="24"/>
          <w:szCs w:val="24"/>
        </w:rPr>
        <w:t xml:space="preserve"> risk of any of the </w:t>
      </w:r>
      <w:r w:rsidR="00E775AE">
        <w:rPr>
          <w:rFonts w:cstheme="minorHAnsi"/>
          <w:sz w:val="24"/>
          <w:szCs w:val="24"/>
        </w:rPr>
        <w:t>potential failure</w:t>
      </w:r>
      <w:r w:rsidR="009704AD">
        <w:rPr>
          <w:rFonts w:cstheme="minorHAnsi"/>
          <w:sz w:val="24"/>
          <w:szCs w:val="24"/>
        </w:rPr>
        <w:t xml:space="preserve"> modes</w:t>
      </w:r>
      <w:r w:rsidR="00D76346">
        <w:rPr>
          <w:rFonts w:cstheme="minorHAnsi"/>
          <w:sz w:val="24"/>
          <w:szCs w:val="24"/>
        </w:rPr>
        <w:t xml:space="preserve"> (PFM)</w:t>
      </w:r>
      <w:r w:rsidR="00E775AE">
        <w:rPr>
          <w:rFonts w:cstheme="minorHAnsi"/>
          <w:sz w:val="24"/>
          <w:szCs w:val="24"/>
        </w:rPr>
        <w:t xml:space="preserve"> from happening. </w:t>
      </w:r>
    </w:p>
    <w:p w14:paraId="0D32787C" w14:textId="6FC865C9" w:rsidR="00F745B7" w:rsidRDefault="00157A82" w:rsidP="003E3B79">
      <w:pPr>
        <w:pStyle w:val="Heading2"/>
        <w:rPr>
          <w:rFonts w:cstheme="majorHAnsi"/>
          <w:sz w:val="28"/>
          <w:szCs w:val="28"/>
          <w:u w:val="single"/>
        </w:rPr>
      </w:pPr>
      <w:bookmarkStart w:id="8" w:name="_Toc66120389"/>
      <w:r>
        <w:rPr>
          <w:rFonts w:cstheme="majorHAnsi"/>
          <w:sz w:val="28"/>
          <w:szCs w:val="28"/>
          <w:u w:val="single"/>
        </w:rPr>
        <w:t>Discussion and Justification for Rankings and Mitigating Actions</w:t>
      </w:r>
      <w:bookmarkEnd w:id="8"/>
    </w:p>
    <w:p w14:paraId="19EF31FA" w14:textId="05ACFE34" w:rsidR="005E3C0D" w:rsidRPr="00157A82" w:rsidRDefault="00DB788C" w:rsidP="007F5B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Looking at the figures in the FMEA chart </w:t>
      </w:r>
      <w:r w:rsidR="00D2619F">
        <w:rPr>
          <w:rFonts w:cstheme="minorHAnsi"/>
          <w:sz w:val="24"/>
          <w:szCs w:val="24"/>
        </w:rPr>
        <w:t xml:space="preserve">the PFM with the lowest RPM </w:t>
      </w:r>
      <w:r w:rsidR="00F33CDC">
        <w:rPr>
          <w:rFonts w:cstheme="minorHAnsi"/>
          <w:sz w:val="24"/>
          <w:szCs w:val="24"/>
        </w:rPr>
        <w:t>is installing the incorrect brake disc size</w:t>
      </w:r>
      <w:r w:rsidR="001D5AF1">
        <w:rPr>
          <w:rFonts w:cstheme="minorHAnsi"/>
          <w:sz w:val="24"/>
          <w:szCs w:val="24"/>
        </w:rPr>
        <w:t xml:space="preserve">. This is because I felt that the likelihood </w:t>
      </w:r>
      <w:r w:rsidR="004B32C4">
        <w:rPr>
          <w:rFonts w:cstheme="minorHAnsi"/>
          <w:sz w:val="24"/>
          <w:szCs w:val="24"/>
        </w:rPr>
        <w:t xml:space="preserve">of this happening would be low </w:t>
      </w:r>
      <w:r w:rsidR="00A92DC2">
        <w:rPr>
          <w:rFonts w:cstheme="minorHAnsi"/>
          <w:sz w:val="24"/>
          <w:szCs w:val="24"/>
        </w:rPr>
        <w:t>since</w:t>
      </w:r>
      <w:r w:rsidR="004B32C4">
        <w:rPr>
          <w:rFonts w:cstheme="minorHAnsi"/>
          <w:sz w:val="24"/>
          <w:szCs w:val="24"/>
        </w:rPr>
        <w:t xml:space="preserve"> all the brake discs that are the same size are kept in the same place therefore making the chance of the wrong size disc being installed slim. </w:t>
      </w:r>
      <w:r w:rsidR="000B5519">
        <w:rPr>
          <w:rFonts w:cstheme="minorHAnsi"/>
          <w:sz w:val="24"/>
          <w:szCs w:val="24"/>
        </w:rPr>
        <w:t>Also</w:t>
      </w:r>
      <w:r w:rsidR="00262C45">
        <w:rPr>
          <w:rFonts w:cstheme="minorHAnsi"/>
          <w:sz w:val="24"/>
          <w:szCs w:val="24"/>
        </w:rPr>
        <w:t>,</w:t>
      </w:r>
      <w:r w:rsidR="000B5519">
        <w:rPr>
          <w:rFonts w:cstheme="minorHAnsi"/>
          <w:sz w:val="24"/>
          <w:szCs w:val="24"/>
        </w:rPr>
        <w:t xml:space="preserve"> the likelihood of de</w:t>
      </w:r>
      <w:r w:rsidR="000E4BF3">
        <w:rPr>
          <w:rFonts w:cstheme="minorHAnsi"/>
          <w:sz w:val="24"/>
          <w:szCs w:val="24"/>
        </w:rPr>
        <w:t xml:space="preserve">tection is low meaning there is a high chance of an engineer noticing if the wrong size disc </w:t>
      </w:r>
      <w:r w:rsidR="005654F6">
        <w:rPr>
          <w:rFonts w:cstheme="minorHAnsi"/>
          <w:sz w:val="24"/>
          <w:szCs w:val="24"/>
        </w:rPr>
        <w:t xml:space="preserve">is installed this is because an experienced engineer would be able to notice this </w:t>
      </w:r>
      <w:r w:rsidR="00A92DC2">
        <w:rPr>
          <w:rFonts w:cstheme="minorHAnsi"/>
          <w:sz w:val="24"/>
          <w:szCs w:val="24"/>
        </w:rPr>
        <w:t xml:space="preserve">just by looking at it. </w:t>
      </w:r>
      <w:r w:rsidR="00262C45">
        <w:rPr>
          <w:rFonts w:cstheme="minorHAnsi"/>
          <w:sz w:val="24"/>
          <w:szCs w:val="24"/>
        </w:rPr>
        <w:t xml:space="preserve">As for mitigating actions, </w:t>
      </w:r>
      <w:r w:rsidR="001073B5">
        <w:rPr>
          <w:rFonts w:cstheme="minorHAnsi"/>
          <w:sz w:val="24"/>
          <w:szCs w:val="24"/>
        </w:rPr>
        <w:t xml:space="preserve">I suggested </w:t>
      </w:r>
      <w:r w:rsidR="00272B0E">
        <w:rPr>
          <w:rFonts w:cstheme="minorHAnsi"/>
          <w:sz w:val="24"/>
          <w:szCs w:val="24"/>
        </w:rPr>
        <w:t>that it would be good to have a supervisor to ensure that the correct parts were being placed onto the production line</w:t>
      </w:r>
      <w:r w:rsidR="00E0042D">
        <w:rPr>
          <w:rFonts w:cstheme="minorHAnsi"/>
          <w:sz w:val="24"/>
          <w:szCs w:val="24"/>
        </w:rPr>
        <w:t>. This would elim</w:t>
      </w:r>
      <w:r w:rsidR="005E3C0D">
        <w:rPr>
          <w:rFonts w:cstheme="minorHAnsi"/>
          <w:sz w:val="24"/>
          <w:szCs w:val="24"/>
        </w:rPr>
        <w:t>inate the chance of this happening early on.</w:t>
      </w:r>
    </w:p>
    <w:p w14:paraId="65B611AA" w14:textId="354F7EFB" w:rsidR="0065346F" w:rsidRDefault="00767E19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second lowest </w:t>
      </w:r>
      <w:r w:rsidR="002D53FC">
        <w:rPr>
          <w:rFonts w:cstheme="minorHAnsi"/>
          <w:sz w:val="24"/>
          <w:szCs w:val="24"/>
        </w:rPr>
        <w:t xml:space="preserve">RPM came for the brake line not being tightened correctly. </w:t>
      </w:r>
      <w:r w:rsidR="006C513D">
        <w:rPr>
          <w:rFonts w:cstheme="minorHAnsi"/>
          <w:sz w:val="24"/>
          <w:szCs w:val="24"/>
        </w:rPr>
        <w:t xml:space="preserve">This again is </w:t>
      </w:r>
      <w:r w:rsidR="00484F66">
        <w:rPr>
          <w:rFonts w:cstheme="minorHAnsi"/>
          <w:sz w:val="24"/>
          <w:szCs w:val="24"/>
        </w:rPr>
        <w:t>because</w:t>
      </w:r>
      <w:r w:rsidR="006C513D">
        <w:rPr>
          <w:rFonts w:cstheme="minorHAnsi"/>
          <w:sz w:val="24"/>
          <w:szCs w:val="24"/>
        </w:rPr>
        <w:t xml:space="preserve"> the likelihood of this happening should be </w:t>
      </w:r>
      <w:r w:rsidR="00077B6C">
        <w:rPr>
          <w:rFonts w:cstheme="minorHAnsi"/>
          <w:sz w:val="24"/>
          <w:szCs w:val="24"/>
        </w:rPr>
        <w:t>low</w:t>
      </w:r>
      <w:r w:rsidR="00BE7A2E">
        <w:rPr>
          <w:rFonts w:cstheme="minorHAnsi"/>
          <w:sz w:val="24"/>
          <w:szCs w:val="24"/>
        </w:rPr>
        <w:t xml:space="preserve"> because an exper</w:t>
      </w:r>
      <w:r w:rsidR="00376555">
        <w:rPr>
          <w:rFonts w:cstheme="minorHAnsi"/>
          <w:sz w:val="24"/>
          <w:szCs w:val="24"/>
        </w:rPr>
        <w:t>ienced</w:t>
      </w:r>
      <w:r w:rsidR="00BE7A2E">
        <w:rPr>
          <w:rFonts w:cstheme="minorHAnsi"/>
          <w:sz w:val="24"/>
          <w:szCs w:val="24"/>
        </w:rPr>
        <w:t xml:space="preserve"> engineer should not be making a mistake as simple as this </w:t>
      </w:r>
      <w:r w:rsidR="00BC13B0">
        <w:rPr>
          <w:rFonts w:cstheme="minorHAnsi"/>
          <w:sz w:val="24"/>
          <w:szCs w:val="24"/>
        </w:rPr>
        <w:t>however,</w:t>
      </w:r>
      <w:r w:rsidR="00BE7A2E">
        <w:rPr>
          <w:rFonts w:cstheme="minorHAnsi"/>
          <w:sz w:val="24"/>
          <w:szCs w:val="24"/>
        </w:rPr>
        <w:t xml:space="preserve"> I do see h</w:t>
      </w:r>
      <w:r w:rsidR="00796839">
        <w:rPr>
          <w:rFonts w:cstheme="minorHAnsi"/>
          <w:sz w:val="24"/>
          <w:szCs w:val="24"/>
        </w:rPr>
        <w:t>o</w:t>
      </w:r>
      <w:r w:rsidR="00BE7A2E">
        <w:rPr>
          <w:rFonts w:cstheme="minorHAnsi"/>
          <w:sz w:val="24"/>
          <w:szCs w:val="24"/>
        </w:rPr>
        <w:t xml:space="preserve">w it is an easy mistake to make </w:t>
      </w:r>
      <w:r w:rsidR="00796839">
        <w:rPr>
          <w:rFonts w:cstheme="minorHAnsi"/>
          <w:sz w:val="24"/>
          <w:szCs w:val="24"/>
        </w:rPr>
        <w:t>and needs mitigating actions put into place.</w:t>
      </w:r>
      <w:r w:rsidR="00FA2FEB">
        <w:rPr>
          <w:rFonts w:cstheme="minorHAnsi"/>
          <w:sz w:val="24"/>
          <w:szCs w:val="24"/>
        </w:rPr>
        <w:t xml:space="preserve"> I believe that it could be hard to </w:t>
      </w:r>
      <w:r w:rsidR="009571E0">
        <w:rPr>
          <w:rFonts w:cstheme="minorHAnsi"/>
          <w:sz w:val="24"/>
          <w:szCs w:val="24"/>
        </w:rPr>
        <w:t xml:space="preserve">detect an issue like this as the brake fluid lines are </w:t>
      </w:r>
      <w:r w:rsidR="00BC13B0">
        <w:rPr>
          <w:rFonts w:cstheme="minorHAnsi"/>
          <w:sz w:val="24"/>
          <w:szCs w:val="24"/>
        </w:rPr>
        <w:t>well</w:t>
      </w:r>
      <w:r w:rsidR="009571E0">
        <w:rPr>
          <w:rFonts w:cstheme="minorHAnsi"/>
          <w:sz w:val="24"/>
          <w:szCs w:val="24"/>
        </w:rPr>
        <w:t xml:space="preserve"> hidden. The main time you would be able to detect this is when the component is tested as this would impact </w:t>
      </w:r>
      <w:r w:rsidR="00BC13B0">
        <w:rPr>
          <w:rFonts w:cstheme="minorHAnsi"/>
          <w:sz w:val="24"/>
          <w:szCs w:val="24"/>
        </w:rPr>
        <w:t xml:space="preserve">how well the component does its job. The mitigating actions I suggested for this was </w:t>
      </w:r>
      <w:r w:rsidR="007A1D0F">
        <w:rPr>
          <w:rFonts w:cstheme="minorHAnsi"/>
          <w:sz w:val="24"/>
          <w:szCs w:val="24"/>
        </w:rPr>
        <w:t xml:space="preserve">to put more frequent tests on the components so that any mistakes would be detected. </w:t>
      </w:r>
      <w:r w:rsidR="00B5012D">
        <w:rPr>
          <w:rFonts w:cstheme="minorHAnsi"/>
          <w:sz w:val="24"/>
          <w:szCs w:val="24"/>
        </w:rPr>
        <w:t>T</w:t>
      </w:r>
      <w:r w:rsidR="007A1D0F">
        <w:rPr>
          <w:rFonts w:cstheme="minorHAnsi"/>
          <w:sz w:val="24"/>
          <w:szCs w:val="24"/>
        </w:rPr>
        <w:t xml:space="preserve">here could be a document that </w:t>
      </w:r>
      <w:r w:rsidR="00043E72">
        <w:rPr>
          <w:rFonts w:cstheme="minorHAnsi"/>
          <w:sz w:val="24"/>
          <w:szCs w:val="24"/>
        </w:rPr>
        <w:t>l</w:t>
      </w:r>
      <w:r w:rsidR="007A1D0F">
        <w:rPr>
          <w:rFonts w:cstheme="minorHAnsi"/>
          <w:sz w:val="24"/>
          <w:szCs w:val="24"/>
        </w:rPr>
        <w:t xml:space="preserve">ogs who checks each </w:t>
      </w:r>
      <w:r w:rsidR="00077B6C">
        <w:rPr>
          <w:rFonts w:cstheme="minorHAnsi"/>
          <w:sz w:val="24"/>
          <w:szCs w:val="24"/>
        </w:rPr>
        <w:t>component</w:t>
      </w:r>
      <w:r w:rsidR="00043E72">
        <w:rPr>
          <w:rFonts w:cstheme="minorHAnsi"/>
          <w:sz w:val="24"/>
          <w:szCs w:val="24"/>
        </w:rPr>
        <w:t xml:space="preserve"> this would make sure that all checks are thorough</w:t>
      </w:r>
      <w:r w:rsidR="00B5012D">
        <w:rPr>
          <w:rFonts w:cstheme="minorHAnsi"/>
          <w:sz w:val="24"/>
          <w:szCs w:val="24"/>
        </w:rPr>
        <w:t xml:space="preserve">. </w:t>
      </w:r>
    </w:p>
    <w:p w14:paraId="45C73621" w14:textId="448915E9" w:rsidR="00077B6C" w:rsidRDefault="00850E7A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“brake pads installed in wrong orientation </w:t>
      </w:r>
      <w:r w:rsidR="002D1BE2">
        <w:rPr>
          <w:rFonts w:cstheme="minorHAnsi"/>
          <w:sz w:val="24"/>
          <w:szCs w:val="24"/>
        </w:rPr>
        <w:t xml:space="preserve">with </w:t>
      </w:r>
      <w:r w:rsidR="009C24E2">
        <w:rPr>
          <w:rFonts w:cstheme="minorHAnsi"/>
          <w:sz w:val="24"/>
          <w:szCs w:val="24"/>
        </w:rPr>
        <w:t>friction material not contacting disc” this issue had the second highest RPM</w:t>
      </w:r>
      <w:r w:rsidR="005B4E19">
        <w:rPr>
          <w:rFonts w:cstheme="minorHAnsi"/>
          <w:sz w:val="24"/>
          <w:szCs w:val="24"/>
        </w:rPr>
        <w:t xml:space="preserve">. </w:t>
      </w:r>
      <w:r w:rsidR="00145346">
        <w:rPr>
          <w:rFonts w:cstheme="minorHAnsi"/>
          <w:sz w:val="24"/>
          <w:szCs w:val="24"/>
        </w:rPr>
        <w:t xml:space="preserve">This is due to the extremely high severity </w:t>
      </w:r>
      <w:r w:rsidR="00325095">
        <w:rPr>
          <w:rFonts w:cstheme="minorHAnsi"/>
          <w:sz w:val="24"/>
          <w:szCs w:val="24"/>
        </w:rPr>
        <w:t>figure;</w:t>
      </w:r>
      <w:r w:rsidR="00145346">
        <w:rPr>
          <w:rFonts w:cstheme="minorHAnsi"/>
          <w:sz w:val="24"/>
          <w:szCs w:val="24"/>
        </w:rPr>
        <w:t xml:space="preserve"> I came up with this figure due to the big ramifications if this mistake I</w:t>
      </w:r>
      <w:r w:rsidR="00F53C9E">
        <w:rPr>
          <w:rFonts w:cstheme="minorHAnsi"/>
          <w:sz w:val="24"/>
          <w:szCs w:val="24"/>
        </w:rPr>
        <w:t>s</w:t>
      </w:r>
      <w:r w:rsidR="00145346">
        <w:rPr>
          <w:rFonts w:cstheme="minorHAnsi"/>
          <w:sz w:val="24"/>
          <w:szCs w:val="24"/>
        </w:rPr>
        <w:t xml:space="preserve"> made. </w:t>
      </w:r>
      <w:r w:rsidR="001B1A0E">
        <w:rPr>
          <w:rFonts w:cstheme="minorHAnsi"/>
          <w:sz w:val="24"/>
          <w:szCs w:val="24"/>
        </w:rPr>
        <w:t>I f</w:t>
      </w:r>
      <w:r w:rsidR="007354FD">
        <w:rPr>
          <w:rFonts w:cstheme="minorHAnsi"/>
          <w:sz w:val="24"/>
          <w:szCs w:val="24"/>
        </w:rPr>
        <w:t>e</w:t>
      </w:r>
      <w:r w:rsidR="001B1A0E">
        <w:rPr>
          <w:rFonts w:cstheme="minorHAnsi"/>
          <w:sz w:val="24"/>
          <w:szCs w:val="24"/>
        </w:rPr>
        <w:t xml:space="preserve">lt that there was a </w:t>
      </w:r>
      <w:r w:rsidR="007308E4">
        <w:rPr>
          <w:rFonts w:cstheme="minorHAnsi"/>
          <w:sz w:val="24"/>
          <w:szCs w:val="24"/>
        </w:rPr>
        <w:t>large</w:t>
      </w:r>
      <w:r w:rsidR="001B1A0E">
        <w:rPr>
          <w:rFonts w:cstheme="minorHAnsi"/>
          <w:sz w:val="24"/>
          <w:szCs w:val="24"/>
        </w:rPr>
        <w:t xml:space="preserve"> </w:t>
      </w:r>
      <w:r w:rsidR="009456D3">
        <w:rPr>
          <w:rFonts w:cstheme="minorHAnsi"/>
          <w:sz w:val="24"/>
          <w:szCs w:val="24"/>
        </w:rPr>
        <w:t xml:space="preserve">chance that this mistake would be detected due to the issues this would cause for the component. The mitigating actions </w:t>
      </w:r>
      <w:r w:rsidR="007308E4">
        <w:rPr>
          <w:rFonts w:cstheme="minorHAnsi"/>
          <w:sz w:val="24"/>
          <w:szCs w:val="24"/>
        </w:rPr>
        <w:t xml:space="preserve">I suggested was </w:t>
      </w:r>
      <w:r w:rsidR="00693D04">
        <w:rPr>
          <w:rFonts w:cstheme="minorHAnsi"/>
          <w:sz w:val="24"/>
          <w:szCs w:val="24"/>
        </w:rPr>
        <w:t xml:space="preserve">allowing extra time for the component to be installed. This is because </w:t>
      </w:r>
      <w:r w:rsidR="002007B8">
        <w:rPr>
          <w:rFonts w:cstheme="minorHAnsi"/>
          <w:sz w:val="24"/>
          <w:szCs w:val="24"/>
        </w:rPr>
        <w:t>this component is difficult to fit</w:t>
      </w:r>
      <w:r w:rsidR="007354FD">
        <w:rPr>
          <w:rFonts w:cstheme="minorHAnsi"/>
          <w:sz w:val="24"/>
          <w:szCs w:val="24"/>
        </w:rPr>
        <w:t xml:space="preserve"> so allowing extra time would relieve pressure on the engineers so they can make sure the component is fitted correctly. </w:t>
      </w:r>
      <w:r w:rsidR="00D35EA3">
        <w:rPr>
          <w:rFonts w:cstheme="minorHAnsi"/>
          <w:sz w:val="24"/>
          <w:szCs w:val="24"/>
        </w:rPr>
        <w:t>I also suggested that a second engineer was to check this component which would allow any mistakes to be picked up</w:t>
      </w:r>
      <w:r w:rsidR="003F6D1D">
        <w:rPr>
          <w:rFonts w:cstheme="minorHAnsi"/>
          <w:sz w:val="24"/>
          <w:szCs w:val="24"/>
        </w:rPr>
        <w:t xml:space="preserve">. </w:t>
      </w:r>
    </w:p>
    <w:p w14:paraId="230D3C35" w14:textId="08C3D46E" w:rsidR="003F6D1D" w:rsidRDefault="003F6D1D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PFM with the highest RPM was </w:t>
      </w:r>
      <w:r w:rsidR="00DA41F2">
        <w:rPr>
          <w:rFonts w:cstheme="minorHAnsi"/>
          <w:sz w:val="24"/>
          <w:szCs w:val="24"/>
        </w:rPr>
        <w:t xml:space="preserve">the </w:t>
      </w:r>
      <w:r w:rsidR="00CD352D">
        <w:rPr>
          <w:rFonts w:cstheme="minorHAnsi"/>
          <w:sz w:val="24"/>
          <w:szCs w:val="24"/>
        </w:rPr>
        <w:t>calliper</w:t>
      </w:r>
      <w:r w:rsidR="007E2FDD">
        <w:rPr>
          <w:rFonts w:cstheme="minorHAnsi"/>
          <w:sz w:val="24"/>
          <w:szCs w:val="24"/>
        </w:rPr>
        <w:t xml:space="preserve"> mounting bolts not </w:t>
      </w:r>
      <w:r w:rsidR="00CD352D">
        <w:rPr>
          <w:rFonts w:cstheme="minorHAnsi"/>
          <w:sz w:val="24"/>
          <w:szCs w:val="24"/>
        </w:rPr>
        <w:t xml:space="preserve">being tightened to the correct torques. This had a high figure for RPN due to the figures for likelihood of occurrence, severity and likelihood of detection all being </w:t>
      </w:r>
      <w:r w:rsidR="00871DCA">
        <w:rPr>
          <w:rFonts w:cstheme="minorHAnsi"/>
          <w:sz w:val="24"/>
          <w:szCs w:val="24"/>
        </w:rPr>
        <w:t>high</w:t>
      </w:r>
      <w:r w:rsidR="00CD352D">
        <w:rPr>
          <w:rFonts w:cstheme="minorHAnsi"/>
          <w:sz w:val="24"/>
          <w:szCs w:val="24"/>
        </w:rPr>
        <w:t xml:space="preserve">. </w:t>
      </w:r>
      <w:r w:rsidR="009A15EC" w:rsidRPr="006824C0">
        <w:rPr>
          <w:rFonts w:cstheme="minorHAnsi"/>
          <w:sz w:val="24"/>
          <w:szCs w:val="24"/>
        </w:rPr>
        <w:t xml:space="preserve">I rated the </w:t>
      </w:r>
      <w:r w:rsidR="00871DCA" w:rsidRPr="006824C0">
        <w:rPr>
          <w:rFonts w:cstheme="minorHAnsi"/>
          <w:sz w:val="24"/>
          <w:szCs w:val="24"/>
        </w:rPr>
        <w:t>likelihood of</w:t>
      </w:r>
      <w:r w:rsidR="009A15EC" w:rsidRPr="006824C0">
        <w:rPr>
          <w:rFonts w:cstheme="minorHAnsi"/>
          <w:sz w:val="24"/>
          <w:szCs w:val="24"/>
        </w:rPr>
        <w:t xml:space="preserve"> </w:t>
      </w:r>
      <w:r w:rsidR="00524C5C" w:rsidRPr="006824C0">
        <w:rPr>
          <w:rFonts w:cstheme="minorHAnsi"/>
          <w:sz w:val="24"/>
          <w:szCs w:val="24"/>
        </w:rPr>
        <w:t xml:space="preserve">occurrence high because I feel that this is an easy mistake to use. The torque wrench may not be set </w:t>
      </w:r>
      <w:r w:rsidR="00871DCA" w:rsidRPr="006824C0">
        <w:rPr>
          <w:rFonts w:cstheme="minorHAnsi"/>
          <w:sz w:val="24"/>
          <w:szCs w:val="24"/>
        </w:rPr>
        <w:t xml:space="preserve">correctly </w:t>
      </w:r>
      <w:r w:rsidR="006824C0">
        <w:rPr>
          <w:rFonts w:cstheme="minorHAnsi"/>
          <w:sz w:val="24"/>
          <w:szCs w:val="24"/>
        </w:rPr>
        <w:t xml:space="preserve">meaning the bolts </w:t>
      </w:r>
      <w:r w:rsidR="00041B87">
        <w:rPr>
          <w:rFonts w:cstheme="minorHAnsi"/>
          <w:sz w:val="24"/>
          <w:szCs w:val="24"/>
        </w:rPr>
        <w:t>would not</w:t>
      </w:r>
      <w:r w:rsidR="006824C0">
        <w:rPr>
          <w:rFonts w:cstheme="minorHAnsi"/>
          <w:sz w:val="24"/>
          <w:szCs w:val="24"/>
        </w:rPr>
        <w:t xml:space="preserve"> be tightened correctly</w:t>
      </w:r>
      <w:r w:rsidR="00041B87">
        <w:rPr>
          <w:rFonts w:cstheme="minorHAnsi"/>
          <w:sz w:val="24"/>
          <w:szCs w:val="24"/>
        </w:rPr>
        <w:t xml:space="preserve">, </w:t>
      </w:r>
      <w:r w:rsidR="00115A42">
        <w:rPr>
          <w:rFonts w:cstheme="minorHAnsi"/>
          <w:sz w:val="24"/>
          <w:szCs w:val="24"/>
        </w:rPr>
        <w:t>this</w:t>
      </w:r>
      <w:r w:rsidR="00041B87">
        <w:rPr>
          <w:rFonts w:cstheme="minorHAnsi"/>
          <w:sz w:val="24"/>
          <w:szCs w:val="24"/>
        </w:rPr>
        <w:t xml:space="preserve"> may lead to the bolts becoming loose. </w:t>
      </w:r>
      <w:r w:rsidR="00B453A8">
        <w:rPr>
          <w:rFonts w:cstheme="minorHAnsi"/>
          <w:sz w:val="24"/>
          <w:szCs w:val="24"/>
        </w:rPr>
        <w:t xml:space="preserve">For mitigating </w:t>
      </w:r>
      <w:r w:rsidR="003F7870">
        <w:rPr>
          <w:rFonts w:cstheme="minorHAnsi"/>
          <w:sz w:val="24"/>
          <w:szCs w:val="24"/>
        </w:rPr>
        <w:t>actions,</w:t>
      </w:r>
      <w:r w:rsidR="00B453A8">
        <w:rPr>
          <w:rFonts w:cstheme="minorHAnsi"/>
          <w:sz w:val="24"/>
          <w:szCs w:val="24"/>
        </w:rPr>
        <w:t xml:space="preserve"> I suggested that </w:t>
      </w:r>
      <w:r w:rsidR="003F7870">
        <w:rPr>
          <w:rFonts w:cstheme="minorHAnsi"/>
          <w:sz w:val="24"/>
          <w:szCs w:val="24"/>
        </w:rPr>
        <w:t xml:space="preserve">the equipment used could be upgraded. For example, </w:t>
      </w:r>
      <w:r w:rsidR="00FC03BD">
        <w:rPr>
          <w:rFonts w:cstheme="minorHAnsi"/>
          <w:sz w:val="24"/>
          <w:szCs w:val="24"/>
        </w:rPr>
        <w:t>a digital torque wrench could be used to ensure the bolts are always tightened to the correct level. I also suggested th</w:t>
      </w:r>
      <w:r w:rsidR="00115A42">
        <w:rPr>
          <w:rFonts w:cstheme="minorHAnsi"/>
          <w:sz w:val="24"/>
          <w:szCs w:val="24"/>
        </w:rPr>
        <w:t>a</w:t>
      </w:r>
      <w:r w:rsidR="00FC03BD">
        <w:rPr>
          <w:rFonts w:cstheme="minorHAnsi"/>
          <w:sz w:val="24"/>
          <w:szCs w:val="24"/>
        </w:rPr>
        <w:t xml:space="preserve">t there </w:t>
      </w:r>
      <w:r w:rsidR="00115A42">
        <w:rPr>
          <w:rFonts w:cstheme="minorHAnsi"/>
          <w:sz w:val="24"/>
          <w:szCs w:val="24"/>
        </w:rPr>
        <w:t>were</w:t>
      </w:r>
      <w:r w:rsidR="00FC03BD">
        <w:rPr>
          <w:rFonts w:cstheme="minorHAnsi"/>
          <w:sz w:val="24"/>
          <w:szCs w:val="24"/>
        </w:rPr>
        <w:t xml:space="preserve"> routine checks of the condition of equipment </w:t>
      </w:r>
      <w:r w:rsidR="00E23CEB">
        <w:rPr>
          <w:rFonts w:cstheme="minorHAnsi"/>
          <w:sz w:val="24"/>
          <w:szCs w:val="24"/>
        </w:rPr>
        <w:t xml:space="preserve">and checks on the component </w:t>
      </w:r>
      <w:r w:rsidR="00115A42">
        <w:rPr>
          <w:rFonts w:cstheme="minorHAnsi"/>
          <w:sz w:val="24"/>
          <w:szCs w:val="24"/>
        </w:rPr>
        <w:t>in order to correct an</w:t>
      </w:r>
      <w:r w:rsidR="00FB1185">
        <w:rPr>
          <w:rFonts w:cstheme="minorHAnsi"/>
          <w:sz w:val="24"/>
          <w:szCs w:val="24"/>
        </w:rPr>
        <w:t>y</w:t>
      </w:r>
      <w:r w:rsidR="00115A42">
        <w:rPr>
          <w:rFonts w:cstheme="minorHAnsi"/>
          <w:sz w:val="24"/>
          <w:szCs w:val="24"/>
        </w:rPr>
        <w:t xml:space="preserve"> mistakes that may have been made. </w:t>
      </w:r>
    </w:p>
    <w:p w14:paraId="5BB93815" w14:textId="5B086439" w:rsidR="00C3534A" w:rsidRDefault="00C3534A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For each of the PFM I suggested that there would be a superior to the engineers that are working on the </w:t>
      </w:r>
      <w:r w:rsidR="00A21115">
        <w:rPr>
          <w:rFonts w:cstheme="minorHAnsi"/>
          <w:sz w:val="24"/>
          <w:szCs w:val="24"/>
        </w:rPr>
        <w:t xml:space="preserve">line. The superiors would </w:t>
      </w:r>
      <w:r w:rsidR="004568A0">
        <w:rPr>
          <w:rFonts w:cstheme="minorHAnsi"/>
          <w:sz w:val="24"/>
          <w:szCs w:val="24"/>
        </w:rPr>
        <w:t xml:space="preserve">run the line. They would be responsible for the checks on the </w:t>
      </w:r>
      <w:r w:rsidR="00A82EFE">
        <w:rPr>
          <w:rFonts w:cstheme="minorHAnsi"/>
          <w:sz w:val="24"/>
          <w:szCs w:val="24"/>
        </w:rPr>
        <w:t>components</w:t>
      </w:r>
      <w:r w:rsidR="004568A0">
        <w:rPr>
          <w:rFonts w:cstheme="minorHAnsi"/>
          <w:sz w:val="24"/>
          <w:szCs w:val="24"/>
        </w:rPr>
        <w:t xml:space="preserve"> and equipment and </w:t>
      </w:r>
      <w:r w:rsidR="00A82EFE">
        <w:rPr>
          <w:rFonts w:cstheme="minorHAnsi"/>
          <w:sz w:val="24"/>
          <w:szCs w:val="24"/>
        </w:rPr>
        <w:t xml:space="preserve">making sure that the correct components are on the production line at the correct time. </w:t>
      </w:r>
    </w:p>
    <w:p w14:paraId="4EF112D5" w14:textId="212E658C" w:rsidR="00145BC3" w:rsidRDefault="00145BC3" w:rsidP="003E3B79">
      <w:pPr>
        <w:pStyle w:val="Heading1"/>
        <w:rPr>
          <w:rFonts w:cstheme="majorHAnsi"/>
          <w:b/>
          <w:bCs/>
          <w:u w:val="single"/>
        </w:rPr>
      </w:pPr>
      <w:bookmarkStart w:id="9" w:name="_Toc66120390"/>
      <w:r>
        <w:rPr>
          <w:rFonts w:cstheme="majorHAnsi"/>
          <w:b/>
          <w:bCs/>
          <w:u w:val="single"/>
        </w:rPr>
        <w:t>Post FMEA</w:t>
      </w:r>
      <w:bookmarkEnd w:id="9"/>
      <w:r>
        <w:rPr>
          <w:rFonts w:cstheme="majorHAnsi"/>
          <w:b/>
          <w:bCs/>
          <w:u w:val="single"/>
        </w:rPr>
        <w:t xml:space="preserve"> </w:t>
      </w:r>
    </w:p>
    <w:p w14:paraId="0BFA77EA" w14:textId="22B34D27" w:rsidR="00145BC3" w:rsidRDefault="002A2488" w:rsidP="007A1D0F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53A3A8C2" wp14:editId="5F57E4DD">
            <wp:extent cx="5840627" cy="2310032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888" t="28111" r="23967" b="36630"/>
                    <a:stretch/>
                  </pic:blipFill>
                  <pic:spPr bwMode="auto">
                    <a:xfrm>
                      <a:off x="0" y="0"/>
                      <a:ext cx="5899749" cy="2333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8F0CAA" w14:textId="761ADCEE" w:rsidR="00596866" w:rsidRDefault="004D6356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chart above displays the figures for likelihood of occurrence, severity</w:t>
      </w:r>
      <w:r w:rsidR="00582704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likelihood of </w:t>
      </w:r>
      <w:r w:rsidR="00C7559F">
        <w:rPr>
          <w:rFonts w:cstheme="minorHAnsi"/>
          <w:sz w:val="24"/>
          <w:szCs w:val="24"/>
        </w:rPr>
        <w:t>detection</w:t>
      </w:r>
      <w:r w:rsidR="00582704">
        <w:rPr>
          <w:rFonts w:cstheme="minorHAnsi"/>
          <w:sz w:val="24"/>
          <w:szCs w:val="24"/>
        </w:rPr>
        <w:t xml:space="preserve"> and RPN </w:t>
      </w:r>
      <w:r w:rsidR="007F760B">
        <w:rPr>
          <w:rFonts w:cstheme="minorHAnsi"/>
          <w:sz w:val="24"/>
          <w:szCs w:val="24"/>
        </w:rPr>
        <w:t xml:space="preserve">after the mitigating actions had been put into place. </w:t>
      </w:r>
      <w:r w:rsidR="00EA7859">
        <w:rPr>
          <w:rFonts w:cstheme="minorHAnsi"/>
          <w:sz w:val="24"/>
          <w:szCs w:val="24"/>
        </w:rPr>
        <w:t xml:space="preserve">As </w:t>
      </w:r>
      <w:r w:rsidR="0091148E">
        <w:rPr>
          <w:rFonts w:cstheme="minorHAnsi"/>
          <w:sz w:val="24"/>
          <w:szCs w:val="24"/>
        </w:rPr>
        <w:t>expected,</w:t>
      </w:r>
      <w:r w:rsidR="00EA7859">
        <w:rPr>
          <w:rFonts w:cstheme="minorHAnsi"/>
          <w:sz w:val="24"/>
          <w:szCs w:val="24"/>
        </w:rPr>
        <w:t xml:space="preserve"> every figure decreased after </w:t>
      </w:r>
      <w:r w:rsidR="002A4F59">
        <w:rPr>
          <w:rFonts w:cstheme="minorHAnsi"/>
          <w:sz w:val="24"/>
          <w:szCs w:val="24"/>
        </w:rPr>
        <w:t xml:space="preserve">the mitigating actions had been put into place </w:t>
      </w:r>
      <w:r w:rsidR="005E29EB">
        <w:rPr>
          <w:rFonts w:cstheme="minorHAnsi"/>
          <w:sz w:val="24"/>
          <w:szCs w:val="24"/>
        </w:rPr>
        <w:t>suggested that the mitigating actions</w:t>
      </w:r>
      <w:r w:rsidR="00D870EA">
        <w:rPr>
          <w:rFonts w:cstheme="minorHAnsi"/>
          <w:sz w:val="24"/>
          <w:szCs w:val="24"/>
        </w:rPr>
        <w:t xml:space="preserve"> did their job. </w:t>
      </w:r>
      <w:r w:rsidR="00510465">
        <w:rPr>
          <w:rFonts w:cstheme="minorHAnsi"/>
          <w:sz w:val="24"/>
          <w:szCs w:val="24"/>
        </w:rPr>
        <w:t xml:space="preserve">The severity for each PFM </w:t>
      </w:r>
      <w:r w:rsidR="00975DEC">
        <w:rPr>
          <w:rFonts w:cstheme="minorHAnsi"/>
          <w:sz w:val="24"/>
          <w:szCs w:val="24"/>
        </w:rPr>
        <w:t>has stayed the same because if these mist</w:t>
      </w:r>
      <w:r w:rsidR="00AD7362">
        <w:rPr>
          <w:rFonts w:cstheme="minorHAnsi"/>
          <w:sz w:val="24"/>
          <w:szCs w:val="24"/>
        </w:rPr>
        <w:t>a</w:t>
      </w:r>
      <w:r w:rsidR="00975DEC">
        <w:rPr>
          <w:rFonts w:cstheme="minorHAnsi"/>
          <w:sz w:val="24"/>
          <w:szCs w:val="24"/>
        </w:rPr>
        <w:t xml:space="preserve">kes did happen </w:t>
      </w:r>
      <w:r w:rsidR="00AD7362">
        <w:rPr>
          <w:rFonts w:cstheme="minorHAnsi"/>
          <w:sz w:val="24"/>
          <w:szCs w:val="24"/>
        </w:rPr>
        <w:t xml:space="preserve">then they would still have the same ramifications. </w:t>
      </w:r>
    </w:p>
    <w:p w14:paraId="3E6B538B" w14:textId="631496E5" w:rsidR="0091148E" w:rsidRDefault="00F228AB" w:rsidP="003E3B79">
      <w:pPr>
        <w:pStyle w:val="Heading2"/>
        <w:rPr>
          <w:rFonts w:cstheme="majorHAnsi"/>
          <w:sz w:val="28"/>
          <w:szCs w:val="28"/>
          <w:u w:val="single"/>
        </w:rPr>
      </w:pPr>
      <w:bookmarkStart w:id="10" w:name="_Toc66120391"/>
      <w:r>
        <w:rPr>
          <w:rFonts w:cstheme="majorHAnsi"/>
          <w:sz w:val="28"/>
          <w:szCs w:val="28"/>
          <w:u w:val="single"/>
        </w:rPr>
        <w:lastRenderedPageBreak/>
        <w:t xml:space="preserve">Discussion and Justification </w:t>
      </w:r>
      <w:r w:rsidR="006D1CDA">
        <w:rPr>
          <w:rFonts w:cstheme="majorHAnsi"/>
          <w:sz w:val="28"/>
          <w:szCs w:val="28"/>
          <w:u w:val="single"/>
        </w:rPr>
        <w:t>of Ranking and Potential Risk remaining</w:t>
      </w:r>
      <w:bookmarkEnd w:id="10"/>
    </w:p>
    <w:p w14:paraId="27EDCD13" w14:textId="5BDCC0DD" w:rsidR="006D1CDA" w:rsidRDefault="00704D51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Fitting the inc</w:t>
      </w:r>
      <w:r w:rsidR="000B2D52">
        <w:rPr>
          <w:rFonts w:cstheme="minorHAnsi"/>
          <w:sz w:val="24"/>
          <w:szCs w:val="24"/>
        </w:rPr>
        <w:t xml:space="preserve">orrect disc size still has the lowest RPM. This is due </w:t>
      </w:r>
      <w:r w:rsidR="00067BFD">
        <w:rPr>
          <w:rFonts w:cstheme="minorHAnsi"/>
          <w:sz w:val="24"/>
          <w:szCs w:val="24"/>
        </w:rPr>
        <w:t xml:space="preserve">to how low the values are for likelihood of occurrence and likelihood of detection. </w:t>
      </w:r>
      <w:r w:rsidR="00857DEC">
        <w:rPr>
          <w:rFonts w:cstheme="minorHAnsi"/>
          <w:sz w:val="24"/>
          <w:szCs w:val="24"/>
        </w:rPr>
        <w:t xml:space="preserve">The low </w:t>
      </w:r>
      <w:r w:rsidR="00297862">
        <w:rPr>
          <w:rFonts w:cstheme="minorHAnsi"/>
          <w:sz w:val="24"/>
          <w:szCs w:val="24"/>
        </w:rPr>
        <w:t xml:space="preserve">chance of this happening is because of the way the lines are organised. </w:t>
      </w:r>
      <w:r w:rsidR="00ED1862">
        <w:rPr>
          <w:rFonts w:cstheme="minorHAnsi"/>
          <w:sz w:val="24"/>
          <w:szCs w:val="24"/>
        </w:rPr>
        <w:t>If</w:t>
      </w:r>
      <w:r w:rsidR="00297862">
        <w:rPr>
          <w:rFonts w:cstheme="minorHAnsi"/>
          <w:sz w:val="24"/>
          <w:szCs w:val="24"/>
        </w:rPr>
        <w:t xml:space="preserve"> the supervisor keeps on top of which components are on the line at different </w:t>
      </w:r>
      <w:r w:rsidR="00ED1862">
        <w:rPr>
          <w:rFonts w:cstheme="minorHAnsi"/>
          <w:sz w:val="24"/>
          <w:szCs w:val="24"/>
        </w:rPr>
        <w:t>times,</w:t>
      </w:r>
      <w:r w:rsidR="00640BC9">
        <w:rPr>
          <w:rFonts w:cstheme="minorHAnsi"/>
          <w:sz w:val="24"/>
          <w:szCs w:val="24"/>
        </w:rPr>
        <w:t xml:space="preserve"> then this mistake should never happen. The low likelihood of detection </w:t>
      </w:r>
      <w:r w:rsidR="003951B7">
        <w:rPr>
          <w:rFonts w:cstheme="minorHAnsi"/>
          <w:sz w:val="24"/>
          <w:szCs w:val="24"/>
        </w:rPr>
        <w:t xml:space="preserve">is good because you would be able to see </w:t>
      </w:r>
      <w:r w:rsidR="00ED1862">
        <w:rPr>
          <w:rFonts w:cstheme="minorHAnsi"/>
          <w:sz w:val="24"/>
          <w:szCs w:val="24"/>
        </w:rPr>
        <w:t xml:space="preserve">if a different size brake disc were fitted. </w:t>
      </w:r>
      <w:r w:rsidR="0045625D">
        <w:rPr>
          <w:rFonts w:cstheme="minorHAnsi"/>
          <w:sz w:val="24"/>
          <w:szCs w:val="24"/>
        </w:rPr>
        <w:t xml:space="preserve">The only remaining risk would be if the components were to get mixed up </w:t>
      </w:r>
      <w:r w:rsidR="00B01FF3">
        <w:rPr>
          <w:rFonts w:cstheme="minorHAnsi"/>
          <w:sz w:val="24"/>
          <w:szCs w:val="24"/>
        </w:rPr>
        <w:t xml:space="preserve">when switching between vehicle models. </w:t>
      </w:r>
    </w:p>
    <w:p w14:paraId="3EDFB9B3" w14:textId="30A6381A" w:rsidR="00F05AF9" w:rsidRDefault="00996464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RPN </w:t>
      </w:r>
      <w:r w:rsidR="00845DA7">
        <w:rPr>
          <w:rFonts w:cstheme="minorHAnsi"/>
          <w:sz w:val="24"/>
          <w:szCs w:val="24"/>
        </w:rPr>
        <w:t xml:space="preserve">for the brake calliper mounting bolts </w:t>
      </w:r>
      <w:r w:rsidR="005C32BD">
        <w:rPr>
          <w:rFonts w:cstheme="minorHAnsi"/>
          <w:sz w:val="24"/>
          <w:szCs w:val="24"/>
        </w:rPr>
        <w:t xml:space="preserve">not torqued to correct level </w:t>
      </w:r>
      <w:r w:rsidR="009A0C5C">
        <w:rPr>
          <w:rFonts w:cstheme="minorHAnsi"/>
          <w:sz w:val="24"/>
          <w:szCs w:val="24"/>
        </w:rPr>
        <w:t xml:space="preserve">dropped from </w:t>
      </w:r>
      <w:r w:rsidR="00FC52DA">
        <w:rPr>
          <w:rFonts w:cstheme="minorHAnsi"/>
          <w:sz w:val="24"/>
          <w:szCs w:val="24"/>
        </w:rPr>
        <w:t xml:space="preserve">216 to 24. </w:t>
      </w:r>
      <w:r w:rsidR="00457E62">
        <w:rPr>
          <w:rFonts w:cstheme="minorHAnsi"/>
          <w:sz w:val="24"/>
          <w:szCs w:val="24"/>
        </w:rPr>
        <w:t>This was due to the mitigating actions that I suggested were to be put into place</w:t>
      </w:r>
      <w:r w:rsidR="00F33FC4">
        <w:rPr>
          <w:rFonts w:cstheme="minorHAnsi"/>
          <w:sz w:val="24"/>
          <w:szCs w:val="24"/>
        </w:rPr>
        <w:t xml:space="preserve">. For example, the main reason </w:t>
      </w:r>
      <w:r w:rsidR="0058257A">
        <w:rPr>
          <w:rFonts w:cstheme="minorHAnsi"/>
          <w:sz w:val="24"/>
          <w:szCs w:val="24"/>
        </w:rPr>
        <w:t xml:space="preserve">for the drop was due to the upgrade in tools. After using </w:t>
      </w:r>
      <w:proofErr w:type="spellStart"/>
      <w:proofErr w:type="gramStart"/>
      <w:r w:rsidR="0058257A">
        <w:rPr>
          <w:rFonts w:cstheme="minorHAnsi"/>
          <w:sz w:val="24"/>
          <w:szCs w:val="24"/>
        </w:rPr>
        <w:t>a</w:t>
      </w:r>
      <w:proofErr w:type="spellEnd"/>
      <w:proofErr w:type="gramEnd"/>
      <w:r w:rsidR="0058257A">
        <w:rPr>
          <w:rFonts w:cstheme="minorHAnsi"/>
          <w:sz w:val="24"/>
          <w:szCs w:val="24"/>
        </w:rPr>
        <w:t xml:space="preserve"> electronic torque wrench there would be a minimal chance for a mistake </w:t>
      </w:r>
      <w:r w:rsidR="009A5943">
        <w:rPr>
          <w:rFonts w:cstheme="minorHAnsi"/>
          <w:sz w:val="24"/>
          <w:szCs w:val="24"/>
        </w:rPr>
        <w:t>as long as the condition of the tools is kept to a high standard. The fact that I suggested a supervisor watch over the production line would also have helped due to all the other engineers making sure that they do their job</w:t>
      </w:r>
      <w:r w:rsidR="000C4DC8">
        <w:rPr>
          <w:rFonts w:cstheme="minorHAnsi"/>
          <w:sz w:val="24"/>
          <w:szCs w:val="24"/>
        </w:rPr>
        <w:t xml:space="preserve"> properly. </w:t>
      </w:r>
      <w:r w:rsidR="00B92653">
        <w:rPr>
          <w:rFonts w:cstheme="minorHAnsi"/>
          <w:sz w:val="24"/>
          <w:szCs w:val="24"/>
        </w:rPr>
        <w:t xml:space="preserve">However, there is still some remaining risk regarding this issue. </w:t>
      </w:r>
      <w:r w:rsidR="00325001">
        <w:rPr>
          <w:rFonts w:cstheme="minorHAnsi"/>
          <w:sz w:val="24"/>
          <w:szCs w:val="24"/>
        </w:rPr>
        <w:t xml:space="preserve">Such as electric tools can become </w:t>
      </w:r>
      <w:r w:rsidR="00DD0EEC">
        <w:rPr>
          <w:rFonts w:cstheme="minorHAnsi"/>
          <w:sz w:val="24"/>
          <w:szCs w:val="24"/>
        </w:rPr>
        <w:t xml:space="preserve">inaccurate if not maintained properly and/or get overused. </w:t>
      </w:r>
      <w:r w:rsidR="00787CCD">
        <w:rPr>
          <w:rFonts w:cstheme="minorHAnsi"/>
          <w:sz w:val="24"/>
          <w:szCs w:val="24"/>
        </w:rPr>
        <w:t xml:space="preserve">Also, </w:t>
      </w:r>
      <w:r w:rsidR="0045271E">
        <w:rPr>
          <w:rFonts w:cstheme="minorHAnsi"/>
          <w:sz w:val="24"/>
          <w:szCs w:val="24"/>
        </w:rPr>
        <w:t xml:space="preserve">in </w:t>
      </w:r>
      <w:r w:rsidR="00E05A6F">
        <w:rPr>
          <w:rFonts w:cstheme="minorHAnsi"/>
          <w:sz w:val="24"/>
          <w:szCs w:val="24"/>
        </w:rPr>
        <w:t>all</w:t>
      </w:r>
      <w:r w:rsidR="0045271E">
        <w:rPr>
          <w:rFonts w:cstheme="minorHAnsi"/>
          <w:sz w:val="24"/>
          <w:szCs w:val="24"/>
        </w:rPr>
        <w:t xml:space="preserve"> these cases there is always room for human error when fitting a component or checking over a component. </w:t>
      </w:r>
    </w:p>
    <w:p w14:paraId="50860684" w14:textId="751C96DC" w:rsidR="003A0144" w:rsidRDefault="00EF464F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terms of the </w:t>
      </w:r>
      <w:r w:rsidR="00195896">
        <w:rPr>
          <w:rFonts w:cstheme="minorHAnsi"/>
          <w:sz w:val="24"/>
          <w:szCs w:val="24"/>
        </w:rPr>
        <w:t xml:space="preserve">brake line being fitted correctly this now has the highest </w:t>
      </w:r>
      <w:r w:rsidR="00F444E8">
        <w:rPr>
          <w:rFonts w:cstheme="minorHAnsi"/>
          <w:sz w:val="24"/>
          <w:szCs w:val="24"/>
        </w:rPr>
        <w:t>RPM</w:t>
      </w:r>
      <w:r w:rsidR="00A178AB">
        <w:rPr>
          <w:rFonts w:cstheme="minorHAnsi"/>
          <w:sz w:val="24"/>
          <w:szCs w:val="24"/>
        </w:rPr>
        <w:t>. This is because of the likelihood of occurrence remaining high after mitigating actions had been put into place</w:t>
      </w:r>
      <w:r w:rsidR="002402A5">
        <w:rPr>
          <w:rFonts w:cstheme="minorHAnsi"/>
          <w:sz w:val="24"/>
          <w:szCs w:val="24"/>
        </w:rPr>
        <w:t xml:space="preserve">. This is </w:t>
      </w:r>
      <w:r w:rsidR="00AE378F">
        <w:rPr>
          <w:rFonts w:cstheme="minorHAnsi"/>
          <w:sz w:val="24"/>
          <w:szCs w:val="24"/>
        </w:rPr>
        <w:t>since</w:t>
      </w:r>
      <w:r w:rsidR="002402A5">
        <w:rPr>
          <w:rFonts w:cstheme="minorHAnsi"/>
          <w:sz w:val="24"/>
          <w:szCs w:val="24"/>
        </w:rPr>
        <w:t xml:space="preserve"> engineers can become complacent after </w:t>
      </w:r>
      <w:r w:rsidR="004900E6">
        <w:rPr>
          <w:rFonts w:cstheme="minorHAnsi"/>
          <w:sz w:val="24"/>
          <w:szCs w:val="24"/>
        </w:rPr>
        <w:t xml:space="preserve">a fair amount of time meaning they could make a mistake. There is still risk remaining </w:t>
      </w:r>
      <w:r w:rsidR="004B7C9B">
        <w:rPr>
          <w:rFonts w:cstheme="minorHAnsi"/>
          <w:sz w:val="24"/>
          <w:szCs w:val="24"/>
        </w:rPr>
        <w:t>when the supervisor is checking over the components as they could not check the component thoroughly</w:t>
      </w:r>
      <w:r w:rsidR="00520996">
        <w:rPr>
          <w:rFonts w:cstheme="minorHAnsi"/>
          <w:sz w:val="24"/>
          <w:szCs w:val="24"/>
        </w:rPr>
        <w:t xml:space="preserve">. </w:t>
      </w:r>
    </w:p>
    <w:p w14:paraId="73C30958" w14:textId="57F78826" w:rsidR="00656D41" w:rsidRDefault="005F03B1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Finally, f</w:t>
      </w:r>
      <w:r w:rsidR="00315FD4">
        <w:rPr>
          <w:rFonts w:cstheme="minorHAnsi"/>
          <w:sz w:val="24"/>
          <w:szCs w:val="24"/>
        </w:rPr>
        <w:t>itting the brak</w:t>
      </w:r>
      <w:r w:rsidR="00922E0E">
        <w:rPr>
          <w:rFonts w:cstheme="minorHAnsi"/>
          <w:sz w:val="24"/>
          <w:szCs w:val="24"/>
        </w:rPr>
        <w:t>e</w:t>
      </w:r>
      <w:r w:rsidR="00315FD4">
        <w:rPr>
          <w:rFonts w:cstheme="minorHAnsi"/>
          <w:sz w:val="24"/>
          <w:szCs w:val="24"/>
        </w:rPr>
        <w:t xml:space="preserve"> pads </w:t>
      </w:r>
      <w:r w:rsidR="00BE29EF">
        <w:rPr>
          <w:rFonts w:cstheme="minorHAnsi"/>
          <w:sz w:val="24"/>
          <w:szCs w:val="24"/>
        </w:rPr>
        <w:t>in the wrong orientation</w:t>
      </w:r>
      <w:r w:rsidR="00D53A75">
        <w:rPr>
          <w:rFonts w:cstheme="minorHAnsi"/>
          <w:sz w:val="24"/>
          <w:szCs w:val="24"/>
        </w:rPr>
        <w:t xml:space="preserve"> also had a sufficient drop from 192 to 32. The main drop in this number was </w:t>
      </w:r>
      <w:r w:rsidR="00492797">
        <w:rPr>
          <w:rFonts w:cstheme="minorHAnsi"/>
          <w:sz w:val="24"/>
          <w:szCs w:val="24"/>
        </w:rPr>
        <w:t xml:space="preserve">due to </w:t>
      </w:r>
      <w:r w:rsidR="00207959">
        <w:rPr>
          <w:rFonts w:cstheme="minorHAnsi"/>
          <w:sz w:val="24"/>
          <w:szCs w:val="24"/>
        </w:rPr>
        <w:t xml:space="preserve">the decrease in the likelihood of occurrence </w:t>
      </w:r>
      <w:r w:rsidR="0076430E">
        <w:rPr>
          <w:rFonts w:cstheme="minorHAnsi"/>
          <w:sz w:val="24"/>
          <w:szCs w:val="24"/>
        </w:rPr>
        <w:t xml:space="preserve">this dropped from a 6 to a 2. This is due to the organisation of the line after </w:t>
      </w:r>
      <w:r w:rsidR="009275C5">
        <w:rPr>
          <w:rFonts w:cstheme="minorHAnsi"/>
          <w:sz w:val="24"/>
          <w:szCs w:val="24"/>
        </w:rPr>
        <w:t>the mitigating actions was put into place</w:t>
      </w:r>
      <w:r w:rsidR="00CA06D6">
        <w:rPr>
          <w:rFonts w:cstheme="minorHAnsi"/>
          <w:sz w:val="24"/>
          <w:szCs w:val="24"/>
        </w:rPr>
        <w:t>. Only the correct brake pads were near the line at the appropriate times</w:t>
      </w:r>
      <w:r w:rsidR="009E22C3">
        <w:rPr>
          <w:rFonts w:cstheme="minorHAnsi"/>
          <w:sz w:val="24"/>
          <w:szCs w:val="24"/>
        </w:rPr>
        <w:t xml:space="preserve">. The supervisor would also help this situation </w:t>
      </w:r>
      <w:r w:rsidR="001368DB">
        <w:rPr>
          <w:rFonts w:cstheme="minorHAnsi"/>
          <w:sz w:val="24"/>
          <w:szCs w:val="24"/>
        </w:rPr>
        <w:t xml:space="preserve">as they would check if the wrong components were being put on the line or if the wrong component </w:t>
      </w:r>
      <w:r w:rsidR="006E042D">
        <w:rPr>
          <w:rFonts w:cstheme="minorHAnsi"/>
          <w:sz w:val="24"/>
          <w:szCs w:val="24"/>
        </w:rPr>
        <w:t>were</w:t>
      </w:r>
      <w:r w:rsidR="001368DB">
        <w:rPr>
          <w:rFonts w:cstheme="minorHAnsi"/>
          <w:sz w:val="24"/>
          <w:szCs w:val="24"/>
        </w:rPr>
        <w:t xml:space="preserve"> already fitted</w:t>
      </w:r>
      <w:r w:rsidR="00100955">
        <w:rPr>
          <w:rFonts w:cstheme="minorHAnsi"/>
          <w:sz w:val="24"/>
          <w:szCs w:val="24"/>
        </w:rPr>
        <w:t xml:space="preserve">. </w:t>
      </w:r>
      <w:r w:rsidR="00FD2CA6">
        <w:rPr>
          <w:rFonts w:cstheme="minorHAnsi"/>
          <w:sz w:val="24"/>
          <w:szCs w:val="24"/>
        </w:rPr>
        <w:t>However, there is still a small remaining risk that there is room for human error</w:t>
      </w:r>
      <w:r w:rsidR="006E042D">
        <w:rPr>
          <w:rFonts w:cstheme="minorHAnsi"/>
          <w:sz w:val="24"/>
          <w:szCs w:val="24"/>
        </w:rPr>
        <w:t xml:space="preserve">. The supervisor can miss something when organising the line or checking over the components that come off the production lines. </w:t>
      </w:r>
    </w:p>
    <w:p w14:paraId="1D6A887E" w14:textId="6E864B4F" w:rsidR="00E66657" w:rsidRDefault="005C4322" w:rsidP="003E3B79">
      <w:pPr>
        <w:pStyle w:val="Heading1"/>
        <w:rPr>
          <w:rFonts w:cstheme="minorHAnsi"/>
          <w:b/>
          <w:bCs/>
          <w:u w:val="single"/>
        </w:rPr>
      </w:pPr>
      <w:bookmarkStart w:id="11" w:name="_Toc66120392"/>
      <w:r>
        <w:rPr>
          <w:rFonts w:cstheme="minorHAnsi"/>
          <w:b/>
          <w:bCs/>
          <w:u w:val="single"/>
        </w:rPr>
        <w:t>Conclusion</w:t>
      </w:r>
      <w:bookmarkEnd w:id="11"/>
      <w:r>
        <w:rPr>
          <w:rFonts w:cstheme="minorHAnsi"/>
          <w:b/>
          <w:bCs/>
          <w:u w:val="single"/>
        </w:rPr>
        <w:t xml:space="preserve"> </w:t>
      </w:r>
    </w:p>
    <w:p w14:paraId="31040A70" w14:textId="633D2A62" w:rsidR="005C4322" w:rsidRPr="005C4322" w:rsidRDefault="006E7793" w:rsidP="007A1D0F">
      <w:pPr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In conclusion, this assignment has </w:t>
      </w:r>
      <w:r w:rsidR="000B36DF">
        <w:rPr>
          <w:rFonts w:asciiTheme="majorHAnsi" w:hAnsiTheme="majorHAnsi" w:cstheme="minorHAnsi"/>
          <w:sz w:val="24"/>
          <w:szCs w:val="24"/>
        </w:rPr>
        <w:t xml:space="preserve">highlighted the important of risk management. </w:t>
      </w:r>
      <w:r w:rsidR="0054061F">
        <w:rPr>
          <w:rFonts w:asciiTheme="majorHAnsi" w:hAnsiTheme="majorHAnsi" w:cstheme="minorHAnsi"/>
          <w:sz w:val="24"/>
          <w:szCs w:val="24"/>
        </w:rPr>
        <w:t>N</w:t>
      </w:r>
      <w:r w:rsidR="000B36DF">
        <w:rPr>
          <w:rFonts w:asciiTheme="majorHAnsi" w:hAnsiTheme="majorHAnsi" w:cstheme="minorHAnsi"/>
          <w:sz w:val="24"/>
          <w:szCs w:val="24"/>
        </w:rPr>
        <w:t xml:space="preserve">ot just the fact that </w:t>
      </w:r>
      <w:r w:rsidR="000A0448">
        <w:rPr>
          <w:rFonts w:asciiTheme="majorHAnsi" w:hAnsiTheme="majorHAnsi" w:cstheme="minorHAnsi"/>
          <w:sz w:val="24"/>
          <w:szCs w:val="24"/>
        </w:rPr>
        <w:t>risks need to be highlighted but the key is that the risks need to have mitigat</w:t>
      </w:r>
      <w:r w:rsidR="0054061F">
        <w:rPr>
          <w:rFonts w:asciiTheme="majorHAnsi" w:hAnsiTheme="majorHAnsi" w:cstheme="minorHAnsi"/>
          <w:sz w:val="24"/>
          <w:szCs w:val="24"/>
        </w:rPr>
        <w:t xml:space="preserve">ing </w:t>
      </w:r>
      <w:r w:rsidR="000A0448">
        <w:rPr>
          <w:rFonts w:asciiTheme="majorHAnsi" w:hAnsiTheme="majorHAnsi" w:cstheme="minorHAnsi"/>
          <w:sz w:val="24"/>
          <w:szCs w:val="24"/>
        </w:rPr>
        <w:t xml:space="preserve">actions put in place in order to </w:t>
      </w:r>
      <w:r w:rsidR="0054061F">
        <w:rPr>
          <w:rFonts w:asciiTheme="majorHAnsi" w:hAnsiTheme="majorHAnsi" w:cstheme="minorHAnsi"/>
          <w:sz w:val="24"/>
          <w:szCs w:val="24"/>
        </w:rPr>
        <w:t xml:space="preserve">minimise future potential issues in a production line or product. </w:t>
      </w:r>
      <w:r w:rsidR="00977E10">
        <w:rPr>
          <w:rFonts w:asciiTheme="majorHAnsi" w:hAnsiTheme="majorHAnsi" w:cstheme="minorHAnsi"/>
          <w:sz w:val="24"/>
          <w:szCs w:val="24"/>
        </w:rPr>
        <w:t xml:space="preserve">Furthermore, </w:t>
      </w:r>
      <w:r w:rsidR="00D0051D">
        <w:rPr>
          <w:rFonts w:asciiTheme="majorHAnsi" w:hAnsiTheme="majorHAnsi" w:cstheme="minorHAnsi"/>
          <w:sz w:val="24"/>
          <w:szCs w:val="24"/>
        </w:rPr>
        <w:t>FMEA</w:t>
      </w:r>
      <w:r w:rsidR="00977E10">
        <w:rPr>
          <w:rFonts w:asciiTheme="majorHAnsi" w:hAnsiTheme="majorHAnsi" w:cstheme="minorHAnsi"/>
          <w:sz w:val="24"/>
          <w:szCs w:val="24"/>
        </w:rPr>
        <w:t xml:space="preserve"> is a </w:t>
      </w:r>
      <w:r w:rsidR="0058441F">
        <w:rPr>
          <w:rFonts w:asciiTheme="majorHAnsi" w:hAnsiTheme="majorHAnsi" w:cstheme="minorHAnsi"/>
          <w:sz w:val="24"/>
          <w:szCs w:val="24"/>
        </w:rPr>
        <w:t xml:space="preserve">very efficient method of </w:t>
      </w:r>
      <w:r w:rsidR="009E7133">
        <w:rPr>
          <w:rFonts w:asciiTheme="majorHAnsi" w:hAnsiTheme="majorHAnsi" w:cstheme="minorHAnsi"/>
          <w:sz w:val="24"/>
          <w:szCs w:val="24"/>
        </w:rPr>
        <w:t xml:space="preserve">identifying risks and putting them in order </w:t>
      </w:r>
      <w:r w:rsidR="000140EA">
        <w:rPr>
          <w:rFonts w:asciiTheme="majorHAnsi" w:hAnsiTheme="majorHAnsi" w:cstheme="minorHAnsi"/>
          <w:sz w:val="24"/>
          <w:szCs w:val="24"/>
        </w:rPr>
        <w:t xml:space="preserve">in terms of a risk priority. </w:t>
      </w:r>
      <w:r w:rsidR="00BF3689">
        <w:rPr>
          <w:rFonts w:asciiTheme="majorHAnsi" w:hAnsiTheme="majorHAnsi" w:cstheme="minorHAnsi"/>
          <w:sz w:val="24"/>
          <w:szCs w:val="24"/>
        </w:rPr>
        <w:t xml:space="preserve">It is clear to see that since the introduction of the H&amp;S legislation </w:t>
      </w:r>
      <w:r w:rsidR="00C534E8">
        <w:rPr>
          <w:rFonts w:asciiTheme="majorHAnsi" w:hAnsiTheme="majorHAnsi" w:cstheme="minorHAnsi"/>
          <w:sz w:val="24"/>
          <w:szCs w:val="24"/>
        </w:rPr>
        <w:t xml:space="preserve">safety in the workplace has increased by a great amount. </w:t>
      </w:r>
      <w:r w:rsidR="00D0051D">
        <w:rPr>
          <w:rFonts w:asciiTheme="majorHAnsi" w:hAnsiTheme="majorHAnsi" w:cstheme="minorHAnsi"/>
          <w:sz w:val="24"/>
          <w:szCs w:val="24"/>
        </w:rPr>
        <w:t xml:space="preserve">The introduction of consistent and safe PPE has also been a great factor in increasing safety in the workplace. </w:t>
      </w:r>
    </w:p>
    <w:p w14:paraId="54417283" w14:textId="094E2A02" w:rsidR="00E05A6F" w:rsidRPr="00A54126" w:rsidRDefault="00005BFC" w:rsidP="003E3B79">
      <w:pPr>
        <w:pStyle w:val="Heading1"/>
        <w:rPr>
          <w:rFonts w:cstheme="minorHAnsi"/>
          <w:b/>
          <w:bCs/>
          <w:u w:val="single"/>
        </w:rPr>
      </w:pPr>
      <w:bookmarkStart w:id="12" w:name="_Toc66120393"/>
      <w:r w:rsidRPr="00A54126">
        <w:rPr>
          <w:rFonts w:cstheme="minorHAnsi"/>
          <w:b/>
          <w:bCs/>
          <w:u w:val="single"/>
        </w:rPr>
        <w:lastRenderedPageBreak/>
        <w:t>References</w:t>
      </w:r>
      <w:bookmarkEnd w:id="12"/>
    </w:p>
    <w:p w14:paraId="3CE3A015" w14:textId="5271C4DB" w:rsidR="00163F14" w:rsidRDefault="00041636" w:rsidP="0059546E">
      <w:proofErr w:type="spellStart"/>
      <w:r>
        <w:t>Smentowski</w:t>
      </w:r>
      <w:proofErr w:type="spellEnd"/>
      <w:r>
        <w:t xml:space="preserve">, L. (2017) </w:t>
      </w:r>
      <w:r>
        <w:rPr>
          <w:i/>
          <w:iCs/>
        </w:rPr>
        <w:t xml:space="preserve">risk management in automotive manufacturing: stop problems at their roots. Available at: </w:t>
      </w:r>
      <w:hyperlink r:id="rId11" w:anchor=":~:text=In%20automotive%20manufacturing%20operations%2C%20risks,safety%20incidents%20and%20vehicle%20recalls.&amp;text=You%20can%20help%20improve%20risk,%2C%20quality%2C%20obsolescence%20and%20security" w:history="1">
        <w:r>
          <w:rPr>
            <w:rStyle w:val="Hyperlink"/>
          </w:rPr>
          <w:t xml:space="preserve">Risk Management in Automotive Manufacturing: Stop Problems at Their Roots | </w:t>
        </w:r>
        <w:proofErr w:type="spellStart"/>
        <w:r>
          <w:rPr>
            <w:rStyle w:val="Hyperlink"/>
          </w:rPr>
          <w:t>IndustryWeek</w:t>
        </w:r>
        <w:proofErr w:type="spellEnd"/>
      </w:hyperlink>
      <w:r>
        <w:t xml:space="preserve"> accessed on: </w:t>
      </w:r>
      <w:r w:rsidR="00163F14">
        <w:t>26/02/2021</w:t>
      </w:r>
      <w:r>
        <w:t xml:space="preserve">. </w:t>
      </w:r>
    </w:p>
    <w:p w14:paraId="3D74DAA7" w14:textId="3B2A9423" w:rsidR="00BE031F" w:rsidRDefault="00671C17" w:rsidP="0059546E">
      <w:pPr>
        <w:rPr>
          <w:rFonts w:ascii="Calibri" w:eastAsia="Calibri" w:hAnsi="Calibri" w:cs="Calibri"/>
          <w:i/>
          <w:iCs/>
          <w:color w:val="000000" w:themeColor="text1"/>
        </w:rPr>
      </w:pPr>
      <w:r w:rsidRPr="001A5731">
        <w:rPr>
          <w:rFonts w:ascii="Calibri" w:eastAsia="Calibri" w:hAnsi="Calibri" w:cs="Calibri"/>
          <w:i/>
          <w:iCs/>
          <w:color w:val="000000" w:themeColor="text1"/>
        </w:rPr>
        <w:t>Graveling, R. (</w:t>
      </w:r>
      <w:r w:rsidR="001A5731" w:rsidRPr="001A5731">
        <w:rPr>
          <w:rFonts w:ascii="Calibri" w:eastAsia="Calibri" w:hAnsi="Calibri" w:cs="Calibri"/>
          <w:i/>
          <w:iCs/>
          <w:color w:val="000000" w:themeColor="text1"/>
        </w:rPr>
        <w:t>2011) challenges of PPE.</w:t>
      </w:r>
      <w:r w:rsidR="00BE031F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</w:p>
    <w:p w14:paraId="6B81D2A9" w14:textId="06237AF6" w:rsidR="00BE031F" w:rsidRPr="00546E1B" w:rsidRDefault="00BE031F" w:rsidP="0059546E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i/>
          <w:iCs/>
          <w:color w:val="000000" w:themeColor="text1"/>
        </w:rPr>
        <w:t xml:space="preserve">Available at: </w:t>
      </w:r>
      <w:hyperlink r:id="rId12" w:history="1">
        <w:r w:rsidR="00546E1B">
          <w:rPr>
            <w:rStyle w:val="Hyperlink"/>
          </w:rPr>
          <w:t>Challenges of PPE - Health and Safety International (hsimagazine.com)</w:t>
        </w:r>
      </w:hyperlink>
      <w:r w:rsidR="00546E1B">
        <w:t xml:space="preserve">. accessed on </w:t>
      </w:r>
      <w:proofErr w:type="gramStart"/>
      <w:r w:rsidR="004C2879">
        <w:t>29/02/2021</w:t>
      </w:r>
      <w:proofErr w:type="gramEnd"/>
    </w:p>
    <w:p w14:paraId="2484D4A6" w14:textId="19645DBD" w:rsidR="005955BE" w:rsidRDefault="0059546E" w:rsidP="0059546E">
      <w:r>
        <w:rPr>
          <w:rFonts w:ascii="Calibri" w:eastAsia="Calibri" w:hAnsi="Calibri" w:cs="Calibri"/>
          <w:color w:val="4472C4" w:themeColor="accent1"/>
        </w:rPr>
        <w:t xml:space="preserve">Health and Safety Executive. (2014) </w:t>
      </w:r>
      <w:r w:rsidRPr="001D3F20">
        <w:rPr>
          <w:i/>
          <w:iCs/>
        </w:rPr>
        <w:t>The health and safety toolbox How to control risks at work</w:t>
      </w:r>
      <w:r>
        <w:rPr>
          <w:i/>
          <w:iCs/>
        </w:rPr>
        <w:t xml:space="preserve">.  </w:t>
      </w:r>
      <w:r w:rsidRPr="001D3F20">
        <w:t>Available at:</w:t>
      </w:r>
      <w:r>
        <w:t xml:space="preserve"> </w:t>
      </w:r>
      <w:hyperlink r:id="rId13" w:history="1">
        <w:r>
          <w:rPr>
            <w:rStyle w:val="Hyperlink"/>
          </w:rPr>
          <w:t>The health and safety toolbox: How to control risks at work (hse.gov.uk)</w:t>
        </w:r>
      </w:hyperlink>
      <w:r>
        <w:t>. Accessed on: 0</w:t>
      </w:r>
      <w:r w:rsidR="005955BE">
        <w:t>2</w:t>
      </w:r>
      <w:r>
        <w:t>/03/2021.</w:t>
      </w:r>
    </w:p>
    <w:p w14:paraId="6E15A39F" w14:textId="2AE4665C" w:rsidR="003A79E3" w:rsidRPr="00A54126" w:rsidRDefault="00CA24F4" w:rsidP="0059546E">
      <w:pPr>
        <w:rPr>
          <w:i/>
          <w:iCs/>
        </w:rPr>
      </w:pPr>
      <w:r>
        <w:t>Banger</w:t>
      </w:r>
      <w:r w:rsidR="00355E52">
        <w:t>, C. (2020)</w:t>
      </w:r>
      <w:r w:rsidR="00A54126">
        <w:t xml:space="preserve"> </w:t>
      </w:r>
      <w:r w:rsidR="00A54126">
        <w:rPr>
          <w:i/>
          <w:iCs/>
        </w:rPr>
        <w:t>risks of machinery in the workplace</w:t>
      </w:r>
      <w:r w:rsidR="003A79E3">
        <w:rPr>
          <w:i/>
          <w:iCs/>
        </w:rPr>
        <w:t xml:space="preserve">                                                                                                                               </w:t>
      </w:r>
    </w:p>
    <w:p w14:paraId="16AE5490" w14:textId="407FDA41" w:rsidR="00005BFC" w:rsidRPr="00005BFC" w:rsidRDefault="003A79E3" w:rsidP="007A1D0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Available at</w:t>
      </w:r>
      <w:r w:rsidR="00C357B0">
        <w:rPr>
          <w:rFonts w:cstheme="minorHAnsi"/>
          <w:sz w:val="24"/>
          <w:szCs w:val="24"/>
        </w:rPr>
        <w:t xml:space="preserve">: </w:t>
      </w:r>
      <w:hyperlink r:id="rId14" w:history="1">
        <w:r w:rsidR="00FE03C4">
          <w:rPr>
            <w:rStyle w:val="Hyperlink"/>
          </w:rPr>
          <w:t>One person seriously hurt after workplace incident in Arthur | CTV News</w:t>
        </w:r>
      </w:hyperlink>
      <w:r w:rsidR="00262DD2">
        <w:t xml:space="preserve">. Accessed on </w:t>
      </w:r>
      <w:proofErr w:type="gramStart"/>
      <w:r w:rsidR="00262DD2">
        <w:t>04/03/2021</w:t>
      </w:r>
      <w:proofErr w:type="gramEnd"/>
    </w:p>
    <w:sectPr w:rsidR="00005BFC" w:rsidRPr="00005BFC" w:rsidSect="00DB0D7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518AD"/>
    <w:multiLevelType w:val="hybridMultilevel"/>
    <w:tmpl w:val="5A700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1C94"/>
    <w:multiLevelType w:val="multilevel"/>
    <w:tmpl w:val="436E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70"/>
    <w:rsid w:val="00005BFC"/>
    <w:rsid w:val="000140EA"/>
    <w:rsid w:val="00041636"/>
    <w:rsid w:val="00041B87"/>
    <w:rsid w:val="00043E72"/>
    <w:rsid w:val="00044362"/>
    <w:rsid w:val="00062EDB"/>
    <w:rsid w:val="00067733"/>
    <w:rsid w:val="00067BFD"/>
    <w:rsid w:val="00072D15"/>
    <w:rsid w:val="00073AD0"/>
    <w:rsid w:val="00077B6C"/>
    <w:rsid w:val="00081F0A"/>
    <w:rsid w:val="00085506"/>
    <w:rsid w:val="000942BA"/>
    <w:rsid w:val="000A0448"/>
    <w:rsid w:val="000B2D52"/>
    <w:rsid w:val="000B36DF"/>
    <w:rsid w:val="000B5519"/>
    <w:rsid w:val="000C2B5D"/>
    <w:rsid w:val="000C4DC8"/>
    <w:rsid w:val="000E4BF3"/>
    <w:rsid w:val="000F306D"/>
    <w:rsid w:val="00100955"/>
    <w:rsid w:val="00101092"/>
    <w:rsid w:val="001045DE"/>
    <w:rsid w:val="001073B5"/>
    <w:rsid w:val="00115A42"/>
    <w:rsid w:val="001368DB"/>
    <w:rsid w:val="00145346"/>
    <w:rsid w:val="00145BC3"/>
    <w:rsid w:val="00157A82"/>
    <w:rsid w:val="00163F14"/>
    <w:rsid w:val="00195896"/>
    <w:rsid w:val="001A5731"/>
    <w:rsid w:val="001A7519"/>
    <w:rsid w:val="001B1A0E"/>
    <w:rsid w:val="001C323E"/>
    <w:rsid w:val="001C3A3C"/>
    <w:rsid w:val="001D4CCE"/>
    <w:rsid w:val="001D5AF1"/>
    <w:rsid w:val="002007B8"/>
    <w:rsid w:val="00207959"/>
    <w:rsid w:val="00216C86"/>
    <w:rsid w:val="002402A5"/>
    <w:rsid w:val="00262C45"/>
    <w:rsid w:val="00262DD2"/>
    <w:rsid w:val="00272B0E"/>
    <w:rsid w:val="002730E5"/>
    <w:rsid w:val="00297345"/>
    <w:rsid w:val="00297862"/>
    <w:rsid w:val="002A2488"/>
    <w:rsid w:val="002A4F59"/>
    <w:rsid w:val="002A5C0E"/>
    <w:rsid w:val="002B55C3"/>
    <w:rsid w:val="002B6F20"/>
    <w:rsid w:val="002C5D90"/>
    <w:rsid w:val="002D1BE2"/>
    <w:rsid w:val="002D53FC"/>
    <w:rsid w:val="002E0692"/>
    <w:rsid w:val="002E7027"/>
    <w:rsid w:val="002F08B9"/>
    <w:rsid w:val="00307524"/>
    <w:rsid w:val="00315FD4"/>
    <w:rsid w:val="00325001"/>
    <w:rsid w:val="00325095"/>
    <w:rsid w:val="003444E6"/>
    <w:rsid w:val="00355E52"/>
    <w:rsid w:val="00376555"/>
    <w:rsid w:val="003808B3"/>
    <w:rsid w:val="003951B7"/>
    <w:rsid w:val="003A0144"/>
    <w:rsid w:val="003A4E93"/>
    <w:rsid w:val="003A79E3"/>
    <w:rsid w:val="003B78F5"/>
    <w:rsid w:val="003E3B79"/>
    <w:rsid w:val="003E568D"/>
    <w:rsid w:val="003F6D1D"/>
    <w:rsid w:val="003F7870"/>
    <w:rsid w:val="00437096"/>
    <w:rsid w:val="0045271E"/>
    <w:rsid w:val="0045625D"/>
    <w:rsid w:val="004568A0"/>
    <w:rsid w:val="00457E62"/>
    <w:rsid w:val="00472064"/>
    <w:rsid w:val="00484F66"/>
    <w:rsid w:val="004900E6"/>
    <w:rsid w:val="00492797"/>
    <w:rsid w:val="004B32C4"/>
    <w:rsid w:val="004B7C9B"/>
    <w:rsid w:val="004C07A4"/>
    <w:rsid w:val="004C1ABD"/>
    <w:rsid w:val="004C2879"/>
    <w:rsid w:val="004D3D10"/>
    <w:rsid w:val="004D6356"/>
    <w:rsid w:val="004D71C0"/>
    <w:rsid w:val="00506AC2"/>
    <w:rsid w:val="00510465"/>
    <w:rsid w:val="00520996"/>
    <w:rsid w:val="00524C5C"/>
    <w:rsid w:val="0054061F"/>
    <w:rsid w:val="00546E1B"/>
    <w:rsid w:val="00553FE4"/>
    <w:rsid w:val="005654F6"/>
    <w:rsid w:val="0058257A"/>
    <w:rsid w:val="00582704"/>
    <w:rsid w:val="0058441F"/>
    <w:rsid w:val="0059546E"/>
    <w:rsid w:val="005955BE"/>
    <w:rsid w:val="00596866"/>
    <w:rsid w:val="005A27E8"/>
    <w:rsid w:val="005A4575"/>
    <w:rsid w:val="005B4E19"/>
    <w:rsid w:val="005C3104"/>
    <w:rsid w:val="005C32BD"/>
    <w:rsid w:val="005C4322"/>
    <w:rsid w:val="005E29EB"/>
    <w:rsid w:val="005E3C0D"/>
    <w:rsid w:val="005F03B1"/>
    <w:rsid w:val="005F2341"/>
    <w:rsid w:val="005F27A1"/>
    <w:rsid w:val="005F6728"/>
    <w:rsid w:val="00606CF8"/>
    <w:rsid w:val="00611E8B"/>
    <w:rsid w:val="006345DB"/>
    <w:rsid w:val="00640BC9"/>
    <w:rsid w:val="006411BF"/>
    <w:rsid w:val="0064599F"/>
    <w:rsid w:val="0065346F"/>
    <w:rsid w:val="00656D41"/>
    <w:rsid w:val="006607D5"/>
    <w:rsid w:val="0066159E"/>
    <w:rsid w:val="006619D7"/>
    <w:rsid w:val="00664C28"/>
    <w:rsid w:val="00671C17"/>
    <w:rsid w:val="00673BF0"/>
    <w:rsid w:val="006824C0"/>
    <w:rsid w:val="00683D52"/>
    <w:rsid w:val="00693D04"/>
    <w:rsid w:val="006C513D"/>
    <w:rsid w:val="006D1CDA"/>
    <w:rsid w:val="006E042D"/>
    <w:rsid w:val="006E7793"/>
    <w:rsid w:val="00704D51"/>
    <w:rsid w:val="00711A26"/>
    <w:rsid w:val="0071472B"/>
    <w:rsid w:val="00725EEF"/>
    <w:rsid w:val="007308E4"/>
    <w:rsid w:val="007354FD"/>
    <w:rsid w:val="007508A8"/>
    <w:rsid w:val="0076430E"/>
    <w:rsid w:val="00767E19"/>
    <w:rsid w:val="00771E6F"/>
    <w:rsid w:val="00772CF4"/>
    <w:rsid w:val="00787CCD"/>
    <w:rsid w:val="007915DD"/>
    <w:rsid w:val="007917F0"/>
    <w:rsid w:val="00796839"/>
    <w:rsid w:val="007A1D0F"/>
    <w:rsid w:val="007B7C48"/>
    <w:rsid w:val="007D5BE4"/>
    <w:rsid w:val="007E2FDD"/>
    <w:rsid w:val="007E5194"/>
    <w:rsid w:val="007F3DF2"/>
    <w:rsid w:val="007F4C40"/>
    <w:rsid w:val="007F5B76"/>
    <w:rsid w:val="007F760B"/>
    <w:rsid w:val="0081032C"/>
    <w:rsid w:val="00815269"/>
    <w:rsid w:val="00844F82"/>
    <w:rsid w:val="00845DA7"/>
    <w:rsid w:val="008501E6"/>
    <w:rsid w:val="00850E7A"/>
    <w:rsid w:val="00851AC8"/>
    <w:rsid w:val="00854C61"/>
    <w:rsid w:val="0085762F"/>
    <w:rsid w:val="00857DEC"/>
    <w:rsid w:val="00871DCA"/>
    <w:rsid w:val="008720DF"/>
    <w:rsid w:val="008B2E2D"/>
    <w:rsid w:val="008C0D62"/>
    <w:rsid w:val="008D65D8"/>
    <w:rsid w:val="008E0A85"/>
    <w:rsid w:val="008F33E3"/>
    <w:rsid w:val="0091148E"/>
    <w:rsid w:val="00913F38"/>
    <w:rsid w:val="00916AB0"/>
    <w:rsid w:val="0092089F"/>
    <w:rsid w:val="00922E0E"/>
    <w:rsid w:val="009275C5"/>
    <w:rsid w:val="00930653"/>
    <w:rsid w:val="009437B1"/>
    <w:rsid w:val="009456D3"/>
    <w:rsid w:val="009555E3"/>
    <w:rsid w:val="009571E0"/>
    <w:rsid w:val="00957203"/>
    <w:rsid w:val="00960ADF"/>
    <w:rsid w:val="00961C21"/>
    <w:rsid w:val="009704AD"/>
    <w:rsid w:val="00975DEC"/>
    <w:rsid w:val="00977E10"/>
    <w:rsid w:val="00983A24"/>
    <w:rsid w:val="0099466A"/>
    <w:rsid w:val="00996464"/>
    <w:rsid w:val="009970E2"/>
    <w:rsid w:val="009A0C5C"/>
    <w:rsid w:val="009A15EC"/>
    <w:rsid w:val="009A5943"/>
    <w:rsid w:val="009B4D07"/>
    <w:rsid w:val="009C1724"/>
    <w:rsid w:val="009C24E2"/>
    <w:rsid w:val="009D236A"/>
    <w:rsid w:val="009D275B"/>
    <w:rsid w:val="009E22C3"/>
    <w:rsid w:val="009E49E4"/>
    <w:rsid w:val="009E7133"/>
    <w:rsid w:val="00A178AB"/>
    <w:rsid w:val="00A21115"/>
    <w:rsid w:val="00A54126"/>
    <w:rsid w:val="00A62559"/>
    <w:rsid w:val="00A62C36"/>
    <w:rsid w:val="00A75723"/>
    <w:rsid w:val="00A82EFE"/>
    <w:rsid w:val="00A83535"/>
    <w:rsid w:val="00A919CC"/>
    <w:rsid w:val="00A92DC2"/>
    <w:rsid w:val="00AD7362"/>
    <w:rsid w:val="00AE22E9"/>
    <w:rsid w:val="00AE378F"/>
    <w:rsid w:val="00AE3EC2"/>
    <w:rsid w:val="00B01FF3"/>
    <w:rsid w:val="00B2685F"/>
    <w:rsid w:val="00B453A8"/>
    <w:rsid w:val="00B46AA9"/>
    <w:rsid w:val="00B5012D"/>
    <w:rsid w:val="00B92653"/>
    <w:rsid w:val="00BA607F"/>
    <w:rsid w:val="00BC13B0"/>
    <w:rsid w:val="00BC28C4"/>
    <w:rsid w:val="00BC28E7"/>
    <w:rsid w:val="00BC5E85"/>
    <w:rsid w:val="00BD36DF"/>
    <w:rsid w:val="00BE031F"/>
    <w:rsid w:val="00BE29EF"/>
    <w:rsid w:val="00BE58A5"/>
    <w:rsid w:val="00BE7A2E"/>
    <w:rsid w:val="00BF01F4"/>
    <w:rsid w:val="00BF3689"/>
    <w:rsid w:val="00BF5127"/>
    <w:rsid w:val="00C3534A"/>
    <w:rsid w:val="00C357B0"/>
    <w:rsid w:val="00C534E8"/>
    <w:rsid w:val="00C661F7"/>
    <w:rsid w:val="00C67C56"/>
    <w:rsid w:val="00C7559F"/>
    <w:rsid w:val="00C8359C"/>
    <w:rsid w:val="00CA06D6"/>
    <w:rsid w:val="00CA24F4"/>
    <w:rsid w:val="00CB0AE5"/>
    <w:rsid w:val="00CB0C1E"/>
    <w:rsid w:val="00CC1451"/>
    <w:rsid w:val="00CD352D"/>
    <w:rsid w:val="00CD53D4"/>
    <w:rsid w:val="00CE1EC5"/>
    <w:rsid w:val="00CE585A"/>
    <w:rsid w:val="00CE59CE"/>
    <w:rsid w:val="00CF3C47"/>
    <w:rsid w:val="00D0051D"/>
    <w:rsid w:val="00D2619F"/>
    <w:rsid w:val="00D35EA3"/>
    <w:rsid w:val="00D507EF"/>
    <w:rsid w:val="00D52F55"/>
    <w:rsid w:val="00D53A75"/>
    <w:rsid w:val="00D76346"/>
    <w:rsid w:val="00D870EA"/>
    <w:rsid w:val="00DA41F2"/>
    <w:rsid w:val="00DA6969"/>
    <w:rsid w:val="00DB0D70"/>
    <w:rsid w:val="00DB788C"/>
    <w:rsid w:val="00DC4D74"/>
    <w:rsid w:val="00DC6A35"/>
    <w:rsid w:val="00DD0EEC"/>
    <w:rsid w:val="00E0042D"/>
    <w:rsid w:val="00E00F45"/>
    <w:rsid w:val="00E05A6F"/>
    <w:rsid w:val="00E110B8"/>
    <w:rsid w:val="00E159A6"/>
    <w:rsid w:val="00E23CEB"/>
    <w:rsid w:val="00E564A2"/>
    <w:rsid w:val="00E61572"/>
    <w:rsid w:val="00E66657"/>
    <w:rsid w:val="00E775AE"/>
    <w:rsid w:val="00E804DD"/>
    <w:rsid w:val="00EA7859"/>
    <w:rsid w:val="00EB4C25"/>
    <w:rsid w:val="00EC1E64"/>
    <w:rsid w:val="00EC3D7B"/>
    <w:rsid w:val="00ED1862"/>
    <w:rsid w:val="00ED3467"/>
    <w:rsid w:val="00EE30F6"/>
    <w:rsid w:val="00EF464F"/>
    <w:rsid w:val="00F0087A"/>
    <w:rsid w:val="00F05AF9"/>
    <w:rsid w:val="00F079E9"/>
    <w:rsid w:val="00F1452D"/>
    <w:rsid w:val="00F2185D"/>
    <w:rsid w:val="00F228AB"/>
    <w:rsid w:val="00F27C61"/>
    <w:rsid w:val="00F33CDC"/>
    <w:rsid w:val="00F33FC4"/>
    <w:rsid w:val="00F444E8"/>
    <w:rsid w:val="00F44B62"/>
    <w:rsid w:val="00F4683B"/>
    <w:rsid w:val="00F53C9E"/>
    <w:rsid w:val="00F5419F"/>
    <w:rsid w:val="00F60C29"/>
    <w:rsid w:val="00F745B7"/>
    <w:rsid w:val="00F83BC9"/>
    <w:rsid w:val="00FA2FEB"/>
    <w:rsid w:val="00FB1185"/>
    <w:rsid w:val="00FC026E"/>
    <w:rsid w:val="00FC03BD"/>
    <w:rsid w:val="00FC52DA"/>
    <w:rsid w:val="00FD1A8C"/>
    <w:rsid w:val="00FD2CA6"/>
    <w:rsid w:val="00FD6306"/>
    <w:rsid w:val="00FE03C4"/>
    <w:rsid w:val="00FE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94E19"/>
  <w15:chartTrackingRefBased/>
  <w15:docId w15:val="{8A66B291-EFC2-4F5B-96F7-A783A1D87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7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D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45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B0D7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B0D7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DB0D7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D3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5720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720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917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917F0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D5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45D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3E3B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E3B7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E3B7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hse.gov.uk/pubns/priced/hsg268.pdf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s://www.hsimagazine.com/article/challenges-of-ppe-39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ndustryweek.com/the-connected-enterprise/article/22024456/risk-management-in-automotive-manufacturing-stop-problems-at-their-root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kitchener.ctvnews.ca/one-person-seriously-hurt-after-workplace-incident-in-arthur-1.5099383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CE44FD5FECC4E4F9AADED19ED8AB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87EBA-9025-41FE-96D0-49BC815CC5FD}"/>
      </w:docPartPr>
      <w:docPartBody>
        <w:p w:rsidR="00A42FBB" w:rsidRDefault="00757599" w:rsidP="00757599">
          <w:pPr>
            <w:pStyle w:val="9CE44FD5FECC4E4F9AADED19ED8AB65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96E78BAC4CA4E2DA585E856A472F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3D97A-30BC-47A3-8FBD-A8827B517C09}"/>
      </w:docPartPr>
      <w:docPartBody>
        <w:p w:rsidR="00A42FBB" w:rsidRDefault="00757599" w:rsidP="00757599">
          <w:pPr>
            <w:pStyle w:val="C96E78BAC4CA4E2DA585E856A472F06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599"/>
    <w:rsid w:val="00422584"/>
    <w:rsid w:val="00757599"/>
    <w:rsid w:val="00A4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E44FD5FECC4E4F9AADED19ED8AB658">
    <w:name w:val="9CE44FD5FECC4E4F9AADED19ED8AB658"/>
    <w:rsid w:val="00757599"/>
  </w:style>
  <w:style w:type="paragraph" w:customStyle="1" w:styleId="C96E78BAC4CA4E2DA585E856A472F065">
    <w:name w:val="C96E78BAC4CA4E2DA585E856A472F065"/>
    <w:rsid w:val="007575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2021-03-08T00:00:00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106882-E6B7-467F-B88D-8C9E12872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8</Pages>
  <Words>2341</Words>
  <Characters>13349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Workshop &amp; Practices</vt:lpstr>
    </vt:vector>
  </TitlesOfParts>
  <Company>Josh Brown</Company>
  <LinksUpToDate>false</LinksUpToDate>
  <CharactersWithSpaces>15659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Workshop &amp; Practices</dc:title>
  <dc:subject>FMEA (assignment 1)</dc:subject>
  <dc:creator>josh brown</dc:creator>
  <cp:keywords/>
  <dc:description/>
  <cp:lastModifiedBy>josh brown</cp:lastModifiedBy>
  <cp:revision>326</cp:revision>
  <dcterms:created xsi:type="dcterms:W3CDTF">2021-03-06T17:26:00Z</dcterms:created>
  <dcterms:modified xsi:type="dcterms:W3CDTF">2021-03-08T18:27:00Z</dcterms:modified>
</cp:coreProperties>
</file>