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sz w:val="84"/>
          <w:szCs w:val="84"/>
        </w:rPr>
      </w:pPr>
    </w:p>
    <w:p>
      <w:pPr>
        <w:jc w:val="center"/>
        <w:rPr>
          <w:rFonts w:hint="default" w:ascii="Times New Roman" w:hAnsi="Times New Roman" w:cs="Times New Roman"/>
          <w:b/>
          <w:sz w:val="84"/>
          <w:szCs w:val="84"/>
        </w:rPr>
      </w:pPr>
    </w:p>
    <w:p>
      <w:pPr>
        <w:jc w:val="center"/>
        <w:rPr>
          <w:rFonts w:hint="default" w:ascii="Times New Roman" w:hAnsi="Times New Roman" w:cs="Times New Roman"/>
          <w:b/>
          <w:sz w:val="84"/>
          <w:szCs w:val="84"/>
        </w:rPr>
      </w:pPr>
    </w:p>
    <w:p>
      <w:pPr>
        <w:jc w:val="center"/>
        <w:rPr>
          <w:rFonts w:hint="default" w:ascii="Times New Roman" w:hAnsi="Times New Roman" w:cs="Times New Roman"/>
          <w:b/>
          <w:sz w:val="84"/>
          <w:szCs w:val="84"/>
        </w:rPr>
      </w:pPr>
      <w:r>
        <w:rPr>
          <w:rFonts w:hint="default" w:ascii="Times New Roman" w:hAnsi="Times New Roman" w:cs="Times New Roman"/>
          <w:b/>
          <w:sz w:val="84"/>
          <w:szCs w:val="84"/>
        </w:rPr>
        <w:t>Kwikee-Mart</w:t>
      </w:r>
    </w:p>
    <w:p>
      <w:pPr>
        <w:jc w:val="center"/>
        <w:rPr>
          <w:rFonts w:hint="default" w:ascii="Times New Roman" w:hAnsi="Times New Roman" w:cs="Times New Roman"/>
          <w:b/>
          <w:sz w:val="84"/>
          <w:szCs w:val="84"/>
        </w:rPr>
      </w:pPr>
      <w:r>
        <w:rPr>
          <w:rFonts w:hint="default" w:ascii="Times New Roman" w:hAnsi="Times New Roman" w:cs="Times New Roman"/>
          <w:b/>
          <w:sz w:val="84"/>
          <w:szCs w:val="84"/>
        </w:rPr>
        <w:t xml:space="preserve"> Analysis</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3049"/>
        </w:tabs>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Student </w:t>
      </w:r>
      <w:r>
        <w:rPr>
          <w:rFonts w:hint="eastAsia" w:ascii="Times New Roman" w:hAnsi="Times New Roman" w:cs="Times New Roman"/>
          <w:sz w:val="24"/>
          <w:szCs w:val="24"/>
          <w:lang w:val="en-US" w:eastAsia="zh-CN"/>
        </w:rPr>
        <w:t>Name</w:t>
      </w:r>
      <w:r>
        <w:rPr>
          <w:rFonts w:hint="default" w:ascii="Times New Roman" w:hAnsi="Times New Roman" w:cs="Times New Roman"/>
          <w:sz w:val="24"/>
          <w:szCs w:val="24"/>
          <w:lang w:val="en-US" w:eastAsia="zh-CN"/>
        </w:rPr>
        <w:t>：Zefang Lin</w:t>
      </w:r>
    </w:p>
    <w:p>
      <w:pPr>
        <w:tabs>
          <w:tab w:val="left" w:pos="3049"/>
        </w:tabs>
        <w:bidi w:val="0"/>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Student Number: 1905062</w:t>
      </w:r>
    </w:p>
    <w:p>
      <w:pPr>
        <w:tabs>
          <w:tab w:val="left" w:pos="3049"/>
        </w:tabs>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Module: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Digital Intelligence &amp; Analytics</w:t>
      </w:r>
    </w:p>
    <w:p>
      <w:pPr>
        <w:tabs>
          <w:tab w:val="left" w:pos="3049"/>
        </w:tabs>
        <w:bidi w:val="0"/>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Lecturer: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Chris Thomas</w:t>
      </w:r>
    </w:p>
    <w:p>
      <w:pPr>
        <w:tabs>
          <w:tab w:val="left" w:pos="3049"/>
        </w:tabs>
        <w:bidi w:val="0"/>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Word Count: 1979</w:t>
      </w:r>
    </w:p>
    <w:p>
      <w:pPr>
        <w:tabs>
          <w:tab w:val="left" w:pos="3049"/>
        </w:tabs>
        <w:bidi w:val="0"/>
        <w:jc w:val="left"/>
        <w:rPr>
          <w:rFonts w:hint="default" w:ascii="Times New Roman" w:hAnsi="Times New Roman" w:cs="Times New Roman"/>
          <w:sz w:val="24"/>
          <w:szCs w:val="24"/>
          <w:lang w:val="en-US" w:eastAsia="zh-CN"/>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Theme="minorHAnsi" w:hAnsiTheme="minorHAnsi" w:eastAsiaTheme="minorEastAsia" w:cstheme="minorBidi"/>
          <w:kern w:val="2"/>
          <w:sz w:val="21"/>
          <w:szCs w:val="24"/>
          <w:lang w:val="en-US" w:eastAsia="zh-CN" w:bidi="ar-SA"/>
        </w:rPr>
      </w:pPr>
    </w:p>
    <w:p>
      <w:pPr>
        <w:bidi w:val="0"/>
        <w:rPr>
          <w:rFonts w:hint="default"/>
          <w:lang w:val="en-US" w:eastAsia="zh-CN"/>
        </w:rPr>
      </w:pPr>
    </w:p>
    <w:p>
      <w:pPr>
        <w:bidi w:val="0"/>
        <w:rPr>
          <w:rFonts w:hint="default"/>
          <w:lang w:val="en-US" w:eastAsia="zh-CN"/>
        </w:rPr>
      </w:pPr>
    </w:p>
    <w:sdt>
      <w:sdtPr>
        <w:rPr>
          <w:rFonts w:ascii="宋体" w:hAnsi="宋体" w:eastAsia="宋体" w:cstheme="minorBidi"/>
          <w:kern w:val="2"/>
          <w:sz w:val="21"/>
          <w:szCs w:val="24"/>
          <w:lang w:val="en-US" w:eastAsia="zh-CN" w:bidi="ar-SA"/>
        </w:rPr>
        <w:id w:val="147470136"/>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480" w:lineRule="auto"/>
            <w:ind w:left="0" w:leftChars="0" w:right="0" w:rightChars="0" w:firstLine="0" w:firstLineChars="0"/>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Content</w:t>
          </w:r>
        </w:p>
        <w:p>
          <w:pPr>
            <w:pStyle w:val="4"/>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_Toc25913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E</w:t>
          </w:r>
          <w:r>
            <w:rPr>
              <w:rFonts w:hint="default" w:ascii="Times New Roman" w:hAnsi="Times New Roman" w:cs="Times New Roman"/>
              <w:bCs/>
              <w:i w:val="0"/>
              <w:iCs/>
              <w:sz w:val="24"/>
              <w:szCs w:val="24"/>
            </w:rPr>
            <w:t>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_Toc25913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_Toc3816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 xml:space="preserve">1.0 </w:t>
          </w:r>
          <w:r>
            <w:rPr>
              <w:rFonts w:hint="default" w:ascii="Times New Roman" w:hAnsi="Times New Roman" w:cs="Times New Roman"/>
              <w:bCs/>
              <w:i w:val="0"/>
              <w:iCs/>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_Toc3816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_Toc28325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2.0 M</w:t>
          </w:r>
          <w:r>
            <w:rPr>
              <w:rFonts w:hint="default" w:ascii="Times New Roman" w:hAnsi="Times New Roman" w:cs="Times New Roman"/>
              <w:bCs/>
              <w:i w:val="0"/>
              <w:iCs/>
              <w:sz w:val="24"/>
              <w:szCs w:val="24"/>
            </w:rPr>
            <w:t>ain findings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_Toc768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2.1 Excel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_Toc3431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2.1.1 IF Function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_Toc3431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_Toc12603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2.1.2 VLOOKUP Function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_Toc12603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_Toc28755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 xml:space="preserve">2.1.3 </w:t>
          </w:r>
          <w:r>
            <w:rPr>
              <w:rFonts w:hint="default" w:ascii="Times New Roman" w:hAnsi="Times New Roman" w:cs="Times New Roman"/>
              <w:bCs/>
              <w:i w:val="0"/>
              <w:iCs/>
              <w:sz w:val="24"/>
              <w:szCs w:val="24"/>
              <w:lang w:val="en-US" w:eastAsia="en-US"/>
            </w:rPr>
            <w:t>PIVOT TABLES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_Toc28755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_Toc6207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2.1.4 C</w:t>
          </w:r>
          <w:r>
            <w:rPr>
              <w:rFonts w:hint="default" w:ascii="Times New Roman" w:hAnsi="Times New Roman" w:cs="Times New Roman"/>
              <w:bCs/>
              <w:sz w:val="24"/>
              <w:szCs w:val="24"/>
              <w:lang w:val="en-US" w:eastAsia="en-US"/>
            </w:rPr>
            <w:t xml:space="preserve">harts and </w:t>
          </w:r>
          <w:r>
            <w:rPr>
              <w:rFonts w:hint="default" w:ascii="Times New Roman" w:hAnsi="Times New Roman" w:cs="Times New Roman"/>
              <w:bCs/>
              <w:sz w:val="24"/>
              <w:szCs w:val="24"/>
              <w:lang w:val="en-US" w:eastAsia="zh-CN"/>
            </w:rPr>
            <w:t>G</w:t>
          </w:r>
          <w:r>
            <w:rPr>
              <w:rFonts w:hint="default" w:ascii="Times New Roman" w:hAnsi="Times New Roman" w:cs="Times New Roman"/>
              <w:bCs/>
              <w:sz w:val="24"/>
              <w:szCs w:val="24"/>
              <w:lang w:val="en-US" w:eastAsia="en-US"/>
            </w:rPr>
            <w:t>raphs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_Toc6207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2.2 Weka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_Toc11321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2.2.1 Preprocess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_Toc11321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_Toc4486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2.2.2 Classify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_Toc4486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_Toc9822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2.2.3 Cluster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_Toc9822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2.2.4 Associate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3"/>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_Toc26903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2.2.5 What are the benefits of data mining tools (Weka)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_Toc26903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_Toc8239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 xml:space="preserve">3.0 </w:t>
          </w:r>
          <w:r>
            <w:rPr>
              <w:rFonts w:hint="default" w:ascii="Times New Roman" w:hAnsi="Times New Roman" w:cs="Times New Roman"/>
              <w:bCs/>
              <w:i w:val="0"/>
              <w:iCs/>
              <w:sz w:val="24"/>
              <w:szCs w:val="24"/>
            </w:rPr>
            <w:t>Conclusions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_Toc8239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dot" w:pos="8306"/>
            </w:tabs>
            <w:spacing w:line="480" w:lineRule="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_Toc26334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i w:val="0"/>
              <w:iCs/>
              <w:sz w:val="24"/>
              <w:szCs w:val="24"/>
              <w:lang w:val="en-US" w:eastAsia="zh-CN"/>
            </w:rPr>
            <w:t>4.0 R</w:t>
          </w:r>
          <w:r>
            <w:rPr>
              <w:rFonts w:hint="default" w:ascii="Times New Roman" w:hAnsi="Times New Roman" w:cs="Times New Roman"/>
              <w:bCs/>
              <w:i w:val="0"/>
              <w:iCs/>
              <w:sz w:val="24"/>
              <w:szCs w:val="24"/>
            </w:rPr>
            <w:t>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bidi w:val="0"/>
            <w:spacing w:line="480" w:lineRule="auto"/>
            <w:rPr>
              <w:rFonts w:hint="default"/>
              <w:lang w:val="en-US" w:eastAsia="zh-CN"/>
            </w:rPr>
          </w:pPr>
          <w:r>
            <w:rPr>
              <w:rFonts w:hint="default" w:ascii="Times New Roman" w:hAnsi="Times New Roman" w:cs="Times New Roman"/>
              <w:sz w:val="24"/>
              <w:szCs w:val="24"/>
              <w:lang w:val="en-US" w:eastAsia="zh-CN"/>
            </w:rPr>
            <w:fldChar w:fldCharType="end"/>
          </w:r>
        </w:p>
      </w:sdtContent>
    </w:sdt>
    <w:p>
      <w:pPr>
        <w:bidi w:val="0"/>
        <w:rPr>
          <w:rFonts w:hint="default"/>
          <w:lang w:val="en-US" w:eastAsia="zh-CN"/>
        </w:rPr>
      </w:pPr>
    </w:p>
    <w:p>
      <w:pPr>
        <w:bidi w:val="0"/>
        <w:rPr>
          <w:rFonts w:hint="default"/>
          <w:lang w:val="en-US" w:eastAsia="zh-CN"/>
        </w:rPr>
      </w:pPr>
    </w:p>
    <w:p>
      <w:pPr>
        <w:bidi w:val="0"/>
        <w:jc w:val="left"/>
        <w:rPr>
          <w:rFonts w:hint="default"/>
          <w:lang w:val="en-US" w:eastAsia="zh-CN"/>
        </w:rPr>
      </w:pPr>
    </w:p>
    <w:p>
      <w:pPr>
        <w:bidi w:val="0"/>
        <w:jc w:val="left"/>
        <w:rPr>
          <w:rFonts w:hint="default"/>
          <w:lang w:val="en-US" w:eastAsia="zh-CN"/>
        </w:rPr>
        <w:sectPr>
          <w:pgSz w:w="11906" w:h="16838"/>
          <w:pgMar w:top="1440" w:right="1800" w:bottom="1440" w:left="1800" w:header="851" w:footer="992" w:gutter="0"/>
          <w:cols w:space="425" w:num="1"/>
          <w:docGrid w:type="lines" w:linePitch="312" w:charSpace="0"/>
        </w:sectPr>
      </w:pPr>
    </w:p>
    <w:p>
      <w:pPr>
        <w:bidi w:val="0"/>
        <w:spacing w:line="480" w:lineRule="auto"/>
        <w:jc w:val="left"/>
        <w:outlineLvl w:val="0"/>
        <w:rPr>
          <w:rFonts w:hint="default" w:ascii="Times New Roman" w:hAnsi="Times New Roman" w:cs="Times New Roman"/>
          <w:b/>
          <w:bCs/>
          <w:i w:val="0"/>
          <w:iCs/>
          <w:color w:val="000000"/>
          <w:sz w:val="36"/>
          <w:szCs w:val="36"/>
        </w:rPr>
      </w:pPr>
      <w:bookmarkStart w:id="0" w:name="_Toc25913"/>
      <w:r>
        <w:rPr>
          <w:rFonts w:hint="eastAsia" w:ascii="Times New Roman" w:hAnsi="Times New Roman" w:cs="Times New Roman"/>
          <w:b/>
          <w:bCs/>
          <w:i w:val="0"/>
          <w:iCs/>
          <w:color w:val="000000"/>
          <w:sz w:val="36"/>
          <w:szCs w:val="36"/>
          <w:lang w:val="en-US" w:eastAsia="zh-CN"/>
        </w:rPr>
        <w:t>E</w:t>
      </w:r>
      <w:r>
        <w:rPr>
          <w:rFonts w:hint="default" w:ascii="Times New Roman" w:hAnsi="Times New Roman" w:cs="Times New Roman"/>
          <w:b/>
          <w:bCs/>
          <w:i w:val="0"/>
          <w:iCs/>
          <w:color w:val="000000"/>
          <w:sz w:val="36"/>
          <w:szCs w:val="36"/>
        </w:rPr>
        <w:t>xecutive summary</w:t>
      </w:r>
      <w:bookmarkEnd w:id="0"/>
    </w:p>
    <w:p>
      <w:pPr>
        <w:bidi w:val="0"/>
        <w:spacing w:line="480" w:lineRule="auto"/>
        <w:jc w:val="left"/>
        <w:rPr>
          <w:rFonts w:hint="default" w:ascii="Times New Roman" w:hAnsi="Times New Roman" w:cs="Times New Roman"/>
          <w:b w:val="0"/>
          <w:bCs w:val="0"/>
          <w:i w:val="0"/>
          <w:iCs/>
          <w:color w:val="000000"/>
          <w:sz w:val="24"/>
          <w:szCs w:val="24"/>
        </w:rPr>
      </w:pPr>
      <w:r>
        <w:rPr>
          <w:rFonts w:hint="default" w:ascii="Times New Roman" w:hAnsi="Times New Roman" w:cs="Times New Roman"/>
          <w:b w:val="0"/>
          <w:bCs w:val="0"/>
          <w:i w:val="0"/>
          <w:iCs/>
          <w:color w:val="000000"/>
          <w:sz w:val="24"/>
          <w:szCs w:val="24"/>
        </w:rPr>
        <w:t xml:space="preserve">This report shows the process of analyzing data from Kwikee Mart Office Supplies and gives some suggestions. The report is divided into two parts. The first part shows the process of analyzing data using Excel's various tools, including IF, LOOKUP, pivot tables and charts, and shows the advantages of </w:t>
      </w:r>
      <w:r>
        <w:rPr>
          <w:rFonts w:hint="eastAsia" w:ascii="Times New Roman" w:hAnsi="Times New Roman" w:cs="Times New Roman"/>
          <w:b w:val="0"/>
          <w:bCs w:val="0"/>
          <w:i w:val="0"/>
          <w:iCs/>
          <w:color w:val="000000"/>
          <w:sz w:val="24"/>
          <w:szCs w:val="24"/>
          <w:lang w:val="en-US" w:eastAsia="zh-CN"/>
        </w:rPr>
        <w:t>multiple</w:t>
      </w:r>
      <w:r>
        <w:rPr>
          <w:rFonts w:hint="default" w:ascii="Times New Roman" w:hAnsi="Times New Roman" w:cs="Times New Roman"/>
          <w:b w:val="0"/>
          <w:bCs w:val="0"/>
          <w:i w:val="0"/>
          <w:iCs/>
          <w:color w:val="000000"/>
          <w:sz w:val="24"/>
          <w:szCs w:val="24"/>
        </w:rPr>
        <w:t xml:space="preserve"> functions, and finds the profit and loss parts of the data. The second part shows the process of using WEKA data mining tools to discover patterns in the data. Finally, it summarizes and makes recommendations </w:t>
      </w:r>
      <w:r>
        <w:rPr>
          <w:rFonts w:hint="eastAsia" w:ascii="Times New Roman" w:hAnsi="Times New Roman" w:cs="Times New Roman"/>
          <w:b w:val="0"/>
          <w:bCs w:val="0"/>
          <w:i w:val="0"/>
          <w:iCs/>
          <w:color w:val="000000"/>
          <w:sz w:val="24"/>
          <w:szCs w:val="24"/>
          <w:lang w:val="en-US" w:eastAsia="zh-CN"/>
        </w:rPr>
        <w:t>for</w:t>
      </w:r>
      <w:r>
        <w:rPr>
          <w:rFonts w:hint="default" w:ascii="Times New Roman" w:hAnsi="Times New Roman" w:cs="Times New Roman"/>
          <w:b w:val="0"/>
          <w:bCs w:val="0"/>
          <w:i w:val="0"/>
          <w:iCs/>
          <w:color w:val="000000"/>
          <w:sz w:val="24"/>
          <w:szCs w:val="24"/>
        </w:rPr>
        <w:t xml:space="preserve"> this company.</w:t>
      </w:r>
    </w:p>
    <w:p>
      <w:pPr>
        <w:bidi w:val="0"/>
        <w:spacing w:line="480" w:lineRule="auto"/>
        <w:jc w:val="left"/>
        <w:rPr>
          <w:rFonts w:hint="default" w:ascii="Times New Roman" w:hAnsi="Times New Roman" w:cs="Times New Roman"/>
          <w:b w:val="0"/>
          <w:bCs w:val="0"/>
          <w:i w:val="0"/>
          <w:iCs/>
          <w:color w:val="000000"/>
          <w:sz w:val="24"/>
          <w:szCs w:val="24"/>
        </w:rPr>
      </w:pPr>
    </w:p>
    <w:p>
      <w:pPr>
        <w:bidi w:val="0"/>
        <w:spacing w:line="480" w:lineRule="auto"/>
        <w:jc w:val="left"/>
        <w:outlineLvl w:val="0"/>
        <w:rPr>
          <w:rFonts w:hint="default" w:ascii="Times New Roman" w:hAnsi="Times New Roman" w:cs="Times New Roman"/>
          <w:b/>
          <w:bCs/>
          <w:i w:val="0"/>
          <w:iCs/>
          <w:color w:val="000000"/>
          <w:sz w:val="36"/>
          <w:szCs w:val="36"/>
        </w:rPr>
      </w:pPr>
      <w:bookmarkStart w:id="1" w:name="_Toc3816"/>
      <w:r>
        <w:rPr>
          <w:rFonts w:hint="eastAsia" w:ascii="Times New Roman" w:hAnsi="Times New Roman" w:cs="Times New Roman"/>
          <w:b/>
          <w:bCs/>
          <w:i w:val="0"/>
          <w:iCs/>
          <w:color w:val="000000"/>
          <w:sz w:val="36"/>
          <w:szCs w:val="36"/>
          <w:lang w:val="en-US" w:eastAsia="zh-CN"/>
        </w:rPr>
        <w:t xml:space="preserve">1.0 </w:t>
      </w:r>
      <w:r>
        <w:rPr>
          <w:rFonts w:hint="default" w:ascii="Times New Roman" w:hAnsi="Times New Roman" w:cs="Times New Roman"/>
          <w:b/>
          <w:bCs/>
          <w:i w:val="0"/>
          <w:iCs/>
          <w:color w:val="000000"/>
          <w:sz w:val="36"/>
          <w:szCs w:val="36"/>
        </w:rPr>
        <w:t>Introduction</w:t>
      </w:r>
      <w:bookmarkEnd w:id="1"/>
    </w:p>
    <w:p>
      <w:pPr>
        <w:bidi w:val="0"/>
        <w:spacing w:line="480" w:lineRule="auto"/>
        <w:jc w:val="left"/>
        <w:rPr>
          <w:rFonts w:hint="default" w:ascii="Times New Roman" w:hAnsi="Times New Roman" w:cs="Times New Roman"/>
          <w:b w:val="0"/>
          <w:bCs w:val="0"/>
          <w:i w:val="0"/>
          <w:iCs/>
          <w:color w:val="000000"/>
          <w:sz w:val="24"/>
          <w:szCs w:val="24"/>
        </w:rPr>
      </w:pPr>
      <w:r>
        <w:rPr>
          <w:rFonts w:hint="default" w:ascii="Times New Roman" w:hAnsi="Times New Roman" w:cs="Times New Roman"/>
          <w:b w:val="0"/>
          <w:bCs w:val="0"/>
          <w:i w:val="0"/>
          <w:iCs/>
          <w:color w:val="000000"/>
          <w:sz w:val="24"/>
          <w:szCs w:val="24"/>
        </w:rPr>
        <w:t>This report mainly shows the process and results of analyzing the data of Kwikee Mart Office Supplies, an office stationery retailer. In this report, I use</w:t>
      </w:r>
      <w:r>
        <w:rPr>
          <w:rFonts w:hint="eastAsia" w:ascii="Times New Roman" w:hAnsi="Times New Roman" w:cs="Times New Roman"/>
          <w:b w:val="0"/>
          <w:bCs w:val="0"/>
          <w:i w:val="0"/>
          <w:iCs/>
          <w:color w:val="000000"/>
          <w:sz w:val="24"/>
          <w:szCs w:val="24"/>
          <w:lang w:val="en-US" w:eastAsia="zh-CN"/>
        </w:rPr>
        <w:t>d</w:t>
      </w:r>
      <w:r>
        <w:rPr>
          <w:rFonts w:hint="default" w:ascii="Times New Roman" w:hAnsi="Times New Roman" w:cs="Times New Roman"/>
          <w:b w:val="0"/>
          <w:bCs w:val="0"/>
          <w:i w:val="0"/>
          <w:iCs/>
          <w:color w:val="000000"/>
          <w:sz w:val="24"/>
          <w:szCs w:val="24"/>
        </w:rPr>
        <w:t xml:space="preserve"> Excel and Weka to help me analyze the data, find out the patterns in the data of Kwikee Mart Office Supplies and put forward some suggestions for the company.</w:t>
      </w:r>
    </w:p>
    <w:p>
      <w:pPr>
        <w:bidi w:val="0"/>
        <w:spacing w:line="480" w:lineRule="auto"/>
        <w:jc w:val="left"/>
        <w:rPr>
          <w:rFonts w:hint="default" w:ascii="Times New Roman" w:hAnsi="Times New Roman" w:cs="Times New Roman"/>
          <w:b w:val="0"/>
          <w:bCs w:val="0"/>
          <w:i w:val="0"/>
          <w:iCs/>
          <w:color w:val="000000"/>
          <w:sz w:val="24"/>
          <w:szCs w:val="24"/>
        </w:rPr>
      </w:pPr>
    </w:p>
    <w:p>
      <w:pPr>
        <w:bidi w:val="0"/>
        <w:spacing w:line="480" w:lineRule="auto"/>
        <w:jc w:val="left"/>
        <w:outlineLvl w:val="0"/>
        <w:rPr>
          <w:rFonts w:hint="default" w:ascii="Times New Roman" w:hAnsi="Times New Roman" w:cs="Times New Roman"/>
          <w:b/>
          <w:bCs/>
          <w:i w:val="0"/>
          <w:iCs/>
          <w:color w:val="000000"/>
          <w:sz w:val="36"/>
          <w:szCs w:val="36"/>
        </w:rPr>
      </w:pPr>
      <w:bookmarkStart w:id="2" w:name="_Toc28325"/>
      <w:r>
        <w:rPr>
          <w:rFonts w:hint="eastAsia" w:ascii="Times New Roman" w:hAnsi="Times New Roman" w:cs="Times New Roman"/>
          <w:b/>
          <w:bCs/>
          <w:i w:val="0"/>
          <w:iCs/>
          <w:color w:val="000000"/>
          <w:sz w:val="36"/>
          <w:szCs w:val="36"/>
          <w:lang w:val="en-US" w:eastAsia="zh-CN"/>
        </w:rPr>
        <w:t>2.0 M</w:t>
      </w:r>
      <w:r>
        <w:rPr>
          <w:rFonts w:hint="default" w:ascii="Times New Roman" w:hAnsi="Times New Roman" w:cs="Times New Roman"/>
          <w:b/>
          <w:bCs/>
          <w:i w:val="0"/>
          <w:iCs/>
          <w:color w:val="000000"/>
          <w:sz w:val="36"/>
          <w:szCs w:val="36"/>
        </w:rPr>
        <w:t>ain findings</w:t>
      </w:r>
      <w:bookmarkEnd w:id="2"/>
    </w:p>
    <w:p>
      <w:pPr>
        <w:bidi w:val="0"/>
        <w:spacing w:line="480" w:lineRule="auto"/>
        <w:jc w:val="left"/>
        <w:outlineLvl w:val="1"/>
        <w:rPr>
          <w:rFonts w:hint="eastAsia" w:ascii="Times New Roman" w:hAnsi="Times New Roman" w:cs="Times New Roman"/>
          <w:b/>
          <w:bCs/>
          <w:i w:val="0"/>
          <w:iCs/>
          <w:color w:val="000000"/>
          <w:sz w:val="28"/>
          <w:szCs w:val="28"/>
          <w:lang w:val="en-US" w:eastAsia="zh-CN"/>
        </w:rPr>
      </w:pPr>
      <w:bookmarkStart w:id="3" w:name="_Toc768"/>
      <w:r>
        <w:rPr>
          <w:rFonts w:hint="eastAsia" w:ascii="Times New Roman" w:hAnsi="Times New Roman" w:cs="Times New Roman"/>
          <w:b/>
          <w:bCs/>
          <w:i w:val="0"/>
          <w:iCs/>
          <w:color w:val="000000"/>
          <w:sz w:val="28"/>
          <w:szCs w:val="28"/>
          <w:lang w:val="en-US" w:eastAsia="zh-CN"/>
        </w:rPr>
        <w:t>2.1 Excel</w:t>
      </w:r>
      <w:bookmarkEnd w:id="3"/>
    </w:p>
    <w:p>
      <w:pPr>
        <w:bidi w:val="0"/>
        <w:spacing w:line="480" w:lineRule="auto"/>
        <w:jc w:val="left"/>
        <w:outlineLvl w:val="2"/>
        <w:rPr>
          <w:rFonts w:hint="eastAsia" w:ascii="Times New Roman" w:hAnsi="Times New Roman" w:cs="Times New Roman"/>
          <w:b/>
          <w:bCs/>
          <w:i w:val="0"/>
          <w:iCs/>
          <w:color w:val="000000"/>
          <w:sz w:val="24"/>
          <w:szCs w:val="24"/>
          <w:lang w:val="en-US" w:eastAsia="zh-CN"/>
        </w:rPr>
      </w:pPr>
      <w:bookmarkStart w:id="4" w:name="_Toc3431"/>
      <w:r>
        <w:rPr>
          <w:rFonts w:hint="eastAsia" w:ascii="Times New Roman" w:hAnsi="Times New Roman" w:cs="Times New Roman"/>
          <w:b/>
          <w:bCs/>
          <w:i w:val="0"/>
          <w:iCs/>
          <w:color w:val="000000"/>
          <w:sz w:val="24"/>
          <w:szCs w:val="24"/>
          <w:lang w:val="en-US" w:eastAsia="zh-CN"/>
        </w:rPr>
        <w:t>2.1.1 IF Function</w:t>
      </w:r>
      <w:bookmarkEnd w:id="4"/>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t>If function can classify a large number of data according to specific conditions. It can help people better divide data, make data more intuitive and easier to understand.</w:t>
      </w:r>
    </w:p>
    <w:p>
      <w:pPr>
        <w:bidi w:val="0"/>
        <w:spacing w:line="480" w:lineRule="auto"/>
        <w:jc w:val="left"/>
        <w:rPr>
          <w:rFonts w:hint="default" w:eastAsiaTheme="minorEastAsia"/>
          <w:lang w:val="en-US" w:eastAsia="zh-CN"/>
        </w:rPr>
      </w:pPr>
      <w:r>
        <w:rPr>
          <w:rFonts w:hint="default" w:ascii="Times New Roman" w:hAnsi="Times New Roman" w:cs="Times New Roman"/>
          <w:b w:val="0"/>
          <w:bCs w:val="0"/>
          <w:i w:val="0"/>
          <w:iCs/>
          <w:color w:val="000000"/>
          <w:sz w:val="24"/>
          <w:szCs w:val="24"/>
          <w:lang w:val="en-US" w:eastAsia="zh-CN"/>
        </w:rPr>
        <w:t>The if function can be used to evaluate text and values. It can also be used to evaluate errors.</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As shown in Figure 1, I use the "if" tool to know the profit and loss. In this example, the formula is:</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if (U2 &gt; 0, "</w:t>
      </w:r>
      <w:r>
        <w:rPr>
          <w:rFonts w:hint="eastAsia" w:ascii="Times New Roman" w:hAnsi="Times New Roman" w:cs="Times New Roman"/>
          <w:b w:val="0"/>
          <w:bCs w:val="0"/>
          <w:i w:val="0"/>
          <w:iCs/>
          <w:color w:val="000000"/>
          <w:sz w:val="24"/>
          <w:szCs w:val="24"/>
          <w:lang w:val="en-US" w:eastAsia="zh-CN"/>
        </w:rPr>
        <w:t>Yes</w:t>
      </w:r>
      <w:r>
        <w:rPr>
          <w:rFonts w:hint="default" w:ascii="Times New Roman" w:hAnsi="Times New Roman" w:cs="Times New Roman"/>
          <w:b w:val="0"/>
          <w:bCs w:val="0"/>
          <w:i w:val="0"/>
          <w:iCs/>
          <w:color w:val="000000"/>
          <w:sz w:val="24"/>
          <w:szCs w:val="24"/>
          <w:lang w:val="en-US" w:eastAsia="zh-CN"/>
        </w:rPr>
        <w:t>", "</w:t>
      </w:r>
      <w:r>
        <w:rPr>
          <w:rFonts w:hint="eastAsia" w:ascii="Times New Roman" w:hAnsi="Times New Roman" w:cs="Times New Roman"/>
          <w:b w:val="0"/>
          <w:bCs w:val="0"/>
          <w:i w:val="0"/>
          <w:iCs/>
          <w:color w:val="000000"/>
          <w:sz w:val="24"/>
          <w:szCs w:val="24"/>
          <w:lang w:val="en-US" w:eastAsia="zh-CN"/>
        </w:rPr>
        <w:t>No</w:t>
      </w:r>
      <w:r>
        <w:rPr>
          <w:rFonts w:hint="default" w:ascii="Times New Roman" w:hAnsi="Times New Roman" w:cs="Times New Roman"/>
          <w:b w:val="0"/>
          <w:bCs w:val="0"/>
          <w:i w:val="0"/>
          <w:iCs/>
          <w:color w:val="000000"/>
          <w:sz w:val="24"/>
          <w:szCs w:val="24"/>
          <w:lang w:val="en-US" w:eastAsia="zh-CN"/>
        </w:rPr>
        <w:t xml:space="preserve">"). If the profit is greater than 0, it means it is profitable at this time, and "yes" is displayed in the table. If the profit is negative, it means loss, and "no" is displayed in the table. In this way, </w:t>
      </w:r>
      <w:r>
        <w:rPr>
          <w:rFonts w:hint="eastAsia" w:ascii="Times New Roman" w:hAnsi="Times New Roman" w:cs="Times New Roman"/>
          <w:b w:val="0"/>
          <w:bCs w:val="0"/>
          <w:i w:val="0"/>
          <w:iCs/>
          <w:color w:val="000000"/>
          <w:sz w:val="24"/>
          <w:szCs w:val="24"/>
          <w:lang w:val="en-US" w:eastAsia="zh-CN"/>
        </w:rPr>
        <w:t>the company</w:t>
      </w:r>
      <w:r>
        <w:rPr>
          <w:rFonts w:hint="default" w:ascii="Times New Roman" w:hAnsi="Times New Roman" w:cs="Times New Roman"/>
          <w:b w:val="0"/>
          <w:bCs w:val="0"/>
          <w:i w:val="0"/>
          <w:iCs/>
          <w:color w:val="000000"/>
          <w:sz w:val="24"/>
          <w:szCs w:val="24"/>
          <w:lang w:val="en-US" w:eastAsia="zh-CN"/>
        </w:rPr>
        <w:t xml:space="preserve"> can easily know whether a product is profitable or</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not.</w:t>
      </w:r>
      <w:r>
        <w:rPr>
          <w:rFonts w:hint="default" w:eastAsiaTheme="minorEastAsia"/>
          <w:lang w:val="en-US" w:eastAsia="zh-CN"/>
        </w:rPr>
        <w:drawing>
          <wp:inline distT="0" distB="0" distL="114300" distR="114300">
            <wp:extent cx="5262880" cy="1509395"/>
            <wp:effectExtent l="0" t="0" r="10160" b="14605"/>
            <wp:docPr id="4" name="图片 4" descr="if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if1"/>
                    <pic:cNvPicPr>
                      <a:picLocks noChangeAspect="1"/>
                    </pic:cNvPicPr>
                  </pic:nvPicPr>
                  <pic:blipFill>
                    <a:blip r:embed="rId4"/>
                    <a:stretch>
                      <a:fillRect/>
                    </a:stretch>
                  </pic:blipFill>
                  <pic:spPr>
                    <a:xfrm>
                      <a:off x="0" y="0"/>
                      <a:ext cx="5262880" cy="1509395"/>
                    </a:xfrm>
                    <a:prstGeom prst="rect">
                      <a:avLst/>
                    </a:prstGeom>
                  </pic:spPr>
                </pic:pic>
              </a:graphicData>
            </a:graphic>
          </wp:inline>
        </w:drawing>
      </w:r>
    </w:p>
    <w:p>
      <w:pPr>
        <w:bidi w:val="0"/>
        <w:spacing w:line="480" w:lineRule="auto"/>
        <w:jc w:val="left"/>
        <w:rPr>
          <w:rFonts w:hint="eastAsia" w:ascii="Times New Roman" w:hAnsi="Times New Roman" w:cs="Times New Roman"/>
          <w:b w:val="0"/>
          <w:bCs w:val="0"/>
          <w:i w:val="0"/>
          <w:iCs/>
          <w:color w:val="000000"/>
          <w:sz w:val="24"/>
          <w:szCs w:val="24"/>
          <w:lang w:val="en-US" w:eastAsia="zh-CN"/>
        </w:rPr>
      </w:pPr>
      <w:r>
        <w:rPr>
          <w:rFonts w:hint="eastAsia" w:ascii="Times New Roman" w:hAnsi="Times New Roman" w:cs="Times New Roman"/>
          <w:b w:val="0"/>
          <w:bCs w:val="0"/>
          <w:i w:val="0"/>
          <w:iCs/>
          <w:color w:val="000000"/>
          <w:sz w:val="24"/>
          <w:szCs w:val="24"/>
          <w:lang w:val="en-US" w:eastAsia="zh-CN"/>
        </w:rPr>
        <w:t>Figure1: IF function</w:t>
      </w:r>
    </w:p>
    <w:p>
      <w:pPr>
        <w:bidi w:val="0"/>
        <w:spacing w:line="480" w:lineRule="auto"/>
        <w:jc w:val="left"/>
        <w:rPr>
          <w:rFonts w:hint="eastAsia"/>
          <w:lang w:val="en-US" w:eastAsia="zh-CN"/>
        </w:rPr>
      </w:pPr>
    </w:p>
    <w:p>
      <w:pPr>
        <w:bidi w:val="0"/>
        <w:spacing w:line="480" w:lineRule="auto"/>
        <w:jc w:val="left"/>
        <w:outlineLvl w:val="2"/>
        <w:rPr>
          <w:rFonts w:hint="eastAsia" w:ascii="Times New Roman" w:hAnsi="Times New Roman" w:cs="Times New Roman"/>
          <w:b/>
          <w:bCs/>
          <w:i w:val="0"/>
          <w:iCs/>
          <w:color w:val="000000"/>
          <w:sz w:val="24"/>
          <w:szCs w:val="24"/>
          <w:lang w:val="en-US" w:eastAsia="zh-CN"/>
        </w:rPr>
      </w:pPr>
      <w:bookmarkStart w:id="5" w:name="_Toc12603"/>
      <w:r>
        <w:rPr>
          <w:rFonts w:hint="eastAsia" w:ascii="Times New Roman" w:hAnsi="Times New Roman" w:cs="Times New Roman"/>
          <w:b/>
          <w:bCs/>
          <w:i w:val="0"/>
          <w:iCs/>
          <w:color w:val="000000"/>
          <w:sz w:val="24"/>
          <w:szCs w:val="24"/>
          <w:lang w:val="en-US" w:eastAsia="zh-CN"/>
        </w:rPr>
        <w:t>2.1.2 VLOOKUP Function</w:t>
      </w:r>
      <w:bookmarkEnd w:id="5"/>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t xml:space="preserve">Vlookup plays a </w:t>
      </w:r>
      <w:r>
        <w:rPr>
          <w:rFonts w:hint="eastAsia" w:ascii="Times New Roman" w:hAnsi="Times New Roman" w:cs="Times New Roman"/>
          <w:b w:val="0"/>
          <w:bCs w:val="0"/>
          <w:i w:val="0"/>
          <w:iCs/>
          <w:color w:val="000000"/>
          <w:sz w:val="24"/>
          <w:szCs w:val="24"/>
          <w:lang w:val="en-US" w:eastAsia="zh-CN"/>
        </w:rPr>
        <w:t>vital</w:t>
      </w:r>
      <w:r>
        <w:rPr>
          <w:rFonts w:hint="default" w:ascii="Times New Roman" w:hAnsi="Times New Roman" w:cs="Times New Roman"/>
          <w:b w:val="0"/>
          <w:bCs w:val="0"/>
          <w:i w:val="0"/>
          <w:iCs/>
          <w:color w:val="000000"/>
          <w:sz w:val="24"/>
          <w:szCs w:val="24"/>
          <w:lang w:val="en-US" w:eastAsia="zh-CN"/>
        </w:rPr>
        <w:t xml:space="preserve"> role if people want to search for values in Excel worksheets that contain a large number of datasets. It is easy to use and simple in syntax. As a result, most intermediate excel users will be aware of this feature. Vlookup can automatically find data without manual search, so it can help people save a lot of time. In addition, using Excel to find data instead of people can completely eliminate the change of error results caused by human errors. So reducing errors will be another benefit.</w:t>
      </w:r>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t>As shown in the figure, I use the "vlookup" tool.</w:t>
      </w:r>
      <w:r>
        <w:rPr>
          <w:rFonts w:hint="eastAsia" w:ascii="Times New Roman" w:hAnsi="Times New Roman" w:cs="Times New Roman"/>
          <w:b w:val="0"/>
          <w:bCs w:val="0"/>
          <w:i w:val="0"/>
          <w:iCs/>
          <w:color w:val="000000"/>
          <w:sz w:val="24"/>
          <w:szCs w:val="24"/>
          <w:lang w:val="en-US" w:eastAsia="zh-CN"/>
        </w:rPr>
        <w:t xml:space="preserve"> The formula is </w:t>
      </w:r>
      <w:r>
        <w:rPr>
          <w:rFonts w:hint="default" w:ascii="Times New Roman" w:hAnsi="Times New Roman" w:cs="Times New Roman"/>
          <w:b w:val="0"/>
          <w:bCs w:val="0"/>
          <w:i w:val="0"/>
          <w:iCs/>
          <w:color w:val="000000"/>
          <w:sz w:val="24"/>
          <w:szCs w:val="24"/>
          <w:lang w:val="en-US" w:eastAsia="zh-CN"/>
        </w:rPr>
        <w:t>=VLOOKUP</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(X3,A1:V9995,22,FALSE)</w:t>
      </w:r>
      <w:r>
        <w:rPr>
          <w:rFonts w:hint="eastAsia" w:ascii="Times New Roman" w:hAnsi="Times New Roman" w:cs="Times New Roman"/>
          <w:b w:val="0"/>
          <w:bCs w:val="0"/>
          <w:i w:val="0"/>
          <w:iCs/>
          <w:color w:val="000000"/>
          <w:sz w:val="24"/>
          <w:szCs w:val="24"/>
          <w:lang w:val="en-US" w:eastAsia="zh-CN"/>
        </w:rPr>
        <w:t xml:space="preserve">. X3 represents the row ID entered in cell X3, A1: v9995 represents the selected range, 22 represents the column of data to be displayed in the selected range, and "false" requires an exact name match. </w:t>
      </w:r>
      <w:r>
        <w:rPr>
          <w:rFonts w:hint="default" w:ascii="Times New Roman" w:hAnsi="Times New Roman" w:cs="Times New Roman"/>
          <w:b w:val="0"/>
          <w:bCs w:val="0"/>
          <w:i w:val="0"/>
          <w:iCs/>
          <w:color w:val="000000"/>
          <w:sz w:val="24"/>
          <w:szCs w:val="24"/>
          <w:lang w:val="en-US" w:eastAsia="zh-CN"/>
        </w:rPr>
        <w:t xml:space="preserve">If </w:t>
      </w:r>
      <w:r>
        <w:rPr>
          <w:rFonts w:hint="eastAsia" w:ascii="Times New Roman" w:hAnsi="Times New Roman" w:cs="Times New Roman"/>
          <w:b w:val="0"/>
          <w:bCs w:val="0"/>
          <w:i w:val="0"/>
          <w:iCs/>
          <w:color w:val="000000"/>
          <w:sz w:val="24"/>
          <w:szCs w:val="24"/>
          <w:lang w:val="en-US" w:eastAsia="zh-CN"/>
        </w:rPr>
        <w:t>someone</w:t>
      </w:r>
      <w:r>
        <w:rPr>
          <w:rFonts w:hint="default" w:ascii="Times New Roman" w:hAnsi="Times New Roman" w:cs="Times New Roman"/>
          <w:b w:val="0"/>
          <w:bCs w:val="0"/>
          <w:i w:val="0"/>
          <w:iCs/>
          <w:color w:val="000000"/>
          <w:sz w:val="24"/>
          <w:szCs w:val="24"/>
          <w:lang w:val="en-US" w:eastAsia="zh-CN"/>
        </w:rPr>
        <w:t xml:space="preserve"> enter</w:t>
      </w:r>
      <w:r>
        <w:rPr>
          <w:rFonts w:hint="eastAsia" w:ascii="Times New Roman" w:hAnsi="Times New Roman" w:cs="Times New Roman"/>
          <w:b w:val="0"/>
          <w:bCs w:val="0"/>
          <w:i w:val="0"/>
          <w:iCs/>
          <w:color w:val="000000"/>
          <w:sz w:val="24"/>
          <w:szCs w:val="24"/>
          <w:lang w:val="en-US" w:eastAsia="zh-CN"/>
        </w:rPr>
        <w:t>s</w:t>
      </w:r>
      <w:r>
        <w:rPr>
          <w:rFonts w:hint="default" w:ascii="Times New Roman" w:hAnsi="Times New Roman" w:cs="Times New Roman"/>
          <w:b w:val="0"/>
          <w:bCs w:val="0"/>
          <w:i w:val="0"/>
          <w:iCs/>
          <w:color w:val="000000"/>
          <w:sz w:val="24"/>
          <w:szCs w:val="24"/>
          <w:lang w:val="en-US" w:eastAsia="zh-CN"/>
        </w:rPr>
        <w:t xml:space="preserve"> </w:t>
      </w:r>
      <w:r>
        <w:rPr>
          <w:rFonts w:hint="eastAsia" w:ascii="Times New Roman" w:hAnsi="Times New Roman" w:cs="Times New Roman"/>
          <w:b w:val="0"/>
          <w:bCs w:val="0"/>
          <w:i w:val="0"/>
          <w:iCs/>
          <w:color w:val="000000"/>
          <w:sz w:val="24"/>
          <w:szCs w:val="24"/>
          <w:lang w:val="en-US" w:eastAsia="zh-CN"/>
        </w:rPr>
        <w:t xml:space="preserve">exact </w:t>
      </w:r>
      <w:r>
        <w:rPr>
          <w:rFonts w:hint="default" w:ascii="Times New Roman" w:hAnsi="Times New Roman" w:cs="Times New Roman"/>
          <w:b w:val="0"/>
          <w:bCs w:val="0"/>
          <w:i w:val="0"/>
          <w:iCs/>
          <w:color w:val="000000"/>
          <w:sz w:val="24"/>
          <w:szCs w:val="24"/>
          <w:lang w:val="en-US" w:eastAsia="zh-CN"/>
        </w:rPr>
        <w:t>"row ID", the corresponding profit value will be displayed quickly</w:t>
      </w:r>
      <w:r>
        <w:rPr>
          <w:rFonts w:hint="eastAsia" w:ascii="Times New Roman" w:hAnsi="Times New Roman" w:cs="Times New Roman"/>
          <w:b w:val="0"/>
          <w:bCs w:val="0"/>
          <w:i w:val="0"/>
          <w:iCs/>
          <w:color w:val="000000"/>
          <w:sz w:val="24"/>
          <w:szCs w:val="24"/>
          <w:lang w:val="en-US" w:eastAsia="zh-CN"/>
        </w:rPr>
        <w:t xml:space="preserve"> in X4 cell</w:t>
      </w:r>
      <w:r>
        <w:rPr>
          <w:rFonts w:hint="default" w:ascii="Times New Roman" w:hAnsi="Times New Roman" w:cs="Times New Roman"/>
          <w:b w:val="0"/>
          <w:bCs w:val="0"/>
          <w:i w:val="0"/>
          <w:iCs/>
          <w:color w:val="000000"/>
          <w:sz w:val="24"/>
          <w:szCs w:val="24"/>
          <w:lang w:val="en-US" w:eastAsia="zh-CN"/>
        </w:rPr>
        <w:t xml:space="preserve">. In this way, it is convenient for people to find </w:t>
      </w:r>
      <w:r>
        <w:rPr>
          <w:rFonts w:hint="eastAsia" w:ascii="Times New Roman" w:hAnsi="Times New Roman" w:cs="Times New Roman"/>
          <w:b w:val="0"/>
          <w:bCs w:val="0"/>
          <w:i w:val="0"/>
          <w:iCs/>
          <w:color w:val="000000"/>
          <w:sz w:val="24"/>
          <w:szCs w:val="24"/>
          <w:lang w:val="en-US" w:eastAsia="zh-CN"/>
        </w:rPr>
        <w:t>an exact product, whether it is profitable or not</w:t>
      </w:r>
      <w:r>
        <w:rPr>
          <w:rFonts w:hint="default" w:ascii="Times New Roman" w:hAnsi="Times New Roman" w:cs="Times New Roman"/>
          <w:b w:val="0"/>
          <w:bCs w:val="0"/>
          <w:i w:val="0"/>
          <w:iCs/>
          <w:color w:val="000000"/>
          <w:sz w:val="24"/>
          <w:szCs w:val="24"/>
          <w:lang w:val="en-US" w:eastAsia="zh-CN"/>
        </w:rPr>
        <w:t xml:space="preserve"> in the huge data table.</w:t>
      </w:r>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drawing>
          <wp:inline distT="0" distB="0" distL="114300" distR="114300">
            <wp:extent cx="5274310" cy="2011045"/>
            <wp:effectExtent l="0" t="0" r="13970" b="635"/>
            <wp:docPr id="1" name="图片 1" descr="VLOOKUP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VLOOKUP1"/>
                    <pic:cNvPicPr>
                      <a:picLocks noChangeAspect="1"/>
                    </pic:cNvPicPr>
                  </pic:nvPicPr>
                  <pic:blipFill>
                    <a:blip r:embed="rId5"/>
                    <a:stretch>
                      <a:fillRect/>
                    </a:stretch>
                  </pic:blipFill>
                  <pic:spPr>
                    <a:xfrm>
                      <a:off x="0" y="0"/>
                      <a:ext cx="5274310" cy="2011045"/>
                    </a:xfrm>
                    <a:prstGeom prst="rect">
                      <a:avLst/>
                    </a:prstGeom>
                  </pic:spPr>
                </pic:pic>
              </a:graphicData>
            </a:graphic>
          </wp:inline>
        </w:drawing>
      </w:r>
    </w:p>
    <w:p>
      <w:pPr>
        <w:bidi w:val="0"/>
        <w:spacing w:line="480" w:lineRule="auto"/>
        <w:jc w:val="left"/>
        <w:rPr>
          <w:rFonts w:hint="eastAsia" w:ascii="Times New Roman" w:hAnsi="Times New Roman" w:cs="Times New Roman"/>
          <w:b w:val="0"/>
          <w:bCs w:val="0"/>
          <w:i w:val="0"/>
          <w:iCs/>
          <w:color w:val="000000"/>
          <w:sz w:val="24"/>
          <w:szCs w:val="24"/>
          <w:lang w:val="en-US" w:eastAsia="zh-CN"/>
        </w:rPr>
      </w:pPr>
      <w:r>
        <w:rPr>
          <w:rFonts w:hint="eastAsia" w:ascii="Times New Roman" w:hAnsi="Times New Roman" w:cs="Times New Roman"/>
          <w:b w:val="0"/>
          <w:bCs w:val="0"/>
          <w:i w:val="0"/>
          <w:iCs/>
          <w:color w:val="000000"/>
          <w:sz w:val="24"/>
          <w:szCs w:val="24"/>
          <w:lang w:val="en-US" w:eastAsia="zh-CN"/>
        </w:rPr>
        <w:t>Figure2: VLOOKUP function</w:t>
      </w:r>
    </w:p>
    <w:p>
      <w:pPr>
        <w:bidi w:val="0"/>
        <w:spacing w:line="480" w:lineRule="auto"/>
        <w:jc w:val="left"/>
        <w:rPr>
          <w:rFonts w:hint="default" w:ascii="Times New Roman" w:hAnsi="Times New Roman" w:cs="Times New Roman"/>
          <w:b w:val="0"/>
          <w:bCs w:val="0"/>
          <w:i w:val="0"/>
          <w:iCs/>
          <w:color w:val="000000"/>
          <w:sz w:val="24"/>
          <w:szCs w:val="24"/>
          <w:lang w:val="en-US" w:eastAsia="zh-CN"/>
        </w:rPr>
      </w:pPr>
    </w:p>
    <w:p>
      <w:pPr>
        <w:bidi w:val="0"/>
        <w:spacing w:line="480" w:lineRule="auto"/>
        <w:jc w:val="left"/>
        <w:outlineLvl w:val="2"/>
        <w:rPr>
          <w:rFonts w:hint="eastAsia" w:ascii="Times New Roman" w:hAnsi="Times New Roman" w:cs="Times New Roman"/>
          <w:b/>
          <w:bCs/>
          <w:i w:val="0"/>
          <w:iCs/>
          <w:color w:val="000000"/>
          <w:sz w:val="24"/>
          <w:szCs w:val="24"/>
          <w:lang w:val="en-US" w:eastAsia="en-US"/>
        </w:rPr>
      </w:pPr>
      <w:bookmarkStart w:id="6" w:name="_Toc28755"/>
      <w:r>
        <w:rPr>
          <w:rFonts w:hint="eastAsia" w:ascii="Times New Roman" w:hAnsi="Times New Roman" w:cs="Times New Roman"/>
          <w:b/>
          <w:bCs/>
          <w:i w:val="0"/>
          <w:iCs/>
          <w:color w:val="000000"/>
          <w:sz w:val="24"/>
          <w:szCs w:val="24"/>
          <w:lang w:val="en-US" w:eastAsia="zh-CN"/>
        </w:rPr>
        <w:t xml:space="preserve">2.1.3 </w:t>
      </w:r>
      <w:r>
        <w:rPr>
          <w:rFonts w:hint="eastAsia" w:ascii="Times New Roman" w:hAnsi="Times New Roman" w:cs="Times New Roman"/>
          <w:b/>
          <w:bCs/>
          <w:i w:val="0"/>
          <w:iCs/>
          <w:color w:val="000000"/>
          <w:sz w:val="24"/>
          <w:szCs w:val="24"/>
          <w:lang w:val="en-US" w:eastAsia="en-US"/>
        </w:rPr>
        <w:t>PIVOT TABLES</w:t>
      </w:r>
      <w:bookmarkEnd w:id="6"/>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t>Excel Pivot</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Table can quickly summarize, analyze, browse and display data, and display the original data in multiple dimensions. Pivot</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Table can complete the filtering, sorting, and subtotal operations in turn, and generate a summary table. After creating a Pivot</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Table,</w:t>
      </w:r>
      <w:r>
        <w:rPr>
          <w:rFonts w:hint="eastAsia" w:ascii="Times New Roman" w:hAnsi="Times New Roman" w:cs="Times New Roman"/>
          <w:b w:val="0"/>
          <w:bCs w:val="0"/>
          <w:i w:val="0"/>
          <w:iCs/>
          <w:color w:val="000000"/>
          <w:sz w:val="24"/>
          <w:szCs w:val="24"/>
          <w:lang w:val="en-US" w:eastAsia="zh-CN"/>
        </w:rPr>
        <w:t xml:space="preserve"> people</w:t>
      </w:r>
      <w:r>
        <w:rPr>
          <w:rFonts w:hint="default" w:ascii="Times New Roman" w:hAnsi="Times New Roman" w:cs="Times New Roman"/>
          <w:b w:val="0"/>
          <w:bCs w:val="0"/>
          <w:i w:val="0"/>
          <w:iCs/>
          <w:color w:val="000000"/>
          <w:sz w:val="24"/>
          <w:szCs w:val="24"/>
          <w:lang w:val="en-US" w:eastAsia="zh-CN"/>
        </w:rPr>
        <w:t xml:space="preserve"> can rearrange the data information arbitrarily</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 xml:space="preserve">and group the data according to </w:t>
      </w:r>
      <w:r>
        <w:rPr>
          <w:rFonts w:hint="eastAsia" w:ascii="Times New Roman" w:hAnsi="Times New Roman" w:cs="Times New Roman"/>
          <w:b w:val="0"/>
          <w:bCs w:val="0"/>
          <w:i w:val="0"/>
          <w:iCs/>
          <w:color w:val="000000"/>
          <w:sz w:val="24"/>
          <w:szCs w:val="24"/>
          <w:lang w:val="en-US" w:eastAsia="zh-CN"/>
        </w:rPr>
        <w:t xml:space="preserve">their </w:t>
      </w:r>
      <w:r>
        <w:rPr>
          <w:rFonts w:hint="default" w:ascii="Times New Roman" w:hAnsi="Times New Roman" w:cs="Times New Roman"/>
          <w:b w:val="0"/>
          <w:bCs w:val="0"/>
          <w:i w:val="0"/>
          <w:iCs/>
          <w:color w:val="000000"/>
          <w:sz w:val="24"/>
          <w:szCs w:val="24"/>
          <w:lang w:val="en-US" w:eastAsia="zh-CN"/>
        </w:rPr>
        <w:t>habits. As shown in the figure, I use Pivot</w:t>
      </w:r>
      <w:r>
        <w:rPr>
          <w:rFonts w:hint="eastAsia" w:ascii="Times New Roman" w:hAnsi="Times New Roman" w:cs="Times New Roman"/>
          <w:b w:val="0"/>
          <w:bCs w:val="0"/>
          <w:i w:val="0"/>
          <w:iCs/>
          <w:color w:val="000000"/>
          <w:sz w:val="24"/>
          <w:szCs w:val="24"/>
          <w:lang w:val="en-US" w:eastAsia="zh-CN"/>
        </w:rPr>
        <w:t xml:space="preserve"> </w:t>
      </w:r>
      <w:r>
        <w:rPr>
          <w:rFonts w:hint="default" w:ascii="Times New Roman" w:hAnsi="Times New Roman" w:cs="Times New Roman"/>
          <w:b w:val="0"/>
          <w:bCs w:val="0"/>
          <w:i w:val="0"/>
          <w:iCs/>
          <w:color w:val="000000"/>
          <w:sz w:val="24"/>
          <w:szCs w:val="24"/>
          <w:lang w:val="en-US" w:eastAsia="zh-CN"/>
        </w:rPr>
        <w:t xml:space="preserve">Table to group various data so that people can know the total data of different regions. </w:t>
      </w:r>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t xml:space="preserve">The figure below shows the profit situation </w:t>
      </w:r>
      <w:r>
        <w:rPr>
          <w:rFonts w:hint="eastAsia" w:ascii="Times New Roman" w:hAnsi="Times New Roman" w:cs="Times New Roman"/>
          <w:b w:val="0"/>
          <w:bCs w:val="0"/>
          <w:i w:val="0"/>
          <w:iCs/>
          <w:color w:val="000000"/>
          <w:sz w:val="24"/>
          <w:szCs w:val="24"/>
          <w:lang w:val="en-US" w:eastAsia="zh-CN"/>
        </w:rPr>
        <w:t>in</w:t>
      </w:r>
      <w:r>
        <w:rPr>
          <w:rFonts w:hint="default" w:ascii="Times New Roman" w:hAnsi="Times New Roman" w:cs="Times New Roman"/>
          <w:b w:val="0"/>
          <w:bCs w:val="0"/>
          <w:i w:val="0"/>
          <w:iCs/>
          <w:color w:val="000000"/>
          <w:sz w:val="24"/>
          <w:szCs w:val="24"/>
          <w:lang w:val="en-US" w:eastAsia="zh-CN"/>
        </w:rPr>
        <w:t xml:space="preserve"> different regions. It can be seen from the figure that the total profit of the western region is the highest, reaching 108418.4489, while that of the southern region is the lowest, only 46749.4303</w:t>
      </w:r>
      <w:r>
        <w:rPr>
          <w:rFonts w:hint="eastAsia" w:ascii="Times New Roman" w:hAnsi="Times New Roman" w:cs="Times New Roman"/>
          <w:b w:val="0"/>
          <w:bCs w:val="0"/>
          <w:i w:val="0"/>
          <w:iCs/>
          <w:color w:val="000000"/>
          <w:sz w:val="24"/>
          <w:szCs w:val="24"/>
          <w:lang w:val="en-US" w:eastAsia="zh-CN"/>
        </w:rPr>
        <w:t>. Anyone can filter out useful information based on the table options in Figure 4, while in Figure 3, the region and profit are selected.</w:t>
      </w:r>
    </w:p>
    <w:p>
      <w:pPr>
        <w:bidi w:val="0"/>
        <w:spacing w:line="480" w:lineRule="auto"/>
        <w:jc w:val="left"/>
        <w:rPr>
          <w:rFonts w:hint="default" w:ascii="Times New Roman" w:hAnsi="Times New Roman" w:cs="Times New Roman"/>
          <w:b w:val="0"/>
          <w:bCs w:val="0"/>
          <w:i w:val="0"/>
          <w:iCs/>
          <w:color w:val="000000"/>
          <w:sz w:val="24"/>
          <w:szCs w:val="24"/>
          <w:lang w:val="en-US" w:eastAsia="zh-CN"/>
        </w:rPr>
      </w:pPr>
      <w:r>
        <w:rPr>
          <w:rFonts w:hint="default" w:ascii="Times New Roman" w:hAnsi="Times New Roman" w:cs="Times New Roman"/>
          <w:b w:val="0"/>
          <w:bCs w:val="0"/>
          <w:i w:val="0"/>
          <w:iCs/>
          <w:color w:val="000000"/>
          <w:sz w:val="24"/>
          <w:szCs w:val="24"/>
          <w:lang w:val="en-US" w:eastAsia="zh-CN"/>
        </w:rPr>
        <w:drawing>
          <wp:inline distT="0" distB="0" distL="114300" distR="114300">
            <wp:extent cx="2522220" cy="2310130"/>
            <wp:effectExtent l="0" t="0" r="7620" b="6350"/>
            <wp:docPr id="5" name="图片 5" descr="p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p1"/>
                    <pic:cNvPicPr>
                      <a:picLocks noChangeAspect="1"/>
                    </pic:cNvPicPr>
                  </pic:nvPicPr>
                  <pic:blipFill>
                    <a:blip r:embed="rId6"/>
                    <a:stretch>
                      <a:fillRect/>
                    </a:stretch>
                  </pic:blipFill>
                  <pic:spPr>
                    <a:xfrm>
                      <a:off x="0" y="0"/>
                      <a:ext cx="2522220" cy="2310130"/>
                    </a:xfrm>
                    <a:prstGeom prst="rect">
                      <a:avLst/>
                    </a:prstGeom>
                  </pic:spPr>
                </pic:pic>
              </a:graphicData>
            </a:graphic>
          </wp:inline>
        </w:drawing>
      </w:r>
      <w:r>
        <w:rPr>
          <w:rFonts w:hint="default" w:ascii="Times New Roman" w:hAnsi="Times New Roman" w:cs="Times New Roman"/>
          <w:b w:val="0"/>
          <w:bCs w:val="0"/>
          <w:i w:val="0"/>
          <w:iCs/>
          <w:color w:val="000000"/>
          <w:sz w:val="24"/>
          <w:szCs w:val="24"/>
          <w:lang w:val="en-US" w:eastAsia="zh-CN"/>
        </w:rPr>
        <w:drawing>
          <wp:inline distT="0" distB="0" distL="114300" distR="114300">
            <wp:extent cx="2019300" cy="2300605"/>
            <wp:effectExtent l="0" t="0" r="7620" b="635"/>
            <wp:docPr id="6" name="图片 6" descr="p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p2"/>
                    <pic:cNvPicPr>
                      <a:picLocks noChangeAspect="1"/>
                    </pic:cNvPicPr>
                  </pic:nvPicPr>
                  <pic:blipFill>
                    <a:blip r:embed="rId7"/>
                    <a:stretch>
                      <a:fillRect/>
                    </a:stretch>
                  </pic:blipFill>
                  <pic:spPr>
                    <a:xfrm>
                      <a:off x="0" y="0"/>
                      <a:ext cx="2019300" cy="2300605"/>
                    </a:xfrm>
                    <a:prstGeom prst="rect">
                      <a:avLst/>
                    </a:prstGeom>
                  </pic:spPr>
                </pic:pic>
              </a:graphicData>
            </a:graphic>
          </wp:inline>
        </w:drawing>
      </w:r>
    </w:p>
    <w:p>
      <w:pPr>
        <w:pStyle w:val="2"/>
        <w:bidi w:val="0"/>
        <w:spacing w:line="480" w:lineRule="auto"/>
        <w:jc w:val="left"/>
        <w:rPr>
          <w:rFonts w:hint="eastAsia"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Figure3</w:t>
      </w:r>
      <w:r>
        <w:rPr>
          <w:rFonts w:hint="eastAsia" w:ascii="Times New Roman" w:hAnsi="Times New Roman" w:cs="Times New Roman" w:eastAsiaTheme="minorEastAsia"/>
          <w:kern w:val="2"/>
          <w:sz w:val="24"/>
          <w:szCs w:val="24"/>
          <w:lang w:val="en-US" w:eastAsia="zh-CN" w:bidi="ar-SA"/>
        </w:rPr>
        <w:t xml:space="preserve">                                  Figure4</w:t>
      </w:r>
    </w:p>
    <w:p>
      <w:pPr>
        <w:rPr>
          <w:rFonts w:hint="default"/>
          <w:lang w:val="en-US" w:eastAsia="zh-CN"/>
        </w:rPr>
      </w:pPr>
    </w:p>
    <w:p>
      <w:pPr>
        <w:bidi w:val="0"/>
        <w:spacing w:line="480" w:lineRule="auto"/>
        <w:jc w:val="left"/>
        <w:outlineLvl w:val="2"/>
        <w:rPr>
          <w:rFonts w:hint="default" w:ascii="Times New Roman" w:hAnsi="Times New Roman" w:cs="Times New Roman"/>
          <w:b/>
          <w:bCs/>
          <w:sz w:val="24"/>
          <w:szCs w:val="24"/>
          <w:lang w:val="en-US" w:eastAsia="en-US"/>
        </w:rPr>
      </w:pPr>
      <w:bookmarkStart w:id="7" w:name="_Toc6207"/>
      <w:r>
        <w:rPr>
          <w:rFonts w:hint="eastAsia" w:ascii="Times New Roman" w:hAnsi="Times New Roman" w:cs="Times New Roman"/>
          <w:b/>
          <w:bCs/>
          <w:i w:val="0"/>
          <w:iCs/>
          <w:color w:val="000000"/>
          <w:sz w:val="24"/>
          <w:szCs w:val="24"/>
          <w:lang w:val="en-US" w:eastAsia="zh-CN"/>
        </w:rPr>
        <w:t>2.1.4 C</w:t>
      </w:r>
      <w:r>
        <w:rPr>
          <w:rFonts w:hint="default" w:ascii="Times New Roman" w:hAnsi="Times New Roman" w:cs="Times New Roman"/>
          <w:b/>
          <w:bCs/>
          <w:sz w:val="24"/>
          <w:szCs w:val="24"/>
          <w:lang w:val="en-US" w:eastAsia="en-US"/>
        </w:rPr>
        <w:t xml:space="preserve">harts and </w:t>
      </w:r>
      <w:r>
        <w:rPr>
          <w:rFonts w:hint="eastAsia" w:ascii="Times New Roman" w:hAnsi="Times New Roman" w:cs="Times New Roman"/>
          <w:b/>
          <w:bCs/>
          <w:sz w:val="24"/>
          <w:szCs w:val="24"/>
          <w:lang w:val="en-US" w:eastAsia="zh-CN"/>
        </w:rPr>
        <w:t>G</w:t>
      </w:r>
      <w:r>
        <w:rPr>
          <w:rFonts w:hint="default" w:ascii="Times New Roman" w:hAnsi="Times New Roman" w:cs="Times New Roman"/>
          <w:b/>
          <w:bCs/>
          <w:sz w:val="24"/>
          <w:szCs w:val="24"/>
          <w:lang w:val="en-US" w:eastAsia="en-US"/>
        </w:rPr>
        <w:t>raphs</w:t>
      </w:r>
      <w:bookmarkEnd w:id="7"/>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Charts and graphs in Excel can show the attributes of statistical information intuitively (timeliness, quantity, etc.), which is a kind of graphic structure that can help people to feel the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intuitively. Although the numbers are </w:t>
      </w:r>
      <w:r>
        <w:rPr>
          <w:rFonts w:hint="eastAsia" w:ascii="Times New Roman" w:hAnsi="Times New Roman" w:cs="Times New Roman"/>
          <w:sz w:val="24"/>
          <w:szCs w:val="24"/>
          <w:lang w:val="en-US" w:eastAsia="zh-CN"/>
        </w:rPr>
        <w:t>correct</w:t>
      </w:r>
      <w:r>
        <w:rPr>
          <w:rFonts w:hint="default" w:ascii="Times New Roman" w:hAnsi="Times New Roman" w:cs="Times New Roman"/>
          <w:sz w:val="24"/>
          <w:szCs w:val="24"/>
          <w:lang w:val="en-US" w:eastAsia="zh-CN"/>
        </w:rPr>
        <w:t>, they may obscure and confuse the information on which people need to evaluate and make decisions. Sometimes it is difficult to collect information from a large number of raw Excel spreadsheet data. However, people can use Excel's chart function to help them. The human brain often processes visual information more</w:t>
      </w:r>
      <w:r>
        <w:rPr>
          <w:rFonts w:hint="eastAsia" w:ascii="Times New Roman" w:hAnsi="Times New Roman" w:cs="Times New Roman"/>
          <w:sz w:val="24"/>
          <w:szCs w:val="24"/>
          <w:lang w:val="en-US" w:eastAsia="zh-CN"/>
        </w:rPr>
        <w:t xml:space="preserve"> quickly</w:t>
      </w:r>
      <w:r>
        <w:rPr>
          <w:rFonts w:hint="default" w:ascii="Times New Roman" w:hAnsi="Times New Roman" w:cs="Times New Roman"/>
          <w:sz w:val="24"/>
          <w:szCs w:val="24"/>
          <w:lang w:val="en-US" w:eastAsia="zh-CN"/>
        </w:rPr>
        <w:t xml:space="preserve"> than written information.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 rational data chart can represent the relationship between data more intuitively and is simpler and easier to understand than the explanation of data and text. Converting the data in the worksheet into a map will help people better understand the proportional relationship and adjust the pattern between the data, making reasonable inference and expectation for the object of the study.</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figure</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 xml:space="preserve"> below, I have made a chart based on the PivotTable, from which people can clearly understand the profits of each region. This kind of comparison is more convenient for people to understand the </w:t>
      </w:r>
      <w:r>
        <w:rPr>
          <w:rFonts w:hint="eastAsia" w:ascii="Times New Roman" w:hAnsi="Times New Roman" w:cs="Times New Roman"/>
          <w:sz w:val="24"/>
          <w:szCs w:val="24"/>
          <w:lang w:val="en-US" w:eastAsia="zh-CN"/>
        </w:rPr>
        <w:t>critical</w:t>
      </w:r>
      <w:r>
        <w:rPr>
          <w:rFonts w:hint="default" w:ascii="Times New Roman" w:hAnsi="Times New Roman" w:cs="Times New Roman"/>
          <w:sz w:val="24"/>
          <w:szCs w:val="24"/>
          <w:lang w:val="en-US" w:eastAsia="zh-CN"/>
        </w:rPr>
        <w:t xml:space="preserve"> information than ordinary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directly.</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It can be seen from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 xml:space="preserve">chart that the profit of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 xml:space="preserve">eastern and western regions is significantly higher than that of central and southern </w:t>
      </w:r>
      <w:r>
        <w:rPr>
          <w:rFonts w:hint="eastAsia" w:ascii="Times New Roman" w:hAnsi="Times New Roman" w:cs="Times New Roman"/>
          <w:sz w:val="24"/>
          <w:szCs w:val="24"/>
          <w:lang w:val="en-US" w:eastAsia="zh-CN"/>
        </w:rPr>
        <w:t>areas</w:t>
      </w:r>
      <w:r>
        <w:rPr>
          <w:rFonts w:hint="default" w:ascii="Times New Roman" w:hAnsi="Times New Roman" w:cs="Times New Roman"/>
          <w:sz w:val="24"/>
          <w:szCs w:val="24"/>
          <w:lang w:val="en-US" w:eastAsia="zh-CN"/>
        </w:rPr>
        <w:t>.</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224530" cy="2081530"/>
            <wp:effectExtent l="0" t="0" r="6350" b="6350"/>
            <wp:docPr id="7" name="图片 7" descr="char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hart1"/>
                    <pic:cNvPicPr>
                      <a:picLocks noChangeAspect="1"/>
                    </pic:cNvPicPr>
                  </pic:nvPicPr>
                  <pic:blipFill>
                    <a:blip r:embed="rId8"/>
                    <a:stretch>
                      <a:fillRect/>
                    </a:stretch>
                  </pic:blipFill>
                  <pic:spPr>
                    <a:xfrm>
                      <a:off x="0" y="0"/>
                      <a:ext cx="3224530" cy="2081530"/>
                    </a:xfrm>
                    <a:prstGeom prst="rect">
                      <a:avLst/>
                    </a:prstGeom>
                  </pic:spPr>
                </pic:pic>
              </a:graphicData>
            </a:graphic>
          </wp:inline>
        </w:drawing>
      </w:r>
    </w:p>
    <w:p>
      <w:pPr>
        <w:bidi w:val="0"/>
        <w:spacing w:line="480" w:lineRule="auto"/>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Figure5</w:t>
      </w:r>
    </w:p>
    <w:p>
      <w:pPr>
        <w:bidi w:val="0"/>
        <w:spacing w:line="480" w:lineRule="auto"/>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following line graph shows that the original profit (excluding the loss part) obtained by the eastern region is the highest, but from the previous analysis, we can know that the total profit of the western region is the highest, which shows that the amount of loss in the eastern region is relatively large, so we should remind the eastern region to reduce the loss as much as possible to maximize the profit.</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216275" cy="1915160"/>
            <wp:effectExtent l="0" t="0" r="14605" b="5080"/>
            <wp:docPr id="8" name="图片 8" descr="grap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graphs"/>
                    <pic:cNvPicPr>
                      <a:picLocks noChangeAspect="1"/>
                    </pic:cNvPicPr>
                  </pic:nvPicPr>
                  <pic:blipFill>
                    <a:blip r:embed="rId9"/>
                    <a:stretch>
                      <a:fillRect/>
                    </a:stretch>
                  </pic:blipFill>
                  <pic:spPr>
                    <a:xfrm>
                      <a:off x="0" y="0"/>
                      <a:ext cx="3216275" cy="1915160"/>
                    </a:xfrm>
                    <a:prstGeom prst="rect">
                      <a:avLst/>
                    </a:prstGeom>
                  </pic:spPr>
                </pic:pic>
              </a:graphicData>
            </a:graphic>
          </wp:inline>
        </w:drawing>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Figure6</w:t>
      </w:r>
    </w:p>
    <w:p>
      <w:pPr>
        <w:rPr>
          <w:rFonts w:hint="default"/>
          <w:lang w:val="en-US" w:eastAsia="zh-CN"/>
        </w:rPr>
      </w:pPr>
    </w:p>
    <w:p>
      <w:pPr>
        <w:bidi w:val="0"/>
        <w:spacing w:line="480" w:lineRule="auto"/>
        <w:jc w:val="left"/>
        <w:outlineLvl w:val="1"/>
        <w:rPr>
          <w:rFonts w:hint="eastAsia" w:ascii="Times New Roman" w:hAnsi="Times New Roman" w:cs="Times New Roman"/>
          <w:b/>
          <w:bCs/>
          <w:i w:val="0"/>
          <w:iCs/>
          <w:color w:val="000000"/>
          <w:sz w:val="28"/>
          <w:szCs w:val="28"/>
          <w:lang w:val="en-US" w:eastAsia="zh-CN"/>
        </w:rPr>
      </w:pPr>
      <w:bookmarkStart w:id="8" w:name="_Toc533"/>
      <w:r>
        <w:rPr>
          <w:rFonts w:hint="eastAsia" w:ascii="Times New Roman" w:hAnsi="Times New Roman" w:cs="Times New Roman"/>
          <w:b/>
          <w:bCs/>
          <w:i w:val="0"/>
          <w:iCs/>
          <w:color w:val="000000"/>
          <w:sz w:val="28"/>
          <w:szCs w:val="28"/>
          <w:lang w:val="en-US" w:eastAsia="zh-CN"/>
        </w:rPr>
        <w:t>2.2 Weka</w:t>
      </w:r>
      <w:bookmarkEnd w:id="8"/>
    </w:p>
    <w:p>
      <w:pPr>
        <w:outlineLvl w:val="2"/>
        <w:rPr>
          <w:rFonts w:hint="eastAsia" w:ascii="Times New Roman" w:hAnsi="Times New Roman" w:cs="Times New Roman"/>
          <w:b/>
          <w:bCs/>
          <w:sz w:val="24"/>
          <w:szCs w:val="24"/>
          <w:lang w:val="en-US" w:eastAsia="zh-CN"/>
        </w:rPr>
      </w:pPr>
      <w:bookmarkStart w:id="9" w:name="_Toc11321"/>
      <w:r>
        <w:rPr>
          <w:rFonts w:hint="eastAsia" w:ascii="Times New Roman" w:hAnsi="Times New Roman" w:cs="Times New Roman"/>
          <w:b/>
          <w:bCs/>
          <w:sz w:val="24"/>
          <w:szCs w:val="24"/>
          <w:lang w:val="en-US" w:eastAsia="zh-CN"/>
        </w:rPr>
        <w:t>2.2.1 Preprocess</w:t>
      </w:r>
      <w:bookmarkEnd w:id="9"/>
    </w:p>
    <w:p>
      <w:pPr>
        <w:bidi w:val="0"/>
        <w:spacing w:line="480" w:lineRule="auto"/>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preprocess</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is the method of detecting and correcting broken or inaccurate records from a data set, or refers to figuring out incorrect, incomplete, and irrelevant elements of statistics, and then modifying, replacing, or deleting grimy or Rough statistics</w:t>
      </w:r>
      <w:r>
        <w:rPr>
          <w:rFonts w:hint="eastAsia" w:ascii="Times New Roman" w:hAnsi="Times New Roman" w:cs="Times New Roman"/>
          <w:sz w:val="24"/>
          <w:szCs w:val="24"/>
          <w:lang w:val="en-US" w:eastAsia="zh-CN"/>
        </w:rPr>
        <w:t>.</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data collected from the </w:t>
      </w:r>
      <w:r>
        <w:rPr>
          <w:rFonts w:hint="eastAsia" w:ascii="Times New Roman" w:hAnsi="Times New Roman" w:cs="Times New Roman"/>
          <w:sz w:val="24"/>
          <w:szCs w:val="24"/>
          <w:lang w:val="en-US" w:eastAsia="zh-CN"/>
        </w:rPr>
        <w:t>K</w:t>
      </w:r>
      <w:r>
        <w:rPr>
          <w:rFonts w:hint="default" w:ascii="Times New Roman" w:hAnsi="Times New Roman" w:cs="Times New Roman"/>
          <w:sz w:val="24"/>
          <w:szCs w:val="24"/>
          <w:lang w:val="en-US" w:eastAsia="zh-CN"/>
        </w:rPr>
        <w:t>weemart table contains many things people do</w:t>
      </w:r>
      <w:r>
        <w:rPr>
          <w:rFonts w:hint="eastAsia" w:ascii="Times New Roman" w:hAnsi="Times New Roman" w:cs="Times New Roman"/>
          <w:sz w:val="24"/>
          <w:szCs w:val="24"/>
          <w:lang w:val="en-US" w:eastAsia="zh-CN"/>
        </w:rPr>
        <w:t xml:space="preserve"> not</w:t>
      </w:r>
      <w:r>
        <w:rPr>
          <w:rFonts w:hint="default" w:ascii="Times New Roman" w:hAnsi="Times New Roman" w:cs="Times New Roman"/>
          <w:sz w:val="24"/>
          <w:szCs w:val="24"/>
          <w:lang w:val="en-US" w:eastAsia="zh-CN"/>
        </w:rPr>
        <w:t xml:space="preserve"> want, which may lead to incorrect analysis. For example, it might contain columns that are not related to the current </w:t>
      </w:r>
      <w:r>
        <w:rPr>
          <w:rFonts w:hint="eastAsia" w:ascii="Times New Roman" w:hAnsi="Times New Roman" w:cs="Times New Roman"/>
          <w:sz w:val="24"/>
          <w:szCs w:val="24"/>
          <w:lang w:val="en-US" w:eastAsia="zh-CN"/>
        </w:rPr>
        <w:t xml:space="preserve">useful </w:t>
      </w:r>
      <w:r>
        <w:rPr>
          <w:rFonts w:hint="default" w:ascii="Times New Roman" w:hAnsi="Times New Roman" w:cs="Times New Roman"/>
          <w:sz w:val="24"/>
          <w:szCs w:val="24"/>
          <w:lang w:val="en-US" w:eastAsia="zh-CN"/>
        </w:rPr>
        <w:t>analysis. Therefore, the data must be preprocessed to meet the requirements of the type of analysis people want to find. This is done in the preprocessing module.</w:t>
      </w:r>
    </w:p>
    <w:p>
      <w:pPr>
        <w:bidi w:val="0"/>
        <w:spacing w:line="480" w:lineRule="auto"/>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Before using Weka software to analyze </w:t>
      </w:r>
      <w:r>
        <w:rPr>
          <w:rFonts w:hint="eastAsia" w:ascii="Times New Roman" w:hAnsi="Times New Roman" w:cs="Times New Roman"/>
          <w:sz w:val="24"/>
          <w:szCs w:val="24"/>
          <w:lang w:val="en-US" w:eastAsia="zh-CN"/>
        </w:rPr>
        <w:t>K</w:t>
      </w:r>
      <w:r>
        <w:rPr>
          <w:rFonts w:hint="default" w:ascii="Times New Roman" w:hAnsi="Times New Roman" w:cs="Times New Roman"/>
          <w:sz w:val="24"/>
          <w:szCs w:val="24"/>
          <w:lang w:val="en-US" w:eastAsia="zh-CN"/>
        </w:rPr>
        <w:t>wiewee</w:t>
      </w:r>
      <w:r>
        <w:rPr>
          <w:rFonts w:hint="eastAsia" w:ascii="Times New Roman" w:hAnsi="Times New Roman" w:cs="Times New Roman"/>
          <w:sz w:val="24"/>
          <w:szCs w:val="24"/>
          <w:lang w:val="en-US" w:eastAsia="zh-CN"/>
        </w:rPr>
        <w:t>-M</w:t>
      </w:r>
      <w:r>
        <w:rPr>
          <w:rFonts w:hint="default" w:ascii="Times New Roman" w:hAnsi="Times New Roman" w:cs="Times New Roman"/>
          <w:sz w:val="24"/>
          <w:szCs w:val="24"/>
          <w:lang w:val="en-US" w:eastAsia="zh-CN"/>
        </w:rPr>
        <w:t xml:space="preserve">art, </w:t>
      </w: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need to convert the excel table to CSV format.</w:t>
      </w:r>
      <w:r>
        <w:rPr>
          <w:rFonts w:hint="eastAsia"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196715" cy="2356485"/>
            <wp:effectExtent l="0" t="0" r="9525" b="5715"/>
            <wp:docPr id="9" name="图片 9" descr="cs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csv"/>
                    <pic:cNvPicPr>
                      <a:picLocks noChangeAspect="1"/>
                    </pic:cNvPicPr>
                  </pic:nvPicPr>
                  <pic:blipFill>
                    <a:blip r:embed="rId10"/>
                    <a:stretch>
                      <a:fillRect/>
                    </a:stretch>
                  </pic:blipFill>
                  <pic:spPr>
                    <a:xfrm>
                      <a:off x="0" y="0"/>
                      <a:ext cx="4196715" cy="2356485"/>
                    </a:xfrm>
                    <a:prstGeom prst="rect">
                      <a:avLst/>
                    </a:prstGeom>
                  </pic:spPr>
                </pic:pic>
              </a:graphicData>
            </a:graphic>
          </wp:inline>
        </w:drawing>
      </w: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Figure</w:t>
      </w:r>
      <w:r>
        <w:rPr>
          <w:rFonts w:hint="eastAsia" w:ascii="Times New Roman" w:hAnsi="Times New Roman" w:cs="Times New Roman"/>
          <w:sz w:val="24"/>
          <w:szCs w:val="24"/>
          <w:lang w:val="en-US" w:eastAsia="zh-CN"/>
        </w:rPr>
        <w:t>7</w:t>
      </w:r>
    </w:p>
    <w:p>
      <w:pPr>
        <w:rPr>
          <w:rFonts w:hint="default" w:ascii="Times New Roman" w:hAnsi="Times New Roman" w:cs="Times New Roman"/>
          <w:sz w:val="24"/>
          <w:szCs w:val="24"/>
          <w:lang w:val="en-US" w:eastAsia="zh-CN"/>
        </w:rPr>
      </w:pP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importing CSV format tables into Weka, some errors may occur due to double quotation marks and single quotation marks. Some non</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English letters, such as German letters, will also prevent data from being imported into Weka.</w:t>
      </w:r>
      <w:r>
        <w:rPr>
          <w:rFonts w:hint="eastAsia" w:ascii="Times New Roman" w:hAnsi="Times New Roman" w:cs="Times New Roman"/>
          <w:sz w:val="24"/>
          <w:szCs w:val="24"/>
          <w:lang w:val="en-US" w:eastAsia="zh-CN"/>
        </w:rPr>
        <w:t xml:space="preserve"> Therefore, we must correct them before analyzing the data.</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315460" cy="3264535"/>
            <wp:effectExtent l="0" t="0" r="12700" b="12065"/>
            <wp:docPr id="10" name="图片 10" descr="wrong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wrong1"/>
                    <pic:cNvPicPr>
                      <a:picLocks noChangeAspect="1"/>
                    </pic:cNvPicPr>
                  </pic:nvPicPr>
                  <pic:blipFill>
                    <a:blip r:embed="rId11"/>
                    <a:stretch>
                      <a:fillRect/>
                    </a:stretch>
                  </pic:blipFill>
                  <pic:spPr>
                    <a:xfrm>
                      <a:off x="0" y="0"/>
                      <a:ext cx="4315460" cy="3264535"/>
                    </a:xfrm>
                    <a:prstGeom prst="rect">
                      <a:avLst/>
                    </a:prstGeom>
                  </pic:spPr>
                </pic:pic>
              </a:graphicData>
            </a:graphic>
          </wp:inline>
        </w:drawing>
      </w: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Figure8 incorrect information</w:t>
      </w:r>
    </w:p>
    <w:p>
      <w:pPr>
        <w:rPr>
          <w:rFonts w:hint="eastAsia" w:ascii="Times New Roman" w:hAnsi="Times New Roman" w:cs="Times New Roman"/>
          <w:sz w:val="24"/>
          <w:szCs w:val="24"/>
          <w:lang w:val="en-US" w:eastAsia="zh-CN"/>
        </w:rPr>
      </w:pPr>
    </w:p>
    <w:p>
      <w:pPr>
        <w:bidi w:val="0"/>
        <w:spacing w:line="480" w:lineRule="auto"/>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After the data is modified correctly, and the CSV format table is imported into Weka, the most basic analysis data results can be obtained. Here we will find that there is too much data, so we need to remove some useless information in the next step.</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629785" cy="3253105"/>
            <wp:effectExtent l="0" t="0" r="3175" b="8255"/>
            <wp:docPr id="11" name="图片 11" descr="wek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weka1"/>
                    <pic:cNvPicPr>
                      <a:picLocks noChangeAspect="1"/>
                    </pic:cNvPicPr>
                  </pic:nvPicPr>
                  <pic:blipFill>
                    <a:blip r:embed="rId12"/>
                    <a:stretch>
                      <a:fillRect/>
                    </a:stretch>
                  </pic:blipFill>
                  <pic:spPr>
                    <a:xfrm>
                      <a:off x="0" y="0"/>
                      <a:ext cx="4629785" cy="3253105"/>
                    </a:xfrm>
                    <a:prstGeom prst="rect">
                      <a:avLst/>
                    </a:prstGeom>
                  </pic:spPr>
                </pic:pic>
              </a:graphicData>
            </a:graphic>
          </wp:inline>
        </w:drawing>
      </w:r>
    </w:p>
    <w:p>
      <w:pPr>
        <w:pStyle w:val="2"/>
        <w:rPr>
          <w:rFonts w:hint="eastAsia" w:ascii="Times New Roman" w:hAnsi="Times New Roman" w:eastAsia="黑体" w:cs="Times New Roman"/>
          <w:sz w:val="24"/>
          <w:szCs w:val="24"/>
          <w:lang w:val="en-US" w:eastAsia="zh-CN"/>
        </w:rPr>
      </w:pPr>
      <w:r>
        <w:t>Figure</w:t>
      </w:r>
      <w:r>
        <w:rPr>
          <w:rFonts w:hint="eastAsia"/>
          <w:lang w:val="en-US" w:eastAsia="zh-CN"/>
        </w:rPr>
        <w:t>9</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Click "Edit" to get specific data.</w:t>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336415" cy="2627630"/>
            <wp:effectExtent l="0" t="0" r="6985" b="8890"/>
            <wp:docPr id="12" name="图片 12" descr="wek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weka2"/>
                    <pic:cNvPicPr>
                      <a:picLocks noChangeAspect="1"/>
                    </pic:cNvPicPr>
                  </pic:nvPicPr>
                  <pic:blipFill>
                    <a:blip r:embed="rId13"/>
                    <a:stretch>
                      <a:fillRect/>
                    </a:stretch>
                  </pic:blipFill>
                  <pic:spPr>
                    <a:xfrm>
                      <a:off x="0" y="0"/>
                      <a:ext cx="4336415" cy="2627630"/>
                    </a:xfrm>
                    <a:prstGeom prst="rect">
                      <a:avLst/>
                    </a:prstGeom>
                  </pic:spPr>
                </pic:pic>
              </a:graphicData>
            </a:graphic>
          </wp:inline>
        </w:drawing>
      </w:r>
    </w:p>
    <w:p>
      <w:pPr>
        <w:pStyle w:val="2"/>
        <w:rPr>
          <w:rFonts w:hint="eastAsia"/>
          <w:lang w:val="en-US" w:eastAsia="zh-CN"/>
        </w:rPr>
      </w:pPr>
      <w:r>
        <w:t>Figure</w:t>
      </w:r>
      <w:r>
        <w:rPr>
          <w:rFonts w:hint="eastAsia"/>
          <w:lang w:val="en-US" w:eastAsia="zh-CN"/>
        </w:rPr>
        <w:t>10</w:t>
      </w:r>
    </w:p>
    <w:p>
      <w:pPr>
        <w:rPr>
          <w:rFonts w:hint="default"/>
          <w:lang w:val="en-US" w:eastAsia="zh-CN"/>
        </w:rPr>
      </w:pPr>
    </w:p>
    <w:p>
      <w:pPr>
        <w:bidi w:val="0"/>
        <w:spacing w:line="480" w:lineRule="auto"/>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If people do not need some data or information, they can select the unnecessary parts and click "remove" to delete them. The following figure is the result of deleting some useless classifications, leaving only the ones with numbers. Here, click on different categories, such as SALES, to know the maximum and minimum sales.</w:t>
      </w:r>
    </w:p>
    <w:p>
      <w:pPr>
        <w:bidi w:val="0"/>
        <w:spacing w:line="480" w:lineRule="auto"/>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4606290" cy="3486785"/>
            <wp:effectExtent l="0" t="0" r="11430" b="3175"/>
            <wp:docPr id="13" name="图片 13" descr="wek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weka3"/>
                    <pic:cNvPicPr>
                      <a:picLocks noChangeAspect="1"/>
                    </pic:cNvPicPr>
                  </pic:nvPicPr>
                  <pic:blipFill>
                    <a:blip r:embed="rId14"/>
                    <a:stretch>
                      <a:fillRect/>
                    </a:stretch>
                  </pic:blipFill>
                  <pic:spPr>
                    <a:xfrm>
                      <a:off x="0" y="0"/>
                      <a:ext cx="4606290" cy="3486785"/>
                    </a:xfrm>
                    <a:prstGeom prst="rect">
                      <a:avLst/>
                    </a:prstGeom>
                  </pic:spPr>
                </pic:pic>
              </a:graphicData>
            </a:graphic>
          </wp:inline>
        </w:drawing>
      </w:r>
    </w:p>
    <w:p>
      <w:pPr>
        <w:pStyle w:val="2"/>
        <w:rPr>
          <w:rFonts w:hint="eastAsia"/>
          <w:lang w:val="en-US" w:eastAsia="zh-CN"/>
        </w:rPr>
      </w:pPr>
      <w:r>
        <w:t>Figure</w:t>
      </w:r>
      <w:r>
        <w:rPr>
          <w:rFonts w:hint="eastAsia"/>
          <w:lang w:val="en-US" w:eastAsia="zh-CN"/>
        </w:rPr>
        <w:t>11</w:t>
      </w:r>
    </w:p>
    <w:p>
      <w:pPr>
        <w:rPr>
          <w:rFonts w:hint="default"/>
          <w:lang w:val="en-US" w:eastAsia="zh-CN"/>
        </w:rPr>
      </w:pPr>
    </w:p>
    <w:p>
      <w:pPr>
        <w:outlineLvl w:val="2"/>
        <w:rPr>
          <w:rFonts w:hint="default" w:ascii="Times New Roman" w:hAnsi="Times New Roman" w:cs="Times New Roman"/>
          <w:b/>
          <w:bCs/>
          <w:sz w:val="24"/>
          <w:szCs w:val="24"/>
          <w:lang w:val="en-US" w:eastAsia="zh-CN"/>
        </w:rPr>
      </w:pPr>
      <w:bookmarkStart w:id="10" w:name="_Toc4486"/>
      <w:r>
        <w:rPr>
          <w:rFonts w:hint="eastAsia" w:ascii="Times New Roman" w:hAnsi="Times New Roman" w:cs="Times New Roman"/>
          <w:b/>
          <w:bCs/>
          <w:sz w:val="24"/>
          <w:szCs w:val="24"/>
          <w:lang w:val="en-US" w:eastAsia="zh-CN"/>
        </w:rPr>
        <w:t>2.2.2 Classify</w:t>
      </w:r>
      <w:bookmarkEnd w:id="10"/>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Classification is a classic technique of machine learning based on data mining. Classification is used to class</w:t>
      </w:r>
      <w:bookmarkStart w:id="16" w:name="_GoBack"/>
      <w:bookmarkEnd w:id="16"/>
      <w:r>
        <w:rPr>
          <w:rFonts w:hint="default" w:ascii="Times New Roman" w:hAnsi="Times New Roman" w:cs="Times New Roman"/>
          <w:sz w:val="24"/>
          <w:szCs w:val="24"/>
          <w:lang w:val="en-US" w:eastAsia="zh-CN"/>
        </w:rPr>
        <w:t>ify each item into one of a set of predefined classes or groups in a set of data. Methods of classification use mathematical techniques such as trees of decision, linear programming, neural networks, and statistics.</w:t>
      </w:r>
    </w:p>
    <w:p>
      <w:pPr>
        <w:bidi w:val="0"/>
        <w:spacing w:line="480" w:lineRule="auto"/>
        <w:jc w:val="left"/>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Click on the classify tab to get the information of data classification</w:t>
      </w:r>
      <w:r>
        <w:rPr>
          <w:rFonts w:hint="eastAsia" w:ascii="Times New Roman" w:hAnsi="Times New Roman" w:cs="Times New Roman"/>
          <w:sz w:val="24"/>
          <w:szCs w:val="24"/>
          <w:lang w:val="en-US" w:eastAsia="zh-CN"/>
        </w:rPr>
        <w:t>.</w:t>
      </w:r>
    </w:p>
    <w:p>
      <w:pPr>
        <w:bidi w:val="0"/>
        <w:spacing w:line="480" w:lineRule="auto"/>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Then, rank the profits from large to small by using a filter.</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1737995" cy="3242945"/>
            <wp:effectExtent l="0" t="0" r="14605" b="3175"/>
            <wp:docPr id="16" name="图片 16" descr="small to hi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small to high"/>
                    <pic:cNvPicPr>
                      <a:picLocks noChangeAspect="1"/>
                    </pic:cNvPicPr>
                  </pic:nvPicPr>
                  <pic:blipFill>
                    <a:blip r:embed="rId15"/>
                    <a:stretch>
                      <a:fillRect/>
                    </a:stretch>
                  </pic:blipFill>
                  <pic:spPr>
                    <a:xfrm>
                      <a:off x="0" y="0"/>
                      <a:ext cx="1737995" cy="3242945"/>
                    </a:xfrm>
                    <a:prstGeom prst="rect">
                      <a:avLst/>
                    </a:prstGeom>
                  </pic:spPr>
                </pic:pic>
              </a:graphicData>
            </a:graphic>
          </wp:inline>
        </w:drawing>
      </w:r>
      <w:r>
        <w:rPr>
          <w:rFonts w:hint="default" w:ascii="Times New Roman" w:hAnsi="Times New Roman" w:cs="Times New Roman"/>
          <w:b w:val="0"/>
          <w:bCs w:val="0"/>
          <w:sz w:val="24"/>
          <w:szCs w:val="24"/>
          <w:lang w:val="en-US" w:eastAsia="zh-CN"/>
        </w:rPr>
        <w:drawing>
          <wp:inline distT="0" distB="0" distL="114300" distR="114300">
            <wp:extent cx="3152140" cy="2181860"/>
            <wp:effectExtent l="0" t="0" r="2540" b="12700"/>
            <wp:docPr id="18" name="图片 18" descr="filte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filter1"/>
                    <pic:cNvPicPr>
                      <a:picLocks noChangeAspect="1"/>
                    </pic:cNvPicPr>
                  </pic:nvPicPr>
                  <pic:blipFill>
                    <a:blip r:embed="rId16"/>
                    <a:stretch>
                      <a:fillRect/>
                    </a:stretch>
                  </pic:blipFill>
                  <pic:spPr>
                    <a:xfrm>
                      <a:off x="0" y="0"/>
                      <a:ext cx="3152140" cy="2181860"/>
                    </a:xfrm>
                    <a:prstGeom prst="rect">
                      <a:avLst/>
                    </a:prstGeom>
                  </pic:spPr>
                </pic:pic>
              </a:graphicData>
            </a:graphic>
          </wp:inline>
        </w:drawing>
      </w:r>
    </w:p>
    <w:p>
      <w:pPr>
        <w:pStyle w:val="2"/>
        <w:rPr>
          <w:rFonts w:hint="default" w:ascii="Times New Roman" w:hAnsi="Times New Roman" w:eastAsia="黑体" w:cs="Times New Roman"/>
          <w:b w:val="0"/>
          <w:bCs w:val="0"/>
          <w:sz w:val="24"/>
          <w:szCs w:val="24"/>
          <w:lang w:val="en-US" w:eastAsia="zh-CN"/>
        </w:rPr>
      </w:pPr>
      <w:r>
        <w:t>Figure</w:t>
      </w:r>
      <w:r>
        <w:rPr>
          <w:rFonts w:hint="eastAsia"/>
          <w:lang w:val="en-US" w:eastAsia="zh-CN"/>
        </w:rPr>
        <w:t>12                        Figure13</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Process the specific data: change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profit figure to "yes" or "no" according to the value greater than or less than 0.</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shown in the following two figures</w:t>
      </w:r>
      <w:r>
        <w:rPr>
          <w:rFonts w:hint="eastAsia" w:ascii="Times New Roman" w:hAnsi="Times New Roman" w:cs="Times New Roman"/>
          <w:sz w:val="24"/>
          <w:szCs w:val="24"/>
          <w:lang w:val="en-US" w:eastAsia="zh-CN"/>
        </w:rPr>
        <w: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1735455" cy="3118485"/>
            <wp:effectExtent l="0" t="0" r="1905" b="5715"/>
            <wp:docPr id="14" name="图片 14" descr="YES N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YES NO1"/>
                    <pic:cNvPicPr>
                      <a:picLocks noChangeAspect="1"/>
                    </pic:cNvPicPr>
                  </pic:nvPicPr>
                  <pic:blipFill>
                    <a:blip r:embed="rId17"/>
                    <a:stretch>
                      <a:fillRect/>
                    </a:stretch>
                  </pic:blipFill>
                  <pic:spPr>
                    <a:xfrm>
                      <a:off x="0" y="0"/>
                      <a:ext cx="1735455" cy="3118485"/>
                    </a:xfrm>
                    <a:prstGeom prst="rect">
                      <a:avLst/>
                    </a:prstGeom>
                  </pic:spPr>
                </pic:pic>
              </a:graphicData>
            </a:graphic>
          </wp:inline>
        </w:drawing>
      </w:r>
      <w:r>
        <w:rPr>
          <w:rFonts w:hint="default" w:ascii="Times New Roman" w:hAnsi="Times New Roman" w:cs="Times New Roman"/>
          <w:b w:val="0"/>
          <w:bCs w:val="0"/>
          <w:sz w:val="24"/>
          <w:szCs w:val="24"/>
          <w:lang w:val="en-US" w:eastAsia="zh-CN"/>
        </w:rPr>
        <w:drawing>
          <wp:inline distT="0" distB="0" distL="114300" distR="114300">
            <wp:extent cx="1844675" cy="3027680"/>
            <wp:effectExtent l="0" t="0" r="14605" b="5080"/>
            <wp:docPr id="15" name="图片 15" descr="YES NO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YES NO2"/>
                    <pic:cNvPicPr>
                      <a:picLocks noChangeAspect="1"/>
                    </pic:cNvPicPr>
                  </pic:nvPicPr>
                  <pic:blipFill>
                    <a:blip r:embed="rId18"/>
                    <a:stretch>
                      <a:fillRect/>
                    </a:stretch>
                  </pic:blipFill>
                  <pic:spPr>
                    <a:xfrm>
                      <a:off x="0" y="0"/>
                      <a:ext cx="1844675" cy="3027680"/>
                    </a:xfrm>
                    <a:prstGeom prst="rect">
                      <a:avLst/>
                    </a:prstGeom>
                  </pic:spPr>
                </pic:pic>
              </a:graphicData>
            </a:graphic>
          </wp:inline>
        </w:drawing>
      </w:r>
    </w:p>
    <w:p>
      <w:pPr>
        <w:pStyle w:val="2"/>
        <w:rPr>
          <w:rFonts w:hint="default"/>
          <w:lang w:val="en-US" w:eastAsia="zh-CN"/>
        </w:rPr>
      </w:pPr>
      <w:r>
        <w:t>Figure</w:t>
      </w:r>
      <w:r>
        <w:rPr>
          <w:rFonts w:hint="eastAsia"/>
          <w:lang w:val="en-US" w:eastAsia="zh-CN"/>
        </w:rPr>
        <w:t>14                    Figure15</w:t>
      </w:r>
    </w:p>
    <w:p>
      <w:pPr>
        <w:rPr>
          <w:rFonts w:hint="eastAsia"/>
          <w:lang w:val="en-US" w:eastAsia="zh-CN"/>
        </w:rPr>
      </w:pP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Click on the Choose button and select the following classifier −</w:t>
      </w:r>
    </w:p>
    <w:p>
      <w:pPr>
        <w:bidi w:val="0"/>
        <w:spacing w:line="480" w:lineRule="auto"/>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eka→classifiers&gt;trees&gt;J48</w:t>
      </w:r>
      <w:r>
        <w:rPr>
          <w:rFonts w:hint="eastAsia" w:ascii="Times New Roman" w:hAnsi="Times New Roman" w:cs="Times New Roman"/>
          <w:sz w:val="24"/>
          <w:szCs w:val="24"/>
          <w:lang w:val="en-US" w:eastAsia="zh-CN"/>
        </w:rPr>
        <w:t>, Click the start button to begin the classification process. After a period of time, the classification kwikeemart results will be displayed on the screen as follows:</w:t>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 xml:space="preserve"> </w:t>
      </w:r>
      <w:r>
        <w:rPr>
          <w:rFonts w:hint="default" w:ascii="Times New Roman" w:hAnsi="Times New Roman" w:cs="Times New Roman"/>
          <w:b w:val="0"/>
          <w:bCs w:val="0"/>
          <w:sz w:val="24"/>
          <w:szCs w:val="24"/>
          <w:lang w:val="en-US" w:eastAsia="zh-CN"/>
        </w:rPr>
        <w:drawing>
          <wp:inline distT="0" distB="0" distL="114300" distR="114300">
            <wp:extent cx="3658870" cy="2748280"/>
            <wp:effectExtent l="0" t="0" r="13970" b="10160"/>
            <wp:docPr id="17" name="图片 17" descr="j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j48"/>
                    <pic:cNvPicPr>
                      <a:picLocks noChangeAspect="1"/>
                    </pic:cNvPicPr>
                  </pic:nvPicPr>
                  <pic:blipFill>
                    <a:blip r:embed="rId19"/>
                    <a:stretch>
                      <a:fillRect/>
                    </a:stretch>
                  </pic:blipFill>
                  <pic:spPr>
                    <a:xfrm>
                      <a:off x="0" y="0"/>
                      <a:ext cx="3658870" cy="2748280"/>
                    </a:xfrm>
                    <a:prstGeom prst="rect">
                      <a:avLst/>
                    </a:prstGeom>
                  </pic:spPr>
                </pic:pic>
              </a:graphicData>
            </a:graphic>
          </wp:inline>
        </w:drawing>
      </w:r>
    </w:p>
    <w:p>
      <w:pPr>
        <w:rPr>
          <w:rFonts w:hint="eastAsia"/>
          <w:lang w:val="en-US" w:eastAsia="zh-CN"/>
        </w:rPr>
      </w:pPr>
      <w:r>
        <w:rPr>
          <w:rFonts w:hint="eastAsia"/>
          <w:lang w:val="en-US" w:eastAsia="zh-CN"/>
        </w:rPr>
        <w:t>Figure16</w:t>
      </w:r>
    </w:p>
    <w:p>
      <w:pPr>
        <w:rPr>
          <w:rFonts w:hint="default"/>
          <w:lang w:val="en-US" w:eastAsia="zh-CN"/>
        </w:rPr>
      </w:pP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way weka helps us classify the data</w:t>
      </w:r>
      <w:r>
        <w:rPr>
          <w:rFonts w:hint="eastAsia" w:ascii="Times New Roman" w:hAnsi="Times New Roman" w:cs="Times New Roman"/>
          <w:sz w:val="24"/>
          <w:szCs w:val="24"/>
          <w:lang w:val="en-US" w:eastAsia="zh-CN"/>
        </w:rPr>
        <w:t>.</w:t>
      </w:r>
    </w:p>
    <w:p>
      <w:pPr>
        <w:bidi w:val="0"/>
        <w:spacing w:line="480" w:lineRule="auto"/>
        <w:jc w:val="left"/>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People</w:t>
      </w:r>
      <w:r>
        <w:rPr>
          <w:rFonts w:hint="default" w:ascii="Times New Roman" w:hAnsi="Times New Roman" w:cs="Times New Roman"/>
          <w:sz w:val="24"/>
          <w:szCs w:val="24"/>
          <w:lang w:val="en-US" w:eastAsia="zh-CN"/>
        </w:rPr>
        <w:t xml:space="preserve"> can also use LinearRegression to classify data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result of using the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inear</w:t>
      </w:r>
      <w:r>
        <w:rPr>
          <w:rFonts w:hint="eastAsia" w:ascii="Times New Roman" w:hAnsi="Times New Roman" w:cs="Times New Roman"/>
          <w:sz w:val="24"/>
          <w:szCs w:val="24"/>
          <w:lang w:val="en-US" w:eastAsia="zh-CN"/>
        </w:rPr>
        <w:t>R</w:t>
      </w:r>
      <w:r>
        <w:rPr>
          <w:rFonts w:hint="default" w:ascii="Times New Roman" w:hAnsi="Times New Roman" w:cs="Times New Roman"/>
          <w:sz w:val="24"/>
          <w:szCs w:val="24"/>
          <w:lang w:val="en-US" w:eastAsia="zh-CN"/>
        </w:rPr>
        <w:t xml:space="preserve">egression function to classify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data is shown in the following figure</w:t>
      </w:r>
      <w:r>
        <w:rPr>
          <w:rFonts w:hint="eastAsia" w:ascii="Times New Roman" w:hAnsi="Times New Roman" w:cs="Times New Roman"/>
          <w:sz w:val="24"/>
          <w:szCs w:val="24"/>
          <w:lang w:val="en-US" w:eastAsia="zh-CN"/>
        </w:rPr>
        <w: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4900295" cy="3728720"/>
            <wp:effectExtent l="0" t="0" r="6985" b="5080"/>
            <wp:docPr id="19" name="图片 19" descr="Li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Liner"/>
                    <pic:cNvPicPr>
                      <a:picLocks noChangeAspect="1"/>
                    </pic:cNvPicPr>
                  </pic:nvPicPr>
                  <pic:blipFill>
                    <a:blip r:embed="rId20"/>
                    <a:stretch>
                      <a:fillRect/>
                    </a:stretch>
                  </pic:blipFill>
                  <pic:spPr>
                    <a:xfrm>
                      <a:off x="0" y="0"/>
                      <a:ext cx="4900295" cy="3728720"/>
                    </a:xfrm>
                    <a:prstGeom prst="rect">
                      <a:avLst/>
                    </a:prstGeom>
                  </pic:spPr>
                </pic:pic>
              </a:graphicData>
            </a:graphic>
          </wp:inline>
        </w:drawing>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Figure17</w:t>
      </w:r>
    </w:p>
    <w:p>
      <w:pPr>
        <w:rPr>
          <w:rFonts w:hint="default" w:ascii="Times New Roman" w:hAnsi="Times New Roman" w:cs="Times New Roman"/>
          <w:b w:val="0"/>
          <w:bCs w:val="0"/>
          <w:sz w:val="24"/>
          <w:szCs w:val="24"/>
          <w:lang w:val="en-US" w:eastAsia="zh-CN"/>
        </w:rPr>
      </w:pPr>
    </w:p>
    <w:p>
      <w:pPr>
        <w:outlineLvl w:val="2"/>
        <w:rPr>
          <w:rFonts w:hint="eastAsia" w:ascii="Times New Roman" w:hAnsi="Times New Roman" w:cs="Times New Roman"/>
          <w:b/>
          <w:bCs/>
          <w:sz w:val="24"/>
          <w:szCs w:val="24"/>
          <w:lang w:val="en-US" w:eastAsia="zh-CN"/>
        </w:rPr>
      </w:pPr>
      <w:bookmarkStart w:id="11" w:name="_Toc9822"/>
      <w:r>
        <w:rPr>
          <w:rFonts w:hint="eastAsia" w:ascii="Times New Roman" w:hAnsi="Times New Roman" w:cs="Times New Roman"/>
          <w:b/>
          <w:bCs/>
          <w:sz w:val="24"/>
          <w:szCs w:val="24"/>
          <w:lang w:val="en-US" w:eastAsia="zh-CN"/>
        </w:rPr>
        <w:t>2.2.3 Cluster</w:t>
      </w:r>
      <w:bookmarkEnd w:id="11"/>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Clustering allows people to browse the data at a glance, then form some logical structure based on what they find in it, and then perform detailed analysis.</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clustering algorithm is to find groups of similar instances in the entire data set. W</w:t>
      </w:r>
      <w:r>
        <w:rPr>
          <w:rFonts w:hint="eastAsia" w:ascii="Times New Roman" w:hAnsi="Times New Roman" w:cs="Times New Roman"/>
          <w:sz w:val="24"/>
          <w:szCs w:val="24"/>
          <w:lang w:val="en-US" w:eastAsia="zh-CN"/>
        </w:rPr>
        <w:t>eka</w:t>
      </w:r>
      <w:r>
        <w:rPr>
          <w:rFonts w:hint="default" w:ascii="Times New Roman" w:hAnsi="Times New Roman" w:cs="Times New Roman"/>
          <w:sz w:val="24"/>
          <w:szCs w:val="24"/>
          <w:lang w:val="en-US" w:eastAsia="zh-CN"/>
        </w:rPr>
        <w:t>'s SimpleKMeans algorithm automatically handles a mixture of categories and numeric attributes.</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Click the Cluster button and select SimpleKMeans as the clustering algorithm.</w:t>
      </w:r>
      <w:r>
        <w:rPr>
          <w:rFonts w:hint="eastAsia" w:ascii="Times New Roman" w:hAnsi="Times New Roman" w:cs="Times New Roman"/>
          <w:sz w:val="24"/>
          <w:szCs w:val="24"/>
          <w:lang w:val="en-US" w:eastAsia="zh-CN"/>
        </w:rPr>
        <w:t xml:space="preserve"> Click Start to start the cluster calculation.</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3398520" cy="2565400"/>
            <wp:effectExtent l="0" t="0" r="0" b="10160"/>
            <wp:docPr id="20" name="图片 20"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1"/>
                    <pic:cNvPicPr>
                      <a:picLocks noChangeAspect="1"/>
                    </pic:cNvPicPr>
                  </pic:nvPicPr>
                  <pic:blipFill>
                    <a:blip r:embed="rId21"/>
                    <a:stretch>
                      <a:fillRect/>
                    </a:stretch>
                  </pic:blipFill>
                  <pic:spPr>
                    <a:xfrm>
                      <a:off x="0" y="0"/>
                      <a:ext cx="3398520" cy="2565400"/>
                    </a:xfrm>
                    <a:prstGeom prst="rect">
                      <a:avLst/>
                    </a:prstGeom>
                  </pic:spPr>
                </pic:pic>
              </a:graphicData>
            </a:graphic>
          </wp:inline>
        </w:drawing>
      </w: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Figure18</w:t>
      </w:r>
    </w:p>
    <w:p>
      <w:pPr>
        <w:rPr>
          <w:rFonts w:hint="default"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Change the value of numCluster from 2 to 5</w:t>
      </w:r>
      <w:r>
        <w:rPr>
          <w:rFonts w:hint="eastAsia" w:ascii="Times New Roman" w:hAnsi="Times New Roman" w:cs="Times New Roman"/>
          <w:b w:val="0"/>
          <w:bCs w:val="0"/>
          <w:sz w:val="24"/>
          <w:szCs w:val="24"/>
          <w:lang w:val="en-US" w:eastAsia="zh-CN"/>
        </w:rPr>
        <w: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2035810" cy="3639185"/>
            <wp:effectExtent l="0" t="0" r="6350" b="3175"/>
            <wp:docPr id="21" name="图片 21"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2"/>
                    <pic:cNvPicPr>
                      <a:picLocks noChangeAspect="1"/>
                    </pic:cNvPicPr>
                  </pic:nvPicPr>
                  <pic:blipFill>
                    <a:blip r:embed="rId22"/>
                    <a:stretch>
                      <a:fillRect/>
                    </a:stretch>
                  </pic:blipFill>
                  <pic:spPr>
                    <a:xfrm>
                      <a:off x="0" y="0"/>
                      <a:ext cx="2035810" cy="3639185"/>
                    </a:xfrm>
                    <a:prstGeom prst="rect">
                      <a:avLst/>
                    </a:prstGeom>
                  </pic:spPr>
                </pic:pic>
              </a:graphicData>
            </a:graphic>
          </wp:inline>
        </w:drawing>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Figure19</w:t>
      </w:r>
    </w:p>
    <w:p>
      <w:pPr>
        <w:rPr>
          <w:rFonts w:hint="eastAsia" w:ascii="Times New Roman" w:hAnsi="Times New Roman" w:cs="Times New Roman"/>
          <w:b w:val="0"/>
          <w:bCs w:val="0"/>
          <w:sz w:val="24"/>
          <w:szCs w:val="24"/>
          <w:lang w:val="en-US" w:eastAsia="zh-CN"/>
        </w:rPr>
      </w:pPr>
    </w:p>
    <w:p>
      <w:pPr>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Click the Start button to get the new clustering result:</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3980815" cy="3009265"/>
            <wp:effectExtent l="0" t="0" r="12065" b="8255"/>
            <wp:docPr id="22" name="图片 22"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3"/>
                    <pic:cNvPicPr>
                      <a:picLocks noChangeAspect="1"/>
                    </pic:cNvPicPr>
                  </pic:nvPicPr>
                  <pic:blipFill>
                    <a:blip r:embed="rId23"/>
                    <a:stretch>
                      <a:fillRect/>
                    </a:stretch>
                  </pic:blipFill>
                  <pic:spPr>
                    <a:xfrm>
                      <a:off x="0" y="0"/>
                      <a:ext cx="3980815" cy="3009265"/>
                    </a:xfrm>
                    <a:prstGeom prst="rect">
                      <a:avLst/>
                    </a:prstGeom>
                  </pic:spPr>
                </pic:pic>
              </a:graphicData>
            </a:graphic>
          </wp:inline>
        </w:drawing>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Figure20</w:t>
      </w:r>
    </w:p>
    <w:p>
      <w:pPr>
        <w:rPr>
          <w:rFonts w:hint="default" w:ascii="Times New Roman" w:hAnsi="Times New Roman" w:cs="Times New Roman"/>
          <w:b w:val="0"/>
          <w:bCs w:val="0"/>
          <w:sz w:val="24"/>
          <w:szCs w:val="24"/>
          <w:lang w:val="en-US" w:eastAsia="zh-CN"/>
        </w:rPr>
      </w:pPr>
    </w:p>
    <w:p>
      <w:pPr>
        <w:outlineLvl w:val="2"/>
        <w:rPr>
          <w:rFonts w:hint="default" w:ascii="Times New Roman" w:hAnsi="Times New Roman" w:cs="Times New Roman"/>
          <w:b/>
          <w:bCs/>
          <w:sz w:val="24"/>
          <w:szCs w:val="24"/>
          <w:lang w:val="en-US" w:eastAsia="zh-CN"/>
        </w:rPr>
      </w:pPr>
      <w:bookmarkStart w:id="12" w:name="_Toc2506"/>
      <w:r>
        <w:rPr>
          <w:rFonts w:hint="eastAsia" w:ascii="Times New Roman" w:hAnsi="Times New Roman" w:cs="Times New Roman"/>
          <w:b/>
          <w:bCs/>
          <w:sz w:val="24"/>
          <w:szCs w:val="24"/>
          <w:lang w:val="en-US" w:eastAsia="zh-CN"/>
        </w:rPr>
        <w:t>2.2.4 Associate</w:t>
      </w:r>
      <w:bookmarkEnd w:id="12"/>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Sometimes people who buy one item are likely to buy another as well, so using the associate function to discover such association rules plays a key role for companies like Kwikee Mart Office Supplies. As shown in the figure below, I use the association function in weka to discover the correlation between the data.</w:t>
      </w:r>
    </w:p>
    <w:p>
      <w:pPr>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drawing>
          <wp:inline distT="0" distB="0" distL="114300" distR="114300">
            <wp:extent cx="4117975" cy="3100705"/>
            <wp:effectExtent l="0" t="0" r="12065" b="8255"/>
            <wp:docPr id="23" name="图片 23" descr="associ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associate"/>
                    <pic:cNvPicPr>
                      <a:picLocks noChangeAspect="1"/>
                    </pic:cNvPicPr>
                  </pic:nvPicPr>
                  <pic:blipFill>
                    <a:blip r:embed="rId24"/>
                    <a:stretch>
                      <a:fillRect/>
                    </a:stretch>
                  </pic:blipFill>
                  <pic:spPr>
                    <a:xfrm>
                      <a:off x="0" y="0"/>
                      <a:ext cx="4117975" cy="3100705"/>
                    </a:xfrm>
                    <a:prstGeom prst="rect">
                      <a:avLst/>
                    </a:prstGeom>
                  </pic:spPr>
                </pic:pic>
              </a:graphicData>
            </a:graphic>
          </wp:inline>
        </w:drawing>
      </w:r>
    </w:p>
    <w:p>
      <w:pPr>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Figure21</w:t>
      </w:r>
    </w:p>
    <w:p>
      <w:pPr>
        <w:rPr>
          <w:rFonts w:hint="eastAsia" w:ascii="Times New Roman" w:hAnsi="Times New Roman" w:cs="Times New Roman"/>
          <w:b w:val="0"/>
          <w:bCs w:val="0"/>
          <w:sz w:val="24"/>
          <w:szCs w:val="24"/>
          <w:lang w:val="en-US" w:eastAsia="zh-CN"/>
        </w:rPr>
      </w:pPr>
    </w:p>
    <w:p>
      <w:pPr>
        <w:outlineLvl w:val="2"/>
        <w:rPr>
          <w:rFonts w:hint="default" w:ascii="Times New Roman" w:hAnsi="Times New Roman" w:cs="Times New Roman"/>
          <w:b/>
          <w:bCs/>
          <w:sz w:val="24"/>
          <w:szCs w:val="24"/>
          <w:lang w:val="en-US" w:eastAsia="zh-CN"/>
        </w:rPr>
      </w:pPr>
      <w:bookmarkStart w:id="13" w:name="_Toc26903"/>
      <w:r>
        <w:rPr>
          <w:rFonts w:hint="eastAsia" w:ascii="Times New Roman" w:hAnsi="Times New Roman" w:cs="Times New Roman"/>
          <w:b/>
          <w:bCs/>
          <w:sz w:val="24"/>
          <w:szCs w:val="24"/>
          <w:lang w:val="en-US" w:eastAsia="zh-CN"/>
        </w:rPr>
        <w:t xml:space="preserve">2.2.5 </w:t>
      </w:r>
      <w:r>
        <w:rPr>
          <w:rFonts w:hint="default" w:ascii="Times New Roman" w:hAnsi="Times New Roman" w:cs="Times New Roman"/>
          <w:b/>
          <w:bCs/>
          <w:sz w:val="24"/>
          <w:szCs w:val="24"/>
          <w:lang w:val="en-US" w:eastAsia="zh-CN"/>
        </w:rPr>
        <w:t>What are the benefits of data mining tools (Weka)</w:t>
      </w:r>
      <w:bookmarkEnd w:id="13"/>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Modern businesses rely heavily on data. Massive amounts of data that businesses and organizations must examine and analyze when looking for useful information. Data mining tools can effectively help businesses find useful information and process them. It can help entrepreneurs study market changes and trends, guess customer preferences in different states and set the best price for different products. It can also correlate large amounts of data based on customer behavio</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r and current conditions. With this technology, companies can analyze data and then transform it into meaningful information. This helps businesses do things accurately and efficiently. Data mining also has the advantage of helping to make informed market decisions and predicting future markets.</w:t>
      </w:r>
    </w:p>
    <w:p>
      <w:pPr>
        <w:rPr>
          <w:rFonts w:hint="default" w:ascii="Times New Roman" w:hAnsi="Times New Roman" w:cs="Times New Roman"/>
          <w:b w:val="0"/>
          <w:bCs w:val="0"/>
          <w:sz w:val="24"/>
          <w:szCs w:val="24"/>
          <w:lang w:val="en-US" w:eastAsia="zh-CN"/>
        </w:rPr>
      </w:pPr>
    </w:p>
    <w:p>
      <w:pPr>
        <w:bidi w:val="0"/>
        <w:spacing w:line="480" w:lineRule="auto"/>
        <w:jc w:val="left"/>
        <w:outlineLvl w:val="0"/>
        <w:rPr>
          <w:rFonts w:hint="default" w:ascii="Times New Roman" w:hAnsi="Times New Roman" w:cs="Times New Roman"/>
          <w:b/>
          <w:bCs/>
          <w:i w:val="0"/>
          <w:iCs/>
          <w:color w:val="000000"/>
          <w:sz w:val="36"/>
          <w:szCs w:val="36"/>
        </w:rPr>
      </w:pPr>
      <w:bookmarkStart w:id="14" w:name="_Toc8239"/>
      <w:r>
        <w:rPr>
          <w:rFonts w:hint="eastAsia" w:ascii="Times New Roman" w:hAnsi="Times New Roman" w:cs="Times New Roman"/>
          <w:b/>
          <w:bCs/>
          <w:i w:val="0"/>
          <w:iCs/>
          <w:color w:val="000000"/>
          <w:sz w:val="36"/>
          <w:szCs w:val="36"/>
          <w:lang w:val="en-US" w:eastAsia="zh-CN"/>
        </w:rPr>
        <w:t xml:space="preserve">3.0 </w:t>
      </w:r>
      <w:r>
        <w:rPr>
          <w:rFonts w:hint="default" w:ascii="Times New Roman" w:hAnsi="Times New Roman" w:cs="Times New Roman"/>
          <w:b/>
          <w:bCs/>
          <w:i w:val="0"/>
          <w:iCs/>
          <w:color w:val="000000"/>
          <w:sz w:val="36"/>
          <w:szCs w:val="36"/>
        </w:rPr>
        <w:t>Conclusions</w:t>
      </w:r>
      <w:bookmarkEnd w:id="14"/>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Data mining can help companies understand the business direction and goals, and explore the numbers in the data and what they mean. Enterprises can also discover and analyze the reasons for writing based on the results obtained. Therefore, in this era of data flooding, it is important to learn how to make good use of data mining tools. Excel and Weka are two very useful data mining tools that help people find useful information in huge data sets.</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can be known from the analysis mode that the annual order quantity of enterprises is increasing. Among different regions, California and New York have the highest number of orders. The sales volume in different regions is also very different. Based on the results of these analysis data, companies should learn to think about the reasons for the formation of these data and laws, and use the results to think about the development and improvement of the company itself, so that the company can develop better.</w:t>
      </w:r>
    </w:p>
    <w:p>
      <w:pPr>
        <w:bidi w:val="0"/>
        <w:spacing w:line="480" w:lineRule="auto"/>
        <w:jc w:val="left"/>
        <w:rPr>
          <w:rFonts w:hint="default" w:ascii="Times New Roman" w:hAnsi="Times New Roman" w:cs="Times New Roman"/>
          <w:sz w:val="24"/>
          <w:szCs w:val="24"/>
          <w:lang w:val="en-US" w:eastAsia="zh-CN"/>
        </w:rPr>
      </w:pPr>
    </w:p>
    <w:p>
      <w:pPr>
        <w:bidi w:val="0"/>
        <w:spacing w:line="480" w:lineRule="auto"/>
        <w:jc w:val="left"/>
        <w:outlineLvl w:val="0"/>
        <w:rPr>
          <w:rFonts w:hint="default" w:ascii="Times New Roman" w:hAnsi="Times New Roman" w:cs="Times New Roman"/>
          <w:b/>
          <w:bCs/>
          <w:i w:val="0"/>
          <w:iCs/>
          <w:color w:val="000000"/>
          <w:sz w:val="36"/>
          <w:szCs w:val="36"/>
        </w:rPr>
      </w:pPr>
      <w:bookmarkStart w:id="15" w:name="_Toc26334"/>
      <w:r>
        <w:rPr>
          <w:rFonts w:hint="eastAsia" w:ascii="Times New Roman" w:hAnsi="Times New Roman" w:cs="Times New Roman"/>
          <w:b/>
          <w:bCs/>
          <w:i w:val="0"/>
          <w:iCs/>
          <w:color w:val="000000"/>
          <w:sz w:val="36"/>
          <w:szCs w:val="36"/>
          <w:lang w:val="en-US" w:eastAsia="zh-CN"/>
        </w:rPr>
        <w:t>4.0 R</w:t>
      </w:r>
      <w:r>
        <w:rPr>
          <w:rFonts w:hint="default" w:ascii="Times New Roman" w:hAnsi="Times New Roman" w:cs="Times New Roman"/>
          <w:b/>
          <w:bCs/>
          <w:i w:val="0"/>
          <w:iCs/>
          <w:color w:val="000000"/>
          <w:sz w:val="36"/>
          <w:szCs w:val="36"/>
        </w:rPr>
        <w:t>ecommendations</w:t>
      </w:r>
      <w:bookmarkEnd w:id="15"/>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can be known from data mining that the annual order volume of enterprises is increasing. The development momentum of enterprises is good and they must continue to maintain.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Among different regions, California and New York have the largest number of orders. So I suggest that in other regions, companies can do some promotional activities to increase sales. Although the business is profitable, some losses cannot be ignored. The sales volume in the central region is not high</w:t>
      </w:r>
      <w:r>
        <w:rPr>
          <w:rFonts w:hint="eastAsia" w:ascii="Times New Roman" w:hAnsi="Times New Roman" w:cs="Times New Roman"/>
          <w:sz w:val="24"/>
          <w:szCs w:val="24"/>
          <w:lang w:val="en-US" w:eastAsia="zh-CN"/>
        </w:rPr>
        <w:t xml:space="preserve">. Still, the </w:t>
      </w:r>
      <w:r>
        <w:rPr>
          <w:rFonts w:hint="default" w:ascii="Times New Roman" w:hAnsi="Times New Roman" w:cs="Times New Roman"/>
          <w:sz w:val="24"/>
          <w:szCs w:val="24"/>
          <w:lang w:val="en-US" w:eastAsia="zh-CN"/>
        </w:rPr>
        <w:t>losses are the largest, so I suggest that companies should pay attention to them, strengthen their publicity efforts, find the reasons for the losses, and try to improve them to increase the total profit effectively.</w:t>
      </w:r>
    </w:p>
    <w:p>
      <w:pPr>
        <w:bidi w:val="0"/>
        <w:spacing w:line="480" w:lineRule="auto"/>
        <w:jc w:val="left"/>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the company wants to develop better, I suggest that it is necessary to make reasonable use of this information, conduct regular data mining, and actively discover the sales model to occupy a leading position in the market.</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1C10EE2"/>
    <w:rsid w:val="08803758"/>
    <w:rsid w:val="0B0E722E"/>
    <w:rsid w:val="20E41BB3"/>
    <w:rsid w:val="26510BE8"/>
    <w:rsid w:val="768F7D26"/>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caption"/>
    <w:basedOn w:val="1"/>
    <w:next w:val="1"/>
    <w:semiHidden/>
    <w:unhideWhenUsed/>
    <w:qFormat/>
    <w:uiPriority w:val="0"/>
    <w:rPr>
      <w:rFonts w:ascii="Arial" w:hAnsi="Arial" w:eastAsia="黑体"/>
      <w:sz w:val="20"/>
    </w:rPr>
  </w:style>
  <w:style w:type="paragraph" w:styleId="3">
    <w:name w:val="toc 3"/>
    <w:basedOn w:val="1"/>
    <w:next w:val="1"/>
    <w:qFormat/>
    <w:uiPriority w:val="0"/>
    <w:pPr>
      <w:ind w:left="840" w:leftChars="400"/>
    </w:pPr>
  </w:style>
  <w:style w:type="paragraph" w:styleId="4">
    <w:name w:val="toc 1"/>
    <w:basedOn w:val="1"/>
    <w:next w:val="1"/>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6" Type="http://schemas.openxmlformats.org/officeDocument/2006/relationships/fontTable" Target="fontTable.xml"/><Relationship Id="rId25" Type="http://schemas.openxmlformats.org/officeDocument/2006/relationships/customXml" Target="../customXml/item1.xml"/><Relationship Id="rId24" Type="http://schemas.openxmlformats.org/officeDocument/2006/relationships/image" Target="media/image21.jpeg"/><Relationship Id="rId23" Type="http://schemas.openxmlformats.org/officeDocument/2006/relationships/image" Target="media/image20.jpeg"/><Relationship Id="rId22" Type="http://schemas.openxmlformats.org/officeDocument/2006/relationships/image" Target="media/image19.jpeg"/><Relationship Id="rId21" Type="http://schemas.openxmlformats.org/officeDocument/2006/relationships/image" Target="media/image18.jpeg"/><Relationship Id="rId20" Type="http://schemas.openxmlformats.org/officeDocument/2006/relationships/image" Target="media/image17.jpeg"/><Relationship Id="rId2" Type="http://schemas.openxmlformats.org/officeDocument/2006/relationships/settings" Target="settings.xml"/><Relationship Id="rId19" Type="http://schemas.openxmlformats.org/officeDocument/2006/relationships/image" Target="media/image16.jpeg"/><Relationship Id="rId18" Type="http://schemas.openxmlformats.org/officeDocument/2006/relationships/image" Target="media/image15.jpeg"/><Relationship Id="rId17" Type="http://schemas.openxmlformats.org/officeDocument/2006/relationships/image" Target="media/image14.jpeg"/><Relationship Id="rId16" Type="http://schemas.openxmlformats.org/officeDocument/2006/relationships/image" Target="media/image13.jpeg"/><Relationship Id="rId15" Type="http://schemas.openxmlformats.org/officeDocument/2006/relationships/image" Target="media/image12.jpe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Office_11.1.0.9208_F1E327BC-269C-435d-A152-05C5408002CA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AFanggg</dc:creator>
  <cp:lastModifiedBy>WPS_1559731535</cp:lastModifiedBy>
  <dcterms:modified xsi:type="dcterms:W3CDTF">2019-12-28T18:54:52Z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2052-11.1.0.9208</vt:lpwstr>
  </property>
</Properties>
</file>