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C2152E" w:rsidRDefault="0088466B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MSc Major Project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 xml:space="preserve">-   Final Report – </w:t>
      </w:r>
      <w:r w:rsidR="008E023B">
        <w:rPr>
          <w:rFonts w:asciiTheme="minorHAnsi" w:hAnsiTheme="minorHAnsi" w:cstheme="minorHAnsi"/>
          <w:b/>
          <w:color w:val="000000" w:themeColor="text1"/>
          <w:u w:val="single"/>
        </w:rPr>
        <w:t>70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:rsidTr="00F90F9D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:rsidR="007C2CCC" w:rsidRDefault="00377D7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Nathan Hughes</w:t>
            </w:r>
          </w:p>
        </w:tc>
      </w:tr>
      <w:tr w:rsidR="00782CF2" w:rsidRPr="00C2152E" w:rsidTr="00F90F9D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:rsidR="00377D7A" w:rsidRPr="00377D7A" w:rsidRDefault="00377D7A" w:rsidP="00377D7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77D7A">
              <w:rPr>
                <w:rFonts w:asciiTheme="minorHAnsi" w:hAnsiTheme="minorHAnsi" w:cstheme="minorHAnsi"/>
                <w:b/>
                <w:color w:val="000000" w:themeColor="text1"/>
              </w:rPr>
              <w:t>Bacterial Cyber Security</w:t>
            </w:r>
          </w:p>
          <w:p w:rsidR="007C2CCC" w:rsidRDefault="00377D7A" w:rsidP="00377D7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77D7A">
              <w:rPr>
                <w:rFonts w:asciiTheme="minorHAnsi" w:hAnsiTheme="minorHAnsi" w:cstheme="minorHAnsi"/>
                <w:b/>
                <w:color w:val="000000" w:themeColor="text1"/>
              </w:rPr>
              <w:t>Smart Moving Target Defence Systems</w:t>
            </w:r>
          </w:p>
        </w:tc>
      </w:tr>
      <w:tr w:rsidR="00782CF2" w:rsidRPr="00C2152E" w:rsidTr="00F90F9D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:rsidTr="00F90F9D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:rsidR="007C2CCC" w:rsidRDefault="00901F4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Carlene</w:t>
            </w:r>
          </w:p>
        </w:tc>
      </w:tr>
      <w:tr w:rsidR="00782CF2" w:rsidRPr="00C2152E" w:rsidTr="00F90F9D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:rsidR="008E023B" w:rsidRDefault="008E023B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eCommerce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Computer Networks</w:t>
            </w:r>
          </w:p>
          <w:p w:rsidR="008E023B" w:rsidRDefault="008E023B" w:rsidP="008E023B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954033">
              <w:rPr>
                <w:rFonts w:asciiTheme="minorHAnsi" w:hAnsiTheme="minorHAnsi" w:cstheme="minorHAnsi"/>
                <w:b/>
                <w:color w:val="000000" w:themeColor="text1"/>
                <w:highlight w:val="yellow"/>
                <w:u w:val="single"/>
              </w:rPr>
              <w:t>Software Engineering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Games and Visualisation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576B2C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</w:t>
            </w:r>
          </w:p>
          <w:p w:rsidR="007C2CCC" w:rsidRDefault="00576B2C" w:rsidP="008E023B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:rsidTr="00F90F9D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:rsidR="008E023B" w:rsidRDefault="00811371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</w:t>
            </w:r>
            <w:r w:rsidR="008E02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E023B">
              <w:rPr>
                <w:rFonts w:asciiTheme="minorHAnsi" w:hAnsiTheme="minorHAnsi" w:cstheme="minorHAnsi"/>
                <w:b/>
                <w:color w:val="000000" w:themeColor="text1"/>
              </w:rPr>
              <w:t xml:space="preserve">Analysis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r w:rsidRPr="00954033">
              <w:rPr>
                <w:rFonts w:asciiTheme="minorHAnsi" w:hAnsiTheme="minorHAnsi" w:cstheme="minorHAnsi"/>
                <w:b/>
                <w:color w:val="000000" w:themeColor="text1"/>
                <w:highlight w:val="yellow"/>
                <w:u w:val="single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</w:p>
          <w:p w:rsidR="008E023B" w:rsidRDefault="008E023B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  <w:p w:rsidR="007C2CCC" w:rsidRDefault="00811371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447DCB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66</w:t>
            </w:r>
            <w:bookmarkStart w:id="0" w:name="_GoBack"/>
            <w:bookmarkEnd w:id="0"/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D571B2" w:rsidRDefault="00D571B2" w:rsidP="00711A55">
            <w:pPr>
              <w:rPr>
                <w:rFonts w:asciiTheme="minorHAnsi" w:hAnsiTheme="minorHAnsi"/>
                <w:color w:val="000000" w:themeColor="text1"/>
              </w:rPr>
            </w:pPr>
            <w:r w:rsidRPr="00D571B2">
              <w:rPr>
                <w:rFonts w:asciiTheme="minorHAnsi" w:hAnsiTheme="minorHAnsi"/>
                <w:color w:val="000000" w:themeColor="text1"/>
              </w:rPr>
              <w:t xml:space="preserve">Overall </w:t>
            </w:r>
            <w:r w:rsidR="00024ACA">
              <w:rPr>
                <w:rFonts w:asciiTheme="minorHAnsi" w:hAnsiTheme="minorHAnsi"/>
                <w:color w:val="000000" w:themeColor="text1"/>
              </w:rPr>
              <w:t>a highly mathematical project but was let down by the lack of discussion and analysis of the results. The methodology chapter and the requirement/design need improvements; was not written to reflect these.</w:t>
            </w:r>
          </w:p>
          <w:p w:rsidR="004779D1" w:rsidRPr="00D571B2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D571B2" w:rsidRDefault="00D571B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D571B2" w:rsidRPr="00C2152E" w:rsidRDefault="00D571B2" w:rsidP="00024ACA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</w:t>
            </w:r>
            <w:r w:rsidR="00024ACA">
              <w:rPr>
                <w:rFonts w:asciiTheme="minorHAnsi" w:hAnsiTheme="minorHAnsi"/>
                <w:color w:val="000000" w:themeColor="text1"/>
              </w:rPr>
              <w:t>3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D47BFB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65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49" w:type="dxa"/>
        <w:tblInd w:w="91" w:type="dxa"/>
        <w:tblLook w:val="04A0" w:firstRow="1" w:lastRow="0" w:firstColumn="1" w:lastColumn="0" w:noHBand="0" w:noVBand="1"/>
      </w:tblPr>
      <w:tblGrid>
        <w:gridCol w:w="2977"/>
        <w:gridCol w:w="995"/>
        <w:gridCol w:w="945"/>
        <w:gridCol w:w="1328"/>
        <w:gridCol w:w="1436"/>
        <w:gridCol w:w="1568"/>
      </w:tblGrid>
      <w:tr w:rsidR="008E023B" w:rsidRPr="00C2152E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6448E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</w:t>
            </w:r>
            <w:r w:rsidR="00F90F9D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25C09" w:rsidP="006448E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6448EE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8E023B" w:rsidRPr="00C2152E" w:rsidTr="008E023B">
        <w:trPr>
          <w:trHeight w:val="3054"/>
        </w:trPr>
        <w:tc>
          <w:tcPr>
            <w:tcW w:w="9249" w:type="dxa"/>
            <w:gridSpan w:val="6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</w:tcPr>
          <w:p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0A0FF7" w:rsidRDefault="000A0FF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0A0FF7" w:rsidRDefault="000A0FF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abstract gives an overall picture of the project outcome.  The introduction gives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a  good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overview of the project.  </w:t>
            </w:r>
            <w:r w:rsidR="006448EE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objectives need to make clear, bullet points could be used, and they were mainly mentioned as aim in the lengthy explanations. 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An objective could be to analyse and discuss results from the findings.</w:t>
            </w:r>
            <w:r w:rsidR="006448EE">
              <w:rPr>
                <w:rFonts w:asciiTheme="minorHAnsi" w:hAnsiTheme="minorHAnsi"/>
                <w:color w:val="000000" w:themeColor="text1"/>
                <w:lang w:eastAsia="en-GB"/>
              </w:rPr>
              <w:t xml:space="preserve">  It would be good to state what was coming next in the following chapters.</w:t>
            </w:r>
          </w:p>
          <w:p w:rsidR="000A0FF7" w:rsidRDefault="000A0FF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0A0FF7" w:rsidRDefault="00266C70" w:rsidP="006448E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Lit review covered</w:t>
            </w:r>
            <w:r w:rsidR="006448EE">
              <w:rPr>
                <w:rFonts w:asciiTheme="minorHAnsi" w:hAnsiTheme="minorHAnsi"/>
                <w:color w:val="000000" w:themeColor="text1"/>
                <w:lang w:eastAsia="en-GB"/>
              </w:rPr>
              <w:t xml:space="preserve"> only focus on 3 related work mainly on game theory. More background work could be done in this area. Some general lit review around the area of the project topic could be done. 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6448EE">
              <w:rPr>
                <w:rFonts w:asciiTheme="minorHAnsi" w:hAnsiTheme="minorHAnsi"/>
                <w:color w:val="000000" w:themeColor="text1"/>
                <w:lang w:eastAsia="en-GB"/>
              </w:rPr>
              <w:t xml:space="preserve">Chapter 4 could be part of the lit review as a major subheading as it outline limitation of previous work as well as diagrams and formulas in this area need to be referenced. </w:t>
            </w: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25C0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8E023B" w:rsidRPr="00C2152E" w:rsidTr="00F90F9D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Data Collection Process Design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DF3295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E023B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E023B" w:rsidRPr="00C2152E" w:rsidTr="008878BB">
        <w:trPr>
          <w:trHeight w:val="4470"/>
        </w:trPr>
        <w:tc>
          <w:tcPr>
            <w:tcW w:w="9249" w:type="dxa"/>
            <w:gridSpan w:val="6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:rsidR="00266C70" w:rsidRDefault="00266C7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266C70" w:rsidRDefault="00DF3295" w:rsidP="00825C0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What written in the</w:t>
            </w:r>
            <w:r w:rsidR="00266C70">
              <w:rPr>
                <w:rFonts w:asciiTheme="minorHAnsi" w:hAnsiTheme="minorHAnsi"/>
                <w:color w:val="000000" w:themeColor="text1"/>
                <w:lang w:eastAsia="en-GB"/>
              </w:rPr>
              <w:t xml:space="preserve"> methodology was more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for chapter 1 as “the rest of the project are:”</w:t>
            </w:r>
            <w:r w:rsidR="00266C70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methodology should be </w:t>
            </w:r>
            <w:r w:rsidR="00825C09" w:rsidRPr="00825C09">
              <w:rPr>
                <w:rFonts w:asciiTheme="minorHAnsi" w:hAnsiTheme="minorHAnsi"/>
                <w:color w:val="000000" w:themeColor="text1"/>
                <w:lang w:eastAsia="en-GB"/>
              </w:rPr>
              <w:t>specific procedures or techniques used to identify, select, process, and analyse information</w:t>
            </w:r>
            <w:r w:rsidR="00825C09">
              <w:rPr>
                <w:rFonts w:asciiTheme="minorHAnsi" w:hAnsiTheme="minorHAnsi"/>
                <w:color w:val="000000" w:themeColor="text1"/>
                <w:lang w:eastAsia="en-GB"/>
              </w:rPr>
              <w:t xml:space="preserve">.  It should describe the </w:t>
            </w:r>
            <w:r w:rsidR="00825C09" w:rsidRPr="00825C09">
              <w:rPr>
                <w:rFonts w:asciiTheme="minorHAnsi" w:hAnsiTheme="minorHAnsi"/>
                <w:color w:val="000000" w:themeColor="text1"/>
                <w:lang w:eastAsia="en-GB"/>
              </w:rPr>
              <w:t>research methods, approaches</w:t>
            </w:r>
            <w:r w:rsidR="00825C09">
              <w:rPr>
                <w:rFonts w:asciiTheme="minorHAnsi" w:hAnsiTheme="minorHAnsi"/>
                <w:color w:val="000000" w:themeColor="text1"/>
                <w:lang w:eastAsia="en-GB"/>
              </w:rPr>
              <w:t>, etc.</w:t>
            </w:r>
          </w:p>
          <w:p w:rsidR="00825C09" w:rsidRDefault="00825C09" w:rsidP="00825C0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25C09" w:rsidRDefault="00DF3295" w:rsidP="00825C0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Chapter 4 though it outlining limitation of previous work seems to be used as the requirements/design.</w:t>
            </w: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255" w:type="dxa"/>
        <w:tblInd w:w="91" w:type="dxa"/>
        <w:tblLook w:val="04A0" w:firstRow="1" w:lastRow="0" w:firstColumn="1" w:lastColumn="0" w:noHBand="0" w:noVBand="1"/>
      </w:tblPr>
      <w:tblGrid>
        <w:gridCol w:w="2593"/>
        <w:gridCol w:w="1134"/>
        <w:gridCol w:w="1275"/>
        <w:gridCol w:w="1134"/>
        <w:gridCol w:w="1422"/>
        <w:gridCol w:w="1697"/>
      </w:tblGrid>
      <w:tr w:rsidR="008E023B" w:rsidRPr="00C2152E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vAlign w:val="bottom"/>
          </w:tcPr>
          <w:p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 w:rsidP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m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ent</w:t>
            </w: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8E023B" w:rsidRPr="00811371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Problem Definition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Results </w:t>
            </w:r>
            <w:r w:rsidR="00F90F9D">
              <w:rPr>
                <w:rFonts w:asciiTheme="minorHAnsi" w:hAnsiTheme="minorHAnsi"/>
                <w:color w:val="000000" w:themeColor="text1"/>
                <w:lang w:eastAsia="en-GB"/>
              </w:rPr>
              <w:t>and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 Discussions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F90F9D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340735" w:rsidP="00445F82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445F82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E023B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34073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8E023B" w:rsidRPr="00C2152E" w:rsidTr="008E023B">
        <w:trPr>
          <w:trHeight w:val="4170"/>
        </w:trPr>
        <w:tc>
          <w:tcPr>
            <w:tcW w:w="9255" w:type="dxa"/>
            <w:gridSpan w:val="6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825C09" w:rsidRDefault="00825C0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DF3295" w:rsidRDefault="00DF3295" w:rsidP="00825C0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results showed some outstanding graphical and table outputs but not discussed. Each output need to be discusses and analysed.  How does the output relates to:</w:t>
            </w:r>
          </w:p>
          <w:p w:rsidR="00825C09" w:rsidRDefault="00DF3295" w:rsidP="00DF3295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Moving target defence of cyber security</w:t>
            </w:r>
          </w:p>
          <w:p w:rsidR="00DF3295" w:rsidRPr="00DF3295" w:rsidRDefault="00445F82" w:rsidP="00DF3295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Did the outcome tested by trying to disrupt the asymmetry on the static system through an attack attempt?</w:t>
            </w:r>
          </w:p>
          <w:p w:rsidR="00340735" w:rsidRDefault="00340735" w:rsidP="00825C0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340735" w:rsidRDefault="00340735" w:rsidP="00825C0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Conclusion and future recommendation was done very good.</w:t>
            </w: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vAlign w:val="bottom"/>
          </w:tcPr>
          <w:p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024AC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8E023B" w:rsidRPr="00C2152E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8E023B" w:rsidRPr="00C2152E" w:rsidTr="008E023B">
        <w:trPr>
          <w:trHeight w:val="4164"/>
        </w:trPr>
        <w:tc>
          <w:tcPr>
            <w:tcW w:w="9255" w:type="dxa"/>
            <w:gridSpan w:val="6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</w:tcPr>
          <w:p w:rsidR="008E023B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340735" w:rsidRDefault="0034073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340735" w:rsidRPr="00C2152E" w:rsidRDefault="00767FF0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Mathematical approach</w:t>
            </w:r>
            <w:r w:rsidR="00024ACA">
              <w:rPr>
                <w:rFonts w:asciiTheme="minorHAnsi" w:hAnsiTheme="minorHAnsi"/>
                <w:color w:val="000000" w:themeColor="text1"/>
                <w:lang w:eastAsia="en-GB"/>
              </w:rPr>
              <w:t>es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used </w:t>
            </w:r>
            <w:r w:rsidR="00024ACA">
              <w:rPr>
                <w:rFonts w:asciiTheme="minorHAnsi" w:hAnsiTheme="minorHAnsi"/>
                <w:color w:val="000000" w:themeColor="text1"/>
                <w:lang w:eastAsia="en-GB"/>
              </w:rPr>
              <w:t xml:space="preserve">including exponential distribution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for the development</w:t>
            </w:r>
            <w:r w:rsidR="00024ACA">
              <w:rPr>
                <w:rFonts w:asciiTheme="minorHAnsi" w:hAnsiTheme="minorHAnsi"/>
                <w:color w:val="000000" w:themeColor="text1"/>
                <w:lang w:eastAsia="en-GB"/>
              </w:rPr>
              <w:t xml:space="preserve"> of the MTD system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024ACA">
              <w:rPr>
                <w:rFonts w:asciiTheme="minorHAnsi" w:hAnsiTheme="minorHAnsi"/>
                <w:color w:val="000000" w:themeColor="text1"/>
                <w:lang w:eastAsia="en-GB"/>
              </w:rPr>
              <w:t>The formulas, algorithm and lemmas were numbered and written appropriately.</w:t>
            </w: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F90F9D">
        <w:trPr>
          <w:trHeight w:val="422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:rsidR="008E023B" w:rsidRPr="00811371" w:rsidRDefault="00F90F9D" w:rsidP="00F90F9D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:rsidTr="00F90F9D">
        <w:trPr>
          <w:trHeight w:val="422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F90F9D" w:rsidRPr="00C2152E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Pr="00C2152E" w:rsidRDefault="00F90F9D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Pr="00C2152E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Pr="00C2152E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F90F9D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F90F9D" w:rsidP="00F90F9D">
            <w:pPr>
              <w:jc w:val="right"/>
            </w:pPr>
            <w:r w:rsidRPr="00CF1B86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340735" w:rsidP="00F90F9D">
            <w:pPr>
              <w:jc w:val="right"/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F90F9D" w:rsidRPr="00CF1B86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F90F9D" w:rsidRPr="00C2152E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Pr="00C2152E" w:rsidRDefault="00F90F9D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024ACA" w:rsidP="00F90F9D">
            <w:pPr>
              <w:jc w:val="right"/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F90F9D"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F90F9D" w:rsidRPr="00C2152E" w:rsidTr="00F90F9D">
        <w:trPr>
          <w:trHeight w:val="3347"/>
        </w:trPr>
        <w:tc>
          <w:tcPr>
            <w:tcW w:w="9255" w:type="dxa"/>
            <w:gridSpan w:val="6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</w:tcPr>
          <w:p w:rsidR="00F90F9D" w:rsidRDefault="00F90F9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340735" w:rsidRDefault="0034073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024ACA" w:rsidRDefault="00024ACA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No reflection was done.</w:t>
            </w:r>
          </w:p>
          <w:p w:rsidR="00024ACA" w:rsidRDefault="00024ACA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340735" w:rsidRPr="00340735" w:rsidRDefault="00024ACA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quality of the report was outstanding. </w:t>
            </w:r>
            <w:r w:rsidR="009F181D">
              <w:rPr>
                <w:rFonts w:asciiTheme="minorHAnsi" w:hAnsiTheme="minorHAnsi"/>
                <w:color w:val="000000" w:themeColor="text1"/>
                <w:lang w:eastAsia="en-GB"/>
              </w:rPr>
              <w:t>Overall a presentable project.</w:t>
            </w:r>
          </w:p>
          <w:p w:rsidR="00F90F9D" w:rsidRDefault="00F90F9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8E023B" w:rsidRPr="00C2152E" w:rsidTr="00F90F9D">
        <w:trPr>
          <w:trHeight w:val="957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vAlign w:val="center"/>
          </w:tcPr>
          <w:p w:rsidR="008E023B" w:rsidRPr="00811371" w:rsidRDefault="00F90F9D" w:rsidP="00F90F9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9F181D" w:rsidP="00024ACA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r w:rsidR="00024ACA">
              <w:rPr>
                <w:rFonts w:asciiTheme="minorHAnsi" w:hAnsiTheme="minorHAnsi"/>
                <w:b/>
                <w:color w:val="000000" w:themeColor="text1"/>
                <w:lang w:eastAsia="en-GB"/>
              </w:rPr>
              <w:t>3</w:t>
            </w:r>
            <w:r w:rsidR="008E023B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43E332A"/>
    <w:multiLevelType w:val="hybridMultilevel"/>
    <w:tmpl w:val="37C27ED2"/>
    <w:lvl w:ilvl="0" w:tplc="08090001">
      <w:start w:val="1"/>
      <w:numFmt w:val="bullet"/>
      <w:lvlText w:val=""/>
      <w:lvlJc w:val="left"/>
      <w:pPr>
        <w:ind w:left="77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4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24ACA"/>
    <w:rsid w:val="0006611F"/>
    <w:rsid w:val="000A0FF7"/>
    <w:rsid w:val="000F7A4A"/>
    <w:rsid w:val="00125730"/>
    <w:rsid w:val="001D0DDD"/>
    <w:rsid w:val="00242112"/>
    <w:rsid w:val="00253402"/>
    <w:rsid w:val="00266C70"/>
    <w:rsid w:val="00340735"/>
    <w:rsid w:val="00363C6F"/>
    <w:rsid w:val="00377D7A"/>
    <w:rsid w:val="003E5437"/>
    <w:rsid w:val="003F049D"/>
    <w:rsid w:val="00445F82"/>
    <w:rsid w:val="00447DCB"/>
    <w:rsid w:val="004779D1"/>
    <w:rsid w:val="00576B2C"/>
    <w:rsid w:val="005C79DB"/>
    <w:rsid w:val="006363DD"/>
    <w:rsid w:val="006448EE"/>
    <w:rsid w:val="006530D2"/>
    <w:rsid w:val="0066260E"/>
    <w:rsid w:val="006645F5"/>
    <w:rsid w:val="0072597A"/>
    <w:rsid w:val="00767FF0"/>
    <w:rsid w:val="00782CF2"/>
    <w:rsid w:val="007C2CCC"/>
    <w:rsid w:val="00811371"/>
    <w:rsid w:val="00825C09"/>
    <w:rsid w:val="00866E85"/>
    <w:rsid w:val="0088466B"/>
    <w:rsid w:val="008B05C1"/>
    <w:rsid w:val="008B67FF"/>
    <w:rsid w:val="008D4A65"/>
    <w:rsid w:val="008E023B"/>
    <w:rsid w:val="00901F47"/>
    <w:rsid w:val="00954033"/>
    <w:rsid w:val="009F181D"/>
    <w:rsid w:val="009F37CB"/>
    <w:rsid w:val="00A151E5"/>
    <w:rsid w:val="00A16A6A"/>
    <w:rsid w:val="00A736BA"/>
    <w:rsid w:val="00AB34FE"/>
    <w:rsid w:val="00B27A16"/>
    <w:rsid w:val="00C2152E"/>
    <w:rsid w:val="00C60A27"/>
    <w:rsid w:val="00CC4C41"/>
    <w:rsid w:val="00CD2262"/>
    <w:rsid w:val="00CF3983"/>
    <w:rsid w:val="00D47BFB"/>
    <w:rsid w:val="00D571B2"/>
    <w:rsid w:val="00D87BAB"/>
    <w:rsid w:val="00DF3295"/>
    <w:rsid w:val="00EE0FE1"/>
    <w:rsid w:val="00F14758"/>
    <w:rsid w:val="00F90F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008420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6448EE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DF329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</TotalTime>
  <Pages>5</Pages>
  <Words>564</Words>
  <Characters>3216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3773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Kemi Ademoye</cp:lastModifiedBy>
  <cp:revision>9</cp:revision>
  <cp:lastPrinted>2013-09-25T13:22:00Z</cp:lastPrinted>
  <dcterms:created xsi:type="dcterms:W3CDTF">2020-02-13T19:58:00Z</dcterms:created>
  <dcterms:modified xsi:type="dcterms:W3CDTF">2020-06-03T10:51:00Z</dcterms:modified>
</cp:coreProperties>
</file>