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E99094" w14:textId="7F3BA532"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734B4F50" w:rsidR="007C2CCC" w:rsidRDefault="00F46736">
            <w:pPr>
              <w:rPr>
                <w:rFonts w:asciiTheme="minorHAnsi" w:hAnsiTheme="minorHAnsi" w:cstheme="minorHAnsi"/>
                <w:b/>
                <w:color w:val="000000" w:themeColor="text1"/>
              </w:rPr>
            </w:pPr>
            <w:r>
              <w:rPr>
                <w:rFonts w:asciiTheme="minorHAnsi" w:hAnsiTheme="minorHAnsi" w:cstheme="minorHAnsi"/>
                <w:b/>
                <w:color w:val="000000" w:themeColor="text1"/>
              </w:rPr>
              <w:t>Josh Archer</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49370F71" w:rsidR="007C2CCC" w:rsidRDefault="00F46736">
            <w:pPr>
              <w:rPr>
                <w:rFonts w:asciiTheme="minorHAnsi" w:hAnsiTheme="minorHAnsi" w:cstheme="minorHAnsi"/>
                <w:b/>
                <w:color w:val="000000" w:themeColor="text1"/>
              </w:rPr>
            </w:pPr>
            <w:r>
              <w:rPr>
                <w:rFonts w:asciiTheme="minorHAnsi" w:hAnsiTheme="minorHAnsi" w:cstheme="minorHAnsi"/>
                <w:b/>
                <w:color w:val="000000" w:themeColor="text1"/>
              </w:rPr>
              <w:t>Bridge feature extraction for ML modelling</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13AF87A4" w:rsidR="007C2CCC" w:rsidRDefault="00676B0F">
            <w:pPr>
              <w:rPr>
                <w:rFonts w:asciiTheme="minorHAnsi" w:hAnsiTheme="minorHAnsi" w:cstheme="minorHAnsi"/>
                <w:b/>
                <w:color w:val="000000" w:themeColor="text1"/>
              </w:rPr>
            </w:pPr>
            <w:r>
              <w:rPr>
                <w:rFonts w:asciiTheme="minorHAnsi" w:hAnsiTheme="minorHAnsi" w:cstheme="minorHAnsi"/>
                <w:b/>
                <w:color w:val="000000" w:themeColor="text1"/>
              </w:rPr>
              <w:t>Gordon Dickers</w:t>
            </w:r>
            <w:r w:rsidR="009752B4">
              <w:rPr>
                <w:rFonts w:asciiTheme="minorHAnsi" w:hAnsiTheme="minorHAnsi" w:cstheme="minorHAnsi"/>
                <w:b/>
                <w:color w:val="000000" w:themeColor="text1"/>
              </w:rPr>
              <w:t xml:space="preserve"> </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0C483A0C" w:rsidR="007C2CCC" w:rsidRDefault="009752B4">
            <w:pPr>
              <w:rPr>
                <w:rFonts w:asciiTheme="minorHAnsi" w:hAnsiTheme="minorHAnsi" w:cstheme="minorHAnsi"/>
                <w:b/>
                <w:color w:val="000000" w:themeColor="text1"/>
              </w:rPr>
            </w:pPr>
            <w:r>
              <w:rPr>
                <w:rFonts w:asciiTheme="minorHAnsi" w:hAnsiTheme="minorHAnsi" w:cstheme="minorHAnsi"/>
                <w:b/>
                <w:color w:val="000000" w:themeColor="text1"/>
              </w:rPr>
              <w:t>Mike Dacey</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7C5EED" w:rsidRDefault="007C5EED"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w:t>
            </w:r>
            <w:r w:rsidR="00EE4571">
              <w:rPr>
                <w:rFonts w:asciiTheme="minorHAnsi" w:hAnsiTheme="minorHAnsi" w:cstheme="minorHAnsi"/>
                <w:b/>
                <w:color w:val="000000" w:themeColor="text1"/>
              </w:rPr>
              <w:t xml:space="preserve">Computing    DIS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C</w:t>
            </w:r>
            <w:r w:rsidR="00EE4571">
              <w:rPr>
                <w:rFonts w:asciiTheme="minorHAnsi" w:hAnsiTheme="minorHAnsi" w:cstheme="minorHAnsi"/>
                <w:b/>
                <w:color w:val="000000" w:themeColor="text1"/>
              </w:rPr>
              <w:t xml:space="preserve">NC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EEE</w:t>
            </w:r>
            <w:r w:rsidR="00EE4571" w:rsidRPr="00C2152E">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Games</w:t>
            </w:r>
            <w:r>
              <w:rPr>
                <w:rFonts w:asciiTheme="minorHAnsi" w:hAnsiTheme="minorHAnsi" w:cstheme="minorHAnsi"/>
                <w:b/>
                <w:color w:val="000000" w:themeColor="text1"/>
              </w:rPr>
              <w:t xml:space="preserve"> Dev</w:t>
            </w:r>
            <w:r w:rsidR="00EE4571" w:rsidRPr="00C2152E">
              <w:rPr>
                <w:rFonts w:asciiTheme="minorHAnsi" w:hAnsiTheme="minorHAnsi" w:cstheme="minorHAnsi"/>
                <w:b/>
                <w:color w:val="000000" w:themeColor="text1"/>
              </w:rPr>
              <w:t xml:space="preserve">    </w:t>
            </w:r>
            <w:r w:rsidR="00EE4571" w:rsidRPr="002D5CC6">
              <w:rPr>
                <w:rFonts w:asciiTheme="minorHAnsi" w:hAnsiTheme="minorHAnsi" w:cstheme="minorHAnsi"/>
                <w:b/>
                <w:color w:val="000000" w:themeColor="text1"/>
                <w:u w:val="single"/>
              </w:rPr>
              <w:t>SE</w:t>
            </w:r>
            <w:r w:rsidR="00EE4571" w:rsidRPr="00C2152E">
              <w:rPr>
                <w:rFonts w:asciiTheme="minorHAnsi" w:hAnsiTheme="minorHAnsi" w:cstheme="minorHAnsi"/>
                <w:b/>
                <w:color w:val="000000" w:themeColor="text1"/>
              </w:rPr>
              <w:t xml:space="preserve">     Web   </w:t>
            </w:r>
            <w:r w:rsidR="009E130B">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0FDF1C2"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Experiment     </w:t>
            </w:r>
            <w:r w:rsidRPr="002D5CC6">
              <w:rPr>
                <w:rFonts w:asciiTheme="minorHAnsi" w:hAnsiTheme="minorHAnsi" w:cstheme="minorHAnsi"/>
                <w:b/>
                <w:color w:val="000000" w:themeColor="text1"/>
                <w:u w:val="single"/>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proofErr w:type="gramStart"/>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roofErr w:type="gramEnd"/>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266DE7" w:rsidRDefault="004779D1" w:rsidP="00711A55">
            <w:pPr>
              <w:rPr>
                <w:rFonts w:asciiTheme="minorHAnsi" w:hAnsiTheme="minorHAnsi"/>
                <w:bCs/>
                <w:color w:val="000000" w:themeColor="text1"/>
              </w:rPr>
            </w:pPr>
          </w:p>
          <w:p w14:paraId="75FDDFA7" w14:textId="5B4F9586" w:rsidR="004779D1" w:rsidRPr="00C2152E" w:rsidRDefault="00DE3171" w:rsidP="00711A55">
            <w:pPr>
              <w:rPr>
                <w:rFonts w:asciiTheme="minorHAnsi" w:hAnsiTheme="minorHAnsi"/>
                <w:color w:val="000000" w:themeColor="text1"/>
              </w:rPr>
            </w:pPr>
            <w:r>
              <w:rPr>
                <w:rFonts w:asciiTheme="minorHAnsi" w:hAnsiTheme="minorHAnsi"/>
                <w:color w:val="000000" w:themeColor="text1"/>
              </w:rPr>
              <w:t>The concept is very interesting and has potential for further work. Currently the results and design/implementation need further work to produce more detailed results and analyses.</w:t>
            </w: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5D313567" w:rsidR="004779D1" w:rsidRPr="00C2152E" w:rsidRDefault="00DE3171" w:rsidP="00711A55">
            <w:pPr>
              <w:snapToGrid w:val="0"/>
              <w:rPr>
                <w:rFonts w:asciiTheme="minorHAnsi" w:hAnsiTheme="minorHAnsi"/>
                <w:color w:val="000000" w:themeColor="text1"/>
              </w:rPr>
            </w:pPr>
            <w:r>
              <w:rPr>
                <w:rFonts w:asciiTheme="minorHAnsi" w:hAnsiTheme="minorHAnsi"/>
                <w:color w:val="000000" w:themeColor="text1"/>
              </w:rPr>
              <w:t>6</w:t>
            </w:r>
            <w:r w:rsidR="00E26548">
              <w:rPr>
                <w:rFonts w:asciiTheme="minorHAnsi" w:hAnsiTheme="minorHAnsi"/>
                <w:color w:val="000000" w:themeColor="text1"/>
              </w:rPr>
              <w:t>2</w:t>
            </w:r>
            <w:r>
              <w:rPr>
                <w:rFonts w:asciiTheme="minorHAnsi" w:hAnsiTheme="minorHAnsi"/>
                <w:color w:val="000000" w:themeColor="text1"/>
              </w:rPr>
              <w:t>%</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266DE7" w:rsidRDefault="004779D1" w:rsidP="00711A55">
            <w:pPr>
              <w:snapToGrid w:val="0"/>
              <w:rPr>
                <w:rFonts w:asciiTheme="minorHAnsi" w:hAnsiTheme="minorHAnsi"/>
                <w:bCs/>
                <w:color w:val="000000" w:themeColor="text1"/>
              </w:rPr>
            </w:pPr>
          </w:p>
          <w:p w14:paraId="03887C6F" w14:textId="437E5CF1" w:rsidR="009752B4" w:rsidRPr="00C2152E" w:rsidRDefault="009752B4" w:rsidP="009752B4">
            <w:pPr>
              <w:rPr>
                <w:rFonts w:asciiTheme="minorHAnsi" w:hAnsiTheme="minorHAnsi"/>
                <w:color w:val="000000" w:themeColor="text1"/>
              </w:rPr>
            </w:pPr>
          </w:p>
          <w:p w14:paraId="3F1FD95F" w14:textId="782C99CA" w:rsidR="004779D1" w:rsidRPr="00266DE7" w:rsidRDefault="00E26548" w:rsidP="00711A55">
            <w:pPr>
              <w:rPr>
                <w:rFonts w:asciiTheme="minorHAnsi" w:hAnsiTheme="minorHAnsi"/>
                <w:bCs/>
                <w:color w:val="000000" w:themeColor="text1"/>
              </w:rPr>
            </w:pPr>
            <w:r>
              <w:rPr>
                <w:rFonts w:asciiTheme="minorHAnsi" w:hAnsiTheme="minorHAnsi"/>
                <w:bCs/>
                <w:color w:val="000000" w:themeColor="text1"/>
              </w:rPr>
              <w:t>Interesting project, results could be better discussed and documented. Results a little limited.</w:t>
            </w: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31DA64E6" w:rsidR="004779D1" w:rsidRPr="00C2152E" w:rsidRDefault="00E26548" w:rsidP="00711A55">
            <w:pPr>
              <w:snapToGrid w:val="0"/>
              <w:rPr>
                <w:rFonts w:asciiTheme="minorHAnsi" w:hAnsiTheme="minorHAnsi"/>
                <w:color w:val="000000" w:themeColor="text1"/>
              </w:rPr>
            </w:pPr>
            <w:r>
              <w:rPr>
                <w:rFonts w:asciiTheme="minorHAnsi" w:hAnsiTheme="minorHAnsi"/>
                <w:color w:val="000000" w:themeColor="text1"/>
              </w:rPr>
              <w:t>58%</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52917B01" w14:textId="77777777" w:rsidR="00C2152E" w:rsidRDefault="00C2152E" w:rsidP="00711A55">
            <w:pPr>
              <w:snapToGrid w:val="0"/>
              <w:rPr>
                <w:rFonts w:asciiTheme="minorHAnsi" w:hAnsiTheme="minorHAnsi"/>
                <w:bCs/>
                <w:color w:val="000000" w:themeColor="text1"/>
              </w:rPr>
            </w:pPr>
          </w:p>
          <w:p w14:paraId="222E2A31" w14:textId="77777777" w:rsidR="00E26548" w:rsidRDefault="00E26548" w:rsidP="00711A55">
            <w:pPr>
              <w:snapToGrid w:val="0"/>
              <w:rPr>
                <w:rFonts w:asciiTheme="minorHAnsi" w:hAnsiTheme="minorHAnsi"/>
                <w:bCs/>
                <w:color w:val="000000" w:themeColor="text1"/>
              </w:rPr>
            </w:pPr>
            <w:r>
              <w:rPr>
                <w:rFonts w:asciiTheme="minorHAnsi" w:hAnsiTheme="minorHAnsi"/>
                <w:bCs/>
                <w:color w:val="000000" w:themeColor="text1"/>
              </w:rPr>
              <w:t>Agreed. Nice concept.  Fits in well with business needs.</w:t>
            </w:r>
          </w:p>
          <w:p w14:paraId="25CC8EB0" w14:textId="3FA04455" w:rsidR="00E26548" w:rsidRPr="00266DE7" w:rsidRDefault="00E26548" w:rsidP="00711A55">
            <w:pPr>
              <w:snapToGrid w:val="0"/>
              <w:rPr>
                <w:rFonts w:asciiTheme="minorHAnsi" w:hAnsiTheme="minorHAnsi"/>
                <w:bCs/>
                <w:color w:val="000000" w:themeColor="text1"/>
              </w:rPr>
            </w:pPr>
            <w:r>
              <w:rPr>
                <w:rFonts w:asciiTheme="minorHAnsi" w:hAnsiTheme="minorHAnsi"/>
                <w:bCs/>
                <w:color w:val="000000" w:themeColor="text1"/>
              </w:rPr>
              <w:t>Results could have been a little more sophisticated and discussed/explained further.</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58798E0D" w:rsidR="00C2152E" w:rsidRPr="00C2152E" w:rsidRDefault="00E26548" w:rsidP="00711A55">
            <w:pPr>
              <w:snapToGrid w:val="0"/>
              <w:rPr>
                <w:rFonts w:asciiTheme="minorHAnsi" w:hAnsiTheme="minorHAnsi"/>
                <w:color w:val="000000" w:themeColor="text1"/>
              </w:rPr>
            </w:pPr>
            <w:r>
              <w:rPr>
                <w:rFonts w:asciiTheme="minorHAnsi" w:hAnsiTheme="minorHAnsi"/>
                <w:color w:val="000000" w:themeColor="text1"/>
              </w:rPr>
              <w:t>60%</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1D3797C9" w:rsidR="002B7AB6" w:rsidRDefault="00840847" w:rsidP="004779D1">
            <w:pPr>
              <w:rPr>
                <w:rFonts w:asciiTheme="minorHAnsi" w:hAnsiTheme="minorHAnsi"/>
                <w:color w:val="000000" w:themeColor="text1"/>
              </w:rPr>
            </w:pPr>
            <w:r>
              <w:rPr>
                <w:rFonts w:asciiTheme="minorHAnsi" w:hAnsiTheme="minorHAnsi"/>
                <w:color w:val="000000" w:themeColor="text1"/>
              </w:rPr>
              <w:t>G Dickers</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lastRenderedPageBreak/>
              <w:t>Date:</w:t>
            </w:r>
          </w:p>
        </w:tc>
        <w:tc>
          <w:tcPr>
            <w:tcW w:w="3402" w:type="dxa"/>
          </w:tcPr>
          <w:p w14:paraId="6E3AFFC0" w14:textId="09A45249" w:rsidR="002B7AB6" w:rsidRDefault="00840847" w:rsidP="004779D1">
            <w:pPr>
              <w:rPr>
                <w:rFonts w:asciiTheme="minorHAnsi" w:hAnsiTheme="minorHAnsi"/>
                <w:color w:val="000000" w:themeColor="text1"/>
              </w:rPr>
            </w:pPr>
            <w:r>
              <w:rPr>
                <w:rFonts w:asciiTheme="minorHAnsi" w:hAnsiTheme="minorHAnsi"/>
                <w:color w:val="000000" w:themeColor="text1"/>
              </w:rPr>
              <w:t>16</w:t>
            </w:r>
            <w:r w:rsidR="002D5CC6">
              <w:rPr>
                <w:rFonts w:asciiTheme="minorHAnsi" w:hAnsiTheme="minorHAnsi"/>
                <w:color w:val="000000" w:themeColor="text1"/>
              </w:rPr>
              <w:t>/</w:t>
            </w:r>
            <w:r w:rsidR="00F46736">
              <w:rPr>
                <w:rFonts w:asciiTheme="minorHAnsi" w:hAnsiTheme="minorHAnsi"/>
                <w:color w:val="000000" w:themeColor="text1"/>
              </w:rPr>
              <w:t>9</w:t>
            </w:r>
            <w:r w:rsidR="002D5CC6">
              <w:rPr>
                <w:rFonts w:asciiTheme="minorHAnsi" w:hAnsiTheme="minorHAnsi"/>
                <w:color w:val="000000" w:themeColor="text1"/>
              </w:rPr>
              <w:t>/2</w:t>
            </w:r>
            <w:r w:rsidR="00676B0F">
              <w:rPr>
                <w:rFonts w:asciiTheme="minorHAnsi" w:hAnsiTheme="minorHAnsi"/>
                <w:color w:val="000000" w:themeColor="text1"/>
              </w:rPr>
              <w:t>4</w:t>
            </w:r>
          </w:p>
        </w:tc>
      </w:tr>
    </w:tbl>
    <w:p w14:paraId="2BE267CC" w14:textId="2005F9C3"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4F55B559" w:rsidR="004779D1" w:rsidRPr="00C2152E" w:rsidRDefault="00EC53B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B07CD7">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5</w:t>
            </w:r>
          </w:p>
        </w:tc>
      </w:tr>
      <w:tr w:rsidR="004779D1" w:rsidRPr="00C2152E" w14:paraId="3CD20E1E"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55D04E5D" w:rsidR="004779D1" w:rsidRPr="00C2152E" w:rsidRDefault="00EC53B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A06BDA2" w14:textId="77777777" w:rsidR="006D168E" w:rsidRDefault="006D168E">
            <w:pPr>
              <w:rPr>
                <w:rFonts w:asciiTheme="minorHAnsi" w:hAnsiTheme="minorHAnsi"/>
                <w:color w:val="000000" w:themeColor="text1"/>
                <w:lang w:eastAsia="en-GB"/>
              </w:rPr>
            </w:pPr>
          </w:p>
          <w:p w14:paraId="4AEE78A7" w14:textId="1E0D6987" w:rsidR="007C2CCC" w:rsidRDefault="00EC53B5">
            <w:pPr>
              <w:rPr>
                <w:rFonts w:asciiTheme="minorHAnsi" w:hAnsiTheme="minorHAnsi"/>
                <w:color w:val="000000" w:themeColor="text1"/>
                <w:lang w:eastAsia="en-GB"/>
              </w:rPr>
            </w:pPr>
            <w:r>
              <w:rPr>
                <w:rFonts w:asciiTheme="minorHAnsi" w:hAnsiTheme="minorHAnsi"/>
                <w:color w:val="000000" w:themeColor="text1"/>
                <w:lang w:eastAsia="en-GB"/>
              </w:rPr>
              <w:t xml:space="preserve">Introduction clearly defines the problem with some justification. Lit review </w:t>
            </w:r>
            <w:r w:rsidRPr="00EC53B5">
              <w:rPr>
                <w:rFonts w:asciiTheme="minorHAnsi" w:hAnsiTheme="minorHAnsi"/>
                <w:color w:val="000000" w:themeColor="text1"/>
                <w:lang w:eastAsia="en-GB"/>
              </w:rPr>
              <w:t>identifies relevant machine l</w:t>
            </w:r>
            <w:r>
              <w:rPr>
                <w:rFonts w:asciiTheme="minorHAnsi" w:hAnsiTheme="minorHAnsi"/>
                <w:color w:val="000000" w:themeColor="text1"/>
                <w:lang w:eastAsia="en-GB"/>
              </w:rPr>
              <w:t>earning</w:t>
            </w:r>
            <w:r w:rsidRPr="00EC53B5">
              <w:rPr>
                <w:rFonts w:asciiTheme="minorHAnsi" w:hAnsiTheme="minorHAnsi"/>
                <w:color w:val="000000" w:themeColor="text1"/>
                <w:lang w:eastAsia="en-GB"/>
              </w:rPr>
              <w:t xml:space="preserve"> learning works and outlines the purpose and aim</w:t>
            </w:r>
            <w:r>
              <w:rPr>
                <w:rFonts w:asciiTheme="minorHAnsi" w:hAnsiTheme="minorHAnsi"/>
                <w:color w:val="000000" w:themeColor="text1"/>
                <w:lang w:eastAsia="en-GB"/>
              </w:rPr>
              <w:t>s</w:t>
            </w:r>
            <w:r w:rsidRPr="00EC53B5">
              <w:rPr>
                <w:rFonts w:asciiTheme="minorHAnsi" w:hAnsiTheme="minorHAnsi"/>
                <w:color w:val="000000" w:themeColor="text1"/>
                <w:lang w:eastAsia="en-GB"/>
              </w:rPr>
              <w:t xml:space="preserve"> of several papers. </w:t>
            </w:r>
            <w:proofErr w:type="gramStart"/>
            <w:r w:rsidRPr="00EC53B5">
              <w:rPr>
                <w:rFonts w:asciiTheme="minorHAnsi" w:hAnsiTheme="minorHAnsi"/>
                <w:color w:val="000000" w:themeColor="text1"/>
                <w:lang w:eastAsia="en-GB"/>
              </w:rPr>
              <w:t>However</w:t>
            </w:r>
            <w:proofErr w:type="gramEnd"/>
            <w:r w:rsidRPr="00EC53B5">
              <w:rPr>
                <w:rFonts w:asciiTheme="minorHAnsi" w:hAnsiTheme="minorHAnsi"/>
                <w:color w:val="000000" w:themeColor="text1"/>
                <w:lang w:eastAsia="en-GB"/>
              </w:rPr>
              <w:t xml:space="preserve"> </w:t>
            </w:r>
            <w:r>
              <w:rPr>
                <w:rFonts w:asciiTheme="minorHAnsi" w:hAnsiTheme="minorHAnsi"/>
                <w:color w:val="000000" w:themeColor="text1"/>
                <w:lang w:eastAsia="en-GB"/>
              </w:rPr>
              <w:t>J</w:t>
            </w:r>
            <w:r w:rsidRPr="00EC53B5">
              <w:rPr>
                <w:rFonts w:asciiTheme="minorHAnsi" w:hAnsiTheme="minorHAnsi"/>
                <w:color w:val="000000" w:themeColor="text1"/>
                <w:lang w:eastAsia="en-GB"/>
              </w:rPr>
              <w:t>oshua does need</w:t>
            </w:r>
            <w:r>
              <w:rPr>
                <w:rFonts w:asciiTheme="minorHAnsi" w:hAnsiTheme="minorHAnsi"/>
                <w:color w:val="000000" w:themeColor="text1"/>
                <w:lang w:eastAsia="en-GB"/>
              </w:rPr>
              <w:t>s</w:t>
            </w:r>
            <w:r w:rsidRPr="00EC53B5">
              <w:rPr>
                <w:rFonts w:asciiTheme="minorHAnsi" w:hAnsiTheme="minorHAnsi"/>
                <w:color w:val="000000" w:themeColor="text1"/>
                <w:lang w:eastAsia="en-GB"/>
              </w:rPr>
              <w:t xml:space="preserve"> to further summarise findings that are relevant to his work and explain how these can explicitly guide and inform his project</w:t>
            </w:r>
            <w:r>
              <w:rPr>
                <w:rFonts w:asciiTheme="minorHAnsi" w:hAnsiTheme="minorHAnsi"/>
                <w:color w:val="000000" w:themeColor="text1"/>
                <w:lang w:eastAsia="en-GB"/>
              </w:rPr>
              <w:t>. O</w:t>
            </w:r>
            <w:r w:rsidRPr="00EC53B5">
              <w:rPr>
                <w:rFonts w:asciiTheme="minorHAnsi" w:hAnsiTheme="minorHAnsi"/>
                <w:color w:val="000000" w:themeColor="text1"/>
                <w:lang w:eastAsia="en-GB"/>
              </w:rPr>
              <w:t>verall w</w:t>
            </w:r>
            <w:r>
              <w:rPr>
                <w:rFonts w:asciiTheme="minorHAnsi" w:hAnsiTheme="minorHAnsi"/>
                <w:color w:val="000000" w:themeColor="text1"/>
                <w:lang w:eastAsia="en-GB"/>
              </w:rPr>
              <w:t>hilst</w:t>
            </w:r>
            <w:r w:rsidRPr="00EC53B5">
              <w:rPr>
                <w:rFonts w:asciiTheme="minorHAnsi" w:hAnsiTheme="minorHAnsi"/>
                <w:color w:val="000000" w:themeColor="text1"/>
                <w:lang w:eastAsia="en-GB"/>
              </w:rPr>
              <w:t xml:space="preserve"> the literature review</w:t>
            </w:r>
            <w:r>
              <w:rPr>
                <w:rFonts w:asciiTheme="minorHAnsi" w:hAnsiTheme="minorHAnsi"/>
                <w:color w:val="000000" w:themeColor="text1"/>
                <w:lang w:eastAsia="en-GB"/>
              </w:rPr>
              <w:t>ed</w:t>
            </w:r>
            <w:r w:rsidRPr="00EC53B5">
              <w:rPr>
                <w:rFonts w:asciiTheme="minorHAnsi" w:hAnsiTheme="minorHAnsi"/>
                <w:color w:val="000000" w:themeColor="text1"/>
                <w:lang w:eastAsia="en-GB"/>
              </w:rPr>
              <w:t xml:space="preserve"> is relevant the review</w:t>
            </w:r>
            <w:r>
              <w:rPr>
                <w:rFonts w:asciiTheme="minorHAnsi" w:hAnsiTheme="minorHAnsi"/>
                <w:color w:val="000000" w:themeColor="text1"/>
                <w:lang w:eastAsia="en-GB"/>
              </w:rPr>
              <w:t xml:space="preserve"> </w:t>
            </w:r>
            <w:proofErr w:type="gramStart"/>
            <w:r>
              <w:rPr>
                <w:rFonts w:asciiTheme="minorHAnsi" w:hAnsiTheme="minorHAnsi"/>
                <w:color w:val="000000" w:themeColor="text1"/>
                <w:lang w:eastAsia="en-GB"/>
              </w:rPr>
              <w:t>as a whole</w:t>
            </w:r>
            <w:r w:rsidRPr="00EC53B5">
              <w:rPr>
                <w:rFonts w:asciiTheme="minorHAnsi" w:hAnsiTheme="minorHAnsi"/>
                <w:color w:val="000000" w:themeColor="text1"/>
                <w:lang w:eastAsia="en-GB"/>
              </w:rPr>
              <w:t xml:space="preserve"> needs</w:t>
            </w:r>
            <w:proofErr w:type="gramEnd"/>
            <w:r w:rsidRPr="00EC53B5">
              <w:rPr>
                <w:rFonts w:asciiTheme="minorHAnsi" w:hAnsiTheme="minorHAnsi"/>
                <w:color w:val="000000" w:themeColor="text1"/>
                <w:lang w:eastAsia="en-GB"/>
              </w:rPr>
              <w:t xml:space="preserve"> to be more coherently organised to better support the project </w:t>
            </w:r>
            <w:r>
              <w:rPr>
                <w:rFonts w:asciiTheme="minorHAnsi" w:hAnsiTheme="minorHAnsi"/>
                <w:color w:val="000000" w:themeColor="text1"/>
                <w:lang w:eastAsia="en-GB"/>
              </w:rPr>
              <w:t>aims.</w:t>
            </w:r>
          </w:p>
        </w:tc>
      </w:tr>
      <w:tr w:rsidR="00782CF2" w:rsidRPr="00C2152E" w14:paraId="7D35D5ED"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7D0DBFB5" w:rsidR="004779D1" w:rsidRPr="00C2152E" w:rsidRDefault="00020EB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E677464"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4566350B" w:rsidR="004779D1" w:rsidRPr="00C2152E" w:rsidRDefault="00020EB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63177C24"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52867C11" w14:textId="3B377C7C" w:rsidR="00AD1AF2" w:rsidRDefault="00EC53B5" w:rsidP="00676B0F">
            <w:pPr>
              <w:rPr>
                <w:rFonts w:asciiTheme="minorHAnsi" w:hAnsiTheme="minorHAnsi"/>
                <w:color w:val="000000" w:themeColor="text1"/>
                <w:lang w:eastAsia="en-GB"/>
              </w:rPr>
            </w:pPr>
            <w:r w:rsidRPr="00EC53B5">
              <w:rPr>
                <w:rFonts w:asciiTheme="minorHAnsi" w:hAnsiTheme="minorHAnsi"/>
                <w:color w:val="000000" w:themeColor="text1"/>
                <w:lang w:eastAsia="en-GB"/>
              </w:rPr>
              <w:t xml:space="preserve">Joshua shows a very good understanding of the problem </w:t>
            </w:r>
            <w:proofErr w:type="gramStart"/>
            <w:r w:rsidRPr="00EC53B5">
              <w:rPr>
                <w:rFonts w:asciiTheme="minorHAnsi" w:hAnsiTheme="minorHAnsi"/>
                <w:color w:val="000000" w:themeColor="text1"/>
                <w:lang w:eastAsia="en-GB"/>
              </w:rPr>
              <w:t>area</w:t>
            </w:r>
            <w:proofErr w:type="gramEnd"/>
            <w:r w:rsidRPr="00EC53B5">
              <w:rPr>
                <w:rFonts w:asciiTheme="minorHAnsi" w:hAnsiTheme="minorHAnsi"/>
                <w:color w:val="000000" w:themeColor="text1"/>
                <w:lang w:eastAsia="en-GB"/>
              </w:rPr>
              <w:t xml:space="preserve"> and established methodolog</w:t>
            </w:r>
            <w:r>
              <w:rPr>
                <w:rFonts w:asciiTheme="minorHAnsi" w:hAnsiTheme="minorHAnsi"/>
                <w:color w:val="000000" w:themeColor="text1"/>
                <w:lang w:eastAsia="en-GB"/>
              </w:rPr>
              <w:t>ies</w:t>
            </w:r>
            <w:r w:rsidRPr="00EC53B5">
              <w:rPr>
                <w:rFonts w:asciiTheme="minorHAnsi" w:hAnsiTheme="minorHAnsi"/>
                <w:color w:val="000000" w:themeColor="text1"/>
                <w:lang w:eastAsia="en-GB"/>
              </w:rPr>
              <w:t xml:space="preserve"> used in practise</w:t>
            </w:r>
            <w:r>
              <w:rPr>
                <w:rFonts w:asciiTheme="minorHAnsi" w:hAnsiTheme="minorHAnsi"/>
                <w:color w:val="000000" w:themeColor="text1"/>
                <w:lang w:eastAsia="en-GB"/>
              </w:rPr>
              <w:t>. T</w:t>
            </w:r>
            <w:r w:rsidRPr="00EC53B5">
              <w:rPr>
                <w:rFonts w:asciiTheme="minorHAnsi" w:hAnsiTheme="minorHAnsi"/>
                <w:color w:val="000000" w:themeColor="text1"/>
                <w:lang w:eastAsia="en-GB"/>
              </w:rPr>
              <w:t>he need for extraction</w:t>
            </w:r>
            <w:r>
              <w:rPr>
                <w:rFonts w:asciiTheme="minorHAnsi" w:hAnsiTheme="minorHAnsi"/>
                <w:color w:val="000000" w:themeColor="text1"/>
                <w:lang w:eastAsia="en-GB"/>
              </w:rPr>
              <w:t>/</w:t>
            </w:r>
            <w:r w:rsidRPr="00EC53B5">
              <w:rPr>
                <w:rFonts w:asciiTheme="minorHAnsi" w:hAnsiTheme="minorHAnsi"/>
                <w:color w:val="000000" w:themeColor="text1"/>
                <w:lang w:eastAsia="en-GB"/>
              </w:rPr>
              <w:t>slash identification o</w:t>
            </w:r>
            <w:r>
              <w:rPr>
                <w:rFonts w:asciiTheme="minorHAnsi" w:hAnsiTheme="minorHAnsi"/>
                <w:color w:val="000000" w:themeColor="text1"/>
                <w:lang w:eastAsia="en-GB"/>
              </w:rPr>
              <w:t>f</w:t>
            </w:r>
            <w:r w:rsidRPr="00EC53B5">
              <w:rPr>
                <w:rFonts w:asciiTheme="minorHAnsi" w:hAnsiTheme="minorHAnsi"/>
                <w:color w:val="000000" w:themeColor="text1"/>
                <w:lang w:eastAsia="en-GB"/>
              </w:rPr>
              <w:t xml:space="preserve"> candidate features within complex </w:t>
            </w:r>
            <w:r>
              <w:rPr>
                <w:rFonts w:asciiTheme="minorHAnsi" w:hAnsiTheme="minorHAnsi"/>
                <w:color w:val="000000" w:themeColor="text1"/>
                <w:lang w:eastAsia="en-GB"/>
              </w:rPr>
              <w:t xml:space="preserve">civil engineering </w:t>
            </w:r>
            <w:r w:rsidRPr="00EC53B5">
              <w:rPr>
                <w:rFonts w:asciiTheme="minorHAnsi" w:hAnsiTheme="minorHAnsi"/>
                <w:color w:val="000000" w:themeColor="text1"/>
                <w:lang w:eastAsia="en-GB"/>
              </w:rPr>
              <w:t>CA</w:t>
            </w:r>
            <w:r>
              <w:rPr>
                <w:rFonts w:asciiTheme="minorHAnsi" w:hAnsiTheme="minorHAnsi"/>
                <w:color w:val="000000" w:themeColor="text1"/>
                <w:lang w:eastAsia="en-GB"/>
              </w:rPr>
              <w:t xml:space="preserve">D </w:t>
            </w:r>
            <w:r w:rsidRPr="00EC53B5">
              <w:rPr>
                <w:rFonts w:asciiTheme="minorHAnsi" w:hAnsiTheme="minorHAnsi"/>
                <w:color w:val="000000" w:themeColor="text1"/>
                <w:lang w:eastAsia="en-GB"/>
              </w:rPr>
              <w:t xml:space="preserve">models is clear and Joshua underscores the need to further organise these into a coherent data set that is suitable for use with </w:t>
            </w:r>
            <w:r>
              <w:rPr>
                <w:rFonts w:asciiTheme="minorHAnsi" w:hAnsiTheme="minorHAnsi"/>
                <w:color w:val="000000" w:themeColor="text1"/>
                <w:lang w:eastAsia="en-GB"/>
              </w:rPr>
              <w:t>ML models. H</w:t>
            </w:r>
            <w:r w:rsidRPr="00EC53B5">
              <w:rPr>
                <w:rFonts w:asciiTheme="minorHAnsi" w:hAnsiTheme="minorHAnsi"/>
                <w:color w:val="000000" w:themeColor="text1"/>
                <w:lang w:eastAsia="en-GB"/>
              </w:rPr>
              <w:t xml:space="preserve">e further identifies the need to engineer related features that could be useful when used in machine learning models however the choices </w:t>
            </w:r>
            <w:r>
              <w:rPr>
                <w:rFonts w:asciiTheme="minorHAnsi" w:hAnsiTheme="minorHAnsi"/>
                <w:color w:val="000000" w:themeColor="text1"/>
                <w:lang w:eastAsia="en-GB"/>
              </w:rPr>
              <w:t xml:space="preserve">identified </w:t>
            </w:r>
            <w:r w:rsidRPr="00EC53B5">
              <w:rPr>
                <w:rFonts w:asciiTheme="minorHAnsi" w:hAnsiTheme="minorHAnsi"/>
                <w:color w:val="000000" w:themeColor="text1"/>
                <w:lang w:eastAsia="en-GB"/>
              </w:rPr>
              <w:t>need further explanation and arguments provided</w:t>
            </w:r>
            <w:r>
              <w:rPr>
                <w:rFonts w:asciiTheme="minorHAnsi" w:hAnsiTheme="minorHAnsi"/>
                <w:color w:val="000000" w:themeColor="text1"/>
                <w:lang w:eastAsia="en-GB"/>
              </w:rPr>
              <w:t xml:space="preserve"> to support these decisions. The file extraction design needs to be more completely defined as it is currently lacking </w:t>
            </w:r>
            <w:r w:rsidR="008B69EA">
              <w:rPr>
                <w:rFonts w:asciiTheme="minorHAnsi" w:hAnsiTheme="minorHAnsi"/>
                <w:color w:val="000000" w:themeColor="text1"/>
                <w:lang w:eastAsia="en-GB"/>
              </w:rPr>
              <w:t>detail.</w:t>
            </w:r>
            <w:r w:rsidR="00020EBE">
              <w:rPr>
                <w:rFonts w:asciiTheme="minorHAnsi" w:hAnsiTheme="minorHAnsi"/>
                <w:color w:val="000000" w:themeColor="text1"/>
                <w:lang w:eastAsia="en-GB"/>
              </w:rPr>
              <w:t xml:space="preserve"> </w:t>
            </w:r>
            <w:proofErr w:type="gramStart"/>
            <w:r w:rsidR="00020EBE">
              <w:rPr>
                <w:rFonts w:asciiTheme="minorHAnsi" w:hAnsiTheme="minorHAnsi"/>
                <w:color w:val="000000" w:themeColor="text1"/>
                <w:lang w:eastAsia="en-GB"/>
              </w:rPr>
              <w:t>Similarly</w:t>
            </w:r>
            <w:proofErr w:type="gramEnd"/>
            <w:r w:rsidR="00020EBE">
              <w:rPr>
                <w:rFonts w:asciiTheme="minorHAnsi" w:hAnsiTheme="minorHAnsi"/>
                <w:color w:val="000000" w:themeColor="text1"/>
                <w:lang w:eastAsia="en-GB"/>
              </w:rPr>
              <w:t xml:space="preserve"> the later processes – </w:t>
            </w:r>
            <w:proofErr w:type="spellStart"/>
            <w:r w:rsidR="00020EBE">
              <w:rPr>
                <w:rFonts w:asciiTheme="minorHAnsi" w:hAnsiTheme="minorHAnsi"/>
                <w:color w:val="000000" w:themeColor="text1"/>
                <w:lang w:eastAsia="en-GB"/>
              </w:rPr>
              <w:t>eg</w:t>
            </w:r>
            <w:proofErr w:type="spellEnd"/>
            <w:r w:rsidR="00020EBE">
              <w:rPr>
                <w:rFonts w:asciiTheme="minorHAnsi" w:hAnsiTheme="minorHAnsi"/>
                <w:color w:val="000000" w:themeColor="text1"/>
                <w:lang w:eastAsia="en-GB"/>
              </w:rPr>
              <w:t xml:space="preserve"> ML experiments/investigations – need further development and documentation.  What needs to be done overall remains a little vague.</w:t>
            </w:r>
          </w:p>
        </w:tc>
      </w:tr>
    </w:tbl>
    <w:p w14:paraId="092A7E07" w14:textId="77777777" w:rsidR="000F3C3A" w:rsidRDefault="000F3C3A">
      <w: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4488BE9D" w:rsidR="00782CF2" w:rsidRPr="00C2152E" w:rsidRDefault="00020EB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/25</w:t>
            </w:r>
          </w:p>
        </w:tc>
      </w:tr>
      <w:tr w:rsidR="00782CF2" w:rsidRPr="00C2152E"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168FA483" w:rsidR="00782CF2" w:rsidRPr="00C2152E" w:rsidRDefault="00020EB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1B88845B"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567F075" w14:textId="77777777" w:rsidR="006D168E" w:rsidRDefault="006D168E">
            <w:pPr>
              <w:rPr>
                <w:rFonts w:asciiTheme="minorHAnsi" w:hAnsiTheme="minorHAnsi"/>
                <w:color w:val="000000" w:themeColor="text1"/>
                <w:lang w:eastAsia="en-GB"/>
              </w:rPr>
            </w:pPr>
          </w:p>
          <w:p w14:paraId="6E0E2A05" w14:textId="65B7A037" w:rsidR="00020EBE" w:rsidRDefault="00020EBE">
            <w:pPr>
              <w:rPr>
                <w:rFonts w:asciiTheme="minorHAnsi" w:hAnsiTheme="minorHAnsi"/>
                <w:color w:val="000000" w:themeColor="text1"/>
                <w:lang w:eastAsia="en-GB"/>
              </w:rPr>
            </w:pPr>
            <w:r>
              <w:rPr>
                <w:rFonts w:asciiTheme="minorHAnsi" w:hAnsiTheme="minorHAnsi"/>
                <w:color w:val="000000" w:themeColor="text1"/>
                <w:lang w:eastAsia="en-GB"/>
              </w:rPr>
              <w:t>The results need to be more comprehensively presented and discussed. Comparisons between pre and post processed datasets need strengthening.</w:t>
            </w:r>
          </w:p>
          <w:p w14:paraId="58DB39C6" w14:textId="6DE50118" w:rsidR="006D168E" w:rsidRDefault="006D168E">
            <w:pPr>
              <w:rPr>
                <w:rFonts w:asciiTheme="minorHAnsi" w:hAnsiTheme="minorHAnsi"/>
                <w:color w:val="000000" w:themeColor="text1"/>
                <w:lang w:eastAsia="en-GB"/>
              </w:rPr>
            </w:pPr>
          </w:p>
        </w:tc>
      </w:tr>
      <w:tr w:rsidR="00C2152E" w:rsidRPr="00C2152E"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11075615" w:rsidR="00782CF2" w:rsidRPr="00C2152E" w:rsidRDefault="00020EB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/15</w:t>
            </w:r>
          </w:p>
        </w:tc>
      </w:tr>
      <w:tr w:rsidR="00782CF2" w:rsidRPr="00C2152E"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61D7E23" w14:textId="1E57DBAB" w:rsidR="006D168E" w:rsidRPr="00C2152E" w:rsidRDefault="00EC53B5" w:rsidP="00711A55">
            <w:pPr>
              <w:rPr>
                <w:rFonts w:asciiTheme="minorHAnsi" w:hAnsiTheme="minorHAnsi"/>
                <w:b/>
                <w:color w:val="000000" w:themeColor="text1"/>
                <w:lang w:eastAsia="en-GB"/>
              </w:rPr>
            </w:pPr>
            <w:r>
              <w:rPr>
                <w:rFonts w:asciiTheme="minorHAnsi" w:hAnsiTheme="minorHAnsi"/>
                <w:b/>
                <w:color w:val="000000" w:themeColor="text1"/>
                <w:lang w:eastAsia="en-GB"/>
              </w:rPr>
              <w:t>T</w:t>
            </w:r>
            <w:r w:rsidRPr="00EC53B5">
              <w:rPr>
                <w:rFonts w:asciiTheme="minorHAnsi" w:hAnsiTheme="minorHAnsi"/>
                <w:b/>
                <w:color w:val="000000" w:themeColor="text1"/>
                <w:lang w:eastAsia="en-GB"/>
              </w:rPr>
              <w:t>he extraction of relevant features from IDL CAD files is achieved using Python scripts and packages</w:t>
            </w:r>
            <w:r w:rsidR="00020EBE">
              <w:rPr>
                <w:rFonts w:asciiTheme="minorHAnsi" w:hAnsiTheme="minorHAnsi"/>
                <w:b/>
                <w:color w:val="000000" w:themeColor="text1"/>
                <w:lang w:eastAsia="en-GB"/>
              </w:rPr>
              <w:t>.  A dataset in a csv format is created based after extracting the relevant data from IDL format.  These appear to be useable as input to an example ML method but analysis of this aspect of the project is minimal.</w:t>
            </w:r>
            <w:r>
              <w:rPr>
                <w:rFonts w:asciiTheme="minorHAnsi" w:hAnsiTheme="minorHAnsi"/>
                <w:b/>
                <w:color w:val="000000" w:themeColor="text1"/>
                <w:lang w:eastAsia="en-GB"/>
              </w:rPr>
              <w:t xml:space="preserve"> S</w:t>
            </w:r>
            <w:r w:rsidRPr="00EC53B5">
              <w:rPr>
                <w:rFonts w:asciiTheme="minorHAnsi" w:hAnsiTheme="minorHAnsi"/>
                <w:b/>
                <w:color w:val="000000" w:themeColor="text1"/>
                <w:lang w:eastAsia="en-GB"/>
              </w:rPr>
              <w:t>ee also Section 2</w:t>
            </w:r>
          </w:p>
          <w:p w14:paraId="7C3FC1A8" w14:textId="77777777" w:rsidR="00306E7D" w:rsidRDefault="00306E7D" w:rsidP="00711A55">
            <w:pPr>
              <w:jc w:val="right"/>
              <w:rPr>
                <w:rFonts w:asciiTheme="minorHAnsi" w:hAnsiTheme="minorHAnsi"/>
                <w:color w:val="000000" w:themeColor="text1"/>
                <w:lang w:eastAsia="en-GB"/>
              </w:rPr>
            </w:pP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30EBC522" w:rsidR="00782CF2" w:rsidRPr="00C2152E" w:rsidRDefault="00DE317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65560ADE" w:rsidR="00782CF2" w:rsidRPr="00C2152E" w:rsidRDefault="00DE317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6C02E46D" w14:textId="515C3CB2" w:rsidR="007C2CCC" w:rsidRDefault="00020EBE" w:rsidP="004A60EE">
            <w:pPr>
              <w:rPr>
                <w:rFonts w:asciiTheme="minorHAnsi" w:hAnsiTheme="minorHAnsi"/>
                <w:bCs/>
                <w:color w:val="000000" w:themeColor="text1"/>
                <w:lang w:eastAsia="en-GB"/>
              </w:rPr>
            </w:pPr>
            <w:r>
              <w:rPr>
                <w:rFonts w:asciiTheme="minorHAnsi" w:hAnsiTheme="minorHAnsi"/>
                <w:bCs/>
                <w:color w:val="000000" w:themeColor="text1"/>
                <w:lang w:eastAsia="en-GB"/>
              </w:rPr>
              <w:t>A thoughtful and detailed</w:t>
            </w:r>
            <w:r w:rsidR="004A60EE">
              <w:rPr>
                <w:rFonts w:asciiTheme="minorHAnsi" w:hAnsiTheme="minorHAnsi"/>
                <w:bCs/>
                <w:color w:val="000000" w:themeColor="text1"/>
                <w:lang w:eastAsia="en-GB"/>
              </w:rPr>
              <w:t xml:space="preserve"> reflection of the individual experience/process</w:t>
            </w:r>
            <w:r>
              <w:rPr>
                <w:rFonts w:asciiTheme="minorHAnsi" w:hAnsiTheme="minorHAnsi"/>
                <w:bCs/>
                <w:color w:val="000000" w:themeColor="text1"/>
                <w:lang w:eastAsia="en-GB"/>
              </w:rPr>
              <w:t>.</w:t>
            </w:r>
          </w:p>
          <w:p w14:paraId="0E781FB9" w14:textId="2089E655" w:rsidR="004A60EE" w:rsidRPr="00F84770" w:rsidRDefault="004A60EE" w:rsidP="004A60EE">
            <w:pPr>
              <w:rPr>
                <w:rFonts w:asciiTheme="minorHAnsi" w:hAnsiTheme="minorHAnsi"/>
                <w:bCs/>
                <w:color w:val="000000" w:themeColor="text1"/>
                <w:lang w:eastAsia="en-GB"/>
              </w:rPr>
            </w:pPr>
            <w:r w:rsidRPr="00F84770">
              <w:rPr>
                <w:rFonts w:asciiTheme="minorHAnsi" w:hAnsiTheme="minorHAnsi"/>
                <w:bCs/>
                <w:color w:val="000000" w:themeColor="text1"/>
                <w:lang w:eastAsia="en-GB"/>
              </w:rPr>
              <w:t>Report generally well written</w:t>
            </w:r>
            <w:r w:rsidR="00020EBE">
              <w:rPr>
                <w:rFonts w:asciiTheme="minorHAnsi" w:hAnsiTheme="minorHAnsi"/>
                <w:bCs/>
                <w:color w:val="000000" w:themeColor="text1"/>
                <w:lang w:eastAsia="en-GB"/>
              </w:rPr>
              <w:t xml:space="preserve"> but structure could be improved in places</w:t>
            </w:r>
            <w:r w:rsidRPr="00F84770">
              <w:rPr>
                <w:rFonts w:asciiTheme="minorHAnsi" w:hAnsiTheme="minorHAnsi"/>
                <w:bCs/>
                <w:color w:val="000000" w:themeColor="text1"/>
                <w:lang w:eastAsia="en-GB"/>
              </w:rPr>
              <w:t xml:space="preserve">.  Refs </w:t>
            </w:r>
            <w:r w:rsidR="00DE3171">
              <w:rPr>
                <w:rFonts w:asciiTheme="minorHAnsi" w:hAnsiTheme="minorHAnsi"/>
                <w:bCs/>
                <w:color w:val="000000" w:themeColor="text1"/>
                <w:lang w:eastAsia="en-GB"/>
              </w:rPr>
              <w:t xml:space="preserve">relevant and </w:t>
            </w:r>
            <w:r w:rsidRPr="00F84770">
              <w:rPr>
                <w:rFonts w:asciiTheme="minorHAnsi" w:hAnsiTheme="minorHAnsi"/>
                <w:bCs/>
                <w:color w:val="000000" w:themeColor="text1"/>
                <w:lang w:eastAsia="en-GB"/>
              </w:rPr>
              <w:t xml:space="preserve">used appropriately </w:t>
            </w:r>
            <w:r w:rsidR="00DE3171">
              <w:rPr>
                <w:rFonts w:asciiTheme="minorHAnsi" w:hAnsiTheme="minorHAnsi"/>
                <w:bCs/>
                <w:color w:val="000000" w:themeColor="text1"/>
                <w:lang w:eastAsia="en-GB"/>
              </w:rPr>
              <w:t xml:space="preserve">in general </w:t>
            </w:r>
            <w:r w:rsidRPr="00F84770">
              <w:rPr>
                <w:rFonts w:asciiTheme="minorHAnsi" w:hAnsiTheme="minorHAnsi"/>
                <w:bCs/>
                <w:color w:val="000000" w:themeColor="text1"/>
                <w:lang w:eastAsia="en-GB"/>
              </w:rPr>
              <w:t>but would benefit from some additional refs to support assertions,</w:t>
            </w:r>
            <w:r w:rsidR="00DE3171">
              <w:rPr>
                <w:rFonts w:asciiTheme="minorHAnsi" w:hAnsiTheme="minorHAnsi"/>
                <w:bCs/>
                <w:color w:val="000000" w:themeColor="text1"/>
                <w:lang w:eastAsia="en-GB"/>
              </w:rPr>
              <w:t xml:space="preserve"> </w:t>
            </w:r>
            <w:r w:rsidRPr="00F84770">
              <w:rPr>
                <w:rFonts w:asciiTheme="minorHAnsi" w:hAnsiTheme="minorHAnsi"/>
                <w:bCs/>
                <w:color w:val="000000" w:themeColor="text1"/>
                <w:lang w:eastAsia="en-GB"/>
              </w:rPr>
              <w:t>arguments, perhaps.</w:t>
            </w: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63B328ED" w:rsidR="00782CF2" w:rsidRPr="00C2152E" w:rsidRDefault="00DE3171"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65</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13162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15057D" w14:textId="77777777" w:rsidR="007236A5" w:rsidRDefault="007236A5" w:rsidP="002B7AB6">
      <w:r>
        <w:separator/>
      </w:r>
    </w:p>
  </w:endnote>
  <w:endnote w:type="continuationSeparator" w:id="0">
    <w:p w14:paraId="6B61D629" w14:textId="77777777" w:rsidR="007236A5" w:rsidRDefault="007236A5"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7CEE75" w14:textId="77777777" w:rsidR="007236A5" w:rsidRDefault="007236A5" w:rsidP="002B7AB6">
      <w:r>
        <w:separator/>
      </w:r>
    </w:p>
  </w:footnote>
  <w:footnote w:type="continuationSeparator" w:id="0">
    <w:p w14:paraId="6BB92DF1" w14:textId="77777777" w:rsidR="007236A5" w:rsidRDefault="007236A5"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20EBE"/>
    <w:rsid w:val="00022C2C"/>
    <w:rsid w:val="000578D1"/>
    <w:rsid w:val="0006611F"/>
    <w:rsid w:val="000F3C3A"/>
    <w:rsid w:val="000F7A4A"/>
    <w:rsid w:val="00125730"/>
    <w:rsid w:val="0013162F"/>
    <w:rsid w:val="001C4351"/>
    <w:rsid w:val="001D0DDD"/>
    <w:rsid w:val="0023215F"/>
    <w:rsid w:val="00242112"/>
    <w:rsid w:val="00253402"/>
    <w:rsid w:val="002640D5"/>
    <w:rsid w:val="00266DE7"/>
    <w:rsid w:val="002B7AB6"/>
    <w:rsid w:val="002D5CC6"/>
    <w:rsid w:val="00306E7D"/>
    <w:rsid w:val="003130D1"/>
    <w:rsid w:val="003D2394"/>
    <w:rsid w:val="003E5437"/>
    <w:rsid w:val="003F049D"/>
    <w:rsid w:val="004577C7"/>
    <w:rsid w:val="00461843"/>
    <w:rsid w:val="004779D1"/>
    <w:rsid w:val="004A60EE"/>
    <w:rsid w:val="00576B2C"/>
    <w:rsid w:val="00594DCC"/>
    <w:rsid w:val="005C79DB"/>
    <w:rsid w:val="006363DD"/>
    <w:rsid w:val="006530D2"/>
    <w:rsid w:val="006645F5"/>
    <w:rsid w:val="00671ECC"/>
    <w:rsid w:val="00676B0F"/>
    <w:rsid w:val="006D168E"/>
    <w:rsid w:val="007236A5"/>
    <w:rsid w:val="007700E1"/>
    <w:rsid w:val="00782CF2"/>
    <w:rsid w:val="007C2CCC"/>
    <w:rsid w:val="007C5EED"/>
    <w:rsid w:val="007E5836"/>
    <w:rsid w:val="00811371"/>
    <w:rsid w:val="00826F79"/>
    <w:rsid w:val="00833DC5"/>
    <w:rsid w:val="00840847"/>
    <w:rsid w:val="00866E85"/>
    <w:rsid w:val="00874FC2"/>
    <w:rsid w:val="008810D2"/>
    <w:rsid w:val="008B05C1"/>
    <w:rsid w:val="008B516A"/>
    <w:rsid w:val="008B67FF"/>
    <w:rsid w:val="008B69EA"/>
    <w:rsid w:val="008D4A65"/>
    <w:rsid w:val="00940EFC"/>
    <w:rsid w:val="00961AFA"/>
    <w:rsid w:val="009752B4"/>
    <w:rsid w:val="009E130B"/>
    <w:rsid w:val="009F37CB"/>
    <w:rsid w:val="00A151E5"/>
    <w:rsid w:val="00A16A6A"/>
    <w:rsid w:val="00A340B6"/>
    <w:rsid w:val="00A345B5"/>
    <w:rsid w:val="00A4064E"/>
    <w:rsid w:val="00A47A6B"/>
    <w:rsid w:val="00A61D46"/>
    <w:rsid w:val="00A736BA"/>
    <w:rsid w:val="00AB34FE"/>
    <w:rsid w:val="00AD1AF2"/>
    <w:rsid w:val="00B04E8B"/>
    <w:rsid w:val="00B07CD7"/>
    <w:rsid w:val="00B27A16"/>
    <w:rsid w:val="00B42AC2"/>
    <w:rsid w:val="00BB71DE"/>
    <w:rsid w:val="00BD3DEB"/>
    <w:rsid w:val="00C2152E"/>
    <w:rsid w:val="00C459E2"/>
    <w:rsid w:val="00C60A27"/>
    <w:rsid w:val="00CC4C41"/>
    <w:rsid w:val="00CD2262"/>
    <w:rsid w:val="00CF3983"/>
    <w:rsid w:val="00D27A83"/>
    <w:rsid w:val="00D4623A"/>
    <w:rsid w:val="00D87BAB"/>
    <w:rsid w:val="00DE3171"/>
    <w:rsid w:val="00E1157B"/>
    <w:rsid w:val="00E16115"/>
    <w:rsid w:val="00E26548"/>
    <w:rsid w:val="00E7241F"/>
    <w:rsid w:val="00E941A3"/>
    <w:rsid w:val="00E9753B"/>
    <w:rsid w:val="00EA7E02"/>
    <w:rsid w:val="00EC53B5"/>
    <w:rsid w:val="00EE0FE1"/>
    <w:rsid w:val="00EE4571"/>
    <w:rsid w:val="00EF5967"/>
    <w:rsid w:val="00F14758"/>
    <w:rsid w:val="00F46736"/>
    <w:rsid w:val="00F72155"/>
    <w:rsid w:val="00F84770"/>
    <w:rsid w:val="00FC57C3"/>
    <w:rsid w:val="00FF10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B4703-FC32-42F0-BCD3-55B7D20B2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604</Words>
  <Characters>3448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Gordon Dickers</cp:lastModifiedBy>
  <cp:revision>2</cp:revision>
  <cp:lastPrinted>2013-09-25T13:22:00Z</cp:lastPrinted>
  <dcterms:created xsi:type="dcterms:W3CDTF">2024-09-19T14:51:00Z</dcterms:created>
  <dcterms:modified xsi:type="dcterms:W3CDTF">2024-09-19T14:51:00Z</dcterms:modified>
</cp:coreProperties>
</file>