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xml" ContentType="application/vnd.ms-office.intelligence+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75477B" w:rsidR="00741EBE" w:rsidP="0075477B" w:rsidRDefault="00741EBE" w14:paraId="671C4EC2" w14:textId="1198E595">
      <w:pPr>
        <w:spacing w:line="360" w:lineRule="auto"/>
        <w:jc w:val="center"/>
        <w:rPr>
          <w:rFonts w:cstheme="minorHAnsi"/>
          <w:b/>
          <w:bCs/>
          <w:sz w:val="36"/>
          <w:szCs w:val="36"/>
        </w:rPr>
      </w:pPr>
      <w:r w:rsidRPr="0075477B">
        <w:rPr>
          <w:rFonts w:cstheme="minorHAnsi"/>
          <w:b/>
          <w:bCs/>
          <w:sz w:val="36"/>
          <w:szCs w:val="36"/>
        </w:rPr>
        <w:t>University of Wales Trinity Saint David</w:t>
      </w:r>
    </w:p>
    <w:p w:rsidR="00741EBE" w:rsidP="0075477B" w:rsidRDefault="00741EBE" w14:paraId="4FD0BA61" w14:textId="1333C423">
      <w:pPr>
        <w:spacing w:line="360" w:lineRule="auto"/>
        <w:jc w:val="center"/>
        <w:rPr>
          <w:rFonts w:cstheme="minorHAnsi"/>
          <w:b/>
          <w:bCs/>
          <w:sz w:val="28"/>
          <w:szCs w:val="28"/>
        </w:rPr>
      </w:pPr>
      <w:r w:rsidRPr="0075477B">
        <w:rPr>
          <w:rFonts w:cstheme="minorHAnsi"/>
          <w:b/>
          <w:bCs/>
          <w:sz w:val="28"/>
          <w:szCs w:val="28"/>
        </w:rPr>
        <w:t>Wales Institute of Science &amp; Art</w:t>
      </w:r>
    </w:p>
    <w:p w:rsidR="00741EBE" w:rsidP="0075477B" w:rsidRDefault="00741EBE" w14:paraId="41D43073" w14:textId="31AC3F59">
      <w:pPr>
        <w:spacing w:line="360" w:lineRule="auto"/>
        <w:rPr>
          <w:rFonts w:cstheme="minorHAnsi"/>
          <w:b/>
          <w:bCs/>
        </w:rPr>
      </w:pPr>
    </w:p>
    <w:p w:rsidR="0075477B" w:rsidP="0075477B" w:rsidRDefault="0075477B" w14:paraId="38071858" w14:textId="77777777">
      <w:pPr>
        <w:spacing w:line="360" w:lineRule="auto"/>
        <w:rPr>
          <w:rFonts w:cstheme="minorHAnsi"/>
          <w:b/>
          <w:bCs/>
        </w:rPr>
      </w:pPr>
    </w:p>
    <w:p w:rsidR="00741EBE" w:rsidP="0075477B" w:rsidRDefault="00741EBE" w14:paraId="10850F3E" w14:textId="77777777">
      <w:pPr>
        <w:spacing w:line="360" w:lineRule="auto"/>
        <w:jc w:val="center"/>
        <w:rPr>
          <w:rFonts w:cstheme="minorHAnsi"/>
          <w:b/>
          <w:bCs/>
        </w:rPr>
      </w:pPr>
    </w:p>
    <w:p w:rsidR="00741EBE" w:rsidP="0075477B" w:rsidRDefault="00741EBE" w14:paraId="1A94C6D2" w14:textId="77777777">
      <w:pPr>
        <w:spacing w:line="360" w:lineRule="auto"/>
        <w:jc w:val="center"/>
        <w:rPr>
          <w:rFonts w:cstheme="minorHAnsi"/>
          <w:b/>
          <w:bCs/>
        </w:rPr>
      </w:pPr>
    </w:p>
    <w:p w:rsidR="00741EBE" w:rsidP="0075477B" w:rsidRDefault="0075477B" w14:paraId="7BEDB3D3" w14:textId="0587D9A7">
      <w:pPr>
        <w:spacing w:line="360" w:lineRule="auto"/>
        <w:jc w:val="center"/>
        <w:rPr>
          <w:rFonts w:cstheme="minorHAnsi"/>
          <w:b/>
          <w:bCs/>
        </w:rPr>
      </w:pPr>
      <w:r>
        <w:rPr>
          <w:noProof/>
        </w:rPr>
        <w:drawing>
          <wp:inline distT="0" distB="0" distL="0" distR="0" wp14:anchorId="47B59CEE" wp14:editId="38A468E5">
            <wp:extent cx="4140200" cy="1356826"/>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4179702" cy="1369771"/>
                    </a:xfrm>
                    <a:prstGeom prst="rect">
                      <a:avLst/>
                    </a:prstGeom>
                  </pic:spPr>
                </pic:pic>
              </a:graphicData>
            </a:graphic>
          </wp:inline>
        </w:drawing>
      </w:r>
    </w:p>
    <w:p w:rsidR="00741EBE" w:rsidP="0075477B" w:rsidRDefault="00741EBE" w14:paraId="7DBC06EB" w14:textId="77777777">
      <w:pPr>
        <w:spacing w:line="360" w:lineRule="auto"/>
        <w:rPr>
          <w:rFonts w:cstheme="minorHAnsi"/>
          <w:b/>
          <w:bCs/>
        </w:rPr>
      </w:pPr>
    </w:p>
    <w:p w:rsidRPr="0075477B" w:rsidR="00741EBE" w:rsidP="0075477B" w:rsidRDefault="00741EBE" w14:paraId="24C042AB" w14:textId="77777777">
      <w:pPr>
        <w:spacing w:line="360" w:lineRule="auto"/>
        <w:jc w:val="center"/>
        <w:rPr>
          <w:rFonts w:cstheme="minorHAnsi"/>
          <w:b/>
          <w:bCs/>
          <w:i/>
          <w:iCs/>
          <w:sz w:val="48"/>
          <w:szCs w:val="48"/>
        </w:rPr>
      </w:pPr>
    </w:p>
    <w:p w:rsidRPr="0075477B" w:rsidR="0075477B" w:rsidP="69435263" w:rsidRDefault="00741EBE" w14:paraId="637AB2C3" w14:textId="1F1CEBA8">
      <w:pPr>
        <w:spacing w:line="360" w:lineRule="auto"/>
        <w:jc w:val="center"/>
        <w:rPr>
          <w:rFonts w:cs="Calibri" w:cstheme="minorAscii"/>
          <w:b w:val="1"/>
          <w:bCs w:val="1"/>
          <w:i w:val="1"/>
          <w:iCs w:val="1"/>
          <w:sz w:val="48"/>
          <w:szCs w:val="48"/>
        </w:rPr>
      </w:pPr>
      <w:r w:rsidRPr="69435263" w:rsidR="37A3C311">
        <w:rPr>
          <w:rFonts w:cs="Calibri" w:cstheme="minorAscii"/>
          <w:b w:val="1"/>
          <w:bCs w:val="1"/>
          <w:i w:val="1"/>
          <w:iCs w:val="1"/>
          <w:sz w:val="48"/>
          <w:szCs w:val="48"/>
        </w:rPr>
        <w:t>An approach to how an engineering team would</w:t>
      </w:r>
      <w:r w:rsidRPr="69435263" w:rsidR="43B324DE">
        <w:rPr>
          <w:rFonts w:cs="Calibri" w:cstheme="minorAscii"/>
          <w:b w:val="1"/>
          <w:bCs w:val="1"/>
          <w:i w:val="1"/>
          <w:iCs w:val="1"/>
          <w:sz w:val="48"/>
          <w:szCs w:val="48"/>
        </w:rPr>
        <w:t xml:space="preserve"> design and</w:t>
      </w:r>
      <w:r w:rsidRPr="69435263" w:rsidR="37A3C311">
        <w:rPr>
          <w:rFonts w:cs="Calibri" w:cstheme="minorAscii"/>
          <w:b w:val="1"/>
          <w:bCs w:val="1"/>
          <w:i w:val="1"/>
          <w:iCs w:val="1"/>
          <w:sz w:val="48"/>
          <w:szCs w:val="48"/>
        </w:rPr>
        <w:t xml:space="preserve"> create </w:t>
      </w:r>
      <w:r w:rsidRPr="69435263" w:rsidR="399945DD">
        <w:rPr>
          <w:rFonts w:cs="Calibri" w:cstheme="minorAscii"/>
          <w:b w:val="1"/>
          <w:bCs w:val="1"/>
          <w:i w:val="1"/>
          <w:iCs w:val="1"/>
          <w:sz w:val="48"/>
          <w:szCs w:val="48"/>
        </w:rPr>
        <w:t>a</w:t>
      </w:r>
      <w:r w:rsidRPr="69435263" w:rsidR="387237A4">
        <w:rPr>
          <w:rFonts w:cs="Calibri" w:cstheme="minorAscii"/>
          <w:b w:val="1"/>
          <w:bCs w:val="1"/>
          <w:i w:val="1"/>
          <w:iCs w:val="1"/>
          <w:sz w:val="48"/>
          <w:szCs w:val="48"/>
        </w:rPr>
        <w:t xml:space="preserve">n F1 </w:t>
      </w:r>
      <w:r w:rsidRPr="69435263" w:rsidR="399945DD">
        <w:rPr>
          <w:rFonts w:cs="Calibri" w:cstheme="minorAscii"/>
          <w:b w:val="1"/>
          <w:bCs w:val="1"/>
          <w:i w:val="1"/>
          <w:iCs w:val="1"/>
          <w:sz w:val="48"/>
          <w:szCs w:val="48"/>
        </w:rPr>
        <w:t>car rear wing</w:t>
      </w:r>
    </w:p>
    <w:p w:rsidR="69435263" w:rsidP="69435263" w:rsidRDefault="69435263" w14:paraId="502B825A" w14:textId="79A8BA1A">
      <w:pPr>
        <w:pStyle w:val="Normal"/>
        <w:spacing w:line="360" w:lineRule="auto"/>
        <w:jc w:val="center"/>
        <w:rPr>
          <w:rFonts w:cs="Calibri" w:cstheme="minorAscii"/>
          <w:b w:val="1"/>
          <w:bCs w:val="1"/>
          <w:i w:val="1"/>
          <w:iCs w:val="1"/>
          <w:sz w:val="48"/>
          <w:szCs w:val="48"/>
        </w:rPr>
      </w:pPr>
    </w:p>
    <w:p w:rsidR="0075477B" w:rsidP="69435263" w:rsidRDefault="0075477B" w14:paraId="24008622" w14:textId="5CED06AF">
      <w:pPr>
        <w:spacing w:line="360" w:lineRule="auto"/>
        <w:jc w:val="center"/>
        <w:rPr>
          <w:rFonts w:cs="Calibri" w:cstheme="minorAscii"/>
          <w:b w:val="1"/>
          <w:bCs w:val="1"/>
          <w:sz w:val="28"/>
          <w:szCs w:val="28"/>
        </w:rPr>
      </w:pPr>
      <w:r w:rsidRPr="69435263" w:rsidR="37A3C311">
        <w:rPr>
          <w:rFonts w:cs="Calibri" w:cstheme="minorAscii"/>
          <w:b w:val="1"/>
          <w:bCs w:val="1"/>
          <w:sz w:val="28"/>
          <w:szCs w:val="28"/>
        </w:rPr>
        <w:t>Workshop and practice (ACHA4011)</w:t>
      </w:r>
    </w:p>
    <w:p w:rsidR="0075477B" w:rsidP="0075477B" w:rsidRDefault="0075477B" w14:paraId="380535B4" w14:textId="77777777">
      <w:pPr>
        <w:spacing w:line="360" w:lineRule="auto"/>
        <w:jc w:val="center"/>
        <w:rPr>
          <w:rFonts w:cstheme="minorHAnsi"/>
          <w:b/>
          <w:bCs/>
        </w:rPr>
      </w:pPr>
    </w:p>
    <w:p w:rsidR="0075477B" w:rsidP="0075477B" w:rsidRDefault="0075477B" w14:paraId="3F847F36" w14:textId="77777777">
      <w:pPr>
        <w:spacing w:line="360" w:lineRule="auto"/>
        <w:jc w:val="center"/>
        <w:rPr>
          <w:rFonts w:cstheme="minorHAnsi"/>
          <w:b/>
          <w:bCs/>
        </w:rPr>
      </w:pPr>
    </w:p>
    <w:p w:rsidRPr="0075477B" w:rsidR="0075477B" w:rsidP="0075477B" w:rsidRDefault="0075477B" w14:paraId="5C296C94" w14:textId="77777777">
      <w:pPr>
        <w:spacing w:line="360" w:lineRule="auto"/>
        <w:rPr>
          <w:rFonts w:cstheme="minorHAnsi"/>
          <w:sz w:val="28"/>
          <w:szCs w:val="28"/>
        </w:rPr>
      </w:pPr>
    </w:p>
    <w:p w:rsidR="6AD3F50C" w:rsidP="69435263" w:rsidRDefault="6AD3F50C" w14:paraId="7092CF77" w14:textId="64A6042B">
      <w:pPr>
        <w:pStyle w:val="Normal"/>
        <w:bidi w:val="0"/>
        <w:spacing w:before="0" w:beforeAutospacing="off" w:after="160" w:afterAutospacing="off" w:line="360" w:lineRule="auto"/>
        <w:ind w:left="0" w:right="0"/>
        <w:jc w:val="center"/>
        <w:rPr>
          <w:rFonts w:cs="Calibri" w:cstheme="minorAscii"/>
          <w:sz w:val="24"/>
          <w:szCs w:val="24"/>
        </w:rPr>
      </w:pPr>
      <w:r w:rsidRPr="69435263" w:rsidR="6AD3F50C">
        <w:rPr>
          <w:rFonts w:cs="Calibri" w:cstheme="minorAscii"/>
          <w:sz w:val="24"/>
          <w:szCs w:val="24"/>
        </w:rPr>
        <w:t>Thomas Nippers</w:t>
      </w:r>
    </w:p>
    <w:p w:rsidRPr="0075477B" w:rsidR="00741EBE" w:rsidP="69435263" w:rsidRDefault="0075477B" w14:paraId="746F1E53" w14:textId="1D7F716F">
      <w:pPr>
        <w:spacing w:line="360" w:lineRule="auto"/>
        <w:jc w:val="center"/>
        <w:rPr>
          <w:rFonts w:cs="Calibri" w:cstheme="minorAscii"/>
          <w:sz w:val="24"/>
          <w:szCs w:val="24"/>
        </w:rPr>
      </w:pPr>
      <w:r w:rsidRPr="69435263" w:rsidR="0075477B">
        <w:rPr>
          <w:rFonts w:cs="Calibri" w:cstheme="minorAscii"/>
          <w:sz w:val="24"/>
          <w:szCs w:val="24"/>
        </w:rPr>
        <w:t>2</w:t>
      </w:r>
    </w:p>
    <w:p w:rsidR="00BC02E2" w:rsidP="003D035A" w:rsidRDefault="0075477B" w14:paraId="070766A3" w14:textId="2B197E75">
      <w:pPr>
        <w:spacing w:line="360" w:lineRule="auto"/>
        <w:jc w:val="center"/>
        <w:rPr>
          <w:rFonts w:cstheme="minorHAnsi"/>
          <w:sz w:val="24"/>
          <w:szCs w:val="24"/>
        </w:rPr>
      </w:pPr>
      <w:r w:rsidRPr="0075477B">
        <w:rPr>
          <w:rFonts w:cstheme="minorHAnsi"/>
          <w:sz w:val="24"/>
          <w:szCs w:val="24"/>
        </w:rPr>
        <w:t>November</w:t>
      </w:r>
      <w:r w:rsidRPr="0075477B" w:rsidR="00741EBE">
        <w:rPr>
          <w:rFonts w:cstheme="minorHAnsi"/>
          <w:sz w:val="24"/>
          <w:szCs w:val="24"/>
        </w:rPr>
        <w:t xml:space="preserve"> 202</w:t>
      </w:r>
      <w:r w:rsidRPr="0075477B">
        <w:rPr>
          <w:rFonts w:cstheme="minorHAnsi"/>
          <w:sz w:val="24"/>
          <w:szCs w:val="24"/>
        </w:rPr>
        <w:t>1</w:t>
      </w:r>
      <w:r w:rsidR="008D7530">
        <w:rPr>
          <w:rFonts w:cstheme="minorHAnsi"/>
          <w:sz w:val="24"/>
          <w:szCs w:val="24"/>
        </w:rPr>
        <w:br w:type="page"/>
      </w:r>
    </w:p>
    <w:sdt>
      <w:sdtPr>
        <w:id w:val="19193641"/>
        <w:docPartObj>
          <w:docPartGallery w:val="Table of Contents"/>
          <w:docPartUnique/>
        </w:docPartObj>
      </w:sdtPr>
      <w:sdtContent>
        <w:p w:rsidR="0024612F" w:rsidRDefault="0024612F" w14:paraId="1A2348AE" w14:textId="3BFBC18C" w14:noSpellErr="1">
          <w:pPr>
            <w:pStyle w:val="TOCHeading"/>
          </w:pPr>
          <w:r w:rsidR="0024612F">
            <w:rPr/>
            <w:t>Table of Contents</w:t>
          </w:r>
        </w:p>
        <w:p w:rsidR="00524527" w:rsidP="69435263" w:rsidRDefault="0024612F" w14:paraId="0AF58401" w14:textId="0F925C41">
          <w:pPr>
            <w:pStyle w:val="TOC1"/>
            <w:tabs>
              <w:tab w:val="right" w:leader="dot" w:pos="9015"/>
              <w:tab w:val="left" w:leader="none" w:pos="435"/>
            </w:tabs>
            <w:rPr>
              <w:noProof/>
              <w:lang w:eastAsia="en-GB"/>
            </w:rPr>
          </w:pPr>
          <w:r>
            <w:fldChar w:fldCharType="begin"/>
          </w:r>
          <w:r>
            <w:instrText xml:space="preserve">TOC \o "1-3" \h \z \u</w:instrText>
          </w:r>
          <w:r>
            <w:fldChar w:fldCharType="separate"/>
          </w:r>
          <w:hyperlink w:anchor="_Toc1619397819">
            <w:r w:rsidRPr="69435263" w:rsidR="69435263">
              <w:rPr>
                <w:rStyle w:val="Hyperlink"/>
              </w:rPr>
              <w:t>1.</w:t>
            </w:r>
            <w:r>
              <w:tab/>
            </w:r>
            <w:r w:rsidRPr="69435263" w:rsidR="69435263">
              <w:rPr>
                <w:rStyle w:val="Hyperlink"/>
              </w:rPr>
              <w:t>Introduction</w:t>
            </w:r>
            <w:r>
              <w:tab/>
            </w:r>
            <w:r>
              <w:fldChar w:fldCharType="begin"/>
            </w:r>
            <w:r>
              <w:instrText xml:space="preserve">PAGEREF _Toc1619397819 \h</w:instrText>
            </w:r>
            <w:r>
              <w:fldChar w:fldCharType="separate"/>
            </w:r>
            <w:r w:rsidRPr="69435263" w:rsidR="69435263">
              <w:rPr>
                <w:rStyle w:val="Hyperlink"/>
              </w:rPr>
              <w:t>4</w:t>
            </w:r>
            <w:r>
              <w:fldChar w:fldCharType="end"/>
            </w:r>
          </w:hyperlink>
        </w:p>
        <w:p w:rsidR="00524527" w:rsidP="69435263" w:rsidRDefault="00524527" w14:paraId="07D5C2C1" w14:textId="2EF79F18">
          <w:pPr>
            <w:pStyle w:val="TOC1"/>
            <w:tabs>
              <w:tab w:val="right" w:leader="dot" w:pos="9015"/>
              <w:tab w:val="left" w:leader="none" w:pos="435"/>
            </w:tabs>
            <w:rPr>
              <w:noProof/>
              <w:lang w:eastAsia="en-GB"/>
            </w:rPr>
          </w:pPr>
          <w:hyperlink w:anchor="_Toc1448853833">
            <w:r w:rsidRPr="69435263" w:rsidR="69435263">
              <w:rPr>
                <w:rStyle w:val="Hyperlink"/>
              </w:rPr>
              <w:t>2.</w:t>
            </w:r>
            <w:r>
              <w:tab/>
            </w:r>
            <w:r w:rsidRPr="69435263" w:rsidR="69435263">
              <w:rPr>
                <w:rStyle w:val="Hyperlink"/>
              </w:rPr>
              <w:t>Research</w:t>
            </w:r>
            <w:r>
              <w:tab/>
            </w:r>
            <w:r>
              <w:fldChar w:fldCharType="begin"/>
            </w:r>
            <w:r>
              <w:instrText xml:space="preserve">PAGEREF _Toc1448853833 \h</w:instrText>
            </w:r>
            <w:r>
              <w:fldChar w:fldCharType="separate"/>
            </w:r>
            <w:r w:rsidRPr="69435263" w:rsidR="69435263">
              <w:rPr>
                <w:rStyle w:val="Hyperlink"/>
              </w:rPr>
              <w:t>5</w:t>
            </w:r>
            <w:r>
              <w:fldChar w:fldCharType="end"/>
            </w:r>
          </w:hyperlink>
        </w:p>
        <w:p w:rsidR="00524527" w:rsidP="69435263" w:rsidRDefault="00524527" w14:paraId="2E9D15EB" w14:textId="1BE26A2C">
          <w:pPr>
            <w:pStyle w:val="TOC2"/>
            <w:tabs>
              <w:tab w:val="right" w:leader="dot" w:pos="9015"/>
            </w:tabs>
            <w:rPr>
              <w:noProof/>
              <w:lang w:eastAsia="en-GB"/>
            </w:rPr>
          </w:pPr>
          <w:hyperlink w:anchor="_Toc1828693858">
            <w:r w:rsidRPr="69435263" w:rsidR="69435263">
              <w:rPr>
                <w:rStyle w:val="Hyperlink"/>
              </w:rPr>
              <w:t>1. Honesty and integrity−</w:t>
            </w:r>
            <w:r>
              <w:tab/>
            </w:r>
            <w:r>
              <w:fldChar w:fldCharType="begin"/>
            </w:r>
            <w:r>
              <w:instrText xml:space="preserve">PAGEREF _Toc1828693858 \h</w:instrText>
            </w:r>
            <w:r>
              <w:fldChar w:fldCharType="separate"/>
            </w:r>
            <w:r w:rsidRPr="69435263" w:rsidR="69435263">
              <w:rPr>
                <w:rStyle w:val="Hyperlink"/>
              </w:rPr>
              <w:t>7</w:t>
            </w:r>
            <w:r>
              <w:fldChar w:fldCharType="end"/>
            </w:r>
          </w:hyperlink>
        </w:p>
        <w:p w:rsidR="00524527" w:rsidP="69435263" w:rsidRDefault="00524527" w14:paraId="5B5EADDD" w14:textId="2F557DB6">
          <w:pPr>
            <w:pStyle w:val="TOC2"/>
            <w:tabs>
              <w:tab w:val="right" w:leader="dot" w:pos="9015"/>
            </w:tabs>
            <w:rPr>
              <w:noProof/>
              <w:lang w:eastAsia="en-GB"/>
            </w:rPr>
          </w:pPr>
          <w:hyperlink w:anchor="_Toc326267857">
            <w:r w:rsidRPr="69435263" w:rsidR="69435263">
              <w:rPr>
                <w:rStyle w:val="Hyperlink"/>
              </w:rPr>
              <w:t>2. Respect for life, law, the environment and public good−</w:t>
            </w:r>
            <w:r>
              <w:tab/>
            </w:r>
            <w:r>
              <w:fldChar w:fldCharType="begin"/>
            </w:r>
            <w:r>
              <w:instrText xml:space="preserve">PAGEREF _Toc326267857 \h</w:instrText>
            </w:r>
            <w:r>
              <w:fldChar w:fldCharType="separate"/>
            </w:r>
            <w:r w:rsidRPr="69435263" w:rsidR="69435263">
              <w:rPr>
                <w:rStyle w:val="Hyperlink"/>
              </w:rPr>
              <w:t>8</w:t>
            </w:r>
            <w:r>
              <w:fldChar w:fldCharType="end"/>
            </w:r>
          </w:hyperlink>
        </w:p>
        <w:p w:rsidR="00524527" w:rsidP="69435263" w:rsidRDefault="00524527" w14:paraId="5A40DACA" w14:textId="7293BB2A">
          <w:pPr>
            <w:pStyle w:val="TOC2"/>
            <w:tabs>
              <w:tab w:val="right" w:leader="dot" w:pos="9015"/>
            </w:tabs>
            <w:rPr>
              <w:noProof/>
              <w:lang w:eastAsia="en-GB"/>
            </w:rPr>
          </w:pPr>
          <w:hyperlink w:anchor="_Toc1068279042">
            <w:r w:rsidRPr="69435263" w:rsidR="69435263">
              <w:rPr>
                <w:rStyle w:val="Hyperlink"/>
              </w:rPr>
              <w:t>3. Accuracy and rigour−</w:t>
            </w:r>
            <w:r>
              <w:tab/>
            </w:r>
            <w:r>
              <w:fldChar w:fldCharType="begin"/>
            </w:r>
            <w:r>
              <w:instrText xml:space="preserve">PAGEREF _Toc1068279042 \h</w:instrText>
            </w:r>
            <w:r>
              <w:fldChar w:fldCharType="separate"/>
            </w:r>
            <w:r w:rsidRPr="69435263" w:rsidR="69435263">
              <w:rPr>
                <w:rStyle w:val="Hyperlink"/>
              </w:rPr>
              <w:t>8</w:t>
            </w:r>
            <w:r>
              <w:fldChar w:fldCharType="end"/>
            </w:r>
          </w:hyperlink>
        </w:p>
        <w:p w:rsidR="00524527" w:rsidP="69435263" w:rsidRDefault="00524527" w14:paraId="0516599E" w14:textId="4536D39E">
          <w:pPr>
            <w:pStyle w:val="TOC2"/>
            <w:tabs>
              <w:tab w:val="right" w:leader="dot" w:pos="9015"/>
            </w:tabs>
            <w:rPr>
              <w:noProof/>
              <w:lang w:eastAsia="en-GB"/>
            </w:rPr>
          </w:pPr>
          <w:hyperlink w:anchor="_Toc1805600879">
            <w:r w:rsidRPr="69435263" w:rsidR="69435263">
              <w:rPr>
                <w:rStyle w:val="Hyperlink"/>
              </w:rPr>
              <w:t>4. Leadership and communication−</w:t>
            </w:r>
            <w:r>
              <w:tab/>
            </w:r>
            <w:r>
              <w:fldChar w:fldCharType="begin"/>
            </w:r>
            <w:r>
              <w:instrText xml:space="preserve">PAGEREF _Toc1805600879 \h</w:instrText>
            </w:r>
            <w:r>
              <w:fldChar w:fldCharType="separate"/>
            </w:r>
            <w:r w:rsidRPr="69435263" w:rsidR="69435263">
              <w:rPr>
                <w:rStyle w:val="Hyperlink"/>
              </w:rPr>
              <w:t>8</w:t>
            </w:r>
            <w:r>
              <w:fldChar w:fldCharType="end"/>
            </w:r>
          </w:hyperlink>
        </w:p>
        <w:p w:rsidR="00524527" w:rsidP="69435263" w:rsidRDefault="00524527" w14:paraId="4578BAE5" w14:textId="419BF76B">
          <w:pPr>
            <w:pStyle w:val="TOC1"/>
            <w:tabs>
              <w:tab w:val="right" w:leader="dot" w:pos="9015"/>
              <w:tab w:val="left" w:leader="none" w:pos="435"/>
            </w:tabs>
            <w:rPr>
              <w:noProof/>
              <w:lang w:eastAsia="en-GB"/>
            </w:rPr>
          </w:pPr>
          <w:hyperlink w:anchor="_Toc391269882">
            <w:r w:rsidRPr="69435263" w:rsidR="69435263">
              <w:rPr>
                <w:rStyle w:val="Hyperlink"/>
              </w:rPr>
              <w:t>3.</w:t>
            </w:r>
            <w:r>
              <w:tab/>
            </w:r>
            <w:r w:rsidRPr="69435263" w:rsidR="69435263">
              <w:rPr>
                <w:rStyle w:val="Hyperlink"/>
              </w:rPr>
              <w:t>Methodology</w:t>
            </w:r>
            <w:r>
              <w:tab/>
            </w:r>
            <w:r>
              <w:fldChar w:fldCharType="begin"/>
            </w:r>
            <w:r>
              <w:instrText xml:space="preserve">PAGEREF _Toc391269882 \h</w:instrText>
            </w:r>
            <w:r>
              <w:fldChar w:fldCharType="separate"/>
            </w:r>
            <w:r w:rsidRPr="69435263" w:rsidR="69435263">
              <w:rPr>
                <w:rStyle w:val="Hyperlink"/>
              </w:rPr>
              <w:t>8</w:t>
            </w:r>
            <w:r>
              <w:fldChar w:fldCharType="end"/>
            </w:r>
          </w:hyperlink>
        </w:p>
        <w:p w:rsidR="00524527" w:rsidP="69435263" w:rsidRDefault="00524527" w14:paraId="43A6BB62" w14:textId="0FE7B834">
          <w:pPr>
            <w:pStyle w:val="TOC1"/>
            <w:tabs>
              <w:tab w:val="right" w:leader="dot" w:pos="9015"/>
              <w:tab w:val="left" w:leader="none" w:pos="435"/>
            </w:tabs>
            <w:rPr>
              <w:noProof/>
              <w:lang w:eastAsia="en-GB"/>
            </w:rPr>
          </w:pPr>
          <w:hyperlink w:anchor="_Toc1059480110">
            <w:r w:rsidRPr="69435263" w:rsidR="69435263">
              <w:rPr>
                <w:rStyle w:val="Hyperlink"/>
              </w:rPr>
              <w:t>4.</w:t>
            </w:r>
            <w:r>
              <w:tab/>
            </w:r>
            <w:r w:rsidRPr="69435263" w:rsidR="69435263">
              <w:rPr>
                <w:rStyle w:val="Hyperlink"/>
              </w:rPr>
              <w:t>Discussion</w:t>
            </w:r>
            <w:r>
              <w:tab/>
            </w:r>
            <w:r>
              <w:fldChar w:fldCharType="begin"/>
            </w:r>
            <w:r>
              <w:instrText xml:space="preserve">PAGEREF _Toc1059480110 \h</w:instrText>
            </w:r>
            <w:r>
              <w:fldChar w:fldCharType="separate"/>
            </w:r>
            <w:r w:rsidRPr="69435263" w:rsidR="69435263">
              <w:rPr>
                <w:rStyle w:val="Hyperlink"/>
              </w:rPr>
              <w:t>10</w:t>
            </w:r>
            <w:r>
              <w:fldChar w:fldCharType="end"/>
            </w:r>
          </w:hyperlink>
        </w:p>
        <w:p w:rsidR="69435263" w:rsidP="69435263" w:rsidRDefault="69435263" w14:paraId="55369D2D" w14:textId="49F4DA82">
          <w:pPr>
            <w:pStyle w:val="TOC1"/>
            <w:tabs>
              <w:tab w:val="right" w:leader="dot" w:pos="9015"/>
              <w:tab w:val="left" w:leader="none" w:pos="435"/>
            </w:tabs>
          </w:pPr>
          <w:hyperlink w:anchor="_Toc796528965">
            <w:r w:rsidRPr="69435263" w:rsidR="69435263">
              <w:rPr>
                <w:rStyle w:val="Hyperlink"/>
              </w:rPr>
              <w:t>5.</w:t>
            </w:r>
            <w:r>
              <w:tab/>
            </w:r>
            <w:r w:rsidRPr="69435263" w:rsidR="69435263">
              <w:rPr>
                <w:rStyle w:val="Hyperlink"/>
              </w:rPr>
              <w:t>Conclusion</w:t>
            </w:r>
            <w:r>
              <w:tab/>
            </w:r>
            <w:r>
              <w:fldChar w:fldCharType="begin"/>
            </w:r>
            <w:r>
              <w:instrText xml:space="preserve">PAGEREF _Toc796528965 \h</w:instrText>
            </w:r>
            <w:r>
              <w:fldChar w:fldCharType="separate"/>
            </w:r>
            <w:r w:rsidRPr="69435263" w:rsidR="69435263">
              <w:rPr>
                <w:rStyle w:val="Hyperlink"/>
              </w:rPr>
              <w:t>11</w:t>
            </w:r>
            <w:r>
              <w:fldChar w:fldCharType="end"/>
            </w:r>
          </w:hyperlink>
        </w:p>
        <w:p w:rsidR="69435263" w:rsidP="69435263" w:rsidRDefault="69435263" w14:paraId="31876614" w14:textId="68D0A379">
          <w:pPr>
            <w:pStyle w:val="TOC1"/>
            <w:tabs>
              <w:tab w:val="right" w:leader="dot" w:pos="9015"/>
              <w:tab w:val="left" w:leader="none" w:pos="435"/>
            </w:tabs>
          </w:pPr>
          <w:hyperlink w:anchor="_Toc748972803">
            <w:r w:rsidRPr="69435263" w:rsidR="69435263">
              <w:rPr>
                <w:rStyle w:val="Hyperlink"/>
              </w:rPr>
              <w:t>6.</w:t>
            </w:r>
            <w:r>
              <w:tab/>
            </w:r>
            <w:r w:rsidRPr="69435263" w:rsidR="69435263">
              <w:rPr>
                <w:rStyle w:val="Hyperlink"/>
              </w:rPr>
              <w:t>Reference List</w:t>
            </w:r>
            <w:r>
              <w:tab/>
            </w:r>
            <w:r>
              <w:fldChar w:fldCharType="begin"/>
            </w:r>
            <w:r>
              <w:instrText xml:space="preserve">PAGEREF _Toc748972803 \h</w:instrText>
            </w:r>
            <w:r>
              <w:fldChar w:fldCharType="separate"/>
            </w:r>
            <w:r w:rsidRPr="69435263" w:rsidR="69435263">
              <w:rPr>
                <w:rStyle w:val="Hyperlink"/>
              </w:rPr>
              <w:t>12</w:t>
            </w:r>
            <w:r>
              <w:fldChar w:fldCharType="end"/>
            </w:r>
          </w:hyperlink>
          <w:r>
            <w:fldChar w:fldCharType="end"/>
          </w:r>
        </w:p>
      </w:sdtContent>
    </w:sdt>
    <w:p w:rsidR="0024612F" w:rsidRDefault="0024612F" w14:paraId="56A80D2E" w14:textId="6E6F706C" w14:noSpellErr="1"/>
    <w:p w:rsidR="008D7530" w:rsidRDefault="008D7530" w14:paraId="56BEAD12" w14:textId="2BC6DC8A">
      <w:pPr>
        <w:rPr>
          <w:rFonts w:cstheme="minorHAnsi"/>
          <w:sz w:val="24"/>
          <w:szCs w:val="24"/>
        </w:rPr>
      </w:pPr>
    </w:p>
    <w:p w:rsidR="007C43AE" w:rsidP="0075477B" w:rsidRDefault="007C43AE" w14:paraId="6530F905" w14:textId="77777777">
      <w:pPr>
        <w:spacing w:line="360" w:lineRule="auto"/>
        <w:jc w:val="center"/>
        <w:rPr>
          <w:rFonts w:cstheme="minorHAnsi"/>
          <w:sz w:val="24"/>
          <w:szCs w:val="24"/>
        </w:rPr>
      </w:pPr>
    </w:p>
    <w:p w:rsidR="0024612F" w:rsidP="69435263" w:rsidRDefault="007C43AE" w14:paraId="45253ED2" w14:textId="6AD54549">
      <w:pPr>
        <w:pStyle w:val="Heading1"/>
        <w:ind w:left="0"/>
      </w:pPr>
    </w:p>
    <w:p w:rsidRPr="00275F1D" w:rsidR="00275F1D" w:rsidRDefault="0024612F" w14:paraId="44DFC247" w14:textId="6FB37274">
      <w:r>
        <w:br w:type="page"/>
      </w:r>
    </w:p>
    <w:p w:rsidR="00E217DF" w:rsidP="0024612F" w:rsidRDefault="00E217DF" w14:paraId="08529C38" w14:textId="54941E97" w14:noSpellErr="1">
      <w:pPr>
        <w:pStyle w:val="Heading1"/>
        <w:numPr>
          <w:ilvl w:val="0"/>
          <w:numId w:val="5"/>
        </w:numPr>
        <w:rPr/>
      </w:pPr>
      <w:bookmarkStart w:name="_Toc1619397819" w:id="308706198"/>
      <w:r w:rsidR="00E217DF">
        <w:rPr/>
        <w:t>Introduction</w:t>
      </w:r>
      <w:bookmarkEnd w:id="308706198"/>
    </w:p>
    <w:p w:rsidR="2F5A941E" w:rsidP="69435263" w:rsidRDefault="2F5A941E" w14:paraId="30088520" w14:textId="480E3441">
      <w:pPr>
        <w:pStyle w:val="Normal"/>
        <w:rPr>
          <w:sz w:val="24"/>
          <w:szCs w:val="24"/>
        </w:rPr>
      </w:pPr>
      <w:r w:rsidRPr="69435263" w:rsidR="2F5A941E">
        <w:rPr>
          <w:sz w:val="24"/>
          <w:szCs w:val="24"/>
        </w:rPr>
        <w:t>This report will discuss the team structure that is needed to create an F1 rear wing</w:t>
      </w:r>
      <w:r w:rsidRPr="69435263" w:rsidR="0EAD06B7">
        <w:rPr>
          <w:sz w:val="24"/>
          <w:szCs w:val="24"/>
        </w:rPr>
        <w:t xml:space="preserve"> for a formula 1 racing team.</w:t>
      </w:r>
      <w:r w:rsidRPr="69435263" w:rsidR="0F43740A">
        <w:rPr>
          <w:sz w:val="24"/>
          <w:szCs w:val="24"/>
        </w:rPr>
        <w:t xml:space="preserve"> It will begin by analysing the different departments needed to design and create this product and will go on to look at the </w:t>
      </w:r>
      <w:r w:rsidRPr="69435263" w:rsidR="4781C2D7">
        <w:rPr>
          <w:sz w:val="24"/>
          <w:szCs w:val="24"/>
        </w:rPr>
        <w:t>codes and conducts of the engineering team and will also look at consequences such as environmental damage and cost.</w:t>
      </w:r>
      <w:r w:rsidRPr="69435263" w:rsidR="2ACB0E0A">
        <w:rPr>
          <w:sz w:val="24"/>
          <w:szCs w:val="24"/>
        </w:rPr>
        <w:t xml:space="preserve"> The aim of this </w:t>
      </w:r>
      <w:r w:rsidRPr="69435263" w:rsidR="0B085C73">
        <w:rPr>
          <w:sz w:val="24"/>
          <w:szCs w:val="24"/>
        </w:rPr>
        <w:t xml:space="preserve">report will be to create a functional </w:t>
      </w:r>
      <w:r w:rsidRPr="69435263" w:rsidR="6A5ACF0B">
        <w:rPr>
          <w:sz w:val="24"/>
          <w:szCs w:val="24"/>
        </w:rPr>
        <w:t xml:space="preserve">and clear team structure which can be understood easily and followed by all. It will also have the purpose of </w:t>
      </w:r>
      <w:r w:rsidRPr="69435263" w:rsidR="3548AEE3">
        <w:rPr>
          <w:sz w:val="24"/>
          <w:szCs w:val="24"/>
        </w:rPr>
        <w:t xml:space="preserve">being a theoretical guide of how to create my chosen product (f1 rear wing) and show the </w:t>
      </w:r>
      <w:r w:rsidRPr="69435263" w:rsidR="085226D6">
        <w:rPr>
          <w:sz w:val="24"/>
          <w:szCs w:val="24"/>
        </w:rPr>
        <w:t>people and knowledge you would need to create the product and meet a working status. The fi</w:t>
      </w:r>
      <w:r w:rsidRPr="69435263" w:rsidR="534006AD">
        <w:rPr>
          <w:sz w:val="24"/>
          <w:szCs w:val="24"/>
        </w:rPr>
        <w:t xml:space="preserve">nal aim of this report will be to make sure that all areas of this </w:t>
      </w:r>
      <w:r w:rsidRPr="69435263" w:rsidR="534006AD">
        <w:rPr>
          <w:sz w:val="24"/>
          <w:szCs w:val="24"/>
        </w:rPr>
        <w:t>possess</w:t>
      </w:r>
      <w:r w:rsidRPr="69435263" w:rsidR="534006AD">
        <w:rPr>
          <w:sz w:val="24"/>
          <w:szCs w:val="24"/>
        </w:rPr>
        <w:t xml:space="preserve"> are considered and covered in the report.</w:t>
      </w:r>
    </w:p>
    <w:p w:rsidR="00E217DF" w:rsidRDefault="00E217DF" w14:paraId="51667706" w14:textId="77777777">
      <w:pPr>
        <w:rPr>
          <w:rFonts w:asciiTheme="majorHAnsi" w:hAnsiTheme="majorHAnsi" w:eastAsiaTheme="majorEastAsia" w:cstheme="majorBidi"/>
          <w:color w:val="1F3864" w:themeColor="accent1" w:themeShade="80"/>
          <w:sz w:val="36"/>
          <w:szCs w:val="36"/>
        </w:rPr>
      </w:pPr>
      <w:r>
        <w:br w:type="page"/>
      </w:r>
    </w:p>
    <w:p w:rsidR="00C73A96" w:rsidP="0024612F" w:rsidRDefault="00E217DF" w14:paraId="693C97B0" w14:textId="5569A28A" w14:noSpellErr="1">
      <w:pPr>
        <w:pStyle w:val="Heading1"/>
        <w:numPr>
          <w:ilvl w:val="0"/>
          <w:numId w:val="5"/>
        </w:numPr>
        <w:rPr/>
      </w:pPr>
      <w:bookmarkStart w:name="_Toc1448853833" w:id="196719519"/>
      <w:r w:rsidR="00E217DF">
        <w:rPr/>
        <w:t>Research</w:t>
      </w:r>
      <w:bookmarkEnd w:id="196719519"/>
    </w:p>
    <w:p w:rsidR="25BFB930" w:rsidP="69435263" w:rsidRDefault="25BFB930" w14:paraId="393070AF" w14:textId="5EDED5C1">
      <w:pPr>
        <w:pStyle w:val="Normal"/>
        <w:rPr>
          <w:sz w:val="24"/>
          <w:szCs w:val="24"/>
        </w:rPr>
      </w:pPr>
      <w:r w:rsidRPr="69435263" w:rsidR="25BFB930">
        <w:rPr>
          <w:sz w:val="24"/>
          <w:szCs w:val="24"/>
        </w:rPr>
        <w:t xml:space="preserve">The first step of creating any product is to create a team structure and to allocate </w:t>
      </w:r>
      <w:proofErr w:type="gramStart"/>
      <w:r w:rsidRPr="69435263" w:rsidR="25BFB930">
        <w:rPr>
          <w:sz w:val="24"/>
          <w:szCs w:val="24"/>
        </w:rPr>
        <w:t>each indivi</w:t>
      </w:r>
      <w:r w:rsidRPr="69435263" w:rsidR="3AA87E13">
        <w:rPr>
          <w:sz w:val="24"/>
          <w:szCs w:val="24"/>
        </w:rPr>
        <w:t>dual</w:t>
      </w:r>
      <w:proofErr w:type="gramEnd"/>
      <w:r w:rsidRPr="69435263" w:rsidR="3AA87E13">
        <w:rPr>
          <w:sz w:val="24"/>
          <w:szCs w:val="24"/>
        </w:rPr>
        <w:t xml:space="preserve"> to their own roles. This is an essential part of creating a product as having separate departments in your product making structure will help apply focus to each i</w:t>
      </w:r>
      <w:r w:rsidRPr="69435263" w:rsidR="5E823A1F">
        <w:rPr>
          <w:sz w:val="24"/>
          <w:szCs w:val="24"/>
        </w:rPr>
        <w:t>ndividual step of the products creation procedure. Of course, there will have to be an overall project manager of some kind to direct and inform the</w:t>
      </w:r>
      <w:r w:rsidRPr="69435263" w:rsidR="7FB3F9A8">
        <w:rPr>
          <w:sz w:val="24"/>
          <w:szCs w:val="24"/>
        </w:rPr>
        <w:t xml:space="preserve"> leader of the other departments on what their job is. This person will also need to have a general idea on </w:t>
      </w:r>
      <w:r w:rsidRPr="69435263" w:rsidR="4AA1D980">
        <w:rPr>
          <w:sz w:val="24"/>
          <w:szCs w:val="24"/>
        </w:rPr>
        <w:t>what</w:t>
      </w:r>
      <w:r w:rsidRPr="69435263" w:rsidR="7FB3F9A8">
        <w:rPr>
          <w:sz w:val="24"/>
          <w:szCs w:val="24"/>
        </w:rPr>
        <w:t xml:space="preserve"> the overall product is meant to be </w:t>
      </w:r>
      <w:r w:rsidRPr="69435263" w:rsidR="150CA5F3">
        <w:rPr>
          <w:sz w:val="24"/>
          <w:szCs w:val="24"/>
        </w:rPr>
        <w:t xml:space="preserve">as they will need to judge and assess the other departments on their work. </w:t>
      </w:r>
      <w:r w:rsidRPr="69435263" w:rsidR="6D349C56">
        <w:rPr>
          <w:sz w:val="24"/>
          <w:szCs w:val="24"/>
        </w:rPr>
        <w:t xml:space="preserve">Once all roles have been decided, the next step will be to </w:t>
      </w:r>
      <w:r w:rsidRPr="69435263" w:rsidR="2572EB24">
        <w:rPr>
          <w:sz w:val="24"/>
          <w:szCs w:val="24"/>
        </w:rPr>
        <w:t>create the product which in this car is a racing car rear wing.</w:t>
      </w:r>
      <w:r w:rsidR="0F7AAA29">
        <w:drawing>
          <wp:inline wp14:editId="2C81F3D0" wp14:anchorId="30467ACB">
            <wp:extent cx="3552825" cy="1998464"/>
            <wp:effectExtent l="0" t="0" r="0" b="0"/>
            <wp:docPr id="1229405351" name="" title=""/>
            <wp:cNvGraphicFramePr>
              <a:graphicFrameLocks noChangeAspect="1"/>
            </wp:cNvGraphicFramePr>
            <a:graphic>
              <a:graphicData uri="http://schemas.openxmlformats.org/drawingml/2006/picture">
                <pic:pic>
                  <pic:nvPicPr>
                    <pic:cNvPr id="0" name=""/>
                    <pic:cNvPicPr/>
                  </pic:nvPicPr>
                  <pic:blipFill>
                    <a:blip r:embed="Re3997e2240fb4fe9">
                      <a:extLst>
                        <a:ext xmlns:a="http://schemas.openxmlformats.org/drawingml/2006/main" uri="{28A0092B-C50C-407E-A947-70E740481C1C}">
                          <a14:useLocalDpi val="0"/>
                        </a:ext>
                      </a:extLst>
                    </a:blip>
                    <a:stretch>
                      <a:fillRect/>
                    </a:stretch>
                  </pic:blipFill>
                  <pic:spPr>
                    <a:xfrm>
                      <a:off x="0" y="0"/>
                      <a:ext cx="3552825" cy="1998464"/>
                    </a:xfrm>
                    <a:prstGeom prst="rect">
                      <a:avLst/>
                    </a:prstGeom>
                  </pic:spPr>
                </pic:pic>
              </a:graphicData>
            </a:graphic>
          </wp:inline>
        </w:drawing>
      </w:r>
    </w:p>
    <w:p w:rsidR="55882D74" w:rsidP="69435263" w:rsidRDefault="55882D74" w14:paraId="083D6961" w14:textId="53821C73">
      <w:pPr>
        <w:pStyle w:val="Normal"/>
      </w:pPr>
      <w:r w:rsidR="55882D74">
        <w:rPr/>
        <w:t>https://milanote.com/templates/strategy/team-structure</w:t>
      </w:r>
    </w:p>
    <w:p w:rsidR="41282E7E" w:rsidP="69435263" w:rsidRDefault="41282E7E" w14:paraId="68B40E01" w14:textId="7ADDD6A9">
      <w:pPr>
        <w:pStyle w:val="Normal"/>
        <w:rPr>
          <w:sz w:val="24"/>
          <w:szCs w:val="24"/>
        </w:rPr>
      </w:pPr>
      <w:r w:rsidRPr="69435263" w:rsidR="41282E7E">
        <w:rPr>
          <w:sz w:val="24"/>
          <w:szCs w:val="24"/>
        </w:rPr>
        <w:t>This is a primary exa</w:t>
      </w:r>
      <w:r w:rsidRPr="69435263" w:rsidR="37612305">
        <w:rPr>
          <w:sz w:val="24"/>
          <w:szCs w:val="24"/>
        </w:rPr>
        <w:t>mple of a product team structure</w:t>
      </w:r>
      <w:r w:rsidRPr="69435263" w:rsidR="50082185">
        <w:rPr>
          <w:sz w:val="24"/>
          <w:szCs w:val="24"/>
        </w:rPr>
        <w:t>.</w:t>
      </w:r>
    </w:p>
    <w:p w:rsidR="69435263" w:rsidP="69435263" w:rsidRDefault="69435263" w14:paraId="04B4FABD" w14:textId="461DB0DE">
      <w:pPr>
        <w:pStyle w:val="Normal"/>
        <w:rPr>
          <w:sz w:val="24"/>
          <w:szCs w:val="24"/>
        </w:rPr>
      </w:pPr>
    </w:p>
    <w:p w:rsidR="2572EB24" w:rsidP="69435263" w:rsidRDefault="2572EB24" w14:paraId="35B907A1" w14:textId="35C83AB0">
      <w:pPr>
        <w:pStyle w:val="Normal"/>
      </w:pPr>
      <w:r w:rsidRPr="69435263" w:rsidR="2572EB24">
        <w:rPr>
          <w:sz w:val="24"/>
          <w:szCs w:val="24"/>
        </w:rPr>
        <w:t>Firstly, a group o</w:t>
      </w:r>
      <w:r w:rsidRPr="69435263" w:rsidR="6417D055">
        <w:rPr>
          <w:sz w:val="24"/>
          <w:szCs w:val="24"/>
        </w:rPr>
        <w:t>f engineers</w:t>
      </w:r>
      <w:r w:rsidRPr="69435263" w:rsidR="5A21D856">
        <w:rPr>
          <w:sz w:val="24"/>
          <w:szCs w:val="24"/>
        </w:rPr>
        <w:t xml:space="preserve"> and aerodynamicists</w:t>
      </w:r>
      <w:r w:rsidRPr="69435263" w:rsidR="6417D055">
        <w:rPr>
          <w:sz w:val="24"/>
          <w:szCs w:val="24"/>
        </w:rPr>
        <w:t xml:space="preserve"> will be given the job of designing and prototyping a rear wing with the intention of getting the highest </w:t>
      </w:r>
      <w:r w:rsidRPr="69435263" w:rsidR="6A7E66B9">
        <w:rPr>
          <w:sz w:val="24"/>
          <w:szCs w:val="24"/>
        </w:rPr>
        <w:t>level of performance possible for the budget they are given.</w:t>
      </w:r>
      <w:r w:rsidRPr="69435263" w:rsidR="4A1503D6">
        <w:rPr>
          <w:sz w:val="24"/>
          <w:szCs w:val="24"/>
        </w:rPr>
        <w:t xml:space="preserve"> These engineers will also be given the rules and regulations in which this rear wing will need to abide by.</w:t>
      </w:r>
      <w:r w:rsidRPr="69435263" w:rsidR="6A7E66B9">
        <w:rPr>
          <w:sz w:val="24"/>
          <w:szCs w:val="24"/>
        </w:rPr>
        <w:t xml:space="preserve"> </w:t>
      </w:r>
      <w:r w:rsidRPr="69435263" w:rsidR="6A7E66B9">
        <w:rPr>
          <w:sz w:val="24"/>
          <w:szCs w:val="24"/>
        </w:rPr>
        <w:t>Sticking with the</w:t>
      </w:r>
      <w:r w:rsidRPr="69435263" w:rsidR="52E79697">
        <w:rPr>
          <w:sz w:val="24"/>
          <w:szCs w:val="24"/>
        </w:rPr>
        <w:t xml:space="preserve"> structural</w:t>
      </w:r>
      <w:r w:rsidRPr="69435263" w:rsidR="6A7E66B9">
        <w:rPr>
          <w:sz w:val="24"/>
          <w:szCs w:val="24"/>
        </w:rPr>
        <w:t xml:space="preserve"> </w:t>
      </w:r>
      <w:r w:rsidRPr="69435263" w:rsidR="44E16FDC">
        <w:rPr>
          <w:sz w:val="24"/>
          <w:szCs w:val="24"/>
        </w:rPr>
        <w:t>designing</w:t>
      </w:r>
      <w:r w:rsidRPr="69435263" w:rsidR="6A7E66B9">
        <w:rPr>
          <w:sz w:val="24"/>
          <w:szCs w:val="24"/>
        </w:rPr>
        <w:t xml:space="preserve"> st</w:t>
      </w:r>
      <w:r w:rsidRPr="69435263" w:rsidR="29234BEB">
        <w:rPr>
          <w:sz w:val="24"/>
          <w:szCs w:val="24"/>
        </w:rPr>
        <w:t xml:space="preserve">age, another group of engineers would be given the </w:t>
      </w:r>
      <w:r w:rsidRPr="69435263" w:rsidR="7929E8E6">
        <w:rPr>
          <w:sz w:val="24"/>
          <w:szCs w:val="24"/>
        </w:rPr>
        <w:t>responsibility</w:t>
      </w:r>
      <w:r w:rsidRPr="69435263" w:rsidR="29234BEB">
        <w:rPr>
          <w:sz w:val="24"/>
          <w:szCs w:val="24"/>
        </w:rPr>
        <w:t xml:space="preserve"> to find any obvious floors with the product and if </w:t>
      </w:r>
      <w:r w:rsidRPr="69435263" w:rsidR="5A8BC88D">
        <w:rPr>
          <w:sz w:val="24"/>
          <w:szCs w:val="24"/>
        </w:rPr>
        <w:t>so,</w:t>
      </w:r>
      <w:r w:rsidRPr="69435263" w:rsidR="29234BEB">
        <w:rPr>
          <w:sz w:val="24"/>
          <w:szCs w:val="24"/>
        </w:rPr>
        <w:t xml:space="preserve"> they will </w:t>
      </w:r>
      <w:r w:rsidRPr="69435263" w:rsidR="711E8519">
        <w:rPr>
          <w:sz w:val="24"/>
          <w:szCs w:val="24"/>
        </w:rPr>
        <w:t>need</w:t>
      </w:r>
      <w:r w:rsidRPr="69435263" w:rsidR="29234BEB">
        <w:rPr>
          <w:sz w:val="24"/>
          <w:szCs w:val="24"/>
        </w:rPr>
        <w:t xml:space="preserve"> to fix them</w:t>
      </w:r>
      <w:r w:rsidRPr="69435263" w:rsidR="246C3363">
        <w:rPr>
          <w:sz w:val="24"/>
          <w:szCs w:val="24"/>
        </w:rPr>
        <w:t xml:space="preserve"> before the product is created physically</w:t>
      </w:r>
      <w:r w:rsidRPr="69435263" w:rsidR="29234BEB">
        <w:rPr>
          <w:sz w:val="24"/>
          <w:szCs w:val="24"/>
        </w:rPr>
        <w:t xml:space="preserve">. This department will then pass the </w:t>
      </w:r>
      <w:r w:rsidRPr="69435263" w:rsidR="6DAA955E">
        <w:rPr>
          <w:sz w:val="24"/>
          <w:szCs w:val="24"/>
        </w:rPr>
        <w:t>design on after they deem it safe and capable of its purpose.</w:t>
      </w:r>
      <w:r w:rsidRPr="69435263" w:rsidR="4D813A19">
        <w:rPr>
          <w:sz w:val="24"/>
          <w:szCs w:val="24"/>
        </w:rPr>
        <w:t xml:space="preserve"> The next step will be to design the</w:t>
      </w:r>
      <w:r w:rsidRPr="69435263" w:rsidR="2CAA684A">
        <w:rPr>
          <w:sz w:val="24"/>
          <w:szCs w:val="24"/>
        </w:rPr>
        <w:t xml:space="preserve"> </w:t>
      </w:r>
      <w:r w:rsidRPr="69435263" w:rsidR="454C9EBB">
        <w:rPr>
          <w:sz w:val="24"/>
          <w:szCs w:val="24"/>
        </w:rPr>
        <w:t>aesthetic side of things</w:t>
      </w:r>
      <w:r w:rsidRPr="69435263" w:rsidR="7D9C194C">
        <w:rPr>
          <w:sz w:val="24"/>
          <w:szCs w:val="24"/>
        </w:rPr>
        <w:t xml:space="preserve">. These designers will be responsible for making the product fit in with the brand in which it is </w:t>
      </w:r>
      <w:r w:rsidRPr="69435263" w:rsidR="611BEE70">
        <w:rPr>
          <w:sz w:val="24"/>
          <w:szCs w:val="24"/>
        </w:rPr>
        <w:t>representing</w:t>
      </w:r>
      <w:r w:rsidRPr="69435263" w:rsidR="7D9C194C">
        <w:rPr>
          <w:sz w:val="24"/>
          <w:szCs w:val="24"/>
        </w:rPr>
        <w:t xml:space="preserve"> and will also be responsible to make sur</w:t>
      </w:r>
      <w:r w:rsidRPr="69435263" w:rsidR="104BAA57">
        <w:rPr>
          <w:sz w:val="24"/>
          <w:szCs w:val="24"/>
        </w:rPr>
        <w:t>e the product displays any necessary sponsors or brands.</w:t>
      </w:r>
      <w:r w:rsidRPr="69435263" w:rsidR="1B937117">
        <w:rPr>
          <w:sz w:val="24"/>
          <w:szCs w:val="24"/>
        </w:rPr>
        <w:t xml:space="preserve"> </w:t>
      </w:r>
      <w:r w:rsidRPr="69435263" w:rsidR="289995EE">
        <w:rPr>
          <w:sz w:val="24"/>
          <w:szCs w:val="24"/>
        </w:rPr>
        <w:t xml:space="preserve">This team is very similar to a marketing team but of course this product will not be up for sale as it will be used to try and </w:t>
      </w:r>
      <w:r w:rsidRPr="69435263" w:rsidR="166E3706">
        <w:rPr>
          <w:sz w:val="24"/>
          <w:szCs w:val="24"/>
        </w:rPr>
        <w:t>obtain an advantage on the opposition.</w:t>
      </w:r>
      <w:r w:rsidRPr="69435263" w:rsidR="59758F34">
        <w:rPr>
          <w:sz w:val="24"/>
          <w:szCs w:val="24"/>
        </w:rPr>
        <w:t xml:space="preserve"> The final area of the team structure will be the physical production of the product. </w:t>
      </w:r>
    </w:p>
    <w:p w:rsidR="422AAC9C" w:rsidP="69435263" w:rsidRDefault="422AAC9C" w14:paraId="05F5E9D9" w14:textId="04B890F9">
      <w:pPr>
        <w:pStyle w:val="Normal"/>
      </w:pPr>
      <w:r w:rsidRPr="69435263" w:rsidR="422AAC9C">
        <w:rPr>
          <w:sz w:val="24"/>
          <w:szCs w:val="24"/>
        </w:rPr>
        <w:t xml:space="preserve">After reviewing some examples of team </w:t>
      </w:r>
      <w:r w:rsidRPr="69435263" w:rsidR="00CF91CE">
        <w:rPr>
          <w:sz w:val="24"/>
          <w:szCs w:val="24"/>
        </w:rPr>
        <w:t>structures,</w:t>
      </w:r>
      <w:r w:rsidRPr="69435263" w:rsidR="422AAC9C">
        <w:rPr>
          <w:sz w:val="24"/>
          <w:szCs w:val="24"/>
        </w:rPr>
        <w:t xml:space="preserve"> I have created my own team structure for the design and creation of an F1 rear wing.</w:t>
      </w:r>
    </w:p>
    <w:p w:rsidR="3897E793" w:rsidP="69435263" w:rsidRDefault="3897E793" w14:paraId="57E5DEEA" w14:textId="39FFA937">
      <w:pPr>
        <w:pStyle w:val="Normal"/>
      </w:pPr>
      <w:r w:rsidR="3897E793">
        <w:drawing>
          <wp:inline wp14:editId="50F5DB84" wp14:anchorId="43321A11">
            <wp:extent cx="2952780" cy="1638308"/>
            <wp:effectExtent l="0" t="0" r="0" b="0"/>
            <wp:docPr id="903234303" name="" title=""/>
            <wp:cNvGraphicFramePr>
              <a:graphicFrameLocks noChangeAspect="1"/>
            </wp:cNvGraphicFramePr>
            <a:graphic>
              <a:graphicData uri="http://schemas.openxmlformats.org/drawingml/2006/picture">
                <pic:pic>
                  <pic:nvPicPr>
                    <pic:cNvPr id="0" name=""/>
                    <pic:cNvPicPr/>
                  </pic:nvPicPr>
                  <pic:blipFill>
                    <a:blip r:embed="R22711b967dba4f69">
                      <a:extLst>
                        <a:ext xmlns:a="http://schemas.openxmlformats.org/drawingml/2006/main" uri="{28A0092B-C50C-407E-A947-70E740481C1C}">
                          <a14:useLocalDpi val="0"/>
                        </a:ext>
                      </a:extLst>
                    </a:blip>
                    <a:srcRect l="26458" t="25185" r="8958" b="11111"/>
                    <a:stretch>
                      <a:fillRect/>
                    </a:stretch>
                  </pic:blipFill>
                  <pic:spPr>
                    <a:xfrm>
                      <a:off x="0" y="0"/>
                      <a:ext cx="2952780" cy="1638308"/>
                    </a:xfrm>
                    <a:prstGeom prst="rect">
                      <a:avLst/>
                    </a:prstGeom>
                  </pic:spPr>
                </pic:pic>
              </a:graphicData>
            </a:graphic>
          </wp:inline>
        </w:drawing>
      </w:r>
    </w:p>
    <w:p w:rsidR="114B7E3C" w:rsidP="69435263" w:rsidRDefault="114B7E3C" w14:paraId="79322F1E" w14:textId="00C23F4D">
      <w:pPr>
        <w:pStyle w:val="Normal"/>
      </w:pPr>
      <w:r w:rsidR="114B7E3C">
        <w:rPr/>
        <w:t>My own personal PowerPoint presentation</w:t>
      </w:r>
    </w:p>
    <w:p w:rsidR="3897E793" w:rsidP="69435263" w:rsidRDefault="3897E793" w14:paraId="1C932692" w14:textId="6A1E4387">
      <w:pPr>
        <w:pStyle w:val="Normal"/>
        <w:rPr>
          <w:sz w:val="24"/>
          <w:szCs w:val="24"/>
        </w:rPr>
      </w:pPr>
      <w:r w:rsidRPr="69435263" w:rsidR="3897E793">
        <w:rPr>
          <w:sz w:val="24"/>
          <w:szCs w:val="24"/>
        </w:rPr>
        <w:t>This team structure outlines each department and shows the order in which the production will need to be done if it is to be done to its full potential</w:t>
      </w:r>
      <w:r w:rsidRPr="69435263" w:rsidR="53D29FBE">
        <w:rPr>
          <w:sz w:val="24"/>
          <w:szCs w:val="24"/>
        </w:rPr>
        <w:t>.</w:t>
      </w:r>
      <w:r w:rsidRPr="69435263" w:rsidR="678F5DED">
        <w:rPr>
          <w:sz w:val="24"/>
          <w:szCs w:val="24"/>
        </w:rPr>
        <w:t xml:space="preserve"> </w:t>
      </w:r>
    </w:p>
    <w:p w:rsidR="69435263" w:rsidP="69435263" w:rsidRDefault="69435263" w14:paraId="59B3C7A5" w14:textId="2EF76FD3">
      <w:pPr>
        <w:pStyle w:val="Normal"/>
        <w:rPr>
          <w:sz w:val="24"/>
          <w:szCs w:val="24"/>
        </w:rPr>
      </w:pPr>
    </w:p>
    <w:p w:rsidR="00131A20" w:rsidP="69435263" w:rsidRDefault="00131A20" w14:paraId="0B188BDB" w14:textId="220BA904">
      <w:pPr>
        <w:pStyle w:val="Normal"/>
        <w:rPr>
          <w:sz w:val="24"/>
          <w:szCs w:val="24"/>
        </w:rPr>
      </w:pPr>
      <w:r w:rsidRPr="69435263" w:rsidR="00131A20">
        <w:rPr>
          <w:sz w:val="24"/>
          <w:szCs w:val="24"/>
        </w:rPr>
        <w:t xml:space="preserve">The engineering side of this team structure will have to follow several loads of legislation to ensure that the product is made correctly and safely. They will </w:t>
      </w:r>
      <w:r w:rsidRPr="69435263" w:rsidR="0A7ADA9B">
        <w:rPr>
          <w:sz w:val="24"/>
          <w:szCs w:val="24"/>
        </w:rPr>
        <w:t xml:space="preserve">need to follow legislation to ensure that the health and safety of all staff is taken </w:t>
      </w:r>
      <w:r w:rsidRPr="69435263" w:rsidR="5BCF50D6">
        <w:rPr>
          <w:sz w:val="24"/>
          <w:szCs w:val="24"/>
        </w:rPr>
        <w:t>seriously,</w:t>
      </w:r>
      <w:r w:rsidRPr="69435263" w:rsidR="0A7ADA9B">
        <w:rPr>
          <w:sz w:val="24"/>
          <w:szCs w:val="24"/>
        </w:rPr>
        <w:t xml:space="preserve"> and the necessary measures are taken. The engineer</w:t>
      </w:r>
      <w:r w:rsidRPr="69435263" w:rsidR="025F4280">
        <w:rPr>
          <w:sz w:val="24"/>
          <w:szCs w:val="24"/>
        </w:rPr>
        <w:t>s will also have to focus heavily on the rules and regulations of the rear wing as any sign of it being outside of the rules will result in disqualification as seen in</w:t>
      </w:r>
      <w:r w:rsidRPr="69435263" w:rsidR="6966E0C2">
        <w:rPr>
          <w:sz w:val="24"/>
          <w:szCs w:val="24"/>
        </w:rPr>
        <w:t xml:space="preserve"> this link.</w:t>
      </w:r>
      <w:r w:rsidRPr="69435263" w:rsidR="080D3EB1">
        <w:rPr>
          <w:sz w:val="24"/>
          <w:szCs w:val="24"/>
        </w:rPr>
        <w:t xml:space="preserve"> </w:t>
      </w:r>
      <w:hyperlink r:id="R407849a60e7448a6">
        <w:r w:rsidRPr="69435263" w:rsidR="3EB3156F">
          <w:rPr>
            <w:rStyle w:val="Hyperlink"/>
            <w:sz w:val="24"/>
            <w:szCs w:val="24"/>
          </w:rPr>
          <w:t>https://www.espn.co.uk/f1/story/_/id/32620084/lewis-hamilton-disqualified-sao-paulo-gp-qualifying-illegal-rear-wing</w:t>
        </w:r>
      </w:hyperlink>
      <w:r w:rsidRPr="69435263" w:rsidR="3EB3156F">
        <w:rPr>
          <w:sz w:val="24"/>
          <w:szCs w:val="24"/>
        </w:rPr>
        <w:t xml:space="preserve"> . The rules for the rear wing </w:t>
      </w:r>
      <w:r w:rsidRPr="69435263" w:rsidR="2A4E82AE">
        <w:rPr>
          <w:sz w:val="24"/>
          <w:szCs w:val="24"/>
        </w:rPr>
        <w:t>are very precise and will have to be pushed to the absolute limit in order to gain the maximum performance.</w:t>
      </w:r>
      <w:r w:rsidRPr="69435263" w:rsidR="5CD99857">
        <w:rPr>
          <w:sz w:val="24"/>
          <w:szCs w:val="24"/>
        </w:rPr>
        <w:t xml:space="preserve"> In the link below you will see the rules and regulations for the rear wing on page 26/138. These are the official </w:t>
      </w:r>
      <w:r w:rsidRPr="69435263" w:rsidR="02EC883D">
        <w:rPr>
          <w:sz w:val="24"/>
          <w:szCs w:val="24"/>
        </w:rPr>
        <w:t xml:space="preserve">FIA formula 1 technical regulations for the specification of the rear </w:t>
      </w:r>
      <w:proofErr w:type="gramStart"/>
      <w:r w:rsidRPr="69435263" w:rsidR="02EC883D">
        <w:rPr>
          <w:sz w:val="24"/>
          <w:szCs w:val="24"/>
        </w:rPr>
        <w:t>wing</w:t>
      </w:r>
      <w:proofErr w:type="gramEnd"/>
      <w:r w:rsidRPr="69435263" w:rsidR="02EC883D">
        <w:rPr>
          <w:sz w:val="24"/>
          <w:szCs w:val="24"/>
        </w:rPr>
        <w:t xml:space="preserve"> and this will be the guide that the engineers will need to follow in order to meet the rules. </w:t>
      </w:r>
    </w:p>
    <w:p w:rsidR="02EC883D" w:rsidP="69435263" w:rsidRDefault="02EC883D" w14:paraId="1B0B94C3" w14:textId="63CD1F42">
      <w:pPr>
        <w:pStyle w:val="Normal"/>
        <w:rPr>
          <w:sz w:val="24"/>
          <w:szCs w:val="24"/>
        </w:rPr>
      </w:pPr>
      <w:hyperlink r:id="Rdfc55227c10140ad">
        <w:r w:rsidRPr="69435263" w:rsidR="02EC883D">
          <w:rPr>
            <w:rStyle w:val="Hyperlink"/>
            <w:sz w:val="24"/>
            <w:szCs w:val="24"/>
          </w:rPr>
          <w:t>https://www.fia.com/sites/default/files/2021_formula_1_technical_regulations_-_2019-10-31.pdf</w:t>
        </w:r>
      </w:hyperlink>
    </w:p>
    <w:p w:rsidR="69435263" w:rsidP="69435263" w:rsidRDefault="69435263" w14:paraId="1D39EB6D" w14:textId="31ECECBF">
      <w:pPr>
        <w:pStyle w:val="Normal"/>
        <w:rPr>
          <w:sz w:val="24"/>
          <w:szCs w:val="24"/>
        </w:rPr>
      </w:pPr>
    </w:p>
    <w:p w:rsidR="394EBB8B" w:rsidP="69435263" w:rsidRDefault="394EBB8B" w14:paraId="6FF2001B" w14:textId="0D98D41A">
      <w:pPr>
        <w:pStyle w:val="Normal"/>
        <w:rPr>
          <w:sz w:val="24"/>
          <w:szCs w:val="24"/>
        </w:rPr>
      </w:pPr>
      <w:r w:rsidRPr="69435263" w:rsidR="394EBB8B">
        <w:rPr>
          <w:sz w:val="24"/>
          <w:szCs w:val="24"/>
        </w:rPr>
        <w:t>There is also the ethical side of legislation which they mu</w:t>
      </w:r>
      <w:r w:rsidRPr="69435263" w:rsidR="1D5396A1">
        <w:rPr>
          <w:sz w:val="24"/>
          <w:szCs w:val="24"/>
        </w:rPr>
        <w:t>st</w:t>
      </w:r>
      <w:r w:rsidRPr="69435263" w:rsidR="394EBB8B">
        <w:rPr>
          <w:sz w:val="24"/>
          <w:szCs w:val="24"/>
        </w:rPr>
        <w:t xml:space="preserve"> follow which </w:t>
      </w:r>
      <w:r w:rsidRPr="69435263" w:rsidR="2F7EF589">
        <w:rPr>
          <w:sz w:val="24"/>
          <w:szCs w:val="24"/>
        </w:rPr>
        <w:t>will</w:t>
      </w:r>
      <w:r w:rsidRPr="69435263" w:rsidR="653DF782">
        <w:rPr>
          <w:sz w:val="24"/>
          <w:szCs w:val="24"/>
        </w:rPr>
        <w:t xml:space="preserve"> show the health and safety side of things </w:t>
      </w:r>
      <w:r w:rsidRPr="69435263" w:rsidR="298E582D">
        <w:rPr>
          <w:sz w:val="24"/>
          <w:szCs w:val="24"/>
        </w:rPr>
        <w:t>and</w:t>
      </w:r>
      <w:r w:rsidRPr="69435263" w:rsidR="653DF782">
        <w:rPr>
          <w:sz w:val="24"/>
          <w:szCs w:val="24"/>
        </w:rPr>
        <w:t xml:space="preserve"> to ensure general care in the production line.</w:t>
      </w:r>
      <w:r w:rsidRPr="69435263" w:rsidR="3AC6BC49">
        <w:rPr>
          <w:sz w:val="24"/>
          <w:szCs w:val="24"/>
        </w:rPr>
        <w:t xml:space="preserve"> It will outline </w:t>
      </w:r>
      <w:r w:rsidRPr="69435263" w:rsidR="79222F67">
        <w:rPr>
          <w:sz w:val="24"/>
          <w:szCs w:val="24"/>
        </w:rPr>
        <w:t>what</w:t>
      </w:r>
      <w:r w:rsidRPr="69435263" w:rsidR="3AC6BC49">
        <w:rPr>
          <w:sz w:val="24"/>
          <w:szCs w:val="24"/>
        </w:rPr>
        <w:t xml:space="preserve"> someone in the production team </w:t>
      </w:r>
      <w:proofErr w:type="gramStart"/>
      <w:r w:rsidRPr="69435263" w:rsidR="0F021319">
        <w:rPr>
          <w:sz w:val="24"/>
          <w:szCs w:val="24"/>
        </w:rPr>
        <w:t>in regard to</w:t>
      </w:r>
      <w:proofErr w:type="gramEnd"/>
      <w:r w:rsidRPr="69435263" w:rsidR="3AC6BC49">
        <w:rPr>
          <w:sz w:val="24"/>
          <w:szCs w:val="24"/>
        </w:rPr>
        <w:t xml:space="preserve"> honesty in their work </w:t>
      </w:r>
      <w:r w:rsidRPr="69435263" w:rsidR="60ACA0BF">
        <w:rPr>
          <w:sz w:val="24"/>
          <w:szCs w:val="24"/>
        </w:rPr>
        <w:t>and</w:t>
      </w:r>
      <w:r w:rsidRPr="69435263" w:rsidR="3AC6BC49">
        <w:rPr>
          <w:sz w:val="24"/>
          <w:szCs w:val="24"/>
        </w:rPr>
        <w:t xml:space="preserve"> what precautions they will need to take to do their work e</w:t>
      </w:r>
      <w:r w:rsidRPr="69435263" w:rsidR="05B49C21">
        <w:rPr>
          <w:sz w:val="24"/>
          <w:szCs w:val="24"/>
        </w:rPr>
        <w:t xml:space="preserve">fficiently and safely. The Engineering Council (2017) show how all </w:t>
      </w:r>
      <w:r w:rsidRPr="69435263" w:rsidR="64DF342A">
        <w:rPr>
          <w:sz w:val="24"/>
          <w:szCs w:val="24"/>
        </w:rPr>
        <w:t>workers</w:t>
      </w:r>
      <w:r w:rsidRPr="69435263" w:rsidR="05B49C21">
        <w:rPr>
          <w:sz w:val="24"/>
          <w:szCs w:val="24"/>
        </w:rPr>
        <w:t xml:space="preserve"> should act in a </w:t>
      </w:r>
      <w:r w:rsidRPr="69435263" w:rsidR="3980833C">
        <w:rPr>
          <w:sz w:val="24"/>
          <w:szCs w:val="24"/>
        </w:rPr>
        <w:t>working team structure</w:t>
      </w:r>
      <w:r w:rsidRPr="69435263" w:rsidR="23ABF3EB">
        <w:rPr>
          <w:sz w:val="24"/>
          <w:szCs w:val="24"/>
        </w:rPr>
        <w:t>.</w:t>
      </w:r>
    </w:p>
    <w:p w:rsidR="23ABF3EB" w:rsidP="69435263" w:rsidRDefault="23ABF3EB" w14:paraId="76FCC819" w14:textId="287F3C2D">
      <w:pPr>
        <w:pStyle w:val="Heading2"/>
        <w:rPr>
          <w:rStyle w:val="Hyperlink"/>
          <w:rFonts w:ascii="Arial" w:hAnsi="Arial" w:eastAsia="Arial" w:cs="Arial"/>
          <w:b w:val="1"/>
          <w:bCs w:val="1"/>
          <w:i w:val="0"/>
          <w:iCs w:val="0"/>
          <w:caps w:val="0"/>
          <w:smallCaps w:val="0"/>
          <w:strike w:val="0"/>
          <w:dstrike w:val="0"/>
          <w:noProof w:val="0"/>
          <w:sz w:val="24"/>
          <w:szCs w:val="24"/>
          <w:lang w:val="en-GB"/>
        </w:rPr>
      </w:pPr>
      <w:bookmarkStart w:name="_Toc1828693858" w:id="401191650"/>
      <w:r w:rsidRPr="69435263" w:rsidR="23ABF3EB">
        <w:rPr>
          <w:rFonts w:ascii="Arial" w:hAnsi="Arial" w:eastAsia="Arial" w:cs="Arial"/>
          <w:b w:val="1"/>
          <w:bCs w:val="1"/>
          <w:i w:val="0"/>
          <w:iCs w:val="0"/>
          <w:caps w:val="0"/>
          <w:smallCaps w:val="0"/>
          <w:strike w:val="0"/>
          <w:dstrike w:val="0"/>
          <w:noProof w:val="0"/>
          <w:color w:val="687718"/>
          <w:sz w:val="18"/>
          <w:szCs w:val="18"/>
          <w:u w:val="none"/>
          <w:lang w:val="en-GB"/>
        </w:rPr>
        <w:t>1. Honesty and integrity</w:t>
      </w:r>
      <w:hyperlink r:id="R633c101832324816">
        <w:r w:rsidRPr="69435263" w:rsidR="23ABF3EB">
          <w:rPr>
            <w:rStyle w:val="Hyperlink"/>
            <w:rFonts w:ascii="Arial" w:hAnsi="Arial" w:eastAsia="Arial" w:cs="Arial"/>
            <w:b w:val="1"/>
            <w:bCs w:val="1"/>
            <w:i w:val="0"/>
            <w:iCs w:val="0"/>
            <w:caps w:val="0"/>
            <w:smallCaps w:val="0"/>
            <w:strike w:val="0"/>
            <w:dstrike w:val="0"/>
            <w:noProof w:val="0"/>
            <w:sz w:val="24"/>
            <w:szCs w:val="24"/>
            <w:lang w:val="en-GB"/>
          </w:rPr>
          <w:t>−</w:t>
        </w:r>
      </w:hyperlink>
      <w:bookmarkEnd w:id="401191650"/>
    </w:p>
    <w:p w:rsidR="23ABF3EB" w:rsidRDefault="23ABF3EB" w14:paraId="01A812A9" w14:textId="2F147D00">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Engineering professionals have a duty to uphold the highest standards of professional conduct including openness, fairness, honesty and integrity.</w:t>
      </w:r>
      <w:r>
        <w:br/>
      </w: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They should:</w:t>
      </w:r>
    </w:p>
    <w:p w:rsidR="23ABF3EB" w:rsidP="69435263" w:rsidRDefault="23ABF3EB" w14:paraId="0B38C75E" w14:textId="46A56225">
      <w:pPr>
        <w:pStyle w:val="ListParagraph"/>
        <w:numPr>
          <w:ilvl w:val="0"/>
          <w:numId w:val="6"/>
        </w:numPr>
        <w:rPr>
          <w:rFonts w:ascii="Arial" w:hAnsi="Arial" w:eastAsia="Arial" w:cs="Arial" w:asciiTheme="minorAscii" w:hAnsiTheme="minorAscii" w:eastAsiaTheme="minorAscii" w:cstheme="minorAscii"/>
          <w:b w:val="0"/>
          <w:bCs w:val="0"/>
          <w:i w:val="0"/>
          <w:iCs w:val="0"/>
          <w:color w:val="666666"/>
          <w:sz w:val="18"/>
          <w:szCs w:val="18"/>
        </w:rPr>
      </w:pP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act in a reliable and trustworthy manner</w:t>
      </w:r>
    </w:p>
    <w:p w:rsidR="23ABF3EB" w:rsidP="69435263" w:rsidRDefault="23ABF3EB" w14:paraId="2836249B" w14:textId="51D4BBCB">
      <w:pPr>
        <w:pStyle w:val="ListParagraph"/>
        <w:numPr>
          <w:ilvl w:val="0"/>
          <w:numId w:val="6"/>
        </w:numPr>
        <w:rPr>
          <w:rFonts w:ascii="Arial" w:hAnsi="Arial" w:eastAsia="Arial" w:cs="Arial" w:asciiTheme="minorAscii" w:hAnsiTheme="minorAscii" w:eastAsiaTheme="minorAscii" w:cstheme="minorAscii"/>
          <w:b w:val="0"/>
          <w:bCs w:val="0"/>
          <w:i w:val="0"/>
          <w:iCs w:val="0"/>
          <w:color w:val="666666"/>
          <w:sz w:val="18"/>
          <w:szCs w:val="18"/>
        </w:rPr>
      </w:pP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be alert to the ways in which their work and behaviour might affect others and respect the privacy, rights and reputations of other parties and individuals</w:t>
      </w:r>
    </w:p>
    <w:p w:rsidR="23ABF3EB" w:rsidP="69435263" w:rsidRDefault="23ABF3EB" w14:paraId="355BCE93" w14:textId="14A74326">
      <w:pPr>
        <w:pStyle w:val="ListParagraph"/>
        <w:numPr>
          <w:ilvl w:val="0"/>
          <w:numId w:val="6"/>
        </w:numPr>
        <w:rPr>
          <w:rFonts w:ascii="Arial" w:hAnsi="Arial" w:eastAsia="Arial" w:cs="Arial" w:asciiTheme="minorAscii" w:hAnsiTheme="minorAscii" w:eastAsiaTheme="minorAscii" w:cstheme="minorAscii"/>
          <w:b w:val="0"/>
          <w:bCs w:val="0"/>
          <w:i w:val="0"/>
          <w:iCs w:val="0"/>
          <w:color w:val="666666"/>
          <w:sz w:val="18"/>
          <w:szCs w:val="18"/>
        </w:rPr>
      </w:pP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respect confidentiality</w:t>
      </w:r>
    </w:p>
    <w:p w:rsidR="23ABF3EB" w:rsidP="69435263" w:rsidRDefault="23ABF3EB" w14:paraId="205B24F5" w14:textId="4561EFF5">
      <w:pPr>
        <w:pStyle w:val="ListParagraph"/>
        <w:numPr>
          <w:ilvl w:val="0"/>
          <w:numId w:val="6"/>
        </w:numPr>
        <w:rPr>
          <w:rFonts w:ascii="Arial" w:hAnsi="Arial" w:eastAsia="Arial" w:cs="Arial" w:asciiTheme="minorAscii" w:hAnsiTheme="minorAscii" w:eastAsiaTheme="minorAscii" w:cstheme="minorAscii"/>
          <w:b w:val="0"/>
          <w:bCs w:val="0"/>
          <w:i w:val="0"/>
          <w:iCs w:val="0"/>
          <w:color w:val="666666"/>
          <w:sz w:val="18"/>
          <w:szCs w:val="18"/>
        </w:rPr>
      </w:pP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declare conflicts of interest</w:t>
      </w:r>
    </w:p>
    <w:p w:rsidR="23ABF3EB" w:rsidP="69435263" w:rsidRDefault="23ABF3EB" w14:paraId="5F63AC55" w14:textId="170E9DAD">
      <w:pPr>
        <w:pStyle w:val="ListParagraph"/>
        <w:numPr>
          <w:ilvl w:val="0"/>
          <w:numId w:val="6"/>
        </w:numPr>
        <w:rPr>
          <w:rFonts w:ascii="Arial" w:hAnsi="Arial" w:eastAsia="Arial" w:cs="Arial" w:asciiTheme="minorAscii" w:hAnsiTheme="minorAscii" w:eastAsiaTheme="minorAscii" w:cstheme="minorAscii"/>
          <w:b w:val="0"/>
          <w:bCs w:val="0"/>
          <w:i w:val="0"/>
          <w:iCs w:val="0"/>
          <w:color w:val="666666"/>
          <w:sz w:val="18"/>
          <w:szCs w:val="18"/>
        </w:rPr>
      </w:pP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avoid deception and take steps to prevent or report corrupt practices or professional misconduct</w:t>
      </w:r>
    </w:p>
    <w:p w:rsidR="23ABF3EB" w:rsidP="69435263" w:rsidRDefault="23ABF3EB" w14:paraId="6550F99F" w14:textId="6237A301">
      <w:pPr>
        <w:pStyle w:val="ListParagraph"/>
        <w:numPr>
          <w:ilvl w:val="0"/>
          <w:numId w:val="6"/>
        </w:numPr>
        <w:rPr>
          <w:rFonts w:ascii="Arial" w:hAnsi="Arial" w:eastAsia="Arial" w:cs="Arial" w:asciiTheme="minorAscii" w:hAnsiTheme="minorAscii" w:eastAsiaTheme="minorAscii" w:cstheme="minorAscii"/>
          <w:b w:val="0"/>
          <w:bCs w:val="0"/>
          <w:i w:val="0"/>
          <w:iCs w:val="0"/>
          <w:color w:val="666666"/>
          <w:sz w:val="18"/>
          <w:szCs w:val="18"/>
        </w:rPr>
      </w:pP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reject bribery and improper influence</w:t>
      </w:r>
    </w:p>
    <w:p w:rsidR="69435263" w:rsidP="69435263" w:rsidRDefault="69435263" w14:paraId="63D678DA" w14:textId="1ECBFBE9">
      <w:pPr>
        <w:pStyle w:val="Normal"/>
        <w:rPr>
          <w:rFonts w:ascii="Arial" w:hAnsi="Arial" w:eastAsia="Arial" w:cs="Arial"/>
          <w:b w:val="0"/>
          <w:bCs w:val="0"/>
          <w:i w:val="0"/>
          <w:iCs w:val="0"/>
          <w:caps w:val="0"/>
          <w:smallCaps w:val="0"/>
          <w:strike w:val="0"/>
          <w:dstrike w:val="0"/>
          <w:noProof w:val="0"/>
          <w:color w:val="666666"/>
          <w:sz w:val="18"/>
          <w:szCs w:val="18"/>
          <w:u w:val="none"/>
          <w:lang w:val="en-GB"/>
        </w:rPr>
      </w:pPr>
    </w:p>
    <w:p w:rsidR="23ABF3EB" w:rsidP="69435263" w:rsidRDefault="23ABF3EB" w14:paraId="2ACE8F12" w14:textId="167A3ED9">
      <w:pPr>
        <w:pStyle w:val="Heading2"/>
        <w:rPr>
          <w:rStyle w:val="Hyperlink"/>
          <w:rFonts w:ascii="Arial" w:hAnsi="Arial" w:eastAsia="Arial" w:cs="Arial"/>
          <w:b w:val="1"/>
          <w:bCs w:val="1"/>
          <w:i w:val="0"/>
          <w:iCs w:val="0"/>
          <w:caps w:val="0"/>
          <w:smallCaps w:val="0"/>
          <w:strike w:val="0"/>
          <w:dstrike w:val="0"/>
          <w:noProof w:val="0"/>
          <w:sz w:val="24"/>
          <w:szCs w:val="24"/>
          <w:lang w:val="en-GB"/>
        </w:rPr>
      </w:pPr>
      <w:bookmarkStart w:name="_Toc326267857" w:id="739573073"/>
      <w:r w:rsidRPr="69435263" w:rsidR="23ABF3EB">
        <w:rPr>
          <w:rFonts w:ascii="Arial" w:hAnsi="Arial" w:eastAsia="Arial" w:cs="Arial"/>
          <w:b w:val="1"/>
          <w:bCs w:val="1"/>
          <w:i w:val="0"/>
          <w:iCs w:val="0"/>
          <w:caps w:val="0"/>
          <w:smallCaps w:val="0"/>
          <w:strike w:val="0"/>
          <w:dstrike w:val="0"/>
          <w:noProof w:val="0"/>
          <w:color w:val="687718"/>
          <w:sz w:val="18"/>
          <w:szCs w:val="18"/>
          <w:u w:val="none"/>
          <w:lang w:val="en-GB"/>
        </w:rPr>
        <w:t>2. Respect for life, law, the environment and public good</w:t>
      </w:r>
      <w:hyperlink r:id="Rd31b0c3d6d494261">
        <w:r w:rsidRPr="69435263" w:rsidR="23ABF3EB">
          <w:rPr>
            <w:rStyle w:val="Hyperlink"/>
            <w:rFonts w:ascii="Arial" w:hAnsi="Arial" w:eastAsia="Arial" w:cs="Arial"/>
            <w:b w:val="1"/>
            <w:bCs w:val="1"/>
            <w:i w:val="0"/>
            <w:iCs w:val="0"/>
            <w:caps w:val="0"/>
            <w:smallCaps w:val="0"/>
            <w:strike w:val="0"/>
            <w:dstrike w:val="0"/>
            <w:noProof w:val="0"/>
            <w:sz w:val="24"/>
            <w:szCs w:val="24"/>
            <w:lang w:val="en-GB"/>
          </w:rPr>
          <w:t>−</w:t>
        </w:r>
      </w:hyperlink>
      <w:bookmarkEnd w:id="739573073"/>
    </w:p>
    <w:p w:rsidR="23ABF3EB" w:rsidRDefault="23ABF3EB" w14:paraId="5947A7FF" w14:textId="73579DAD">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Engineering professionals have a duty to obey all applicable laws and regulations and give due weight to facts, published standards and guidance and the wider public interest.</w:t>
      </w:r>
      <w:r>
        <w:br/>
      </w: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They should:</w:t>
      </w:r>
    </w:p>
    <w:p w:rsidR="23ABF3EB" w:rsidP="69435263" w:rsidRDefault="23ABF3EB" w14:paraId="2D25C2AC" w14:textId="543AD54F">
      <w:pPr>
        <w:pStyle w:val="ListParagraph"/>
        <w:numPr>
          <w:ilvl w:val="0"/>
          <w:numId w:val="6"/>
        </w:numPr>
        <w:rPr>
          <w:rFonts w:ascii="Arial" w:hAnsi="Arial" w:eastAsia="Arial" w:cs="Arial" w:asciiTheme="minorAscii" w:hAnsiTheme="minorAscii" w:eastAsiaTheme="minorAscii" w:cstheme="minorAscii"/>
          <w:b w:val="0"/>
          <w:bCs w:val="0"/>
          <w:i w:val="0"/>
          <w:iCs w:val="0"/>
          <w:color w:val="666666"/>
          <w:sz w:val="18"/>
          <w:szCs w:val="18"/>
        </w:rPr>
      </w:pP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hold paramount the health and safety of others and draw attention to hazards</w:t>
      </w:r>
    </w:p>
    <w:p w:rsidR="23ABF3EB" w:rsidP="69435263" w:rsidRDefault="23ABF3EB" w14:paraId="5DB0BAC8" w14:textId="3822B9B1">
      <w:pPr>
        <w:pStyle w:val="ListParagraph"/>
        <w:numPr>
          <w:ilvl w:val="0"/>
          <w:numId w:val="6"/>
        </w:numPr>
        <w:rPr>
          <w:rFonts w:ascii="Arial" w:hAnsi="Arial" w:eastAsia="Arial" w:cs="Arial" w:asciiTheme="minorAscii" w:hAnsiTheme="minorAscii" w:eastAsiaTheme="minorAscii" w:cstheme="minorAscii"/>
          <w:b w:val="0"/>
          <w:bCs w:val="0"/>
          <w:i w:val="0"/>
          <w:iCs w:val="0"/>
          <w:color w:val="666666"/>
          <w:sz w:val="18"/>
          <w:szCs w:val="18"/>
        </w:rPr>
      </w:pP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ensure their work is lawful and justified</w:t>
      </w:r>
    </w:p>
    <w:p w:rsidR="23ABF3EB" w:rsidP="69435263" w:rsidRDefault="23ABF3EB" w14:paraId="002E3BB6" w14:textId="1F87AD61">
      <w:pPr>
        <w:pStyle w:val="ListParagraph"/>
        <w:numPr>
          <w:ilvl w:val="0"/>
          <w:numId w:val="6"/>
        </w:numPr>
        <w:rPr>
          <w:rFonts w:ascii="Arial" w:hAnsi="Arial" w:eastAsia="Arial" w:cs="Arial" w:asciiTheme="minorAscii" w:hAnsiTheme="minorAscii" w:eastAsiaTheme="minorAscii" w:cstheme="minorAscii"/>
          <w:b w:val="0"/>
          <w:bCs w:val="0"/>
          <w:i w:val="0"/>
          <w:iCs w:val="0"/>
          <w:color w:val="666666"/>
          <w:sz w:val="18"/>
          <w:szCs w:val="18"/>
        </w:rPr>
      </w:pP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recognise the importance of physical and cyber security and data protection</w:t>
      </w:r>
    </w:p>
    <w:p w:rsidR="23ABF3EB" w:rsidP="69435263" w:rsidRDefault="23ABF3EB" w14:paraId="7761FCAA" w14:textId="6B8EE8A7">
      <w:pPr>
        <w:pStyle w:val="ListParagraph"/>
        <w:numPr>
          <w:ilvl w:val="0"/>
          <w:numId w:val="6"/>
        </w:numPr>
        <w:rPr>
          <w:rFonts w:ascii="Arial" w:hAnsi="Arial" w:eastAsia="Arial" w:cs="Arial" w:asciiTheme="minorAscii" w:hAnsiTheme="minorAscii" w:eastAsiaTheme="minorAscii" w:cstheme="minorAscii"/>
          <w:b w:val="0"/>
          <w:bCs w:val="0"/>
          <w:i w:val="0"/>
          <w:iCs w:val="0"/>
          <w:color w:val="666666"/>
          <w:sz w:val="18"/>
          <w:szCs w:val="18"/>
        </w:rPr>
      </w:pP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respect and protect personal information and intellectual property</w:t>
      </w:r>
    </w:p>
    <w:p w:rsidR="23ABF3EB" w:rsidP="69435263" w:rsidRDefault="23ABF3EB" w14:paraId="0D44AA61" w14:textId="11FB2BD0">
      <w:pPr>
        <w:pStyle w:val="ListParagraph"/>
        <w:numPr>
          <w:ilvl w:val="0"/>
          <w:numId w:val="6"/>
        </w:numPr>
        <w:rPr>
          <w:rFonts w:ascii="Arial" w:hAnsi="Arial" w:eastAsia="Arial" w:cs="Arial" w:asciiTheme="minorAscii" w:hAnsiTheme="minorAscii" w:eastAsiaTheme="minorAscii" w:cstheme="minorAscii"/>
          <w:b w:val="0"/>
          <w:bCs w:val="0"/>
          <w:i w:val="0"/>
          <w:iCs w:val="0"/>
          <w:color w:val="666666"/>
          <w:sz w:val="18"/>
          <w:szCs w:val="18"/>
        </w:rPr>
      </w:pP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protect, and where possible improve, the quality of built and natural environments</w:t>
      </w:r>
    </w:p>
    <w:p w:rsidR="23ABF3EB" w:rsidP="69435263" w:rsidRDefault="23ABF3EB" w14:paraId="7F06E58D" w14:textId="7FEAB1CB">
      <w:pPr>
        <w:pStyle w:val="ListParagraph"/>
        <w:numPr>
          <w:ilvl w:val="0"/>
          <w:numId w:val="6"/>
        </w:numPr>
        <w:rPr>
          <w:rFonts w:ascii="Arial" w:hAnsi="Arial" w:eastAsia="Arial" w:cs="Arial" w:asciiTheme="minorAscii" w:hAnsiTheme="minorAscii" w:eastAsiaTheme="minorAscii" w:cstheme="minorAscii"/>
          <w:b w:val="0"/>
          <w:bCs w:val="0"/>
          <w:i w:val="0"/>
          <w:iCs w:val="0"/>
          <w:color w:val="666666"/>
          <w:sz w:val="18"/>
          <w:szCs w:val="18"/>
        </w:rPr>
      </w:pP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maximise the public good and minimise both actual and potential adverse effects for their own and succeeding generations</w:t>
      </w:r>
    </w:p>
    <w:p w:rsidR="23ABF3EB" w:rsidP="69435263" w:rsidRDefault="23ABF3EB" w14:paraId="5839D5F7" w14:textId="0D2E6ED0">
      <w:pPr>
        <w:pStyle w:val="ListParagraph"/>
        <w:numPr>
          <w:ilvl w:val="0"/>
          <w:numId w:val="6"/>
        </w:numPr>
        <w:rPr>
          <w:rFonts w:ascii="Arial" w:hAnsi="Arial" w:eastAsia="Arial" w:cs="Arial" w:asciiTheme="minorAscii" w:hAnsiTheme="minorAscii" w:eastAsiaTheme="minorAscii" w:cstheme="minorAscii"/>
          <w:b w:val="0"/>
          <w:bCs w:val="0"/>
          <w:i w:val="0"/>
          <w:iCs w:val="0"/>
          <w:color w:val="666666"/>
          <w:sz w:val="18"/>
          <w:szCs w:val="18"/>
        </w:rPr>
      </w:pP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take due account of the limited availability of natural resources</w:t>
      </w:r>
    </w:p>
    <w:p w:rsidR="23ABF3EB" w:rsidP="69435263" w:rsidRDefault="23ABF3EB" w14:paraId="2228B7D4" w14:textId="6C772305">
      <w:pPr>
        <w:pStyle w:val="ListParagraph"/>
        <w:numPr>
          <w:ilvl w:val="0"/>
          <w:numId w:val="6"/>
        </w:numPr>
        <w:rPr>
          <w:rFonts w:ascii="Arial" w:hAnsi="Arial" w:eastAsia="Arial" w:cs="Arial" w:asciiTheme="minorAscii" w:hAnsiTheme="minorAscii" w:eastAsiaTheme="minorAscii" w:cstheme="minorAscii"/>
          <w:b w:val="0"/>
          <w:bCs w:val="0"/>
          <w:i w:val="0"/>
          <w:iCs w:val="0"/>
          <w:color w:val="666666"/>
          <w:sz w:val="18"/>
          <w:szCs w:val="18"/>
        </w:rPr>
      </w:pP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uphold the reputation and standing of the profession</w:t>
      </w:r>
    </w:p>
    <w:p w:rsidR="69435263" w:rsidP="69435263" w:rsidRDefault="69435263" w14:paraId="7F1E6C22" w14:textId="37A7D367">
      <w:pPr>
        <w:pStyle w:val="Normal"/>
        <w:rPr>
          <w:rFonts w:ascii="Arial" w:hAnsi="Arial" w:eastAsia="Arial" w:cs="Arial"/>
          <w:b w:val="0"/>
          <w:bCs w:val="0"/>
          <w:i w:val="0"/>
          <w:iCs w:val="0"/>
          <w:caps w:val="0"/>
          <w:smallCaps w:val="0"/>
          <w:strike w:val="0"/>
          <w:dstrike w:val="0"/>
          <w:noProof w:val="0"/>
          <w:color w:val="666666"/>
          <w:sz w:val="18"/>
          <w:szCs w:val="18"/>
          <w:u w:val="none"/>
          <w:lang w:val="en-GB"/>
        </w:rPr>
      </w:pPr>
    </w:p>
    <w:p w:rsidR="23ABF3EB" w:rsidP="69435263" w:rsidRDefault="23ABF3EB" w14:paraId="3A500340" w14:textId="6CAEBBF9">
      <w:pPr>
        <w:pStyle w:val="Heading2"/>
        <w:rPr>
          <w:rStyle w:val="Hyperlink"/>
          <w:rFonts w:ascii="Arial" w:hAnsi="Arial" w:eastAsia="Arial" w:cs="Arial"/>
          <w:b w:val="1"/>
          <w:bCs w:val="1"/>
          <w:i w:val="0"/>
          <w:iCs w:val="0"/>
          <w:caps w:val="0"/>
          <w:smallCaps w:val="0"/>
          <w:strike w:val="0"/>
          <w:dstrike w:val="0"/>
          <w:noProof w:val="0"/>
          <w:sz w:val="24"/>
          <w:szCs w:val="24"/>
          <w:lang w:val="en-GB"/>
        </w:rPr>
      </w:pPr>
      <w:bookmarkStart w:name="_Toc1068279042" w:id="1676120032"/>
      <w:r w:rsidRPr="69435263" w:rsidR="23ABF3EB">
        <w:rPr>
          <w:rFonts w:ascii="Arial" w:hAnsi="Arial" w:eastAsia="Arial" w:cs="Arial"/>
          <w:b w:val="1"/>
          <w:bCs w:val="1"/>
          <w:i w:val="0"/>
          <w:iCs w:val="0"/>
          <w:caps w:val="0"/>
          <w:smallCaps w:val="0"/>
          <w:strike w:val="0"/>
          <w:dstrike w:val="0"/>
          <w:noProof w:val="0"/>
          <w:color w:val="687718"/>
          <w:sz w:val="18"/>
          <w:szCs w:val="18"/>
          <w:u w:val="none"/>
          <w:lang w:val="en-GB"/>
        </w:rPr>
        <w:t>3. Accuracy and rigour</w:t>
      </w:r>
      <w:hyperlink r:id="Re48550fde41c4cbd">
        <w:r w:rsidRPr="69435263" w:rsidR="23ABF3EB">
          <w:rPr>
            <w:rStyle w:val="Hyperlink"/>
            <w:rFonts w:ascii="Arial" w:hAnsi="Arial" w:eastAsia="Arial" w:cs="Arial"/>
            <w:b w:val="1"/>
            <w:bCs w:val="1"/>
            <w:i w:val="0"/>
            <w:iCs w:val="0"/>
            <w:caps w:val="0"/>
            <w:smallCaps w:val="0"/>
            <w:strike w:val="0"/>
            <w:dstrike w:val="0"/>
            <w:noProof w:val="0"/>
            <w:sz w:val="24"/>
            <w:szCs w:val="24"/>
            <w:lang w:val="en-GB"/>
          </w:rPr>
          <w:t>−</w:t>
        </w:r>
      </w:hyperlink>
      <w:bookmarkEnd w:id="1676120032"/>
    </w:p>
    <w:p w:rsidR="23ABF3EB" w:rsidRDefault="23ABF3EB" w14:paraId="7DEEE2F8" w14:textId="2758D78F">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Engineering professionals have a duty to acquire and use wisely the understanding, knowledge and skills needed to perform their role.</w:t>
      </w:r>
      <w:r>
        <w:br/>
      </w: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They should:</w:t>
      </w:r>
    </w:p>
    <w:p w:rsidR="23ABF3EB" w:rsidP="69435263" w:rsidRDefault="23ABF3EB" w14:paraId="3C1E36A7" w14:textId="6CBF18E4">
      <w:pPr>
        <w:pStyle w:val="ListParagraph"/>
        <w:numPr>
          <w:ilvl w:val="0"/>
          <w:numId w:val="6"/>
        </w:numPr>
        <w:rPr>
          <w:rFonts w:ascii="Arial" w:hAnsi="Arial" w:eastAsia="Arial" w:cs="Arial" w:asciiTheme="minorAscii" w:hAnsiTheme="minorAscii" w:eastAsiaTheme="minorAscii" w:cstheme="minorAscii"/>
          <w:b w:val="0"/>
          <w:bCs w:val="0"/>
          <w:i w:val="0"/>
          <w:iCs w:val="0"/>
          <w:color w:val="666666"/>
          <w:sz w:val="18"/>
          <w:szCs w:val="18"/>
        </w:rPr>
      </w:pP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always act with care</w:t>
      </w:r>
    </w:p>
    <w:p w:rsidR="23ABF3EB" w:rsidP="69435263" w:rsidRDefault="23ABF3EB" w14:paraId="53BB1B2C" w14:textId="45115049">
      <w:pPr>
        <w:pStyle w:val="ListParagraph"/>
        <w:numPr>
          <w:ilvl w:val="0"/>
          <w:numId w:val="6"/>
        </w:numPr>
        <w:rPr>
          <w:rFonts w:ascii="Arial" w:hAnsi="Arial" w:eastAsia="Arial" w:cs="Arial" w:asciiTheme="minorAscii" w:hAnsiTheme="minorAscii" w:eastAsiaTheme="minorAscii" w:cstheme="minorAscii"/>
          <w:b w:val="0"/>
          <w:bCs w:val="0"/>
          <w:i w:val="0"/>
          <w:iCs w:val="0"/>
          <w:color w:val="666666"/>
          <w:sz w:val="18"/>
          <w:szCs w:val="18"/>
        </w:rPr>
      </w:pP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perform services only in areas in which they are currently competent or under competent supervision</w:t>
      </w:r>
    </w:p>
    <w:p w:rsidR="23ABF3EB" w:rsidP="69435263" w:rsidRDefault="23ABF3EB" w14:paraId="0DB3CC4F" w14:textId="71935BFE">
      <w:pPr>
        <w:pStyle w:val="ListParagraph"/>
        <w:numPr>
          <w:ilvl w:val="0"/>
          <w:numId w:val="6"/>
        </w:numPr>
        <w:rPr>
          <w:rFonts w:ascii="Arial" w:hAnsi="Arial" w:eastAsia="Arial" w:cs="Arial" w:asciiTheme="minorAscii" w:hAnsiTheme="minorAscii" w:eastAsiaTheme="minorAscii" w:cstheme="minorAscii"/>
          <w:b w:val="0"/>
          <w:bCs w:val="0"/>
          <w:i w:val="0"/>
          <w:iCs w:val="0"/>
          <w:color w:val="666666"/>
          <w:sz w:val="18"/>
          <w:szCs w:val="18"/>
        </w:rPr>
      </w:pP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keep their knowledge and skills up to date</w:t>
      </w:r>
    </w:p>
    <w:p w:rsidR="23ABF3EB" w:rsidP="69435263" w:rsidRDefault="23ABF3EB" w14:paraId="6D457C92" w14:textId="26930708">
      <w:pPr>
        <w:pStyle w:val="ListParagraph"/>
        <w:numPr>
          <w:ilvl w:val="0"/>
          <w:numId w:val="6"/>
        </w:numPr>
        <w:rPr>
          <w:rFonts w:ascii="Arial" w:hAnsi="Arial" w:eastAsia="Arial" w:cs="Arial" w:asciiTheme="minorAscii" w:hAnsiTheme="minorAscii" w:eastAsiaTheme="minorAscii" w:cstheme="minorAscii"/>
          <w:b w:val="0"/>
          <w:bCs w:val="0"/>
          <w:i w:val="0"/>
          <w:iCs w:val="0"/>
          <w:color w:val="666666"/>
          <w:sz w:val="18"/>
          <w:szCs w:val="18"/>
        </w:rPr>
      </w:pP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assist the development of engineering knowledge and skills in others</w:t>
      </w:r>
    </w:p>
    <w:p w:rsidR="23ABF3EB" w:rsidP="69435263" w:rsidRDefault="23ABF3EB" w14:paraId="2A334423" w14:textId="72B5E66A">
      <w:pPr>
        <w:pStyle w:val="ListParagraph"/>
        <w:numPr>
          <w:ilvl w:val="0"/>
          <w:numId w:val="6"/>
        </w:numPr>
        <w:rPr>
          <w:rFonts w:ascii="Arial" w:hAnsi="Arial" w:eastAsia="Arial" w:cs="Arial" w:asciiTheme="minorAscii" w:hAnsiTheme="minorAscii" w:eastAsiaTheme="minorAscii" w:cstheme="minorAscii"/>
          <w:b w:val="0"/>
          <w:bCs w:val="0"/>
          <w:i w:val="0"/>
          <w:iCs w:val="0"/>
          <w:color w:val="666666"/>
          <w:sz w:val="18"/>
          <w:szCs w:val="18"/>
        </w:rPr>
      </w:pP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present and review theory, evidence and interpretation honestly, accurately, objectively and without bias, while respecting reasoned alternative views</w:t>
      </w:r>
    </w:p>
    <w:p w:rsidR="23ABF3EB" w:rsidP="69435263" w:rsidRDefault="23ABF3EB" w14:paraId="669463DB" w14:textId="781BDB30">
      <w:pPr>
        <w:pStyle w:val="ListParagraph"/>
        <w:numPr>
          <w:ilvl w:val="0"/>
          <w:numId w:val="6"/>
        </w:numPr>
        <w:rPr>
          <w:rFonts w:ascii="Arial" w:hAnsi="Arial" w:eastAsia="Arial" w:cs="Arial" w:asciiTheme="minorAscii" w:hAnsiTheme="minorAscii" w:eastAsiaTheme="minorAscii" w:cstheme="minorAscii"/>
          <w:b w:val="0"/>
          <w:bCs w:val="0"/>
          <w:i w:val="0"/>
          <w:iCs w:val="0"/>
          <w:color w:val="666666"/>
          <w:sz w:val="18"/>
          <w:szCs w:val="18"/>
        </w:rPr>
      </w:pP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identify, evaluate, quantify, mitigate and manage risks not knowingly mislead or allow others to be misled</w:t>
      </w:r>
    </w:p>
    <w:p w:rsidR="69435263" w:rsidP="69435263" w:rsidRDefault="69435263" w14:paraId="6044A07D" w14:textId="1F56B11C">
      <w:pPr>
        <w:pStyle w:val="Normal"/>
        <w:rPr>
          <w:rFonts w:ascii="Arial" w:hAnsi="Arial" w:eastAsia="Arial" w:cs="Arial"/>
          <w:b w:val="0"/>
          <w:bCs w:val="0"/>
          <w:i w:val="0"/>
          <w:iCs w:val="0"/>
          <w:caps w:val="0"/>
          <w:smallCaps w:val="0"/>
          <w:strike w:val="0"/>
          <w:dstrike w:val="0"/>
          <w:noProof w:val="0"/>
          <w:color w:val="666666"/>
          <w:sz w:val="18"/>
          <w:szCs w:val="18"/>
          <w:u w:val="none"/>
          <w:lang w:val="en-GB"/>
        </w:rPr>
      </w:pPr>
    </w:p>
    <w:p w:rsidR="23ABF3EB" w:rsidP="69435263" w:rsidRDefault="23ABF3EB" w14:paraId="16A9B2EC" w14:textId="56F80EDD">
      <w:pPr>
        <w:pStyle w:val="Heading2"/>
        <w:rPr>
          <w:rStyle w:val="Hyperlink"/>
          <w:rFonts w:ascii="Arial" w:hAnsi="Arial" w:eastAsia="Arial" w:cs="Arial"/>
          <w:b w:val="1"/>
          <w:bCs w:val="1"/>
          <w:i w:val="0"/>
          <w:iCs w:val="0"/>
          <w:caps w:val="0"/>
          <w:smallCaps w:val="0"/>
          <w:strike w:val="0"/>
          <w:dstrike w:val="0"/>
          <w:noProof w:val="0"/>
          <w:sz w:val="24"/>
          <w:szCs w:val="24"/>
          <w:lang w:val="en-GB"/>
        </w:rPr>
      </w:pPr>
      <w:bookmarkStart w:name="_Toc1805600879" w:id="6943249"/>
      <w:r w:rsidRPr="69435263" w:rsidR="23ABF3EB">
        <w:rPr>
          <w:rFonts w:ascii="Arial" w:hAnsi="Arial" w:eastAsia="Arial" w:cs="Arial"/>
          <w:b w:val="1"/>
          <w:bCs w:val="1"/>
          <w:i w:val="0"/>
          <w:iCs w:val="0"/>
          <w:caps w:val="0"/>
          <w:smallCaps w:val="0"/>
          <w:strike w:val="0"/>
          <w:dstrike w:val="0"/>
          <w:noProof w:val="0"/>
          <w:color w:val="687718"/>
          <w:sz w:val="18"/>
          <w:szCs w:val="18"/>
          <w:u w:val="none"/>
          <w:lang w:val="en-GB"/>
        </w:rPr>
        <w:t>4. Leadership and communication</w:t>
      </w:r>
      <w:hyperlink r:id="Rdf089e80f17c4186">
        <w:r w:rsidRPr="69435263" w:rsidR="23ABF3EB">
          <w:rPr>
            <w:rStyle w:val="Hyperlink"/>
            <w:rFonts w:ascii="Arial" w:hAnsi="Arial" w:eastAsia="Arial" w:cs="Arial"/>
            <w:b w:val="1"/>
            <w:bCs w:val="1"/>
            <w:i w:val="0"/>
            <w:iCs w:val="0"/>
            <w:caps w:val="0"/>
            <w:smallCaps w:val="0"/>
            <w:strike w:val="0"/>
            <w:dstrike w:val="0"/>
            <w:noProof w:val="0"/>
            <w:sz w:val="24"/>
            <w:szCs w:val="24"/>
            <w:lang w:val="en-GB"/>
          </w:rPr>
          <w:t>−</w:t>
        </w:r>
      </w:hyperlink>
      <w:bookmarkEnd w:id="6943249"/>
    </w:p>
    <w:p w:rsidR="23ABF3EB" w:rsidRDefault="23ABF3EB" w14:paraId="42C7D9CC" w14:textId="518A7B43">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Engineering professionals have a duty to abide by and promote high standards of leadership and communication.</w:t>
      </w:r>
      <w:r>
        <w:br/>
      </w: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They should:</w:t>
      </w:r>
    </w:p>
    <w:p w:rsidR="23ABF3EB" w:rsidP="69435263" w:rsidRDefault="23ABF3EB" w14:paraId="3039EAAB" w14:textId="0C95CC07">
      <w:pPr>
        <w:pStyle w:val="ListParagraph"/>
        <w:numPr>
          <w:ilvl w:val="0"/>
          <w:numId w:val="6"/>
        </w:numPr>
        <w:rPr>
          <w:rFonts w:ascii="Arial" w:hAnsi="Arial" w:eastAsia="Arial" w:cs="Arial" w:asciiTheme="minorAscii" w:hAnsiTheme="minorAscii" w:eastAsiaTheme="minorAscii" w:cstheme="minorAscii"/>
          <w:b w:val="0"/>
          <w:bCs w:val="0"/>
          <w:i w:val="0"/>
          <w:iCs w:val="0"/>
          <w:color w:val="666666"/>
          <w:sz w:val="18"/>
          <w:szCs w:val="18"/>
        </w:rPr>
      </w:pP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be aware of the issues that engineering and technology raise for society, and listen to the aspirations and concerns of others</w:t>
      </w:r>
    </w:p>
    <w:p w:rsidR="23ABF3EB" w:rsidP="69435263" w:rsidRDefault="23ABF3EB" w14:paraId="76AE05F0" w14:textId="7AE69DC3">
      <w:pPr>
        <w:pStyle w:val="ListParagraph"/>
        <w:numPr>
          <w:ilvl w:val="0"/>
          <w:numId w:val="6"/>
        </w:numPr>
        <w:rPr>
          <w:rFonts w:ascii="Arial" w:hAnsi="Arial" w:eastAsia="Arial" w:cs="Arial" w:asciiTheme="minorAscii" w:hAnsiTheme="minorAscii" w:eastAsiaTheme="minorAscii" w:cstheme="minorAscii"/>
          <w:b w:val="0"/>
          <w:bCs w:val="0"/>
          <w:i w:val="0"/>
          <w:iCs w:val="0"/>
          <w:color w:val="666666"/>
          <w:sz w:val="18"/>
          <w:szCs w:val="18"/>
        </w:rPr>
      </w:pP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promote equality, diversity and inclusion</w:t>
      </w:r>
    </w:p>
    <w:p w:rsidR="23ABF3EB" w:rsidP="69435263" w:rsidRDefault="23ABF3EB" w14:paraId="31E9193F" w14:textId="7FE9FE3D">
      <w:pPr>
        <w:pStyle w:val="ListParagraph"/>
        <w:numPr>
          <w:ilvl w:val="0"/>
          <w:numId w:val="6"/>
        </w:numPr>
        <w:rPr>
          <w:rFonts w:ascii="Arial" w:hAnsi="Arial" w:eastAsia="Arial" w:cs="Arial" w:asciiTheme="minorAscii" w:hAnsiTheme="minorAscii" w:eastAsiaTheme="minorAscii" w:cstheme="minorAscii"/>
          <w:b w:val="0"/>
          <w:bCs w:val="0"/>
          <w:i w:val="0"/>
          <w:iCs w:val="0"/>
          <w:color w:val="666666"/>
          <w:sz w:val="18"/>
          <w:szCs w:val="18"/>
        </w:rPr>
      </w:pP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promote public awareness and understanding of the impact and benefits of engineering achievements</w:t>
      </w:r>
    </w:p>
    <w:p w:rsidR="23ABF3EB" w:rsidP="69435263" w:rsidRDefault="23ABF3EB" w14:paraId="6EF00E16" w14:textId="01303086">
      <w:pPr>
        <w:pStyle w:val="ListParagraph"/>
        <w:numPr>
          <w:ilvl w:val="0"/>
          <w:numId w:val="6"/>
        </w:numPr>
        <w:rPr>
          <w:rFonts w:ascii="Arial" w:hAnsi="Arial" w:eastAsia="Arial" w:cs="Arial" w:asciiTheme="minorAscii" w:hAnsiTheme="minorAscii" w:eastAsiaTheme="minorAscii" w:cstheme="minorAscii"/>
          <w:b w:val="0"/>
          <w:bCs w:val="0"/>
          <w:i w:val="0"/>
          <w:iCs w:val="0"/>
          <w:color w:val="666666"/>
          <w:sz w:val="18"/>
          <w:szCs w:val="18"/>
        </w:rPr>
      </w:pP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be objective and truthful in any statement made in their professional capacity</w:t>
      </w:r>
    </w:p>
    <w:p w:rsidR="23ABF3EB" w:rsidP="69435263" w:rsidRDefault="23ABF3EB" w14:paraId="6B492C3F" w14:textId="2A40A634">
      <w:pPr>
        <w:pStyle w:val="ListParagraph"/>
        <w:numPr>
          <w:ilvl w:val="0"/>
          <w:numId w:val="6"/>
        </w:numPr>
        <w:rPr>
          <w:rFonts w:ascii="Arial" w:hAnsi="Arial" w:eastAsia="Arial" w:cs="Arial" w:asciiTheme="minorAscii" w:hAnsiTheme="minorAscii" w:eastAsiaTheme="minorAscii" w:cstheme="minorAscii"/>
          <w:b w:val="0"/>
          <w:bCs w:val="0"/>
          <w:i w:val="0"/>
          <w:iCs w:val="0"/>
          <w:color w:val="666666"/>
          <w:sz w:val="18"/>
          <w:szCs w:val="18"/>
        </w:rPr>
      </w:pP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challenge statements or policies that cause them professional concern</w:t>
      </w:r>
    </w:p>
    <w:p w:rsidR="23ABF3EB" w:rsidRDefault="23ABF3EB" w14:paraId="3045725D" w14:textId="514FCC43">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The guidance document and a handy wallet card listing the four principles of ethics can be downloaded from the links below. This guidance should be read alongside ethics related information from your institution, such as codes, policy statements and technical guidance.</w:t>
      </w:r>
    </w:p>
    <w:p w:rsidR="69435263" w:rsidP="69435263" w:rsidRDefault="69435263" w14:paraId="15C5B0BF" w14:textId="49284877">
      <w:pPr>
        <w:pStyle w:val="Normal"/>
        <w:rPr>
          <w:rFonts w:ascii="Arial" w:hAnsi="Arial" w:eastAsia="Arial" w:cs="Arial"/>
          <w:b w:val="0"/>
          <w:bCs w:val="0"/>
          <w:i w:val="0"/>
          <w:iCs w:val="0"/>
          <w:caps w:val="0"/>
          <w:smallCaps w:val="0"/>
          <w:strike w:val="0"/>
          <w:dstrike w:val="0"/>
          <w:noProof w:val="0"/>
          <w:color w:val="666666"/>
          <w:sz w:val="18"/>
          <w:szCs w:val="18"/>
          <w:u w:val="none"/>
          <w:lang w:val="en-GB"/>
        </w:rPr>
      </w:pPr>
    </w:p>
    <w:p w:rsidR="23ABF3EB" w:rsidP="69435263" w:rsidRDefault="23ABF3EB" w14:paraId="201066DA" w14:textId="0905E8FD">
      <w:pPr>
        <w:pStyle w:val="Normal"/>
        <w:rPr>
          <w:rFonts w:ascii="Arial" w:hAnsi="Arial" w:eastAsia="Arial" w:cs="Arial"/>
          <w:b w:val="0"/>
          <w:bCs w:val="0"/>
          <w:i w:val="0"/>
          <w:iCs w:val="0"/>
          <w:caps w:val="0"/>
          <w:smallCaps w:val="0"/>
          <w:strike w:val="0"/>
          <w:dstrike w:val="0"/>
          <w:noProof w:val="0"/>
          <w:color w:val="666666"/>
          <w:sz w:val="18"/>
          <w:szCs w:val="18"/>
          <w:u w:val="none"/>
          <w:lang w:val="en-GB"/>
        </w:rPr>
      </w:pPr>
      <w:r w:rsidRPr="69435263" w:rsidR="23ABF3EB">
        <w:rPr>
          <w:rFonts w:ascii="Arial" w:hAnsi="Arial" w:eastAsia="Arial" w:cs="Arial"/>
          <w:b w:val="0"/>
          <w:bCs w:val="0"/>
          <w:i w:val="0"/>
          <w:iCs w:val="0"/>
          <w:caps w:val="0"/>
          <w:smallCaps w:val="0"/>
          <w:strike w:val="0"/>
          <w:dstrike w:val="0"/>
          <w:noProof w:val="0"/>
          <w:color w:val="666666"/>
          <w:sz w:val="18"/>
          <w:szCs w:val="18"/>
          <w:u w:val="none"/>
          <w:lang w:val="en-GB"/>
        </w:rPr>
        <w:t>https://www.engc.org.uk/professional-ethics#:~:text=Engineering%20professionals%20have%20a%20duty%20to%20uphold%20the,life%2C%20law%2C%20the%20environment%20and%20public%20good%20%2B</w:t>
      </w:r>
    </w:p>
    <w:p w:rsidR="69435263" w:rsidP="69435263" w:rsidRDefault="69435263" w14:paraId="56BB9622" w14:textId="0E002F9F">
      <w:pPr>
        <w:pStyle w:val="Normal"/>
        <w:rPr>
          <w:rFonts w:ascii="Arial" w:hAnsi="Arial" w:eastAsia="Arial" w:cs="Arial"/>
          <w:b w:val="0"/>
          <w:bCs w:val="0"/>
          <w:i w:val="0"/>
          <w:iCs w:val="0"/>
          <w:caps w:val="0"/>
          <w:smallCaps w:val="0"/>
          <w:strike w:val="0"/>
          <w:dstrike w:val="0"/>
          <w:noProof w:val="0"/>
          <w:color w:val="666666"/>
          <w:sz w:val="18"/>
          <w:szCs w:val="18"/>
          <w:u w:val="none"/>
          <w:lang w:val="en-GB"/>
        </w:rPr>
      </w:pPr>
    </w:p>
    <w:p w:rsidR="69435263" w:rsidP="69435263" w:rsidRDefault="69435263" w14:paraId="1E3C01EB" w14:textId="0E12C19F">
      <w:pPr>
        <w:pStyle w:val="Normal"/>
        <w:rPr>
          <w:sz w:val="24"/>
          <w:szCs w:val="24"/>
        </w:rPr>
      </w:pPr>
    </w:p>
    <w:p w:rsidR="00C73A96" w:rsidRDefault="00C73A96" w14:paraId="508D6112" w14:textId="77777777">
      <w:pPr>
        <w:rPr>
          <w:rFonts w:asciiTheme="majorHAnsi" w:hAnsiTheme="majorHAnsi" w:eastAsiaTheme="majorEastAsia" w:cstheme="majorBidi"/>
          <w:color w:val="1F3864" w:themeColor="accent1" w:themeShade="80"/>
          <w:sz w:val="36"/>
          <w:szCs w:val="36"/>
        </w:rPr>
      </w:pPr>
      <w:r>
        <w:br w:type="page"/>
      </w:r>
    </w:p>
    <w:p w:rsidR="00C73A96" w:rsidP="0024612F" w:rsidRDefault="00C73A96" w14:paraId="7D0FB73C" w14:textId="4693CB8F" w14:noSpellErr="1">
      <w:pPr>
        <w:pStyle w:val="Heading1"/>
        <w:numPr>
          <w:ilvl w:val="0"/>
          <w:numId w:val="5"/>
        </w:numPr>
        <w:rPr/>
      </w:pPr>
      <w:bookmarkStart w:name="_Toc391269882" w:id="1050858067"/>
      <w:r w:rsidR="00C73A96">
        <w:rPr/>
        <w:t>Methodology</w:t>
      </w:r>
      <w:bookmarkEnd w:id="1050858067"/>
    </w:p>
    <w:p w:rsidR="69435263" w:rsidP="69435263" w:rsidRDefault="69435263" w14:paraId="087D326A" w14:textId="0E0EB9D6">
      <w:pPr>
        <w:pStyle w:val="Normal"/>
      </w:pPr>
    </w:p>
    <w:p w:rsidR="5D786644" w:rsidP="69435263" w:rsidRDefault="5D786644" w14:paraId="1246D98C" w14:textId="2E6A2957">
      <w:pPr>
        <w:pStyle w:val="Normal"/>
        <w:rPr>
          <w:sz w:val="24"/>
          <w:szCs w:val="24"/>
        </w:rPr>
      </w:pPr>
      <w:r w:rsidRPr="69435263" w:rsidR="5D786644">
        <w:rPr>
          <w:sz w:val="24"/>
          <w:szCs w:val="24"/>
        </w:rPr>
        <w:t xml:space="preserve">Creating a rear wing </w:t>
      </w:r>
      <w:r w:rsidRPr="69435263" w:rsidR="7F4166F0">
        <w:rPr>
          <w:sz w:val="24"/>
          <w:szCs w:val="24"/>
        </w:rPr>
        <w:t>will require a very experienced team of engineers and designers to create a final product that is efficient and safe to make sure that i</w:t>
      </w:r>
      <w:r w:rsidRPr="69435263" w:rsidR="5011AB0A">
        <w:rPr>
          <w:sz w:val="24"/>
          <w:szCs w:val="24"/>
        </w:rPr>
        <w:t xml:space="preserve">t fits and </w:t>
      </w:r>
      <w:r w:rsidRPr="69435263" w:rsidR="736E6552">
        <w:rPr>
          <w:sz w:val="24"/>
          <w:szCs w:val="24"/>
        </w:rPr>
        <w:t>fulfils</w:t>
      </w:r>
      <w:r w:rsidRPr="69435263" w:rsidR="5011AB0A">
        <w:rPr>
          <w:sz w:val="24"/>
          <w:szCs w:val="24"/>
        </w:rPr>
        <w:t xml:space="preserve"> its purpose on the race car. The first thing that will need to be done by the engineers in order to design the rear </w:t>
      </w:r>
      <w:r w:rsidRPr="69435263" w:rsidR="026D9596">
        <w:rPr>
          <w:sz w:val="24"/>
          <w:szCs w:val="24"/>
        </w:rPr>
        <w:t xml:space="preserve">wing will be research. The engineers will need to put several hours of research into other rear wing designs in order to get an idea on how they may differ </w:t>
      </w:r>
      <w:r w:rsidRPr="69435263" w:rsidR="10FF0F7B">
        <w:rPr>
          <w:sz w:val="24"/>
          <w:szCs w:val="24"/>
        </w:rPr>
        <w:t>and</w:t>
      </w:r>
      <w:r w:rsidRPr="69435263" w:rsidR="026D9596">
        <w:rPr>
          <w:sz w:val="24"/>
          <w:szCs w:val="24"/>
        </w:rPr>
        <w:t xml:space="preserve"> to gather inspiration on what the final product may </w:t>
      </w:r>
      <w:r w:rsidRPr="69435263" w:rsidR="7C8B3153">
        <w:rPr>
          <w:sz w:val="24"/>
          <w:szCs w:val="24"/>
        </w:rPr>
        <w:t>look like. They will also need to research to get a greater understanding of what the rear wings pu</w:t>
      </w:r>
      <w:r w:rsidRPr="69435263" w:rsidR="4779112B">
        <w:rPr>
          <w:sz w:val="24"/>
          <w:szCs w:val="24"/>
        </w:rPr>
        <w:t xml:space="preserve">rpose </w:t>
      </w:r>
      <w:r w:rsidRPr="69435263" w:rsidR="599847DE">
        <w:rPr>
          <w:sz w:val="24"/>
          <w:szCs w:val="24"/>
        </w:rPr>
        <w:t>is,</w:t>
      </w:r>
      <w:r w:rsidRPr="69435263" w:rsidR="4779112B">
        <w:rPr>
          <w:sz w:val="24"/>
          <w:szCs w:val="24"/>
        </w:rPr>
        <w:t xml:space="preserve"> and they can then make their mind up on what they will design it to do. </w:t>
      </w:r>
      <w:r w:rsidRPr="69435263" w:rsidR="3FC81011">
        <w:rPr>
          <w:sz w:val="24"/>
          <w:szCs w:val="24"/>
        </w:rPr>
        <w:t xml:space="preserve">After gathering this </w:t>
      </w:r>
      <w:r w:rsidRPr="69435263" w:rsidR="03525748">
        <w:rPr>
          <w:sz w:val="24"/>
          <w:szCs w:val="24"/>
        </w:rPr>
        <w:t>information,</w:t>
      </w:r>
      <w:r w:rsidRPr="69435263" w:rsidR="3FC81011">
        <w:rPr>
          <w:sz w:val="24"/>
          <w:szCs w:val="24"/>
        </w:rPr>
        <w:t xml:space="preserve"> they will then transform these ideas into actual design on a computer software such as CAD. On CA</w:t>
      </w:r>
      <w:r w:rsidRPr="69435263" w:rsidR="59276E4F">
        <w:rPr>
          <w:sz w:val="24"/>
          <w:szCs w:val="24"/>
        </w:rPr>
        <w:t xml:space="preserve">D they will be able to test the </w:t>
      </w:r>
      <w:r w:rsidRPr="69435263" w:rsidR="67C4CD3F">
        <w:rPr>
          <w:sz w:val="24"/>
          <w:szCs w:val="24"/>
        </w:rPr>
        <w:t>strength</w:t>
      </w:r>
      <w:r w:rsidRPr="69435263" w:rsidR="59276E4F">
        <w:rPr>
          <w:sz w:val="24"/>
          <w:szCs w:val="24"/>
        </w:rPr>
        <w:t xml:space="preserve"> and the efficiency of the rear wing and </w:t>
      </w:r>
      <w:r w:rsidRPr="69435263" w:rsidR="7B0F478F">
        <w:rPr>
          <w:sz w:val="24"/>
          <w:szCs w:val="24"/>
        </w:rPr>
        <w:t>adjust</w:t>
      </w:r>
      <w:r w:rsidRPr="69435263" w:rsidR="59276E4F">
        <w:rPr>
          <w:sz w:val="24"/>
          <w:szCs w:val="24"/>
        </w:rPr>
        <w:t xml:space="preserve"> accordingly to get the </w:t>
      </w:r>
      <w:r w:rsidRPr="69435263" w:rsidR="2769ED20">
        <w:rPr>
          <w:sz w:val="24"/>
          <w:szCs w:val="24"/>
        </w:rPr>
        <w:t>maximum</w:t>
      </w:r>
      <w:r w:rsidRPr="69435263" w:rsidR="59276E4F">
        <w:rPr>
          <w:sz w:val="24"/>
          <w:szCs w:val="24"/>
        </w:rPr>
        <w:t xml:space="preserve"> performance and safety possible.</w:t>
      </w:r>
      <w:r w:rsidRPr="69435263" w:rsidR="5DA54776">
        <w:rPr>
          <w:sz w:val="24"/>
          <w:szCs w:val="24"/>
        </w:rPr>
        <w:t xml:space="preserve"> There are many things that may cause issues to the rear wing such as how will it handle under</w:t>
      </w:r>
      <w:r w:rsidRPr="69435263" w:rsidR="2F5D14E7">
        <w:rPr>
          <w:sz w:val="24"/>
          <w:szCs w:val="24"/>
        </w:rPr>
        <w:t xml:space="preserve"> high speeds and is it strong enough to last the full duration of a race weekend. </w:t>
      </w:r>
      <w:r w:rsidRPr="69435263" w:rsidR="7A4AF4BE">
        <w:rPr>
          <w:sz w:val="24"/>
          <w:szCs w:val="24"/>
        </w:rPr>
        <w:t xml:space="preserve">Another aspect that the engineering team will be </w:t>
      </w:r>
      <w:r w:rsidRPr="69435263" w:rsidR="7E9FC055">
        <w:rPr>
          <w:sz w:val="24"/>
          <w:szCs w:val="24"/>
        </w:rPr>
        <w:t>looking</w:t>
      </w:r>
      <w:r w:rsidRPr="69435263" w:rsidR="7A4AF4BE">
        <w:rPr>
          <w:sz w:val="24"/>
          <w:szCs w:val="24"/>
        </w:rPr>
        <w:t xml:space="preserve"> at is the aerodynamic side of things and this will need to be maximized on CA</w:t>
      </w:r>
      <w:r w:rsidRPr="69435263" w:rsidR="2CA6DF4A">
        <w:rPr>
          <w:sz w:val="24"/>
          <w:szCs w:val="24"/>
        </w:rPr>
        <w:t xml:space="preserve">D. This is because the physical creation of this product will be extreme so the more data you can get on </w:t>
      </w:r>
      <w:r w:rsidRPr="69435263" w:rsidR="0EA089C0">
        <w:rPr>
          <w:sz w:val="24"/>
          <w:szCs w:val="24"/>
        </w:rPr>
        <w:t xml:space="preserve">CAD </w:t>
      </w:r>
      <w:r w:rsidRPr="69435263" w:rsidR="6C74616D">
        <w:rPr>
          <w:sz w:val="24"/>
          <w:szCs w:val="24"/>
        </w:rPr>
        <w:t xml:space="preserve">the better. </w:t>
      </w:r>
      <w:r w:rsidRPr="69435263" w:rsidR="43AB3BEB">
        <w:rPr>
          <w:sz w:val="24"/>
          <w:szCs w:val="24"/>
        </w:rPr>
        <w:t>A</w:t>
      </w:r>
      <w:r w:rsidRPr="69435263" w:rsidR="6C74616D">
        <w:rPr>
          <w:sz w:val="24"/>
          <w:szCs w:val="24"/>
        </w:rPr>
        <w:t>fte</w:t>
      </w:r>
      <w:r w:rsidRPr="69435263" w:rsidR="43AB3BEB">
        <w:rPr>
          <w:sz w:val="24"/>
          <w:szCs w:val="24"/>
        </w:rPr>
        <w:t>r finding this data, they will need to collect it and store it in order to use it when creating the final design.</w:t>
      </w:r>
      <w:r w:rsidRPr="69435263" w:rsidR="4CD49FE5">
        <w:rPr>
          <w:sz w:val="24"/>
          <w:szCs w:val="24"/>
        </w:rPr>
        <w:t xml:space="preserve"> </w:t>
      </w:r>
      <w:r w:rsidRPr="69435263" w:rsidR="2D6F144E">
        <w:rPr>
          <w:sz w:val="24"/>
          <w:szCs w:val="24"/>
        </w:rPr>
        <w:t xml:space="preserve">In an article written on the website </w:t>
      </w:r>
      <w:proofErr w:type="spellStart"/>
      <w:r w:rsidRPr="69435263" w:rsidR="06D0E98B">
        <w:rPr>
          <w:sz w:val="24"/>
          <w:szCs w:val="24"/>
        </w:rPr>
        <w:t>Caeses</w:t>
      </w:r>
      <w:proofErr w:type="spellEnd"/>
      <w:r w:rsidRPr="69435263" w:rsidR="2D6F144E">
        <w:rPr>
          <w:sz w:val="24"/>
          <w:szCs w:val="24"/>
        </w:rPr>
        <w:t xml:space="preserve">, it explains that </w:t>
      </w:r>
      <w:r w:rsidRPr="69435263" w:rsidR="53820433">
        <w:rPr>
          <w:sz w:val="24"/>
          <w:szCs w:val="24"/>
        </w:rPr>
        <w:t xml:space="preserve">the whole concept of creating the rear wing is to try and optimize the downforce on the car. </w:t>
      </w:r>
      <w:r w:rsidRPr="69435263" w:rsidR="775BC03F">
        <w:rPr>
          <w:sz w:val="24"/>
          <w:szCs w:val="24"/>
        </w:rPr>
        <w:t xml:space="preserve">The article goes on to say how the rear wing can contribute up to a third of the downforce of the car, </w:t>
      </w:r>
      <w:r w:rsidRPr="69435263" w:rsidR="0D377FEF">
        <w:rPr>
          <w:sz w:val="24"/>
          <w:szCs w:val="24"/>
        </w:rPr>
        <w:t>showing</w:t>
      </w:r>
      <w:r w:rsidRPr="69435263" w:rsidR="775BC03F">
        <w:rPr>
          <w:sz w:val="24"/>
          <w:szCs w:val="24"/>
        </w:rPr>
        <w:t xml:space="preserve"> just how crucial the part is.</w:t>
      </w:r>
      <w:r w:rsidRPr="69435263" w:rsidR="4E929ABD">
        <w:rPr>
          <w:sz w:val="24"/>
          <w:szCs w:val="24"/>
        </w:rPr>
        <w:t xml:space="preserve"> The main point of the article is to show that the rear wing is the essential </w:t>
      </w:r>
      <w:r w:rsidRPr="69435263" w:rsidR="77640A5D">
        <w:rPr>
          <w:sz w:val="24"/>
          <w:szCs w:val="24"/>
        </w:rPr>
        <w:t>ingredient</w:t>
      </w:r>
      <w:r w:rsidRPr="69435263" w:rsidR="4E929ABD">
        <w:rPr>
          <w:sz w:val="24"/>
          <w:szCs w:val="24"/>
        </w:rPr>
        <w:t xml:space="preserve"> to give the car balance from front to rear but must also cut through the air well to avoid causing </w:t>
      </w:r>
      <w:r w:rsidRPr="69435263" w:rsidR="225FE760">
        <w:rPr>
          <w:sz w:val="24"/>
          <w:szCs w:val="24"/>
        </w:rPr>
        <w:t>too</w:t>
      </w:r>
      <w:r w:rsidRPr="69435263" w:rsidR="4E929ABD">
        <w:rPr>
          <w:sz w:val="24"/>
          <w:szCs w:val="24"/>
        </w:rPr>
        <w:t xml:space="preserve"> much drag </w:t>
      </w:r>
      <w:r w:rsidRPr="69435263" w:rsidR="3A66E9F2">
        <w:rPr>
          <w:sz w:val="24"/>
          <w:szCs w:val="24"/>
        </w:rPr>
        <w:t>resistance</w:t>
      </w:r>
      <w:r w:rsidRPr="69435263" w:rsidR="13BA810C">
        <w:rPr>
          <w:sz w:val="24"/>
          <w:szCs w:val="24"/>
        </w:rPr>
        <w:t>.</w:t>
      </w:r>
      <w:r w:rsidRPr="69435263" w:rsidR="25E86BDE">
        <w:rPr>
          <w:sz w:val="24"/>
          <w:szCs w:val="24"/>
        </w:rPr>
        <w:t xml:space="preserve"> </w:t>
      </w:r>
      <w:r w:rsidRPr="69435263" w:rsidR="2E1BBEE9">
        <w:rPr>
          <w:sz w:val="24"/>
          <w:szCs w:val="24"/>
        </w:rPr>
        <w:t xml:space="preserve">The article also goes over how the rear wing is designed on CAD and also how it is eventually 3D printed when the </w:t>
      </w:r>
      <w:r w:rsidRPr="69435263" w:rsidR="2E1BBEE9">
        <w:rPr>
          <w:sz w:val="24"/>
          <w:szCs w:val="24"/>
        </w:rPr>
        <w:t>optimum</w:t>
      </w:r>
      <w:r w:rsidRPr="69435263" w:rsidR="2E1BBEE9">
        <w:rPr>
          <w:sz w:val="24"/>
          <w:szCs w:val="24"/>
        </w:rPr>
        <w:t xml:space="preserve"> design is ready to be created.</w:t>
      </w:r>
      <w:hyperlink r:id="R474206ec07344442">
        <w:r w:rsidRPr="69435263" w:rsidR="25E86BDE">
          <w:rPr>
            <w:rStyle w:val="Hyperlink"/>
            <w:sz w:val="24"/>
            <w:szCs w:val="24"/>
          </w:rPr>
          <w:t>https://www.caeses.com/blog/2018/simulation-driven-design-of-a-race-car-rear-wing/</w:t>
        </w:r>
      </w:hyperlink>
    </w:p>
    <w:p w:rsidR="69435263" w:rsidP="69435263" w:rsidRDefault="69435263" w14:paraId="4CFA719A" w14:textId="2BCFA214">
      <w:pPr>
        <w:pStyle w:val="Normal"/>
        <w:rPr>
          <w:sz w:val="24"/>
          <w:szCs w:val="24"/>
        </w:rPr>
      </w:pPr>
    </w:p>
    <w:p w:rsidR="665A0DB6" w:rsidP="69435263" w:rsidRDefault="665A0DB6" w14:paraId="13B98CD2" w14:textId="0DAE59DD">
      <w:pPr>
        <w:pStyle w:val="Normal"/>
        <w:rPr>
          <w:sz w:val="24"/>
          <w:szCs w:val="24"/>
        </w:rPr>
      </w:pPr>
      <w:r w:rsidRPr="69435263" w:rsidR="665A0DB6">
        <w:rPr>
          <w:sz w:val="24"/>
          <w:szCs w:val="24"/>
        </w:rPr>
        <w:t xml:space="preserve">The other side of the design is of course the aesthetic side of things. </w:t>
      </w:r>
      <w:r w:rsidRPr="69435263" w:rsidR="04516581">
        <w:rPr>
          <w:sz w:val="24"/>
          <w:szCs w:val="24"/>
        </w:rPr>
        <w:t xml:space="preserve">One of the </w:t>
      </w:r>
      <w:r w:rsidRPr="69435263" w:rsidR="0CD174C9">
        <w:rPr>
          <w:sz w:val="24"/>
          <w:szCs w:val="24"/>
        </w:rPr>
        <w:t>simpler</w:t>
      </w:r>
      <w:r w:rsidRPr="69435263" w:rsidR="04516581">
        <w:rPr>
          <w:sz w:val="24"/>
          <w:szCs w:val="24"/>
        </w:rPr>
        <w:t xml:space="preserve"> parts of this job that the designers will have to do is make sure it matches up with the rest of the </w:t>
      </w:r>
      <w:r w:rsidRPr="69435263" w:rsidR="43BA53F4">
        <w:rPr>
          <w:sz w:val="24"/>
          <w:szCs w:val="24"/>
        </w:rPr>
        <w:t>car,</w:t>
      </w:r>
      <w:r w:rsidRPr="69435263" w:rsidR="04516581">
        <w:rPr>
          <w:sz w:val="24"/>
          <w:szCs w:val="24"/>
        </w:rPr>
        <w:t xml:space="preserve"> so it doesn’t look out of place. Once this is done the more important job is to </w:t>
      </w:r>
      <w:r w:rsidRPr="69435263" w:rsidR="11A0A591">
        <w:rPr>
          <w:sz w:val="24"/>
          <w:szCs w:val="24"/>
        </w:rPr>
        <w:t xml:space="preserve">make sure all required sponsors are put onto the design. This is vital for pleasing the </w:t>
      </w:r>
      <w:r w:rsidRPr="69435263" w:rsidR="1C3F6DB6">
        <w:rPr>
          <w:sz w:val="24"/>
          <w:szCs w:val="24"/>
        </w:rPr>
        <w:t xml:space="preserve">sponsors who of course are responsible for the budget to create these products. This article by </w:t>
      </w:r>
      <w:r w:rsidRPr="69435263" w:rsidR="1C3F6DB6">
        <w:rPr>
          <w:sz w:val="24"/>
          <w:szCs w:val="24"/>
        </w:rPr>
        <w:t>Drivetribe</w:t>
      </w:r>
      <w:r w:rsidRPr="69435263" w:rsidR="1C3F6DB6">
        <w:rPr>
          <w:sz w:val="24"/>
          <w:szCs w:val="24"/>
        </w:rPr>
        <w:t xml:space="preserve"> (</w:t>
      </w:r>
      <w:r w:rsidRPr="69435263" w:rsidR="3FAA6118">
        <w:rPr>
          <w:sz w:val="24"/>
          <w:szCs w:val="24"/>
        </w:rPr>
        <w:t xml:space="preserve">2021) shows the importance of team sponsors and how they are the most critical part of funding these projects. </w:t>
      </w:r>
      <w:hyperlink r:id="Red427b427b424e02">
        <w:r w:rsidRPr="69435263" w:rsidR="3FAA6118">
          <w:rPr>
            <w:rStyle w:val="Hyperlink"/>
            <w:sz w:val="24"/>
            <w:szCs w:val="24"/>
          </w:rPr>
          <w:t>https://drivetribe.com/p/what-role-does-sponsorship-play-ahRoRfI8T72ys_R4nCuHcA?iid=QIsEGy9NS5mW8SL-uQBbCg</w:t>
        </w:r>
      </w:hyperlink>
    </w:p>
    <w:p w:rsidR="69435263" w:rsidP="69435263" w:rsidRDefault="69435263" w14:paraId="532F80BC" w14:textId="2D808EA7">
      <w:pPr>
        <w:pStyle w:val="Normal"/>
        <w:rPr>
          <w:sz w:val="24"/>
          <w:szCs w:val="24"/>
        </w:rPr>
      </w:pPr>
    </w:p>
    <w:p w:rsidR="69435263" w:rsidP="69435263" w:rsidRDefault="69435263" w14:paraId="7612E69F" w14:textId="5BE771AE">
      <w:pPr>
        <w:pStyle w:val="Normal"/>
        <w:rPr>
          <w:sz w:val="24"/>
          <w:szCs w:val="24"/>
        </w:rPr>
      </w:pPr>
    </w:p>
    <w:p w:rsidR="00C73A96" w:rsidRDefault="00C73A96" w14:paraId="2EF51121" w14:textId="77777777">
      <w:pPr>
        <w:rPr>
          <w:rFonts w:asciiTheme="majorHAnsi" w:hAnsiTheme="majorHAnsi" w:eastAsiaTheme="majorEastAsia" w:cstheme="majorBidi"/>
          <w:color w:val="1F3864" w:themeColor="accent1" w:themeShade="80"/>
          <w:sz w:val="36"/>
          <w:szCs w:val="36"/>
        </w:rPr>
      </w:pPr>
      <w:r>
        <w:br w:type="page"/>
      </w:r>
    </w:p>
    <w:p w:rsidR="00C73A96" w:rsidP="69435263" w:rsidRDefault="00C73A96" w14:paraId="2F00A3AC" w14:textId="1AB0452D">
      <w:pPr>
        <w:pStyle w:val="Heading1"/>
        <w:ind w:left="0"/>
      </w:pPr>
    </w:p>
    <w:p w:rsidR="000C7E7A" w:rsidP="000C7E7A" w:rsidRDefault="000C7E7A" w14:paraId="47C756C3" w14:textId="45583FAC"/>
    <w:p w:rsidRPr="000C7E7A" w:rsidR="000C7E7A" w:rsidP="69435263" w:rsidRDefault="000C7E7A" w14:paraId="658F723D" w14:textId="38991ABA">
      <w:pPr>
        <w:pStyle w:val="Caption"/>
        <w:keepNext w:val="1"/>
        <w:spacing w:line="360" w:lineRule="auto"/>
      </w:pPr>
    </w:p>
    <w:p w:rsidR="00C73A96" w:rsidRDefault="00C73A96" w14:paraId="3C9DE42D" w14:textId="77777777">
      <w:pPr>
        <w:rPr>
          <w:rFonts w:asciiTheme="majorHAnsi" w:hAnsiTheme="majorHAnsi" w:eastAsiaTheme="majorEastAsia" w:cstheme="majorBidi"/>
          <w:color w:val="1F3864" w:themeColor="accent1" w:themeShade="80"/>
          <w:sz w:val="36"/>
          <w:szCs w:val="36"/>
        </w:rPr>
      </w:pPr>
      <w:r>
        <w:br w:type="page"/>
      </w:r>
    </w:p>
    <w:p w:rsidR="00C73A96" w:rsidP="0024612F" w:rsidRDefault="00C73A96" w14:paraId="574CE920" w14:textId="21BA3119" w14:noSpellErr="1">
      <w:pPr>
        <w:pStyle w:val="Heading1"/>
        <w:numPr>
          <w:ilvl w:val="0"/>
          <w:numId w:val="5"/>
        </w:numPr>
        <w:rPr/>
      </w:pPr>
      <w:bookmarkStart w:name="_Toc1059480110" w:id="842334055"/>
      <w:r w:rsidR="00C73A96">
        <w:rPr/>
        <w:t>Discussion</w:t>
      </w:r>
      <w:bookmarkEnd w:id="842334055"/>
    </w:p>
    <w:p w:rsidR="1B472C1E" w:rsidP="69435263" w:rsidRDefault="1B472C1E" w14:paraId="461E5694" w14:textId="493A4C92">
      <w:pPr>
        <w:pStyle w:val="Normal"/>
        <w:rPr>
          <w:sz w:val="24"/>
          <w:szCs w:val="24"/>
        </w:rPr>
      </w:pPr>
      <w:r w:rsidRPr="69435263" w:rsidR="1B472C1E">
        <w:rPr>
          <w:sz w:val="24"/>
          <w:szCs w:val="24"/>
        </w:rPr>
        <w:t xml:space="preserve">There are many risks that need to be discussed </w:t>
      </w:r>
      <w:proofErr w:type="gramStart"/>
      <w:r w:rsidRPr="69435263" w:rsidR="074547C7">
        <w:rPr>
          <w:sz w:val="24"/>
          <w:szCs w:val="24"/>
        </w:rPr>
        <w:t>in regard to</w:t>
      </w:r>
      <w:proofErr w:type="gramEnd"/>
      <w:r w:rsidRPr="69435263" w:rsidR="074547C7">
        <w:rPr>
          <w:sz w:val="24"/>
          <w:szCs w:val="24"/>
        </w:rPr>
        <w:t xml:space="preserve"> creating this product. One of the risks that falls under the health and safety bracket is the </w:t>
      </w:r>
      <w:r w:rsidRPr="69435263" w:rsidR="62880117">
        <w:rPr>
          <w:sz w:val="24"/>
          <w:szCs w:val="24"/>
        </w:rPr>
        <w:t>strength</w:t>
      </w:r>
      <w:r w:rsidRPr="69435263" w:rsidR="074547C7">
        <w:rPr>
          <w:sz w:val="24"/>
          <w:szCs w:val="24"/>
        </w:rPr>
        <w:t xml:space="preserve"> and general toughness of the rear wing. This is vital for the production team to keep in mind as these rear wings will be on a </w:t>
      </w:r>
      <w:r w:rsidRPr="69435263" w:rsidR="2B1F03D3">
        <w:rPr>
          <w:sz w:val="24"/>
          <w:szCs w:val="24"/>
        </w:rPr>
        <w:t xml:space="preserve">car doing over 200mph and if a part of this rear wing were to suddenly fly off and </w:t>
      </w:r>
      <w:r w:rsidRPr="69435263" w:rsidR="2B1F03D3">
        <w:rPr>
          <w:sz w:val="24"/>
          <w:szCs w:val="24"/>
        </w:rPr>
        <w:t>h</w:t>
      </w:r>
      <w:r w:rsidRPr="69435263" w:rsidR="2B1F03D3">
        <w:rPr>
          <w:sz w:val="24"/>
          <w:szCs w:val="24"/>
        </w:rPr>
        <w:t>i</w:t>
      </w:r>
      <w:r w:rsidRPr="69435263" w:rsidR="2B1F03D3">
        <w:rPr>
          <w:sz w:val="24"/>
          <w:szCs w:val="24"/>
        </w:rPr>
        <w:t>t</w:t>
      </w:r>
      <w:r w:rsidRPr="69435263" w:rsidR="2B1F03D3">
        <w:rPr>
          <w:sz w:val="24"/>
          <w:szCs w:val="24"/>
        </w:rPr>
        <w:t xml:space="preserve"> </w:t>
      </w:r>
      <w:r w:rsidRPr="69435263" w:rsidR="2B1F03D3">
        <w:rPr>
          <w:sz w:val="24"/>
          <w:szCs w:val="24"/>
        </w:rPr>
        <w:t>s</w:t>
      </w:r>
      <w:r w:rsidRPr="69435263" w:rsidR="2B1F03D3">
        <w:rPr>
          <w:sz w:val="24"/>
          <w:szCs w:val="24"/>
        </w:rPr>
        <w:t>o</w:t>
      </w:r>
      <w:r w:rsidRPr="69435263" w:rsidR="2B1F03D3">
        <w:rPr>
          <w:sz w:val="24"/>
          <w:szCs w:val="24"/>
        </w:rPr>
        <w:t>m</w:t>
      </w:r>
      <w:r w:rsidRPr="69435263" w:rsidR="2B1F03D3">
        <w:rPr>
          <w:sz w:val="24"/>
          <w:szCs w:val="24"/>
        </w:rPr>
        <w:t>e</w:t>
      </w:r>
      <w:r w:rsidRPr="69435263" w:rsidR="2B1F03D3">
        <w:rPr>
          <w:sz w:val="24"/>
          <w:szCs w:val="24"/>
        </w:rPr>
        <w:t>o</w:t>
      </w:r>
      <w:r w:rsidRPr="69435263" w:rsidR="2B1F03D3">
        <w:rPr>
          <w:sz w:val="24"/>
          <w:szCs w:val="24"/>
        </w:rPr>
        <w:t>n</w:t>
      </w:r>
      <w:r w:rsidRPr="69435263" w:rsidR="2B1F03D3">
        <w:rPr>
          <w:sz w:val="24"/>
          <w:szCs w:val="24"/>
        </w:rPr>
        <w:t>e</w:t>
      </w:r>
      <w:r w:rsidRPr="69435263" w:rsidR="2B1F03D3">
        <w:rPr>
          <w:sz w:val="24"/>
          <w:szCs w:val="24"/>
        </w:rPr>
        <w:t>,</w:t>
      </w:r>
      <w:r w:rsidRPr="69435263" w:rsidR="2B1F03D3">
        <w:rPr>
          <w:sz w:val="24"/>
          <w:szCs w:val="24"/>
        </w:rPr>
        <w:t xml:space="preserve"> </w:t>
      </w:r>
      <w:r w:rsidRPr="69435263" w:rsidR="2B1F03D3">
        <w:rPr>
          <w:sz w:val="24"/>
          <w:szCs w:val="24"/>
        </w:rPr>
        <w:t>t</w:t>
      </w:r>
      <w:r w:rsidRPr="69435263" w:rsidR="2B1F03D3">
        <w:rPr>
          <w:sz w:val="24"/>
          <w:szCs w:val="24"/>
        </w:rPr>
        <w:t>h</w:t>
      </w:r>
      <w:r w:rsidRPr="69435263" w:rsidR="2B1F03D3">
        <w:rPr>
          <w:sz w:val="24"/>
          <w:szCs w:val="24"/>
        </w:rPr>
        <w:t>e</w:t>
      </w:r>
      <w:r w:rsidRPr="69435263" w:rsidR="2B1F03D3">
        <w:rPr>
          <w:sz w:val="24"/>
          <w:szCs w:val="24"/>
        </w:rPr>
        <w:t xml:space="preserve"> </w:t>
      </w:r>
      <w:r w:rsidRPr="69435263" w:rsidR="2B1F03D3">
        <w:rPr>
          <w:sz w:val="24"/>
          <w:szCs w:val="24"/>
        </w:rPr>
        <w:t>o</w:t>
      </w:r>
      <w:r w:rsidRPr="69435263" w:rsidR="2B1F03D3">
        <w:rPr>
          <w:sz w:val="24"/>
          <w:szCs w:val="24"/>
        </w:rPr>
        <w:t>u</w:t>
      </w:r>
      <w:r w:rsidRPr="69435263" w:rsidR="2B1F03D3">
        <w:rPr>
          <w:sz w:val="24"/>
          <w:szCs w:val="24"/>
        </w:rPr>
        <w:t>t</w:t>
      </w:r>
      <w:r w:rsidRPr="69435263" w:rsidR="2B1F03D3">
        <w:rPr>
          <w:sz w:val="24"/>
          <w:szCs w:val="24"/>
        </w:rPr>
        <w:t>c</w:t>
      </w:r>
      <w:r w:rsidRPr="69435263" w:rsidR="2B1F03D3">
        <w:rPr>
          <w:sz w:val="24"/>
          <w:szCs w:val="24"/>
        </w:rPr>
        <w:t>o</w:t>
      </w:r>
      <w:r w:rsidRPr="69435263" w:rsidR="2B1F03D3">
        <w:rPr>
          <w:sz w:val="24"/>
          <w:szCs w:val="24"/>
        </w:rPr>
        <w:t>m</w:t>
      </w:r>
      <w:r w:rsidRPr="69435263" w:rsidR="2B1F03D3">
        <w:rPr>
          <w:sz w:val="24"/>
          <w:szCs w:val="24"/>
        </w:rPr>
        <w:t>e</w:t>
      </w:r>
      <w:r w:rsidRPr="69435263" w:rsidR="2B1F03D3">
        <w:rPr>
          <w:sz w:val="24"/>
          <w:szCs w:val="24"/>
        </w:rPr>
        <w:t xml:space="preserve"> </w:t>
      </w:r>
      <w:r w:rsidRPr="69435263" w:rsidR="2B1F03D3">
        <w:rPr>
          <w:sz w:val="24"/>
          <w:szCs w:val="24"/>
        </w:rPr>
        <w:t>c</w:t>
      </w:r>
      <w:r w:rsidRPr="69435263" w:rsidR="2B1F03D3">
        <w:rPr>
          <w:sz w:val="24"/>
          <w:szCs w:val="24"/>
        </w:rPr>
        <w:t>o</w:t>
      </w:r>
      <w:r w:rsidRPr="69435263" w:rsidR="2B1F03D3">
        <w:rPr>
          <w:sz w:val="24"/>
          <w:szCs w:val="24"/>
        </w:rPr>
        <w:t>u</w:t>
      </w:r>
      <w:r w:rsidRPr="69435263" w:rsidR="2B1F03D3">
        <w:rPr>
          <w:sz w:val="24"/>
          <w:szCs w:val="24"/>
        </w:rPr>
        <w:t>l</w:t>
      </w:r>
      <w:r w:rsidRPr="69435263" w:rsidR="2B1F03D3">
        <w:rPr>
          <w:sz w:val="24"/>
          <w:szCs w:val="24"/>
        </w:rPr>
        <w:t>d</w:t>
      </w:r>
      <w:r w:rsidRPr="69435263" w:rsidR="2B1F03D3">
        <w:rPr>
          <w:sz w:val="24"/>
          <w:szCs w:val="24"/>
        </w:rPr>
        <w:t xml:space="preserve"> </w:t>
      </w:r>
      <w:r w:rsidRPr="69435263" w:rsidR="2B1F03D3">
        <w:rPr>
          <w:sz w:val="24"/>
          <w:szCs w:val="24"/>
        </w:rPr>
        <w:t>b</w:t>
      </w:r>
      <w:r w:rsidRPr="69435263" w:rsidR="2B1F03D3">
        <w:rPr>
          <w:sz w:val="24"/>
          <w:szCs w:val="24"/>
        </w:rPr>
        <w:t>e</w:t>
      </w:r>
      <w:r w:rsidRPr="69435263" w:rsidR="2B1F03D3">
        <w:rPr>
          <w:sz w:val="24"/>
          <w:szCs w:val="24"/>
        </w:rPr>
        <w:t xml:space="preserve"> </w:t>
      </w:r>
      <w:r w:rsidRPr="69435263" w:rsidR="2B1F03D3">
        <w:rPr>
          <w:sz w:val="24"/>
          <w:szCs w:val="24"/>
        </w:rPr>
        <w:t>f</w:t>
      </w:r>
      <w:r w:rsidRPr="69435263" w:rsidR="2B1F03D3">
        <w:rPr>
          <w:sz w:val="24"/>
          <w:szCs w:val="24"/>
        </w:rPr>
        <w:t>a</w:t>
      </w:r>
      <w:r w:rsidRPr="69435263" w:rsidR="2B1F03D3">
        <w:rPr>
          <w:sz w:val="24"/>
          <w:szCs w:val="24"/>
        </w:rPr>
        <w:t>t</w:t>
      </w:r>
      <w:r w:rsidRPr="69435263" w:rsidR="2B1F03D3">
        <w:rPr>
          <w:sz w:val="24"/>
          <w:szCs w:val="24"/>
        </w:rPr>
        <w:t>a</w:t>
      </w:r>
      <w:r w:rsidRPr="69435263" w:rsidR="2B1F03D3">
        <w:rPr>
          <w:sz w:val="24"/>
          <w:szCs w:val="24"/>
        </w:rPr>
        <w:t>l</w:t>
      </w:r>
      <w:r w:rsidRPr="69435263" w:rsidR="2B1F03D3">
        <w:rPr>
          <w:sz w:val="24"/>
          <w:szCs w:val="24"/>
        </w:rPr>
        <w:t xml:space="preserve">. </w:t>
      </w:r>
      <w:r w:rsidRPr="69435263" w:rsidR="08B40675">
        <w:rPr>
          <w:sz w:val="24"/>
          <w:szCs w:val="24"/>
        </w:rPr>
        <w:t>It also needs to continue to perform in all possible conditions such as weather and heat as it will be used all around the world under variable circumstances.</w:t>
      </w:r>
    </w:p>
    <w:p w:rsidR="69C28380" w:rsidP="69435263" w:rsidRDefault="69C28380" w14:paraId="47AA654A" w14:textId="34B4A727">
      <w:pPr>
        <w:pStyle w:val="Normal"/>
        <w:rPr>
          <w:sz w:val="24"/>
          <w:szCs w:val="24"/>
        </w:rPr>
      </w:pPr>
      <w:r w:rsidRPr="69435263" w:rsidR="69C28380">
        <w:rPr>
          <w:sz w:val="24"/>
          <w:szCs w:val="24"/>
        </w:rPr>
        <w:t xml:space="preserve">Another risk that is important to note is that a fault with this component could </w:t>
      </w:r>
      <w:r w:rsidRPr="69435263" w:rsidR="22850470">
        <w:rPr>
          <w:sz w:val="24"/>
          <w:szCs w:val="24"/>
        </w:rPr>
        <w:t>affect</w:t>
      </w:r>
      <w:r w:rsidRPr="69435263" w:rsidR="69C28380">
        <w:rPr>
          <w:sz w:val="24"/>
          <w:szCs w:val="24"/>
        </w:rPr>
        <w:t xml:space="preserve"> the image of the brand of the car and its sponsors. If a fault is continuously </w:t>
      </w:r>
      <w:r w:rsidRPr="69435263" w:rsidR="59840A89">
        <w:rPr>
          <w:sz w:val="24"/>
          <w:szCs w:val="24"/>
        </w:rPr>
        <w:t>occurring</w:t>
      </w:r>
      <w:r w:rsidRPr="69435263" w:rsidR="69C28380">
        <w:rPr>
          <w:sz w:val="24"/>
          <w:szCs w:val="24"/>
        </w:rPr>
        <w:t xml:space="preserve"> with </w:t>
      </w:r>
      <w:r w:rsidRPr="69435263" w:rsidR="702919E4">
        <w:rPr>
          <w:sz w:val="24"/>
          <w:szCs w:val="24"/>
        </w:rPr>
        <w:t>the product, then it will begin to damage the reputation of the company and team. This may also put sponsors off being invol</w:t>
      </w:r>
      <w:r w:rsidRPr="69435263" w:rsidR="1B80A13F">
        <w:rPr>
          <w:sz w:val="24"/>
          <w:szCs w:val="24"/>
        </w:rPr>
        <w:t>ved with the team as of course this will lead to poor results.</w:t>
      </w:r>
    </w:p>
    <w:p w:rsidR="28EB9AD4" w:rsidP="69435263" w:rsidRDefault="28EB9AD4" w14:paraId="75924864" w14:textId="49941F44">
      <w:pPr>
        <w:pStyle w:val="Normal"/>
        <w:rPr>
          <w:sz w:val="24"/>
          <w:szCs w:val="24"/>
        </w:rPr>
      </w:pPr>
      <w:r w:rsidRPr="69435263" w:rsidR="28EB9AD4">
        <w:rPr>
          <w:sz w:val="24"/>
          <w:szCs w:val="24"/>
        </w:rPr>
        <w:t xml:space="preserve">Another risk that must be considered is the cost and </w:t>
      </w:r>
      <w:r w:rsidRPr="69435263" w:rsidR="46E2F29E">
        <w:rPr>
          <w:sz w:val="24"/>
          <w:szCs w:val="24"/>
        </w:rPr>
        <w:t>budgeting</w:t>
      </w:r>
      <w:r w:rsidRPr="69435263" w:rsidR="28EB9AD4">
        <w:rPr>
          <w:sz w:val="24"/>
          <w:szCs w:val="24"/>
        </w:rPr>
        <w:t xml:space="preserve"> of creating the rear wings. These products will be highly expensive to design and create due to their great complexity and the load </w:t>
      </w:r>
      <w:r w:rsidRPr="69435263" w:rsidR="6D72E447">
        <w:rPr>
          <w:sz w:val="24"/>
          <w:szCs w:val="24"/>
        </w:rPr>
        <w:t xml:space="preserve">they will absorb. This of course means there is very little margin for error as if the product is created wrong numerous </w:t>
      </w:r>
      <w:r w:rsidRPr="69435263" w:rsidR="4C088A6C">
        <w:rPr>
          <w:sz w:val="24"/>
          <w:szCs w:val="24"/>
        </w:rPr>
        <w:t>times,</w:t>
      </w:r>
      <w:r w:rsidRPr="69435263" w:rsidR="6D72E447">
        <w:rPr>
          <w:sz w:val="24"/>
          <w:szCs w:val="24"/>
        </w:rPr>
        <w:t xml:space="preserve"> then you may risk going over budget</w:t>
      </w:r>
      <w:r w:rsidRPr="69435263" w:rsidR="26356537">
        <w:rPr>
          <w:sz w:val="24"/>
          <w:szCs w:val="24"/>
        </w:rPr>
        <w:t xml:space="preserve">. Another risk which adds onto this is the </w:t>
      </w:r>
      <w:r w:rsidRPr="69435263" w:rsidR="1D189936">
        <w:rPr>
          <w:sz w:val="24"/>
          <w:szCs w:val="24"/>
        </w:rPr>
        <w:t>potential</w:t>
      </w:r>
      <w:r w:rsidRPr="69435263" w:rsidR="26356537">
        <w:rPr>
          <w:sz w:val="24"/>
          <w:szCs w:val="24"/>
        </w:rPr>
        <w:t xml:space="preserve"> </w:t>
      </w:r>
      <w:r w:rsidRPr="69435263" w:rsidR="6D9B123F">
        <w:rPr>
          <w:sz w:val="24"/>
          <w:szCs w:val="24"/>
        </w:rPr>
        <w:t>environmental</w:t>
      </w:r>
      <w:r w:rsidRPr="69435263" w:rsidR="26356537">
        <w:rPr>
          <w:sz w:val="24"/>
          <w:szCs w:val="24"/>
        </w:rPr>
        <w:t xml:space="preserve"> damage that may be caused if you are to recreate these wings if there is an error. The </w:t>
      </w:r>
      <w:r w:rsidRPr="69435263" w:rsidR="79F0720C">
        <w:rPr>
          <w:sz w:val="24"/>
          <w:szCs w:val="24"/>
        </w:rPr>
        <w:t>manufacturing</w:t>
      </w:r>
      <w:r w:rsidRPr="69435263" w:rsidR="5E73B404">
        <w:rPr>
          <w:sz w:val="24"/>
          <w:szCs w:val="24"/>
        </w:rPr>
        <w:t xml:space="preserve"> of these products will require a lot of energy and Resorces that may damage the </w:t>
      </w:r>
      <w:r w:rsidRPr="69435263" w:rsidR="7853EBA7">
        <w:rPr>
          <w:sz w:val="24"/>
          <w:szCs w:val="24"/>
        </w:rPr>
        <w:t>environment</w:t>
      </w:r>
      <w:r w:rsidRPr="69435263" w:rsidR="5E73B404">
        <w:rPr>
          <w:sz w:val="24"/>
          <w:szCs w:val="24"/>
        </w:rPr>
        <w:t>.</w:t>
      </w:r>
    </w:p>
    <w:p w:rsidR="69435263" w:rsidP="69435263" w:rsidRDefault="69435263" w14:paraId="2B4EA2ED" w14:textId="55B7D029">
      <w:pPr>
        <w:pStyle w:val="Normal"/>
        <w:rPr>
          <w:sz w:val="24"/>
          <w:szCs w:val="24"/>
        </w:rPr>
      </w:pPr>
    </w:p>
    <w:p w:rsidR="3620878A" w:rsidP="69435263" w:rsidRDefault="3620878A" w14:paraId="77D967B7" w14:textId="0BACD3A1">
      <w:pPr>
        <w:pStyle w:val="Normal"/>
        <w:rPr>
          <w:sz w:val="24"/>
          <w:szCs w:val="24"/>
        </w:rPr>
      </w:pPr>
      <w:r w:rsidRPr="69435263" w:rsidR="3620878A">
        <w:rPr>
          <w:sz w:val="24"/>
          <w:szCs w:val="24"/>
        </w:rPr>
        <w:t>Of course,</w:t>
      </w:r>
      <w:r w:rsidRPr="69435263" w:rsidR="622414CB">
        <w:rPr>
          <w:sz w:val="24"/>
          <w:szCs w:val="24"/>
        </w:rPr>
        <w:t xml:space="preserve"> the largest risk that needs to be kept on top of is that the component meets the rules and regulations set by the </w:t>
      </w:r>
      <w:r w:rsidRPr="69435263" w:rsidR="6B32A7B2">
        <w:rPr>
          <w:sz w:val="24"/>
          <w:szCs w:val="24"/>
        </w:rPr>
        <w:t xml:space="preserve">FIA. This aspect is crucial as a slip up in this department would completely trash the image of the brand whether it be accidental or on purpose to gain an advantage. The part must be tested </w:t>
      </w:r>
      <w:r w:rsidRPr="69435263" w:rsidR="3E3C1FA5">
        <w:rPr>
          <w:sz w:val="24"/>
          <w:szCs w:val="24"/>
        </w:rPr>
        <w:t xml:space="preserve">in all conditions to make sure that no matter the heat or condition of the product, it meets the regulations and would pass FIA </w:t>
      </w:r>
      <w:r w:rsidRPr="69435263" w:rsidR="474AB28C">
        <w:rPr>
          <w:sz w:val="24"/>
          <w:szCs w:val="24"/>
        </w:rPr>
        <w:t>scrutineering</w:t>
      </w:r>
      <w:r w:rsidRPr="69435263" w:rsidR="3E3C1FA5">
        <w:rPr>
          <w:sz w:val="24"/>
          <w:szCs w:val="24"/>
        </w:rPr>
        <w:t>.</w:t>
      </w:r>
    </w:p>
    <w:p w:rsidR="69435263" w:rsidP="69435263" w:rsidRDefault="69435263" w14:paraId="443517A8" w14:textId="1F1C144C">
      <w:pPr>
        <w:pStyle w:val="Normal"/>
        <w:rPr>
          <w:sz w:val="24"/>
          <w:szCs w:val="24"/>
        </w:rPr>
      </w:pPr>
    </w:p>
    <w:p w:rsidR="69435263" w:rsidP="69435263" w:rsidRDefault="69435263" w14:paraId="5C9B5451" w14:textId="7F7EAD9C">
      <w:pPr>
        <w:pStyle w:val="Normal"/>
        <w:rPr>
          <w:sz w:val="24"/>
          <w:szCs w:val="24"/>
        </w:rPr>
      </w:pPr>
    </w:p>
    <w:p w:rsidR="00C73A96" w:rsidRDefault="00C73A96" w14:paraId="7EFA5CED" w14:textId="77777777">
      <w:pPr>
        <w:rPr>
          <w:rFonts w:asciiTheme="majorHAnsi" w:hAnsiTheme="majorHAnsi" w:eastAsiaTheme="majorEastAsia" w:cstheme="majorBidi"/>
          <w:color w:val="1F3864" w:themeColor="accent1" w:themeShade="80"/>
          <w:sz w:val="36"/>
          <w:szCs w:val="36"/>
        </w:rPr>
      </w:pPr>
      <w:r>
        <w:br w:type="page"/>
      </w:r>
    </w:p>
    <w:p w:rsidR="009A37A0" w:rsidP="0024612F" w:rsidRDefault="00C73A96" w14:paraId="1C6D21E6" w14:textId="6B5C6422" w14:noSpellErr="1">
      <w:pPr>
        <w:pStyle w:val="Heading1"/>
        <w:numPr>
          <w:ilvl w:val="0"/>
          <w:numId w:val="5"/>
        </w:numPr>
        <w:rPr/>
      </w:pPr>
      <w:bookmarkStart w:name="_Toc796528965" w:id="45876288"/>
      <w:r w:rsidR="00C73A96">
        <w:rPr/>
        <w:t>Conclusion</w:t>
      </w:r>
      <w:bookmarkEnd w:id="45876288"/>
    </w:p>
    <w:p w:rsidR="69435263" w:rsidP="69435263" w:rsidRDefault="69435263" w14:paraId="106CB240" w14:textId="72374F02">
      <w:pPr>
        <w:pStyle w:val="Normal"/>
      </w:pPr>
    </w:p>
    <w:p w:rsidR="1D4AEC46" w:rsidP="69435263" w:rsidRDefault="1D4AEC46" w14:paraId="26288163" w14:textId="03E28A02">
      <w:pPr>
        <w:pStyle w:val="Normal"/>
        <w:rPr>
          <w:sz w:val="24"/>
          <w:szCs w:val="24"/>
        </w:rPr>
      </w:pPr>
      <w:r w:rsidRPr="69435263" w:rsidR="1D4AEC46">
        <w:rPr>
          <w:sz w:val="24"/>
          <w:szCs w:val="24"/>
        </w:rPr>
        <w:t xml:space="preserve">To conclude, to create a product successfully such as a rear wing, a team structure is essential to </w:t>
      </w:r>
      <w:r w:rsidRPr="69435263" w:rsidR="6EDD4472">
        <w:rPr>
          <w:sz w:val="24"/>
          <w:szCs w:val="24"/>
        </w:rPr>
        <w:t>guarantee</w:t>
      </w:r>
      <w:r w:rsidRPr="69435263" w:rsidR="5BB7BA60">
        <w:rPr>
          <w:sz w:val="24"/>
          <w:szCs w:val="24"/>
        </w:rPr>
        <w:t xml:space="preserve"> all aspects of the project are being covered. It is also important the team manager overlooks and makes sure that all </w:t>
      </w:r>
      <w:r w:rsidRPr="69435263" w:rsidR="058279CD">
        <w:rPr>
          <w:sz w:val="24"/>
          <w:szCs w:val="24"/>
        </w:rPr>
        <w:t>departments</w:t>
      </w:r>
      <w:r w:rsidRPr="69435263" w:rsidR="5BB7BA60">
        <w:rPr>
          <w:sz w:val="24"/>
          <w:szCs w:val="24"/>
        </w:rPr>
        <w:t xml:space="preserve"> </w:t>
      </w:r>
      <w:r w:rsidRPr="69435263" w:rsidR="3B0A2CF9">
        <w:rPr>
          <w:sz w:val="24"/>
          <w:szCs w:val="24"/>
        </w:rPr>
        <w:t xml:space="preserve">are keeping up with the industrial standards and, in the case of a rear wing, meeting the rules and regulations. </w:t>
      </w:r>
    </w:p>
    <w:p w:rsidR="69435263" w:rsidP="69435263" w:rsidRDefault="69435263" w14:paraId="4C76EE13" w14:textId="2AAD66AD">
      <w:pPr>
        <w:pStyle w:val="Normal"/>
        <w:rPr>
          <w:sz w:val="24"/>
          <w:szCs w:val="24"/>
        </w:rPr>
      </w:pPr>
    </w:p>
    <w:p w:rsidR="3B0A2CF9" w:rsidP="69435263" w:rsidRDefault="3B0A2CF9" w14:paraId="277C7B1A" w14:textId="20B83AB0">
      <w:pPr>
        <w:pStyle w:val="Normal"/>
        <w:rPr>
          <w:sz w:val="24"/>
          <w:szCs w:val="24"/>
        </w:rPr>
      </w:pPr>
      <w:r w:rsidRPr="69435263" w:rsidR="3B0A2CF9">
        <w:rPr>
          <w:sz w:val="24"/>
          <w:szCs w:val="24"/>
        </w:rPr>
        <w:t xml:space="preserve">This report has greatly increased my knowledge on the of how an engineering company and team </w:t>
      </w:r>
      <w:r w:rsidRPr="69435263" w:rsidR="4A7F5644">
        <w:rPr>
          <w:sz w:val="24"/>
          <w:szCs w:val="24"/>
        </w:rPr>
        <w:t xml:space="preserve">would go about creating a crucial product for something such as a race car. It has also shown me the importance of </w:t>
      </w:r>
      <w:r w:rsidRPr="69435263" w:rsidR="132A01CF">
        <w:rPr>
          <w:sz w:val="24"/>
          <w:szCs w:val="24"/>
        </w:rPr>
        <w:t>marketing</w:t>
      </w:r>
      <w:r w:rsidRPr="69435263" w:rsidR="4A7F5644">
        <w:rPr>
          <w:sz w:val="24"/>
          <w:szCs w:val="24"/>
        </w:rPr>
        <w:t xml:space="preserve"> and professionalism that is req</w:t>
      </w:r>
      <w:r w:rsidRPr="69435263" w:rsidR="621017AA">
        <w:rPr>
          <w:sz w:val="24"/>
          <w:szCs w:val="24"/>
        </w:rPr>
        <w:t xml:space="preserve">uired to make sure things run smoothly. My knowledge has also increased on the legislation that is </w:t>
      </w:r>
      <w:r w:rsidRPr="69435263" w:rsidR="6876AE0E">
        <w:rPr>
          <w:sz w:val="24"/>
          <w:szCs w:val="24"/>
        </w:rPr>
        <w:t>followed to create these products.</w:t>
      </w:r>
    </w:p>
    <w:p w:rsidR="69435263" w:rsidP="69435263" w:rsidRDefault="69435263" w14:paraId="1A502B9D" w14:textId="0C6018B8">
      <w:pPr>
        <w:pStyle w:val="Normal"/>
        <w:rPr>
          <w:sz w:val="24"/>
          <w:szCs w:val="24"/>
        </w:rPr>
      </w:pPr>
    </w:p>
    <w:p w:rsidR="71C9075F" w:rsidP="69435263" w:rsidRDefault="71C9075F" w14:paraId="75FB843C" w14:textId="7099553E">
      <w:pPr>
        <w:pStyle w:val="Normal"/>
        <w:rPr>
          <w:sz w:val="24"/>
          <w:szCs w:val="24"/>
        </w:rPr>
      </w:pPr>
      <w:r w:rsidRPr="69435263" w:rsidR="71C9075F">
        <w:rPr>
          <w:sz w:val="24"/>
          <w:szCs w:val="24"/>
        </w:rPr>
        <w:t xml:space="preserve">To </w:t>
      </w:r>
      <w:r w:rsidRPr="69435263" w:rsidR="4512EB0A">
        <w:rPr>
          <w:sz w:val="24"/>
          <w:szCs w:val="24"/>
        </w:rPr>
        <w:t>achieve</w:t>
      </w:r>
      <w:r w:rsidRPr="69435263" w:rsidR="71C9075F">
        <w:rPr>
          <w:sz w:val="24"/>
          <w:szCs w:val="24"/>
        </w:rPr>
        <w:t xml:space="preserve"> my goal of working in the motorsport engineering industry, I will need to do more work on understanding the importance of each department in a</w:t>
      </w:r>
      <w:r w:rsidRPr="69435263" w:rsidR="5F59E20D">
        <w:rPr>
          <w:sz w:val="24"/>
          <w:szCs w:val="24"/>
        </w:rPr>
        <w:t xml:space="preserve"> production team as I have noticed that to be my biggest surprise whilst writing this report. I also need to </w:t>
      </w:r>
      <w:r w:rsidRPr="69435263" w:rsidR="271501A0">
        <w:rPr>
          <w:sz w:val="24"/>
          <w:szCs w:val="24"/>
        </w:rPr>
        <w:t>try</w:t>
      </w:r>
      <w:r w:rsidRPr="69435263" w:rsidR="5F59E20D">
        <w:rPr>
          <w:sz w:val="24"/>
          <w:szCs w:val="24"/>
        </w:rPr>
        <w:t xml:space="preserve"> to try and </w:t>
      </w:r>
      <w:r w:rsidRPr="69435263" w:rsidR="7E526DBD">
        <w:rPr>
          <w:sz w:val="24"/>
          <w:szCs w:val="24"/>
        </w:rPr>
        <w:t>attend more optional motorsport activities outside of university to extend my knowledge even further.</w:t>
      </w:r>
    </w:p>
    <w:p w:rsidR="009A37A0" w:rsidRDefault="009A37A0" w14:paraId="527A5D58" w14:textId="77777777">
      <w:pPr>
        <w:rPr>
          <w:rFonts w:asciiTheme="majorHAnsi" w:hAnsiTheme="majorHAnsi" w:eastAsiaTheme="majorEastAsia" w:cstheme="majorBidi"/>
          <w:color w:val="1F3864" w:themeColor="accent1" w:themeShade="80"/>
          <w:sz w:val="36"/>
          <w:szCs w:val="36"/>
        </w:rPr>
      </w:pPr>
      <w:r>
        <w:br w:type="page"/>
      </w:r>
    </w:p>
    <w:p w:rsidR="0024612F" w:rsidP="007E063D" w:rsidRDefault="009A37A0" w14:paraId="4DE87EFC" w14:textId="34BD0292" w14:noSpellErr="1">
      <w:pPr>
        <w:pStyle w:val="Heading1"/>
        <w:numPr>
          <w:ilvl w:val="0"/>
          <w:numId w:val="5"/>
        </w:numPr>
        <w:spacing w:line="360" w:lineRule="auto"/>
        <w:rPr/>
      </w:pPr>
      <w:bookmarkStart w:name="_Toc748972803" w:id="1358952446"/>
      <w:r w:rsidR="009A37A0">
        <w:rPr/>
        <w:t>Reference List</w:t>
      </w:r>
      <w:bookmarkEnd w:id="1358952446"/>
    </w:p>
    <w:p w:rsidR="007E063D" w:rsidRDefault="007E063D" w14:paraId="6574DBA1" w14:textId="0FAC1921">
      <w:pPr>
        <w:pStyle w:val="TableofFigures"/>
        <w:tabs>
          <w:tab w:val="right" w:leader="dot" w:pos="9016"/>
        </w:tabs>
        <w:rPr>
          <w:noProof/>
        </w:rPr>
      </w:pPr>
      <w:r>
        <w:fldChar w:fldCharType="begin"/>
      </w:r>
      <w:r>
        <w:instrText xml:space="preserve"> TOC \h \z \c "Table" </w:instrText>
      </w:r>
      <w:r>
        <w:fldChar w:fldCharType="separate"/>
      </w:r>
      <w:hyperlink w:history="1" w:anchor="_Toc88571190">
        <w:r w:rsidRPr="000B60C2">
          <w:rPr>
            <w:rStyle w:val="Hyperlink"/>
            <w:noProof/>
          </w:rPr>
          <w:t>Table 1</w:t>
        </w:r>
        <w:r>
          <w:rPr>
            <w:noProof/>
            <w:webHidden/>
          </w:rPr>
          <w:tab/>
        </w:r>
        <w:r>
          <w:rPr>
            <w:noProof/>
            <w:webHidden/>
          </w:rPr>
          <w:fldChar w:fldCharType="begin"/>
        </w:r>
        <w:r>
          <w:rPr>
            <w:noProof/>
            <w:webHidden/>
          </w:rPr>
          <w:instrText xml:space="preserve"> PAGEREF _Toc88571190 \h </w:instrText>
        </w:r>
        <w:r>
          <w:rPr>
            <w:noProof/>
            <w:webHidden/>
          </w:rPr>
        </w:r>
        <w:r>
          <w:rPr>
            <w:noProof/>
            <w:webHidden/>
          </w:rPr>
          <w:fldChar w:fldCharType="separate"/>
        </w:r>
        <w:r>
          <w:rPr>
            <w:noProof/>
            <w:webHidden/>
          </w:rPr>
          <w:t>5</w:t>
        </w:r>
        <w:r>
          <w:rPr>
            <w:noProof/>
            <w:webHidden/>
          </w:rPr>
          <w:fldChar w:fldCharType="end"/>
        </w:r>
      </w:hyperlink>
    </w:p>
    <w:p w:rsidRPr="007E063D" w:rsidR="007E063D" w:rsidP="007E063D" w:rsidRDefault="007E063D" w14:paraId="52186584" w14:textId="7B57FA2A">
      <w:r>
        <w:fldChar w:fldCharType="end"/>
      </w:r>
      <w:r w:rsidR="5E4D7D80">
        <w:rPr/>
        <w:t>Team str</w:t>
      </w:r>
      <w:r w:rsidR="5E4D7D80">
        <w:rPr/>
        <w:t>ucture example by milanote</w:t>
      </w:r>
      <w:r w:rsidR="2FA1F3BC">
        <w:rPr/>
        <w:t xml:space="preserve"> </w:t>
      </w:r>
      <w:r w:rsidR="40CC1EBE">
        <w:rPr/>
        <w:t>(research/ image 1)</w:t>
      </w:r>
      <w:r w:rsidR="5E4D7D80">
        <w:rPr/>
        <w:t xml:space="preserve"> (online) </w:t>
      </w:r>
      <w:r w:rsidR="72C9522E">
        <w:rPr/>
        <w:t>(</w:t>
      </w:r>
      <w:r w:rsidR="4C35DE92">
        <w:rPr/>
        <w:t>January</w:t>
      </w:r>
      <w:r w:rsidR="72C9522E">
        <w:rPr/>
        <w:t xml:space="preserve"> 2016)</w:t>
      </w:r>
      <w:r w:rsidR="201E9157">
        <w:rPr/>
        <w:t xml:space="preserve"> (accessed November 23</w:t>
      </w:r>
      <w:r w:rsidRPr="69435263" w:rsidR="201E9157">
        <w:rPr>
          <w:vertAlign w:val="superscript"/>
        </w:rPr>
        <w:t>rd</w:t>
      </w:r>
      <w:proofErr w:type="gramStart"/>
      <w:r w:rsidR="201E9157">
        <w:rPr/>
        <w:t xml:space="preserve"> </w:t>
      </w:r>
      <w:r w:rsidR="5A510ED6">
        <w:rPr/>
        <w:t>2021</w:t>
      </w:r>
      <w:proofErr w:type="gramEnd"/>
      <w:r w:rsidR="5A510ED6">
        <w:rPr/>
        <w:t>)</w:t>
      </w:r>
      <w:r w:rsidR="72C9522E">
        <w:rPr/>
        <w:t xml:space="preserve"> </w:t>
      </w:r>
      <w:hyperlink r:id="Rad2948779cfe4974">
        <w:r w:rsidRPr="69435263" w:rsidR="5E4D7D80">
          <w:rPr>
            <w:rStyle w:val="Hyperlink"/>
          </w:rPr>
          <w:t>https://milanote.com/templates/strategy/team-structure</w:t>
        </w:r>
      </w:hyperlink>
    </w:p>
    <w:p w:rsidR="55D2C7AF" w:rsidP="69435263" w:rsidRDefault="55D2C7AF" w14:paraId="4C27293F" w14:textId="3DE27A3C">
      <w:pPr>
        <w:pStyle w:val="Normal"/>
        <w:rPr>
          <w:u w:val="none"/>
          <w:vertAlign w:val="superscript"/>
        </w:rPr>
      </w:pPr>
      <w:r w:rsidR="55D2C7AF">
        <w:rPr/>
        <w:t xml:space="preserve">Team structure example of my </w:t>
      </w:r>
      <w:r w:rsidR="55D2C7AF">
        <w:rPr/>
        <w:t>own. (research/image 2) (online) (Accessed and created on Novem</w:t>
      </w:r>
      <w:r w:rsidR="11CFB05E">
        <w:rPr/>
        <w:t>ber 24</w:t>
      </w:r>
      <w:r w:rsidR="0474E0EF">
        <w:rPr/>
        <w:t>)</w:t>
      </w:r>
      <w:r w:rsidRPr="69435263" w:rsidR="11CFB05E">
        <w:rPr>
          <w:vertAlign w:val="superscript"/>
        </w:rPr>
        <w:t xml:space="preserve"> </w:t>
      </w:r>
      <w:hyperlink r:id="R157ab90e5e534022">
        <w:r w:rsidRPr="69435263" w:rsidR="11CFB05E">
          <w:rPr>
            <w:rStyle w:val="Hyperlink"/>
            <w:vertAlign w:val="superscript"/>
          </w:rPr>
          <w:t>https://uowtsd-my.sharepoint.com/:p:/r/personal/2104844_student_uwtsd_ac_uk/_layouts/15/doc.aspx?sourcedoc=%7B5a58ac06-6cd2-4afc-862b-d099eb704312%7D&amp;action=edit</w:t>
        </w:r>
      </w:hyperlink>
    </w:p>
    <w:p w:rsidR="70104E2D" w:rsidP="69435263" w:rsidRDefault="70104E2D" w14:paraId="5CEF372C" w14:textId="523E7EED">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69435263" w:rsidR="70104E2D">
        <w:rPr>
          <w:rFonts w:ascii="Calibri" w:hAnsi="Calibri" w:eastAsia="Calibri" w:cs="Calibri"/>
          <w:b w:val="0"/>
          <w:bCs w:val="0"/>
          <w:i w:val="0"/>
          <w:iCs w:val="0"/>
          <w:caps w:val="0"/>
          <w:smallCaps w:val="0"/>
          <w:noProof w:val="0"/>
          <w:color w:val="000000" w:themeColor="text1" w:themeTint="FF" w:themeShade="FF"/>
          <w:sz w:val="22"/>
          <w:szCs w:val="22"/>
          <w:lang w:val="en-GB"/>
        </w:rPr>
        <w:t>Lewis Hamilton Brazil rear wing disqualification. (research/mid paragraph link 1)</w:t>
      </w:r>
      <w:r w:rsidRPr="69435263" w:rsidR="608CEBC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(created 14</w:t>
      </w:r>
      <w:r w:rsidRPr="69435263" w:rsidR="608CEBC8">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435263" w:rsidR="608CEBC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November 2021) (accessed November</w:t>
      </w:r>
      <w:r w:rsidRPr="69435263" w:rsidR="0DDB176D">
        <w:rPr>
          <w:rFonts w:ascii="Calibri" w:hAnsi="Calibri" w:eastAsia="Calibri" w:cs="Calibri"/>
          <w:b w:val="0"/>
          <w:bCs w:val="0"/>
          <w:i w:val="0"/>
          <w:iCs w:val="0"/>
          <w:caps w:val="0"/>
          <w:smallCaps w:val="0"/>
          <w:noProof w:val="0"/>
          <w:color w:val="000000" w:themeColor="text1" w:themeTint="FF" w:themeShade="FF"/>
          <w:sz w:val="22"/>
          <w:szCs w:val="22"/>
          <w:lang w:val="en-GB"/>
        </w:rPr>
        <w:t>)</w:t>
      </w:r>
      <w:r w:rsidRPr="69435263" w:rsidR="608CEBC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26</w:t>
      </w:r>
      <w:r w:rsidRPr="69435263" w:rsidR="608CEBC8">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435263" w:rsidR="10AFA27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35d2bb3826004654">
        <w:r w:rsidRPr="69435263" w:rsidR="10AFA27B">
          <w:rPr>
            <w:rStyle w:val="Hyperlink"/>
            <w:rFonts w:ascii="Calibri" w:hAnsi="Calibri" w:eastAsia="Calibri" w:cs="Calibri"/>
            <w:b w:val="0"/>
            <w:bCs w:val="0"/>
            <w:i w:val="0"/>
            <w:iCs w:val="0"/>
            <w:caps w:val="0"/>
            <w:smallCaps w:val="0"/>
            <w:noProof w:val="0"/>
            <w:sz w:val="22"/>
            <w:szCs w:val="22"/>
            <w:lang w:val="en-GB"/>
          </w:rPr>
          <w:t>https://www.espn.co.uk/f1/story/_/id/32620084/lewis-hamilton-disqualified-sao-paulo-gp-qualifying-illegal-rear-wing</w:t>
        </w:r>
      </w:hyperlink>
    </w:p>
    <w:p w:rsidR="10AFA27B" w:rsidP="69435263" w:rsidRDefault="10AFA27B" w14:paraId="75D8057F" w14:textId="1C14664C">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69435263" w:rsidR="10AFA27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Official FIA F1 regulations. </w:t>
      </w:r>
      <w:proofErr w:type="gramStart"/>
      <w:r w:rsidRPr="69435263" w:rsidR="10AFA27B">
        <w:rPr>
          <w:rFonts w:ascii="Calibri" w:hAnsi="Calibri" w:eastAsia="Calibri" w:cs="Calibri"/>
          <w:b w:val="0"/>
          <w:bCs w:val="0"/>
          <w:i w:val="0"/>
          <w:iCs w:val="0"/>
          <w:caps w:val="0"/>
          <w:smallCaps w:val="0"/>
          <w:noProof w:val="0"/>
          <w:color w:val="000000" w:themeColor="text1" w:themeTint="FF" w:themeShade="FF"/>
          <w:sz w:val="22"/>
          <w:szCs w:val="22"/>
          <w:lang w:val="en-GB"/>
        </w:rPr>
        <w:t>Specifically</w:t>
      </w:r>
      <w:proofErr w:type="gramEnd"/>
      <w:r w:rsidRPr="69435263" w:rsidR="10AFA27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page 26/138 on rear wings. </w:t>
      </w:r>
      <w:r w:rsidRPr="69435263" w:rsidR="0B331AE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(research/below paragraph 3/ Link </w:t>
      </w:r>
      <w:r w:rsidRPr="69435263" w:rsidR="6BE39E25">
        <w:rPr>
          <w:rFonts w:ascii="Calibri" w:hAnsi="Calibri" w:eastAsia="Calibri" w:cs="Calibri"/>
          <w:b w:val="0"/>
          <w:bCs w:val="0"/>
          <w:i w:val="0"/>
          <w:iCs w:val="0"/>
          <w:caps w:val="0"/>
          <w:smallCaps w:val="0"/>
          <w:noProof w:val="0"/>
          <w:color w:val="000000" w:themeColor="text1" w:themeTint="FF" w:themeShade="FF"/>
          <w:sz w:val="22"/>
          <w:szCs w:val="22"/>
          <w:lang w:val="en-GB"/>
        </w:rPr>
        <w:t>2</w:t>
      </w:r>
      <w:r w:rsidRPr="69435263" w:rsidR="0B331AE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(created </w:t>
      </w:r>
      <w:r w:rsidRPr="69435263" w:rsidR="4277DB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October 2019) </w:t>
      </w:r>
      <w:r w:rsidRPr="69435263" w:rsidR="7BAFB884">
        <w:rPr>
          <w:rFonts w:ascii="Calibri" w:hAnsi="Calibri" w:eastAsia="Calibri" w:cs="Calibri"/>
          <w:b w:val="0"/>
          <w:bCs w:val="0"/>
          <w:i w:val="0"/>
          <w:iCs w:val="0"/>
          <w:caps w:val="0"/>
          <w:smallCaps w:val="0"/>
          <w:noProof w:val="0"/>
          <w:color w:val="000000" w:themeColor="text1" w:themeTint="FF" w:themeShade="FF"/>
          <w:sz w:val="22"/>
          <w:szCs w:val="22"/>
          <w:lang w:val="en-GB"/>
        </w:rPr>
        <w:t>(accessed November 26</w:t>
      </w:r>
      <w:r w:rsidRPr="69435263" w:rsidR="7BAFB88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435263" w:rsidR="7BAFB8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dc6c53af321042ff">
        <w:r w:rsidRPr="69435263" w:rsidR="7BAFB884">
          <w:rPr>
            <w:rStyle w:val="Hyperlink"/>
            <w:rFonts w:ascii="Calibri" w:hAnsi="Calibri" w:eastAsia="Calibri" w:cs="Calibri"/>
            <w:b w:val="0"/>
            <w:bCs w:val="0"/>
            <w:i w:val="0"/>
            <w:iCs w:val="0"/>
            <w:caps w:val="0"/>
            <w:smallCaps w:val="0"/>
            <w:noProof w:val="0"/>
            <w:sz w:val="22"/>
            <w:szCs w:val="22"/>
            <w:lang w:val="en-GB"/>
          </w:rPr>
          <w:t>https://www.fia.com/sites/default/files/2021_formula_1_technical_regulations_-_2019-10-31.pdf</w:t>
        </w:r>
      </w:hyperlink>
    </w:p>
    <w:p w:rsidR="1EBC8A75" w:rsidP="69435263" w:rsidRDefault="1EBC8A75" w14:paraId="239C524F" w14:textId="193D91CA">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69435263" w:rsidR="1EBC8A75">
        <w:rPr>
          <w:rFonts w:ascii="Calibri" w:hAnsi="Calibri" w:eastAsia="Calibri" w:cs="Calibri"/>
          <w:b w:val="0"/>
          <w:bCs w:val="0"/>
          <w:i w:val="0"/>
          <w:iCs w:val="0"/>
          <w:caps w:val="0"/>
          <w:smallCaps w:val="0"/>
          <w:noProof w:val="0"/>
          <w:color w:val="000000" w:themeColor="text1" w:themeTint="FF" w:themeShade="FF"/>
          <w:sz w:val="22"/>
          <w:szCs w:val="22"/>
          <w:lang w:val="en-GB"/>
        </w:rPr>
        <w:t>Statement of ethical principles outlining codes of conduct (research/ bottom pa</w:t>
      </w:r>
      <w:r w:rsidRPr="69435263" w:rsidR="004830E7">
        <w:rPr>
          <w:rFonts w:ascii="Calibri" w:hAnsi="Calibri" w:eastAsia="Calibri" w:cs="Calibri"/>
          <w:b w:val="0"/>
          <w:bCs w:val="0"/>
          <w:i w:val="0"/>
          <w:iCs w:val="0"/>
          <w:caps w:val="0"/>
          <w:smallCaps w:val="0"/>
          <w:noProof w:val="0"/>
          <w:color w:val="000000" w:themeColor="text1" w:themeTint="FF" w:themeShade="FF"/>
          <w:sz w:val="22"/>
          <w:szCs w:val="22"/>
          <w:lang w:val="en-GB"/>
        </w:rPr>
        <w:t>ragraphs</w:t>
      </w:r>
      <w:r w:rsidRPr="69435263" w:rsidR="332F5237">
        <w:rPr>
          <w:rFonts w:ascii="Calibri" w:hAnsi="Calibri" w:eastAsia="Calibri" w:cs="Calibri"/>
          <w:b w:val="0"/>
          <w:bCs w:val="0"/>
          <w:i w:val="0"/>
          <w:iCs w:val="0"/>
          <w:caps w:val="0"/>
          <w:smallCaps w:val="0"/>
          <w:noProof w:val="0"/>
          <w:color w:val="000000" w:themeColor="text1" w:themeTint="FF" w:themeShade="FF"/>
          <w:sz w:val="22"/>
          <w:szCs w:val="22"/>
          <w:lang w:val="en-GB"/>
        </w:rPr>
        <w:t>/ Link 3) (Created 2017) (accessed November 27</w:t>
      </w:r>
      <w:r w:rsidRPr="69435263" w:rsidR="332F5237">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proofErr w:type="gramStart"/>
      <w:r w:rsidRPr="69435263" w:rsidR="332F523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2021</w:t>
      </w:r>
      <w:proofErr w:type="gramEnd"/>
      <w:r w:rsidRPr="69435263" w:rsidR="332F523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w:anchor=":~:text=Engineering%20professionals%20have%20a%20duty%20to%20uphold%20the,life%2C%20law%2C%20the%20environment%20and%20public%20good%20%2B" r:id="Rc06d84d5731f4a5f">
        <w:r w:rsidRPr="69435263" w:rsidR="332F5237">
          <w:rPr>
            <w:rStyle w:val="Hyperlink"/>
            <w:rFonts w:ascii="Calibri" w:hAnsi="Calibri" w:eastAsia="Calibri" w:cs="Calibri"/>
            <w:b w:val="0"/>
            <w:bCs w:val="0"/>
            <w:i w:val="0"/>
            <w:iCs w:val="0"/>
            <w:caps w:val="0"/>
            <w:smallCaps w:val="0"/>
            <w:noProof w:val="0"/>
            <w:sz w:val="22"/>
            <w:szCs w:val="22"/>
            <w:lang w:val="en-GB"/>
          </w:rPr>
          <w:t>https://www.engc.org.uk/professional-ethics#:~:text=Engineering%20professionals%20have%20a%20duty%20to%20uphold%20the,life%2C%20law%2C%20the%20environment%20and%20public%20good%20%2B</w:t>
        </w:r>
      </w:hyperlink>
    </w:p>
    <w:p w:rsidR="786CE207" w:rsidP="69435263" w:rsidRDefault="786CE207" w14:paraId="2F7F0B4F" w14:textId="36900281">
      <w:pPr>
        <w:pStyle w:val="Normal"/>
        <w:rPr>
          <w:rFonts w:ascii="Calibri" w:hAnsi="Calibri" w:eastAsia="Calibri" w:cs="Calibri"/>
          <w:b w:val="0"/>
          <w:bCs w:val="0"/>
          <w:i w:val="0"/>
          <w:iCs w:val="0"/>
          <w:caps w:val="0"/>
          <w:smallCaps w:val="0"/>
          <w:noProof w:val="0"/>
          <w:sz w:val="22"/>
          <w:szCs w:val="22"/>
          <w:lang w:val="en-GB"/>
        </w:rPr>
      </w:pPr>
      <w:r w:rsidRPr="69435263" w:rsidR="786CE207">
        <w:rPr>
          <w:rFonts w:ascii="Calibri" w:hAnsi="Calibri" w:eastAsia="Calibri" w:cs="Calibri"/>
          <w:b w:val="0"/>
          <w:bCs w:val="0"/>
          <w:i w:val="0"/>
          <w:iCs w:val="0"/>
          <w:caps w:val="0"/>
          <w:smallCaps w:val="0"/>
          <w:noProof w:val="0"/>
          <w:sz w:val="22"/>
          <w:szCs w:val="22"/>
          <w:lang w:val="en-GB"/>
        </w:rPr>
        <w:t>Article on the design and creation of a rear wing (Methodology/ bottom pf paragraph 1/ link 1) (Created April 2</w:t>
      </w:r>
      <w:r w:rsidRPr="69435263" w:rsidR="2AC8CC93">
        <w:rPr>
          <w:rFonts w:ascii="Calibri" w:hAnsi="Calibri" w:eastAsia="Calibri" w:cs="Calibri"/>
          <w:b w:val="0"/>
          <w:bCs w:val="0"/>
          <w:i w:val="0"/>
          <w:iCs w:val="0"/>
          <w:caps w:val="0"/>
          <w:smallCaps w:val="0"/>
          <w:noProof w:val="0"/>
          <w:sz w:val="22"/>
          <w:szCs w:val="22"/>
          <w:lang w:val="en-GB"/>
        </w:rPr>
        <w:t>018) (accessed November 27</w:t>
      </w:r>
      <w:r w:rsidRPr="69435263" w:rsidR="2AC8CC93">
        <w:rPr>
          <w:rFonts w:ascii="Calibri" w:hAnsi="Calibri" w:eastAsia="Calibri" w:cs="Calibri"/>
          <w:b w:val="0"/>
          <w:bCs w:val="0"/>
          <w:i w:val="0"/>
          <w:iCs w:val="0"/>
          <w:caps w:val="0"/>
          <w:smallCaps w:val="0"/>
          <w:noProof w:val="0"/>
          <w:sz w:val="22"/>
          <w:szCs w:val="22"/>
          <w:vertAlign w:val="superscript"/>
          <w:lang w:val="en-GB"/>
        </w:rPr>
        <w:t>th</w:t>
      </w:r>
      <w:r w:rsidRPr="69435263" w:rsidR="2AC8CC93">
        <w:rPr>
          <w:rFonts w:ascii="Calibri" w:hAnsi="Calibri" w:eastAsia="Calibri" w:cs="Calibri"/>
          <w:b w:val="0"/>
          <w:bCs w:val="0"/>
          <w:i w:val="0"/>
          <w:iCs w:val="0"/>
          <w:caps w:val="0"/>
          <w:smallCaps w:val="0"/>
          <w:noProof w:val="0"/>
          <w:sz w:val="22"/>
          <w:szCs w:val="22"/>
          <w:lang w:val="en-GB"/>
        </w:rPr>
        <w:t xml:space="preserve"> 2021) </w:t>
      </w:r>
      <w:hyperlink r:id="R078ef45d273e47f3">
        <w:r w:rsidRPr="69435263" w:rsidR="2AC8CC93">
          <w:rPr>
            <w:rStyle w:val="Hyperlink"/>
            <w:rFonts w:ascii="Calibri" w:hAnsi="Calibri" w:eastAsia="Calibri" w:cs="Calibri"/>
            <w:b w:val="0"/>
            <w:bCs w:val="0"/>
            <w:i w:val="0"/>
            <w:iCs w:val="0"/>
            <w:caps w:val="0"/>
            <w:smallCaps w:val="0"/>
            <w:noProof w:val="0"/>
            <w:sz w:val="22"/>
            <w:szCs w:val="22"/>
            <w:lang w:val="en-GB"/>
          </w:rPr>
          <w:t>https://www.caeses.com/blog/2018/simulation-driven-design-of-a-race-car-rear-wing/</w:t>
        </w:r>
      </w:hyperlink>
    </w:p>
    <w:p w:rsidR="2AC8CC93" w:rsidP="69435263" w:rsidRDefault="2AC8CC93" w14:paraId="7AA5A9BA" w14:textId="7D72B0AD">
      <w:pPr>
        <w:pStyle w:val="Normal"/>
        <w:rPr>
          <w:rFonts w:ascii="Calibri" w:hAnsi="Calibri" w:eastAsia="Calibri" w:cs="Calibri"/>
          <w:b w:val="0"/>
          <w:bCs w:val="0"/>
          <w:i w:val="0"/>
          <w:iCs w:val="0"/>
          <w:caps w:val="0"/>
          <w:smallCaps w:val="0"/>
          <w:noProof w:val="0"/>
          <w:sz w:val="22"/>
          <w:szCs w:val="22"/>
          <w:lang w:val="en-GB"/>
        </w:rPr>
      </w:pPr>
      <w:r w:rsidRPr="69435263" w:rsidR="2AC8CC93">
        <w:rPr>
          <w:rFonts w:ascii="Calibri" w:hAnsi="Calibri" w:eastAsia="Calibri" w:cs="Calibri"/>
          <w:b w:val="0"/>
          <w:bCs w:val="0"/>
          <w:i w:val="0"/>
          <w:iCs w:val="0"/>
          <w:caps w:val="0"/>
          <w:smallCaps w:val="0"/>
          <w:noProof w:val="0"/>
          <w:sz w:val="22"/>
          <w:szCs w:val="22"/>
          <w:lang w:val="en-GB"/>
        </w:rPr>
        <w:t xml:space="preserve">Article on the importance of sponsors (Methodology/ bottom of paragraph 2/ Link 2) (created </w:t>
      </w:r>
      <w:r w:rsidRPr="69435263" w:rsidR="4EA2889F">
        <w:rPr>
          <w:rFonts w:ascii="Calibri" w:hAnsi="Calibri" w:eastAsia="Calibri" w:cs="Calibri"/>
          <w:b w:val="0"/>
          <w:bCs w:val="0"/>
          <w:i w:val="0"/>
          <w:iCs w:val="0"/>
          <w:caps w:val="0"/>
          <w:smallCaps w:val="0"/>
          <w:noProof w:val="0"/>
          <w:sz w:val="22"/>
          <w:szCs w:val="22"/>
          <w:lang w:val="en-GB"/>
        </w:rPr>
        <w:t>February 2021) (accessed November 27</w:t>
      </w:r>
      <w:r w:rsidRPr="69435263" w:rsidR="4EA2889F">
        <w:rPr>
          <w:rFonts w:ascii="Calibri" w:hAnsi="Calibri" w:eastAsia="Calibri" w:cs="Calibri"/>
          <w:b w:val="0"/>
          <w:bCs w:val="0"/>
          <w:i w:val="0"/>
          <w:iCs w:val="0"/>
          <w:caps w:val="0"/>
          <w:smallCaps w:val="0"/>
          <w:noProof w:val="0"/>
          <w:sz w:val="22"/>
          <w:szCs w:val="22"/>
          <w:vertAlign w:val="superscript"/>
          <w:lang w:val="en-GB"/>
        </w:rPr>
        <w:t>th</w:t>
      </w:r>
      <w:r w:rsidRPr="69435263" w:rsidR="4EA2889F">
        <w:rPr>
          <w:rFonts w:ascii="Calibri" w:hAnsi="Calibri" w:eastAsia="Calibri" w:cs="Calibri"/>
          <w:b w:val="0"/>
          <w:bCs w:val="0"/>
          <w:i w:val="0"/>
          <w:iCs w:val="0"/>
          <w:caps w:val="0"/>
          <w:smallCaps w:val="0"/>
          <w:noProof w:val="0"/>
          <w:sz w:val="22"/>
          <w:szCs w:val="22"/>
          <w:lang w:val="en-GB"/>
        </w:rPr>
        <w:t xml:space="preserve"> 2021</w:t>
      </w:r>
      <w:r w:rsidRPr="69435263" w:rsidR="4EA2889F">
        <w:rPr>
          <w:rFonts w:ascii="Calibri" w:hAnsi="Calibri" w:eastAsia="Calibri" w:cs="Calibri"/>
          <w:b w:val="0"/>
          <w:bCs w:val="0"/>
          <w:i w:val="0"/>
          <w:iCs w:val="0"/>
          <w:caps w:val="0"/>
          <w:smallCaps w:val="0"/>
          <w:noProof w:val="0"/>
          <w:sz w:val="22"/>
          <w:szCs w:val="22"/>
          <w:lang w:val="en-GB"/>
        </w:rPr>
        <w:t xml:space="preserve">) </w:t>
      </w:r>
      <w:hyperlink r:id="Rcf2d8cd73c314844">
        <w:r w:rsidRPr="69435263" w:rsidR="4EA2889F">
          <w:rPr>
            <w:rStyle w:val="Hyperlink"/>
            <w:rFonts w:ascii="Calibri" w:hAnsi="Calibri" w:eastAsia="Calibri" w:cs="Calibri"/>
            <w:b w:val="0"/>
            <w:bCs w:val="0"/>
            <w:i w:val="0"/>
            <w:iCs w:val="0"/>
            <w:caps w:val="0"/>
            <w:smallCaps w:val="0"/>
            <w:noProof w:val="0"/>
            <w:sz w:val="22"/>
            <w:szCs w:val="22"/>
            <w:lang w:val="en-GB"/>
          </w:rPr>
          <w:t>https://drivetribe.com/p/what-role-does-sponsorship-play-ahRoRfI8T72ys_R4nCuHcA?iid=QIsEGy9NS5mW8SL-uQBbCg</w:t>
        </w:r>
      </w:hyperlink>
    </w:p>
    <w:p w:rsidR="69435263" w:rsidP="69435263" w:rsidRDefault="69435263" w14:paraId="66D87BAA" w14:textId="78C353E9">
      <w:pPr>
        <w:pStyle w:val="Normal"/>
        <w:rPr>
          <w:rFonts w:ascii="Calibri" w:hAnsi="Calibri" w:eastAsia="Calibri" w:cs="Calibri"/>
          <w:b w:val="0"/>
          <w:bCs w:val="0"/>
          <w:i w:val="0"/>
          <w:iCs w:val="0"/>
          <w:caps w:val="0"/>
          <w:smallCaps w:val="0"/>
          <w:noProof w:val="0"/>
          <w:sz w:val="22"/>
          <w:szCs w:val="22"/>
          <w:lang w:val="en-GB"/>
        </w:rPr>
      </w:pPr>
    </w:p>
    <w:p w:rsidR="69435263" w:rsidP="69435263" w:rsidRDefault="69435263" w14:paraId="191A5EAE" w14:textId="110258EA">
      <w:pPr>
        <w:pStyle w:val="Normal"/>
        <w:rPr>
          <w:vertAlign w:val="superscript"/>
        </w:rPr>
      </w:pPr>
    </w:p>
    <w:p w:rsidR="69435263" w:rsidP="69435263" w:rsidRDefault="69435263" w14:paraId="2A7F62DF" w14:textId="1C7358E2">
      <w:pPr>
        <w:pStyle w:val="Normal"/>
        <w:rPr>
          <w:vertAlign w:val="superscript"/>
        </w:rPr>
      </w:pPr>
    </w:p>
    <w:p w:rsidR="69435263" w:rsidP="69435263" w:rsidRDefault="69435263" w14:paraId="1817873A" w14:textId="55FE4769">
      <w:pPr>
        <w:pStyle w:val="Normal"/>
        <w:rPr>
          <w:vertAlign w:val="superscript"/>
        </w:rPr>
      </w:pPr>
    </w:p>
    <w:p w:rsidR="69435263" w:rsidP="69435263" w:rsidRDefault="69435263" w14:paraId="2D6CD401" w14:textId="5781D556">
      <w:pPr>
        <w:pStyle w:val="Normal"/>
        <w:rPr>
          <w:vertAlign w:val="superscript"/>
        </w:rPr>
      </w:pPr>
    </w:p>
    <w:p w:rsidR="69435263" w:rsidP="69435263" w:rsidRDefault="69435263" w14:paraId="23916D00" w14:textId="5C5012EC">
      <w:pPr>
        <w:pStyle w:val="Normal"/>
        <w:rPr>
          <w:vertAlign w:val="superscript"/>
        </w:rPr>
      </w:pPr>
    </w:p>
    <w:p w:rsidR="69435263" w:rsidP="69435263" w:rsidRDefault="69435263" w14:paraId="4B5513B4" w14:textId="427B55F2">
      <w:pPr>
        <w:pStyle w:val="Normal"/>
        <w:rPr>
          <w:vertAlign w:val="superscript"/>
        </w:rPr>
      </w:pPr>
    </w:p>
    <w:p w:rsidR="69435263" w:rsidP="69435263" w:rsidRDefault="69435263" w14:paraId="2EAF109D" w14:textId="33530DBA">
      <w:pPr>
        <w:pStyle w:val="Normal"/>
        <w:rPr>
          <w:vertAlign w:val="superscript"/>
        </w:rPr>
      </w:pPr>
    </w:p>
    <w:p w:rsidR="69435263" w:rsidP="69435263" w:rsidRDefault="69435263" w14:paraId="04EEDB49" w14:textId="04DA3FAD">
      <w:pPr>
        <w:pStyle w:val="Normal"/>
        <w:rPr>
          <w:vertAlign w:val="superscript"/>
        </w:rPr>
      </w:pPr>
    </w:p>
    <w:p w:rsidR="69435263" w:rsidP="69435263" w:rsidRDefault="69435263" w14:paraId="019FCEB7" w14:textId="5675B895">
      <w:pPr>
        <w:pStyle w:val="Normal"/>
      </w:pPr>
    </w:p>
    <w:p w:rsidRPr="0024612F" w:rsidR="00E80C01" w:rsidP="007E063D" w:rsidRDefault="00E80C01" w14:paraId="5C79E1F8" w14:textId="51857FDB">
      <w:pPr>
        <w:spacing w:line="360" w:lineRule="auto"/>
        <w:rPr>
          <w:rFonts w:cstheme="minorHAnsi"/>
          <w:sz w:val="24"/>
          <w:szCs w:val="24"/>
        </w:rPr>
      </w:pPr>
    </w:p>
    <w:sectPr w:rsidRPr="0024612F" w:rsidR="00E80C01" w:rsidSect="0092115B">
      <w:footerReference w:type="default" r:id="rId9"/>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3232F" w:rsidP="00CD782E" w:rsidRDefault="00A3232F" w14:paraId="77F70B12" w14:textId="77777777">
      <w:pPr>
        <w:spacing w:after="0" w:line="240" w:lineRule="auto"/>
      </w:pPr>
      <w:r>
        <w:separator/>
      </w:r>
    </w:p>
  </w:endnote>
  <w:endnote w:type="continuationSeparator" w:id="0">
    <w:p w:rsidR="00A3232F" w:rsidP="00CD782E" w:rsidRDefault="00A3232F" w14:paraId="09D6207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8745039"/>
      <w:docPartObj>
        <w:docPartGallery w:val="Page Numbers (Bottom of Page)"/>
        <w:docPartUnique/>
      </w:docPartObj>
    </w:sdtPr>
    <w:sdtEndPr>
      <w:rPr>
        <w:noProof/>
      </w:rPr>
    </w:sdtEndPr>
    <w:sdtContent>
      <w:p w:rsidR="00CD782E" w:rsidRDefault="00CD782E" w14:paraId="604FBA3C" w14:textId="72F76C3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D782E" w:rsidRDefault="00CD782E" w14:paraId="2C4BA6F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3232F" w:rsidP="00CD782E" w:rsidRDefault="00A3232F" w14:paraId="794AB4E4" w14:textId="77777777">
      <w:pPr>
        <w:spacing w:after="0" w:line="240" w:lineRule="auto"/>
      </w:pPr>
      <w:r>
        <w:separator/>
      </w:r>
    </w:p>
  </w:footnote>
  <w:footnote w:type="continuationSeparator" w:id="0">
    <w:p w:rsidR="00A3232F" w:rsidP="00CD782E" w:rsidRDefault="00A3232F" w14:paraId="269A4035" w14:textId="77777777">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OGxHSFmNSdww9b" id="Uyifdyy+"/>
  </int:Manifest>
  <int:Observations>
    <int:Content id="Uyifdyy+">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23B10C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16E3C0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07C41A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C18051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75409B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6">
    <w:abstractNumId w:val="5"/>
  </w: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6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EBE"/>
    <w:rsid w:val="000C7E7A"/>
    <w:rsid w:val="000E3950"/>
    <w:rsid w:val="00131A20"/>
    <w:rsid w:val="00196AA6"/>
    <w:rsid w:val="002039CF"/>
    <w:rsid w:val="0024612F"/>
    <w:rsid w:val="00275F1D"/>
    <w:rsid w:val="002A0726"/>
    <w:rsid w:val="002F2BC7"/>
    <w:rsid w:val="003D035A"/>
    <w:rsid w:val="004830E7"/>
    <w:rsid w:val="0051759E"/>
    <w:rsid w:val="00524527"/>
    <w:rsid w:val="005F75FA"/>
    <w:rsid w:val="00646883"/>
    <w:rsid w:val="00646A84"/>
    <w:rsid w:val="006B00A6"/>
    <w:rsid w:val="00727851"/>
    <w:rsid w:val="00741EBE"/>
    <w:rsid w:val="0075477B"/>
    <w:rsid w:val="0079636F"/>
    <w:rsid w:val="007C43AE"/>
    <w:rsid w:val="007C54A6"/>
    <w:rsid w:val="007E063D"/>
    <w:rsid w:val="00823201"/>
    <w:rsid w:val="008328A9"/>
    <w:rsid w:val="00862C87"/>
    <w:rsid w:val="008D7530"/>
    <w:rsid w:val="00917B4F"/>
    <w:rsid w:val="0092115B"/>
    <w:rsid w:val="009459F8"/>
    <w:rsid w:val="00982725"/>
    <w:rsid w:val="009A37A0"/>
    <w:rsid w:val="00A3232F"/>
    <w:rsid w:val="00A85298"/>
    <w:rsid w:val="00AC0911"/>
    <w:rsid w:val="00BC02E2"/>
    <w:rsid w:val="00BF1069"/>
    <w:rsid w:val="00C151C9"/>
    <w:rsid w:val="00C73A96"/>
    <w:rsid w:val="00CD782E"/>
    <w:rsid w:val="00CF91CE"/>
    <w:rsid w:val="00D03BFA"/>
    <w:rsid w:val="00DE01E9"/>
    <w:rsid w:val="00E217DF"/>
    <w:rsid w:val="00E80C01"/>
    <w:rsid w:val="00E96C85"/>
    <w:rsid w:val="00F94F20"/>
    <w:rsid w:val="00FF380F"/>
    <w:rsid w:val="013D24CF"/>
    <w:rsid w:val="01645A5A"/>
    <w:rsid w:val="017E4072"/>
    <w:rsid w:val="022A0D81"/>
    <w:rsid w:val="025F4280"/>
    <w:rsid w:val="026D9596"/>
    <w:rsid w:val="02EC883D"/>
    <w:rsid w:val="031A10D3"/>
    <w:rsid w:val="03525748"/>
    <w:rsid w:val="043FB446"/>
    <w:rsid w:val="04516581"/>
    <w:rsid w:val="0454A230"/>
    <w:rsid w:val="0474E0EF"/>
    <w:rsid w:val="0518C5DD"/>
    <w:rsid w:val="054FC5C9"/>
    <w:rsid w:val="058279CD"/>
    <w:rsid w:val="05B49C21"/>
    <w:rsid w:val="05EFDFEE"/>
    <w:rsid w:val="0637CB7D"/>
    <w:rsid w:val="06B26097"/>
    <w:rsid w:val="06D0E98B"/>
    <w:rsid w:val="074547C7"/>
    <w:rsid w:val="080D3EB1"/>
    <w:rsid w:val="085226D6"/>
    <w:rsid w:val="08B40675"/>
    <w:rsid w:val="08F151CB"/>
    <w:rsid w:val="092780B0"/>
    <w:rsid w:val="094836B4"/>
    <w:rsid w:val="096DEED3"/>
    <w:rsid w:val="09895257"/>
    <w:rsid w:val="0A4F5F8D"/>
    <w:rsid w:val="0A7ADA9B"/>
    <w:rsid w:val="0AD5D6C6"/>
    <w:rsid w:val="0B085C73"/>
    <w:rsid w:val="0B331AEA"/>
    <w:rsid w:val="0B85D1BA"/>
    <w:rsid w:val="0BD5BFBC"/>
    <w:rsid w:val="0CD174C9"/>
    <w:rsid w:val="0D377FEF"/>
    <w:rsid w:val="0DDB176D"/>
    <w:rsid w:val="0E0F3358"/>
    <w:rsid w:val="0E415FF6"/>
    <w:rsid w:val="0EA089C0"/>
    <w:rsid w:val="0EACEBC3"/>
    <w:rsid w:val="0EAD06B7"/>
    <w:rsid w:val="0EC13122"/>
    <w:rsid w:val="0F021319"/>
    <w:rsid w:val="0F257691"/>
    <w:rsid w:val="0F27E9A1"/>
    <w:rsid w:val="0F43740A"/>
    <w:rsid w:val="0F7AAA29"/>
    <w:rsid w:val="0F861A00"/>
    <w:rsid w:val="0FBF41D4"/>
    <w:rsid w:val="104BAA57"/>
    <w:rsid w:val="10AFA27B"/>
    <w:rsid w:val="10C3BA02"/>
    <w:rsid w:val="10FF0F7B"/>
    <w:rsid w:val="11329295"/>
    <w:rsid w:val="114B7E3C"/>
    <w:rsid w:val="115324AF"/>
    <w:rsid w:val="119BE188"/>
    <w:rsid w:val="11A0A591"/>
    <w:rsid w:val="11CFB05E"/>
    <w:rsid w:val="132A01CF"/>
    <w:rsid w:val="1330EC95"/>
    <w:rsid w:val="1390E39F"/>
    <w:rsid w:val="13BA810C"/>
    <w:rsid w:val="1461EC05"/>
    <w:rsid w:val="14C40DDB"/>
    <w:rsid w:val="150CA5F3"/>
    <w:rsid w:val="15530F92"/>
    <w:rsid w:val="166E3706"/>
    <w:rsid w:val="178C1B2E"/>
    <w:rsid w:val="18BC304A"/>
    <w:rsid w:val="18EF3844"/>
    <w:rsid w:val="192486B5"/>
    <w:rsid w:val="19589902"/>
    <w:rsid w:val="1A20BF39"/>
    <w:rsid w:val="1B13F54C"/>
    <w:rsid w:val="1B185602"/>
    <w:rsid w:val="1B433408"/>
    <w:rsid w:val="1B472C1E"/>
    <w:rsid w:val="1B80A13F"/>
    <w:rsid w:val="1B937117"/>
    <w:rsid w:val="1C3F6DB6"/>
    <w:rsid w:val="1C649D08"/>
    <w:rsid w:val="1CAFC5AD"/>
    <w:rsid w:val="1D189936"/>
    <w:rsid w:val="1D40109C"/>
    <w:rsid w:val="1D4AEC46"/>
    <w:rsid w:val="1D5396A1"/>
    <w:rsid w:val="1EB5814E"/>
    <w:rsid w:val="1EBC8A75"/>
    <w:rsid w:val="1EDBE0FD"/>
    <w:rsid w:val="1EF66A20"/>
    <w:rsid w:val="1FE7666F"/>
    <w:rsid w:val="20175D23"/>
    <w:rsid w:val="201E9157"/>
    <w:rsid w:val="20923A81"/>
    <w:rsid w:val="220F7080"/>
    <w:rsid w:val="22203F6C"/>
    <w:rsid w:val="225FE760"/>
    <w:rsid w:val="22850470"/>
    <w:rsid w:val="2317C74E"/>
    <w:rsid w:val="23ABF3EB"/>
    <w:rsid w:val="23AF5220"/>
    <w:rsid w:val="246C3363"/>
    <w:rsid w:val="257120E2"/>
    <w:rsid w:val="2572EB24"/>
    <w:rsid w:val="25BFB930"/>
    <w:rsid w:val="25E86BDE"/>
    <w:rsid w:val="261D7260"/>
    <w:rsid w:val="26356537"/>
    <w:rsid w:val="2644A2D3"/>
    <w:rsid w:val="267A3B7E"/>
    <w:rsid w:val="26869EA7"/>
    <w:rsid w:val="271501A0"/>
    <w:rsid w:val="271D5B56"/>
    <w:rsid w:val="2769ED20"/>
    <w:rsid w:val="27FD0AC0"/>
    <w:rsid w:val="28929279"/>
    <w:rsid w:val="289995EE"/>
    <w:rsid w:val="28EB9AD4"/>
    <w:rsid w:val="29234BEB"/>
    <w:rsid w:val="29664361"/>
    <w:rsid w:val="29722BFB"/>
    <w:rsid w:val="298E582D"/>
    <w:rsid w:val="2A4E82AE"/>
    <w:rsid w:val="2AB73EB1"/>
    <w:rsid w:val="2AC8CC93"/>
    <w:rsid w:val="2ACB0E0A"/>
    <w:rsid w:val="2B1F03D3"/>
    <w:rsid w:val="2BB98B07"/>
    <w:rsid w:val="2C4DD2BD"/>
    <w:rsid w:val="2CA6DF4A"/>
    <w:rsid w:val="2CAA684A"/>
    <w:rsid w:val="2D4DDF17"/>
    <w:rsid w:val="2D6F144E"/>
    <w:rsid w:val="2DBC2A12"/>
    <w:rsid w:val="2E1BBEE9"/>
    <w:rsid w:val="2E288445"/>
    <w:rsid w:val="2EF12BC9"/>
    <w:rsid w:val="2EF9F24D"/>
    <w:rsid w:val="2F5A941E"/>
    <w:rsid w:val="2F5D14E7"/>
    <w:rsid w:val="2F7EF589"/>
    <w:rsid w:val="2FA1F3BC"/>
    <w:rsid w:val="2FFDAC15"/>
    <w:rsid w:val="301B1DE4"/>
    <w:rsid w:val="30847C01"/>
    <w:rsid w:val="308CFC2A"/>
    <w:rsid w:val="30C647E8"/>
    <w:rsid w:val="30F22CA5"/>
    <w:rsid w:val="31B21697"/>
    <w:rsid w:val="3228CC8B"/>
    <w:rsid w:val="332F5237"/>
    <w:rsid w:val="33A3F83E"/>
    <w:rsid w:val="34C15839"/>
    <w:rsid w:val="3507B764"/>
    <w:rsid w:val="3548AEE3"/>
    <w:rsid w:val="357995AA"/>
    <w:rsid w:val="3599B90B"/>
    <w:rsid w:val="3620878A"/>
    <w:rsid w:val="368A5F68"/>
    <w:rsid w:val="37612305"/>
    <w:rsid w:val="37A3C311"/>
    <w:rsid w:val="37B10DAF"/>
    <w:rsid w:val="37B49984"/>
    <w:rsid w:val="3813074C"/>
    <w:rsid w:val="38262FC9"/>
    <w:rsid w:val="38274213"/>
    <w:rsid w:val="386A6802"/>
    <w:rsid w:val="387237A4"/>
    <w:rsid w:val="388F8DE6"/>
    <w:rsid w:val="3897E793"/>
    <w:rsid w:val="38D159CD"/>
    <w:rsid w:val="39127570"/>
    <w:rsid w:val="3942F84C"/>
    <w:rsid w:val="394D21F4"/>
    <w:rsid w:val="394EBB8B"/>
    <w:rsid w:val="3980833C"/>
    <w:rsid w:val="399945DD"/>
    <w:rsid w:val="3A0E0805"/>
    <w:rsid w:val="3A66E9F2"/>
    <w:rsid w:val="3A8538CB"/>
    <w:rsid w:val="3AA87E13"/>
    <w:rsid w:val="3AC6BC49"/>
    <w:rsid w:val="3B0A2CF9"/>
    <w:rsid w:val="3B5EE2D5"/>
    <w:rsid w:val="3BCFAED1"/>
    <w:rsid w:val="3DA4CAF0"/>
    <w:rsid w:val="3E2D6D38"/>
    <w:rsid w:val="3E3C1FA5"/>
    <w:rsid w:val="3E469595"/>
    <w:rsid w:val="3E95714D"/>
    <w:rsid w:val="3EB3156F"/>
    <w:rsid w:val="3F32191C"/>
    <w:rsid w:val="3FAA6118"/>
    <w:rsid w:val="3FC81011"/>
    <w:rsid w:val="4008C188"/>
    <w:rsid w:val="40CC1EBE"/>
    <w:rsid w:val="41282E7E"/>
    <w:rsid w:val="41591EE5"/>
    <w:rsid w:val="422AAC9C"/>
    <w:rsid w:val="4277DB9B"/>
    <w:rsid w:val="433E74A4"/>
    <w:rsid w:val="43AB3BEB"/>
    <w:rsid w:val="43AD1AA9"/>
    <w:rsid w:val="43B324DE"/>
    <w:rsid w:val="43BA53F4"/>
    <w:rsid w:val="43EB0F1E"/>
    <w:rsid w:val="43EE6F98"/>
    <w:rsid w:val="44497CE6"/>
    <w:rsid w:val="44E16FDC"/>
    <w:rsid w:val="4507C8A9"/>
    <w:rsid w:val="4512EB0A"/>
    <w:rsid w:val="454C9EBB"/>
    <w:rsid w:val="46761566"/>
    <w:rsid w:val="46837C67"/>
    <w:rsid w:val="46CE1B80"/>
    <w:rsid w:val="46E2F29E"/>
    <w:rsid w:val="4722AFE0"/>
    <w:rsid w:val="474AB28C"/>
    <w:rsid w:val="4779112B"/>
    <w:rsid w:val="4781C2D7"/>
    <w:rsid w:val="4806246B"/>
    <w:rsid w:val="48C024EB"/>
    <w:rsid w:val="49451003"/>
    <w:rsid w:val="495F9926"/>
    <w:rsid w:val="499192F3"/>
    <w:rsid w:val="4A1503D6"/>
    <w:rsid w:val="4A721321"/>
    <w:rsid w:val="4A7F5644"/>
    <w:rsid w:val="4AA1D980"/>
    <w:rsid w:val="4AFCD9FD"/>
    <w:rsid w:val="4B666C18"/>
    <w:rsid w:val="4B766765"/>
    <w:rsid w:val="4C088A6C"/>
    <w:rsid w:val="4C0DE382"/>
    <w:rsid w:val="4C35DE92"/>
    <w:rsid w:val="4CD49FE5"/>
    <w:rsid w:val="4CD9958E"/>
    <w:rsid w:val="4D40C8DF"/>
    <w:rsid w:val="4D813A19"/>
    <w:rsid w:val="4E8731C3"/>
    <w:rsid w:val="4E929ABD"/>
    <w:rsid w:val="4E936359"/>
    <w:rsid w:val="4EA2889F"/>
    <w:rsid w:val="4F708988"/>
    <w:rsid w:val="50082185"/>
    <w:rsid w:val="5011AB0A"/>
    <w:rsid w:val="50D32456"/>
    <w:rsid w:val="5255CC5A"/>
    <w:rsid w:val="528C0D90"/>
    <w:rsid w:val="52A82A4A"/>
    <w:rsid w:val="52AAA7F2"/>
    <w:rsid w:val="52BDD06F"/>
    <w:rsid w:val="52E79697"/>
    <w:rsid w:val="530208A8"/>
    <w:rsid w:val="534006AD"/>
    <w:rsid w:val="53820433"/>
    <w:rsid w:val="53D29FBE"/>
    <w:rsid w:val="54026853"/>
    <w:rsid w:val="541DC5F8"/>
    <w:rsid w:val="557F2B81"/>
    <w:rsid w:val="55882D74"/>
    <w:rsid w:val="55CDC5EC"/>
    <w:rsid w:val="55D2C7AF"/>
    <w:rsid w:val="5666BCD4"/>
    <w:rsid w:val="57990064"/>
    <w:rsid w:val="580B0D5E"/>
    <w:rsid w:val="59276E4F"/>
    <w:rsid w:val="59302E89"/>
    <w:rsid w:val="59758F34"/>
    <w:rsid w:val="59773E79"/>
    <w:rsid w:val="59840A89"/>
    <w:rsid w:val="599847DE"/>
    <w:rsid w:val="599E5D96"/>
    <w:rsid w:val="59E64925"/>
    <w:rsid w:val="5A21D856"/>
    <w:rsid w:val="5A510ED6"/>
    <w:rsid w:val="5A8BC88D"/>
    <w:rsid w:val="5B9478B5"/>
    <w:rsid w:val="5BB7BA60"/>
    <w:rsid w:val="5BCF50D6"/>
    <w:rsid w:val="5CD5FE58"/>
    <w:rsid w:val="5CD99857"/>
    <w:rsid w:val="5D29A726"/>
    <w:rsid w:val="5D786644"/>
    <w:rsid w:val="5DA54776"/>
    <w:rsid w:val="5DC1D3C5"/>
    <w:rsid w:val="5DDB39CE"/>
    <w:rsid w:val="5DF5481F"/>
    <w:rsid w:val="5E4D7D80"/>
    <w:rsid w:val="5E59C1A6"/>
    <w:rsid w:val="5E73B404"/>
    <w:rsid w:val="5E823A1F"/>
    <w:rsid w:val="5F59E20D"/>
    <w:rsid w:val="5F770A2F"/>
    <w:rsid w:val="600D9F1A"/>
    <w:rsid w:val="60733062"/>
    <w:rsid w:val="608CEBC8"/>
    <w:rsid w:val="609086A4"/>
    <w:rsid w:val="60ACA0BF"/>
    <w:rsid w:val="60ED389C"/>
    <w:rsid w:val="6112DA90"/>
    <w:rsid w:val="611BEE70"/>
    <w:rsid w:val="614123A8"/>
    <w:rsid w:val="61B1EFA4"/>
    <w:rsid w:val="61EB3B62"/>
    <w:rsid w:val="61FEF3E1"/>
    <w:rsid w:val="621017AA"/>
    <w:rsid w:val="622414CB"/>
    <w:rsid w:val="62880117"/>
    <w:rsid w:val="62D3F439"/>
    <w:rsid w:val="632D1B57"/>
    <w:rsid w:val="639518F1"/>
    <w:rsid w:val="63B7AB45"/>
    <w:rsid w:val="6417D055"/>
    <w:rsid w:val="6424D95E"/>
    <w:rsid w:val="64DF342A"/>
    <w:rsid w:val="64E99066"/>
    <w:rsid w:val="6530E952"/>
    <w:rsid w:val="653DF782"/>
    <w:rsid w:val="660B94FB"/>
    <w:rsid w:val="664F5CFA"/>
    <w:rsid w:val="665A0DB6"/>
    <w:rsid w:val="66CCB9B3"/>
    <w:rsid w:val="66E69FCB"/>
    <w:rsid w:val="678F5DED"/>
    <w:rsid w:val="67C4CD3F"/>
    <w:rsid w:val="68008C7A"/>
    <w:rsid w:val="685A7CE6"/>
    <w:rsid w:val="6876AE0E"/>
    <w:rsid w:val="690D0695"/>
    <w:rsid w:val="69435263"/>
    <w:rsid w:val="694B2343"/>
    <w:rsid w:val="6966E0C2"/>
    <w:rsid w:val="69C28380"/>
    <w:rsid w:val="69EF01D1"/>
    <w:rsid w:val="6A045A75"/>
    <w:rsid w:val="6A3820E2"/>
    <w:rsid w:val="6A5ACF0B"/>
    <w:rsid w:val="6A7E66B9"/>
    <w:rsid w:val="6A7EEF8F"/>
    <w:rsid w:val="6AD3F50C"/>
    <w:rsid w:val="6AE6F3A4"/>
    <w:rsid w:val="6B32A7B2"/>
    <w:rsid w:val="6BA02AD6"/>
    <w:rsid w:val="6BE39E25"/>
    <w:rsid w:val="6C56732B"/>
    <w:rsid w:val="6C74616D"/>
    <w:rsid w:val="6CE6E58A"/>
    <w:rsid w:val="6D349C56"/>
    <w:rsid w:val="6D72E447"/>
    <w:rsid w:val="6D9B123F"/>
    <w:rsid w:val="6DAA955E"/>
    <w:rsid w:val="6DCF3CE1"/>
    <w:rsid w:val="6E009B19"/>
    <w:rsid w:val="6E8C10F6"/>
    <w:rsid w:val="6EA265BE"/>
    <w:rsid w:val="6EDD4472"/>
    <w:rsid w:val="6F91E4A1"/>
    <w:rsid w:val="70104E2D"/>
    <w:rsid w:val="702919E4"/>
    <w:rsid w:val="70B3ED53"/>
    <w:rsid w:val="711E8519"/>
    <w:rsid w:val="71563528"/>
    <w:rsid w:val="71C9075F"/>
    <w:rsid w:val="72AE6F60"/>
    <w:rsid w:val="72C797BD"/>
    <w:rsid w:val="72C9522E"/>
    <w:rsid w:val="72C98563"/>
    <w:rsid w:val="72E74F01"/>
    <w:rsid w:val="72F20589"/>
    <w:rsid w:val="736E6552"/>
    <w:rsid w:val="73C5DACB"/>
    <w:rsid w:val="73F5A5AF"/>
    <w:rsid w:val="740129A2"/>
    <w:rsid w:val="740CA978"/>
    <w:rsid w:val="743E7E65"/>
    <w:rsid w:val="7442EAAE"/>
    <w:rsid w:val="7477CA23"/>
    <w:rsid w:val="750AE231"/>
    <w:rsid w:val="7531B478"/>
    <w:rsid w:val="76183CC0"/>
    <w:rsid w:val="76FD7B8D"/>
    <w:rsid w:val="775BC03F"/>
    <w:rsid w:val="77640A5D"/>
    <w:rsid w:val="7781E083"/>
    <w:rsid w:val="7853EBA7"/>
    <w:rsid w:val="786CE207"/>
    <w:rsid w:val="79222F67"/>
    <w:rsid w:val="7929E8E6"/>
    <w:rsid w:val="7961470D"/>
    <w:rsid w:val="79F0720C"/>
    <w:rsid w:val="7A4AF4BE"/>
    <w:rsid w:val="7AB98145"/>
    <w:rsid w:val="7ACF65BD"/>
    <w:rsid w:val="7B0F478F"/>
    <w:rsid w:val="7BAFB884"/>
    <w:rsid w:val="7BD7B204"/>
    <w:rsid w:val="7C5256CE"/>
    <w:rsid w:val="7C8B3153"/>
    <w:rsid w:val="7D9C194C"/>
    <w:rsid w:val="7DC4BBFD"/>
    <w:rsid w:val="7DEE272F"/>
    <w:rsid w:val="7E526DBD"/>
    <w:rsid w:val="7E9FC055"/>
    <w:rsid w:val="7EC6C7E9"/>
    <w:rsid w:val="7F4166F0"/>
    <w:rsid w:val="7F81310C"/>
    <w:rsid w:val="7FB3F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E9A7A"/>
  <w15:chartTrackingRefBased/>
  <w15:docId w15:val="{3BE6E0FB-86AC-4720-BEFE-3D06BC2F5D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27851"/>
  </w:style>
  <w:style w:type="paragraph" w:styleId="Heading1">
    <w:name w:val="heading 1"/>
    <w:basedOn w:val="Normal"/>
    <w:next w:val="Normal"/>
    <w:link w:val="Heading1Char"/>
    <w:uiPriority w:val="9"/>
    <w:qFormat/>
    <w:rsid w:val="00727851"/>
    <w:pPr>
      <w:keepNext/>
      <w:keepLines/>
      <w:spacing w:before="400" w:after="40" w:line="240" w:lineRule="auto"/>
      <w:outlineLvl w:val="0"/>
    </w:pPr>
    <w:rPr>
      <w:rFonts w:asciiTheme="majorHAnsi" w:hAnsiTheme="majorHAnsi" w:eastAsiaTheme="majorEastAsia"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727851"/>
    <w:pPr>
      <w:keepNext/>
      <w:keepLines/>
      <w:spacing w:before="40" w:after="0" w:line="240" w:lineRule="auto"/>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27851"/>
    <w:pPr>
      <w:keepNext/>
      <w:keepLines/>
      <w:spacing w:before="40" w:after="0" w:line="240" w:lineRule="auto"/>
      <w:outlineLvl w:val="2"/>
    </w:pPr>
    <w:rPr>
      <w:rFonts w:asciiTheme="majorHAnsi" w:hAnsiTheme="majorHAnsi"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27851"/>
    <w:pPr>
      <w:keepNext/>
      <w:keepLines/>
      <w:spacing w:before="40" w:after="0"/>
      <w:outlineLvl w:val="3"/>
    </w:pPr>
    <w:rPr>
      <w:rFonts w:asciiTheme="majorHAnsi" w:hAnsiTheme="majorHAnsi" w:eastAsiaTheme="majorEastAsia"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727851"/>
    <w:pPr>
      <w:keepNext/>
      <w:keepLines/>
      <w:spacing w:before="40" w:after="0"/>
      <w:outlineLvl w:val="4"/>
    </w:pPr>
    <w:rPr>
      <w:rFonts w:asciiTheme="majorHAnsi" w:hAnsiTheme="majorHAnsi" w:eastAsiaTheme="majorEastAsia" w:cstheme="majorBidi"/>
      <w:caps/>
      <w:color w:val="2F5496" w:themeColor="accent1" w:themeShade="BF"/>
    </w:rPr>
  </w:style>
  <w:style w:type="paragraph" w:styleId="Heading6">
    <w:name w:val="heading 6"/>
    <w:basedOn w:val="Normal"/>
    <w:next w:val="Normal"/>
    <w:link w:val="Heading6Char"/>
    <w:uiPriority w:val="9"/>
    <w:semiHidden/>
    <w:unhideWhenUsed/>
    <w:qFormat/>
    <w:rsid w:val="00727851"/>
    <w:pPr>
      <w:keepNext/>
      <w:keepLines/>
      <w:spacing w:before="40" w:after="0"/>
      <w:outlineLvl w:val="5"/>
    </w:pPr>
    <w:rPr>
      <w:rFonts w:asciiTheme="majorHAnsi" w:hAnsiTheme="majorHAnsi" w:eastAsiaTheme="majorEastAsia"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727851"/>
    <w:pPr>
      <w:keepNext/>
      <w:keepLines/>
      <w:spacing w:before="40" w:after="0"/>
      <w:outlineLvl w:val="6"/>
    </w:pPr>
    <w:rPr>
      <w:rFonts w:asciiTheme="majorHAnsi" w:hAnsiTheme="majorHAnsi" w:eastAsiaTheme="majorEastAsia" w:cstheme="majorBidi"/>
      <w:b/>
      <w:bCs/>
      <w:color w:val="1F3864" w:themeColor="accent1" w:themeShade="80"/>
    </w:rPr>
  </w:style>
  <w:style w:type="paragraph" w:styleId="Heading8">
    <w:name w:val="heading 8"/>
    <w:basedOn w:val="Normal"/>
    <w:next w:val="Normal"/>
    <w:link w:val="Heading8Char"/>
    <w:uiPriority w:val="9"/>
    <w:semiHidden/>
    <w:unhideWhenUsed/>
    <w:qFormat/>
    <w:rsid w:val="00727851"/>
    <w:pPr>
      <w:keepNext/>
      <w:keepLines/>
      <w:spacing w:before="40" w:after="0"/>
      <w:outlineLvl w:val="7"/>
    </w:pPr>
    <w:rPr>
      <w:rFonts w:asciiTheme="majorHAnsi" w:hAnsiTheme="majorHAnsi" w:eastAsiaTheme="majorEastAsia"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727851"/>
    <w:pPr>
      <w:keepNext/>
      <w:keepLines/>
      <w:spacing w:before="40" w:after="0"/>
      <w:outlineLvl w:val="8"/>
    </w:pPr>
    <w:rPr>
      <w:rFonts w:asciiTheme="majorHAnsi" w:hAnsiTheme="majorHAnsi" w:eastAsiaTheme="majorEastAsia" w:cstheme="majorBidi"/>
      <w:i/>
      <w:iCs/>
      <w:color w:val="1F3864" w:themeColor="accent1" w:themeShade="8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27851"/>
    <w:rPr>
      <w:rFonts w:asciiTheme="majorHAnsi" w:hAnsiTheme="majorHAnsi" w:eastAsiaTheme="majorEastAsia" w:cstheme="majorBidi"/>
      <w:color w:val="1F3864" w:themeColor="accent1" w:themeShade="80"/>
      <w:sz w:val="36"/>
      <w:szCs w:val="36"/>
    </w:rPr>
  </w:style>
  <w:style w:type="character" w:styleId="Heading2Char" w:customStyle="1">
    <w:name w:val="Heading 2 Char"/>
    <w:basedOn w:val="DefaultParagraphFont"/>
    <w:link w:val="Heading2"/>
    <w:uiPriority w:val="9"/>
    <w:semiHidden/>
    <w:rsid w:val="00727851"/>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727851"/>
    <w:rPr>
      <w:rFonts w:asciiTheme="majorHAnsi" w:hAnsiTheme="majorHAnsi"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727851"/>
    <w:rPr>
      <w:rFonts w:asciiTheme="majorHAnsi" w:hAnsiTheme="majorHAnsi" w:eastAsiaTheme="majorEastAsia" w:cstheme="majorBidi"/>
      <w:color w:val="2F5496" w:themeColor="accent1" w:themeShade="BF"/>
      <w:sz w:val="24"/>
      <w:szCs w:val="24"/>
    </w:rPr>
  </w:style>
  <w:style w:type="character" w:styleId="Heading5Char" w:customStyle="1">
    <w:name w:val="Heading 5 Char"/>
    <w:basedOn w:val="DefaultParagraphFont"/>
    <w:link w:val="Heading5"/>
    <w:uiPriority w:val="9"/>
    <w:semiHidden/>
    <w:rsid w:val="00727851"/>
    <w:rPr>
      <w:rFonts w:asciiTheme="majorHAnsi" w:hAnsiTheme="majorHAnsi" w:eastAsiaTheme="majorEastAsia" w:cstheme="majorBidi"/>
      <w:caps/>
      <w:color w:val="2F5496" w:themeColor="accent1" w:themeShade="BF"/>
    </w:rPr>
  </w:style>
  <w:style w:type="character" w:styleId="Heading6Char" w:customStyle="1">
    <w:name w:val="Heading 6 Char"/>
    <w:basedOn w:val="DefaultParagraphFont"/>
    <w:link w:val="Heading6"/>
    <w:uiPriority w:val="9"/>
    <w:semiHidden/>
    <w:rsid w:val="00727851"/>
    <w:rPr>
      <w:rFonts w:asciiTheme="majorHAnsi" w:hAnsiTheme="majorHAnsi" w:eastAsiaTheme="majorEastAsia" w:cstheme="majorBidi"/>
      <w:i/>
      <w:iCs/>
      <w:caps/>
      <w:color w:val="1F3864" w:themeColor="accent1" w:themeShade="80"/>
    </w:rPr>
  </w:style>
  <w:style w:type="character" w:styleId="Heading7Char" w:customStyle="1">
    <w:name w:val="Heading 7 Char"/>
    <w:basedOn w:val="DefaultParagraphFont"/>
    <w:link w:val="Heading7"/>
    <w:uiPriority w:val="9"/>
    <w:semiHidden/>
    <w:rsid w:val="00727851"/>
    <w:rPr>
      <w:rFonts w:asciiTheme="majorHAnsi" w:hAnsiTheme="majorHAnsi" w:eastAsiaTheme="majorEastAsia" w:cstheme="majorBidi"/>
      <w:b/>
      <w:bCs/>
      <w:color w:val="1F3864" w:themeColor="accent1" w:themeShade="80"/>
    </w:rPr>
  </w:style>
  <w:style w:type="character" w:styleId="Heading8Char" w:customStyle="1">
    <w:name w:val="Heading 8 Char"/>
    <w:basedOn w:val="DefaultParagraphFont"/>
    <w:link w:val="Heading8"/>
    <w:uiPriority w:val="9"/>
    <w:semiHidden/>
    <w:rsid w:val="00727851"/>
    <w:rPr>
      <w:rFonts w:asciiTheme="majorHAnsi" w:hAnsiTheme="majorHAnsi" w:eastAsiaTheme="majorEastAsia" w:cstheme="majorBidi"/>
      <w:b/>
      <w:bCs/>
      <w:i/>
      <w:iCs/>
      <w:color w:val="1F3864" w:themeColor="accent1" w:themeShade="80"/>
    </w:rPr>
  </w:style>
  <w:style w:type="character" w:styleId="Heading9Char" w:customStyle="1">
    <w:name w:val="Heading 9 Char"/>
    <w:basedOn w:val="DefaultParagraphFont"/>
    <w:link w:val="Heading9"/>
    <w:uiPriority w:val="9"/>
    <w:semiHidden/>
    <w:rsid w:val="00727851"/>
    <w:rPr>
      <w:rFonts w:asciiTheme="majorHAnsi" w:hAnsiTheme="majorHAnsi" w:eastAsiaTheme="majorEastAsia" w:cstheme="majorBidi"/>
      <w:i/>
      <w:iCs/>
      <w:color w:val="1F3864" w:themeColor="accent1" w:themeShade="80"/>
    </w:rPr>
  </w:style>
  <w:style w:type="paragraph" w:styleId="Caption">
    <w:name w:val="caption"/>
    <w:basedOn w:val="Normal"/>
    <w:next w:val="Normal"/>
    <w:uiPriority w:val="35"/>
    <w:unhideWhenUsed/>
    <w:qFormat/>
    <w:rsid w:val="00727851"/>
    <w:pPr>
      <w:spacing w:line="240" w:lineRule="auto"/>
    </w:pPr>
    <w:rPr>
      <w:b/>
      <w:bCs/>
      <w:smallCaps/>
      <w:color w:val="44546A" w:themeColor="text2"/>
    </w:rPr>
  </w:style>
  <w:style w:type="paragraph" w:styleId="Title">
    <w:name w:val="Title"/>
    <w:basedOn w:val="Normal"/>
    <w:next w:val="Normal"/>
    <w:link w:val="TitleChar"/>
    <w:uiPriority w:val="10"/>
    <w:qFormat/>
    <w:rsid w:val="00727851"/>
    <w:pPr>
      <w:spacing w:after="0" w:line="204" w:lineRule="auto"/>
      <w:contextualSpacing/>
    </w:pPr>
    <w:rPr>
      <w:rFonts w:asciiTheme="majorHAnsi" w:hAnsiTheme="majorHAnsi" w:eastAsiaTheme="majorEastAsia" w:cstheme="majorBidi"/>
      <w:caps/>
      <w:color w:val="44546A" w:themeColor="text2"/>
      <w:spacing w:val="-15"/>
      <w:sz w:val="72"/>
      <w:szCs w:val="72"/>
    </w:rPr>
  </w:style>
  <w:style w:type="character" w:styleId="TitleChar" w:customStyle="1">
    <w:name w:val="Title Char"/>
    <w:basedOn w:val="DefaultParagraphFont"/>
    <w:link w:val="Title"/>
    <w:uiPriority w:val="10"/>
    <w:rsid w:val="00727851"/>
    <w:rPr>
      <w:rFonts w:asciiTheme="majorHAnsi" w:hAnsiTheme="majorHAnsi" w:eastAsiaTheme="majorEastAsia" w:cstheme="majorBidi"/>
      <w:caps/>
      <w:color w:val="44546A" w:themeColor="text2"/>
      <w:spacing w:val="-15"/>
      <w:sz w:val="72"/>
      <w:szCs w:val="72"/>
    </w:rPr>
  </w:style>
  <w:style w:type="paragraph" w:styleId="Subtitle">
    <w:name w:val="Subtitle"/>
    <w:basedOn w:val="Normal"/>
    <w:next w:val="Normal"/>
    <w:link w:val="SubtitleChar"/>
    <w:uiPriority w:val="11"/>
    <w:qFormat/>
    <w:rsid w:val="00727851"/>
    <w:pPr>
      <w:numPr>
        <w:ilvl w:val="1"/>
      </w:numPr>
      <w:spacing w:after="240" w:line="240" w:lineRule="auto"/>
    </w:pPr>
    <w:rPr>
      <w:rFonts w:asciiTheme="majorHAnsi" w:hAnsiTheme="majorHAnsi" w:eastAsiaTheme="majorEastAsia" w:cstheme="majorBidi"/>
      <w:color w:val="4472C4" w:themeColor="accent1"/>
      <w:sz w:val="28"/>
      <w:szCs w:val="28"/>
    </w:rPr>
  </w:style>
  <w:style w:type="character" w:styleId="SubtitleChar" w:customStyle="1">
    <w:name w:val="Subtitle Char"/>
    <w:basedOn w:val="DefaultParagraphFont"/>
    <w:link w:val="Subtitle"/>
    <w:uiPriority w:val="11"/>
    <w:rsid w:val="00727851"/>
    <w:rPr>
      <w:rFonts w:asciiTheme="majorHAnsi" w:hAnsiTheme="majorHAnsi" w:eastAsiaTheme="majorEastAsia" w:cstheme="majorBidi"/>
      <w:color w:val="4472C4" w:themeColor="accent1"/>
      <w:sz w:val="28"/>
      <w:szCs w:val="28"/>
    </w:rPr>
  </w:style>
  <w:style w:type="character" w:styleId="Strong">
    <w:name w:val="Strong"/>
    <w:basedOn w:val="DefaultParagraphFont"/>
    <w:uiPriority w:val="22"/>
    <w:qFormat/>
    <w:rsid w:val="00727851"/>
    <w:rPr>
      <w:b/>
      <w:bCs/>
    </w:rPr>
  </w:style>
  <w:style w:type="character" w:styleId="Emphasis">
    <w:name w:val="Emphasis"/>
    <w:basedOn w:val="DefaultParagraphFont"/>
    <w:uiPriority w:val="20"/>
    <w:qFormat/>
    <w:rsid w:val="00727851"/>
    <w:rPr>
      <w:i/>
      <w:iCs/>
    </w:rPr>
  </w:style>
  <w:style w:type="paragraph" w:styleId="NoSpacing">
    <w:name w:val="No Spacing"/>
    <w:uiPriority w:val="1"/>
    <w:qFormat/>
    <w:rsid w:val="00727851"/>
    <w:pPr>
      <w:spacing w:after="0" w:line="240" w:lineRule="auto"/>
    </w:pPr>
  </w:style>
  <w:style w:type="paragraph" w:styleId="Quote">
    <w:name w:val="Quote"/>
    <w:basedOn w:val="Normal"/>
    <w:next w:val="Normal"/>
    <w:link w:val="QuoteChar"/>
    <w:uiPriority w:val="29"/>
    <w:qFormat/>
    <w:rsid w:val="00727851"/>
    <w:pPr>
      <w:spacing w:before="120" w:after="120"/>
      <w:ind w:left="720"/>
    </w:pPr>
    <w:rPr>
      <w:color w:val="44546A" w:themeColor="text2"/>
      <w:sz w:val="24"/>
      <w:szCs w:val="24"/>
    </w:rPr>
  </w:style>
  <w:style w:type="character" w:styleId="QuoteChar" w:customStyle="1">
    <w:name w:val="Quote Char"/>
    <w:basedOn w:val="DefaultParagraphFont"/>
    <w:link w:val="Quote"/>
    <w:uiPriority w:val="29"/>
    <w:rsid w:val="00727851"/>
    <w:rPr>
      <w:color w:val="44546A" w:themeColor="text2"/>
      <w:sz w:val="24"/>
      <w:szCs w:val="24"/>
    </w:rPr>
  </w:style>
  <w:style w:type="paragraph" w:styleId="IntenseQuote">
    <w:name w:val="Intense Quote"/>
    <w:basedOn w:val="Normal"/>
    <w:next w:val="Normal"/>
    <w:link w:val="IntenseQuoteChar"/>
    <w:uiPriority w:val="30"/>
    <w:qFormat/>
    <w:rsid w:val="00727851"/>
    <w:pPr>
      <w:spacing w:before="100" w:beforeAutospacing="1" w:after="240" w:line="240" w:lineRule="auto"/>
      <w:ind w:left="720"/>
      <w:jc w:val="center"/>
    </w:pPr>
    <w:rPr>
      <w:rFonts w:asciiTheme="majorHAnsi" w:hAnsiTheme="majorHAnsi" w:eastAsiaTheme="majorEastAsia" w:cstheme="majorBidi"/>
      <w:color w:val="44546A" w:themeColor="text2"/>
      <w:spacing w:val="-6"/>
      <w:sz w:val="32"/>
      <w:szCs w:val="32"/>
    </w:rPr>
  </w:style>
  <w:style w:type="character" w:styleId="IntenseQuoteChar" w:customStyle="1">
    <w:name w:val="Intense Quote Char"/>
    <w:basedOn w:val="DefaultParagraphFont"/>
    <w:link w:val="IntenseQuote"/>
    <w:uiPriority w:val="30"/>
    <w:rsid w:val="00727851"/>
    <w:rPr>
      <w:rFonts w:asciiTheme="majorHAnsi" w:hAnsiTheme="majorHAnsi" w:eastAsiaTheme="majorEastAsia" w:cstheme="majorBidi"/>
      <w:color w:val="44546A" w:themeColor="text2"/>
      <w:spacing w:val="-6"/>
      <w:sz w:val="32"/>
      <w:szCs w:val="32"/>
    </w:rPr>
  </w:style>
  <w:style w:type="character" w:styleId="SubtleEmphasis">
    <w:name w:val="Subtle Emphasis"/>
    <w:basedOn w:val="DefaultParagraphFont"/>
    <w:uiPriority w:val="19"/>
    <w:qFormat/>
    <w:rsid w:val="00727851"/>
    <w:rPr>
      <w:i/>
      <w:iCs/>
      <w:color w:val="595959" w:themeColor="text1" w:themeTint="A6"/>
    </w:rPr>
  </w:style>
  <w:style w:type="character" w:styleId="IntenseEmphasis">
    <w:name w:val="Intense Emphasis"/>
    <w:basedOn w:val="DefaultParagraphFont"/>
    <w:uiPriority w:val="21"/>
    <w:qFormat/>
    <w:rsid w:val="00727851"/>
    <w:rPr>
      <w:b/>
      <w:bCs/>
      <w:i/>
      <w:iCs/>
    </w:rPr>
  </w:style>
  <w:style w:type="character" w:styleId="SubtleReference">
    <w:name w:val="Subtle Reference"/>
    <w:basedOn w:val="DefaultParagraphFont"/>
    <w:uiPriority w:val="31"/>
    <w:qFormat/>
    <w:rsid w:val="00727851"/>
    <w:rPr>
      <w:smallCaps/>
      <w:color w:val="595959" w:themeColor="text1" w:themeTint="A6"/>
      <w:u w:val="none" w:color="7F7F7F" w:themeColor="text1" w:themeTint="80"/>
      <w:bdr w:val="none" w:color="auto" w:sz="0" w:space="0"/>
    </w:rPr>
  </w:style>
  <w:style w:type="character" w:styleId="IntenseReference">
    <w:name w:val="Intense Reference"/>
    <w:basedOn w:val="DefaultParagraphFont"/>
    <w:uiPriority w:val="32"/>
    <w:qFormat/>
    <w:rsid w:val="00727851"/>
    <w:rPr>
      <w:b/>
      <w:bCs/>
      <w:smallCaps/>
      <w:color w:val="44546A" w:themeColor="text2"/>
      <w:u w:val="single"/>
    </w:rPr>
  </w:style>
  <w:style w:type="character" w:styleId="BookTitle">
    <w:name w:val="Book Title"/>
    <w:basedOn w:val="DefaultParagraphFont"/>
    <w:uiPriority w:val="33"/>
    <w:qFormat/>
    <w:rsid w:val="00727851"/>
    <w:rPr>
      <w:b/>
      <w:bCs/>
      <w:smallCaps/>
      <w:spacing w:val="10"/>
    </w:rPr>
  </w:style>
  <w:style w:type="paragraph" w:styleId="TOCHeading">
    <w:name w:val="TOC Heading"/>
    <w:basedOn w:val="Heading1"/>
    <w:next w:val="Normal"/>
    <w:uiPriority w:val="39"/>
    <w:unhideWhenUsed/>
    <w:qFormat/>
    <w:rsid w:val="00727851"/>
    <w:pPr>
      <w:outlineLvl w:val="9"/>
    </w:pPr>
  </w:style>
  <w:style w:type="paragraph" w:styleId="ListParagraph">
    <w:name w:val="List Paragraph"/>
    <w:basedOn w:val="Normal"/>
    <w:uiPriority w:val="34"/>
    <w:qFormat/>
    <w:rsid w:val="00BF1069"/>
    <w:pPr>
      <w:ind w:left="720"/>
      <w:contextualSpacing/>
    </w:pPr>
  </w:style>
  <w:style w:type="paragraph" w:styleId="Header">
    <w:name w:val="header"/>
    <w:basedOn w:val="Normal"/>
    <w:link w:val="HeaderChar"/>
    <w:uiPriority w:val="99"/>
    <w:unhideWhenUsed/>
    <w:rsid w:val="00CD782E"/>
    <w:pPr>
      <w:tabs>
        <w:tab w:val="center" w:pos="4513"/>
        <w:tab w:val="right" w:pos="9026"/>
      </w:tabs>
      <w:spacing w:after="0" w:line="240" w:lineRule="auto"/>
    </w:pPr>
  </w:style>
  <w:style w:type="character" w:styleId="HeaderChar" w:customStyle="1">
    <w:name w:val="Header Char"/>
    <w:basedOn w:val="DefaultParagraphFont"/>
    <w:link w:val="Header"/>
    <w:uiPriority w:val="99"/>
    <w:rsid w:val="00CD782E"/>
  </w:style>
  <w:style w:type="paragraph" w:styleId="Footer">
    <w:name w:val="footer"/>
    <w:basedOn w:val="Normal"/>
    <w:link w:val="FooterChar"/>
    <w:uiPriority w:val="99"/>
    <w:unhideWhenUsed/>
    <w:rsid w:val="00CD782E"/>
    <w:pPr>
      <w:tabs>
        <w:tab w:val="center" w:pos="4513"/>
        <w:tab w:val="right" w:pos="9026"/>
      </w:tabs>
      <w:spacing w:after="0" w:line="240" w:lineRule="auto"/>
    </w:pPr>
  </w:style>
  <w:style w:type="character" w:styleId="FooterChar" w:customStyle="1">
    <w:name w:val="Footer Char"/>
    <w:basedOn w:val="DefaultParagraphFont"/>
    <w:link w:val="Footer"/>
    <w:uiPriority w:val="99"/>
    <w:rsid w:val="00CD782E"/>
  </w:style>
  <w:style w:type="paragraph" w:styleId="TOC1">
    <w:name w:val="toc 1"/>
    <w:basedOn w:val="Normal"/>
    <w:next w:val="Normal"/>
    <w:autoRedefine/>
    <w:uiPriority w:val="39"/>
    <w:unhideWhenUsed/>
    <w:rsid w:val="00BC02E2"/>
    <w:pPr>
      <w:spacing w:after="100"/>
    </w:pPr>
  </w:style>
  <w:style w:type="character" w:styleId="Hyperlink">
    <w:name w:val="Hyperlink"/>
    <w:basedOn w:val="DefaultParagraphFont"/>
    <w:uiPriority w:val="99"/>
    <w:unhideWhenUsed/>
    <w:rsid w:val="00BC02E2"/>
    <w:rPr>
      <w:color w:val="0563C1" w:themeColor="hyperlink"/>
      <w:u w:val="single"/>
    </w:rPr>
  </w:style>
  <w:style w:type="table" w:styleId="TableGrid">
    <w:name w:val="Table Grid"/>
    <w:basedOn w:val="TableNormal"/>
    <w:uiPriority w:val="39"/>
    <w:rsid w:val="00862C8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ofFigures">
    <w:name w:val="table of figures"/>
    <w:basedOn w:val="Normal"/>
    <w:next w:val="Normal"/>
    <w:uiPriority w:val="99"/>
    <w:unhideWhenUsed/>
    <w:rsid w:val="007E063D"/>
    <w:pPr>
      <w:spacing w:after="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2.png" Id="Re3997e2240fb4fe9" /><Relationship Type="http://schemas.openxmlformats.org/officeDocument/2006/relationships/image" Target="/media/image3.png" Id="R22711b967dba4f69" /><Relationship Type="http://schemas.openxmlformats.org/officeDocument/2006/relationships/hyperlink" Target="https://www.espn.co.uk/f1/story/_/id/32620084/lewis-hamilton-disqualified-sao-paulo-gp-qualifying-illegal-rear-wing" TargetMode="External" Id="R407849a60e7448a6" /><Relationship Type="http://schemas.openxmlformats.org/officeDocument/2006/relationships/hyperlink" Target="https://www.fia.com/sites/default/files/2021_formula_1_technical_regulations_-_2019-10-31.pdf" TargetMode="External" Id="Rdfc55227c10140ad" /><Relationship Type="http://schemas.openxmlformats.org/officeDocument/2006/relationships/hyperlink" Target="javascript:;" TargetMode="External" Id="R633c101832324816" /><Relationship Type="http://schemas.openxmlformats.org/officeDocument/2006/relationships/hyperlink" Target="javascript:;" TargetMode="External" Id="Rd31b0c3d6d494261" /><Relationship Type="http://schemas.openxmlformats.org/officeDocument/2006/relationships/hyperlink" Target="javascript:;" TargetMode="External" Id="Re48550fde41c4cbd" /><Relationship Type="http://schemas.openxmlformats.org/officeDocument/2006/relationships/hyperlink" Target="javascript:;" TargetMode="External" Id="Rdf089e80f17c4186" /><Relationship Type="http://schemas.openxmlformats.org/officeDocument/2006/relationships/hyperlink" Target="https://www.caeses.com/blog/2018/simulation-driven-design-of-a-race-car-rear-wing/" TargetMode="External" Id="R474206ec07344442" /><Relationship Type="http://schemas.openxmlformats.org/officeDocument/2006/relationships/hyperlink" Target="https://drivetribe.com/p/what-role-does-sponsorship-play-ahRoRfI8T72ys_R4nCuHcA?iid=QIsEGy9NS5mW8SL-uQBbCg" TargetMode="External" Id="Red427b427b424e02" /><Relationship Type="http://schemas.openxmlformats.org/officeDocument/2006/relationships/hyperlink" Target="https://milanote.com/templates/strategy/team-structure" TargetMode="External" Id="Rad2948779cfe4974" /><Relationship Type="http://schemas.openxmlformats.org/officeDocument/2006/relationships/hyperlink" Target="https://uowtsd-my.sharepoint.com/:p:/r/personal/2104844_student_uwtsd_ac_uk/_layouts/15/doc.aspx?sourcedoc=%7B5a58ac06-6cd2-4afc-862b-d099eb704312%7D&amp;action=edit" TargetMode="External" Id="R157ab90e5e534022" /><Relationship Type="http://schemas.openxmlformats.org/officeDocument/2006/relationships/hyperlink" Target="https://www.espn.co.uk/f1/story/_/id/32620084/lewis-hamilton-disqualified-sao-paulo-gp-qualifying-illegal-rear-wing" TargetMode="External" Id="R35d2bb3826004654" /><Relationship Type="http://schemas.openxmlformats.org/officeDocument/2006/relationships/hyperlink" Target="https://www.fia.com/sites/default/files/2021_formula_1_technical_regulations_-_2019-10-31.pdf" TargetMode="External" Id="Rdc6c53af321042ff" /><Relationship Type="http://schemas.openxmlformats.org/officeDocument/2006/relationships/hyperlink" Target="https://www.engc.org.uk/professional-ethics" TargetMode="External" Id="Rc06d84d5731f4a5f" /><Relationship Type="http://schemas.openxmlformats.org/officeDocument/2006/relationships/hyperlink" Target="https://www.caeses.com/blog/2018/simulation-driven-design-of-a-race-car-rear-wing/" TargetMode="External" Id="R078ef45d273e47f3" /><Relationship Type="http://schemas.openxmlformats.org/officeDocument/2006/relationships/hyperlink" Target="https://drivetribe.com/p/what-role-does-sponsorship-play-ahRoRfI8T72ys_R4nCuHcA?iid=QIsEGy9NS5mW8SL-uQBbCg" TargetMode="External" Id="Rcf2d8cd73c314844" /><Relationship Type="http://schemas.openxmlformats.org/officeDocument/2006/relationships/glossaryDocument" Target="glossary/document.xml" Id="Rb4033aa77f374f92" /><Relationship Type="http://schemas.microsoft.com/office/2019/09/relationships/intelligence" Target="intelligence.xml" Id="R671c89742d1041c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a6bd301-a8cb-4591-a6bc-93a41c5180f7}"/>
      </w:docPartPr>
      <w:docPartBody>
        <w:p w14:paraId="0B1C7C56">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76C74-175D-4CEC-92C6-FC7959C3CCE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Ben Philip Slade (2104137)</dc:creator>
  <keywords/>
  <dc:description/>
  <lastModifiedBy>Tom Nippers (2104844)</lastModifiedBy>
  <revision>43</revision>
  <dcterms:created xsi:type="dcterms:W3CDTF">2021-11-17T11:37:00.0000000Z</dcterms:created>
  <dcterms:modified xsi:type="dcterms:W3CDTF">2021-11-29T05:42:05.7242885Z</dcterms:modified>
</coreProperties>
</file>