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imes New Roman" w:hAnsi="Times New Roman" w:cs="Times New Roman"/>
          <w:b/>
          <w:color w:val="5B9BD5" w:themeColor="accent1"/>
          <w:sz w:val="48"/>
          <w:szCs w:val="20"/>
          <w:lang w:val="en-GB"/>
        </w:rPr>
        <w:id w:val="1105081701"/>
        <w:docPartObj>
          <w:docPartGallery w:val="Cover Pages"/>
          <w:docPartUnique/>
        </w:docPartObj>
      </w:sdtPr>
      <w:sdtEndPr>
        <w:rPr>
          <w:color w:val="7030A0"/>
          <w:sz w:val="24"/>
          <w:szCs w:val="24"/>
        </w:rPr>
      </w:sdtEndPr>
      <w:sdtContent>
        <w:p w14:paraId="61D4F993" w14:textId="6E2FB7E4" w:rsidR="00543401" w:rsidRPr="0097617B" w:rsidRDefault="00543401">
          <w:pPr>
            <w:pStyle w:val="NoSpacing"/>
            <w:rPr>
              <w:rFonts w:ascii="Times New Roman" w:hAnsi="Times New Roman" w:cs="Times New Roman"/>
              <w:color w:val="5B9BD5" w:themeColor="accent1"/>
            </w:rPr>
          </w:pPr>
          <w:r w:rsidRPr="0097617B">
            <w:rPr>
              <w:noProof/>
              <w:color w:val="5B9BD5" w:themeColor="accent1"/>
              <w:lang w:val="en-GB" w:eastAsia="en-GB"/>
            </w:rPr>
            <mc:AlternateContent>
              <mc:Choice Requires="wpg">
                <w:drawing>
                  <wp:anchor distT="0" distB="0" distL="114300" distR="114300" simplePos="0" relativeHeight="251645952" behindDoc="1" locked="0" layoutInCell="1" allowOverlap="1" wp14:anchorId="427757BD" wp14:editId="4662CF5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D2EDEB" w14:textId="73BD4408" w:rsidR="00553226" w:rsidRPr="00984C3B" w:rsidRDefault="00553226">
                                  <w:pPr>
                                    <w:pStyle w:val="NoSpacing"/>
                                    <w:jc w:val="right"/>
                                    <w:rPr>
                                      <w:color w:val="FFFFFF" w:themeColor="background1"/>
                                      <w:sz w:val="28"/>
                                      <w:szCs w:val="28"/>
                                    </w:rPr>
                                  </w:pPr>
                                  <w:r w:rsidRPr="00984C3B">
                                    <w:rPr>
                                      <w:color w:val="FFFFFF" w:themeColor="background1"/>
                                      <w:sz w:val="28"/>
                                      <w:szCs w:val="28"/>
                                    </w:rPr>
                                    <w:t>Student No: 22177845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27757BD" id="Group 2" o:spid="_x0000_s1026" style="position:absolute;margin-left:0;margin-top:0;width:172.8pt;height:718.55pt;z-index:-25167052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" fillcolor="black [3213]"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" adj="18883" fillcolor="black [3213]" stroked="f" strokeweight="1pt">
                      <v:textbox inset=",0,14.4pt,0">
                        <w:txbxContent>
                          <w:p w14:paraId="08D2EDEB" w14:textId="73BD4408" w:rsidR="00553226" w:rsidRPr="00984C3B" w:rsidRDefault="00553226">
                            <w:pPr>
                              <w:pStyle w:val="NoSpacing"/>
                              <w:jc w:val="right"/>
                              <w:rPr>
                                <w:color w:val="FFFFFF" w:themeColor="background1"/>
                                <w:sz w:val="28"/>
                                <w:szCs w:val="28"/>
                              </w:rPr>
                            </w:pPr>
                            <w:r w:rsidRPr="00984C3B">
                              <w:rPr>
                                <w:color w:val="FFFFFF" w:themeColor="background1"/>
                                <w:sz w:val="28"/>
                                <w:szCs w:val="28"/>
                              </w:rPr>
                              <w:t>Student No: 22177845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97617B">
            <w:rPr>
              <w:noProof/>
              <w:color w:val="5B9BD5" w:themeColor="accent1"/>
              <w:lang w:val="en-GB" w:eastAsia="en-GB"/>
            </w:rPr>
            <mc:AlternateContent>
              <mc:Choice Requires="wps">
                <w:drawing>
                  <wp:anchor distT="0" distB="0" distL="114300" distR="114300" simplePos="0" relativeHeight="251665408" behindDoc="0" locked="0" layoutInCell="1" allowOverlap="1" wp14:anchorId="22C85C91" wp14:editId="2D06DF0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8B5B76" w14:textId="78EDB1A2" w:rsidR="00553226" w:rsidRPr="00543401" w:rsidRDefault="00B1441A">
                                <w:pPr>
                                  <w:pStyle w:val="NoSpacing"/>
                                  <w:pBdr>
                                    <w:bottom w:val="single" w:sz="12" w:space="1" w:color="auto"/>
                                  </w:pBdr>
                                  <w:rPr>
                                    <w:rFonts w:ascii="Times New Roman" w:eastAsiaTheme="majorEastAsia" w:hAnsi="Times New Roman" w:cs="Times New Roman"/>
                                    <w:b/>
                                    <w:color w:val="262626" w:themeColor="text1" w:themeTint="D9"/>
                                    <w:sz w:val="72"/>
                                  </w:rPr>
                                </w:pPr>
                                <w:sdt>
                                  <w:sdtPr>
                                    <w:rPr>
                                      <w:rFonts w:ascii="Times New Roman" w:eastAsiaTheme="majorEastAsia" w:hAnsi="Times New Roman" w:cs="Times New Roman"/>
                                      <w:b/>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53226">
                                      <w:rPr>
                                        <w:rFonts w:ascii="Times New Roman" w:eastAsiaTheme="majorEastAsia" w:hAnsi="Times New Roman" w:cs="Times New Roman"/>
                                        <w:b/>
                                        <w:color w:val="262626" w:themeColor="text1" w:themeTint="D9"/>
                                        <w:sz w:val="72"/>
                                        <w:szCs w:val="72"/>
                                      </w:rPr>
                                      <w:t>Shelley Holmes</w:t>
                                    </w:r>
                                  </w:sdtContent>
                                </w:sdt>
                              </w:p>
                              <w:p w14:paraId="51970B69" w14:textId="4065D33A" w:rsidR="00553226" w:rsidRDefault="00B1441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53226">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2C85C91" id="_x0000_t202" coordsize="21600,21600" o:spt="202" path="m,l,21600r21600,l21600,xe">
                    <v:stroke joinstyle="miter"/>
                    <v:path gradientshapeok="t" o:connecttype="rect"/>
                  </v:shapetype>
                  <v:shape id="Text Box 1" o:spid="_x0000_s1055" type="#_x0000_t202" style="position:absolute;margin-left:0;margin-top:0;width:4in;height:84.25pt;z-index:25166540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4E8B5B76" w14:textId="78EDB1A2" w:rsidR="00553226" w:rsidRPr="00543401" w:rsidRDefault="00B1441A">
                          <w:pPr>
                            <w:pStyle w:val="NoSpacing"/>
                            <w:pBdr>
                              <w:bottom w:val="single" w:sz="12" w:space="1" w:color="auto"/>
                            </w:pBdr>
                            <w:rPr>
                              <w:rFonts w:ascii="Times New Roman" w:eastAsiaTheme="majorEastAsia" w:hAnsi="Times New Roman" w:cs="Times New Roman"/>
                              <w:b/>
                              <w:color w:val="262626" w:themeColor="text1" w:themeTint="D9"/>
                              <w:sz w:val="72"/>
                            </w:rPr>
                          </w:pPr>
                          <w:sdt>
                            <w:sdtPr>
                              <w:rPr>
                                <w:rFonts w:ascii="Times New Roman" w:eastAsiaTheme="majorEastAsia" w:hAnsi="Times New Roman" w:cs="Times New Roman"/>
                                <w:b/>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53226">
                                <w:rPr>
                                  <w:rFonts w:ascii="Times New Roman" w:eastAsiaTheme="majorEastAsia" w:hAnsi="Times New Roman" w:cs="Times New Roman"/>
                                  <w:b/>
                                  <w:color w:val="262626" w:themeColor="text1" w:themeTint="D9"/>
                                  <w:sz w:val="72"/>
                                  <w:szCs w:val="72"/>
                                </w:rPr>
                                <w:t>Shelley Holmes</w:t>
                              </w:r>
                            </w:sdtContent>
                          </w:sdt>
                        </w:p>
                        <w:p w14:paraId="51970B69" w14:textId="4065D33A" w:rsidR="00553226" w:rsidRDefault="00B1441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53226">
                                <w:rPr>
                                  <w:color w:val="404040" w:themeColor="text1" w:themeTint="BF"/>
                                  <w:sz w:val="36"/>
                                  <w:szCs w:val="36"/>
                                </w:rPr>
                                <w:t xml:space="preserve">     </w:t>
                              </w:r>
                            </w:sdtContent>
                          </w:sdt>
                        </w:p>
                      </w:txbxContent>
                    </v:textbox>
                    <w10:wrap anchorx="page" anchory="page"/>
                  </v:shape>
                </w:pict>
              </mc:Fallback>
            </mc:AlternateContent>
          </w:r>
        </w:p>
        <w:p w14:paraId="72A8CA53" w14:textId="77777777" w:rsidR="00D53FC1" w:rsidRPr="0097617B" w:rsidRDefault="00463F79">
          <w:pPr>
            <w:rPr>
              <w:rFonts w:ascii="Times New Roman" w:hAnsi="Times New Roman" w:cs="Times New Roman"/>
              <w:color w:val="5B9BD5" w:themeColor="accent1"/>
            </w:rPr>
          </w:pPr>
          <w:r w:rsidRPr="0097617B">
            <w:rPr>
              <w:rFonts w:ascii="Times New Roman" w:hAnsi="Times New Roman" w:cs="Times New Roman"/>
              <w:noProof/>
              <w:color w:val="5B9BD5" w:themeColor="accent1"/>
              <w:lang w:eastAsia="en-GB"/>
            </w:rPr>
            <mc:AlternateContent>
              <mc:Choice Requires="wps">
                <w:drawing>
                  <wp:anchor distT="0" distB="0" distL="114300" distR="114300" simplePos="0" relativeHeight="251684864" behindDoc="0" locked="0" layoutInCell="1" allowOverlap="1" wp14:anchorId="4BF54F5E" wp14:editId="7A56BA02">
                    <wp:simplePos x="0" y="0"/>
                    <wp:positionH relativeFrom="margin">
                      <wp:posOffset>2324100</wp:posOffset>
                    </wp:positionH>
                    <wp:positionV relativeFrom="page">
                      <wp:posOffset>2705100</wp:posOffset>
                    </wp:positionV>
                    <wp:extent cx="4152900" cy="365760"/>
                    <wp:effectExtent l="0" t="0" r="0" b="12700"/>
                    <wp:wrapNone/>
                    <wp:docPr id="32" name="Text Box 32"/>
                    <wp:cNvGraphicFramePr/>
                    <a:graphic xmlns:a="http://schemas.openxmlformats.org/drawingml/2006/main">
                      <a:graphicData uri="http://schemas.microsoft.com/office/word/2010/wordprocessingShape">
                        <wps:wsp>
                          <wps:cNvSpPr txBox="1"/>
                          <wps:spPr>
                            <a:xfrm>
                              <a:off x="0" y="0"/>
                              <a:ext cx="41529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1E2C1B" w14:textId="654061D7" w:rsidR="00553226" w:rsidRPr="00B021EC" w:rsidRDefault="00553226">
                                <w:pPr>
                                  <w:pStyle w:val="NoSpacing"/>
                                  <w:rPr>
                                    <w:sz w:val="32"/>
                                    <w:szCs w:val="32"/>
                                  </w:rPr>
                                </w:pPr>
                                <w:r w:rsidRPr="00B021EC">
                                  <w:rPr>
                                    <w:rFonts w:ascii="Arial" w:hAnsi="Arial" w:cs="Arial"/>
                                    <w:b/>
                                    <w:sz w:val="32"/>
                                    <w:szCs w:val="32"/>
                                  </w:rPr>
                                  <w:t>Skills for employability for the 21</w:t>
                                </w:r>
                                <w:r w:rsidRPr="00B021EC">
                                  <w:rPr>
                                    <w:rFonts w:ascii="Arial" w:hAnsi="Arial" w:cs="Arial"/>
                                    <w:b/>
                                    <w:sz w:val="32"/>
                                    <w:szCs w:val="32"/>
                                    <w:vertAlign w:val="superscript"/>
                                  </w:rPr>
                                  <w:t>st</w:t>
                                </w:r>
                                <w:r w:rsidRPr="00B021EC">
                                  <w:rPr>
                                    <w:rFonts w:ascii="Arial" w:hAnsi="Arial" w:cs="Arial"/>
                                    <w:b/>
                                    <w:sz w:val="32"/>
                                    <w:szCs w:val="32"/>
                                  </w:rPr>
                                  <w:t xml:space="preserve"> century</w:t>
                                </w:r>
                                <w:r w:rsidRPr="00B021EC">
                                  <w:rPr>
                                    <w:caps/>
                                    <w:sz w:val="32"/>
                                    <w:szCs w:val="32"/>
                                  </w:rPr>
                                  <w:t xml:space="preserve"> </w:t>
                                </w:r>
                                <w:sdt>
                                  <w:sdtPr>
                                    <w:rPr>
                                      <w:rFonts w:ascii="Arial" w:eastAsia="Times New Roman" w:hAnsi="Arial" w:cs="Arial"/>
                                      <w:b/>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Pr="00B021EC">
                                      <w:rPr>
                                        <w:rFonts w:ascii="Arial" w:eastAsia="Times New Roman" w:hAnsi="Arial" w:cs="Arial"/>
                                        <w:b/>
                                        <w:sz w:val="32"/>
                                        <w:szCs w:val="32"/>
                                      </w:rPr>
                                      <w:t>ECIE5007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BF54F5E" id="Text Box 32" o:spid="_x0000_s1056" type="#_x0000_t202" style="position:absolute;margin-left:183pt;margin-top:213pt;width:327pt;height:28.8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" filled="f" stroked="f" strokeweight=".5pt">
                    <v:textbox style="mso-fit-shape-to-text:t" inset="0,0,0,0">
                      <w:txbxContent>
                        <w:p w14:paraId="6F1E2C1B" w14:textId="654061D7" w:rsidR="00553226" w:rsidRPr="00B021EC" w:rsidRDefault="00553226">
                          <w:pPr>
                            <w:pStyle w:val="NoSpacing"/>
                            <w:rPr>
                              <w:sz w:val="32"/>
                              <w:szCs w:val="32"/>
                            </w:rPr>
                          </w:pPr>
                          <w:r w:rsidRPr="00B021EC">
                            <w:rPr>
                              <w:rFonts w:ascii="Arial" w:hAnsi="Arial" w:cs="Arial"/>
                              <w:b/>
                              <w:sz w:val="32"/>
                              <w:szCs w:val="32"/>
                            </w:rPr>
                            <w:t>Skills for employability for the 21</w:t>
                          </w:r>
                          <w:r w:rsidRPr="00B021EC">
                            <w:rPr>
                              <w:rFonts w:ascii="Arial" w:hAnsi="Arial" w:cs="Arial"/>
                              <w:b/>
                              <w:sz w:val="32"/>
                              <w:szCs w:val="32"/>
                              <w:vertAlign w:val="superscript"/>
                            </w:rPr>
                            <w:t>st</w:t>
                          </w:r>
                          <w:r w:rsidRPr="00B021EC">
                            <w:rPr>
                              <w:rFonts w:ascii="Arial" w:hAnsi="Arial" w:cs="Arial"/>
                              <w:b/>
                              <w:sz w:val="32"/>
                              <w:szCs w:val="32"/>
                            </w:rPr>
                            <w:t xml:space="preserve"> century</w:t>
                          </w:r>
                          <w:r w:rsidRPr="00B021EC">
                            <w:rPr>
                              <w:caps/>
                              <w:sz w:val="32"/>
                              <w:szCs w:val="32"/>
                            </w:rPr>
                            <w:t xml:space="preserve"> </w:t>
                          </w:r>
                          <w:sdt>
                            <w:sdtPr>
                              <w:rPr>
                                <w:rFonts w:ascii="Arial" w:eastAsia="Times New Roman" w:hAnsi="Arial" w:cs="Arial"/>
                                <w:b/>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Pr="00B021EC">
                                <w:rPr>
                                  <w:rFonts w:ascii="Arial" w:eastAsia="Times New Roman" w:hAnsi="Arial" w:cs="Arial"/>
                                  <w:b/>
                                  <w:sz w:val="32"/>
                                  <w:szCs w:val="32"/>
                                </w:rPr>
                                <w:t>ECIE5007</w:t>
                              </w:r>
                            </w:sdtContent>
                          </w:sdt>
                        </w:p>
                      </w:txbxContent>
                    </v:textbox>
                    <w10:wrap anchorx="margin" anchory="page"/>
                  </v:shape>
                </w:pict>
              </mc:Fallback>
            </mc:AlternateContent>
          </w:r>
          <w:r w:rsidR="00543401" w:rsidRPr="0097617B">
            <w:rPr>
              <w:rFonts w:ascii="Times New Roman" w:hAnsi="Times New Roman" w:cs="Times New Roman"/>
              <w:color w:val="5B9BD5" w:themeColor="accent1"/>
            </w:rPr>
            <w:br w:type="page"/>
          </w:r>
        </w:p>
        <w:sdt>
          <w:sdtPr>
            <w:rPr>
              <w:rFonts w:ascii="Times New Roman" w:eastAsiaTheme="minorHAnsi" w:hAnsi="Times New Roman" w:cs="Times New Roman"/>
              <w:b/>
              <w:color w:val="5B9BD5" w:themeColor="accent1"/>
              <w:sz w:val="72"/>
              <w:szCs w:val="72"/>
              <w:lang w:val="en-GB"/>
            </w:rPr>
            <w:id w:val="27462792"/>
            <w:docPartObj>
              <w:docPartGallery w:val="Table of Contents"/>
              <w:docPartUnique/>
            </w:docPartObj>
          </w:sdtPr>
          <w:sdtEndPr>
            <w:rPr>
              <w:bCs/>
              <w:noProof/>
              <w:sz w:val="36"/>
              <w:szCs w:val="36"/>
            </w:rPr>
          </w:sdtEndPr>
          <w:sdtContent>
            <w:p w14:paraId="14878CEE" w14:textId="77777777" w:rsidR="00AA45AC" w:rsidRPr="00BA19EE" w:rsidRDefault="00AA45AC">
              <w:pPr>
                <w:pStyle w:val="TOCHeading"/>
                <w:rPr>
                  <w:rFonts w:ascii="Times New Roman" w:hAnsi="Times New Roman" w:cs="Times New Roman"/>
                  <w:b/>
                  <w:color w:val="7030A0"/>
                  <w:sz w:val="72"/>
                  <w:szCs w:val="72"/>
                </w:rPr>
              </w:pPr>
            </w:p>
            <w:p w14:paraId="7F70B11D" w14:textId="069B3D1F" w:rsidR="00D53FC1" w:rsidRPr="00B021EC" w:rsidRDefault="00D53FC1" w:rsidP="00AA45AC">
              <w:pPr>
                <w:pStyle w:val="TOCHeading"/>
                <w:spacing w:before="0"/>
                <w:rPr>
                  <w:rFonts w:ascii="Times New Roman" w:hAnsi="Times New Roman" w:cs="Times New Roman"/>
                  <w:b/>
                  <w:color w:val="auto"/>
                  <w:sz w:val="72"/>
                  <w:szCs w:val="72"/>
                </w:rPr>
              </w:pPr>
              <w:r w:rsidRPr="00B021EC">
                <w:rPr>
                  <w:rFonts w:ascii="Times New Roman" w:hAnsi="Times New Roman" w:cs="Times New Roman"/>
                  <w:b/>
                  <w:color w:val="auto"/>
                  <w:sz w:val="72"/>
                  <w:szCs w:val="72"/>
                </w:rPr>
                <w:t>Table of Contents</w:t>
              </w:r>
            </w:p>
            <w:p w14:paraId="0C84729B" w14:textId="53F22892" w:rsidR="00AA45AC" w:rsidRPr="00B021EC" w:rsidRDefault="00AA45AC" w:rsidP="00AA45AC">
              <w:pPr>
                <w:rPr>
                  <w:rFonts w:ascii="Times New Roman" w:hAnsi="Times New Roman" w:cs="Times New Roman"/>
                  <w:lang w:val="en-US"/>
                </w:rPr>
              </w:pPr>
              <w:r w:rsidRPr="00B021EC">
                <w:rPr>
                  <w:rFonts w:ascii="Times New Roman" w:hAnsi="Times New Roman" w:cs="Times New Roman"/>
                  <w:lang w:val="en-US"/>
                </w:rPr>
                <w:t>___________________________________________________</w:t>
              </w:r>
            </w:p>
            <w:p w14:paraId="048E904A" w14:textId="4312A1AA" w:rsidR="00D53FC1" w:rsidRPr="00B021EC" w:rsidRDefault="00D53FC1" w:rsidP="00D53FC1">
              <w:pPr>
                <w:rPr>
                  <w:rFonts w:ascii="Times New Roman" w:hAnsi="Times New Roman" w:cs="Times New Roman"/>
                  <w:lang w:val="en-US"/>
                </w:rPr>
              </w:pPr>
            </w:p>
            <w:p w14:paraId="3CD0E13B" w14:textId="77777777" w:rsidR="00D53FC1" w:rsidRPr="00B021EC" w:rsidRDefault="00D53FC1" w:rsidP="00D53FC1">
              <w:pPr>
                <w:rPr>
                  <w:rFonts w:ascii="Times New Roman" w:hAnsi="Times New Roman" w:cs="Times New Roman"/>
                  <w:sz w:val="40"/>
                  <w:szCs w:val="40"/>
                  <w:lang w:val="en-US"/>
                </w:rPr>
              </w:pPr>
            </w:p>
            <w:p w14:paraId="1EC6E975" w14:textId="18D70837" w:rsidR="009C0522" w:rsidRPr="009C0522" w:rsidRDefault="00D53FC1">
              <w:pPr>
                <w:pStyle w:val="TOC1"/>
                <w:tabs>
                  <w:tab w:val="right" w:leader="dot" w:pos="9060"/>
                </w:tabs>
                <w:rPr>
                  <w:rFonts w:eastAsiaTheme="minorEastAsia"/>
                  <w:noProof/>
                  <w:sz w:val="32"/>
                  <w:szCs w:val="32"/>
                  <w:lang w:eastAsia="en-GB"/>
                </w:rPr>
              </w:pPr>
              <w:r w:rsidRPr="00B021EC">
                <w:rPr>
                  <w:rFonts w:ascii="Times New Roman" w:hAnsi="Times New Roman" w:cs="Times New Roman"/>
                  <w:b/>
                  <w:sz w:val="40"/>
                  <w:szCs w:val="40"/>
                </w:rPr>
                <w:fldChar w:fldCharType="begin"/>
              </w:r>
              <w:r w:rsidRPr="00B021EC">
                <w:rPr>
                  <w:rFonts w:ascii="Times New Roman" w:hAnsi="Times New Roman" w:cs="Times New Roman"/>
                  <w:b/>
                  <w:sz w:val="40"/>
                  <w:szCs w:val="40"/>
                </w:rPr>
                <w:instrText xml:space="preserve"> TOC \o "1-3" \h \z \u </w:instrText>
              </w:r>
              <w:r w:rsidRPr="00B021EC">
                <w:rPr>
                  <w:rFonts w:ascii="Times New Roman" w:hAnsi="Times New Roman" w:cs="Times New Roman"/>
                  <w:b/>
                  <w:sz w:val="40"/>
                  <w:szCs w:val="40"/>
                </w:rPr>
                <w:fldChar w:fldCharType="separate"/>
              </w:r>
              <w:bookmarkStart w:id="0" w:name="_GoBack"/>
              <w:r w:rsidR="009C0522" w:rsidRPr="009C0522">
                <w:rPr>
                  <w:rStyle w:val="Hyperlink"/>
                  <w:noProof/>
                  <w:sz w:val="32"/>
                  <w:szCs w:val="32"/>
                </w:rPr>
                <w:fldChar w:fldCharType="begin"/>
              </w:r>
              <w:r w:rsidR="009C0522" w:rsidRPr="009C0522">
                <w:rPr>
                  <w:rStyle w:val="Hyperlink"/>
                  <w:noProof/>
                  <w:sz w:val="32"/>
                  <w:szCs w:val="32"/>
                </w:rPr>
                <w:instrText xml:space="preserve"> </w:instrText>
              </w:r>
              <w:r w:rsidR="009C0522" w:rsidRPr="009C0522">
                <w:rPr>
                  <w:noProof/>
                  <w:sz w:val="32"/>
                  <w:szCs w:val="32"/>
                </w:rPr>
                <w:instrText>HYPERLINK \l "_Toc180928833"</w:instrText>
              </w:r>
              <w:r w:rsidR="009C0522" w:rsidRPr="009C0522">
                <w:rPr>
                  <w:rStyle w:val="Hyperlink"/>
                  <w:noProof/>
                  <w:sz w:val="32"/>
                  <w:szCs w:val="32"/>
                </w:rPr>
                <w:instrText xml:space="preserve"> </w:instrText>
              </w:r>
              <w:r w:rsidR="009C0522" w:rsidRPr="009C0522">
                <w:rPr>
                  <w:rStyle w:val="Hyperlink"/>
                  <w:noProof/>
                  <w:sz w:val="32"/>
                  <w:szCs w:val="32"/>
                </w:rPr>
              </w:r>
              <w:r w:rsidR="009C0522" w:rsidRPr="009C0522">
                <w:rPr>
                  <w:rStyle w:val="Hyperlink"/>
                  <w:noProof/>
                  <w:sz w:val="32"/>
                  <w:szCs w:val="32"/>
                </w:rPr>
                <w:fldChar w:fldCharType="separate"/>
              </w:r>
              <w:r w:rsidR="009C0522" w:rsidRPr="009C0522">
                <w:rPr>
                  <w:rStyle w:val="Hyperlink"/>
                  <w:noProof/>
                  <w:sz w:val="32"/>
                  <w:szCs w:val="32"/>
                </w:rPr>
                <w:t>Zander Letter</w:t>
              </w:r>
              <w:r w:rsidR="009C0522" w:rsidRPr="009C0522">
                <w:rPr>
                  <w:noProof/>
                  <w:webHidden/>
                  <w:sz w:val="32"/>
                  <w:szCs w:val="32"/>
                </w:rPr>
                <w:tab/>
              </w:r>
              <w:r w:rsidR="009C0522" w:rsidRPr="009C0522">
                <w:rPr>
                  <w:noProof/>
                  <w:webHidden/>
                  <w:sz w:val="32"/>
                  <w:szCs w:val="32"/>
                </w:rPr>
                <w:fldChar w:fldCharType="begin"/>
              </w:r>
              <w:r w:rsidR="009C0522" w:rsidRPr="009C0522">
                <w:rPr>
                  <w:noProof/>
                  <w:webHidden/>
                  <w:sz w:val="32"/>
                  <w:szCs w:val="32"/>
                </w:rPr>
                <w:instrText xml:space="preserve"> PAGEREF _Toc180928833 \h </w:instrText>
              </w:r>
              <w:r w:rsidR="009C0522" w:rsidRPr="009C0522">
                <w:rPr>
                  <w:noProof/>
                  <w:webHidden/>
                  <w:sz w:val="32"/>
                  <w:szCs w:val="32"/>
                </w:rPr>
              </w:r>
              <w:r w:rsidR="009C0522" w:rsidRPr="009C0522">
                <w:rPr>
                  <w:noProof/>
                  <w:webHidden/>
                  <w:sz w:val="32"/>
                  <w:szCs w:val="32"/>
                </w:rPr>
                <w:fldChar w:fldCharType="separate"/>
              </w:r>
              <w:r w:rsidR="009C0522" w:rsidRPr="009C0522">
                <w:rPr>
                  <w:noProof/>
                  <w:webHidden/>
                  <w:sz w:val="32"/>
                  <w:szCs w:val="32"/>
                </w:rPr>
                <w:t>2</w:t>
              </w:r>
              <w:r w:rsidR="009C0522" w:rsidRPr="009C0522">
                <w:rPr>
                  <w:noProof/>
                  <w:webHidden/>
                  <w:sz w:val="32"/>
                  <w:szCs w:val="32"/>
                </w:rPr>
                <w:fldChar w:fldCharType="end"/>
              </w:r>
              <w:r w:rsidR="009C0522" w:rsidRPr="009C0522">
                <w:rPr>
                  <w:rStyle w:val="Hyperlink"/>
                  <w:noProof/>
                  <w:sz w:val="32"/>
                  <w:szCs w:val="32"/>
                </w:rPr>
                <w:fldChar w:fldCharType="end"/>
              </w:r>
            </w:p>
            <w:p w14:paraId="4FF6EE51" w14:textId="053AEA78" w:rsidR="009C0522" w:rsidRPr="009C0522" w:rsidRDefault="009C0522">
              <w:pPr>
                <w:pStyle w:val="TOC1"/>
                <w:tabs>
                  <w:tab w:val="right" w:leader="dot" w:pos="9060"/>
                </w:tabs>
                <w:rPr>
                  <w:rFonts w:eastAsiaTheme="minorEastAsia"/>
                  <w:noProof/>
                  <w:sz w:val="32"/>
                  <w:szCs w:val="32"/>
                  <w:lang w:eastAsia="en-GB"/>
                </w:rPr>
              </w:pPr>
              <w:hyperlink w:anchor="_Toc180928834" w:history="1">
                <w:r w:rsidRPr="009C0522">
                  <w:rPr>
                    <w:rStyle w:val="Hyperlink"/>
                    <w:noProof/>
                    <w:sz w:val="32"/>
                    <w:szCs w:val="32"/>
                  </w:rPr>
                  <w:t>Cover Letter</w:t>
                </w:r>
                <w:r w:rsidRPr="009C0522">
                  <w:rPr>
                    <w:noProof/>
                    <w:webHidden/>
                    <w:sz w:val="32"/>
                    <w:szCs w:val="32"/>
                  </w:rPr>
                  <w:tab/>
                </w:r>
                <w:r w:rsidRPr="009C0522">
                  <w:rPr>
                    <w:noProof/>
                    <w:webHidden/>
                    <w:sz w:val="32"/>
                    <w:szCs w:val="32"/>
                  </w:rPr>
                  <w:fldChar w:fldCharType="begin"/>
                </w:r>
                <w:r w:rsidRPr="009C0522">
                  <w:rPr>
                    <w:noProof/>
                    <w:webHidden/>
                    <w:sz w:val="32"/>
                    <w:szCs w:val="32"/>
                  </w:rPr>
                  <w:instrText xml:space="preserve"> PAGEREF _Toc180928834 \h </w:instrText>
                </w:r>
                <w:r w:rsidRPr="009C0522">
                  <w:rPr>
                    <w:noProof/>
                    <w:webHidden/>
                    <w:sz w:val="32"/>
                    <w:szCs w:val="32"/>
                  </w:rPr>
                </w:r>
                <w:r w:rsidRPr="009C0522">
                  <w:rPr>
                    <w:noProof/>
                    <w:webHidden/>
                    <w:sz w:val="32"/>
                    <w:szCs w:val="32"/>
                  </w:rPr>
                  <w:fldChar w:fldCharType="separate"/>
                </w:r>
                <w:r w:rsidRPr="009C0522">
                  <w:rPr>
                    <w:noProof/>
                    <w:webHidden/>
                    <w:sz w:val="32"/>
                    <w:szCs w:val="32"/>
                  </w:rPr>
                  <w:t>4</w:t>
                </w:r>
                <w:r w:rsidRPr="009C0522">
                  <w:rPr>
                    <w:noProof/>
                    <w:webHidden/>
                    <w:sz w:val="32"/>
                    <w:szCs w:val="32"/>
                  </w:rPr>
                  <w:fldChar w:fldCharType="end"/>
                </w:r>
              </w:hyperlink>
            </w:p>
            <w:p w14:paraId="4F2177D6" w14:textId="3B5E4CC2" w:rsidR="009C0522" w:rsidRPr="009C0522" w:rsidRDefault="009C0522">
              <w:pPr>
                <w:pStyle w:val="TOC1"/>
                <w:tabs>
                  <w:tab w:val="right" w:leader="dot" w:pos="9060"/>
                </w:tabs>
                <w:rPr>
                  <w:rFonts w:eastAsiaTheme="minorEastAsia"/>
                  <w:noProof/>
                  <w:sz w:val="32"/>
                  <w:szCs w:val="32"/>
                  <w:lang w:eastAsia="en-GB"/>
                </w:rPr>
              </w:pPr>
              <w:hyperlink w:anchor="_Toc180928835" w:history="1">
                <w:r w:rsidRPr="009C0522">
                  <w:rPr>
                    <w:rStyle w:val="Hyperlink"/>
                    <w:noProof/>
                    <w:sz w:val="32"/>
                    <w:szCs w:val="32"/>
                  </w:rPr>
                  <w:t>CV</w:t>
                </w:r>
                <w:r w:rsidRPr="009C0522">
                  <w:rPr>
                    <w:noProof/>
                    <w:webHidden/>
                    <w:sz w:val="32"/>
                    <w:szCs w:val="32"/>
                  </w:rPr>
                  <w:tab/>
                </w:r>
                <w:r w:rsidRPr="009C0522">
                  <w:rPr>
                    <w:noProof/>
                    <w:webHidden/>
                    <w:sz w:val="32"/>
                    <w:szCs w:val="32"/>
                  </w:rPr>
                  <w:fldChar w:fldCharType="begin"/>
                </w:r>
                <w:r w:rsidRPr="009C0522">
                  <w:rPr>
                    <w:noProof/>
                    <w:webHidden/>
                    <w:sz w:val="32"/>
                    <w:szCs w:val="32"/>
                  </w:rPr>
                  <w:instrText xml:space="preserve"> PAGEREF _Toc180928835 \h </w:instrText>
                </w:r>
                <w:r w:rsidRPr="009C0522">
                  <w:rPr>
                    <w:noProof/>
                    <w:webHidden/>
                    <w:sz w:val="32"/>
                    <w:szCs w:val="32"/>
                  </w:rPr>
                </w:r>
                <w:r w:rsidRPr="009C0522">
                  <w:rPr>
                    <w:noProof/>
                    <w:webHidden/>
                    <w:sz w:val="32"/>
                    <w:szCs w:val="32"/>
                  </w:rPr>
                  <w:fldChar w:fldCharType="separate"/>
                </w:r>
                <w:r w:rsidRPr="009C0522">
                  <w:rPr>
                    <w:noProof/>
                    <w:webHidden/>
                    <w:sz w:val="32"/>
                    <w:szCs w:val="32"/>
                  </w:rPr>
                  <w:t>7</w:t>
                </w:r>
                <w:r w:rsidRPr="009C0522">
                  <w:rPr>
                    <w:noProof/>
                    <w:webHidden/>
                    <w:sz w:val="32"/>
                    <w:szCs w:val="32"/>
                  </w:rPr>
                  <w:fldChar w:fldCharType="end"/>
                </w:r>
              </w:hyperlink>
            </w:p>
            <w:p w14:paraId="51FF217C" w14:textId="310701F9" w:rsidR="009C0522" w:rsidRPr="009C0522" w:rsidRDefault="009C0522">
              <w:pPr>
                <w:pStyle w:val="TOC1"/>
                <w:tabs>
                  <w:tab w:val="right" w:leader="dot" w:pos="9060"/>
                </w:tabs>
                <w:rPr>
                  <w:rFonts w:eastAsiaTheme="minorEastAsia"/>
                  <w:noProof/>
                  <w:sz w:val="32"/>
                  <w:szCs w:val="32"/>
                  <w:lang w:eastAsia="en-GB"/>
                </w:rPr>
              </w:pPr>
              <w:hyperlink w:anchor="_Toc180928836" w:history="1">
                <w:r w:rsidRPr="009C0522">
                  <w:rPr>
                    <w:rStyle w:val="Hyperlink"/>
                    <w:noProof/>
                    <w:sz w:val="32"/>
                    <w:szCs w:val="32"/>
                    <w:lang w:val="en-US"/>
                  </w:rPr>
                  <w:t>References</w:t>
                </w:r>
                <w:r w:rsidRPr="009C0522">
                  <w:rPr>
                    <w:noProof/>
                    <w:webHidden/>
                    <w:sz w:val="32"/>
                    <w:szCs w:val="32"/>
                  </w:rPr>
                  <w:tab/>
                </w:r>
                <w:r w:rsidRPr="009C0522">
                  <w:rPr>
                    <w:noProof/>
                    <w:webHidden/>
                    <w:sz w:val="32"/>
                    <w:szCs w:val="32"/>
                  </w:rPr>
                  <w:fldChar w:fldCharType="begin"/>
                </w:r>
                <w:r w:rsidRPr="009C0522">
                  <w:rPr>
                    <w:noProof/>
                    <w:webHidden/>
                    <w:sz w:val="32"/>
                    <w:szCs w:val="32"/>
                  </w:rPr>
                  <w:instrText xml:space="preserve"> PAGEREF _Toc180928836 \h </w:instrText>
                </w:r>
                <w:r w:rsidRPr="009C0522">
                  <w:rPr>
                    <w:noProof/>
                    <w:webHidden/>
                    <w:sz w:val="32"/>
                    <w:szCs w:val="32"/>
                  </w:rPr>
                </w:r>
                <w:r w:rsidRPr="009C0522">
                  <w:rPr>
                    <w:noProof/>
                    <w:webHidden/>
                    <w:sz w:val="32"/>
                    <w:szCs w:val="32"/>
                  </w:rPr>
                  <w:fldChar w:fldCharType="separate"/>
                </w:r>
                <w:r w:rsidRPr="009C0522">
                  <w:rPr>
                    <w:noProof/>
                    <w:webHidden/>
                    <w:sz w:val="32"/>
                    <w:szCs w:val="32"/>
                  </w:rPr>
                  <w:t>9</w:t>
                </w:r>
                <w:r w:rsidRPr="009C0522">
                  <w:rPr>
                    <w:noProof/>
                    <w:webHidden/>
                    <w:sz w:val="32"/>
                    <w:szCs w:val="32"/>
                  </w:rPr>
                  <w:fldChar w:fldCharType="end"/>
                </w:r>
              </w:hyperlink>
            </w:p>
            <w:bookmarkEnd w:id="0"/>
            <w:p w14:paraId="2147AEA8" w14:textId="3C8D962C" w:rsidR="00D53FC1" w:rsidRPr="0097617B" w:rsidRDefault="00D53FC1">
              <w:pPr>
                <w:rPr>
                  <w:rFonts w:ascii="Times New Roman" w:hAnsi="Times New Roman" w:cs="Times New Roman"/>
                  <w:color w:val="5B9BD5" w:themeColor="accent1"/>
                  <w:sz w:val="36"/>
                  <w:szCs w:val="36"/>
                </w:rPr>
              </w:pPr>
              <w:r w:rsidRPr="00B021EC">
                <w:rPr>
                  <w:rFonts w:ascii="Times New Roman" w:hAnsi="Times New Roman" w:cs="Times New Roman"/>
                  <w:b/>
                  <w:bCs/>
                  <w:noProof/>
                  <w:sz w:val="40"/>
                  <w:szCs w:val="40"/>
                </w:rPr>
                <w:fldChar w:fldCharType="end"/>
              </w:r>
            </w:p>
          </w:sdtContent>
        </w:sdt>
        <w:p w14:paraId="646F6A4E" w14:textId="512CD82E" w:rsidR="00D53FC1" w:rsidRPr="0097617B" w:rsidRDefault="00D53FC1">
          <w:pPr>
            <w:rPr>
              <w:rFonts w:ascii="Times New Roman" w:hAnsi="Times New Roman" w:cs="Times New Roman"/>
              <w:color w:val="5B9BD5" w:themeColor="accent1"/>
            </w:rPr>
          </w:pPr>
          <w:r w:rsidRPr="0097617B">
            <w:rPr>
              <w:rFonts w:ascii="Times New Roman" w:hAnsi="Times New Roman" w:cs="Times New Roman"/>
              <w:color w:val="5B9BD5" w:themeColor="accent1"/>
            </w:rPr>
            <w:br w:type="page"/>
          </w:r>
        </w:p>
        <w:p w14:paraId="1A09B493" w14:textId="62905671" w:rsidR="00543401" w:rsidRPr="00BA19EE" w:rsidRDefault="00D53FC1" w:rsidP="00D53FC1">
          <w:pPr>
            <w:pStyle w:val="Heading1"/>
            <w:jc w:val="center"/>
            <w:rPr>
              <w:b w:val="0"/>
              <w:color w:val="7030A0"/>
              <w:sz w:val="24"/>
              <w:szCs w:val="24"/>
            </w:rPr>
          </w:pPr>
          <w:bookmarkStart w:id="1" w:name="_Toc180928833"/>
          <w:r w:rsidRPr="00BA19EE">
            <w:rPr>
              <w:b w:val="0"/>
              <w:color w:val="7030A0"/>
              <w:sz w:val="24"/>
              <w:szCs w:val="24"/>
            </w:rPr>
            <w:lastRenderedPageBreak/>
            <w:t>Zander Letter</w:t>
          </w:r>
        </w:p>
      </w:sdtContent>
    </w:sdt>
    <w:bookmarkEnd w:id="1" w:displacedByCustomXml="prev"/>
    <w:p w14:paraId="42E8C804" w14:textId="77777777" w:rsidR="002B5E6B" w:rsidRPr="00702F9E" w:rsidRDefault="002B5E6B" w:rsidP="000C0161">
      <w:pPr>
        <w:framePr w:w="4088" w:h="1276" w:hSpace="181" w:wrap="around" w:vAnchor="text" w:hAnchor="page" w:x="7142" w:y="710"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38 Freemans Walk</w:t>
      </w:r>
    </w:p>
    <w:p w14:paraId="774E0A0E" w14:textId="77777777" w:rsidR="002B5E6B" w:rsidRPr="00702F9E" w:rsidRDefault="002B5E6B" w:rsidP="000C0161">
      <w:pPr>
        <w:framePr w:w="4088" w:h="1276" w:hSpace="181" w:wrap="around" w:vAnchor="text" w:hAnchor="page" w:x="7142" w:y="710"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Pembroke</w:t>
      </w:r>
    </w:p>
    <w:p w14:paraId="07E4BBAB" w14:textId="77777777" w:rsidR="002B5E6B" w:rsidRPr="00702F9E" w:rsidRDefault="002B5E6B" w:rsidP="000C0161">
      <w:pPr>
        <w:framePr w:w="4088" w:h="1276" w:hSpace="181" w:wrap="around" w:vAnchor="text" w:hAnchor="page" w:x="7142" w:y="710"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Pembrokeshire</w:t>
      </w:r>
    </w:p>
    <w:p w14:paraId="6D0036E8" w14:textId="77777777" w:rsidR="002B5E6B" w:rsidRPr="00702F9E" w:rsidRDefault="002B5E6B" w:rsidP="000C0161">
      <w:pPr>
        <w:framePr w:w="4088" w:h="1276" w:hSpace="181" w:wrap="around" w:vAnchor="text" w:hAnchor="page" w:x="7142" w:y="710"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SA71 4AS</w:t>
      </w:r>
    </w:p>
    <w:p w14:paraId="3C474D6E" w14:textId="77777777" w:rsidR="002B5E6B" w:rsidRPr="00702F9E" w:rsidRDefault="002B5E6B" w:rsidP="000C0161">
      <w:pPr>
        <w:framePr w:w="4088" w:h="1276" w:hSpace="181" w:wrap="around" w:vAnchor="text" w:hAnchor="page" w:x="7142" w:y="710"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Mobile: 07733 264 189</w:t>
      </w:r>
    </w:p>
    <w:p w14:paraId="16724536" w14:textId="7A57A3DC" w:rsidR="002B5E6B" w:rsidRPr="00702F9E" w:rsidRDefault="002B5E6B" w:rsidP="000C0161">
      <w:pPr>
        <w:framePr w:w="4088" w:h="1276" w:hSpace="181" w:wrap="around" w:vAnchor="text" w:hAnchor="page" w:x="7142" w:y="710"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 xml:space="preserve">Email: </w:t>
      </w:r>
      <w:hyperlink r:id="rId12" w:history="1">
        <w:r w:rsidR="00D90C5A" w:rsidRPr="005052FA">
          <w:rPr>
            <w:rStyle w:val="Hyperlink"/>
            <w:rFonts w:ascii="Times New Roman" w:eastAsia="Times New Roman" w:hAnsi="Times New Roman" w:cs="Times New Roman"/>
          </w:rPr>
          <w:t>shelley.holmes@outlook.com</w:t>
        </w:r>
      </w:hyperlink>
    </w:p>
    <w:p w14:paraId="1A8418C8" w14:textId="5E62F3DF" w:rsidR="00D53FC1" w:rsidRPr="000C0161" w:rsidRDefault="00D53FC1" w:rsidP="00D53FC1">
      <w:pPr>
        <w:pStyle w:val="Heading1"/>
        <w:rPr>
          <w:sz w:val="24"/>
          <w:szCs w:val="24"/>
        </w:rPr>
      </w:pPr>
    </w:p>
    <w:p w14:paraId="15328D6D" w14:textId="77777777" w:rsidR="009C4A41" w:rsidRPr="009C4A41" w:rsidRDefault="009C4A41" w:rsidP="009C4A41"/>
    <w:p w14:paraId="43326F2D" w14:textId="77777777" w:rsidR="002B5E6B" w:rsidRPr="00702F9E" w:rsidRDefault="002B5E6B" w:rsidP="00702F9E">
      <w:pPr>
        <w:spacing w:after="0" w:line="240" w:lineRule="auto"/>
        <w:rPr>
          <w:rFonts w:ascii="Times New Roman" w:hAnsi="Times New Roman" w:cs="Times New Roman"/>
          <w:b/>
          <w:sz w:val="72"/>
          <w:szCs w:val="72"/>
        </w:rPr>
      </w:pPr>
      <w:r w:rsidRPr="00702F9E">
        <w:rPr>
          <w:rFonts w:ascii="Times New Roman" w:hAnsi="Times New Roman" w:cs="Times New Roman"/>
          <w:b/>
          <w:sz w:val="72"/>
          <w:szCs w:val="72"/>
        </w:rPr>
        <w:t xml:space="preserve">Shelley Holmes </w:t>
      </w:r>
    </w:p>
    <w:p w14:paraId="00DFD875" w14:textId="77777777" w:rsidR="002B5E6B" w:rsidRPr="00702F9E" w:rsidRDefault="002B5E6B" w:rsidP="002B5E6B">
      <w:pPr>
        <w:rPr>
          <w:rFonts w:ascii="Times New Roman" w:hAnsi="Times New Roman" w:cs="Times New Roman"/>
          <w:b/>
          <w:sz w:val="10"/>
        </w:rPr>
      </w:pPr>
      <w:r w:rsidRPr="00702F9E">
        <w:rPr>
          <w:rFonts w:ascii="Times New Roman" w:hAnsi="Times New Roman" w:cs="Times New Roman"/>
          <w:b/>
          <w:sz w:val="10"/>
        </w:rPr>
        <w:t>_____________________________________________________________________________________________</w:t>
      </w:r>
    </w:p>
    <w:p w14:paraId="267FC271" w14:textId="77777777" w:rsidR="002B5E6B" w:rsidRPr="00702F9E" w:rsidRDefault="002B5E6B" w:rsidP="002B5E6B">
      <w:pPr>
        <w:rPr>
          <w:rFonts w:ascii="Times New Roman" w:hAnsi="Times New Roman" w:cs="Times New Roman"/>
          <w:lang w:val="en-US"/>
        </w:rPr>
      </w:pPr>
    </w:p>
    <w:p w14:paraId="64BAE355" w14:textId="77777777" w:rsidR="007F2B9B" w:rsidRDefault="007F2B9B" w:rsidP="002B5E6B">
      <w:pPr>
        <w:spacing w:after="0"/>
        <w:rPr>
          <w:rFonts w:ascii="Times New Roman" w:hAnsi="Times New Roman" w:cs="Times New Roman"/>
          <w:sz w:val="24"/>
          <w:szCs w:val="24"/>
        </w:rPr>
      </w:pPr>
    </w:p>
    <w:p w14:paraId="0E533CE6" w14:textId="7D1333E5" w:rsidR="002B5E6B" w:rsidRPr="00702F9E" w:rsidRDefault="00E45846" w:rsidP="002B5E6B">
      <w:pPr>
        <w:spacing w:after="0"/>
        <w:rPr>
          <w:rFonts w:ascii="Times New Roman" w:hAnsi="Times New Roman" w:cs="Times New Roman"/>
          <w:sz w:val="24"/>
          <w:szCs w:val="24"/>
        </w:rPr>
      </w:pPr>
      <w:r>
        <w:rPr>
          <w:rFonts w:ascii="Times New Roman" w:hAnsi="Times New Roman" w:cs="Times New Roman"/>
          <w:sz w:val="24"/>
          <w:szCs w:val="24"/>
        </w:rPr>
        <w:t>June 2</w:t>
      </w:r>
      <w:r w:rsidR="002B5E6B" w:rsidRPr="00702F9E">
        <w:rPr>
          <w:rFonts w:ascii="Times New Roman" w:hAnsi="Times New Roman" w:cs="Times New Roman"/>
          <w:sz w:val="24"/>
          <w:szCs w:val="24"/>
        </w:rPr>
        <w:t>025</w:t>
      </w:r>
    </w:p>
    <w:p w14:paraId="24E301EA" w14:textId="77777777" w:rsidR="002B5E6B" w:rsidRPr="00702F9E" w:rsidRDefault="002B5E6B" w:rsidP="002B5E6B">
      <w:pPr>
        <w:rPr>
          <w:rFonts w:ascii="Times New Roman" w:hAnsi="Times New Roman" w:cs="Times New Roman"/>
          <w:sz w:val="24"/>
          <w:szCs w:val="24"/>
          <w:lang w:val="en-US"/>
        </w:rPr>
      </w:pPr>
    </w:p>
    <w:p w14:paraId="6BD74A77" w14:textId="1825622B" w:rsidR="003B0417" w:rsidRDefault="003B0417" w:rsidP="00C3002A">
      <w:pPr>
        <w:spacing w:after="0"/>
        <w:jc w:val="both"/>
        <w:rPr>
          <w:rFonts w:ascii="Times New Roman" w:hAnsi="Times New Roman" w:cs="Times New Roman"/>
          <w:sz w:val="24"/>
          <w:szCs w:val="24"/>
          <w:lang w:val="en-US"/>
        </w:rPr>
      </w:pPr>
      <w:r w:rsidRPr="003B0417">
        <w:rPr>
          <w:rFonts w:ascii="Times New Roman" w:hAnsi="Times New Roman" w:cs="Times New Roman"/>
          <w:sz w:val="24"/>
          <w:szCs w:val="24"/>
          <w:lang w:val="en-US"/>
        </w:rPr>
        <w:t>Dear Mr. Zander,</w:t>
      </w:r>
    </w:p>
    <w:p w14:paraId="6D33C563" w14:textId="77777777" w:rsidR="003B0417" w:rsidRPr="003B0417" w:rsidRDefault="003B0417" w:rsidP="00C3002A">
      <w:pPr>
        <w:spacing w:after="0"/>
        <w:jc w:val="both"/>
        <w:rPr>
          <w:rFonts w:ascii="Times New Roman" w:hAnsi="Times New Roman" w:cs="Times New Roman"/>
          <w:sz w:val="24"/>
          <w:szCs w:val="24"/>
          <w:lang w:val="en-US"/>
        </w:rPr>
      </w:pPr>
    </w:p>
    <w:p w14:paraId="3D50A00E" w14:textId="4A58A19A" w:rsidR="003B0417" w:rsidRDefault="003B0417" w:rsidP="00C3002A">
      <w:pPr>
        <w:spacing w:after="0" w:line="360" w:lineRule="auto"/>
        <w:jc w:val="both"/>
        <w:rPr>
          <w:rFonts w:ascii="Times New Roman" w:hAnsi="Times New Roman" w:cs="Times New Roman"/>
          <w:sz w:val="24"/>
          <w:szCs w:val="24"/>
          <w:lang w:val="en-US"/>
        </w:rPr>
      </w:pPr>
      <w:r w:rsidRPr="003B0417">
        <w:rPr>
          <w:rFonts w:ascii="Times New Roman" w:hAnsi="Times New Roman" w:cs="Times New Roman"/>
          <w:sz w:val="24"/>
          <w:szCs w:val="24"/>
          <w:lang w:val="en-US"/>
        </w:rPr>
        <w:t xml:space="preserve">I got my A grade (Distinction) in the Inclusive Education Foundation Degree with UWTSD because I worked hard and believed in myself.  </w:t>
      </w:r>
    </w:p>
    <w:p w14:paraId="453C6F0E" w14:textId="77777777" w:rsidR="003B0417" w:rsidRPr="003B0417" w:rsidRDefault="003B0417" w:rsidP="00C3002A">
      <w:pPr>
        <w:spacing w:after="0" w:line="360" w:lineRule="auto"/>
        <w:jc w:val="both"/>
        <w:rPr>
          <w:rFonts w:ascii="Times New Roman" w:hAnsi="Times New Roman" w:cs="Times New Roman"/>
          <w:sz w:val="24"/>
          <w:szCs w:val="24"/>
          <w:lang w:val="en-US"/>
        </w:rPr>
      </w:pPr>
    </w:p>
    <w:p w14:paraId="5919176B" w14:textId="2B3F84F4" w:rsidR="003B0417" w:rsidRPr="003B0417" w:rsidRDefault="003B0417" w:rsidP="00C3002A">
      <w:pPr>
        <w:spacing w:after="0" w:line="360" w:lineRule="auto"/>
        <w:jc w:val="both"/>
        <w:rPr>
          <w:rFonts w:ascii="Times New Roman" w:hAnsi="Times New Roman" w:cs="Times New Roman"/>
          <w:sz w:val="24"/>
          <w:szCs w:val="24"/>
          <w:lang w:val="en-US"/>
        </w:rPr>
      </w:pPr>
      <w:r w:rsidRPr="003B0417">
        <w:rPr>
          <w:rFonts w:ascii="Times New Roman" w:hAnsi="Times New Roman" w:cs="Times New Roman"/>
          <w:sz w:val="24"/>
          <w:szCs w:val="24"/>
          <w:lang w:val="en-US"/>
        </w:rPr>
        <w:t xml:space="preserve">Understanding </w:t>
      </w:r>
      <w:r w:rsidR="009174A1">
        <w:rPr>
          <w:rFonts w:ascii="Times New Roman" w:hAnsi="Times New Roman" w:cs="Times New Roman"/>
          <w:sz w:val="24"/>
          <w:szCs w:val="24"/>
          <w:lang w:val="en-US"/>
        </w:rPr>
        <w:t>Maslow's</w:t>
      </w:r>
      <w:r w:rsidRPr="003B0417">
        <w:rPr>
          <w:rFonts w:ascii="Times New Roman" w:hAnsi="Times New Roman" w:cs="Times New Roman"/>
          <w:sz w:val="24"/>
          <w:szCs w:val="24"/>
          <w:lang w:val="en-US"/>
        </w:rPr>
        <w:t xml:space="preserve"> (1943) Hierarchy of </w:t>
      </w:r>
      <w:r w:rsidR="009174A1">
        <w:rPr>
          <w:rFonts w:ascii="Times New Roman" w:hAnsi="Times New Roman" w:cs="Times New Roman"/>
          <w:sz w:val="24"/>
          <w:szCs w:val="24"/>
          <w:lang w:val="en-US"/>
        </w:rPr>
        <w:t>needs</w:t>
      </w:r>
      <w:r w:rsidRPr="003B0417">
        <w:rPr>
          <w:rFonts w:ascii="Times New Roman" w:hAnsi="Times New Roman" w:cs="Times New Roman"/>
          <w:sz w:val="24"/>
          <w:szCs w:val="24"/>
          <w:lang w:val="en-US"/>
        </w:rPr>
        <w:t xml:space="preserve">, I knew it was essential to create the right environment for learning.  I made time for study ensuring that I had a suitable, distraction-free, quiet environment in which to concentrate.  I developed my time management skills understanding early on that effective time management would </w:t>
      </w:r>
      <w:r w:rsidR="009174A1">
        <w:rPr>
          <w:rFonts w:ascii="Times New Roman" w:hAnsi="Times New Roman" w:cs="Times New Roman"/>
          <w:sz w:val="24"/>
          <w:szCs w:val="24"/>
          <w:lang w:val="en-US"/>
        </w:rPr>
        <w:t>be the key to success. T</w:t>
      </w:r>
      <w:r w:rsidRPr="003B0417">
        <w:rPr>
          <w:rFonts w:ascii="Times New Roman" w:hAnsi="Times New Roman" w:cs="Times New Roman"/>
          <w:sz w:val="24"/>
          <w:szCs w:val="24"/>
          <w:lang w:val="en-US"/>
        </w:rPr>
        <w:t xml:space="preserve">o make the best use of the limited time I had available I enlisted the help of family and friends to support with child care and explored different time management strategies until I found the right approach.  I avoided procrastination and identified priorities for university and home ensuring I had a suitable work-life balance, managing distractions leaving plenty of time for checking over my work ensuring I never missed a deadline and often submitting my assignments before the due date.  </w:t>
      </w:r>
    </w:p>
    <w:p w14:paraId="32A45803" w14:textId="77777777" w:rsidR="003B0417" w:rsidRPr="003B0417" w:rsidRDefault="003B0417" w:rsidP="00C3002A">
      <w:pPr>
        <w:spacing w:after="0" w:line="360" w:lineRule="auto"/>
        <w:jc w:val="both"/>
        <w:rPr>
          <w:rFonts w:ascii="Times New Roman" w:hAnsi="Times New Roman" w:cs="Times New Roman"/>
          <w:sz w:val="24"/>
          <w:szCs w:val="24"/>
          <w:lang w:val="en-US"/>
        </w:rPr>
      </w:pPr>
    </w:p>
    <w:p w14:paraId="65D13365" w14:textId="1B0B6102" w:rsidR="003B0417" w:rsidRPr="003B0417" w:rsidRDefault="003B0417" w:rsidP="00C3002A">
      <w:pPr>
        <w:spacing w:line="360" w:lineRule="auto"/>
        <w:jc w:val="both"/>
        <w:rPr>
          <w:rFonts w:ascii="Times New Roman" w:hAnsi="Times New Roman" w:cs="Times New Roman"/>
          <w:sz w:val="24"/>
          <w:szCs w:val="24"/>
          <w:lang w:val="en-US"/>
        </w:rPr>
      </w:pPr>
      <w:r w:rsidRPr="003B0417">
        <w:rPr>
          <w:rFonts w:ascii="Times New Roman" w:hAnsi="Times New Roman" w:cs="Times New Roman"/>
          <w:sz w:val="24"/>
          <w:szCs w:val="24"/>
          <w:lang w:val="en-US"/>
        </w:rPr>
        <w:t xml:space="preserve">I took advantage of all the opportunities available and attended the lectures in person whenever possible, giving my full focus at all times checking and clarifying my understanding regularly.  Concentrating and engaging fully in lectures and participating in discussions reinforced my understanding and enabled me to develop my knowledge and skills.  I used effective communication to form relationships with other students to create a support network, motivating each other, using </w:t>
      </w:r>
      <w:r w:rsidR="005A3E0B" w:rsidRPr="005A3E0B">
        <w:rPr>
          <w:rFonts w:ascii="Times New Roman" w:eastAsia="Times New Roman" w:hAnsi="Times New Roman" w:cs="Times New Roman"/>
          <w:sz w:val="24"/>
          <w:szCs w:val="24"/>
          <w:lang w:eastAsia="en-GB"/>
        </w:rPr>
        <w:t>Vygotsky (1978)</w:t>
      </w:r>
      <w:r w:rsidR="005A3E0B">
        <w:rPr>
          <w:rFonts w:ascii="Times New Roman" w:eastAsia="Times New Roman" w:hAnsi="Times New Roman" w:cs="Times New Roman"/>
          <w:sz w:val="24"/>
          <w:szCs w:val="24"/>
          <w:lang w:eastAsia="en-GB"/>
        </w:rPr>
        <w:t xml:space="preserve"> </w:t>
      </w:r>
      <w:r w:rsidRPr="003B0417">
        <w:rPr>
          <w:rFonts w:ascii="Times New Roman" w:hAnsi="Times New Roman" w:cs="Times New Roman"/>
          <w:sz w:val="24"/>
          <w:szCs w:val="24"/>
          <w:lang w:val="en-US"/>
        </w:rPr>
        <w:t xml:space="preserve">scaffolding theory to guide and encourage, clarifying understanding and supporting each other’s learning.  </w:t>
      </w:r>
    </w:p>
    <w:p w14:paraId="25AD8E66" w14:textId="77777777" w:rsidR="003B0417" w:rsidRPr="003B0417" w:rsidRDefault="003B0417" w:rsidP="00C3002A">
      <w:pPr>
        <w:spacing w:after="0" w:line="360" w:lineRule="auto"/>
        <w:jc w:val="both"/>
        <w:rPr>
          <w:rFonts w:ascii="Times New Roman" w:hAnsi="Times New Roman" w:cs="Times New Roman"/>
          <w:sz w:val="24"/>
          <w:szCs w:val="24"/>
          <w:lang w:val="en-US"/>
        </w:rPr>
      </w:pPr>
    </w:p>
    <w:p w14:paraId="0E3C9754" w14:textId="05B09C6B" w:rsidR="003B0417" w:rsidRDefault="003B0417" w:rsidP="00C3002A">
      <w:pPr>
        <w:spacing w:after="0" w:line="360" w:lineRule="auto"/>
        <w:jc w:val="both"/>
        <w:rPr>
          <w:rFonts w:ascii="Times New Roman" w:hAnsi="Times New Roman" w:cs="Times New Roman"/>
          <w:sz w:val="24"/>
          <w:szCs w:val="24"/>
          <w:lang w:val="en-US"/>
        </w:rPr>
      </w:pPr>
      <w:r w:rsidRPr="003B0417">
        <w:rPr>
          <w:rFonts w:ascii="Times New Roman" w:hAnsi="Times New Roman" w:cs="Times New Roman"/>
          <w:sz w:val="24"/>
          <w:szCs w:val="24"/>
          <w:lang w:val="en-US"/>
        </w:rPr>
        <w:lastRenderedPageBreak/>
        <w:t>Striving for continuous improvement and my quest for self-actualization (Rogers, 1980) I regularly sought feedback and clarification from lecturers and peers. Understanding that learning is an active process as Bruner’s Constructivist theory suggests (Bates, 2016) I explored all the subject areas to the best of my ability seeking opportunities to learn and improve.  I used my existing knowledge and experience to continue to study independently and remain motivated and on task. I made suitable notes, annotating and referencing, avoiding plagiarism and ensuring sources were cited correctly to Harvard standard.  I was able to critically analyse information and evaluate sources, using</w:t>
      </w:r>
      <w:r w:rsidR="005A3E0B">
        <w:rPr>
          <w:rFonts w:ascii="Times New Roman" w:hAnsi="Times New Roman" w:cs="Times New Roman"/>
          <w:sz w:val="24"/>
          <w:szCs w:val="24"/>
          <w:lang w:val="en-US"/>
        </w:rPr>
        <w:t xml:space="preserve"> information effectively t</w:t>
      </w:r>
      <w:r w:rsidRPr="003B0417">
        <w:rPr>
          <w:rFonts w:ascii="Times New Roman" w:hAnsi="Times New Roman" w:cs="Times New Roman"/>
          <w:sz w:val="24"/>
          <w:szCs w:val="24"/>
          <w:lang w:val="en-US"/>
        </w:rPr>
        <w:t xml:space="preserve">o construct my knowledge and complete my assignments.  I </w:t>
      </w:r>
      <w:r w:rsidR="00F40F81" w:rsidRPr="003B0417">
        <w:rPr>
          <w:rFonts w:ascii="Times New Roman" w:hAnsi="Times New Roman" w:cs="Times New Roman"/>
          <w:sz w:val="24"/>
          <w:szCs w:val="24"/>
          <w:lang w:val="en-US"/>
        </w:rPr>
        <w:t>focused</w:t>
      </w:r>
      <w:r w:rsidRPr="003B0417">
        <w:rPr>
          <w:rFonts w:ascii="Times New Roman" w:hAnsi="Times New Roman" w:cs="Times New Roman"/>
          <w:sz w:val="24"/>
          <w:szCs w:val="24"/>
          <w:lang w:val="en-US"/>
        </w:rPr>
        <w:t xml:space="preserve"> on solutions rather than problems, sought out new opportunities and challenges, actively looking to expand my knowledge and skill set. By taking on board feedback, learning from mistakes and having an open mind and a growth</w:t>
      </w:r>
      <w:r w:rsidR="00C74337">
        <w:rPr>
          <w:rFonts w:ascii="Times New Roman" w:hAnsi="Times New Roman" w:cs="Times New Roman"/>
          <w:sz w:val="24"/>
          <w:szCs w:val="24"/>
          <w:lang w:val="en-US"/>
        </w:rPr>
        <w:t xml:space="preserve"> mindset (Dweck, 2017)</w:t>
      </w:r>
      <w:r w:rsidRPr="003B0417">
        <w:rPr>
          <w:rFonts w:ascii="Times New Roman" w:hAnsi="Times New Roman" w:cs="Times New Roman"/>
          <w:sz w:val="24"/>
          <w:szCs w:val="24"/>
          <w:lang w:val="en-US"/>
        </w:rPr>
        <w:t xml:space="preserve"> I was able to overcome challenges, increase my motivation, seek out new opportunities, learn new skills and develop resilience. </w:t>
      </w:r>
    </w:p>
    <w:p w14:paraId="7C2BD591" w14:textId="545878DB" w:rsidR="005A3E0B" w:rsidRDefault="005A3E0B" w:rsidP="00C3002A">
      <w:pPr>
        <w:spacing w:after="0" w:line="360" w:lineRule="auto"/>
        <w:jc w:val="both"/>
        <w:rPr>
          <w:rFonts w:ascii="Times New Roman" w:hAnsi="Times New Roman" w:cs="Times New Roman"/>
          <w:sz w:val="24"/>
          <w:szCs w:val="24"/>
          <w:lang w:val="en-US"/>
        </w:rPr>
      </w:pPr>
    </w:p>
    <w:p w14:paraId="458634CD" w14:textId="2FFFE6AA" w:rsidR="003B0417" w:rsidRDefault="003B0417" w:rsidP="00C3002A">
      <w:pPr>
        <w:spacing w:line="360" w:lineRule="auto"/>
        <w:jc w:val="both"/>
        <w:rPr>
          <w:rFonts w:ascii="Times New Roman" w:hAnsi="Times New Roman" w:cs="Times New Roman"/>
          <w:sz w:val="24"/>
          <w:szCs w:val="24"/>
          <w:lang w:val="en-US"/>
        </w:rPr>
      </w:pPr>
      <w:r w:rsidRPr="003B0417">
        <w:rPr>
          <w:rFonts w:ascii="Times New Roman" w:hAnsi="Times New Roman" w:cs="Times New Roman"/>
          <w:sz w:val="24"/>
          <w:szCs w:val="24"/>
          <w:lang w:val="en-US"/>
        </w:rPr>
        <w:t xml:space="preserve">Using different reflection techniques such as </w:t>
      </w:r>
      <w:r w:rsidR="00F40F81" w:rsidRPr="00F40F81">
        <w:rPr>
          <w:rFonts w:ascii="Times New Roman" w:eastAsia="Times New Roman" w:hAnsi="Times New Roman" w:cs="Times New Roman"/>
          <w:sz w:val="24"/>
          <w:szCs w:val="24"/>
          <w:lang w:eastAsia="en-GB"/>
        </w:rPr>
        <w:t>Gibbs (1988)</w:t>
      </w:r>
      <w:r w:rsidR="00F40F81">
        <w:rPr>
          <w:rFonts w:ascii="Times New Roman" w:eastAsia="Times New Roman" w:hAnsi="Times New Roman" w:cs="Times New Roman"/>
          <w:sz w:val="24"/>
          <w:szCs w:val="24"/>
          <w:lang w:eastAsia="en-GB"/>
        </w:rPr>
        <w:t xml:space="preserve"> </w:t>
      </w:r>
      <w:r w:rsidR="00F40F81">
        <w:rPr>
          <w:rFonts w:ascii="Times New Roman" w:hAnsi="Times New Roman" w:cs="Times New Roman"/>
          <w:sz w:val="24"/>
          <w:szCs w:val="24"/>
          <w:lang w:val="en-US"/>
        </w:rPr>
        <w:t xml:space="preserve">and </w:t>
      </w:r>
      <w:r w:rsidR="00F40F81" w:rsidRPr="003B0417">
        <w:rPr>
          <w:rFonts w:ascii="Times New Roman" w:hAnsi="Times New Roman" w:cs="Times New Roman"/>
          <w:sz w:val="24"/>
          <w:szCs w:val="24"/>
          <w:lang w:val="en-US"/>
        </w:rPr>
        <w:t>Schön</w:t>
      </w:r>
      <w:r w:rsidR="005A3E0B" w:rsidRPr="005A3E0B">
        <w:rPr>
          <w:rFonts w:ascii="Times New Roman" w:eastAsia="Times New Roman" w:hAnsi="Times New Roman" w:cs="Times New Roman"/>
          <w:sz w:val="24"/>
          <w:szCs w:val="24"/>
          <w:lang w:eastAsia="en-GB"/>
        </w:rPr>
        <w:t xml:space="preserve"> (1992)</w:t>
      </w:r>
      <w:r w:rsidR="00F40F81">
        <w:rPr>
          <w:rFonts w:ascii="Times New Roman" w:eastAsia="Times New Roman" w:hAnsi="Times New Roman" w:cs="Times New Roman"/>
          <w:sz w:val="24"/>
          <w:szCs w:val="24"/>
          <w:lang w:eastAsia="en-GB"/>
        </w:rPr>
        <w:t xml:space="preserve"> </w:t>
      </w:r>
      <w:r w:rsidRPr="003B0417">
        <w:rPr>
          <w:rFonts w:ascii="Times New Roman" w:hAnsi="Times New Roman" w:cs="Times New Roman"/>
          <w:sz w:val="24"/>
          <w:szCs w:val="24"/>
          <w:lang w:val="en-US"/>
        </w:rPr>
        <w:t>throughout my journey ta</w:t>
      </w:r>
      <w:r w:rsidR="009174A1">
        <w:rPr>
          <w:rFonts w:ascii="Times New Roman" w:hAnsi="Times New Roman" w:cs="Times New Roman"/>
          <w:sz w:val="24"/>
          <w:szCs w:val="24"/>
          <w:lang w:val="en-US"/>
        </w:rPr>
        <w:t>ught me some valuable</w:t>
      </w:r>
      <w:r w:rsidRPr="003B0417">
        <w:rPr>
          <w:rFonts w:ascii="Times New Roman" w:hAnsi="Times New Roman" w:cs="Times New Roman"/>
          <w:sz w:val="24"/>
          <w:szCs w:val="24"/>
          <w:lang w:val="en-US"/>
        </w:rPr>
        <w:t xml:space="preserve"> life</w:t>
      </w:r>
      <w:r w:rsidR="009174A1">
        <w:rPr>
          <w:rFonts w:ascii="Times New Roman" w:hAnsi="Times New Roman" w:cs="Times New Roman"/>
          <w:sz w:val="24"/>
          <w:szCs w:val="24"/>
          <w:lang w:val="en-US"/>
        </w:rPr>
        <w:t xml:space="preserve"> lessons.  I can do it!</w:t>
      </w:r>
      <w:r w:rsidRPr="003B0417">
        <w:rPr>
          <w:rFonts w:ascii="Times New Roman" w:hAnsi="Times New Roman" w:cs="Times New Roman"/>
          <w:sz w:val="24"/>
          <w:szCs w:val="24"/>
          <w:lang w:val="en-US"/>
        </w:rPr>
        <w:t xml:space="preserve"> I can push myself out of my comfort zone and achieve things I never thought possible. I now see mistakes as learning opportunities and no longer compar</w:t>
      </w:r>
      <w:r w:rsidR="00F40F81">
        <w:rPr>
          <w:rFonts w:ascii="Times New Roman" w:hAnsi="Times New Roman" w:cs="Times New Roman"/>
          <w:sz w:val="24"/>
          <w:szCs w:val="24"/>
          <w:lang w:val="en-US"/>
        </w:rPr>
        <w:t>e myself to others, af</w:t>
      </w:r>
      <w:r w:rsidRPr="003B0417">
        <w:rPr>
          <w:rFonts w:ascii="Times New Roman" w:hAnsi="Times New Roman" w:cs="Times New Roman"/>
          <w:sz w:val="24"/>
          <w:szCs w:val="24"/>
          <w:lang w:val="en-US"/>
        </w:rPr>
        <w:t xml:space="preserve">ter years of self-doubt I believe </w:t>
      </w:r>
      <w:r w:rsidR="00F40F81">
        <w:rPr>
          <w:rFonts w:ascii="Times New Roman" w:hAnsi="Times New Roman" w:cs="Times New Roman"/>
          <w:sz w:val="24"/>
          <w:szCs w:val="24"/>
          <w:lang w:val="en-US"/>
        </w:rPr>
        <w:t>I have the ability to achieve and keep achieving, so thank you.</w:t>
      </w:r>
    </w:p>
    <w:p w14:paraId="0361236E" w14:textId="2054F9F4" w:rsidR="00F40F81" w:rsidRDefault="00F40F81" w:rsidP="00C3002A">
      <w:pPr>
        <w:spacing w:line="360" w:lineRule="auto"/>
        <w:jc w:val="both"/>
        <w:rPr>
          <w:rFonts w:ascii="Times New Roman" w:hAnsi="Times New Roman" w:cs="Times New Roman"/>
          <w:sz w:val="24"/>
          <w:szCs w:val="24"/>
          <w:lang w:val="en-US"/>
        </w:rPr>
      </w:pPr>
    </w:p>
    <w:p w14:paraId="7705BC1C" w14:textId="0B188ED0" w:rsidR="00F40F81" w:rsidRDefault="00F40F81" w:rsidP="00C3002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Yours sincerely</w:t>
      </w:r>
    </w:p>
    <w:p w14:paraId="27963502" w14:textId="77777777" w:rsidR="00F40F81" w:rsidRDefault="00F40F81" w:rsidP="00C3002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Shelley Holmes</w:t>
      </w:r>
    </w:p>
    <w:p w14:paraId="62B8AFBB" w14:textId="77777777" w:rsidR="00F40F81" w:rsidRDefault="00F40F81" w:rsidP="00C3002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D5DDA6C" w14:textId="40C535F3" w:rsidR="002B5E6B" w:rsidRPr="00BA19EE" w:rsidRDefault="00887D46" w:rsidP="00C3002A">
      <w:pPr>
        <w:pStyle w:val="Heading1"/>
        <w:spacing w:line="360" w:lineRule="auto"/>
        <w:jc w:val="both"/>
        <w:rPr>
          <w:color w:val="7030A0"/>
          <w:sz w:val="24"/>
          <w:szCs w:val="24"/>
        </w:rPr>
      </w:pPr>
      <w:bookmarkStart w:id="2" w:name="_Toc180928834"/>
      <w:r w:rsidRPr="00BA19EE">
        <w:rPr>
          <w:color w:val="7030A0"/>
          <w:sz w:val="24"/>
          <w:szCs w:val="24"/>
        </w:rPr>
        <w:lastRenderedPageBreak/>
        <w:t>C</w:t>
      </w:r>
      <w:r w:rsidR="00D53FC1" w:rsidRPr="00BA19EE">
        <w:rPr>
          <w:color w:val="7030A0"/>
          <w:sz w:val="24"/>
          <w:szCs w:val="24"/>
        </w:rPr>
        <w:t>over Letter</w:t>
      </w:r>
      <w:bookmarkEnd w:id="2"/>
    </w:p>
    <w:p w14:paraId="56DBF384" w14:textId="77777777" w:rsidR="009C4A41" w:rsidRPr="009C4A41" w:rsidRDefault="009C4A41" w:rsidP="00C3002A">
      <w:pPr>
        <w:spacing w:line="360" w:lineRule="auto"/>
        <w:jc w:val="both"/>
      </w:pPr>
    </w:p>
    <w:p w14:paraId="7F070356" w14:textId="77777777" w:rsidR="00887D46" w:rsidRPr="00702F9E" w:rsidRDefault="00887D46" w:rsidP="00C3002A">
      <w:pPr>
        <w:framePr w:w="4088" w:h="1276" w:hSpace="181" w:wrap="around" w:vAnchor="text" w:hAnchor="page" w:x="7188" w:y="-48" w:anchorLock="1"/>
        <w:pBdr>
          <w:top w:val="single" w:sz="6" w:space="7" w:color="000000"/>
          <w:left w:val="single" w:sz="6" w:space="7" w:color="000000"/>
          <w:bottom w:val="single" w:sz="6" w:space="7" w:color="000000"/>
          <w:right w:val="single" w:sz="6" w:space="7" w:color="000000"/>
        </w:pBdr>
        <w:spacing w:after="0" w:line="240" w:lineRule="auto"/>
        <w:jc w:val="both"/>
        <w:rPr>
          <w:rFonts w:ascii="Times New Roman" w:eastAsia="Times New Roman" w:hAnsi="Times New Roman" w:cs="Times New Roman"/>
        </w:rPr>
      </w:pPr>
      <w:r w:rsidRPr="00702F9E">
        <w:rPr>
          <w:rFonts w:ascii="Times New Roman" w:eastAsia="Times New Roman" w:hAnsi="Times New Roman" w:cs="Times New Roman"/>
        </w:rPr>
        <w:t>38 Freemans Walk</w:t>
      </w:r>
    </w:p>
    <w:p w14:paraId="4B17EC82" w14:textId="77777777" w:rsidR="00887D46" w:rsidRPr="00702F9E" w:rsidRDefault="00887D46" w:rsidP="00C3002A">
      <w:pPr>
        <w:framePr w:w="4088" w:h="1276" w:hSpace="181" w:wrap="around" w:vAnchor="text" w:hAnchor="page" w:x="7188" w:y="-48" w:anchorLock="1"/>
        <w:pBdr>
          <w:top w:val="single" w:sz="6" w:space="7" w:color="000000"/>
          <w:left w:val="single" w:sz="6" w:space="7" w:color="000000"/>
          <w:bottom w:val="single" w:sz="6" w:space="7" w:color="000000"/>
          <w:right w:val="single" w:sz="6" w:space="7" w:color="000000"/>
        </w:pBdr>
        <w:spacing w:after="0" w:line="240" w:lineRule="auto"/>
        <w:jc w:val="both"/>
        <w:rPr>
          <w:rFonts w:ascii="Times New Roman" w:eastAsia="Times New Roman" w:hAnsi="Times New Roman" w:cs="Times New Roman"/>
        </w:rPr>
      </w:pPr>
      <w:r w:rsidRPr="00702F9E">
        <w:rPr>
          <w:rFonts w:ascii="Times New Roman" w:eastAsia="Times New Roman" w:hAnsi="Times New Roman" w:cs="Times New Roman"/>
        </w:rPr>
        <w:t>Pembroke</w:t>
      </w:r>
    </w:p>
    <w:p w14:paraId="6FD91136" w14:textId="77777777" w:rsidR="00887D46" w:rsidRPr="00702F9E" w:rsidRDefault="00887D46" w:rsidP="00C3002A">
      <w:pPr>
        <w:framePr w:w="4088" w:h="1276" w:hSpace="181" w:wrap="around" w:vAnchor="text" w:hAnchor="page" w:x="7188" w:y="-48" w:anchorLock="1"/>
        <w:pBdr>
          <w:top w:val="single" w:sz="6" w:space="7" w:color="000000"/>
          <w:left w:val="single" w:sz="6" w:space="7" w:color="000000"/>
          <w:bottom w:val="single" w:sz="6" w:space="7" w:color="000000"/>
          <w:right w:val="single" w:sz="6" w:space="7" w:color="000000"/>
        </w:pBdr>
        <w:spacing w:after="0" w:line="240" w:lineRule="auto"/>
        <w:jc w:val="both"/>
        <w:rPr>
          <w:rFonts w:ascii="Times New Roman" w:eastAsia="Times New Roman" w:hAnsi="Times New Roman" w:cs="Times New Roman"/>
        </w:rPr>
      </w:pPr>
      <w:r w:rsidRPr="00702F9E">
        <w:rPr>
          <w:rFonts w:ascii="Times New Roman" w:eastAsia="Times New Roman" w:hAnsi="Times New Roman" w:cs="Times New Roman"/>
        </w:rPr>
        <w:t>Pembrokeshire</w:t>
      </w:r>
    </w:p>
    <w:p w14:paraId="75764A96" w14:textId="77777777" w:rsidR="00887D46" w:rsidRPr="00702F9E" w:rsidRDefault="00887D46" w:rsidP="00C3002A">
      <w:pPr>
        <w:framePr w:w="4088" w:h="1276" w:hSpace="181" w:wrap="around" w:vAnchor="text" w:hAnchor="page" w:x="7188" w:y="-48" w:anchorLock="1"/>
        <w:pBdr>
          <w:top w:val="single" w:sz="6" w:space="7" w:color="000000"/>
          <w:left w:val="single" w:sz="6" w:space="7" w:color="000000"/>
          <w:bottom w:val="single" w:sz="6" w:space="7" w:color="000000"/>
          <w:right w:val="single" w:sz="6" w:space="7" w:color="000000"/>
        </w:pBdr>
        <w:spacing w:after="0" w:line="240" w:lineRule="auto"/>
        <w:jc w:val="both"/>
        <w:rPr>
          <w:rFonts w:ascii="Times New Roman" w:eastAsia="Times New Roman" w:hAnsi="Times New Roman" w:cs="Times New Roman"/>
        </w:rPr>
      </w:pPr>
      <w:r w:rsidRPr="00702F9E">
        <w:rPr>
          <w:rFonts w:ascii="Times New Roman" w:eastAsia="Times New Roman" w:hAnsi="Times New Roman" w:cs="Times New Roman"/>
        </w:rPr>
        <w:t>SA71 4AS</w:t>
      </w:r>
    </w:p>
    <w:p w14:paraId="56185400" w14:textId="77777777" w:rsidR="00887D46" w:rsidRPr="00702F9E" w:rsidRDefault="00887D46" w:rsidP="00C3002A">
      <w:pPr>
        <w:framePr w:w="4088" w:h="1276" w:hSpace="181" w:wrap="around" w:vAnchor="text" w:hAnchor="page" w:x="7188" w:y="-48" w:anchorLock="1"/>
        <w:pBdr>
          <w:top w:val="single" w:sz="6" w:space="7" w:color="000000"/>
          <w:left w:val="single" w:sz="6" w:space="7" w:color="000000"/>
          <w:bottom w:val="single" w:sz="6" w:space="7" w:color="000000"/>
          <w:right w:val="single" w:sz="6" w:space="7" w:color="000000"/>
        </w:pBdr>
        <w:spacing w:after="0" w:line="240" w:lineRule="auto"/>
        <w:jc w:val="both"/>
        <w:rPr>
          <w:rFonts w:ascii="Times New Roman" w:eastAsia="Times New Roman" w:hAnsi="Times New Roman" w:cs="Times New Roman"/>
        </w:rPr>
      </w:pPr>
      <w:r w:rsidRPr="00702F9E">
        <w:rPr>
          <w:rFonts w:ascii="Times New Roman" w:eastAsia="Times New Roman" w:hAnsi="Times New Roman" w:cs="Times New Roman"/>
        </w:rPr>
        <w:t>Mobile: 07733 264 189</w:t>
      </w:r>
    </w:p>
    <w:p w14:paraId="7E5B7969" w14:textId="4503D640" w:rsidR="00887D46" w:rsidRPr="00702F9E" w:rsidRDefault="00887D46" w:rsidP="00C3002A">
      <w:pPr>
        <w:framePr w:w="4088" w:h="1276" w:hSpace="181" w:wrap="around" w:vAnchor="text" w:hAnchor="page" w:x="7188" w:y="-48" w:anchorLock="1"/>
        <w:pBdr>
          <w:top w:val="single" w:sz="6" w:space="7" w:color="000000"/>
          <w:left w:val="single" w:sz="6" w:space="7" w:color="000000"/>
          <w:bottom w:val="single" w:sz="6" w:space="7" w:color="000000"/>
          <w:right w:val="single" w:sz="6" w:space="7" w:color="000000"/>
        </w:pBdr>
        <w:spacing w:after="0" w:line="240" w:lineRule="auto"/>
        <w:jc w:val="both"/>
        <w:rPr>
          <w:rFonts w:ascii="Times New Roman" w:eastAsia="Times New Roman" w:hAnsi="Times New Roman" w:cs="Times New Roman"/>
        </w:rPr>
      </w:pPr>
      <w:r w:rsidRPr="00702F9E">
        <w:rPr>
          <w:rFonts w:ascii="Times New Roman" w:eastAsia="Times New Roman" w:hAnsi="Times New Roman" w:cs="Times New Roman"/>
        </w:rPr>
        <w:t xml:space="preserve">Email: </w:t>
      </w:r>
      <w:hyperlink r:id="rId13" w:history="1">
        <w:r w:rsidR="00BA551D" w:rsidRPr="005052FA">
          <w:rPr>
            <w:rStyle w:val="Hyperlink"/>
            <w:rFonts w:ascii="Times New Roman" w:eastAsia="Times New Roman" w:hAnsi="Times New Roman" w:cs="Times New Roman"/>
          </w:rPr>
          <w:t>shelley.holmes@outlook.com</w:t>
        </w:r>
      </w:hyperlink>
    </w:p>
    <w:p w14:paraId="6AAAEF95" w14:textId="3DF59C2F" w:rsidR="00876F47" w:rsidRPr="00702F9E" w:rsidRDefault="00876F47" w:rsidP="00C3002A">
      <w:pPr>
        <w:spacing w:after="0" w:line="240" w:lineRule="auto"/>
        <w:jc w:val="both"/>
        <w:rPr>
          <w:rFonts w:ascii="Times New Roman" w:hAnsi="Times New Roman" w:cs="Times New Roman"/>
          <w:b/>
          <w:sz w:val="72"/>
          <w:szCs w:val="72"/>
        </w:rPr>
      </w:pPr>
      <w:r w:rsidRPr="00702F9E">
        <w:rPr>
          <w:rFonts w:ascii="Times New Roman" w:hAnsi="Times New Roman" w:cs="Times New Roman"/>
          <w:b/>
          <w:sz w:val="72"/>
          <w:szCs w:val="72"/>
        </w:rPr>
        <w:t xml:space="preserve">Shelley Holmes </w:t>
      </w:r>
    </w:p>
    <w:p w14:paraId="3AB62755" w14:textId="64670F2B" w:rsidR="00876F47" w:rsidRPr="00702F9E" w:rsidRDefault="00876F47" w:rsidP="00C3002A">
      <w:pPr>
        <w:spacing w:line="240" w:lineRule="auto"/>
        <w:jc w:val="both"/>
        <w:rPr>
          <w:rFonts w:ascii="Times New Roman" w:hAnsi="Times New Roman" w:cs="Times New Roman"/>
          <w:b/>
          <w:sz w:val="10"/>
        </w:rPr>
      </w:pPr>
      <w:r w:rsidRPr="00702F9E">
        <w:rPr>
          <w:rFonts w:ascii="Times New Roman" w:hAnsi="Times New Roman" w:cs="Times New Roman"/>
          <w:b/>
          <w:sz w:val="10"/>
        </w:rPr>
        <w:t>_________________________________________________________________</w:t>
      </w:r>
      <w:r w:rsidR="00070F44" w:rsidRPr="00702F9E">
        <w:rPr>
          <w:rFonts w:ascii="Times New Roman" w:hAnsi="Times New Roman" w:cs="Times New Roman"/>
          <w:b/>
          <w:sz w:val="10"/>
        </w:rPr>
        <w:t>_______________</w:t>
      </w:r>
      <w:r w:rsidRPr="00702F9E">
        <w:rPr>
          <w:rFonts w:ascii="Times New Roman" w:hAnsi="Times New Roman" w:cs="Times New Roman"/>
          <w:b/>
          <w:sz w:val="10"/>
        </w:rPr>
        <w:t>_____________</w:t>
      </w:r>
    </w:p>
    <w:p w14:paraId="38051960" w14:textId="77777777" w:rsidR="00A30D1F" w:rsidRPr="00702F9E" w:rsidRDefault="00A30D1F" w:rsidP="00C3002A">
      <w:pPr>
        <w:spacing w:line="360" w:lineRule="auto"/>
        <w:jc w:val="both"/>
        <w:rPr>
          <w:rFonts w:ascii="Times New Roman" w:hAnsi="Times New Roman" w:cs="Times New Roman"/>
          <w:lang w:val="en-US"/>
        </w:rPr>
      </w:pPr>
    </w:p>
    <w:p w14:paraId="28DA99CB" w14:textId="1AB9C7DE" w:rsidR="0018485F" w:rsidRPr="00702F9E" w:rsidRDefault="00FE02DA" w:rsidP="00C3002A">
      <w:pPr>
        <w:spacing w:after="0" w:line="360" w:lineRule="auto"/>
        <w:jc w:val="both"/>
        <w:rPr>
          <w:rFonts w:ascii="Times New Roman" w:hAnsi="Times New Roman" w:cs="Times New Roman"/>
          <w:sz w:val="24"/>
          <w:szCs w:val="24"/>
        </w:rPr>
      </w:pPr>
      <w:r w:rsidRPr="00702F9E">
        <w:rPr>
          <w:rFonts w:ascii="Times New Roman" w:hAnsi="Times New Roman" w:cs="Times New Roman"/>
          <w:sz w:val="24"/>
          <w:szCs w:val="24"/>
        </w:rPr>
        <w:t>4 October 2024</w:t>
      </w:r>
    </w:p>
    <w:p w14:paraId="6435448C" w14:textId="77777777" w:rsidR="0018485F" w:rsidRPr="00702F9E" w:rsidRDefault="0018485F" w:rsidP="00C3002A">
      <w:pPr>
        <w:spacing w:after="0" w:line="360" w:lineRule="auto"/>
        <w:jc w:val="both"/>
        <w:rPr>
          <w:rFonts w:ascii="Times New Roman" w:hAnsi="Times New Roman" w:cs="Times New Roman"/>
          <w:sz w:val="24"/>
          <w:szCs w:val="24"/>
        </w:rPr>
      </w:pPr>
    </w:p>
    <w:p w14:paraId="7EAC4788" w14:textId="2BD6E77F" w:rsidR="0018485F" w:rsidRPr="00702F9E" w:rsidRDefault="0018485F" w:rsidP="00C3002A">
      <w:pPr>
        <w:spacing w:after="0" w:line="240" w:lineRule="auto"/>
        <w:jc w:val="both"/>
        <w:rPr>
          <w:rFonts w:ascii="Times New Roman" w:hAnsi="Times New Roman" w:cs="Times New Roman"/>
          <w:sz w:val="24"/>
          <w:szCs w:val="24"/>
        </w:rPr>
      </w:pPr>
      <w:r w:rsidRPr="00702F9E">
        <w:rPr>
          <w:rFonts w:ascii="Times New Roman" w:hAnsi="Times New Roman" w:cs="Times New Roman"/>
          <w:sz w:val="24"/>
          <w:szCs w:val="24"/>
        </w:rPr>
        <w:t>Mrs Smith</w:t>
      </w:r>
    </w:p>
    <w:p w14:paraId="6E7BC5DB" w14:textId="1370DB12" w:rsidR="0018485F" w:rsidRPr="00702F9E" w:rsidRDefault="0018485F" w:rsidP="00C3002A">
      <w:pPr>
        <w:spacing w:after="0" w:line="240" w:lineRule="auto"/>
        <w:jc w:val="both"/>
        <w:rPr>
          <w:rFonts w:ascii="Times New Roman" w:hAnsi="Times New Roman" w:cs="Times New Roman"/>
          <w:sz w:val="24"/>
          <w:szCs w:val="24"/>
        </w:rPr>
      </w:pPr>
      <w:r w:rsidRPr="00702F9E">
        <w:rPr>
          <w:rFonts w:ascii="Times New Roman" w:hAnsi="Times New Roman" w:cs="Times New Roman"/>
          <w:sz w:val="24"/>
          <w:szCs w:val="24"/>
        </w:rPr>
        <w:t>Green Tree Primary School</w:t>
      </w:r>
    </w:p>
    <w:p w14:paraId="6B91008D" w14:textId="7C205266" w:rsidR="0018485F" w:rsidRPr="00702F9E" w:rsidRDefault="0018485F" w:rsidP="00C3002A">
      <w:pPr>
        <w:spacing w:after="0" w:line="240" w:lineRule="auto"/>
        <w:jc w:val="both"/>
        <w:rPr>
          <w:rFonts w:ascii="Times New Roman" w:hAnsi="Times New Roman" w:cs="Times New Roman"/>
          <w:sz w:val="24"/>
          <w:szCs w:val="24"/>
        </w:rPr>
      </w:pPr>
      <w:r w:rsidRPr="00702F9E">
        <w:rPr>
          <w:rFonts w:ascii="Times New Roman" w:hAnsi="Times New Roman" w:cs="Times New Roman"/>
          <w:sz w:val="24"/>
          <w:szCs w:val="24"/>
        </w:rPr>
        <w:t>High Street</w:t>
      </w:r>
    </w:p>
    <w:p w14:paraId="7F060BE9" w14:textId="71B73329" w:rsidR="0018485F" w:rsidRPr="00702F9E" w:rsidRDefault="0018485F" w:rsidP="00C3002A">
      <w:pPr>
        <w:spacing w:after="0" w:line="240" w:lineRule="auto"/>
        <w:jc w:val="both"/>
        <w:rPr>
          <w:rFonts w:ascii="Times New Roman" w:hAnsi="Times New Roman" w:cs="Times New Roman"/>
          <w:sz w:val="24"/>
          <w:szCs w:val="24"/>
        </w:rPr>
      </w:pPr>
      <w:r w:rsidRPr="00702F9E">
        <w:rPr>
          <w:rFonts w:ascii="Times New Roman" w:hAnsi="Times New Roman" w:cs="Times New Roman"/>
          <w:sz w:val="24"/>
          <w:szCs w:val="24"/>
        </w:rPr>
        <w:t>Haverfordwest</w:t>
      </w:r>
    </w:p>
    <w:p w14:paraId="1C32922D" w14:textId="21D1841A" w:rsidR="0018485F" w:rsidRPr="00702F9E" w:rsidRDefault="0018485F" w:rsidP="00C3002A">
      <w:pPr>
        <w:spacing w:after="0" w:line="240" w:lineRule="auto"/>
        <w:jc w:val="both"/>
        <w:rPr>
          <w:rFonts w:ascii="Times New Roman" w:hAnsi="Times New Roman" w:cs="Times New Roman"/>
          <w:sz w:val="24"/>
          <w:szCs w:val="24"/>
        </w:rPr>
      </w:pPr>
      <w:r w:rsidRPr="00702F9E">
        <w:rPr>
          <w:rFonts w:ascii="Times New Roman" w:hAnsi="Times New Roman" w:cs="Times New Roman"/>
          <w:sz w:val="24"/>
          <w:szCs w:val="24"/>
        </w:rPr>
        <w:t>Pembrokeshire</w:t>
      </w:r>
    </w:p>
    <w:p w14:paraId="5A26F517" w14:textId="4065A434" w:rsidR="0018485F" w:rsidRPr="00702F9E" w:rsidRDefault="0018485F" w:rsidP="00C3002A">
      <w:pPr>
        <w:spacing w:after="0" w:line="240" w:lineRule="auto"/>
        <w:jc w:val="both"/>
        <w:rPr>
          <w:rFonts w:ascii="Times New Roman" w:hAnsi="Times New Roman" w:cs="Times New Roman"/>
          <w:sz w:val="24"/>
          <w:szCs w:val="24"/>
        </w:rPr>
      </w:pPr>
      <w:r w:rsidRPr="00702F9E">
        <w:rPr>
          <w:rFonts w:ascii="Times New Roman" w:hAnsi="Times New Roman" w:cs="Times New Roman"/>
          <w:sz w:val="24"/>
          <w:szCs w:val="24"/>
        </w:rPr>
        <w:t>SA61 8HR</w:t>
      </w:r>
    </w:p>
    <w:p w14:paraId="16593CC7" w14:textId="77777777" w:rsidR="0018485F" w:rsidRPr="00702F9E" w:rsidRDefault="0018485F" w:rsidP="00C3002A">
      <w:pPr>
        <w:spacing w:after="0" w:line="360" w:lineRule="auto"/>
        <w:jc w:val="both"/>
        <w:rPr>
          <w:rFonts w:ascii="Times New Roman" w:hAnsi="Times New Roman" w:cs="Times New Roman"/>
          <w:sz w:val="24"/>
          <w:szCs w:val="24"/>
        </w:rPr>
      </w:pPr>
    </w:p>
    <w:p w14:paraId="38D0A65F" w14:textId="77777777" w:rsidR="00D17044" w:rsidRPr="00003B5B" w:rsidRDefault="00D17044" w:rsidP="00C3002A">
      <w:p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Dear Mrs. Smith,</w:t>
      </w:r>
    </w:p>
    <w:p w14:paraId="2C70349A" w14:textId="635A5A24" w:rsidR="000E47A4" w:rsidRDefault="00D17044" w:rsidP="00C3002A">
      <w:p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 xml:space="preserve">I would like to express my keen interest in applying for the role of Children and Families Coordinator at Green Tree Primary School. </w:t>
      </w:r>
      <w:r w:rsidR="000E47A4">
        <w:rPr>
          <w:rFonts w:ascii="Times New Roman" w:hAnsi="Times New Roman" w:cs="Times New Roman"/>
          <w:sz w:val="24"/>
          <w:szCs w:val="24"/>
          <w:lang w:val="en-US"/>
        </w:rPr>
        <w:t xml:space="preserve"> I am </w:t>
      </w:r>
      <w:r w:rsidR="00CE6D81">
        <w:rPr>
          <w:rFonts w:ascii="Times New Roman" w:hAnsi="Times New Roman" w:cs="Times New Roman"/>
          <w:sz w:val="24"/>
          <w:szCs w:val="24"/>
          <w:lang w:val="en-US"/>
        </w:rPr>
        <w:t xml:space="preserve">a </w:t>
      </w:r>
      <w:r w:rsidR="000E47A4">
        <w:rPr>
          <w:rFonts w:ascii="Times New Roman" w:hAnsi="Times New Roman" w:cs="Times New Roman"/>
          <w:sz w:val="24"/>
          <w:szCs w:val="24"/>
          <w:lang w:val="en-US"/>
        </w:rPr>
        <w:t xml:space="preserve">highly suitable candidate for this role and I will use the job description to show how my skills and </w:t>
      </w:r>
      <w:r w:rsidR="00CE6D81">
        <w:rPr>
          <w:rFonts w:ascii="Times New Roman" w:hAnsi="Times New Roman" w:cs="Times New Roman"/>
          <w:sz w:val="24"/>
          <w:szCs w:val="24"/>
          <w:lang w:val="en-US"/>
        </w:rPr>
        <w:t>qualifications</w:t>
      </w:r>
      <w:r w:rsidR="000E47A4">
        <w:rPr>
          <w:rFonts w:ascii="Times New Roman" w:hAnsi="Times New Roman" w:cs="Times New Roman"/>
          <w:sz w:val="24"/>
          <w:szCs w:val="24"/>
          <w:lang w:val="en-US"/>
        </w:rPr>
        <w:t xml:space="preserve"> align with the </w:t>
      </w:r>
      <w:r w:rsidR="00CE6D81">
        <w:rPr>
          <w:rFonts w:ascii="Times New Roman" w:hAnsi="Times New Roman" w:cs="Times New Roman"/>
          <w:sz w:val="24"/>
          <w:szCs w:val="24"/>
          <w:lang w:val="en-US"/>
        </w:rPr>
        <w:t xml:space="preserve">job </w:t>
      </w:r>
      <w:r w:rsidR="000E47A4">
        <w:rPr>
          <w:rFonts w:ascii="Times New Roman" w:hAnsi="Times New Roman" w:cs="Times New Roman"/>
          <w:sz w:val="24"/>
          <w:szCs w:val="24"/>
          <w:lang w:val="en-US"/>
        </w:rPr>
        <w:t>requirements</w:t>
      </w:r>
      <w:r w:rsidR="00CE6D81">
        <w:rPr>
          <w:rFonts w:ascii="Times New Roman" w:hAnsi="Times New Roman" w:cs="Times New Roman"/>
          <w:sz w:val="24"/>
          <w:szCs w:val="24"/>
          <w:lang w:val="en-US"/>
        </w:rPr>
        <w:t xml:space="preserve">. </w:t>
      </w:r>
    </w:p>
    <w:p w14:paraId="5B3C0DE1" w14:textId="1110B681" w:rsidR="000E47A4" w:rsidRPr="00CE6D81" w:rsidRDefault="00CE6D81" w:rsidP="00C3002A">
      <w:pPr>
        <w:pStyle w:val="ListParagraph"/>
        <w:numPr>
          <w:ilvl w:val="0"/>
          <w:numId w:val="5"/>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My </w:t>
      </w:r>
      <w:r w:rsidR="000E47A4" w:rsidRPr="00CE6D81">
        <w:rPr>
          <w:rFonts w:ascii="Times New Roman" w:hAnsi="Times New Roman" w:cs="Times New Roman"/>
          <w:sz w:val="24"/>
          <w:szCs w:val="24"/>
          <w:lang w:val="en-US"/>
        </w:rPr>
        <w:t>experience makes me suited for this role because</w:t>
      </w:r>
      <w:r>
        <w:rPr>
          <w:rFonts w:ascii="Times New Roman" w:hAnsi="Times New Roman" w:cs="Times New Roman"/>
          <w:sz w:val="24"/>
          <w:szCs w:val="24"/>
          <w:lang w:val="en-US"/>
        </w:rPr>
        <w:t xml:space="preserve"> </w:t>
      </w:r>
      <w:r w:rsidR="00D17044" w:rsidRPr="00CE6D81">
        <w:rPr>
          <w:rFonts w:ascii="Times New Roman" w:hAnsi="Times New Roman" w:cs="Times New Roman"/>
          <w:sz w:val="24"/>
          <w:szCs w:val="24"/>
          <w:lang w:val="en-US"/>
        </w:rPr>
        <w:t xml:space="preserve">I am a hardworking and committed individual with a strong proven family learning and engagement background. </w:t>
      </w:r>
      <w:r w:rsidR="000E47A4" w:rsidRPr="00CE6D81">
        <w:rPr>
          <w:rFonts w:ascii="Times New Roman" w:hAnsi="Times New Roman" w:cs="Times New Roman"/>
          <w:sz w:val="24"/>
          <w:szCs w:val="24"/>
          <w:lang w:val="en-US"/>
        </w:rPr>
        <w:t xml:space="preserve">In my current role as </w:t>
      </w:r>
      <w:r>
        <w:rPr>
          <w:rFonts w:ascii="Times New Roman" w:hAnsi="Times New Roman" w:cs="Times New Roman"/>
          <w:sz w:val="24"/>
          <w:szCs w:val="24"/>
          <w:lang w:val="en-US"/>
        </w:rPr>
        <w:t xml:space="preserve">a </w:t>
      </w:r>
      <w:r w:rsidR="000E47A4" w:rsidRPr="00CE6D81">
        <w:rPr>
          <w:rFonts w:ascii="Times New Roman" w:hAnsi="Times New Roman" w:cs="Times New Roman"/>
          <w:sz w:val="24"/>
          <w:szCs w:val="24"/>
          <w:lang w:val="en-US"/>
        </w:rPr>
        <w:t>Springboard advisor with Pembrokeshire County Council, I have over thirteen years of experience working with children and families in both primary and secondary school settings.  During this time I have successfully coordinated, implemented and managed a varied program of ever-changing curriculum-based activities and courses based on participants' needs, school priorities and current funding requirements.   In the last year academic year alone in the two schools I have been working with over a 3-day week I have been responsible for the organisation, recruitment and management of:</w:t>
      </w:r>
    </w:p>
    <w:p w14:paraId="29ED68DA" w14:textId="77777777" w:rsidR="000E47A4" w:rsidRPr="00003B5B" w:rsidRDefault="000E47A4" w:rsidP="00C3002A">
      <w:pPr>
        <w:pStyle w:val="ListParagraph"/>
        <w:numPr>
          <w:ilvl w:val="0"/>
          <w:numId w:val="1"/>
        </w:num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107 different courses and activities.</w:t>
      </w:r>
    </w:p>
    <w:p w14:paraId="13DC2D31" w14:textId="77777777" w:rsidR="000E47A4" w:rsidRPr="00003B5B" w:rsidRDefault="000E47A4" w:rsidP="00C3002A">
      <w:pPr>
        <w:pStyle w:val="ListParagraph"/>
        <w:numPr>
          <w:ilvl w:val="0"/>
          <w:numId w:val="1"/>
        </w:num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A total number of 553 adult enrolments.</w:t>
      </w:r>
    </w:p>
    <w:p w14:paraId="00BE7AE9" w14:textId="77777777" w:rsidR="000E47A4" w:rsidRPr="00003B5B" w:rsidRDefault="000E47A4" w:rsidP="00C3002A">
      <w:pPr>
        <w:pStyle w:val="ListParagraph"/>
        <w:numPr>
          <w:ilvl w:val="0"/>
          <w:numId w:val="1"/>
        </w:num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A total number of 347 child enrolments.</w:t>
      </w:r>
    </w:p>
    <w:p w14:paraId="267DE269" w14:textId="77777777" w:rsidR="000E47A4" w:rsidRPr="00003B5B" w:rsidRDefault="000E47A4" w:rsidP="00C3002A">
      <w:pPr>
        <w:pStyle w:val="ListParagraph"/>
        <w:numPr>
          <w:ilvl w:val="0"/>
          <w:numId w:val="1"/>
        </w:num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Engagement of 192 different adults.</w:t>
      </w:r>
    </w:p>
    <w:p w14:paraId="46639E9A" w14:textId="77777777" w:rsidR="000E47A4" w:rsidRPr="00003B5B" w:rsidRDefault="000E47A4" w:rsidP="00C3002A">
      <w:pPr>
        <w:pStyle w:val="ListParagraph"/>
        <w:numPr>
          <w:ilvl w:val="0"/>
          <w:numId w:val="1"/>
        </w:num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Engagement of 177 different children.</w:t>
      </w:r>
    </w:p>
    <w:p w14:paraId="76C851B9" w14:textId="3B111E18" w:rsidR="000E47A4" w:rsidRDefault="000E47A4" w:rsidP="00C3002A">
      <w:pPr>
        <w:pStyle w:val="ListParagraph"/>
        <w:numPr>
          <w:ilvl w:val="0"/>
          <w:numId w:val="1"/>
        </w:num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 xml:space="preserve">73 adult accreditations achieved. </w:t>
      </w:r>
    </w:p>
    <w:p w14:paraId="1ABC4EAB" w14:textId="5D954532" w:rsidR="000038A1" w:rsidRPr="000038A1" w:rsidRDefault="00CE6D81" w:rsidP="00C3002A">
      <w:pPr>
        <w:spacing w:after="0" w:line="360" w:lineRule="auto"/>
        <w:ind w:left="408"/>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I</w:t>
      </w:r>
      <w:r w:rsidR="000038A1">
        <w:rPr>
          <w:rFonts w:ascii="Times New Roman" w:hAnsi="Times New Roman" w:cs="Times New Roman"/>
          <w:sz w:val="24"/>
          <w:szCs w:val="24"/>
          <w:lang w:val="en-US"/>
        </w:rPr>
        <w:t xml:space="preserve"> </w:t>
      </w:r>
      <w:r w:rsidR="000038A1" w:rsidRPr="000038A1">
        <w:rPr>
          <w:rFonts w:ascii="Times New Roman" w:hAnsi="Times New Roman" w:cs="Times New Roman"/>
          <w:sz w:val="24"/>
          <w:szCs w:val="24"/>
          <w:lang w:val="en-US"/>
        </w:rPr>
        <w:t xml:space="preserve">have a practical knowledge of the diverse needs and issues affecting children and families and I am aware of the barriers many of these families face and the negative associations some have with the school environment.  </w:t>
      </w:r>
    </w:p>
    <w:p w14:paraId="4C7C0E9E" w14:textId="0399E330" w:rsidR="000E47A4" w:rsidRDefault="00D17044" w:rsidP="00C3002A">
      <w:pPr>
        <w:pStyle w:val="ListParagraph"/>
        <w:numPr>
          <w:ilvl w:val="0"/>
          <w:numId w:val="4"/>
        </w:numPr>
        <w:spacing w:after="0" w:line="360" w:lineRule="auto"/>
        <w:jc w:val="both"/>
        <w:rPr>
          <w:rFonts w:ascii="Times New Roman" w:hAnsi="Times New Roman" w:cs="Times New Roman"/>
          <w:sz w:val="24"/>
          <w:szCs w:val="24"/>
          <w:lang w:val="en-US"/>
        </w:rPr>
      </w:pPr>
      <w:r w:rsidRPr="000E47A4">
        <w:rPr>
          <w:rFonts w:ascii="Times New Roman" w:hAnsi="Times New Roman" w:cs="Times New Roman"/>
          <w:sz w:val="24"/>
          <w:szCs w:val="24"/>
          <w:lang w:val="en-US"/>
        </w:rPr>
        <w:t xml:space="preserve"> I am currently a third-year student studying for a foundation degree in Inclusive Education with the University of Wales Trinity Saint David where I am predicted to graduate with a distinction.  I have a current DBS, </w:t>
      </w:r>
      <w:r w:rsidR="00CE6D81">
        <w:rPr>
          <w:rFonts w:ascii="Times New Roman" w:hAnsi="Times New Roman" w:cs="Times New Roman"/>
          <w:sz w:val="24"/>
          <w:szCs w:val="24"/>
          <w:lang w:val="en-US"/>
        </w:rPr>
        <w:t>Safeguarding and Emergency First Aid at W</w:t>
      </w:r>
      <w:r w:rsidRPr="000E47A4">
        <w:rPr>
          <w:rFonts w:ascii="Times New Roman" w:hAnsi="Times New Roman" w:cs="Times New Roman"/>
          <w:sz w:val="24"/>
          <w:szCs w:val="24"/>
          <w:lang w:val="en-US"/>
        </w:rPr>
        <w:t xml:space="preserve">ork certificate as well as an NVQ Level 4 in Advice and Guidance.  </w:t>
      </w:r>
      <w:r w:rsidR="00CE6D81">
        <w:rPr>
          <w:rFonts w:ascii="Times New Roman" w:hAnsi="Times New Roman" w:cs="Times New Roman"/>
          <w:sz w:val="24"/>
          <w:szCs w:val="24"/>
          <w:lang w:val="en-US"/>
        </w:rPr>
        <w:t>This</w:t>
      </w:r>
      <w:r w:rsidR="000E47A4">
        <w:rPr>
          <w:rFonts w:ascii="Times New Roman" w:hAnsi="Times New Roman" w:cs="Times New Roman"/>
          <w:sz w:val="24"/>
          <w:szCs w:val="24"/>
          <w:lang w:val="en-US"/>
        </w:rPr>
        <w:t xml:space="preserve"> degree has allowed me to understand the theory to support my practice</w:t>
      </w:r>
      <w:r w:rsidR="00CE6D81">
        <w:rPr>
          <w:rFonts w:ascii="Times New Roman" w:hAnsi="Times New Roman" w:cs="Times New Roman"/>
          <w:sz w:val="24"/>
          <w:szCs w:val="24"/>
          <w:lang w:val="en-US"/>
        </w:rPr>
        <w:t xml:space="preserve">.  It has </w:t>
      </w:r>
      <w:r w:rsidR="000E47A4">
        <w:rPr>
          <w:rFonts w:ascii="Times New Roman" w:hAnsi="Times New Roman" w:cs="Times New Roman"/>
          <w:sz w:val="24"/>
          <w:szCs w:val="24"/>
          <w:lang w:val="en-US"/>
        </w:rPr>
        <w:t xml:space="preserve">deepened my understanding of methods and processes to increase family involvement </w:t>
      </w:r>
      <w:r w:rsidR="000E47A4" w:rsidRPr="000E47A4">
        <w:rPr>
          <w:rFonts w:ascii="Times New Roman" w:hAnsi="Times New Roman" w:cs="Times New Roman"/>
          <w:sz w:val="24"/>
          <w:szCs w:val="24"/>
          <w:lang w:val="en-US"/>
        </w:rPr>
        <w:t>in education, learning and community enga</w:t>
      </w:r>
      <w:r w:rsidR="000E47A4">
        <w:rPr>
          <w:rFonts w:ascii="Times New Roman" w:hAnsi="Times New Roman" w:cs="Times New Roman"/>
          <w:sz w:val="24"/>
          <w:szCs w:val="24"/>
          <w:lang w:val="en-US"/>
        </w:rPr>
        <w:t xml:space="preserve">gement and how to support </w:t>
      </w:r>
      <w:r w:rsidR="000E47A4" w:rsidRPr="000E47A4">
        <w:rPr>
          <w:rFonts w:ascii="Times New Roman" w:hAnsi="Times New Roman" w:cs="Times New Roman"/>
          <w:sz w:val="24"/>
          <w:szCs w:val="24"/>
          <w:lang w:val="en-US"/>
        </w:rPr>
        <w:t xml:space="preserve">families in some of the most deprived areas in Pembrokeshire to develop their skills. </w:t>
      </w:r>
    </w:p>
    <w:p w14:paraId="55AD26BC" w14:textId="4B67C15B" w:rsidR="00D17044" w:rsidRDefault="000E47A4" w:rsidP="00C3002A">
      <w:pPr>
        <w:pStyle w:val="ListParagraph"/>
        <w:numPr>
          <w:ilvl w:val="0"/>
          <w:numId w:val="4"/>
        </w:num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My organisation skills are exc</w:t>
      </w:r>
      <w:r w:rsidR="00CE6D81">
        <w:rPr>
          <w:rFonts w:ascii="Times New Roman" w:hAnsi="Times New Roman" w:cs="Times New Roman"/>
          <w:sz w:val="24"/>
          <w:szCs w:val="24"/>
          <w:lang w:val="en-US"/>
        </w:rPr>
        <w:t xml:space="preserve">ellent, I have a </w:t>
      </w:r>
      <w:r w:rsidR="00D17044" w:rsidRPr="000E47A4">
        <w:rPr>
          <w:rFonts w:ascii="Times New Roman" w:hAnsi="Times New Roman" w:cs="Times New Roman"/>
          <w:sz w:val="24"/>
          <w:szCs w:val="24"/>
          <w:lang w:val="en-US"/>
        </w:rPr>
        <w:t>high level of attention to detail and the ability to adapt to</w:t>
      </w:r>
      <w:r w:rsidR="00CE6D81">
        <w:rPr>
          <w:rFonts w:ascii="Times New Roman" w:hAnsi="Times New Roman" w:cs="Times New Roman"/>
          <w:sz w:val="24"/>
          <w:szCs w:val="24"/>
          <w:lang w:val="en-US"/>
        </w:rPr>
        <w:t xml:space="preserve"> an ever-changing environment,</w:t>
      </w:r>
      <w:r w:rsidR="00D17044" w:rsidRPr="000E47A4">
        <w:rPr>
          <w:rFonts w:ascii="Times New Roman" w:hAnsi="Times New Roman" w:cs="Times New Roman"/>
          <w:sz w:val="24"/>
          <w:szCs w:val="24"/>
          <w:lang w:val="en-US"/>
        </w:rPr>
        <w:t xml:space="preserve"> a must in my current role.  Creative promotion, marketing and communication are key components to the success of any family engagement program and I have a wealth of experience developing high-quality learner recruitment strategies to engage families and support learners.  </w:t>
      </w:r>
      <w:r w:rsidR="000038A1" w:rsidRPr="00003B5B">
        <w:rPr>
          <w:rFonts w:ascii="Times New Roman" w:hAnsi="Times New Roman" w:cs="Times New Roman"/>
          <w:sz w:val="24"/>
          <w:szCs w:val="24"/>
          <w:lang w:val="en-US"/>
        </w:rPr>
        <w:t xml:space="preserve">I have a high level of computer literacy, </w:t>
      </w:r>
      <w:r w:rsidR="000038A1">
        <w:rPr>
          <w:rFonts w:ascii="Times New Roman" w:hAnsi="Times New Roman" w:cs="Times New Roman"/>
          <w:sz w:val="24"/>
          <w:szCs w:val="24"/>
          <w:lang w:val="en-US"/>
        </w:rPr>
        <w:t>can</w:t>
      </w:r>
      <w:r w:rsidR="000038A1" w:rsidRPr="00003B5B">
        <w:rPr>
          <w:rFonts w:ascii="Times New Roman" w:hAnsi="Times New Roman" w:cs="Times New Roman"/>
          <w:sz w:val="24"/>
          <w:szCs w:val="24"/>
          <w:lang w:val="en-US"/>
        </w:rPr>
        <w:t xml:space="preserve"> work to tight deadlines and work</w:t>
      </w:r>
      <w:r w:rsidR="008457AC">
        <w:rPr>
          <w:rFonts w:ascii="Times New Roman" w:hAnsi="Times New Roman" w:cs="Times New Roman"/>
          <w:sz w:val="24"/>
          <w:szCs w:val="24"/>
          <w:lang w:val="en-US"/>
        </w:rPr>
        <w:t xml:space="preserve"> well</w:t>
      </w:r>
      <w:r w:rsidR="000038A1" w:rsidRPr="00003B5B">
        <w:rPr>
          <w:rFonts w:ascii="Times New Roman" w:hAnsi="Times New Roman" w:cs="Times New Roman"/>
          <w:sz w:val="24"/>
          <w:szCs w:val="24"/>
          <w:lang w:val="en-US"/>
        </w:rPr>
        <w:t xml:space="preserve"> under pressure</w:t>
      </w:r>
      <w:r w:rsidR="008457AC">
        <w:rPr>
          <w:rFonts w:ascii="Times New Roman" w:hAnsi="Times New Roman" w:cs="Times New Roman"/>
          <w:sz w:val="24"/>
          <w:szCs w:val="24"/>
          <w:lang w:val="en-US"/>
        </w:rPr>
        <w:t xml:space="preserve">, responding well to challenges. </w:t>
      </w:r>
    </w:p>
    <w:p w14:paraId="6EB3E48B" w14:textId="754E5196" w:rsidR="00D17044" w:rsidRPr="00553226" w:rsidRDefault="000038A1" w:rsidP="00C3002A">
      <w:pPr>
        <w:pStyle w:val="ListParagraph"/>
        <w:numPr>
          <w:ilvl w:val="0"/>
          <w:numId w:val="4"/>
        </w:numPr>
        <w:spacing w:after="0" w:line="360" w:lineRule="auto"/>
        <w:jc w:val="both"/>
        <w:rPr>
          <w:rFonts w:ascii="Times New Roman" w:hAnsi="Times New Roman" w:cs="Times New Roman"/>
          <w:sz w:val="24"/>
          <w:szCs w:val="24"/>
          <w:lang w:val="en-US"/>
        </w:rPr>
      </w:pPr>
      <w:r w:rsidRPr="008457AC">
        <w:rPr>
          <w:rFonts w:ascii="Times New Roman" w:hAnsi="Times New Roman" w:cs="Times New Roman"/>
          <w:sz w:val="24"/>
          <w:szCs w:val="24"/>
          <w:lang w:val="en-US"/>
        </w:rPr>
        <w:t xml:space="preserve">I am empathetic and resilient and </w:t>
      </w:r>
      <w:r w:rsidR="00D17044" w:rsidRPr="008457AC">
        <w:rPr>
          <w:rFonts w:ascii="Times New Roman" w:hAnsi="Times New Roman" w:cs="Times New Roman"/>
          <w:sz w:val="24"/>
          <w:szCs w:val="24"/>
          <w:lang w:val="en-US"/>
        </w:rPr>
        <w:t>understand the complexity of working with children and fami</w:t>
      </w:r>
      <w:r w:rsidRPr="008457AC">
        <w:rPr>
          <w:rFonts w:ascii="Times New Roman" w:hAnsi="Times New Roman" w:cs="Times New Roman"/>
          <w:sz w:val="24"/>
          <w:szCs w:val="24"/>
          <w:lang w:val="en-US"/>
        </w:rPr>
        <w:t xml:space="preserve">lies.  </w:t>
      </w:r>
      <w:r w:rsidR="00D17044" w:rsidRPr="008457AC">
        <w:rPr>
          <w:rFonts w:ascii="Times New Roman" w:hAnsi="Times New Roman" w:cs="Times New Roman"/>
          <w:sz w:val="24"/>
          <w:szCs w:val="24"/>
          <w:lang w:val="en-US"/>
        </w:rPr>
        <w:t>I have a person-centred approach, encouraging learners to take responsibility for their</w:t>
      </w:r>
      <w:r w:rsidR="008457AC">
        <w:rPr>
          <w:rFonts w:ascii="Times New Roman" w:hAnsi="Times New Roman" w:cs="Times New Roman"/>
          <w:sz w:val="24"/>
          <w:szCs w:val="24"/>
          <w:lang w:val="en-US"/>
        </w:rPr>
        <w:t xml:space="preserve"> l</w:t>
      </w:r>
      <w:r w:rsidR="00D17044" w:rsidRPr="008457AC">
        <w:rPr>
          <w:rFonts w:ascii="Times New Roman" w:hAnsi="Times New Roman" w:cs="Times New Roman"/>
          <w:sz w:val="24"/>
          <w:szCs w:val="24"/>
          <w:lang w:val="en-US"/>
        </w:rPr>
        <w:t>earning, promoting a growth mindset and emp</w:t>
      </w:r>
      <w:r w:rsidR="00940ADD" w:rsidRPr="008457AC">
        <w:rPr>
          <w:rFonts w:ascii="Times New Roman" w:hAnsi="Times New Roman" w:cs="Times New Roman"/>
          <w:sz w:val="24"/>
          <w:szCs w:val="24"/>
          <w:lang w:val="en-US"/>
        </w:rPr>
        <w:t>owering a</w:t>
      </w:r>
      <w:r w:rsidR="00D17044" w:rsidRPr="008457AC">
        <w:rPr>
          <w:rFonts w:ascii="Times New Roman" w:hAnsi="Times New Roman" w:cs="Times New Roman"/>
          <w:sz w:val="24"/>
          <w:szCs w:val="24"/>
          <w:lang w:val="en-US"/>
        </w:rPr>
        <w:t>dults and children to make positive changes.  I am focused on working</w:t>
      </w:r>
      <w:r w:rsidR="00BA19EE">
        <w:rPr>
          <w:rFonts w:ascii="Times New Roman" w:hAnsi="Times New Roman" w:cs="Times New Roman"/>
          <w:sz w:val="24"/>
          <w:szCs w:val="24"/>
          <w:lang w:val="en-US"/>
        </w:rPr>
        <w:t xml:space="preserve"> towards the goals of the </w:t>
      </w:r>
      <w:r w:rsidR="009C0522">
        <w:rPr>
          <w:rFonts w:ascii="Times New Roman" w:hAnsi="Times New Roman" w:cs="Times New Roman"/>
          <w:sz w:val="24"/>
          <w:szCs w:val="24"/>
          <w:lang w:val="en-US"/>
        </w:rPr>
        <w:t>Well-b</w:t>
      </w:r>
      <w:r w:rsidR="009C0522" w:rsidRPr="008457AC">
        <w:rPr>
          <w:rFonts w:ascii="Times New Roman" w:hAnsi="Times New Roman" w:cs="Times New Roman"/>
          <w:sz w:val="24"/>
          <w:szCs w:val="24"/>
          <w:lang w:val="en-US"/>
        </w:rPr>
        <w:t>eing</w:t>
      </w:r>
      <w:r w:rsidR="00D17044" w:rsidRPr="008457AC">
        <w:rPr>
          <w:rFonts w:ascii="Times New Roman" w:hAnsi="Times New Roman" w:cs="Times New Roman"/>
          <w:sz w:val="24"/>
          <w:szCs w:val="24"/>
          <w:lang w:val="en-US"/>
        </w:rPr>
        <w:t xml:space="preserve"> of Future Generations (Wales) Act 2015, whilst following the principles of the UNCRC and Welsh government policies and procedures such as the Additional</w:t>
      </w:r>
      <w:r w:rsidR="00940ADD" w:rsidRPr="008457AC">
        <w:rPr>
          <w:rFonts w:ascii="Times New Roman" w:hAnsi="Times New Roman" w:cs="Times New Roman"/>
          <w:sz w:val="24"/>
          <w:szCs w:val="24"/>
          <w:lang w:val="en-US"/>
        </w:rPr>
        <w:t xml:space="preserve"> Learning Needs Code for Wales</w:t>
      </w:r>
      <w:r w:rsidR="009C0522">
        <w:rPr>
          <w:rFonts w:ascii="Times New Roman" w:hAnsi="Times New Roman" w:cs="Times New Roman"/>
          <w:sz w:val="24"/>
          <w:szCs w:val="24"/>
          <w:lang w:val="en-US"/>
        </w:rPr>
        <w:t xml:space="preserve"> (2021)</w:t>
      </w:r>
      <w:r w:rsidR="00940ADD" w:rsidRPr="008457AC">
        <w:rPr>
          <w:rFonts w:ascii="Times New Roman" w:hAnsi="Times New Roman" w:cs="Times New Roman"/>
          <w:sz w:val="24"/>
          <w:szCs w:val="24"/>
          <w:lang w:val="en-US"/>
        </w:rPr>
        <w:t>,</w:t>
      </w:r>
      <w:r w:rsidR="00D17044" w:rsidRPr="008457AC">
        <w:rPr>
          <w:rFonts w:ascii="Times New Roman" w:hAnsi="Times New Roman" w:cs="Times New Roman"/>
          <w:sz w:val="24"/>
          <w:szCs w:val="24"/>
          <w:lang w:val="en-US"/>
        </w:rPr>
        <w:t xml:space="preserve"> Disability Discrimination Act 1995 and the Equality Act 2010</w:t>
      </w:r>
      <w:r w:rsidR="00D17044" w:rsidRPr="008457AC">
        <w:rPr>
          <w:rFonts w:ascii="Times New Roman" w:hAnsi="Times New Roman" w:cs="Times New Roman"/>
          <w:sz w:val="24"/>
          <w:szCs w:val="24"/>
        </w:rPr>
        <w:t xml:space="preserve">.  </w:t>
      </w:r>
    </w:p>
    <w:p w14:paraId="06539811" w14:textId="3FE00DC3" w:rsidR="00D17044" w:rsidRPr="000038A1" w:rsidRDefault="00D17044" w:rsidP="00C3002A">
      <w:pPr>
        <w:pStyle w:val="ListParagraph"/>
        <w:numPr>
          <w:ilvl w:val="0"/>
          <w:numId w:val="4"/>
        </w:numPr>
        <w:spacing w:after="0" w:line="360" w:lineRule="auto"/>
        <w:jc w:val="both"/>
        <w:rPr>
          <w:rFonts w:ascii="Times New Roman" w:hAnsi="Times New Roman" w:cs="Times New Roman"/>
          <w:sz w:val="24"/>
          <w:szCs w:val="24"/>
          <w:lang w:val="en-US"/>
        </w:rPr>
      </w:pPr>
      <w:r w:rsidRPr="000038A1">
        <w:rPr>
          <w:rFonts w:ascii="Times New Roman" w:hAnsi="Times New Roman" w:cs="Times New Roman"/>
          <w:sz w:val="24"/>
          <w:szCs w:val="24"/>
          <w:lang w:val="en-US"/>
        </w:rPr>
        <w:t>I successfully collaborate in multi-agency environments, building relationships with key stakeholders to support the needs of those involved.  Using effective communication skills to empathi</w:t>
      </w:r>
      <w:r w:rsidR="00940ADD" w:rsidRPr="000038A1">
        <w:rPr>
          <w:rFonts w:ascii="Times New Roman" w:hAnsi="Times New Roman" w:cs="Times New Roman"/>
          <w:sz w:val="24"/>
          <w:szCs w:val="24"/>
          <w:lang w:val="en-US"/>
        </w:rPr>
        <w:t>s</w:t>
      </w:r>
      <w:r w:rsidRPr="000038A1">
        <w:rPr>
          <w:rFonts w:ascii="Times New Roman" w:hAnsi="Times New Roman" w:cs="Times New Roman"/>
          <w:sz w:val="24"/>
          <w:szCs w:val="24"/>
          <w:lang w:val="en-US"/>
        </w:rPr>
        <w:t>e and build strong relationships I have supported some of the most disadvantaged, hard-to-reach families in the county.  Over time and with the right support, encouragement, advice and guidance I have been able to break down barriers and bridge the gap between school and other agencies.  I have provided one-to-one support to adults relating to family dynamics, job searching, education and training opportunities and over the last acade</w:t>
      </w:r>
      <w:r w:rsidR="00BA19EE">
        <w:rPr>
          <w:rFonts w:ascii="Times New Roman" w:hAnsi="Times New Roman" w:cs="Times New Roman"/>
          <w:sz w:val="24"/>
          <w:szCs w:val="24"/>
          <w:lang w:val="en-US"/>
        </w:rPr>
        <w:t>mic year I have supported over 5</w:t>
      </w:r>
      <w:r w:rsidRPr="000038A1">
        <w:rPr>
          <w:rFonts w:ascii="Times New Roman" w:hAnsi="Times New Roman" w:cs="Times New Roman"/>
          <w:sz w:val="24"/>
          <w:szCs w:val="24"/>
          <w:lang w:val="en-US"/>
        </w:rPr>
        <w:t xml:space="preserve">0 adults to gain Agored certificates and progress to further educational courses and qualifications.  </w:t>
      </w:r>
    </w:p>
    <w:p w14:paraId="4FFD897C" w14:textId="12C227D5" w:rsidR="00D17044" w:rsidRPr="00003B5B" w:rsidRDefault="00D17044" w:rsidP="00C3002A">
      <w:p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lastRenderedPageBreak/>
        <w:t>I am a creative thinker with excellent problem-solving skills and a positive can-do attitude.  I believe that strong interpersonal skills and the ability to communicate well with a wide variety of people and develop effective relationships is key to success.  I also have a love for lifelong learning and I am happy to undertake any training or professional development.  I believe that engaging families in learning can raise attainment and forge a love of learning together which benefits not only families and schools but also health, wellbeing</w:t>
      </w:r>
      <w:r w:rsidR="0084531A">
        <w:rPr>
          <w:rFonts w:ascii="Times New Roman" w:hAnsi="Times New Roman" w:cs="Times New Roman"/>
          <w:sz w:val="24"/>
          <w:szCs w:val="24"/>
          <w:lang w:val="en-US"/>
        </w:rPr>
        <w:t>, community and the economy.  A</w:t>
      </w:r>
      <w:r w:rsidRPr="00003B5B">
        <w:rPr>
          <w:rFonts w:ascii="Times New Roman" w:hAnsi="Times New Roman" w:cs="Times New Roman"/>
          <w:sz w:val="24"/>
          <w:szCs w:val="24"/>
          <w:lang w:val="en-US"/>
        </w:rPr>
        <w:t>s you can see</w:t>
      </w:r>
      <w:r>
        <w:rPr>
          <w:rFonts w:ascii="Times New Roman" w:hAnsi="Times New Roman" w:cs="Times New Roman"/>
          <w:sz w:val="24"/>
          <w:szCs w:val="24"/>
          <w:lang w:val="en-US"/>
        </w:rPr>
        <w:t xml:space="preserve"> from my enclosed CV</w:t>
      </w:r>
      <w:r w:rsidRPr="00003B5B">
        <w:rPr>
          <w:rFonts w:ascii="Times New Roman" w:hAnsi="Times New Roman" w:cs="Times New Roman"/>
          <w:sz w:val="24"/>
          <w:szCs w:val="24"/>
          <w:lang w:val="en-US"/>
        </w:rPr>
        <w:t xml:space="preserve"> I have the necessary skills, experience and commitment you are looking for and I feel I would be an asset to your school. I would be thrilled to have the opportunity to work with you and I look forward to hearing from you.</w:t>
      </w:r>
    </w:p>
    <w:p w14:paraId="4C90348F" w14:textId="77777777" w:rsidR="00D17044" w:rsidRPr="00003B5B" w:rsidRDefault="00D17044" w:rsidP="00C3002A">
      <w:pPr>
        <w:spacing w:after="0" w:line="360" w:lineRule="auto"/>
        <w:jc w:val="both"/>
        <w:rPr>
          <w:rFonts w:ascii="Times New Roman" w:hAnsi="Times New Roman" w:cs="Times New Roman"/>
          <w:sz w:val="24"/>
          <w:szCs w:val="24"/>
          <w:lang w:val="en-US"/>
        </w:rPr>
      </w:pPr>
    </w:p>
    <w:p w14:paraId="533D3BF9" w14:textId="77777777" w:rsidR="00D17044" w:rsidRPr="00003B5B" w:rsidRDefault="00D17044" w:rsidP="00C3002A">
      <w:p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Yours sincerely</w:t>
      </w:r>
    </w:p>
    <w:p w14:paraId="6F329A1E" w14:textId="77777777" w:rsidR="00D17044" w:rsidRPr="00003B5B" w:rsidRDefault="00D17044" w:rsidP="00C3002A">
      <w:p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Shelley Holmes</w:t>
      </w:r>
    </w:p>
    <w:p w14:paraId="034F68DD" w14:textId="57B1FA60" w:rsidR="003A610E" w:rsidRDefault="00D17044" w:rsidP="00C3002A">
      <w:pPr>
        <w:spacing w:after="0" w:line="360" w:lineRule="auto"/>
        <w:jc w:val="both"/>
        <w:rPr>
          <w:rFonts w:ascii="Times New Roman" w:hAnsi="Times New Roman" w:cs="Times New Roman"/>
          <w:sz w:val="24"/>
          <w:szCs w:val="24"/>
          <w:lang w:val="en-US"/>
        </w:rPr>
      </w:pPr>
      <w:r w:rsidRPr="00003B5B">
        <w:rPr>
          <w:rFonts w:ascii="Times New Roman" w:hAnsi="Times New Roman" w:cs="Times New Roman"/>
          <w:sz w:val="24"/>
          <w:szCs w:val="24"/>
          <w:lang w:val="en-US"/>
        </w:rPr>
        <w:t>Enc</w:t>
      </w:r>
    </w:p>
    <w:p w14:paraId="6F1BDE19" w14:textId="77777777" w:rsidR="004C5CC2" w:rsidRDefault="004C5CC2">
      <w:pPr>
        <w:rPr>
          <w:rFonts w:ascii="Times New Roman" w:hAnsi="Times New Roman" w:cs="Times New Roman"/>
          <w:sz w:val="24"/>
          <w:szCs w:val="24"/>
          <w:lang w:val="en-US"/>
        </w:rPr>
      </w:pPr>
    </w:p>
    <w:p w14:paraId="38F980B4" w14:textId="15DCAC51" w:rsidR="004C5CC2" w:rsidRDefault="004C5CC2" w:rsidP="004C5CC2">
      <w:pPr>
        <w:rPr>
          <w:rFonts w:ascii="Times New Roman" w:hAnsi="Times New Roman" w:cs="Times New Roman"/>
          <w:sz w:val="24"/>
          <w:szCs w:val="24"/>
          <w:lang w:val="en-US"/>
        </w:rPr>
        <w:sectPr w:rsidR="004C5CC2" w:rsidSect="00CD4319">
          <w:headerReference w:type="default" r:id="rId14"/>
          <w:footerReference w:type="default" r:id="rId15"/>
          <w:footerReference w:type="first" r:id="rId16"/>
          <w:type w:val="continuous"/>
          <w:pgSz w:w="11906" w:h="16838"/>
          <w:pgMar w:top="1304" w:right="1418" w:bottom="1418" w:left="1418" w:header="284" w:footer="284" w:gutter="0"/>
          <w:pgNumType w:start="0"/>
          <w:cols w:space="708"/>
          <w:titlePg/>
          <w:docGrid w:linePitch="360"/>
        </w:sectPr>
      </w:pPr>
    </w:p>
    <w:p w14:paraId="21928F08" w14:textId="185FE2AE" w:rsidR="004C5CC2" w:rsidRPr="00702F9E" w:rsidRDefault="004C5CC2" w:rsidP="00E23727">
      <w:pPr>
        <w:framePr w:w="4088" w:h="1276" w:hSpace="181" w:wrap="around" w:vAnchor="text" w:hAnchor="page" w:x="6732" w:y="619"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lastRenderedPageBreak/>
        <w:t>38 Freemans Walk</w:t>
      </w:r>
    </w:p>
    <w:p w14:paraId="0E85E393" w14:textId="77777777" w:rsidR="004C5CC2" w:rsidRPr="00702F9E" w:rsidRDefault="004C5CC2" w:rsidP="00E23727">
      <w:pPr>
        <w:framePr w:w="4088" w:h="1276" w:hSpace="181" w:wrap="around" w:vAnchor="text" w:hAnchor="page" w:x="6732" w:y="619"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Pembroke</w:t>
      </w:r>
    </w:p>
    <w:p w14:paraId="417844AF" w14:textId="77777777" w:rsidR="004C5CC2" w:rsidRPr="00702F9E" w:rsidRDefault="004C5CC2" w:rsidP="00E23727">
      <w:pPr>
        <w:framePr w:w="4088" w:h="1276" w:hSpace="181" w:wrap="around" w:vAnchor="text" w:hAnchor="page" w:x="6732" w:y="619"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Pembrokeshire</w:t>
      </w:r>
    </w:p>
    <w:p w14:paraId="3DEFD5F3" w14:textId="77777777" w:rsidR="004C5CC2" w:rsidRPr="00702F9E" w:rsidRDefault="004C5CC2" w:rsidP="00E23727">
      <w:pPr>
        <w:framePr w:w="4088" w:h="1276" w:hSpace="181" w:wrap="around" w:vAnchor="text" w:hAnchor="page" w:x="6732" w:y="619"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SA71 4AS</w:t>
      </w:r>
    </w:p>
    <w:p w14:paraId="34EFA617" w14:textId="77777777" w:rsidR="004C5CC2" w:rsidRPr="00702F9E" w:rsidRDefault="004C5CC2" w:rsidP="00E23727">
      <w:pPr>
        <w:framePr w:w="4088" w:h="1276" w:hSpace="181" w:wrap="around" w:vAnchor="text" w:hAnchor="page" w:x="6732" w:y="619"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Mobile: 07733 264 189</w:t>
      </w:r>
    </w:p>
    <w:p w14:paraId="68C39FE3" w14:textId="77777777" w:rsidR="004C5CC2" w:rsidRPr="00702F9E" w:rsidRDefault="004C5CC2" w:rsidP="00E23727">
      <w:pPr>
        <w:framePr w:w="4088" w:h="1276" w:hSpace="181" w:wrap="around" w:vAnchor="text" w:hAnchor="page" w:x="6732" w:y="619" w:anchorLock="1"/>
        <w:pBdr>
          <w:top w:val="single" w:sz="6" w:space="7" w:color="000000"/>
          <w:left w:val="single" w:sz="6" w:space="7" w:color="000000"/>
          <w:bottom w:val="single" w:sz="6" w:space="7" w:color="000000"/>
          <w:right w:val="single" w:sz="6" w:space="7" w:color="000000"/>
        </w:pBdr>
        <w:spacing w:after="0" w:line="240" w:lineRule="auto"/>
        <w:rPr>
          <w:rFonts w:ascii="Times New Roman" w:eastAsia="Times New Roman" w:hAnsi="Times New Roman" w:cs="Times New Roman"/>
        </w:rPr>
      </w:pPr>
      <w:r w:rsidRPr="00702F9E">
        <w:rPr>
          <w:rFonts w:ascii="Times New Roman" w:eastAsia="Times New Roman" w:hAnsi="Times New Roman" w:cs="Times New Roman"/>
        </w:rPr>
        <w:t xml:space="preserve">Email: </w:t>
      </w:r>
      <w:hyperlink r:id="rId17" w:history="1">
        <w:r w:rsidRPr="005052FA">
          <w:rPr>
            <w:rStyle w:val="Hyperlink"/>
            <w:rFonts w:ascii="Times New Roman" w:eastAsia="Times New Roman" w:hAnsi="Times New Roman" w:cs="Times New Roman"/>
          </w:rPr>
          <w:t>shelley.holmes@outlook.com</w:t>
        </w:r>
      </w:hyperlink>
    </w:p>
    <w:p w14:paraId="2D52A0E7" w14:textId="374A663E" w:rsidR="000C4C1E" w:rsidRPr="00CF2040" w:rsidRDefault="00523C3B" w:rsidP="00557ED4">
      <w:pPr>
        <w:pStyle w:val="Heading1"/>
        <w:jc w:val="center"/>
        <w:rPr>
          <w:color w:val="7030A0"/>
          <w:sz w:val="24"/>
          <w:szCs w:val="24"/>
        </w:rPr>
      </w:pPr>
      <w:bookmarkStart w:id="3" w:name="_Toc180928835"/>
      <w:r w:rsidRPr="00CF2040">
        <w:rPr>
          <w:color w:val="7030A0"/>
          <w:sz w:val="24"/>
          <w:szCs w:val="24"/>
        </w:rPr>
        <w:t>CV</w:t>
      </w:r>
      <w:bookmarkEnd w:id="3"/>
    </w:p>
    <w:p w14:paraId="1A11B9F3" w14:textId="33A46554" w:rsidR="00523C3B" w:rsidRDefault="00523C3B" w:rsidP="003A610E">
      <w:pPr>
        <w:spacing w:after="0" w:line="240" w:lineRule="auto"/>
        <w:rPr>
          <w:rFonts w:ascii="Times New Roman" w:hAnsi="Times New Roman" w:cs="Times New Roman"/>
          <w:b/>
          <w:sz w:val="20"/>
          <w:szCs w:val="20"/>
        </w:rPr>
      </w:pPr>
    </w:p>
    <w:p w14:paraId="44D00854" w14:textId="0C1249A5" w:rsidR="00523C3B" w:rsidRDefault="00523C3B" w:rsidP="003A610E">
      <w:pPr>
        <w:spacing w:after="0" w:line="240" w:lineRule="auto"/>
        <w:rPr>
          <w:rFonts w:ascii="Times New Roman" w:hAnsi="Times New Roman" w:cs="Times New Roman"/>
          <w:b/>
          <w:sz w:val="20"/>
          <w:szCs w:val="20"/>
        </w:rPr>
      </w:pPr>
    </w:p>
    <w:p w14:paraId="34A00779" w14:textId="77777777" w:rsidR="00523C3B" w:rsidRPr="000C4C1E" w:rsidRDefault="00523C3B" w:rsidP="003A610E">
      <w:pPr>
        <w:spacing w:after="0" w:line="240" w:lineRule="auto"/>
        <w:rPr>
          <w:rFonts w:ascii="Times New Roman" w:hAnsi="Times New Roman" w:cs="Times New Roman"/>
          <w:b/>
          <w:sz w:val="20"/>
          <w:szCs w:val="20"/>
        </w:rPr>
      </w:pPr>
    </w:p>
    <w:p w14:paraId="0C3C55DB" w14:textId="12AA60DC" w:rsidR="003A610E" w:rsidRPr="00702F9E" w:rsidRDefault="003A610E" w:rsidP="003A610E">
      <w:pPr>
        <w:spacing w:after="0" w:line="240" w:lineRule="auto"/>
        <w:rPr>
          <w:rFonts w:ascii="Times New Roman" w:hAnsi="Times New Roman" w:cs="Times New Roman"/>
          <w:b/>
          <w:sz w:val="72"/>
          <w:szCs w:val="72"/>
        </w:rPr>
      </w:pPr>
      <w:r w:rsidRPr="00702F9E">
        <w:rPr>
          <w:rFonts w:ascii="Times New Roman" w:hAnsi="Times New Roman" w:cs="Times New Roman"/>
          <w:b/>
          <w:sz w:val="72"/>
          <w:szCs w:val="72"/>
        </w:rPr>
        <w:t xml:space="preserve">Shelley Holmes </w:t>
      </w:r>
    </w:p>
    <w:p w14:paraId="01B66BF5" w14:textId="77777777" w:rsidR="003A610E" w:rsidRPr="00702F9E" w:rsidRDefault="003A610E" w:rsidP="003A610E">
      <w:pPr>
        <w:spacing w:line="240" w:lineRule="auto"/>
        <w:rPr>
          <w:rFonts w:ascii="Times New Roman" w:hAnsi="Times New Roman" w:cs="Times New Roman"/>
          <w:b/>
          <w:sz w:val="10"/>
        </w:rPr>
      </w:pPr>
      <w:r w:rsidRPr="00702F9E">
        <w:rPr>
          <w:rFonts w:ascii="Times New Roman" w:hAnsi="Times New Roman" w:cs="Times New Roman"/>
          <w:b/>
          <w:sz w:val="10"/>
        </w:rPr>
        <w:t>_____________________________________________________________________________________________</w:t>
      </w:r>
    </w:p>
    <w:p w14:paraId="7D0FD42A" w14:textId="0ADE606C" w:rsidR="000C4C1E" w:rsidRPr="000C4C1E" w:rsidRDefault="000C4C1E">
      <w:pPr>
        <w:rPr>
          <w:rFonts w:ascii="Times New Roman" w:hAnsi="Times New Roman" w:cs="Times New Roman"/>
          <w:sz w:val="28"/>
          <w:szCs w:val="28"/>
          <w:lang w:val="en-US"/>
        </w:rPr>
      </w:pPr>
    </w:p>
    <w:p w14:paraId="277B5E76" w14:textId="77777777" w:rsidR="003A610E" w:rsidRPr="003A610E" w:rsidRDefault="003A610E" w:rsidP="003A610E">
      <w:pPr>
        <w:spacing w:after="0" w:line="240" w:lineRule="auto"/>
        <w:ind w:left="2268" w:hanging="2268"/>
        <w:rPr>
          <w:rFonts w:ascii="Arial" w:eastAsia="Times New Roman" w:hAnsi="Arial" w:cs="Times New Roman"/>
        </w:rPr>
      </w:pPr>
      <w:r w:rsidRPr="003A610E">
        <w:rPr>
          <w:rFonts w:ascii="Arial" w:eastAsia="Times New Roman" w:hAnsi="Arial" w:cs="Times New Roman"/>
          <w:b/>
          <w:sz w:val="24"/>
          <w:szCs w:val="20"/>
        </w:rPr>
        <w:t>Profile</w:t>
      </w:r>
      <w:r w:rsidRPr="003A610E">
        <w:rPr>
          <w:rFonts w:ascii="Arial" w:eastAsia="Times New Roman" w:hAnsi="Arial" w:cs="Times New Roman"/>
          <w:b/>
          <w:sz w:val="24"/>
          <w:szCs w:val="20"/>
        </w:rPr>
        <w:tab/>
      </w:r>
      <w:r w:rsidRPr="003A610E">
        <w:rPr>
          <w:rFonts w:ascii="Arial" w:eastAsia="Times New Roman" w:hAnsi="Arial" w:cs="Times New Roman"/>
        </w:rPr>
        <w:t xml:space="preserve">Final year student attending UWTSD studying a Foundation degree in Inclusive Education, predicted grade </w:t>
      </w:r>
      <w:r w:rsidRPr="003A610E">
        <w:rPr>
          <w:rFonts w:ascii="Arial" w:eastAsia="Times New Roman" w:hAnsi="Arial" w:cs="Times New Roman"/>
          <w:b/>
        </w:rPr>
        <w:t>distinction</w:t>
      </w:r>
      <w:r w:rsidRPr="003A610E">
        <w:rPr>
          <w:rFonts w:ascii="Arial" w:eastAsia="Times New Roman" w:hAnsi="Arial" w:cs="Times New Roman"/>
        </w:rPr>
        <w:t xml:space="preserve">. With 13 years’ experience working with adults, children and families within educational settings I provide community and family workshops and curriculum based educational activities.  Qualified in advice and guidance I am a confident coach, mentor and curriculum planner with an empathic approach. An effective communicator with proven ability to collaborate with educational establishments, multi-agency teams and community organisations to support the diverse needs of all learners.  </w:t>
      </w:r>
    </w:p>
    <w:p w14:paraId="42E38A97" w14:textId="77777777" w:rsidR="003A610E" w:rsidRPr="003A610E" w:rsidRDefault="003A610E" w:rsidP="003A610E">
      <w:pPr>
        <w:spacing w:after="0" w:line="240" w:lineRule="auto"/>
        <w:ind w:left="2268"/>
        <w:rPr>
          <w:rFonts w:ascii="Arial" w:eastAsia="Times New Roman" w:hAnsi="Arial" w:cs="Times New Roman"/>
        </w:rPr>
      </w:pPr>
      <w:r w:rsidRPr="003A610E">
        <w:rPr>
          <w:rFonts w:ascii="Arial" w:eastAsia="Times New Roman" w:hAnsi="Arial" w:cs="Times New Roman"/>
        </w:rPr>
        <w:t xml:space="preserve">Strong IT, marketing and data management skills, proficient in the use of technology to enhance service delivery, maintain effective records and analyse data.   </w:t>
      </w:r>
    </w:p>
    <w:p w14:paraId="2E48A5C3" w14:textId="3B02EDC1" w:rsidR="003A610E" w:rsidRPr="003A610E" w:rsidRDefault="003A610E" w:rsidP="003A610E">
      <w:pPr>
        <w:spacing w:after="0" w:line="240" w:lineRule="auto"/>
        <w:ind w:left="2268"/>
        <w:rPr>
          <w:rFonts w:ascii="Arial" w:eastAsia="Times New Roman" w:hAnsi="Arial" w:cs="Times New Roman"/>
        </w:rPr>
      </w:pPr>
      <w:r w:rsidRPr="003A610E">
        <w:rPr>
          <w:rFonts w:ascii="Arial" w:eastAsia="Times New Roman" w:hAnsi="Arial" w:cs="Times New Roman"/>
        </w:rPr>
        <w:t xml:space="preserve">Experienced award winning team leader and </w:t>
      </w:r>
      <w:r w:rsidR="00CF2040" w:rsidRPr="003A610E">
        <w:rPr>
          <w:rFonts w:ascii="Arial" w:eastAsia="Times New Roman" w:hAnsi="Arial" w:cs="Times New Roman"/>
        </w:rPr>
        <w:t>manager</w:t>
      </w:r>
      <w:r w:rsidRPr="003A610E">
        <w:rPr>
          <w:rFonts w:ascii="Arial" w:eastAsia="Times New Roman" w:hAnsi="Arial" w:cs="Times New Roman"/>
        </w:rPr>
        <w:t xml:space="preserve"> nominated for and won the ITV Digital / 7C 1% club award for team professionalism and dedication.  </w:t>
      </w:r>
    </w:p>
    <w:p w14:paraId="340BFAB0" w14:textId="77777777" w:rsidR="003A610E" w:rsidRPr="003A610E" w:rsidRDefault="003A610E" w:rsidP="003A610E">
      <w:pPr>
        <w:spacing w:after="0" w:line="240" w:lineRule="auto"/>
        <w:ind w:left="2268"/>
        <w:rPr>
          <w:rFonts w:ascii="Arial" w:eastAsia="Times New Roman" w:hAnsi="Arial" w:cs="Times New Roman"/>
        </w:rPr>
      </w:pPr>
      <w:r w:rsidRPr="003A610E">
        <w:rPr>
          <w:rFonts w:ascii="Arial" w:eastAsia="Times New Roman" w:hAnsi="Arial" w:cs="Times New Roman"/>
        </w:rPr>
        <w:t xml:space="preserve">Now seeking a role using my managerial, communication and IT skills along with my coaching and supportive approach to help learners to overcome barriers and flourish.   </w:t>
      </w:r>
    </w:p>
    <w:p w14:paraId="05CB439E" w14:textId="77777777" w:rsidR="003A610E" w:rsidRPr="003A610E" w:rsidRDefault="003A610E" w:rsidP="003A610E">
      <w:pPr>
        <w:spacing w:after="0" w:line="240" w:lineRule="auto"/>
        <w:ind w:left="2268"/>
        <w:rPr>
          <w:rFonts w:ascii="Arial" w:eastAsia="Times New Roman" w:hAnsi="Arial" w:cs="Times New Roman"/>
          <w:b/>
          <w:szCs w:val="20"/>
        </w:rPr>
      </w:pPr>
    </w:p>
    <w:p w14:paraId="61EDA5A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sz w:val="24"/>
          <w:szCs w:val="20"/>
        </w:rPr>
        <w:t>Education</w:t>
      </w:r>
      <w:r w:rsidRPr="003A610E">
        <w:rPr>
          <w:rFonts w:ascii="Arial" w:eastAsia="Times New Roman" w:hAnsi="Arial" w:cs="Times New Roman"/>
          <w:sz w:val="20"/>
          <w:szCs w:val="20"/>
        </w:rPr>
        <w:tab/>
      </w:r>
      <w:r w:rsidRPr="003A610E">
        <w:rPr>
          <w:rFonts w:ascii="Arial" w:eastAsia="Times New Roman" w:hAnsi="Arial" w:cs="Times New Roman"/>
          <w:b/>
        </w:rPr>
        <w:t xml:space="preserve">2022 – Present </w:t>
      </w:r>
      <w:r w:rsidRPr="003A610E">
        <w:rPr>
          <w:rFonts w:ascii="Arial" w:eastAsia="Times New Roman" w:hAnsi="Arial" w:cs="Times New Roman"/>
        </w:rPr>
        <w:t xml:space="preserve">Foundation Degree in Inclusive Education at UWTSD </w:t>
      </w:r>
    </w:p>
    <w:p w14:paraId="74F95D78"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sz w:val="24"/>
          <w:szCs w:val="20"/>
        </w:rPr>
        <w:tab/>
      </w:r>
      <w:r w:rsidRPr="003A610E">
        <w:rPr>
          <w:rFonts w:ascii="Arial" w:eastAsia="Times New Roman" w:hAnsi="Arial" w:cs="Times New Roman"/>
        </w:rPr>
        <w:t xml:space="preserve">predicted to graduate with a </w:t>
      </w:r>
      <w:r w:rsidRPr="003A610E">
        <w:rPr>
          <w:rFonts w:ascii="Arial" w:eastAsia="Times New Roman" w:hAnsi="Arial" w:cs="Arial"/>
          <w:b/>
        </w:rPr>
        <w:t xml:space="preserve">Distinction. </w:t>
      </w:r>
    </w:p>
    <w:p w14:paraId="1D83C852"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63A8B1D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t xml:space="preserve">2022 </w:t>
      </w:r>
      <w:r w:rsidRPr="003A610E">
        <w:rPr>
          <w:rFonts w:ascii="Arial" w:eastAsia="Times New Roman" w:hAnsi="Arial" w:cs="Times New Roman"/>
        </w:rPr>
        <w:t>NVQ Level 4 in Advice and Guidance (Work-based Pembrokeshire C. Council)</w:t>
      </w:r>
    </w:p>
    <w:p w14:paraId="59BBDDA6"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173300E6"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2011</w:t>
      </w:r>
      <w:r w:rsidRPr="003A610E">
        <w:rPr>
          <w:rFonts w:ascii="Arial" w:eastAsia="Times New Roman" w:hAnsi="Arial" w:cs="Times New Roman"/>
        </w:rPr>
        <w:t xml:space="preserve"> NVQ Level 4 in Management (Work-based Chevron)</w:t>
      </w:r>
    </w:p>
    <w:p w14:paraId="1AB637FF"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5B8EED34"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2005</w:t>
      </w:r>
      <w:r w:rsidRPr="003A610E">
        <w:rPr>
          <w:rFonts w:ascii="Arial" w:eastAsia="Times New Roman" w:hAnsi="Arial" w:cs="Times New Roman"/>
        </w:rPr>
        <w:t xml:space="preserve"> ILM Level 2 Certificate in Team Leading (Work-based Pembrokeshire C. Council)</w:t>
      </w:r>
    </w:p>
    <w:p w14:paraId="152ECD3E"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3F8485D6"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b/>
        </w:rPr>
        <w:tab/>
        <w:t xml:space="preserve">2003 </w:t>
      </w:r>
      <w:r w:rsidRPr="003A610E">
        <w:rPr>
          <w:rFonts w:ascii="Arial" w:eastAsia="Times New Roman" w:hAnsi="Arial" w:cs="Times New Roman"/>
        </w:rPr>
        <w:t>CLAIT &amp; CLAIT PLUS (ICDL Equivalent) Simtra Education Centre, Narberth</w:t>
      </w:r>
      <w:r w:rsidRPr="003A610E">
        <w:rPr>
          <w:rFonts w:ascii="Arial" w:eastAsia="Times New Roman" w:hAnsi="Arial" w:cs="Times New Roman"/>
          <w:b/>
        </w:rPr>
        <w:tab/>
      </w:r>
      <w:r w:rsidRPr="003A610E">
        <w:rPr>
          <w:rFonts w:ascii="Arial" w:eastAsia="Times New Roman" w:hAnsi="Arial" w:cs="Times New Roman"/>
          <w:b/>
        </w:rPr>
        <w:tab/>
      </w:r>
      <w:r w:rsidRPr="003A610E">
        <w:rPr>
          <w:rFonts w:ascii="Arial" w:eastAsia="Times New Roman" w:hAnsi="Arial" w:cs="Times New Roman"/>
          <w:b/>
        </w:rPr>
        <w:tab/>
      </w:r>
    </w:p>
    <w:p w14:paraId="5A0F331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b/>
        </w:rPr>
        <w:tab/>
        <w:t xml:space="preserve">1994 – 1996 </w:t>
      </w:r>
      <w:r w:rsidRPr="003A610E">
        <w:rPr>
          <w:rFonts w:ascii="Arial" w:eastAsia="Times New Roman" w:hAnsi="Arial" w:cs="Times New Roman"/>
        </w:rPr>
        <w:t>RSA Word Processing stage 2 &amp; 3</w:t>
      </w:r>
      <w:r w:rsidRPr="003A610E">
        <w:rPr>
          <w:rFonts w:ascii="Arial" w:eastAsia="Times New Roman" w:hAnsi="Arial" w:cs="Times New Roman"/>
          <w:b/>
        </w:rPr>
        <w:t xml:space="preserve"> </w:t>
      </w:r>
      <w:r w:rsidRPr="003A610E">
        <w:rPr>
          <w:rFonts w:ascii="Arial" w:eastAsia="Times New Roman" w:hAnsi="Arial" w:cs="Times New Roman"/>
        </w:rPr>
        <w:t>Simtra Education Centre, Narberth</w:t>
      </w:r>
    </w:p>
    <w:p w14:paraId="1426E23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p>
    <w:p w14:paraId="32C196C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1994</w:t>
      </w:r>
      <w:r w:rsidRPr="003A610E">
        <w:rPr>
          <w:rFonts w:ascii="Arial" w:eastAsia="Times New Roman" w:hAnsi="Arial" w:cs="Times New Roman"/>
        </w:rPr>
        <w:t xml:space="preserve"> BTEC National Diploma Business &amp; Finance Pembrokeshire College</w:t>
      </w:r>
    </w:p>
    <w:p w14:paraId="47C108C2"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t>&amp;</w:t>
      </w:r>
    </w:p>
    <w:p w14:paraId="5379DF7B"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1992</w:t>
      </w:r>
      <w:r w:rsidRPr="003A610E">
        <w:rPr>
          <w:rFonts w:ascii="Arial" w:eastAsia="Times New Roman" w:hAnsi="Arial" w:cs="Times New Roman"/>
        </w:rPr>
        <w:t xml:space="preserve"> NVQ Level 2 Business Administration &amp; Finance/RSA Word Processing Stage 1 </w:t>
      </w:r>
    </w:p>
    <w:p w14:paraId="057F45D5"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7EA6AF2D"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t>1990/1991</w:t>
      </w:r>
      <w:r w:rsidRPr="003A610E">
        <w:rPr>
          <w:rFonts w:ascii="Arial" w:eastAsia="Times New Roman" w:hAnsi="Arial" w:cs="Times New Roman"/>
        </w:rPr>
        <w:t xml:space="preserve"> 11 GCSE’s including C grades in English Language, Business Studies &amp; Information Studies.  Pembrokeshire College/Greenhill School. </w:t>
      </w:r>
    </w:p>
    <w:p w14:paraId="5B9B5765" w14:textId="77777777" w:rsidR="003A610E" w:rsidRPr="003A610E" w:rsidRDefault="003A610E" w:rsidP="003A610E">
      <w:pPr>
        <w:tabs>
          <w:tab w:val="left" w:pos="2268"/>
        </w:tabs>
        <w:spacing w:after="0" w:line="240" w:lineRule="auto"/>
        <w:ind w:left="2268" w:hanging="2268"/>
        <w:rPr>
          <w:rFonts w:ascii="Arial" w:eastAsia="Times New Roman" w:hAnsi="Arial" w:cs="Times New Roman"/>
          <w:b/>
          <w:sz w:val="12"/>
          <w:szCs w:val="20"/>
        </w:rPr>
      </w:pPr>
      <w:r w:rsidRPr="003A610E">
        <w:rPr>
          <w:rFonts w:ascii="Arial" w:eastAsia="Times New Roman" w:hAnsi="Arial" w:cs="Times New Roman"/>
          <w:b/>
          <w:sz w:val="12"/>
          <w:szCs w:val="20"/>
        </w:rPr>
        <w:tab/>
      </w:r>
    </w:p>
    <w:p w14:paraId="20A6D0ED"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b/>
          <w:sz w:val="24"/>
          <w:szCs w:val="20"/>
        </w:rPr>
        <w:t>Employment</w:t>
      </w:r>
      <w:r w:rsidRPr="003A610E">
        <w:rPr>
          <w:rFonts w:ascii="Arial" w:eastAsia="Times New Roman" w:hAnsi="Arial" w:cs="Times New Roman"/>
          <w:b/>
          <w:sz w:val="20"/>
          <w:szCs w:val="20"/>
        </w:rPr>
        <w:tab/>
      </w:r>
      <w:r w:rsidRPr="003A610E">
        <w:rPr>
          <w:rFonts w:ascii="Arial" w:eastAsia="Times New Roman" w:hAnsi="Arial" w:cs="Times New Roman"/>
          <w:b/>
        </w:rPr>
        <w:t>February 2011 - Current Pembrokeshire County Council Springboard Advisor</w:t>
      </w:r>
    </w:p>
    <w:p w14:paraId="3AA9D51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r>
      <w:r w:rsidRPr="003A610E">
        <w:rPr>
          <w:rFonts w:ascii="Arial" w:eastAsia="Times New Roman" w:hAnsi="Arial" w:cs="Times New Roman"/>
        </w:rPr>
        <w:t>Organisation, promotion, recruitment and management of adult and family courses and activities in various schools within Pembrokeshire.  Actively engaging families, encouraging, mentoring and supporting adults and children on their learning journeys.  Working with school staff and internal and external organisations to identify and overcome barriers.  The use of various IT packages to record, monitor and evaluate data to provide to internal and external organisations. Acting Springboard Coordinator managing a team of 5 Springboard advisors (to cover maternity leave).</w:t>
      </w:r>
    </w:p>
    <w:p w14:paraId="205F8CCC"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sz w:val="20"/>
          <w:szCs w:val="20"/>
        </w:rPr>
      </w:pPr>
      <w:r w:rsidRPr="003A610E">
        <w:rPr>
          <w:rFonts w:ascii="Arial" w:eastAsia="Times New Roman" w:hAnsi="Arial" w:cs="Times New Roman"/>
        </w:rPr>
        <w:tab/>
      </w:r>
    </w:p>
    <w:p w14:paraId="0CA93A9D"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rPr>
        <w:tab/>
      </w:r>
      <w:r w:rsidRPr="003A610E">
        <w:rPr>
          <w:rFonts w:ascii="Arial" w:eastAsia="Times New Roman" w:hAnsi="Arial" w:cs="Times New Roman"/>
          <w:b/>
        </w:rPr>
        <w:t>Also May 2004 – Nov 2005 Contact Centre Team Leader/Contact Centre Assistant</w:t>
      </w:r>
    </w:p>
    <w:p w14:paraId="533A5DF8" w14:textId="664BDA7F" w:rsidR="000C4C1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r>
      <w:r w:rsidRPr="003A610E">
        <w:rPr>
          <w:rFonts w:ascii="Arial" w:eastAsia="Times New Roman" w:hAnsi="Arial" w:cs="Times New Roman"/>
        </w:rPr>
        <w:t xml:space="preserve">First point of contact for customers contacting Pembrokeshire CC via telephone and email, dealing with varied enquiries for the authority.  Responsible for a team of 7 people ensuring excellent customer service is delivered at all times.  Compilation of departmental statistics.  </w:t>
      </w:r>
    </w:p>
    <w:p w14:paraId="24527AAA" w14:textId="06472FC4" w:rsidR="000C4C1E" w:rsidRDefault="000C4C1E" w:rsidP="003A610E">
      <w:pPr>
        <w:tabs>
          <w:tab w:val="left" w:pos="2268"/>
          <w:tab w:val="left" w:pos="4678"/>
          <w:tab w:val="left" w:pos="7655"/>
        </w:tabs>
        <w:spacing w:after="0" w:line="240" w:lineRule="auto"/>
        <w:ind w:left="2268" w:hanging="2268"/>
        <w:rPr>
          <w:rFonts w:ascii="Arial" w:eastAsia="Times New Roman" w:hAnsi="Arial" w:cs="Times New Roman"/>
        </w:rPr>
      </w:pPr>
    </w:p>
    <w:p w14:paraId="29F98B17" w14:textId="77777777" w:rsidR="003A610E" w:rsidRPr="003A610E" w:rsidRDefault="003A610E" w:rsidP="003A610E">
      <w:pPr>
        <w:tabs>
          <w:tab w:val="left" w:pos="2268"/>
          <w:tab w:val="left" w:pos="4678"/>
          <w:tab w:val="left" w:pos="7655"/>
        </w:tabs>
        <w:spacing w:after="0" w:line="240" w:lineRule="auto"/>
        <w:rPr>
          <w:rFonts w:ascii="Arial" w:eastAsia="Times New Roman" w:hAnsi="Arial" w:cs="Times New Roman"/>
          <w:b/>
        </w:rPr>
      </w:pPr>
      <w:r w:rsidRPr="003A610E">
        <w:rPr>
          <w:rFonts w:ascii="Arial" w:eastAsia="Times New Roman" w:hAnsi="Arial" w:cs="Times New Roman"/>
          <w:b/>
        </w:rPr>
        <w:lastRenderedPageBreak/>
        <w:tab/>
        <w:t xml:space="preserve">December 2005 – February 2011   Valero / Chevron /Texaco Oil Refinery </w:t>
      </w:r>
    </w:p>
    <w:p w14:paraId="6559AFB2"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b/>
        </w:rPr>
        <w:tab/>
        <w:t>Lead Maintenance Scheduler/Maintenance Scheduler</w:t>
      </w:r>
    </w:p>
    <w:p w14:paraId="3CB61E4D"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t xml:space="preserve">Creation &amp; development of maintenance schedules using Microsoft Project - Coordination of a variety of services to ensure maintenance work was carried out in an appropriate and timely manner to strict deadlines and priorities. Responsible for up to 6 maintenance schedulers.  Development of processes and procedures, statistics analysis, and reports production. Use of internal &amp; Microsoft computer systems.  </w:t>
      </w:r>
    </w:p>
    <w:p w14:paraId="31B53342" w14:textId="77777777" w:rsidR="003A610E" w:rsidRPr="003A610E" w:rsidRDefault="003A610E" w:rsidP="003A610E">
      <w:pPr>
        <w:keepNext/>
        <w:tabs>
          <w:tab w:val="left" w:pos="2268"/>
          <w:tab w:val="left" w:pos="4678"/>
          <w:tab w:val="left" w:pos="7655"/>
        </w:tabs>
        <w:spacing w:after="0" w:line="240" w:lineRule="auto"/>
        <w:ind w:left="2268" w:hanging="2268"/>
        <w:outlineLvl w:val="1"/>
        <w:rPr>
          <w:rFonts w:ascii="Arial" w:eastAsia="Times New Roman" w:hAnsi="Arial" w:cs="Times New Roman"/>
          <w:b/>
          <w:sz w:val="12"/>
          <w:szCs w:val="12"/>
        </w:rPr>
      </w:pPr>
      <w:r w:rsidRPr="003A610E">
        <w:rPr>
          <w:rFonts w:ascii="Arial" w:eastAsia="Times New Roman" w:hAnsi="Arial" w:cs="Times New Roman"/>
          <w:b/>
        </w:rPr>
        <w:tab/>
      </w:r>
    </w:p>
    <w:p w14:paraId="0F7C492A" w14:textId="701DDE35" w:rsidR="003A610E" w:rsidRPr="00984C3B" w:rsidRDefault="003A610E" w:rsidP="00984C3B">
      <w:pPr>
        <w:spacing w:after="0"/>
        <w:rPr>
          <w:b/>
        </w:rPr>
      </w:pPr>
      <w:r w:rsidRPr="003A610E">
        <w:tab/>
      </w:r>
      <w:r w:rsidR="00984C3B">
        <w:tab/>
      </w:r>
      <w:r w:rsidR="00984C3B">
        <w:tab/>
        <w:t xml:space="preserve">  </w:t>
      </w:r>
      <w:r w:rsidRPr="00984C3B">
        <w:rPr>
          <w:rFonts w:ascii="Arial" w:eastAsia="Times New Roman" w:hAnsi="Arial" w:cs="Times New Roman"/>
          <w:b/>
        </w:rPr>
        <w:t>Also Mar 1995 – Mar 1999    Chevron Texaco Oil Refinery     CAD Operator</w:t>
      </w:r>
    </w:p>
    <w:p w14:paraId="2E0F9019" w14:textId="77777777" w:rsidR="003A610E" w:rsidRPr="003A610E" w:rsidRDefault="003A610E" w:rsidP="00984C3B">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r>
      <w:r w:rsidRPr="003A610E">
        <w:rPr>
          <w:rFonts w:ascii="Arial" w:eastAsia="Times New Roman" w:hAnsi="Arial" w:cs="Times New Roman"/>
        </w:rPr>
        <w:t>Production of computer drawings on AutoCAD and general administration duties.</w:t>
      </w:r>
    </w:p>
    <w:p w14:paraId="2617DFA2" w14:textId="77777777" w:rsidR="003A610E" w:rsidRPr="003A610E" w:rsidRDefault="003A610E" w:rsidP="003A610E">
      <w:pPr>
        <w:tabs>
          <w:tab w:val="left" w:pos="2268"/>
          <w:tab w:val="left" w:pos="4678"/>
          <w:tab w:val="left" w:pos="7655"/>
        </w:tabs>
        <w:spacing w:after="0" w:line="240" w:lineRule="auto"/>
        <w:rPr>
          <w:rFonts w:ascii="Arial" w:eastAsia="Times New Roman" w:hAnsi="Arial" w:cs="Times New Roman"/>
          <w:b/>
        </w:rPr>
      </w:pPr>
    </w:p>
    <w:p w14:paraId="7CEB077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b/>
        </w:rPr>
        <w:tab/>
        <w:t>Sept 2003 – April 2004 Dept of Work &amp; Pensions   First Contact Officer</w:t>
      </w:r>
    </w:p>
    <w:p w14:paraId="5F895FB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r>
      <w:r w:rsidRPr="003A610E">
        <w:rPr>
          <w:rFonts w:ascii="Arial" w:eastAsia="Times New Roman" w:hAnsi="Arial" w:cs="Times New Roman"/>
        </w:rPr>
        <w:t xml:space="preserve">Providing excellent customer service and acting as initial contact for customers wishing to make a claim to benefit using departmental systems and procedures.   </w:t>
      </w:r>
    </w:p>
    <w:p w14:paraId="342A4F24"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562AF97C"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rPr>
        <w:tab/>
      </w:r>
      <w:r w:rsidRPr="003A610E">
        <w:rPr>
          <w:rFonts w:ascii="Arial" w:eastAsia="Times New Roman" w:hAnsi="Arial" w:cs="Times New Roman"/>
          <w:b/>
        </w:rPr>
        <w:t xml:space="preserve">April 2000 – May 2003 Various Call Centre Positions (7C, ITV Digital, NTL / Cyber Travel) </w:t>
      </w:r>
    </w:p>
    <w:p w14:paraId="49B1E8FB" w14:textId="77777777" w:rsidR="003A610E" w:rsidRPr="003A610E" w:rsidRDefault="003A610E" w:rsidP="003A610E">
      <w:pPr>
        <w:tabs>
          <w:tab w:val="left" w:pos="2268"/>
          <w:tab w:val="left" w:pos="4678"/>
          <w:tab w:val="left" w:pos="7655"/>
        </w:tabs>
        <w:spacing w:after="0" w:line="240" w:lineRule="auto"/>
        <w:ind w:left="2268"/>
        <w:rPr>
          <w:rFonts w:ascii="Arial" w:eastAsia="Times New Roman" w:hAnsi="Arial" w:cs="Times New Roman"/>
        </w:rPr>
      </w:pPr>
      <w:r w:rsidRPr="003A610E">
        <w:rPr>
          <w:rFonts w:ascii="Arial" w:eastAsia="Times New Roman" w:hAnsi="Arial" w:cs="Times New Roman"/>
        </w:rPr>
        <w:t xml:space="preserve">Responsible for the set up and management of a Sales and Telemarketing operation including the creation of departmental processes and procedures, staff planning, statistics and reports.  Dealing with all aspects of recruitment, staff management, attendance and absence management, quality control, coaching and performance.  </w:t>
      </w:r>
    </w:p>
    <w:p w14:paraId="4943C458" w14:textId="77777777" w:rsidR="003A610E" w:rsidRPr="003A610E" w:rsidRDefault="003A610E" w:rsidP="003A610E">
      <w:pPr>
        <w:tabs>
          <w:tab w:val="left" w:pos="2268"/>
          <w:tab w:val="left" w:pos="4678"/>
          <w:tab w:val="left" w:pos="7655"/>
        </w:tabs>
        <w:spacing w:after="0" w:line="240" w:lineRule="auto"/>
        <w:ind w:left="2268"/>
        <w:rPr>
          <w:rFonts w:ascii="Arial" w:eastAsia="Times New Roman" w:hAnsi="Arial" w:cs="Times New Roman"/>
        </w:rPr>
      </w:pPr>
    </w:p>
    <w:p w14:paraId="47D031AB" w14:textId="77777777" w:rsidR="003A610E" w:rsidRPr="003A610E" w:rsidRDefault="003A610E" w:rsidP="003A610E">
      <w:pPr>
        <w:tabs>
          <w:tab w:val="left" w:pos="2268"/>
          <w:tab w:val="left" w:pos="4678"/>
          <w:tab w:val="left" w:pos="7655"/>
        </w:tabs>
        <w:spacing w:after="0" w:line="240" w:lineRule="auto"/>
        <w:rPr>
          <w:rFonts w:ascii="Arial" w:eastAsia="Times New Roman" w:hAnsi="Arial" w:cs="Times New Roman"/>
          <w:b/>
        </w:rPr>
      </w:pPr>
      <w:r w:rsidRPr="003A610E">
        <w:rPr>
          <w:rFonts w:ascii="Arial" w:eastAsia="Times New Roman" w:hAnsi="Arial" w:cs="Times New Roman"/>
          <w:b/>
        </w:rPr>
        <w:t>Employment Unpaid</w:t>
      </w:r>
      <w:r w:rsidRPr="003A610E">
        <w:rPr>
          <w:rFonts w:ascii="Arial" w:eastAsia="Times New Roman" w:hAnsi="Arial" w:cs="Times New Roman"/>
          <w:b/>
        </w:rPr>
        <w:tab/>
        <w:t xml:space="preserve">2012 - 2015       St Issells Plumbing &amp; Heating Ltd      Administrator / Book Keeper </w:t>
      </w:r>
    </w:p>
    <w:p w14:paraId="190E54D3"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rPr>
      </w:pPr>
      <w:r w:rsidRPr="003A610E">
        <w:rPr>
          <w:rFonts w:ascii="Arial" w:eastAsia="Times New Roman" w:hAnsi="Arial" w:cs="Times New Roman"/>
        </w:rPr>
        <w:tab/>
        <w:t>An unpaid position within a family business.  Responsible for PAYE, banking, bookkeeping and accounts for a Ltd company.  Quotations and invoicing using Microsoft programmes and any other administrative duties.</w:t>
      </w:r>
    </w:p>
    <w:p w14:paraId="55D8E51D"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7CDA67CB"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sz w:val="24"/>
          <w:szCs w:val="20"/>
        </w:rPr>
        <w:t>Skills</w:t>
      </w:r>
      <w:r w:rsidRPr="003A610E">
        <w:rPr>
          <w:rFonts w:ascii="Arial" w:eastAsia="Times New Roman" w:hAnsi="Arial" w:cs="Times New Roman"/>
          <w:sz w:val="10"/>
          <w:szCs w:val="20"/>
        </w:rPr>
        <w:t xml:space="preserve">: </w:t>
      </w:r>
      <w:r w:rsidRPr="003A610E">
        <w:rPr>
          <w:rFonts w:ascii="Arial" w:eastAsia="Times New Roman" w:hAnsi="Arial" w:cs="Times New Roman"/>
          <w:sz w:val="10"/>
          <w:szCs w:val="20"/>
        </w:rPr>
        <w:tab/>
      </w:r>
      <w:r w:rsidRPr="003A610E">
        <w:rPr>
          <w:rFonts w:ascii="Arial" w:eastAsia="Times New Roman" w:hAnsi="Arial" w:cs="Times New Roman"/>
          <w:b/>
        </w:rPr>
        <w:t>Experienced coaching and advisory skills</w:t>
      </w:r>
      <w:r w:rsidRPr="003A610E">
        <w:rPr>
          <w:rFonts w:ascii="Arial" w:eastAsia="Times New Roman" w:hAnsi="Arial" w:cs="Times New Roman"/>
        </w:rPr>
        <w:t xml:space="preserve"> – 13 years working with families, children and adults facing multiple barriers to learning has developed my abilities to adapt my client-centered approach providing appropriate coaching, mentoring and support.</w:t>
      </w:r>
    </w:p>
    <w:p w14:paraId="61CCC3E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sz w:val="18"/>
          <w:szCs w:val="18"/>
        </w:rPr>
      </w:pPr>
      <w:r w:rsidRPr="003A610E">
        <w:rPr>
          <w:rFonts w:ascii="Arial" w:eastAsia="Times New Roman" w:hAnsi="Arial" w:cs="Times New Roman"/>
          <w:b/>
        </w:rPr>
        <w:tab/>
      </w:r>
    </w:p>
    <w:p w14:paraId="0784DAE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t xml:space="preserve">Cooperative Team worker </w:t>
      </w:r>
      <w:r w:rsidRPr="003A610E">
        <w:rPr>
          <w:rFonts w:ascii="Arial" w:eastAsia="Times New Roman" w:hAnsi="Arial" w:cs="Times New Roman"/>
        </w:rPr>
        <w:t xml:space="preserve">– I work in a team of 7 advisors where cooperation and communication is vital to provide the programme of activities often provided by a set of shared tutors and resources jointly scheduled between the team.  </w:t>
      </w:r>
    </w:p>
    <w:p w14:paraId="0ECD885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sz w:val="16"/>
          <w:szCs w:val="16"/>
        </w:rPr>
      </w:pPr>
    </w:p>
    <w:p w14:paraId="7DF31CBB"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 xml:space="preserve">Adaptable Problem solving – </w:t>
      </w:r>
      <w:r w:rsidRPr="003A610E">
        <w:rPr>
          <w:rFonts w:ascii="Arial" w:eastAsia="Times New Roman" w:hAnsi="Arial" w:cs="Times New Roman"/>
        </w:rPr>
        <w:t xml:space="preserve">Ability to think and act proactively to resolve unforeseen challenges ranging from last-minute timetable and room clashes, meeting undisclosed learner needs and equipment failures.  </w:t>
      </w:r>
    </w:p>
    <w:p w14:paraId="72A2308F"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sz w:val="16"/>
          <w:szCs w:val="16"/>
        </w:rPr>
      </w:pPr>
      <w:r w:rsidRPr="003A610E">
        <w:rPr>
          <w:rFonts w:ascii="Arial" w:eastAsia="Times New Roman" w:hAnsi="Arial" w:cs="Times New Roman"/>
          <w:b/>
        </w:rPr>
        <w:tab/>
      </w:r>
    </w:p>
    <w:p w14:paraId="532DDD4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t xml:space="preserve">Communication skills – </w:t>
      </w:r>
      <w:r w:rsidRPr="003A610E">
        <w:rPr>
          <w:rFonts w:ascii="Arial" w:eastAsia="Times New Roman" w:hAnsi="Arial" w:cs="Times New Roman"/>
        </w:rPr>
        <w:t xml:space="preserve">Confident persuasive communicator responsible for training a team of telemarketers in the business sector.  Proven ability in dealing with customers within public service as part of my first contact office roles.  Now also proficient written skills developed to degree level. </w:t>
      </w:r>
    </w:p>
    <w:p w14:paraId="218DD178"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b/>
          <w:sz w:val="16"/>
          <w:szCs w:val="16"/>
        </w:rPr>
      </w:pPr>
      <w:r w:rsidRPr="003A610E">
        <w:rPr>
          <w:rFonts w:ascii="Arial" w:eastAsia="Times New Roman" w:hAnsi="Arial" w:cs="Times New Roman"/>
          <w:b/>
        </w:rPr>
        <w:tab/>
      </w:r>
    </w:p>
    <w:p w14:paraId="58A9ADAD"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t xml:space="preserve">Management and Leadership skills – </w:t>
      </w:r>
      <w:r w:rsidRPr="003A610E">
        <w:rPr>
          <w:rFonts w:ascii="Arial" w:eastAsia="Times New Roman" w:hAnsi="Arial" w:cs="Times New Roman"/>
        </w:rPr>
        <w:t xml:space="preserve">Dedicated experience manager proud to be nominated for the ITV Digital 1% club and the Springboard Unsung Hero Award. </w:t>
      </w:r>
    </w:p>
    <w:p w14:paraId="0078B1D3" w14:textId="77777777" w:rsidR="003A610E" w:rsidRPr="003A610E" w:rsidRDefault="003A610E" w:rsidP="003A610E">
      <w:pPr>
        <w:tabs>
          <w:tab w:val="left" w:pos="2268"/>
          <w:tab w:val="left" w:pos="4678"/>
          <w:tab w:val="left" w:pos="7655"/>
        </w:tabs>
        <w:spacing w:after="0" w:line="240" w:lineRule="auto"/>
        <w:ind w:left="2268" w:hanging="2268"/>
        <w:jc w:val="center"/>
        <w:rPr>
          <w:rFonts w:ascii="Arial" w:eastAsia="Times New Roman" w:hAnsi="Arial" w:cs="Times New Roman"/>
          <w:sz w:val="10"/>
          <w:szCs w:val="20"/>
        </w:rPr>
      </w:pPr>
    </w:p>
    <w:p w14:paraId="314A9550" w14:textId="77777777" w:rsidR="003A610E" w:rsidRPr="003A610E" w:rsidRDefault="003A610E" w:rsidP="003A610E">
      <w:pPr>
        <w:tabs>
          <w:tab w:val="left" w:pos="2268"/>
          <w:tab w:val="left" w:pos="4678"/>
          <w:tab w:val="left" w:pos="7655"/>
        </w:tabs>
        <w:spacing w:after="0" w:line="240" w:lineRule="auto"/>
        <w:rPr>
          <w:rFonts w:ascii="Arial" w:eastAsia="Times New Roman" w:hAnsi="Arial" w:cs="Times New Roman"/>
        </w:rPr>
      </w:pPr>
      <w:r w:rsidRPr="003A610E">
        <w:rPr>
          <w:rFonts w:ascii="Arial" w:eastAsia="Times New Roman" w:hAnsi="Arial" w:cs="Times New Roman"/>
          <w:b/>
          <w:sz w:val="24"/>
          <w:szCs w:val="20"/>
        </w:rPr>
        <w:t>Other Training</w:t>
      </w:r>
      <w:r w:rsidRPr="003A610E">
        <w:rPr>
          <w:rFonts w:ascii="Arial" w:eastAsia="Times New Roman" w:hAnsi="Arial" w:cs="Times New Roman"/>
          <w:sz w:val="20"/>
          <w:szCs w:val="20"/>
        </w:rPr>
        <w:tab/>
      </w:r>
      <w:r w:rsidRPr="003A610E">
        <w:rPr>
          <w:rFonts w:ascii="Arial" w:eastAsia="Times New Roman" w:hAnsi="Arial" w:cs="Times New Roman"/>
          <w:b/>
        </w:rPr>
        <w:t>2024</w:t>
      </w:r>
      <w:r w:rsidRPr="003A610E">
        <w:rPr>
          <w:rFonts w:ascii="Arial" w:eastAsia="Times New Roman" w:hAnsi="Arial" w:cs="Times New Roman"/>
        </w:rPr>
        <w:t xml:space="preserve"> - Understanding Autism, Data Protection </w:t>
      </w:r>
    </w:p>
    <w:p w14:paraId="154EF79B"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2023</w:t>
      </w:r>
      <w:r w:rsidRPr="003A610E">
        <w:rPr>
          <w:rFonts w:ascii="Arial" w:eastAsia="Times New Roman" w:hAnsi="Arial" w:cs="Times New Roman"/>
        </w:rPr>
        <w:t xml:space="preserve"> - Safeguarding Children, Young People and Adults, Emergency First Aid at Work, </w:t>
      </w:r>
    </w:p>
    <w:p w14:paraId="117DB69D"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t>Food Safety, Violence against Women, Domestic Abuse and Sexual Violence</w:t>
      </w:r>
    </w:p>
    <w:p w14:paraId="1ED350D5"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2021</w:t>
      </w:r>
      <w:r w:rsidRPr="003A610E">
        <w:rPr>
          <w:rFonts w:ascii="Arial" w:eastAsia="Times New Roman" w:hAnsi="Arial" w:cs="Times New Roman"/>
        </w:rPr>
        <w:t xml:space="preserve"> - Children’s Rights, Agored Level 2 Award in Personal and Social Education</w:t>
      </w:r>
    </w:p>
    <w:p w14:paraId="2BD0C885"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2019</w:t>
      </w:r>
      <w:r w:rsidRPr="003A610E">
        <w:rPr>
          <w:rFonts w:ascii="Arial" w:eastAsia="Times New Roman" w:hAnsi="Arial" w:cs="Times New Roman"/>
        </w:rPr>
        <w:t xml:space="preserve"> - John Muir Discovery Award</w:t>
      </w:r>
    </w:p>
    <w:p w14:paraId="03A95CF1"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2014</w:t>
      </w:r>
      <w:r w:rsidRPr="003A610E">
        <w:rPr>
          <w:rFonts w:ascii="Arial" w:eastAsia="Times New Roman" w:hAnsi="Arial" w:cs="Times New Roman"/>
        </w:rPr>
        <w:t xml:space="preserve"> - Agored Level 1– Contributing to discussions, Agored Level 2– Sage Accounting</w:t>
      </w:r>
    </w:p>
    <w:p w14:paraId="135F3161"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r>
      <w:r w:rsidRPr="003A610E">
        <w:rPr>
          <w:rFonts w:ascii="Arial" w:eastAsia="Times New Roman" w:hAnsi="Arial" w:cs="Times New Roman"/>
          <w:b/>
        </w:rPr>
        <w:t>2012</w:t>
      </w:r>
      <w:r w:rsidRPr="003A610E">
        <w:rPr>
          <w:rFonts w:ascii="Arial" w:eastAsia="Times New Roman" w:hAnsi="Arial" w:cs="Times New Roman"/>
        </w:rPr>
        <w:t xml:space="preserve"> - Basic Skills awareness training</w:t>
      </w:r>
    </w:p>
    <w:p w14:paraId="45F60B53"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rPr>
        <w:tab/>
        <w:t>Various in-house online training modules</w:t>
      </w:r>
    </w:p>
    <w:p w14:paraId="0B1D5060"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7EA12D2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sz w:val="24"/>
          <w:szCs w:val="20"/>
        </w:rPr>
        <w:t>Awards Received</w:t>
      </w:r>
      <w:r w:rsidRPr="003A610E">
        <w:rPr>
          <w:rFonts w:ascii="Arial" w:eastAsia="Times New Roman" w:hAnsi="Arial" w:cs="Times New Roman"/>
          <w:sz w:val="20"/>
          <w:szCs w:val="20"/>
        </w:rPr>
        <w:tab/>
      </w:r>
      <w:r w:rsidRPr="003A610E">
        <w:rPr>
          <w:rFonts w:ascii="Arial" w:eastAsia="Times New Roman" w:hAnsi="Arial" w:cs="Times New Roman"/>
          <w:b/>
        </w:rPr>
        <w:t xml:space="preserve">2022 </w:t>
      </w:r>
      <w:r w:rsidRPr="003A610E">
        <w:rPr>
          <w:rFonts w:ascii="Arial" w:eastAsia="Times New Roman" w:hAnsi="Arial" w:cs="Times New Roman"/>
        </w:rPr>
        <w:t>Inspire awards - Hywel Francis Award for Community Impact Springboard Team award.  Pembrokeshire County Council Springboard Team Unsung Hero award.</w:t>
      </w:r>
    </w:p>
    <w:p w14:paraId="084EB09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r w:rsidRPr="003A610E">
        <w:rPr>
          <w:rFonts w:ascii="Arial" w:eastAsia="Times New Roman" w:hAnsi="Arial" w:cs="Times New Roman"/>
          <w:b/>
        </w:rPr>
        <w:tab/>
        <w:t xml:space="preserve">2002 </w:t>
      </w:r>
      <w:r w:rsidRPr="003A610E">
        <w:rPr>
          <w:rFonts w:ascii="Arial" w:eastAsia="Times New Roman" w:hAnsi="Arial" w:cs="Times New Roman"/>
        </w:rPr>
        <w:t xml:space="preserve">7C/ITV digital 1 % club nominated for team professionalism and dedication. </w:t>
      </w:r>
    </w:p>
    <w:p w14:paraId="4DD9BFAA" w14:textId="77777777" w:rsidR="003A610E" w:rsidRPr="003A610E" w:rsidRDefault="003A610E" w:rsidP="003A610E">
      <w:pPr>
        <w:tabs>
          <w:tab w:val="left" w:pos="2268"/>
          <w:tab w:val="left" w:pos="4678"/>
          <w:tab w:val="left" w:pos="7655"/>
        </w:tabs>
        <w:spacing w:after="0" w:line="240" w:lineRule="auto"/>
        <w:ind w:left="2268" w:hanging="2268"/>
        <w:rPr>
          <w:rFonts w:ascii="Arial" w:eastAsia="Times New Roman" w:hAnsi="Arial" w:cs="Times New Roman"/>
        </w:rPr>
      </w:pPr>
    </w:p>
    <w:p w14:paraId="604E4287" w14:textId="3ECC5916" w:rsidR="004C5CC2" w:rsidRDefault="003A610E" w:rsidP="00CF2040">
      <w:pPr>
        <w:tabs>
          <w:tab w:val="left" w:pos="720"/>
          <w:tab w:val="left" w:pos="1440"/>
          <w:tab w:val="left" w:pos="2160"/>
          <w:tab w:val="left" w:pos="2880"/>
          <w:tab w:val="left" w:pos="3600"/>
          <w:tab w:val="center" w:pos="5386"/>
        </w:tabs>
        <w:rPr>
          <w:sz w:val="36"/>
          <w:szCs w:val="36"/>
          <w:lang w:val="en-US"/>
        </w:rPr>
        <w:sectPr w:rsidR="004C5CC2" w:rsidSect="000C4C1E">
          <w:headerReference w:type="first" r:id="rId18"/>
          <w:pgSz w:w="11906" w:h="16838"/>
          <w:pgMar w:top="567" w:right="567" w:bottom="567" w:left="567" w:header="284" w:footer="284" w:gutter="0"/>
          <w:cols w:space="708"/>
          <w:docGrid w:linePitch="360"/>
        </w:sectPr>
      </w:pPr>
      <w:r w:rsidRPr="003A610E">
        <w:rPr>
          <w:rFonts w:ascii="Arial" w:eastAsia="Times New Roman" w:hAnsi="Arial" w:cs="Times New Roman"/>
          <w:b/>
          <w:sz w:val="24"/>
          <w:szCs w:val="20"/>
        </w:rPr>
        <w:t>References</w:t>
      </w:r>
      <w:r w:rsidRPr="003A610E">
        <w:rPr>
          <w:rFonts w:ascii="Arial" w:eastAsia="Times New Roman" w:hAnsi="Arial" w:cs="Times New Roman"/>
          <w:sz w:val="20"/>
          <w:szCs w:val="20"/>
        </w:rPr>
        <w:tab/>
      </w:r>
      <w:r w:rsidR="000C4C1E">
        <w:rPr>
          <w:rFonts w:ascii="Arial" w:eastAsia="Times New Roman" w:hAnsi="Arial" w:cs="Times New Roman"/>
          <w:sz w:val="20"/>
          <w:szCs w:val="20"/>
        </w:rPr>
        <w:tab/>
        <w:t xml:space="preserve">  </w:t>
      </w:r>
      <w:r w:rsidRPr="003A610E">
        <w:rPr>
          <w:rFonts w:ascii="Arial" w:eastAsia="Times New Roman" w:hAnsi="Arial" w:cs="Times New Roman"/>
        </w:rPr>
        <w:t>Available on reques</w:t>
      </w:r>
      <w:r w:rsidR="00891A84">
        <w:rPr>
          <w:rFonts w:ascii="Arial" w:eastAsia="Times New Roman" w:hAnsi="Arial" w:cs="Times New Roman"/>
        </w:rPr>
        <w:t>t</w:t>
      </w:r>
      <w:r w:rsidR="00CF2040">
        <w:rPr>
          <w:rFonts w:ascii="Arial" w:eastAsia="Times New Roman" w:hAnsi="Arial" w:cs="Times New Roman"/>
        </w:rPr>
        <w:tab/>
      </w:r>
    </w:p>
    <w:p w14:paraId="0FB47FD2" w14:textId="6B919659" w:rsidR="009C0522" w:rsidRDefault="00952C81" w:rsidP="009C0522">
      <w:pPr>
        <w:pStyle w:val="Heading1"/>
        <w:jc w:val="center"/>
        <w:rPr>
          <w:sz w:val="36"/>
          <w:szCs w:val="36"/>
          <w:lang w:val="en-US"/>
        </w:rPr>
      </w:pPr>
      <w:bookmarkStart w:id="4" w:name="_Toc180928836"/>
      <w:r w:rsidRPr="0097617B">
        <w:rPr>
          <w:sz w:val="36"/>
          <w:szCs w:val="36"/>
          <w:lang w:val="en-US"/>
        </w:rPr>
        <w:lastRenderedPageBreak/>
        <w:t>References</w:t>
      </w:r>
      <w:bookmarkEnd w:id="4"/>
    </w:p>
    <w:p w14:paraId="4B41B7E9" w14:textId="77777777" w:rsidR="009C0522" w:rsidRPr="009C0522" w:rsidRDefault="009C0522" w:rsidP="009C0522">
      <w:pPr>
        <w:rPr>
          <w:lang w:val="en-US"/>
        </w:rPr>
      </w:pPr>
    </w:p>
    <w:p w14:paraId="1A98647F" w14:textId="77777777" w:rsidR="009C0522" w:rsidRDefault="009C0522" w:rsidP="009C0522">
      <w:pPr>
        <w:pStyle w:val="NormalWeb"/>
        <w:spacing w:before="0" w:beforeAutospacing="0" w:after="240" w:afterAutospacing="0" w:line="360" w:lineRule="auto"/>
      </w:pPr>
      <w:r>
        <w:t xml:space="preserve">Bates, B. (2016). </w:t>
      </w:r>
      <w:r>
        <w:rPr>
          <w:i/>
          <w:iCs/>
        </w:rPr>
        <w:t>Learning theories simplified : ...and how to apply them to teaching.</w:t>
      </w:r>
      <w:r>
        <w:t xml:space="preserve"> 1st ed. Los Angeles: Sage.</w:t>
      </w:r>
    </w:p>
    <w:p w14:paraId="6354215E" w14:textId="77777777" w:rsidR="009C0522" w:rsidRDefault="009C0522" w:rsidP="009C0522">
      <w:pPr>
        <w:pStyle w:val="NormalWeb"/>
        <w:spacing w:before="0" w:beforeAutospacing="0" w:after="240" w:afterAutospacing="0" w:line="360" w:lineRule="auto"/>
      </w:pPr>
      <w:r>
        <w:rPr>
          <w:i/>
          <w:iCs/>
        </w:rPr>
        <w:t>Disability Discrimination Act 1995</w:t>
      </w:r>
      <w:r>
        <w:t>.Legislation.gov.uk. [online] Available at: https://www.legislation.gov.uk/ukpga/1995/50/contents [Accessed 11 Oct. 2024].</w:t>
      </w:r>
    </w:p>
    <w:p w14:paraId="2D910D0F" w14:textId="77777777" w:rsidR="009C0522" w:rsidRDefault="009C0522" w:rsidP="009C0522">
      <w:pPr>
        <w:pStyle w:val="NormalWeb"/>
        <w:spacing w:before="0" w:beforeAutospacing="0" w:after="240" w:afterAutospacing="0" w:line="360" w:lineRule="auto"/>
      </w:pPr>
      <w:r>
        <w:t xml:space="preserve">Dweck, C. (2017). </w:t>
      </w:r>
      <w:r>
        <w:rPr>
          <w:i/>
          <w:iCs/>
        </w:rPr>
        <w:t>MINDSET - UPDATED EDITION : changing the way you think to fulfil your potential.</w:t>
      </w:r>
      <w:r>
        <w:t xml:space="preserve"> S.L.: Robinson.</w:t>
      </w:r>
    </w:p>
    <w:p w14:paraId="30AEC03B" w14:textId="77777777" w:rsidR="009C0522" w:rsidRDefault="009C0522" w:rsidP="009C0522">
      <w:pPr>
        <w:pStyle w:val="NormalWeb"/>
        <w:spacing w:before="0" w:beforeAutospacing="0" w:after="240" w:afterAutospacing="0" w:line="360" w:lineRule="auto"/>
      </w:pPr>
      <w:r>
        <w:rPr>
          <w:i/>
          <w:iCs/>
        </w:rPr>
        <w:t>Equality Act 2010</w:t>
      </w:r>
      <w:r>
        <w:t>.legislation.gov.uk. [online] Available at: https://www.legislation.gov.uk/ukpga/2010/15/contents [Accessed 11 Oct. 2024].</w:t>
      </w:r>
    </w:p>
    <w:p w14:paraId="3B1171B9" w14:textId="77777777" w:rsidR="009C0522" w:rsidRDefault="009C0522" w:rsidP="009C0522">
      <w:pPr>
        <w:pStyle w:val="NormalWeb"/>
        <w:spacing w:before="0" w:beforeAutospacing="0" w:after="240" w:afterAutospacing="0" w:line="360" w:lineRule="auto"/>
      </w:pPr>
      <w:r>
        <w:t xml:space="preserve">Gibbs, G. (1988). </w:t>
      </w:r>
      <w:r>
        <w:rPr>
          <w:i/>
          <w:iCs/>
        </w:rPr>
        <w:t>Learning by Doing: A Guide to Teaching and Learning Methods</w:t>
      </w:r>
      <w:r>
        <w:t>. Oxford: Further Education Unit.</w:t>
      </w:r>
    </w:p>
    <w:p w14:paraId="27449B54" w14:textId="77777777" w:rsidR="009C0522" w:rsidRDefault="009C0522" w:rsidP="009C0522">
      <w:pPr>
        <w:pStyle w:val="NormalWeb"/>
        <w:spacing w:before="0" w:beforeAutospacing="0" w:after="240" w:afterAutospacing="0" w:line="360" w:lineRule="auto"/>
      </w:pPr>
      <w:r>
        <w:t xml:space="preserve">Maslow, A. (1943). </w:t>
      </w:r>
      <w:r>
        <w:rPr>
          <w:i/>
          <w:iCs/>
        </w:rPr>
        <w:t>A theory of human motivation</w:t>
      </w:r>
      <w:r>
        <w:t>. [online] Psychological Review. Available at: https://psychclassics.yorku.ca/Maslow/motivation.htm [Accessed 6 Oct. 2024].</w:t>
      </w:r>
    </w:p>
    <w:p w14:paraId="0E07A62F" w14:textId="77777777" w:rsidR="009C0522" w:rsidRDefault="009C0522" w:rsidP="009C0522">
      <w:pPr>
        <w:pStyle w:val="NormalWeb"/>
        <w:spacing w:before="0" w:beforeAutospacing="0" w:after="240" w:afterAutospacing="0" w:line="360" w:lineRule="auto"/>
      </w:pPr>
      <w:r>
        <w:t xml:space="preserve">Rogers, C. (1980). </w:t>
      </w:r>
      <w:r>
        <w:rPr>
          <w:i/>
          <w:iCs/>
        </w:rPr>
        <w:t>A Way of Being</w:t>
      </w:r>
      <w:r>
        <w:t>. Boston: Houghton Mifflin Co.</w:t>
      </w:r>
    </w:p>
    <w:p w14:paraId="567F032F" w14:textId="77777777" w:rsidR="009C0522" w:rsidRDefault="009C0522" w:rsidP="009C0522">
      <w:pPr>
        <w:pStyle w:val="NormalWeb"/>
        <w:spacing w:before="0" w:beforeAutospacing="0" w:after="240" w:afterAutospacing="0" w:line="360" w:lineRule="auto"/>
      </w:pPr>
      <w:r>
        <w:t xml:space="preserve">Schön, D.A. (1992). </w:t>
      </w:r>
      <w:r>
        <w:rPr>
          <w:i/>
          <w:iCs/>
        </w:rPr>
        <w:t>The Reflective Practitioner</w:t>
      </w:r>
      <w:r>
        <w:t>. 1st ed. [online] Routledge. doi:https://doi.org/10.4324/9781315237473.</w:t>
      </w:r>
    </w:p>
    <w:p w14:paraId="61A9FF0F" w14:textId="77777777" w:rsidR="009C0522" w:rsidRDefault="009C0522" w:rsidP="009C0522">
      <w:pPr>
        <w:pStyle w:val="NormalWeb"/>
        <w:spacing w:before="0" w:beforeAutospacing="0" w:after="240" w:afterAutospacing="0" w:line="360" w:lineRule="auto"/>
      </w:pPr>
      <w:r>
        <w:t xml:space="preserve">Stone Zander, R. and Zander, B. (2002). </w:t>
      </w:r>
      <w:r>
        <w:rPr>
          <w:i/>
          <w:iCs/>
        </w:rPr>
        <w:t>The art of possibility : transforming professional and personal life</w:t>
      </w:r>
      <w:r>
        <w:t>. London: Penguin Books.</w:t>
      </w:r>
    </w:p>
    <w:p w14:paraId="51AACC3F" w14:textId="77777777" w:rsidR="009C0522" w:rsidRDefault="009C0522" w:rsidP="009C0522">
      <w:pPr>
        <w:pStyle w:val="NormalWeb"/>
        <w:spacing w:before="0" w:beforeAutospacing="0" w:after="240" w:afterAutospacing="0" w:line="360" w:lineRule="auto"/>
      </w:pPr>
      <w:r>
        <w:t xml:space="preserve">Vygotsky, L. (1978). </w:t>
      </w:r>
      <w:r>
        <w:rPr>
          <w:i/>
          <w:iCs/>
        </w:rPr>
        <w:t>Mind in society: The development of higher psychological processes</w:t>
      </w:r>
      <w:r>
        <w:t>. Cambridge: Harvard University Press.</w:t>
      </w:r>
    </w:p>
    <w:p w14:paraId="206A7903" w14:textId="77777777" w:rsidR="009C0522" w:rsidRDefault="009C0522" w:rsidP="009C0522">
      <w:pPr>
        <w:pStyle w:val="NormalWeb"/>
        <w:spacing w:before="0" w:beforeAutospacing="0" w:after="240" w:afterAutospacing="0" w:line="360" w:lineRule="auto"/>
      </w:pPr>
      <w:r>
        <w:t xml:space="preserve">Welsh Government (2015a). </w:t>
      </w:r>
      <w:r>
        <w:rPr>
          <w:i/>
          <w:iCs/>
        </w:rPr>
        <w:t>Person-centred practice in education</w:t>
      </w:r>
      <w:r>
        <w:t>. [online] GOV.WALES. Available at: https://www.gov.wales/person-centred-practice-education [Accessed 11 Oct. 2024].</w:t>
      </w:r>
    </w:p>
    <w:p w14:paraId="2FB11FB0" w14:textId="77777777" w:rsidR="009C0522" w:rsidRDefault="009C0522" w:rsidP="009C0522">
      <w:pPr>
        <w:pStyle w:val="NormalWeb"/>
        <w:spacing w:before="0" w:beforeAutospacing="0" w:after="240" w:afterAutospacing="0" w:line="360" w:lineRule="auto"/>
      </w:pPr>
      <w:r>
        <w:t xml:space="preserve">Welsh Government (2015b). </w:t>
      </w:r>
      <w:r>
        <w:rPr>
          <w:i/>
          <w:iCs/>
        </w:rPr>
        <w:t>The Well-being of Future Generations</w:t>
      </w:r>
      <w:r>
        <w:t>. [online] GOV.WALES. Available at: https://www.gov.wales/well-being-of-future-generations-wales [Accessed 11 Oct. 2024].</w:t>
      </w:r>
    </w:p>
    <w:p w14:paraId="3919743C" w14:textId="77777777" w:rsidR="009C0522" w:rsidRDefault="009C0522" w:rsidP="009C0522">
      <w:pPr>
        <w:pStyle w:val="NormalWeb"/>
        <w:spacing w:before="0" w:beforeAutospacing="0" w:after="240" w:afterAutospacing="0" w:line="360" w:lineRule="auto"/>
      </w:pPr>
      <w:r>
        <w:lastRenderedPageBreak/>
        <w:t xml:space="preserve">Welsh Government (2021). </w:t>
      </w:r>
      <w:r>
        <w:rPr>
          <w:i/>
          <w:iCs/>
        </w:rPr>
        <w:t>The Additional Learning Needs Code</w:t>
      </w:r>
      <w:r>
        <w:t>. [online] GOV.WALES. Available at: https://www.gov.wales/additional-learning-needs-code [Accessed 11 Oct. 2024].</w:t>
      </w:r>
    </w:p>
    <w:p w14:paraId="1C6CE405" w14:textId="7196D8CF" w:rsidR="001B5EDF" w:rsidRPr="001B5EDF" w:rsidRDefault="001B5EDF" w:rsidP="001B5EDF">
      <w:pPr>
        <w:rPr>
          <w:lang w:val="en-US"/>
        </w:rPr>
      </w:pPr>
    </w:p>
    <w:sectPr w:rsidR="001B5EDF" w:rsidRPr="001B5EDF" w:rsidSect="000C4C1E">
      <w:pgSz w:w="11906" w:h="16838"/>
      <w:pgMar w:top="1304" w:right="1418" w:bottom="1418" w:left="1418" w:header="284" w:footer="284"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920931" w14:textId="77777777" w:rsidR="00553226" w:rsidRDefault="00553226" w:rsidP="00463F79">
      <w:pPr>
        <w:spacing w:after="0" w:line="240" w:lineRule="auto"/>
      </w:pPr>
      <w:r>
        <w:separator/>
      </w:r>
    </w:p>
  </w:endnote>
  <w:endnote w:type="continuationSeparator" w:id="0">
    <w:p w14:paraId="44C800EE" w14:textId="77777777" w:rsidR="00553226" w:rsidRDefault="00553226" w:rsidP="00463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F482B3" w14:textId="5AECD139" w:rsidR="00076FF4" w:rsidRDefault="00076FF4">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sidR="00B1441A">
      <w:rPr>
        <w:noProof/>
        <w:color w:val="5B9BD5" w:themeColor="accent1"/>
      </w:rPr>
      <w:t>1</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sidR="00B1441A">
      <w:rPr>
        <w:noProof/>
        <w:color w:val="5B9BD5" w:themeColor="accent1"/>
      </w:rPr>
      <w:t>10</w:t>
    </w:r>
    <w:r>
      <w:rPr>
        <w:color w:val="5B9BD5" w:themeColor="accent1"/>
      </w:rPr>
      <w:fldChar w:fldCharType="end"/>
    </w:r>
  </w:p>
  <w:p w14:paraId="69B8E844" w14:textId="77777777" w:rsidR="00076FF4" w:rsidRDefault="00076F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6C2E5C" w14:textId="16DB78C1" w:rsidR="00CF2040" w:rsidRDefault="00CF2040" w:rsidP="00CF2040">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sidR="00B1441A">
      <w:rPr>
        <w:noProof/>
        <w:color w:val="5B9BD5" w:themeColor="accent1"/>
      </w:rPr>
      <w:t>0</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sidR="00B1441A">
      <w:rPr>
        <w:noProof/>
        <w:color w:val="5B9BD5" w:themeColor="accent1"/>
      </w:rPr>
      <w:t>10</w:t>
    </w:r>
    <w:r>
      <w:rPr>
        <w:color w:val="5B9BD5" w:themeColor="accent1"/>
      </w:rPr>
      <w:fldChar w:fldCharType="end"/>
    </w:r>
  </w:p>
  <w:p w14:paraId="181BE373" w14:textId="77777777" w:rsidR="00CF2040" w:rsidRDefault="00CF2040" w:rsidP="00CF2040">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97742A" w14:textId="77777777" w:rsidR="00553226" w:rsidRDefault="00553226" w:rsidP="00463F79">
      <w:pPr>
        <w:spacing w:after="0" w:line="240" w:lineRule="auto"/>
      </w:pPr>
      <w:r>
        <w:separator/>
      </w:r>
    </w:p>
  </w:footnote>
  <w:footnote w:type="continuationSeparator" w:id="0">
    <w:p w14:paraId="171CD098" w14:textId="77777777" w:rsidR="00553226" w:rsidRDefault="00553226" w:rsidP="00463F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0502B2" w14:textId="7E8A6228" w:rsidR="00076FF4" w:rsidRDefault="00B1441A">
    <w:pPr>
      <w:pStyle w:val="Header"/>
      <w:rPr>
        <w:sz w:val="24"/>
        <w:szCs w:val="24"/>
      </w:rPr>
    </w:pPr>
    <w:sdt>
      <w:sdtPr>
        <w:rPr>
          <w:rFonts w:asciiTheme="majorHAnsi" w:eastAsiaTheme="majorEastAsia" w:hAnsiTheme="majorHAnsi" w:cstheme="majorBidi"/>
          <w:color w:val="5B9BD5" w:themeColor="accent1"/>
          <w:sz w:val="24"/>
          <w:szCs w:val="24"/>
        </w:rPr>
        <w:alias w:val="Title"/>
        <w:id w:val="78404852"/>
        <w:placeholder>
          <w:docPart w:val="27D5A801C0F849EEBECCD735003CF4FF"/>
        </w:placeholder>
        <w:dataBinding w:prefixMappings="xmlns:ns0='http://schemas.openxmlformats.org/package/2006/metadata/core-properties' xmlns:ns1='http://purl.org/dc/elements/1.1/'" w:xpath="/ns0:coreProperties[1]/ns1:title[1]" w:storeItemID="{6C3C8BC8-F283-45AE-878A-BAB7291924A1}"/>
        <w:text/>
      </w:sdtPr>
      <w:sdtEndPr/>
      <w:sdtContent>
        <w:r w:rsidR="00D17044">
          <w:rPr>
            <w:rFonts w:asciiTheme="majorHAnsi" w:eastAsiaTheme="majorEastAsia" w:hAnsiTheme="majorHAnsi" w:cstheme="majorBidi"/>
            <w:color w:val="5B9BD5" w:themeColor="accent1"/>
            <w:sz w:val="24"/>
            <w:szCs w:val="24"/>
          </w:rPr>
          <w:t>Shelley Holmes</w:t>
        </w:r>
      </w:sdtContent>
    </w:sdt>
    <w:r w:rsidR="00076FF4">
      <w:rPr>
        <w:rFonts w:asciiTheme="majorHAnsi" w:eastAsiaTheme="majorEastAsia" w:hAnsiTheme="majorHAnsi" w:cstheme="majorBidi"/>
        <w:color w:val="5B9BD5" w:themeColor="accent1"/>
        <w:sz w:val="24"/>
        <w:szCs w:val="24"/>
      </w:rPr>
      <w:ptab w:relativeTo="margin" w:alignment="right" w:leader="none"/>
    </w:r>
    <w:sdt>
      <w:sdtPr>
        <w:rPr>
          <w:rFonts w:asciiTheme="majorHAnsi" w:eastAsiaTheme="majorEastAsia" w:hAnsiTheme="majorHAnsi" w:cstheme="majorBidi"/>
          <w:color w:val="5B9BD5" w:themeColor="accent1"/>
          <w:sz w:val="24"/>
          <w:szCs w:val="24"/>
        </w:rPr>
        <w:alias w:val="Date"/>
        <w:id w:val="78404859"/>
        <w:placeholder>
          <w:docPart w:val="D4898D740A1D434ABD77E9F00AF38CDD"/>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076FF4">
          <w:rPr>
            <w:rFonts w:asciiTheme="majorHAnsi" w:eastAsiaTheme="majorEastAsia" w:hAnsiTheme="majorHAnsi" w:cstheme="majorBidi"/>
            <w:color w:val="5B9BD5" w:themeColor="accent1"/>
            <w:sz w:val="24"/>
            <w:szCs w:val="24"/>
            <w:lang w:val="en-US"/>
          </w:rPr>
          <w:t>ECIE5007 Skills for employability for the 21st century</w:t>
        </w:r>
      </w:sdtContent>
    </w:sdt>
  </w:p>
  <w:p w14:paraId="23C629C5" w14:textId="77777777" w:rsidR="00076FF4" w:rsidRDefault="00076F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B3A02A" w14:textId="77777777" w:rsidR="00891A84" w:rsidRDefault="00B1441A" w:rsidP="00891A84">
    <w:pPr>
      <w:pStyle w:val="Header"/>
      <w:rPr>
        <w:sz w:val="24"/>
        <w:szCs w:val="24"/>
      </w:rPr>
    </w:pPr>
    <w:sdt>
      <w:sdtPr>
        <w:rPr>
          <w:rFonts w:asciiTheme="majorHAnsi" w:eastAsiaTheme="majorEastAsia" w:hAnsiTheme="majorHAnsi" w:cstheme="majorBidi"/>
          <w:color w:val="5B9BD5" w:themeColor="accent1"/>
          <w:sz w:val="24"/>
          <w:szCs w:val="24"/>
        </w:rPr>
        <w:alias w:val="Title"/>
        <w:id w:val="-183362746"/>
        <w:placeholder>
          <w:docPart w:val="2AA5EE0DDDFD408D94E70AAF13D6759E"/>
        </w:placeholder>
        <w:dataBinding w:prefixMappings="xmlns:ns0='http://schemas.openxmlformats.org/package/2006/metadata/core-properties' xmlns:ns1='http://purl.org/dc/elements/1.1/'" w:xpath="/ns0:coreProperties[1]/ns1:title[1]" w:storeItemID="{6C3C8BC8-F283-45AE-878A-BAB7291924A1}"/>
        <w:text/>
      </w:sdtPr>
      <w:sdtEndPr/>
      <w:sdtContent>
        <w:r w:rsidR="00891A84">
          <w:rPr>
            <w:rFonts w:asciiTheme="majorHAnsi" w:eastAsiaTheme="majorEastAsia" w:hAnsiTheme="majorHAnsi" w:cstheme="majorBidi"/>
            <w:color w:val="5B9BD5" w:themeColor="accent1"/>
            <w:sz w:val="24"/>
            <w:szCs w:val="24"/>
          </w:rPr>
          <w:t>Shelley Holmes</w:t>
        </w:r>
      </w:sdtContent>
    </w:sdt>
    <w:r w:rsidR="00891A84">
      <w:rPr>
        <w:rFonts w:asciiTheme="majorHAnsi" w:eastAsiaTheme="majorEastAsia" w:hAnsiTheme="majorHAnsi" w:cstheme="majorBidi"/>
        <w:color w:val="5B9BD5" w:themeColor="accent1"/>
        <w:sz w:val="24"/>
        <w:szCs w:val="24"/>
      </w:rPr>
      <w:ptab w:relativeTo="margin" w:alignment="right" w:leader="none"/>
    </w:r>
    <w:sdt>
      <w:sdtPr>
        <w:rPr>
          <w:rFonts w:asciiTheme="majorHAnsi" w:eastAsiaTheme="majorEastAsia" w:hAnsiTheme="majorHAnsi" w:cstheme="majorBidi"/>
          <w:color w:val="5B9BD5" w:themeColor="accent1"/>
          <w:sz w:val="24"/>
          <w:szCs w:val="24"/>
        </w:rPr>
        <w:alias w:val="Date"/>
        <w:id w:val="-1940136719"/>
        <w:placeholder>
          <w:docPart w:val="62DDE2B427304DC39CDEAC915F1187B1"/>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891A84">
          <w:rPr>
            <w:rFonts w:asciiTheme="majorHAnsi" w:eastAsiaTheme="majorEastAsia" w:hAnsiTheme="majorHAnsi" w:cstheme="majorBidi"/>
            <w:color w:val="5B9BD5" w:themeColor="accent1"/>
            <w:sz w:val="24"/>
            <w:szCs w:val="24"/>
            <w:lang w:val="en-US"/>
          </w:rPr>
          <w:t>ECIE5007 Skills for employability for the 21st century</w:t>
        </w:r>
      </w:sdtContent>
    </w:sdt>
  </w:p>
  <w:p w14:paraId="5CACFDA9" w14:textId="77777777" w:rsidR="00891A84" w:rsidRDefault="00891A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71774"/>
    <w:multiLevelType w:val="hybridMultilevel"/>
    <w:tmpl w:val="C63C7EE6"/>
    <w:lvl w:ilvl="0" w:tplc="08090011">
      <w:start w:val="2"/>
      <w:numFmt w:val="decimal"/>
      <w:lvlText w:val="%1)"/>
      <w:lvlJc w:val="left"/>
      <w:pPr>
        <w:ind w:left="360" w:hanging="360"/>
      </w:pPr>
      <w:rPr>
        <w:rFonts w:hint="default"/>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3BE772B"/>
    <w:multiLevelType w:val="hybridMultilevel"/>
    <w:tmpl w:val="AD72664C"/>
    <w:lvl w:ilvl="0" w:tplc="B0007D2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B880ABC"/>
    <w:multiLevelType w:val="hybridMultilevel"/>
    <w:tmpl w:val="80D29B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B65795"/>
    <w:multiLevelType w:val="hybridMultilevel"/>
    <w:tmpl w:val="B308A7FA"/>
    <w:lvl w:ilvl="0" w:tplc="08090011">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730E35"/>
    <w:multiLevelType w:val="hybridMultilevel"/>
    <w:tmpl w:val="6DD4E56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activeWritingStyle w:appName="MSWord" w:lang="en-GB" w:vendorID="64" w:dllVersion="131078" w:nlCheck="1" w:checkStyle="0"/>
  <w:activeWritingStyle w:appName="MSWord" w:lang="en-US" w:vendorID="64" w:dllVersion="131078" w:nlCheck="1" w:checkStyle="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314B"/>
    <w:rsid w:val="000038A1"/>
    <w:rsid w:val="00012F0B"/>
    <w:rsid w:val="000140D9"/>
    <w:rsid w:val="0003118C"/>
    <w:rsid w:val="00034B19"/>
    <w:rsid w:val="0005314B"/>
    <w:rsid w:val="00053681"/>
    <w:rsid w:val="00070F44"/>
    <w:rsid w:val="00074D8B"/>
    <w:rsid w:val="00076FF4"/>
    <w:rsid w:val="000800BD"/>
    <w:rsid w:val="0008671F"/>
    <w:rsid w:val="000A5B35"/>
    <w:rsid w:val="000C0161"/>
    <w:rsid w:val="000C4C1E"/>
    <w:rsid w:val="000E0AE9"/>
    <w:rsid w:val="000E0D43"/>
    <w:rsid w:val="000E47A4"/>
    <w:rsid w:val="0010265D"/>
    <w:rsid w:val="0013296B"/>
    <w:rsid w:val="00134DC2"/>
    <w:rsid w:val="00146719"/>
    <w:rsid w:val="001621E2"/>
    <w:rsid w:val="00162DF4"/>
    <w:rsid w:val="0018485F"/>
    <w:rsid w:val="00190220"/>
    <w:rsid w:val="00194034"/>
    <w:rsid w:val="0019546A"/>
    <w:rsid w:val="001B3937"/>
    <w:rsid w:val="001B5EDF"/>
    <w:rsid w:val="001B6884"/>
    <w:rsid w:val="001B6ECC"/>
    <w:rsid w:val="001D31FB"/>
    <w:rsid w:val="001D3BA0"/>
    <w:rsid w:val="001D6757"/>
    <w:rsid w:val="001F4482"/>
    <w:rsid w:val="002076F9"/>
    <w:rsid w:val="00234E91"/>
    <w:rsid w:val="002444B5"/>
    <w:rsid w:val="00290308"/>
    <w:rsid w:val="002A1069"/>
    <w:rsid w:val="002A631C"/>
    <w:rsid w:val="002B1998"/>
    <w:rsid w:val="002B308F"/>
    <w:rsid w:val="002B3867"/>
    <w:rsid w:val="002B5E6B"/>
    <w:rsid w:val="002C24D8"/>
    <w:rsid w:val="002C3430"/>
    <w:rsid w:val="00315B39"/>
    <w:rsid w:val="003204B3"/>
    <w:rsid w:val="00344A41"/>
    <w:rsid w:val="0035374D"/>
    <w:rsid w:val="003803A0"/>
    <w:rsid w:val="0038776A"/>
    <w:rsid w:val="003A610E"/>
    <w:rsid w:val="003B0417"/>
    <w:rsid w:val="003B670B"/>
    <w:rsid w:val="003C2D20"/>
    <w:rsid w:val="003F1EDF"/>
    <w:rsid w:val="00410ECE"/>
    <w:rsid w:val="00414A93"/>
    <w:rsid w:val="00422C8C"/>
    <w:rsid w:val="004450AB"/>
    <w:rsid w:val="00463F79"/>
    <w:rsid w:val="00466B61"/>
    <w:rsid w:val="00467DA4"/>
    <w:rsid w:val="004C2CB8"/>
    <w:rsid w:val="004C3D09"/>
    <w:rsid w:val="004C5CC2"/>
    <w:rsid w:val="004D03C4"/>
    <w:rsid w:val="004E3A7F"/>
    <w:rsid w:val="005018F9"/>
    <w:rsid w:val="00523C3B"/>
    <w:rsid w:val="00526483"/>
    <w:rsid w:val="00543401"/>
    <w:rsid w:val="00553226"/>
    <w:rsid w:val="00557EAA"/>
    <w:rsid w:val="00557ED4"/>
    <w:rsid w:val="00583309"/>
    <w:rsid w:val="005871AD"/>
    <w:rsid w:val="00592B17"/>
    <w:rsid w:val="005A3E0B"/>
    <w:rsid w:val="005A5F92"/>
    <w:rsid w:val="005B1A82"/>
    <w:rsid w:val="005B68BB"/>
    <w:rsid w:val="005C1B92"/>
    <w:rsid w:val="005C3855"/>
    <w:rsid w:val="005E1E46"/>
    <w:rsid w:val="005E3229"/>
    <w:rsid w:val="005F77AD"/>
    <w:rsid w:val="006003CD"/>
    <w:rsid w:val="0060409B"/>
    <w:rsid w:val="006219AB"/>
    <w:rsid w:val="00634EC3"/>
    <w:rsid w:val="00637D56"/>
    <w:rsid w:val="00640156"/>
    <w:rsid w:val="006404F1"/>
    <w:rsid w:val="00645C86"/>
    <w:rsid w:val="00647DD3"/>
    <w:rsid w:val="00656858"/>
    <w:rsid w:val="00661554"/>
    <w:rsid w:val="00676E0A"/>
    <w:rsid w:val="00694E9E"/>
    <w:rsid w:val="00695722"/>
    <w:rsid w:val="006D5831"/>
    <w:rsid w:val="006E129C"/>
    <w:rsid w:val="006E1FEA"/>
    <w:rsid w:val="006E20D8"/>
    <w:rsid w:val="00702F9E"/>
    <w:rsid w:val="007228CE"/>
    <w:rsid w:val="00736D2D"/>
    <w:rsid w:val="00751B3D"/>
    <w:rsid w:val="00756B22"/>
    <w:rsid w:val="00766862"/>
    <w:rsid w:val="00772F03"/>
    <w:rsid w:val="0078730C"/>
    <w:rsid w:val="0079090E"/>
    <w:rsid w:val="00790DB9"/>
    <w:rsid w:val="007A0251"/>
    <w:rsid w:val="007A2C1C"/>
    <w:rsid w:val="007B6987"/>
    <w:rsid w:val="007C00BC"/>
    <w:rsid w:val="007E41C4"/>
    <w:rsid w:val="007F2B9B"/>
    <w:rsid w:val="007F3B1A"/>
    <w:rsid w:val="007F3CA5"/>
    <w:rsid w:val="007F6834"/>
    <w:rsid w:val="007F73EB"/>
    <w:rsid w:val="00815714"/>
    <w:rsid w:val="008414BF"/>
    <w:rsid w:val="0084366D"/>
    <w:rsid w:val="0084531A"/>
    <w:rsid w:val="008457AC"/>
    <w:rsid w:val="00845B6C"/>
    <w:rsid w:val="00850065"/>
    <w:rsid w:val="0087661E"/>
    <w:rsid w:val="00876F47"/>
    <w:rsid w:val="0088322A"/>
    <w:rsid w:val="00887D46"/>
    <w:rsid w:val="008907F2"/>
    <w:rsid w:val="00891A84"/>
    <w:rsid w:val="00897AF8"/>
    <w:rsid w:val="008A2A5D"/>
    <w:rsid w:val="008C33AA"/>
    <w:rsid w:val="009038D3"/>
    <w:rsid w:val="009058A9"/>
    <w:rsid w:val="009174A1"/>
    <w:rsid w:val="00932277"/>
    <w:rsid w:val="00932DF7"/>
    <w:rsid w:val="0093618C"/>
    <w:rsid w:val="00940ADD"/>
    <w:rsid w:val="00952C81"/>
    <w:rsid w:val="00957872"/>
    <w:rsid w:val="00975EE6"/>
    <w:rsid w:val="0097617B"/>
    <w:rsid w:val="00981129"/>
    <w:rsid w:val="00984C3B"/>
    <w:rsid w:val="009963CA"/>
    <w:rsid w:val="009C0522"/>
    <w:rsid w:val="009C4A41"/>
    <w:rsid w:val="009E0836"/>
    <w:rsid w:val="009E4C0C"/>
    <w:rsid w:val="009F0D98"/>
    <w:rsid w:val="009F2419"/>
    <w:rsid w:val="009F360E"/>
    <w:rsid w:val="009F3802"/>
    <w:rsid w:val="00A068B7"/>
    <w:rsid w:val="00A10ACA"/>
    <w:rsid w:val="00A27397"/>
    <w:rsid w:val="00A30D1F"/>
    <w:rsid w:val="00A6233F"/>
    <w:rsid w:val="00A73217"/>
    <w:rsid w:val="00A80807"/>
    <w:rsid w:val="00A85AF3"/>
    <w:rsid w:val="00A94C4C"/>
    <w:rsid w:val="00A97900"/>
    <w:rsid w:val="00AA45AC"/>
    <w:rsid w:val="00AB1548"/>
    <w:rsid w:val="00AC64DC"/>
    <w:rsid w:val="00AD27B9"/>
    <w:rsid w:val="00AD6782"/>
    <w:rsid w:val="00AE3B65"/>
    <w:rsid w:val="00AE4AE4"/>
    <w:rsid w:val="00AE7C39"/>
    <w:rsid w:val="00AF354E"/>
    <w:rsid w:val="00B0055F"/>
    <w:rsid w:val="00B021EC"/>
    <w:rsid w:val="00B07720"/>
    <w:rsid w:val="00B1441A"/>
    <w:rsid w:val="00B16B2F"/>
    <w:rsid w:val="00B1778F"/>
    <w:rsid w:val="00B2586F"/>
    <w:rsid w:val="00B34BCA"/>
    <w:rsid w:val="00B47199"/>
    <w:rsid w:val="00B67F13"/>
    <w:rsid w:val="00B8384B"/>
    <w:rsid w:val="00B85C6A"/>
    <w:rsid w:val="00B902F1"/>
    <w:rsid w:val="00B95D50"/>
    <w:rsid w:val="00B976F3"/>
    <w:rsid w:val="00BA19EE"/>
    <w:rsid w:val="00BA551D"/>
    <w:rsid w:val="00BA58DE"/>
    <w:rsid w:val="00BD38BD"/>
    <w:rsid w:val="00BD5ED5"/>
    <w:rsid w:val="00BF66B9"/>
    <w:rsid w:val="00C01495"/>
    <w:rsid w:val="00C116D6"/>
    <w:rsid w:val="00C260B1"/>
    <w:rsid w:val="00C3002A"/>
    <w:rsid w:val="00C330FE"/>
    <w:rsid w:val="00C52366"/>
    <w:rsid w:val="00C53C08"/>
    <w:rsid w:val="00C61C3F"/>
    <w:rsid w:val="00C74337"/>
    <w:rsid w:val="00C92FE0"/>
    <w:rsid w:val="00CB4FF3"/>
    <w:rsid w:val="00CD1945"/>
    <w:rsid w:val="00CD4319"/>
    <w:rsid w:val="00CD7CF9"/>
    <w:rsid w:val="00CE6D81"/>
    <w:rsid w:val="00CF2040"/>
    <w:rsid w:val="00CF2643"/>
    <w:rsid w:val="00CF516A"/>
    <w:rsid w:val="00D0136D"/>
    <w:rsid w:val="00D0207D"/>
    <w:rsid w:val="00D17044"/>
    <w:rsid w:val="00D20045"/>
    <w:rsid w:val="00D53FC1"/>
    <w:rsid w:val="00D7530E"/>
    <w:rsid w:val="00D84418"/>
    <w:rsid w:val="00D90C5A"/>
    <w:rsid w:val="00DA0C4F"/>
    <w:rsid w:val="00DA4C19"/>
    <w:rsid w:val="00DB6C74"/>
    <w:rsid w:val="00DC5306"/>
    <w:rsid w:val="00DC78A3"/>
    <w:rsid w:val="00DD699D"/>
    <w:rsid w:val="00DE3443"/>
    <w:rsid w:val="00E11134"/>
    <w:rsid w:val="00E23727"/>
    <w:rsid w:val="00E26A34"/>
    <w:rsid w:val="00E2799F"/>
    <w:rsid w:val="00E31F2E"/>
    <w:rsid w:val="00E44B07"/>
    <w:rsid w:val="00E45224"/>
    <w:rsid w:val="00E45846"/>
    <w:rsid w:val="00E504AF"/>
    <w:rsid w:val="00E575BE"/>
    <w:rsid w:val="00E60BC2"/>
    <w:rsid w:val="00E7380C"/>
    <w:rsid w:val="00E74AE9"/>
    <w:rsid w:val="00E9513D"/>
    <w:rsid w:val="00EB1D1D"/>
    <w:rsid w:val="00F05462"/>
    <w:rsid w:val="00F3019F"/>
    <w:rsid w:val="00F310C2"/>
    <w:rsid w:val="00F32D82"/>
    <w:rsid w:val="00F346B1"/>
    <w:rsid w:val="00F40F81"/>
    <w:rsid w:val="00F43547"/>
    <w:rsid w:val="00F55025"/>
    <w:rsid w:val="00F7302B"/>
    <w:rsid w:val="00F75B87"/>
    <w:rsid w:val="00F9262D"/>
    <w:rsid w:val="00FC3E69"/>
    <w:rsid w:val="00FD548E"/>
    <w:rsid w:val="00FD6B68"/>
    <w:rsid w:val="00FE0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7F6ABFE"/>
  <w15:chartTrackingRefBased/>
  <w15:docId w15:val="{97967CB4-292A-4F4A-8215-CEA237CEE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876F47"/>
    <w:pPr>
      <w:keepNext/>
      <w:spacing w:after="0" w:line="240" w:lineRule="auto"/>
      <w:outlineLvl w:val="0"/>
    </w:pPr>
    <w:rPr>
      <w:rFonts w:ascii="Times New Roman" w:eastAsia="Times New Roman" w:hAnsi="Times New Roman" w:cs="Times New Roman"/>
      <w:b/>
      <w:sz w:val="48"/>
      <w:szCs w:val="20"/>
    </w:rPr>
  </w:style>
  <w:style w:type="paragraph" w:styleId="Heading2">
    <w:name w:val="heading 2"/>
    <w:basedOn w:val="Normal"/>
    <w:next w:val="Normal"/>
    <w:link w:val="Heading2Char"/>
    <w:uiPriority w:val="9"/>
    <w:unhideWhenUsed/>
    <w:qFormat/>
    <w:rsid w:val="00790D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4015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76F47"/>
    <w:rPr>
      <w:rFonts w:ascii="Times New Roman" w:eastAsia="Times New Roman" w:hAnsi="Times New Roman" w:cs="Times New Roman"/>
      <w:b/>
      <w:sz w:val="48"/>
      <w:szCs w:val="20"/>
    </w:rPr>
  </w:style>
  <w:style w:type="character" w:styleId="Hyperlink">
    <w:name w:val="Hyperlink"/>
    <w:basedOn w:val="DefaultParagraphFont"/>
    <w:uiPriority w:val="99"/>
    <w:unhideWhenUsed/>
    <w:rsid w:val="00876F47"/>
    <w:rPr>
      <w:color w:val="0563C1" w:themeColor="hyperlink"/>
      <w:u w:val="single"/>
    </w:rPr>
  </w:style>
  <w:style w:type="character" w:styleId="FollowedHyperlink">
    <w:name w:val="FollowedHyperlink"/>
    <w:basedOn w:val="DefaultParagraphFont"/>
    <w:uiPriority w:val="99"/>
    <w:semiHidden/>
    <w:unhideWhenUsed/>
    <w:rsid w:val="00876F47"/>
    <w:rPr>
      <w:color w:val="954F72" w:themeColor="followedHyperlink"/>
      <w:u w:val="single"/>
    </w:rPr>
  </w:style>
  <w:style w:type="paragraph" w:styleId="BodyTextIndent">
    <w:name w:val="Body Text Indent"/>
    <w:basedOn w:val="Normal"/>
    <w:link w:val="BodyTextIndentChar"/>
    <w:rsid w:val="004C2CB8"/>
    <w:pPr>
      <w:spacing w:after="0" w:line="240" w:lineRule="auto"/>
      <w:ind w:left="1418" w:hanging="1418"/>
    </w:pPr>
    <w:rPr>
      <w:rFonts w:ascii="Arial" w:eastAsia="Times New Roman" w:hAnsi="Arial" w:cs="Times New Roman"/>
      <w:b/>
      <w:sz w:val="20"/>
      <w:szCs w:val="20"/>
    </w:rPr>
  </w:style>
  <w:style w:type="character" w:customStyle="1" w:styleId="BodyTextIndentChar">
    <w:name w:val="Body Text Indent Char"/>
    <w:basedOn w:val="DefaultParagraphFont"/>
    <w:link w:val="BodyTextIndent"/>
    <w:rsid w:val="004C2CB8"/>
    <w:rPr>
      <w:rFonts w:ascii="Arial" w:eastAsia="Times New Roman" w:hAnsi="Arial" w:cs="Times New Roman"/>
      <w:b/>
      <w:sz w:val="20"/>
      <w:szCs w:val="20"/>
    </w:rPr>
  </w:style>
  <w:style w:type="paragraph" w:styleId="ListParagraph">
    <w:name w:val="List Paragraph"/>
    <w:basedOn w:val="Normal"/>
    <w:uiPriority w:val="34"/>
    <w:qFormat/>
    <w:rsid w:val="00C52366"/>
    <w:pPr>
      <w:ind w:left="720"/>
      <w:contextualSpacing/>
    </w:pPr>
  </w:style>
  <w:style w:type="character" w:customStyle="1" w:styleId="jpfdse">
    <w:name w:val="jpfdse"/>
    <w:basedOn w:val="DefaultParagraphFont"/>
    <w:rsid w:val="00AB1548"/>
  </w:style>
  <w:style w:type="paragraph" w:styleId="BalloonText">
    <w:name w:val="Balloon Text"/>
    <w:basedOn w:val="Normal"/>
    <w:link w:val="BalloonTextChar"/>
    <w:uiPriority w:val="99"/>
    <w:semiHidden/>
    <w:unhideWhenUsed/>
    <w:rsid w:val="00070F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0F44"/>
    <w:rPr>
      <w:rFonts w:ascii="Segoe UI" w:hAnsi="Segoe UI" w:cs="Segoe UI"/>
      <w:sz w:val="18"/>
      <w:szCs w:val="18"/>
    </w:rPr>
  </w:style>
  <w:style w:type="paragraph" w:styleId="NoSpacing">
    <w:name w:val="No Spacing"/>
    <w:link w:val="NoSpacingChar"/>
    <w:uiPriority w:val="1"/>
    <w:qFormat/>
    <w:rsid w:val="005434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3401"/>
    <w:rPr>
      <w:rFonts w:eastAsiaTheme="minorEastAsia"/>
      <w:lang w:val="en-US"/>
    </w:rPr>
  </w:style>
  <w:style w:type="paragraph" w:styleId="Header">
    <w:name w:val="header"/>
    <w:basedOn w:val="Normal"/>
    <w:link w:val="HeaderChar"/>
    <w:uiPriority w:val="99"/>
    <w:unhideWhenUsed/>
    <w:rsid w:val="00463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F79"/>
  </w:style>
  <w:style w:type="paragraph" w:styleId="Footer">
    <w:name w:val="footer"/>
    <w:basedOn w:val="Normal"/>
    <w:link w:val="FooterChar"/>
    <w:uiPriority w:val="99"/>
    <w:unhideWhenUsed/>
    <w:rsid w:val="00463F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F79"/>
  </w:style>
  <w:style w:type="paragraph" w:styleId="TOCHeading">
    <w:name w:val="TOC Heading"/>
    <w:basedOn w:val="Heading1"/>
    <w:next w:val="Normal"/>
    <w:uiPriority w:val="39"/>
    <w:unhideWhenUsed/>
    <w:qFormat/>
    <w:rsid w:val="00CB4FF3"/>
    <w:pPr>
      <w:keepLines/>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B4FF3"/>
    <w:pPr>
      <w:spacing w:after="100"/>
    </w:pPr>
  </w:style>
  <w:style w:type="character" w:customStyle="1" w:styleId="Heading3Char">
    <w:name w:val="Heading 3 Char"/>
    <w:basedOn w:val="DefaultParagraphFont"/>
    <w:link w:val="Heading3"/>
    <w:uiPriority w:val="9"/>
    <w:semiHidden/>
    <w:rsid w:val="00640156"/>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1B5E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90DB9"/>
    <w:rPr>
      <w:rFonts w:asciiTheme="majorHAnsi" w:eastAsiaTheme="majorEastAsia" w:hAnsiTheme="majorHAnsi" w:cstheme="majorBidi"/>
      <w:color w:val="2E74B5" w:themeColor="accent1" w:themeShade="BF"/>
      <w:sz w:val="26"/>
      <w:szCs w:val="26"/>
    </w:rPr>
  </w:style>
  <w:style w:type="paragraph" w:styleId="BodyText">
    <w:name w:val="Body Text"/>
    <w:basedOn w:val="Normal"/>
    <w:link w:val="BodyTextChar"/>
    <w:uiPriority w:val="99"/>
    <w:semiHidden/>
    <w:unhideWhenUsed/>
    <w:rsid w:val="00790DB9"/>
    <w:pPr>
      <w:spacing w:after="120"/>
    </w:pPr>
  </w:style>
  <w:style w:type="character" w:customStyle="1" w:styleId="BodyTextChar">
    <w:name w:val="Body Text Char"/>
    <w:basedOn w:val="DefaultParagraphFont"/>
    <w:link w:val="BodyText"/>
    <w:uiPriority w:val="99"/>
    <w:semiHidden/>
    <w:rsid w:val="00790DB9"/>
  </w:style>
  <w:style w:type="paragraph" w:styleId="TOC2">
    <w:name w:val="toc 2"/>
    <w:basedOn w:val="Normal"/>
    <w:next w:val="Normal"/>
    <w:autoRedefine/>
    <w:uiPriority w:val="39"/>
    <w:unhideWhenUsed/>
    <w:rsid w:val="00984C3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058620">
      <w:bodyDiv w:val="1"/>
      <w:marLeft w:val="0"/>
      <w:marRight w:val="0"/>
      <w:marTop w:val="0"/>
      <w:marBottom w:val="0"/>
      <w:divBdr>
        <w:top w:val="none" w:sz="0" w:space="0" w:color="auto"/>
        <w:left w:val="none" w:sz="0" w:space="0" w:color="auto"/>
        <w:bottom w:val="none" w:sz="0" w:space="0" w:color="auto"/>
        <w:right w:val="none" w:sz="0" w:space="0" w:color="auto"/>
      </w:divBdr>
    </w:div>
    <w:div w:id="255603221">
      <w:bodyDiv w:val="1"/>
      <w:marLeft w:val="0"/>
      <w:marRight w:val="0"/>
      <w:marTop w:val="0"/>
      <w:marBottom w:val="0"/>
      <w:divBdr>
        <w:top w:val="none" w:sz="0" w:space="0" w:color="auto"/>
        <w:left w:val="none" w:sz="0" w:space="0" w:color="auto"/>
        <w:bottom w:val="none" w:sz="0" w:space="0" w:color="auto"/>
        <w:right w:val="none" w:sz="0" w:space="0" w:color="auto"/>
      </w:divBdr>
    </w:div>
    <w:div w:id="707224460">
      <w:bodyDiv w:val="1"/>
      <w:marLeft w:val="0"/>
      <w:marRight w:val="0"/>
      <w:marTop w:val="0"/>
      <w:marBottom w:val="0"/>
      <w:divBdr>
        <w:top w:val="none" w:sz="0" w:space="0" w:color="auto"/>
        <w:left w:val="none" w:sz="0" w:space="0" w:color="auto"/>
        <w:bottom w:val="none" w:sz="0" w:space="0" w:color="auto"/>
        <w:right w:val="none" w:sz="0" w:space="0" w:color="auto"/>
      </w:divBdr>
      <w:divsChild>
        <w:div w:id="447820554">
          <w:marLeft w:val="0"/>
          <w:marRight w:val="0"/>
          <w:marTop w:val="0"/>
          <w:marBottom w:val="0"/>
          <w:divBdr>
            <w:top w:val="none" w:sz="0" w:space="0" w:color="auto"/>
            <w:left w:val="none" w:sz="0" w:space="0" w:color="auto"/>
            <w:bottom w:val="none" w:sz="0" w:space="0" w:color="auto"/>
            <w:right w:val="none" w:sz="0" w:space="0" w:color="auto"/>
          </w:divBdr>
        </w:div>
      </w:divsChild>
    </w:div>
    <w:div w:id="790977876">
      <w:bodyDiv w:val="1"/>
      <w:marLeft w:val="0"/>
      <w:marRight w:val="0"/>
      <w:marTop w:val="0"/>
      <w:marBottom w:val="0"/>
      <w:divBdr>
        <w:top w:val="none" w:sz="0" w:space="0" w:color="auto"/>
        <w:left w:val="none" w:sz="0" w:space="0" w:color="auto"/>
        <w:bottom w:val="none" w:sz="0" w:space="0" w:color="auto"/>
        <w:right w:val="none" w:sz="0" w:space="0" w:color="auto"/>
      </w:divBdr>
    </w:div>
    <w:div w:id="859780769">
      <w:bodyDiv w:val="1"/>
      <w:marLeft w:val="0"/>
      <w:marRight w:val="0"/>
      <w:marTop w:val="0"/>
      <w:marBottom w:val="0"/>
      <w:divBdr>
        <w:top w:val="none" w:sz="0" w:space="0" w:color="auto"/>
        <w:left w:val="none" w:sz="0" w:space="0" w:color="auto"/>
        <w:bottom w:val="none" w:sz="0" w:space="0" w:color="auto"/>
        <w:right w:val="none" w:sz="0" w:space="0" w:color="auto"/>
      </w:divBdr>
    </w:div>
    <w:div w:id="862791002">
      <w:bodyDiv w:val="1"/>
      <w:marLeft w:val="0"/>
      <w:marRight w:val="0"/>
      <w:marTop w:val="0"/>
      <w:marBottom w:val="0"/>
      <w:divBdr>
        <w:top w:val="none" w:sz="0" w:space="0" w:color="auto"/>
        <w:left w:val="none" w:sz="0" w:space="0" w:color="auto"/>
        <w:bottom w:val="none" w:sz="0" w:space="0" w:color="auto"/>
        <w:right w:val="none" w:sz="0" w:space="0" w:color="auto"/>
      </w:divBdr>
    </w:div>
    <w:div w:id="926353095">
      <w:bodyDiv w:val="1"/>
      <w:marLeft w:val="0"/>
      <w:marRight w:val="0"/>
      <w:marTop w:val="0"/>
      <w:marBottom w:val="0"/>
      <w:divBdr>
        <w:top w:val="none" w:sz="0" w:space="0" w:color="auto"/>
        <w:left w:val="none" w:sz="0" w:space="0" w:color="auto"/>
        <w:bottom w:val="none" w:sz="0" w:space="0" w:color="auto"/>
        <w:right w:val="none" w:sz="0" w:space="0" w:color="auto"/>
      </w:divBdr>
    </w:div>
    <w:div w:id="975061174">
      <w:bodyDiv w:val="1"/>
      <w:marLeft w:val="0"/>
      <w:marRight w:val="0"/>
      <w:marTop w:val="0"/>
      <w:marBottom w:val="0"/>
      <w:divBdr>
        <w:top w:val="none" w:sz="0" w:space="0" w:color="auto"/>
        <w:left w:val="none" w:sz="0" w:space="0" w:color="auto"/>
        <w:bottom w:val="none" w:sz="0" w:space="0" w:color="auto"/>
        <w:right w:val="none" w:sz="0" w:space="0" w:color="auto"/>
      </w:divBdr>
    </w:div>
    <w:div w:id="1238855419">
      <w:bodyDiv w:val="1"/>
      <w:marLeft w:val="0"/>
      <w:marRight w:val="0"/>
      <w:marTop w:val="0"/>
      <w:marBottom w:val="0"/>
      <w:divBdr>
        <w:top w:val="none" w:sz="0" w:space="0" w:color="auto"/>
        <w:left w:val="none" w:sz="0" w:space="0" w:color="auto"/>
        <w:bottom w:val="none" w:sz="0" w:space="0" w:color="auto"/>
        <w:right w:val="none" w:sz="0" w:space="0" w:color="auto"/>
      </w:divBdr>
    </w:div>
    <w:div w:id="1271551962">
      <w:bodyDiv w:val="1"/>
      <w:marLeft w:val="0"/>
      <w:marRight w:val="0"/>
      <w:marTop w:val="0"/>
      <w:marBottom w:val="0"/>
      <w:divBdr>
        <w:top w:val="none" w:sz="0" w:space="0" w:color="auto"/>
        <w:left w:val="none" w:sz="0" w:space="0" w:color="auto"/>
        <w:bottom w:val="none" w:sz="0" w:space="0" w:color="auto"/>
        <w:right w:val="none" w:sz="0" w:space="0" w:color="auto"/>
      </w:divBdr>
    </w:div>
    <w:div w:id="1488866304">
      <w:bodyDiv w:val="1"/>
      <w:marLeft w:val="0"/>
      <w:marRight w:val="0"/>
      <w:marTop w:val="0"/>
      <w:marBottom w:val="0"/>
      <w:divBdr>
        <w:top w:val="none" w:sz="0" w:space="0" w:color="auto"/>
        <w:left w:val="none" w:sz="0" w:space="0" w:color="auto"/>
        <w:bottom w:val="none" w:sz="0" w:space="0" w:color="auto"/>
        <w:right w:val="none" w:sz="0" w:space="0" w:color="auto"/>
      </w:divBdr>
      <w:divsChild>
        <w:div w:id="860584998">
          <w:marLeft w:val="0"/>
          <w:marRight w:val="0"/>
          <w:marTop w:val="0"/>
          <w:marBottom w:val="0"/>
          <w:divBdr>
            <w:top w:val="none" w:sz="0" w:space="0" w:color="auto"/>
            <w:left w:val="none" w:sz="0" w:space="0" w:color="auto"/>
            <w:bottom w:val="none" w:sz="0" w:space="0" w:color="auto"/>
            <w:right w:val="none" w:sz="0" w:space="0" w:color="auto"/>
          </w:divBdr>
        </w:div>
      </w:divsChild>
    </w:div>
    <w:div w:id="1524826622">
      <w:bodyDiv w:val="1"/>
      <w:marLeft w:val="0"/>
      <w:marRight w:val="0"/>
      <w:marTop w:val="0"/>
      <w:marBottom w:val="0"/>
      <w:divBdr>
        <w:top w:val="none" w:sz="0" w:space="0" w:color="auto"/>
        <w:left w:val="none" w:sz="0" w:space="0" w:color="auto"/>
        <w:bottom w:val="none" w:sz="0" w:space="0" w:color="auto"/>
        <w:right w:val="none" w:sz="0" w:space="0" w:color="auto"/>
      </w:divBdr>
    </w:div>
    <w:div w:id="1627201648">
      <w:bodyDiv w:val="1"/>
      <w:marLeft w:val="0"/>
      <w:marRight w:val="0"/>
      <w:marTop w:val="0"/>
      <w:marBottom w:val="0"/>
      <w:divBdr>
        <w:top w:val="none" w:sz="0" w:space="0" w:color="auto"/>
        <w:left w:val="none" w:sz="0" w:space="0" w:color="auto"/>
        <w:bottom w:val="none" w:sz="0" w:space="0" w:color="auto"/>
        <w:right w:val="none" w:sz="0" w:space="0" w:color="auto"/>
      </w:divBdr>
    </w:div>
    <w:div w:id="1817451641">
      <w:bodyDiv w:val="1"/>
      <w:marLeft w:val="0"/>
      <w:marRight w:val="0"/>
      <w:marTop w:val="0"/>
      <w:marBottom w:val="0"/>
      <w:divBdr>
        <w:top w:val="none" w:sz="0" w:space="0" w:color="auto"/>
        <w:left w:val="none" w:sz="0" w:space="0" w:color="auto"/>
        <w:bottom w:val="none" w:sz="0" w:space="0" w:color="auto"/>
        <w:right w:val="none" w:sz="0" w:space="0" w:color="auto"/>
      </w:divBdr>
    </w:div>
    <w:div w:id="2035300492">
      <w:bodyDiv w:val="1"/>
      <w:marLeft w:val="0"/>
      <w:marRight w:val="0"/>
      <w:marTop w:val="0"/>
      <w:marBottom w:val="0"/>
      <w:divBdr>
        <w:top w:val="none" w:sz="0" w:space="0" w:color="auto"/>
        <w:left w:val="none" w:sz="0" w:space="0" w:color="auto"/>
        <w:bottom w:val="none" w:sz="0" w:space="0" w:color="auto"/>
        <w:right w:val="none" w:sz="0" w:space="0" w:color="auto"/>
      </w:divBdr>
      <w:divsChild>
        <w:div w:id="18413831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shelley.holmes@outlook.com"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hyperlink" Target="mailto:shelley.holmes@outlook.com" TargetMode="External"/><Relationship Id="rId17" Type="http://schemas.openxmlformats.org/officeDocument/2006/relationships/hyperlink" Target="mailto:shelley.holmes@outlook.com" TargetMode="Externa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7D5A801C0F849EEBECCD735003CF4FF"/>
        <w:category>
          <w:name w:val="General"/>
          <w:gallery w:val="placeholder"/>
        </w:category>
        <w:types>
          <w:type w:val="bbPlcHdr"/>
        </w:types>
        <w:behaviors>
          <w:behavior w:val="content"/>
        </w:behaviors>
        <w:guid w:val="{5AC6A348-32BB-4C5B-835A-733F090F606D}"/>
      </w:docPartPr>
      <w:docPartBody>
        <w:p w:rsidR="00DC233F" w:rsidRDefault="00DC233F" w:rsidP="00DC233F">
          <w:pPr>
            <w:pStyle w:val="27D5A801C0F849EEBECCD735003CF4FF"/>
          </w:pPr>
          <w:r>
            <w:rPr>
              <w:rFonts w:asciiTheme="majorHAnsi" w:eastAsiaTheme="majorEastAsia" w:hAnsiTheme="majorHAnsi" w:cstheme="majorBidi"/>
              <w:color w:val="5B9BD5" w:themeColor="accent1"/>
              <w:sz w:val="27"/>
              <w:szCs w:val="27"/>
            </w:rPr>
            <w:t>[Document title]</w:t>
          </w:r>
        </w:p>
      </w:docPartBody>
    </w:docPart>
    <w:docPart>
      <w:docPartPr>
        <w:name w:val="D4898D740A1D434ABD77E9F00AF38CDD"/>
        <w:category>
          <w:name w:val="General"/>
          <w:gallery w:val="placeholder"/>
        </w:category>
        <w:types>
          <w:type w:val="bbPlcHdr"/>
        </w:types>
        <w:behaviors>
          <w:behavior w:val="content"/>
        </w:behaviors>
        <w:guid w:val="{FD575E92-0182-48E7-8BC9-A44ABBCCE2E9}"/>
      </w:docPartPr>
      <w:docPartBody>
        <w:p w:rsidR="00DC233F" w:rsidRDefault="00DC233F" w:rsidP="00DC233F">
          <w:pPr>
            <w:pStyle w:val="D4898D740A1D434ABD77E9F00AF38CDD"/>
          </w:pPr>
          <w:r>
            <w:rPr>
              <w:rFonts w:asciiTheme="majorHAnsi" w:eastAsiaTheme="majorEastAsia" w:hAnsiTheme="majorHAnsi" w:cstheme="majorBidi"/>
              <w:color w:val="5B9BD5" w:themeColor="accent1"/>
              <w:sz w:val="27"/>
              <w:szCs w:val="27"/>
            </w:rPr>
            <w:t>[Date]</w:t>
          </w:r>
        </w:p>
      </w:docPartBody>
    </w:docPart>
    <w:docPart>
      <w:docPartPr>
        <w:name w:val="2AA5EE0DDDFD408D94E70AAF13D6759E"/>
        <w:category>
          <w:name w:val="General"/>
          <w:gallery w:val="placeholder"/>
        </w:category>
        <w:types>
          <w:type w:val="bbPlcHdr"/>
        </w:types>
        <w:behaviors>
          <w:behavior w:val="content"/>
        </w:behaviors>
        <w:guid w:val="{32DBE38D-B73B-42AC-AF36-4A08D473C90B}"/>
      </w:docPartPr>
      <w:docPartBody>
        <w:p w:rsidR="000C38E8" w:rsidRDefault="00616744" w:rsidP="00616744">
          <w:pPr>
            <w:pStyle w:val="2AA5EE0DDDFD408D94E70AAF13D6759E"/>
          </w:pPr>
          <w:r>
            <w:rPr>
              <w:rFonts w:asciiTheme="majorHAnsi" w:eastAsiaTheme="majorEastAsia" w:hAnsiTheme="majorHAnsi" w:cstheme="majorBidi"/>
              <w:color w:val="5B9BD5" w:themeColor="accent1"/>
              <w:sz w:val="27"/>
              <w:szCs w:val="27"/>
            </w:rPr>
            <w:t>[Document title]</w:t>
          </w:r>
        </w:p>
      </w:docPartBody>
    </w:docPart>
    <w:docPart>
      <w:docPartPr>
        <w:name w:val="62DDE2B427304DC39CDEAC915F1187B1"/>
        <w:category>
          <w:name w:val="General"/>
          <w:gallery w:val="placeholder"/>
        </w:category>
        <w:types>
          <w:type w:val="bbPlcHdr"/>
        </w:types>
        <w:behaviors>
          <w:behavior w:val="content"/>
        </w:behaviors>
        <w:guid w:val="{FBE7AB90-19D6-4D4E-BC85-C140D62C5575}"/>
      </w:docPartPr>
      <w:docPartBody>
        <w:p w:rsidR="000C38E8" w:rsidRDefault="00616744" w:rsidP="00616744">
          <w:pPr>
            <w:pStyle w:val="62DDE2B427304DC39CDEAC915F1187B1"/>
          </w:pPr>
          <w:r>
            <w:rPr>
              <w:rFonts w:asciiTheme="majorHAnsi" w:eastAsiaTheme="majorEastAsia" w:hAnsiTheme="majorHAnsi" w:cstheme="majorBidi"/>
              <w:color w:val="5B9BD5"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233F"/>
    <w:rsid w:val="000C38E8"/>
    <w:rsid w:val="00616744"/>
    <w:rsid w:val="00DC23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3D486E166B4D1897E319631C5BD158">
    <w:name w:val="893D486E166B4D1897E319631C5BD158"/>
    <w:rsid w:val="00DC233F"/>
  </w:style>
  <w:style w:type="paragraph" w:customStyle="1" w:styleId="534F90F47E194DE8BB1F89348CFF493D">
    <w:name w:val="534F90F47E194DE8BB1F89348CFF493D"/>
    <w:rsid w:val="00DC233F"/>
  </w:style>
  <w:style w:type="paragraph" w:customStyle="1" w:styleId="3890604A72354DC9AF76F789DD4E5528">
    <w:name w:val="3890604A72354DC9AF76F789DD4E5528"/>
    <w:rsid w:val="00DC233F"/>
  </w:style>
  <w:style w:type="paragraph" w:customStyle="1" w:styleId="67FBF85510F740CEB69A636989F56B22">
    <w:name w:val="67FBF85510F740CEB69A636989F56B22"/>
    <w:rsid w:val="00DC233F"/>
  </w:style>
  <w:style w:type="paragraph" w:customStyle="1" w:styleId="8727AA175E994C0195946C9783A5CF67">
    <w:name w:val="8727AA175E994C0195946C9783A5CF67"/>
    <w:rsid w:val="00DC233F"/>
  </w:style>
  <w:style w:type="paragraph" w:customStyle="1" w:styleId="27D5A801C0F849EEBECCD735003CF4FF">
    <w:name w:val="27D5A801C0F849EEBECCD735003CF4FF"/>
    <w:rsid w:val="00DC233F"/>
  </w:style>
  <w:style w:type="paragraph" w:customStyle="1" w:styleId="D4898D740A1D434ABD77E9F00AF38CDD">
    <w:name w:val="D4898D740A1D434ABD77E9F00AF38CDD"/>
    <w:rsid w:val="00DC233F"/>
  </w:style>
  <w:style w:type="paragraph" w:customStyle="1" w:styleId="0E11D6E38A6E40B98576DEC6ED18ED46">
    <w:name w:val="0E11D6E38A6E40B98576DEC6ED18ED46"/>
    <w:rsid w:val="00616744"/>
  </w:style>
  <w:style w:type="paragraph" w:customStyle="1" w:styleId="6A604AE510654CF3A999C1748E5B46FC">
    <w:name w:val="6A604AE510654CF3A999C1748E5B46FC"/>
    <w:rsid w:val="00616744"/>
  </w:style>
  <w:style w:type="paragraph" w:customStyle="1" w:styleId="2AA5EE0DDDFD408D94E70AAF13D6759E">
    <w:name w:val="2AA5EE0DDDFD408D94E70AAF13D6759E"/>
    <w:rsid w:val="00616744"/>
  </w:style>
  <w:style w:type="paragraph" w:customStyle="1" w:styleId="62DDE2B427304DC39CDEAC915F1187B1">
    <w:name w:val="62DDE2B427304DC39CDEAC915F1187B1"/>
    <w:rsid w:val="006167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ECIE5007 Skills for employability for the 21st century</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6" ma:contentTypeDescription="Create a new document." ma:contentTypeScope="" ma:versionID="3e195091708c7bb255e78b3cfbbcbe25">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3ec1948e8173cbe639ee303f9b059ad3"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69F27E-12F4-4E32-9D90-C778197352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00FC1C-7D76-471D-869C-7F747796E27A}">
  <ds:schemaRefs>
    <ds:schemaRef ds:uri="http://schemas.microsoft.com/office/2006/documentManagement/types"/>
    <ds:schemaRef ds:uri="http://schemas.openxmlformats.org/package/2006/metadata/core-properties"/>
    <ds:schemaRef ds:uri="http://purl.org/dc/terms/"/>
    <ds:schemaRef ds:uri="http://schemas.microsoft.com/office/infopath/2007/PartnerControls"/>
    <ds:schemaRef ds:uri="http://purl.org/dc/dcmitype/"/>
    <ds:schemaRef ds:uri="a450a3cc-050d-4aca-8a4e-543025a63de0"/>
    <ds:schemaRef ds:uri="http://purl.org/dc/elements/1.1/"/>
    <ds:schemaRef ds:uri="461f81f1-dbc4-4122-adb0-1c0e154b8134"/>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C11CC39D-2FFE-4F95-A0D6-22E429FC6EE7}">
  <ds:schemaRefs>
    <ds:schemaRef ds:uri="http://schemas.microsoft.com/sharepoint/v3/contenttype/forms"/>
  </ds:schemaRefs>
</ds:datastoreItem>
</file>

<file path=customXml/itemProps5.xml><?xml version="1.0" encoding="utf-8"?>
<ds:datastoreItem xmlns:ds="http://schemas.openxmlformats.org/officeDocument/2006/customXml" ds:itemID="{91218F91-DE32-4116-82A2-316B5C7EF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2571</Words>
  <Characters>15326</Characters>
  <Application>Microsoft Office Word</Application>
  <DocSecurity>0</DocSecurity>
  <Lines>333</Lines>
  <Paragraphs>152</Paragraphs>
  <ScaleCrop>false</ScaleCrop>
  <HeadingPairs>
    <vt:vector size="2" baseType="variant">
      <vt:variant>
        <vt:lpstr>Title</vt:lpstr>
      </vt:variant>
      <vt:variant>
        <vt:i4>1</vt:i4>
      </vt:variant>
    </vt:vector>
  </HeadingPairs>
  <TitlesOfParts>
    <vt:vector size="1" baseType="lpstr">
      <vt:lpstr>Shelley Holmes</vt:lpstr>
    </vt:vector>
  </TitlesOfParts>
  <Company>ECIE5007</Company>
  <LinksUpToDate>false</LinksUpToDate>
  <CharactersWithSpaces>17745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Shelley Holmes</dc:title>
  <dc:subject/>
  <dc:creator>Shelley Holmes</dc:creator>
  <cp:keywords/>
  <dc:description/>
  <cp:lastModifiedBy>Shelley Holmes</cp:lastModifiedBy>
  <cp:revision>2</cp:revision>
  <cp:lastPrinted>2024-10-05T12:12:00Z</cp:lastPrinted>
  <dcterms:created xsi:type="dcterms:W3CDTF">2024-10-27T13:43:00Z</dcterms:created>
  <dcterms:modified xsi:type="dcterms:W3CDTF">2024-10-27T13:43:00Z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cc070a55-572c-451c-8240-ed5589bbbe03</vt:lpwstr>
  </property>
  <property fmtid="{D5CDD505-2E9C-101B-9397-08002B2CF9AE}" pid="3" name="ContentTypeId">
    <vt:lpwstr>0x01010003FE60FBA00DFD4EA0E1E66DCDED4993</vt:lpwstr>
  </property>
</Properties>
</file>