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56F1" w:rsidRPr="001A107D" w:rsidRDefault="003E56F1" w:rsidP="003E56F1">
      <w:pPr>
        <w:jc w:val="center"/>
        <w:rPr>
          <w:rFonts w:ascii="Times New Roman" w:hAnsi="Times New Roman" w:cs="Times New Roman"/>
          <w:b/>
          <w:sz w:val="28"/>
          <w:szCs w:val="24"/>
        </w:rPr>
      </w:pPr>
      <w:r w:rsidRPr="001A107D">
        <w:rPr>
          <w:rFonts w:ascii="Times New Roman" w:hAnsi="Times New Roman" w:cs="Times New Roman"/>
          <w:b/>
          <w:sz w:val="28"/>
          <w:szCs w:val="24"/>
        </w:rPr>
        <w:t>Knowledge and Information Management Skills for the Workplace</w:t>
      </w:r>
    </w:p>
    <w:p w:rsidR="003E56F1" w:rsidRPr="001A107D" w:rsidRDefault="009169AC">
      <w:pPr>
        <w:rPr>
          <w:rFonts w:ascii="Times New Roman" w:hAnsi="Times New Roman" w:cs="Times New Roman"/>
          <w:b/>
          <w:sz w:val="24"/>
          <w:szCs w:val="24"/>
        </w:rPr>
      </w:pPr>
      <w:r w:rsidRPr="001A107D">
        <w:rPr>
          <w:rFonts w:ascii="Times New Roman" w:hAnsi="Times New Roman" w:cs="Times New Roman"/>
          <w:b/>
          <w:sz w:val="24"/>
          <w:szCs w:val="24"/>
        </w:rPr>
        <w:t>Student Name:</w:t>
      </w:r>
      <w:r w:rsidR="00956060">
        <w:rPr>
          <w:rFonts w:ascii="Times New Roman" w:hAnsi="Times New Roman" w:cs="Times New Roman"/>
          <w:b/>
          <w:sz w:val="24"/>
          <w:szCs w:val="24"/>
        </w:rPr>
        <w:t>Alexandra Dobridoreanu</w:t>
      </w:r>
    </w:p>
    <w:p w:rsidR="009169AC" w:rsidRDefault="009169AC">
      <w:pPr>
        <w:rPr>
          <w:rFonts w:ascii="Times New Roman" w:hAnsi="Times New Roman" w:cs="Times New Roman"/>
          <w:b/>
          <w:sz w:val="24"/>
          <w:szCs w:val="24"/>
        </w:rPr>
      </w:pPr>
      <w:r w:rsidRPr="001A107D">
        <w:rPr>
          <w:rFonts w:ascii="Times New Roman" w:hAnsi="Times New Roman" w:cs="Times New Roman"/>
          <w:b/>
          <w:sz w:val="24"/>
          <w:szCs w:val="24"/>
        </w:rPr>
        <w:t>Student ID:</w:t>
      </w:r>
      <w:r w:rsidR="00956060">
        <w:rPr>
          <w:rFonts w:ascii="Times New Roman" w:hAnsi="Times New Roman" w:cs="Times New Roman"/>
          <w:b/>
          <w:sz w:val="24"/>
          <w:szCs w:val="24"/>
        </w:rPr>
        <w:t>1817744</w:t>
      </w:r>
    </w:p>
    <w:p w:rsidR="00956060" w:rsidRPr="001A107D" w:rsidRDefault="00956060">
      <w:pPr>
        <w:rPr>
          <w:rFonts w:ascii="Times New Roman" w:hAnsi="Times New Roman" w:cs="Times New Roman"/>
          <w:b/>
          <w:sz w:val="24"/>
          <w:szCs w:val="24"/>
        </w:rPr>
      </w:pPr>
      <w:r>
        <w:rPr>
          <w:rFonts w:ascii="Times New Roman" w:hAnsi="Times New Roman" w:cs="Times New Roman"/>
          <w:b/>
          <w:sz w:val="24"/>
          <w:szCs w:val="24"/>
        </w:rPr>
        <w:t>Lectur Name:Mohamed Kalam</w:t>
      </w: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p w:rsidR="009169AC" w:rsidRPr="001A107D" w:rsidRDefault="009169AC">
      <w:pPr>
        <w:rPr>
          <w:rFonts w:ascii="Times New Roman" w:hAnsi="Times New Roman" w:cs="Times New Roman"/>
          <w:b/>
          <w:sz w:val="24"/>
          <w:szCs w:val="24"/>
        </w:rPr>
      </w:pPr>
    </w:p>
    <w:sdt>
      <w:sdtPr>
        <w:rPr>
          <w:rFonts w:asciiTheme="minorHAnsi" w:eastAsiaTheme="minorHAnsi" w:hAnsiTheme="minorHAnsi" w:cstheme="minorBidi"/>
          <w:color w:val="auto"/>
          <w:sz w:val="22"/>
          <w:szCs w:val="22"/>
          <w:lang w:val="en-GB"/>
        </w:rPr>
        <w:id w:val="-957021818"/>
        <w:docPartObj>
          <w:docPartGallery w:val="Table of Contents"/>
          <w:docPartUnique/>
        </w:docPartObj>
      </w:sdtPr>
      <w:sdtEndPr>
        <w:rPr>
          <w:b/>
          <w:bCs/>
          <w:noProof/>
        </w:rPr>
      </w:sdtEndPr>
      <w:sdtContent>
        <w:p w:rsidR="00500813" w:rsidRPr="001A107D" w:rsidRDefault="00500813" w:rsidP="00500813">
          <w:pPr>
            <w:pStyle w:val="TOCHeading"/>
            <w:spacing w:line="360" w:lineRule="auto"/>
            <w:rPr>
              <w:rFonts w:ascii="Times New Roman" w:hAnsi="Times New Roman" w:cs="Times New Roman"/>
              <w:sz w:val="24"/>
              <w:szCs w:val="24"/>
              <w:lang w:val="en-GB"/>
            </w:rPr>
          </w:pPr>
          <w:r w:rsidRPr="001A107D">
            <w:rPr>
              <w:rFonts w:ascii="Times New Roman" w:hAnsi="Times New Roman" w:cs="Times New Roman"/>
              <w:sz w:val="24"/>
              <w:szCs w:val="24"/>
              <w:lang w:val="en-GB"/>
            </w:rPr>
            <w:t>Contents</w:t>
          </w:r>
        </w:p>
        <w:p w:rsidR="00500813" w:rsidRPr="001A107D" w:rsidRDefault="00500813" w:rsidP="00500813">
          <w:pPr>
            <w:pStyle w:val="TOC1"/>
            <w:tabs>
              <w:tab w:val="right" w:leader="dot" w:pos="9350"/>
            </w:tabs>
            <w:spacing w:line="360" w:lineRule="auto"/>
            <w:jc w:val="both"/>
            <w:rPr>
              <w:rFonts w:ascii="Times New Roman" w:eastAsiaTheme="minorEastAsia" w:hAnsi="Times New Roman" w:cs="Times New Roman"/>
              <w:noProof/>
              <w:sz w:val="24"/>
              <w:szCs w:val="24"/>
              <w:lang w:bidi="bn-BD"/>
            </w:rPr>
          </w:pPr>
          <w:r w:rsidRPr="001A107D">
            <w:rPr>
              <w:rFonts w:ascii="Times New Roman" w:hAnsi="Times New Roman" w:cs="Times New Roman"/>
              <w:sz w:val="24"/>
              <w:szCs w:val="24"/>
            </w:rPr>
            <w:fldChar w:fldCharType="begin"/>
          </w:r>
          <w:r w:rsidRPr="001A107D">
            <w:rPr>
              <w:rFonts w:ascii="Times New Roman" w:hAnsi="Times New Roman" w:cs="Times New Roman"/>
              <w:sz w:val="24"/>
              <w:szCs w:val="24"/>
            </w:rPr>
            <w:instrText xml:space="preserve"> TOC \o "1-3" \h \z \u </w:instrText>
          </w:r>
          <w:r w:rsidRPr="001A107D">
            <w:rPr>
              <w:rFonts w:ascii="Times New Roman" w:hAnsi="Times New Roman" w:cs="Times New Roman"/>
              <w:sz w:val="24"/>
              <w:szCs w:val="24"/>
            </w:rPr>
            <w:fldChar w:fldCharType="separate"/>
          </w:r>
          <w:hyperlink w:anchor="_Toc49594812" w:history="1">
            <w:r w:rsidRPr="001A107D">
              <w:rPr>
                <w:rStyle w:val="Hyperlink"/>
                <w:rFonts w:ascii="Times New Roman" w:hAnsi="Times New Roman" w:cs="Times New Roman"/>
                <w:noProof/>
                <w:sz w:val="24"/>
                <w:szCs w:val="24"/>
              </w:rPr>
              <w:t>Introduction</w:t>
            </w:r>
            <w:r w:rsidRPr="001A107D">
              <w:rPr>
                <w:rFonts w:ascii="Times New Roman" w:hAnsi="Times New Roman" w:cs="Times New Roman"/>
                <w:noProof/>
                <w:webHidden/>
                <w:sz w:val="24"/>
                <w:szCs w:val="24"/>
              </w:rPr>
              <w:tab/>
            </w:r>
            <w:r w:rsidRPr="001A107D">
              <w:rPr>
                <w:rFonts w:ascii="Times New Roman" w:hAnsi="Times New Roman" w:cs="Times New Roman"/>
                <w:noProof/>
                <w:webHidden/>
                <w:sz w:val="24"/>
                <w:szCs w:val="24"/>
              </w:rPr>
              <w:fldChar w:fldCharType="begin"/>
            </w:r>
            <w:r w:rsidRPr="001A107D">
              <w:rPr>
                <w:rFonts w:ascii="Times New Roman" w:hAnsi="Times New Roman" w:cs="Times New Roman"/>
                <w:noProof/>
                <w:webHidden/>
                <w:sz w:val="24"/>
                <w:szCs w:val="24"/>
              </w:rPr>
              <w:instrText xml:space="preserve"> PAGEREF _Toc49594812 \h </w:instrText>
            </w:r>
            <w:r w:rsidRPr="001A107D">
              <w:rPr>
                <w:rFonts w:ascii="Times New Roman" w:hAnsi="Times New Roman" w:cs="Times New Roman"/>
                <w:noProof/>
                <w:webHidden/>
                <w:sz w:val="24"/>
                <w:szCs w:val="24"/>
              </w:rPr>
            </w:r>
            <w:r w:rsidRPr="001A107D">
              <w:rPr>
                <w:rFonts w:ascii="Times New Roman" w:hAnsi="Times New Roman" w:cs="Times New Roman"/>
                <w:noProof/>
                <w:webHidden/>
                <w:sz w:val="24"/>
                <w:szCs w:val="24"/>
              </w:rPr>
              <w:fldChar w:fldCharType="separate"/>
            </w:r>
            <w:r w:rsidRPr="001A107D">
              <w:rPr>
                <w:rFonts w:ascii="Times New Roman" w:hAnsi="Times New Roman" w:cs="Times New Roman"/>
                <w:noProof/>
                <w:webHidden/>
                <w:sz w:val="24"/>
                <w:szCs w:val="24"/>
              </w:rPr>
              <w:t>3</w:t>
            </w:r>
            <w:r w:rsidRPr="001A107D">
              <w:rPr>
                <w:rFonts w:ascii="Times New Roman" w:hAnsi="Times New Roman" w:cs="Times New Roman"/>
                <w:noProof/>
                <w:webHidden/>
                <w:sz w:val="24"/>
                <w:szCs w:val="24"/>
              </w:rPr>
              <w:fldChar w:fldCharType="end"/>
            </w:r>
          </w:hyperlink>
        </w:p>
        <w:p w:rsidR="00500813" w:rsidRPr="001A107D" w:rsidRDefault="0003098F" w:rsidP="00500813">
          <w:pPr>
            <w:pStyle w:val="TOC1"/>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13" w:history="1">
            <w:r w:rsidR="00500813" w:rsidRPr="001A107D">
              <w:rPr>
                <w:rStyle w:val="Hyperlink"/>
                <w:rFonts w:ascii="Times New Roman" w:hAnsi="Times New Roman" w:cs="Times New Roman"/>
                <w:noProof/>
                <w:sz w:val="24"/>
                <w:szCs w:val="24"/>
              </w:rPr>
              <w:t>Company profile</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_Toc49594813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4</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1"/>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14" w:history="1">
            <w:r w:rsidR="00500813" w:rsidRPr="001A107D">
              <w:rPr>
                <w:rStyle w:val="Hyperlink"/>
                <w:rFonts w:ascii="Times New Roman" w:hAnsi="Times New Roman" w:cs="Times New Roman"/>
                <w:noProof/>
                <w:sz w:val="24"/>
                <w:szCs w:val="24"/>
              </w:rPr>
              <w:t>LO1</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_Toc49594814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5</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2"/>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15" w:history="1">
            <w:r w:rsidR="00500813" w:rsidRPr="001A107D">
              <w:rPr>
                <w:rStyle w:val="Hyperlink"/>
                <w:rFonts w:ascii="Times New Roman" w:hAnsi="Times New Roman" w:cs="Times New Roman"/>
                <w:noProof/>
                <w:sz w:val="24"/>
                <w:szCs w:val="24"/>
              </w:rPr>
              <w:t>a) Explaining the relationship between data, information, and knowledge from the context of Amazon</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_Toc49594815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5</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2"/>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16" w:history="1">
            <w:r w:rsidR="00500813" w:rsidRPr="001A107D">
              <w:rPr>
                <w:rStyle w:val="Hyperlink"/>
                <w:rFonts w:ascii="Times New Roman" w:hAnsi="Times New Roman" w:cs="Times New Roman"/>
                <w:noProof/>
                <w:sz w:val="24"/>
                <w:szCs w:val="24"/>
              </w:rPr>
              <w:t>b) Explaining the relationship between individual knowledge and organizational knowledge</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_Toc49594816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6</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2"/>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17" w:history="1">
            <w:r w:rsidR="00500813" w:rsidRPr="001A107D">
              <w:rPr>
                <w:rStyle w:val="Hyperlink"/>
                <w:rFonts w:ascii="Times New Roman" w:hAnsi="Times New Roman" w:cs="Times New Roman"/>
                <w:noProof/>
                <w:sz w:val="24"/>
                <w:szCs w:val="24"/>
              </w:rPr>
              <w:t>c) Application of analysis and modelling techniques to identify Amazon’s knowledge assets</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_Toc49594817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8</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2"/>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18" w:history="1">
            <w:r w:rsidR="00500813" w:rsidRPr="001A107D">
              <w:rPr>
                <w:rStyle w:val="Hyperlink"/>
                <w:rFonts w:ascii="Times New Roman" w:hAnsi="Times New Roman" w:cs="Times New Roman"/>
                <w:noProof/>
                <w:sz w:val="24"/>
                <w:szCs w:val="24"/>
              </w:rPr>
              <w:t>d) Evaluation of Amazon’s actual and potential knowledge assets</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_Toc49594818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9</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1"/>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19" w:history="1">
            <w:r w:rsidR="00500813" w:rsidRPr="001A107D">
              <w:rPr>
                <w:rStyle w:val="Hyperlink"/>
                <w:rFonts w:ascii="Times New Roman" w:hAnsi="Times New Roman" w:cs="Times New Roman"/>
                <w:noProof/>
                <w:sz w:val="24"/>
                <w:szCs w:val="24"/>
              </w:rPr>
              <w:t>LO2</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_Toc49594819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12</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2"/>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20" w:history="1">
            <w:r w:rsidR="00500813" w:rsidRPr="001A107D">
              <w:rPr>
                <w:rStyle w:val="Hyperlink"/>
                <w:rFonts w:ascii="Times New Roman" w:hAnsi="Times New Roman" w:cs="Times New Roman"/>
                <w:noProof/>
                <w:sz w:val="24"/>
                <w:szCs w:val="24"/>
              </w:rPr>
              <w:t>a) Explanation of Amazon’s requirement to create, store, apply and integrate knowledge</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_Toc49594820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12</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2"/>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21" w:history="1">
            <w:r w:rsidR="00500813" w:rsidRPr="001A107D">
              <w:rPr>
                <w:rStyle w:val="Hyperlink"/>
                <w:rFonts w:ascii="Times New Roman" w:hAnsi="Times New Roman" w:cs="Times New Roman"/>
                <w:noProof/>
                <w:sz w:val="24"/>
                <w:szCs w:val="24"/>
              </w:rPr>
              <w:t>b) Considering the significance of Intellectual Property rights for Amazon</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_Toc49594821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14</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1"/>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22" w:history="1">
            <w:r w:rsidR="00500813" w:rsidRPr="001A107D">
              <w:rPr>
                <w:rStyle w:val="Hyperlink"/>
                <w:rFonts w:ascii="Times New Roman" w:hAnsi="Times New Roman" w:cs="Times New Roman"/>
                <w:noProof/>
                <w:sz w:val="24"/>
                <w:szCs w:val="24"/>
              </w:rPr>
              <w:t>LO3</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_Toc49594822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15</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2"/>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23" w:history="1">
            <w:r w:rsidR="00500813" w:rsidRPr="001A107D">
              <w:rPr>
                <w:rStyle w:val="Hyperlink"/>
                <w:rFonts w:ascii="Times New Roman" w:hAnsi="Times New Roman" w:cs="Times New Roman"/>
                <w:noProof/>
                <w:sz w:val="24"/>
                <w:szCs w:val="24"/>
              </w:rPr>
              <w:t>a) Explaining the contribution of knowledge assets on Amazon</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_Toc49594823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15</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2"/>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24" w:history="1">
            <w:r w:rsidR="00500813" w:rsidRPr="001A107D">
              <w:rPr>
                <w:rStyle w:val="Hyperlink"/>
                <w:rFonts w:ascii="Times New Roman" w:hAnsi="Times New Roman" w:cs="Times New Roman"/>
                <w:noProof/>
                <w:sz w:val="24"/>
                <w:szCs w:val="24"/>
              </w:rPr>
              <w:t>b) Evaluation of the knowledge requirements for Amazon</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_Toc49594824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16</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2"/>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25" w:history="1">
            <w:r w:rsidR="00500813" w:rsidRPr="001A107D">
              <w:rPr>
                <w:rStyle w:val="Hyperlink"/>
                <w:rFonts w:ascii="Times New Roman" w:hAnsi="Times New Roman" w:cs="Times New Roman"/>
                <w:noProof/>
                <w:sz w:val="24"/>
                <w:szCs w:val="24"/>
              </w:rPr>
              <w:t>c) Evaluation of Amazon’s framework for enabling knowledge sharing</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_Toc49594825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17</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2"/>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26" w:history="1">
            <w:r w:rsidR="00500813" w:rsidRPr="001A107D">
              <w:rPr>
                <w:rStyle w:val="Hyperlink"/>
                <w:rFonts w:ascii="Times New Roman" w:hAnsi="Times New Roman" w:cs="Times New Roman"/>
                <w:noProof/>
                <w:sz w:val="24"/>
                <w:szCs w:val="24"/>
              </w:rPr>
              <w:t>d) Recommendation for the improvements to the current  framework</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_Toc49594826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19</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1"/>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27" w:history="1">
            <w:r w:rsidR="00500813" w:rsidRPr="001A107D">
              <w:rPr>
                <w:rStyle w:val="Hyperlink"/>
                <w:rFonts w:ascii="Times New Roman" w:hAnsi="Times New Roman" w:cs="Times New Roman"/>
                <w:noProof/>
                <w:sz w:val="24"/>
                <w:szCs w:val="24"/>
              </w:rPr>
              <w:t>Conclusion</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_Toc49594827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21</w:t>
            </w:r>
            <w:r w:rsidR="00500813" w:rsidRPr="001A107D">
              <w:rPr>
                <w:rFonts w:ascii="Times New Roman" w:hAnsi="Times New Roman" w:cs="Times New Roman"/>
                <w:noProof/>
                <w:webHidden/>
                <w:sz w:val="24"/>
                <w:szCs w:val="24"/>
              </w:rPr>
              <w:fldChar w:fldCharType="end"/>
            </w:r>
          </w:hyperlink>
        </w:p>
        <w:p w:rsidR="00500813" w:rsidRPr="001A107D" w:rsidRDefault="0003098F" w:rsidP="00500813">
          <w:pPr>
            <w:pStyle w:val="TOC1"/>
            <w:tabs>
              <w:tab w:val="right" w:leader="dot" w:pos="9350"/>
            </w:tabs>
            <w:spacing w:line="360" w:lineRule="auto"/>
            <w:jc w:val="both"/>
            <w:rPr>
              <w:rFonts w:ascii="Times New Roman" w:eastAsiaTheme="minorEastAsia" w:hAnsi="Times New Roman" w:cs="Times New Roman"/>
              <w:noProof/>
              <w:sz w:val="24"/>
              <w:szCs w:val="24"/>
              <w:lang w:bidi="bn-BD"/>
            </w:rPr>
          </w:pPr>
          <w:hyperlink w:anchor="_Toc49594828" w:history="1">
            <w:r w:rsidR="00500813" w:rsidRPr="001A107D">
              <w:rPr>
                <w:rStyle w:val="Hyperlink"/>
                <w:rFonts w:ascii="Times New Roman" w:hAnsi="Times New Roman" w:cs="Times New Roman"/>
                <w:noProof/>
                <w:sz w:val="24"/>
                <w:szCs w:val="24"/>
              </w:rPr>
              <w:t>References</w:t>
            </w:r>
            <w:r w:rsidR="00500813" w:rsidRPr="001A107D">
              <w:rPr>
                <w:rFonts w:ascii="Times New Roman" w:hAnsi="Times New Roman" w:cs="Times New Roman"/>
                <w:noProof/>
                <w:webHidden/>
                <w:sz w:val="24"/>
                <w:szCs w:val="24"/>
              </w:rPr>
              <w:tab/>
            </w:r>
            <w:r w:rsidR="00500813" w:rsidRPr="001A107D">
              <w:rPr>
                <w:rFonts w:ascii="Times New Roman" w:hAnsi="Times New Roman" w:cs="Times New Roman"/>
                <w:noProof/>
                <w:webHidden/>
                <w:sz w:val="24"/>
                <w:szCs w:val="24"/>
              </w:rPr>
              <w:fldChar w:fldCharType="begin"/>
            </w:r>
            <w:r w:rsidR="00500813" w:rsidRPr="001A107D">
              <w:rPr>
                <w:rFonts w:ascii="Times New Roman" w:hAnsi="Times New Roman" w:cs="Times New Roman"/>
                <w:noProof/>
                <w:webHidden/>
                <w:sz w:val="24"/>
                <w:szCs w:val="24"/>
              </w:rPr>
              <w:instrText xml:space="preserve"> PAGEREF _Toc49594828 \h </w:instrText>
            </w:r>
            <w:r w:rsidR="00500813" w:rsidRPr="001A107D">
              <w:rPr>
                <w:rFonts w:ascii="Times New Roman" w:hAnsi="Times New Roman" w:cs="Times New Roman"/>
                <w:noProof/>
                <w:webHidden/>
                <w:sz w:val="24"/>
                <w:szCs w:val="24"/>
              </w:rPr>
            </w:r>
            <w:r w:rsidR="00500813" w:rsidRPr="001A107D">
              <w:rPr>
                <w:rFonts w:ascii="Times New Roman" w:hAnsi="Times New Roman" w:cs="Times New Roman"/>
                <w:noProof/>
                <w:webHidden/>
                <w:sz w:val="24"/>
                <w:szCs w:val="24"/>
              </w:rPr>
              <w:fldChar w:fldCharType="separate"/>
            </w:r>
            <w:r w:rsidR="00500813" w:rsidRPr="001A107D">
              <w:rPr>
                <w:rFonts w:ascii="Times New Roman" w:hAnsi="Times New Roman" w:cs="Times New Roman"/>
                <w:noProof/>
                <w:webHidden/>
                <w:sz w:val="24"/>
                <w:szCs w:val="24"/>
              </w:rPr>
              <w:t>22</w:t>
            </w:r>
            <w:r w:rsidR="00500813" w:rsidRPr="001A107D">
              <w:rPr>
                <w:rFonts w:ascii="Times New Roman" w:hAnsi="Times New Roman" w:cs="Times New Roman"/>
                <w:noProof/>
                <w:webHidden/>
                <w:sz w:val="24"/>
                <w:szCs w:val="24"/>
              </w:rPr>
              <w:fldChar w:fldCharType="end"/>
            </w:r>
          </w:hyperlink>
        </w:p>
        <w:p w:rsidR="00500813" w:rsidRPr="001A107D" w:rsidRDefault="00500813" w:rsidP="00500813">
          <w:pPr>
            <w:spacing w:line="360" w:lineRule="auto"/>
            <w:jc w:val="both"/>
          </w:pPr>
          <w:r w:rsidRPr="001A107D">
            <w:rPr>
              <w:rFonts w:ascii="Times New Roman" w:hAnsi="Times New Roman" w:cs="Times New Roman"/>
              <w:b/>
              <w:bCs/>
              <w:noProof/>
              <w:sz w:val="24"/>
              <w:szCs w:val="24"/>
            </w:rPr>
            <w:fldChar w:fldCharType="end"/>
          </w:r>
        </w:p>
      </w:sdtContent>
    </w:sdt>
    <w:p w:rsidR="003E56F1" w:rsidRPr="001A107D" w:rsidRDefault="003E56F1">
      <w:pPr>
        <w:rPr>
          <w:rFonts w:ascii="Times New Roman" w:hAnsi="Times New Roman" w:cs="Times New Roman"/>
          <w:b/>
          <w:sz w:val="24"/>
          <w:szCs w:val="24"/>
        </w:rPr>
      </w:pPr>
    </w:p>
    <w:p w:rsidR="003E56F1" w:rsidRPr="001A107D" w:rsidRDefault="003E56F1">
      <w:pPr>
        <w:rPr>
          <w:rFonts w:ascii="Times New Roman" w:eastAsiaTheme="majorEastAsia" w:hAnsi="Times New Roman" w:cstheme="majorBidi"/>
          <w:b/>
          <w:color w:val="2E74B5" w:themeColor="accent1" w:themeShade="BF"/>
          <w:sz w:val="32"/>
          <w:szCs w:val="32"/>
        </w:rPr>
      </w:pPr>
      <w:r w:rsidRPr="001A107D">
        <w:br w:type="page"/>
      </w:r>
    </w:p>
    <w:p w:rsidR="005520F2" w:rsidRPr="001A107D" w:rsidRDefault="005520F2" w:rsidP="003E56F1">
      <w:pPr>
        <w:pStyle w:val="Heading1"/>
      </w:pPr>
      <w:bookmarkStart w:id="0" w:name="_Toc49594812"/>
      <w:r w:rsidRPr="001A107D">
        <w:lastRenderedPageBreak/>
        <w:t>Introduction</w:t>
      </w:r>
      <w:bookmarkEnd w:id="0"/>
      <w:r w:rsidRPr="001A107D">
        <w:t xml:space="preserve"> </w:t>
      </w:r>
    </w:p>
    <w:p w:rsidR="005520F2" w:rsidRPr="001A107D" w:rsidRDefault="005520F2"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rPr>
        <w:t xml:space="preserve">This report consists of the </w:t>
      </w:r>
      <w:r w:rsidR="00793A6A" w:rsidRPr="001A107D">
        <w:rPr>
          <w:rFonts w:ascii="Times New Roman" w:hAnsi="Times New Roman" w:cs="Times New Roman"/>
          <w:sz w:val="24"/>
          <w:szCs w:val="24"/>
        </w:rPr>
        <w:t>characteristics of Amazon’s knowledge management system.</w:t>
      </w:r>
      <w:r w:rsidR="00204FDF">
        <w:rPr>
          <w:rFonts w:ascii="Times New Roman" w:hAnsi="Times New Roman" w:cs="Times New Roman"/>
          <w:sz w:val="24"/>
          <w:szCs w:val="24"/>
        </w:rPr>
        <w:t>I chose Amazon because it</w:t>
      </w:r>
      <w:r w:rsidR="00204FDF" w:rsidRPr="00204FDF">
        <w:rPr>
          <w:rFonts w:ascii="Times New Roman" w:hAnsi="Times New Roman" w:cs="Times New Roman"/>
          <w:sz w:val="24"/>
          <w:szCs w:val="24"/>
        </w:rPr>
        <w:t>'</w:t>
      </w:r>
      <w:r w:rsidR="00204FDF">
        <w:rPr>
          <w:rFonts w:ascii="Times New Roman" w:hAnsi="Times New Roman" w:cs="Times New Roman"/>
          <w:sz w:val="24"/>
          <w:szCs w:val="24"/>
        </w:rPr>
        <w:t>s</w:t>
      </w:r>
      <w:bookmarkStart w:id="1" w:name="_GoBack"/>
      <w:bookmarkEnd w:id="1"/>
      <w:r w:rsidR="00204FDF">
        <w:rPr>
          <w:rFonts w:ascii="Times New Roman" w:hAnsi="Times New Roman" w:cs="Times New Roman"/>
          <w:sz w:val="24"/>
          <w:szCs w:val="24"/>
        </w:rPr>
        <w:t xml:space="preserve"> my work place.</w:t>
      </w:r>
      <w:r w:rsidR="00793A6A" w:rsidRPr="001A107D">
        <w:rPr>
          <w:rFonts w:ascii="Times New Roman" w:hAnsi="Times New Roman" w:cs="Times New Roman"/>
          <w:sz w:val="24"/>
          <w:szCs w:val="24"/>
        </w:rPr>
        <w:t xml:space="preserve"> At the initial phase of this study, the relationship between data, information</w:t>
      </w:r>
      <w:r w:rsidR="003E56F1" w:rsidRPr="001A107D">
        <w:rPr>
          <w:rFonts w:ascii="Times New Roman" w:hAnsi="Times New Roman" w:cs="Times New Roman"/>
          <w:sz w:val="24"/>
          <w:szCs w:val="24"/>
        </w:rPr>
        <w:t>,</w:t>
      </w:r>
      <w:r w:rsidR="00793A6A" w:rsidRPr="001A107D">
        <w:rPr>
          <w:rFonts w:ascii="Times New Roman" w:hAnsi="Times New Roman" w:cs="Times New Roman"/>
          <w:sz w:val="24"/>
          <w:szCs w:val="24"/>
        </w:rPr>
        <w:t xml:space="preserve"> and knowledge, the process by which individual learning can be converted into organizational one, the techniques by which organization knowledge can be identified have been delineated. The second section deals with the way by which KMS can create, store</w:t>
      </w:r>
      <w:r w:rsidR="003E56F1" w:rsidRPr="001A107D">
        <w:rPr>
          <w:rFonts w:ascii="Times New Roman" w:hAnsi="Times New Roman" w:cs="Times New Roman"/>
          <w:sz w:val="24"/>
          <w:szCs w:val="24"/>
        </w:rPr>
        <w:t>,</w:t>
      </w:r>
      <w:r w:rsidR="00793A6A" w:rsidRPr="001A107D">
        <w:rPr>
          <w:rFonts w:ascii="Times New Roman" w:hAnsi="Times New Roman" w:cs="Times New Roman"/>
          <w:sz w:val="24"/>
          <w:szCs w:val="24"/>
        </w:rPr>
        <w:t xml:space="preserve"> and manage knowledge have been shown along with the benefits of </w:t>
      </w:r>
      <w:r w:rsidR="003E56F1" w:rsidRPr="001A107D">
        <w:rPr>
          <w:rFonts w:ascii="Times New Roman" w:hAnsi="Times New Roman" w:cs="Times New Roman"/>
          <w:sz w:val="24"/>
          <w:szCs w:val="24"/>
        </w:rPr>
        <w:t xml:space="preserve">the </w:t>
      </w:r>
      <w:r w:rsidR="00793A6A" w:rsidRPr="001A107D">
        <w:rPr>
          <w:rFonts w:ascii="Times New Roman" w:hAnsi="Times New Roman" w:cs="Times New Roman"/>
          <w:sz w:val="24"/>
          <w:szCs w:val="24"/>
        </w:rPr>
        <w:t>intellectual right property for the firm. The last part evaluates the company’s existing knowledge sharing framework and recommends some strategies that will generate more value for them.</w:t>
      </w:r>
    </w:p>
    <w:p w:rsidR="003E56F1" w:rsidRPr="001A107D" w:rsidRDefault="003E56F1">
      <w:pPr>
        <w:rPr>
          <w:rFonts w:ascii="Times New Roman" w:hAnsi="Times New Roman" w:cs="Times New Roman"/>
          <w:b/>
          <w:sz w:val="24"/>
          <w:szCs w:val="24"/>
        </w:rPr>
      </w:pPr>
      <w:r w:rsidRPr="001A107D">
        <w:rPr>
          <w:rFonts w:ascii="Times New Roman" w:hAnsi="Times New Roman" w:cs="Times New Roman"/>
          <w:b/>
          <w:sz w:val="24"/>
          <w:szCs w:val="24"/>
        </w:rPr>
        <w:br w:type="page"/>
      </w:r>
    </w:p>
    <w:p w:rsidR="00793A6A" w:rsidRPr="001A107D" w:rsidRDefault="00793A6A" w:rsidP="003E56F1">
      <w:pPr>
        <w:pStyle w:val="Heading1"/>
      </w:pPr>
      <w:bookmarkStart w:id="2" w:name="_Toc49594813"/>
      <w:r w:rsidRPr="001A107D">
        <w:lastRenderedPageBreak/>
        <w:t>Company profile</w:t>
      </w:r>
      <w:bookmarkEnd w:id="2"/>
      <w:r w:rsidRPr="001A107D">
        <w:t xml:space="preserve"> </w:t>
      </w:r>
    </w:p>
    <w:p w:rsidR="00505B02" w:rsidRPr="001A107D" w:rsidRDefault="00793A6A"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rPr>
        <w:t>Amazon.com, Inc. is an American company operating in the e-commerce and cloud computing sector</w:t>
      </w:r>
      <w:r w:rsidR="00505B02" w:rsidRPr="001A107D">
        <w:rPr>
          <w:rFonts w:ascii="Times New Roman" w:hAnsi="Times New Roman" w:cs="Times New Roman"/>
          <w:sz w:val="24"/>
          <w:szCs w:val="24"/>
        </w:rPr>
        <w:t xml:space="preserve"> with its headquarter in Seattle, Washington</w:t>
      </w:r>
      <w:r w:rsidRPr="001A107D">
        <w:rPr>
          <w:rFonts w:ascii="Times New Roman" w:hAnsi="Times New Roman" w:cs="Times New Roman"/>
          <w:sz w:val="24"/>
          <w:szCs w:val="24"/>
        </w:rPr>
        <w:t xml:space="preserve">. </w:t>
      </w:r>
      <w:r w:rsidR="00610F0E" w:rsidRPr="001A107D">
        <w:rPr>
          <w:rFonts w:ascii="Times New Roman" w:hAnsi="Times New Roman" w:cs="Times New Roman"/>
          <w:sz w:val="24"/>
          <w:szCs w:val="24"/>
        </w:rPr>
        <w:t>In 1994, t</w:t>
      </w:r>
      <w:r w:rsidRPr="001A107D">
        <w:rPr>
          <w:rFonts w:ascii="Times New Roman" w:hAnsi="Times New Roman" w:cs="Times New Roman"/>
          <w:sz w:val="24"/>
          <w:szCs w:val="24"/>
        </w:rPr>
        <w:t xml:space="preserve">he company was founded by </w:t>
      </w:r>
      <w:r w:rsidR="00610F0E" w:rsidRPr="001A107D">
        <w:rPr>
          <w:rFonts w:ascii="Times New Roman" w:hAnsi="Times New Roman" w:cs="Times New Roman"/>
          <w:sz w:val="24"/>
          <w:szCs w:val="24"/>
        </w:rPr>
        <w:t xml:space="preserve">Jeff Bezos </w:t>
      </w:r>
      <w:r w:rsidRPr="001A107D">
        <w:rPr>
          <w:rFonts w:ascii="Times New Roman" w:hAnsi="Times New Roman" w:cs="Times New Roman"/>
          <w:sz w:val="24"/>
          <w:szCs w:val="24"/>
        </w:rPr>
        <w:t>who is still the CEO of the firm. From its inception till now, Amazon.com has acquired 65 subsidiaries. It offers retail service</w:t>
      </w:r>
      <w:r w:rsidR="003E56F1" w:rsidRPr="001A107D">
        <w:rPr>
          <w:rFonts w:ascii="Times New Roman" w:hAnsi="Times New Roman" w:cs="Times New Roman"/>
          <w:sz w:val="24"/>
          <w:szCs w:val="24"/>
        </w:rPr>
        <w:t>s</w:t>
      </w:r>
      <w:r w:rsidRPr="001A107D">
        <w:rPr>
          <w:rFonts w:ascii="Times New Roman" w:hAnsi="Times New Roman" w:cs="Times New Roman"/>
          <w:sz w:val="24"/>
          <w:szCs w:val="24"/>
        </w:rPr>
        <w:t xml:space="preserve"> throughout the world. In distant places</w:t>
      </w:r>
      <w:r w:rsidR="003E56F1" w:rsidRPr="001A107D">
        <w:rPr>
          <w:rFonts w:ascii="Times New Roman" w:hAnsi="Times New Roman" w:cs="Times New Roman"/>
          <w:sz w:val="24"/>
          <w:szCs w:val="24"/>
        </w:rPr>
        <w:t>,</w:t>
      </w:r>
      <w:r w:rsidRPr="001A107D">
        <w:rPr>
          <w:rFonts w:ascii="Times New Roman" w:hAnsi="Times New Roman" w:cs="Times New Roman"/>
          <w:sz w:val="24"/>
          <w:szCs w:val="24"/>
        </w:rPr>
        <w:t xml:space="preserve"> it delivers products through shipping them. The aggregate number of employees of this company in 2019 was around </w:t>
      </w:r>
      <w:r w:rsidR="00610F0E" w:rsidRPr="001A107D">
        <w:rPr>
          <w:rFonts w:ascii="Times New Roman" w:hAnsi="Times New Roman" w:cs="Times New Roman"/>
          <w:sz w:val="24"/>
          <w:szCs w:val="24"/>
        </w:rPr>
        <w:t>798,000.</w:t>
      </w:r>
      <w:r w:rsidR="00505B02" w:rsidRPr="001A107D">
        <w:rPr>
          <w:rFonts w:ascii="Times New Roman" w:hAnsi="Times New Roman" w:cs="Times New Roman"/>
          <w:sz w:val="24"/>
          <w:szCs w:val="24"/>
        </w:rPr>
        <w:t xml:space="preserve"> Individual shareholders hold very insignificant ownership of this company. </w:t>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noProof/>
          <w:sz w:val="24"/>
          <w:szCs w:val="24"/>
          <w:lang w:val="en-US"/>
        </w:rPr>
        <w:drawing>
          <wp:inline distT="0" distB="0" distL="0" distR="0" wp14:anchorId="161F2597" wp14:editId="43F1C2B5">
            <wp:extent cx="1992702" cy="1194851"/>
            <wp:effectExtent l="0" t="0" r="7620" b="5715"/>
            <wp:docPr id="11" name="Picture 11" descr="History Of The Amazon Logo Design Evolution &amp; Brand Story | by Inkbot  Design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istory Of The Amazon Logo Design Evolution &amp; Brand Story | by Inkbot  Design | Mediu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25786" cy="1214689"/>
                    </a:xfrm>
                    <a:prstGeom prst="rect">
                      <a:avLst/>
                    </a:prstGeom>
                    <a:noFill/>
                    <a:ln>
                      <a:noFill/>
                    </a:ln>
                  </pic:spPr>
                </pic:pic>
              </a:graphicData>
            </a:graphic>
          </wp:inline>
        </w:drawing>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Figure 01: Logo of Amazon.com</w:t>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Source: (amazon.com, 2020)</w:t>
      </w:r>
    </w:p>
    <w:p w:rsidR="005520F2" w:rsidRPr="001A107D" w:rsidRDefault="005520F2" w:rsidP="00E73172">
      <w:pPr>
        <w:spacing w:line="360" w:lineRule="auto"/>
        <w:jc w:val="both"/>
        <w:rPr>
          <w:rFonts w:ascii="Times New Roman" w:hAnsi="Times New Roman" w:cs="Times New Roman"/>
          <w:b/>
          <w:sz w:val="24"/>
          <w:szCs w:val="24"/>
        </w:rPr>
      </w:pPr>
    </w:p>
    <w:p w:rsidR="003E56F1" w:rsidRPr="001A107D" w:rsidRDefault="003E56F1">
      <w:pPr>
        <w:rPr>
          <w:rFonts w:ascii="Times New Roman" w:hAnsi="Times New Roman" w:cs="Times New Roman"/>
          <w:b/>
          <w:sz w:val="24"/>
          <w:szCs w:val="24"/>
        </w:rPr>
      </w:pPr>
      <w:r w:rsidRPr="001A107D">
        <w:rPr>
          <w:rFonts w:ascii="Times New Roman" w:hAnsi="Times New Roman" w:cs="Times New Roman"/>
          <w:b/>
          <w:sz w:val="24"/>
          <w:szCs w:val="24"/>
        </w:rPr>
        <w:br w:type="page"/>
      </w:r>
    </w:p>
    <w:p w:rsidR="00EC7CC2" w:rsidRPr="001A107D" w:rsidRDefault="00EC7CC2" w:rsidP="003E56F1">
      <w:pPr>
        <w:pStyle w:val="Heading1"/>
      </w:pPr>
      <w:bookmarkStart w:id="3" w:name="_Toc49594814"/>
      <w:r w:rsidRPr="001A107D">
        <w:lastRenderedPageBreak/>
        <w:t>LO1</w:t>
      </w:r>
      <w:bookmarkEnd w:id="3"/>
      <w:r w:rsidRPr="001A107D">
        <w:t xml:space="preserve"> </w:t>
      </w:r>
    </w:p>
    <w:p w:rsidR="00D10DAF" w:rsidRPr="001A107D" w:rsidRDefault="001A0384" w:rsidP="00CE2C82">
      <w:pPr>
        <w:pStyle w:val="Heading2"/>
        <w:jc w:val="both"/>
      </w:pPr>
      <w:bookmarkStart w:id="4" w:name="_Toc49594815"/>
      <w:r w:rsidRPr="001A107D">
        <w:t>a) Explaining the relationship between data, information</w:t>
      </w:r>
      <w:r w:rsidR="003E56F1" w:rsidRPr="001A107D">
        <w:t>,</w:t>
      </w:r>
      <w:r w:rsidRPr="001A107D">
        <w:t xml:space="preserve"> and knowledge from the context of Amazon</w:t>
      </w:r>
      <w:bookmarkEnd w:id="4"/>
      <w:r w:rsidRPr="001A107D">
        <w:t xml:space="preserve"> </w:t>
      </w:r>
    </w:p>
    <w:p w:rsidR="004B5802" w:rsidRPr="001A107D" w:rsidRDefault="001A0384"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rPr>
        <w:t>Data simply refers to the scattered and raw figures, statistics</w:t>
      </w:r>
      <w:r w:rsidR="003E56F1" w:rsidRPr="001A107D">
        <w:rPr>
          <w:rFonts w:ascii="Times New Roman" w:hAnsi="Times New Roman" w:cs="Times New Roman"/>
          <w:sz w:val="24"/>
          <w:szCs w:val="24"/>
        </w:rPr>
        <w:t>,</w:t>
      </w:r>
      <w:r w:rsidRPr="001A107D">
        <w:rPr>
          <w:rFonts w:ascii="Times New Roman" w:hAnsi="Times New Roman" w:cs="Times New Roman"/>
          <w:sz w:val="24"/>
          <w:szCs w:val="24"/>
        </w:rPr>
        <w:t xml:space="preserve"> and details on a specific subject collected using both online and offline method</w:t>
      </w:r>
      <w:r w:rsidR="003E56F1" w:rsidRPr="001A107D">
        <w:rPr>
          <w:rFonts w:ascii="Times New Roman" w:hAnsi="Times New Roman" w:cs="Times New Roman"/>
          <w:sz w:val="24"/>
          <w:szCs w:val="24"/>
        </w:rPr>
        <w:t>s</w:t>
      </w:r>
      <w:r w:rsidRPr="001A107D">
        <w:rPr>
          <w:rFonts w:ascii="Times New Roman" w:hAnsi="Times New Roman" w:cs="Times New Roman"/>
          <w:sz w:val="24"/>
          <w:szCs w:val="24"/>
        </w:rPr>
        <w:t>. When th</w:t>
      </w:r>
      <w:r w:rsidR="003E56F1" w:rsidRPr="001A107D">
        <w:rPr>
          <w:rFonts w:ascii="Times New Roman" w:hAnsi="Times New Roman" w:cs="Times New Roman"/>
          <w:sz w:val="24"/>
          <w:szCs w:val="24"/>
        </w:rPr>
        <w:t>ese</w:t>
      </w:r>
      <w:r w:rsidRPr="001A107D">
        <w:rPr>
          <w:rFonts w:ascii="Times New Roman" w:hAnsi="Times New Roman" w:cs="Times New Roman"/>
          <w:sz w:val="24"/>
          <w:szCs w:val="24"/>
        </w:rPr>
        <w:t xml:space="preserve"> figures and facts are arranged in a presentable and meanin</w:t>
      </w:r>
      <w:r w:rsidR="004B5802" w:rsidRPr="001A107D">
        <w:rPr>
          <w:rFonts w:ascii="Times New Roman" w:hAnsi="Times New Roman" w:cs="Times New Roman"/>
          <w:sz w:val="24"/>
          <w:szCs w:val="24"/>
        </w:rPr>
        <w:t>gful way from which relevant conclusion can be drawn on the subject matter, it turns into information. On the flip side</w:t>
      </w:r>
      <w:r w:rsidR="003E56F1" w:rsidRPr="001A107D">
        <w:rPr>
          <w:rFonts w:ascii="Times New Roman" w:hAnsi="Times New Roman" w:cs="Times New Roman"/>
          <w:sz w:val="24"/>
          <w:szCs w:val="24"/>
        </w:rPr>
        <w:t>,</w:t>
      </w:r>
      <w:r w:rsidR="004B5802" w:rsidRPr="001A107D">
        <w:rPr>
          <w:rFonts w:ascii="Times New Roman" w:hAnsi="Times New Roman" w:cs="Times New Roman"/>
          <w:sz w:val="24"/>
          <w:szCs w:val="24"/>
        </w:rPr>
        <w:t xml:space="preserve"> knowledge is cognitive and results from the understanding and deep learning of the subject. To acquire knowledge o</w:t>
      </w:r>
      <w:r w:rsidR="003E56F1" w:rsidRPr="001A107D">
        <w:rPr>
          <w:rFonts w:ascii="Times New Roman" w:hAnsi="Times New Roman" w:cs="Times New Roman"/>
          <w:sz w:val="24"/>
          <w:szCs w:val="24"/>
        </w:rPr>
        <w:t>f</w:t>
      </w:r>
      <w:r w:rsidR="004B5802" w:rsidRPr="001A107D">
        <w:rPr>
          <w:rFonts w:ascii="Times New Roman" w:hAnsi="Times New Roman" w:cs="Times New Roman"/>
          <w:sz w:val="24"/>
          <w:szCs w:val="24"/>
        </w:rPr>
        <w:t xml:space="preserve"> an area, information acts as the main foundation. Knowledge may vary from person to person and it is influenced by the perception differences, cultural variety</w:t>
      </w:r>
      <w:r w:rsidR="003E56F1" w:rsidRPr="001A107D">
        <w:rPr>
          <w:rFonts w:ascii="Times New Roman" w:hAnsi="Times New Roman" w:cs="Times New Roman"/>
          <w:sz w:val="24"/>
          <w:szCs w:val="24"/>
        </w:rPr>
        <w:t>,</w:t>
      </w:r>
      <w:r w:rsidR="004B5802" w:rsidRPr="001A107D">
        <w:rPr>
          <w:rFonts w:ascii="Times New Roman" w:hAnsi="Times New Roman" w:cs="Times New Roman"/>
          <w:sz w:val="24"/>
          <w:szCs w:val="24"/>
        </w:rPr>
        <w:t xml:space="preserve"> and emotional intelligence of an individual. </w:t>
      </w:r>
    </w:p>
    <w:p w:rsidR="005E0306" w:rsidRPr="001A107D" w:rsidRDefault="005E0306" w:rsidP="00E73172">
      <w:pPr>
        <w:spacing w:line="360" w:lineRule="auto"/>
        <w:jc w:val="both"/>
        <w:rPr>
          <w:rFonts w:ascii="Times New Roman" w:hAnsi="Times New Roman" w:cs="Times New Roman"/>
          <w:sz w:val="24"/>
          <w:szCs w:val="24"/>
        </w:rPr>
      </w:pPr>
      <w:r w:rsidRPr="001A107D">
        <w:rPr>
          <w:rFonts w:ascii="Times New Roman" w:hAnsi="Times New Roman" w:cs="Times New Roman"/>
          <w:b/>
          <w:sz w:val="24"/>
          <w:szCs w:val="24"/>
        </w:rPr>
        <w:t>Collection of data:</w:t>
      </w:r>
      <w:r w:rsidRPr="001A107D">
        <w:rPr>
          <w:rFonts w:ascii="Times New Roman" w:hAnsi="Times New Roman" w:cs="Times New Roman"/>
          <w:sz w:val="24"/>
          <w:szCs w:val="24"/>
        </w:rPr>
        <w:t xml:space="preserve"> </w:t>
      </w:r>
      <w:r w:rsidR="004B5802" w:rsidRPr="001A107D">
        <w:rPr>
          <w:rFonts w:ascii="Times New Roman" w:hAnsi="Times New Roman" w:cs="Times New Roman"/>
          <w:sz w:val="24"/>
          <w:szCs w:val="24"/>
        </w:rPr>
        <w:t xml:space="preserve">Amazon has to deal with millions of customers each day. </w:t>
      </w:r>
      <w:r w:rsidR="00B413E7" w:rsidRPr="001A107D">
        <w:rPr>
          <w:rFonts w:ascii="Times New Roman" w:hAnsi="Times New Roman" w:cs="Times New Roman"/>
          <w:sz w:val="24"/>
          <w:szCs w:val="24"/>
        </w:rPr>
        <w:t>It is continuously working on the concept of knowledge management and</w:t>
      </w:r>
      <w:r w:rsidR="0086364F" w:rsidRPr="001A107D">
        <w:rPr>
          <w:rFonts w:ascii="Times New Roman" w:hAnsi="Times New Roman" w:cs="Times New Roman"/>
          <w:sz w:val="24"/>
          <w:szCs w:val="24"/>
        </w:rPr>
        <w:t xml:space="preserve"> trying to make the relationship</w:t>
      </w:r>
      <w:r w:rsidR="00B413E7" w:rsidRPr="001A107D">
        <w:rPr>
          <w:rFonts w:ascii="Times New Roman" w:hAnsi="Times New Roman" w:cs="Times New Roman"/>
          <w:sz w:val="24"/>
          <w:szCs w:val="24"/>
        </w:rPr>
        <w:t xml:space="preserve"> between data, information</w:t>
      </w:r>
      <w:r w:rsidR="003E56F1" w:rsidRPr="001A107D">
        <w:rPr>
          <w:rFonts w:ascii="Times New Roman" w:hAnsi="Times New Roman" w:cs="Times New Roman"/>
          <w:sz w:val="24"/>
          <w:szCs w:val="24"/>
        </w:rPr>
        <w:t>,</w:t>
      </w:r>
      <w:r w:rsidR="00B413E7" w:rsidRPr="001A107D">
        <w:rPr>
          <w:rFonts w:ascii="Times New Roman" w:hAnsi="Times New Roman" w:cs="Times New Roman"/>
          <w:sz w:val="24"/>
          <w:szCs w:val="24"/>
        </w:rPr>
        <w:t xml:space="preserve"> and knowledge more articulate to </w:t>
      </w:r>
      <w:r w:rsidR="0086364F" w:rsidRPr="001A107D">
        <w:rPr>
          <w:rFonts w:ascii="Times New Roman" w:hAnsi="Times New Roman" w:cs="Times New Roman"/>
          <w:sz w:val="24"/>
          <w:szCs w:val="24"/>
        </w:rPr>
        <w:t xml:space="preserve">acquire value from their customers. </w:t>
      </w:r>
      <w:r w:rsidR="008761DC" w:rsidRPr="001A107D">
        <w:rPr>
          <w:rFonts w:ascii="Times New Roman" w:hAnsi="Times New Roman" w:cs="Times New Roman"/>
          <w:sz w:val="24"/>
          <w:szCs w:val="24"/>
        </w:rPr>
        <w:t xml:space="preserve">While a potential customer visits the page of Amazon, it keeps tracks of the time he/she utilizes on a specific webpage and accordingly gives them </w:t>
      </w:r>
      <w:r w:rsidR="003E56F1" w:rsidRPr="001A107D">
        <w:rPr>
          <w:rFonts w:ascii="Times New Roman" w:hAnsi="Times New Roman" w:cs="Times New Roman"/>
          <w:sz w:val="24"/>
          <w:szCs w:val="24"/>
        </w:rPr>
        <w:t xml:space="preserve">a </w:t>
      </w:r>
      <w:r w:rsidR="008761DC" w:rsidRPr="001A107D">
        <w:rPr>
          <w:rFonts w:ascii="Times New Roman" w:hAnsi="Times New Roman" w:cs="Times New Roman"/>
          <w:sz w:val="24"/>
          <w:szCs w:val="24"/>
        </w:rPr>
        <w:t xml:space="preserve">recommendation. The company collects data from its customers </w:t>
      </w:r>
      <w:r w:rsidR="003E56F1" w:rsidRPr="001A107D">
        <w:rPr>
          <w:rFonts w:ascii="Times New Roman" w:hAnsi="Times New Roman" w:cs="Times New Roman"/>
          <w:sz w:val="24"/>
          <w:szCs w:val="24"/>
        </w:rPr>
        <w:t>by</w:t>
      </w:r>
      <w:r w:rsidR="008761DC" w:rsidRPr="001A107D">
        <w:rPr>
          <w:rFonts w:ascii="Times New Roman" w:hAnsi="Times New Roman" w:cs="Times New Roman"/>
          <w:sz w:val="24"/>
          <w:szCs w:val="24"/>
        </w:rPr>
        <w:t xml:space="preserve"> taking individual records of each customer while they purchase anything. Reviews of feedbacks given by them are also used as qualitative form</w:t>
      </w:r>
      <w:r w:rsidR="003E56F1" w:rsidRPr="001A107D">
        <w:rPr>
          <w:rFonts w:ascii="Times New Roman" w:hAnsi="Times New Roman" w:cs="Times New Roman"/>
          <w:sz w:val="24"/>
          <w:szCs w:val="24"/>
        </w:rPr>
        <w:t>s</w:t>
      </w:r>
      <w:r w:rsidR="008761DC" w:rsidRPr="001A107D">
        <w:rPr>
          <w:rFonts w:ascii="Times New Roman" w:hAnsi="Times New Roman" w:cs="Times New Roman"/>
          <w:sz w:val="24"/>
          <w:szCs w:val="24"/>
        </w:rPr>
        <w:t xml:space="preserve"> of data</w:t>
      </w:r>
      <w:r w:rsidR="00A86D09" w:rsidRPr="001A107D">
        <w:rPr>
          <w:rFonts w:ascii="Times New Roman" w:hAnsi="Times New Roman" w:cs="Times New Roman"/>
          <w:sz w:val="24"/>
          <w:szCs w:val="24"/>
        </w:rPr>
        <w:t xml:space="preserve"> (</w:t>
      </w:r>
      <w:r w:rsidR="00A86D09" w:rsidRPr="001A107D">
        <w:rPr>
          <w:rFonts w:ascii="Times New Roman" w:hAnsi="Times New Roman" w:cs="Times New Roman"/>
          <w:noProof/>
          <w:sz w:val="24"/>
          <w:szCs w:val="24"/>
        </w:rPr>
        <w:t>Ritala, Golnam</w:t>
      </w:r>
      <w:r w:rsidR="0071276E" w:rsidRPr="001A107D">
        <w:rPr>
          <w:rFonts w:ascii="Times New Roman" w:hAnsi="Times New Roman" w:cs="Times New Roman"/>
          <w:noProof/>
          <w:sz w:val="24"/>
          <w:szCs w:val="24"/>
        </w:rPr>
        <w:t xml:space="preserve"> </w:t>
      </w:r>
      <w:r w:rsidR="00A86D09" w:rsidRPr="001A107D">
        <w:rPr>
          <w:rFonts w:ascii="Times New Roman" w:hAnsi="Times New Roman" w:cs="Times New Roman"/>
          <w:noProof/>
          <w:sz w:val="24"/>
          <w:szCs w:val="24"/>
        </w:rPr>
        <w:t>and Wegmann, 2014)</w:t>
      </w:r>
      <w:r w:rsidR="008761DC" w:rsidRPr="001A107D">
        <w:rPr>
          <w:rFonts w:ascii="Times New Roman" w:hAnsi="Times New Roman" w:cs="Times New Roman"/>
          <w:sz w:val="24"/>
          <w:szCs w:val="24"/>
        </w:rPr>
        <w:t xml:space="preserve">. </w:t>
      </w:r>
    </w:p>
    <w:p w:rsidR="001A0384" w:rsidRPr="001A107D" w:rsidRDefault="005E0306" w:rsidP="00E73172">
      <w:pPr>
        <w:spacing w:line="360" w:lineRule="auto"/>
        <w:jc w:val="both"/>
        <w:rPr>
          <w:rFonts w:ascii="Times New Roman" w:hAnsi="Times New Roman" w:cs="Times New Roman"/>
          <w:sz w:val="24"/>
          <w:szCs w:val="24"/>
        </w:rPr>
      </w:pPr>
      <w:r w:rsidRPr="001A107D">
        <w:rPr>
          <w:rFonts w:ascii="Times New Roman" w:hAnsi="Times New Roman" w:cs="Times New Roman"/>
          <w:b/>
          <w:sz w:val="24"/>
          <w:szCs w:val="24"/>
        </w:rPr>
        <w:t>From data to information:</w:t>
      </w:r>
      <w:r w:rsidRPr="001A107D">
        <w:rPr>
          <w:rFonts w:ascii="Times New Roman" w:hAnsi="Times New Roman" w:cs="Times New Roman"/>
          <w:sz w:val="24"/>
          <w:szCs w:val="24"/>
        </w:rPr>
        <w:t xml:space="preserve"> S</w:t>
      </w:r>
      <w:r w:rsidR="002B5ED1" w:rsidRPr="001A107D">
        <w:rPr>
          <w:rFonts w:ascii="Times New Roman" w:hAnsi="Times New Roman" w:cs="Times New Roman"/>
          <w:sz w:val="24"/>
          <w:szCs w:val="24"/>
        </w:rPr>
        <w:t>cattered data from m</w:t>
      </w:r>
      <w:r w:rsidR="008761DC" w:rsidRPr="001A107D">
        <w:rPr>
          <w:rFonts w:ascii="Times New Roman" w:hAnsi="Times New Roman" w:cs="Times New Roman"/>
          <w:sz w:val="24"/>
          <w:szCs w:val="24"/>
        </w:rPr>
        <w:t>illions of customers cannot be brought about any use unless it is rearranged in a meaningful way. That’s why Amazon processes their big data by process them to find out average purchase behavio</w:t>
      </w:r>
      <w:r w:rsidR="002B5ED1" w:rsidRPr="001A107D">
        <w:rPr>
          <w:rFonts w:ascii="Times New Roman" w:hAnsi="Times New Roman" w:cs="Times New Roman"/>
          <w:sz w:val="24"/>
          <w:szCs w:val="24"/>
        </w:rPr>
        <w:t>u</w:t>
      </w:r>
      <w:r w:rsidR="008761DC" w:rsidRPr="001A107D">
        <w:rPr>
          <w:rFonts w:ascii="Times New Roman" w:hAnsi="Times New Roman" w:cs="Times New Roman"/>
          <w:sz w:val="24"/>
          <w:szCs w:val="24"/>
        </w:rPr>
        <w:t xml:space="preserve">r if </w:t>
      </w:r>
      <w:r w:rsidR="003E56F1" w:rsidRPr="001A107D">
        <w:rPr>
          <w:rFonts w:ascii="Times New Roman" w:hAnsi="Times New Roman" w:cs="Times New Roman"/>
          <w:sz w:val="24"/>
          <w:szCs w:val="24"/>
        </w:rPr>
        <w:t xml:space="preserve">a </w:t>
      </w:r>
      <w:r w:rsidR="008761DC" w:rsidRPr="001A107D">
        <w:rPr>
          <w:rFonts w:ascii="Times New Roman" w:hAnsi="Times New Roman" w:cs="Times New Roman"/>
          <w:sz w:val="24"/>
          <w:szCs w:val="24"/>
        </w:rPr>
        <w:t>specific group of customers. The company present</w:t>
      </w:r>
      <w:r w:rsidR="003E56F1" w:rsidRPr="001A107D">
        <w:rPr>
          <w:rFonts w:ascii="Times New Roman" w:hAnsi="Times New Roman" w:cs="Times New Roman"/>
          <w:sz w:val="24"/>
          <w:szCs w:val="24"/>
        </w:rPr>
        <w:t>s</w:t>
      </w:r>
      <w:r w:rsidR="008761DC" w:rsidRPr="001A107D">
        <w:rPr>
          <w:rFonts w:ascii="Times New Roman" w:hAnsi="Times New Roman" w:cs="Times New Roman"/>
          <w:sz w:val="24"/>
          <w:szCs w:val="24"/>
        </w:rPr>
        <w:t xml:space="preserve"> the processed information th</w:t>
      </w:r>
      <w:r w:rsidR="003E56F1" w:rsidRPr="001A107D">
        <w:rPr>
          <w:rFonts w:ascii="Times New Roman" w:hAnsi="Times New Roman" w:cs="Times New Roman"/>
          <w:sz w:val="24"/>
          <w:szCs w:val="24"/>
        </w:rPr>
        <w:t>r</w:t>
      </w:r>
      <w:r w:rsidR="008761DC" w:rsidRPr="001A107D">
        <w:rPr>
          <w:rFonts w:ascii="Times New Roman" w:hAnsi="Times New Roman" w:cs="Times New Roman"/>
          <w:sz w:val="24"/>
          <w:szCs w:val="24"/>
        </w:rPr>
        <w:t>ough graphs, charts, figures</w:t>
      </w:r>
      <w:r w:rsidR="003E56F1" w:rsidRPr="001A107D">
        <w:rPr>
          <w:rFonts w:ascii="Times New Roman" w:hAnsi="Times New Roman" w:cs="Times New Roman"/>
          <w:sz w:val="24"/>
          <w:szCs w:val="24"/>
        </w:rPr>
        <w:t>,</w:t>
      </w:r>
      <w:r w:rsidR="008761DC" w:rsidRPr="001A107D">
        <w:rPr>
          <w:rFonts w:ascii="Times New Roman" w:hAnsi="Times New Roman" w:cs="Times New Roman"/>
          <w:sz w:val="24"/>
          <w:szCs w:val="24"/>
        </w:rPr>
        <w:t xml:space="preserve"> etc. and get an insight from the observation of the produced information. </w:t>
      </w:r>
    </w:p>
    <w:p w:rsidR="006D1456" w:rsidRPr="001A107D" w:rsidRDefault="00793B04" w:rsidP="00E73172">
      <w:pPr>
        <w:spacing w:line="360" w:lineRule="auto"/>
        <w:jc w:val="both"/>
        <w:rPr>
          <w:rFonts w:ascii="Times New Roman" w:hAnsi="Times New Roman" w:cs="Times New Roman"/>
          <w:sz w:val="24"/>
          <w:szCs w:val="24"/>
        </w:rPr>
      </w:pPr>
      <w:r w:rsidRPr="001A107D">
        <w:rPr>
          <w:rFonts w:ascii="Times New Roman" w:hAnsi="Times New Roman" w:cs="Times New Roman"/>
          <w:noProof/>
          <w:sz w:val="24"/>
          <w:szCs w:val="24"/>
          <w:lang w:val="en-US"/>
        </w:rPr>
        <w:lastRenderedPageBreak/>
        <w:drawing>
          <wp:inline distT="0" distB="0" distL="0" distR="0" wp14:anchorId="2CC78414" wp14:editId="7D22C36F">
            <wp:extent cx="6314536" cy="3001992"/>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Figure 02: Data, information</w:t>
      </w:r>
      <w:r w:rsidR="003E56F1" w:rsidRPr="001A107D">
        <w:rPr>
          <w:rFonts w:ascii="Times New Roman" w:hAnsi="Times New Roman" w:cs="Times New Roman"/>
          <w:sz w:val="24"/>
          <w:szCs w:val="24"/>
        </w:rPr>
        <w:t>,</w:t>
      </w:r>
      <w:r w:rsidRPr="001A107D">
        <w:rPr>
          <w:rFonts w:ascii="Times New Roman" w:hAnsi="Times New Roman" w:cs="Times New Roman"/>
          <w:sz w:val="24"/>
          <w:szCs w:val="24"/>
        </w:rPr>
        <w:t xml:space="preserve"> and knowledge of Amazon</w:t>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Source: (Self-made)</w:t>
      </w:r>
    </w:p>
    <w:p w:rsidR="008761DC" w:rsidRPr="001A107D" w:rsidRDefault="005E0306" w:rsidP="00E73172">
      <w:pPr>
        <w:spacing w:line="360" w:lineRule="auto"/>
        <w:jc w:val="both"/>
        <w:rPr>
          <w:rFonts w:ascii="Times New Roman" w:hAnsi="Times New Roman" w:cs="Times New Roman"/>
          <w:sz w:val="24"/>
          <w:szCs w:val="24"/>
        </w:rPr>
      </w:pPr>
      <w:r w:rsidRPr="001A107D">
        <w:rPr>
          <w:rFonts w:ascii="Times New Roman" w:hAnsi="Times New Roman" w:cs="Times New Roman"/>
          <w:b/>
          <w:sz w:val="24"/>
          <w:szCs w:val="24"/>
        </w:rPr>
        <w:t xml:space="preserve">From information to knowledge: </w:t>
      </w:r>
      <w:r w:rsidR="00990C8C" w:rsidRPr="001A107D">
        <w:rPr>
          <w:rFonts w:ascii="Times New Roman" w:hAnsi="Times New Roman" w:cs="Times New Roman"/>
          <w:sz w:val="24"/>
          <w:szCs w:val="24"/>
        </w:rPr>
        <w:t xml:space="preserve">People </w:t>
      </w:r>
      <w:r w:rsidR="003A63B2" w:rsidRPr="001A107D">
        <w:rPr>
          <w:rFonts w:ascii="Times New Roman" w:hAnsi="Times New Roman" w:cs="Times New Roman"/>
          <w:sz w:val="24"/>
          <w:szCs w:val="24"/>
        </w:rPr>
        <w:t xml:space="preserve">can get hundreds of products </w:t>
      </w:r>
      <w:r w:rsidR="002D260E" w:rsidRPr="001A107D">
        <w:rPr>
          <w:rFonts w:ascii="Times New Roman" w:hAnsi="Times New Roman" w:cs="Times New Roman"/>
          <w:sz w:val="24"/>
          <w:szCs w:val="24"/>
        </w:rPr>
        <w:t xml:space="preserve">at one platform of Amazon but what comes before as the hindrance of making </w:t>
      </w:r>
      <w:r w:rsidR="003E56F1" w:rsidRPr="001A107D">
        <w:rPr>
          <w:rFonts w:ascii="Times New Roman" w:hAnsi="Times New Roman" w:cs="Times New Roman"/>
          <w:sz w:val="24"/>
          <w:szCs w:val="24"/>
        </w:rPr>
        <w:t xml:space="preserve">the </w:t>
      </w:r>
      <w:r w:rsidR="002D260E" w:rsidRPr="001A107D">
        <w:rPr>
          <w:rFonts w:ascii="Times New Roman" w:hAnsi="Times New Roman" w:cs="Times New Roman"/>
          <w:sz w:val="24"/>
          <w:szCs w:val="24"/>
        </w:rPr>
        <w:t xml:space="preserve">right purchase is the puzzle of the potential customers about which categories of a particular product will best serve their purpose and maximize their utilities. Amazon assists </w:t>
      </w:r>
      <w:r w:rsidR="003E56F1" w:rsidRPr="001A107D">
        <w:rPr>
          <w:rFonts w:ascii="Times New Roman" w:hAnsi="Times New Roman" w:cs="Times New Roman"/>
          <w:sz w:val="24"/>
          <w:szCs w:val="24"/>
        </w:rPr>
        <w:t>its</w:t>
      </w:r>
      <w:r w:rsidR="002D260E" w:rsidRPr="001A107D">
        <w:rPr>
          <w:rFonts w:ascii="Times New Roman" w:hAnsi="Times New Roman" w:cs="Times New Roman"/>
          <w:sz w:val="24"/>
          <w:szCs w:val="24"/>
        </w:rPr>
        <w:t xml:space="preserve"> customers and making </w:t>
      </w:r>
      <w:r w:rsidR="003E56F1" w:rsidRPr="001A107D">
        <w:rPr>
          <w:rFonts w:ascii="Times New Roman" w:hAnsi="Times New Roman" w:cs="Times New Roman"/>
          <w:sz w:val="24"/>
          <w:szCs w:val="24"/>
        </w:rPr>
        <w:t xml:space="preserve">the </w:t>
      </w:r>
      <w:r w:rsidR="002D260E" w:rsidRPr="001A107D">
        <w:rPr>
          <w:rFonts w:ascii="Times New Roman" w:hAnsi="Times New Roman" w:cs="Times New Roman"/>
          <w:sz w:val="24"/>
          <w:szCs w:val="24"/>
        </w:rPr>
        <w:t xml:space="preserve">right purchase decision through </w:t>
      </w:r>
      <w:r w:rsidR="003E56F1" w:rsidRPr="001A107D">
        <w:rPr>
          <w:rFonts w:ascii="Times New Roman" w:hAnsi="Times New Roman" w:cs="Times New Roman"/>
          <w:sz w:val="24"/>
          <w:szCs w:val="24"/>
        </w:rPr>
        <w:t>its</w:t>
      </w:r>
      <w:r w:rsidR="002D260E" w:rsidRPr="001A107D">
        <w:rPr>
          <w:rFonts w:ascii="Times New Roman" w:hAnsi="Times New Roman" w:cs="Times New Roman"/>
          <w:sz w:val="24"/>
          <w:szCs w:val="24"/>
        </w:rPr>
        <w:t xml:space="preserve"> knowledge management system. Using the information regarding purchase behavio</w:t>
      </w:r>
      <w:r w:rsidR="002B5ED1" w:rsidRPr="001A107D">
        <w:rPr>
          <w:rFonts w:ascii="Times New Roman" w:hAnsi="Times New Roman" w:cs="Times New Roman"/>
          <w:sz w:val="24"/>
          <w:szCs w:val="24"/>
        </w:rPr>
        <w:t>u</w:t>
      </w:r>
      <w:r w:rsidR="002D260E" w:rsidRPr="001A107D">
        <w:rPr>
          <w:rFonts w:ascii="Times New Roman" w:hAnsi="Times New Roman" w:cs="Times New Roman"/>
          <w:sz w:val="24"/>
          <w:szCs w:val="24"/>
        </w:rPr>
        <w:t>r of different categories of customers, knowledge regarding similar types of customers</w:t>
      </w:r>
      <w:r w:rsidR="003E56F1" w:rsidRPr="001A107D">
        <w:rPr>
          <w:rFonts w:ascii="Times New Roman" w:hAnsi="Times New Roman" w:cs="Times New Roman"/>
          <w:sz w:val="24"/>
          <w:szCs w:val="24"/>
        </w:rPr>
        <w:t>'</w:t>
      </w:r>
      <w:r w:rsidR="002D260E" w:rsidRPr="001A107D">
        <w:rPr>
          <w:rFonts w:ascii="Times New Roman" w:hAnsi="Times New Roman" w:cs="Times New Roman"/>
          <w:sz w:val="24"/>
          <w:szCs w:val="24"/>
        </w:rPr>
        <w:t xml:space="preserve"> buying habit</w:t>
      </w:r>
      <w:r w:rsidR="003E56F1" w:rsidRPr="001A107D">
        <w:rPr>
          <w:rFonts w:ascii="Times New Roman" w:hAnsi="Times New Roman" w:cs="Times New Roman"/>
          <w:sz w:val="24"/>
          <w:szCs w:val="24"/>
        </w:rPr>
        <w:t>s</w:t>
      </w:r>
      <w:r w:rsidR="002D260E" w:rsidRPr="001A107D">
        <w:rPr>
          <w:rFonts w:ascii="Times New Roman" w:hAnsi="Times New Roman" w:cs="Times New Roman"/>
          <w:sz w:val="24"/>
          <w:szCs w:val="24"/>
        </w:rPr>
        <w:t xml:space="preserve"> is developed</w:t>
      </w:r>
      <w:r w:rsidR="003E56F1" w:rsidRPr="001A107D">
        <w:rPr>
          <w:rFonts w:ascii="Times New Roman" w:hAnsi="Times New Roman" w:cs="Times New Roman"/>
          <w:sz w:val="24"/>
          <w:szCs w:val="24"/>
        </w:rPr>
        <w:t>,</w:t>
      </w:r>
      <w:r w:rsidR="002D260E" w:rsidRPr="001A107D">
        <w:rPr>
          <w:rFonts w:ascii="Times New Roman" w:hAnsi="Times New Roman" w:cs="Times New Roman"/>
          <w:sz w:val="24"/>
          <w:szCs w:val="24"/>
        </w:rPr>
        <w:t xml:space="preserve"> and </w:t>
      </w:r>
      <w:r w:rsidR="006D1456" w:rsidRPr="001A107D">
        <w:rPr>
          <w:rFonts w:ascii="Times New Roman" w:hAnsi="Times New Roman" w:cs="Times New Roman"/>
          <w:sz w:val="24"/>
          <w:szCs w:val="24"/>
        </w:rPr>
        <w:t>accordingly</w:t>
      </w:r>
      <w:r w:rsidR="003E56F1" w:rsidRPr="001A107D">
        <w:rPr>
          <w:rFonts w:ascii="Times New Roman" w:hAnsi="Times New Roman" w:cs="Times New Roman"/>
          <w:sz w:val="24"/>
          <w:szCs w:val="24"/>
        </w:rPr>
        <w:t>,</w:t>
      </w:r>
      <w:r w:rsidR="002D260E" w:rsidRPr="001A107D">
        <w:rPr>
          <w:rFonts w:ascii="Times New Roman" w:hAnsi="Times New Roman" w:cs="Times New Roman"/>
          <w:sz w:val="24"/>
          <w:szCs w:val="24"/>
        </w:rPr>
        <w:t xml:space="preserve"> recommendation</w:t>
      </w:r>
      <w:r w:rsidR="003E56F1" w:rsidRPr="001A107D">
        <w:rPr>
          <w:rFonts w:ascii="Times New Roman" w:hAnsi="Times New Roman" w:cs="Times New Roman"/>
          <w:sz w:val="24"/>
          <w:szCs w:val="24"/>
        </w:rPr>
        <w:t>s</w:t>
      </w:r>
      <w:r w:rsidR="002D260E" w:rsidRPr="001A107D">
        <w:rPr>
          <w:rFonts w:ascii="Times New Roman" w:hAnsi="Times New Roman" w:cs="Times New Roman"/>
          <w:sz w:val="24"/>
          <w:szCs w:val="24"/>
        </w:rPr>
        <w:t xml:space="preserve"> for appropriate products are </w:t>
      </w:r>
      <w:r w:rsidR="006D1456" w:rsidRPr="001A107D">
        <w:rPr>
          <w:rFonts w:ascii="Times New Roman" w:hAnsi="Times New Roman" w:cs="Times New Roman"/>
          <w:sz w:val="24"/>
          <w:szCs w:val="24"/>
        </w:rPr>
        <w:t>sent to them</w:t>
      </w:r>
      <w:r w:rsidR="00A86D09" w:rsidRPr="001A107D">
        <w:rPr>
          <w:rFonts w:ascii="Times New Roman" w:hAnsi="Times New Roman" w:cs="Times New Roman"/>
          <w:sz w:val="24"/>
          <w:szCs w:val="24"/>
        </w:rPr>
        <w:t xml:space="preserve"> (</w:t>
      </w:r>
      <w:r w:rsidR="00A86D09" w:rsidRPr="001A107D">
        <w:rPr>
          <w:rFonts w:ascii="Times New Roman" w:hAnsi="Times New Roman" w:cs="Times New Roman"/>
          <w:noProof/>
          <w:sz w:val="24"/>
          <w:szCs w:val="24"/>
        </w:rPr>
        <w:t>Erickson and Rothberg, 2015)</w:t>
      </w:r>
      <w:r w:rsidR="006D1456" w:rsidRPr="001A107D">
        <w:rPr>
          <w:rFonts w:ascii="Times New Roman" w:hAnsi="Times New Roman" w:cs="Times New Roman"/>
          <w:sz w:val="24"/>
          <w:szCs w:val="24"/>
        </w:rPr>
        <w:t xml:space="preserve">. One example of Amazon’s application of knowledge is that it estimates customers’ monthly income from the information of their residential address and status. </w:t>
      </w:r>
    </w:p>
    <w:p w:rsidR="00793B04" w:rsidRPr="001A107D" w:rsidRDefault="00085D49" w:rsidP="00CE2C82">
      <w:pPr>
        <w:pStyle w:val="Heading2"/>
        <w:jc w:val="both"/>
      </w:pPr>
      <w:bookmarkStart w:id="5" w:name="_Toc49594816"/>
      <w:r w:rsidRPr="001A107D">
        <w:t>b) Explaining the relationship between individual knowledge and organi</w:t>
      </w:r>
      <w:r w:rsidR="003E56F1" w:rsidRPr="001A107D">
        <w:t>z</w:t>
      </w:r>
      <w:r w:rsidRPr="001A107D">
        <w:t>ational knowledge</w:t>
      </w:r>
      <w:bookmarkEnd w:id="5"/>
    </w:p>
    <w:p w:rsidR="00B04462" w:rsidRPr="001A107D" w:rsidRDefault="00B04462"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rPr>
        <w:t xml:space="preserve">“Knowledge is power”- this statement is only true when knowledge can be used at the right time using the right approach. </w:t>
      </w:r>
      <w:r w:rsidR="007B0604" w:rsidRPr="001A107D">
        <w:rPr>
          <w:rFonts w:ascii="Times New Roman" w:hAnsi="Times New Roman" w:cs="Times New Roman"/>
          <w:sz w:val="24"/>
          <w:szCs w:val="24"/>
        </w:rPr>
        <w:t xml:space="preserve">This is why </w:t>
      </w:r>
      <w:r w:rsidR="003E56F1" w:rsidRPr="001A107D">
        <w:rPr>
          <w:rFonts w:ascii="Times New Roman" w:hAnsi="Times New Roman" w:cs="Times New Roman"/>
          <w:sz w:val="24"/>
          <w:szCs w:val="24"/>
        </w:rPr>
        <w:t xml:space="preserve">the </w:t>
      </w:r>
      <w:r w:rsidR="007B0604" w:rsidRPr="001A107D">
        <w:rPr>
          <w:rFonts w:ascii="Times New Roman" w:hAnsi="Times New Roman" w:cs="Times New Roman"/>
          <w:sz w:val="24"/>
          <w:szCs w:val="24"/>
        </w:rPr>
        <w:t xml:space="preserve">knowledge management process emerges for dealing with the challenges </w:t>
      </w:r>
      <w:r w:rsidR="00C16611" w:rsidRPr="001A107D">
        <w:rPr>
          <w:rFonts w:ascii="Times New Roman" w:hAnsi="Times New Roman" w:cs="Times New Roman"/>
          <w:sz w:val="24"/>
          <w:szCs w:val="24"/>
        </w:rPr>
        <w:t xml:space="preserve">that </w:t>
      </w:r>
      <w:r w:rsidR="007B0604" w:rsidRPr="001A107D">
        <w:rPr>
          <w:rFonts w:ascii="Times New Roman" w:hAnsi="Times New Roman" w:cs="Times New Roman"/>
          <w:sz w:val="24"/>
          <w:szCs w:val="24"/>
        </w:rPr>
        <w:t>today’s competitive business environment create</w:t>
      </w:r>
      <w:r w:rsidR="003E56F1" w:rsidRPr="001A107D">
        <w:rPr>
          <w:rFonts w:ascii="Times New Roman" w:hAnsi="Times New Roman" w:cs="Times New Roman"/>
          <w:sz w:val="24"/>
          <w:szCs w:val="24"/>
        </w:rPr>
        <w:t>s</w:t>
      </w:r>
      <w:r w:rsidR="007B0604" w:rsidRPr="001A107D">
        <w:rPr>
          <w:rFonts w:ascii="Times New Roman" w:hAnsi="Times New Roman" w:cs="Times New Roman"/>
          <w:sz w:val="24"/>
          <w:szCs w:val="24"/>
        </w:rPr>
        <w:t>. Amazon is not exceptional from this. In fact, in the area of accumulating knowledge, it has been showing its excellence remarkably</w:t>
      </w:r>
      <w:r w:rsidR="00A86D09" w:rsidRPr="001A107D">
        <w:rPr>
          <w:rFonts w:ascii="Times New Roman" w:hAnsi="Times New Roman" w:cs="Times New Roman"/>
          <w:sz w:val="24"/>
          <w:szCs w:val="24"/>
        </w:rPr>
        <w:t xml:space="preserve"> (</w:t>
      </w:r>
      <w:r w:rsidR="00A86D09" w:rsidRPr="001A107D">
        <w:rPr>
          <w:rFonts w:ascii="Times New Roman" w:hAnsi="Times New Roman" w:cs="Times New Roman"/>
          <w:noProof/>
          <w:sz w:val="24"/>
          <w:szCs w:val="24"/>
        </w:rPr>
        <w:t>Phelps, Heidl</w:t>
      </w:r>
      <w:r w:rsidR="002B5ED1" w:rsidRPr="001A107D">
        <w:rPr>
          <w:rFonts w:ascii="Times New Roman" w:hAnsi="Times New Roman" w:cs="Times New Roman"/>
          <w:noProof/>
          <w:sz w:val="24"/>
          <w:szCs w:val="24"/>
        </w:rPr>
        <w:t xml:space="preserve"> </w:t>
      </w:r>
      <w:r w:rsidR="00A86D09" w:rsidRPr="001A107D">
        <w:rPr>
          <w:rFonts w:ascii="Times New Roman" w:hAnsi="Times New Roman" w:cs="Times New Roman"/>
          <w:noProof/>
          <w:sz w:val="24"/>
          <w:szCs w:val="24"/>
        </w:rPr>
        <w:t>and Wadhwa, 2012)</w:t>
      </w:r>
      <w:r w:rsidR="007B0604" w:rsidRPr="001A107D">
        <w:rPr>
          <w:rFonts w:ascii="Times New Roman" w:hAnsi="Times New Roman" w:cs="Times New Roman"/>
          <w:sz w:val="24"/>
          <w:szCs w:val="24"/>
        </w:rPr>
        <w:t>.</w:t>
      </w:r>
      <w:r w:rsidR="007818D0" w:rsidRPr="001A107D">
        <w:rPr>
          <w:rFonts w:ascii="Times New Roman" w:hAnsi="Times New Roman" w:cs="Times New Roman"/>
          <w:sz w:val="24"/>
          <w:szCs w:val="24"/>
        </w:rPr>
        <w:t xml:space="preserve"> Whether it is the individual knowledge </w:t>
      </w:r>
      <w:r w:rsidR="007818D0" w:rsidRPr="001A107D">
        <w:rPr>
          <w:rFonts w:ascii="Times New Roman" w:hAnsi="Times New Roman" w:cs="Times New Roman"/>
          <w:sz w:val="24"/>
          <w:szCs w:val="24"/>
        </w:rPr>
        <w:lastRenderedPageBreak/>
        <w:t>of any employee, customers</w:t>
      </w:r>
      <w:r w:rsidR="003E56F1" w:rsidRPr="001A107D">
        <w:rPr>
          <w:rFonts w:ascii="Times New Roman" w:hAnsi="Times New Roman" w:cs="Times New Roman"/>
          <w:sz w:val="24"/>
          <w:szCs w:val="24"/>
        </w:rPr>
        <w:t>,</w:t>
      </w:r>
      <w:r w:rsidR="007818D0" w:rsidRPr="001A107D">
        <w:rPr>
          <w:rFonts w:ascii="Times New Roman" w:hAnsi="Times New Roman" w:cs="Times New Roman"/>
          <w:sz w:val="24"/>
          <w:szCs w:val="24"/>
        </w:rPr>
        <w:t xml:space="preserve"> or any other entity, the company transforms its significance based on its organizational viewpoint and thus can produce value</w:t>
      </w:r>
      <w:r w:rsidR="003E56F1" w:rsidRPr="001A107D">
        <w:rPr>
          <w:rFonts w:ascii="Times New Roman" w:hAnsi="Times New Roman" w:cs="Times New Roman"/>
          <w:sz w:val="24"/>
          <w:szCs w:val="24"/>
        </w:rPr>
        <w:t>-</w:t>
      </w:r>
      <w:r w:rsidR="007818D0" w:rsidRPr="001A107D">
        <w:rPr>
          <w:rFonts w:ascii="Times New Roman" w:hAnsi="Times New Roman" w:cs="Times New Roman"/>
          <w:sz w:val="24"/>
          <w:szCs w:val="24"/>
        </w:rPr>
        <w:t xml:space="preserve">adding as well as relevant knowledge management process using the following steps. </w:t>
      </w:r>
    </w:p>
    <w:p w:rsidR="00B04462" w:rsidRPr="001A107D" w:rsidRDefault="00B04462" w:rsidP="00E73172">
      <w:pPr>
        <w:spacing w:line="360" w:lineRule="auto"/>
        <w:jc w:val="both"/>
        <w:rPr>
          <w:rFonts w:ascii="Times New Roman" w:hAnsi="Times New Roman" w:cs="Times New Roman"/>
          <w:sz w:val="24"/>
          <w:szCs w:val="24"/>
        </w:rPr>
      </w:pPr>
      <w:r w:rsidRPr="001A107D">
        <w:rPr>
          <w:rFonts w:ascii="Times New Roman" w:hAnsi="Times New Roman" w:cs="Times New Roman"/>
          <w:noProof/>
          <w:sz w:val="24"/>
          <w:szCs w:val="24"/>
          <w:lang w:val="en-US"/>
        </w:rPr>
        <w:drawing>
          <wp:inline distT="0" distB="0" distL="0" distR="0" wp14:anchorId="39B0872A" wp14:editId="443E2A41">
            <wp:extent cx="6590030" cy="2682815"/>
            <wp:effectExtent l="0" t="76200" r="1270" b="800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Figure 03: Organizational knowledge from individual knowledge</w:t>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Source: (Self-made)</w:t>
      </w:r>
    </w:p>
    <w:p w:rsidR="007818D0" w:rsidRPr="001A107D" w:rsidRDefault="005504D1" w:rsidP="00E73172">
      <w:pPr>
        <w:spacing w:line="360" w:lineRule="auto"/>
        <w:jc w:val="both"/>
        <w:rPr>
          <w:rFonts w:ascii="Times New Roman" w:hAnsi="Times New Roman" w:cs="Times New Roman"/>
          <w:sz w:val="24"/>
          <w:szCs w:val="24"/>
        </w:rPr>
      </w:pPr>
      <w:r w:rsidRPr="001A107D">
        <w:rPr>
          <w:rFonts w:ascii="Times New Roman" w:hAnsi="Times New Roman" w:cs="Times New Roman"/>
          <w:b/>
          <w:sz w:val="24"/>
          <w:szCs w:val="24"/>
        </w:rPr>
        <w:t>Producing individual knowledge from individual information:</w:t>
      </w:r>
      <w:r w:rsidRPr="001A107D">
        <w:rPr>
          <w:rFonts w:ascii="Times New Roman" w:hAnsi="Times New Roman" w:cs="Times New Roman"/>
          <w:sz w:val="24"/>
          <w:szCs w:val="24"/>
        </w:rPr>
        <w:t xml:space="preserve"> For building any perceptions, intuition</w:t>
      </w:r>
      <w:r w:rsidR="003E56F1" w:rsidRPr="001A107D">
        <w:rPr>
          <w:rFonts w:ascii="Times New Roman" w:hAnsi="Times New Roman" w:cs="Times New Roman"/>
          <w:sz w:val="24"/>
          <w:szCs w:val="24"/>
        </w:rPr>
        <w:t>,</w:t>
      </w:r>
      <w:r w:rsidRPr="001A107D">
        <w:rPr>
          <w:rFonts w:ascii="Times New Roman" w:hAnsi="Times New Roman" w:cs="Times New Roman"/>
          <w:sz w:val="24"/>
          <w:szCs w:val="24"/>
        </w:rPr>
        <w:t xml:space="preserve"> or knowledge over a subject matter, information, statistics, and facts on that topic constitute the rocks. </w:t>
      </w:r>
      <w:r w:rsidR="001363D5" w:rsidRPr="001A107D">
        <w:rPr>
          <w:rFonts w:ascii="Times New Roman" w:hAnsi="Times New Roman" w:cs="Times New Roman"/>
          <w:sz w:val="24"/>
          <w:szCs w:val="24"/>
        </w:rPr>
        <w:t xml:space="preserve">Amazon collects individual information of </w:t>
      </w:r>
      <w:r w:rsidR="003E56F1" w:rsidRPr="001A107D">
        <w:rPr>
          <w:rFonts w:ascii="Times New Roman" w:hAnsi="Times New Roman" w:cs="Times New Roman"/>
          <w:sz w:val="24"/>
          <w:szCs w:val="24"/>
        </w:rPr>
        <w:t>its</w:t>
      </w:r>
      <w:r w:rsidR="001363D5" w:rsidRPr="001A107D">
        <w:rPr>
          <w:rFonts w:ascii="Times New Roman" w:hAnsi="Times New Roman" w:cs="Times New Roman"/>
          <w:sz w:val="24"/>
          <w:szCs w:val="24"/>
        </w:rPr>
        <w:t xml:space="preserve"> customers in detail </w:t>
      </w:r>
      <w:r w:rsidR="003E56F1" w:rsidRPr="001A107D">
        <w:rPr>
          <w:rFonts w:ascii="Times New Roman" w:hAnsi="Times New Roman" w:cs="Times New Roman"/>
          <w:sz w:val="24"/>
          <w:szCs w:val="24"/>
        </w:rPr>
        <w:t>by</w:t>
      </w:r>
      <w:r w:rsidR="001363D5" w:rsidRPr="001A107D">
        <w:rPr>
          <w:rFonts w:ascii="Times New Roman" w:hAnsi="Times New Roman" w:cs="Times New Roman"/>
          <w:sz w:val="24"/>
          <w:szCs w:val="24"/>
        </w:rPr>
        <w:t xml:space="preserve"> making them registered before purchase. Besides customers, information from all of the stakeholders, other external parties</w:t>
      </w:r>
      <w:r w:rsidR="003E56F1" w:rsidRPr="001A107D">
        <w:rPr>
          <w:rFonts w:ascii="Times New Roman" w:hAnsi="Times New Roman" w:cs="Times New Roman"/>
          <w:sz w:val="24"/>
          <w:szCs w:val="24"/>
        </w:rPr>
        <w:t>,</w:t>
      </w:r>
      <w:r w:rsidR="001363D5" w:rsidRPr="001A107D">
        <w:rPr>
          <w:rFonts w:ascii="Times New Roman" w:hAnsi="Times New Roman" w:cs="Times New Roman"/>
          <w:sz w:val="24"/>
          <w:szCs w:val="24"/>
        </w:rPr>
        <w:t xml:space="preserve"> etc. are accumulated. Then the significance, relevance</w:t>
      </w:r>
      <w:r w:rsidR="003E56F1" w:rsidRPr="001A107D">
        <w:rPr>
          <w:rFonts w:ascii="Times New Roman" w:hAnsi="Times New Roman" w:cs="Times New Roman"/>
          <w:sz w:val="24"/>
          <w:szCs w:val="24"/>
        </w:rPr>
        <w:t>,</w:t>
      </w:r>
      <w:r w:rsidR="001363D5" w:rsidRPr="001A107D">
        <w:rPr>
          <w:rFonts w:ascii="Times New Roman" w:hAnsi="Times New Roman" w:cs="Times New Roman"/>
          <w:sz w:val="24"/>
          <w:szCs w:val="24"/>
        </w:rPr>
        <w:t xml:space="preserve"> and proper processing of this information </w:t>
      </w:r>
      <w:r w:rsidR="003E56F1" w:rsidRPr="001A107D">
        <w:rPr>
          <w:rFonts w:ascii="Times New Roman" w:hAnsi="Times New Roman" w:cs="Times New Roman"/>
          <w:sz w:val="24"/>
          <w:szCs w:val="24"/>
        </w:rPr>
        <w:t>are</w:t>
      </w:r>
      <w:r w:rsidR="001363D5" w:rsidRPr="001A107D">
        <w:rPr>
          <w:rFonts w:ascii="Times New Roman" w:hAnsi="Times New Roman" w:cs="Times New Roman"/>
          <w:sz w:val="24"/>
          <w:szCs w:val="24"/>
        </w:rPr>
        <w:t xml:space="preserve"> made by Amazon’s employee using </w:t>
      </w:r>
      <w:r w:rsidR="003E56F1" w:rsidRPr="001A107D">
        <w:rPr>
          <w:rFonts w:ascii="Times New Roman" w:hAnsi="Times New Roman" w:cs="Times New Roman"/>
          <w:sz w:val="24"/>
          <w:szCs w:val="24"/>
        </w:rPr>
        <w:t>many</w:t>
      </w:r>
      <w:r w:rsidR="001363D5" w:rsidRPr="001A107D">
        <w:rPr>
          <w:rFonts w:ascii="Times New Roman" w:hAnsi="Times New Roman" w:cs="Times New Roman"/>
          <w:sz w:val="24"/>
          <w:szCs w:val="24"/>
        </w:rPr>
        <w:t xml:space="preserve"> software and information system. The results of this system beget individual knowledge. </w:t>
      </w:r>
    </w:p>
    <w:p w:rsidR="001363D5" w:rsidRPr="001A107D" w:rsidRDefault="007E3B27" w:rsidP="00E73172">
      <w:pPr>
        <w:spacing w:line="360" w:lineRule="auto"/>
        <w:jc w:val="both"/>
        <w:rPr>
          <w:rFonts w:ascii="Times New Roman" w:hAnsi="Times New Roman" w:cs="Times New Roman"/>
          <w:sz w:val="24"/>
          <w:szCs w:val="24"/>
        </w:rPr>
      </w:pPr>
      <w:r w:rsidRPr="001A107D">
        <w:rPr>
          <w:rFonts w:ascii="Times New Roman" w:hAnsi="Times New Roman" w:cs="Times New Roman"/>
          <w:b/>
          <w:sz w:val="24"/>
          <w:szCs w:val="24"/>
        </w:rPr>
        <w:t xml:space="preserve">Transforming individual knowledge into organizational learning: </w:t>
      </w:r>
      <w:r w:rsidR="00E71528" w:rsidRPr="001A107D">
        <w:rPr>
          <w:rFonts w:ascii="Times New Roman" w:hAnsi="Times New Roman" w:cs="Times New Roman"/>
          <w:sz w:val="24"/>
          <w:szCs w:val="24"/>
        </w:rPr>
        <w:t xml:space="preserve">Amazon does not just sum up all of the separate information from all employees, or departments. Rather it </w:t>
      </w:r>
      <w:r w:rsidR="003E56F1" w:rsidRPr="001A107D">
        <w:rPr>
          <w:rFonts w:ascii="Times New Roman" w:hAnsi="Times New Roman" w:cs="Times New Roman"/>
          <w:sz w:val="24"/>
          <w:szCs w:val="24"/>
        </w:rPr>
        <w:t>systematically integrates them</w:t>
      </w:r>
      <w:r w:rsidR="00E71528" w:rsidRPr="001A107D">
        <w:rPr>
          <w:rFonts w:ascii="Times New Roman" w:hAnsi="Times New Roman" w:cs="Times New Roman"/>
          <w:sz w:val="24"/>
          <w:szCs w:val="24"/>
        </w:rPr>
        <w:t xml:space="preserve"> after customizing them based on the environmental and other social </w:t>
      </w:r>
      <w:r w:rsidR="00A05607" w:rsidRPr="001A107D">
        <w:rPr>
          <w:rFonts w:ascii="Times New Roman" w:hAnsi="Times New Roman" w:cs="Times New Roman"/>
          <w:sz w:val="24"/>
          <w:szCs w:val="24"/>
        </w:rPr>
        <w:t xml:space="preserve">issues. For example, the knowledge or recommendation of </w:t>
      </w:r>
      <w:r w:rsidR="003E56F1" w:rsidRPr="001A107D">
        <w:rPr>
          <w:rFonts w:ascii="Times New Roman" w:hAnsi="Times New Roman" w:cs="Times New Roman"/>
          <w:sz w:val="24"/>
          <w:szCs w:val="24"/>
        </w:rPr>
        <w:t xml:space="preserve">the </w:t>
      </w:r>
      <w:r w:rsidR="00A05607" w:rsidRPr="001A107D">
        <w:rPr>
          <w:rFonts w:ascii="Times New Roman" w:hAnsi="Times New Roman" w:cs="Times New Roman"/>
          <w:sz w:val="24"/>
          <w:szCs w:val="24"/>
        </w:rPr>
        <w:t>customer management department will not be the final recommendation for dev</w:t>
      </w:r>
      <w:r w:rsidR="00992A72" w:rsidRPr="001A107D">
        <w:rPr>
          <w:rFonts w:ascii="Times New Roman" w:hAnsi="Times New Roman" w:cs="Times New Roman"/>
          <w:sz w:val="24"/>
          <w:szCs w:val="24"/>
        </w:rPr>
        <w:t xml:space="preserve">eloping a specific strategy. </w:t>
      </w:r>
      <w:r w:rsidR="00A05607" w:rsidRPr="001A107D">
        <w:rPr>
          <w:rFonts w:ascii="Times New Roman" w:hAnsi="Times New Roman" w:cs="Times New Roman"/>
          <w:sz w:val="24"/>
          <w:szCs w:val="24"/>
        </w:rPr>
        <w:t>Rather Amazon w</w:t>
      </w:r>
      <w:r w:rsidR="00401A06" w:rsidRPr="001A107D">
        <w:rPr>
          <w:rFonts w:ascii="Times New Roman" w:hAnsi="Times New Roman" w:cs="Times New Roman"/>
          <w:sz w:val="24"/>
          <w:szCs w:val="24"/>
        </w:rPr>
        <w:t>ill look for suggestions fro</w:t>
      </w:r>
      <w:r w:rsidR="00A05607" w:rsidRPr="001A107D">
        <w:rPr>
          <w:rFonts w:ascii="Times New Roman" w:hAnsi="Times New Roman" w:cs="Times New Roman"/>
          <w:sz w:val="24"/>
          <w:szCs w:val="24"/>
        </w:rPr>
        <w:t>m marketing, strategic</w:t>
      </w:r>
      <w:r w:rsidR="003E56F1" w:rsidRPr="001A107D">
        <w:rPr>
          <w:rFonts w:ascii="Times New Roman" w:hAnsi="Times New Roman" w:cs="Times New Roman"/>
          <w:sz w:val="24"/>
          <w:szCs w:val="24"/>
        </w:rPr>
        <w:t>,</w:t>
      </w:r>
      <w:r w:rsidR="00A05607" w:rsidRPr="001A107D">
        <w:rPr>
          <w:rFonts w:ascii="Times New Roman" w:hAnsi="Times New Roman" w:cs="Times New Roman"/>
          <w:sz w:val="24"/>
          <w:szCs w:val="24"/>
        </w:rPr>
        <w:t xml:space="preserve"> a</w:t>
      </w:r>
      <w:r w:rsidR="00401A06" w:rsidRPr="001A107D">
        <w:rPr>
          <w:rFonts w:ascii="Times New Roman" w:hAnsi="Times New Roman" w:cs="Times New Roman"/>
          <w:sz w:val="24"/>
          <w:szCs w:val="24"/>
        </w:rPr>
        <w:t xml:space="preserve">nd other operational departments </w:t>
      </w:r>
      <w:r w:rsidR="00A05607" w:rsidRPr="001A107D">
        <w:rPr>
          <w:rFonts w:ascii="Times New Roman" w:hAnsi="Times New Roman" w:cs="Times New Roman"/>
          <w:sz w:val="24"/>
          <w:szCs w:val="24"/>
        </w:rPr>
        <w:t xml:space="preserve">also to come up with </w:t>
      </w:r>
      <w:r w:rsidR="00992A72" w:rsidRPr="001A107D">
        <w:rPr>
          <w:rFonts w:ascii="Times New Roman" w:hAnsi="Times New Roman" w:cs="Times New Roman"/>
          <w:sz w:val="24"/>
          <w:szCs w:val="24"/>
        </w:rPr>
        <w:lastRenderedPageBreak/>
        <w:t xml:space="preserve">some plans that will reflect the vision and main goal of Amazon. Similarly, information from different categories of customers will have to </w:t>
      </w:r>
      <w:r w:rsidR="008B4D8A" w:rsidRPr="001A107D">
        <w:rPr>
          <w:rFonts w:ascii="Times New Roman" w:hAnsi="Times New Roman" w:cs="Times New Roman"/>
          <w:sz w:val="24"/>
          <w:szCs w:val="24"/>
        </w:rPr>
        <w:t>be transformed and they need to be rethought based on the unique working styles, cultures, values, exte</w:t>
      </w:r>
      <w:r w:rsidR="008E2E58" w:rsidRPr="001A107D">
        <w:rPr>
          <w:rFonts w:ascii="Times New Roman" w:hAnsi="Times New Roman" w:cs="Times New Roman"/>
          <w:sz w:val="24"/>
          <w:szCs w:val="24"/>
        </w:rPr>
        <w:t xml:space="preserve">rnal and internal requirements and </w:t>
      </w:r>
      <w:r w:rsidR="008B4D8A" w:rsidRPr="001A107D">
        <w:rPr>
          <w:rFonts w:ascii="Times New Roman" w:hAnsi="Times New Roman" w:cs="Times New Roman"/>
          <w:sz w:val="24"/>
          <w:szCs w:val="24"/>
        </w:rPr>
        <w:t>societal needs of Amazon. The learning after considering these issues will be regarded as organization learning</w:t>
      </w:r>
      <w:r w:rsidR="00A86D09" w:rsidRPr="001A107D">
        <w:rPr>
          <w:rFonts w:ascii="Times New Roman" w:hAnsi="Times New Roman" w:cs="Times New Roman"/>
          <w:sz w:val="24"/>
          <w:szCs w:val="24"/>
        </w:rPr>
        <w:t xml:space="preserve"> (</w:t>
      </w:r>
      <w:r w:rsidR="00A86D09" w:rsidRPr="001A107D">
        <w:rPr>
          <w:rFonts w:ascii="Times New Roman" w:hAnsi="Times New Roman" w:cs="Times New Roman"/>
          <w:noProof/>
          <w:sz w:val="24"/>
          <w:szCs w:val="24"/>
        </w:rPr>
        <w:t>Connelly, 2012)</w:t>
      </w:r>
      <w:r w:rsidR="008B4D8A" w:rsidRPr="001A107D">
        <w:rPr>
          <w:rFonts w:ascii="Times New Roman" w:hAnsi="Times New Roman" w:cs="Times New Roman"/>
          <w:sz w:val="24"/>
          <w:szCs w:val="24"/>
        </w:rPr>
        <w:t xml:space="preserve">. </w:t>
      </w:r>
    </w:p>
    <w:p w:rsidR="008B4D8A" w:rsidRPr="001A107D" w:rsidRDefault="008B4D8A" w:rsidP="00E73172">
      <w:pPr>
        <w:spacing w:line="360" w:lineRule="auto"/>
        <w:jc w:val="both"/>
        <w:rPr>
          <w:rFonts w:ascii="Times New Roman" w:hAnsi="Times New Roman" w:cs="Times New Roman"/>
          <w:sz w:val="24"/>
          <w:szCs w:val="24"/>
        </w:rPr>
      </w:pPr>
      <w:r w:rsidRPr="001A107D">
        <w:rPr>
          <w:rFonts w:ascii="Times New Roman" w:hAnsi="Times New Roman" w:cs="Times New Roman"/>
          <w:b/>
          <w:sz w:val="24"/>
          <w:szCs w:val="24"/>
        </w:rPr>
        <w:t xml:space="preserve">Organizational knowledge form organizational learning: </w:t>
      </w:r>
      <w:r w:rsidR="003C16BD" w:rsidRPr="001A107D">
        <w:rPr>
          <w:rFonts w:ascii="Times New Roman" w:hAnsi="Times New Roman" w:cs="Times New Roman"/>
          <w:sz w:val="24"/>
          <w:szCs w:val="24"/>
        </w:rPr>
        <w:t>Before finali</w:t>
      </w:r>
      <w:r w:rsidR="003E56F1" w:rsidRPr="001A107D">
        <w:rPr>
          <w:rFonts w:ascii="Times New Roman" w:hAnsi="Times New Roman" w:cs="Times New Roman"/>
          <w:sz w:val="24"/>
          <w:szCs w:val="24"/>
        </w:rPr>
        <w:t>z</w:t>
      </w:r>
      <w:r w:rsidR="003C16BD" w:rsidRPr="001A107D">
        <w:rPr>
          <w:rFonts w:ascii="Times New Roman" w:hAnsi="Times New Roman" w:cs="Times New Roman"/>
          <w:sz w:val="24"/>
          <w:szCs w:val="24"/>
        </w:rPr>
        <w:t xml:space="preserve">ing any particular intuition or knowledge, Amazon shares its organizational learning in different platforms </w:t>
      </w:r>
      <w:r w:rsidR="003E56F1" w:rsidRPr="001A107D">
        <w:rPr>
          <w:rFonts w:ascii="Times New Roman" w:hAnsi="Times New Roman" w:cs="Times New Roman"/>
          <w:sz w:val="24"/>
          <w:szCs w:val="24"/>
        </w:rPr>
        <w:t>e</w:t>
      </w:r>
      <w:r w:rsidR="003C16BD" w:rsidRPr="001A107D">
        <w:rPr>
          <w:rFonts w:ascii="Times New Roman" w:hAnsi="Times New Roman" w:cs="Times New Roman"/>
          <w:sz w:val="24"/>
          <w:szCs w:val="24"/>
        </w:rPr>
        <w:t xml:space="preserve">specially in the target audience who are directly connected with the learning area. </w:t>
      </w:r>
      <w:r w:rsidR="00D70A27" w:rsidRPr="001A107D">
        <w:rPr>
          <w:rFonts w:ascii="Times New Roman" w:hAnsi="Times New Roman" w:cs="Times New Roman"/>
          <w:sz w:val="24"/>
          <w:szCs w:val="24"/>
        </w:rPr>
        <w:t xml:space="preserve">This process is known as </w:t>
      </w:r>
      <w:r w:rsidR="003E56F1" w:rsidRPr="001A107D">
        <w:rPr>
          <w:rFonts w:ascii="Times New Roman" w:hAnsi="Times New Roman" w:cs="Times New Roman"/>
          <w:sz w:val="24"/>
          <w:szCs w:val="24"/>
        </w:rPr>
        <w:t xml:space="preserve">the </w:t>
      </w:r>
      <w:r w:rsidR="00D70A27" w:rsidRPr="001A107D">
        <w:rPr>
          <w:rFonts w:ascii="Times New Roman" w:hAnsi="Times New Roman" w:cs="Times New Roman"/>
          <w:sz w:val="24"/>
          <w:szCs w:val="24"/>
        </w:rPr>
        <w:t>dissemination of learning. In this stage, the reaction of the audiences is examined after applying the concepts of organizational learning. Based on their feedback, Amazon finali</w:t>
      </w:r>
      <w:r w:rsidR="003E56F1" w:rsidRPr="001A107D">
        <w:rPr>
          <w:rFonts w:ascii="Times New Roman" w:hAnsi="Times New Roman" w:cs="Times New Roman"/>
          <w:sz w:val="24"/>
          <w:szCs w:val="24"/>
        </w:rPr>
        <w:t>z</w:t>
      </w:r>
      <w:r w:rsidR="00D70A27" w:rsidRPr="001A107D">
        <w:rPr>
          <w:rFonts w:ascii="Times New Roman" w:hAnsi="Times New Roman" w:cs="Times New Roman"/>
          <w:sz w:val="24"/>
          <w:szCs w:val="24"/>
        </w:rPr>
        <w:t>e</w:t>
      </w:r>
      <w:r w:rsidR="003E56F1" w:rsidRPr="001A107D">
        <w:rPr>
          <w:rFonts w:ascii="Times New Roman" w:hAnsi="Times New Roman" w:cs="Times New Roman"/>
          <w:sz w:val="24"/>
          <w:szCs w:val="24"/>
        </w:rPr>
        <w:t>s</w:t>
      </w:r>
      <w:r w:rsidR="00D70A27" w:rsidRPr="001A107D">
        <w:rPr>
          <w:rFonts w:ascii="Times New Roman" w:hAnsi="Times New Roman" w:cs="Times New Roman"/>
          <w:sz w:val="24"/>
          <w:szCs w:val="24"/>
        </w:rPr>
        <w:t xml:space="preserve"> </w:t>
      </w:r>
      <w:r w:rsidR="003E56F1" w:rsidRPr="001A107D">
        <w:rPr>
          <w:rFonts w:ascii="Times New Roman" w:hAnsi="Times New Roman" w:cs="Times New Roman"/>
          <w:sz w:val="24"/>
          <w:szCs w:val="24"/>
        </w:rPr>
        <w:t>its</w:t>
      </w:r>
      <w:r w:rsidR="00D70A27" w:rsidRPr="001A107D">
        <w:rPr>
          <w:rFonts w:ascii="Times New Roman" w:hAnsi="Times New Roman" w:cs="Times New Roman"/>
          <w:sz w:val="24"/>
          <w:szCs w:val="24"/>
        </w:rPr>
        <w:t xml:space="preserve"> organizational knowledge on a specific subject matter. </w:t>
      </w:r>
    </w:p>
    <w:p w:rsidR="00D70A27" w:rsidRPr="001A107D" w:rsidRDefault="00C34856" w:rsidP="00CE2C82">
      <w:pPr>
        <w:pStyle w:val="Heading2"/>
        <w:jc w:val="both"/>
      </w:pPr>
      <w:bookmarkStart w:id="6" w:name="_Toc49594817"/>
      <w:r w:rsidRPr="001A107D">
        <w:t>c) Application of analysis and mode</w:t>
      </w:r>
      <w:r w:rsidR="002B5ED1" w:rsidRPr="001A107D">
        <w:t>l</w:t>
      </w:r>
      <w:r w:rsidRPr="001A107D">
        <w:t>ling techniques to identify Amazon’s knowledge assets</w:t>
      </w:r>
      <w:bookmarkEnd w:id="6"/>
    </w:p>
    <w:p w:rsidR="00F37020" w:rsidRPr="001A107D" w:rsidRDefault="00AE374B"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rPr>
        <w:t xml:space="preserve">Using diverse information from different sectors and stakeholders and developing them into </w:t>
      </w:r>
      <w:r w:rsidR="003E56F1" w:rsidRPr="001A107D">
        <w:rPr>
          <w:rFonts w:ascii="Times New Roman" w:hAnsi="Times New Roman" w:cs="Times New Roman"/>
          <w:sz w:val="24"/>
          <w:szCs w:val="24"/>
        </w:rPr>
        <w:t xml:space="preserve">the </w:t>
      </w:r>
      <w:r w:rsidRPr="001A107D">
        <w:rPr>
          <w:rFonts w:ascii="Times New Roman" w:hAnsi="Times New Roman" w:cs="Times New Roman"/>
          <w:sz w:val="24"/>
          <w:szCs w:val="24"/>
        </w:rPr>
        <w:t>appropriate mode and base of knowledge requires the processing of available information in the right approach. That is why Amazon uses different mode</w:t>
      </w:r>
      <w:r w:rsidR="002B5ED1" w:rsidRPr="001A107D">
        <w:rPr>
          <w:rFonts w:ascii="Times New Roman" w:hAnsi="Times New Roman" w:cs="Times New Roman"/>
          <w:sz w:val="24"/>
          <w:szCs w:val="24"/>
        </w:rPr>
        <w:t>l</w:t>
      </w:r>
      <w:r w:rsidRPr="001A107D">
        <w:rPr>
          <w:rFonts w:ascii="Times New Roman" w:hAnsi="Times New Roman" w:cs="Times New Roman"/>
          <w:sz w:val="24"/>
          <w:szCs w:val="24"/>
        </w:rPr>
        <w:t xml:space="preserve">ling and analysis techniques to identify this distinct resource. </w:t>
      </w:r>
      <w:r w:rsidR="003E56F1" w:rsidRPr="001A107D">
        <w:rPr>
          <w:rFonts w:ascii="Times New Roman" w:hAnsi="Times New Roman" w:cs="Times New Roman"/>
          <w:sz w:val="24"/>
          <w:szCs w:val="24"/>
        </w:rPr>
        <w:t>The f</w:t>
      </w:r>
      <w:r w:rsidRPr="001A107D">
        <w:rPr>
          <w:rFonts w:ascii="Times New Roman" w:hAnsi="Times New Roman" w:cs="Times New Roman"/>
          <w:sz w:val="24"/>
          <w:szCs w:val="24"/>
        </w:rPr>
        <w:t>ollowings</w:t>
      </w:r>
      <w:r w:rsidR="007629B1" w:rsidRPr="001A107D">
        <w:rPr>
          <w:rFonts w:ascii="Times New Roman" w:hAnsi="Times New Roman" w:cs="Times New Roman"/>
          <w:sz w:val="24"/>
          <w:szCs w:val="24"/>
        </w:rPr>
        <w:t xml:space="preserve"> are some of these techniques us</w:t>
      </w:r>
      <w:r w:rsidRPr="001A107D">
        <w:rPr>
          <w:rFonts w:ascii="Times New Roman" w:hAnsi="Times New Roman" w:cs="Times New Roman"/>
          <w:sz w:val="24"/>
          <w:szCs w:val="24"/>
        </w:rPr>
        <w:t xml:space="preserve">ed by the company. </w:t>
      </w:r>
    </w:p>
    <w:p w:rsidR="007629B1" w:rsidRPr="001A107D" w:rsidRDefault="004A24B9" w:rsidP="00E73172">
      <w:pPr>
        <w:spacing w:line="360" w:lineRule="auto"/>
        <w:jc w:val="both"/>
        <w:rPr>
          <w:rFonts w:ascii="Times New Roman" w:hAnsi="Times New Roman" w:cs="Times New Roman"/>
          <w:sz w:val="24"/>
          <w:szCs w:val="24"/>
        </w:rPr>
      </w:pPr>
      <w:r w:rsidRPr="001A107D">
        <w:rPr>
          <w:rFonts w:ascii="Times New Roman" w:hAnsi="Times New Roman" w:cs="Times New Roman"/>
          <w:b/>
          <w:sz w:val="24"/>
          <w:szCs w:val="24"/>
        </w:rPr>
        <w:t>Hashed Dynamic Blocking approach:</w:t>
      </w:r>
      <w:r w:rsidRPr="001A107D">
        <w:rPr>
          <w:rFonts w:ascii="Times New Roman" w:hAnsi="Times New Roman" w:cs="Times New Roman"/>
          <w:sz w:val="24"/>
          <w:szCs w:val="24"/>
        </w:rPr>
        <w:t xml:space="preserve"> </w:t>
      </w:r>
      <w:r w:rsidR="00AB574F" w:rsidRPr="001A107D">
        <w:rPr>
          <w:rFonts w:ascii="Times New Roman" w:hAnsi="Times New Roman" w:cs="Times New Roman"/>
          <w:sz w:val="24"/>
          <w:szCs w:val="24"/>
        </w:rPr>
        <w:t xml:space="preserve">Amazon uses this technique in working with </w:t>
      </w:r>
      <w:r w:rsidR="003E56F1" w:rsidRPr="001A107D">
        <w:rPr>
          <w:rFonts w:ascii="Times New Roman" w:hAnsi="Times New Roman" w:cs="Times New Roman"/>
          <w:sz w:val="24"/>
          <w:szCs w:val="24"/>
        </w:rPr>
        <w:t xml:space="preserve">a </w:t>
      </w:r>
      <w:r w:rsidR="00AB574F" w:rsidRPr="001A107D">
        <w:rPr>
          <w:rFonts w:ascii="Times New Roman" w:hAnsi="Times New Roman" w:cs="Times New Roman"/>
          <w:sz w:val="24"/>
          <w:szCs w:val="24"/>
        </w:rPr>
        <w:t xml:space="preserve">dataset consisting of millions of rows. The main objective of this process is to identify the duplicate data recorded in a specific data table and then eliminating it from the table to make the table ready for more sophisticated analysis. All of the companies can have access to </w:t>
      </w:r>
      <w:r w:rsidR="003E56F1" w:rsidRPr="001A107D">
        <w:rPr>
          <w:rFonts w:ascii="Times New Roman" w:hAnsi="Times New Roman" w:cs="Times New Roman"/>
          <w:sz w:val="24"/>
          <w:szCs w:val="24"/>
        </w:rPr>
        <w:t xml:space="preserve">the </w:t>
      </w:r>
      <w:r w:rsidR="00AB574F" w:rsidRPr="001A107D">
        <w:rPr>
          <w:rFonts w:ascii="Times New Roman" w:hAnsi="Times New Roman" w:cs="Times New Roman"/>
          <w:sz w:val="24"/>
          <w:szCs w:val="24"/>
        </w:rPr>
        <w:t>same level of data by anyway. But how they use their available data and</w:t>
      </w:r>
      <w:r w:rsidR="001E4729" w:rsidRPr="001A107D">
        <w:rPr>
          <w:rFonts w:ascii="Times New Roman" w:hAnsi="Times New Roman" w:cs="Times New Roman"/>
          <w:sz w:val="24"/>
          <w:szCs w:val="24"/>
        </w:rPr>
        <w:t xml:space="preserve"> to what extent they</w:t>
      </w:r>
      <w:r w:rsidR="00AB574F" w:rsidRPr="001A107D">
        <w:rPr>
          <w:rFonts w:ascii="Times New Roman" w:hAnsi="Times New Roman" w:cs="Times New Roman"/>
          <w:sz w:val="24"/>
          <w:szCs w:val="24"/>
        </w:rPr>
        <w:t xml:space="preserve"> properly</w:t>
      </w:r>
      <w:r w:rsidR="001E4729" w:rsidRPr="001A107D">
        <w:rPr>
          <w:rFonts w:ascii="Times New Roman" w:hAnsi="Times New Roman" w:cs="Times New Roman"/>
          <w:sz w:val="24"/>
          <w:szCs w:val="24"/>
        </w:rPr>
        <w:t xml:space="preserve"> know</w:t>
      </w:r>
      <w:r w:rsidR="00AB574F" w:rsidRPr="001A107D">
        <w:rPr>
          <w:rFonts w:ascii="Times New Roman" w:hAnsi="Times New Roman" w:cs="Times New Roman"/>
          <w:sz w:val="24"/>
          <w:szCs w:val="24"/>
        </w:rPr>
        <w:t xml:space="preserve"> </w:t>
      </w:r>
      <w:r w:rsidR="006C0FD4" w:rsidRPr="001A107D">
        <w:rPr>
          <w:rFonts w:ascii="Times New Roman" w:hAnsi="Times New Roman" w:cs="Times New Roman"/>
          <w:sz w:val="24"/>
          <w:szCs w:val="24"/>
        </w:rPr>
        <w:t xml:space="preserve">and </w:t>
      </w:r>
      <w:r w:rsidR="00AB574F" w:rsidRPr="001A107D">
        <w:rPr>
          <w:rFonts w:ascii="Times New Roman" w:hAnsi="Times New Roman" w:cs="Times New Roman"/>
          <w:sz w:val="24"/>
          <w:szCs w:val="24"/>
        </w:rPr>
        <w:t xml:space="preserve">what valuable resource or piece of information they know </w:t>
      </w:r>
      <w:r w:rsidR="0021692D" w:rsidRPr="001A107D">
        <w:rPr>
          <w:rFonts w:ascii="Times New Roman" w:hAnsi="Times New Roman" w:cs="Times New Roman"/>
          <w:sz w:val="24"/>
          <w:szCs w:val="24"/>
        </w:rPr>
        <w:t xml:space="preserve">are the factors that matter. Amazon is trying to achieve </w:t>
      </w:r>
      <w:r w:rsidR="003E56F1" w:rsidRPr="001A107D">
        <w:rPr>
          <w:rFonts w:ascii="Times New Roman" w:hAnsi="Times New Roman" w:cs="Times New Roman"/>
          <w:sz w:val="24"/>
          <w:szCs w:val="24"/>
        </w:rPr>
        <w:t xml:space="preserve">the </w:t>
      </w:r>
      <w:r w:rsidR="0021692D" w:rsidRPr="001A107D">
        <w:rPr>
          <w:rFonts w:ascii="Times New Roman" w:hAnsi="Times New Roman" w:cs="Times New Roman"/>
          <w:sz w:val="24"/>
          <w:szCs w:val="24"/>
        </w:rPr>
        <w:t xml:space="preserve">right knowledge from </w:t>
      </w:r>
      <w:r w:rsidR="003E56F1" w:rsidRPr="001A107D">
        <w:rPr>
          <w:rFonts w:ascii="Times New Roman" w:hAnsi="Times New Roman" w:cs="Times New Roman"/>
          <w:sz w:val="24"/>
          <w:szCs w:val="24"/>
        </w:rPr>
        <w:t>its</w:t>
      </w:r>
      <w:r w:rsidR="0021692D" w:rsidRPr="001A107D">
        <w:rPr>
          <w:rFonts w:ascii="Times New Roman" w:hAnsi="Times New Roman" w:cs="Times New Roman"/>
          <w:sz w:val="24"/>
          <w:szCs w:val="24"/>
        </w:rPr>
        <w:t xml:space="preserve"> big data and therefore the use of </w:t>
      </w:r>
      <w:r w:rsidR="003E56F1" w:rsidRPr="001A107D">
        <w:rPr>
          <w:rFonts w:ascii="Times New Roman" w:hAnsi="Times New Roman" w:cs="Times New Roman"/>
          <w:sz w:val="24"/>
          <w:szCs w:val="24"/>
        </w:rPr>
        <w:t xml:space="preserve">the </w:t>
      </w:r>
      <w:r w:rsidR="0021692D" w:rsidRPr="001A107D">
        <w:rPr>
          <w:rFonts w:ascii="Times New Roman" w:hAnsi="Times New Roman" w:cs="Times New Roman"/>
          <w:sz w:val="24"/>
          <w:szCs w:val="24"/>
        </w:rPr>
        <w:t>HDB technique assists them in reaching this goal</w:t>
      </w:r>
      <w:r w:rsidR="00A86D09" w:rsidRPr="001A107D">
        <w:rPr>
          <w:rFonts w:ascii="Times New Roman" w:hAnsi="Times New Roman" w:cs="Times New Roman"/>
          <w:sz w:val="24"/>
          <w:szCs w:val="24"/>
        </w:rPr>
        <w:t xml:space="preserve"> (</w:t>
      </w:r>
      <w:r w:rsidR="00A86D09" w:rsidRPr="001A107D">
        <w:rPr>
          <w:rFonts w:ascii="Times New Roman" w:hAnsi="Times New Roman" w:cs="Times New Roman"/>
          <w:noProof/>
          <w:sz w:val="24"/>
          <w:szCs w:val="24"/>
        </w:rPr>
        <w:t>Hara, 2018)</w:t>
      </w:r>
      <w:r w:rsidR="0021692D" w:rsidRPr="001A107D">
        <w:rPr>
          <w:rFonts w:ascii="Times New Roman" w:hAnsi="Times New Roman" w:cs="Times New Roman"/>
          <w:sz w:val="24"/>
          <w:szCs w:val="24"/>
        </w:rPr>
        <w:t xml:space="preserve">. </w:t>
      </w:r>
    </w:p>
    <w:p w:rsidR="0021692D" w:rsidRPr="001A107D" w:rsidRDefault="00F86C59" w:rsidP="00E73172">
      <w:pPr>
        <w:spacing w:line="360" w:lineRule="auto"/>
        <w:jc w:val="both"/>
        <w:rPr>
          <w:rFonts w:ascii="Times New Roman" w:hAnsi="Times New Roman" w:cs="Times New Roman"/>
          <w:sz w:val="24"/>
          <w:szCs w:val="24"/>
        </w:rPr>
      </w:pPr>
      <w:r w:rsidRPr="001A107D">
        <w:rPr>
          <w:rFonts w:ascii="Times New Roman" w:hAnsi="Times New Roman" w:cs="Times New Roman"/>
          <w:b/>
          <w:sz w:val="24"/>
          <w:szCs w:val="24"/>
        </w:rPr>
        <w:t>More investment in technological innovation:</w:t>
      </w:r>
      <w:r w:rsidRPr="001A107D">
        <w:rPr>
          <w:rFonts w:ascii="Times New Roman" w:hAnsi="Times New Roman" w:cs="Times New Roman"/>
          <w:sz w:val="24"/>
          <w:szCs w:val="24"/>
        </w:rPr>
        <w:t xml:space="preserve"> The company prioritizes companies with enriched information system</w:t>
      </w:r>
      <w:r w:rsidR="003E56F1" w:rsidRPr="001A107D">
        <w:rPr>
          <w:rFonts w:ascii="Times New Roman" w:hAnsi="Times New Roman" w:cs="Times New Roman"/>
          <w:sz w:val="24"/>
          <w:szCs w:val="24"/>
        </w:rPr>
        <w:t>s</w:t>
      </w:r>
      <w:r w:rsidRPr="001A107D">
        <w:rPr>
          <w:rFonts w:ascii="Times New Roman" w:hAnsi="Times New Roman" w:cs="Times New Roman"/>
          <w:sz w:val="24"/>
          <w:szCs w:val="24"/>
        </w:rPr>
        <w:t xml:space="preserve"> while comes the question of acquiring a business or investing </w:t>
      </w:r>
      <w:r w:rsidR="003E56F1" w:rsidRPr="001A107D">
        <w:rPr>
          <w:rFonts w:ascii="Times New Roman" w:hAnsi="Times New Roman" w:cs="Times New Roman"/>
          <w:sz w:val="24"/>
          <w:szCs w:val="24"/>
        </w:rPr>
        <w:t>i</w:t>
      </w:r>
      <w:r w:rsidRPr="001A107D">
        <w:rPr>
          <w:rFonts w:ascii="Times New Roman" w:hAnsi="Times New Roman" w:cs="Times New Roman"/>
          <w:sz w:val="24"/>
          <w:szCs w:val="24"/>
        </w:rPr>
        <w:t xml:space="preserve">n a project. Till now Amazon has acquired 64 companies. Its recent investment </w:t>
      </w:r>
      <w:r w:rsidR="003E56F1" w:rsidRPr="001A107D">
        <w:rPr>
          <w:rFonts w:ascii="Times New Roman" w:hAnsi="Times New Roman" w:cs="Times New Roman"/>
          <w:sz w:val="24"/>
          <w:szCs w:val="24"/>
        </w:rPr>
        <w:t>i</w:t>
      </w:r>
      <w:r w:rsidRPr="001A107D">
        <w:rPr>
          <w:rFonts w:ascii="Times New Roman" w:hAnsi="Times New Roman" w:cs="Times New Roman"/>
          <w:sz w:val="24"/>
          <w:szCs w:val="24"/>
        </w:rPr>
        <w:t xml:space="preserve">n Ionic Security has provided </w:t>
      </w:r>
      <w:r w:rsidRPr="001A107D">
        <w:rPr>
          <w:rFonts w:ascii="Times New Roman" w:hAnsi="Times New Roman" w:cs="Times New Roman"/>
          <w:sz w:val="24"/>
          <w:szCs w:val="24"/>
        </w:rPr>
        <w:lastRenderedPageBreak/>
        <w:t>the firm with greater access to more real</w:t>
      </w:r>
      <w:r w:rsidR="003E56F1" w:rsidRPr="001A107D">
        <w:rPr>
          <w:rFonts w:ascii="Times New Roman" w:hAnsi="Times New Roman" w:cs="Times New Roman"/>
          <w:sz w:val="24"/>
          <w:szCs w:val="24"/>
        </w:rPr>
        <w:t>-</w:t>
      </w:r>
      <w:r w:rsidRPr="001A107D">
        <w:rPr>
          <w:rFonts w:ascii="Times New Roman" w:hAnsi="Times New Roman" w:cs="Times New Roman"/>
          <w:sz w:val="24"/>
          <w:szCs w:val="24"/>
        </w:rPr>
        <w:t xml:space="preserve">time data. Using these advantages, the company is being more expert in data mining and search engine optimization. </w:t>
      </w:r>
    </w:p>
    <w:p w:rsidR="005C4B66" w:rsidRPr="001A107D" w:rsidRDefault="005C4B66" w:rsidP="00E73172">
      <w:pPr>
        <w:spacing w:line="360" w:lineRule="auto"/>
        <w:jc w:val="both"/>
        <w:rPr>
          <w:rFonts w:ascii="Times New Roman" w:hAnsi="Times New Roman" w:cs="Times New Roman"/>
          <w:sz w:val="24"/>
          <w:szCs w:val="24"/>
        </w:rPr>
      </w:pPr>
      <w:r w:rsidRPr="001A107D">
        <w:rPr>
          <w:rFonts w:ascii="Times New Roman" w:hAnsi="Times New Roman" w:cs="Times New Roman"/>
          <w:b/>
          <w:sz w:val="24"/>
          <w:szCs w:val="24"/>
        </w:rPr>
        <w:t xml:space="preserve">Use of state-of-the-art technology: </w:t>
      </w:r>
      <w:r w:rsidRPr="001A107D">
        <w:rPr>
          <w:rFonts w:ascii="Times New Roman" w:hAnsi="Times New Roman" w:cs="Times New Roman"/>
          <w:sz w:val="24"/>
          <w:szCs w:val="24"/>
        </w:rPr>
        <w:t xml:space="preserve">Bu using state-of-the-art technology Amazon is trying to narrow the gap that exists between </w:t>
      </w:r>
      <w:r w:rsidR="003E56F1" w:rsidRPr="001A107D">
        <w:rPr>
          <w:rFonts w:ascii="Times New Roman" w:hAnsi="Times New Roman" w:cs="Times New Roman"/>
          <w:sz w:val="24"/>
          <w:szCs w:val="24"/>
        </w:rPr>
        <w:t xml:space="preserve">the </w:t>
      </w:r>
      <w:r w:rsidRPr="001A107D">
        <w:rPr>
          <w:rFonts w:ascii="Times New Roman" w:hAnsi="Times New Roman" w:cs="Times New Roman"/>
          <w:sz w:val="24"/>
          <w:szCs w:val="24"/>
        </w:rPr>
        <w:t>marketing and branding department. These departments should work together keeping in mind the same goal. By tracking the purchase behavio</w:t>
      </w:r>
      <w:r w:rsidR="002B5ED1" w:rsidRPr="001A107D">
        <w:rPr>
          <w:rFonts w:ascii="Times New Roman" w:hAnsi="Times New Roman" w:cs="Times New Roman"/>
          <w:sz w:val="24"/>
          <w:szCs w:val="24"/>
        </w:rPr>
        <w:t>u</w:t>
      </w:r>
      <w:r w:rsidRPr="001A107D">
        <w:rPr>
          <w:rFonts w:ascii="Times New Roman" w:hAnsi="Times New Roman" w:cs="Times New Roman"/>
          <w:sz w:val="24"/>
          <w:szCs w:val="24"/>
        </w:rPr>
        <w:t xml:space="preserve">r and frequency of purchase of the customers, the company tries to know the reason </w:t>
      </w:r>
      <w:r w:rsidR="003E56F1" w:rsidRPr="001A107D">
        <w:rPr>
          <w:rFonts w:ascii="Times New Roman" w:hAnsi="Times New Roman" w:cs="Times New Roman"/>
          <w:sz w:val="24"/>
          <w:szCs w:val="24"/>
        </w:rPr>
        <w:t>for</w:t>
      </w:r>
      <w:r w:rsidRPr="001A107D">
        <w:rPr>
          <w:rFonts w:ascii="Times New Roman" w:hAnsi="Times New Roman" w:cs="Times New Roman"/>
          <w:sz w:val="24"/>
          <w:szCs w:val="24"/>
        </w:rPr>
        <w:t xml:space="preserve"> a product being purchased so frequently or the reason of some products not being liked by the customers at all. </w:t>
      </w:r>
      <w:r w:rsidR="00227A06" w:rsidRPr="001A107D">
        <w:rPr>
          <w:rFonts w:ascii="Times New Roman" w:hAnsi="Times New Roman" w:cs="Times New Roman"/>
          <w:sz w:val="24"/>
          <w:szCs w:val="24"/>
        </w:rPr>
        <w:t>From th</w:t>
      </w:r>
      <w:r w:rsidR="003E56F1" w:rsidRPr="001A107D">
        <w:rPr>
          <w:rFonts w:ascii="Times New Roman" w:hAnsi="Times New Roman" w:cs="Times New Roman"/>
          <w:sz w:val="24"/>
          <w:szCs w:val="24"/>
        </w:rPr>
        <w:t>is</w:t>
      </w:r>
      <w:r w:rsidR="00227A06" w:rsidRPr="001A107D">
        <w:rPr>
          <w:rFonts w:ascii="Times New Roman" w:hAnsi="Times New Roman" w:cs="Times New Roman"/>
          <w:sz w:val="24"/>
          <w:szCs w:val="24"/>
        </w:rPr>
        <w:t xml:space="preserve"> information, they try to conclude with some strategies that will make customers purchase</w:t>
      </w:r>
      <w:r w:rsidR="00382D3B" w:rsidRPr="001A107D">
        <w:rPr>
          <w:rFonts w:ascii="Times New Roman" w:hAnsi="Times New Roman" w:cs="Times New Roman"/>
          <w:sz w:val="24"/>
          <w:szCs w:val="24"/>
        </w:rPr>
        <w:t>d</w:t>
      </w:r>
      <w:r w:rsidR="00227A06" w:rsidRPr="001A107D">
        <w:rPr>
          <w:rFonts w:ascii="Times New Roman" w:hAnsi="Times New Roman" w:cs="Times New Roman"/>
          <w:sz w:val="24"/>
          <w:szCs w:val="24"/>
        </w:rPr>
        <w:t xml:space="preserve"> from the company. </w:t>
      </w:r>
    </w:p>
    <w:p w:rsidR="00EE6ACA" w:rsidRPr="001A107D" w:rsidRDefault="00A13EEC" w:rsidP="00E73172">
      <w:pPr>
        <w:spacing w:line="360" w:lineRule="auto"/>
        <w:jc w:val="both"/>
        <w:rPr>
          <w:rFonts w:ascii="Times New Roman" w:hAnsi="Times New Roman" w:cs="Times New Roman"/>
          <w:sz w:val="24"/>
          <w:szCs w:val="24"/>
        </w:rPr>
      </w:pPr>
      <w:r w:rsidRPr="001A107D">
        <w:rPr>
          <w:rFonts w:ascii="Times New Roman" w:hAnsi="Times New Roman" w:cs="Times New Roman"/>
          <w:b/>
          <w:sz w:val="24"/>
          <w:szCs w:val="24"/>
        </w:rPr>
        <w:t>Feedback, reviews</w:t>
      </w:r>
      <w:r w:rsidR="003E56F1" w:rsidRPr="001A107D">
        <w:rPr>
          <w:rFonts w:ascii="Times New Roman" w:hAnsi="Times New Roman" w:cs="Times New Roman"/>
          <w:b/>
          <w:sz w:val="24"/>
          <w:szCs w:val="24"/>
        </w:rPr>
        <w:t>,</w:t>
      </w:r>
      <w:r w:rsidRPr="001A107D">
        <w:rPr>
          <w:rFonts w:ascii="Times New Roman" w:hAnsi="Times New Roman" w:cs="Times New Roman"/>
          <w:b/>
          <w:sz w:val="24"/>
          <w:szCs w:val="24"/>
        </w:rPr>
        <w:t xml:space="preserve"> and ratings of stakeholders:</w:t>
      </w:r>
      <w:r w:rsidR="00382D3B" w:rsidRPr="001A107D">
        <w:rPr>
          <w:rFonts w:ascii="Times New Roman" w:hAnsi="Times New Roman" w:cs="Times New Roman"/>
          <w:sz w:val="24"/>
          <w:szCs w:val="24"/>
        </w:rPr>
        <w:t xml:space="preserve"> A</w:t>
      </w:r>
      <w:r w:rsidRPr="001A107D">
        <w:rPr>
          <w:rFonts w:ascii="Times New Roman" w:hAnsi="Times New Roman" w:cs="Times New Roman"/>
          <w:sz w:val="24"/>
          <w:szCs w:val="24"/>
        </w:rPr>
        <w:t xml:space="preserve">mazon keeps its website simple and easily understandable to make it a customer-friendly shopping platform for the targeted audiences. </w:t>
      </w:r>
      <w:r w:rsidR="00B4154B" w:rsidRPr="001A107D">
        <w:rPr>
          <w:rFonts w:ascii="Times New Roman" w:hAnsi="Times New Roman" w:cs="Times New Roman"/>
          <w:sz w:val="24"/>
          <w:szCs w:val="24"/>
        </w:rPr>
        <w:t>The company is looking at the feedback and reviews given by customers to find out the operating and strategic problems existed in the business model</w:t>
      </w:r>
      <w:r w:rsidR="00A86D09" w:rsidRPr="001A107D">
        <w:rPr>
          <w:rFonts w:ascii="Times New Roman" w:hAnsi="Times New Roman" w:cs="Times New Roman"/>
          <w:sz w:val="24"/>
          <w:szCs w:val="24"/>
        </w:rPr>
        <w:t xml:space="preserve"> (</w:t>
      </w:r>
      <w:r w:rsidR="00A86D09" w:rsidRPr="001A107D">
        <w:rPr>
          <w:rFonts w:ascii="Times New Roman" w:hAnsi="Times New Roman" w:cs="Times New Roman"/>
          <w:noProof/>
          <w:sz w:val="24"/>
          <w:szCs w:val="24"/>
        </w:rPr>
        <w:t>Ritala, Golnam and Wegmann, 2014)</w:t>
      </w:r>
      <w:r w:rsidR="00B4154B" w:rsidRPr="001A107D">
        <w:rPr>
          <w:rFonts w:ascii="Times New Roman" w:hAnsi="Times New Roman" w:cs="Times New Roman"/>
          <w:sz w:val="24"/>
          <w:szCs w:val="24"/>
        </w:rPr>
        <w:t>. Also</w:t>
      </w:r>
      <w:r w:rsidR="003E56F1" w:rsidRPr="001A107D">
        <w:rPr>
          <w:rFonts w:ascii="Times New Roman" w:hAnsi="Times New Roman" w:cs="Times New Roman"/>
          <w:sz w:val="24"/>
          <w:szCs w:val="24"/>
        </w:rPr>
        <w:t>,</w:t>
      </w:r>
      <w:r w:rsidR="00B4154B" w:rsidRPr="001A107D">
        <w:rPr>
          <w:rFonts w:ascii="Times New Roman" w:hAnsi="Times New Roman" w:cs="Times New Roman"/>
          <w:sz w:val="24"/>
          <w:szCs w:val="24"/>
        </w:rPr>
        <w:t xml:space="preserve"> they look for reviews of their employees, suppliers</w:t>
      </w:r>
      <w:r w:rsidR="003E56F1" w:rsidRPr="001A107D">
        <w:rPr>
          <w:rFonts w:ascii="Times New Roman" w:hAnsi="Times New Roman" w:cs="Times New Roman"/>
          <w:sz w:val="24"/>
          <w:szCs w:val="24"/>
        </w:rPr>
        <w:t>,</w:t>
      </w:r>
      <w:r w:rsidR="00B4154B" w:rsidRPr="001A107D">
        <w:rPr>
          <w:rFonts w:ascii="Times New Roman" w:hAnsi="Times New Roman" w:cs="Times New Roman"/>
          <w:sz w:val="24"/>
          <w:szCs w:val="24"/>
        </w:rPr>
        <w:t xml:space="preserve"> and other stakeholders to gain more idea</w:t>
      </w:r>
      <w:r w:rsidR="003E56F1" w:rsidRPr="001A107D">
        <w:rPr>
          <w:rFonts w:ascii="Times New Roman" w:hAnsi="Times New Roman" w:cs="Times New Roman"/>
          <w:sz w:val="24"/>
          <w:szCs w:val="24"/>
        </w:rPr>
        <w:t>s</w:t>
      </w:r>
      <w:r w:rsidR="00B4154B" w:rsidRPr="001A107D">
        <w:rPr>
          <w:rFonts w:ascii="Times New Roman" w:hAnsi="Times New Roman" w:cs="Times New Roman"/>
          <w:sz w:val="24"/>
          <w:szCs w:val="24"/>
        </w:rPr>
        <w:t xml:space="preserve"> about them and their satisfaction level with Amazon. </w:t>
      </w:r>
    </w:p>
    <w:p w:rsidR="00B4154B" w:rsidRPr="001A107D" w:rsidRDefault="00D140AA" w:rsidP="003E56F1">
      <w:pPr>
        <w:pStyle w:val="Heading2"/>
      </w:pPr>
      <w:bookmarkStart w:id="7" w:name="_Toc49594818"/>
      <w:r w:rsidRPr="001A107D">
        <w:t>d) Evaluation of Amazon’s actual and potential knowledge assets</w:t>
      </w:r>
      <w:bookmarkEnd w:id="7"/>
    </w:p>
    <w:p w:rsidR="00F37020" w:rsidRPr="001A107D" w:rsidRDefault="00D140AA"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rPr>
        <w:t xml:space="preserve">Amazon </w:t>
      </w:r>
      <w:r w:rsidR="007115E4" w:rsidRPr="001A107D">
        <w:rPr>
          <w:rFonts w:ascii="Times New Roman" w:hAnsi="Times New Roman" w:cs="Times New Roman"/>
          <w:sz w:val="24"/>
          <w:szCs w:val="24"/>
        </w:rPr>
        <w:t xml:space="preserve">has invested substantially </w:t>
      </w:r>
      <w:r w:rsidR="003E56F1" w:rsidRPr="001A107D">
        <w:rPr>
          <w:rFonts w:ascii="Times New Roman" w:hAnsi="Times New Roman" w:cs="Times New Roman"/>
          <w:sz w:val="24"/>
          <w:szCs w:val="24"/>
        </w:rPr>
        <w:t>i</w:t>
      </w:r>
      <w:r w:rsidR="007115E4" w:rsidRPr="001A107D">
        <w:rPr>
          <w:rFonts w:ascii="Times New Roman" w:hAnsi="Times New Roman" w:cs="Times New Roman"/>
          <w:sz w:val="24"/>
          <w:szCs w:val="24"/>
        </w:rPr>
        <w:t>n the intangible knowledge assets compared to its tangible assets as</w:t>
      </w:r>
      <w:r w:rsidR="003E56F1" w:rsidRPr="001A107D">
        <w:rPr>
          <w:rFonts w:ascii="Times New Roman" w:hAnsi="Times New Roman" w:cs="Times New Roman"/>
          <w:sz w:val="24"/>
          <w:szCs w:val="24"/>
        </w:rPr>
        <w:t xml:space="preserve"> of</w:t>
      </w:r>
      <w:r w:rsidR="007115E4" w:rsidRPr="001A107D">
        <w:rPr>
          <w:rFonts w:ascii="Times New Roman" w:hAnsi="Times New Roman" w:cs="Times New Roman"/>
          <w:sz w:val="24"/>
          <w:szCs w:val="24"/>
        </w:rPr>
        <w:t xml:space="preserve"> today’s business environment demand for </w:t>
      </w:r>
      <w:r w:rsidR="003E56F1" w:rsidRPr="001A107D">
        <w:rPr>
          <w:rFonts w:ascii="Times New Roman" w:hAnsi="Times New Roman" w:cs="Times New Roman"/>
          <w:sz w:val="24"/>
          <w:szCs w:val="24"/>
        </w:rPr>
        <w:t xml:space="preserve">an </w:t>
      </w:r>
      <w:r w:rsidR="005862F0" w:rsidRPr="001A107D">
        <w:rPr>
          <w:rFonts w:ascii="Times New Roman" w:hAnsi="Times New Roman" w:cs="Times New Roman"/>
          <w:sz w:val="24"/>
          <w:szCs w:val="24"/>
        </w:rPr>
        <w:t>online business model. The COVID</w:t>
      </w:r>
      <w:r w:rsidR="007115E4" w:rsidRPr="001A107D">
        <w:rPr>
          <w:rFonts w:ascii="Times New Roman" w:hAnsi="Times New Roman" w:cs="Times New Roman"/>
          <w:sz w:val="24"/>
          <w:szCs w:val="24"/>
        </w:rPr>
        <w:t>-19 has proved that businesses need not pay for thousands of dollars for office rent and other</w:t>
      </w:r>
      <w:r w:rsidR="00612B91" w:rsidRPr="001A107D">
        <w:rPr>
          <w:rFonts w:ascii="Times New Roman" w:hAnsi="Times New Roman" w:cs="Times New Roman"/>
          <w:sz w:val="24"/>
          <w:szCs w:val="24"/>
        </w:rPr>
        <w:t xml:space="preserve"> fixed expenses associated with </w:t>
      </w:r>
      <w:r w:rsidR="003E56F1" w:rsidRPr="001A107D">
        <w:rPr>
          <w:rFonts w:ascii="Times New Roman" w:hAnsi="Times New Roman" w:cs="Times New Roman"/>
          <w:sz w:val="24"/>
          <w:szCs w:val="24"/>
        </w:rPr>
        <w:t xml:space="preserve">the </w:t>
      </w:r>
      <w:r w:rsidR="00612B91" w:rsidRPr="001A107D">
        <w:rPr>
          <w:rFonts w:ascii="Times New Roman" w:hAnsi="Times New Roman" w:cs="Times New Roman"/>
          <w:sz w:val="24"/>
          <w:szCs w:val="24"/>
        </w:rPr>
        <w:t>physical platform rather they can conduct their entire operation online. And Amazon is doing the same for a longer period</w:t>
      </w:r>
      <w:r w:rsidR="0031080E" w:rsidRPr="001A107D">
        <w:rPr>
          <w:rFonts w:ascii="Times New Roman" w:hAnsi="Times New Roman" w:cs="Times New Roman"/>
          <w:sz w:val="24"/>
          <w:szCs w:val="24"/>
        </w:rPr>
        <w:t xml:space="preserve">. Knowledge has been triggered as their source of competitive advantage. </w:t>
      </w:r>
      <w:r w:rsidR="003E56F1" w:rsidRPr="001A107D">
        <w:rPr>
          <w:rFonts w:ascii="Times New Roman" w:hAnsi="Times New Roman" w:cs="Times New Roman"/>
          <w:sz w:val="24"/>
          <w:szCs w:val="24"/>
        </w:rPr>
        <w:t>The f</w:t>
      </w:r>
      <w:r w:rsidR="0031080E" w:rsidRPr="001A107D">
        <w:rPr>
          <w:rFonts w:ascii="Times New Roman" w:hAnsi="Times New Roman" w:cs="Times New Roman"/>
          <w:sz w:val="24"/>
          <w:szCs w:val="24"/>
        </w:rPr>
        <w:t>ollowings are some example</w:t>
      </w:r>
      <w:r w:rsidR="003E56F1" w:rsidRPr="001A107D">
        <w:rPr>
          <w:rFonts w:ascii="Times New Roman" w:hAnsi="Times New Roman" w:cs="Times New Roman"/>
          <w:sz w:val="24"/>
          <w:szCs w:val="24"/>
        </w:rPr>
        <w:t>s</w:t>
      </w:r>
      <w:r w:rsidR="0031080E" w:rsidRPr="001A107D">
        <w:rPr>
          <w:rFonts w:ascii="Times New Roman" w:hAnsi="Times New Roman" w:cs="Times New Roman"/>
          <w:sz w:val="24"/>
          <w:szCs w:val="24"/>
        </w:rPr>
        <w:t xml:space="preserve"> of knowledge assets achieved by this company. </w:t>
      </w:r>
    </w:p>
    <w:p w:rsidR="00D9786D" w:rsidRPr="001A107D" w:rsidRDefault="00D9786D" w:rsidP="00E73172">
      <w:pPr>
        <w:spacing w:line="360" w:lineRule="auto"/>
        <w:jc w:val="both"/>
        <w:rPr>
          <w:rFonts w:ascii="Times New Roman" w:hAnsi="Times New Roman" w:cs="Times New Roman"/>
          <w:sz w:val="24"/>
          <w:szCs w:val="24"/>
        </w:rPr>
      </w:pPr>
      <w:r w:rsidRPr="001A107D">
        <w:rPr>
          <w:rFonts w:ascii="Times New Roman" w:hAnsi="Times New Roman" w:cs="Times New Roman"/>
          <w:noProof/>
          <w:sz w:val="24"/>
          <w:szCs w:val="24"/>
          <w:lang w:val="en-US"/>
        </w:rPr>
        <w:lastRenderedPageBreak/>
        <w:drawing>
          <wp:inline distT="0" distB="0" distL="0" distR="0" wp14:anchorId="1FE7CAD8" wp14:editId="1A5D8209">
            <wp:extent cx="6042991" cy="1863090"/>
            <wp:effectExtent l="57150" t="38100" r="53340" b="4191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Figure 04: Actual and potential knowledge assets of Amazon</w:t>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Source: (Self-made)</w:t>
      </w:r>
    </w:p>
    <w:p w:rsidR="002C1FF9" w:rsidRPr="001A107D" w:rsidRDefault="0031080E" w:rsidP="00E73172">
      <w:pPr>
        <w:spacing w:line="360" w:lineRule="auto"/>
        <w:jc w:val="both"/>
        <w:rPr>
          <w:rFonts w:ascii="Times New Roman" w:hAnsi="Times New Roman" w:cs="Times New Roman"/>
          <w:sz w:val="24"/>
          <w:szCs w:val="24"/>
        </w:rPr>
      </w:pPr>
      <w:r w:rsidRPr="001A107D">
        <w:rPr>
          <w:rFonts w:ascii="Times New Roman" w:hAnsi="Times New Roman" w:cs="Times New Roman"/>
          <w:b/>
          <w:sz w:val="24"/>
          <w:szCs w:val="24"/>
        </w:rPr>
        <w:t xml:space="preserve">Actual knowledge assets: </w:t>
      </w:r>
      <w:r w:rsidR="00F97332" w:rsidRPr="001A107D">
        <w:rPr>
          <w:rFonts w:ascii="Times New Roman" w:hAnsi="Times New Roman" w:cs="Times New Roman"/>
          <w:sz w:val="24"/>
          <w:szCs w:val="24"/>
        </w:rPr>
        <w:t xml:space="preserve">Knowledge assets are the intangible assets of </w:t>
      </w:r>
      <w:r w:rsidR="00341287" w:rsidRPr="001A107D">
        <w:rPr>
          <w:rFonts w:ascii="Times New Roman" w:hAnsi="Times New Roman" w:cs="Times New Roman"/>
          <w:sz w:val="24"/>
          <w:szCs w:val="24"/>
        </w:rPr>
        <w:t xml:space="preserve">Amazon that can be perceived only through deep learning and requires expertise in that area. Amazon has constantly focused on their artificial intelligence and data mining related area to add value in the way they operate their businesses. </w:t>
      </w:r>
      <w:r w:rsidR="00B45229" w:rsidRPr="001A107D">
        <w:rPr>
          <w:rFonts w:ascii="Times New Roman" w:hAnsi="Times New Roman" w:cs="Times New Roman"/>
          <w:sz w:val="24"/>
          <w:szCs w:val="24"/>
        </w:rPr>
        <w:t xml:space="preserve">Shopping recommendation related tools through </w:t>
      </w:r>
      <w:r w:rsidR="003E56F1" w:rsidRPr="001A107D">
        <w:rPr>
          <w:rFonts w:ascii="Times New Roman" w:hAnsi="Times New Roman" w:cs="Times New Roman"/>
          <w:sz w:val="24"/>
          <w:szCs w:val="24"/>
        </w:rPr>
        <w:t xml:space="preserve">the </w:t>
      </w:r>
      <w:r w:rsidR="00B45229" w:rsidRPr="001A107D">
        <w:rPr>
          <w:rFonts w:ascii="Times New Roman" w:hAnsi="Times New Roman" w:cs="Times New Roman"/>
          <w:sz w:val="24"/>
          <w:szCs w:val="24"/>
        </w:rPr>
        <w:t>algorithm, improvement in the ap</w:t>
      </w:r>
      <w:r w:rsidR="00113785" w:rsidRPr="001A107D">
        <w:rPr>
          <w:rFonts w:ascii="Times New Roman" w:hAnsi="Times New Roman" w:cs="Times New Roman"/>
          <w:sz w:val="24"/>
          <w:szCs w:val="24"/>
        </w:rPr>
        <w:t>plication of drone technology</w:t>
      </w:r>
      <w:r w:rsidR="002C1FF9" w:rsidRPr="001A107D">
        <w:rPr>
          <w:rFonts w:ascii="Times New Roman" w:hAnsi="Times New Roman" w:cs="Times New Roman"/>
          <w:sz w:val="24"/>
          <w:szCs w:val="24"/>
        </w:rPr>
        <w:t>, investment in technology,</w:t>
      </w:r>
      <w:r w:rsidR="00113785" w:rsidRPr="001A107D">
        <w:rPr>
          <w:rFonts w:ascii="Times New Roman" w:hAnsi="Times New Roman" w:cs="Times New Roman"/>
          <w:sz w:val="24"/>
          <w:szCs w:val="24"/>
        </w:rPr>
        <w:t xml:space="preserve"> state-of-the-art technology,</w:t>
      </w:r>
      <w:r w:rsidR="002C1FF9" w:rsidRPr="001A107D">
        <w:rPr>
          <w:rFonts w:ascii="Times New Roman" w:hAnsi="Times New Roman" w:cs="Times New Roman"/>
          <w:sz w:val="24"/>
          <w:szCs w:val="24"/>
        </w:rPr>
        <w:t xml:space="preserve"> use of advanced information system</w:t>
      </w:r>
      <w:r w:rsidR="003E56F1" w:rsidRPr="001A107D">
        <w:rPr>
          <w:rFonts w:ascii="Times New Roman" w:hAnsi="Times New Roman" w:cs="Times New Roman"/>
          <w:sz w:val="24"/>
          <w:szCs w:val="24"/>
        </w:rPr>
        <w:t>s,</w:t>
      </w:r>
      <w:r w:rsidR="002C1FF9" w:rsidRPr="001A107D">
        <w:rPr>
          <w:rFonts w:ascii="Times New Roman" w:hAnsi="Times New Roman" w:cs="Times New Roman"/>
          <w:sz w:val="24"/>
          <w:szCs w:val="24"/>
        </w:rPr>
        <w:t xml:space="preserve"> etc. are examples of knowledge assets. Their actual knowledge assets also include approximately 5000 patents registered in the name of amazon.com in data mining, process</w:t>
      </w:r>
      <w:r w:rsidR="003E56F1" w:rsidRPr="001A107D">
        <w:rPr>
          <w:rFonts w:ascii="Times New Roman" w:hAnsi="Times New Roman" w:cs="Times New Roman"/>
          <w:sz w:val="24"/>
          <w:szCs w:val="24"/>
        </w:rPr>
        <w:t>,</w:t>
      </w:r>
      <w:r w:rsidR="002C1FF9" w:rsidRPr="001A107D">
        <w:rPr>
          <w:rFonts w:ascii="Times New Roman" w:hAnsi="Times New Roman" w:cs="Times New Roman"/>
          <w:sz w:val="24"/>
          <w:szCs w:val="24"/>
        </w:rPr>
        <w:t xml:space="preserve"> and development related works</w:t>
      </w:r>
      <w:r w:rsidR="00BD35C4" w:rsidRPr="001A107D">
        <w:rPr>
          <w:rFonts w:ascii="Times New Roman" w:hAnsi="Times New Roman" w:cs="Times New Roman"/>
          <w:sz w:val="24"/>
          <w:szCs w:val="24"/>
        </w:rPr>
        <w:t xml:space="preserve"> (</w:t>
      </w:r>
      <w:r w:rsidR="00BD35C4" w:rsidRPr="001A107D">
        <w:rPr>
          <w:rFonts w:ascii="Times New Roman" w:hAnsi="Times New Roman" w:cs="Times New Roman"/>
          <w:noProof/>
          <w:sz w:val="24"/>
          <w:szCs w:val="24"/>
        </w:rPr>
        <w:t>Maheshwari, 2013)</w:t>
      </w:r>
      <w:r w:rsidR="002C1FF9" w:rsidRPr="001A107D">
        <w:rPr>
          <w:rFonts w:ascii="Times New Roman" w:hAnsi="Times New Roman" w:cs="Times New Roman"/>
          <w:sz w:val="24"/>
          <w:szCs w:val="24"/>
        </w:rPr>
        <w:t xml:space="preserve">. </w:t>
      </w:r>
      <w:r w:rsidR="00B82A37" w:rsidRPr="001A107D">
        <w:rPr>
          <w:rFonts w:ascii="Times New Roman" w:hAnsi="Times New Roman" w:cs="Times New Roman"/>
          <w:sz w:val="24"/>
          <w:szCs w:val="24"/>
        </w:rPr>
        <w:t xml:space="preserve">These </w:t>
      </w:r>
      <w:r w:rsidR="00F9120F" w:rsidRPr="001A107D">
        <w:rPr>
          <w:rFonts w:ascii="Times New Roman" w:hAnsi="Times New Roman" w:cs="Times New Roman"/>
          <w:sz w:val="24"/>
          <w:szCs w:val="24"/>
        </w:rPr>
        <w:t xml:space="preserve">knowledge assets are </w:t>
      </w:r>
      <w:r w:rsidR="00B82A37" w:rsidRPr="001A107D">
        <w:rPr>
          <w:rFonts w:ascii="Times New Roman" w:hAnsi="Times New Roman" w:cs="Times New Roman"/>
          <w:sz w:val="24"/>
          <w:szCs w:val="24"/>
        </w:rPr>
        <w:t>difficult to imitate by other peer companies overnight and as a result</w:t>
      </w:r>
      <w:r w:rsidR="003E56F1" w:rsidRPr="001A107D">
        <w:rPr>
          <w:rFonts w:ascii="Times New Roman" w:hAnsi="Times New Roman" w:cs="Times New Roman"/>
          <w:sz w:val="24"/>
          <w:szCs w:val="24"/>
        </w:rPr>
        <w:t>,</w:t>
      </w:r>
      <w:r w:rsidR="00B82A37" w:rsidRPr="001A107D">
        <w:rPr>
          <w:rFonts w:ascii="Times New Roman" w:hAnsi="Times New Roman" w:cs="Times New Roman"/>
          <w:sz w:val="24"/>
          <w:szCs w:val="24"/>
        </w:rPr>
        <w:t xml:space="preserve"> it is providing Amazon with the benefit of unique and competent resources. </w:t>
      </w:r>
    </w:p>
    <w:p w:rsidR="00102C5B" w:rsidRPr="001A107D" w:rsidRDefault="00B82A37" w:rsidP="00E73172">
      <w:pPr>
        <w:spacing w:line="360" w:lineRule="auto"/>
        <w:jc w:val="both"/>
        <w:rPr>
          <w:rFonts w:ascii="Times New Roman" w:hAnsi="Times New Roman" w:cs="Times New Roman"/>
          <w:sz w:val="24"/>
          <w:szCs w:val="24"/>
        </w:rPr>
      </w:pPr>
      <w:r w:rsidRPr="001A107D">
        <w:rPr>
          <w:rFonts w:ascii="Times New Roman" w:hAnsi="Times New Roman" w:cs="Times New Roman"/>
          <w:b/>
          <w:sz w:val="24"/>
          <w:szCs w:val="24"/>
        </w:rPr>
        <w:t>Potential knowledge assets:</w:t>
      </w:r>
      <w:r w:rsidRPr="001A107D">
        <w:rPr>
          <w:rFonts w:ascii="Times New Roman" w:hAnsi="Times New Roman" w:cs="Times New Roman"/>
          <w:sz w:val="24"/>
          <w:szCs w:val="24"/>
        </w:rPr>
        <w:t xml:space="preserve"> </w:t>
      </w:r>
      <w:r w:rsidR="000A64DE" w:rsidRPr="001A107D">
        <w:rPr>
          <w:rFonts w:ascii="Times New Roman" w:hAnsi="Times New Roman" w:cs="Times New Roman"/>
          <w:sz w:val="24"/>
          <w:szCs w:val="24"/>
        </w:rPr>
        <w:t xml:space="preserve">Potential knowledge assets differ from the actual one in the sense that they are too difficult and uncertain to achieve. </w:t>
      </w:r>
      <w:r w:rsidR="003E56F1" w:rsidRPr="001A107D">
        <w:rPr>
          <w:rFonts w:ascii="Times New Roman" w:hAnsi="Times New Roman" w:cs="Times New Roman"/>
          <w:sz w:val="24"/>
          <w:szCs w:val="24"/>
        </w:rPr>
        <w:t>T</w:t>
      </w:r>
      <w:r w:rsidR="000A64DE" w:rsidRPr="001A107D">
        <w:rPr>
          <w:rFonts w:ascii="Times New Roman" w:hAnsi="Times New Roman" w:cs="Times New Roman"/>
          <w:sz w:val="24"/>
          <w:szCs w:val="24"/>
        </w:rPr>
        <w:t>he long term capital expenditure made by Am</w:t>
      </w:r>
      <w:r w:rsidR="00870858" w:rsidRPr="001A107D">
        <w:rPr>
          <w:rFonts w:ascii="Times New Roman" w:hAnsi="Times New Roman" w:cs="Times New Roman"/>
          <w:sz w:val="24"/>
          <w:szCs w:val="24"/>
        </w:rPr>
        <w:t xml:space="preserve">azon in intangible sources, </w:t>
      </w:r>
      <w:r w:rsidR="00113785" w:rsidRPr="001A107D">
        <w:rPr>
          <w:rFonts w:ascii="Times New Roman" w:hAnsi="Times New Roman" w:cs="Times New Roman"/>
          <w:sz w:val="24"/>
          <w:szCs w:val="24"/>
        </w:rPr>
        <w:t>the outcome o</w:t>
      </w:r>
      <w:r w:rsidR="00870858" w:rsidRPr="001A107D">
        <w:rPr>
          <w:rFonts w:ascii="Times New Roman" w:hAnsi="Times New Roman" w:cs="Times New Roman"/>
          <w:sz w:val="24"/>
          <w:szCs w:val="24"/>
        </w:rPr>
        <w:t xml:space="preserve">f which is still very uncertain, </w:t>
      </w:r>
      <w:r w:rsidR="00113785" w:rsidRPr="001A107D">
        <w:rPr>
          <w:rFonts w:ascii="Times New Roman" w:hAnsi="Times New Roman" w:cs="Times New Roman"/>
          <w:sz w:val="24"/>
          <w:szCs w:val="24"/>
        </w:rPr>
        <w:t xml:space="preserve">are examples of potential knowledge assets. Amazon has recently invested in Ionic Security using which the company is trying to get more benefits in </w:t>
      </w:r>
      <w:r w:rsidR="003E56F1" w:rsidRPr="001A107D">
        <w:rPr>
          <w:rFonts w:ascii="Times New Roman" w:hAnsi="Times New Roman" w:cs="Times New Roman"/>
          <w:sz w:val="24"/>
          <w:szCs w:val="24"/>
        </w:rPr>
        <w:t>its</w:t>
      </w:r>
      <w:r w:rsidR="00113785" w:rsidRPr="001A107D">
        <w:rPr>
          <w:rFonts w:ascii="Times New Roman" w:hAnsi="Times New Roman" w:cs="Times New Roman"/>
          <w:sz w:val="24"/>
          <w:szCs w:val="24"/>
        </w:rPr>
        <w:t xml:space="preserve"> research and development segment. As </w:t>
      </w:r>
      <w:r w:rsidR="003E56F1" w:rsidRPr="001A107D">
        <w:rPr>
          <w:rFonts w:ascii="Times New Roman" w:hAnsi="Times New Roman" w:cs="Times New Roman"/>
          <w:sz w:val="24"/>
          <w:szCs w:val="24"/>
        </w:rPr>
        <w:t>a</w:t>
      </w:r>
      <w:r w:rsidR="00113785" w:rsidRPr="001A107D">
        <w:rPr>
          <w:rFonts w:ascii="Times New Roman" w:hAnsi="Times New Roman" w:cs="Times New Roman"/>
          <w:sz w:val="24"/>
          <w:szCs w:val="24"/>
        </w:rPr>
        <w:t xml:space="preserve"> result </w:t>
      </w:r>
      <w:r w:rsidR="003E56F1" w:rsidRPr="001A107D">
        <w:rPr>
          <w:rFonts w:ascii="Times New Roman" w:hAnsi="Times New Roman" w:cs="Times New Roman"/>
          <w:sz w:val="24"/>
          <w:szCs w:val="24"/>
        </w:rPr>
        <w:t>of</w:t>
      </w:r>
      <w:r w:rsidR="00113785" w:rsidRPr="001A107D">
        <w:rPr>
          <w:rFonts w:ascii="Times New Roman" w:hAnsi="Times New Roman" w:cs="Times New Roman"/>
          <w:sz w:val="24"/>
          <w:szCs w:val="24"/>
        </w:rPr>
        <w:t xml:space="preserve"> the project is not certain yet, it can be considered as their potential assets. “Pay by selfie” method is a recent practice of Amazon which is introduced to make the purchase process of the customers speedier. </w:t>
      </w:r>
      <w:r w:rsidR="0001708E" w:rsidRPr="001A107D">
        <w:rPr>
          <w:rFonts w:ascii="Times New Roman" w:hAnsi="Times New Roman" w:cs="Times New Roman"/>
          <w:sz w:val="24"/>
          <w:szCs w:val="24"/>
        </w:rPr>
        <w:t xml:space="preserve">But the ultimate benefits from this new business practice is not still achieved. That’s why it will be regarded as an item of potential knowledge. The company has been investing in </w:t>
      </w:r>
      <w:r w:rsidR="0001708E" w:rsidRPr="001A107D">
        <w:rPr>
          <w:rFonts w:ascii="Times New Roman" w:hAnsi="Times New Roman" w:cs="Times New Roman"/>
          <w:sz w:val="24"/>
          <w:szCs w:val="24"/>
        </w:rPr>
        <w:lastRenderedPageBreak/>
        <w:t xml:space="preserve">knowledge management at a significant rate by introducing machine learning and artificial intelligence in managing data and developing knowledge or perception. </w:t>
      </w:r>
    </w:p>
    <w:p w:rsidR="003E56F1" w:rsidRPr="001A107D" w:rsidRDefault="003E56F1">
      <w:pPr>
        <w:rPr>
          <w:rFonts w:ascii="Times New Roman" w:hAnsi="Times New Roman" w:cs="Times New Roman"/>
          <w:b/>
          <w:sz w:val="24"/>
          <w:szCs w:val="24"/>
        </w:rPr>
      </w:pPr>
      <w:r w:rsidRPr="001A107D">
        <w:rPr>
          <w:rFonts w:ascii="Times New Roman" w:hAnsi="Times New Roman" w:cs="Times New Roman"/>
          <w:b/>
          <w:sz w:val="24"/>
          <w:szCs w:val="24"/>
        </w:rPr>
        <w:br w:type="page"/>
      </w:r>
    </w:p>
    <w:p w:rsidR="00EC7CC2" w:rsidRPr="001A107D" w:rsidRDefault="00EC7CC2" w:rsidP="003E56F1">
      <w:pPr>
        <w:pStyle w:val="Heading1"/>
      </w:pPr>
      <w:bookmarkStart w:id="8" w:name="_Toc49594819"/>
      <w:r w:rsidRPr="001A107D">
        <w:lastRenderedPageBreak/>
        <w:t>LO2</w:t>
      </w:r>
      <w:bookmarkEnd w:id="8"/>
      <w:r w:rsidRPr="001A107D">
        <w:t xml:space="preserve"> </w:t>
      </w:r>
    </w:p>
    <w:p w:rsidR="00D9786D" w:rsidRPr="001A107D" w:rsidRDefault="00F55124" w:rsidP="00CE2C82">
      <w:pPr>
        <w:pStyle w:val="Heading2"/>
        <w:jc w:val="both"/>
      </w:pPr>
      <w:bookmarkStart w:id="9" w:name="_Toc49594820"/>
      <w:r w:rsidRPr="001A107D">
        <w:t xml:space="preserve">a) </w:t>
      </w:r>
      <w:r w:rsidR="00BF1828" w:rsidRPr="001A107D">
        <w:t>Explanation of Amazon’s requirement</w:t>
      </w:r>
      <w:r w:rsidRPr="001A107D">
        <w:t xml:space="preserve"> to create, store, apply and integrate knowledge</w:t>
      </w:r>
      <w:bookmarkEnd w:id="9"/>
    </w:p>
    <w:p w:rsidR="0001708E" w:rsidRPr="001A107D" w:rsidRDefault="000225BA"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rPr>
        <w:t xml:space="preserve">Amazon is trying to increase its capacity in dealing with knowledge and </w:t>
      </w:r>
      <w:r w:rsidR="00F21863" w:rsidRPr="001A107D">
        <w:rPr>
          <w:rFonts w:ascii="Times New Roman" w:hAnsi="Times New Roman" w:cs="Times New Roman"/>
          <w:sz w:val="24"/>
          <w:szCs w:val="24"/>
        </w:rPr>
        <w:t xml:space="preserve">using the perceived knowledge in maximizing net benefits. The ever-changing business environment requires experience along with skills in operating business. But employee layoff or many other issues makes it difficult to find human resources with superior knowledge and experience in the fieldwork. To resolve this issue, there emerges </w:t>
      </w:r>
      <w:r w:rsidR="003E56F1" w:rsidRPr="001A107D">
        <w:rPr>
          <w:rFonts w:ascii="Times New Roman" w:hAnsi="Times New Roman" w:cs="Times New Roman"/>
          <w:sz w:val="24"/>
          <w:szCs w:val="24"/>
        </w:rPr>
        <w:t xml:space="preserve">a </w:t>
      </w:r>
      <w:r w:rsidR="00F21863" w:rsidRPr="001A107D">
        <w:rPr>
          <w:rFonts w:ascii="Times New Roman" w:hAnsi="Times New Roman" w:cs="Times New Roman"/>
          <w:sz w:val="24"/>
          <w:szCs w:val="24"/>
        </w:rPr>
        <w:t xml:space="preserve">knowledge management system. </w:t>
      </w:r>
      <w:r w:rsidR="00A72FD1" w:rsidRPr="001A107D">
        <w:rPr>
          <w:rFonts w:ascii="Times New Roman" w:hAnsi="Times New Roman" w:cs="Times New Roman"/>
          <w:sz w:val="24"/>
          <w:szCs w:val="24"/>
        </w:rPr>
        <w:t xml:space="preserve">The system will allow Amazon </w:t>
      </w:r>
      <w:r w:rsidR="003E56F1" w:rsidRPr="001A107D">
        <w:rPr>
          <w:rFonts w:ascii="Times New Roman" w:hAnsi="Times New Roman" w:cs="Times New Roman"/>
          <w:sz w:val="24"/>
          <w:szCs w:val="24"/>
        </w:rPr>
        <w:t>to</w:t>
      </w:r>
      <w:r w:rsidR="00A72FD1" w:rsidRPr="001A107D">
        <w:rPr>
          <w:rFonts w:ascii="Times New Roman" w:hAnsi="Times New Roman" w:cs="Times New Roman"/>
          <w:sz w:val="24"/>
          <w:szCs w:val="24"/>
        </w:rPr>
        <w:t xml:space="preserve"> creat</w:t>
      </w:r>
      <w:r w:rsidR="003E56F1" w:rsidRPr="001A107D">
        <w:rPr>
          <w:rFonts w:ascii="Times New Roman" w:hAnsi="Times New Roman" w:cs="Times New Roman"/>
          <w:sz w:val="24"/>
          <w:szCs w:val="24"/>
        </w:rPr>
        <w:t>e</w:t>
      </w:r>
      <w:r w:rsidR="00A72FD1" w:rsidRPr="001A107D">
        <w:rPr>
          <w:rFonts w:ascii="Times New Roman" w:hAnsi="Times New Roman" w:cs="Times New Roman"/>
          <w:sz w:val="24"/>
          <w:szCs w:val="24"/>
        </w:rPr>
        <w:t xml:space="preserve"> knowledge and continuously developing and updating them. </w:t>
      </w:r>
      <w:r w:rsidR="003E56F1" w:rsidRPr="001A107D">
        <w:rPr>
          <w:rFonts w:ascii="Times New Roman" w:hAnsi="Times New Roman" w:cs="Times New Roman"/>
          <w:sz w:val="24"/>
          <w:szCs w:val="24"/>
        </w:rPr>
        <w:t>The f</w:t>
      </w:r>
      <w:r w:rsidR="00A72FD1" w:rsidRPr="001A107D">
        <w:rPr>
          <w:rFonts w:ascii="Times New Roman" w:hAnsi="Times New Roman" w:cs="Times New Roman"/>
          <w:sz w:val="24"/>
          <w:szCs w:val="24"/>
        </w:rPr>
        <w:t xml:space="preserve">ollowings are the ways by which </w:t>
      </w:r>
      <w:r w:rsidR="003E56F1" w:rsidRPr="001A107D">
        <w:rPr>
          <w:rFonts w:ascii="Times New Roman" w:hAnsi="Times New Roman" w:cs="Times New Roman"/>
          <w:sz w:val="24"/>
          <w:szCs w:val="24"/>
        </w:rPr>
        <w:t xml:space="preserve">a </w:t>
      </w:r>
      <w:r w:rsidR="00A72FD1" w:rsidRPr="001A107D">
        <w:rPr>
          <w:rFonts w:ascii="Times New Roman" w:hAnsi="Times New Roman" w:cs="Times New Roman"/>
          <w:sz w:val="24"/>
          <w:szCs w:val="24"/>
        </w:rPr>
        <w:t xml:space="preserve">knowledge management system can do this. </w:t>
      </w:r>
    </w:p>
    <w:p w:rsidR="00A72FD1" w:rsidRPr="001A107D" w:rsidRDefault="00514C2E" w:rsidP="00E73172">
      <w:pPr>
        <w:spacing w:line="360" w:lineRule="auto"/>
        <w:jc w:val="both"/>
        <w:rPr>
          <w:rFonts w:ascii="Times New Roman" w:hAnsi="Times New Roman" w:cs="Times New Roman"/>
          <w:sz w:val="24"/>
          <w:szCs w:val="24"/>
        </w:rPr>
      </w:pPr>
      <w:r w:rsidRPr="001A107D">
        <w:rPr>
          <w:rFonts w:ascii="Times New Roman" w:hAnsi="Times New Roman" w:cs="Times New Roman"/>
          <w:noProof/>
          <w:sz w:val="24"/>
          <w:szCs w:val="24"/>
          <w:lang w:val="en-US"/>
        </w:rPr>
        <w:drawing>
          <wp:inline distT="0" distB="0" distL="0" distR="0" wp14:anchorId="10524447" wp14:editId="3F120354">
            <wp:extent cx="5486400" cy="3200400"/>
            <wp:effectExtent l="0" t="38100" r="0" b="381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 xml:space="preserve">Figure 05: KMS in managing Amazon’s knowledge </w:t>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Source: (Self-made)</w:t>
      </w:r>
    </w:p>
    <w:p w:rsidR="00F37020" w:rsidRPr="001A107D" w:rsidRDefault="003E56F1"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The k</w:t>
      </w:r>
      <w:r w:rsidR="00514C2E" w:rsidRPr="001A107D">
        <w:rPr>
          <w:rFonts w:ascii="Times New Roman" w:hAnsi="Times New Roman" w:cs="Times New Roman"/>
          <w:b/>
          <w:noProof/>
          <w:sz w:val="24"/>
          <w:szCs w:val="24"/>
        </w:rPr>
        <w:t>nowledge management system of Amazon in creating knowledge:</w:t>
      </w:r>
      <w:r w:rsidR="00514C2E" w:rsidRPr="001A107D">
        <w:rPr>
          <w:rFonts w:ascii="Times New Roman" w:hAnsi="Times New Roman" w:cs="Times New Roman"/>
          <w:noProof/>
          <w:sz w:val="24"/>
          <w:szCs w:val="24"/>
        </w:rPr>
        <w:t xml:space="preserve"> </w:t>
      </w:r>
      <w:r w:rsidR="00D40F34" w:rsidRPr="001A107D">
        <w:rPr>
          <w:rFonts w:ascii="Times New Roman" w:hAnsi="Times New Roman" w:cs="Times New Roman"/>
          <w:noProof/>
          <w:sz w:val="24"/>
          <w:szCs w:val="24"/>
        </w:rPr>
        <w:t>Finding out whether Amazon knows</w:t>
      </w:r>
      <w:r w:rsidR="00514C2E" w:rsidRPr="001A107D">
        <w:rPr>
          <w:rFonts w:ascii="Times New Roman" w:hAnsi="Times New Roman" w:cs="Times New Roman"/>
          <w:noProof/>
          <w:sz w:val="24"/>
          <w:szCs w:val="24"/>
        </w:rPr>
        <w:t xml:space="preserve"> everything it needs to kn</w:t>
      </w:r>
      <w:r w:rsidR="00D40F34" w:rsidRPr="001A107D">
        <w:rPr>
          <w:rFonts w:ascii="Times New Roman" w:hAnsi="Times New Roman" w:cs="Times New Roman"/>
          <w:noProof/>
          <w:sz w:val="24"/>
          <w:szCs w:val="24"/>
        </w:rPr>
        <w:t xml:space="preserve">ow is the most challenging thing for the company.  This is the reason why Amazon is putting so much emphasis on data mining. In the e-commerce sector, it is the most successful business in dealing with millions of customers per day. </w:t>
      </w:r>
      <w:r w:rsidRPr="001A107D">
        <w:rPr>
          <w:rFonts w:ascii="Times New Roman" w:hAnsi="Times New Roman" w:cs="Times New Roman"/>
          <w:noProof/>
          <w:sz w:val="24"/>
          <w:szCs w:val="24"/>
        </w:rPr>
        <w:t>The k</w:t>
      </w:r>
      <w:r w:rsidR="00D40F34" w:rsidRPr="001A107D">
        <w:rPr>
          <w:rFonts w:ascii="Times New Roman" w:hAnsi="Times New Roman" w:cs="Times New Roman"/>
          <w:noProof/>
          <w:sz w:val="24"/>
          <w:szCs w:val="24"/>
        </w:rPr>
        <w:t xml:space="preserve">nowledge </w:t>
      </w:r>
      <w:r w:rsidR="00D40F34" w:rsidRPr="001A107D">
        <w:rPr>
          <w:rFonts w:ascii="Times New Roman" w:hAnsi="Times New Roman" w:cs="Times New Roman"/>
          <w:noProof/>
          <w:sz w:val="24"/>
          <w:szCs w:val="24"/>
        </w:rPr>
        <w:lastRenderedPageBreak/>
        <w:t xml:space="preserve">management system takes the data </w:t>
      </w:r>
      <w:r w:rsidR="00AB1E76" w:rsidRPr="001A107D">
        <w:rPr>
          <w:rFonts w:ascii="Times New Roman" w:hAnsi="Times New Roman" w:cs="Times New Roman"/>
          <w:noProof/>
          <w:sz w:val="24"/>
          <w:szCs w:val="24"/>
        </w:rPr>
        <w:t>o</w:t>
      </w:r>
      <w:r w:rsidR="00D40F34" w:rsidRPr="001A107D">
        <w:rPr>
          <w:rFonts w:ascii="Times New Roman" w:hAnsi="Times New Roman" w:cs="Times New Roman"/>
          <w:noProof/>
          <w:sz w:val="24"/>
          <w:szCs w:val="24"/>
        </w:rPr>
        <w:t>f each customer as input and analyses their purchase behavio</w:t>
      </w:r>
      <w:r w:rsidR="002B5ED1" w:rsidRPr="001A107D">
        <w:rPr>
          <w:rFonts w:ascii="Times New Roman" w:hAnsi="Times New Roman" w:cs="Times New Roman"/>
          <w:noProof/>
          <w:sz w:val="24"/>
          <w:szCs w:val="24"/>
        </w:rPr>
        <w:t>u</w:t>
      </w:r>
      <w:r w:rsidR="00D40F34" w:rsidRPr="001A107D">
        <w:rPr>
          <w:rFonts w:ascii="Times New Roman" w:hAnsi="Times New Roman" w:cs="Times New Roman"/>
          <w:noProof/>
          <w:sz w:val="24"/>
          <w:szCs w:val="24"/>
        </w:rPr>
        <w:t>r. The system also monitors the frequency of errors or product return by a customer or the number of times a customer come</w:t>
      </w:r>
      <w:r w:rsidRPr="001A107D">
        <w:rPr>
          <w:rFonts w:ascii="Times New Roman" w:hAnsi="Times New Roman" w:cs="Times New Roman"/>
          <w:noProof/>
          <w:sz w:val="24"/>
          <w:szCs w:val="24"/>
        </w:rPr>
        <w:t>s</w:t>
      </w:r>
      <w:r w:rsidR="00D40F34" w:rsidRPr="001A107D">
        <w:rPr>
          <w:rFonts w:ascii="Times New Roman" w:hAnsi="Times New Roman" w:cs="Times New Roman"/>
          <w:noProof/>
          <w:sz w:val="24"/>
          <w:szCs w:val="24"/>
        </w:rPr>
        <w:t xml:space="preserve"> back to them for buying products. Kn</w:t>
      </w:r>
      <w:r w:rsidRPr="001A107D">
        <w:rPr>
          <w:rFonts w:ascii="Times New Roman" w:hAnsi="Times New Roman" w:cs="Times New Roman"/>
          <w:noProof/>
          <w:sz w:val="24"/>
          <w:szCs w:val="24"/>
        </w:rPr>
        <w:t>ow</w:t>
      </w:r>
      <w:r w:rsidR="00D40F34" w:rsidRPr="001A107D">
        <w:rPr>
          <w:rFonts w:ascii="Times New Roman" w:hAnsi="Times New Roman" w:cs="Times New Roman"/>
          <w:noProof/>
          <w:sz w:val="24"/>
          <w:szCs w:val="24"/>
        </w:rPr>
        <w:t xml:space="preserve">ledge is created by taking </w:t>
      </w:r>
      <w:r w:rsidRPr="001A107D">
        <w:rPr>
          <w:rFonts w:ascii="Times New Roman" w:hAnsi="Times New Roman" w:cs="Times New Roman"/>
          <w:noProof/>
          <w:sz w:val="24"/>
          <w:szCs w:val="24"/>
        </w:rPr>
        <w:t xml:space="preserve">the </w:t>
      </w:r>
      <w:r w:rsidR="00D40F34" w:rsidRPr="001A107D">
        <w:rPr>
          <w:rFonts w:ascii="Times New Roman" w:hAnsi="Times New Roman" w:cs="Times New Roman"/>
          <w:noProof/>
          <w:sz w:val="24"/>
          <w:szCs w:val="24"/>
        </w:rPr>
        <w:t xml:space="preserve">assumption of what will be best fitted for a potential customer by looking at his/her background and comparing it to similar types of customers from </w:t>
      </w:r>
      <w:r w:rsidRPr="001A107D">
        <w:rPr>
          <w:rFonts w:ascii="Times New Roman" w:hAnsi="Times New Roman" w:cs="Times New Roman"/>
          <w:noProof/>
          <w:sz w:val="24"/>
          <w:szCs w:val="24"/>
        </w:rPr>
        <w:t xml:space="preserve">the </w:t>
      </w:r>
      <w:r w:rsidR="00D40F34" w:rsidRPr="001A107D">
        <w:rPr>
          <w:rFonts w:ascii="Times New Roman" w:hAnsi="Times New Roman" w:cs="Times New Roman"/>
          <w:noProof/>
          <w:sz w:val="24"/>
          <w:szCs w:val="24"/>
        </w:rPr>
        <w:t>previous sales history. It saves the time of both customers and the firm</w:t>
      </w:r>
      <w:r w:rsidR="00BD35C4" w:rsidRPr="001A107D">
        <w:rPr>
          <w:rFonts w:ascii="Times New Roman" w:hAnsi="Times New Roman" w:cs="Times New Roman"/>
          <w:noProof/>
          <w:sz w:val="24"/>
          <w:szCs w:val="24"/>
        </w:rPr>
        <w:t xml:space="preserve"> (Weichselbraun, Gindl and Scharl, 2014)</w:t>
      </w:r>
      <w:r w:rsidR="00D40F34" w:rsidRPr="001A107D">
        <w:rPr>
          <w:rFonts w:ascii="Times New Roman" w:hAnsi="Times New Roman" w:cs="Times New Roman"/>
          <w:noProof/>
          <w:sz w:val="24"/>
          <w:szCs w:val="24"/>
        </w:rPr>
        <w:t>. KMS also generates kn</w:t>
      </w:r>
      <w:r w:rsidRPr="001A107D">
        <w:rPr>
          <w:rFonts w:ascii="Times New Roman" w:hAnsi="Times New Roman" w:cs="Times New Roman"/>
          <w:noProof/>
          <w:sz w:val="24"/>
          <w:szCs w:val="24"/>
        </w:rPr>
        <w:t>ow</w:t>
      </w:r>
      <w:r w:rsidR="00D40F34" w:rsidRPr="001A107D">
        <w:rPr>
          <w:rFonts w:ascii="Times New Roman" w:hAnsi="Times New Roman" w:cs="Times New Roman"/>
          <w:noProof/>
          <w:sz w:val="24"/>
          <w:szCs w:val="24"/>
        </w:rPr>
        <w:t xml:space="preserve">ledge </w:t>
      </w:r>
      <w:r w:rsidR="006E4513" w:rsidRPr="001A107D">
        <w:rPr>
          <w:rFonts w:ascii="Times New Roman" w:hAnsi="Times New Roman" w:cs="Times New Roman"/>
          <w:noProof/>
          <w:sz w:val="24"/>
          <w:szCs w:val="24"/>
        </w:rPr>
        <w:t>from the inventory system, supplier management and distribution management system. It tracks the brow</w:t>
      </w:r>
      <w:r w:rsidRPr="001A107D">
        <w:rPr>
          <w:rFonts w:ascii="Times New Roman" w:hAnsi="Times New Roman" w:cs="Times New Roman"/>
          <w:noProof/>
          <w:sz w:val="24"/>
          <w:szCs w:val="24"/>
        </w:rPr>
        <w:t>s</w:t>
      </w:r>
      <w:r w:rsidR="006E4513" w:rsidRPr="001A107D">
        <w:rPr>
          <w:rFonts w:ascii="Times New Roman" w:hAnsi="Times New Roman" w:cs="Times New Roman"/>
          <w:noProof/>
          <w:sz w:val="24"/>
          <w:szCs w:val="24"/>
        </w:rPr>
        <w:t>ing history of customers and provide</w:t>
      </w:r>
      <w:r w:rsidR="00297D03" w:rsidRPr="001A107D">
        <w:rPr>
          <w:rFonts w:ascii="Times New Roman" w:hAnsi="Times New Roman" w:cs="Times New Roman"/>
          <w:noProof/>
          <w:sz w:val="24"/>
          <w:szCs w:val="24"/>
        </w:rPr>
        <w:t>s</w:t>
      </w:r>
      <w:r w:rsidR="006E4513" w:rsidRPr="001A107D">
        <w:rPr>
          <w:rFonts w:ascii="Times New Roman" w:hAnsi="Times New Roman" w:cs="Times New Roman"/>
          <w:noProof/>
          <w:sz w:val="24"/>
          <w:szCs w:val="24"/>
        </w:rPr>
        <w:t xml:space="preserve"> them recommendation</w:t>
      </w:r>
      <w:r w:rsidRPr="001A107D">
        <w:rPr>
          <w:rFonts w:ascii="Times New Roman" w:hAnsi="Times New Roman" w:cs="Times New Roman"/>
          <w:noProof/>
          <w:sz w:val="24"/>
          <w:szCs w:val="24"/>
        </w:rPr>
        <w:t>s</w:t>
      </w:r>
      <w:r w:rsidR="006E4513" w:rsidRPr="001A107D">
        <w:rPr>
          <w:rFonts w:ascii="Times New Roman" w:hAnsi="Times New Roman" w:cs="Times New Roman"/>
          <w:noProof/>
          <w:sz w:val="24"/>
          <w:szCs w:val="24"/>
        </w:rPr>
        <w:t xml:space="preserve"> and updates continuo</w:t>
      </w:r>
      <w:r w:rsidRPr="001A107D">
        <w:rPr>
          <w:rFonts w:ascii="Times New Roman" w:hAnsi="Times New Roman" w:cs="Times New Roman"/>
          <w:noProof/>
          <w:sz w:val="24"/>
          <w:szCs w:val="24"/>
        </w:rPr>
        <w:t>u</w:t>
      </w:r>
      <w:r w:rsidR="006E4513" w:rsidRPr="001A107D">
        <w:rPr>
          <w:rFonts w:ascii="Times New Roman" w:hAnsi="Times New Roman" w:cs="Times New Roman"/>
          <w:noProof/>
          <w:sz w:val="24"/>
          <w:szCs w:val="24"/>
        </w:rPr>
        <w:t>sly which also falls under the creation of kn</w:t>
      </w:r>
      <w:r w:rsidRPr="001A107D">
        <w:rPr>
          <w:rFonts w:ascii="Times New Roman" w:hAnsi="Times New Roman" w:cs="Times New Roman"/>
          <w:noProof/>
          <w:sz w:val="24"/>
          <w:szCs w:val="24"/>
        </w:rPr>
        <w:t>ow</w:t>
      </w:r>
      <w:r w:rsidR="006E4513" w:rsidRPr="001A107D">
        <w:rPr>
          <w:rFonts w:ascii="Times New Roman" w:hAnsi="Times New Roman" w:cs="Times New Roman"/>
          <w:noProof/>
          <w:sz w:val="24"/>
          <w:szCs w:val="24"/>
        </w:rPr>
        <w:t xml:space="preserve">ledge. </w:t>
      </w:r>
    </w:p>
    <w:p w:rsidR="006E4513" w:rsidRPr="001A107D" w:rsidRDefault="006E4513"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Amazon’s KMS in storing knowledge:</w:t>
      </w:r>
      <w:r w:rsidRPr="001A107D">
        <w:rPr>
          <w:rFonts w:ascii="Times New Roman" w:hAnsi="Times New Roman" w:cs="Times New Roman"/>
          <w:noProof/>
          <w:sz w:val="24"/>
          <w:szCs w:val="24"/>
        </w:rPr>
        <w:t xml:space="preserve"> </w:t>
      </w:r>
      <w:r w:rsidR="004E5369" w:rsidRPr="001A107D">
        <w:rPr>
          <w:rFonts w:ascii="Times New Roman" w:hAnsi="Times New Roman" w:cs="Times New Roman"/>
          <w:noProof/>
          <w:sz w:val="24"/>
          <w:szCs w:val="24"/>
        </w:rPr>
        <w:t>Amazon has been continuously working on making the purchase decision for the customers easier when there are lots of alternatives available out there. Its goal is customer-centred. To boost up this goal, what the company does is to recommend the products that go with their choices, preferences</w:t>
      </w:r>
      <w:r w:rsidR="003E56F1" w:rsidRPr="001A107D">
        <w:rPr>
          <w:rFonts w:ascii="Times New Roman" w:hAnsi="Times New Roman" w:cs="Times New Roman"/>
          <w:noProof/>
          <w:sz w:val="24"/>
          <w:szCs w:val="24"/>
        </w:rPr>
        <w:t>,</w:t>
      </w:r>
      <w:r w:rsidR="004E5369" w:rsidRPr="001A107D">
        <w:rPr>
          <w:rFonts w:ascii="Times New Roman" w:hAnsi="Times New Roman" w:cs="Times New Roman"/>
          <w:noProof/>
          <w:sz w:val="24"/>
          <w:szCs w:val="24"/>
        </w:rPr>
        <w:t xml:space="preserve"> and lifestyles most. The company determines it </w:t>
      </w:r>
      <w:r w:rsidR="00297D03" w:rsidRPr="001A107D">
        <w:rPr>
          <w:rFonts w:ascii="Times New Roman" w:hAnsi="Times New Roman" w:cs="Times New Roman"/>
          <w:noProof/>
          <w:sz w:val="24"/>
          <w:szCs w:val="24"/>
        </w:rPr>
        <w:t xml:space="preserve">by </w:t>
      </w:r>
      <w:r w:rsidR="004E5369" w:rsidRPr="001A107D">
        <w:rPr>
          <w:rFonts w:ascii="Times New Roman" w:hAnsi="Times New Roman" w:cs="Times New Roman"/>
          <w:noProof/>
          <w:sz w:val="24"/>
          <w:szCs w:val="24"/>
        </w:rPr>
        <w:t>taking knowled</w:t>
      </w:r>
      <w:r w:rsidR="00297D03" w:rsidRPr="001A107D">
        <w:rPr>
          <w:rFonts w:ascii="Times New Roman" w:hAnsi="Times New Roman" w:cs="Times New Roman"/>
          <w:noProof/>
          <w:sz w:val="24"/>
          <w:szCs w:val="24"/>
        </w:rPr>
        <w:t xml:space="preserve">ge of the customers’ lifestyles, </w:t>
      </w:r>
      <w:r w:rsidR="004E5369" w:rsidRPr="001A107D">
        <w:rPr>
          <w:rFonts w:ascii="Times New Roman" w:hAnsi="Times New Roman" w:cs="Times New Roman"/>
          <w:noProof/>
          <w:sz w:val="24"/>
          <w:szCs w:val="24"/>
        </w:rPr>
        <w:t>by seeing their brow</w:t>
      </w:r>
      <w:r w:rsidR="003E56F1" w:rsidRPr="001A107D">
        <w:rPr>
          <w:rFonts w:ascii="Times New Roman" w:hAnsi="Times New Roman" w:cs="Times New Roman"/>
          <w:noProof/>
          <w:sz w:val="24"/>
          <w:szCs w:val="24"/>
        </w:rPr>
        <w:t>s</w:t>
      </w:r>
      <w:r w:rsidR="004E5369" w:rsidRPr="001A107D">
        <w:rPr>
          <w:rFonts w:ascii="Times New Roman" w:hAnsi="Times New Roman" w:cs="Times New Roman"/>
          <w:noProof/>
          <w:sz w:val="24"/>
          <w:szCs w:val="24"/>
        </w:rPr>
        <w:t>ing history and previous purchase records. If the previous kn</w:t>
      </w:r>
      <w:r w:rsidR="003E56F1" w:rsidRPr="001A107D">
        <w:rPr>
          <w:rFonts w:ascii="Times New Roman" w:hAnsi="Times New Roman" w:cs="Times New Roman"/>
          <w:noProof/>
          <w:sz w:val="24"/>
          <w:szCs w:val="24"/>
        </w:rPr>
        <w:t>ow</w:t>
      </w:r>
      <w:r w:rsidR="004E5369" w:rsidRPr="001A107D">
        <w:rPr>
          <w:rFonts w:ascii="Times New Roman" w:hAnsi="Times New Roman" w:cs="Times New Roman"/>
          <w:noProof/>
          <w:sz w:val="24"/>
          <w:szCs w:val="24"/>
        </w:rPr>
        <w:t>ledge couldn’t be used, then it would be impossible for the knowledge managem</w:t>
      </w:r>
      <w:r w:rsidR="003E56F1" w:rsidRPr="001A107D">
        <w:rPr>
          <w:rFonts w:ascii="Times New Roman" w:hAnsi="Times New Roman" w:cs="Times New Roman"/>
          <w:noProof/>
          <w:sz w:val="24"/>
          <w:szCs w:val="24"/>
        </w:rPr>
        <w:t>e</w:t>
      </w:r>
      <w:r w:rsidR="004E5369" w:rsidRPr="001A107D">
        <w:rPr>
          <w:rFonts w:ascii="Times New Roman" w:hAnsi="Times New Roman" w:cs="Times New Roman"/>
          <w:noProof/>
          <w:sz w:val="24"/>
          <w:szCs w:val="24"/>
        </w:rPr>
        <w:t>nt system to make thousands of recommendation</w:t>
      </w:r>
      <w:r w:rsidR="003E56F1" w:rsidRPr="001A107D">
        <w:rPr>
          <w:rFonts w:ascii="Times New Roman" w:hAnsi="Times New Roman" w:cs="Times New Roman"/>
          <w:noProof/>
          <w:sz w:val="24"/>
          <w:szCs w:val="24"/>
        </w:rPr>
        <w:t>s</w:t>
      </w:r>
      <w:r w:rsidR="004E5369" w:rsidRPr="001A107D">
        <w:rPr>
          <w:rFonts w:ascii="Times New Roman" w:hAnsi="Times New Roman" w:cs="Times New Roman"/>
          <w:noProof/>
          <w:sz w:val="24"/>
          <w:szCs w:val="24"/>
        </w:rPr>
        <w:t xml:space="preserve"> for customers per day</w:t>
      </w:r>
      <w:r w:rsidR="00BD35C4" w:rsidRPr="001A107D">
        <w:rPr>
          <w:rFonts w:ascii="Times New Roman" w:hAnsi="Times New Roman" w:cs="Times New Roman"/>
          <w:noProof/>
          <w:sz w:val="24"/>
          <w:szCs w:val="24"/>
        </w:rPr>
        <w:t xml:space="preserve"> (</w:t>
      </w:r>
      <w:r w:rsidR="00BD35C4" w:rsidRPr="001A107D">
        <w:rPr>
          <w:rFonts w:ascii="Times New Roman" w:hAnsi="Times New Roman" w:cs="Times New Roman"/>
          <w:sz w:val="24"/>
          <w:szCs w:val="24"/>
        </w:rPr>
        <w:t>Wettinger, Andrikopoulos</w:t>
      </w:r>
      <w:r w:rsidR="003E56F1" w:rsidRPr="001A107D">
        <w:rPr>
          <w:rFonts w:ascii="Times New Roman" w:hAnsi="Times New Roman" w:cs="Times New Roman"/>
          <w:sz w:val="24"/>
          <w:szCs w:val="24"/>
        </w:rPr>
        <w:t xml:space="preserve"> </w:t>
      </w:r>
      <w:r w:rsidR="00BD35C4" w:rsidRPr="001A107D">
        <w:rPr>
          <w:rFonts w:ascii="Times New Roman" w:hAnsi="Times New Roman" w:cs="Times New Roman"/>
          <w:sz w:val="24"/>
          <w:szCs w:val="24"/>
        </w:rPr>
        <w:t>and Leymann, 2015)</w:t>
      </w:r>
      <w:r w:rsidR="004E5369" w:rsidRPr="001A107D">
        <w:rPr>
          <w:rFonts w:ascii="Times New Roman" w:hAnsi="Times New Roman" w:cs="Times New Roman"/>
          <w:noProof/>
          <w:sz w:val="24"/>
          <w:szCs w:val="24"/>
        </w:rPr>
        <w:t xml:space="preserve">. It implies the connection of KMS with storing data. </w:t>
      </w:r>
      <w:r w:rsidR="00354DE8" w:rsidRPr="001A107D">
        <w:rPr>
          <w:rFonts w:ascii="Times New Roman" w:hAnsi="Times New Roman" w:cs="Times New Roman"/>
          <w:noProof/>
          <w:sz w:val="24"/>
          <w:szCs w:val="24"/>
        </w:rPr>
        <w:t xml:space="preserve">The company uses advanced services of </w:t>
      </w:r>
      <w:r w:rsidR="003E56F1" w:rsidRPr="001A107D">
        <w:rPr>
          <w:rFonts w:ascii="Times New Roman" w:hAnsi="Times New Roman" w:cs="Times New Roman"/>
          <w:noProof/>
          <w:sz w:val="24"/>
          <w:szCs w:val="24"/>
        </w:rPr>
        <w:t xml:space="preserve">the </w:t>
      </w:r>
      <w:r w:rsidR="00354DE8" w:rsidRPr="001A107D">
        <w:rPr>
          <w:rFonts w:ascii="Times New Roman" w:hAnsi="Times New Roman" w:cs="Times New Roman"/>
          <w:noProof/>
          <w:sz w:val="24"/>
          <w:szCs w:val="24"/>
        </w:rPr>
        <w:t xml:space="preserve">cloud system and maintains </w:t>
      </w:r>
      <w:r w:rsidR="003E56F1" w:rsidRPr="001A107D">
        <w:rPr>
          <w:rFonts w:ascii="Times New Roman" w:hAnsi="Times New Roman" w:cs="Times New Roman"/>
          <w:noProof/>
          <w:sz w:val="24"/>
          <w:szCs w:val="24"/>
        </w:rPr>
        <w:t xml:space="preserve">a </w:t>
      </w:r>
      <w:r w:rsidR="002B5ED1" w:rsidRPr="001A107D">
        <w:rPr>
          <w:rFonts w:ascii="Times New Roman" w:hAnsi="Times New Roman" w:cs="Times New Roman"/>
          <w:noProof/>
          <w:sz w:val="24"/>
          <w:szCs w:val="24"/>
        </w:rPr>
        <w:t>data warehouse with peta</w:t>
      </w:r>
      <w:r w:rsidR="00354DE8" w:rsidRPr="001A107D">
        <w:rPr>
          <w:rFonts w:ascii="Times New Roman" w:hAnsi="Times New Roman" w:cs="Times New Roman"/>
          <w:noProof/>
          <w:sz w:val="24"/>
          <w:szCs w:val="24"/>
        </w:rPr>
        <w:t xml:space="preserve">-bytes of information. </w:t>
      </w:r>
    </w:p>
    <w:p w:rsidR="0022345E" w:rsidRPr="001A107D" w:rsidRDefault="0022345E"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 xml:space="preserve">Application of knowledge through KMS of Amazon: </w:t>
      </w:r>
      <w:r w:rsidR="005772E0" w:rsidRPr="001A107D">
        <w:rPr>
          <w:rFonts w:ascii="Times New Roman" w:hAnsi="Times New Roman" w:cs="Times New Roman"/>
          <w:noProof/>
          <w:sz w:val="24"/>
          <w:szCs w:val="24"/>
        </w:rPr>
        <w:t xml:space="preserve">The company applies </w:t>
      </w:r>
      <w:r w:rsidR="003E56F1" w:rsidRPr="001A107D">
        <w:rPr>
          <w:rFonts w:ascii="Times New Roman" w:hAnsi="Times New Roman" w:cs="Times New Roman"/>
          <w:noProof/>
          <w:sz w:val="24"/>
          <w:szCs w:val="24"/>
        </w:rPr>
        <w:t>its</w:t>
      </w:r>
      <w:r w:rsidR="005772E0" w:rsidRPr="001A107D">
        <w:rPr>
          <w:rFonts w:ascii="Times New Roman" w:hAnsi="Times New Roman" w:cs="Times New Roman"/>
          <w:noProof/>
          <w:sz w:val="24"/>
          <w:szCs w:val="24"/>
        </w:rPr>
        <w:t xml:space="preserve"> knowledge in </w:t>
      </w:r>
      <w:r w:rsidR="003E56F1" w:rsidRPr="001A107D">
        <w:rPr>
          <w:rFonts w:ascii="Times New Roman" w:hAnsi="Times New Roman" w:cs="Times New Roman"/>
          <w:noProof/>
          <w:sz w:val="24"/>
          <w:szCs w:val="24"/>
        </w:rPr>
        <w:t>deciding</w:t>
      </w:r>
      <w:r w:rsidR="00CB4E82" w:rsidRPr="001A107D">
        <w:rPr>
          <w:rFonts w:ascii="Times New Roman" w:hAnsi="Times New Roman" w:cs="Times New Roman"/>
          <w:noProof/>
          <w:sz w:val="24"/>
          <w:szCs w:val="24"/>
        </w:rPr>
        <w:t xml:space="preserve"> on any operational </w:t>
      </w:r>
      <w:r w:rsidR="000A4FCF" w:rsidRPr="001A107D">
        <w:rPr>
          <w:rFonts w:ascii="Times New Roman" w:hAnsi="Times New Roman" w:cs="Times New Roman"/>
          <w:noProof/>
          <w:sz w:val="24"/>
          <w:szCs w:val="24"/>
        </w:rPr>
        <w:t>or capital budgeting related projects. KMS system produces knowledge graphs that represent the recommendation of the system using thousands and millions of organizational data and kn</w:t>
      </w:r>
      <w:r w:rsidR="003E56F1" w:rsidRPr="001A107D">
        <w:rPr>
          <w:rFonts w:ascii="Times New Roman" w:hAnsi="Times New Roman" w:cs="Times New Roman"/>
          <w:noProof/>
          <w:sz w:val="24"/>
          <w:szCs w:val="24"/>
        </w:rPr>
        <w:t>ow</w:t>
      </w:r>
      <w:r w:rsidR="000A4FCF" w:rsidRPr="001A107D">
        <w:rPr>
          <w:rFonts w:ascii="Times New Roman" w:hAnsi="Times New Roman" w:cs="Times New Roman"/>
          <w:noProof/>
          <w:sz w:val="24"/>
          <w:szCs w:val="24"/>
        </w:rPr>
        <w:t>ledge. These kn</w:t>
      </w:r>
      <w:r w:rsidR="003E56F1" w:rsidRPr="001A107D">
        <w:rPr>
          <w:rFonts w:ascii="Times New Roman" w:hAnsi="Times New Roman" w:cs="Times New Roman"/>
          <w:noProof/>
          <w:sz w:val="24"/>
          <w:szCs w:val="24"/>
        </w:rPr>
        <w:t>ow</w:t>
      </w:r>
      <w:r w:rsidR="000A4FCF" w:rsidRPr="001A107D">
        <w:rPr>
          <w:rFonts w:ascii="Times New Roman" w:hAnsi="Times New Roman" w:cs="Times New Roman"/>
          <w:noProof/>
          <w:sz w:val="24"/>
          <w:szCs w:val="24"/>
        </w:rPr>
        <w:t xml:space="preserve">ledge graphs </w:t>
      </w:r>
      <w:r w:rsidR="00567BAE" w:rsidRPr="001A107D">
        <w:rPr>
          <w:rFonts w:ascii="Times New Roman" w:hAnsi="Times New Roman" w:cs="Times New Roman"/>
          <w:noProof/>
          <w:sz w:val="24"/>
          <w:szCs w:val="24"/>
        </w:rPr>
        <w:t xml:space="preserve">present </w:t>
      </w:r>
      <w:r w:rsidR="003E56F1" w:rsidRPr="001A107D">
        <w:rPr>
          <w:rFonts w:ascii="Times New Roman" w:hAnsi="Times New Roman" w:cs="Times New Roman"/>
          <w:noProof/>
          <w:sz w:val="24"/>
          <w:szCs w:val="24"/>
        </w:rPr>
        <w:t>a</w:t>
      </w:r>
      <w:r w:rsidR="00811B45" w:rsidRPr="001A107D">
        <w:rPr>
          <w:rFonts w:ascii="Times New Roman" w:hAnsi="Times New Roman" w:cs="Times New Roman"/>
          <w:noProof/>
          <w:sz w:val="24"/>
          <w:szCs w:val="24"/>
        </w:rPr>
        <w:t xml:space="preserve"> complex relationship of </w:t>
      </w:r>
      <w:r w:rsidR="00567BAE" w:rsidRPr="001A107D">
        <w:rPr>
          <w:rFonts w:ascii="Times New Roman" w:hAnsi="Times New Roman" w:cs="Times New Roman"/>
          <w:noProof/>
          <w:sz w:val="24"/>
          <w:szCs w:val="24"/>
        </w:rPr>
        <w:t xml:space="preserve">data </w:t>
      </w:r>
      <w:r w:rsidR="003E56F1" w:rsidRPr="001A107D">
        <w:rPr>
          <w:rFonts w:ascii="Times New Roman" w:hAnsi="Times New Roman" w:cs="Times New Roman"/>
          <w:noProof/>
          <w:sz w:val="24"/>
          <w:szCs w:val="24"/>
        </w:rPr>
        <w:t>more simpl</w:t>
      </w:r>
      <w:r w:rsidR="00567BAE" w:rsidRPr="001A107D">
        <w:rPr>
          <w:rFonts w:ascii="Times New Roman" w:hAnsi="Times New Roman" w:cs="Times New Roman"/>
          <w:noProof/>
          <w:sz w:val="24"/>
          <w:szCs w:val="24"/>
        </w:rPr>
        <w:t xml:space="preserve">y. Most of the application of KMS </w:t>
      </w:r>
      <w:r w:rsidR="007E5321" w:rsidRPr="001A107D">
        <w:rPr>
          <w:rFonts w:ascii="Times New Roman" w:hAnsi="Times New Roman" w:cs="Times New Roman"/>
          <w:noProof/>
          <w:sz w:val="24"/>
          <w:szCs w:val="24"/>
        </w:rPr>
        <w:t xml:space="preserve">concentrates on </w:t>
      </w:r>
      <w:r w:rsidR="00577D8E" w:rsidRPr="001A107D">
        <w:rPr>
          <w:rFonts w:ascii="Times New Roman" w:hAnsi="Times New Roman" w:cs="Times New Roman"/>
          <w:noProof/>
          <w:sz w:val="24"/>
          <w:szCs w:val="24"/>
        </w:rPr>
        <w:t>easing the buying process for the customers. The website of A</w:t>
      </w:r>
      <w:r w:rsidR="003E56F1" w:rsidRPr="001A107D">
        <w:rPr>
          <w:rFonts w:ascii="Times New Roman" w:hAnsi="Times New Roman" w:cs="Times New Roman"/>
          <w:noProof/>
          <w:sz w:val="24"/>
          <w:szCs w:val="24"/>
        </w:rPr>
        <w:t>m</w:t>
      </w:r>
      <w:r w:rsidR="00577D8E" w:rsidRPr="001A107D">
        <w:rPr>
          <w:rFonts w:ascii="Times New Roman" w:hAnsi="Times New Roman" w:cs="Times New Roman"/>
          <w:noProof/>
          <w:sz w:val="24"/>
          <w:szCs w:val="24"/>
        </w:rPr>
        <w:t>azon is kept as simple as possible which has been user friendly for the customers. The KMS system can easily apply their kn</w:t>
      </w:r>
      <w:r w:rsidR="003E56F1" w:rsidRPr="001A107D">
        <w:rPr>
          <w:rFonts w:ascii="Times New Roman" w:hAnsi="Times New Roman" w:cs="Times New Roman"/>
          <w:noProof/>
          <w:sz w:val="24"/>
          <w:szCs w:val="24"/>
        </w:rPr>
        <w:t>ow</w:t>
      </w:r>
      <w:r w:rsidR="00577D8E" w:rsidRPr="001A107D">
        <w:rPr>
          <w:rFonts w:ascii="Times New Roman" w:hAnsi="Times New Roman" w:cs="Times New Roman"/>
          <w:noProof/>
          <w:sz w:val="24"/>
          <w:szCs w:val="24"/>
        </w:rPr>
        <w:t>ledge for products of all categ</w:t>
      </w:r>
      <w:r w:rsidR="003E56F1" w:rsidRPr="001A107D">
        <w:rPr>
          <w:rFonts w:ascii="Times New Roman" w:hAnsi="Times New Roman" w:cs="Times New Roman"/>
          <w:noProof/>
          <w:sz w:val="24"/>
          <w:szCs w:val="24"/>
        </w:rPr>
        <w:t>o</w:t>
      </w:r>
      <w:r w:rsidR="00577D8E" w:rsidRPr="001A107D">
        <w:rPr>
          <w:rFonts w:ascii="Times New Roman" w:hAnsi="Times New Roman" w:cs="Times New Roman"/>
          <w:noProof/>
          <w:sz w:val="24"/>
          <w:szCs w:val="24"/>
        </w:rPr>
        <w:t xml:space="preserve">ries because the manufactures of the products sold through Amazon </w:t>
      </w:r>
      <w:r w:rsidR="00811B45" w:rsidRPr="001A107D">
        <w:rPr>
          <w:rFonts w:ascii="Times New Roman" w:hAnsi="Times New Roman" w:cs="Times New Roman"/>
          <w:noProof/>
          <w:sz w:val="24"/>
          <w:szCs w:val="24"/>
        </w:rPr>
        <w:t xml:space="preserve">by </w:t>
      </w:r>
      <w:r w:rsidR="00577D8E" w:rsidRPr="001A107D">
        <w:rPr>
          <w:rFonts w:ascii="Times New Roman" w:hAnsi="Times New Roman" w:cs="Times New Roman"/>
          <w:noProof/>
          <w:sz w:val="24"/>
          <w:szCs w:val="24"/>
        </w:rPr>
        <w:t>foll</w:t>
      </w:r>
      <w:r w:rsidR="003E56F1" w:rsidRPr="001A107D">
        <w:rPr>
          <w:rFonts w:ascii="Times New Roman" w:hAnsi="Times New Roman" w:cs="Times New Roman"/>
          <w:noProof/>
          <w:sz w:val="24"/>
          <w:szCs w:val="24"/>
        </w:rPr>
        <w:t>ow</w:t>
      </w:r>
      <w:r w:rsidR="00811B45" w:rsidRPr="001A107D">
        <w:rPr>
          <w:rFonts w:ascii="Times New Roman" w:hAnsi="Times New Roman" w:cs="Times New Roman"/>
          <w:noProof/>
          <w:sz w:val="24"/>
          <w:szCs w:val="24"/>
        </w:rPr>
        <w:t>ing</w:t>
      </w:r>
      <w:r w:rsidR="00577D8E" w:rsidRPr="001A107D">
        <w:rPr>
          <w:rFonts w:ascii="Times New Roman" w:hAnsi="Times New Roman" w:cs="Times New Roman"/>
          <w:noProof/>
          <w:sz w:val="24"/>
          <w:szCs w:val="24"/>
        </w:rPr>
        <w:t xml:space="preserve"> the same web page structure</w:t>
      </w:r>
      <w:r w:rsidR="00BD35C4" w:rsidRPr="001A107D">
        <w:rPr>
          <w:rFonts w:ascii="Times New Roman" w:hAnsi="Times New Roman" w:cs="Times New Roman"/>
          <w:noProof/>
          <w:sz w:val="24"/>
          <w:szCs w:val="24"/>
        </w:rPr>
        <w:t xml:space="preserve"> (</w:t>
      </w:r>
      <w:r w:rsidR="00BD35C4" w:rsidRPr="001A107D">
        <w:rPr>
          <w:rFonts w:ascii="Times New Roman" w:hAnsi="Times New Roman" w:cs="Times New Roman"/>
          <w:sz w:val="24"/>
          <w:szCs w:val="24"/>
        </w:rPr>
        <w:t>Bhargava, 2013)</w:t>
      </w:r>
      <w:r w:rsidR="00577D8E" w:rsidRPr="001A107D">
        <w:rPr>
          <w:rFonts w:ascii="Times New Roman" w:hAnsi="Times New Roman" w:cs="Times New Roman"/>
          <w:noProof/>
          <w:sz w:val="24"/>
          <w:szCs w:val="24"/>
        </w:rPr>
        <w:t xml:space="preserve">. </w:t>
      </w:r>
    </w:p>
    <w:p w:rsidR="001B1E96" w:rsidRPr="001A107D" w:rsidRDefault="001B1E96"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 xml:space="preserve">Integration of knowledge through </w:t>
      </w:r>
      <w:r w:rsidR="003E56F1" w:rsidRPr="001A107D">
        <w:rPr>
          <w:rFonts w:ascii="Times New Roman" w:hAnsi="Times New Roman" w:cs="Times New Roman"/>
          <w:b/>
          <w:noProof/>
          <w:sz w:val="24"/>
          <w:szCs w:val="24"/>
        </w:rPr>
        <w:t xml:space="preserve">a </w:t>
      </w:r>
      <w:r w:rsidRPr="001A107D">
        <w:rPr>
          <w:rFonts w:ascii="Times New Roman" w:hAnsi="Times New Roman" w:cs="Times New Roman"/>
          <w:b/>
          <w:noProof/>
          <w:sz w:val="24"/>
          <w:szCs w:val="24"/>
        </w:rPr>
        <w:t>KMS system:</w:t>
      </w:r>
      <w:r w:rsidRPr="001A107D">
        <w:rPr>
          <w:rFonts w:ascii="Times New Roman" w:hAnsi="Times New Roman" w:cs="Times New Roman"/>
          <w:noProof/>
          <w:sz w:val="24"/>
          <w:szCs w:val="24"/>
        </w:rPr>
        <w:t xml:space="preserve"> </w:t>
      </w:r>
      <w:r w:rsidR="001308CF" w:rsidRPr="001A107D">
        <w:rPr>
          <w:rFonts w:ascii="Times New Roman" w:hAnsi="Times New Roman" w:cs="Times New Roman"/>
          <w:noProof/>
          <w:sz w:val="24"/>
          <w:szCs w:val="24"/>
        </w:rPr>
        <w:t xml:space="preserve">The KMS allows consumers and other stakeholders to integrate more than one knowledge graph. But here </w:t>
      </w:r>
      <w:r w:rsidR="003E56F1" w:rsidRPr="001A107D">
        <w:rPr>
          <w:rFonts w:ascii="Times New Roman" w:hAnsi="Times New Roman" w:cs="Times New Roman"/>
          <w:noProof/>
          <w:sz w:val="24"/>
          <w:szCs w:val="24"/>
        </w:rPr>
        <w:t xml:space="preserve">the </w:t>
      </w:r>
      <w:r w:rsidR="001308CF" w:rsidRPr="001A107D">
        <w:rPr>
          <w:rFonts w:ascii="Times New Roman" w:hAnsi="Times New Roman" w:cs="Times New Roman"/>
          <w:noProof/>
          <w:sz w:val="24"/>
          <w:szCs w:val="24"/>
        </w:rPr>
        <w:t xml:space="preserve">problem is seen due to the </w:t>
      </w:r>
      <w:r w:rsidR="001308CF" w:rsidRPr="001A107D">
        <w:rPr>
          <w:rFonts w:ascii="Times New Roman" w:hAnsi="Times New Roman" w:cs="Times New Roman"/>
          <w:noProof/>
          <w:sz w:val="24"/>
          <w:szCs w:val="24"/>
        </w:rPr>
        <w:lastRenderedPageBreak/>
        <w:t xml:space="preserve">variances </w:t>
      </w:r>
      <w:r w:rsidR="002E4001" w:rsidRPr="001A107D">
        <w:rPr>
          <w:rFonts w:ascii="Times New Roman" w:hAnsi="Times New Roman" w:cs="Times New Roman"/>
          <w:noProof/>
          <w:sz w:val="24"/>
          <w:szCs w:val="24"/>
        </w:rPr>
        <w:t xml:space="preserve">of </w:t>
      </w:r>
      <w:r w:rsidR="003E56F1" w:rsidRPr="001A107D">
        <w:rPr>
          <w:rFonts w:ascii="Times New Roman" w:hAnsi="Times New Roman" w:cs="Times New Roman"/>
          <w:noProof/>
          <w:sz w:val="24"/>
          <w:szCs w:val="24"/>
        </w:rPr>
        <w:t xml:space="preserve">the </w:t>
      </w:r>
      <w:r w:rsidR="002E4001" w:rsidRPr="001A107D">
        <w:rPr>
          <w:rFonts w:ascii="Times New Roman" w:hAnsi="Times New Roman" w:cs="Times New Roman"/>
          <w:noProof/>
          <w:sz w:val="24"/>
          <w:szCs w:val="24"/>
        </w:rPr>
        <w:t>time frame for a spec</w:t>
      </w:r>
      <w:r w:rsidR="003E56F1" w:rsidRPr="001A107D">
        <w:rPr>
          <w:rFonts w:ascii="Times New Roman" w:hAnsi="Times New Roman" w:cs="Times New Roman"/>
          <w:noProof/>
          <w:sz w:val="24"/>
          <w:szCs w:val="24"/>
        </w:rPr>
        <w:t>i</w:t>
      </w:r>
      <w:r w:rsidR="002E4001" w:rsidRPr="001A107D">
        <w:rPr>
          <w:rFonts w:ascii="Times New Roman" w:hAnsi="Times New Roman" w:cs="Times New Roman"/>
          <w:noProof/>
          <w:sz w:val="24"/>
          <w:szCs w:val="24"/>
        </w:rPr>
        <w:t xml:space="preserve">fic entity. To solve this problem, Amazon is recently using </w:t>
      </w:r>
      <w:r w:rsidR="003E56F1" w:rsidRPr="001A107D">
        <w:rPr>
          <w:rFonts w:ascii="Times New Roman" w:hAnsi="Times New Roman" w:cs="Times New Roman"/>
          <w:noProof/>
          <w:sz w:val="24"/>
          <w:szCs w:val="24"/>
        </w:rPr>
        <w:t xml:space="preserve">the </w:t>
      </w:r>
      <w:r w:rsidR="002E4001" w:rsidRPr="001A107D">
        <w:rPr>
          <w:rFonts w:ascii="Times New Roman" w:hAnsi="Times New Roman" w:cs="Times New Roman"/>
          <w:noProof/>
          <w:sz w:val="24"/>
          <w:szCs w:val="24"/>
        </w:rPr>
        <w:t>DeepMatch system that can create relationship</w:t>
      </w:r>
      <w:r w:rsidR="003E56F1" w:rsidRPr="001A107D">
        <w:rPr>
          <w:rFonts w:ascii="Times New Roman" w:hAnsi="Times New Roman" w:cs="Times New Roman"/>
          <w:noProof/>
          <w:sz w:val="24"/>
          <w:szCs w:val="24"/>
        </w:rPr>
        <w:t>s</w:t>
      </w:r>
      <w:r w:rsidR="002E4001" w:rsidRPr="001A107D">
        <w:rPr>
          <w:rFonts w:ascii="Times New Roman" w:hAnsi="Times New Roman" w:cs="Times New Roman"/>
          <w:noProof/>
          <w:sz w:val="24"/>
          <w:szCs w:val="24"/>
        </w:rPr>
        <w:t xml:space="preserve"> among different databases quickly and accurately. </w:t>
      </w:r>
    </w:p>
    <w:p w:rsidR="002E4001" w:rsidRPr="001A107D" w:rsidRDefault="00530901" w:rsidP="00CE2C82">
      <w:pPr>
        <w:pStyle w:val="Heading2"/>
        <w:jc w:val="both"/>
        <w:rPr>
          <w:noProof/>
        </w:rPr>
      </w:pPr>
      <w:bookmarkStart w:id="10" w:name="_Toc49594821"/>
      <w:r w:rsidRPr="001A107D">
        <w:rPr>
          <w:noProof/>
        </w:rPr>
        <w:t>b) Considering the significance of Intellectual Property rights for Amazon</w:t>
      </w:r>
      <w:bookmarkEnd w:id="10"/>
      <w:r w:rsidRPr="001A107D">
        <w:rPr>
          <w:noProof/>
        </w:rPr>
        <w:t xml:space="preserve"> </w:t>
      </w:r>
    </w:p>
    <w:p w:rsidR="00530901" w:rsidRPr="001A107D" w:rsidRDefault="00530901"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 xml:space="preserve">Innovation is the essence </w:t>
      </w:r>
      <w:r w:rsidR="003E56F1" w:rsidRPr="001A107D">
        <w:rPr>
          <w:rFonts w:ascii="Times New Roman" w:hAnsi="Times New Roman" w:cs="Times New Roman"/>
          <w:noProof/>
          <w:sz w:val="24"/>
          <w:szCs w:val="24"/>
        </w:rPr>
        <w:t>of</w:t>
      </w:r>
      <w:r w:rsidRPr="001A107D">
        <w:rPr>
          <w:rFonts w:ascii="Times New Roman" w:hAnsi="Times New Roman" w:cs="Times New Roman"/>
          <w:noProof/>
          <w:sz w:val="24"/>
          <w:szCs w:val="24"/>
        </w:rPr>
        <w:t xml:space="preserve"> sustaining in the competit</w:t>
      </w:r>
      <w:r w:rsidR="003E56F1" w:rsidRPr="001A107D">
        <w:rPr>
          <w:rFonts w:ascii="Times New Roman" w:hAnsi="Times New Roman" w:cs="Times New Roman"/>
          <w:noProof/>
          <w:sz w:val="24"/>
          <w:szCs w:val="24"/>
        </w:rPr>
        <w:t>i</w:t>
      </w:r>
      <w:r w:rsidRPr="001A107D">
        <w:rPr>
          <w:rFonts w:ascii="Times New Roman" w:hAnsi="Times New Roman" w:cs="Times New Roman"/>
          <w:noProof/>
          <w:sz w:val="24"/>
          <w:szCs w:val="24"/>
        </w:rPr>
        <w:t xml:space="preserve">ve market. </w:t>
      </w:r>
      <w:r w:rsidR="00A10917" w:rsidRPr="001A107D">
        <w:rPr>
          <w:rFonts w:ascii="Times New Roman" w:hAnsi="Times New Roman" w:cs="Times New Roman"/>
          <w:noProof/>
          <w:sz w:val="24"/>
          <w:szCs w:val="24"/>
        </w:rPr>
        <w:t>Amazon has now</w:t>
      </w:r>
      <w:r w:rsidRPr="001A107D">
        <w:rPr>
          <w:rFonts w:ascii="Times New Roman" w:hAnsi="Times New Roman" w:cs="Times New Roman"/>
          <w:noProof/>
          <w:sz w:val="24"/>
          <w:szCs w:val="24"/>
        </w:rPr>
        <w:t xml:space="preserve"> more than 5000 patents indicating its </w:t>
      </w:r>
      <w:r w:rsidR="00A10917" w:rsidRPr="001A107D">
        <w:rPr>
          <w:rFonts w:ascii="Times New Roman" w:hAnsi="Times New Roman" w:cs="Times New Roman"/>
          <w:noProof/>
          <w:sz w:val="24"/>
          <w:szCs w:val="24"/>
        </w:rPr>
        <w:t>creativity and innovation in doing</w:t>
      </w:r>
      <w:r w:rsidRPr="001A107D">
        <w:rPr>
          <w:rFonts w:ascii="Times New Roman" w:hAnsi="Times New Roman" w:cs="Times New Roman"/>
          <w:noProof/>
          <w:sz w:val="24"/>
          <w:szCs w:val="24"/>
        </w:rPr>
        <w:t xml:space="preserve"> business. </w:t>
      </w:r>
      <w:r w:rsidR="003E56F1" w:rsidRPr="001A107D">
        <w:rPr>
          <w:rFonts w:ascii="Times New Roman" w:hAnsi="Times New Roman" w:cs="Times New Roman"/>
          <w:noProof/>
          <w:sz w:val="24"/>
          <w:szCs w:val="24"/>
        </w:rPr>
        <w:t>The f</w:t>
      </w:r>
      <w:r w:rsidRPr="001A107D">
        <w:rPr>
          <w:rFonts w:ascii="Times New Roman" w:hAnsi="Times New Roman" w:cs="Times New Roman"/>
          <w:noProof/>
          <w:sz w:val="24"/>
          <w:szCs w:val="24"/>
        </w:rPr>
        <w:t>ollowings are the ben</w:t>
      </w:r>
      <w:r w:rsidR="003E56F1" w:rsidRPr="001A107D">
        <w:rPr>
          <w:rFonts w:ascii="Times New Roman" w:hAnsi="Times New Roman" w:cs="Times New Roman"/>
          <w:noProof/>
          <w:sz w:val="24"/>
          <w:szCs w:val="24"/>
        </w:rPr>
        <w:t>e</w:t>
      </w:r>
      <w:r w:rsidRPr="001A107D">
        <w:rPr>
          <w:rFonts w:ascii="Times New Roman" w:hAnsi="Times New Roman" w:cs="Times New Roman"/>
          <w:noProof/>
          <w:sz w:val="24"/>
          <w:szCs w:val="24"/>
        </w:rPr>
        <w:t xml:space="preserve">fits that Amazon is getting due to its intellectual property rights. </w:t>
      </w:r>
    </w:p>
    <w:p w:rsidR="00530901" w:rsidRPr="001A107D" w:rsidRDefault="00530901" w:rsidP="00E73172">
      <w:pPr>
        <w:pStyle w:val="ListParagraph"/>
        <w:numPr>
          <w:ilvl w:val="0"/>
          <w:numId w:val="1"/>
        </w:num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The company can concentrate on its research and develop</w:t>
      </w:r>
      <w:r w:rsidR="003E56F1" w:rsidRPr="001A107D">
        <w:rPr>
          <w:rFonts w:ascii="Times New Roman" w:hAnsi="Times New Roman" w:cs="Times New Roman"/>
          <w:noProof/>
          <w:sz w:val="24"/>
          <w:szCs w:val="24"/>
        </w:rPr>
        <w:t>me</w:t>
      </w:r>
      <w:r w:rsidRPr="001A107D">
        <w:rPr>
          <w:rFonts w:ascii="Times New Roman" w:hAnsi="Times New Roman" w:cs="Times New Roman"/>
          <w:noProof/>
          <w:sz w:val="24"/>
          <w:szCs w:val="24"/>
        </w:rPr>
        <w:t>nt department fully as due to copyrights and other intel</w:t>
      </w:r>
      <w:r w:rsidR="003E56F1" w:rsidRPr="001A107D">
        <w:rPr>
          <w:rFonts w:ascii="Times New Roman" w:hAnsi="Times New Roman" w:cs="Times New Roman"/>
          <w:noProof/>
          <w:sz w:val="24"/>
          <w:szCs w:val="24"/>
        </w:rPr>
        <w:t>le</w:t>
      </w:r>
      <w:r w:rsidRPr="001A107D">
        <w:rPr>
          <w:rFonts w:ascii="Times New Roman" w:hAnsi="Times New Roman" w:cs="Times New Roman"/>
          <w:noProof/>
          <w:sz w:val="24"/>
          <w:szCs w:val="24"/>
        </w:rPr>
        <w:t>ctual property</w:t>
      </w:r>
      <w:r w:rsidR="003E56F1" w:rsidRPr="001A107D">
        <w:rPr>
          <w:rFonts w:ascii="Times New Roman" w:hAnsi="Times New Roman" w:cs="Times New Roman"/>
          <w:noProof/>
          <w:sz w:val="24"/>
          <w:szCs w:val="24"/>
        </w:rPr>
        <w:t>-</w:t>
      </w:r>
      <w:r w:rsidRPr="001A107D">
        <w:rPr>
          <w:rFonts w:ascii="Times New Roman" w:hAnsi="Times New Roman" w:cs="Times New Roman"/>
          <w:noProof/>
          <w:sz w:val="24"/>
          <w:szCs w:val="24"/>
        </w:rPr>
        <w:t xml:space="preserve">related rights, there is scope for making introducing non-imitable innovative methods. </w:t>
      </w:r>
    </w:p>
    <w:p w:rsidR="00530901" w:rsidRPr="001A107D" w:rsidRDefault="00231A04" w:rsidP="00E73172">
      <w:pPr>
        <w:pStyle w:val="ListParagraph"/>
        <w:numPr>
          <w:ilvl w:val="0"/>
          <w:numId w:val="1"/>
        </w:num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 xml:space="preserve">Amazon is now in </w:t>
      </w:r>
      <w:r w:rsidR="003E56F1" w:rsidRPr="001A107D">
        <w:rPr>
          <w:rFonts w:ascii="Times New Roman" w:hAnsi="Times New Roman" w:cs="Times New Roman"/>
          <w:noProof/>
          <w:sz w:val="24"/>
          <w:szCs w:val="24"/>
        </w:rPr>
        <w:t xml:space="preserve">the </w:t>
      </w:r>
      <w:r w:rsidRPr="001A107D">
        <w:rPr>
          <w:rFonts w:ascii="Times New Roman" w:hAnsi="Times New Roman" w:cs="Times New Roman"/>
          <w:noProof/>
          <w:sz w:val="24"/>
          <w:szCs w:val="24"/>
        </w:rPr>
        <w:t>re</w:t>
      </w:r>
      <w:r w:rsidR="003E56F1" w:rsidRPr="001A107D">
        <w:rPr>
          <w:rFonts w:ascii="Times New Roman" w:hAnsi="Times New Roman" w:cs="Times New Roman"/>
          <w:noProof/>
          <w:sz w:val="24"/>
          <w:szCs w:val="24"/>
        </w:rPr>
        <w:t>ta</w:t>
      </w:r>
      <w:r w:rsidRPr="001A107D">
        <w:rPr>
          <w:rFonts w:ascii="Times New Roman" w:hAnsi="Times New Roman" w:cs="Times New Roman"/>
          <w:noProof/>
          <w:sz w:val="24"/>
          <w:szCs w:val="24"/>
        </w:rPr>
        <w:t xml:space="preserve">iling market that is crowded in nature. There are thousands of large and small competitors in the industry. Though products of the firm </w:t>
      </w:r>
      <w:r w:rsidR="003E56F1" w:rsidRPr="001A107D">
        <w:rPr>
          <w:rFonts w:ascii="Times New Roman" w:hAnsi="Times New Roman" w:cs="Times New Roman"/>
          <w:noProof/>
          <w:sz w:val="24"/>
          <w:szCs w:val="24"/>
        </w:rPr>
        <w:t>are</w:t>
      </w:r>
      <w:r w:rsidRPr="001A107D">
        <w:rPr>
          <w:rFonts w:ascii="Times New Roman" w:hAnsi="Times New Roman" w:cs="Times New Roman"/>
          <w:noProof/>
          <w:sz w:val="24"/>
          <w:szCs w:val="24"/>
        </w:rPr>
        <w:t xml:space="preserve"> mostly standardi</w:t>
      </w:r>
      <w:r w:rsidR="003E56F1" w:rsidRPr="001A107D">
        <w:rPr>
          <w:rFonts w:ascii="Times New Roman" w:hAnsi="Times New Roman" w:cs="Times New Roman"/>
          <w:noProof/>
          <w:sz w:val="24"/>
          <w:szCs w:val="24"/>
        </w:rPr>
        <w:t>z</w:t>
      </w:r>
      <w:r w:rsidRPr="001A107D">
        <w:rPr>
          <w:rFonts w:ascii="Times New Roman" w:hAnsi="Times New Roman" w:cs="Times New Roman"/>
          <w:noProof/>
          <w:sz w:val="24"/>
          <w:szCs w:val="24"/>
        </w:rPr>
        <w:t>ed for the firm, it innovated its business process, buying practice of consumers and acted as a pioneer to include all the necessary thing</w:t>
      </w:r>
      <w:r w:rsidR="003E56F1" w:rsidRPr="001A107D">
        <w:rPr>
          <w:rFonts w:ascii="Times New Roman" w:hAnsi="Times New Roman" w:cs="Times New Roman"/>
          <w:noProof/>
          <w:sz w:val="24"/>
          <w:szCs w:val="24"/>
        </w:rPr>
        <w:t>s</w:t>
      </w:r>
      <w:r w:rsidRPr="001A107D">
        <w:rPr>
          <w:rFonts w:ascii="Times New Roman" w:hAnsi="Times New Roman" w:cs="Times New Roman"/>
          <w:noProof/>
          <w:sz w:val="24"/>
          <w:szCs w:val="24"/>
        </w:rPr>
        <w:t xml:space="preserve"> in one platform. It is the protection offered by patents that helped it </w:t>
      </w:r>
      <w:r w:rsidR="00001342" w:rsidRPr="001A107D">
        <w:rPr>
          <w:rFonts w:ascii="Times New Roman" w:hAnsi="Times New Roman" w:cs="Times New Roman"/>
          <w:noProof/>
          <w:sz w:val="24"/>
          <w:szCs w:val="24"/>
        </w:rPr>
        <w:t xml:space="preserve">to </w:t>
      </w:r>
      <w:r w:rsidRPr="001A107D">
        <w:rPr>
          <w:rFonts w:ascii="Times New Roman" w:hAnsi="Times New Roman" w:cs="Times New Roman"/>
          <w:noProof/>
          <w:sz w:val="24"/>
          <w:szCs w:val="24"/>
        </w:rPr>
        <w:t>reach at today’s stage</w:t>
      </w:r>
      <w:r w:rsidR="00BD35C4" w:rsidRPr="001A107D">
        <w:rPr>
          <w:rFonts w:ascii="Times New Roman" w:hAnsi="Times New Roman" w:cs="Times New Roman"/>
          <w:noProof/>
          <w:sz w:val="24"/>
          <w:szCs w:val="24"/>
        </w:rPr>
        <w:t xml:space="preserve"> (</w:t>
      </w:r>
      <w:r w:rsidR="00BD35C4" w:rsidRPr="001A107D">
        <w:rPr>
          <w:rFonts w:ascii="Times New Roman" w:hAnsi="Times New Roman" w:cs="Times New Roman"/>
          <w:sz w:val="24"/>
          <w:szCs w:val="24"/>
        </w:rPr>
        <w:t>Fesenko and Kovačević, 2017)</w:t>
      </w:r>
      <w:r w:rsidRPr="001A107D">
        <w:rPr>
          <w:rFonts w:ascii="Times New Roman" w:hAnsi="Times New Roman" w:cs="Times New Roman"/>
          <w:noProof/>
          <w:sz w:val="24"/>
          <w:szCs w:val="24"/>
        </w:rPr>
        <w:t xml:space="preserve">. </w:t>
      </w:r>
    </w:p>
    <w:p w:rsidR="00231A04" w:rsidRPr="001A107D" w:rsidRDefault="00231A04" w:rsidP="00E73172">
      <w:pPr>
        <w:pStyle w:val="ListParagraph"/>
        <w:numPr>
          <w:ilvl w:val="0"/>
          <w:numId w:val="1"/>
        </w:num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Due</w:t>
      </w:r>
      <w:r w:rsidR="00454DE3" w:rsidRPr="001A107D">
        <w:rPr>
          <w:rFonts w:ascii="Times New Roman" w:hAnsi="Times New Roman" w:cs="Times New Roman"/>
          <w:noProof/>
          <w:sz w:val="24"/>
          <w:szCs w:val="24"/>
        </w:rPr>
        <w:t xml:space="preserve"> to the pro</w:t>
      </w:r>
      <w:r w:rsidRPr="001A107D">
        <w:rPr>
          <w:rFonts w:ascii="Times New Roman" w:hAnsi="Times New Roman" w:cs="Times New Roman"/>
          <w:noProof/>
          <w:sz w:val="24"/>
          <w:szCs w:val="24"/>
        </w:rPr>
        <w:t>tection of Amazon’s innovative artificial intelligence and KMS, peopl</w:t>
      </w:r>
      <w:r w:rsidR="00454DE3" w:rsidRPr="001A107D">
        <w:rPr>
          <w:rFonts w:ascii="Times New Roman" w:hAnsi="Times New Roman" w:cs="Times New Roman"/>
          <w:noProof/>
          <w:sz w:val="24"/>
          <w:szCs w:val="24"/>
        </w:rPr>
        <w:t>e are getting a reliable brand with quality products, payment systems</w:t>
      </w:r>
      <w:r w:rsidR="003E56F1" w:rsidRPr="001A107D">
        <w:rPr>
          <w:rFonts w:ascii="Times New Roman" w:hAnsi="Times New Roman" w:cs="Times New Roman"/>
          <w:noProof/>
          <w:sz w:val="24"/>
          <w:szCs w:val="24"/>
        </w:rPr>
        <w:t>,</w:t>
      </w:r>
      <w:r w:rsidR="00454DE3" w:rsidRPr="001A107D">
        <w:rPr>
          <w:rFonts w:ascii="Times New Roman" w:hAnsi="Times New Roman" w:cs="Times New Roman"/>
          <w:noProof/>
          <w:sz w:val="24"/>
          <w:szCs w:val="24"/>
        </w:rPr>
        <w:t xml:space="preserve"> and excellent services.</w:t>
      </w:r>
      <w:r w:rsidR="001024B9" w:rsidRPr="001A107D">
        <w:rPr>
          <w:rFonts w:ascii="Times New Roman" w:hAnsi="Times New Roman" w:cs="Times New Roman"/>
          <w:noProof/>
          <w:sz w:val="24"/>
          <w:szCs w:val="24"/>
        </w:rPr>
        <w:t xml:space="preserve"> Echo</w:t>
      </w:r>
      <w:r w:rsidR="00454DE3" w:rsidRPr="001A107D">
        <w:rPr>
          <w:rFonts w:ascii="Times New Roman" w:hAnsi="Times New Roman" w:cs="Times New Roman"/>
          <w:noProof/>
          <w:sz w:val="24"/>
          <w:szCs w:val="24"/>
        </w:rPr>
        <w:t xml:space="preserve"> </w:t>
      </w:r>
      <w:r w:rsidR="001024B9" w:rsidRPr="001A107D">
        <w:rPr>
          <w:rFonts w:ascii="Times New Roman" w:hAnsi="Times New Roman" w:cs="Times New Roman"/>
          <w:noProof/>
          <w:sz w:val="24"/>
          <w:szCs w:val="24"/>
        </w:rPr>
        <w:t xml:space="preserve">is the most valuable brand of Amazon providing 24/7 AI Chatbot services to potential customers. </w:t>
      </w:r>
    </w:p>
    <w:p w:rsidR="00454DE3" w:rsidRPr="001A107D" w:rsidRDefault="00454DE3" w:rsidP="00E73172">
      <w:pPr>
        <w:pStyle w:val="ListParagraph"/>
        <w:numPr>
          <w:ilvl w:val="0"/>
          <w:numId w:val="1"/>
        </w:num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 xml:space="preserve">Besides protecting the rights of businesses, intellectual property right protects the interest of general customers by making them differentiate between </w:t>
      </w:r>
      <w:r w:rsidR="003E56F1" w:rsidRPr="001A107D">
        <w:rPr>
          <w:rFonts w:ascii="Times New Roman" w:hAnsi="Times New Roman" w:cs="Times New Roman"/>
          <w:noProof/>
          <w:sz w:val="24"/>
          <w:szCs w:val="24"/>
        </w:rPr>
        <w:t xml:space="preserve">the </w:t>
      </w:r>
      <w:r w:rsidRPr="001A107D">
        <w:rPr>
          <w:rFonts w:ascii="Times New Roman" w:hAnsi="Times New Roman" w:cs="Times New Roman"/>
          <w:noProof/>
          <w:sz w:val="24"/>
          <w:szCs w:val="24"/>
        </w:rPr>
        <w:t>actual brand and fake ones. Also</w:t>
      </w:r>
      <w:r w:rsidR="003E56F1" w:rsidRPr="001A107D">
        <w:rPr>
          <w:rFonts w:ascii="Times New Roman" w:hAnsi="Times New Roman" w:cs="Times New Roman"/>
          <w:noProof/>
          <w:sz w:val="24"/>
          <w:szCs w:val="24"/>
        </w:rPr>
        <w:t>,</w:t>
      </w:r>
      <w:r w:rsidRPr="001A107D">
        <w:rPr>
          <w:rFonts w:ascii="Times New Roman" w:hAnsi="Times New Roman" w:cs="Times New Roman"/>
          <w:noProof/>
          <w:sz w:val="24"/>
          <w:szCs w:val="24"/>
        </w:rPr>
        <w:t xml:space="preserve"> it is protecting the business environment from being err</w:t>
      </w:r>
      <w:r w:rsidR="003E56F1" w:rsidRPr="001A107D">
        <w:rPr>
          <w:rFonts w:ascii="Times New Roman" w:hAnsi="Times New Roman" w:cs="Times New Roman"/>
          <w:noProof/>
          <w:sz w:val="24"/>
          <w:szCs w:val="24"/>
        </w:rPr>
        <w:t>a</w:t>
      </w:r>
      <w:r w:rsidRPr="001A107D">
        <w:rPr>
          <w:rFonts w:ascii="Times New Roman" w:hAnsi="Times New Roman" w:cs="Times New Roman"/>
          <w:noProof/>
          <w:sz w:val="24"/>
          <w:szCs w:val="24"/>
        </w:rPr>
        <w:t xml:space="preserve">tic and unpredictable. </w:t>
      </w:r>
    </w:p>
    <w:p w:rsidR="003E56F1" w:rsidRPr="001A107D" w:rsidRDefault="003E56F1">
      <w:pPr>
        <w:rPr>
          <w:rFonts w:ascii="Times New Roman" w:hAnsi="Times New Roman" w:cs="Times New Roman"/>
          <w:b/>
          <w:noProof/>
          <w:sz w:val="24"/>
          <w:szCs w:val="24"/>
        </w:rPr>
      </w:pPr>
      <w:r w:rsidRPr="001A107D">
        <w:rPr>
          <w:rFonts w:ascii="Times New Roman" w:hAnsi="Times New Roman" w:cs="Times New Roman"/>
          <w:b/>
          <w:noProof/>
          <w:sz w:val="24"/>
          <w:szCs w:val="24"/>
        </w:rPr>
        <w:br w:type="page"/>
      </w:r>
    </w:p>
    <w:p w:rsidR="00EC7CC2" w:rsidRPr="001A107D" w:rsidRDefault="00EC7CC2" w:rsidP="003E56F1">
      <w:pPr>
        <w:pStyle w:val="Heading1"/>
        <w:rPr>
          <w:noProof/>
        </w:rPr>
      </w:pPr>
      <w:bookmarkStart w:id="11" w:name="_Toc49594822"/>
      <w:r w:rsidRPr="001A107D">
        <w:rPr>
          <w:noProof/>
        </w:rPr>
        <w:lastRenderedPageBreak/>
        <w:t>LO3</w:t>
      </w:r>
      <w:bookmarkEnd w:id="11"/>
      <w:r w:rsidRPr="001A107D">
        <w:rPr>
          <w:noProof/>
        </w:rPr>
        <w:t xml:space="preserve"> </w:t>
      </w:r>
    </w:p>
    <w:p w:rsidR="00530901" w:rsidRPr="001A107D" w:rsidRDefault="00CA366E" w:rsidP="003E56F1">
      <w:pPr>
        <w:pStyle w:val="Heading2"/>
        <w:rPr>
          <w:noProof/>
        </w:rPr>
      </w:pPr>
      <w:bookmarkStart w:id="12" w:name="_Toc49594823"/>
      <w:r w:rsidRPr="001A107D">
        <w:rPr>
          <w:noProof/>
        </w:rPr>
        <w:t>a) Explaining the contribution of knowledge assets on Amazon</w:t>
      </w:r>
      <w:bookmarkEnd w:id="12"/>
      <w:r w:rsidRPr="001A107D">
        <w:rPr>
          <w:noProof/>
        </w:rPr>
        <w:t xml:space="preserve"> </w:t>
      </w:r>
    </w:p>
    <w:p w:rsidR="00CA366E" w:rsidRPr="001A107D" w:rsidRDefault="00AC2472"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 xml:space="preserve">Knowledge assets of Amazon </w:t>
      </w:r>
      <w:r w:rsidR="003E56F1" w:rsidRPr="001A107D">
        <w:rPr>
          <w:rFonts w:ascii="Times New Roman" w:hAnsi="Times New Roman" w:cs="Times New Roman"/>
          <w:noProof/>
          <w:sz w:val="24"/>
          <w:szCs w:val="24"/>
        </w:rPr>
        <w:t>are</w:t>
      </w:r>
      <w:r w:rsidRPr="001A107D">
        <w:rPr>
          <w:rFonts w:ascii="Times New Roman" w:hAnsi="Times New Roman" w:cs="Times New Roman"/>
          <w:noProof/>
          <w:sz w:val="24"/>
          <w:szCs w:val="24"/>
        </w:rPr>
        <w:t xml:space="preserve"> mostly consumer</w:t>
      </w:r>
      <w:r w:rsidR="003E56F1" w:rsidRPr="001A107D">
        <w:rPr>
          <w:rFonts w:ascii="Times New Roman" w:hAnsi="Times New Roman" w:cs="Times New Roman"/>
          <w:noProof/>
          <w:sz w:val="24"/>
          <w:szCs w:val="24"/>
        </w:rPr>
        <w:t>-</w:t>
      </w:r>
      <w:r w:rsidRPr="001A107D">
        <w:rPr>
          <w:rFonts w:ascii="Times New Roman" w:hAnsi="Times New Roman" w:cs="Times New Roman"/>
          <w:noProof/>
          <w:sz w:val="24"/>
          <w:szCs w:val="24"/>
        </w:rPr>
        <w:t xml:space="preserve">centred. </w:t>
      </w:r>
      <w:r w:rsidR="00E61E2C" w:rsidRPr="001A107D">
        <w:rPr>
          <w:rFonts w:ascii="Times New Roman" w:hAnsi="Times New Roman" w:cs="Times New Roman"/>
          <w:noProof/>
          <w:sz w:val="24"/>
          <w:szCs w:val="24"/>
        </w:rPr>
        <w:t xml:space="preserve">It is responsible for Amazon’s outstanding performance and increasing market size. </w:t>
      </w:r>
      <w:r w:rsidR="003E56F1" w:rsidRPr="001A107D">
        <w:rPr>
          <w:rFonts w:ascii="Times New Roman" w:hAnsi="Times New Roman" w:cs="Times New Roman"/>
          <w:noProof/>
          <w:sz w:val="24"/>
          <w:szCs w:val="24"/>
        </w:rPr>
        <w:t>The f</w:t>
      </w:r>
      <w:r w:rsidR="00E61E2C" w:rsidRPr="001A107D">
        <w:rPr>
          <w:rFonts w:ascii="Times New Roman" w:hAnsi="Times New Roman" w:cs="Times New Roman"/>
          <w:noProof/>
          <w:sz w:val="24"/>
          <w:szCs w:val="24"/>
        </w:rPr>
        <w:t xml:space="preserve">ollowings are some of the sectors where the mark of knowledge assets has put outstanding service and resulted in customer satisfaction. </w:t>
      </w:r>
    </w:p>
    <w:p w:rsidR="00241C4F" w:rsidRPr="001A107D" w:rsidRDefault="00241C4F"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lang w:val="en-US"/>
        </w:rPr>
        <w:drawing>
          <wp:inline distT="0" distB="0" distL="0" distR="0" wp14:anchorId="31167573" wp14:editId="45A47EA4">
            <wp:extent cx="5486400" cy="3200400"/>
            <wp:effectExtent l="57150" t="0" r="5715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Figure 06: Contribution of knowledge assets in Amazon</w:t>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Source: (Self-made)</w:t>
      </w:r>
    </w:p>
    <w:p w:rsidR="00641170" w:rsidRPr="001A107D" w:rsidRDefault="007C4506"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 xml:space="preserve">One platform for </w:t>
      </w:r>
      <w:r w:rsidR="00007510" w:rsidRPr="001A107D">
        <w:rPr>
          <w:rFonts w:ascii="Times New Roman" w:hAnsi="Times New Roman" w:cs="Times New Roman"/>
          <w:b/>
          <w:noProof/>
          <w:sz w:val="24"/>
          <w:szCs w:val="24"/>
        </w:rPr>
        <w:t>all ranges of products:</w:t>
      </w:r>
      <w:r w:rsidR="00007510" w:rsidRPr="001A107D">
        <w:rPr>
          <w:rFonts w:ascii="Times New Roman" w:hAnsi="Times New Roman" w:cs="Times New Roman"/>
          <w:noProof/>
          <w:sz w:val="24"/>
          <w:szCs w:val="24"/>
        </w:rPr>
        <w:t xml:space="preserve"> Amazon has only one portal for buying all of its products though they are very different from another. Also</w:t>
      </w:r>
      <w:r w:rsidR="003E56F1" w:rsidRPr="001A107D">
        <w:rPr>
          <w:rFonts w:ascii="Times New Roman" w:hAnsi="Times New Roman" w:cs="Times New Roman"/>
          <w:noProof/>
          <w:sz w:val="24"/>
          <w:szCs w:val="24"/>
        </w:rPr>
        <w:t>,</w:t>
      </w:r>
      <w:r w:rsidR="00007510" w:rsidRPr="001A107D">
        <w:rPr>
          <w:rFonts w:ascii="Times New Roman" w:hAnsi="Times New Roman" w:cs="Times New Roman"/>
          <w:noProof/>
          <w:sz w:val="24"/>
          <w:szCs w:val="24"/>
        </w:rPr>
        <w:t xml:space="preserve"> the structur</w:t>
      </w:r>
      <w:r w:rsidR="00D3632C" w:rsidRPr="001A107D">
        <w:rPr>
          <w:rFonts w:ascii="Times New Roman" w:hAnsi="Times New Roman" w:cs="Times New Roman"/>
          <w:noProof/>
          <w:sz w:val="24"/>
          <w:szCs w:val="24"/>
        </w:rPr>
        <w:t>e</w:t>
      </w:r>
      <w:r w:rsidR="00007510" w:rsidRPr="001A107D">
        <w:rPr>
          <w:rFonts w:ascii="Times New Roman" w:hAnsi="Times New Roman" w:cs="Times New Roman"/>
          <w:noProof/>
          <w:sz w:val="24"/>
          <w:szCs w:val="24"/>
        </w:rPr>
        <w:t xml:space="preserve"> and design of each web page for different products are </w:t>
      </w:r>
      <w:r w:rsidR="003E56F1" w:rsidRPr="001A107D">
        <w:rPr>
          <w:rFonts w:ascii="Times New Roman" w:hAnsi="Times New Roman" w:cs="Times New Roman"/>
          <w:noProof/>
          <w:sz w:val="24"/>
          <w:szCs w:val="24"/>
        </w:rPr>
        <w:t xml:space="preserve">the </w:t>
      </w:r>
      <w:r w:rsidR="00007510" w:rsidRPr="001A107D">
        <w:rPr>
          <w:rFonts w:ascii="Times New Roman" w:hAnsi="Times New Roman" w:cs="Times New Roman"/>
          <w:noProof/>
          <w:sz w:val="24"/>
          <w:szCs w:val="24"/>
        </w:rPr>
        <w:t xml:space="preserve">same. As a result, </w:t>
      </w:r>
      <w:r w:rsidR="00D3632C" w:rsidRPr="001A107D">
        <w:rPr>
          <w:rFonts w:ascii="Times New Roman" w:hAnsi="Times New Roman" w:cs="Times New Roman"/>
          <w:noProof/>
          <w:sz w:val="24"/>
          <w:szCs w:val="24"/>
        </w:rPr>
        <w:t>consumers find it easy and understandab</w:t>
      </w:r>
      <w:r w:rsidR="003E56F1" w:rsidRPr="001A107D">
        <w:rPr>
          <w:rFonts w:ascii="Times New Roman" w:hAnsi="Times New Roman" w:cs="Times New Roman"/>
          <w:noProof/>
          <w:sz w:val="24"/>
          <w:szCs w:val="24"/>
        </w:rPr>
        <w:t>le</w:t>
      </w:r>
      <w:r w:rsidR="00D3632C" w:rsidRPr="001A107D">
        <w:rPr>
          <w:rFonts w:ascii="Times New Roman" w:hAnsi="Times New Roman" w:cs="Times New Roman"/>
          <w:noProof/>
          <w:sz w:val="24"/>
          <w:szCs w:val="24"/>
        </w:rPr>
        <w:t xml:space="preserve"> while going to ordering anything online</w:t>
      </w:r>
      <w:r w:rsidR="00BD35C4" w:rsidRPr="001A107D">
        <w:rPr>
          <w:rFonts w:ascii="Times New Roman" w:hAnsi="Times New Roman" w:cs="Times New Roman"/>
          <w:noProof/>
          <w:sz w:val="24"/>
          <w:szCs w:val="24"/>
        </w:rPr>
        <w:t xml:space="preserve"> (</w:t>
      </w:r>
      <w:r w:rsidR="00BD35C4" w:rsidRPr="001A107D">
        <w:rPr>
          <w:rFonts w:ascii="Times New Roman" w:hAnsi="Times New Roman" w:cs="Times New Roman"/>
          <w:sz w:val="24"/>
          <w:szCs w:val="24"/>
        </w:rPr>
        <w:t>Martín-de Castro, 2013)</w:t>
      </w:r>
      <w:r w:rsidR="00D3632C" w:rsidRPr="001A107D">
        <w:rPr>
          <w:rFonts w:ascii="Times New Roman" w:hAnsi="Times New Roman" w:cs="Times New Roman"/>
          <w:noProof/>
          <w:sz w:val="24"/>
          <w:szCs w:val="24"/>
        </w:rPr>
        <w:t xml:space="preserve">. The same portal or online platform helps employees of Amazon in </w:t>
      </w:r>
      <w:r w:rsidR="00641170" w:rsidRPr="001A107D">
        <w:rPr>
          <w:rFonts w:ascii="Times New Roman" w:hAnsi="Times New Roman" w:cs="Times New Roman"/>
          <w:noProof/>
          <w:sz w:val="24"/>
          <w:szCs w:val="24"/>
        </w:rPr>
        <w:t>gaining workplace knowledge from just one platform. They do not need to go to different official suites for collecting inf</w:t>
      </w:r>
      <w:r w:rsidR="003E56F1" w:rsidRPr="001A107D">
        <w:rPr>
          <w:rFonts w:ascii="Times New Roman" w:hAnsi="Times New Roman" w:cs="Times New Roman"/>
          <w:noProof/>
          <w:sz w:val="24"/>
          <w:szCs w:val="24"/>
        </w:rPr>
        <w:t>o</w:t>
      </w:r>
      <w:r w:rsidR="00641170" w:rsidRPr="001A107D">
        <w:rPr>
          <w:rFonts w:ascii="Times New Roman" w:hAnsi="Times New Roman" w:cs="Times New Roman"/>
          <w:noProof/>
          <w:sz w:val="24"/>
          <w:szCs w:val="24"/>
        </w:rPr>
        <w:t>rmation and perc</w:t>
      </w:r>
      <w:r w:rsidR="003E56F1" w:rsidRPr="001A107D">
        <w:rPr>
          <w:rFonts w:ascii="Times New Roman" w:hAnsi="Times New Roman" w:cs="Times New Roman"/>
          <w:noProof/>
          <w:sz w:val="24"/>
          <w:szCs w:val="24"/>
        </w:rPr>
        <w:t>ei</w:t>
      </w:r>
      <w:r w:rsidR="00641170" w:rsidRPr="001A107D">
        <w:rPr>
          <w:rFonts w:ascii="Times New Roman" w:hAnsi="Times New Roman" w:cs="Times New Roman"/>
          <w:noProof/>
          <w:sz w:val="24"/>
          <w:szCs w:val="24"/>
        </w:rPr>
        <w:t xml:space="preserve">ving knowledge. </w:t>
      </w:r>
    </w:p>
    <w:p w:rsidR="00641170" w:rsidRPr="001A107D" w:rsidRDefault="00910720"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 xml:space="preserve">Unique presentation style: </w:t>
      </w:r>
      <w:r w:rsidRPr="001A107D">
        <w:rPr>
          <w:rFonts w:ascii="Times New Roman" w:hAnsi="Times New Roman" w:cs="Times New Roman"/>
          <w:noProof/>
          <w:sz w:val="24"/>
          <w:szCs w:val="24"/>
        </w:rPr>
        <w:t>Data regar</w:t>
      </w:r>
      <w:r w:rsidR="003E56F1" w:rsidRPr="001A107D">
        <w:rPr>
          <w:rFonts w:ascii="Times New Roman" w:hAnsi="Times New Roman" w:cs="Times New Roman"/>
          <w:noProof/>
          <w:sz w:val="24"/>
          <w:szCs w:val="24"/>
        </w:rPr>
        <w:t>di</w:t>
      </w:r>
      <w:r w:rsidRPr="001A107D">
        <w:rPr>
          <w:rFonts w:ascii="Times New Roman" w:hAnsi="Times New Roman" w:cs="Times New Roman"/>
          <w:noProof/>
          <w:sz w:val="24"/>
          <w:szCs w:val="24"/>
        </w:rPr>
        <w:t xml:space="preserve">ng products are presented in the same manner </w:t>
      </w:r>
      <w:r w:rsidR="003E56F1" w:rsidRPr="001A107D">
        <w:rPr>
          <w:rFonts w:ascii="Times New Roman" w:hAnsi="Times New Roman" w:cs="Times New Roman"/>
          <w:noProof/>
          <w:sz w:val="24"/>
          <w:szCs w:val="24"/>
        </w:rPr>
        <w:t>o</w:t>
      </w:r>
      <w:r w:rsidR="0026043A" w:rsidRPr="001A107D">
        <w:rPr>
          <w:rFonts w:ascii="Times New Roman" w:hAnsi="Times New Roman" w:cs="Times New Roman"/>
          <w:noProof/>
          <w:sz w:val="24"/>
          <w:szCs w:val="24"/>
        </w:rPr>
        <w:t>n the online page for purchasing</w:t>
      </w:r>
      <w:r w:rsidRPr="001A107D">
        <w:rPr>
          <w:rFonts w:ascii="Times New Roman" w:hAnsi="Times New Roman" w:cs="Times New Roman"/>
          <w:noProof/>
          <w:sz w:val="24"/>
          <w:szCs w:val="24"/>
        </w:rPr>
        <w:t xml:space="preserve"> products from Amazon. As a result, employees do not need to use </w:t>
      </w:r>
      <w:r w:rsidRPr="001A107D">
        <w:rPr>
          <w:rFonts w:ascii="Times New Roman" w:hAnsi="Times New Roman" w:cs="Times New Roman"/>
          <w:noProof/>
          <w:sz w:val="24"/>
          <w:szCs w:val="24"/>
        </w:rPr>
        <w:lastRenderedPageBreak/>
        <w:t>different graphs or proces</w:t>
      </w:r>
      <w:r w:rsidR="003E56F1" w:rsidRPr="001A107D">
        <w:rPr>
          <w:rFonts w:ascii="Times New Roman" w:hAnsi="Times New Roman" w:cs="Times New Roman"/>
          <w:noProof/>
          <w:sz w:val="24"/>
          <w:szCs w:val="24"/>
        </w:rPr>
        <w:t>se</w:t>
      </w:r>
      <w:r w:rsidRPr="001A107D">
        <w:rPr>
          <w:rFonts w:ascii="Times New Roman" w:hAnsi="Times New Roman" w:cs="Times New Roman"/>
          <w:noProof/>
          <w:sz w:val="24"/>
          <w:szCs w:val="24"/>
        </w:rPr>
        <w:t>s for presenting and perc</w:t>
      </w:r>
      <w:r w:rsidR="003E56F1" w:rsidRPr="001A107D">
        <w:rPr>
          <w:rFonts w:ascii="Times New Roman" w:hAnsi="Times New Roman" w:cs="Times New Roman"/>
          <w:noProof/>
          <w:sz w:val="24"/>
          <w:szCs w:val="24"/>
        </w:rPr>
        <w:t>ei</w:t>
      </w:r>
      <w:r w:rsidRPr="001A107D">
        <w:rPr>
          <w:rFonts w:ascii="Times New Roman" w:hAnsi="Times New Roman" w:cs="Times New Roman"/>
          <w:noProof/>
          <w:sz w:val="24"/>
          <w:szCs w:val="24"/>
        </w:rPr>
        <w:t xml:space="preserve">ving data of every customer. This structure minimized </w:t>
      </w:r>
      <w:r w:rsidR="003E56F1" w:rsidRPr="001A107D">
        <w:rPr>
          <w:rFonts w:ascii="Times New Roman" w:hAnsi="Times New Roman" w:cs="Times New Roman"/>
          <w:noProof/>
          <w:sz w:val="24"/>
          <w:szCs w:val="24"/>
        </w:rPr>
        <w:t xml:space="preserve">the </w:t>
      </w:r>
      <w:r w:rsidRPr="001A107D">
        <w:rPr>
          <w:rFonts w:ascii="Times New Roman" w:hAnsi="Times New Roman" w:cs="Times New Roman"/>
          <w:noProof/>
          <w:sz w:val="24"/>
          <w:szCs w:val="24"/>
        </w:rPr>
        <w:t>time required to attain knowledge by workers and th</w:t>
      </w:r>
      <w:r w:rsidR="0060439F" w:rsidRPr="001A107D">
        <w:rPr>
          <w:rFonts w:ascii="Times New Roman" w:hAnsi="Times New Roman" w:cs="Times New Roman"/>
          <w:noProof/>
          <w:sz w:val="24"/>
          <w:szCs w:val="24"/>
        </w:rPr>
        <w:t xml:space="preserve">us made the analysis process easier. </w:t>
      </w:r>
    </w:p>
    <w:p w:rsidR="0060439F" w:rsidRPr="001A107D" w:rsidRDefault="0060439F"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Estab</w:t>
      </w:r>
      <w:r w:rsidR="00241C4F" w:rsidRPr="001A107D">
        <w:rPr>
          <w:rFonts w:ascii="Times New Roman" w:hAnsi="Times New Roman" w:cs="Times New Roman"/>
          <w:b/>
          <w:noProof/>
          <w:sz w:val="24"/>
          <w:szCs w:val="24"/>
        </w:rPr>
        <w:t xml:space="preserve">lishing </w:t>
      </w:r>
      <w:r w:rsidR="003E56F1" w:rsidRPr="001A107D">
        <w:rPr>
          <w:rFonts w:ascii="Times New Roman" w:hAnsi="Times New Roman" w:cs="Times New Roman"/>
          <w:b/>
          <w:noProof/>
          <w:sz w:val="24"/>
          <w:szCs w:val="24"/>
        </w:rPr>
        <w:t xml:space="preserve">an </w:t>
      </w:r>
      <w:r w:rsidR="00241C4F" w:rsidRPr="001A107D">
        <w:rPr>
          <w:rFonts w:ascii="Times New Roman" w:hAnsi="Times New Roman" w:cs="Times New Roman"/>
          <w:b/>
          <w:noProof/>
          <w:sz w:val="24"/>
          <w:szCs w:val="24"/>
        </w:rPr>
        <w:t>asset that cannot be im</w:t>
      </w:r>
      <w:r w:rsidRPr="001A107D">
        <w:rPr>
          <w:rFonts w:ascii="Times New Roman" w:hAnsi="Times New Roman" w:cs="Times New Roman"/>
          <w:b/>
          <w:noProof/>
          <w:sz w:val="24"/>
          <w:szCs w:val="24"/>
        </w:rPr>
        <w:t>itated:</w:t>
      </w:r>
      <w:r w:rsidRPr="001A107D">
        <w:rPr>
          <w:rFonts w:ascii="Times New Roman" w:hAnsi="Times New Roman" w:cs="Times New Roman"/>
          <w:noProof/>
          <w:sz w:val="24"/>
          <w:szCs w:val="24"/>
        </w:rPr>
        <w:t xml:space="preserve"> Knowledge can be used as </w:t>
      </w:r>
      <w:r w:rsidR="003E56F1" w:rsidRPr="001A107D">
        <w:rPr>
          <w:rFonts w:ascii="Times New Roman" w:hAnsi="Times New Roman" w:cs="Times New Roman"/>
          <w:noProof/>
          <w:sz w:val="24"/>
          <w:szCs w:val="24"/>
        </w:rPr>
        <w:t xml:space="preserve">a </w:t>
      </w:r>
      <w:r w:rsidRPr="001A107D">
        <w:rPr>
          <w:rFonts w:ascii="Times New Roman" w:hAnsi="Times New Roman" w:cs="Times New Roman"/>
          <w:noProof/>
          <w:sz w:val="24"/>
          <w:szCs w:val="24"/>
        </w:rPr>
        <w:t xml:space="preserve">distinctive and competent resource. Amazon is doing the same thing. It is using big data in </w:t>
      </w:r>
      <w:r w:rsidR="0026043A" w:rsidRPr="001A107D">
        <w:rPr>
          <w:rFonts w:ascii="Times New Roman" w:hAnsi="Times New Roman" w:cs="Times New Roman"/>
          <w:noProof/>
          <w:sz w:val="24"/>
          <w:szCs w:val="24"/>
        </w:rPr>
        <w:t xml:space="preserve">such </w:t>
      </w:r>
      <w:r w:rsidRPr="001A107D">
        <w:rPr>
          <w:rFonts w:ascii="Times New Roman" w:hAnsi="Times New Roman" w:cs="Times New Roman"/>
          <w:noProof/>
          <w:sz w:val="24"/>
          <w:szCs w:val="24"/>
        </w:rPr>
        <w:t xml:space="preserve">a way that maximizes services from all perspectives and thus being able to </w:t>
      </w:r>
      <w:r w:rsidR="003E56F1" w:rsidRPr="001A107D">
        <w:rPr>
          <w:rFonts w:ascii="Times New Roman" w:hAnsi="Times New Roman" w:cs="Times New Roman"/>
          <w:noProof/>
          <w:sz w:val="24"/>
          <w:szCs w:val="24"/>
        </w:rPr>
        <w:t>m</w:t>
      </w:r>
      <w:r w:rsidRPr="001A107D">
        <w:rPr>
          <w:rFonts w:ascii="Times New Roman" w:hAnsi="Times New Roman" w:cs="Times New Roman"/>
          <w:noProof/>
          <w:sz w:val="24"/>
          <w:szCs w:val="24"/>
        </w:rPr>
        <w:t xml:space="preserve">ake </w:t>
      </w:r>
      <w:r w:rsidR="003E56F1" w:rsidRPr="001A107D">
        <w:rPr>
          <w:rFonts w:ascii="Times New Roman" w:hAnsi="Times New Roman" w:cs="Times New Roman"/>
          <w:noProof/>
          <w:sz w:val="24"/>
          <w:szCs w:val="24"/>
        </w:rPr>
        <w:t xml:space="preserve">the </w:t>
      </w:r>
      <w:r w:rsidRPr="001A107D">
        <w:rPr>
          <w:rFonts w:ascii="Times New Roman" w:hAnsi="Times New Roman" w:cs="Times New Roman"/>
          <w:noProof/>
          <w:sz w:val="24"/>
          <w:szCs w:val="24"/>
        </w:rPr>
        <w:t>right decisions. Other competitors may have the same data but they do not have the same techniques and open access to real</w:t>
      </w:r>
      <w:r w:rsidR="003E56F1" w:rsidRPr="001A107D">
        <w:rPr>
          <w:rFonts w:ascii="Times New Roman" w:hAnsi="Times New Roman" w:cs="Times New Roman"/>
          <w:noProof/>
          <w:sz w:val="24"/>
          <w:szCs w:val="24"/>
        </w:rPr>
        <w:t>-</w:t>
      </w:r>
      <w:r w:rsidRPr="001A107D">
        <w:rPr>
          <w:rFonts w:ascii="Times New Roman" w:hAnsi="Times New Roman" w:cs="Times New Roman"/>
          <w:noProof/>
          <w:sz w:val="24"/>
          <w:szCs w:val="24"/>
        </w:rPr>
        <w:t xml:space="preserve">time processing AI technologies. </w:t>
      </w:r>
    </w:p>
    <w:p w:rsidR="0060439F" w:rsidRPr="001A107D" w:rsidRDefault="007578E3"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A</w:t>
      </w:r>
      <w:r w:rsidR="0060439F" w:rsidRPr="001A107D">
        <w:rPr>
          <w:rFonts w:ascii="Times New Roman" w:hAnsi="Times New Roman" w:cs="Times New Roman"/>
          <w:b/>
          <w:noProof/>
          <w:sz w:val="24"/>
          <w:szCs w:val="24"/>
        </w:rPr>
        <w:t>chieving customer satisfaction at its best:</w:t>
      </w:r>
      <w:r w:rsidR="0060439F" w:rsidRPr="001A107D">
        <w:rPr>
          <w:rFonts w:ascii="Times New Roman" w:hAnsi="Times New Roman" w:cs="Times New Roman"/>
          <w:noProof/>
          <w:sz w:val="24"/>
          <w:szCs w:val="24"/>
        </w:rPr>
        <w:t xml:space="preserve"> </w:t>
      </w:r>
      <w:r w:rsidRPr="001A107D">
        <w:rPr>
          <w:rFonts w:ascii="Times New Roman" w:hAnsi="Times New Roman" w:cs="Times New Roman"/>
          <w:noProof/>
          <w:sz w:val="24"/>
          <w:szCs w:val="24"/>
        </w:rPr>
        <w:t>As the customers are being reliable on the recommendation provided by Amazon, they are foll</w:t>
      </w:r>
      <w:r w:rsidR="003E56F1" w:rsidRPr="001A107D">
        <w:rPr>
          <w:rFonts w:ascii="Times New Roman" w:hAnsi="Times New Roman" w:cs="Times New Roman"/>
          <w:noProof/>
          <w:sz w:val="24"/>
          <w:szCs w:val="24"/>
        </w:rPr>
        <w:t>o</w:t>
      </w:r>
      <w:r w:rsidRPr="001A107D">
        <w:rPr>
          <w:rFonts w:ascii="Times New Roman" w:hAnsi="Times New Roman" w:cs="Times New Roman"/>
          <w:noProof/>
          <w:sz w:val="24"/>
          <w:szCs w:val="24"/>
        </w:rPr>
        <w:t xml:space="preserve">wing this suggestion and reaping the benefits of </w:t>
      </w:r>
      <w:r w:rsidR="00AB1880" w:rsidRPr="001A107D">
        <w:rPr>
          <w:rFonts w:ascii="Times New Roman" w:hAnsi="Times New Roman" w:cs="Times New Roman"/>
          <w:noProof/>
          <w:sz w:val="24"/>
          <w:szCs w:val="24"/>
        </w:rPr>
        <w:t>the knowledge manage</w:t>
      </w:r>
      <w:r w:rsidR="003E56F1" w:rsidRPr="001A107D">
        <w:rPr>
          <w:rFonts w:ascii="Times New Roman" w:hAnsi="Times New Roman" w:cs="Times New Roman"/>
          <w:noProof/>
          <w:sz w:val="24"/>
          <w:szCs w:val="24"/>
        </w:rPr>
        <w:t>me</w:t>
      </w:r>
      <w:r w:rsidR="00AB1880" w:rsidRPr="001A107D">
        <w:rPr>
          <w:rFonts w:ascii="Times New Roman" w:hAnsi="Times New Roman" w:cs="Times New Roman"/>
          <w:noProof/>
          <w:sz w:val="24"/>
          <w:szCs w:val="24"/>
        </w:rPr>
        <w:t>nt system and AI systems offered by the company. What other retailers cannot do, Amazon has just achieved it through making substantial investme</w:t>
      </w:r>
      <w:r w:rsidR="003E56F1" w:rsidRPr="001A107D">
        <w:rPr>
          <w:rFonts w:ascii="Times New Roman" w:hAnsi="Times New Roman" w:cs="Times New Roman"/>
          <w:noProof/>
          <w:sz w:val="24"/>
          <w:szCs w:val="24"/>
        </w:rPr>
        <w:t>nts</w:t>
      </w:r>
      <w:r w:rsidR="00AB1880" w:rsidRPr="001A107D">
        <w:rPr>
          <w:rFonts w:ascii="Times New Roman" w:hAnsi="Times New Roman" w:cs="Times New Roman"/>
          <w:noProof/>
          <w:sz w:val="24"/>
          <w:szCs w:val="24"/>
        </w:rPr>
        <w:t xml:space="preserve"> </w:t>
      </w:r>
      <w:r w:rsidR="003E56F1" w:rsidRPr="001A107D">
        <w:rPr>
          <w:rFonts w:ascii="Times New Roman" w:hAnsi="Times New Roman" w:cs="Times New Roman"/>
          <w:noProof/>
          <w:sz w:val="24"/>
          <w:szCs w:val="24"/>
        </w:rPr>
        <w:t>i</w:t>
      </w:r>
      <w:r w:rsidR="00AB1880" w:rsidRPr="001A107D">
        <w:rPr>
          <w:rFonts w:ascii="Times New Roman" w:hAnsi="Times New Roman" w:cs="Times New Roman"/>
          <w:noProof/>
          <w:sz w:val="24"/>
          <w:szCs w:val="24"/>
        </w:rPr>
        <w:t>n emotional intelligence</w:t>
      </w:r>
      <w:r w:rsidR="00BD35C4" w:rsidRPr="001A107D">
        <w:rPr>
          <w:rFonts w:ascii="Times New Roman" w:hAnsi="Times New Roman" w:cs="Times New Roman"/>
          <w:noProof/>
          <w:sz w:val="24"/>
          <w:szCs w:val="24"/>
        </w:rPr>
        <w:t xml:space="preserve"> (</w:t>
      </w:r>
      <w:r w:rsidR="00BD35C4" w:rsidRPr="001A107D">
        <w:rPr>
          <w:rFonts w:ascii="Times New Roman" w:hAnsi="Times New Roman" w:cs="Times New Roman"/>
          <w:sz w:val="24"/>
          <w:szCs w:val="24"/>
        </w:rPr>
        <w:t>Denicolai, Zucchella and Strange, 2014)</w:t>
      </w:r>
      <w:r w:rsidR="00AB1880" w:rsidRPr="001A107D">
        <w:rPr>
          <w:rFonts w:ascii="Times New Roman" w:hAnsi="Times New Roman" w:cs="Times New Roman"/>
          <w:noProof/>
          <w:sz w:val="24"/>
          <w:szCs w:val="24"/>
        </w:rPr>
        <w:t xml:space="preserve">. </w:t>
      </w:r>
    </w:p>
    <w:p w:rsidR="00530901" w:rsidRPr="001A107D" w:rsidRDefault="00241C4F"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 xml:space="preserve">Creating </w:t>
      </w:r>
      <w:r w:rsidR="003E56F1" w:rsidRPr="001A107D">
        <w:rPr>
          <w:rFonts w:ascii="Times New Roman" w:hAnsi="Times New Roman" w:cs="Times New Roman"/>
          <w:b/>
          <w:noProof/>
          <w:sz w:val="24"/>
          <w:szCs w:val="24"/>
        </w:rPr>
        <w:t xml:space="preserve">a </w:t>
      </w:r>
      <w:r w:rsidRPr="001A107D">
        <w:rPr>
          <w:rFonts w:ascii="Times New Roman" w:hAnsi="Times New Roman" w:cs="Times New Roman"/>
          <w:b/>
          <w:noProof/>
          <w:sz w:val="24"/>
          <w:szCs w:val="24"/>
        </w:rPr>
        <w:t>stro</w:t>
      </w:r>
      <w:r w:rsidR="00AB1880" w:rsidRPr="001A107D">
        <w:rPr>
          <w:rFonts w:ascii="Times New Roman" w:hAnsi="Times New Roman" w:cs="Times New Roman"/>
          <w:b/>
          <w:noProof/>
          <w:sz w:val="24"/>
          <w:szCs w:val="24"/>
        </w:rPr>
        <w:t>ng competit</w:t>
      </w:r>
      <w:r w:rsidR="003E56F1" w:rsidRPr="001A107D">
        <w:rPr>
          <w:rFonts w:ascii="Times New Roman" w:hAnsi="Times New Roman" w:cs="Times New Roman"/>
          <w:b/>
          <w:noProof/>
          <w:sz w:val="24"/>
          <w:szCs w:val="24"/>
        </w:rPr>
        <w:t>i</w:t>
      </w:r>
      <w:r w:rsidR="00AB1880" w:rsidRPr="001A107D">
        <w:rPr>
          <w:rFonts w:ascii="Times New Roman" w:hAnsi="Times New Roman" w:cs="Times New Roman"/>
          <w:b/>
          <w:noProof/>
          <w:sz w:val="24"/>
          <w:szCs w:val="24"/>
        </w:rPr>
        <w:t>ve advantage:</w:t>
      </w:r>
      <w:r w:rsidR="00AB1880" w:rsidRPr="001A107D">
        <w:rPr>
          <w:rFonts w:ascii="Times New Roman" w:hAnsi="Times New Roman" w:cs="Times New Roman"/>
          <w:noProof/>
          <w:sz w:val="24"/>
          <w:szCs w:val="24"/>
        </w:rPr>
        <w:t xml:space="preserve"> Knowledge is an asset for business as it is derived fro</w:t>
      </w:r>
      <w:r w:rsidR="003E56F1" w:rsidRPr="001A107D">
        <w:rPr>
          <w:rFonts w:ascii="Times New Roman" w:hAnsi="Times New Roman" w:cs="Times New Roman"/>
          <w:noProof/>
          <w:sz w:val="24"/>
          <w:szCs w:val="24"/>
        </w:rPr>
        <w:t>m</w:t>
      </w:r>
      <w:r w:rsidR="00AB1880" w:rsidRPr="001A107D">
        <w:rPr>
          <w:rFonts w:ascii="Times New Roman" w:hAnsi="Times New Roman" w:cs="Times New Roman"/>
          <w:noProof/>
          <w:sz w:val="24"/>
          <w:szCs w:val="24"/>
        </w:rPr>
        <w:t xml:space="preserve"> years of experience, capability, skills</w:t>
      </w:r>
      <w:r w:rsidR="003E56F1" w:rsidRPr="001A107D">
        <w:rPr>
          <w:rFonts w:ascii="Times New Roman" w:hAnsi="Times New Roman" w:cs="Times New Roman"/>
          <w:noProof/>
          <w:sz w:val="24"/>
          <w:szCs w:val="24"/>
        </w:rPr>
        <w:t>,</w:t>
      </w:r>
      <w:r w:rsidR="00AB1880" w:rsidRPr="001A107D">
        <w:rPr>
          <w:rFonts w:ascii="Times New Roman" w:hAnsi="Times New Roman" w:cs="Times New Roman"/>
          <w:noProof/>
          <w:sz w:val="24"/>
          <w:szCs w:val="24"/>
        </w:rPr>
        <w:t xml:space="preserve"> and information of different entities. It adds value in the firm by enabling it making </w:t>
      </w:r>
      <w:r w:rsidR="003E56F1" w:rsidRPr="001A107D">
        <w:rPr>
          <w:rFonts w:ascii="Times New Roman" w:hAnsi="Times New Roman" w:cs="Times New Roman"/>
          <w:noProof/>
          <w:sz w:val="24"/>
          <w:szCs w:val="24"/>
        </w:rPr>
        <w:t xml:space="preserve">a </w:t>
      </w:r>
      <w:r w:rsidR="00AB1880" w:rsidRPr="001A107D">
        <w:rPr>
          <w:rFonts w:ascii="Times New Roman" w:hAnsi="Times New Roman" w:cs="Times New Roman"/>
          <w:noProof/>
          <w:sz w:val="24"/>
          <w:szCs w:val="24"/>
        </w:rPr>
        <w:t>real-time decision using readymade information. Knowledge is available but the way Amazon uses it in its business model is unique. Their kn</w:t>
      </w:r>
      <w:r w:rsidR="003E56F1" w:rsidRPr="001A107D">
        <w:rPr>
          <w:rFonts w:ascii="Times New Roman" w:hAnsi="Times New Roman" w:cs="Times New Roman"/>
          <w:noProof/>
          <w:sz w:val="24"/>
          <w:szCs w:val="24"/>
        </w:rPr>
        <w:t>ow</w:t>
      </w:r>
      <w:r w:rsidR="00AB1880" w:rsidRPr="001A107D">
        <w:rPr>
          <w:rFonts w:ascii="Times New Roman" w:hAnsi="Times New Roman" w:cs="Times New Roman"/>
          <w:noProof/>
          <w:sz w:val="24"/>
          <w:szCs w:val="24"/>
        </w:rPr>
        <w:t>ledge management system cannot be imitated by peer companies as it is protected by patents. In essence, it can be used as a sustainable com</w:t>
      </w:r>
      <w:r w:rsidR="003E56F1" w:rsidRPr="001A107D">
        <w:rPr>
          <w:rFonts w:ascii="Times New Roman" w:hAnsi="Times New Roman" w:cs="Times New Roman"/>
          <w:noProof/>
          <w:sz w:val="24"/>
          <w:szCs w:val="24"/>
        </w:rPr>
        <w:t>pe</w:t>
      </w:r>
      <w:r w:rsidR="00AB1880" w:rsidRPr="001A107D">
        <w:rPr>
          <w:rFonts w:ascii="Times New Roman" w:hAnsi="Times New Roman" w:cs="Times New Roman"/>
          <w:noProof/>
          <w:sz w:val="24"/>
          <w:szCs w:val="24"/>
        </w:rPr>
        <w:t xml:space="preserve">titive resource by the company. </w:t>
      </w:r>
    </w:p>
    <w:p w:rsidR="00AB1880" w:rsidRPr="001A107D" w:rsidRDefault="00887BB9" w:rsidP="003E56F1">
      <w:pPr>
        <w:pStyle w:val="Heading2"/>
        <w:rPr>
          <w:noProof/>
        </w:rPr>
      </w:pPr>
      <w:bookmarkStart w:id="13" w:name="_Toc49594824"/>
      <w:r w:rsidRPr="001A107D">
        <w:rPr>
          <w:noProof/>
        </w:rPr>
        <w:t>b) Evaluation of the knowledge requirements for Amazon</w:t>
      </w:r>
      <w:bookmarkEnd w:id="13"/>
      <w:r w:rsidRPr="001A107D">
        <w:rPr>
          <w:noProof/>
        </w:rPr>
        <w:t xml:space="preserve"> </w:t>
      </w:r>
    </w:p>
    <w:p w:rsidR="00887BB9" w:rsidRPr="001A107D" w:rsidRDefault="00241C4F"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Knowledge is used by Amazon in every phas</w:t>
      </w:r>
      <w:r w:rsidR="003E56F1" w:rsidRPr="001A107D">
        <w:rPr>
          <w:rFonts w:ascii="Times New Roman" w:hAnsi="Times New Roman" w:cs="Times New Roman"/>
          <w:noProof/>
          <w:sz w:val="24"/>
          <w:szCs w:val="24"/>
        </w:rPr>
        <w:t>e</w:t>
      </w:r>
      <w:r w:rsidRPr="001A107D">
        <w:rPr>
          <w:rFonts w:ascii="Times New Roman" w:hAnsi="Times New Roman" w:cs="Times New Roman"/>
          <w:noProof/>
          <w:sz w:val="24"/>
          <w:szCs w:val="24"/>
        </w:rPr>
        <w:t xml:space="preserve"> of its business. </w:t>
      </w:r>
      <w:r w:rsidR="0086707C" w:rsidRPr="001A107D">
        <w:rPr>
          <w:rFonts w:ascii="Times New Roman" w:hAnsi="Times New Roman" w:cs="Times New Roman"/>
          <w:noProof/>
          <w:sz w:val="24"/>
          <w:szCs w:val="24"/>
        </w:rPr>
        <w:t xml:space="preserve">Yet there are some areas where it still needs to introduce more advanced use of their knowledge management. </w:t>
      </w:r>
      <w:r w:rsidR="003E56F1" w:rsidRPr="001A107D">
        <w:rPr>
          <w:rFonts w:ascii="Times New Roman" w:hAnsi="Times New Roman" w:cs="Times New Roman"/>
          <w:noProof/>
          <w:sz w:val="24"/>
          <w:szCs w:val="24"/>
        </w:rPr>
        <w:t>The f</w:t>
      </w:r>
      <w:r w:rsidR="0086707C" w:rsidRPr="001A107D">
        <w:rPr>
          <w:rFonts w:ascii="Times New Roman" w:hAnsi="Times New Roman" w:cs="Times New Roman"/>
          <w:noProof/>
          <w:sz w:val="24"/>
          <w:szCs w:val="24"/>
        </w:rPr>
        <w:t xml:space="preserve">ollowings are some areas where Amazon will require to work on </w:t>
      </w:r>
      <w:r w:rsidR="003E56F1" w:rsidRPr="001A107D">
        <w:rPr>
          <w:rFonts w:ascii="Times New Roman" w:hAnsi="Times New Roman" w:cs="Times New Roman"/>
          <w:noProof/>
          <w:sz w:val="24"/>
          <w:szCs w:val="24"/>
        </w:rPr>
        <w:t xml:space="preserve">the </w:t>
      </w:r>
      <w:r w:rsidR="0086707C" w:rsidRPr="001A107D">
        <w:rPr>
          <w:rFonts w:ascii="Times New Roman" w:hAnsi="Times New Roman" w:cs="Times New Roman"/>
          <w:noProof/>
          <w:sz w:val="24"/>
          <w:szCs w:val="24"/>
        </w:rPr>
        <w:t>ap</w:t>
      </w:r>
      <w:r w:rsidR="003E56F1" w:rsidRPr="001A107D">
        <w:rPr>
          <w:rFonts w:ascii="Times New Roman" w:hAnsi="Times New Roman" w:cs="Times New Roman"/>
          <w:noProof/>
          <w:sz w:val="24"/>
          <w:szCs w:val="24"/>
        </w:rPr>
        <w:t>p</w:t>
      </w:r>
      <w:r w:rsidR="0086707C" w:rsidRPr="001A107D">
        <w:rPr>
          <w:rFonts w:ascii="Times New Roman" w:hAnsi="Times New Roman" w:cs="Times New Roman"/>
          <w:noProof/>
          <w:sz w:val="24"/>
          <w:szCs w:val="24"/>
        </w:rPr>
        <w:t xml:space="preserve">lication of their gathered knowledge. </w:t>
      </w:r>
    </w:p>
    <w:p w:rsidR="0086707C" w:rsidRPr="001A107D" w:rsidRDefault="00F443EE"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 xml:space="preserve">Partnership based on knowledge: </w:t>
      </w:r>
      <w:r w:rsidRPr="001A107D">
        <w:rPr>
          <w:rFonts w:ascii="Times New Roman" w:hAnsi="Times New Roman" w:cs="Times New Roman"/>
          <w:noProof/>
          <w:sz w:val="24"/>
          <w:szCs w:val="24"/>
        </w:rPr>
        <w:t>The more articulate relationship Amazon will be able to draw among different stakeholders and itself, the more connected it will be with them and thus serve their purp</w:t>
      </w:r>
      <w:r w:rsidR="003E56F1" w:rsidRPr="001A107D">
        <w:rPr>
          <w:rFonts w:ascii="Times New Roman" w:hAnsi="Times New Roman" w:cs="Times New Roman"/>
          <w:noProof/>
          <w:sz w:val="24"/>
          <w:szCs w:val="24"/>
        </w:rPr>
        <w:t>os</w:t>
      </w:r>
      <w:r w:rsidRPr="001A107D">
        <w:rPr>
          <w:rFonts w:ascii="Times New Roman" w:hAnsi="Times New Roman" w:cs="Times New Roman"/>
          <w:noProof/>
          <w:sz w:val="24"/>
          <w:szCs w:val="24"/>
        </w:rPr>
        <w:t xml:space="preserve">e best. So the company can enter into </w:t>
      </w:r>
      <w:r w:rsidR="003E56F1" w:rsidRPr="001A107D">
        <w:rPr>
          <w:rFonts w:ascii="Times New Roman" w:hAnsi="Times New Roman" w:cs="Times New Roman"/>
          <w:noProof/>
          <w:sz w:val="24"/>
          <w:szCs w:val="24"/>
        </w:rPr>
        <w:t xml:space="preserve">a </w:t>
      </w:r>
      <w:r w:rsidRPr="001A107D">
        <w:rPr>
          <w:rFonts w:ascii="Times New Roman" w:hAnsi="Times New Roman" w:cs="Times New Roman"/>
          <w:noProof/>
          <w:sz w:val="24"/>
          <w:szCs w:val="24"/>
        </w:rPr>
        <w:t>partnership w</w:t>
      </w:r>
      <w:r w:rsidR="003E56F1" w:rsidRPr="001A107D">
        <w:rPr>
          <w:rFonts w:ascii="Times New Roman" w:hAnsi="Times New Roman" w:cs="Times New Roman"/>
          <w:noProof/>
          <w:sz w:val="24"/>
          <w:szCs w:val="24"/>
        </w:rPr>
        <w:t>i</w:t>
      </w:r>
      <w:r w:rsidRPr="001A107D">
        <w:rPr>
          <w:rFonts w:ascii="Times New Roman" w:hAnsi="Times New Roman" w:cs="Times New Roman"/>
          <w:noProof/>
          <w:sz w:val="24"/>
          <w:szCs w:val="24"/>
        </w:rPr>
        <w:t>th customers and suppliers, bring them in the same platform</w:t>
      </w:r>
      <w:r w:rsidR="003E56F1" w:rsidRPr="001A107D">
        <w:rPr>
          <w:rFonts w:ascii="Times New Roman" w:hAnsi="Times New Roman" w:cs="Times New Roman"/>
          <w:noProof/>
          <w:sz w:val="24"/>
          <w:szCs w:val="24"/>
        </w:rPr>
        <w:t>,</w:t>
      </w:r>
      <w:r w:rsidRPr="001A107D">
        <w:rPr>
          <w:rFonts w:ascii="Times New Roman" w:hAnsi="Times New Roman" w:cs="Times New Roman"/>
          <w:noProof/>
          <w:sz w:val="24"/>
          <w:szCs w:val="24"/>
        </w:rPr>
        <w:t xml:space="preserve"> and create an interactive k</w:t>
      </w:r>
      <w:r w:rsidR="003E56F1" w:rsidRPr="001A107D">
        <w:rPr>
          <w:rFonts w:ascii="Times New Roman" w:hAnsi="Times New Roman" w:cs="Times New Roman"/>
          <w:noProof/>
          <w:sz w:val="24"/>
          <w:szCs w:val="24"/>
        </w:rPr>
        <w:t>now</w:t>
      </w:r>
      <w:r w:rsidRPr="001A107D">
        <w:rPr>
          <w:rFonts w:ascii="Times New Roman" w:hAnsi="Times New Roman" w:cs="Times New Roman"/>
          <w:noProof/>
          <w:sz w:val="24"/>
          <w:szCs w:val="24"/>
        </w:rPr>
        <w:t>ledge management system with smooth supp</w:t>
      </w:r>
      <w:r w:rsidR="003E56F1" w:rsidRPr="001A107D">
        <w:rPr>
          <w:rFonts w:ascii="Times New Roman" w:hAnsi="Times New Roman" w:cs="Times New Roman"/>
          <w:noProof/>
          <w:sz w:val="24"/>
          <w:szCs w:val="24"/>
        </w:rPr>
        <w:t>l</w:t>
      </w:r>
      <w:r w:rsidRPr="001A107D">
        <w:rPr>
          <w:rFonts w:ascii="Times New Roman" w:hAnsi="Times New Roman" w:cs="Times New Roman"/>
          <w:noProof/>
          <w:sz w:val="24"/>
          <w:szCs w:val="24"/>
        </w:rPr>
        <w:t xml:space="preserve">y and distribution practice according to </w:t>
      </w:r>
      <w:r w:rsidR="003E56F1" w:rsidRPr="001A107D">
        <w:rPr>
          <w:rFonts w:ascii="Times New Roman" w:hAnsi="Times New Roman" w:cs="Times New Roman"/>
          <w:noProof/>
          <w:sz w:val="24"/>
          <w:szCs w:val="24"/>
        </w:rPr>
        <w:t xml:space="preserve">the </w:t>
      </w:r>
      <w:r w:rsidRPr="001A107D">
        <w:rPr>
          <w:rFonts w:ascii="Times New Roman" w:hAnsi="Times New Roman" w:cs="Times New Roman"/>
          <w:noProof/>
          <w:sz w:val="24"/>
          <w:szCs w:val="24"/>
        </w:rPr>
        <w:t xml:space="preserve">demand of the customers. </w:t>
      </w:r>
    </w:p>
    <w:p w:rsidR="00F443EE" w:rsidRPr="001A107D" w:rsidRDefault="00763D98"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lastRenderedPageBreak/>
        <w:t>Be</w:t>
      </w:r>
      <w:r w:rsidR="003E56F1" w:rsidRPr="001A107D">
        <w:rPr>
          <w:rFonts w:ascii="Times New Roman" w:hAnsi="Times New Roman" w:cs="Times New Roman"/>
          <w:b/>
          <w:noProof/>
          <w:sz w:val="24"/>
          <w:szCs w:val="24"/>
        </w:rPr>
        <w:t>n</w:t>
      </w:r>
      <w:r w:rsidRPr="001A107D">
        <w:rPr>
          <w:rFonts w:ascii="Times New Roman" w:hAnsi="Times New Roman" w:cs="Times New Roman"/>
          <w:b/>
          <w:noProof/>
          <w:sz w:val="24"/>
          <w:szCs w:val="24"/>
        </w:rPr>
        <w:t>chmarking knowledge:</w:t>
      </w:r>
      <w:r w:rsidRPr="001A107D">
        <w:rPr>
          <w:rFonts w:ascii="Times New Roman" w:hAnsi="Times New Roman" w:cs="Times New Roman"/>
          <w:noProof/>
          <w:sz w:val="24"/>
          <w:szCs w:val="24"/>
        </w:rPr>
        <w:t xml:space="preserve"> The company badly needs a benchmark against which all of the current knowledge</w:t>
      </w:r>
      <w:r w:rsidR="003E56F1" w:rsidRPr="001A107D">
        <w:rPr>
          <w:rFonts w:ascii="Times New Roman" w:hAnsi="Times New Roman" w:cs="Times New Roman"/>
          <w:noProof/>
          <w:sz w:val="24"/>
          <w:szCs w:val="24"/>
        </w:rPr>
        <w:t>-</w:t>
      </w:r>
      <w:r w:rsidR="00352A6F" w:rsidRPr="001A107D">
        <w:rPr>
          <w:rFonts w:ascii="Times New Roman" w:hAnsi="Times New Roman" w:cs="Times New Roman"/>
          <w:noProof/>
          <w:sz w:val="24"/>
          <w:szCs w:val="24"/>
        </w:rPr>
        <w:t>based performance will be evaluated. It will motivate employees in working more devotedly so that their thinking process and perception coincide with the benchmarking perception</w:t>
      </w:r>
      <w:r w:rsidR="00BD35C4" w:rsidRPr="001A107D">
        <w:rPr>
          <w:rFonts w:ascii="Times New Roman" w:hAnsi="Times New Roman" w:cs="Times New Roman"/>
          <w:noProof/>
          <w:sz w:val="24"/>
          <w:szCs w:val="24"/>
        </w:rPr>
        <w:t xml:space="preserve"> (</w:t>
      </w:r>
      <w:r w:rsidR="00BD35C4" w:rsidRPr="001A107D">
        <w:rPr>
          <w:rFonts w:ascii="Times New Roman" w:hAnsi="Times New Roman" w:cs="Times New Roman"/>
          <w:sz w:val="24"/>
          <w:szCs w:val="24"/>
          <w:shd w:val="clear" w:color="auto" w:fill="FFFFFF"/>
        </w:rPr>
        <w:t>Varia and Mathew, 2014)</w:t>
      </w:r>
      <w:r w:rsidR="00352A6F" w:rsidRPr="001A107D">
        <w:rPr>
          <w:rFonts w:ascii="Times New Roman" w:hAnsi="Times New Roman" w:cs="Times New Roman"/>
          <w:noProof/>
          <w:sz w:val="24"/>
          <w:szCs w:val="24"/>
        </w:rPr>
        <w:t xml:space="preserve">. </w:t>
      </w:r>
    </w:p>
    <w:p w:rsidR="003403AD" w:rsidRPr="001A107D" w:rsidRDefault="001D1B74"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Managing community:</w:t>
      </w:r>
      <w:r w:rsidRPr="001A107D">
        <w:rPr>
          <w:rFonts w:ascii="Times New Roman" w:hAnsi="Times New Roman" w:cs="Times New Roman"/>
          <w:noProof/>
          <w:sz w:val="24"/>
          <w:szCs w:val="24"/>
        </w:rPr>
        <w:t xml:space="preserve"> </w:t>
      </w:r>
      <w:r w:rsidR="0024544F" w:rsidRPr="001A107D">
        <w:rPr>
          <w:rFonts w:ascii="Times New Roman" w:hAnsi="Times New Roman" w:cs="Times New Roman"/>
          <w:noProof/>
          <w:sz w:val="24"/>
          <w:szCs w:val="24"/>
        </w:rPr>
        <w:t>Amazon needs to acquire kn</w:t>
      </w:r>
      <w:r w:rsidR="003E56F1" w:rsidRPr="001A107D">
        <w:rPr>
          <w:rFonts w:ascii="Times New Roman" w:hAnsi="Times New Roman" w:cs="Times New Roman"/>
          <w:noProof/>
          <w:sz w:val="24"/>
          <w:szCs w:val="24"/>
        </w:rPr>
        <w:t>ow</w:t>
      </w:r>
      <w:r w:rsidR="0024544F" w:rsidRPr="001A107D">
        <w:rPr>
          <w:rFonts w:ascii="Times New Roman" w:hAnsi="Times New Roman" w:cs="Times New Roman"/>
          <w:noProof/>
          <w:sz w:val="24"/>
          <w:szCs w:val="24"/>
        </w:rPr>
        <w:t xml:space="preserve">ledge regarding the perception and aim of people and entities who consist of its community. The company takes </w:t>
      </w:r>
      <w:r w:rsidR="003E56F1" w:rsidRPr="001A107D">
        <w:rPr>
          <w:rFonts w:ascii="Times New Roman" w:hAnsi="Times New Roman" w:cs="Times New Roman"/>
          <w:noProof/>
          <w:sz w:val="24"/>
          <w:szCs w:val="24"/>
        </w:rPr>
        <w:t xml:space="preserve">a </w:t>
      </w:r>
      <w:r w:rsidR="0024544F" w:rsidRPr="001A107D">
        <w:rPr>
          <w:rFonts w:ascii="Times New Roman" w:hAnsi="Times New Roman" w:cs="Times New Roman"/>
          <w:noProof/>
          <w:sz w:val="24"/>
          <w:szCs w:val="24"/>
        </w:rPr>
        <w:t>stakeho</w:t>
      </w:r>
      <w:r w:rsidR="003E56F1" w:rsidRPr="001A107D">
        <w:rPr>
          <w:rFonts w:ascii="Times New Roman" w:hAnsi="Times New Roman" w:cs="Times New Roman"/>
          <w:noProof/>
          <w:sz w:val="24"/>
          <w:szCs w:val="24"/>
        </w:rPr>
        <w:t>ld</w:t>
      </w:r>
      <w:r w:rsidR="0024544F" w:rsidRPr="001A107D">
        <w:rPr>
          <w:rFonts w:ascii="Times New Roman" w:hAnsi="Times New Roman" w:cs="Times New Roman"/>
          <w:noProof/>
          <w:sz w:val="24"/>
          <w:szCs w:val="24"/>
        </w:rPr>
        <w:t>er approach in running its business, that is, it thinks of the intere</w:t>
      </w:r>
      <w:r w:rsidR="003E56F1" w:rsidRPr="001A107D">
        <w:rPr>
          <w:rFonts w:ascii="Times New Roman" w:hAnsi="Times New Roman" w:cs="Times New Roman"/>
          <w:noProof/>
          <w:sz w:val="24"/>
          <w:szCs w:val="24"/>
        </w:rPr>
        <w:t>s</w:t>
      </w:r>
      <w:r w:rsidR="0024544F" w:rsidRPr="001A107D">
        <w:rPr>
          <w:rFonts w:ascii="Times New Roman" w:hAnsi="Times New Roman" w:cs="Times New Roman"/>
          <w:noProof/>
          <w:sz w:val="24"/>
          <w:szCs w:val="24"/>
        </w:rPr>
        <w:t xml:space="preserve">ts of every related party rather than just shareholders while coming up with new strategies. To serve their purpose, the company at first needs to know what they want. Only then it will find a way that will bridge among different objectives of different parties. </w:t>
      </w:r>
    </w:p>
    <w:p w:rsidR="007D3535" w:rsidRPr="001A107D" w:rsidRDefault="00E02368"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Supporting Amazon’s culture:</w:t>
      </w:r>
      <w:r w:rsidRPr="001A107D">
        <w:rPr>
          <w:rFonts w:ascii="Times New Roman" w:hAnsi="Times New Roman" w:cs="Times New Roman"/>
          <w:noProof/>
          <w:sz w:val="24"/>
          <w:szCs w:val="24"/>
        </w:rPr>
        <w:t xml:space="preserve"> Amazon has established a working environ</w:t>
      </w:r>
      <w:r w:rsidR="003E56F1" w:rsidRPr="001A107D">
        <w:rPr>
          <w:rFonts w:ascii="Times New Roman" w:hAnsi="Times New Roman" w:cs="Times New Roman"/>
          <w:noProof/>
          <w:sz w:val="24"/>
          <w:szCs w:val="24"/>
        </w:rPr>
        <w:t>ment</w:t>
      </w:r>
      <w:r w:rsidRPr="001A107D">
        <w:rPr>
          <w:rFonts w:ascii="Times New Roman" w:hAnsi="Times New Roman" w:cs="Times New Roman"/>
          <w:noProof/>
          <w:sz w:val="24"/>
          <w:szCs w:val="24"/>
        </w:rPr>
        <w:t xml:space="preserve"> where sharing and transferring knowledge between one another has been made easier. To support its culture in full swing, the company needs more knowledge that will produce from the inf</w:t>
      </w:r>
      <w:r w:rsidR="003E56F1" w:rsidRPr="001A107D">
        <w:rPr>
          <w:rFonts w:ascii="Times New Roman" w:hAnsi="Times New Roman" w:cs="Times New Roman"/>
          <w:noProof/>
          <w:sz w:val="24"/>
          <w:szCs w:val="24"/>
        </w:rPr>
        <w:t>orma</w:t>
      </w:r>
      <w:r w:rsidRPr="001A107D">
        <w:rPr>
          <w:rFonts w:ascii="Times New Roman" w:hAnsi="Times New Roman" w:cs="Times New Roman"/>
          <w:noProof/>
          <w:sz w:val="24"/>
          <w:szCs w:val="24"/>
        </w:rPr>
        <w:t>tion collected in the upcomin</w:t>
      </w:r>
      <w:r w:rsidR="003E56F1" w:rsidRPr="001A107D">
        <w:rPr>
          <w:rFonts w:ascii="Times New Roman" w:hAnsi="Times New Roman" w:cs="Times New Roman"/>
          <w:noProof/>
          <w:sz w:val="24"/>
          <w:szCs w:val="24"/>
        </w:rPr>
        <w:t>g</w:t>
      </w:r>
      <w:r w:rsidRPr="001A107D">
        <w:rPr>
          <w:rFonts w:ascii="Times New Roman" w:hAnsi="Times New Roman" w:cs="Times New Roman"/>
          <w:noProof/>
          <w:sz w:val="24"/>
          <w:szCs w:val="24"/>
        </w:rPr>
        <w:t xml:space="preserve"> periods to adjust the changes in the external environment with its business practices and thus make itself always ready to fight against the odds. </w:t>
      </w:r>
    </w:p>
    <w:p w:rsidR="00E02368" w:rsidRPr="001A107D" w:rsidRDefault="00136A90"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Retention of organi</w:t>
      </w:r>
      <w:r w:rsidR="003E56F1" w:rsidRPr="001A107D">
        <w:rPr>
          <w:rFonts w:ascii="Times New Roman" w:hAnsi="Times New Roman" w:cs="Times New Roman"/>
          <w:b/>
          <w:noProof/>
          <w:sz w:val="24"/>
          <w:szCs w:val="24"/>
        </w:rPr>
        <w:t>z</w:t>
      </w:r>
      <w:r w:rsidRPr="001A107D">
        <w:rPr>
          <w:rFonts w:ascii="Times New Roman" w:hAnsi="Times New Roman" w:cs="Times New Roman"/>
          <w:b/>
          <w:noProof/>
          <w:sz w:val="24"/>
          <w:szCs w:val="24"/>
        </w:rPr>
        <w:t>ational kn</w:t>
      </w:r>
      <w:r w:rsidR="003E56F1" w:rsidRPr="001A107D">
        <w:rPr>
          <w:rFonts w:ascii="Times New Roman" w:hAnsi="Times New Roman" w:cs="Times New Roman"/>
          <w:b/>
          <w:noProof/>
          <w:sz w:val="24"/>
          <w:szCs w:val="24"/>
        </w:rPr>
        <w:t>ow</w:t>
      </w:r>
      <w:r w:rsidRPr="001A107D">
        <w:rPr>
          <w:rFonts w:ascii="Times New Roman" w:hAnsi="Times New Roman" w:cs="Times New Roman"/>
          <w:b/>
          <w:noProof/>
          <w:sz w:val="24"/>
          <w:szCs w:val="24"/>
        </w:rPr>
        <w:t>ledge:</w:t>
      </w:r>
      <w:r w:rsidRPr="001A107D">
        <w:rPr>
          <w:rFonts w:ascii="Times New Roman" w:hAnsi="Times New Roman" w:cs="Times New Roman"/>
          <w:noProof/>
          <w:sz w:val="24"/>
          <w:szCs w:val="24"/>
        </w:rPr>
        <w:t xml:space="preserve"> Amazon has been using pe</w:t>
      </w:r>
      <w:r w:rsidR="003E56F1" w:rsidRPr="001A107D">
        <w:rPr>
          <w:rFonts w:ascii="Times New Roman" w:hAnsi="Times New Roman" w:cs="Times New Roman"/>
          <w:noProof/>
          <w:sz w:val="24"/>
          <w:szCs w:val="24"/>
        </w:rPr>
        <w:t>t</w:t>
      </w:r>
      <w:r w:rsidRPr="001A107D">
        <w:rPr>
          <w:rFonts w:ascii="Times New Roman" w:hAnsi="Times New Roman" w:cs="Times New Roman"/>
          <w:noProof/>
          <w:sz w:val="24"/>
          <w:szCs w:val="24"/>
        </w:rPr>
        <w:t>abyte in cloud services for storing its information and kn</w:t>
      </w:r>
      <w:r w:rsidR="003E56F1" w:rsidRPr="001A107D">
        <w:rPr>
          <w:rFonts w:ascii="Times New Roman" w:hAnsi="Times New Roman" w:cs="Times New Roman"/>
          <w:noProof/>
          <w:sz w:val="24"/>
          <w:szCs w:val="24"/>
        </w:rPr>
        <w:t>ow</w:t>
      </w:r>
      <w:r w:rsidRPr="001A107D">
        <w:rPr>
          <w:rFonts w:ascii="Times New Roman" w:hAnsi="Times New Roman" w:cs="Times New Roman"/>
          <w:noProof/>
          <w:sz w:val="24"/>
          <w:szCs w:val="24"/>
        </w:rPr>
        <w:t>ledge. But in doing so, it must have to think about the privacy and security of this knowledge. Intrusion in the KMS of the firm can result in disaster and cause great costs for both the custo</w:t>
      </w:r>
      <w:r w:rsidR="003E56F1" w:rsidRPr="001A107D">
        <w:rPr>
          <w:rFonts w:ascii="Times New Roman" w:hAnsi="Times New Roman" w:cs="Times New Roman"/>
          <w:noProof/>
          <w:sz w:val="24"/>
          <w:szCs w:val="24"/>
        </w:rPr>
        <w:t>me</w:t>
      </w:r>
      <w:r w:rsidRPr="001A107D">
        <w:rPr>
          <w:rFonts w:ascii="Times New Roman" w:hAnsi="Times New Roman" w:cs="Times New Roman"/>
          <w:noProof/>
          <w:sz w:val="24"/>
          <w:szCs w:val="24"/>
        </w:rPr>
        <w:t>rs and businesses. So it needs to acquire more knowledge regard</w:t>
      </w:r>
      <w:r w:rsidR="003E56F1" w:rsidRPr="001A107D">
        <w:rPr>
          <w:rFonts w:ascii="Times New Roman" w:hAnsi="Times New Roman" w:cs="Times New Roman"/>
          <w:noProof/>
          <w:sz w:val="24"/>
          <w:szCs w:val="24"/>
        </w:rPr>
        <w:t>i</w:t>
      </w:r>
      <w:r w:rsidRPr="001A107D">
        <w:rPr>
          <w:rFonts w:ascii="Times New Roman" w:hAnsi="Times New Roman" w:cs="Times New Roman"/>
          <w:noProof/>
          <w:sz w:val="24"/>
          <w:szCs w:val="24"/>
        </w:rPr>
        <w:t>ng how to retain this organi</w:t>
      </w:r>
      <w:r w:rsidR="003E56F1" w:rsidRPr="001A107D">
        <w:rPr>
          <w:rFonts w:ascii="Times New Roman" w:hAnsi="Times New Roman" w:cs="Times New Roman"/>
          <w:noProof/>
          <w:sz w:val="24"/>
          <w:szCs w:val="24"/>
        </w:rPr>
        <w:t>z</w:t>
      </w:r>
      <w:r w:rsidRPr="001A107D">
        <w:rPr>
          <w:rFonts w:ascii="Times New Roman" w:hAnsi="Times New Roman" w:cs="Times New Roman"/>
          <w:noProof/>
          <w:sz w:val="24"/>
          <w:szCs w:val="24"/>
        </w:rPr>
        <w:t>ational kn</w:t>
      </w:r>
      <w:r w:rsidR="003E56F1" w:rsidRPr="001A107D">
        <w:rPr>
          <w:rFonts w:ascii="Times New Roman" w:hAnsi="Times New Roman" w:cs="Times New Roman"/>
          <w:noProof/>
          <w:sz w:val="24"/>
          <w:szCs w:val="24"/>
        </w:rPr>
        <w:t>ow</w:t>
      </w:r>
      <w:r w:rsidRPr="001A107D">
        <w:rPr>
          <w:rFonts w:ascii="Times New Roman" w:hAnsi="Times New Roman" w:cs="Times New Roman"/>
          <w:noProof/>
          <w:sz w:val="24"/>
          <w:szCs w:val="24"/>
        </w:rPr>
        <w:t>ledge safely</w:t>
      </w:r>
      <w:r w:rsidR="00BD35C4" w:rsidRPr="001A107D">
        <w:rPr>
          <w:rFonts w:ascii="Times New Roman" w:hAnsi="Times New Roman" w:cs="Times New Roman"/>
          <w:noProof/>
          <w:sz w:val="24"/>
          <w:szCs w:val="24"/>
        </w:rPr>
        <w:t xml:space="preserve"> (</w:t>
      </w:r>
      <w:r w:rsidR="00BD35C4" w:rsidRPr="001A107D">
        <w:rPr>
          <w:rFonts w:ascii="Times New Roman" w:hAnsi="Times New Roman" w:cs="Times New Roman"/>
          <w:sz w:val="24"/>
          <w:szCs w:val="24"/>
          <w:shd w:val="clear" w:color="auto" w:fill="FFFFFF"/>
        </w:rPr>
        <w:t>Borjigin, 2014)</w:t>
      </w:r>
      <w:r w:rsidRPr="001A107D">
        <w:rPr>
          <w:rFonts w:ascii="Times New Roman" w:hAnsi="Times New Roman" w:cs="Times New Roman"/>
          <w:noProof/>
          <w:sz w:val="24"/>
          <w:szCs w:val="24"/>
        </w:rPr>
        <w:t xml:space="preserve">. </w:t>
      </w:r>
    </w:p>
    <w:p w:rsidR="00136A90" w:rsidRPr="001A107D" w:rsidRDefault="008766C0" w:rsidP="003E56F1">
      <w:pPr>
        <w:pStyle w:val="Heading2"/>
        <w:rPr>
          <w:noProof/>
        </w:rPr>
      </w:pPr>
      <w:bookmarkStart w:id="14" w:name="_Toc49594825"/>
      <w:r w:rsidRPr="001A107D">
        <w:rPr>
          <w:noProof/>
        </w:rPr>
        <w:t>c) Evaluation of Amazon’s framework for enabling knowledge sharing</w:t>
      </w:r>
      <w:bookmarkEnd w:id="14"/>
    </w:p>
    <w:p w:rsidR="002B5ED1" w:rsidRPr="001A107D" w:rsidRDefault="00AE37DE"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 xml:space="preserve">Amazon is running businesses </w:t>
      </w:r>
      <w:r w:rsidR="002A3FC2" w:rsidRPr="001A107D">
        <w:rPr>
          <w:rFonts w:ascii="Times New Roman" w:hAnsi="Times New Roman" w:cs="Times New Roman"/>
          <w:noProof/>
          <w:sz w:val="24"/>
          <w:szCs w:val="24"/>
        </w:rPr>
        <w:t xml:space="preserve">by </w:t>
      </w:r>
      <w:r w:rsidRPr="001A107D">
        <w:rPr>
          <w:rFonts w:ascii="Times New Roman" w:hAnsi="Times New Roman" w:cs="Times New Roman"/>
          <w:noProof/>
          <w:sz w:val="24"/>
          <w:szCs w:val="24"/>
        </w:rPr>
        <w:t xml:space="preserve">focusing on mostly the interests of </w:t>
      </w:r>
      <w:r w:rsidR="003E56F1" w:rsidRPr="001A107D">
        <w:rPr>
          <w:rFonts w:ascii="Times New Roman" w:hAnsi="Times New Roman" w:cs="Times New Roman"/>
          <w:noProof/>
          <w:sz w:val="24"/>
          <w:szCs w:val="24"/>
        </w:rPr>
        <w:t>its</w:t>
      </w:r>
      <w:r w:rsidRPr="001A107D">
        <w:rPr>
          <w:rFonts w:ascii="Times New Roman" w:hAnsi="Times New Roman" w:cs="Times New Roman"/>
          <w:noProof/>
          <w:sz w:val="24"/>
          <w:szCs w:val="24"/>
        </w:rPr>
        <w:t xml:space="preserve"> customers. The customer</w:t>
      </w:r>
      <w:r w:rsidR="003E56F1" w:rsidRPr="001A107D">
        <w:rPr>
          <w:rFonts w:ascii="Times New Roman" w:hAnsi="Times New Roman" w:cs="Times New Roman"/>
          <w:noProof/>
          <w:sz w:val="24"/>
          <w:szCs w:val="24"/>
        </w:rPr>
        <w:t>-</w:t>
      </w:r>
      <w:r w:rsidRPr="001A107D">
        <w:rPr>
          <w:rFonts w:ascii="Times New Roman" w:hAnsi="Times New Roman" w:cs="Times New Roman"/>
          <w:noProof/>
          <w:sz w:val="24"/>
          <w:szCs w:val="24"/>
        </w:rPr>
        <w:t>based view of the company goes beyond maximizing their satisfaction. Not only the top</w:t>
      </w:r>
      <w:r w:rsidR="003E56F1" w:rsidRPr="001A107D">
        <w:rPr>
          <w:rFonts w:ascii="Times New Roman" w:hAnsi="Times New Roman" w:cs="Times New Roman"/>
          <w:noProof/>
          <w:sz w:val="24"/>
          <w:szCs w:val="24"/>
        </w:rPr>
        <w:t>-</w:t>
      </w:r>
      <w:r w:rsidRPr="001A107D">
        <w:rPr>
          <w:rFonts w:ascii="Times New Roman" w:hAnsi="Times New Roman" w:cs="Times New Roman"/>
          <w:noProof/>
          <w:sz w:val="24"/>
          <w:szCs w:val="24"/>
        </w:rPr>
        <w:t>level executives but each and every employee from all level</w:t>
      </w:r>
      <w:r w:rsidR="003E56F1" w:rsidRPr="001A107D">
        <w:rPr>
          <w:rFonts w:ascii="Times New Roman" w:hAnsi="Times New Roman" w:cs="Times New Roman"/>
          <w:noProof/>
          <w:sz w:val="24"/>
          <w:szCs w:val="24"/>
        </w:rPr>
        <w:t>s</w:t>
      </w:r>
      <w:r w:rsidRPr="001A107D">
        <w:rPr>
          <w:rFonts w:ascii="Times New Roman" w:hAnsi="Times New Roman" w:cs="Times New Roman"/>
          <w:noProof/>
          <w:sz w:val="24"/>
          <w:szCs w:val="24"/>
        </w:rPr>
        <w:t xml:space="preserve"> of the organizational hierarchy are made to think only how custo</w:t>
      </w:r>
      <w:r w:rsidR="003E56F1" w:rsidRPr="001A107D">
        <w:rPr>
          <w:rFonts w:ascii="Times New Roman" w:hAnsi="Times New Roman" w:cs="Times New Roman"/>
          <w:noProof/>
          <w:sz w:val="24"/>
          <w:szCs w:val="24"/>
        </w:rPr>
        <w:t>me</w:t>
      </w:r>
      <w:r w:rsidRPr="001A107D">
        <w:rPr>
          <w:rFonts w:ascii="Times New Roman" w:hAnsi="Times New Roman" w:cs="Times New Roman"/>
          <w:noProof/>
          <w:sz w:val="24"/>
          <w:szCs w:val="24"/>
        </w:rPr>
        <w:t xml:space="preserve">rs’ shopping experience can be made better. It is always obsessed with breaking its previous record in serving the best of its customers. </w:t>
      </w:r>
      <w:r w:rsidR="00D30F96" w:rsidRPr="001A107D">
        <w:rPr>
          <w:rFonts w:ascii="Times New Roman" w:hAnsi="Times New Roman" w:cs="Times New Roman"/>
          <w:noProof/>
          <w:sz w:val="24"/>
          <w:szCs w:val="24"/>
        </w:rPr>
        <w:t>Even the kn</w:t>
      </w:r>
      <w:r w:rsidR="003E56F1" w:rsidRPr="001A107D">
        <w:rPr>
          <w:rFonts w:ascii="Times New Roman" w:hAnsi="Times New Roman" w:cs="Times New Roman"/>
          <w:noProof/>
          <w:sz w:val="24"/>
          <w:szCs w:val="24"/>
        </w:rPr>
        <w:t>ow</w:t>
      </w:r>
      <w:r w:rsidR="00D30F96" w:rsidRPr="001A107D">
        <w:rPr>
          <w:rFonts w:ascii="Times New Roman" w:hAnsi="Times New Roman" w:cs="Times New Roman"/>
          <w:noProof/>
          <w:sz w:val="24"/>
          <w:szCs w:val="24"/>
        </w:rPr>
        <w:t>ledge manage</w:t>
      </w:r>
      <w:r w:rsidR="003E56F1" w:rsidRPr="001A107D">
        <w:rPr>
          <w:rFonts w:ascii="Times New Roman" w:hAnsi="Times New Roman" w:cs="Times New Roman"/>
          <w:noProof/>
          <w:sz w:val="24"/>
          <w:szCs w:val="24"/>
        </w:rPr>
        <w:t>me</w:t>
      </w:r>
      <w:r w:rsidR="00D30F96" w:rsidRPr="001A107D">
        <w:rPr>
          <w:rFonts w:ascii="Times New Roman" w:hAnsi="Times New Roman" w:cs="Times New Roman"/>
          <w:noProof/>
          <w:sz w:val="24"/>
          <w:szCs w:val="24"/>
        </w:rPr>
        <w:t>nt system’s fu</w:t>
      </w:r>
      <w:r w:rsidR="003E56F1" w:rsidRPr="001A107D">
        <w:rPr>
          <w:rFonts w:ascii="Times New Roman" w:hAnsi="Times New Roman" w:cs="Times New Roman"/>
          <w:noProof/>
          <w:sz w:val="24"/>
          <w:szCs w:val="24"/>
        </w:rPr>
        <w:t>nc</w:t>
      </w:r>
      <w:r w:rsidR="00D30F96" w:rsidRPr="001A107D">
        <w:rPr>
          <w:rFonts w:ascii="Times New Roman" w:hAnsi="Times New Roman" w:cs="Times New Roman"/>
          <w:noProof/>
          <w:sz w:val="24"/>
          <w:szCs w:val="24"/>
        </w:rPr>
        <w:t>tion of the company is mostly engaged with facilitating the ex</w:t>
      </w:r>
      <w:r w:rsidR="003E56F1" w:rsidRPr="001A107D">
        <w:rPr>
          <w:rFonts w:ascii="Times New Roman" w:hAnsi="Times New Roman" w:cs="Times New Roman"/>
          <w:noProof/>
          <w:sz w:val="24"/>
          <w:szCs w:val="24"/>
        </w:rPr>
        <w:t>pe</w:t>
      </w:r>
      <w:r w:rsidR="00D30F96" w:rsidRPr="001A107D">
        <w:rPr>
          <w:rFonts w:ascii="Times New Roman" w:hAnsi="Times New Roman" w:cs="Times New Roman"/>
          <w:noProof/>
          <w:sz w:val="24"/>
          <w:szCs w:val="24"/>
        </w:rPr>
        <w:t xml:space="preserve">riences of </w:t>
      </w:r>
      <w:r w:rsidR="003E56F1" w:rsidRPr="001A107D">
        <w:rPr>
          <w:rFonts w:ascii="Times New Roman" w:hAnsi="Times New Roman" w:cs="Times New Roman"/>
          <w:noProof/>
          <w:sz w:val="24"/>
          <w:szCs w:val="24"/>
        </w:rPr>
        <w:t>its</w:t>
      </w:r>
      <w:r w:rsidR="00D30F96" w:rsidRPr="001A107D">
        <w:rPr>
          <w:rFonts w:ascii="Times New Roman" w:hAnsi="Times New Roman" w:cs="Times New Roman"/>
          <w:noProof/>
          <w:sz w:val="24"/>
          <w:szCs w:val="24"/>
        </w:rPr>
        <w:t xml:space="preserve"> customers </w:t>
      </w:r>
      <w:r w:rsidR="003E56F1" w:rsidRPr="001A107D">
        <w:rPr>
          <w:rFonts w:ascii="Times New Roman" w:hAnsi="Times New Roman" w:cs="Times New Roman"/>
          <w:noProof/>
          <w:sz w:val="24"/>
          <w:szCs w:val="24"/>
        </w:rPr>
        <w:t>by</w:t>
      </w:r>
      <w:r w:rsidR="00D30F96" w:rsidRPr="001A107D">
        <w:rPr>
          <w:rFonts w:ascii="Times New Roman" w:hAnsi="Times New Roman" w:cs="Times New Roman"/>
          <w:noProof/>
          <w:sz w:val="24"/>
          <w:szCs w:val="24"/>
        </w:rPr>
        <w:t xml:space="preserve"> providing </w:t>
      </w:r>
      <w:r w:rsidR="003E56F1" w:rsidRPr="001A107D">
        <w:rPr>
          <w:rFonts w:ascii="Times New Roman" w:hAnsi="Times New Roman" w:cs="Times New Roman"/>
          <w:noProof/>
          <w:sz w:val="24"/>
          <w:szCs w:val="24"/>
        </w:rPr>
        <w:t xml:space="preserve">the </w:t>
      </w:r>
      <w:r w:rsidR="00D30F96" w:rsidRPr="001A107D">
        <w:rPr>
          <w:rFonts w:ascii="Times New Roman" w:hAnsi="Times New Roman" w:cs="Times New Roman"/>
          <w:noProof/>
          <w:sz w:val="24"/>
          <w:szCs w:val="24"/>
        </w:rPr>
        <w:t xml:space="preserve">right to accurate buying recommendation. </w:t>
      </w:r>
    </w:p>
    <w:p w:rsidR="00266FA5" w:rsidRPr="001A107D" w:rsidRDefault="00266FA5"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lang w:val="en-US"/>
        </w:rPr>
        <w:lastRenderedPageBreak/>
        <w:drawing>
          <wp:inline distT="0" distB="0" distL="0" distR="0" wp14:anchorId="529B2674" wp14:editId="251F17EB">
            <wp:extent cx="5943432" cy="3160644"/>
            <wp:effectExtent l="0" t="0" r="635" b="1905"/>
            <wp:docPr id="10" name="Picture 10" descr="KNOWLEDGE TRANSFER ENABLERS | CONCEPTS &amp; APPLICATIONS OF KNOWLEDG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NOWLEDGE TRANSFER ENABLERS | CONCEPTS &amp; APPLICATIONS OF KNOWLEDGE  MANAGEMENT"/>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a:stretch/>
                  </pic:blipFill>
                  <pic:spPr bwMode="auto">
                    <a:xfrm>
                      <a:off x="0" y="0"/>
                      <a:ext cx="5943600" cy="3160734"/>
                    </a:xfrm>
                    <a:prstGeom prst="rect">
                      <a:avLst/>
                    </a:prstGeom>
                    <a:noFill/>
                    <a:ln>
                      <a:noFill/>
                    </a:ln>
                    <a:extLst>
                      <a:ext uri="{53640926-AAD7-44D8-BBD7-CCE9431645EC}">
                        <a14:shadowObscured xmlns:a14="http://schemas.microsoft.com/office/drawing/2010/main"/>
                      </a:ext>
                    </a:extLst>
                  </pic:spPr>
                </pic:pic>
              </a:graphicData>
            </a:graphic>
          </wp:inline>
        </w:drawing>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Figure 07: Information sharing framework of Amazon</w:t>
      </w:r>
    </w:p>
    <w:p w:rsidR="00E73172" w:rsidRPr="001A107D" w:rsidRDefault="00E73172" w:rsidP="00E73172">
      <w:pPr>
        <w:spacing w:line="360" w:lineRule="auto"/>
        <w:jc w:val="center"/>
        <w:rPr>
          <w:rFonts w:ascii="Times New Roman" w:hAnsi="Times New Roman" w:cs="Times New Roman"/>
          <w:sz w:val="24"/>
          <w:szCs w:val="24"/>
        </w:rPr>
      </w:pPr>
      <w:r w:rsidRPr="001A107D">
        <w:rPr>
          <w:rFonts w:ascii="Times New Roman" w:hAnsi="Times New Roman" w:cs="Times New Roman"/>
          <w:sz w:val="24"/>
          <w:szCs w:val="24"/>
        </w:rPr>
        <w:t>Source: (</w:t>
      </w:r>
      <w:r w:rsidR="003E56F1" w:rsidRPr="001A107D">
        <w:rPr>
          <w:rFonts w:ascii="Times New Roman" w:hAnsi="Times New Roman" w:cs="Times New Roman"/>
          <w:sz w:val="24"/>
          <w:szCs w:val="24"/>
        </w:rPr>
        <w:t>ScienceDirect, 2019</w:t>
      </w:r>
      <w:r w:rsidRPr="001A107D">
        <w:rPr>
          <w:rFonts w:ascii="Times New Roman" w:hAnsi="Times New Roman" w:cs="Times New Roman"/>
          <w:sz w:val="24"/>
          <w:szCs w:val="24"/>
        </w:rPr>
        <w:t>)</w:t>
      </w:r>
    </w:p>
    <w:p w:rsidR="00D30F96" w:rsidRPr="001A107D" w:rsidRDefault="00D30F96"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 xml:space="preserve">It is the knowledge perceived from customers, suppliers, real manufactures of Amazon’s products, shareholders, and investors that </w:t>
      </w:r>
      <w:r w:rsidR="003E56F1" w:rsidRPr="001A107D">
        <w:rPr>
          <w:rFonts w:ascii="Times New Roman" w:hAnsi="Times New Roman" w:cs="Times New Roman"/>
          <w:noProof/>
          <w:sz w:val="24"/>
          <w:szCs w:val="24"/>
        </w:rPr>
        <w:t>are</w:t>
      </w:r>
      <w:r w:rsidRPr="001A107D">
        <w:rPr>
          <w:rFonts w:ascii="Times New Roman" w:hAnsi="Times New Roman" w:cs="Times New Roman"/>
          <w:noProof/>
          <w:sz w:val="24"/>
          <w:szCs w:val="24"/>
        </w:rPr>
        <w:t xml:space="preserve"> enabling Amazon in taking the “what need</w:t>
      </w:r>
      <w:r w:rsidR="003E56F1" w:rsidRPr="001A107D">
        <w:rPr>
          <w:rFonts w:ascii="Times New Roman" w:hAnsi="Times New Roman" w:cs="Times New Roman"/>
          <w:noProof/>
          <w:sz w:val="24"/>
          <w:szCs w:val="24"/>
        </w:rPr>
        <w:t>s</w:t>
      </w:r>
      <w:r w:rsidRPr="001A107D">
        <w:rPr>
          <w:rFonts w:ascii="Times New Roman" w:hAnsi="Times New Roman" w:cs="Times New Roman"/>
          <w:noProof/>
          <w:sz w:val="24"/>
          <w:szCs w:val="24"/>
        </w:rPr>
        <w:t xml:space="preserve"> to be done” strategy. </w:t>
      </w:r>
      <w:r w:rsidR="00403AC3" w:rsidRPr="001A107D">
        <w:rPr>
          <w:rFonts w:ascii="Times New Roman" w:hAnsi="Times New Roman" w:cs="Times New Roman"/>
          <w:noProof/>
          <w:sz w:val="24"/>
          <w:szCs w:val="24"/>
        </w:rPr>
        <w:t xml:space="preserve">The company is now operating </w:t>
      </w:r>
      <w:r w:rsidR="003E56F1" w:rsidRPr="001A107D">
        <w:rPr>
          <w:rFonts w:ascii="Times New Roman" w:hAnsi="Times New Roman" w:cs="Times New Roman"/>
          <w:noProof/>
          <w:sz w:val="24"/>
          <w:szCs w:val="24"/>
        </w:rPr>
        <w:t>on</w:t>
      </w:r>
      <w:r w:rsidR="00403AC3" w:rsidRPr="001A107D">
        <w:rPr>
          <w:rFonts w:ascii="Times New Roman" w:hAnsi="Times New Roman" w:cs="Times New Roman"/>
          <w:noProof/>
          <w:sz w:val="24"/>
          <w:szCs w:val="24"/>
        </w:rPr>
        <w:t xml:space="preserve"> </w:t>
      </w:r>
      <w:r w:rsidR="003E56F1" w:rsidRPr="001A107D">
        <w:rPr>
          <w:rFonts w:ascii="Times New Roman" w:hAnsi="Times New Roman" w:cs="Times New Roman"/>
          <w:noProof/>
          <w:sz w:val="24"/>
          <w:szCs w:val="24"/>
        </w:rPr>
        <w:t xml:space="preserve">a </w:t>
      </w:r>
      <w:r w:rsidR="00403AC3" w:rsidRPr="001A107D">
        <w:rPr>
          <w:rFonts w:ascii="Times New Roman" w:hAnsi="Times New Roman" w:cs="Times New Roman"/>
          <w:noProof/>
          <w:sz w:val="24"/>
          <w:szCs w:val="24"/>
        </w:rPr>
        <w:t>global scale a</w:t>
      </w:r>
      <w:r w:rsidR="00266FA5" w:rsidRPr="001A107D">
        <w:rPr>
          <w:rFonts w:ascii="Times New Roman" w:hAnsi="Times New Roman" w:cs="Times New Roman"/>
          <w:noProof/>
          <w:sz w:val="24"/>
          <w:szCs w:val="24"/>
        </w:rPr>
        <w:t xml:space="preserve">nd </w:t>
      </w:r>
      <w:r w:rsidR="003E56F1" w:rsidRPr="001A107D">
        <w:rPr>
          <w:rFonts w:ascii="Times New Roman" w:hAnsi="Times New Roman" w:cs="Times New Roman"/>
          <w:noProof/>
          <w:sz w:val="24"/>
          <w:szCs w:val="24"/>
        </w:rPr>
        <w:t>the main branch’s executives can’t</w:t>
      </w:r>
      <w:r w:rsidR="00266FA5" w:rsidRPr="001A107D">
        <w:rPr>
          <w:rFonts w:ascii="Times New Roman" w:hAnsi="Times New Roman" w:cs="Times New Roman"/>
          <w:noProof/>
          <w:sz w:val="24"/>
          <w:szCs w:val="24"/>
        </w:rPr>
        <w:t xml:space="preserve"> cent</w:t>
      </w:r>
      <w:r w:rsidR="003E56F1" w:rsidRPr="001A107D">
        <w:rPr>
          <w:rFonts w:ascii="Times New Roman" w:hAnsi="Times New Roman" w:cs="Times New Roman"/>
          <w:noProof/>
          <w:sz w:val="24"/>
          <w:szCs w:val="24"/>
        </w:rPr>
        <w:t>ra</w:t>
      </w:r>
      <w:r w:rsidR="00266FA5" w:rsidRPr="001A107D">
        <w:rPr>
          <w:rFonts w:ascii="Times New Roman" w:hAnsi="Times New Roman" w:cs="Times New Roman"/>
          <w:noProof/>
          <w:sz w:val="24"/>
          <w:szCs w:val="24"/>
        </w:rPr>
        <w:t>lize all fo the kn</w:t>
      </w:r>
      <w:r w:rsidR="003E56F1" w:rsidRPr="001A107D">
        <w:rPr>
          <w:rFonts w:ascii="Times New Roman" w:hAnsi="Times New Roman" w:cs="Times New Roman"/>
          <w:noProof/>
          <w:sz w:val="24"/>
          <w:szCs w:val="24"/>
        </w:rPr>
        <w:t>ow</w:t>
      </w:r>
      <w:r w:rsidR="00266FA5" w:rsidRPr="001A107D">
        <w:rPr>
          <w:rFonts w:ascii="Times New Roman" w:hAnsi="Times New Roman" w:cs="Times New Roman"/>
          <w:noProof/>
          <w:sz w:val="24"/>
          <w:szCs w:val="24"/>
        </w:rPr>
        <w:t>ledge and give orders</w:t>
      </w:r>
      <w:r w:rsidR="00E73172" w:rsidRPr="001A107D">
        <w:rPr>
          <w:rFonts w:ascii="Times New Roman" w:hAnsi="Times New Roman" w:cs="Times New Roman"/>
          <w:noProof/>
          <w:sz w:val="24"/>
          <w:szCs w:val="24"/>
        </w:rPr>
        <w:t xml:space="preserve"> (</w:t>
      </w:r>
      <w:r w:rsidR="00E73172" w:rsidRPr="001A107D">
        <w:rPr>
          <w:rFonts w:ascii="Times New Roman" w:hAnsi="Times New Roman" w:cs="Times New Roman"/>
          <w:sz w:val="24"/>
          <w:szCs w:val="24"/>
          <w:shd w:val="clear" w:color="auto" w:fill="FFFFFF"/>
        </w:rPr>
        <w:t>Trkman and Desouza, 2012)</w:t>
      </w:r>
      <w:r w:rsidR="00266FA5" w:rsidRPr="001A107D">
        <w:rPr>
          <w:rFonts w:ascii="Times New Roman" w:hAnsi="Times New Roman" w:cs="Times New Roman"/>
          <w:noProof/>
          <w:sz w:val="24"/>
          <w:szCs w:val="24"/>
        </w:rPr>
        <w:t xml:space="preserve">. Rather knowledge is accumulated and distributed in the business in </w:t>
      </w:r>
      <w:r w:rsidR="003E56F1" w:rsidRPr="001A107D">
        <w:rPr>
          <w:rFonts w:ascii="Times New Roman" w:hAnsi="Times New Roman" w:cs="Times New Roman"/>
          <w:noProof/>
          <w:sz w:val="24"/>
          <w:szCs w:val="24"/>
        </w:rPr>
        <w:t xml:space="preserve">a </w:t>
      </w:r>
      <w:r w:rsidR="00266FA5" w:rsidRPr="001A107D">
        <w:rPr>
          <w:rFonts w:ascii="Times New Roman" w:hAnsi="Times New Roman" w:cs="Times New Roman"/>
          <w:noProof/>
          <w:sz w:val="24"/>
          <w:szCs w:val="24"/>
        </w:rPr>
        <w:t>decentralised approach. Sharing knowledge is the most appreciated task that Amazon’s employees perform. The company has to go through two separate sections when it comes</w:t>
      </w:r>
      <w:r w:rsidR="003E56F1" w:rsidRPr="001A107D">
        <w:rPr>
          <w:rFonts w:ascii="Times New Roman" w:hAnsi="Times New Roman" w:cs="Times New Roman"/>
          <w:noProof/>
          <w:sz w:val="24"/>
          <w:szCs w:val="24"/>
        </w:rPr>
        <w:t xml:space="preserve"> to</w:t>
      </w:r>
      <w:r w:rsidR="00266FA5" w:rsidRPr="001A107D">
        <w:rPr>
          <w:rFonts w:ascii="Times New Roman" w:hAnsi="Times New Roman" w:cs="Times New Roman"/>
          <w:noProof/>
          <w:sz w:val="24"/>
          <w:szCs w:val="24"/>
        </w:rPr>
        <w:t xml:space="preserve"> the question of sharing knowledge throughout the organization. </w:t>
      </w:r>
    </w:p>
    <w:p w:rsidR="00266FA5" w:rsidRPr="001A107D" w:rsidRDefault="00A65AAD"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Knowledge management enablers:</w:t>
      </w:r>
      <w:r w:rsidRPr="001A107D">
        <w:rPr>
          <w:rFonts w:ascii="Times New Roman" w:hAnsi="Times New Roman" w:cs="Times New Roman"/>
          <w:noProof/>
          <w:sz w:val="24"/>
          <w:szCs w:val="24"/>
        </w:rPr>
        <w:t xml:space="preserve"> </w:t>
      </w:r>
      <w:r w:rsidR="006B4503" w:rsidRPr="001A107D">
        <w:rPr>
          <w:rFonts w:ascii="Times New Roman" w:hAnsi="Times New Roman" w:cs="Times New Roman"/>
          <w:noProof/>
          <w:sz w:val="24"/>
          <w:szCs w:val="24"/>
        </w:rPr>
        <w:t>First of all, Amazon attempts to creat</w:t>
      </w:r>
      <w:r w:rsidR="00497580" w:rsidRPr="001A107D">
        <w:rPr>
          <w:rFonts w:ascii="Times New Roman" w:hAnsi="Times New Roman" w:cs="Times New Roman"/>
          <w:noProof/>
          <w:sz w:val="24"/>
          <w:szCs w:val="24"/>
        </w:rPr>
        <w:t xml:space="preserve">e </w:t>
      </w:r>
      <w:r w:rsidR="003E56F1" w:rsidRPr="001A107D">
        <w:rPr>
          <w:rFonts w:ascii="Times New Roman" w:hAnsi="Times New Roman" w:cs="Times New Roman"/>
          <w:noProof/>
          <w:sz w:val="24"/>
          <w:szCs w:val="24"/>
        </w:rPr>
        <w:t xml:space="preserve">a </w:t>
      </w:r>
      <w:r w:rsidR="00497580" w:rsidRPr="001A107D">
        <w:rPr>
          <w:rFonts w:ascii="Times New Roman" w:hAnsi="Times New Roman" w:cs="Times New Roman"/>
          <w:noProof/>
          <w:sz w:val="24"/>
          <w:szCs w:val="24"/>
        </w:rPr>
        <w:t>strong knowledge base. It is used</w:t>
      </w:r>
      <w:r w:rsidR="006B4503" w:rsidRPr="001A107D">
        <w:rPr>
          <w:rFonts w:ascii="Times New Roman" w:hAnsi="Times New Roman" w:cs="Times New Roman"/>
          <w:noProof/>
          <w:sz w:val="24"/>
          <w:szCs w:val="24"/>
        </w:rPr>
        <w:t xml:space="preserve"> to acquire knowledge from artificial intelligence and machine learning</w:t>
      </w:r>
      <w:r w:rsidR="003E56F1" w:rsidRPr="001A107D">
        <w:rPr>
          <w:rFonts w:ascii="Times New Roman" w:hAnsi="Times New Roman" w:cs="Times New Roman"/>
          <w:noProof/>
          <w:sz w:val="24"/>
          <w:szCs w:val="24"/>
        </w:rPr>
        <w:t>-</w:t>
      </w:r>
      <w:r w:rsidR="006B4503" w:rsidRPr="001A107D">
        <w:rPr>
          <w:rFonts w:ascii="Times New Roman" w:hAnsi="Times New Roman" w:cs="Times New Roman"/>
          <w:noProof/>
          <w:sz w:val="24"/>
          <w:szCs w:val="24"/>
        </w:rPr>
        <w:t xml:space="preserve">based technologies, </w:t>
      </w:r>
      <w:r w:rsidR="00497580" w:rsidRPr="001A107D">
        <w:rPr>
          <w:rFonts w:ascii="Times New Roman" w:hAnsi="Times New Roman" w:cs="Times New Roman"/>
          <w:noProof/>
          <w:sz w:val="24"/>
          <w:szCs w:val="24"/>
        </w:rPr>
        <w:t>its working culture</w:t>
      </w:r>
      <w:r w:rsidR="003E56F1" w:rsidRPr="001A107D">
        <w:rPr>
          <w:rFonts w:ascii="Times New Roman" w:hAnsi="Times New Roman" w:cs="Times New Roman"/>
          <w:noProof/>
          <w:sz w:val="24"/>
          <w:szCs w:val="24"/>
        </w:rPr>
        <w:t>,</w:t>
      </w:r>
      <w:r w:rsidR="00497580" w:rsidRPr="001A107D">
        <w:rPr>
          <w:rFonts w:ascii="Times New Roman" w:hAnsi="Times New Roman" w:cs="Times New Roman"/>
          <w:noProof/>
          <w:sz w:val="24"/>
          <w:szCs w:val="24"/>
        </w:rPr>
        <w:t xml:space="preserve"> and organizational structure. The system captures </w:t>
      </w:r>
      <w:r w:rsidR="003E56F1" w:rsidRPr="001A107D">
        <w:rPr>
          <w:rFonts w:ascii="Times New Roman" w:hAnsi="Times New Roman" w:cs="Times New Roman"/>
          <w:noProof/>
          <w:sz w:val="24"/>
          <w:szCs w:val="24"/>
        </w:rPr>
        <w:t xml:space="preserve">the </w:t>
      </w:r>
      <w:r w:rsidR="00497580" w:rsidRPr="001A107D">
        <w:rPr>
          <w:rFonts w:ascii="Times New Roman" w:hAnsi="Times New Roman" w:cs="Times New Roman"/>
          <w:noProof/>
          <w:sz w:val="24"/>
          <w:szCs w:val="24"/>
        </w:rPr>
        <w:t>move</w:t>
      </w:r>
      <w:r w:rsidR="003E56F1" w:rsidRPr="001A107D">
        <w:rPr>
          <w:rFonts w:ascii="Times New Roman" w:hAnsi="Times New Roman" w:cs="Times New Roman"/>
          <w:noProof/>
          <w:sz w:val="24"/>
          <w:szCs w:val="24"/>
        </w:rPr>
        <w:t>me</w:t>
      </w:r>
      <w:r w:rsidR="00497580" w:rsidRPr="001A107D">
        <w:rPr>
          <w:rFonts w:ascii="Times New Roman" w:hAnsi="Times New Roman" w:cs="Times New Roman"/>
          <w:noProof/>
          <w:sz w:val="24"/>
          <w:szCs w:val="24"/>
        </w:rPr>
        <w:t>nt of the appropriate party and produces rep</w:t>
      </w:r>
      <w:r w:rsidR="003E56F1" w:rsidRPr="001A107D">
        <w:rPr>
          <w:rFonts w:ascii="Times New Roman" w:hAnsi="Times New Roman" w:cs="Times New Roman"/>
          <w:noProof/>
          <w:sz w:val="24"/>
          <w:szCs w:val="24"/>
        </w:rPr>
        <w:t>or</w:t>
      </w:r>
      <w:r w:rsidR="00497580" w:rsidRPr="001A107D">
        <w:rPr>
          <w:rFonts w:ascii="Times New Roman" w:hAnsi="Times New Roman" w:cs="Times New Roman"/>
          <w:noProof/>
          <w:sz w:val="24"/>
          <w:szCs w:val="24"/>
        </w:rPr>
        <w:t>ts. Based on the recommendation of the system, employees take de</w:t>
      </w:r>
      <w:r w:rsidR="00B7196D" w:rsidRPr="001A107D">
        <w:rPr>
          <w:rFonts w:ascii="Times New Roman" w:hAnsi="Times New Roman" w:cs="Times New Roman"/>
          <w:noProof/>
          <w:sz w:val="24"/>
          <w:szCs w:val="24"/>
        </w:rPr>
        <w:t>e</w:t>
      </w:r>
      <w:r w:rsidR="00497580" w:rsidRPr="001A107D">
        <w:rPr>
          <w:rFonts w:ascii="Times New Roman" w:hAnsi="Times New Roman" w:cs="Times New Roman"/>
          <w:noProof/>
          <w:sz w:val="24"/>
          <w:szCs w:val="24"/>
        </w:rPr>
        <w:t>p learning and understanding and accor</w:t>
      </w:r>
      <w:r w:rsidR="003E56F1" w:rsidRPr="001A107D">
        <w:rPr>
          <w:rFonts w:ascii="Times New Roman" w:hAnsi="Times New Roman" w:cs="Times New Roman"/>
          <w:noProof/>
          <w:sz w:val="24"/>
          <w:szCs w:val="24"/>
        </w:rPr>
        <w:t>di</w:t>
      </w:r>
      <w:r w:rsidR="00497580" w:rsidRPr="001A107D">
        <w:rPr>
          <w:rFonts w:ascii="Times New Roman" w:hAnsi="Times New Roman" w:cs="Times New Roman"/>
          <w:noProof/>
          <w:sz w:val="24"/>
          <w:szCs w:val="24"/>
        </w:rPr>
        <w:t xml:space="preserve">ngly update the knowledge management system. </w:t>
      </w:r>
    </w:p>
    <w:p w:rsidR="00497580" w:rsidRPr="001A107D" w:rsidRDefault="00497580"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b/>
          <w:noProof/>
          <w:sz w:val="24"/>
          <w:szCs w:val="24"/>
        </w:rPr>
        <w:t>Knowledge management processes:</w:t>
      </w:r>
      <w:r w:rsidRPr="001A107D">
        <w:rPr>
          <w:rFonts w:ascii="Times New Roman" w:hAnsi="Times New Roman" w:cs="Times New Roman"/>
          <w:noProof/>
          <w:sz w:val="24"/>
          <w:szCs w:val="24"/>
        </w:rPr>
        <w:t xml:space="preserve"> After organizational knowledge is ready for the firm, the application phase starts. </w:t>
      </w:r>
      <w:r w:rsidR="001B05B5" w:rsidRPr="001A107D">
        <w:rPr>
          <w:rFonts w:ascii="Times New Roman" w:hAnsi="Times New Roman" w:cs="Times New Roman"/>
          <w:noProof/>
          <w:sz w:val="24"/>
          <w:szCs w:val="24"/>
        </w:rPr>
        <w:t>Customers are sent purchase recommendation</w:t>
      </w:r>
      <w:r w:rsidR="003E56F1" w:rsidRPr="001A107D">
        <w:rPr>
          <w:rFonts w:ascii="Times New Roman" w:hAnsi="Times New Roman" w:cs="Times New Roman"/>
          <w:noProof/>
          <w:sz w:val="24"/>
          <w:szCs w:val="24"/>
        </w:rPr>
        <w:t>s</w:t>
      </w:r>
      <w:r w:rsidR="001B05B5" w:rsidRPr="001A107D">
        <w:rPr>
          <w:rFonts w:ascii="Times New Roman" w:hAnsi="Times New Roman" w:cs="Times New Roman"/>
          <w:noProof/>
          <w:sz w:val="24"/>
          <w:szCs w:val="24"/>
        </w:rPr>
        <w:t xml:space="preserve"> while they search for a </w:t>
      </w:r>
      <w:r w:rsidR="001B05B5" w:rsidRPr="001A107D">
        <w:rPr>
          <w:rFonts w:ascii="Times New Roman" w:hAnsi="Times New Roman" w:cs="Times New Roman"/>
          <w:noProof/>
          <w:sz w:val="24"/>
          <w:szCs w:val="24"/>
        </w:rPr>
        <w:lastRenderedPageBreak/>
        <w:t>specific product or they are sent regu</w:t>
      </w:r>
      <w:r w:rsidR="003E56F1" w:rsidRPr="001A107D">
        <w:rPr>
          <w:rFonts w:ascii="Times New Roman" w:hAnsi="Times New Roman" w:cs="Times New Roman"/>
          <w:noProof/>
          <w:sz w:val="24"/>
          <w:szCs w:val="24"/>
        </w:rPr>
        <w:t>la</w:t>
      </w:r>
      <w:r w:rsidR="001B05B5" w:rsidRPr="001A107D">
        <w:rPr>
          <w:rFonts w:ascii="Times New Roman" w:hAnsi="Times New Roman" w:cs="Times New Roman"/>
          <w:noProof/>
          <w:sz w:val="24"/>
          <w:szCs w:val="24"/>
        </w:rPr>
        <w:t>r updates regarding the offerings and products that they prefer and se</w:t>
      </w:r>
      <w:r w:rsidR="003E56F1" w:rsidRPr="001A107D">
        <w:rPr>
          <w:rFonts w:ascii="Times New Roman" w:hAnsi="Times New Roman" w:cs="Times New Roman"/>
          <w:noProof/>
          <w:sz w:val="24"/>
          <w:szCs w:val="24"/>
        </w:rPr>
        <w:t>ar</w:t>
      </w:r>
      <w:r w:rsidR="001B05B5" w:rsidRPr="001A107D">
        <w:rPr>
          <w:rFonts w:ascii="Times New Roman" w:hAnsi="Times New Roman" w:cs="Times New Roman"/>
          <w:noProof/>
          <w:sz w:val="24"/>
          <w:szCs w:val="24"/>
        </w:rPr>
        <w:t xml:space="preserve">ch most through google’s search engine. Knowledge is also shared </w:t>
      </w:r>
      <w:r w:rsidR="003E56F1" w:rsidRPr="001A107D">
        <w:rPr>
          <w:rFonts w:ascii="Times New Roman" w:hAnsi="Times New Roman" w:cs="Times New Roman"/>
          <w:noProof/>
          <w:sz w:val="24"/>
          <w:szCs w:val="24"/>
        </w:rPr>
        <w:t>with</w:t>
      </w:r>
      <w:r w:rsidR="001B05B5" w:rsidRPr="001A107D">
        <w:rPr>
          <w:rFonts w:ascii="Times New Roman" w:hAnsi="Times New Roman" w:cs="Times New Roman"/>
          <w:noProof/>
          <w:sz w:val="24"/>
          <w:szCs w:val="24"/>
        </w:rPr>
        <w:t xml:space="preserve"> suppliers and manufacturers by letting them know what the customers are demanding most and whether there is any market gap for a specific product</w:t>
      </w:r>
      <w:r w:rsidR="00E73172" w:rsidRPr="001A107D">
        <w:rPr>
          <w:rFonts w:ascii="Times New Roman" w:hAnsi="Times New Roman" w:cs="Times New Roman"/>
          <w:noProof/>
          <w:sz w:val="24"/>
          <w:szCs w:val="24"/>
        </w:rPr>
        <w:t xml:space="preserve"> (</w:t>
      </w:r>
      <w:r w:rsidR="00E73172" w:rsidRPr="001A107D">
        <w:rPr>
          <w:rFonts w:ascii="Times New Roman" w:hAnsi="Times New Roman" w:cs="Times New Roman"/>
          <w:sz w:val="24"/>
          <w:szCs w:val="24"/>
          <w:shd w:val="clear" w:color="auto" w:fill="FFFFFF"/>
        </w:rPr>
        <w:t>Krause, Collen and Nicholas, 2013)</w:t>
      </w:r>
      <w:r w:rsidR="001B05B5" w:rsidRPr="001A107D">
        <w:rPr>
          <w:rFonts w:ascii="Times New Roman" w:hAnsi="Times New Roman" w:cs="Times New Roman"/>
          <w:noProof/>
          <w:sz w:val="24"/>
          <w:szCs w:val="24"/>
        </w:rPr>
        <w:t xml:space="preserve">. Knowledge is shared </w:t>
      </w:r>
      <w:r w:rsidR="003E56F1" w:rsidRPr="001A107D">
        <w:rPr>
          <w:rFonts w:ascii="Times New Roman" w:hAnsi="Times New Roman" w:cs="Times New Roman"/>
          <w:noProof/>
          <w:sz w:val="24"/>
          <w:szCs w:val="24"/>
        </w:rPr>
        <w:t>with</w:t>
      </w:r>
      <w:r w:rsidR="001B05B5" w:rsidRPr="001A107D">
        <w:rPr>
          <w:rFonts w:ascii="Times New Roman" w:hAnsi="Times New Roman" w:cs="Times New Roman"/>
          <w:noProof/>
          <w:sz w:val="24"/>
          <w:szCs w:val="24"/>
        </w:rPr>
        <w:t xml:space="preserve"> the shareholders by keeping them </w:t>
      </w:r>
      <w:r w:rsidR="00B7196D" w:rsidRPr="001A107D">
        <w:rPr>
          <w:rFonts w:ascii="Times New Roman" w:hAnsi="Times New Roman" w:cs="Times New Roman"/>
          <w:noProof/>
          <w:sz w:val="24"/>
          <w:szCs w:val="24"/>
        </w:rPr>
        <w:t xml:space="preserve">updated regarding the insights </w:t>
      </w:r>
      <w:r w:rsidR="001B05B5" w:rsidRPr="001A107D">
        <w:rPr>
          <w:rFonts w:ascii="Times New Roman" w:hAnsi="Times New Roman" w:cs="Times New Roman"/>
          <w:noProof/>
          <w:sz w:val="24"/>
          <w:szCs w:val="24"/>
        </w:rPr>
        <w:t>and prospects of the company and by informing them</w:t>
      </w:r>
      <w:r w:rsidR="003E56F1" w:rsidRPr="001A107D">
        <w:rPr>
          <w:rFonts w:ascii="Times New Roman" w:hAnsi="Times New Roman" w:cs="Times New Roman"/>
          <w:noProof/>
          <w:sz w:val="24"/>
          <w:szCs w:val="24"/>
        </w:rPr>
        <w:t xml:space="preserve"> about</w:t>
      </w:r>
      <w:r w:rsidR="001B05B5" w:rsidRPr="001A107D">
        <w:rPr>
          <w:rFonts w:ascii="Times New Roman" w:hAnsi="Times New Roman" w:cs="Times New Roman"/>
          <w:noProof/>
          <w:sz w:val="24"/>
          <w:szCs w:val="24"/>
        </w:rPr>
        <w:t xml:space="preserve"> the performance and consistency in value addition for the shareholders. The creation, storage</w:t>
      </w:r>
      <w:r w:rsidR="003E56F1" w:rsidRPr="001A107D">
        <w:rPr>
          <w:rFonts w:ascii="Times New Roman" w:hAnsi="Times New Roman" w:cs="Times New Roman"/>
          <w:noProof/>
          <w:sz w:val="24"/>
          <w:szCs w:val="24"/>
        </w:rPr>
        <w:t>,</w:t>
      </w:r>
      <w:r w:rsidR="001B05B5" w:rsidRPr="001A107D">
        <w:rPr>
          <w:rFonts w:ascii="Times New Roman" w:hAnsi="Times New Roman" w:cs="Times New Roman"/>
          <w:noProof/>
          <w:sz w:val="24"/>
          <w:szCs w:val="24"/>
        </w:rPr>
        <w:t xml:space="preserve"> and maint</w:t>
      </w:r>
      <w:r w:rsidR="003E56F1" w:rsidRPr="001A107D">
        <w:rPr>
          <w:rFonts w:ascii="Times New Roman" w:hAnsi="Times New Roman" w:cs="Times New Roman"/>
          <w:noProof/>
          <w:sz w:val="24"/>
          <w:szCs w:val="24"/>
        </w:rPr>
        <w:t>ena</w:t>
      </w:r>
      <w:r w:rsidR="001B05B5" w:rsidRPr="001A107D">
        <w:rPr>
          <w:rFonts w:ascii="Times New Roman" w:hAnsi="Times New Roman" w:cs="Times New Roman"/>
          <w:noProof/>
          <w:sz w:val="24"/>
          <w:szCs w:val="24"/>
        </w:rPr>
        <w:t>nce of th</w:t>
      </w:r>
      <w:r w:rsidR="003E56F1" w:rsidRPr="001A107D">
        <w:rPr>
          <w:rFonts w:ascii="Times New Roman" w:hAnsi="Times New Roman" w:cs="Times New Roman"/>
          <w:noProof/>
          <w:sz w:val="24"/>
          <w:szCs w:val="24"/>
        </w:rPr>
        <w:t>is</w:t>
      </w:r>
      <w:r w:rsidR="001B05B5" w:rsidRPr="001A107D">
        <w:rPr>
          <w:rFonts w:ascii="Times New Roman" w:hAnsi="Times New Roman" w:cs="Times New Roman"/>
          <w:noProof/>
          <w:sz w:val="24"/>
          <w:szCs w:val="24"/>
        </w:rPr>
        <w:t xml:space="preserve"> kn</w:t>
      </w:r>
      <w:r w:rsidR="003E56F1" w:rsidRPr="001A107D">
        <w:rPr>
          <w:rFonts w:ascii="Times New Roman" w:hAnsi="Times New Roman" w:cs="Times New Roman"/>
          <w:noProof/>
          <w:sz w:val="24"/>
          <w:szCs w:val="24"/>
        </w:rPr>
        <w:t>ow</w:t>
      </w:r>
      <w:r w:rsidR="001B05B5" w:rsidRPr="001A107D">
        <w:rPr>
          <w:rFonts w:ascii="Times New Roman" w:hAnsi="Times New Roman" w:cs="Times New Roman"/>
          <w:noProof/>
          <w:sz w:val="24"/>
          <w:szCs w:val="24"/>
        </w:rPr>
        <w:t>ledge for an ind</w:t>
      </w:r>
      <w:r w:rsidR="003E56F1" w:rsidRPr="001A107D">
        <w:rPr>
          <w:rFonts w:ascii="Times New Roman" w:hAnsi="Times New Roman" w:cs="Times New Roman"/>
          <w:noProof/>
          <w:sz w:val="24"/>
          <w:szCs w:val="24"/>
        </w:rPr>
        <w:t>e</w:t>
      </w:r>
      <w:r w:rsidR="001B05B5" w:rsidRPr="001A107D">
        <w:rPr>
          <w:rFonts w:ascii="Times New Roman" w:hAnsi="Times New Roman" w:cs="Times New Roman"/>
          <w:noProof/>
          <w:sz w:val="24"/>
          <w:szCs w:val="24"/>
        </w:rPr>
        <w:t xml:space="preserve">finite period is also part of this section. </w:t>
      </w:r>
    </w:p>
    <w:p w:rsidR="001B05B5" w:rsidRPr="001A107D" w:rsidRDefault="001B05B5" w:rsidP="003E56F1">
      <w:pPr>
        <w:pStyle w:val="Heading2"/>
        <w:rPr>
          <w:noProof/>
        </w:rPr>
      </w:pPr>
      <w:bookmarkStart w:id="15" w:name="_Toc49594826"/>
      <w:r w:rsidRPr="001A107D">
        <w:rPr>
          <w:noProof/>
        </w:rPr>
        <w:t>d) Recommendation for the improvements to the current  framework</w:t>
      </w:r>
      <w:bookmarkEnd w:id="15"/>
    </w:p>
    <w:p w:rsidR="001B05B5" w:rsidRPr="001A107D" w:rsidRDefault="00B15693"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 xml:space="preserve">Amazon is still on the way of </w:t>
      </w:r>
      <w:r w:rsidR="006F5174" w:rsidRPr="001A107D">
        <w:rPr>
          <w:rFonts w:ascii="Times New Roman" w:hAnsi="Times New Roman" w:cs="Times New Roman"/>
          <w:noProof/>
          <w:sz w:val="24"/>
          <w:szCs w:val="24"/>
        </w:rPr>
        <w:t xml:space="preserve">introducing </w:t>
      </w:r>
      <w:r w:rsidR="003E56F1" w:rsidRPr="001A107D">
        <w:rPr>
          <w:rFonts w:ascii="Times New Roman" w:hAnsi="Times New Roman" w:cs="Times New Roman"/>
          <w:noProof/>
          <w:sz w:val="24"/>
          <w:szCs w:val="24"/>
        </w:rPr>
        <w:t xml:space="preserve">the </w:t>
      </w:r>
      <w:r w:rsidR="006F5174" w:rsidRPr="001A107D">
        <w:rPr>
          <w:rFonts w:ascii="Times New Roman" w:hAnsi="Times New Roman" w:cs="Times New Roman"/>
          <w:noProof/>
          <w:sz w:val="24"/>
          <w:szCs w:val="24"/>
        </w:rPr>
        <w:t>most comprehensive and productive busine</w:t>
      </w:r>
      <w:r w:rsidR="003E56F1" w:rsidRPr="001A107D">
        <w:rPr>
          <w:rFonts w:ascii="Times New Roman" w:hAnsi="Times New Roman" w:cs="Times New Roman"/>
          <w:noProof/>
          <w:sz w:val="24"/>
          <w:szCs w:val="24"/>
        </w:rPr>
        <w:t>s</w:t>
      </w:r>
      <w:r w:rsidR="006F5174" w:rsidRPr="001A107D">
        <w:rPr>
          <w:rFonts w:ascii="Times New Roman" w:hAnsi="Times New Roman" w:cs="Times New Roman"/>
          <w:noProof/>
          <w:sz w:val="24"/>
          <w:szCs w:val="24"/>
        </w:rPr>
        <w:t>s model that indicates the scope of improvement in its current business framework. Knowledge manage</w:t>
      </w:r>
      <w:r w:rsidR="003E56F1" w:rsidRPr="001A107D">
        <w:rPr>
          <w:rFonts w:ascii="Times New Roman" w:hAnsi="Times New Roman" w:cs="Times New Roman"/>
          <w:noProof/>
          <w:sz w:val="24"/>
          <w:szCs w:val="24"/>
        </w:rPr>
        <w:t>me</w:t>
      </w:r>
      <w:r w:rsidR="006F5174" w:rsidRPr="001A107D">
        <w:rPr>
          <w:rFonts w:ascii="Times New Roman" w:hAnsi="Times New Roman" w:cs="Times New Roman"/>
          <w:noProof/>
          <w:sz w:val="24"/>
          <w:szCs w:val="24"/>
        </w:rPr>
        <w:t xml:space="preserve">nt is also </w:t>
      </w:r>
      <w:r w:rsidR="004874CF" w:rsidRPr="001A107D">
        <w:rPr>
          <w:rFonts w:ascii="Times New Roman" w:hAnsi="Times New Roman" w:cs="Times New Roman"/>
          <w:noProof/>
          <w:sz w:val="24"/>
          <w:szCs w:val="24"/>
        </w:rPr>
        <w:t xml:space="preserve">a </w:t>
      </w:r>
      <w:r w:rsidR="006F5174" w:rsidRPr="001A107D">
        <w:rPr>
          <w:rFonts w:ascii="Times New Roman" w:hAnsi="Times New Roman" w:cs="Times New Roman"/>
          <w:noProof/>
          <w:sz w:val="24"/>
          <w:szCs w:val="24"/>
        </w:rPr>
        <w:t>part of the entire business framework and it also needs improvement. The sco</w:t>
      </w:r>
      <w:r w:rsidR="003E56F1" w:rsidRPr="001A107D">
        <w:rPr>
          <w:rFonts w:ascii="Times New Roman" w:hAnsi="Times New Roman" w:cs="Times New Roman"/>
          <w:noProof/>
          <w:sz w:val="24"/>
          <w:szCs w:val="24"/>
        </w:rPr>
        <w:t>pe</w:t>
      </w:r>
      <w:r w:rsidR="006F5174" w:rsidRPr="001A107D">
        <w:rPr>
          <w:rFonts w:ascii="Times New Roman" w:hAnsi="Times New Roman" w:cs="Times New Roman"/>
          <w:noProof/>
          <w:sz w:val="24"/>
          <w:szCs w:val="24"/>
        </w:rPr>
        <w:t xml:space="preserve"> fo Amazon’s business is wide in range and size. Designing KMS that would provide equal benefits to all parties throughout the entire service range has not yet been possible. </w:t>
      </w:r>
      <w:r w:rsidR="003E56F1" w:rsidRPr="001A107D">
        <w:rPr>
          <w:rFonts w:ascii="Times New Roman" w:hAnsi="Times New Roman" w:cs="Times New Roman"/>
          <w:noProof/>
          <w:sz w:val="24"/>
          <w:szCs w:val="24"/>
        </w:rPr>
        <w:t>The f</w:t>
      </w:r>
      <w:r w:rsidR="006F5174" w:rsidRPr="001A107D">
        <w:rPr>
          <w:rFonts w:ascii="Times New Roman" w:hAnsi="Times New Roman" w:cs="Times New Roman"/>
          <w:noProof/>
          <w:sz w:val="24"/>
          <w:szCs w:val="24"/>
        </w:rPr>
        <w:t>oll</w:t>
      </w:r>
      <w:r w:rsidR="003E56F1" w:rsidRPr="001A107D">
        <w:rPr>
          <w:rFonts w:ascii="Times New Roman" w:hAnsi="Times New Roman" w:cs="Times New Roman"/>
          <w:noProof/>
          <w:sz w:val="24"/>
          <w:szCs w:val="24"/>
        </w:rPr>
        <w:t>owing</w:t>
      </w:r>
      <w:r w:rsidR="006F5174" w:rsidRPr="001A107D">
        <w:rPr>
          <w:rFonts w:ascii="Times New Roman" w:hAnsi="Times New Roman" w:cs="Times New Roman"/>
          <w:noProof/>
          <w:sz w:val="24"/>
          <w:szCs w:val="24"/>
        </w:rPr>
        <w:t xml:space="preserve"> are some factors where Amazon should give more emphasis. </w:t>
      </w:r>
    </w:p>
    <w:p w:rsidR="006F5174" w:rsidRPr="001A107D" w:rsidRDefault="00C467DF" w:rsidP="00E73172">
      <w:pPr>
        <w:pStyle w:val="ListParagraph"/>
        <w:numPr>
          <w:ilvl w:val="0"/>
          <w:numId w:val="2"/>
        </w:num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 xml:space="preserve">Being too much obsessive </w:t>
      </w:r>
      <w:r w:rsidR="003E56F1" w:rsidRPr="001A107D">
        <w:rPr>
          <w:rFonts w:ascii="Times New Roman" w:hAnsi="Times New Roman" w:cs="Times New Roman"/>
          <w:noProof/>
          <w:sz w:val="24"/>
          <w:szCs w:val="24"/>
        </w:rPr>
        <w:t>with</w:t>
      </w:r>
      <w:r w:rsidRPr="001A107D">
        <w:rPr>
          <w:rFonts w:ascii="Times New Roman" w:hAnsi="Times New Roman" w:cs="Times New Roman"/>
          <w:noProof/>
          <w:sz w:val="24"/>
          <w:szCs w:val="24"/>
        </w:rPr>
        <w:t xml:space="preserve"> the be</w:t>
      </w:r>
      <w:r w:rsidR="003E56F1" w:rsidRPr="001A107D">
        <w:rPr>
          <w:rFonts w:ascii="Times New Roman" w:hAnsi="Times New Roman" w:cs="Times New Roman"/>
          <w:noProof/>
          <w:sz w:val="24"/>
          <w:szCs w:val="24"/>
        </w:rPr>
        <w:t>ne</w:t>
      </w:r>
      <w:r w:rsidRPr="001A107D">
        <w:rPr>
          <w:rFonts w:ascii="Times New Roman" w:hAnsi="Times New Roman" w:cs="Times New Roman"/>
          <w:noProof/>
          <w:sz w:val="24"/>
          <w:szCs w:val="24"/>
        </w:rPr>
        <w:t>fits of customers may deviate them from the path of focusing on the competent human resource department also. The firm should look for the interest of ist employees and invest more in terms of knowledge and other motivating drivers to make them organi</w:t>
      </w:r>
      <w:r w:rsidR="003E56F1" w:rsidRPr="001A107D">
        <w:rPr>
          <w:rFonts w:ascii="Times New Roman" w:hAnsi="Times New Roman" w:cs="Times New Roman"/>
          <w:noProof/>
          <w:sz w:val="24"/>
          <w:szCs w:val="24"/>
        </w:rPr>
        <w:t>s</w:t>
      </w:r>
      <w:r w:rsidRPr="001A107D">
        <w:rPr>
          <w:rFonts w:ascii="Times New Roman" w:hAnsi="Times New Roman" w:cs="Times New Roman"/>
          <w:noProof/>
          <w:sz w:val="24"/>
          <w:szCs w:val="24"/>
        </w:rPr>
        <w:t xml:space="preserve">ationally oriented. </w:t>
      </w:r>
    </w:p>
    <w:p w:rsidR="00C467DF" w:rsidRPr="001A107D" w:rsidRDefault="00B81429" w:rsidP="00E73172">
      <w:pPr>
        <w:pStyle w:val="ListParagraph"/>
        <w:numPr>
          <w:ilvl w:val="0"/>
          <w:numId w:val="2"/>
        </w:num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The role of each department and employees under those departments along with their chain of authorities and responsibil</w:t>
      </w:r>
      <w:r w:rsidR="003E56F1" w:rsidRPr="001A107D">
        <w:rPr>
          <w:rFonts w:ascii="Times New Roman" w:hAnsi="Times New Roman" w:cs="Times New Roman"/>
          <w:noProof/>
          <w:sz w:val="24"/>
          <w:szCs w:val="24"/>
        </w:rPr>
        <w:t>i</w:t>
      </w:r>
      <w:r w:rsidRPr="001A107D">
        <w:rPr>
          <w:rFonts w:ascii="Times New Roman" w:hAnsi="Times New Roman" w:cs="Times New Roman"/>
          <w:noProof/>
          <w:sz w:val="24"/>
          <w:szCs w:val="24"/>
        </w:rPr>
        <w:t>ties in the kn</w:t>
      </w:r>
      <w:r w:rsidR="003E56F1" w:rsidRPr="001A107D">
        <w:rPr>
          <w:rFonts w:ascii="Times New Roman" w:hAnsi="Times New Roman" w:cs="Times New Roman"/>
          <w:noProof/>
          <w:sz w:val="24"/>
          <w:szCs w:val="24"/>
        </w:rPr>
        <w:t>ow</w:t>
      </w:r>
      <w:r w:rsidRPr="001A107D">
        <w:rPr>
          <w:rFonts w:ascii="Times New Roman" w:hAnsi="Times New Roman" w:cs="Times New Roman"/>
          <w:noProof/>
          <w:sz w:val="24"/>
          <w:szCs w:val="24"/>
        </w:rPr>
        <w:t>ledge cr</w:t>
      </w:r>
      <w:r w:rsidR="003E56F1" w:rsidRPr="001A107D">
        <w:rPr>
          <w:rFonts w:ascii="Times New Roman" w:hAnsi="Times New Roman" w:cs="Times New Roman"/>
          <w:noProof/>
          <w:sz w:val="24"/>
          <w:szCs w:val="24"/>
        </w:rPr>
        <w:t>ea</w:t>
      </w:r>
      <w:r w:rsidRPr="001A107D">
        <w:rPr>
          <w:rFonts w:ascii="Times New Roman" w:hAnsi="Times New Roman" w:cs="Times New Roman"/>
          <w:noProof/>
          <w:sz w:val="24"/>
          <w:szCs w:val="24"/>
        </w:rPr>
        <w:t>tion, distribution, and management process needs to be defined clearly. Otherwise</w:t>
      </w:r>
      <w:r w:rsidR="003E56F1" w:rsidRPr="001A107D">
        <w:rPr>
          <w:rFonts w:ascii="Times New Roman" w:hAnsi="Times New Roman" w:cs="Times New Roman"/>
          <w:noProof/>
          <w:sz w:val="24"/>
          <w:szCs w:val="24"/>
        </w:rPr>
        <w:t>,</w:t>
      </w:r>
      <w:r w:rsidRPr="001A107D">
        <w:rPr>
          <w:rFonts w:ascii="Times New Roman" w:hAnsi="Times New Roman" w:cs="Times New Roman"/>
          <w:noProof/>
          <w:sz w:val="24"/>
          <w:szCs w:val="24"/>
        </w:rPr>
        <w:t xml:space="preserve"> the company will experience complexity and h</w:t>
      </w:r>
      <w:r w:rsidR="003E56F1" w:rsidRPr="001A107D">
        <w:rPr>
          <w:rFonts w:ascii="Times New Roman" w:hAnsi="Times New Roman" w:cs="Times New Roman"/>
          <w:noProof/>
          <w:sz w:val="24"/>
          <w:szCs w:val="24"/>
        </w:rPr>
        <w:t>a</w:t>
      </w:r>
      <w:r w:rsidRPr="001A107D">
        <w:rPr>
          <w:rFonts w:ascii="Times New Roman" w:hAnsi="Times New Roman" w:cs="Times New Roman"/>
          <w:noProof/>
          <w:sz w:val="24"/>
          <w:szCs w:val="24"/>
        </w:rPr>
        <w:t>ssle in the workp</w:t>
      </w:r>
      <w:r w:rsidR="003E56F1" w:rsidRPr="001A107D">
        <w:rPr>
          <w:rFonts w:ascii="Times New Roman" w:hAnsi="Times New Roman" w:cs="Times New Roman"/>
          <w:noProof/>
          <w:sz w:val="24"/>
          <w:szCs w:val="24"/>
        </w:rPr>
        <w:t>la</w:t>
      </w:r>
      <w:r w:rsidRPr="001A107D">
        <w:rPr>
          <w:rFonts w:ascii="Times New Roman" w:hAnsi="Times New Roman" w:cs="Times New Roman"/>
          <w:noProof/>
          <w:sz w:val="24"/>
          <w:szCs w:val="24"/>
        </w:rPr>
        <w:t xml:space="preserve">ce. </w:t>
      </w:r>
    </w:p>
    <w:p w:rsidR="00B81429" w:rsidRPr="001A107D" w:rsidRDefault="00696DDB" w:rsidP="00E73172">
      <w:pPr>
        <w:pStyle w:val="ListParagraph"/>
        <w:numPr>
          <w:ilvl w:val="0"/>
          <w:numId w:val="2"/>
        </w:num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Amazon should not deviate itself from ist vision state</w:t>
      </w:r>
      <w:r w:rsidR="003E56F1" w:rsidRPr="001A107D">
        <w:rPr>
          <w:rFonts w:ascii="Times New Roman" w:hAnsi="Times New Roman" w:cs="Times New Roman"/>
          <w:noProof/>
          <w:sz w:val="24"/>
          <w:szCs w:val="24"/>
        </w:rPr>
        <w:t>me</w:t>
      </w:r>
      <w:r w:rsidRPr="001A107D">
        <w:rPr>
          <w:rFonts w:ascii="Times New Roman" w:hAnsi="Times New Roman" w:cs="Times New Roman"/>
          <w:noProof/>
          <w:sz w:val="24"/>
          <w:szCs w:val="24"/>
        </w:rPr>
        <w:t xml:space="preserve">nt, that is, its final objectives. As a preventive and precautionary measure, the company should integrate </w:t>
      </w:r>
      <w:r w:rsidR="003E56F1" w:rsidRPr="001A107D">
        <w:rPr>
          <w:rFonts w:ascii="Times New Roman" w:hAnsi="Times New Roman" w:cs="Times New Roman"/>
          <w:noProof/>
          <w:sz w:val="24"/>
          <w:szCs w:val="24"/>
        </w:rPr>
        <w:t>its</w:t>
      </w:r>
      <w:r w:rsidRPr="001A107D">
        <w:rPr>
          <w:rFonts w:ascii="Times New Roman" w:hAnsi="Times New Roman" w:cs="Times New Roman"/>
          <w:noProof/>
          <w:sz w:val="24"/>
          <w:szCs w:val="24"/>
        </w:rPr>
        <w:t xml:space="preserve"> knowledge management system with the main goals and objectives of the business so that this distinctive resource can be used in fulfilling the main purpose of Amazon. </w:t>
      </w:r>
    </w:p>
    <w:p w:rsidR="00696DDB" w:rsidRPr="001A107D" w:rsidRDefault="00B77B01" w:rsidP="00E73172">
      <w:pPr>
        <w:pStyle w:val="ListParagraph"/>
        <w:numPr>
          <w:ilvl w:val="0"/>
          <w:numId w:val="2"/>
        </w:num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The company should introduce a role KMS system or a standardized model of KMS based on which all of the current and upcoming models’ performance will be evaluated</w:t>
      </w:r>
      <w:r w:rsidR="00E73172" w:rsidRPr="001A107D">
        <w:rPr>
          <w:rFonts w:ascii="Times New Roman" w:hAnsi="Times New Roman" w:cs="Times New Roman"/>
          <w:noProof/>
          <w:sz w:val="24"/>
          <w:szCs w:val="24"/>
        </w:rPr>
        <w:t xml:space="preserve"> (</w:t>
      </w:r>
      <w:r w:rsidR="00E73172" w:rsidRPr="001A107D">
        <w:rPr>
          <w:rFonts w:ascii="Times New Roman" w:hAnsi="Times New Roman" w:cs="Times New Roman"/>
          <w:sz w:val="24"/>
          <w:szCs w:val="24"/>
          <w:shd w:val="clear" w:color="auto" w:fill="FFFFFF"/>
        </w:rPr>
        <w:t>Kehoe, 2015)</w:t>
      </w:r>
      <w:r w:rsidRPr="001A107D">
        <w:rPr>
          <w:rFonts w:ascii="Times New Roman" w:hAnsi="Times New Roman" w:cs="Times New Roman"/>
          <w:noProof/>
          <w:sz w:val="24"/>
          <w:szCs w:val="24"/>
        </w:rPr>
        <w:t xml:space="preserve">. </w:t>
      </w:r>
    </w:p>
    <w:p w:rsidR="00B77B01" w:rsidRPr="001A107D" w:rsidRDefault="00D90FC6" w:rsidP="00E73172">
      <w:pPr>
        <w:pStyle w:val="ListParagraph"/>
        <w:numPr>
          <w:ilvl w:val="0"/>
          <w:numId w:val="2"/>
        </w:num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lastRenderedPageBreak/>
        <w:t>Amazon should develop an integrated commun</w:t>
      </w:r>
      <w:r w:rsidR="003E56F1" w:rsidRPr="001A107D">
        <w:rPr>
          <w:rFonts w:ascii="Times New Roman" w:hAnsi="Times New Roman" w:cs="Times New Roman"/>
          <w:noProof/>
          <w:sz w:val="24"/>
          <w:szCs w:val="24"/>
        </w:rPr>
        <w:t>ic</w:t>
      </w:r>
      <w:r w:rsidRPr="001A107D">
        <w:rPr>
          <w:rFonts w:ascii="Times New Roman" w:hAnsi="Times New Roman" w:cs="Times New Roman"/>
          <w:noProof/>
          <w:sz w:val="24"/>
          <w:szCs w:val="24"/>
        </w:rPr>
        <w:t>ation plan to be connected with its stakeholders at all time</w:t>
      </w:r>
      <w:r w:rsidR="003E56F1" w:rsidRPr="001A107D">
        <w:rPr>
          <w:rFonts w:ascii="Times New Roman" w:hAnsi="Times New Roman" w:cs="Times New Roman"/>
          <w:noProof/>
          <w:sz w:val="24"/>
          <w:szCs w:val="24"/>
        </w:rPr>
        <w:t>s</w:t>
      </w:r>
      <w:r w:rsidRPr="001A107D">
        <w:rPr>
          <w:rFonts w:ascii="Times New Roman" w:hAnsi="Times New Roman" w:cs="Times New Roman"/>
          <w:noProof/>
          <w:sz w:val="24"/>
          <w:szCs w:val="24"/>
        </w:rPr>
        <w:t xml:space="preserve">. It would be better for the company to integrate </w:t>
      </w:r>
      <w:r w:rsidR="003E56F1" w:rsidRPr="001A107D">
        <w:rPr>
          <w:rFonts w:ascii="Times New Roman" w:hAnsi="Times New Roman" w:cs="Times New Roman"/>
          <w:noProof/>
          <w:sz w:val="24"/>
          <w:szCs w:val="24"/>
        </w:rPr>
        <w:t>its</w:t>
      </w:r>
      <w:r w:rsidRPr="001A107D">
        <w:rPr>
          <w:rFonts w:ascii="Times New Roman" w:hAnsi="Times New Roman" w:cs="Times New Roman"/>
          <w:noProof/>
          <w:sz w:val="24"/>
          <w:szCs w:val="24"/>
        </w:rPr>
        <w:t xml:space="preserve"> kn</w:t>
      </w:r>
      <w:r w:rsidR="003E56F1" w:rsidRPr="001A107D">
        <w:rPr>
          <w:rFonts w:ascii="Times New Roman" w:hAnsi="Times New Roman" w:cs="Times New Roman"/>
          <w:noProof/>
          <w:sz w:val="24"/>
          <w:szCs w:val="24"/>
        </w:rPr>
        <w:t>ow</w:t>
      </w:r>
      <w:r w:rsidRPr="001A107D">
        <w:rPr>
          <w:rFonts w:ascii="Times New Roman" w:hAnsi="Times New Roman" w:cs="Times New Roman"/>
          <w:noProof/>
          <w:sz w:val="24"/>
          <w:szCs w:val="24"/>
        </w:rPr>
        <w:t xml:space="preserve">ledge management system with </w:t>
      </w:r>
      <w:r w:rsidR="003E56F1" w:rsidRPr="001A107D">
        <w:rPr>
          <w:rFonts w:ascii="Times New Roman" w:hAnsi="Times New Roman" w:cs="Times New Roman"/>
          <w:noProof/>
          <w:sz w:val="24"/>
          <w:szCs w:val="24"/>
        </w:rPr>
        <w:t>its</w:t>
      </w:r>
      <w:r w:rsidRPr="001A107D">
        <w:rPr>
          <w:rFonts w:ascii="Times New Roman" w:hAnsi="Times New Roman" w:cs="Times New Roman"/>
          <w:noProof/>
          <w:sz w:val="24"/>
          <w:szCs w:val="24"/>
        </w:rPr>
        <w:t xml:space="preserve"> communication system so that its </w:t>
      </w:r>
      <w:r w:rsidR="003E56F1" w:rsidRPr="001A107D">
        <w:rPr>
          <w:rFonts w:ascii="Times New Roman" w:hAnsi="Times New Roman" w:cs="Times New Roman"/>
          <w:noProof/>
          <w:sz w:val="24"/>
          <w:szCs w:val="24"/>
        </w:rPr>
        <w:t>b</w:t>
      </w:r>
      <w:r w:rsidRPr="001A107D">
        <w:rPr>
          <w:rFonts w:ascii="Times New Roman" w:hAnsi="Times New Roman" w:cs="Times New Roman"/>
          <w:noProof/>
          <w:sz w:val="24"/>
          <w:szCs w:val="24"/>
        </w:rPr>
        <w:t>enefits can also be applied in devel</w:t>
      </w:r>
      <w:r w:rsidR="003E56F1" w:rsidRPr="001A107D">
        <w:rPr>
          <w:rFonts w:ascii="Times New Roman" w:hAnsi="Times New Roman" w:cs="Times New Roman"/>
          <w:noProof/>
          <w:sz w:val="24"/>
          <w:szCs w:val="24"/>
        </w:rPr>
        <w:t>o</w:t>
      </w:r>
      <w:r w:rsidRPr="001A107D">
        <w:rPr>
          <w:rFonts w:ascii="Times New Roman" w:hAnsi="Times New Roman" w:cs="Times New Roman"/>
          <w:noProof/>
          <w:sz w:val="24"/>
          <w:szCs w:val="24"/>
        </w:rPr>
        <w:t xml:space="preserve">ping relations with other stakeholders. </w:t>
      </w:r>
    </w:p>
    <w:p w:rsidR="00D90FC6" w:rsidRPr="001A107D" w:rsidRDefault="00D90FC6" w:rsidP="00E73172">
      <w:pPr>
        <w:pStyle w:val="ListParagraph"/>
        <w:numPr>
          <w:ilvl w:val="0"/>
          <w:numId w:val="2"/>
        </w:num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 xml:space="preserve">The organizational structure of the firm should be redesigned to make it simpler. </w:t>
      </w:r>
      <w:r w:rsidR="003E56F1" w:rsidRPr="001A107D">
        <w:rPr>
          <w:rFonts w:ascii="Times New Roman" w:hAnsi="Times New Roman" w:cs="Times New Roman"/>
          <w:noProof/>
          <w:sz w:val="24"/>
          <w:szCs w:val="24"/>
        </w:rPr>
        <w:t>The k</w:t>
      </w:r>
      <w:r w:rsidRPr="001A107D">
        <w:rPr>
          <w:rFonts w:ascii="Times New Roman" w:hAnsi="Times New Roman" w:cs="Times New Roman"/>
          <w:noProof/>
          <w:sz w:val="24"/>
          <w:szCs w:val="24"/>
        </w:rPr>
        <w:t xml:space="preserve">nowledge management system will act more rationally and logically </w:t>
      </w:r>
      <w:r w:rsidR="00EC7CC2" w:rsidRPr="001A107D">
        <w:rPr>
          <w:rFonts w:ascii="Times New Roman" w:hAnsi="Times New Roman" w:cs="Times New Roman"/>
          <w:noProof/>
          <w:sz w:val="24"/>
          <w:szCs w:val="24"/>
        </w:rPr>
        <w:t>in that organizational framework and all of the internal as well</w:t>
      </w:r>
      <w:r w:rsidR="003E56F1" w:rsidRPr="001A107D">
        <w:rPr>
          <w:rFonts w:ascii="Times New Roman" w:hAnsi="Times New Roman" w:cs="Times New Roman"/>
          <w:noProof/>
          <w:sz w:val="24"/>
          <w:szCs w:val="24"/>
        </w:rPr>
        <w:t xml:space="preserve"> as</w:t>
      </w:r>
      <w:r w:rsidR="00EC7CC2" w:rsidRPr="001A107D">
        <w:rPr>
          <w:rFonts w:ascii="Times New Roman" w:hAnsi="Times New Roman" w:cs="Times New Roman"/>
          <w:noProof/>
          <w:sz w:val="24"/>
          <w:szCs w:val="24"/>
        </w:rPr>
        <w:t xml:space="preserve"> external parties will be benefitted from Amazon’s knowledge sharing framework. </w:t>
      </w:r>
    </w:p>
    <w:p w:rsidR="001B05B5" w:rsidRPr="001A107D" w:rsidRDefault="001B05B5" w:rsidP="00E73172">
      <w:pPr>
        <w:spacing w:line="360" w:lineRule="auto"/>
        <w:jc w:val="both"/>
        <w:rPr>
          <w:rFonts w:ascii="Times New Roman" w:hAnsi="Times New Roman" w:cs="Times New Roman"/>
          <w:noProof/>
          <w:sz w:val="24"/>
          <w:szCs w:val="24"/>
        </w:rPr>
      </w:pPr>
    </w:p>
    <w:p w:rsidR="003E56F1" w:rsidRPr="001A107D" w:rsidRDefault="003E56F1">
      <w:pPr>
        <w:rPr>
          <w:rFonts w:ascii="Times New Roman" w:hAnsi="Times New Roman" w:cs="Times New Roman"/>
          <w:noProof/>
          <w:sz w:val="24"/>
          <w:szCs w:val="24"/>
        </w:rPr>
      </w:pPr>
      <w:r w:rsidRPr="001A107D">
        <w:rPr>
          <w:rFonts w:ascii="Times New Roman" w:hAnsi="Times New Roman" w:cs="Times New Roman"/>
          <w:noProof/>
          <w:sz w:val="24"/>
          <w:szCs w:val="24"/>
        </w:rPr>
        <w:br w:type="page"/>
      </w:r>
    </w:p>
    <w:p w:rsidR="00530901" w:rsidRPr="001A107D" w:rsidRDefault="005520F2" w:rsidP="003E56F1">
      <w:pPr>
        <w:pStyle w:val="Heading1"/>
        <w:rPr>
          <w:noProof/>
        </w:rPr>
      </w:pPr>
      <w:bookmarkStart w:id="16" w:name="_Toc49594827"/>
      <w:r w:rsidRPr="001A107D">
        <w:rPr>
          <w:noProof/>
        </w:rPr>
        <w:lastRenderedPageBreak/>
        <w:t>Conclusion</w:t>
      </w:r>
      <w:bookmarkEnd w:id="16"/>
      <w:r w:rsidRPr="001A107D">
        <w:rPr>
          <w:noProof/>
        </w:rPr>
        <w:t xml:space="preserve"> </w:t>
      </w:r>
    </w:p>
    <w:p w:rsidR="005520F2" w:rsidRPr="001A107D" w:rsidRDefault="005520F2"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Amazon is following the right approach for its business development. It is working on machi</w:t>
      </w:r>
      <w:r w:rsidR="003E56F1" w:rsidRPr="001A107D">
        <w:rPr>
          <w:rFonts w:ascii="Times New Roman" w:hAnsi="Times New Roman" w:cs="Times New Roman"/>
          <w:noProof/>
          <w:sz w:val="24"/>
          <w:szCs w:val="24"/>
        </w:rPr>
        <w:t>ne</w:t>
      </w:r>
      <w:r w:rsidRPr="001A107D">
        <w:rPr>
          <w:rFonts w:ascii="Times New Roman" w:hAnsi="Times New Roman" w:cs="Times New Roman"/>
          <w:noProof/>
          <w:sz w:val="24"/>
          <w:szCs w:val="24"/>
        </w:rPr>
        <w:t xml:space="preserve"> learning, artificial intelligence, deep learning</w:t>
      </w:r>
      <w:r w:rsidR="003E56F1" w:rsidRPr="001A107D">
        <w:rPr>
          <w:rFonts w:ascii="Times New Roman" w:hAnsi="Times New Roman" w:cs="Times New Roman"/>
          <w:noProof/>
          <w:sz w:val="24"/>
          <w:szCs w:val="24"/>
        </w:rPr>
        <w:t>,</w:t>
      </w:r>
      <w:r w:rsidRPr="001A107D">
        <w:rPr>
          <w:rFonts w:ascii="Times New Roman" w:hAnsi="Times New Roman" w:cs="Times New Roman"/>
          <w:noProof/>
          <w:sz w:val="24"/>
          <w:szCs w:val="24"/>
        </w:rPr>
        <w:t xml:space="preserve"> etc. to derive </w:t>
      </w:r>
      <w:r w:rsidR="003E56F1" w:rsidRPr="001A107D">
        <w:rPr>
          <w:rFonts w:ascii="Times New Roman" w:hAnsi="Times New Roman" w:cs="Times New Roman"/>
          <w:noProof/>
          <w:sz w:val="24"/>
          <w:szCs w:val="24"/>
        </w:rPr>
        <w:t xml:space="preserve">a </w:t>
      </w:r>
      <w:r w:rsidRPr="001A107D">
        <w:rPr>
          <w:rFonts w:ascii="Times New Roman" w:hAnsi="Times New Roman" w:cs="Times New Roman"/>
          <w:noProof/>
          <w:sz w:val="24"/>
          <w:szCs w:val="24"/>
        </w:rPr>
        <w:t>value that others cannot do. The economies of scale, superior fi</w:t>
      </w:r>
      <w:r w:rsidR="003E56F1" w:rsidRPr="001A107D">
        <w:rPr>
          <w:rFonts w:ascii="Times New Roman" w:hAnsi="Times New Roman" w:cs="Times New Roman"/>
          <w:noProof/>
          <w:sz w:val="24"/>
          <w:szCs w:val="24"/>
        </w:rPr>
        <w:t>na</w:t>
      </w:r>
      <w:r w:rsidRPr="001A107D">
        <w:rPr>
          <w:rFonts w:ascii="Times New Roman" w:hAnsi="Times New Roman" w:cs="Times New Roman"/>
          <w:noProof/>
          <w:sz w:val="24"/>
          <w:szCs w:val="24"/>
        </w:rPr>
        <w:t xml:space="preserve">ncial ability have enabled it in making </w:t>
      </w:r>
      <w:r w:rsidR="003E56F1" w:rsidRPr="001A107D">
        <w:rPr>
          <w:rFonts w:ascii="Times New Roman" w:hAnsi="Times New Roman" w:cs="Times New Roman"/>
          <w:noProof/>
          <w:sz w:val="24"/>
          <w:szCs w:val="24"/>
        </w:rPr>
        <w:t xml:space="preserve">a </w:t>
      </w:r>
      <w:r w:rsidRPr="001A107D">
        <w:rPr>
          <w:rFonts w:ascii="Times New Roman" w:hAnsi="Times New Roman" w:cs="Times New Roman"/>
          <w:noProof/>
          <w:sz w:val="24"/>
          <w:szCs w:val="24"/>
        </w:rPr>
        <w:t>significant invest</w:t>
      </w:r>
      <w:r w:rsidR="003E56F1" w:rsidRPr="001A107D">
        <w:rPr>
          <w:rFonts w:ascii="Times New Roman" w:hAnsi="Times New Roman" w:cs="Times New Roman"/>
          <w:noProof/>
          <w:sz w:val="24"/>
          <w:szCs w:val="24"/>
        </w:rPr>
        <w:t>m</w:t>
      </w:r>
      <w:r w:rsidRPr="001A107D">
        <w:rPr>
          <w:rFonts w:ascii="Times New Roman" w:hAnsi="Times New Roman" w:cs="Times New Roman"/>
          <w:noProof/>
          <w:sz w:val="24"/>
          <w:szCs w:val="24"/>
        </w:rPr>
        <w:t xml:space="preserve">ent </w:t>
      </w:r>
      <w:r w:rsidR="003E56F1" w:rsidRPr="001A107D">
        <w:rPr>
          <w:rFonts w:ascii="Times New Roman" w:hAnsi="Times New Roman" w:cs="Times New Roman"/>
          <w:noProof/>
          <w:sz w:val="24"/>
          <w:szCs w:val="24"/>
        </w:rPr>
        <w:t>i</w:t>
      </w:r>
      <w:r w:rsidRPr="001A107D">
        <w:rPr>
          <w:rFonts w:ascii="Times New Roman" w:hAnsi="Times New Roman" w:cs="Times New Roman"/>
          <w:noProof/>
          <w:sz w:val="24"/>
          <w:szCs w:val="24"/>
        </w:rPr>
        <w:t>n R&amp;D and experiencing the benefits offered by its kn</w:t>
      </w:r>
      <w:r w:rsidR="003E56F1" w:rsidRPr="001A107D">
        <w:rPr>
          <w:rFonts w:ascii="Times New Roman" w:hAnsi="Times New Roman" w:cs="Times New Roman"/>
          <w:noProof/>
          <w:sz w:val="24"/>
          <w:szCs w:val="24"/>
        </w:rPr>
        <w:t>ow</w:t>
      </w:r>
      <w:r w:rsidRPr="001A107D">
        <w:rPr>
          <w:rFonts w:ascii="Times New Roman" w:hAnsi="Times New Roman" w:cs="Times New Roman"/>
          <w:noProof/>
          <w:sz w:val="24"/>
          <w:szCs w:val="24"/>
        </w:rPr>
        <w:t>ledge management systems. Its KMS can now be regarded as a source of competit</w:t>
      </w:r>
      <w:r w:rsidR="003E56F1" w:rsidRPr="001A107D">
        <w:rPr>
          <w:rFonts w:ascii="Times New Roman" w:hAnsi="Times New Roman" w:cs="Times New Roman"/>
          <w:noProof/>
          <w:sz w:val="24"/>
          <w:szCs w:val="24"/>
        </w:rPr>
        <w:t>i</w:t>
      </w:r>
      <w:r w:rsidRPr="001A107D">
        <w:rPr>
          <w:rFonts w:ascii="Times New Roman" w:hAnsi="Times New Roman" w:cs="Times New Roman"/>
          <w:noProof/>
          <w:sz w:val="24"/>
          <w:szCs w:val="24"/>
        </w:rPr>
        <w:t>ve advantage that other industry players cannot be able to breach so easily. It</w:t>
      </w:r>
      <w:r w:rsidR="003E56F1" w:rsidRPr="001A107D">
        <w:rPr>
          <w:rFonts w:ascii="Times New Roman" w:hAnsi="Times New Roman" w:cs="Times New Roman"/>
          <w:noProof/>
          <w:sz w:val="24"/>
          <w:szCs w:val="24"/>
        </w:rPr>
        <w:t xml:space="preserve"> i</w:t>
      </w:r>
      <w:r w:rsidRPr="001A107D">
        <w:rPr>
          <w:rFonts w:ascii="Times New Roman" w:hAnsi="Times New Roman" w:cs="Times New Roman"/>
          <w:noProof/>
          <w:sz w:val="24"/>
          <w:szCs w:val="24"/>
        </w:rPr>
        <w:t>s being more customer</w:t>
      </w:r>
      <w:r w:rsidR="003E56F1" w:rsidRPr="001A107D">
        <w:rPr>
          <w:rFonts w:ascii="Times New Roman" w:hAnsi="Times New Roman" w:cs="Times New Roman"/>
          <w:noProof/>
          <w:sz w:val="24"/>
          <w:szCs w:val="24"/>
        </w:rPr>
        <w:t>-</w:t>
      </w:r>
      <w:r w:rsidRPr="001A107D">
        <w:rPr>
          <w:rFonts w:ascii="Times New Roman" w:hAnsi="Times New Roman" w:cs="Times New Roman"/>
          <w:noProof/>
          <w:sz w:val="24"/>
          <w:szCs w:val="24"/>
        </w:rPr>
        <w:t xml:space="preserve">oriented with </w:t>
      </w:r>
      <w:r w:rsidR="003E56F1" w:rsidRPr="001A107D">
        <w:rPr>
          <w:rFonts w:ascii="Times New Roman" w:hAnsi="Times New Roman" w:cs="Times New Roman"/>
          <w:noProof/>
          <w:sz w:val="24"/>
          <w:szCs w:val="24"/>
        </w:rPr>
        <w:t xml:space="preserve">an </w:t>
      </w:r>
      <w:r w:rsidRPr="001A107D">
        <w:rPr>
          <w:rFonts w:ascii="Times New Roman" w:hAnsi="Times New Roman" w:cs="Times New Roman"/>
          <w:noProof/>
          <w:sz w:val="24"/>
          <w:szCs w:val="24"/>
        </w:rPr>
        <w:t xml:space="preserve">increasing market share in the e-commerce industry. </w:t>
      </w:r>
    </w:p>
    <w:p w:rsidR="003E56F1" w:rsidRPr="001A107D" w:rsidRDefault="003E56F1">
      <w:pPr>
        <w:rPr>
          <w:rFonts w:ascii="Times New Roman" w:hAnsi="Times New Roman" w:cs="Times New Roman"/>
          <w:noProof/>
          <w:sz w:val="24"/>
          <w:szCs w:val="24"/>
        </w:rPr>
      </w:pPr>
      <w:r w:rsidRPr="001A107D">
        <w:rPr>
          <w:rFonts w:ascii="Times New Roman" w:hAnsi="Times New Roman" w:cs="Times New Roman"/>
          <w:noProof/>
          <w:sz w:val="24"/>
          <w:szCs w:val="24"/>
        </w:rPr>
        <w:br w:type="page"/>
      </w:r>
    </w:p>
    <w:p w:rsidR="00A86D09" w:rsidRPr="001A107D" w:rsidRDefault="00A86D09" w:rsidP="003E56F1">
      <w:pPr>
        <w:pStyle w:val="Heading1"/>
        <w:rPr>
          <w:noProof/>
        </w:rPr>
      </w:pPr>
      <w:bookmarkStart w:id="17" w:name="_Toc49594828"/>
      <w:r w:rsidRPr="001A107D">
        <w:rPr>
          <w:noProof/>
        </w:rPr>
        <w:lastRenderedPageBreak/>
        <w:t>References</w:t>
      </w:r>
      <w:bookmarkEnd w:id="17"/>
      <w:r w:rsidRPr="001A107D">
        <w:rPr>
          <w:noProof/>
        </w:rPr>
        <w:t xml:space="preserve"> </w:t>
      </w:r>
    </w:p>
    <w:p w:rsidR="0019503D" w:rsidRPr="001A107D" w:rsidRDefault="0019503D"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rPr>
        <w:t>Bhargava, P., Dhand, S., Lackey, A.E., Pandey, T., Moshiri, M. and Jambhekar, K., 2013. Radiology education 2.0—on the cusp of change: part 2. eBooks; file sharing and synchronization tools; websites/teaching files; reference management tools and note-taking applications. </w:t>
      </w:r>
      <w:r w:rsidRPr="001A107D">
        <w:rPr>
          <w:rFonts w:ascii="Times New Roman" w:hAnsi="Times New Roman" w:cs="Times New Roman"/>
          <w:i/>
          <w:iCs/>
          <w:sz w:val="24"/>
          <w:szCs w:val="24"/>
        </w:rPr>
        <w:t>Academic radiology</w:t>
      </w:r>
      <w:r w:rsidRPr="001A107D">
        <w:rPr>
          <w:rFonts w:ascii="Times New Roman" w:hAnsi="Times New Roman" w:cs="Times New Roman"/>
          <w:sz w:val="24"/>
          <w:szCs w:val="24"/>
        </w:rPr>
        <w:t>, </w:t>
      </w:r>
      <w:r w:rsidRPr="001A107D">
        <w:rPr>
          <w:rFonts w:ascii="Times New Roman" w:hAnsi="Times New Roman" w:cs="Times New Roman"/>
          <w:i/>
          <w:iCs/>
          <w:sz w:val="24"/>
          <w:szCs w:val="24"/>
        </w:rPr>
        <w:t>20</w:t>
      </w:r>
      <w:r w:rsidRPr="001A107D">
        <w:rPr>
          <w:rFonts w:ascii="Times New Roman" w:hAnsi="Times New Roman" w:cs="Times New Roman"/>
          <w:sz w:val="24"/>
          <w:szCs w:val="24"/>
        </w:rPr>
        <w:t>(3), pp.373-381.</w:t>
      </w:r>
    </w:p>
    <w:p w:rsidR="0019503D" w:rsidRPr="001A107D" w:rsidRDefault="0019503D" w:rsidP="00E73172">
      <w:pPr>
        <w:spacing w:line="360" w:lineRule="auto"/>
        <w:jc w:val="both"/>
        <w:rPr>
          <w:rFonts w:ascii="Times New Roman" w:hAnsi="Times New Roman" w:cs="Times New Roman"/>
          <w:sz w:val="24"/>
          <w:szCs w:val="24"/>
          <w:shd w:val="clear" w:color="auto" w:fill="FFFFFF"/>
        </w:rPr>
      </w:pPr>
      <w:r w:rsidRPr="001A107D">
        <w:rPr>
          <w:rFonts w:ascii="Times New Roman" w:hAnsi="Times New Roman" w:cs="Times New Roman"/>
          <w:sz w:val="24"/>
          <w:szCs w:val="24"/>
          <w:shd w:val="clear" w:color="auto" w:fill="FFFFFF"/>
        </w:rPr>
        <w:t>Borjigin, C., 2014. Mass collaborative knowledge processing on the Amazon Mechanical Turk. </w:t>
      </w:r>
      <w:r w:rsidRPr="001A107D">
        <w:rPr>
          <w:rFonts w:ascii="Times New Roman" w:hAnsi="Times New Roman" w:cs="Times New Roman"/>
          <w:i/>
          <w:iCs/>
          <w:sz w:val="24"/>
          <w:szCs w:val="24"/>
          <w:shd w:val="clear" w:color="auto" w:fill="FFFFFF"/>
        </w:rPr>
        <w:t>International Journal of Computer Science Issues (IJCSI)</w:t>
      </w:r>
      <w:r w:rsidRPr="001A107D">
        <w:rPr>
          <w:rFonts w:ascii="Times New Roman" w:hAnsi="Times New Roman" w:cs="Times New Roman"/>
          <w:sz w:val="24"/>
          <w:szCs w:val="24"/>
          <w:shd w:val="clear" w:color="auto" w:fill="FFFFFF"/>
        </w:rPr>
        <w:t>, </w:t>
      </w:r>
      <w:r w:rsidRPr="001A107D">
        <w:rPr>
          <w:rFonts w:ascii="Times New Roman" w:hAnsi="Times New Roman" w:cs="Times New Roman"/>
          <w:i/>
          <w:iCs/>
          <w:sz w:val="24"/>
          <w:szCs w:val="24"/>
          <w:shd w:val="clear" w:color="auto" w:fill="FFFFFF"/>
        </w:rPr>
        <w:t>11</w:t>
      </w:r>
      <w:r w:rsidRPr="001A107D">
        <w:rPr>
          <w:rFonts w:ascii="Times New Roman" w:hAnsi="Times New Roman" w:cs="Times New Roman"/>
          <w:sz w:val="24"/>
          <w:szCs w:val="24"/>
          <w:shd w:val="clear" w:color="auto" w:fill="FFFFFF"/>
        </w:rPr>
        <w:t>(2), p.30.</w:t>
      </w:r>
    </w:p>
    <w:p w:rsidR="0019503D" w:rsidRPr="001A107D" w:rsidRDefault="0019503D"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Connelly, C.E., Zweig, D., Webster, J. and Trougakos, J.P., 2012. Knowledge hiding in organizations. </w:t>
      </w:r>
      <w:r w:rsidRPr="001A107D">
        <w:rPr>
          <w:rFonts w:ascii="Times New Roman" w:hAnsi="Times New Roman" w:cs="Times New Roman"/>
          <w:i/>
          <w:iCs/>
          <w:noProof/>
          <w:sz w:val="24"/>
          <w:szCs w:val="24"/>
        </w:rPr>
        <w:t>Journal of organizational behavior</w:t>
      </w:r>
      <w:r w:rsidRPr="001A107D">
        <w:rPr>
          <w:rFonts w:ascii="Times New Roman" w:hAnsi="Times New Roman" w:cs="Times New Roman"/>
          <w:noProof/>
          <w:sz w:val="24"/>
          <w:szCs w:val="24"/>
        </w:rPr>
        <w:t>, </w:t>
      </w:r>
      <w:r w:rsidRPr="001A107D">
        <w:rPr>
          <w:rFonts w:ascii="Times New Roman" w:hAnsi="Times New Roman" w:cs="Times New Roman"/>
          <w:i/>
          <w:iCs/>
          <w:noProof/>
          <w:sz w:val="24"/>
          <w:szCs w:val="24"/>
        </w:rPr>
        <w:t>33</w:t>
      </w:r>
      <w:r w:rsidRPr="001A107D">
        <w:rPr>
          <w:rFonts w:ascii="Times New Roman" w:hAnsi="Times New Roman" w:cs="Times New Roman"/>
          <w:noProof/>
          <w:sz w:val="24"/>
          <w:szCs w:val="24"/>
        </w:rPr>
        <w:t>(1), pp.64-88.</w:t>
      </w:r>
    </w:p>
    <w:p w:rsidR="0019503D" w:rsidRPr="001A107D" w:rsidRDefault="0019503D"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rPr>
        <w:t>Denicolai, S., Zucchella, A. and Strange, R., 2014. Knowledge assets and firm international performance. </w:t>
      </w:r>
      <w:r w:rsidRPr="001A107D">
        <w:rPr>
          <w:rFonts w:ascii="Times New Roman" w:hAnsi="Times New Roman" w:cs="Times New Roman"/>
          <w:i/>
          <w:iCs/>
          <w:sz w:val="24"/>
          <w:szCs w:val="24"/>
        </w:rPr>
        <w:t>International business review</w:t>
      </w:r>
      <w:r w:rsidRPr="001A107D">
        <w:rPr>
          <w:rFonts w:ascii="Times New Roman" w:hAnsi="Times New Roman" w:cs="Times New Roman"/>
          <w:sz w:val="24"/>
          <w:szCs w:val="24"/>
        </w:rPr>
        <w:t>, </w:t>
      </w:r>
      <w:r w:rsidRPr="001A107D">
        <w:rPr>
          <w:rFonts w:ascii="Times New Roman" w:hAnsi="Times New Roman" w:cs="Times New Roman"/>
          <w:i/>
          <w:iCs/>
          <w:sz w:val="24"/>
          <w:szCs w:val="24"/>
        </w:rPr>
        <w:t>23</w:t>
      </w:r>
      <w:r w:rsidRPr="001A107D">
        <w:rPr>
          <w:rFonts w:ascii="Times New Roman" w:hAnsi="Times New Roman" w:cs="Times New Roman"/>
          <w:sz w:val="24"/>
          <w:szCs w:val="24"/>
        </w:rPr>
        <w:t>(1), pp.55-62.</w:t>
      </w:r>
    </w:p>
    <w:p w:rsidR="0019503D" w:rsidRPr="001A107D" w:rsidRDefault="0019503D"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Erickson, S. and Rothberg, H., 2015. Big data and knowledge management: establishing a conceptual foundation. </w:t>
      </w:r>
      <w:r w:rsidRPr="001A107D">
        <w:rPr>
          <w:rFonts w:ascii="Times New Roman" w:hAnsi="Times New Roman" w:cs="Times New Roman"/>
          <w:i/>
          <w:iCs/>
          <w:noProof/>
          <w:sz w:val="24"/>
          <w:szCs w:val="24"/>
        </w:rPr>
        <w:t>Leading Issues in Knowledge Management</w:t>
      </w:r>
      <w:r w:rsidRPr="001A107D">
        <w:rPr>
          <w:rFonts w:ascii="Times New Roman" w:hAnsi="Times New Roman" w:cs="Times New Roman"/>
          <w:noProof/>
          <w:sz w:val="24"/>
          <w:szCs w:val="24"/>
        </w:rPr>
        <w:t>, </w:t>
      </w:r>
      <w:r w:rsidRPr="001A107D">
        <w:rPr>
          <w:rFonts w:ascii="Times New Roman" w:hAnsi="Times New Roman" w:cs="Times New Roman"/>
          <w:i/>
          <w:iCs/>
          <w:noProof/>
          <w:sz w:val="24"/>
          <w:szCs w:val="24"/>
        </w:rPr>
        <w:t>2</w:t>
      </w:r>
      <w:r w:rsidRPr="001A107D">
        <w:rPr>
          <w:rFonts w:ascii="Times New Roman" w:hAnsi="Times New Roman" w:cs="Times New Roman"/>
          <w:noProof/>
          <w:sz w:val="24"/>
          <w:szCs w:val="24"/>
        </w:rPr>
        <w:t>, p.204.</w:t>
      </w:r>
    </w:p>
    <w:p w:rsidR="0019503D" w:rsidRPr="001A107D" w:rsidRDefault="0019503D"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rPr>
        <w:t>Fesenko, O. and Kovačević, D., 2017. Intellectual Property Rights in Artificial Intelligence.</w:t>
      </w:r>
    </w:p>
    <w:p w:rsidR="0019503D" w:rsidRPr="001A107D" w:rsidRDefault="0019503D"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Hara, K., Adams, A., Milland, K., Savage, S., Callison-Burch, C. and Bigham, J.P., 2018, April. A data-driven analysis of workers' earnings on Amazon Mechanical Turk. In </w:t>
      </w:r>
      <w:r w:rsidRPr="001A107D">
        <w:rPr>
          <w:rFonts w:ascii="Times New Roman" w:hAnsi="Times New Roman" w:cs="Times New Roman"/>
          <w:i/>
          <w:iCs/>
          <w:noProof/>
          <w:sz w:val="24"/>
          <w:szCs w:val="24"/>
        </w:rPr>
        <w:t>Proceedings of the 2018 CHI Conference on Human Factors in Computing Systems</w:t>
      </w:r>
      <w:r w:rsidRPr="001A107D">
        <w:rPr>
          <w:rFonts w:ascii="Times New Roman" w:hAnsi="Times New Roman" w:cs="Times New Roman"/>
          <w:noProof/>
          <w:sz w:val="24"/>
          <w:szCs w:val="24"/>
        </w:rPr>
        <w:t> (pp. 1-14).</w:t>
      </w:r>
    </w:p>
    <w:p w:rsidR="0019503D" w:rsidRPr="001A107D" w:rsidRDefault="0019503D"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shd w:val="clear" w:color="auto" w:fill="FFFFFF"/>
        </w:rPr>
        <w:t>Kehoe, B., Patil, S., Abbeel, P. and Goldberg, K., 2015. A survey of research on cloud robotics and automation. </w:t>
      </w:r>
      <w:r w:rsidRPr="001A107D">
        <w:rPr>
          <w:rFonts w:ascii="Times New Roman" w:hAnsi="Times New Roman" w:cs="Times New Roman"/>
          <w:i/>
          <w:iCs/>
          <w:sz w:val="24"/>
          <w:szCs w:val="24"/>
          <w:shd w:val="clear" w:color="auto" w:fill="FFFFFF"/>
        </w:rPr>
        <w:t>IEEE Transactions on automation science and engineering</w:t>
      </w:r>
      <w:r w:rsidRPr="001A107D">
        <w:rPr>
          <w:rFonts w:ascii="Times New Roman" w:hAnsi="Times New Roman" w:cs="Times New Roman"/>
          <w:sz w:val="24"/>
          <w:szCs w:val="24"/>
          <w:shd w:val="clear" w:color="auto" w:fill="FFFFFF"/>
        </w:rPr>
        <w:t>, </w:t>
      </w:r>
      <w:r w:rsidRPr="001A107D">
        <w:rPr>
          <w:rFonts w:ascii="Times New Roman" w:hAnsi="Times New Roman" w:cs="Times New Roman"/>
          <w:i/>
          <w:iCs/>
          <w:sz w:val="24"/>
          <w:szCs w:val="24"/>
          <w:shd w:val="clear" w:color="auto" w:fill="FFFFFF"/>
        </w:rPr>
        <w:t>12</w:t>
      </w:r>
      <w:r w:rsidRPr="001A107D">
        <w:rPr>
          <w:rFonts w:ascii="Times New Roman" w:hAnsi="Times New Roman" w:cs="Times New Roman"/>
          <w:sz w:val="24"/>
          <w:szCs w:val="24"/>
          <w:shd w:val="clear" w:color="auto" w:fill="FFFFFF"/>
        </w:rPr>
        <w:t>(2), pp.398-409.</w:t>
      </w:r>
    </w:p>
    <w:p w:rsidR="0019503D" w:rsidRPr="001A107D" w:rsidRDefault="0019503D"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shd w:val="clear" w:color="auto" w:fill="FFFFFF"/>
        </w:rPr>
        <w:t>Krause, T., Collen, W. and Nicholas, K.A., 2013. Evaluating safeguards in a conservation incentive program: participation, consent, and benefit sharing in indigenous communities of the Ecuadorian Amazon. </w:t>
      </w:r>
      <w:r w:rsidRPr="001A107D">
        <w:rPr>
          <w:rFonts w:ascii="Times New Roman" w:hAnsi="Times New Roman" w:cs="Times New Roman"/>
          <w:i/>
          <w:iCs/>
          <w:sz w:val="24"/>
          <w:szCs w:val="24"/>
          <w:shd w:val="clear" w:color="auto" w:fill="FFFFFF"/>
        </w:rPr>
        <w:t>Ecology and Society</w:t>
      </w:r>
      <w:r w:rsidRPr="001A107D">
        <w:rPr>
          <w:rFonts w:ascii="Times New Roman" w:hAnsi="Times New Roman" w:cs="Times New Roman"/>
          <w:sz w:val="24"/>
          <w:szCs w:val="24"/>
          <w:shd w:val="clear" w:color="auto" w:fill="FFFFFF"/>
        </w:rPr>
        <w:t>, </w:t>
      </w:r>
      <w:r w:rsidRPr="001A107D">
        <w:rPr>
          <w:rFonts w:ascii="Times New Roman" w:hAnsi="Times New Roman" w:cs="Times New Roman"/>
          <w:i/>
          <w:iCs/>
          <w:sz w:val="24"/>
          <w:szCs w:val="24"/>
          <w:shd w:val="clear" w:color="auto" w:fill="FFFFFF"/>
        </w:rPr>
        <w:t>18</w:t>
      </w:r>
      <w:r w:rsidRPr="001A107D">
        <w:rPr>
          <w:rFonts w:ascii="Times New Roman" w:hAnsi="Times New Roman" w:cs="Times New Roman"/>
          <w:sz w:val="24"/>
          <w:szCs w:val="24"/>
          <w:shd w:val="clear" w:color="auto" w:fill="FFFFFF"/>
        </w:rPr>
        <w:t>(4).</w:t>
      </w:r>
    </w:p>
    <w:p w:rsidR="0019503D" w:rsidRPr="001A107D" w:rsidRDefault="0019503D"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Maheshwari, K., Birman, K., Wozniak, J. and Van Zandt, D., 2013, May. Evaluating cloud computing techniques for smart power grid design using parallel scripting. In </w:t>
      </w:r>
      <w:r w:rsidRPr="001A107D">
        <w:rPr>
          <w:rFonts w:ascii="Times New Roman" w:hAnsi="Times New Roman" w:cs="Times New Roman"/>
          <w:i/>
          <w:iCs/>
          <w:noProof/>
          <w:sz w:val="24"/>
          <w:szCs w:val="24"/>
        </w:rPr>
        <w:t>2013 13th IEEE/ACM International Symposium on Cluster, Cloud, and Grid Computing</w:t>
      </w:r>
      <w:r w:rsidRPr="001A107D">
        <w:rPr>
          <w:rFonts w:ascii="Times New Roman" w:hAnsi="Times New Roman" w:cs="Times New Roman"/>
          <w:noProof/>
          <w:sz w:val="24"/>
          <w:szCs w:val="24"/>
        </w:rPr>
        <w:t> (pp. 319-326). IEEE.</w:t>
      </w:r>
    </w:p>
    <w:p w:rsidR="0019503D" w:rsidRPr="001A107D" w:rsidRDefault="0019503D"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rPr>
        <w:lastRenderedPageBreak/>
        <w:t>Martín-de Castro, G., Delgado-Verde, M., Navas-López, J.E. and Cruz-González, J., 2013. The moderating role of innovation culture in the relationship between knowledge assets and product innovation. </w:t>
      </w:r>
      <w:r w:rsidRPr="001A107D">
        <w:rPr>
          <w:rFonts w:ascii="Times New Roman" w:hAnsi="Times New Roman" w:cs="Times New Roman"/>
          <w:i/>
          <w:iCs/>
          <w:sz w:val="24"/>
          <w:szCs w:val="24"/>
        </w:rPr>
        <w:t>Technological Forecasting and Social Change</w:t>
      </w:r>
      <w:r w:rsidRPr="001A107D">
        <w:rPr>
          <w:rFonts w:ascii="Times New Roman" w:hAnsi="Times New Roman" w:cs="Times New Roman"/>
          <w:sz w:val="24"/>
          <w:szCs w:val="24"/>
        </w:rPr>
        <w:t>, </w:t>
      </w:r>
      <w:r w:rsidRPr="001A107D">
        <w:rPr>
          <w:rFonts w:ascii="Times New Roman" w:hAnsi="Times New Roman" w:cs="Times New Roman"/>
          <w:i/>
          <w:iCs/>
          <w:sz w:val="24"/>
          <w:szCs w:val="24"/>
        </w:rPr>
        <w:t>80</w:t>
      </w:r>
      <w:r w:rsidRPr="001A107D">
        <w:rPr>
          <w:rFonts w:ascii="Times New Roman" w:hAnsi="Times New Roman" w:cs="Times New Roman"/>
          <w:sz w:val="24"/>
          <w:szCs w:val="24"/>
        </w:rPr>
        <w:t>(2), pp.351-363.</w:t>
      </w:r>
    </w:p>
    <w:p w:rsidR="0019503D" w:rsidRPr="001A107D" w:rsidRDefault="0019503D"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Phelps, C., Heidl, R. and Wadhwa, A., 2012. Knowledge, networks, and knowledge networks: A review and research agenda. </w:t>
      </w:r>
      <w:r w:rsidRPr="001A107D">
        <w:rPr>
          <w:rFonts w:ascii="Times New Roman" w:hAnsi="Times New Roman" w:cs="Times New Roman"/>
          <w:i/>
          <w:iCs/>
          <w:noProof/>
          <w:sz w:val="24"/>
          <w:szCs w:val="24"/>
        </w:rPr>
        <w:t>Journal of management</w:t>
      </w:r>
      <w:r w:rsidRPr="001A107D">
        <w:rPr>
          <w:rFonts w:ascii="Times New Roman" w:hAnsi="Times New Roman" w:cs="Times New Roman"/>
          <w:noProof/>
          <w:sz w:val="24"/>
          <w:szCs w:val="24"/>
        </w:rPr>
        <w:t>, </w:t>
      </w:r>
      <w:r w:rsidRPr="001A107D">
        <w:rPr>
          <w:rFonts w:ascii="Times New Roman" w:hAnsi="Times New Roman" w:cs="Times New Roman"/>
          <w:i/>
          <w:iCs/>
          <w:noProof/>
          <w:sz w:val="24"/>
          <w:szCs w:val="24"/>
        </w:rPr>
        <w:t>38</w:t>
      </w:r>
      <w:r w:rsidRPr="001A107D">
        <w:rPr>
          <w:rFonts w:ascii="Times New Roman" w:hAnsi="Times New Roman" w:cs="Times New Roman"/>
          <w:noProof/>
          <w:sz w:val="24"/>
          <w:szCs w:val="24"/>
        </w:rPr>
        <w:t>(4), pp.1115-1166.</w:t>
      </w:r>
    </w:p>
    <w:p w:rsidR="0019503D" w:rsidRPr="001A107D" w:rsidRDefault="0019503D"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Ritala, P., Golnam, A. and Wegmann, A., 2014. Coopetition-based business models: The case of Amazon. com. </w:t>
      </w:r>
      <w:r w:rsidRPr="001A107D">
        <w:rPr>
          <w:rFonts w:ascii="Times New Roman" w:hAnsi="Times New Roman" w:cs="Times New Roman"/>
          <w:i/>
          <w:iCs/>
          <w:noProof/>
          <w:sz w:val="24"/>
          <w:szCs w:val="24"/>
        </w:rPr>
        <w:t>Industrial marketing management</w:t>
      </w:r>
      <w:r w:rsidRPr="001A107D">
        <w:rPr>
          <w:rFonts w:ascii="Times New Roman" w:hAnsi="Times New Roman" w:cs="Times New Roman"/>
          <w:noProof/>
          <w:sz w:val="24"/>
          <w:szCs w:val="24"/>
        </w:rPr>
        <w:t>, </w:t>
      </w:r>
      <w:r w:rsidRPr="001A107D">
        <w:rPr>
          <w:rFonts w:ascii="Times New Roman" w:hAnsi="Times New Roman" w:cs="Times New Roman"/>
          <w:i/>
          <w:iCs/>
          <w:noProof/>
          <w:sz w:val="24"/>
          <w:szCs w:val="24"/>
        </w:rPr>
        <w:t>43</w:t>
      </w:r>
      <w:r w:rsidRPr="001A107D">
        <w:rPr>
          <w:rFonts w:ascii="Times New Roman" w:hAnsi="Times New Roman" w:cs="Times New Roman"/>
          <w:noProof/>
          <w:sz w:val="24"/>
          <w:szCs w:val="24"/>
        </w:rPr>
        <w:t>(2), pp.236-249.</w:t>
      </w:r>
    </w:p>
    <w:p w:rsidR="0019503D" w:rsidRPr="001A107D" w:rsidRDefault="0019503D" w:rsidP="00CE2C82">
      <w:pPr>
        <w:spacing w:line="360" w:lineRule="auto"/>
        <w:jc w:val="both"/>
        <w:rPr>
          <w:rFonts w:ascii="Times New Roman" w:hAnsi="Times New Roman" w:cs="Times New Roman"/>
          <w:sz w:val="24"/>
          <w:szCs w:val="24"/>
          <w:shd w:val="clear" w:color="auto" w:fill="FFFFFF"/>
        </w:rPr>
      </w:pPr>
      <w:r w:rsidRPr="001A107D">
        <w:rPr>
          <w:rFonts w:ascii="Times New Roman" w:hAnsi="Times New Roman" w:cs="Times New Roman"/>
          <w:sz w:val="24"/>
          <w:szCs w:val="24"/>
          <w:shd w:val="clear" w:color="auto" w:fill="FFFFFF"/>
        </w:rPr>
        <w:t>Trkman, P. and Desouza, K.C., 2012. Knowledge risks in organizational networks: An exploratory framework. </w:t>
      </w:r>
      <w:r w:rsidRPr="001A107D">
        <w:rPr>
          <w:rFonts w:ascii="Times New Roman" w:hAnsi="Times New Roman" w:cs="Times New Roman"/>
          <w:i/>
          <w:iCs/>
          <w:sz w:val="24"/>
          <w:szCs w:val="24"/>
          <w:shd w:val="clear" w:color="auto" w:fill="FFFFFF"/>
        </w:rPr>
        <w:t>The Journal of Strategic Information Systems</w:t>
      </w:r>
      <w:r w:rsidRPr="001A107D">
        <w:rPr>
          <w:rFonts w:ascii="Times New Roman" w:hAnsi="Times New Roman" w:cs="Times New Roman"/>
          <w:sz w:val="24"/>
          <w:szCs w:val="24"/>
          <w:shd w:val="clear" w:color="auto" w:fill="FFFFFF"/>
        </w:rPr>
        <w:t>, </w:t>
      </w:r>
      <w:r w:rsidRPr="001A107D">
        <w:rPr>
          <w:rFonts w:ascii="Times New Roman" w:hAnsi="Times New Roman" w:cs="Times New Roman"/>
          <w:i/>
          <w:iCs/>
          <w:sz w:val="24"/>
          <w:szCs w:val="24"/>
          <w:shd w:val="clear" w:color="auto" w:fill="FFFFFF"/>
        </w:rPr>
        <w:t>21</w:t>
      </w:r>
      <w:r w:rsidRPr="001A107D">
        <w:rPr>
          <w:rFonts w:ascii="Times New Roman" w:hAnsi="Times New Roman" w:cs="Times New Roman"/>
          <w:sz w:val="24"/>
          <w:szCs w:val="24"/>
          <w:shd w:val="clear" w:color="auto" w:fill="FFFFFF"/>
        </w:rPr>
        <w:t>(1), pp.1-17.</w:t>
      </w:r>
    </w:p>
    <w:p w:rsidR="0019503D" w:rsidRPr="001A107D" w:rsidRDefault="0019503D" w:rsidP="00E73172">
      <w:pPr>
        <w:spacing w:line="360" w:lineRule="auto"/>
        <w:jc w:val="both"/>
        <w:rPr>
          <w:rFonts w:ascii="Times New Roman" w:hAnsi="Times New Roman" w:cs="Times New Roman"/>
          <w:sz w:val="24"/>
          <w:szCs w:val="24"/>
          <w:shd w:val="clear" w:color="auto" w:fill="FFFFFF"/>
        </w:rPr>
      </w:pPr>
      <w:r w:rsidRPr="001A107D">
        <w:rPr>
          <w:rFonts w:ascii="Times New Roman" w:hAnsi="Times New Roman" w:cs="Times New Roman"/>
          <w:sz w:val="24"/>
          <w:szCs w:val="24"/>
          <w:shd w:val="clear" w:color="auto" w:fill="FFFFFF"/>
        </w:rPr>
        <w:t>Varia, J. and Mathew, S., 2014. Overview of amazon web services. </w:t>
      </w:r>
      <w:r w:rsidRPr="001A107D">
        <w:rPr>
          <w:rFonts w:ascii="Times New Roman" w:hAnsi="Times New Roman" w:cs="Times New Roman"/>
          <w:i/>
          <w:iCs/>
          <w:sz w:val="24"/>
          <w:szCs w:val="24"/>
          <w:shd w:val="clear" w:color="auto" w:fill="FFFFFF"/>
        </w:rPr>
        <w:t>Amazon Web Services</w:t>
      </w:r>
      <w:r w:rsidRPr="001A107D">
        <w:rPr>
          <w:rFonts w:ascii="Times New Roman" w:hAnsi="Times New Roman" w:cs="Times New Roman"/>
          <w:sz w:val="24"/>
          <w:szCs w:val="24"/>
          <w:shd w:val="clear" w:color="auto" w:fill="FFFFFF"/>
        </w:rPr>
        <w:t>, pp.1-22.</w:t>
      </w:r>
    </w:p>
    <w:p w:rsidR="0019503D" w:rsidRPr="001A107D" w:rsidRDefault="0019503D" w:rsidP="00E73172">
      <w:pPr>
        <w:spacing w:line="360" w:lineRule="auto"/>
        <w:jc w:val="both"/>
        <w:rPr>
          <w:rFonts w:ascii="Times New Roman" w:hAnsi="Times New Roman" w:cs="Times New Roman"/>
          <w:noProof/>
          <w:sz w:val="24"/>
          <w:szCs w:val="24"/>
        </w:rPr>
      </w:pPr>
      <w:r w:rsidRPr="001A107D">
        <w:rPr>
          <w:rFonts w:ascii="Times New Roman" w:hAnsi="Times New Roman" w:cs="Times New Roman"/>
          <w:noProof/>
          <w:sz w:val="24"/>
          <w:szCs w:val="24"/>
        </w:rPr>
        <w:t>Weichselbraun, A., Gindl, S. and Scharl, A., 2014. Enriching semantic knowledge bases for opinion mining in big data applications. </w:t>
      </w:r>
      <w:r w:rsidRPr="001A107D">
        <w:rPr>
          <w:rFonts w:ascii="Times New Roman" w:hAnsi="Times New Roman" w:cs="Times New Roman"/>
          <w:i/>
          <w:iCs/>
          <w:noProof/>
          <w:sz w:val="24"/>
          <w:szCs w:val="24"/>
        </w:rPr>
        <w:t>Knowledge-based systems</w:t>
      </w:r>
      <w:r w:rsidRPr="001A107D">
        <w:rPr>
          <w:rFonts w:ascii="Times New Roman" w:hAnsi="Times New Roman" w:cs="Times New Roman"/>
          <w:noProof/>
          <w:sz w:val="24"/>
          <w:szCs w:val="24"/>
        </w:rPr>
        <w:t>, </w:t>
      </w:r>
      <w:r w:rsidRPr="001A107D">
        <w:rPr>
          <w:rFonts w:ascii="Times New Roman" w:hAnsi="Times New Roman" w:cs="Times New Roman"/>
          <w:i/>
          <w:iCs/>
          <w:noProof/>
          <w:sz w:val="24"/>
          <w:szCs w:val="24"/>
        </w:rPr>
        <w:t>69</w:t>
      </w:r>
      <w:r w:rsidRPr="001A107D">
        <w:rPr>
          <w:rFonts w:ascii="Times New Roman" w:hAnsi="Times New Roman" w:cs="Times New Roman"/>
          <w:noProof/>
          <w:sz w:val="24"/>
          <w:szCs w:val="24"/>
        </w:rPr>
        <w:t>, pp.78-85.</w:t>
      </w:r>
    </w:p>
    <w:p w:rsidR="0019503D" w:rsidRPr="001A107D" w:rsidRDefault="0019503D" w:rsidP="00E73172">
      <w:pPr>
        <w:spacing w:line="360" w:lineRule="auto"/>
        <w:jc w:val="both"/>
        <w:rPr>
          <w:rFonts w:ascii="Times New Roman" w:hAnsi="Times New Roman" w:cs="Times New Roman"/>
          <w:sz w:val="24"/>
          <w:szCs w:val="24"/>
        </w:rPr>
      </w:pPr>
      <w:r w:rsidRPr="001A107D">
        <w:rPr>
          <w:rFonts w:ascii="Times New Roman" w:hAnsi="Times New Roman" w:cs="Times New Roman"/>
          <w:sz w:val="24"/>
          <w:szCs w:val="24"/>
        </w:rPr>
        <w:t>Wettinger, J., Andrikopoulos, V. and Leymann, F., 2015, March. Automated capturing and systematic usage of devops knowledge for cloud applications. In </w:t>
      </w:r>
      <w:r w:rsidRPr="001A107D">
        <w:rPr>
          <w:rFonts w:ascii="Times New Roman" w:hAnsi="Times New Roman" w:cs="Times New Roman"/>
          <w:i/>
          <w:iCs/>
          <w:sz w:val="24"/>
          <w:szCs w:val="24"/>
        </w:rPr>
        <w:t>2015 IEEE International Conference on Cloud Engineering</w:t>
      </w:r>
      <w:r w:rsidRPr="001A107D">
        <w:rPr>
          <w:rFonts w:ascii="Times New Roman" w:hAnsi="Times New Roman" w:cs="Times New Roman"/>
          <w:sz w:val="24"/>
          <w:szCs w:val="24"/>
        </w:rPr>
        <w:t> (pp. 60-65). IEEE.</w:t>
      </w:r>
    </w:p>
    <w:sectPr w:rsidR="0019503D" w:rsidRPr="001A107D">
      <w:headerReference w:type="even" r:id="rId34"/>
      <w:headerReference w:type="default" r:id="rId35"/>
      <w:footerReference w:type="even" r:id="rId36"/>
      <w:footerReference w:type="default" r:id="rId37"/>
      <w:headerReference w:type="first" r:id="rId38"/>
      <w:footerReference w:type="firs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098F" w:rsidRDefault="0003098F" w:rsidP="003E56F1">
      <w:pPr>
        <w:spacing w:after="0" w:line="240" w:lineRule="auto"/>
      </w:pPr>
      <w:r>
        <w:separator/>
      </w:r>
    </w:p>
  </w:endnote>
  <w:endnote w:type="continuationSeparator" w:id="0">
    <w:p w:rsidR="0003098F" w:rsidRDefault="0003098F" w:rsidP="003E5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026" w:rsidRDefault="005C30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9408067"/>
      <w:docPartObj>
        <w:docPartGallery w:val="Page Numbers (Bottom of Page)"/>
        <w:docPartUnique/>
      </w:docPartObj>
    </w:sdtPr>
    <w:sdtEndPr>
      <w:rPr>
        <w:noProof/>
      </w:rPr>
    </w:sdtEndPr>
    <w:sdtContent>
      <w:p w:rsidR="003E56F1" w:rsidRDefault="003E56F1">
        <w:pPr>
          <w:pStyle w:val="Footer"/>
          <w:jc w:val="right"/>
        </w:pPr>
        <w:r>
          <w:fldChar w:fldCharType="begin"/>
        </w:r>
        <w:r>
          <w:instrText xml:space="preserve"> PAGE   \* MERGEFORMAT </w:instrText>
        </w:r>
        <w:r>
          <w:fldChar w:fldCharType="separate"/>
        </w:r>
        <w:r w:rsidR="00DE6A36">
          <w:rPr>
            <w:noProof/>
          </w:rPr>
          <w:t>1</w:t>
        </w:r>
        <w:r>
          <w:rPr>
            <w:noProof/>
          </w:rPr>
          <w:fldChar w:fldCharType="end"/>
        </w:r>
      </w:p>
    </w:sdtContent>
  </w:sdt>
  <w:p w:rsidR="003E56F1" w:rsidRDefault="003E56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026" w:rsidRDefault="005C3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098F" w:rsidRDefault="0003098F" w:rsidP="003E56F1">
      <w:pPr>
        <w:spacing w:after="0" w:line="240" w:lineRule="auto"/>
      </w:pPr>
      <w:r>
        <w:separator/>
      </w:r>
    </w:p>
  </w:footnote>
  <w:footnote w:type="continuationSeparator" w:id="0">
    <w:p w:rsidR="0003098F" w:rsidRDefault="0003098F" w:rsidP="003E56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026" w:rsidRDefault="005C30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026" w:rsidRDefault="005C30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026" w:rsidRDefault="005C30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A07986"/>
    <w:multiLevelType w:val="hybridMultilevel"/>
    <w:tmpl w:val="1CC4F67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23060F"/>
    <w:multiLevelType w:val="hybridMultilevel"/>
    <w:tmpl w:val="44E096C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906"/>
    <w:rsid w:val="00001342"/>
    <w:rsid w:val="00002200"/>
    <w:rsid w:val="00007510"/>
    <w:rsid w:val="0001708E"/>
    <w:rsid w:val="000225BA"/>
    <w:rsid w:val="0003098F"/>
    <w:rsid w:val="000846E4"/>
    <w:rsid w:val="00085D49"/>
    <w:rsid w:val="000A4FCF"/>
    <w:rsid w:val="000A64DE"/>
    <w:rsid w:val="001024B9"/>
    <w:rsid w:val="00102C5B"/>
    <w:rsid w:val="00113785"/>
    <w:rsid w:val="001308CF"/>
    <w:rsid w:val="001363D5"/>
    <w:rsid w:val="00136A90"/>
    <w:rsid w:val="00171389"/>
    <w:rsid w:val="00171906"/>
    <w:rsid w:val="0019503D"/>
    <w:rsid w:val="001A0384"/>
    <w:rsid w:val="001A107D"/>
    <w:rsid w:val="001A6439"/>
    <w:rsid w:val="001B05B5"/>
    <w:rsid w:val="001B1E96"/>
    <w:rsid w:val="001D1B74"/>
    <w:rsid w:val="001E4729"/>
    <w:rsid w:val="00204FDF"/>
    <w:rsid w:val="0021692D"/>
    <w:rsid w:val="0022345E"/>
    <w:rsid w:val="00227A06"/>
    <w:rsid w:val="00231A04"/>
    <w:rsid w:val="00232D83"/>
    <w:rsid w:val="00241C4F"/>
    <w:rsid w:val="0024544F"/>
    <w:rsid w:val="0026043A"/>
    <w:rsid w:val="00266FA5"/>
    <w:rsid w:val="00297D03"/>
    <w:rsid w:val="002A3FC2"/>
    <w:rsid w:val="002B5ED1"/>
    <w:rsid w:val="002C1FF9"/>
    <w:rsid w:val="002D260E"/>
    <w:rsid w:val="002E4001"/>
    <w:rsid w:val="0031080E"/>
    <w:rsid w:val="003403AD"/>
    <w:rsid w:val="00341287"/>
    <w:rsid w:val="00352A6F"/>
    <w:rsid w:val="00354DE8"/>
    <w:rsid w:val="00382D3B"/>
    <w:rsid w:val="003A63B2"/>
    <w:rsid w:val="003C16BD"/>
    <w:rsid w:val="003E56F1"/>
    <w:rsid w:val="00401A06"/>
    <w:rsid w:val="00403AC3"/>
    <w:rsid w:val="00454DE3"/>
    <w:rsid w:val="004874CF"/>
    <w:rsid w:val="00497580"/>
    <w:rsid w:val="004A24B9"/>
    <w:rsid w:val="004A5659"/>
    <w:rsid w:val="004B5802"/>
    <w:rsid w:val="004C24CF"/>
    <w:rsid w:val="004C5085"/>
    <w:rsid w:val="004E5369"/>
    <w:rsid w:val="00500813"/>
    <w:rsid w:val="00505B02"/>
    <w:rsid w:val="00514C2E"/>
    <w:rsid w:val="00530901"/>
    <w:rsid w:val="00545DD0"/>
    <w:rsid w:val="005504D1"/>
    <w:rsid w:val="005520F2"/>
    <w:rsid w:val="00567BAE"/>
    <w:rsid w:val="005772E0"/>
    <w:rsid w:val="00577D8E"/>
    <w:rsid w:val="005862F0"/>
    <w:rsid w:val="005C3026"/>
    <w:rsid w:val="005C4B66"/>
    <w:rsid w:val="005E0306"/>
    <w:rsid w:val="0060439F"/>
    <w:rsid w:val="00610F0E"/>
    <w:rsid w:val="00612273"/>
    <w:rsid w:val="00612B91"/>
    <w:rsid w:val="00623676"/>
    <w:rsid w:val="00641170"/>
    <w:rsid w:val="00696DDB"/>
    <w:rsid w:val="006B4503"/>
    <w:rsid w:val="006C0FD4"/>
    <w:rsid w:val="006C1371"/>
    <w:rsid w:val="006D1456"/>
    <w:rsid w:val="006E4513"/>
    <w:rsid w:val="006F5174"/>
    <w:rsid w:val="007115E4"/>
    <w:rsid w:val="0071276E"/>
    <w:rsid w:val="007578E3"/>
    <w:rsid w:val="007629B1"/>
    <w:rsid w:val="00763D98"/>
    <w:rsid w:val="007818D0"/>
    <w:rsid w:val="00793A6A"/>
    <w:rsid w:val="00793B04"/>
    <w:rsid w:val="007B0604"/>
    <w:rsid w:val="007C2AC2"/>
    <w:rsid w:val="007C4506"/>
    <w:rsid w:val="007D3535"/>
    <w:rsid w:val="007E3B27"/>
    <w:rsid w:val="007E5321"/>
    <w:rsid w:val="00811B45"/>
    <w:rsid w:val="00831B35"/>
    <w:rsid w:val="00856D3B"/>
    <w:rsid w:val="0086364F"/>
    <w:rsid w:val="0086707C"/>
    <w:rsid w:val="00870858"/>
    <w:rsid w:val="008761DC"/>
    <w:rsid w:val="008766C0"/>
    <w:rsid w:val="00887BB9"/>
    <w:rsid w:val="008B4D8A"/>
    <w:rsid w:val="008E2E58"/>
    <w:rsid w:val="00910720"/>
    <w:rsid w:val="009169AC"/>
    <w:rsid w:val="00956060"/>
    <w:rsid w:val="00990C8C"/>
    <w:rsid w:val="00992A72"/>
    <w:rsid w:val="00995BB5"/>
    <w:rsid w:val="009C38F5"/>
    <w:rsid w:val="00A05607"/>
    <w:rsid w:val="00A10917"/>
    <w:rsid w:val="00A13EEC"/>
    <w:rsid w:val="00A65AAD"/>
    <w:rsid w:val="00A72FD1"/>
    <w:rsid w:val="00A86D09"/>
    <w:rsid w:val="00AB1880"/>
    <w:rsid w:val="00AB1E76"/>
    <w:rsid w:val="00AB574F"/>
    <w:rsid w:val="00AC2472"/>
    <w:rsid w:val="00AD15CF"/>
    <w:rsid w:val="00AE374B"/>
    <w:rsid w:val="00AE37DE"/>
    <w:rsid w:val="00B04462"/>
    <w:rsid w:val="00B15693"/>
    <w:rsid w:val="00B413E7"/>
    <w:rsid w:val="00B4154B"/>
    <w:rsid w:val="00B45229"/>
    <w:rsid w:val="00B64FE6"/>
    <w:rsid w:val="00B7196D"/>
    <w:rsid w:val="00B77B01"/>
    <w:rsid w:val="00B81429"/>
    <w:rsid w:val="00B82A37"/>
    <w:rsid w:val="00BD35C4"/>
    <w:rsid w:val="00BF1828"/>
    <w:rsid w:val="00BF4322"/>
    <w:rsid w:val="00C16611"/>
    <w:rsid w:val="00C21CD4"/>
    <w:rsid w:val="00C34856"/>
    <w:rsid w:val="00C467DF"/>
    <w:rsid w:val="00CA366E"/>
    <w:rsid w:val="00CB4E82"/>
    <w:rsid w:val="00CE2C82"/>
    <w:rsid w:val="00D10DAF"/>
    <w:rsid w:val="00D140AA"/>
    <w:rsid w:val="00D30F96"/>
    <w:rsid w:val="00D3632C"/>
    <w:rsid w:val="00D40F34"/>
    <w:rsid w:val="00D70A27"/>
    <w:rsid w:val="00D90FC6"/>
    <w:rsid w:val="00D9786D"/>
    <w:rsid w:val="00DB3E4C"/>
    <w:rsid w:val="00DE6A36"/>
    <w:rsid w:val="00E02368"/>
    <w:rsid w:val="00E61E2C"/>
    <w:rsid w:val="00E71528"/>
    <w:rsid w:val="00E73172"/>
    <w:rsid w:val="00EC7CC2"/>
    <w:rsid w:val="00ED021C"/>
    <w:rsid w:val="00EE6ACA"/>
    <w:rsid w:val="00F21863"/>
    <w:rsid w:val="00F37020"/>
    <w:rsid w:val="00F443EE"/>
    <w:rsid w:val="00F507DF"/>
    <w:rsid w:val="00F55124"/>
    <w:rsid w:val="00F86C59"/>
    <w:rsid w:val="00F9120F"/>
    <w:rsid w:val="00F9733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CC8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169AC"/>
    <w:pPr>
      <w:keepNext/>
      <w:keepLines/>
      <w:spacing w:before="240" w:after="0" w:line="360" w:lineRule="auto"/>
      <w:jc w:val="both"/>
      <w:outlineLvl w:val="0"/>
    </w:pPr>
    <w:rPr>
      <w:rFonts w:ascii="Times New Roman" w:eastAsiaTheme="majorEastAsia" w:hAnsi="Times New Roman"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3E56F1"/>
    <w:pPr>
      <w:keepNext/>
      <w:keepLines/>
      <w:spacing w:before="40" w:after="0" w:line="360" w:lineRule="auto"/>
      <w:outlineLvl w:val="1"/>
    </w:pPr>
    <w:rPr>
      <w:rFonts w:ascii="Times New Roman" w:eastAsiaTheme="majorEastAsia" w:hAnsi="Times New Roman"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901"/>
    <w:pPr>
      <w:ind w:left="720"/>
      <w:contextualSpacing/>
    </w:pPr>
  </w:style>
  <w:style w:type="character" w:styleId="Hyperlink">
    <w:name w:val="Hyperlink"/>
    <w:basedOn w:val="DefaultParagraphFont"/>
    <w:uiPriority w:val="99"/>
    <w:unhideWhenUsed/>
    <w:rsid w:val="003E56F1"/>
    <w:rPr>
      <w:color w:val="0563C1" w:themeColor="hyperlink"/>
      <w:u w:val="single"/>
    </w:rPr>
  </w:style>
  <w:style w:type="paragraph" w:styleId="Header">
    <w:name w:val="header"/>
    <w:basedOn w:val="Normal"/>
    <w:link w:val="HeaderChar"/>
    <w:uiPriority w:val="99"/>
    <w:unhideWhenUsed/>
    <w:rsid w:val="003E56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56F1"/>
    <w:rPr>
      <w:lang w:val="en-GB"/>
    </w:rPr>
  </w:style>
  <w:style w:type="paragraph" w:styleId="Footer">
    <w:name w:val="footer"/>
    <w:basedOn w:val="Normal"/>
    <w:link w:val="FooterChar"/>
    <w:uiPriority w:val="99"/>
    <w:unhideWhenUsed/>
    <w:rsid w:val="003E56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56F1"/>
    <w:rPr>
      <w:lang w:val="en-GB"/>
    </w:rPr>
  </w:style>
  <w:style w:type="character" w:customStyle="1" w:styleId="Heading1Char">
    <w:name w:val="Heading 1 Char"/>
    <w:basedOn w:val="DefaultParagraphFont"/>
    <w:link w:val="Heading1"/>
    <w:uiPriority w:val="9"/>
    <w:rsid w:val="009169AC"/>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3E56F1"/>
    <w:rPr>
      <w:rFonts w:ascii="Times New Roman" w:eastAsiaTheme="majorEastAsia" w:hAnsi="Times New Roman" w:cstheme="majorBidi"/>
      <w:b/>
      <w:color w:val="2E74B5" w:themeColor="accent1" w:themeShade="BF"/>
      <w:sz w:val="28"/>
      <w:szCs w:val="26"/>
      <w:lang w:val="en-GB"/>
    </w:rPr>
  </w:style>
  <w:style w:type="paragraph" w:styleId="TOCHeading">
    <w:name w:val="TOC Heading"/>
    <w:basedOn w:val="Heading1"/>
    <w:next w:val="Normal"/>
    <w:uiPriority w:val="39"/>
    <w:unhideWhenUsed/>
    <w:qFormat/>
    <w:rsid w:val="003E56F1"/>
    <w:pPr>
      <w:spacing w:line="259" w:lineRule="auto"/>
      <w:outlineLvl w:val="9"/>
    </w:pPr>
    <w:rPr>
      <w:rFonts w:asciiTheme="majorHAnsi" w:hAnsiTheme="majorHAnsi"/>
      <w:b w:val="0"/>
      <w:lang w:val="en-US"/>
    </w:rPr>
  </w:style>
  <w:style w:type="paragraph" w:styleId="TOC1">
    <w:name w:val="toc 1"/>
    <w:basedOn w:val="Normal"/>
    <w:next w:val="Normal"/>
    <w:autoRedefine/>
    <w:uiPriority w:val="39"/>
    <w:unhideWhenUsed/>
    <w:rsid w:val="003E56F1"/>
    <w:pPr>
      <w:spacing w:after="100"/>
    </w:pPr>
  </w:style>
  <w:style w:type="paragraph" w:styleId="TOC2">
    <w:name w:val="toc 2"/>
    <w:basedOn w:val="Normal"/>
    <w:next w:val="Normal"/>
    <w:autoRedefine/>
    <w:uiPriority w:val="39"/>
    <w:unhideWhenUsed/>
    <w:rsid w:val="003E56F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diagramColors" Target="diagrams/colors3.xml"/><Relationship Id="rId34" Type="http://schemas.openxmlformats.org/officeDocument/2006/relationships/header" Target="header1.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image" Target="media/image2.jpeg"/><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06929F-819E-43B2-90AD-4E2757E45F0E}" type="doc">
      <dgm:prSet loTypeId="urn:microsoft.com/office/officeart/2011/layout/CircleProcess" loCatId="process" qsTypeId="urn:microsoft.com/office/officeart/2005/8/quickstyle/3d2" qsCatId="3D" csTypeId="urn:microsoft.com/office/officeart/2005/8/colors/colorful3" csCatId="colorful" phldr="1"/>
      <dgm:spPr/>
      <dgm:t>
        <a:bodyPr/>
        <a:lstStyle/>
        <a:p>
          <a:endParaRPr lang="en-US"/>
        </a:p>
      </dgm:t>
    </dgm:pt>
    <dgm:pt modelId="{EE249880-A548-4F0A-8BE9-37EE2F82A0EC}">
      <dgm:prSet phldrT="[Text]" custT="1"/>
      <dgm:spPr/>
      <dgm:t>
        <a:bodyPr/>
        <a:lstStyle/>
        <a:p>
          <a:r>
            <a:rPr lang="en-US" sz="1200" b="1">
              <a:latin typeface="Times New Roman" panose="02020603050405020304" pitchFamily="18" charset="0"/>
              <a:cs typeface="Times New Roman" panose="02020603050405020304" pitchFamily="18" charset="0"/>
            </a:rPr>
            <a:t>Data</a:t>
          </a:r>
        </a:p>
        <a:p>
          <a:r>
            <a:rPr lang="en-US" sz="1200">
              <a:latin typeface="Times New Roman" panose="02020603050405020304" pitchFamily="18" charset="0"/>
              <a:cs typeface="Times New Roman" panose="02020603050405020304" pitchFamily="18" charset="0"/>
            </a:rPr>
            <a:t>Customer's browsing hsitory and time spent on each page, their personal information </a:t>
          </a:r>
        </a:p>
      </dgm:t>
    </dgm:pt>
    <dgm:pt modelId="{E7A3C1AC-FEC0-4D97-9CDA-D520DD4E15CB}" type="parTrans" cxnId="{7C095135-E233-4F11-9752-2934E519027D}">
      <dgm:prSet/>
      <dgm:spPr/>
      <dgm:t>
        <a:bodyPr/>
        <a:lstStyle/>
        <a:p>
          <a:endParaRPr lang="en-US"/>
        </a:p>
      </dgm:t>
    </dgm:pt>
    <dgm:pt modelId="{FAB8668C-E903-4569-AA75-4FB26965B1E2}" type="sibTrans" cxnId="{7C095135-E233-4F11-9752-2934E519027D}">
      <dgm:prSet/>
      <dgm:spPr/>
      <dgm:t>
        <a:bodyPr/>
        <a:lstStyle/>
        <a:p>
          <a:endParaRPr lang="en-US"/>
        </a:p>
      </dgm:t>
    </dgm:pt>
    <dgm:pt modelId="{8BF26185-5D55-4F21-BD74-14E0E0085E1C}">
      <dgm:prSet phldrT="[Text]" custT="1"/>
      <dgm:spPr/>
      <dgm:t>
        <a:bodyPr/>
        <a:lstStyle/>
        <a:p>
          <a:r>
            <a:rPr lang="en-US" sz="1200" b="1">
              <a:latin typeface="Times New Roman" panose="02020603050405020304" pitchFamily="18" charset="0"/>
              <a:cs typeface="Times New Roman" panose="02020603050405020304" pitchFamily="18" charset="0"/>
            </a:rPr>
            <a:t>Information</a:t>
          </a:r>
          <a:r>
            <a:rPr lang="en-US" sz="1200">
              <a:latin typeface="Times New Roman" panose="02020603050405020304" pitchFamily="18" charset="0"/>
              <a:cs typeface="Times New Roman" panose="02020603050405020304" pitchFamily="18" charset="0"/>
            </a:rPr>
            <a:t> </a:t>
          </a:r>
        </a:p>
        <a:p>
          <a:r>
            <a:rPr lang="en-US" sz="1200">
              <a:latin typeface="Times New Roman" panose="02020603050405020304" pitchFamily="18" charset="0"/>
              <a:cs typeface="Times New Roman" panose="02020603050405020304" pitchFamily="18" charset="0"/>
            </a:rPr>
            <a:t>Categorizing customers in terms of their purchase behavior </a:t>
          </a:r>
        </a:p>
      </dgm:t>
    </dgm:pt>
    <dgm:pt modelId="{ED1BA6F5-B2D3-4C70-8B1C-F58BB7E5DA1F}" type="parTrans" cxnId="{E6591877-C215-438F-B7EC-49C9723796FC}">
      <dgm:prSet/>
      <dgm:spPr/>
      <dgm:t>
        <a:bodyPr/>
        <a:lstStyle/>
        <a:p>
          <a:endParaRPr lang="en-US"/>
        </a:p>
      </dgm:t>
    </dgm:pt>
    <dgm:pt modelId="{171476E6-E654-44F2-AEF2-078D2ED32661}" type="sibTrans" cxnId="{E6591877-C215-438F-B7EC-49C9723796FC}">
      <dgm:prSet/>
      <dgm:spPr/>
      <dgm:t>
        <a:bodyPr/>
        <a:lstStyle/>
        <a:p>
          <a:endParaRPr lang="en-US"/>
        </a:p>
      </dgm:t>
    </dgm:pt>
    <dgm:pt modelId="{D599EA38-974C-4DA8-9698-D11666981D96}">
      <dgm:prSet phldrT="[Text]" custT="1"/>
      <dgm:spPr/>
      <dgm:t>
        <a:bodyPr/>
        <a:lstStyle/>
        <a:p>
          <a:r>
            <a:rPr lang="en-US" sz="1200" b="1">
              <a:latin typeface="Times New Roman" panose="02020603050405020304" pitchFamily="18" charset="0"/>
              <a:cs typeface="Times New Roman" panose="02020603050405020304" pitchFamily="18" charset="0"/>
            </a:rPr>
            <a:t>Knowledge </a:t>
          </a:r>
        </a:p>
        <a:p>
          <a:r>
            <a:rPr lang="en-US" sz="1200">
              <a:latin typeface="Times New Roman" panose="02020603050405020304" pitchFamily="18" charset="0"/>
              <a:cs typeface="Times New Roman" panose="02020603050405020304" pitchFamily="18" charset="0"/>
            </a:rPr>
            <a:t>Providing them with product recommendation taking understanding from available information</a:t>
          </a:r>
        </a:p>
      </dgm:t>
    </dgm:pt>
    <dgm:pt modelId="{822E504C-A641-4E4C-A10E-3679B096B417}" type="parTrans" cxnId="{80AF308D-B823-4447-8A42-B82F37C4F832}">
      <dgm:prSet/>
      <dgm:spPr/>
      <dgm:t>
        <a:bodyPr/>
        <a:lstStyle/>
        <a:p>
          <a:endParaRPr lang="en-US"/>
        </a:p>
      </dgm:t>
    </dgm:pt>
    <dgm:pt modelId="{4B1A9804-FCEB-4E8B-9F9A-1B603822FC52}" type="sibTrans" cxnId="{80AF308D-B823-4447-8A42-B82F37C4F832}">
      <dgm:prSet/>
      <dgm:spPr/>
      <dgm:t>
        <a:bodyPr/>
        <a:lstStyle/>
        <a:p>
          <a:endParaRPr lang="en-US"/>
        </a:p>
      </dgm:t>
    </dgm:pt>
    <dgm:pt modelId="{D3C1AD94-0BD4-42A8-BC36-192AA946D93C}" type="pres">
      <dgm:prSet presAssocID="{9606929F-819E-43B2-90AD-4E2757E45F0E}" presName="Name0" presStyleCnt="0">
        <dgm:presLayoutVars>
          <dgm:chMax val="11"/>
          <dgm:chPref val="11"/>
          <dgm:dir/>
          <dgm:resizeHandles/>
        </dgm:presLayoutVars>
      </dgm:prSet>
      <dgm:spPr/>
    </dgm:pt>
    <dgm:pt modelId="{BCCA517B-1F68-4C8D-9878-4EBBD8B5E553}" type="pres">
      <dgm:prSet presAssocID="{D599EA38-974C-4DA8-9698-D11666981D96}" presName="Accent3" presStyleCnt="0"/>
      <dgm:spPr/>
    </dgm:pt>
    <dgm:pt modelId="{F38C7F96-5B8D-4FE8-B9AE-EAFA2A85568A}" type="pres">
      <dgm:prSet presAssocID="{D599EA38-974C-4DA8-9698-D11666981D96}" presName="Accent" presStyleLbl="node1" presStyleIdx="0" presStyleCnt="3"/>
      <dgm:spPr/>
    </dgm:pt>
    <dgm:pt modelId="{F97045BF-82E9-4474-844F-75CF556AC463}" type="pres">
      <dgm:prSet presAssocID="{D599EA38-974C-4DA8-9698-D11666981D96}" presName="ParentBackground3" presStyleCnt="0"/>
      <dgm:spPr/>
    </dgm:pt>
    <dgm:pt modelId="{35315018-740F-4D75-9834-FA7347D772D0}" type="pres">
      <dgm:prSet presAssocID="{D599EA38-974C-4DA8-9698-D11666981D96}" presName="ParentBackground" presStyleLbl="fgAcc1" presStyleIdx="0" presStyleCnt="3"/>
      <dgm:spPr/>
    </dgm:pt>
    <dgm:pt modelId="{FA281168-5AA9-4A26-B2F8-CFC2C02066F8}" type="pres">
      <dgm:prSet presAssocID="{D599EA38-974C-4DA8-9698-D11666981D96}" presName="Parent3" presStyleLbl="revTx" presStyleIdx="0" presStyleCnt="0">
        <dgm:presLayoutVars>
          <dgm:chMax val="1"/>
          <dgm:chPref val="1"/>
          <dgm:bulletEnabled val="1"/>
        </dgm:presLayoutVars>
      </dgm:prSet>
      <dgm:spPr/>
    </dgm:pt>
    <dgm:pt modelId="{B6D7F64E-86C7-4B59-A2C4-8A2058F5D522}" type="pres">
      <dgm:prSet presAssocID="{8BF26185-5D55-4F21-BD74-14E0E0085E1C}" presName="Accent2" presStyleCnt="0"/>
      <dgm:spPr/>
    </dgm:pt>
    <dgm:pt modelId="{1ABDC4C8-4A25-4C7A-BF02-85F917663A99}" type="pres">
      <dgm:prSet presAssocID="{8BF26185-5D55-4F21-BD74-14E0E0085E1C}" presName="Accent" presStyleLbl="node1" presStyleIdx="1" presStyleCnt="3"/>
      <dgm:spPr/>
    </dgm:pt>
    <dgm:pt modelId="{06101D0D-BFEC-4C6E-BB07-598818AE67A6}" type="pres">
      <dgm:prSet presAssocID="{8BF26185-5D55-4F21-BD74-14E0E0085E1C}" presName="ParentBackground2" presStyleCnt="0"/>
      <dgm:spPr/>
    </dgm:pt>
    <dgm:pt modelId="{FB22B2D8-D12F-484D-9789-DE517DDE80DB}" type="pres">
      <dgm:prSet presAssocID="{8BF26185-5D55-4F21-BD74-14E0E0085E1C}" presName="ParentBackground" presStyleLbl="fgAcc1" presStyleIdx="1" presStyleCnt="3"/>
      <dgm:spPr/>
    </dgm:pt>
    <dgm:pt modelId="{0ACB8002-5FA3-475A-8DCA-E6C650B689B4}" type="pres">
      <dgm:prSet presAssocID="{8BF26185-5D55-4F21-BD74-14E0E0085E1C}" presName="Parent2" presStyleLbl="revTx" presStyleIdx="0" presStyleCnt="0">
        <dgm:presLayoutVars>
          <dgm:chMax val="1"/>
          <dgm:chPref val="1"/>
          <dgm:bulletEnabled val="1"/>
        </dgm:presLayoutVars>
      </dgm:prSet>
      <dgm:spPr/>
    </dgm:pt>
    <dgm:pt modelId="{667215CB-D5F5-4A35-8CA0-9E428CE0A9B7}" type="pres">
      <dgm:prSet presAssocID="{EE249880-A548-4F0A-8BE9-37EE2F82A0EC}" presName="Accent1" presStyleCnt="0"/>
      <dgm:spPr/>
    </dgm:pt>
    <dgm:pt modelId="{459EBA75-19A4-4073-A8CA-9A350EF4C7D8}" type="pres">
      <dgm:prSet presAssocID="{EE249880-A548-4F0A-8BE9-37EE2F82A0EC}" presName="Accent" presStyleLbl="node1" presStyleIdx="2" presStyleCnt="3"/>
      <dgm:spPr/>
    </dgm:pt>
    <dgm:pt modelId="{85C675CA-0CB8-4DE9-8669-0EAA5D815E48}" type="pres">
      <dgm:prSet presAssocID="{EE249880-A548-4F0A-8BE9-37EE2F82A0EC}" presName="ParentBackground1" presStyleCnt="0"/>
      <dgm:spPr/>
    </dgm:pt>
    <dgm:pt modelId="{9A79CC38-1316-4B2D-99B9-ECEF24661980}" type="pres">
      <dgm:prSet presAssocID="{EE249880-A548-4F0A-8BE9-37EE2F82A0EC}" presName="ParentBackground" presStyleLbl="fgAcc1" presStyleIdx="2" presStyleCnt="3"/>
      <dgm:spPr/>
    </dgm:pt>
    <dgm:pt modelId="{2EC5737A-D7F6-4F6F-AF82-90DCCC89D6B0}" type="pres">
      <dgm:prSet presAssocID="{EE249880-A548-4F0A-8BE9-37EE2F82A0EC}" presName="Parent1" presStyleLbl="revTx" presStyleIdx="0" presStyleCnt="0">
        <dgm:presLayoutVars>
          <dgm:chMax val="1"/>
          <dgm:chPref val="1"/>
          <dgm:bulletEnabled val="1"/>
        </dgm:presLayoutVars>
      </dgm:prSet>
      <dgm:spPr/>
    </dgm:pt>
  </dgm:ptLst>
  <dgm:cxnLst>
    <dgm:cxn modelId="{F34B7C2C-4A22-4B30-82A6-1BF877332F9A}" type="presOf" srcId="{8BF26185-5D55-4F21-BD74-14E0E0085E1C}" destId="{0ACB8002-5FA3-475A-8DCA-E6C650B689B4}" srcOrd="1" destOrd="0" presId="urn:microsoft.com/office/officeart/2011/layout/CircleProcess"/>
    <dgm:cxn modelId="{7C095135-E233-4F11-9752-2934E519027D}" srcId="{9606929F-819E-43B2-90AD-4E2757E45F0E}" destId="{EE249880-A548-4F0A-8BE9-37EE2F82A0EC}" srcOrd="0" destOrd="0" parTransId="{E7A3C1AC-FEC0-4D97-9CDA-D520DD4E15CB}" sibTransId="{FAB8668C-E903-4569-AA75-4FB26965B1E2}"/>
    <dgm:cxn modelId="{59345E36-4A99-4FBE-9243-5E92B7B729FD}" type="presOf" srcId="{EE249880-A548-4F0A-8BE9-37EE2F82A0EC}" destId="{9A79CC38-1316-4B2D-99B9-ECEF24661980}" srcOrd="0" destOrd="0" presId="urn:microsoft.com/office/officeart/2011/layout/CircleProcess"/>
    <dgm:cxn modelId="{2915933E-8119-428D-AD31-AA5D0A116EBA}" type="presOf" srcId="{8BF26185-5D55-4F21-BD74-14E0E0085E1C}" destId="{FB22B2D8-D12F-484D-9789-DE517DDE80DB}" srcOrd="0" destOrd="0" presId="urn:microsoft.com/office/officeart/2011/layout/CircleProcess"/>
    <dgm:cxn modelId="{FE89556D-22F2-4E19-A90D-FF84E0A81F29}" type="presOf" srcId="{D599EA38-974C-4DA8-9698-D11666981D96}" destId="{FA281168-5AA9-4A26-B2F8-CFC2C02066F8}" srcOrd="1" destOrd="0" presId="urn:microsoft.com/office/officeart/2011/layout/CircleProcess"/>
    <dgm:cxn modelId="{E6591877-C215-438F-B7EC-49C9723796FC}" srcId="{9606929F-819E-43B2-90AD-4E2757E45F0E}" destId="{8BF26185-5D55-4F21-BD74-14E0E0085E1C}" srcOrd="1" destOrd="0" parTransId="{ED1BA6F5-B2D3-4C70-8B1C-F58BB7E5DA1F}" sibTransId="{171476E6-E654-44F2-AEF2-078D2ED32661}"/>
    <dgm:cxn modelId="{A2666D80-2AD3-4A51-86ED-25CBECAEC3DA}" type="presOf" srcId="{EE249880-A548-4F0A-8BE9-37EE2F82A0EC}" destId="{2EC5737A-D7F6-4F6F-AF82-90DCCC89D6B0}" srcOrd="1" destOrd="0" presId="urn:microsoft.com/office/officeart/2011/layout/CircleProcess"/>
    <dgm:cxn modelId="{80AF308D-B823-4447-8A42-B82F37C4F832}" srcId="{9606929F-819E-43B2-90AD-4E2757E45F0E}" destId="{D599EA38-974C-4DA8-9698-D11666981D96}" srcOrd="2" destOrd="0" parTransId="{822E504C-A641-4E4C-A10E-3679B096B417}" sibTransId="{4B1A9804-FCEB-4E8B-9F9A-1B603822FC52}"/>
    <dgm:cxn modelId="{5EB34EC5-DCC3-4C43-B2B3-36781634BDEE}" type="presOf" srcId="{D599EA38-974C-4DA8-9698-D11666981D96}" destId="{35315018-740F-4D75-9834-FA7347D772D0}" srcOrd="0" destOrd="0" presId="urn:microsoft.com/office/officeart/2011/layout/CircleProcess"/>
    <dgm:cxn modelId="{AB445FCE-E82C-4D80-92B0-1CC4430AF663}" type="presOf" srcId="{9606929F-819E-43B2-90AD-4E2757E45F0E}" destId="{D3C1AD94-0BD4-42A8-BC36-192AA946D93C}" srcOrd="0" destOrd="0" presId="urn:microsoft.com/office/officeart/2011/layout/CircleProcess"/>
    <dgm:cxn modelId="{34E7C921-EDCB-4B10-8145-EFF578E3B95C}" type="presParOf" srcId="{D3C1AD94-0BD4-42A8-BC36-192AA946D93C}" destId="{BCCA517B-1F68-4C8D-9878-4EBBD8B5E553}" srcOrd="0" destOrd="0" presId="urn:microsoft.com/office/officeart/2011/layout/CircleProcess"/>
    <dgm:cxn modelId="{C41FE0BA-9AC4-444E-A068-2EF82DF15BF1}" type="presParOf" srcId="{BCCA517B-1F68-4C8D-9878-4EBBD8B5E553}" destId="{F38C7F96-5B8D-4FE8-B9AE-EAFA2A85568A}" srcOrd="0" destOrd="0" presId="urn:microsoft.com/office/officeart/2011/layout/CircleProcess"/>
    <dgm:cxn modelId="{69DF1534-128B-48B4-8FBC-A7EF82F7EFB6}" type="presParOf" srcId="{D3C1AD94-0BD4-42A8-BC36-192AA946D93C}" destId="{F97045BF-82E9-4474-844F-75CF556AC463}" srcOrd="1" destOrd="0" presId="urn:microsoft.com/office/officeart/2011/layout/CircleProcess"/>
    <dgm:cxn modelId="{6B29B800-F7C2-4041-A8B3-E05E4B91BBD9}" type="presParOf" srcId="{F97045BF-82E9-4474-844F-75CF556AC463}" destId="{35315018-740F-4D75-9834-FA7347D772D0}" srcOrd="0" destOrd="0" presId="urn:microsoft.com/office/officeart/2011/layout/CircleProcess"/>
    <dgm:cxn modelId="{1C743CEC-6F14-4AA4-814D-004D20FFC9CA}" type="presParOf" srcId="{D3C1AD94-0BD4-42A8-BC36-192AA946D93C}" destId="{FA281168-5AA9-4A26-B2F8-CFC2C02066F8}" srcOrd="2" destOrd="0" presId="urn:microsoft.com/office/officeart/2011/layout/CircleProcess"/>
    <dgm:cxn modelId="{1819F839-A7BE-4CDE-9613-8DC65E5CA21C}" type="presParOf" srcId="{D3C1AD94-0BD4-42A8-BC36-192AA946D93C}" destId="{B6D7F64E-86C7-4B59-A2C4-8A2058F5D522}" srcOrd="3" destOrd="0" presId="urn:microsoft.com/office/officeart/2011/layout/CircleProcess"/>
    <dgm:cxn modelId="{AEF0D280-4423-48B5-BA74-FFF55B4767B2}" type="presParOf" srcId="{B6D7F64E-86C7-4B59-A2C4-8A2058F5D522}" destId="{1ABDC4C8-4A25-4C7A-BF02-85F917663A99}" srcOrd="0" destOrd="0" presId="urn:microsoft.com/office/officeart/2011/layout/CircleProcess"/>
    <dgm:cxn modelId="{F74005F6-577B-4470-9362-1006F5805AC5}" type="presParOf" srcId="{D3C1AD94-0BD4-42A8-BC36-192AA946D93C}" destId="{06101D0D-BFEC-4C6E-BB07-598818AE67A6}" srcOrd="4" destOrd="0" presId="urn:microsoft.com/office/officeart/2011/layout/CircleProcess"/>
    <dgm:cxn modelId="{8EC42D95-7CEE-455E-942E-2349C35DC87D}" type="presParOf" srcId="{06101D0D-BFEC-4C6E-BB07-598818AE67A6}" destId="{FB22B2D8-D12F-484D-9789-DE517DDE80DB}" srcOrd="0" destOrd="0" presId="urn:microsoft.com/office/officeart/2011/layout/CircleProcess"/>
    <dgm:cxn modelId="{A06D2AEE-C174-4841-8200-611A5507CBA5}" type="presParOf" srcId="{D3C1AD94-0BD4-42A8-BC36-192AA946D93C}" destId="{0ACB8002-5FA3-475A-8DCA-E6C650B689B4}" srcOrd="5" destOrd="0" presId="urn:microsoft.com/office/officeart/2011/layout/CircleProcess"/>
    <dgm:cxn modelId="{A623EC55-9730-4B46-9C51-C1A9FC373E4B}" type="presParOf" srcId="{D3C1AD94-0BD4-42A8-BC36-192AA946D93C}" destId="{667215CB-D5F5-4A35-8CA0-9E428CE0A9B7}" srcOrd="6" destOrd="0" presId="urn:microsoft.com/office/officeart/2011/layout/CircleProcess"/>
    <dgm:cxn modelId="{A8B412E6-0A75-44F5-A639-0FA1AB998F0A}" type="presParOf" srcId="{667215CB-D5F5-4A35-8CA0-9E428CE0A9B7}" destId="{459EBA75-19A4-4073-A8CA-9A350EF4C7D8}" srcOrd="0" destOrd="0" presId="urn:microsoft.com/office/officeart/2011/layout/CircleProcess"/>
    <dgm:cxn modelId="{3547B42B-6160-4D80-8206-16EC9725953C}" type="presParOf" srcId="{D3C1AD94-0BD4-42A8-BC36-192AA946D93C}" destId="{85C675CA-0CB8-4DE9-8669-0EAA5D815E48}" srcOrd="7" destOrd="0" presId="urn:microsoft.com/office/officeart/2011/layout/CircleProcess"/>
    <dgm:cxn modelId="{D2815454-E4B7-4E36-BDE7-401775B9F2B4}" type="presParOf" srcId="{85C675CA-0CB8-4DE9-8669-0EAA5D815E48}" destId="{9A79CC38-1316-4B2D-99B9-ECEF24661980}" srcOrd="0" destOrd="0" presId="urn:microsoft.com/office/officeart/2011/layout/CircleProcess"/>
    <dgm:cxn modelId="{1017601F-85CA-42FA-9396-0FB44238EFA9}" type="presParOf" srcId="{D3C1AD94-0BD4-42A8-BC36-192AA946D93C}" destId="{2EC5737A-D7F6-4F6F-AF82-90DCCC89D6B0}" srcOrd="8" destOrd="0" presId="urn:microsoft.com/office/officeart/2011/layout/Circle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2A4C2C4-A5D3-4014-B821-A86BC5BC0DB7}" type="doc">
      <dgm:prSet loTypeId="urn:microsoft.com/office/officeart/2005/8/layout/process5" loCatId="process" qsTypeId="urn:microsoft.com/office/officeart/2005/8/quickstyle/3d2" qsCatId="3D" csTypeId="urn:microsoft.com/office/officeart/2005/8/colors/accent5_1" csCatId="accent5" phldr="1"/>
      <dgm:spPr/>
      <dgm:t>
        <a:bodyPr/>
        <a:lstStyle/>
        <a:p>
          <a:endParaRPr lang="en-US"/>
        </a:p>
      </dgm:t>
    </dgm:pt>
    <dgm:pt modelId="{5A4286E7-02DB-4C29-9494-97AC5F9ED97C}">
      <dgm:prSet phldrT="[Text]" custT="1"/>
      <dgm:spPr>
        <a:ln w="57150">
          <a:solidFill>
            <a:srgbClr val="002060"/>
          </a:solidFill>
          <a:prstDash val="sysDash"/>
        </a:ln>
      </dgm:spPr>
      <dgm:t>
        <a:bodyPr/>
        <a:lstStyle/>
        <a:p>
          <a:r>
            <a:rPr lang="en-US" sz="1200">
              <a:latin typeface="Times New Roman" panose="02020603050405020304" pitchFamily="18" charset="0"/>
              <a:cs typeface="Times New Roman" panose="02020603050405020304" pitchFamily="18" charset="0"/>
            </a:rPr>
            <a:t>Information </a:t>
          </a:r>
        </a:p>
      </dgm:t>
    </dgm:pt>
    <dgm:pt modelId="{8FE4615D-F35D-4358-ADF4-2C1E905489AB}" type="parTrans" cxnId="{B3791F1C-78CA-4278-AFB7-7E740E7F294E}">
      <dgm:prSet/>
      <dgm:spPr/>
      <dgm:t>
        <a:bodyPr/>
        <a:lstStyle/>
        <a:p>
          <a:endParaRPr lang="en-US"/>
        </a:p>
      </dgm:t>
    </dgm:pt>
    <dgm:pt modelId="{5523373E-CDA3-464C-8E3D-F05A8EBE65AD}" type="sibTrans" cxnId="{B3791F1C-78CA-4278-AFB7-7E740E7F294E}">
      <dgm:prSet custT="1"/>
      <dgm:spPr>
        <a:ln w="57150">
          <a:solidFill>
            <a:srgbClr val="002060"/>
          </a:solidFill>
          <a:prstDash val="sysDash"/>
        </a:ln>
      </dgm:spPr>
      <dgm:t>
        <a:bodyPr/>
        <a:lstStyle/>
        <a:p>
          <a:endParaRPr lang="en-US" sz="1200">
            <a:latin typeface="Times New Roman" panose="02020603050405020304" pitchFamily="18" charset="0"/>
            <a:cs typeface="Times New Roman" panose="02020603050405020304" pitchFamily="18" charset="0"/>
          </a:endParaRPr>
        </a:p>
      </dgm:t>
    </dgm:pt>
    <dgm:pt modelId="{32A7B531-B991-4017-B0A3-10BC301F4533}">
      <dgm:prSet phldrT="[Text]" custT="1"/>
      <dgm:spPr>
        <a:ln w="57150">
          <a:solidFill>
            <a:srgbClr val="002060"/>
          </a:solidFill>
          <a:prstDash val="sysDash"/>
        </a:ln>
      </dgm:spPr>
      <dgm:t>
        <a:bodyPr/>
        <a:lstStyle/>
        <a:p>
          <a:r>
            <a:rPr lang="en-US" sz="1200">
              <a:latin typeface="Times New Roman" panose="02020603050405020304" pitchFamily="18" charset="0"/>
              <a:cs typeface="Times New Roman" panose="02020603050405020304" pitchFamily="18" charset="0"/>
            </a:rPr>
            <a:t>Clarification, representation and relevance </a:t>
          </a:r>
        </a:p>
      </dgm:t>
    </dgm:pt>
    <dgm:pt modelId="{8F620369-41F9-45A5-B566-F71D028115C6}" type="parTrans" cxnId="{CCA4AC3D-2DF5-4DCF-B801-2CA767C37D13}">
      <dgm:prSet/>
      <dgm:spPr/>
      <dgm:t>
        <a:bodyPr/>
        <a:lstStyle/>
        <a:p>
          <a:endParaRPr lang="en-US"/>
        </a:p>
      </dgm:t>
    </dgm:pt>
    <dgm:pt modelId="{EFCFC614-682F-4B06-8D7F-A51569A89CE8}" type="sibTrans" cxnId="{CCA4AC3D-2DF5-4DCF-B801-2CA767C37D13}">
      <dgm:prSet custT="1"/>
      <dgm:spPr>
        <a:ln w="57150">
          <a:solidFill>
            <a:srgbClr val="002060"/>
          </a:solidFill>
          <a:prstDash val="sysDash"/>
        </a:ln>
      </dgm:spPr>
      <dgm:t>
        <a:bodyPr/>
        <a:lstStyle/>
        <a:p>
          <a:endParaRPr lang="en-US" sz="1200">
            <a:latin typeface="Times New Roman" panose="02020603050405020304" pitchFamily="18" charset="0"/>
            <a:cs typeface="Times New Roman" panose="02020603050405020304" pitchFamily="18" charset="0"/>
          </a:endParaRPr>
        </a:p>
      </dgm:t>
    </dgm:pt>
    <dgm:pt modelId="{6D3F5939-18F6-4200-A8C8-63FC7CA2D6DD}">
      <dgm:prSet phldrT="[Text]" custT="1"/>
      <dgm:spPr>
        <a:ln w="57150">
          <a:solidFill>
            <a:srgbClr val="002060"/>
          </a:solidFill>
          <a:prstDash val="sysDash"/>
        </a:ln>
      </dgm:spPr>
      <dgm:t>
        <a:bodyPr/>
        <a:lstStyle/>
        <a:p>
          <a:r>
            <a:rPr lang="en-US" sz="1200">
              <a:latin typeface="Times New Roman" panose="02020603050405020304" pitchFamily="18" charset="0"/>
              <a:cs typeface="Times New Roman" panose="02020603050405020304" pitchFamily="18" charset="0"/>
            </a:rPr>
            <a:t>Individual knowledge </a:t>
          </a:r>
        </a:p>
      </dgm:t>
    </dgm:pt>
    <dgm:pt modelId="{041DBB19-DC6D-4547-B8FA-33EE285CEF8A}" type="parTrans" cxnId="{AF99AC03-90C6-4188-B072-24D66900B7A7}">
      <dgm:prSet/>
      <dgm:spPr/>
      <dgm:t>
        <a:bodyPr/>
        <a:lstStyle/>
        <a:p>
          <a:endParaRPr lang="en-US"/>
        </a:p>
      </dgm:t>
    </dgm:pt>
    <dgm:pt modelId="{61A06F1D-409B-4F87-8F27-45178602312B}" type="sibTrans" cxnId="{AF99AC03-90C6-4188-B072-24D66900B7A7}">
      <dgm:prSet custT="1"/>
      <dgm:spPr>
        <a:ln w="57150">
          <a:solidFill>
            <a:srgbClr val="002060"/>
          </a:solidFill>
          <a:prstDash val="sysDash"/>
        </a:ln>
      </dgm:spPr>
      <dgm:t>
        <a:bodyPr/>
        <a:lstStyle/>
        <a:p>
          <a:endParaRPr lang="en-US" sz="1200">
            <a:latin typeface="Times New Roman" panose="02020603050405020304" pitchFamily="18" charset="0"/>
            <a:cs typeface="Times New Roman" panose="02020603050405020304" pitchFamily="18" charset="0"/>
          </a:endParaRPr>
        </a:p>
      </dgm:t>
    </dgm:pt>
    <dgm:pt modelId="{9BB09DD2-7FEA-4AA7-AC09-8C213178D41F}">
      <dgm:prSet phldrT="[Text]" custT="1"/>
      <dgm:spPr>
        <a:ln w="57150">
          <a:solidFill>
            <a:srgbClr val="002060"/>
          </a:solidFill>
          <a:prstDash val="sysDash"/>
        </a:ln>
      </dgm:spPr>
      <dgm:t>
        <a:bodyPr/>
        <a:lstStyle/>
        <a:p>
          <a:r>
            <a:rPr lang="en-US" sz="1200">
              <a:latin typeface="Times New Roman" panose="02020603050405020304" pitchFamily="18" charset="0"/>
              <a:cs typeface="Times New Roman" panose="02020603050405020304" pitchFamily="18" charset="0"/>
            </a:rPr>
            <a:t>Adjusting the effect of external and inrenal enviornment, customizing accoridng to the culture, social values</a:t>
          </a:r>
        </a:p>
      </dgm:t>
    </dgm:pt>
    <dgm:pt modelId="{F6D1B063-6667-4CCD-A942-2BDA47EE4CA5}" type="parTrans" cxnId="{663D3161-CC81-4135-ABB4-FC03F098B5DD}">
      <dgm:prSet/>
      <dgm:spPr/>
      <dgm:t>
        <a:bodyPr/>
        <a:lstStyle/>
        <a:p>
          <a:endParaRPr lang="en-US"/>
        </a:p>
      </dgm:t>
    </dgm:pt>
    <dgm:pt modelId="{C3244A01-C065-4DA8-8724-615941AB7678}" type="sibTrans" cxnId="{663D3161-CC81-4135-ABB4-FC03F098B5DD}">
      <dgm:prSet custT="1"/>
      <dgm:spPr>
        <a:ln w="57150">
          <a:solidFill>
            <a:srgbClr val="002060"/>
          </a:solidFill>
          <a:prstDash val="sysDash"/>
        </a:ln>
      </dgm:spPr>
      <dgm:t>
        <a:bodyPr/>
        <a:lstStyle/>
        <a:p>
          <a:endParaRPr lang="en-US" sz="1200">
            <a:latin typeface="Times New Roman" panose="02020603050405020304" pitchFamily="18" charset="0"/>
            <a:cs typeface="Times New Roman" panose="02020603050405020304" pitchFamily="18" charset="0"/>
          </a:endParaRPr>
        </a:p>
      </dgm:t>
    </dgm:pt>
    <dgm:pt modelId="{FDCF16AC-307C-4462-B7C4-93A16E613B6B}">
      <dgm:prSet phldrT="[Text]" custT="1"/>
      <dgm:spPr>
        <a:ln w="57150">
          <a:solidFill>
            <a:srgbClr val="002060"/>
          </a:solidFill>
          <a:prstDash val="sysDash"/>
        </a:ln>
      </dgm:spPr>
      <dgm:t>
        <a:bodyPr/>
        <a:lstStyle/>
        <a:p>
          <a:r>
            <a:rPr lang="en-US" sz="1200">
              <a:latin typeface="Times New Roman" panose="02020603050405020304" pitchFamily="18" charset="0"/>
              <a:cs typeface="Times New Roman" panose="02020603050405020304" pitchFamily="18" charset="0"/>
            </a:rPr>
            <a:t>Organizational learning</a:t>
          </a:r>
        </a:p>
      </dgm:t>
    </dgm:pt>
    <dgm:pt modelId="{C8C73C3F-EC05-4688-BF40-1F85414C22B9}" type="parTrans" cxnId="{E7BDCEBB-C200-40EC-A06A-F13FCC60275F}">
      <dgm:prSet/>
      <dgm:spPr/>
      <dgm:t>
        <a:bodyPr/>
        <a:lstStyle/>
        <a:p>
          <a:endParaRPr lang="en-US"/>
        </a:p>
      </dgm:t>
    </dgm:pt>
    <dgm:pt modelId="{A551E5A6-508E-4713-AB63-FEE42334B0E8}" type="sibTrans" cxnId="{E7BDCEBB-C200-40EC-A06A-F13FCC60275F}">
      <dgm:prSet custT="1"/>
      <dgm:spPr>
        <a:ln w="57150">
          <a:solidFill>
            <a:srgbClr val="002060"/>
          </a:solidFill>
          <a:prstDash val="sysDash"/>
        </a:ln>
      </dgm:spPr>
      <dgm:t>
        <a:bodyPr/>
        <a:lstStyle/>
        <a:p>
          <a:endParaRPr lang="en-US" sz="1200">
            <a:latin typeface="Times New Roman" panose="02020603050405020304" pitchFamily="18" charset="0"/>
            <a:cs typeface="Times New Roman" panose="02020603050405020304" pitchFamily="18" charset="0"/>
          </a:endParaRPr>
        </a:p>
      </dgm:t>
    </dgm:pt>
    <dgm:pt modelId="{956413E3-3D3F-41C2-846D-AB96F30FF003}">
      <dgm:prSet custT="1"/>
      <dgm:spPr>
        <a:ln w="57150">
          <a:solidFill>
            <a:srgbClr val="002060"/>
          </a:solidFill>
          <a:prstDash val="sysDash"/>
        </a:ln>
      </dgm:spPr>
      <dgm:t>
        <a:bodyPr/>
        <a:lstStyle/>
        <a:p>
          <a:r>
            <a:rPr lang="en-US" sz="1200">
              <a:latin typeface="Times New Roman" panose="02020603050405020304" pitchFamily="18" charset="0"/>
              <a:cs typeface="Times New Roman" panose="02020603050405020304" pitchFamily="18" charset="0"/>
            </a:rPr>
            <a:t>Dissemination &amp; development of organizational knowledge  </a:t>
          </a:r>
        </a:p>
      </dgm:t>
    </dgm:pt>
    <dgm:pt modelId="{9F4E9795-59AF-425B-B718-78EA398E802C}" type="parTrans" cxnId="{D6E368BB-534D-42B2-B33B-53EDFC901514}">
      <dgm:prSet/>
      <dgm:spPr/>
      <dgm:t>
        <a:bodyPr/>
        <a:lstStyle/>
        <a:p>
          <a:endParaRPr lang="en-US"/>
        </a:p>
      </dgm:t>
    </dgm:pt>
    <dgm:pt modelId="{9D907349-A7CD-4F1C-8C49-ABF66D67D543}" type="sibTrans" cxnId="{D6E368BB-534D-42B2-B33B-53EDFC901514}">
      <dgm:prSet/>
      <dgm:spPr/>
      <dgm:t>
        <a:bodyPr/>
        <a:lstStyle/>
        <a:p>
          <a:endParaRPr lang="en-US"/>
        </a:p>
      </dgm:t>
    </dgm:pt>
    <dgm:pt modelId="{AF70DA1C-6D6F-4A8C-A389-491DBE2FF40C}" type="pres">
      <dgm:prSet presAssocID="{22A4C2C4-A5D3-4014-B821-A86BC5BC0DB7}" presName="diagram" presStyleCnt="0">
        <dgm:presLayoutVars>
          <dgm:dir/>
          <dgm:resizeHandles val="exact"/>
        </dgm:presLayoutVars>
      </dgm:prSet>
      <dgm:spPr/>
    </dgm:pt>
    <dgm:pt modelId="{29A93C73-4D4F-4613-BD8C-68B6154B3DAB}" type="pres">
      <dgm:prSet presAssocID="{5A4286E7-02DB-4C29-9494-97AC5F9ED97C}" presName="node" presStyleLbl="node1" presStyleIdx="0" presStyleCnt="6">
        <dgm:presLayoutVars>
          <dgm:bulletEnabled val="1"/>
        </dgm:presLayoutVars>
      </dgm:prSet>
      <dgm:spPr/>
    </dgm:pt>
    <dgm:pt modelId="{1D45A9A2-056C-4DA4-AA34-CBDF308213EE}" type="pres">
      <dgm:prSet presAssocID="{5523373E-CDA3-464C-8E3D-F05A8EBE65AD}" presName="sibTrans" presStyleLbl="sibTrans2D1" presStyleIdx="0" presStyleCnt="5"/>
      <dgm:spPr/>
    </dgm:pt>
    <dgm:pt modelId="{9954D472-84CE-44C4-BFE6-A8153D7829C6}" type="pres">
      <dgm:prSet presAssocID="{5523373E-CDA3-464C-8E3D-F05A8EBE65AD}" presName="connectorText" presStyleLbl="sibTrans2D1" presStyleIdx="0" presStyleCnt="5"/>
      <dgm:spPr/>
    </dgm:pt>
    <dgm:pt modelId="{F5550676-7058-4F94-BAC1-BFD5E6589144}" type="pres">
      <dgm:prSet presAssocID="{32A7B531-B991-4017-B0A3-10BC301F4533}" presName="node" presStyleLbl="node1" presStyleIdx="1" presStyleCnt="6">
        <dgm:presLayoutVars>
          <dgm:bulletEnabled val="1"/>
        </dgm:presLayoutVars>
      </dgm:prSet>
      <dgm:spPr/>
    </dgm:pt>
    <dgm:pt modelId="{15DF29C2-F3AB-4713-B5D5-144FAD2F78C4}" type="pres">
      <dgm:prSet presAssocID="{EFCFC614-682F-4B06-8D7F-A51569A89CE8}" presName="sibTrans" presStyleLbl="sibTrans2D1" presStyleIdx="1" presStyleCnt="5"/>
      <dgm:spPr/>
    </dgm:pt>
    <dgm:pt modelId="{529EC8F2-6969-42F6-940B-5D6523451667}" type="pres">
      <dgm:prSet presAssocID="{EFCFC614-682F-4B06-8D7F-A51569A89CE8}" presName="connectorText" presStyleLbl="sibTrans2D1" presStyleIdx="1" presStyleCnt="5"/>
      <dgm:spPr/>
    </dgm:pt>
    <dgm:pt modelId="{A915118C-A89E-4506-AAB4-D99DC06C46B3}" type="pres">
      <dgm:prSet presAssocID="{6D3F5939-18F6-4200-A8C8-63FC7CA2D6DD}" presName="node" presStyleLbl="node1" presStyleIdx="2" presStyleCnt="6">
        <dgm:presLayoutVars>
          <dgm:bulletEnabled val="1"/>
        </dgm:presLayoutVars>
      </dgm:prSet>
      <dgm:spPr/>
    </dgm:pt>
    <dgm:pt modelId="{B4CB71AB-3945-4BCC-A35E-D3DF402EF964}" type="pres">
      <dgm:prSet presAssocID="{61A06F1D-409B-4F87-8F27-45178602312B}" presName="sibTrans" presStyleLbl="sibTrans2D1" presStyleIdx="2" presStyleCnt="5"/>
      <dgm:spPr/>
    </dgm:pt>
    <dgm:pt modelId="{E7BFB532-4419-486E-93BF-E3409B5179BC}" type="pres">
      <dgm:prSet presAssocID="{61A06F1D-409B-4F87-8F27-45178602312B}" presName="connectorText" presStyleLbl="sibTrans2D1" presStyleIdx="2" presStyleCnt="5"/>
      <dgm:spPr/>
    </dgm:pt>
    <dgm:pt modelId="{91421D74-B032-4189-8306-2F39D20124BB}" type="pres">
      <dgm:prSet presAssocID="{9BB09DD2-7FEA-4AA7-AC09-8C213178D41F}" presName="node" presStyleLbl="node1" presStyleIdx="3" presStyleCnt="6">
        <dgm:presLayoutVars>
          <dgm:bulletEnabled val="1"/>
        </dgm:presLayoutVars>
      </dgm:prSet>
      <dgm:spPr/>
    </dgm:pt>
    <dgm:pt modelId="{482F4947-1528-43F5-9C00-2239214B6BB4}" type="pres">
      <dgm:prSet presAssocID="{C3244A01-C065-4DA8-8724-615941AB7678}" presName="sibTrans" presStyleLbl="sibTrans2D1" presStyleIdx="3" presStyleCnt="5"/>
      <dgm:spPr/>
    </dgm:pt>
    <dgm:pt modelId="{58375E23-32C6-414C-9851-86151E965890}" type="pres">
      <dgm:prSet presAssocID="{C3244A01-C065-4DA8-8724-615941AB7678}" presName="connectorText" presStyleLbl="sibTrans2D1" presStyleIdx="3" presStyleCnt="5"/>
      <dgm:spPr/>
    </dgm:pt>
    <dgm:pt modelId="{D462DF11-0682-47B5-BDA1-B06119551417}" type="pres">
      <dgm:prSet presAssocID="{FDCF16AC-307C-4462-B7C4-93A16E613B6B}" presName="node" presStyleLbl="node1" presStyleIdx="4" presStyleCnt="6">
        <dgm:presLayoutVars>
          <dgm:bulletEnabled val="1"/>
        </dgm:presLayoutVars>
      </dgm:prSet>
      <dgm:spPr/>
    </dgm:pt>
    <dgm:pt modelId="{2C91DE08-A13D-45C3-B185-AA9B186D5A22}" type="pres">
      <dgm:prSet presAssocID="{A551E5A6-508E-4713-AB63-FEE42334B0E8}" presName="sibTrans" presStyleLbl="sibTrans2D1" presStyleIdx="4" presStyleCnt="5"/>
      <dgm:spPr/>
    </dgm:pt>
    <dgm:pt modelId="{EE2CDA28-3AE0-45E8-9EE0-966F987A0E4E}" type="pres">
      <dgm:prSet presAssocID="{A551E5A6-508E-4713-AB63-FEE42334B0E8}" presName="connectorText" presStyleLbl="sibTrans2D1" presStyleIdx="4" presStyleCnt="5"/>
      <dgm:spPr/>
    </dgm:pt>
    <dgm:pt modelId="{84ABB664-328C-410E-BF99-544B76D808B5}" type="pres">
      <dgm:prSet presAssocID="{956413E3-3D3F-41C2-846D-AB96F30FF003}" presName="node" presStyleLbl="node1" presStyleIdx="5" presStyleCnt="6">
        <dgm:presLayoutVars>
          <dgm:bulletEnabled val="1"/>
        </dgm:presLayoutVars>
      </dgm:prSet>
      <dgm:spPr/>
    </dgm:pt>
  </dgm:ptLst>
  <dgm:cxnLst>
    <dgm:cxn modelId="{AF99AC03-90C6-4188-B072-24D66900B7A7}" srcId="{22A4C2C4-A5D3-4014-B821-A86BC5BC0DB7}" destId="{6D3F5939-18F6-4200-A8C8-63FC7CA2D6DD}" srcOrd="2" destOrd="0" parTransId="{041DBB19-DC6D-4547-B8FA-33EE285CEF8A}" sibTransId="{61A06F1D-409B-4F87-8F27-45178602312B}"/>
    <dgm:cxn modelId="{7439A30B-6C13-4DE0-A7F9-DCEEE3E59478}" type="presOf" srcId="{9BB09DD2-7FEA-4AA7-AC09-8C213178D41F}" destId="{91421D74-B032-4189-8306-2F39D20124BB}" srcOrd="0" destOrd="0" presId="urn:microsoft.com/office/officeart/2005/8/layout/process5"/>
    <dgm:cxn modelId="{E81AD011-0136-4DEF-ADDA-41F104763B79}" type="presOf" srcId="{A551E5A6-508E-4713-AB63-FEE42334B0E8}" destId="{EE2CDA28-3AE0-45E8-9EE0-966F987A0E4E}" srcOrd="1" destOrd="0" presId="urn:microsoft.com/office/officeart/2005/8/layout/process5"/>
    <dgm:cxn modelId="{39F95E1B-D809-4672-B610-11F3C289A335}" type="presOf" srcId="{5A4286E7-02DB-4C29-9494-97AC5F9ED97C}" destId="{29A93C73-4D4F-4613-BD8C-68B6154B3DAB}" srcOrd="0" destOrd="0" presId="urn:microsoft.com/office/officeart/2005/8/layout/process5"/>
    <dgm:cxn modelId="{B3791F1C-78CA-4278-AFB7-7E740E7F294E}" srcId="{22A4C2C4-A5D3-4014-B821-A86BC5BC0DB7}" destId="{5A4286E7-02DB-4C29-9494-97AC5F9ED97C}" srcOrd="0" destOrd="0" parTransId="{8FE4615D-F35D-4358-ADF4-2C1E905489AB}" sibTransId="{5523373E-CDA3-464C-8E3D-F05A8EBE65AD}"/>
    <dgm:cxn modelId="{CCA4AC3D-2DF5-4DCF-B801-2CA767C37D13}" srcId="{22A4C2C4-A5D3-4014-B821-A86BC5BC0DB7}" destId="{32A7B531-B991-4017-B0A3-10BC301F4533}" srcOrd="1" destOrd="0" parTransId="{8F620369-41F9-45A5-B566-F71D028115C6}" sibTransId="{EFCFC614-682F-4B06-8D7F-A51569A89CE8}"/>
    <dgm:cxn modelId="{663D3161-CC81-4135-ABB4-FC03F098B5DD}" srcId="{22A4C2C4-A5D3-4014-B821-A86BC5BC0DB7}" destId="{9BB09DD2-7FEA-4AA7-AC09-8C213178D41F}" srcOrd="3" destOrd="0" parTransId="{F6D1B063-6667-4CCD-A942-2BDA47EE4CA5}" sibTransId="{C3244A01-C065-4DA8-8724-615941AB7678}"/>
    <dgm:cxn modelId="{4A930547-23D9-4D8B-BA47-9184BE3191A2}" type="presOf" srcId="{61A06F1D-409B-4F87-8F27-45178602312B}" destId="{E7BFB532-4419-486E-93BF-E3409B5179BC}" srcOrd="1" destOrd="0" presId="urn:microsoft.com/office/officeart/2005/8/layout/process5"/>
    <dgm:cxn modelId="{4ECAD047-9201-4331-B0AE-6CE01057DBC6}" type="presOf" srcId="{5523373E-CDA3-464C-8E3D-F05A8EBE65AD}" destId="{9954D472-84CE-44C4-BFE6-A8153D7829C6}" srcOrd="1" destOrd="0" presId="urn:microsoft.com/office/officeart/2005/8/layout/process5"/>
    <dgm:cxn modelId="{1CBBF277-116E-41FD-8461-B3BDFD8092AB}" type="presOf" srcId="{C3244A01-C065-4DA8-8724-615941AB7678}" destId="{482F4947-1528-43F5-9C00-2239214B6BB4}" srcOrd="0" destOrd="0" presId="urn:microsoft.com/office/officeart/2005/8/layout/process5"/>
    <dgm:cxn modelId="{D5DE565A-6791-4582-857D-312A4152A4CD}" type="presOf" srcId="{956413E3-3D3F-41C2-846D-AB96F30FF003}" destId="{84ABB664-328C-410E-BF99-544B76D808B5}" srcOrd="0" destOrd="0" presId="urn:microsoft.com/office/officeart/2005/8/layout/process5"/>
    <dgm:cxn modelId="{393DFF5A-32AD-44C4-9752-D65520226335}" type="presOf" srcId="{22A4C2C4-A5D3-4014-B821-A86BC5BC0DB7}" destId="{AF70DA1C-6D6F-4A8C-A389-491DBE2FF40C}" srcOrd="0" destOrd="0" presId="urn:microsoft.com/office/officeart/2005/8/layout/process5"/>
    <dgm:cxn modelId="{9608037E-5E67-430E-9355-88CDD496CCE2}" type="presOf" srcId="{EFCFC614-682F-4B06-8D7F-A51569A89CE8}" destId="{15DF29C2-F3AB-4713-B5D5-144FAD2F78C4}" srcOrd="0" destOrd="0" presId="urn:microsoft.com/office/officeart/2005/8/layout/process5"/>
    <dgm:cxn modelId="{9F2FFB8C-42D8-441E-8D09-1C58E91740F4}" type="presOf" srcId="{32A7B531-B991-4017-B0A3-10BC301F4533}" destId="{F5550676-7058-4F94-BAC1-BFD5E6589144}" srcOrd="0" destOrd="0" presId="urn:microsoft.com/office/officeart/2005/8/layout/process5"/>
    <dgm:cxn modelId="{54E2B290-A30B-4B10-AA6B-CCDB5813B05E}" type="presOf" srcId="{FDCF16AC-307C-4462-B7C4-93A16E613B6B}" destId="{D462DF11-0682-47B5-BDA1-B06119551417}" srcOrd="0" destOrd="0" presId="urn:microsoft.com/office/officeart/2005/8/layout/process5"/>
    <dgm:cxn modelId="{9B0F4E9A-DA4A-4D07-8E15-9FF649A5B10A}" type="presOf" srcId="{5523373E-CDA3-464C-8E3D-F05A8EBE65AD}" destId="{1D45A9A2-056C-4DA4-AA34-CBDF308213EE}" srcOrd="0" destOrd="0" presId="urn:microsoft.com/office/officeart/2005/8/layout/process5"/>
    <dgm:cxn modelId="{D6E368BB-534D-42B2-B33B-53EDFC901514}" srcId="{22A4C2C4-A5D3-4014-B821-A86BC5BC0DB7}" destId="{956413E3-3D3F-41C2-846D-AB96F30FF003}" srcOrd="5" destOrd="0" parTransId="{9F4E9795-59AF-425B-B718-78EA398E802C}" sibTransId="{9D907349-A7CD-4F1C-8C49-ABF66D67D543}"/>
    <dgm:cxn modelId="{E7BDCEBB-C200-40EC-A06A-F13FCC60275F}" srcId="{22A4C2C4-A5D3-4014-B821-A86BC5BC0DB7}" destId="{FDCF16AC-307C-4462-B7C4-93A16E613B6B}" srcOrd="4" destOrd="0" parTransId="{C8C73C3F-EC05-4688-BF40-1F85414C22B9}" sibTransId="{A551E5A6-508E-4713-AB63-FEE42334B0E8}"/>
    <dgm:cxn modelId="{65F686CF-0E5A-49FA-92FD-9F267C455DA0}" type="presOf" srcId="{C3244A01-C065-4DA8-8724-615941AB7678}" destId="{58375E23-32C6-414C-9851-86151E965890}" srcOrd="1" destOrd="0" presId="urn:microsoft.com/office/officeart/2005/8/layout/process5"/>
    <dgm:cxn modelId="{7B7E62D4-98D7-405D-A447-6165E6AC7E34}" type="presOf" srcId="{EFCFC614-682F-4B06-8D7F-A51569A89CE8}" destId="{529EC8F2-6969-42F6-940B-5D6523451667}" srcOrd="1" destOrd="0" presId="urn:microsoft.com/office/officeart/2005/8/layout/process5"/>
    <dgm:cxn modelId="{1ECE48ED-2907-4990-B7B8-1E78ED2A1EFE}" type="presOf" srcId="{A551E5A6-508E-4713-AB63-FEE42334B0E8}" destId="{2C91DE08-A13D-45C3-B185-AA9B186D5A22}" srcOrd="0" destOrd="0" presId="urn:microsoft.com/office/officeart/2005/8/layout/process5"/>
    <dgm:cxn modelId="{C62487F5-671F-4303-AC36-D021244E352D}" type="presOf" srcId="{6D3F5939-18F6-4200-A8C8-63FC7CA2D6DD}" destId="{A915118C-A89E-4506-AAB4-D99DC06C46B3}" srcOrd="0" destOrd="0" presId="urn:microsoft.com/office/officeart/2005/8/layout/process5"/>
    <dgm:cxn modelId="{1E3DBCF5-8CFF-44A5-90E0-AE6C3844E2A4}" type="presOf" srcId="{61A06F1D-409B-4F87-8F27-45178602312B}" destId="{B4CB71AB-3945-4BCC-A35E-D3DF402EF964}" srcOrd="0" destOrd="0" presId="urn:microsoft.com/office/officeart/2005/8/layout/process5"/>
    <dgm:cxn modelId="{2354EBA0-D426-4ED1-AFE5-0CC1E89CFD56}" type="presParOf" srcId="{AF70DA1C-6D6F-4A8C-A389-491DBE2FF40C}" destId="{29A93C73-4D4F-4613-BD8C-68B6154B3DAB}" srcOrd="0" destOrd="0" presId="urn:microsoft.com/office/officeart/2005/8/layout/process5"/>
    <dgm:cxn modelId="{EA07A438-193D-4D06-8A1C-72E180B9A558}" type="presParOf" srcId="{AF70DA1C-6D6F-4A8C-A389-491DBE2FF40C}" destId="{1D45A9A2-056C-4DA4-AA34-CBDF308213EE}" srcOrd="1" destOrd="0" presId="urn:microsoft.com/office/officeart/2005/8/layout/process5"/>
    <dgm:cxn modelId="{FF16DD8B-0878-46B2-ADCE-9E3D2758F70A}" type="presParOf" srcId="{1D45A9A2-056C-4DA4-AA34-CBDF308213EE}" destId="{9954D472-84CE-44C4-BFE6-A8153D7829C6}" srcOrd="0" destOrd="0" presId="urn:microsoft.com/office/officeart/2005/8/layout/process5"/>
    <dgm:cxn modelId="{FED9296F-EDBA-468C-94D0-FCF40B5B1C33}" type="presParOf" srcId="{AF70DA1C-6D6F-4A8C-A389-491DBE2FF40C}" destId="{F5550676-7058-4F94-BAC1-BFD5E6589144}" srcOrd="2" destOrd="0" presId="urn:microsoft.com/office/officeart/2005/8/layout/process5"/>
    <dgm:cxn modelId="{15D23681-4086-46BB-9603-43D97015A03B}" type="presParOf" srcId="{AF70DA1C-6D6F-4A8C-A389-491DBE2FF40C}" destId="{15DF29C2-F3AB-4713-B5D5-144FAD2F78C4}" srcOrd="3" destOrd="0" presId="urn:microsoft.com/office/officeart/2005/8/layout/process5"/>
    <dgm:cxn modelId="{21679C76-16FD-4020-BF7B-82D2FF499967}" type="presParOf" srcId="{15DF29C2-F3AB-4713-B5D5-144FAD2F78C4}" destId="{529EC8F2-6969-42F6-940B-5D6523451667}" srcOrd="0" destOrd="0" presId="urn:microsoft.com/office/officeart/2005/8/layout/process5"/>
    <dgm:cxn modelId="{345D7D88-CE07-4544-A3FD-C7EAFB01812A}" type="presParOf" srcId="{AF70DA1C-6D6F-4A8C-A389-491DBE2FF40C}" destId="{A915118C-A89E-4506-AAB4-D99DC06C46B3}" srcOrd="4" destOrd="0" presId="urn:microsoft.com/office/officeart/2005/8/layout/process5"/>
    <dgm:cxn modelId="{439D9C2C-5F87-46A6-9B02-BC61F7F519E6}" type="presParOf" srcId="{AF70DA1C-6D6F-4A8C-A389-491DBE2FF40C}" destId="{B4CB71AB-3945-4BCC-A35E-D3DF402EF964}" srcOrd="5" destOrd="0" presId="urn:microsoft.com/office/officeart/2005/8/layout/process5"/>
    <dgm:cxn modelId="{05F85A77-1B16-4E51-A387-DB5EAF37A1AA}" type="presParOf" srcId="{B4CB71AB-3945-4BCC-A35E-D3DF402EF964}" destId="{E7BFB532-4419-486E-93BF-E3409B5179BC}" srcOrd="0" destOrd="0" presId="urn:microsoft.com/office/officeart/2005/8/layout/process5"/>
    <dgm:cxn modelId="{F9323993-A9C5-4758-A616-B34DEC5A39DA}" type="presParOf" srcId="{AF70DA1C-6D6F-4A8C-A389-491DBE2FF40C}" destId="{91421D74-B032-4189-8306-2F39D20124BB}" srcOrd="6" destOrd="0" presId="urn:microsoft.com/office/officeart/2005/8/layout/process5"/>
    <dgm:cxn modelId="{8EF35468-DF96-423A-8358-56D4D7A6DC12}" type="presParOf" srcId="{AF70DA1C-6D6F-4A8C-A389-491DBE2FF40C}" destId="{482F4947-1528-43F5-9C00-2239214B6BB4}" srcOrd="7" destOrd="0" presId="urn:microsoft.com/office/officeart/2005/8/layout/process5"/>
    <dgm:cxn modelId="{7D773345-5159-48CF-BEFD-DEC0EF2CB294}" type="presParOf" srcId="{482F4947-1528-43F5-9C00-2239214B6BB4}" destId="{58375E23-32C6-414C-9851-86151E965890}" srcOrd="0" destOrd="0" presId="urn:microsoft.com/office/officeart/2005/8/layout/process5"/>
    <dgm:cxn modelId="{129C8D32-6E62-4498-881D-69C40A2A2AB5}" type="presParOf" srcId="{AF70DA1C-6D6F-4A8C-A389-491DBE2FF40C}" destId="{D462DF11-0682-47B5-BDA1-B06119551417}" srcOrd="8" destOrd="0" presId="urn:microsoft.com/office/officeart/2005/8/layout/process5"/>
    <dgm:cxn modelId="{6BB45D4D-A142-42F8-AD5C-5BF2EC5D85B3}" type="presParOf" srcId="{AF70DA1C-6D6F-4A8C-A389-491DBE2FF40C}" destId="{2C91DE08-A13D-45C3-B185-AA9B186D5A22}" srcOrd="9" destOrd="0" presId="urn:microsoft.com/office/officeart/2005/8/layout/process5"/>
    <dgm:cxn modelId="{DE962BB3-85AF-4374-AD10-A31FB4D74B36}" type="presParOf" srcId="{2C91DE08-A13D-45C3-B185-AA9B186D5A22}" destId="{EE2CDA28-3AE0-45E8-9EE0-966F987A0E4E}" srcOrd="0" destOrd="0" presId="urn:microsoft.com/office/officeart/2005/8/layout/process5"/>
    <dgm:cxn modelId="{FCACB6B9-BE67-491F-8CC3-6CDD5EBDA1DE}" type="presParOf" srcId="{AF70DA1C-6D6F-4A8C-A389-491DBE2FF40C}" destId="{84ABB664-328C-410E-BF99-544B76D808B5}" srcOrd="10" destOrd="0" presId="urn:microsoft.com/office/officeart/2005/8/layout/process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72C6ABA-210E-48C0-BCF7-A8DD203F96D9}" type="doc">
      <dgm:prSet loTypeId="urn:microsoft.com/office/officeart/2005/8/layout/vList5" loCatId="list" qsTypeId="urn:microsoft.com/office/officeart/2005/8/quickstyle/3d2" qsCatId="3D" csTypeId="urn:microsoft.com/office/officeart/2005/8/colors/colorful1" csCatId="colorful" phldr="1"/>
      <dgm:spPr/>
      <dgm:t>
        <a:bodyPr/>
        <a:lstStyle/>
        <a:p>
          <a:endParaRPr lang="en-US"/>
        </a:p>
      </dgm:t>
    </dgm:pt>
    <dgm:pt modelId="{36E1F0B7-BE72-4621-9EC3-88E7BD23D64B}">
      <dgm:prSet phldrT="[Text]" custT="1"/>
      <dgm:spPr/>
      <dgm:t>
        <a:bodyPr/>
        <a:lstStyle/>
        <a:p>
          <a:r>
            <a:rPr lang="en-US" sz="1400">
              <a:solidFill>
                <a:sysClr val="windowText" lastClr="000000"/>
              </a:solidFill>
              <a:latin typeface="Times New Roman" panose="02020603050405020304" pitchFamily="18" charset="0"/>
              <a:cs typeface="Times New Roman" panose="02020603050405020304" pitchFamily="18" charset="0"/>
            </a:rPr>
            <a:t>Actual knowledge assets</a:t>
          </a:r>
        </a:p>
      </dgm:t>
    </dgm:pt>
    <dgm:pt modelId="{EBB8F52F-8116-4D2E-AC1D-4C382E4C22C2}" type="parTrans" cxnId="{1DEDA016-7507-442A-AC45-38C4D9676430}">
      <dgm:prSet/>
      <dgm:spPr/>
      <dgm:t>
        <a:bodyPr/>
        <a:lstStyle/>
        <a:p>
          <a:endParaRPr lang="en-US"/>
        </a:p>
      </dgm:t>
    </dgm:pt>
    <dgm:pt modelId="{0650F2DB-40BA-43A7-AF55-CA305C8890AD}" type="sibTrans" cxnId="{1DEDA016-7507-442A-AC45-38C4D9676430}">
      <dgm:prSet/>
      <dgm:spPr/>
      <dgm:t>
        <a:bodyPr/>
        <a:lstStyle/>
        <a:p>
          <a:endParaRPr lang="en-US"/>
        </a:p>
      </dgm:t>
    </dgm:pt>
    <dgm:pt modelId="{B94D37D2-865F-4721-B486-B853294B6B82}">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Shopping recommendation related tools through algorithm, improvement in the application of drone technology, investment in technology, advanced information system</a:t>
          </a:r>
        </a:p>
      </dgm:t>
    </dgm:pt>
    <dgm:pt modelId="{D9BCB0EB-77B1-40E1-91A6-22AC5CD0D297}" type="parTrans" cxnId="{6BD9D48D-2F74-4325-B1A5-8C1014129730}">
      <dgm:prSet/>
      <dgm:spPr/>
      <dgm:t>
        <a:bodyPr/>
        <a:lstStyle/>
        <a:p>
          <a:endParaRPr lang="en-US" sz="1400">
            <a:solidFill>
              <a:sysClr val="windowText" lastClr="000000"/>
            </a:solidFill>
            <a:latin typeface="Times New Roman" panose="02020603050405020304" pitchFamily="18" charset="0"/>
            <a:cs typeface="Times New Roman" panose="02020603050405020304" pitchFamily="18" charset="0"/>
          </a:endParaRPr>
        </a:p>
      </dgm:t>
    </dgm:pt>
    <dgm:pt modelId="{485D32C7-E9B7-4C67-8738-558748251108}" type="sibTrans" cxnId="{6BD9D48D-2F74-4325-B1A5-8C1014129730}">
      <dgm:prSet/>
      <dgm:spPr/>
      <dgm:t>
        <a:bodyPr/>
        <a:lstStyle/>
        <a:p>
          <a:endParaRPr lang="en-US"/>
        </a:p>
      </dgm:t>
    </dgm:pt>
    <dgm:pt modelId="{B988B897-824D-4D8A-86EB-09B133038BFB}">
      <dgm:prSet phldrT="[Text]" custT="1"/>
      <dgm:spPr/>
      <dgm:t>
        <a:bodyPr/>
        <a:lstStyle/>
        <a:p>
          <a:r>
            <a:rPr lang="en-US" sz="1400">
              <a:solidFill>
                <a:sysClr val="windowText" lastClr="000000"/>
              </a:solidFill>
              <a:latin typeface="Times New Roman" panose="02020603050405020304" pitchFamily="18" charset="0"/>
              <a:cs typeface="Times New Roman" panose="02020603050405020304" pitchFamily="18" charset="0"/>
            </a:rPr>
            <a:t>Potential knowledge assets</a:t>
          </a:r>
        </a:p>
      </dgm:t>
    </dgm:pt>
    <dgm:pt modelId="{FE144D85-4F35-4A21-A445-E136F904B7D6}" type="parTrans" cxnId="{CE89C62E-9036-4323-94C2-A20A246979AA}">
      <dgm:prSet/>
      <dgm:spPr/>
      <dgm:t>
        <a:bodyPr/>
        <a:lstStyle/>
        <a:p>
          <a:endParaRPr lang="en-US"/>
        </a:p>
      </dgm:t>
    </dgm:pt>
    <dgm:pt modelId="{C511404D-CB80-4828-B5D2-3E971E00BE38}" type="sibTrans" cxnId="{CE89C62E-9036-4323-94C2-A20A246979AA}">
      <dgm:prSet/>
      <dgm:spPr/>
      <dgm:t>
        <a:bodyPr/>
        <a:lstStyle/>
        <a:p>
          <a:endParaRPr lang="en-US"/>
        </a:p>
      </dgm:t>
    </dgm:pt>
    <dgm:pt modelId="{9AF6DD42-2E29-4A98-9AFF-D7D952E587A5}">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Investment in </a:t>
          </a:r>
          <a:r>
            <a:rPr lang="en-GB" sz="1100">
              <a:latin typeface="Times New Roman" panose="02020603050405020304" pitchFamily="18" charset="0"/>
              <a:cs typeface="Times New Roman" panose="02020603050405020304" pitchFamily="18" charset="0"/>
            </a:rPr>
            <a:t>Ionic Security , Pay by selfie etc.</a:t>
          </a:r>
          <a:endParaRPr lang="en-US" sz="1100">
            <a:solidFill>
              <a:sysClr val="windowText" lastClr="000000"/>
            </a:solidFill>
            <a:latin typeface="Times New Roman" panose="02020603050405020304" pitchFamily="18" charset="0"/>
            <a:cs typeface="Times New Roman" panose="02020603050405020304" pitchFamily="18" charset="0"/>
          </a:endParaRPr>
        </a:p>
      </dgm:t>
    </dgm:pt>
    <dgm:pt modelId="{15D058EA-D14C-4147-9BB3-C18C86DD1737}" type="parTrans" cxnId="{F6E2AEC7-B2D4-4308-9F72-2BE9E7A00A94}">
      <dgm:prSet/>
      <dgm:spPr/>
      <dgm:t>
        <a:bodyPr/>
        <a:lstStyle/>
        <a:p>
          <a:endParaRPr lang="en-US" sz="1400">
            <a:solidFill>
              <a:sysClr val="windowText" lastClr="000000"/>
            </a:solidFill>
            <a:latin typeface="Times New Roman" panose="02020603050405020304" pitchFamily="18" charset="0"/>
            <a:cs typeface="Times New Roman" panose="02020603050405020304" pitchFamily="18" charset="0"/>
          </a:endParaRPr>
        </a:p>
      </dgm:t>
    </dgm:pt>
    <dgm:pt modelId="{6D30F7B1-E1C4-4F60-A00A-BBEEF6B81543}" type="sibTrans" cxnId="{F6E2AEC7-B2D4-4308-9F72-2BE9E7A00A94}">
      <dgm:prSet/>
      <dgm:spPr/>
      <dgm:t>
        <a:bodyPr/>
        <a:lstStyle/>
        <a:p>
          <a:endParaRPr lang="en-US"/>
        </a:p>
      </dgm:t>
    </dgm:pt>
    <dgm:pt modelId="{3864EEC2-1EFF-4D83-9599-DE281786709D}" type="pres">
      <dgm:prSet presAssocID="{272C6ABA-210E-48C0-BCF7-A8DD203F96D9}" presName="Name0" presStyleCnt="0">
        <dgm:presLayoutVars>
          <dgm:dir/>
          <dgm:animLvl val="lvl"/>
          <dgm:resizeHandles val="exact"/>
        </dgm:presLayoutVars>
      </dgm:prSet>
      <dgm:spPr/>
    </dgm:pt>
    <dgm:pt modelId="{DA42FDED-86C3-4689-AFB1-F7FF6C15E690}" type="pres">
      <dgm:prSet presAssocID="{36E1F0B7-BE72-4621-9EC3-88E7BD23D64B}" presName="linNode" presStyleCnt="0"/>
      <dgm:spPr/>
    </dgm:pt>
    <dgm:pt modelId="{03094EDC-7CD8-4388-88FE-3BB1A964D926}" type="pres">
      <dgm:prSet presAssocID="{36E1F0B7-BE72-4621-9EC3-88E7BD23D64B}" presName="parentText" presStyleLbl="node1" presStyleIdx="0" presStyleCnt="2">
        <dgm:presLayoutVars>
          <dgm:chMax val="1"/>
          <dgm:bulletEnabled val="1"/>
        </dgm:presLayoutVars>
      </dgm:prSet>
      <dgm:spPr/>
    </dgm:pt>
    <dgm:pt modelId="{36B609BC-ACCD-4ED1-9C98-44D59569BD41}" type="pres">
      <dgm:prSet presAssocID="{36E1F0B7-BE72-4621-9EC3-88E7BD23D64B}" presName="descendantText" presStyleLbl="alignAccFollowNode1" presStyleIdx="0" presStyleCnt="2">
        <dgm:presLayoutVars>
          <dgm:bulletEnabled val="1"/>
        </dgm:presLayoutVars>
      </dgm:prSet>
      <dgm:spPr/>
    </dgm:pt>
    <dgm:pt modelId="{3AC52D60-7754-4395-949B-C88CFCB97070}" type="pres">
      <dgm:prSet presAssocID="{0650F2DB-40BA-43A7-AF55-CA305C8890AD}" presName="sp" presStyleCnt="0"/>
      <dgm:spPr/>
    </dgm:pt>
    <dgm:pt modelId="{1EE48122-3252-4863-9D6B-82D47636F0A4}" type="pres">
      <dgm:prSet presAssocID="{B988B897-824D-4D8A-86EB-09B133038BFB}" presName="linNode" presStyleCnt="0"/>
      <dgm:spPr/>
    </dgm:pt>
    <dgm:pt modelId="{61E69540-2872-4D44-8A46-A60132B5C5FB}" type="pres">
      <dgm:prSet presAssocID="{B988B897-824D-4D8A-86EB-09B133038BFB}" presName="parentText" presStyleLbl="node1" presStyleIdx="1" presStyleCnt="2">
        <dgm:presLayoutVars>
          <dgm:chMax val="1"/>
          <dgm:bulletEnabled val="1"/>
        </dgm:presLayoutVars>
      </dgm:prSet>
      <dgm:spPr/>
    </dgm:pt>
    <dgm:pt modelId="{D960E212-D73B-45F3-82E5-42055B9E033D}" type="pres">
      <dgm:prSet presAssocID="{B988B897-824D-4D8A-86EB-09B133038BFB}" presName="descendantText" presStyleLbl="alignAccFollowNode1" presStyleIdx="1" presStyleCnt="2">
        <dgm:presLayoutVars>
          <dgm:bulletEnabled val="1"/>
        </dgm:presLayoutVars>
      </dgm:prSet>
      <dgm:spPr/>
    </dgm:pt>
  </dgm:ptLst>
  <dgm:cxnLst>
    <dgm:cxn modelId="{B6FBEE03-B637-47D0-879B-5BB736D06D79}" type="presOf" srcId="{B988B897-824D-4D8A-86EB-09B133038BFB}" destId="{61E69540-2872-4D44-8A46-A60132B5C5FB}" srcOrd="0" destOrd="0" presId="urn:microsoft.com/office/officeart/2005/8/layout/vList5"/>
    <dgm:cxn modelId="{1DEDA016-7507-442A-AC45-38C4D9676430}" srcId="{272C6ABA-210E-48C0-BCF7-A8DD203F96D9}" destId="{36E1F0B7-BE72-4621-9EC3-88E7BD23D64B}" srcOrd="0" destOrd="0" parTransId="{EBB8F52F-8116-4D2E-AC1D-4C382E4C22C2}" sibTransId="{0650F2DB-40BA-43A7-AF55-CA305C8890AD}"/>
    <dgm:cxn modelId="{CE89C62E-9036-4323-94C2-A20A246979AA}" srcId="{272C6ABA-210E-48C0-BCF7-A8DD203F96D9}" destId="{B988B897-824D-4D8A-86EB-09B133038BFB}" srcOrd="1" destOrd="0" parTransId="{FE144D85-4F35-4A21-A445-E136F904B7D6}" sibTransId="{C511404D-CB80-4828-B5D2-3E971E00BE38}"/>
    <dgm:cxn modelId="{E267E539-3791-401D-8099-B39C51919BFC}" type="presOf" srcId="{9AF6DD42-2E29-4A98-9AFF-D7D952E587A5}" destId="{D960E212-D73B-45F3-82E5-42055B9E033D}" srcOrd="0" destOrd="0" presId="urn:microsoft.com/office/officeart/2005/8/layout/vList5"/>
    <dgm:cxn modelId="{68172845-2DD5-46C8-971A-D0A36C28EE11}" type="presOf" srcId="{B94D37D2-865F-4721-B486-B853294B6B82}" destId="{36B609BC-ACCD-4ED1-9C98-44D59569BD41}" srcOrd="0" destOrd="0" presId="urn:microsoft.com/office/officeart/2005/8/layout/vList5"/>
    <dgm:cxn modelId="{6BD9D48D-2F74-4325-B1A5-8C1014129730}" srcId="{36E1F0B7-BE72-4621-9EC3-88E7BD23D64B}" destId="{B94D37D2-865F-4721-B486-B853294B6B82}" srcOrd="0" destOrd="0" parTransId="{D9BCB0EB-77B1-40E1-91A6-22AC5CD0D297}" sibTransId="{485D32C7-E9B7-4C67-8738-558748251108}"/>
    <dgm:cxn modelId="{A3D87CAB-D2AD-47DD-9707-8C1E96FDEFA3}" type="presOf" srcId="{36E1F0B7-BE72-4621-9EC3-88E7BD23D64B}" destId="{03094EDC-7CD8-4388-88FE-3BB1A964D926}" srcOrd="0" destOrd="0" presId="urn:microsoft.com/office/officeart/2005/8/layout/vList5"/>
    <dgm:cxn modelId="{F6E2AEC7-B2D4-4308-9F72-2BE9E7A00A94}" srcId="{B988B897-824D-4D8A-86EB-09B133038BFB}" destId="{9AF6DD42-2E29-4A98-9AFF-D7D952E587A5}" srcOrd="0" destOrd="0" parTransId="{15D058EA-D14C-4147-9BB3-C18C86DD1737}" sibTransId="{6D30F7B1-E1C4-4F60-A00A-BBEEF6B81543}"/>
    <dgm:cxn modelId="{E90BE4EB-A891-452D-B673-83B0EC313C60}" type="presOf" srcId="{272C6ABA-210E-48C0-BCF7-A8DD203F96D9}" destId="{3864EEC2-1EFF-4D83-9599-DE281786709D}" srcOrd="0" destOrd="0" presId="urn:microsoft.com/office/officeart/2005/8/layout/vList5"/>
    <dgm:cxn modelId="{4B16577A-EA4F-4B7D-A35F-2B9D5763A7B2}" type="presParOf" srcId="{3864EEC2-1EFF-4D83-9599-DE281786709D}" destId="{DA42FDED-86C3-4689-AFB1-F7FF6C15E690}" srcOrd="0" destOrd="0" presId="urn:microsoft.com/office/officeart/2005/8/layout/vList5"/>
    <dgm:cxn modelId="{D4B59C78-9FC9-470C-A85E-72A2D4914986}" type="presParOf" srcId="{DA42FDED-86C3-4689-AFB1-F7FF6C15E690}" destId="{03094EDC-7CD8-4388-88FE-3BB1A964D926}" srcOrd="0" destOrd="0" presId="urn:microsoft.com/office/officeart/2005/8/layout/vList5"/>
    <dgm:cxn modelId="{1425A039-6A08-4DEF-A353-09683AF2C9CC}" type="presParOf" srcId="{DA42FDED-86C3-4689-AFB1-F7FF6C15E690}" destId="{36B609BC-ACCD-4ED1-9C98-44D59569BD41}" srcOrd="1" destOrd="0" presId="urn:microsoft.com/office/officeart/2005/8/layout/vList5"/>
    <dgm:cxn modelId="{84CA5F95-A39F-4156-86B3-C5E5AF88F433}" type="presParOf" srcId="{3864EEC2-1EFF-4D83-9599-DE281786709D}" destId="{3AC52D60-7754-4395-949B-C88CFCB97070}" srcOrd="1" destOrd="0" presId="urn:microsoft.com/office/officeart/2005/8/layout/vList5"/>
    <dgm:cxn modelId="{BB6D152A-A490-44F7-9EAF-438431324AE9}" type="presParOf" srcId="{3864EEC2-1EFF-4D83-9599-DE281786709D}" destId="{1EE48122-3252-4863-9D6B-82D47636F0A4}" srcOrd="2" destOrd="0" presId="urn:microsoft.com/office/officeart/2005/8/layout/vList5"/>
    <dgm:cxn modelId="{BA3AB7C5-56A2-4C54-9F62-034FE60FD625}" type="presParOf" srcId="{1EE48122-3252-4863-9D6B-82D47636F0A4}" destId="{61E69540-2872-4D44-8A46-A60132B5C5FB}" srcOrd="0" destOrd="0" presId="urn:microsoft.com/office/officeart/2005/8/layout/vList5"/>
    <dgm:cxn modelId="{C8B4D784-89EB-45D3-9D42-F9EE55191657}" type="presParOf" srcId="{1EE48122-3252-4863-9D6B-82D47636F0A4}" destId="{D960E212-D73B-45F3-82E5-42055B9E033D}" srcOrd="1" destOrd="0" presId="urn:microsoft.com/office/officeart/2005/8/layout/vList5"/>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B959AE9-6CDC-4F09-97F3-CC6F0E913225}" type="doc">
      <dgm:prSet loTypeId="urn:microsoft.com/office/officeart/2005/8/layout/cycle3" loCatId="cycle" qsTypeId="urn:microsoft.com/office/officeart/2005/8/quickstyle/3d2" qsCatId="3D" csTypeId="urn:microsoft.com/office/officeart/2005/8/colors/accent0_2" csCatId="mainScheme" phldr="1"/>
      <dgm:spPr/>
      <dgm:t>
        <a:bodyPr/>
        <a:lstStyle/>
        <a:p>
          <a:endParaRPr lang="en-US"/>
        </a:p>
      </dgm:t>
    </dgm:pt>
    <dgm:pt modelId="{CFCFE85E-563D-43E2-A15D-D73CD70EEF97}">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Providing input</a:t>
          </a:r>
        </a:p>
      </dgm:t>
    </dgm:pt>
    <dgm:pt modelId="{793CF6A1-271B-4917-A5A3-F37DD4208719}" type="parTrans" cxnId="{E8A11C8F-11DA-494D-8A0D-AB098908C104}">
      <dgm:prSet/>
      <dgm:spPr/>
      <dgm:t>
        <a:bodyPr/>
        <a:lstStyle/>
        <a:p>
          <a:endParaRPr lang="en-US"/>
        </a:p>
      </dgm:t>
    </dgm:pt>
    <dgm:pt modelId="{4DDD3B0F-DEA4-4D28-9634-1BA1ADC14D9E}" type="sibTrans" cxnId="{E8A11C8F-11DA-494D-8A0D-AB098908C104}">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9AE8A38E-CB2E-46E1-A4F5-46C7D3C0B6E8}">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Transferring it to Amazon's S3</a:t>
          </a:r>
        </a:p>
      </dgm:t>
    </dgm:pt>
    <dgm:pt modelId="{30933304-65A6-4DEB-A131-E0E142B4ADCC}" type="parTrans" cxnId="{09336F68-DDF3-4E4E-BA6F-D961C4255296}">
      <dgm:prSet/>
      <dgm:spPr/>
      <dgm:t>
        <a:bodyPr/>
        <a:lstStyle/>
        <a:p>
          <a:endParaRPr lang="en-US"/>
        </a:p>
      </dgm:t>
    </dgm:pt>
    <dgm:pt modelId="{EA333F51-8AB4-4A29-8DCD-493889B2BC36}" type="sibTrans" cxnId="{09336F68-DDF3-4E4E-BA6F-D961C4255296}">
      <dgm:prSet/>
      <dgm:spPr/>
      <dgm:t>
        <a:bodyPr/>
        <a:lstStyle/>
        <a:p>
          <a:endParaRPr lang="en-US"/>
        </a:p>
      </dgm:t>
    </dgm:pt>
    <dgm:pt modelId="{1E8CB52F-87B1-4B74-80C6-9AE171A45230}">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Comprehension of the content </a:t>
          </a:r>
        </a:p>
      </dgm:t>
    </dgm:pt>
    <dgm:pt modelId="{C59BC86A-FBF6-4CB9-91A3-8D32BDAB04CE}" type="parTrans" cxnId="{7C570C12-8F2C-4219-8F62-89398CC5F741}">
      <dgm:prSet/>
      <dgm:spPr/>
      <dgm:t>
        <a:bodyPr/>
        <a:lstStyle/>
        <a:p>
          <a:endParaRPr lang="en-US"/>
        </a:p>
      </dgm:t>
    </dgm:pt>
    <dgm:pt modelId="{8C39C4D8-32E2-42EA-A6AC-327A8A961CB7}" type="sibTrans" cxnId="{7C570C12-8F2C-4219-8F62-89398CC5F741}">
      <dgm:prSet/>
      <dgm:spPr/>
      <dgm:t>
        <a:bodyPr/>
        <a:lstStyle/>
        <a:p>
          <a:endParaRPr lang="en-US"/>
        </a:p>
      </dgm:t>
    </dgm:pt>
    <dgm:pt modelId="{078ACB99-F49F-4912-8EA2-DAA65B3BB2ED}">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Storing the perceptiona and knowledge</a:t>
          </a:r>
        </a:p>
      </dgm:t>
    </dgm:pt>
    <dgm:pt modelId="{1688BFBD-C82F-4D45-ABBA-B0E573E5F19A}" type="parTrans" cxnId="{864E3E20-17FE-4702-A23E-8B55E9F0FACF}">
      <dgm:prSet/>
      <dgm:spPr/>
      <dgm:t>
        <a:bodyPr/>
        <a:lstStyle/>
        <a:p>
          <a:endParaRPr lang="en-US"/>
        </a:p>
      </dgm:t>
    </dgm:pt>
    <dgm:pt modelId="{0CCA8512-8A83-4A90-B363-211BDC6A1DEF}" type="sibTrans" cxnId="{864E3E20-17FE-4702-A23E-8B55E9F0FACF}">
      <dgm:prSet/>
      <dgm:spPr/>
      <dgm:t>
        <a:bodyPr/>
        <a:lstStyle/>
        <a:p>
          <a:endParaRPr lang="en-US"/>
        </a:p>
      </dgm:t>
    </dgm:pt>
    <dgm:pt modelId="{8262E25D-F059-4CA8-8B9F-BF22E78B1CEF}">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Providing output </a:t>
          </a:r>
        </a:p>
      </dgm:t>
    </dgm:pt>
    <dgm:pt modelId="{21C2130B-2340-4489-9207-F97CC703B296}" type="parTrans" cxnId="{2651D632-005B-4C30-8E70-16404F6958C9}">
      <dgm:prSet/>
      <dgm:spPr/>
      <dgm:t>
        <a:bodyPr/>
        <a:lstStyle/>
        <a:p>
          <a:endParaRPr lang="en-US"/>
        </a:p>
      </dgm:t>
    </dgm:pt>
    <dgm:pt modelId="{5AA9FCC0-87EF-49EE-B664-F1400F6B9B69}" type="sibTrans" cxnId="{2651D632-005B-4C30-8E70-16404F6958C9}">
      <dgm:prSet/>
      <dgm:spPr/>
      <dgm:t>
        <a:bodyPr/>
        <a:lstStyle/>
        <a:p>
          <a:endParaRPr lang="en-US"/>
        </a:p>
      </dgm:t>
    </dgm:pt>
    <dgm:pt modelId="{7634C2A4-A31C-48A4-8A55-BAA28A694CC3}" type="pres">
      <dgm:prSet presAssocID="{DB959AE9-6CDC-4F09-97F3-CC6F0E913225}" presName="Name0" presStyleCnt="0">
        <dgm:presLayoutVars>
          <dgm:dir/>
          <dgm:resizeHandles val="exact"/>
        </dgm:presLayoutVars>
      </dgm:prSet>
      <dgm:spPr/>
    </dgm:pt>
    <dgm:pt modelId="{FDFE1C48-0CC9-4440-B7AF-E6809CE2E475}" type="pres">
      <dgm:prSet presAssocID="{DB959AE9-6CDC-4F09-97F3-CC6F0E913225}" presName="cycle" presStyleCnt="0"/>
      <dgm:spPr/>
    </dgm:pt>
    <dgm:pt modelId="{53489E1B-70AC-4533-A55E-786DFBBE4866}" type="pres">
      <dgm:prSet presAssocID="{CFCFE85E-563D-43E2-A15D-D73CD70EEF97}" presName="nodeFirstNode" presStyleLbl="node1" presStyleIdx="0" presStyleCnt="5">
        <dgm:presLayoutVars>
          <dgm:bulletEnabled val="1"/>
        </dgm:presLayoutVars>
      </dgm:prSet>
      <dgm:spPr/>
    </dgm:pt>
    <dgm:pt modelId="{506BAFE7-8B99-42B8-A3CD-4189C7CD9A7B}" type="pres">
      <dgm:prSet presAssocID="{4DDD3B0F-DEA4-4D28-9634-1BA1ADC14D9E}" presName="sibTransFirstNode" presStyleLbl="bgShp" presStyleIdx="0" presStyleCnt="1"/>
      <dgm:spPr/>
    </dgm:pt>
    <dgm:pt modelId="{F0E2E60C-C563-4BFE-915D-69E19E3BE1B2}" type="pres">
      <dgm:prSet presAssocID="{9AE8A38E-CB2E-46E1-A4F5-46C7D3C0B6E8}" presName="nodeFollowingNodes" presStyleLbl="node1" presStyleIdx="1" presStyleCnt="5">
        <dgm:presLayoutVars>
          <dgm:bulletEnabled val="1"/>
        </dgm:presLayoutVars>
      </dgm:prSet>
      <dgm:spPr/>
    </dgm:pt>
    <dgm:pt modelId="{7A67A43A-5FC0-4784-A7C8-2E40BA123EB8}" type="pres">
      <dgm:prSet presAssocID="{1E8CB52F-87B1-4B74-80C6-9AE171A45230}" presName="nodeFollowingNodes" presStyleLbl="node1" presStyleIdx="2" presStyleCnt="5">
        <dgm:presLayoutVars>
          <dgm:bulletEnabled val="1"/>
        </dgm:presLayoutVars>
      </dgm:prSet>
      <dgm:spPr/>
    </dgm:pt>
    <dgm:pt modelId="{7B043AB6-3EAE-4F68-B554-CB62BF2693C9}" type="pres">
      <dgm:prSet presAssocID="{078ACB99-F49F-4912-8EA2-DAA65B3BB2ED}" presName="nodeFollowingNodes" presStyleLbl="node1" presStyleIdx="3" presStyleCnt="5">
        <dgm:presLayoutVars>
          <dgm:bulletEnabled val="1"/>
        </dgm:presLayoutVars>
      </dgm:prSet>
      <dgm:spPr/>
    </dgm:pt>
    <dgm:pt modelId="{B3EE6CFD-55B2-4B8C-A59D-AC7E7A45C7D2}" type="pres">
      <dgm:prSet presAssocID="{8262E25D-F059-4CA8-8B9F-BF22E78B1CEF}" presName="nodeFollowingNodes" presStyleLbl="node1" presStyleIdx="4" presStyleCnt="5">
        <dgm:presLayoutVars>
          <dgm:bulletEnabled val="1"/>
        </dgm:presLayoutVars>
      </dgm:prSet>
      <dgm:spPr/>
    </dgm:pt>
  </dgm:ptLst>
  <dgm:cxnLst>
    <dgm:cxn modelId="{7C570C12-8F2C-4219-8F62-89398CC5F741}" srcId="{DB959AE9-6CDC-4F09-97F3-CC6F0E913225}" destId="{1E8CB52F-87B1-4B74-80C6-9AE171A45230}" srcOrd="2" destOrd="0" parTransId="{C59BC86A-FBF6-4CB9-91A3-8D32BDAB04CE}" sibTransId="{8C39C4D8-32E2-42EA-A6AC-327A8A961CB7}"/>
    <dgm:cxn modelId="{864E3E20-17FE-4702-A23E-8B55E9F0FACF}" srcId="{DB959AE9-6CDC-4F09-97F3-CC6F0E913225}" destId="{078ACB99-F49F-4912-8EA2-DAA65B3BB2ED}" srcOrd="3" destOrd="0" parTransId="{1688BFBD-C82F-4D45-ABBA-B0E573E5F19A}" sibTransId="{0CCA8512-8A83-4A90-B363-211BDC6A1DEF}"/>
    <dgm:cxn modelId="{2651D632-005B-4C30-8E70-16404F6958C9}" srcId="{DB959AE9-6CDC-4F09-97F3-CC6F0E913225}" destId="{8262E25D-F059-4CA8-8B9F-BF22E78B1CEF}" srcOrd="4" destOrd="0" parTransId="{21C2130B-2340-4489-9207-F97CC703B296}" sibTransId="{5AA9FCC0-87EF-49EE-B664-F1400F6B9B69}"/>
    <dgm:cxn modelId="{8D5AC03A-8FF8-4A6B-BFC8-ED004A97AEF4}" type="presOf" srcId="{078ACB99-F49F-4912-8EA2-DAA65B3BB2ED}" destId="{7B043AB6-3EAE-4F68-B554-CB62BF2693C9}" srcOrd="0" destOrd="0" presId="urn:microsoft.com/office/officeart/2005/8/layout/cycle3"/>
    <dgm:cxn modelId="{4C49E962-3A6B-415E-A621-27DF1D6FC67F}" type="presOf" srcId="{4DDD3B0F-DEA4-4D28-9634-1BA1ADC14D9E}" destId="{506BAFE7-8B99-42B8-A3CD-4189C7CD9A7B}" srcOrd="0" destOrd="0" presId="urn:microsoft.com/office/officeart/2005/8/layout/cycle3"/>
    <dgm:cxn modelId="{09336F68-DDF3-4E4E-BA6F-D961C4255296}" srcId="{DB959AE9-6CDC-4F09-97F3-CC6F0E913225}" destId="{9AE8A38E-CB2E-46E1-A4F5-46C7D3C0B6E8}" srcOrd="1" destOrd="0" parTransId="{30933304-65A6-4DEB-A131-E0E142B4ADCC}" sibTransId="{EA333F51-8AB4-4A29-8DCD-493889B2BC36}"/>
    <dgm:cxn modelId="{7F25906B-471F-47C4-86FC-06A2BF618824}" type="presOf" srcId="{8262E25D-F059-4CA8-8B9F-BF22E78B1CEF}" destId="{B3EE6CFD-55B2-4B8C-A59D-AC7E7A45C7D2}" srcOrd="0" destOrd="0" presId="urn:microsoft.com/office/officeart/2005/8/layout/cycle3"/>
    <dgm:cxn modelId="{7B2B2488-D8CC-4C33-82EB-6A77F4FFE81F}" type="presOf" srcId="{1E8CB52F-87B1-4B74-80C6-9AE171A45230}" destId="{7A67A43A-5FC0-4784-A7C8-2E40BA123EB8}" srcOrd="0" destOrd="0" presId="urn:microsoft.com/office/officeart/2005/8/layout/cycle3"/>
    <dgm:cxn modelId="{E8A11C8F-11DA-494D-8A0D-AB098908C104}" srcId="{DB959AE9-6CDC-4F09-97F3-CC6F0E913225}" destId="{CFCFE85E-563D-43E2-A15D-D73CD70EEF97}" srcOrd="0" destOrd="0" parTransId="{793CF6A1-271B-4917-A5A3-F37DD4208719}" sibTransId="{4DDD3B0F-DEA4-4D28-9634-1BA1ADC14D9E}"/>
    <dgm:cxn modelId="{85C04E9F-B85E-4274-8032-38D0CF79F8B1}" type="presOf" srcId="{CFCFE85E-563D-43E2-A15D-D73CD70EEF97}" destId="{53489E1B-70AC-4533-A55E-786DFBBE4866}" srcOrd="0" destOrd="0" presId="urn:microsoft.com/office/officeart/2005/8/layout/cycle3"/>
    <dgm:cxn modelId="{53AF78BC-7E56-43D2-B518-D7C782D39A89}" type="presOf" srcId="{DB959AE9-6CDC-4F09-97F3-CC6F0E913225}" destId="{7634C2A4-A31C-48A4-8A55-BAA28A694CC3}" srcOrd="0" destOrd="0" presId="urn:microsoft.com/office/officeart/2005/8/layout/cycle3"/>
    <dgm:cxn modelId="{1BA718FF-9599-46EF-9CF2-DAED6096DD4E}" type="presOf" srcId="{9AE8A38E-CB2E-46E1-A4F5-46C7D3C0B6E8}" destId="{F0E2E60C-C563-4BFE-915D-69E19E3BE1B2}" srcOrd="0" destOrd="0" presId="urn:microsoft.com/office/officeart/2005/8/layout/cycle3"/>
    <dgm:cxn modelId="{6633783C-0F5B-4C60-AE4A-788D0F270876}" type="presParOf" srcId="{7634C2A4-A31C-48A4-8A55-BAA28A694CC3}" destId="{FDFE1C48-0CC9-4440-B7AF-E6809CE2E475}" srcOrd="0" destOrd="0" presId="urn:microsoft.com/office/officeart/2005/8/layout/cycle3"/>
    <dgm:cxn modelId="{C9EEAD93-5271-40CB-B456-A2E6519A9011}" type="presParOf" srcId="{FDFE1C48-0CC9-4440-B7AF-E6809CE2E475}" destId="{53489E1B-70AC-4533-A55E-786DFBBE4866}" srcOrd="0" destOrd="0" presId="urn:microsoft.com/office/officeart/2005/8/layout/cycle3"/>
    <dgm:cxn modelId="{9AAA17D9-CF52-4573-9D95-6C7AC4A0AEE8}" type="presParOf" srcId="{FDFE1C48-0CC9-4440-B7AF-E6809CE2E475}" destId="{506BAFE7-8B99-42B8-A3CD-4189C7CD9A7B}" srcOrd="1" destOrd="0" presId="urn:microsoft.com/office/officeart/2005/8/layout/cycle3"/>
    <dgm:cxn modelId="{25247471-0EEF-4FB0-976F-FD30D5366A4D}" type="presParOf" srcId="{FDFE1C48-0CC9-4440-B7AF-E6809CE2E475}" destId="{F0E2E60C-C563-4BFE-915D-69E19E3BE1B2}" srcOrd="2" destOrd="0" presId="urn:microsoft.com/office/officeart/2005/8/layout/cycle3"/>
    <dgm:cxn modelId="{9993D944-12EB-4A00-AA0F-FDAB4191761A}" type="presParOf" srcId="{FDFE1C48-0CC9-4440-B7AF-E6809CE2E475}" destId="{7A67A43A-5FC0-4784-A7C8-2E40BA123EB8}" srcOrd="3" destOrd="0" presId="urn:microsoft.com/office/officeart/2005/8/layout/cycle3"/>
    <dgm:cxn modelId="{417E5EC0-BD22-49A0-AF1B-7CFC746F475B}" type="presParOf" srcId="{FDFE1C48-0CC9-4440-B7AF-E6809CE2E475}" destId="{7B043AB6-3EAE-4F68-B554-CB62BF2693C9}" srcOrd="4" destOrd="0" presId="urn:microsoft.com/office/officeart/2005/8/layout/cycle3"/>
    <dgm:cxn modelId="{B6D3E81E-671C-4DD4-87D1-96C361FF2CCC}" type="presParOf" srcId="{FDFE1C48-0CC9-4440-B7AF-E6809CE2E475}" destId="{B3EE6CFD-55B2-4B8C-A59D-AC7E7A45C7D2}" srcOrd="5" destOrd="0" presId="urn:microsoft.com/office/officeart/2005/8/layout/cycle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07618CC9-C129-49A8-889B-63EE84F638F2}" type="doc">
      <dgm:prSet loTypeId="urn:microsoft.com/office/officeart/2005/8/layout/default" loCatId="list" qsTypeId="urn:microsoft.com/office/officeart/2005/8/quickstyle/3d2" qsCatId="3D" csTypeId="urn:microsoft.com/office/officeart/2005/8/colors/accent6_1" csCatId="accent6" phldr="1"/>
      <dgm:spPr/>
      <dgm:t>
        <a:bodyPr/>
        <a:lstStyle/>
        <a:p>
          <a:endParaRPr lang="en-US"/>
        </a:p>
      </dgm:t>
    </dgm:pt>
    <dgm:pt modelId="{61272698-7652-4B21-86BB-1A2441E51B57}">
      <dgm:prSet phldrT="[Text]" custT="1"/>
      <dgm:spPr>
        <a:ln w="28575">
          <a:solidFill>
            <a:schemeClr val="accent6">
              <a:lumMod val="50000"/>
            </a:schemeClr>
          </a:solidFill>
        </a:ln>
      </dgm:spPr>
      <dgm:t>
        <a:bodyPr/>
        <a:lstStyle/>
        <a:p>
          <a:r>
            <a:rPr lang="en-US" sz="1200" b="1">
              <a:latin typeface="Times New Roman" panose="02020603050405020304" pitchFamily="18" charset="0"/>
              <a:cs typeface="Times New Roman" panose="02020603050405020304" pitchFamily="18" charset="0"/>
            </a:rPr>
            <a:t>One platform for all ranges of products</a:t>
          </a:r>
          <a:endParaRPr lang="en-US" sz="1200">
            <a:latin typeface="Times New Roman" panose="02020603050405020304" pitchFamily="18" charset="0"/>
            <a:cs typeface="Times New Roman" panose="02020603050405020304" pitchFamily="18" charset="0"/>
          </a:endParaRPr>
        </a:p>
      </dgm:t>
    </dgm:pt>
    <dgm:pt modelId="{3F89B8B0-7086-4482-8238-30C3F4F0AEE1}" type="parTrans" cxnId="{8B27EAFB-CDF8-47CC-9151-151F3A6E27F0}">
      <dgm:prSet/>
      <dgm:spPr/>
      <dgm:t>
        <a:bodyPr/>
        <a:lstStyle/>
        <a:p>
          <a:endParaRPr lang="en-US"/>
        </a:p>
      </dgm:t>
    </dgm:pt>
    <dgm:pt modelId="{3493E84E-D075-48FF-9F8A-F2CDACD61179}" type="sibTrans" cxnId="{8B27EAFB-CDF8-47CC-9151-151F3A6E27F0}">
      <dgm:prSet/>
      <dgm:spPr/>
      <dgm:t>
        <a:bodyPr/>
        <a:lstStyle/>
        <a:p>
          <a:endParaRPr lang="en-US"/>
        </a:p>
      </dgm:t>
    </dgm:pt>
    <dgm:pt modelId="{3BCC59CC-81D6-4204-AD21-2E4D7B70101F}">
      <dgm:prSet phldrT="[Text]" custT="1"/>
      <dgm:spPr>
        <a:ln w="28575">
          <a:solidFill>
            <a:schemeClr val="accent6">
              <a:lumMod val="50000"/>
            </a:schemeClr>
          </a:solidFill>
        </a:ln>
      </dgm:spPr>
      <dgm:t>
        <a:bodyPr/>
        <a:lstStyle/>
        <a:p>
          <a:r>
            <a:rPr lang="en-US" sz="1200" b="1">
              <a:latin typeface="Times New Roman" panose="02020603050405020304" pitchFamily="18" charset="0"/>
              <a:cs typeface="Times New Roman" panose="02020603050405020304" pitchFamily="18" charset="0"/>
            </a:rPr>
            <a:t>Unique presentation style</a:t>
          </a:r>
          <a:endParaRPr lang="en-US" sz="1200">
            <a:latin typeface="Times New Roman" panose="02020603050405020304" pitchFamily="18" charset="0"/>
            <a:cs typeface="Times New Roman" panose="02020603050405020304" pitchFamily="18" charset="0"/>
          </a:endParaRPr>
        </a:p>
      </dgm:t>
    </dgm:pt>
    <dgm:pt modelId="{C0FFB833-B1CB-4446-A722-B73E5F4A1A2E}" type="parTrans" cxnId="{1D8C80C1-4670-46CF-A7A5-1519B63C50D5}">
      <dgm:prSet/>
      <dgm:spPr/>
      <dgm:t>
        <a:bodyPr/>
        <a:lstStyle/>
        <a:p>
          <a:endParaRPr lang="en-US"/>
        </a:p>
      </dgm:t>
    </dgm:pt>
    <dgm:pt modelId="{95243FE5-920E-4046-81FE-A3EA15378CA3}" type="sibTrans" cxnId="{1D8C80C1-4670-46CF-A7A5-1519B63C50D5}">
      <dgm:prSet/>
      <dgm:spPr/>
      <dgm:t>
        <a:bodyPr/>
        <a:lstStyle/>
        <a:p>
          <a:endParaRPr lang="en-US"/>
        </a:p>
      </dgm:t>
    </dgm:pt>
    <dgm:pt modelId="{2E14F5CD-A682-412E-8A2F-44886F3D9B8F}">
      <dgm:prSet phldrT="[Text]" custT="1"/>
      <dgm:spPr>
        <a:ln w="28575">
          <a:solidFill>
            <a:schemeClr val="accent6">
              <a:lumMod val="50000"/>
            </a:schemeClr>
          </a:solidFill>
        </a:ln>
      </dgm:spPr>
      <dgm:t>
        <a:bodyPr/>
        <a:lstStyle/>
        <a:p>
          <a:r>
            <a:rPr lang="en-US" sz="1200" b="1">
              <a:latin typeface="Times New Roman" panose="02020603050405020304" pitchFamily="18" charset="0"/>
              <a:cs typeface="Times New Roman" panose="02020603050405020304" pitchFamily="18" charset="0"/>
            </a:rPr>
            <a:t>Establishing assest that cannot be imitated</a:t>
          </a:r>
          <a:endParaRPr lang="en-US" sz="1200">
            <a:latin typeface="Times New Roman" panose="02020603050405020304" pitchFamily="18" charset="0"/>
            <a:cs typeface="Times New Roman" panose="02020603050405020304" pitchFamily="18" charset="0"/>
          </a:endParaRPr>
        </a:p>
      </dgm:t>
    </dgm:pt>
    <dgm:pt modelId="{40105BDD-B3AF-4B96-9D95-83FC9B19D157}" type="parTrans" cxnId="{F95AB2A0-C7CF-424A-8DBE-90D171CDEC4B}">
      <dgm:prSet/>
      <dgm:spPr/>
      <dgm:t>
        <a:bodyPr/>
        <a:lstStyle/>
        <a:p>
          <a:endParaRPr lang="en-US"/>
        </a:p>
      </dgm:t>
    </dgm:pt>
    <dgm:pt modelId="{C6D7A8DA-AF38-46A6-9170-2780C0CBA6EC}" type="sibTrans" cxnId="{F95AB2A0-C7CF-424A-8DBE-90D171CDEC4B}">
      <dgm:prSet/>
      <dgm:spPr/>
      <dgm:t>
        <a:bodyPr/>
        <a:lstStyle/>
        <a:p>
          <a:endParaRPr lang="en-US"/>
        </a:p>
      </dgm:t>
    </dgm:pt>
    <dgm:pt modelId="{C4E5BE3E-2D1D-40AA-A70C-4EF0CB3491F7}">
      <dgm:prSet custT="1"/>
      <dgm:spPr>
        <a:ln w="28575">
          <a:solidFill>
            <a:schemeClr val="accent6">
              <a:lumMod val="50000"/>
            </a:schemeClr>
          </a:solidFill>
        </a:ln>
      </dgm:spPr>
      <dgm:t>
        <a:bodyPr/>
        <a:lstStyle/>
        <a:p>
          <a:r>
            <a:rPr lang="en-US" sz="1200" b="1">
              <a:latin typeface="Times New Roman" panose="02020603050405020304" pitchFamily="18" charset="0"/>
              <a:cs typeface="Times New Roman" panose="02020603050405020304" pitchFamily="18" charset="0"/>
            </a:rPr>
            <a:t>Achieving customer satisfaction at its best</a:t>
          </a:r>
          <a:endParaRPr lang="en-US" sz="1200">
            <a:latin typeface="Times New Roman" panose="02020603050405020304" pitchFamily="18" charset="0"/>
            <a:cs typeface="Times New Roman" panose="02020603050405020304" pitchFamily="18" charset="0"/>
          </a:endParaRPr>
        </a:p>
      </dgm:t>
    </dgm:pt>
    <dgm:pt modelId="{2C5A8768-D736-4957-AFAB-7DD6AD00DA38}" type="parTrans" cxnId="{D4DAFFDD-D3B3-4336-9FFC-5F6E698F4E48}">
      <dgm:prSet/>
      <dgm:spPr/>
      <dgm:t>
        <a:bodyPr/>
        <a:lstStyle/>
        <a:p>
          <a:endParaRPr lang="en-US"/>
        </a:p>
      </dgm:t>
    </dgm:pt>
    <dgm:pt modelId="{3BB52AE1-1AC2-4BDD-A67A-C1EF3527016C}" type="sibTrans" cxnId="{D4DAFFDD-D3B3-4336-9FFC-5F6E698F4E48}">
      <dgm:prSet/>
      <dgm:spPr/>
      <dgm:t>
        <a:bodyPr/>
        <a:lstStyle/>
        <a:p>
          <a:endParaRPr lang="en-US"/>
        </a:p>
      </dgm:t>
    </dgm:pt>
    <dgm:pt modelId="{15DF7349-4D55-4895-8ADC-4DDE24F7B22A}">
      <dgm:prSet custT="1"/>
      <dgm:spPr>
        <a:ln w="28575">
          <a:solidFill>
            <a:schemeClr val="accent6">
              <a:lumMod val="50000"/>
            </a:schemeClr>
          </a:solidFill>
        </a:ln>
      </dgm:spPr>
      <dgm:t>
        <a:bodyPr/>
        <a:lstStyle/>
        <a:p>
          <a:r>
            <a:rPr lang="en-US" sz="1200" b="1">
              <a:latin typeface="Times New Roman" panose="02020603050405020304" pitchFamily="18" charset="0"/>
              <a:cs typeface="Times New Roman" panose="02020603050405020304" pitchFamily="18" charset="0"/>
            </a:rPr>
            <a:t>Creating strong competitve advantage</a:t>
          </a:r>
          <a:endParaRPr lang="en-US" sz="1200">
            <a:latin typeface="Times New Roman" panose="02020603050405020304" pitchFamily="18" charset="0"/>
            <a:cs typeface="Times New Roman" panose="02020603050405020304" pitchFamily="18" charset="0"/>
          </a:endParaRPr>
        </a:p>
      </dgm:t>
    </dgm:pt>
    <dgm:pt modelId="{0DADE520-5F75-476D-BFD8-D7D07A659D13}" type="parTrans" cxnId="{F1435446-6F4C-427F-A887-4AD00E385B0F}">
      <dgm:prSet/>
      <dgm:spPr/>
      <dgm:t>
        <a:bodyPr/>
        <a:lstStyle/>
        <a:p>
          <a:endParaRPr lang="en-US"/>
        </a:p>
      </dgm:t>
    </dgm:pt>
    <dgm:pt modelId="{0D5FCC4F-A70A-4257-A89E-042FDB32045D}" type="sibTrans" cxnId="{F1435446-6F4C-427F-A887-4AD00E385B0F}">
      <dgm:prSet/>
      <dgm:spPr/>
      <dgm:t>
        <a:bodyPr/>
        <a:lstStyle/>
        <a:p>
          <a:endParaRPr lang="en-US"/>
        </a:p>
      </dgm:t>
    </dgm:pt>
    <dgm:pt modelId="{95643FD3-EA70-40E0-97D6-79AF4CD01A08}" type="pres">
      <dgm:prSet presAssocID="{07618CC9-C129-49A8-889B-63EE84F638F2}" presName="diagram" presStyleCnt="0">
        <dgm:presLayoutVars>
          <dgm:dir/>
          <dgm:resizeHandles val="exact"/>
        </dgm:presLayoutVars>
      </dgm:prSet>
      <dgm:spPr/>
    </dgm:pt>
    <dgm:pt modelId="{AB8A4B93-AF51-45AD-836F-53111F667007}" type="pres">
      <dgm:prSet presAssocID="{61272698-7652-4B21-86BB-1A2441E51B57}" presName="node" presStyleLbl="node1" presStyleIdx="0" presStyleCnt="5">
        <dgm:presLayoutVars>
          <dgm:bulletEnabled val="1"/>
        </dgm:presLayoutVars>
      </dgm:prSet>
      <dgm:spPr/>
    </dgm:pt>
    <dgm:pt modelId="{D4A9328D-39E6-49EE-AFCC-E33F8EDD4640}" type="pres">
      <dgm:prSet presAssocID="{3493E84E-D075-48FF-9F8A-F2CDACD61179}" presName="sibTrans" presStyleCnt="0"/>
      <dgm:spPr/>
    </dgm:pt>
    <dgm:pt modelId="{65204606-ECAC-4B78-9EFB-C918D4FE9118}" type="pres">
      <dgm:prSet presAssocID="{3BCC59CC-81D6-4204-AD21-2E4D7B70101F}" presName="node" presStyleLbl="node1" presStyleIdx="1" presStyleCnt="5">
        <dgm:presLayoutVars>
          <dgm:bulletEnabled val="1"/>
        </dgm:presLayoutVars>
      </dgm:prSet>
      <dgm:spPr/>
    </dgm:pt>
    <dgm:pt modelId="{011EF240-3819-40B0-AA08-10D3BD44D0EF}" type="pres">
      <dgm:prSet presAssocID="{95243FE5-920E-4046-81FE-A3EA15378CA3}" presName="sibTrans" presStyleCnt="0"/>
      <dgm:spPr/>
    </dgm:pt>
    <dgm:pt modelId="{DD119668-3729-405E-862D-F792C02FF750}" type="pres">
      <dgm:prSet presAssocID="{2E14F5CD-A682-412E-8A2F-44886F3D9B8F}" presName="node" presStyleLbl="node1" presStyleIdx="2" presStyleCnt="5">
        <dgm:presLayoutVars>
          <dgm:bulletEnabled val="1"/>
        </dgm:presLayoutVars>
      </dgm:prSet>
      <dgm:spPr/>
    </dgm:pt>
    <dgm:pt modelId="{36C81B9A-139B-4B1B-BF4D-D44F3B165E26}" type="pres">
      <dgm:prSet presAssocID="{C6D7A8DA-AF38-46A6-9170-2780C0CBA6EC}" presName="sibTrans" presStyleCnt="0"/>
      <dgm:spPr/>
    </dgm:pt>
    <dgm:pt modelId="{EA1BF047-11A2-426E-B5FF-2CB83E84FA81}" type="pres">
      <dgm:prSet presAssocID="{C4E5BE3E-2D1D-40AA-A70C-4EF0CB3491F7}" presName="node" presStyleLbl="node1" presStyleIdx="3" presStyleCnt="5">
        <dgm:presLayoutVars>
          <dgm:bulletEnabled val="1"/>
        </dgm:presLayoutVars>
      </dgm:prSet>
      <dgm:spPr/>
    </dgm:pt>
    <dgm:pt modelId="{ED609C60-BC18-4069-8BAF-62844FA27950}" type="pres">
      <dgm:prSet presAssocID="{3BB52AE1-1AC2-4BDD-A67A-C1EF3527016C}" presName="sibTrans" presStyleCnt="0"/>
      <dgm:spPr/>
    </dgm:pt>
    <dgm:pt modelId="{367291B8-97A3-49E7-AF2A-8ACEDA22F2DC}" type="pres">
      <dgm:prSet presAssocID="{15DF7349-4D55-4895-8ADC-4DDE24F7B22A}" presName="node" presStyleLbl="node1" presStyleIdx="4" presStyleCnt="5">
        <dgm:presLayoutVars>
          <dgm:bulletEnabled val="1"/>
        </dgm:presLayoutVars>
      </dgm:prSet>
      <dgm:spPr/>
    </dgm:pt>
  </dgm:ptLst>
  <dgm:cxnLst>
    <dgm:cxn modelId="{8C7A755C-8EDA-429C-BA94-2D39AEAD0336}" type="presOf" srcId="{07618CC9-C129-49A8-889B-63EE84F638F2}" destId="{95643FD3-EA70-40E0-97D6-79AF4CD01A08}" srcOrd="0" destOrd="0" presId="urn:microsoft.com/office/officeart/2005/8/layout/default"/>
    <dgm:cxn modelId="{5AE09641-FE98-4A79-9DF1-D364A4BF45A5}" type="presOf" srcId="{3BCC59CC-81D6-4204-AD21-2E4D7B70101F}" destId="{65204606-ECAC-4B78-9EFB-C918D4FE9118}" srcOrd="0" destOrd="0" presId="urn:microsoft.com/office/officeart/2005/8/layout/default"/>
    <dgm:cxn modelId="{F1435446-6F4C-427F-A887-4AD00E385B0F}" srcId="{07618CC9-C129-49A8-889B-63EE84F638F2}" destId="{15DF7349-4D55-4895-8ADC-4DDE24F7B22A}" srcOrd="4" destOrd="0" parTransId="{0DADE520-5F75-476D-BFD8-D7D07A659D13}" sibTransId="{0D5FCC4F-A70A-4257-A89E-042FDB32045D}"/>
    <dgm:cxn modelId="{73050389-87E2-41EF-A912-C07582528EF9}" type="presOf" srcId="{15DF7349-4D55-4895-8ADC-4DDE24F7B22A}" destId="{367291B8-97A3-49E7-AF2A-8ACEDA22F2DC}" srcOrd="0" destOrd="0" presId="urn:microsoft.com/office/officeart/2005/8/layout/default"/>
    <dgm:cxn modelId="{F95AB2A0-C7CF-424A-8DBE-90D171CDEC4B}" srcId="{07618CC9-C129-49A8-889B-63EE84F638F2}" destId="{2E14F5CD-A682-412E-8A2F-44886F3D9B8F}" srcOrd="2" destOrd="0" parTransId="{40105BDD-B3AF-4B96-9D95-83FC9B19D157}" sibTransId="{C6D7A8DA-AF38-46A6-9170-2780C0CBA6EC}"/>
    <dgm:cxn modelId="{702F66A1-F5DA-4DD2-9901-B3AA5CEDDA87}" type="presOf" srcId="{C4E5BE3E-2D1D-40AA-A70C-4EF0CB3491F7}" destId="{EA1BF047-11A2-426E-B5FF-2CB83E84FA81}" srcOrd="0" destOrd="0" presId="urn:microsoft.com/office/officeart/2005/8/layout/default"/>
    <dgm:cxn modelId="{1D8C80C1-4670-46CF-A7A5-1519B63C50D5}" srcId="{07618CC9-C129-49A8-889B-63EE84F638F2}" destId="{3BCC59CC-81D6-4204-AD21-2E4D7B70101F}" srcOrd="1" destOrd="0" parTransId="{C0FFB833-B1CB-4446-A722-B73E5F4A1A2E}" sibTransId="{95243FE5-920E-4046-81FE-A3EA15378CA3}"/>
    <dgm:cxn modelId="{F4E548D6-BAB3-45B8-800A-F96E9647C507}" type="presOf" srcId="{61272698-7652-4B21-86BB-1A2441E51B57}" destId="{AB8A4B93-AF51-45AD-836F-53111F667007}" srcOrd="0" destOrd="0" presId="urn:microsoft.com/office/officeart/2005/8/layout/default"/>
    <dgm:cxn modelId="{D4DAFFDD-D3B3-4336-9FFC-5F6E698F4E48}" srcId="{07618CC9-C129-49A8-889B-63EE84F638F2}" destId="{C4E5BE3E-2D1D-40AA-A70C-4EF0CB3491F7}" srcOrd="3" destOrd="0" parTransId="{2C5A8768-D736-4957-AFAB-7DD6AD00DA38}" sibTransId="{3BB52AE1-1AC2-4BDD-A67A-C1EF3527016C}"/>
    <dgm:cxn modelId="{71F619FB-100F-4C03-8B86-CDB73B060D81}" type="presOf" srcId="{2E14F5CD-A682-412E-8A2F-44886F3D9B8F}" destId="{DD119668-3729-405E-862D-F792C02FF750}" srcOrd="0" destOrd="0" presId="urn:microsoft.com/office/officeart/2005/8/layout/default"/>
    <dgm:cxn modelId="{8B27EAFB-CDF8-47CC-9151-151F3A6E27F0}" srcId="{07618CC9-C129-49A8-889B-63EE84F638F2}" destId="{61272698-7652-4B21-86BB-1A2441E51B57}" srcOrd="0" destOrd="0" parTransId="{3F89B8B0-7086-4482-8238-30C3F4F0AEE1}" sibTransId="{3493E84E-D075-48FF-9F8A-F2CDACD61179}"/>
    <dgm:cxn modelId="{14D06E3E-E1B7-4458-83E4-3B047A78242F}" type="presParOf" srcId="{95643FD3-EA70-40E0-97D6-79AF4CD01A08}" destId="{AB8A4B93-AF51-45AD-836F-53111F667007}" srcOrd="0" destOrd="0" presId="urn:microsoft.com/office/officeart/2005/8/layout/default"/>
    <dgm:cxn modelId="{90D20A5B-C176-4B82-871F-017A5B0340EE}" type="presParOf" srcId="{95643FD3-EA70-40E0-97D6-79AF4CD01A08}" destId="{D4A9328D-39E6-49EE-AFCC-E33F8EDD4640}" srcOrd="1" destOrd="0" presId="urn:microsoft.com/office/officeart/2005/8/layout/default"/>
    <dgm:cxn modelId="{125797CC-2242-4654-BA36-D2929F471439}" type="presParOf" srcId="{95643FD3-EA70-40E0-97D6-79AF4CD01A08}" destId="{65204606-ECAC-4B78-9EFB-C918D4FE9118}" srcOrd="2" destOrd="0" presId="urn:microsoft.com/office/officeart/2005/8/layout/default"/>
    <dgm:cxn modelId="{C23BC606-CD00-4A99-815C-DC6010DF4AB1}" type="presParOf" srcId="{95643FD3-EA70-40E0-97D6-79AF4CD01A08}" destId="{011EF240-3819-40B0-AA08-10D3BD44D0EF}" srcOrd="3" destOrd="0" presId="urn:microsoft.com/office/officeart/2005/8/layout/default"/>
    <dgm:cxn modelId="{8334D633-D9F2-417B-B57D-AFFEE2012CDF}" type="presParOf" srcId="{95643FD3-EA70-40E0-97D6-79AF4CD01A08}" destId="{DD119668-3729-405E-862D-F792C02FF750}" srcOrd="4" destOrd="0" presId="urn:microsoft.com/office/officeart/2005/8/layout/default"/>
    <dgm:cxn modelId="{C2DC5E4B-B8A0-4F53-B55D-20A50F990846}" type="presParOf" srcId="{95643FD3-EA70-40E0-97D6-79AF4CD01A08}" destId="{36C81B9A-139B-4B1B-BF4D-D44F3B165E26}" srcOrd="5" destOrd="0" presId="urn:microsoft.com/office/officeart/2005/8/layout/default"/>
    <dgm:cxn modelId="{3ADE39DE-BADA-42A5-BF6D-BAD23E46573F}" type="presParOf" srcId="{95643FD3-EA70-40E0-97D6-79AF4CD01A08}" destId="{EA1BF047-11A2-426E-B5FF-2CB83E84FA81}" srcOrd="6" destOrd="0" presId="urn:microsoft.com/office/officeart/2005/8/layout/default"/>
    <dgm:cxn modelId="{F4CA4532-FBE0-4FD5-9DE2-79A246B45330}" type="presParOf" srcId="{95643FD3-EA70-40E0-97D6-79AF4CD01A08}" destId="{ED609C60-BC18-4069-8BAF-62844FA27950}" srcOrd="7" destOrd="0" presId="urn:microsoft.com/office/officeart/2005/8/layout/default"/>
    <dgm:cxn modelId="{F859D80C-B103-4848-B7DA-EC8CB5CAD748}" type="presParOf" srcId="{95643FD3-EA70-40E0-97D6-79AF4CD01A08}" destId="{367291B8-97A3-49E7-AF2A-8ACEDA22F2DC}" srcOrd="8" destOrd="0" presId="urn:microsoft.com/office/officeart/2005/8/layout/defaul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8C7F96-5B8D-4FE8-B9AE-EAFA2A85568A}">
      <dsp:nvSpPr>
        <dsp:cNvPr id="0" name=""/>
        <dsp:cNvSpPr/>
      </dsp:nvSpPr>
      <dsp:spPr>
        <a:xfrm>
          <a:off x="4239814" y="650237"/>
          <a:ext cx="1701500" cy="1701815"/>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35315018-740F-4D75-9834-FA7347D772D0}">
      <dsp:nvSpPr>
        <dsp:cNvPr id="0" name=""/>
        <dsp:cNvSpPr/>
      </dsp:nvSpPr>
      <dsp:spPr>
        <a:xfrm>
          <a:off x="4296309" y="706974"/>
          <a:ext cx="1588510" cy="1588341"/>
        </a:xfrm>
        <a:prstGeom prst="ellipse">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Knowledge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Providing them with product recommendation taking understanding from available information</a:t>
          </a:r>
        </a:p>
      </dsp:txBody>
      <dsp:txXfrm>
        <a:off x="4523398" y="933923"/>
        <a:ext cx="1134333" cy="1134444"/>
      </dsp:txXfrm>
    </dsp:sp>
    <dsp:sp modelId="{1ABDC4C8-4A25-4C7A-BF02-85F917663A99}">
      <dsp:nvSpPr>
        <dsp:cNvPr id="0" name=""/>
        <dsp:cNvSpPr/>
      </dsp:nvSpPr>
      <dsp:spPr>
        <a:xfrm rot="2700000">
          <a:off x="2483313" y="652294"/>
          <a:ext cx="1697402" cy="1697402"/>
        </a:xfrm>
        <a:prstGeom prst="teardrop">
          <a:avLst>
            <a:gd name="adj" fmla="val 100000"/>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FB22B2D8-D12F-484D-9789-DE517DDE80DB}">
      <dsp:nvSpPr>
        <dsp:cNvPr id="0" name=""/>
        <dsp:cNvSpPr/>
      </dsp:nvSpPr>
      <dsp:spPr>
        <a:xfrm>
          <a:off x="2537759" y="706974"/>
          <a:ext cx="1588510" cy="1588341"/>
        </a:xfrm>
        <a:prstGeom prst="ellipse">
          <a:avLst/>
        </a:prstGeom>
        <a:solidFill>
          <a:schemeClr val="lt1">
            <a:alpha val="90000"/>
            <a:hueOff val="0"/>
            <a:satOff val="0"/>
            <a:lumOff val="0"/>
            <a:alphaOff val="0"/>
          </a:schemeClr>
        </a:solidFill>
        <a:ln w="6350" cap="flat" cmpd="sng" algn="ctr">
          <a:solidFill>
            <a:schemeClr val="accent3">
              <a:hueOff val="1355300"/>
              <a:satOff val="50000"/>
              <a:lumOff val="-7353"/>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Information</a:t>
          </a:r>
          <a:r>
            <a:rPr lang="en-US" sz="1200" kern="1200">
              <a:latin typeface="Times New Roman" panose="02020603050405020304" pitchFamily="18" charset="0"/>
              <a:cs typeface="Times New Roman" panose="02020603050405020304" pitchFamily="18" charset="0"/>
            </a:rPr>
            <a:t>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Categorizing customers in terms of their purchase behavior </a:t>
          </a:r>
        </a:p>
      </dsp:txBody>
      <dsp:txXfrm>
        <a:off x="2764848" y="933923"/>
        <a:ext cx="1134333" cy="1134444"/>
      </dsp:txXfrm>
    </dsp:sp>
    <dsp:sp modelId="{459EBA75-19A4-4073-A8CA-9A350EF4C7D8}">
      <dsp:nvSpPr>
        <dsp:cNvPr id="0" name=""/>
        <dsp:cNvSpPr/>
      </dsp:nvSpPr>
      <dsp:spPr>
        <a:xfrm rot="2700000">
          <a:off x="724764" y="652294"/>
          <a:ext cx="1697402" cy="1697402"/>
        </a:xfrm>
        <a:prstGeom prst="teardrop">
          <a:avLst>
            <a:gd name="adj" fmla="val 100000"/>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9A79CC38-1316-4B2D-99B9-ECEF24661980}">
      <dsp:nvSpPr>
        <dsp:cNvPr id="0" name=""/>
        <dsp:cNvSpPr/>
      </dsp:nvSpPr>
      <dsp:spPr>
        <a:xfrm>
          <a:off x="779210" y="706974"/>
          <a:ext cx="1588510" cy="1588341"/>
        </a:xfrm>
        <a:prstGeom prst="ellipse">
          <a:avLst/>
        </a:prstGeom>
        <a:solidFill>
          <a:schemeClr val="lt1">
            <a:alpha val="90000"/>
            <a:hueOff val="0"/>
            <a:satOff val="0"/>
            <a:lumOff val="0"/>
            <a:alphaOff val="0"/>
          </a:schemeClr>
        </a:solidFill>
        <a:ln w="6350" cap="flat" cmpd="sng" algn="ctr">
          <a:solidFill>
            <a:schemeClr val="accent3">
              <a:hueOff val="2710599"/>
              <a:satOff val="100000"/>
              <a:lumOff val="-14706"/>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Data</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Customer's browsing hsitory and time spent on each page, their personal information </a:t>
          </a:r>
        </a:p>
      </dsp:txBody>
      <dsp:txXfrm>
        <a:off x="1006298" y="933923"/>
        <a:ext cx="1134333" cy="11344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A93C73-4D4F-4613-BD8C-68B6154B3DAB}">
      <dsp:nvSpPr>
        <dsp:cNvPr id="0" name=""/>
        <dsp:cNvSpPr/>
      </dsp:nvSpPr>
      <dsp:spPr>
        <a:xfrm>
          <a:off x="109726" y="233"/>
          <a:ext cx="1676467" cy="100588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57150">
          <a:solidFill>
            <a:srgbClr val="002060"/>
          </a:solidFill>
          <a:prstDash val="sysDash"/>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Information </a:t>
          </a:r>
        </a:p>
      </dsp:txBody>
      <dsp:txXfrm>
        <a:off x="139187" y="29694"/>
        <a:ext cx="1617545" cy="946958"/>
      </dsp:txXfrm>
    </dsp:sp>
    <dsp:sp modelId="{1D45A9A2-056C-4DA4-AA34-CBDF308213EE}">
      <dsp:nvSpPr>
        <dsp:cNvPr id="0" name=""/>
        <dsp:cNvSpPr/>
      </dsp:nvSpPr>
      <dsp:spPr>
        <a:xfrm>
          <a:off x="1933723" y="295291"/>
          <a:ext cx="355411" cy="415763"/>
        </a:xfrm>
        <a:prstGeom prst="rightArrow">
          <a:avLst>
            <a:gd name="adj1" fmla="val 60000"/>
            <a:gd name="adj2" fmla="val 50000"/>
          </a:avLst>
        </a:prstGeom>
        <a:solidFill>
          <a:schemeClr val="accent5">
            <a:tint val="60000"/>
            <a:hueOff val="0"/>
            <a:satOff val="0"/>
            <a:lumOff val="0"/>
            <a:alphaOff val="0"/>
          </a:schemeClr>
        </a:solidFill>
        <a:ln w="57150">
          <a:solidFill>
            <a:srgbClr val="002060"/>
          </a:solidFill>
          <a:prstDash val="sysDash"/>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1933723" y="378444"/>
        <a:ext cx="248788" cy="249457"/>
      </dsp:txXfrm>
    </dsp:sp>
    <dsp:sp modelId="{F5550676-7058-4F94-BAC1-BFD5E6589144}">
      <dsp:nvSpPr>
        <dsp:cNvPr id="0" name=""/>
        <dsp:cNvSpPr/>
      </dsp:nvSpPr>
      <dsp:spPr>
        <a:xfrm>
          <a:off x="2456781" y="233"/>
          <a:ext cx="1676467" cy="100588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57150">
          <a:solidFill>
            <a:srgbClr val="002060"/>
          </a:solidFill>
          <a:prstDash val="sysDash"/>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Clarification, representation and relevance </a:t>
          </a:r>
        </a:p>
      </dsp:txBody>
      <dsp:txXfrm>
        <a:off x="2486242" y="29694"/>
        <a:ext cx="1617545" cy="946958"/>
      </dsp:txXfrm>
    </dsp:sp>
    <dsp:sp modelId="{15DF29C2-F3AB-4713-B5D5-144FAD2F78C4}">
      <dsp:nvSpPr>
        <dsp:cNvPr id="0" name=""/>
        <dsp:cNvSpPr/>
      </dsp:nvSpPr>
      <dsp:spPr>
        <a:xfrm>
          <a:off x="4280777" y="295291"/>
          <a:ext cx="355411" cy="415763"/>
        </a:xfrm>
        <a:prstGeom prst="rightArrow">
          <a:avLst>
            <a:gd name="adj1" fmla="val 60000"/>
            <a:gd name="adj2" fmla="val 50000"/>
          </a:avLst>
        </a:prstGeom>
        <a:solidFill>
          <a:schemeClr val="accent5">
            <a:tint val="60000"/>
            <a:hueOff val="0"/>
            <a:satOff val="0"/>
            <a:lumOff val="0"/>
            <a:alphaOff val="0"/>
          </a:schemeClr>
        </a:solidFill>
        <a:ln w="57150">
          <a:solidFill>
            <a:srgbClr val="002060"/>
          </a:solidFill>
          <a:prstDash val="sysDash"/>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4280777" y="378444"/>
        <a:ext cx="248788" cy="249457"/>
      </dsp:txXfrm>
    </dsp:sp>
    <dsp:sp modelId="{A915118C-A89E-4506-AAB4-D99DC06C46B3}">
      <dsp:nvSpPr>
        <dsp:cNvPr id="0" name=""/>
        <dsp:cNvSpPr/>
      </dsp:nvSpPr>
      <dsp:spPr>
        <a:xfrm>
          <a:off x="4803835" y="233"/>
          <a:ext cx="1676467" cy="100588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57150">
          <a:solidFill>
            <a:srgbClr val="002060"/>
          </a:solidFill>
          <a:prstDash val="sysDash"/>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Individual knowledge </a:t>
          </a:r>
        </a:p>
      </dsp:txBody>
      <dsp:txXfrm>
        <a:off x="4833296" y="29694"/>
        <a:ext cx="1617545" cy="946958"/>
      </dsp:txXfrm>
    </dsp:sp>
    <dsp:sp modelId="{B4CB71AB-3945-4BCC-A35E-D3DF402EF964}">
      <dsp:nvSpPr>
        <dsp:cNvPr id="0" name=""/>
        <dsp:cNvSpPr/>
      </dsp:nvSpPr>
      <dsp:spPr>
        <a:xfrm rot="5400000">
          <a:off x="5464364" y="1123466"/>
          <a:ext cx="355411" cy="415763"/>
        </a:xfrm>
        <a:prstGeom prst="rightArrow">
          <a:avLst>
            <a:gd name="adj1" fmla="val 60000"/>
            <a:gd name="adj2" fmla="val 50000"/>
          </a:avLst>
        </a:prstGeom>
        <a:solidFill>
          <a:schemeClr val="accent5">
            <a:tint val="60000"/>
            <a:hueOff val="0"/>
            <a:satOff val="0"/>
            <a:lumOff val="0"/>
            <a:alphaOff val="0"/>
          </a:schemeClr>
        </a:solidFill>
        <a:ln w="57150">
          <a:solidFill>
            <a:srgbClr val="002060"/>
          </a:solidFill>
          <a:prstDash val="sysDash"/>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rot="-5400000">
        <a:off x="5517342" y="1153642"/>
        <a:ext cx="249457" cy="248788"/>
      </dsp:txXfrm>
    </dsp:sp>
    <dsp:sp modelId="{91421D74-B032-4189-8306-2F39D20124BB}">
      <dsp:nvSpPr>
        <dsp:cNvPr id="0" name=""/>
        <dsp:cNvSpPr/>
      </dsp:nvSpPr>
      <dsp:spPr>
        <a:xfrm>
          <a:off x="4803835" y="1676701"/>
          <a:ext cx="1676467" cy="100588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57150">
          <a:solidFill>
            <a:srgbClr val="002060"/>
          </a:solidFill>
          <a:prstDash val="sysDash"/>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Adjusting the effect of external and inrenal enviornment, customizing accoridng to the culture, social values</a:t>
          </a:r>
        </a:p>
      </dsp:txBody>
      <dsp:txXfrm>
        <a:off x="4833296" y="1706162"/>
        <a:ext cx="1617545" cy="946958"/>
      </dsp:txXfrm>
    </dsp:sp>
    <dsp:sp modelId="{482F4947-1528-43F5-9C00-2239214B6BB4}">
      <dsp:nvSpPr>
        <dsp:cNvPr id="0" name=""/>
        <dsp:cNvSpPr/>
      </dsp:nvSpPr>
      <dsp:spPr>
        <a:xfrm rot="10800000">
          <a:off x="4300895" y="1971759"/>
          <a:ext cx="355411" cy="415763"/>
        </a:xfrm>
        <a:prstGeom prst="rightArrow">
          <a:avLst>
            <a:gd name="adj1" fmla="val 60000"/>
            <a:gd name="adj2" fmla="val 50000"/>
          </a:avLst>
        </a:prstGeom>
        <a:solidFill>
          <a:schemeClr val="accent5">
            <a:tint val="60000"/>
            <a:hueOff val="0"/>
            <a:satOff val="0"/>
            <a:lumOff val="0"/>
            <a:alphaOff val="0"/>
          </a:schemeClr>
        </a:solidFill>
        <a:ln w="57150">
          <a:solidFill>
            <a:srgbClr val="002060"/>
          </a:solidFill>
          <a:prstDash val="sysDash"/>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rot="10800000">
        <a:off x="4407518" y="2054912"/>
        <a:ext cx="248788" cy="249457"/>
      </dsp:txXfrm>
    </dsp:sp>
    <dsp:sp modelId="{D462DF11-0682-47B5-BDA1-B06119551417}">
      <dsp:nvSpPr>
        <dsp:cNvPr id="0" name=""/>
        <dsp:cNvSpPr/>
      </dsp:nvSpPr>
      <dsp:spPr>
        <a:xfrm>
          <a:off x="2456781" y="1676701"/>
          <a:ext cx="1676467" cy="100588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57150">
          <a:solidFill>
            <a:srgbClr val="002060"/>
          </a:solidFill>
          <a:prstDash val="sysDash"/>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Organizational learning</a:t>
          </a:r>
        </a:p>
      </dsp:txBody>
      <dsp:txXfrm>
        <a:off x="2486242" y="1706162"/>
        <a:ext cx="1617545" cy="946958"/>
      </dsp:txXfrm>
    </dsp:sp>
    <dsp:sp modelId="{2C91DE08-A13D-45C3-B185-AA9B186D5A22}">
      <dsp:nvSpPr>
        <dsp:cNvPr id="0" name=""/>
        <dsp:cNvSpPr/>
      </dsp:nvSpPr>
      <dsp:spPr>
        <a:xfrm rot="10800000">
          <a:off x="1953840" y="1971759"/>
          <a:ext cx="355411" cy="415763"/>
        </a:xfrm>
        <a:prstGeom prst="rightArrow">
          <a:avLst>
            <a:gd name="adj1" fmla="val 60000"/>
            <a:gd name="adj2" fmla="val 50000"/>
          </a:avLst>
        </a:prstGeom>
        <a:solidFill>
          <a:schemeClr val="accent5">
            <a:tint val="60000"/>
            <a:hueOff val="0"/>
            <a:satOff val="0"/>
            <a:lumOff val="0"/>
            <a:alphaOff val="0"/>
          </a:schemeClr>
        </a:solidFill>
        <a:ln w="57150">
          <a:solidFill>
            <a:srgbClr val="002060"/>
          </a:solidFill>
          <a:prstDash val="sysDash"/>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rot="10800000">
        <a:off x="2060463" y="2054912"/>
        <a:ext cx="248788" cy="249457"/>
      </dsp:txXfrm>
    </dsp:sp>
    <dsp:sp modelId="{84ABB664-328C-410E-BF99-544B76D808B5}">
      <dsp:nvSpPr>
        <dsp:cNvPr id="0" name=""/>
        <dsp:cNvSpPr/>
      </dsp:nvSpPr>
      <dsp:spPr>
        <a:xfrm>
          <a:off x="109726" y="1676701"/>
          <a:ext cx="1676467" cy="1005880"/>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57150">
          <a:solidFill>
            <a:srgbClr val="002060"/>
          </a:solidFill>
          <a:prstDash val="sysDash"/>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Dissemination &amp; development of organizational knowledge  </a:t>
          </a:r>
        </a:p>
      </dsp:txBody>
      <dsp:txXfrm>
        <a:off x="139187" y="1706162"/>
        <a:ext cx="1617545" cy="94695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B609BC-ACCD-4ED1-9C98-44D59569BD41}">
      <dsp:nvSpPr>
        <dsp:cNvPr id="0" name=""/>
        <dsp:cNvSpPr/>
      </dsp:nvSpPr>
      <dsp:spPr>
        <a:xfrm rot="5400000">
          <a:off x="3745712" y="-1479333"/>
          <a:ext cx="727041" cy="3867514"/>
        </a:xfrm>
        <a:prstGeom prst="round2SameRect">
          <a:avLst/>
        </a:prstGeom>
        <a:solidFill>
          <a:schemeClr val="accent2">
            <a:tint val="40000"/>
            <a:alpha val="90000"/>
            <a:hueOff val="0"/>
            <a:satOff val="0"/>
            <a:lumOff val="0"/>
            <a:alphaOff val="0"/>
          </a:schemeClr>
        </a:solidFill>
        <a:ln w="6350" cap="flat" cmpd="sng" algn="ctr">
          <a:solidFill>
            <a:schemeClr val="accent2">
              <a:tint val="40000"/>
              <a:alpha val="90000"/>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US" sz="1100" kern="1200">
              <a:solidFill>
                <a:sysClr val="windowText" lastClr="000000"/>
              </a:solidFill>
              <a:latin typeface="Times New Roman" panose="02020603050405020304" pitchFamily="18" charset="0"/>
              <a:cs typeface="Times New Roman" panose="02020603050405020304" pitchFamily="18" charset="0"/>
            </a:rPr>
            <a:t>Shopping recommendation related tools through algorithm, improvement in the application of drone technology, investment in technology, advanced information system</a:t>
          </a:r>
        </a:p>
      </dsp:txBody>
      <dsp:txXfrm rot="-5400000">
        <a:off x="2175476" y="126394"/>
        <a:ext cx="3832023" cy="656059"/>
      </dsp:txXfrm>
    </dsp:sp>
    <dsp:sp modelId="{03094EDC-7CD8-4388-88FE-3BB1A964D926}">
      <dsp:nvSpPr>
        <dsp:cNvPr id="0" name=""/>
        <dsp:cNvSpPr/>
      </dsp:nvSpPr>
      <dsp:spPr>
        <a:xfrm>
          <a:off x="0" y="22"/>
          <a:ext cx="2175476" cy="908802"/>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Actual knowledge assets</a:t>
          </a:r>
        </a:p>
      </dsp:txBody>
      <dsp:txXfrm>
        <a:off x="44364" y="44386"/>
        <a:ext cx="2086748" cy="820074"/>
      </dsp:txXfrm>
    </dsp:sp>
    <dsp:sp modelId="{D960E212-D73B-45F3-82E5-42055B9E033D}">
      <dsp:nvSpPr>
        <dsp:cNvPr id="0" name=""/>
        <dsp:cNvSpPr/>
      </dsp:nvSpPr>
      <dsp:spPr>
        <a:xfrm rot="5400000">
          <a:off x="3745712" y="-525090"/>
          <a:ext cx="727041" cy="3867514"/>
        </a:xfrm>
        <a:prstGeom prst="round2SameRect">
          <a:avLst/>
        </a:prstGeom>
        <a:solidFill>
          <a:schemeClr val="accent3">
            <a:tint val="40000"/>
            <a:alpha val="90000"/>
            <a:hueOff val="0"/>
            <a:satOff val="0"/>
            <a:lumOff val="0"/>
            <a:alphaOff val="0"/>
          </a:schemeClr>
        </a:solidFill>
        <a:ln w="6350" cap="flat" cmpd="sng" algn="ctr">
          <a:solidFill>
            <a:schemeClr val="accent3">
              <a:tint val="40000"/>
              <a:alpha val="90000"/>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US" sz="1100" kern="1200">
              <a:solidFill>
                <a:sysClr val="windowText" lastClr="000000"/>
              </a:solidFill>
              <a:latin typeface="Times New Roman" panose="02020603050405020304" pitchFamily="18" charset="0"/>
              <a:cs typeface="Times New Roman" panose="02020603050405020304" pitchFamily="18" charset="0"/>
            </a:rPr>
            <a:t>Investment in </a:t>
          </a:r>
          <a:r>
            <a:rPr lang="en-GB" sz="1100" kern="1200">
              <a:latin typeface="Times New Roman" panose="02020603050405020304" pitchFamily="18" charset="0"/>
              <a:cs typeface="Times New Roman" panose="02020603050405020304" pitchFamily="18" charset="0"/>
            </a:rPr>
            <a:t>Ionic Security , Pay by selfie etc.</a:t>
          </a:r>
          <a:endParaRPr lang="en-US" sz="11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2175476" y="1080637"/>
        <a:ext cx="3832023" cy="656059"/>
      </dsp:txXfrm>
    </dsp:sp>
    <dsp:sp modelId="{61E69540-2872-4D44-8A46-A60132B5C5FB}">
      <dsp:nvSpPr>
        <dsp:cNvPr id="0" name=""/>
        <dsp:cNvSpPr/>
      </dsp:nvSpPr>
      <dsp:spPr>
        <a:xfrm>
          <a:off x="0" y="954265"/>
          <a:ext cx="2175476" cy="908802"/>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Potential knowledge assets</a:t>
          </a:r>
        </a:p>
      </dsp:txBody>
      <dsp:txXfrm>
        <a:off x="44364" y="998629"/>
        <a:ext cx="2086748" cy="82007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6BAFE7-8B99-42B8-A3CD-4189C7CD9A7B}">
      <dsp:nvSpPr>
        <dsp:cNvPr id="0" name=""/>
        <dsp:cNvSpPr/>
      </dsp:nvSpPr>
      <dsp:spPr>
        <a:xfrm>
          <a:off x="1142926" y="-17254"/>
          <a:ext cx="3200546" cy="3200546"/>
        </a:xfrm>
        <a:prstGeom prst="circularArrow">
          <a:avLst>
            <a:gd name="adj1" fmla="val 5544"/>
            <a:gd name="adj2" fmla="val 330680"/>
            <a:gd name="adj3" fmla="val 13835513"/>
            <a:gd name="adj4" fmla="val 17349805"/>
            <a:gd name="adj5" fmla="val 5757"/>
          </a:avLst>
        </a:prstGeom>
        <a:gradFill rotWithShape="0">
          <a:gsLst>
            <a:gs pos="0">
              <a:schemeClr val="dk2">
                <a:tint val="40000"/>
                <a:hueOff val="0"/>
                <a:satOff val="0"/>
                <a:lumOff val="0"/>
                <a:alphaOff val="0"/>
                <a:satMod val="103000"/>
                <a:lumMod val="102000"/>
                <a:tint val="94000"/>
              </a:schemeClr>
            </a:gs>
            <a:gs pos="50000">
              <a:schemeClr val="dk2">
                <a:tint val="40000"/>
                <a:hueOff val="0"/>
                <a:satOff val="0"/>
                <a:lumOff val="0"/>
                <a:alphaOff val="0"/>
                <a:satMod val="110000"/>
                <a:lumMod val="100000"/>
                <a:shade val="100000"/>
              </a:schemeClr>
            </a:gs>
            <a:gs pos="100000">
              <a:schemeClr val="dk2">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53489E1B-70AC-4533-A55E-786DFBBE4866}">
      <dsp:nvSpPr>
        <dsp:cNvPr id="0" name=""/>
        <dsp:cNvSpPr/>
      </dsp:nvSpPr>
      <dsp:spPr>
        <a:xfrm>
          <a:off x="2013198" y="691"/>
          <a:ext cx="1460003" cy="730001"/>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Providing input</a:t>
          </a:r>
        </a:p>
      </dsp:txBody>
      <dsp:txXfrm>
        <a:off x="2048834" y="36327"/>
        <a:ext cx="1388731" cy="658729"/>
      </dsp:txXfrm>
    </dsp:sp>
    <dsp:sp modelId="{F0E2E60C-C563-4BFE-915D-69E19E3BE1B2}">
      <dsp:nvSpPr>
        <dsp:cNvPr id="0" name=""/>
        <dsp:cNvSpPr/>
      </dsp:nvSpPr>
      <dsp:spPr>
        <a:xfrm>
          <a:off x="3311236" y="943771"/>
          <a:ext cx="1460003" cy="730001"/>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Transferring it to Amazon's S3</a:t>
          </a:r>
        </a:p>
      </dsp:txBody>
      <dsp:txXfrm>
        <a:off x="3346872" y="979407"/>
        <a:ext cx="1388731" cy="658729"/>
      </dsp:txXfrm>
    </dsp:sp>
    <dsp:sp modelId="{7A67A43A-5FC0-4784-A7C8-2E40BA123EB8}">
      <dsp:nvSpPr>
        <dsp:cNvPr id="0" name=""/>
        <dsp:cNvSpPr/>
      </dsp:nvSpPr>
      <dsp:spPr>
        <a:xfrm>
          <a:off x="2815429" y="2469707"/>
          <a:ext cx="1460003" cy="730001"/>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Comprehension of the content </a:t>
          </a:r>
        </a:p>
      </dsp:txBody>
      <dsp:txXfrm>
        <a:off x="2851065" y="2505343"/>
        <a:ext cx="1388731" cy="658729"/>
      </dsp:txXfrm>
    </dsp:sp>
    <dsp:sp modelId="{7B043AB6-3EAE-4F68-B554-CB62BF2693C9}">
      <dsp:nvSpPr>
        <dsp:cNvPr id="0" name=""/>
        <dsp:cNvSpPr/>
      </dsp:nvSpPr>
      <dsp:spPr>
        <a:xfrm>
          <a:off x="1210966" y="2469707"/>
          <a:ext cx="1460003" cy="730001"/>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Storing the perceptiona and knowledge</a:t>
          </a:r>
        </a:p>
      </dsp:txBody>
      <dsp:txXfrm>
        <a:off x="1246602" y="2505343"/>
        <a:ext cx="1388731" cy="658729"/>
      </dsp:txXfrm>
    </dsp:sp>
    <dsp:sp modelId="{B3EE6CFD-55B2-4B8C-A59D-AC7E7A45C7D2}">
      <dsp:nvSpPr>
        <dsp:cNvPr id="0" name=""/>
        <dsp:cNvSpPr/>
      </dsp:nvSpPr>
      <dsp:spPr>
        <a:xfrm>
          <a:off x="715159" y="943771"/>
          <a:ext cx="1460003" cy="730001"/>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Providing output </a:t>
          </a:r>
        </a:p>
      </dsp:txBody>
      <dsp:txXfrm>
        <a:off x="750795" y="979407"/>
        <a:ext cx="1388731" cy="65872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8A4B93-AF51-45AD-836F-53111F667007}">
      <dsp:nvSpPr>
        <dsp:cNvPr id="0" name=""/>
        <dsp:cNvSpPr/>
      </dsp:nvSpPr>
      <dsp:spPr>
        <a:xfrm>
          <a:off x="0" y="485774"/>
          <a:ext cx="1714499" cy="102870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28575">
          <a:solidFill>
            <a:schemeClr val="accent6">
              <a:lumMod val="50000"/>
            </a:schemeClr>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One platform for all ranges of products</a:t>
          </a:r>
          <a:endParaRPr lang="en-US" sz="1200" kern="1200">
            <a:latin typeface="Times New Roman" panose="02020603050405020304" pitchFamily="18" charset="0"/>
            <a:cs typeface="Times New Roman" panose="02020603050405020304" pitchFamily="18" charset="0"/>
          </a:endParaRPr>
        </a:p>
      </dsp:txBody>
      <dsp:txXfrm>
        <a:off x="0" y="485774"/>
        <a:ext cx="1714499" cy="1028700"/>
      </dsp:txXfrm>
    </dsp:sp>
    <dsp:sp modelId="{65204606-ECAC-4B78-9EFB-C918D4FE9118}">
      <dsp:nvSpPr>
        <dsp:cNvPr id="0" name=""/>
        <dsp:cNvSpPr/>
      </dsp:nvSpPr>
      <dsp:spPr>
        <a:xfrm>
          <a:off x="1885950" y="485774"/>
          <a:ext cx="1714499" cy="102870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28575">
          <a:solidFill>
            <a:schemeClr val="accent6">
              <a:lumMod val="50000"/>
            </a:schemeClr>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Unique presentation style</a:t>
          </a:r>
          <a:endParaRPr lang="en-US" sz="1200" kern="1200">
            <a:latin typeface="Times New Roman" panose="02020603050405020304" pitchFamily="18" charset="0"/>
            <a:cs typeface="Times New Roman" panose="02020603050405020304" pitchFamily="18" charset="0"/>
          </a:endParaRPr>
        </a:p>
      </dsp:txBody>
      <dsp:txXfrm>
        <a:off x="1885950" y="485774"/>
        <a:ext cx="1714499" cy="1028700"/>
      </dsp:txXfrm>
    </dsp:sp>
    <dsp:sp modelId="{DD119668-3729-405E-862D-F792C02FF750}">
      <dsp:nvSpPr>
        <dsp:cNvPr id="0" name=""/>
        <dsp:cNvSpPr/>
      </dsp:nvSpPr>
      <dsp:spPr>
        <a:xfrm>
          <a:off x="3771900" y="485774"/>
          <a:ext cx="1714499" cy="102870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28575">
          <a:solidFill>
            <a:schemeClr val="accent6">
              <a:lumMod val="50000"/>
            </a:schemeClr>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Establishing assest that cannot be imitated</a:t>
          </a:r>
          <a:endParaRPr lang="en-US" sz="1200" kern="1200">
            <a:latin typeface="Times New Roman" panose="02020603050405020304" pitchFamily="18" charset="0"/>
            <a:cs typeface="Times New Roman" panose="02020603050405020304" pitchFamily="18" charset="0"/>
          </a:endParaRPr>
        </a:p>
      </dsp:txBody>
      <dsp:txXfrm>
        <a:off x="3771900" y="485774"/>
        <a:ext cx="1714499" cy="1028700"/>
      </dsp:txXfrm>
    </dsp:sp>
    <dsp:sp modelId="{EA1BF047-11A2-426E-B5FF-2CB83E84FA81}">
      <dsp:nvSpPr>
        <dsp:cNvPr id="0" name=""/>
        <dsp:cNvSpPr/>
      </dsp:nvSpPr>
      <dsp:spPr>
        <a:xfrm>
          <a:off x="942975" y="1685925"/>
          <a:ext cx="1714499" cy="102870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28575">
          <a:solidFill>
            <a:schemeClr val="accent6">
              <a:lumMod val="50000"/>
            </a:schemeClr>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Achieving customer satisfaction at its best</a:t>
          </a:r>
          <a:endParaRPr lang="en-US" sz="1200" kern="1200">
            <a:latin typeface="Times New Roman" panose="02020603050405020304" pitchFamily="18" charset="0"/>
            <a:cs typeface="Times New Roman" panose="02020603050405020304" pitchFamily="18" charset="0"/>
          </a:endParaRPr>
        </a:p>
      </dsp:txBody>
      <dsp:txXfrm>
        <a:off x="942975" y="1685925"/>
        <a:ext cx="1714499" cy="1028700"/>
      </dsp:txXfrm>
    </dsp:sp>
    <dsp:sp modelId="{367291B8-97A3-49E7-AF2A-8ACEDA22F2DC}">
      <dsp:nvSpPr>
        <dsp:cNvPr id="0" name=""/>
        <dsp:cNvSpPr/>
      </dsp:nvSpPr>
      <dsp:spPr>
        <a:xfrm>
          <a:off x="2828925" y="1685925"/>
          <a:ext cx="1714499" cy="102870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w="28575">
          <a:solidFill>
            <a:schemeClr val="accent6">
              <a:lumMod val="50000"/>
            </a:schemeClr>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Creating strong competitve advantage</a:t>
          </a:r>
          <a:endParaRPr lang="en-US" sz="1200" kern="1200">
            <a:latin typeface="Times New Roman" panose="02020603050405020304" pitchFamily="18" charset="0"/>
            <a:cs typeface="Times New Roman" panose="02020603050405020304" pitchFamily="18" charset="0"/>
          </a:endParaRPr>
        </a:p>
      </dsp:txBody>
      <dsp:txXfrm>
        <a:off x="2828925"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5145</Words>
  <Characters>29333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2020-08-29T07:23:00Z</dcterms:created>
  <dcterms:modified xsi:type="dcterms:W3CDTF">2020-09-03T18:18:00Z</dcterms:modified>
</cp:coreProperties>
</file>