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0BD5588D" w:rsidR="005C6CD8" w:rsidRDefault="005C6CD8" w:rsidP="00D012E7">
      <w:pPr>
        <w:rPr>
          <w:rFonts w:cs="Arial"/>
          <w:sz w:val="22"/>
          <w:szCs w:val="22"/>
        </w:rPr>
      </w:pPr>
      <w:r w:rsidRPr="00D012E7">
        <w:rPr>
          <w:rFonts w:cs="Arial"/>
          <w:sz w:val="22"/>
          <w:szCs w:val="22"/>
        </w:rPr>
        <w:t>Please complete the following research pr</w:t>
      </w:r>
      <w:r w:rsidR="00D012E7">
        <w:rPr>
          <w:rFonts w:cs="Arial"/>
          <w:sz w:val="22"/>
          <w:szCs w:val="22"/>
        </w:rPr>
        <w:t xml:space="preserve">oposal and </w:t>
      </w:r>
      <w:r w:rsidR="00B948CD">
        <w:rPr>
          <w:rFonts w:cs="Arial"/>
          <w:sz w:val="22"/>
          <w:szCs w:val="22"/>
        </w:rPr>
        <w:t>submit it to Turnitin.</w:t>
      </w:r>
      <w:r w:rsidR="00D012E7" w:rsidRPr="00D012E7">
        <w:rPr>
          <w:rFonts w:cs="Arial"/>
          <w:sz w:val="22"/>
          <w:szCs w:val="22"/>
        </w:rPr>
        <w:t xml:space="preserve"> </w:t>
      </w:r>
    </w:p>
    <w:p w14:paraId="12B2D924" w14:textId="777354AD" w:rsidR="00B948CD" w:rsidRPr="00D012E7" w:rsidRDefault="00B948CD" w:rsidP="00D012E7">
      <w:pPr>
        <w:rPr>
          <w:rFonts w:cs="Arial"/>
          <w:sz w:val="22"/>
          <w:szCs w:val="22"/>
        </w:rPr>
      </w:pPr>
      <w:r>
        <w:rPr>
          <w:rFonts w:cs="Arial"/>
          <w:sz w:val="22"/>
          <w:szCs w:val="22"/>
        </w:rPr>
        <w:t xml:space="preserve">Please get rid of the red writing for your final submission. </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735E5E5F" w:rsidR="005C6CD8" w:rsidRDefault="005C6CD8" w:rsidP="00D4485A">
            <w:pPr>
              <w:pStyle w:val="BodyText"/>
              <w:jc w:val="both"/>
              <w:rPr>
                <w:rFonts w:cs="Arial"/>
                <w:b/>
                <w:bCs/>
                <w:sz w:val="22"/>
                <w:szCs w:val="22"/>
              </w:rPr>
            </w:pPr>
            <w:r w:rsidRPr="00D012E7">
              <w:rPr>
                <w:rFonts w:cs="Arial"/>
                <w:b/>
                <w:bCs/>
                <w:sz w:val="22"/>
                <w:szCs w:val="22"/>
              </w:rPr>
              <w:t xml:space="preserve">NAME: </w:t>
            </w:r>
            <w:r w:rsidR="00E11706">
              <w:rPr>
                <w:rFonts w:cs="Arial"/>
                <w:b/>
                <w:bCs/>
                <w:sz w:val="22"/>
                <w:szCs w:val="22"/>
              </w:rPr>
              <w:t xml:space="preserve">Samuel Reynolds </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0680B364"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E11706" w:rsidRPr="006423E3">
              <w:rPr>
                <w:rFonts w:cs="Arial"/>
                <w:sz w:val="22"/>
                <w:szCs w:val="22"/>
              </w:rPr>
              <w:t>1921214</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266D90DA"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p>
          <w:p w14:paraId="545ACE71" w14:textId="3AAE9753" w:rsidR="009E52EA" w:rsidRDefault="009E52EA" w:rsidP="00D4485A">
            <w:pPr>
              <w:jc w:val="both"/>
              <w:rPr>
                <w:rFonts w:cs="Arial"/>
                <w:b/>
                <w:bCs/>
                <w:sz w:val="22"/>
                <w:szCs w:val="22"/>
              </w:rPr>
            </w:pPr>
          </w:p>
          <w:p w14:paraId="56F00F90" w14:textId="1C71538B" w:rsidR="009E52EA" w:rsidRPr="009E52EA" w:rsidRDefault="009E52EA" w:rsidP="00D4485A">
            <w:pPr>
              <w:jc w:val="both"/>
              <w:rPr>
                <w:rFonts w:cs="Arial"/>
                <w:sz w:val="22"/>
                <w:szCs w:val="22"/>
              </w:rPr>
            </w:pPr>
            <w:r w:rsidRPr="009E52EA">
              <w:rPr>
                <w:rFonts w:cs="Arial"/>
                <w:sz w:val="22"/>
                <w:szCs w:val="22"/>
              </w:rPr>
              <w:t xml:space="preserve">An Evaluation of the Roads Policing Strategy </w:t>
            </w:r>
            <w:r>
              <w:rPr>
                <w:rFonts w:cs="Arial"/>
                <w:sz w:val="22"/>
                <w:szCs w:val="22"/>
              </w:rPr>
              <w:t xml:space="preserve">in reducing fatalities and preventing criminals use of the roads in Gwent. </w:t>
            </w:r>
          </w:p>
          <w:p w14:paraId="4088D193" w14:textId="77777777" w:rsidR="009E52EA" w:rsidRDefault="009E52EA" w:rsidP="00D4485A">
            <w:pPr>
              <w:jc w:val="both"/>
              <w:rPr>
                <w:rFonts w:cs="Arial"/>
                <w:b/>
                <w:bCs/>
                <w:sz w:val="22"/>
                <w:szCs w:val="22"/>
              </w:rPr>
            </w:pPr>
          </w:p>
          <w:p w14:paraId="461E49DA" w14:textId="45E1358F" w:rsidR="002D0EF0" w:rsidRP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255F6AA5" w14:textId="217D0C87" w:rsidR="00E11706" w:rsidRDefault="00E11706" w:rsidP="00D4485A">
            <w:pPr>
              <w:jc w:val="both"/>
              <w:rPr>
                <w:rFonts w:cs="Arial"/>
                <w:color w:val="FF0000"/>
                <w:sz w:val="22"/>
                <w:szCs w:val="22"/>
              </w:rPr>
            </w:pPr>
          </w:p>
          <w:p w14:paraId="512F251C" w14:textId="05394465" w:rsidR="007736A1" w:rsidRDefault="00E11706" w:rsidP="00D4485A">
            <w:pPr>
              <w:jc w:val="both"/>
              <w:rPr>
                <w:rFonts w:cs="Arial"/>
                <w:sz w:val="22"/>
                <w:szCs w:val="22"/>
              </w:rPr>
            </w:pPr>
            <w:r>
              <w:rPr>
                <w:rFonts w:cs="Arial"/>
                <w:sz w:val="22"/>
                <w:szCs w:val="22"/>
              </w:rPr>
              <w:t xml:space="preserve">Every day, </w:t>
            </w:r>
            <w:r w:rsidR="007736A1">
              <w:rPr>
                <w:rFonts w:cs="Arial"/>
                <w:sz w:val="22"/>
                <w:szCs w:val="22"/>
              </w:rPr>
              <w:t>five</w:t>
            </w:r>
            <w:r>
              <w:rPr>
                <w:rFonts w:cs="Arial"/>
                <w:sz w:val="22"/>
                <w:szCs w:val="22"/>
              </w:rPr>
              <w:t xml:space="preserve"> people are killed </w:t>
            </w:r>
            <w:r w:rsidR="004D5F4B">
              <w:rPr>
                <w:rFonts w:cs="Arial"/>
                <w:sz w:val="22"/>
                <w:szCs w:val="22"/>
              </w:rPr>
              <w:t xml:space="preserve">whilst </w:t>
            </w:r>
            <w:r>
              <w:rPr>
                <w:rFonts w:cs="Arial"/>
                <w:sz w:val="22"/>
                <w:szCs w:val="22"/>
              </w:rPr>
              <w:t xml:space="preserve">using the roads in the United Kingdom </w:t>
            </w:r>
            <w:r w:rsidR="007736A1">
              <w:rPr>
                <w:rFonts w:cs="Arial"/>
                <w:sz w:val="22"/>
                <w:szCs w:val="22"/>
              </w:rPr>
              <w:t xml:space="preserve">according to Roads Safety Charity Brake. Further to this, every 22 minutes someone is killed or seriously injured on UK roads. In 2020, 1,516 people were killed on UK roads and although this was a significant decline in figures from previous years, this is still a shocking statistic. </w:t>
            </w:r>
          </w:p>
          <w:p w14:paraId="01019316" w14:textId="77777777" w:rsidR="00623114" w:rsidRDefault="00623114" w:rsidP="00D4485A">
            <w:pPr>
              <w:jc w:val="both"/>
              <w:rPr>
                <w:rFonts w:cs="Arial"/>
                <w:sz w:val="22"/>
                <w:szCs w:val="22"/>
              </w:rPr>
            </w:pPr>
          </w:p>
          <w:p w14:paraId="5E6C3B8C" w14:textId="44D3FF9F" w:rsidR="008E5738" w:rsidRDefault="00623114" w:rsidP="00D4485A">
            <w:pPr>
              <w:jc w:val="both"/>
              <w:rPr>
                <w:rFonts w:cs="Arial"/>
                <w:sz w:val="22"/>
                <w:szCs w:val="22"/>
              </w:rPr>
            </w:pPr>
            <w:r>
              <w:rPr>
                <w:rFonts w:cs="Arial"/>
                <w:sz w:val="22"/>
                <w:szCs w:val="22"/>
              </w:rPr>
              <w:t xml:space="preserve">The use of vehicles and the roads itself have become vital to </w:t>
            </w:r>
            <w:r w:rsidR="008E5738">
              <w:rPr>
                <w:rFonts w:cs="Arial"/>
                <w:sz w:val="22"/>
                <w:szCs w:val="22"/>
              </w:rPr>
              <w:t xml:space="preserve">all aspects of modern-day life, from people’s personal lives all the way to the British economy itself and the vital role Motorways play in ensuring transportation of materials are completed. Alternatively, the use of vehicles and the roads in the facilitation of crime have also mirrored this same trend showing that an effective roads policing model is vital in order to prevent criminals use of the roads and minimise the risk to legal and safe road users. </w:t>
            </w:r>
          </w:p>
          <w:p w14:paraId="0B1B0181" w14:textId="77777777" w:rsidR="008E5738" w:rsidRDefault="008E5738" w:rsidP="00D4485A">
            <w:pPr>
              <w:jc w:val="both"/>
              <w:rPr>
                <w:rFonts w:cs="Arial"/>
                <w:sz w:val="22"/>
                <w:szCs w:val="22"/>
              </w:rPr>
            </w:pPr>
          </w:p>
          <w:p w14:paraId="6B324E15" w14:textId="7819B079" w:rsidR="00637CFC" w:rsidRDefault="007736A1" w:rsidP="00D4485A">
            <w:pPr>
              <w:jc w:val="both"/>
              <w:rPr>
                <w:rFonts w:cs="Arial"/>
                <w:sz w:val="22"/>
                <w:szCs w:val="22"/>
              </w:rPr>
            </w:pPr>
            <w:r>
              <w:rPr>
                <w:rFonts w:cs="Arial"/>
                <w:sz w:val="22"/>
                <w:szCs w:val="22"/>
              </w:rPr>
              <w:t xml:space="preserve">Roads policing is ever changing in terms of new technologies such as Automatic Number Plate Recognition (ANPR), CCTV covering vast areas of road, dash cameras capturing </w:t>
            </w:r>
            <w:r w:rsidR="00637CFC">
              <w:rPr>
                <w:rFonts w:cs="Arial"/>
                <w:sz w:val="22"/>
                <w:szCs w:val="22"/>
              </w:rPr>
              <w:t>people’s everyday journeys and more speed cameras including new ones that cover a longer range and average speed</w:t>
            </w:r>
            <w:r w:rsidR="008E5738">
              <w:rPr>
                <w:rFonts w:cs="Arial"/>
                <w:sz w:val="22"/>
                <w:szCs w:val="22"/>
              </w:rPr>
              <w:t xml:space="preserve"> and consideration has to be given to the role new technologies play in implementing an effective Roads Policing Strategy. </w:t>
            </w:r>
          </w:p>
          <w:p w14:paraId="22C546C9" w14:textId="77777777" w:rsidR="00623114" w:rsidRDefault="00623114" w:rsidP="00D4485A">
            <w:pPr>
              <w:jc w:val="both"/>
              <w:rPr>
                <w:rFonts w:cs="Arial"/>
                <w:sz w:val="22"/>
                <w:szCs w:val="22"/>
              </w:rPr>
            </w:pPr>
          </w:p>
          <w:p w14:paraId="18430FFA" w14:textId="632668EE" w:rsidR="00220C9D" w:rsidRPr="007736A1" w:rsidRDefault="001E0E07" w:rsidP="00D4485A">
            <w:pPr>
              <w:jc w:val="both"/>
              <w:rPr>
                <w:rFonts w:cs="Arial"/>
                <w:sz w:val="22"/>
                <w:szCs w:val="22"/>
              </w:rPr>
            </w:pPr>
            <w:r>
              <w:rPr>
                <w:rFonts w:cs="Arial"/>
                <w:sz w:val="22"/>
                <w:szCs w:val="22"/>
              </w:rPr>
              <w:t>The consideration around this topic is not only</w:t>
            </w:r>
            <w:r w:rsidR="00623114">
              <w:rPr>
                <w:rFonts w:cs="Arial"/>
                <w:sz w:val="22"/>
                <w:szCs w:val="22"/>
              </w:rPr>
              <w:t xml:space="preserve"> to consider the method used to deny</w:t>
            </w:r>
            <w:r>
              <w:rPr>
                <w:rFonts w:cs="Arial"/>
                <w:sz w:val="22"/>
                <w:szCs w:val="22"/>
              </w:rPr>
              <w:t xml:space="preserve"> the use of roads for criminality, but also research into what is currently being done to reduce fatalities and what could be done to </w:t>
            </w:r>
            <w:r w:rsidR="00220C9D">
              <w:rPr>
                <w:rFonts w:cs="Arial"/>
                <w:sz w:val="22"/>
                <w:szCs w:val="22"/>
              </w:rPr>
              <w:t>increase safety on the roads</w:t>
            </w:r>
            <w:r w:rsidR="00623114">
              <w:rPr>
                <w:rFonts w:cs="Arial"/>
                <w:sz w:val="22"/>
                <w:szCs w:val="22"/>
              </w:rPr>
              <w:t xml:space="preserve"> within Gwent</w:t>
            </w:r>
            <w:r w:rsidR="009E52EA">
              <w:rPr>
                <w:rFonts w:cs="Arial"/>
                <w:sz w:val="22"/>
                <w:szCs w:val="22"/>
              </w:rPr>
              <w:t xml:space="preserve">. It will look at the current operations in place which specifically look to promote and enhance road safety and assess the effectiveness of these models, it will also look at road safety initiatives elsewhere and consider its potential effectiveness in reducing fatalities on the roads of Gwent. </w:t>
            </w:r>
          </w:p>
          <w:p w14:paraId="685CC785" w14:textId="77777777" w:rsidR="00E11706" w:rsidRDefault="00E11706" w:rsidP="00D4485A">
            <w:pPr>
              <w:jc w:val="both"/>
              <w:rPr>
                <w:rFonts w:cs="Arial"/>
                <w:color w:val="FF0000"/>
                <w:sz w:val="22"/>
                <w:szCs w:val="22"/>
              </w:rPr>
            </w:pPr>
          </w:p>
          <w:p w14:paraId="4823A536" w14:textId="458F1712" w:rsidR="005C6CD8" w:rsidRPr="00D012E7" w:rsidRDefault="005C6CD8" w:rsidP="00D4485A">
            <w:pPr>
              <w:tabs>
                <w:tab w:val="left" w:pos="1860"/>
              </w:tabs>
              <w:jc w:val="both"/>
              <w:rPr>
                <w:rFonts w:cs="Arial"/>
                <w:sz w:val="22"/>
                <w:szCs w:val="22"/>
                <w:highlight w:val="yellow"/>
              </w:rPr>
            </w:pPr>
          </w:p>
          <w:p w14:paraId="1A85E4DB" w14:textId="77777777" w:rsidR="005C6CD8" w:rsidRPr="00D012E7" w:rsidRDefault="005C6CD8" w:rsidP="00D4485A">
            <w:pPr>
              <w:tabs>
                <w:tab w:val="left" w:pos="1860"/>
              </w:tabs>
              <w:jc w:val="both"/>
              <w:rPr>
                <w:rFonts w:cs="Arial"/>
                <w:sz w:val="22"/>
                <w:szCs w:val="22"/>
                <w:highlight w:val="yellow"/>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1DC82AEE" w14:textId="476321D5" w:rsidR="00F46F72" w:rsidRDefault="00F46F72" w:rsidP="00D4485A">
            <w:pPr>
              <w:jc w:val="both"/>
              <w:rPr>
                <w:rFonts w:cs="Arial"/>
                <w:sz w:val="22"/>
                <w:szCs w:val="22"/>
              </w:rPr>
            </w:pPr>
          </w:p>
          <w:p w14:paraId="4115B1E2" w14:textId="22DB727E" w:rsidR="00637CFC" w:rsidRDefault="009E52EA" w:rsidP="00D4485A">
            <w:pPr>
              <w:jc w:val="both"/>
              <w:rPr>
                <w:rFonts w:cs="Arial"/>
                <w:sz w:val="22"/>
                <w:szCs w:val="22"/>
              </w:rPr>
            </w:pPr>
            <w:r>
              <w:rPr>
                <w:rFonts w:cs="Arial"/>
                <w:sz w:val="22"/>
                <w:szCs w:val="22"/>
              </w:rPr>
              <w:t>The research will look to collate k</w:t>
            </w:r>
            <w:r w:rsidR="00637CFC">
              <w:rPr>
                <w:rFonts w:cs="Arial"/>
                <w:sz w:val="22"/>
                <w:szCs w:val="22"/>
              </w:rPr>
              <w:t>ey statistics relating to the UK</w:t>
            </w:r>
            <w:r>
              <w:rPr>
                <w:rFonts w:cs="Arial"/>
                <w:sz w:val="22"/>
                <w:szCs w:val="22"/>
              </w:rPr>
              <w:t xml:space="preserve">, </w:t>
            </w:r>
            <w:r w:rsidR="006172F4">
              <w:rPr>
                <w:rFonts w:cs="Arial"/>
                <w:sz w:val="22"/>
                <w:szCs w:val="22"/>
              </w:rPr>
              <w:t>acknowledging the current STATS19 system of recordable collisions that Gwent contribute to</w:t>
            </w:r>
            <w:r w:rsidR="004155C2">
              <w:rPr>
                <w:rFonts w:cs="Arial"/>
                <w:sz w:val="22"/>
                <w:szCs w:val="22"/>
              </w:rPr>
              <w:t>,</w:t>
            </w:r>
            <w:r w:rsidR="006172F4">
              <w:rPr>
                <w:rFonts w:cs="Arial"/>
                <w:sz w:val="22"/>
                <w:szCs w:val="22"/>
              </w:rPr>
              <w:t xml:space="preserve"> and data relating specifically to Gwent Police pertaining to Serious Road traffic collisions and </w:t>
            </w:r>
            <w:r w:rsidR="004155C2">
              <w:rPr>
                <w:rFonts w:cs="Arial"/>
                <w:sz w:val="22"/>
                <w:szCs w:val="22"/>
              </w:rPr>
              <w:t>preventing</w:t>
            </w:r>
            <w:bookmarkStart w:id="1" w:name="_GoBack"/>
            <w:bookmarkEnd w:id="1"/>
            <w:r w:rsidR="004155C2">
              <w:rPr>
                <w:rFonts w:cs="Arial"/>
                <w:sz w:val="22"/>
                <w:szCs w:val="22"/>
              </w:rPr>
              <w:t xml:space="preserve"> </w:t>
            </w:r>
            <w:r w:rsidR="006172F4">
              <w:rPr>
                <w:rFonts w:cs="Arial"/>
                <w:sz w:val="22"/>
                <w:szCs w:val="22"/>
              </w:rPr>
              <w:t xml:space="preserve">criminals use of the roads in Gwent. </w:t>
            </w:r>
          </w:p>
          <w:p w14:paraId="7B651146" w14:textId="77777777" w:rsidR="009E52EA" w:rsidRDefault="009E52EA" w:rsidP="00D4485A">
            <w:pPr>
              <w:jc w:val="both"/>
              <w:rPr>
                <w:rFonts w:cs="Arial"/>
                <w:sz w:val="22"/>
                <w:szCs w:val="22"/>
              </w:rPr>
            </w:pPr>
          </w:p>
          <w:p w14:paraId="290B8C5A" w14:textId="79202262" w:rsidR="00637CFC" w:rsidRDefault="006172F4" w:rsidP="00D4485A">
            <w:pPr>
              <w:jc w:val="both"/>
              <w:rPr>
                <w:rFonts w:cs="Arial"/>
                <w:sz w:val="22"/>
                <w:szCs w:val="22"/>
              </w:rPr>
            </w:pPr>
            <w:r>
              <w:rPr>
                <w:rFonts w:cs="Arial"/>
                <w:sz w:val="22"/>
                <w:szCs w:val="22"/>
              </w:rPr>
              <w:t>The research will look to explore t</w:t>
            </w:r>
            <w:r w:rsidR="00637CFC">
              <w:rPr>
                <w:rFonts w:cs="Arial"/>
                <w:sz w:val="22"/>
                <w:szCs w:val="22"/>
              </w:rPr>
              <w:t>he strategies that Gwent Police as a force employ in tackling criminality on the roads and reducing fatalities</w:t>
            </w:r>
            <w:r>
              <w:rPr>
                <w:rFonts w:cs="Arial"/>
                <w:sz w:val="22"/>
                <w:szCs w:val="22"/>
              </w:rPr>
              <w:t xml:space="preserve"> in order to evaluate the effectiveness of its current model. </w:t>
            </w:r>
          </w:p>
          <w:p w14:paraId="1AC76132" w14:textId="77777777" w:rsidR="009E52EA" w:rsidRDefault="009E52EA" w:rsidP="00D4485A">
            <w:pPr>
              <w:jc w:val="both"/>
              <w:rPr>
                <w:rFonts w:cs="Arial"/>
                <w:sz w:val="22"/>
                <w:szCs w:val="22"/>
              </w:rPr>
            </w:pPr>
          </w:p>
          <w:p w14:paraId="212F02D1" w14:textId="145EA8D6" w:rsidR="00220C9D" w:rsidRDefault="006172F4" w:rsidP="00D4485A">
            <w:pPr>
              <w:jc w:val="both"/>
              <w:rPr>
                <w:rFonts w:cs="Arial"/>
                <w:sz w:val="22"/>
                <w:szCs w:val="22"/>
              </w:rPr>
            </w:pPr>
            <w:r>
              <w:rPr>
                <w:rFonts w:cs="Arial"/>
                <w:sz w:val="22"/>
                <w:szCs w:val="22"/>
              </w:rPr>
              <w:t xml:space="preserve">Lastly, the research will look to the </w:t>
            </w:r>
            <w:r w:rsidR="00220C9D">
              <w:rPr>
                <w:rFonts w:cs="Arial"/>
                <w:sz w:val="22"/>
                <w:szCs w:val="22"/>
              </w:rPr>
              <w:t>strategies that other forces employ to tackle criminality on the roads and to reduce fatalities</w:t>
            </w:r>
            <w:r>
              <w:rPr>
                <w:rFonts w:cs="Arial"/>
                <w:sz w:val="22"/>
                <w:szCs w:val="22"/>
              </w:rPr>
              <w:t xml:space="preserve"> and compare them to the model employed by Gwent Police in order to assess its suitability for use in the Gwent area. </w:t>
            </w:r>
          </w:p>
          <w:p w14:paraId="2CEDFB34" w14:textId="77777777" w:rsidR="00637CFC" w:rsidRPr="00D012E7" w:rsidRDefault="00637CFC" w:rsidP="00D4485A">
            <w:pPr>
              <w:jc w:val="both"/>
              <w:rPr>
                <w:rFonts w:cs="Arial"/>
                <w:sz w:val="22"/>
                <w:szCs w:val="22"/>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Pr="00D012E7" w:rsidRDefault="002D0EF0" w:rsidP="00D4485A">
            <w:pPr>
              <w:rPr>
                <w:rFonts w:cs="Arial"/>
                <w:b/>
                <w:bCs/>
                <w:sz w:val="22"/>
                <w:szCs w:val="22"/>
              </w:rPr>
            </w:pPr>
            <w:r>
              <w:rPr>
                <w:rFonts w:cs="Arial"/>
                <w:b/>
                <w:bCs/>
                <w:sz w:val="22"/>
                <w:szCs w:val="22"/>
              </w:rPr>
              <w:t>LITERATURE REVIEW</w:t>
            </w:r>
            <w:r w:rsidR="005C6CD8" w:rsidRPr="00D012E7">
              <w:rPr>
                <w:rFonts w:cs="Arial"/>
                <w:b/>
                <w:bCs/>
                <w:sz w:val="22"/>
                <w:szCs w:val="22"/>
              </w:rPr>
              <w:t>:</w:t>
            </w:r>
          </w:p>
          <w:p w14:paraId="361DAF4E" w14:textId="2BDB04E6" w:rsidR="004D5F4B" w:rsidRDefault="004D5F4B" w:rsidP="00D4485A">
            <w:pPr>
              <w:rPr>
                <w:rFonts w:cs="Arial"/>
                <w:color w:val="FF0000"/>
                <w:sz w:val="22"/>
                <w:szCs w:val="22"/>
              </w:rPr>
            </w:pPr>
          </w:p>
          <w:p w14:paraId="0C57C2ED" w14:textId="25C675BB" w:rsidR="004D5F4B" w:rsidRPr="004D5F4B" w:rsidRDefault="004D5F4B" w:rsidP="00D4485A">
            <w:pPr>
              <w:rPr>
                <w:rFonts w:cs="Arial"/>
                <w:sz w:val="22"/>
                <w:szCs w:val="22"/>
              </w:rPr>
            </w:pPr>
            <w:r w:rsidRPr="004D5F4B">
              <w:rPr>
                <w:rFonts w:cs="Arial"/>
                <w:sz w:val="22"/>
                <w:szCs w:val="22"/>
              </w:rPr>
              <w:t xml:space="preserve">As the topic of research relates to Policing of the roads and much of the current data available is derived from Police Services and Government statistics, I will largely be utilising data and statistics published by Police Forces and the Government. </w:t>
            </w:r>
          </w:p>
          <w:p w14:paraId="592E4DFA" w14:textId="60724A1B" w:rsidR="004D5F4B" w:rsidRPr="004D5F4B" w:rsidRDefault="004D5F4B" w:rsidP="00D4485A">
            <w:pPr>
              <w:rPr>
                <w:rFonts w:cs="Arial"/>
                <w:sz w:val="22"/>
                <w:szCs w:val="22"/>
              </w:rPr>
            </w:pPr>
          </w:p>
          <w:p w14:paraId="1B91E94B" w14:textId="152EC235" w:rsidR="004D5F4B" w:rsidRPr="004D5F4B" w:rsidRDefault="004D5F4B" w:rsidP="00D4485A">
            <w:pPr>
              <w:rPr>
                <w:rFonts w:cs="Arial"/>
                <w:sz w:val="22"/>
                <w:szCs w:val="22"/>
              </w:rPr>
            </w:pPr>
            <w:r w:rsidRPr="004D5F4B">
              <w:rPr>
                <w:rFonts w:cs="Arial"/>
                <w:sz w:val="22"/>
                <w:szCs w:val="22"/>
              </w:rPr>
              <w:t xml:space="preserve">I will also seek to gain information from other organisations, such as the college of Policing and </w:t>
            </w:r>
            <w:r w:rsidR="00623114">
              <w:rPr>
                <w:rFonts w:cs="Arial"/>
                <w:sz w:val="22"/>
                <w:szCs w:val="22"/>
              </w:rPr>
              <w:t xml:space="preserve">other national </w:t>
            </w:r>
            <w:r w:rsidRPr="004D5F4B">
              <w:rPr>
                <w:rFonts w:cs="Arial"/>
                <w:sz w:val="22"/>
                <w:szCs w:val="22"/>
              </w:rPr>
              <w:t>organisation</w:t>
            </w:r>
            <w:r w:rsidR="00623114">
              <w:rPr>
                <w:rFonts w:cs="Arial"/>
                <w:sz w:val="22"/>
                <w:szCs w:val="22"/>
              </w:rPr>
              <w:t>s</w:t>
            </w:r>
            <w:r w:rsidRPr="004D5F4B">
              <w:rPr>
                <w:rFonts w:cs="Arial"/>
                <w:sz w:val="22"/>
                <w:szCs w:val="22"/>
              </w:rPr>
              <w:t xml:space="preserve"> </w:t>
            </w:r>
            <w:r w:rsidR="00623114">
              <w:rPr>
                <w:rFonts w:cs="Arial"/>
                <w:sz w:val="22"/>
                <w:szCs w:val="22"/>
              </w:rPr>
              <w:t xml:space="preserve">such The National Police Chiefs Council Roads Policing strategy. </w:t>
            </w:r>
          </w:p>
          <w:p w14:paraId="2AFC8093" w14:textId="77777777" w:rsidR="005C6CD8" w:rsidRPr="00D012E7" w:rsidRDefault="005C6CD8" w:rsidP="00D4485A">
            <w:pPr>
              <w:jc w:val="both"/>
              <w:rPr>
                <w:rStyle w:val="lookup-resultcontent"/>
                <w:rFonts w:cs="Arial"/>
                <w:b/>
                <w:bCs/>
                <w:sz w:val="22"/>
                <w:szCs w:val="22"/>
              </w:rPr>
            </w:pP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t xml:space="preserve">SUMMARY OF RESEARCH –SURVEY METHOD: </w:t>
            </w:r>
          </w:p>
          <w:p w14:paraId="6E5435BE" w14:textId="57BDE556" w:rsidR="005C6CD8" w:rsidRPr="00B5610A" w:rsidRDefault="005C6CD8" w:rsidP="00D4485A">
            <w:pPr>
              <w:rPr>
                <w:rFonts w:cs="Arial"/>
                <w:sz w:val="22"/>
                <w:szCs w:val="22"/>
              </w:rPr>
            </w:pPr>
          </w:p>
          <w:p w14:paraId="1958F3BC" w14:textId="77777777" w:rsidR="005C6CD8" w:rsidRDefault="00220C9D" w:rsidP="00D4485A">
            <w:pPr>
              <w:jc w:val="both"/>
              <w:rPr>
                <w:rFonts w:cs="Arial"/>
                <w:sz w:val="22"/>
                <w:szCs w:val="22"/>
              </w:rPr>
            </w:pPr>
            <w:r w:rsidRPr="006172F4">
              <w:rPr>
                <w:rFonts w:cs="Arial"/>
                <w:sz w:val="22"/>
                <w:szCs w:val="22"/>
              </w:rPr>
              <w:t xml:space="preserve">I am going to adopt both quantitative and qualitative data </w:t>
            </w:r>
            <w:r w:rsidR="00623114" w:rsidRPr="006172F4">
              <w:rPr>
                <w:rFonts w:cs="Arial"/>
                <w:sz w:val="22"/>
                <w:szCs w:val="22"/>
              </w:rPr>
              <w:t>which will be derived from both questionnaire and interviews conducted with serving Roads Policing and specialist operations officers.</w:t>
            </w:r>
          </w:p>
          <w:p w14:paraId="36BA90C9" w14:textId="5D4E211B" w:rsidR="00FA31C9" w:rsidRPr="006172F4" w:rsidRDefault="00FA31C9" w:rsidP="00D4485A">
            <w:pPr>
              <w:jc w:val="both"/>
              <w:rPr>
                <w:rFonts w:cs="Arial"/>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5CB95C36" w14:textId="77777777" w:rsidR="005C6CD8" w:rsidRPr="00B61956" w:rsidRDefault="005C6CD8" w:rsidP="00D4485A">
            <w:pPr>
              <w:jc w:val="both"/>
              <w:rPr>
                <w:rFonts w:asciiTheme="minorHAnsi" w:hAnsiTheme="minorHAnsi" w:cstheme="minorHAnsi"/>
                <w:sz w:val="22"/>
                <w:szCs w:val="22"/>
              </w:rPr>
            </w:pPr>
          </w:p>
          <w:p w14:paraId="26D4D228" w14:textId="77777777" w:rsidR="006172F4" w:rsidRPr="00FA31C9" w:rsidRDefault="00220C9D" w:rsidP="00D4485A">
            <w:pPr>
              <w:jc w:val="both"/>
              <w:rPr>
                <w:rFonts w:cs="Arial"/>
                <w:sz w:val="22"/>
                <w:szCs w:val="22"/>
              </w:rPr>
            </w:pPr>
            <w:r w:rsidRPr="00FA31C9">
              <w:rPr>
                <w:rFonts w:cs="Arial"/>
                <w:sz w:val="22"/>
                <w:szCs w:val="22"/>
              </w:rPr>
              <w:t xml:space="preserve">I will be asking serving Roads Policing and Specialist Operations Officers of Gwent Police to participate in my research and I will be seeking their perspectives on methods of reducing fatalities on the roads and reducing criminality. </w:t>
            </w:r>
          </w:p>
          <w:p w14:paraId="04F8C147" w14:textId="77777777" w:rsidR="006172F4" w:rsidRPr="00FA31C9" w:rsidRDefault="006172F4" w:rsidP="00D4485A">
            <w:pPr>
              <w:jc w:val="both"/>
              <w:rPr>
                <w:rFonts w:cs="Arial"/>
                <w:sz w:val="22"/>
                <w:szCs w:val="22"/>
              </w:rPr>
            </w:pPr>
          </w:p>
          <w:p w14:paraId="754B581E" w14:textId="77777777" w:rsidR="005C6CD8" w:rsidRPr="00FA31C9" w:rsidRDefault="00220C9D" w:rsidP="00D4485A">
            <w:pPr>
              <w:jc w:val="both"/>
              <w:rPr>
                <w:rFonts w:cs="Arial"/>
                <w:sz w:val="22"/>
                <w:szCs w:val="22"/>
              </w:rPr>
            </w:pPr>
            <w:r w:rsidRPr="00FA31C9">
              <w:rPr>
                <w:rFonts w:cs="Arial"/>
                <w:sz w:val="22"/>
                <w:szCs w:val="22"/>
              </w:rPr>
              <w:t xml:space="preserve">This sample is best for my research as I am looking into the methods which are going to reduce fatalities and criminality and they are specialists in their field and have in-depth knowledge of policing the roads. There is also variety in the length of policing that the officers on Roads Policing and Specialist Operations Officers have </w:t>
            </w:r>
            <w:r w:rsidR="004D5F4B" w:rsidRPr="00FA31C9">
              <w:rPr>
                <w:rFonts w:cs="Arial"/>
                <w:sz w:val="22"/>
                <w:szCs w:val="22"/>
              </w:rPr>
              <w:t xml:space="preserve">and it will be interesting to see what methods they prefer when considering their service lengths. </w:t>
            </w:r>
          </w:p>
          <w:p w14:paraId="662FD72D" w14:textId="77777777" w:rsidR="006172F4" w:rsidRPr="00FA31C9" w:rsidRDefault="006172F4" w:rsidP="00D4485A">
            <w:pPr>
              <w:jc w:val="both"/>
              <w:rPr>
                <w:rFonts w:cs="Arial"/>
                <w:sz w:val="22"/>
                <w:szCs w:val="22"/>
              </w:rPr>
            </w:pPr>
          </w:p>
          <w:p w14:paraId="5C0D18B9" w14:textId="5560D3AF" w:rsidR="006172F4" w:rsidRDefault="006172F4" w:rsidP="00D4485A">
            <w:pPr>
              <w:jc w:val="both"/>
              <w:rPr>
                <w:rFonts w:asciiTheme="minorHAnsi" w:hAnsiTheme="minorHAnsi" w:cstheme="minorHAnsi"/>
                <w:sz w:val="22"/>
                <w:szCs w:val="22"/>
              </w:rPr>
            </w:pPr>
            <w:r w:rsidRPr="00FA31C9">
              <w:rPr>
                <w:rFonts w:cs="Arial"/>
                <w:sz w:val="22"/>
                <w:szCs w:val="22"/>
              </w:rPr>
              <w:t xml:space="preserve">I will also seek to gain their perspectives on other forces road policing methods and their opinion on how </w:t>
            </w:r>
            <w:r w:rsidR="00FA31C9" w:rsidRPr="00FA31C9">
              <w:rPr>
                <w:rFonts w:cs="Arial"/>
                <w:sz w:val="22"/>
                <w:szCs w:val="22"/>
              </w:rPr>
              <w:t>their</w:t>
            </w:r>
            <w:r w:rsidRPr="00FA31C9">
              <w:rPr>
                <w:rFonts w:cs="Arial"/>
                <w:sz w:val="22"/>
                <w:szCs w:val="22"/>
              </w:rPr>
              <w:t xml:space="preserve"> methods could be applied within Gwent.</w:t>
            </w:r>
            <w:r>
              <w:rPr>
                <w:rFonts w:asciiTheme="minorHAnsi" w:hAnsiTheme="minorHAnsi" w:cstheme="minorHAnsi"/>
                <w:sz w:val="22"/>
                <w:szCs w:val="22"/>
              </w:rPr>
              <w:t xml:space="preserve"> </w:t>
            </w:r>
          </w:p>
          <w:p w14:paraId="2CCDF4D4" w14:textId="2F8D5546" w:rsidR="00FA31C9" w:rsidRPr="00B61956" w:rsidRDefault="00FA31C9"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lastRenderedPageBreak/>
              <w:t>ETHICAL ISSUES</w:t>
            </w:r>
            <w:r>
              <w:rPr>
                <w:rFonts w:cs="Arial"/>
                <w:b/>
                <w:bCs/>
                <w:sz w:val="22"/>
                <w:szCs w:val="22"/>
              </w:rPr>
              <w:t>:</w:t>
            </w:r>
          </w:p>
          <w:p w14:paraId="4C88FECF" w14:textId="77777777" w:rsidR="004D5F4B" w:rsidRDefault="004D5F4B" w:rsidP="00D4485A">
            <w:pPr>
              <w:jc w:val="both"/>
              <w:rPr>
                <w:rFonts w:cs="Arial"/>
                <w:color w:val="FF0000"/>
                <w:sz w:val="22"/>
                <w:szCs w:val="22"/>
              </w:rPr>
            </w:pPr>
          </w:p>
          <w:p w14:paraId="3A8D2F69" w14:textId="5F58D453" w:rsidR="004D5F4B" w:rsidRPr="00D4485A" w:rsidRDefault="004D5F4B" w:rsidP="00D4485A">
            <w:pPr>
              <w:jc w:val="both"/>
              <w:rPr>
                <w:rFonts w:cs="Arial"/>
                <w:color w:val="FF0000"/>
                <w:sz w:val="22"/>
                <w:szCs w:val="22"/>
              </w:rPr>
            </w:pPr>
            <w:r w:rsidRPr="004D5F4B">
              <w:rPr>
                <w:rFonts w:cs="Arial"/>
                <w:sz w:val="22"/>
                <w:szCs w:val="22"/>
              </w:rPr>
              <w:t>Due to the topic that I have picked</w:t>
            </w:r>
            <w:r w:rsidR="006172F4">
              <w:rPr>
                <w:rFonts w:cs="Arial"/>
                <w:sz w:val="22"/>
                <w:szCs w:val="22"/>
              </w:rPr>
              <w:t xml:space="preserve"> whereby, much of the research pertains to statistics and data collated</w:t>
            </w:r>
            <w:r w:rsidRPr="004D5F4B">
              <w:rPr>
                <w:rFonts w:cs="Arial"/>
                <w:sz w:val="22"/>
                <w:szCs w:val="22"/>
              </w:rPr>
              <w:t>, I cannot foresee any ethical issues arising</w:t>
            </w:r>
            <w:r w:rsidR="006172F4">
              <w:rPr>
                <w:rFonts w:cs="Arial"/>
                <w:sz w:val="22"/>
                <w:szCs w:val="22"/>
              </w:rPr>
              <w:t xml:space="preserve">. </w:t>
            </w: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22D593CD" w14:textId="274EEA79" w:rsidR="00623114" w:rsidRDefault="00623114" w:rsidP="00D4485A">
            <w:pPr>
              <w:jc w:val="both"/>
              <w:rPr>
                <w:rFonts w:cs="Arial"/>
                <w:color w:val="FF0000"/>
                <w:sz w:val="22"/>
                <w:szCs w:val="22"/>
              </w:rPr>
            </w:pPr>
          </w:p>
          <w:p w14:paraId="1985F0B0" w14:textId="4631C9F7" w:rsidR="00E15726" w:rsidRPr="00FA31C9" w:rsidRDefault="00E15726" w:rsidP="00D4485A">
            <w:pPr>
              <w:jc w:val="both"/>
              <w:rPr>
                <w:rFonts w:cs="Arial"/>
                <w:sz w:val="22"/>
                <w:szCs w:val="22"/>
              </w:rPr>
            </w:pPr>
            <w:r w:rsidRPr="00FA31C9">
              <w:rPr>
                <w:rFonts w:cs="Arial"/>
                <w:sz w:val="22"/>
                <w:szCs w:val="22"/>
              </w:rPr>
              <w:t xml:space="preserve">Time scales pertaining to this research are best to be broken down into the phases of which the work will be completed. </w:t>
            </w:r>
          </w:p>
          <w:p w14:paraId="7F1DF60C" w14:textId="3B752B16" w:rsidR="00E15726" w:rsidRPr="00FA31C9" w:rsidRDefault="00E15726" w:rsidP="00D4485A">
            <w:pPr>
              <w:jc w:val="both"/>
              <w:rPr>
                <w:rFonts w:cs="Arial"/>
                <w:sz w:val="22"/>
                <w:szCs w:val="22"/>
              </w:rPr>
            </w:pPr>
          </w:p>
          <w:p w14:paraId="1902C73B" w14:textId="796B1013" w:rsidR="00E15726" w:rsidRPr="00FA31C9" w:rsidRDefault="00E15726" w:rsidP="00D4485A">
            <w:pPr>
              <w:jc w:val="both"/>
              <w:rPr>
                <w:rFonts w:cs="Arial"/>
                <w:sz w:val="22"/>
                <w:szCs w:val="22"/>
              </w:rPr>
            </w:pPr>
            <w:r w:rsidRPr="00FA31C9">
              <w:rPr>
                <w:rFonts w:cs="Arial"/>
                <w:sz w:val="22"/>
                <w:szCs w:val="22"/>
              </w:rPr>
              <w:t xml:space="preserve">The literature review which will consist of obtaining and review the data and literature available pertaining to Roads Policing strategies and reducing Fatalities on the road network I would estimate a month would be </w:t>
            </w:r>
            <w:r w:rsidR="00037A10" w:rsidRPr="00FA31C9">
              <w:rPr>
                <w:rFonts w:cs="Arial"/>
                <w:sz w:val="22"/>
                <w:szCs w:val="22"/>
              </w:rPr>
              <w:t>enough</w:t>
            </w:r>
            <w:r w:rsidRPr="00FA31C9">
              <w:rPr>
                <w:rFonts w:cs="Arial"/>
                <w:sz w:val="22"/>
                <w:szCs w:val="22"/>
              </w:rPr>
              <w:t xml:space="preserve"> t</w:t>
            </w:r>
            <w:r w:rsidR="00FA31C9">
              <w:rPr>
                <w:rFonts w:cs="Arial"/>
                <w:sz w:val="22"/>
                <w:szCs w:val="22"/>
              </w:rPr>
              <w:t>o</w:t>
            </w:r>
            <w:r w:rsidRPr="00FA31C9">
              <w:rPr>
                <w:rFonts w:cs="Arial"/>
                <w:sz w:val="22"/>
                <w:szCs w:val="22"/>
              </w:rPr>
              <w:t xml:space="preserve"> explore the literature and data available. </w:t>
            </w:r>
          </w:p>
          <w:p w14:paraId="4E849B2C" w14:textId="5041D20E" w:rsidR="00623114" w:rsidRDefault="00623114" w:rsidP="00D4485A">
            <w:pPr>
              <w:jc w:val="both"/>
              <w:rPr>
                <w:rFonts w:cs="Arial"/>
                <w:sz w:val="22"/>
                <w:szCs w:val="22"/>
              </w:rPr>
            </w:pPr>
          </w:p>
          <w:p w14:paraId="0E93E65C" w14:textId="2F079722" w:rsidR="00E15726" w:rsidRDefault="00E15726" w:rsidP="00D4485A">
            <w:pPr>
              <w:jc w:val="both"/>
              <w:rPr>
                <w:rFonts w:cs="Arial"/>
                <w:sz w:val="22"/>
                <w:szCs w:val="22"/>
              </w:rPr>
            </w:pPr>
            <w:r>
              <w:rPr>
                <w:rFonts w:cs="Arial"/>
                <w:sz w:val="22"/>
                <w:szCs w:val="22"/>
              </w:rPr>
              <w:t xml:space="preserve">Once the available literature and data has been surveyed, I will look to conduct my research methodology and planning, setting out the parameters of which will be used to collect the information which can be used to present </w:t>
            </w:r>
            <w:r w:rsidR="00FA31C9">
              <w:rPr>
                <w:rFonts w:cs="Arial"/>
                <w:sz w:val="22"/>
                <w:szCs w:val="22"/>
              </w:rPr>
              <w:t xml:space="preserve">my ideas in a meaningful way, for this I would look to over a longer period. </w:t>
            </w:r>
          </w:p>
          <w:p w14:paraId="513DC83F" w14:textId="4A37EB02" w:rsidR="00FA31C9" w:rsidRDefault="00FA31C9" w:rsidP="00D4485A">
            <w:pPr>
              <w:jc w:val="both"/>
              <w:rPr>
                <w:rFonts w:cs="Arial"/>
                <w:sz w:val="22"/>
                <w:szCs w:val="22"/>
              </w:rPr>
            </w:pPr>
          </w:p>
          <w:p w14:paraId="5E3F8890" w14:textId="2BE8AF85" w:rsidR="00FA31C9" w:rsidRDefault="00FA31C9" w:rsidP="00D4485A">
            <w:pPr>
              <w:jc w:val="both"/>
              <w:rPr>
                <w:rFonts w:cs="Arial"/>
                <w:sz w:val="22"/>
                <w:szCs w:val="22"/>
              </w:rPr>
            </w:pPr>
            <w:r>
              <w:rPr>
                <w:rFonts w:cs="Arial"/>
                <w:sz w:val="22"/>
                <w:szCs w:val="22"/>
              </w:rPr>
              <w:t xml:space="preserve">Using the findings of my research and the data collated I will look to analyse the available data and its impact on the study, I would suggest this would be done over a shorter period. </w:t>
            </w:r>
          </w:p>
          <w:p w14:paraId="18A243C8" w14:textId="240F078E" w:rsidR="00FA31C9" w:rsidRDefault="00FA31C9" w:rsidP="00D4485A">
            <w:pPr>
              <w:jc w:val="both"/>
              <w:rPr>
                <w:rFonts w:cs="Arial"/>
                <w:sz w:val="22"/>
                <w:szCs w:val="22"/>
              </w:rPr>
            </w:pPr>
          </w:p>
          <w:p w14:paraId="6FA19964" w14:textId="0AD88857" w:rsidR="00FA31C9" w:rsidRDefault="00FA31C9" w:rsidP="00D4485A">
            <w:pPr>
              <w:jc w:val="both"/>
              <w:rPr>
                <w:rFonts w:cs="Arial"/>
                <w:sz w:val="22"/>
                <w:szCs w:val="22"/>
              </w:rPr>
            </w:pPr>
            <w:r>
              <w:rPr>
                <w:rFonts w:cs="Arial"/>
                <w:sz w:val="22"/>
                <w:szCs w:val="22"/>
              </w:rPr>
              <w:t xml:space="preserve">Lastly, I will consider the research and findings as a whole, using the data collated to make an informed assessment as to the current roads Policing model in Gwent and identify methods which research suggest would be effective in preventing criminals use of the roads and preventing fatalities, this would be done over the course of a month. </w:t>
            </w:r>
          </w:p>
          <w:p w14:paraId="5652837C" w14:textId="2EC173CF" w:rsidR="00E15726" w:rsidRPr="00D4485A" w:rsidRDefault="00E15726" w:rsidP="00D4485A">
            <w:pPr>
              <w:jc w:val="both"/>
              <w:rPr>
                <w:rFonts w:cs="Arial"/>
                <w:sz w:val="22"/>
                <w:szCs w:val="22"/>
              </w:rPr>
            </w:pP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C39E344" w14:textId="7D3B8237" w:rsidR="00D4485A" w:rsidRDefault="00D4485A" w:rsidP="00D4485A">
            <w:pPr>
              <w:jc w:val="both"/>
              <w:rPr>
                <w:rFonts w:cs="Arial"/>
                <w:b/>
                <w:bCs/>
                <w:sz w:val="22"/>
                <w:szCs w:val="22"/>
              </w:rPr>
            </w:pPr>
            <w:r w:rsidRPr="00D4485A">
              <w:rPr>
                <w:rFonts w:cs="Arial"/>
                <w:b/>
                <w:bCs/>
                <w:sz w:val="22"/>
                <w:szCs w:val="22"/>
              </w:rPr>
              <w:t>REFERENCE LIST:</w:t>
            </w:r>
          </w:p>
          <w:p w14:paraId="6EFF7E8D" w14:textId="5AA6C9C1" w:rsidR="00FA31C9" w:rsidRDefault="00FA31C9" w:rsidP="00D4485A">
            <w:pPr>
              <w:jc w:val="both"/>
              <w:rPr>
                <w:rFonts w:cs="Arial"/>
                <w:b/>
                <w:bCs/>
                <w:sz w:val="22"/>
                <w:szCs w:val="22"/>
              </w:rPr>
            </w:pPr>
          </w:p>
          <w:p w14:paraId="4B96C58F" w14:textId="64ACB56B" w:rsidR="00FA31C9" w:rsidRPr="00FA31C9" w:rsidRDefault="00FA31C9" w:rsidP="00D4485A">
            <w:pPr>
              <w:jc w:val="both"/>
              <w:rPr>
                <w:rFonts w:cs="Arial"/>
                <w:sz w:val="22"/>
                <w:szCs w:val="22"/>
              </w:rPr>
            </w:pPr>
            <w:r w:rsidRPr="00FA31C9">
              <w:rPr>
                <w:rFonts w:cs="Arial"/>
                <w:sz w:val="22"/>
                <w:szCs w:val="22"/>
              </w:rPr>
              <w:t xml:space="preserve">Harvard referencing will be used throughout this study </w:t>
            </w:r>
          </w:p>
          <w:p w14:paraId="74269233" w14:textId="77777777" w:rsidR="00D4485A" w:rsidRDefault="00D4485A" w:rsidP="00D4485A">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headerReference w:type="even" r:id="rId12"/>
      <w:headerReference w:type="default" r:id="rId13"/>
      <w:footerReference w:type="even" r:id="rId14"/>
      <w:footerReference w:type="default" r:id="rId15"/>
      <w:headerReference w:type="first" r:id="rId16"/>
      <w:footerReference w:type="first" r:id="rId17"/>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6F71BA" w14:textId="77777777" w:rsidR="000A25B3" w:rsidRDefault="000A25B3">
      <w:r>
        <w:separator/>
      </w:r>
    </w:p>
  </w:endnote>
  <w:endnote w:type="continuationSeparator" w:id="0">
    <w:p w14:paraId="401C7DE3" w14:textId="77777777" w:rsidR="000A25B3" w:rsidRDefault="000A2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93DEA8" w14:textId="77777777" w:rsidR="00D016AF" w:rsidRDefault="00D016A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318719" w14:textId="77777777" w:rsidR="00D016AF" w:rsidRDefault="00D016A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7910FD" w14:textId="77777777" w:rsidR="000A25B3" w:rsidRDefault="000A25B3">
      <w:r>
        <w:separator/>
      </w:r>
    </w:p>
  </w:footnote>
  <w:footnote w:type="continuationSeparator" w:id="0">
    <w:p w14:paraId="4E99D750" w14:textId="77777777" w:rsidR="000A25B3" w:rsidRDefault="000A25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353F4E" w14:textId="77777777" w:rsidR="00D016AF" w:rsidRDefault="00D016A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F5C48D" w14:textId="77777777" w:rsidR="00D016AF" w:rsidRDefault="00D016A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DF8BB5" w14:textId="77777777" w:rsidR="00D016AF" w:rsidRDefault="00D016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2"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1"/>
  </w:num>
  <w:num w:numId="2">
    <w:abstractNumId w:val="18"/>
  </w:num>
  <w:num w:numId="3">
    <w:abstractNumId w:val="14"/>
  </w:num>
  <w:num w:numId="4">
    <w:abstractNumId w:val="3"/>
  </w:num>
  <w:num w:numId="5">
    <w:abstractNumId w:val="8"/>
  </w:num>
  <w:num w:numId="6">
    <w:abstractNumId w:val="21"/>
  </w:num>
  <w:num w:numId="7">
    <w:abstractNumId w:val="38"/>
  </w:num>
  <w:num w:numId="8">
    <w:abstractNumId w:val="20"/>
  </w:num>
  <w:num w:numId="9">
    <w:abstractNumId w:val="6"/>
  </w:num>
  <w:num w:numId="10">
    <w:abstractNumId w:val="30"/>
  </w:num>
  <w:num w:numId="11">
    <w:abstractNumId w:val="37"/>
  </w:num>
  <w:num w:numId="12">
    <w:abstractNumId w:val="2"/>
  </w:num>
  <w:num w:numId="13">
    <w:abstractNumId w:val="17"/>
  </w:num>
  <w:num w:numId="14">
    <w:abstractNumId w:val="28"/>
  </w:num>
  <w:num w:numId="15">
    <w:abstractNumId w:val="16"/>
  </w:num>
  <w:num w:numId="16">
    <w:abstractNumId w:val="25"/>
  </w:num>
  <w:num w:numId="17">
    <w:abstractNumId w:val="12"/>
  </w:num>
  <w:num w:numId="18">
    <w:abstractNumId w:val="32"/>
  </w:num>
  <w:num w:numId="19">
    <w:abstractNumId w:val="11"/>
  </w:num>
  <w:num w:numId="20">
    <w:abstractNumId w:val="9"/>
  </w:num>
  <w:num w:numId="21">
    <w:abstractNumId w:val="24"/>
  </w:num>
  <w:num w:numId="22">
    <w:abstractNumId w:val="7"/>
  </w:num>
  <w:num w:numId="23">
    <w:abstractNumId w:val="27"/>
  </w:num>
  <w:num w:numId="24">
    <w:abstractNumId w:val="19"/>
  </w:num>
  <w:num w:numId="25">
    <w:abstractNumId w:val="36"/>
  </w:num>
  <w:num w:numId="26">
    <w:abstractNumId w:val="1"/>
  </w:num>
  <w:num w:numId="27">
    <w:abstractNumId w:val="26"/>
  </w:num>
  <w:num w:numId="28">
    <w:abstractNumId w:val="5"/>
  </w:num>
  <w:num w:numId="29">
    <w:abstractNumId w:val="22"/>
  </w:num>
  <w:num w:numId="30">
    <w:abstractNumId w:val="33"/>
  </w:num>
  <w:num w:numId="31">
    <w:abstractNumId w:val="0"/>
  </w:num>
  <w:num w:numId="32">
    <w:abstractNumId w:val="29"/>
  </w:num>
  <w:num w:numId="33">
    <w:abstractNumId w:val="10"/>
  </w:num>
  <w:num w:numId="34">
    <w:abstractNumId w:val="4"/>
  </w:num>
  <w:num w:numId="35">
    <w:abstractNumId w:val="13"/>
  </w:num>
  <w:num w:numId="36">
    <w:abstractNumId w:val="34"/>
  </w:num>
  <w:num w:numId="37">
    <w:abstractNumId w:val="15"/>
  </w:num>
  <w:num w:numId="38">
    <w:abstractNumId w:val="35"/>
  </w:num>
  <w:num w:numId="39">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A10"/>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C2579"/>
    <w:rsid w:val="001C3E99"/>
    <w:rsid w:val="001C4320"/>
    <w:rsid w:val="001D2996"/>
    <w:rsid w:val="001D7DBD"/>
    <w:rsid w:val="001E0E07"/>
    <w:rsid w:val="001F7DB8"/>
    <w:rsid w:val="002013D1"/>
    <w:rsid w:val="002036BE"/>
    <w:rsid w:val="00205D73"/>
    <w:rsid w:val="002107C5"/>
    <w:rsid w:val="00212E76"/>
    <w:rsid w:val="002168BF"/>
    <w:rsid w:val="00217764"/>
    <w:rsid w:val="00220C9D"/>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F09DD"/>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F0C98"/>
    <w:rsid w:val="00400C07"/>
    <w:rsid w:val="004132B7"/>
    <w:rsid w:val="004155C2"/>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4764"/>
    <w:rsid w:val="004C14DE"/>
    <w:rsid w:val="004C179C"/>
    <w:rsid w:val="004C5456"/>
    <w:rsid w:val="004C71C5"/>
    <w:rsid w:val="004D445F"/>
    <w:rsid w:val="004D5F4B"/>
    <w:rsid w:val="004E1EAD"/>
    <w:rsid w:val="004E5E28"/>
    <w:rsid w:val="00507638"/>
    <w:rsid w:val="00515963"/>
    <w:rsid w:val="00516F07"/>
    <w:rsid w:val="005237D2"/>
    <w:rsid w:val="00533528"/>
    <w:rsid w:val="00541151"/>
    <w:rsid w:val="00542222"/>
    <w:rsid w:val="00557E08"/>
    <w:rsid w:val="00560AB9"/>
    <w:rsid w:val="00563D06"/>
    <w:rsid w:val="00566209"/>
    <w:rsid w:val="00566254"/>
    <w:rsid w:val="005673F0"/>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172F4"/>
    <w:rsid w:val="006221DF"/>
    <w:rsid w:val="00623114"/>
    <w:rsid w:val="00626726"/>
    <w:rsid w:val="006269FA"/>
    <w:rsid w:val="0063031D"/>
    <w:rsid w:val="0063339C"/>
    <w:rsid w:val="006333E5"/>
    <w:rsid w:val="00637CFC"/>
    <w:rsid w:val="00640044"/>
    <w:rsid w:val="006433AE"/>
    <w:rsid w:val="006525C8"/>
    <w:rsid w:val="006618F4"/>
    <w:rsid w:val="00663786"/>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358A"/>
    <w:rsid w:val="0074649C"/>
    <w:rsid w:val="00753DE4"/>
    <w:rsid w:val="00753EFC"/>
    <w:rsid w:val="0075672F"/>
    <w:rsid w:val="007571B5"/>
    <w:rsid w:val="00766657"/>
    <w:rsid w:val="007736A1"/>
    <w:rsid w:val="007741FC"/>
    <w:rsid w:val="007767BA"/>
    <w:rsid w:val="0079068F"/>
    <w:rsid w:val="00790B92"/>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E573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D5A05"/>
    <w:rsid w:val="009D6709"/>
    <w:rsid w:val="009D7A07"/>
    <w:rsid w:val="009E52EA"/>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70D8"/>
    <w:rsid w:val="00A70502"/>
    <w:rsid w:val="00A941EE"/>
    <w:rsid w:val="00AA0BE1"/>
    <w:rsid w:val="00AA30B5"/>
    <w:rsid w:val="00AB07D6"/>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E1F41"/>
    <w:rsid w:val="00CE64DB"/>
    <w:rsid w:val="00CE7C75"/>
    <w:rsid w:val="00D012E7"/>
    <w:rsid w:val="00D016AF"/>
    <w:rsid w:val="00D21FC1"/>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11706"/>
    <w:rsid w:val="00E11BD7"/>
    <w:rsid w:val="00E15726"/>
    <w:rsid w:val="00E2175C"/>
    <w:rsid w:val="00E221CD"/>
    <w:rsid w:val="00E23A35"/>
    <w:rsid w:val="00E25150"/>
    <w:rsid w:val="00E25B39"/>
    <w:rsid w:val="00E32F48"/>
    <w:rsid w:val="00E33E7E"/>
    <w:rsid w:val="00E45C00"/>
    <w:rsid w:val="00E46888"/>
    <w:rsid w:val="00E55EE2"/>
    <w:rsid w:val="00E563E0"/>
    <w:rsid w:val="00E565F3"/>
    <w:rsid w:val="00E65546"/>
    <w:rsid w:val="00E86806"/>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31C9"/>
    <w:rsid w:val="00FA462E"/>
    <w:rsid w:val="00FA7287"/>
    <w:rsid w:val="00FA7308"/>
    <w:rsid w:val="00FB0B8C"/>
    <w:rsid w:val="00FB1B3B"/>
    <w:rsid w:val="00FB1CEA"/>
    <w:rsid w:val="00FB2E91"/>
    <w:rsid w:val="00FC188E"/>
    <w:rsid w:val="00FC48CD"/>
    <w:rsid w:val="00FD08FF"/>
    <w:rsid w:val="00FD742B"/>
    <w:rsid w:val="00FE6963"/>
    <w:rsid w:val="00FF12ED"/>
    <w:rsid w:val="00FF79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HTML Variable" w:semiHidden="1" w:unhideWhenUsed="1"/>
    <w:lsdException w:name="Normal Table" w:semiHidden="1" w:unhideWhenUsed="1"/>
    <w:lsdException w:name="annotation subject" w:uiPriority="99"/>
    <w:lsdException w:name="No Lis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2.xml><?xml version="1.0" encoding="utf-8"?>
<ds:datastoreItem xmlns:ds="http://schemas.openxmlformats.org/officeDocument/2006/customXml" ds:itemID="{AB5344F8-7D9B-41AB-B37C-5C56B28A7E3E}">
  <ds:schemaRefs>
    <ds:schemaRef ds:uri="http://purl.org/dc/terms/"/>
    <ds:schemaRef ds:uri="http://schemas.openxmlformats.org/package/2006/metadata/core-properties"/>
    <ds:schemaRef ds:uri="30bab34e-cbd2-460d-9227-52c21590b64b"/>
    <ds:schemaRef ds:uri="http://schemas.microsoft.com/office/2006/documentManagement/types"/>
    <ds:schemaRef ds:uri="http://schemas.microsoft.com/office/infopath/2007/PartnerControls"/>
    <ds:schemaRef ds:uri="175a304c-2342-45ef-8dc6-82622f85b28d"/>
    <ds:schemaRef ds:uri="http://purl.org/dc/elements/1.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067A562-C2C6-4D42-939B-EC27025F6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989</Words>
  <Characters>5148</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6125</CharactersWithSpaces>
  <SharedDoc>false</SharedDoc>
  <HLinks>
    <vt:vector size="294" baseType="variant">
      <vt:variant>
        <vt:i4>7077933</vt:i4>
      </vt:variant>
      <vt:variant>
        <vt:i4>240</vt:i4>
      </vt:variant>
      <vt:variant>
        <vt:i4>0</vt:i4>
      </vt:variant>
      <vt:variant>
        <vt:i4>5</vt:i4>
      </vt:variant>
      <vt:variant>
        <vt:lpwstr>http://www.socscistatistics.com/tests/chisquare2/Default2.aspx</vt:lpwstr>
      </vt:variant>
      <vt:variant>
        <vt:lpwstr/>
      </vt:variant>
      <vt:variant>
        <vt:i4>2293787</vt:i4>
      </vt:variant>
      <vt:variant>
        <vt:i4>234</vt:i4>
      </vt:variant>
      <vt:variant>
        <vt:i4>0</vt:i4>
      </vt:variant>
      <vt:variant>
        <vt:i4>5</vt:i4>
      </vt:variant>
      <vt:variant>
        <vt:lpwstr>mailto:caroline.jawad@uwtsd.ac.uk</vt:lpwstr>
      </vt:variant>
      <vt:variant>
        <vt:lpwstr/>
      </vt:variant>
      <vt:variant>
        <vt:i4>524310</vt:i4>
      </vt:variant>
      <vt:variant>
        <vt:i4>228</vt:i4>
      </vt:variant>
      <vt:variant>
        <vt:i4>0</vt:i4>
      </vt:variant>
      <vt:variant>
        <vt:i4>5</vt:i4>
      </vt:variant>
      <vt:variant>
        <vt:lpwstr>http://www.ucalgary.ca/md/CAH/research/books.htm</vt:lpwstr>
      </vt:variant>
      <vt:variant>
        <vt:lpwstr/>
      </vt:variant>
      <vt:variant>
        <vt:i4>7995505</vt:i4>
      </vt:variant>
      <vt:variant>
        <vt:i4>225</vt:i4>
      </vt:variant>
      <vt:variant>
        <vt:i4>0</vt:i4>
      </vt:variant>
      <vt:variant>
        <vt:i4>5</vt:i4>
      </vt:variant>
      <vt:variant>
        <vt:lpwstr>http://www.uwtsd.ac.uk/library/online-library/</vt:lpwstr>
      </vt:variant>
      <vt:variant>
        <vt:lpwstr/>
      </vt:variant>
      <vt:variant>
        <vt:i4>8126506</vt:i4>
      </vt:variant>
      <vt:variant>
        <vt:i4>221</vt:i4>
      </vt:variant>
      <vt:variant>
        <vt:i4>0</vt:i4>
      </vt:variant>
      <vt:variant>
        <vt:i4>5</vt:i4>
      </vt:variant>
      <vt:variant>
        <vt:lpwstr>http://www.uwtsd.ac.uk/library/</vt:lpwstr>
      </vt:variant>
      <vt:variant>
        <vt:lpwstr/>
      </vt:variant>
      <vt:variant>
        <vt:i4>524373</vt:i4>
      </vt:variant>
      <vt:variant>
        <vt:i4>219</vt:i4>
      </vt:variant>
      <vt:variant>
        <vt:i4>0</vt:i4>
      </vt:variant>
      <vt:variant>
        <vt:i4>5</vt:i4>
      </vt:variant>
      <vt:variant>
        <vt:lpwstr>http://www.tsd.ac.uk/en/lrc/</vt:lpwstr>
      </vt:variant>
      <vt:variant>
        <vt:lpwstr/>
      </vt:variant>
      <vt:variant>
        <vt:i4>4915286</vt:i4>
      </vt:variant>
      <vt:variant>
        <vt:i4>216</vt:i4>
      </vt:variant>
      <vt:variant>
        <vt:i4>0</vt:i4>
      </vt:variant>
      <vt:variant>
        <vt:i4>5</vt:i4>
      </vt:variant>
      <vt:variant>
        <vt:lpwstr>http://www.uwtsd.ac.uk/media/uwtsd-website/content-assets/documents/academic-office/quality-handbook/Chapter_07_Assessment_Taught_Programmes_Pages_89-114.pdf</vt:lpwstr>
      </vt:variant>
      <vt:variant>
        <vt:lpwstr/>
      </vt:variant>
      <vt:variant>
        <vt:i4>3539070</vt:i4>
      </vt:variant>
      <vt:variant>
        <vt:i4>213</vt:i4>
      </vt:variant>
      <vt:variant>
        <vt:i4>0</vt:i4>
      </vt:variant>
      <vt:variant>
        <vt:i4>5</vt:i4>
      </vt:variant>
      <vt:variant>
        <vt:lpwstr>http://www.uwtsd.ac.uk/media/uwtsd-website/content-assets/documents/academic-office/quality-handbook/Chapter_07_Assessment_Taught_Programmes_Pages_105-130.pdf</vt:lpwstr>
      </vt:variant>
      <vt:variant>
        <vt:lpwstr/>
      </vt:variant>
      <vt:variant>
        <vt:i4>7143453</vt:i4>
      </vt:variant>
      <vt:variant>
        <vt:i4>210</vt:i4>
      </vt:variant>
      <vt:variant>
        <vt:i4>0</vt:i4>
      </vt:variant>
      <vt:variant>
        <vt:i4>5</vt:i4>
      </vt:variant>
      <vt:variant>
        <vt:lpwstr>mailto:pgresearch@uwtsd.ac.uk</vt:lpwstr>
      </vt:variant>
      <vt:variant>
        <vt:lpwstr/>
      </vt:variant>
      <vt:variant>
        <vt:i4>2162720</vt:i4>
      </vt:variant>
      <vt:variant>
        <vt:i4>207</vt:i4>
      </vt:variant>
      <vt:variant>
        <vt:i4>0</vt:i4>
      </vt:variant>
      <vt:variant>
        <vt:i4>5</vt:i4>
      </vt:variant>
      <vt:variant>
        <vt:lpwstr>http://www.uwtsd.ac.uk/academic-office/</vt:lpwstr>
      </vt:variant>
      <vt:variant>
        <vt:lpwstr/>
      </vt:variant>
      <vt:variant>
        <vt:i4>7143453</vt:i4>
      </vt:variant>
      <vt:variant>
        <vt:i4>204</vt:i4>
      </vt:variant>
      <vt:variant>
        <vt:i4>0</vt:i4>
      </vt:variant>
      <vt:variant>
        <vt:i4>5</vt:i4>
      </vt:variant>
      <vt:variant>
        <vt:lpwstr>mailto:pgresearch@uwtsd.ac.uk</vt:lpwstr>
      </vt:variant>
      <vt:variant>
        <vt:lpwstr/>
      </vt:variant>
      <vt:variant>
        <vt:i4>2097257</vt:i4>
      </vt:variant>
      <vt:variant>
        <vt:i4>201</vt:i4>
      </vt:variant>
      <vt:variant>
        <vt:i4>0</vt:i4>
      </vt:variant>
      <vt:variant>
        <vt:i4>5</vt:i4>
      </vt:variant>
      <vt:variant>
        <vt:lpwstr>http://www.uwtsd.ac.uk/media/uwtsd-website/content-assets/documents/research/Research-Integrity-and-Ethics---Code-of-Practice-(2015-18).pdf</vt:lpwstr>
      </vt:variant>
      <vt:variant>
        <vt:lpwstr/>
      </vt:variant>
      <vt:variant>
        <vt:i4>1703951</vt:i4>
      </vt:variant>
      <vt:variant>
        <vt:i4>198</vt:i4>
      </vt:variant>
      <vt:variant>
        <vt:i4>0</vt:i4>
      </vt:variant>
      <vt:variant>
        <vt:i4>5</vt:i4>
      </vt:variant>
      <vt:variant>
        <vt:lpwstr>http://uwtsd.ac.uk/library/research-data-management/</vt:lpwstr>
      </vt:variant>
      <vt:variant>
        <vt:lpwstr/>
      </vt:variant>
      <vt:variant>
        <vt:i4>3539070</vt:i4>
      </vt:variant>
      <vt:variant>
        <vt:i4>195</vt:i4>
      </vt:variant>
      <vt:variant>
        <vt:i4>0</vt:i4>
      </vt:variant>
      <vt:variant>
        <vt:i4>5</vt:i4>
      </vt:variant>
      <vt:variant>
        <vt:lpwstr>http://www.uwtsd.ac.uk/media/uwtsd-website/content-assets/documents/academic-office/quality-handbook/Chapter_07_Assessment_Taught_Programmes_Pages_105-130.pdf</vt:lpwstr>
      </vt:variant>
      <vt:variant>
        <vt:lpwstr/>
      </vt:variant>
      <vt:variant>
        <vt:i4>2818167</vt:i4>
      </vt:variant>
      <vt:variant>
        <vt:i4>192</vt:i4>
      </vt:variant>
      <vt:variant>
        <vt:i4>0</vt:i4>
      </vt:variant>
      <vt:variant>
        <vt:i4>5</vt:i4>
      </vt:variant>
      <vt:variant>
        <vt:lpwstr>http://www.socresonline.ora.uklsocresonline/2/1/6.html</vt:lpwstr>
      </vt:variant>
      <vt:variant>
        <vt:lpwstr/>
      </vt:variant>
      <vt:variant>
        <vt:i4>3801197</vt:i4>
      </vt:variant>
      <vt:variant>
        <vt:i4>189</vt:i4>
      </vt:variant>
      <vt:variant>
        <vt:i4>0</vt:i4>
      </vt:variant>
      <vt:variant>
        <vt:i4>5</vt:i4>
      </vt:variant>
      <vt:variant>
        <vt:lpwstr>http://www.uwtsd.ac.uk/media/uwtsd-website/content-assets/documents/academic-office/quality-handbook/Chapter_06_Taught_Award_Regulations_Pages_34-88.pdf</vt:lpwstr>
      </vt:variant>
      <vt:variant>
        <vt:lpwstr/>
      </vt:variant>
      <vt:variant>
        <vt:i4>1114185</vt:i4>
      </vt:variant>
      <vt:variant>
        <vt:i4>186</vt:i4>
      </vt:variant>
      <vt:variant>
        <vt:i4>0</vt:i4>
      </vt:variant>
      <vt:variant>
        <vt:i4>5</vt:i4>
      </vt:variant>
      <vt:variant>
        <vt:lpwstr>https://www-dawsonera-com.v-ezproxy.smu.ac.uk/abstract/9780335242405</vt:lpwstr>
      </vt:variant>
      <vt:variant>
        <vt:lpwstr/>
      </vt:variant>
      <vt:variant>
        <vt:i4>6422653</vt:i4>
      </vt:variant>
      <vt:variant>
        <vt:i4>183</vt:i4>
      </vt:variant>
      <vt:variant>
        <vt:i4>0</vt:i4>
      </vt:variant>
      <vt:variant>
        <vt:i4>5</vt:i4>
      </vt:variant>
      <vt:variant>
        <vt:lpwstr>https://www-dawsonera-com.v-ezproxy.smu.ac.uk/search?sType=ALL&amp;searchForType=2&amp;author=%22Julie%20Pallant.%22&amp;searchBy=0</vt:lpwstr>
      </vt:variant>
      <vt:variant>
        <vt:lpwstr/>
      </vt:variant>
      <vt:variant>
        <vt:i4>4915286</vt:i4>
      </vt:variant>
      <vt:variant>
        <vt:i4>180</vt:i4>
      </vt:variant>
      <vt:variant>
        <vt:i4>0</vt:i4>
      </vt:variant>
      <vt:variant>
        <vt:i4>5</vt:i4>
      </vt:variant>
      <vt:variant>
        <vt:lpwstr>http://www.uwtsd.ac.uk/media/uwtsd-website/content-assets/documents/academic-office/quality-handbook/Chapter_07_Assessment_Taught_Programmes_Pages_89-114.pdf</vt:lpwstr>
      </vt:variant>
      <vt:variant>
        <vt:lpwstr/>
      </vt:variant>
      <vt:variant>
        <vt:i4>2949210</vt:i4>
      </vt:variant>
      <vt:variant>
        <vt:i4>177</vt:i4>
      </vt:variant>
      <vt:variant>
        <vt:i4>0</vt:i4>
      </vt:variant>
      <vt:variant>
        <vt:i4>5</vt:i4>
      </vt:variant>
      <vt:variant>
        <vt:lpwstr>http://www.uwtsd.ac.uk/media/uwtsd-website/content-assets/documents/academic-office/quality-handbook/Chapter_13_Student_Cases_Pages_243-279.pdf</vt:lpwstr>
      </vt:variant>
      <vt:variant>
        <vt:lpwstr/>
      </vt:variant>
      <vt:variant>
        <vt:i4>1507382</vt:i4>
      </vt:variant>
      <vt:variant>
        <vt:i4>170</vt:i4>
      </vt:variant>
      <vt:variant>
        <vt:i4>0</vt:i4>
      </vt:variant>
      <vt:variant>
        <vt:i4>5</vt:i4>
      </vt:variant>
      <vt:variant>
        <vt:lpwstr/>
      </vt:variant>
      <vt:variant>
        <vt:lpwstr>_Toc526259094</vt:lpwstr>
      </vt:variant>
      <vt:variant>
        <vt:i4>1507382</vt:i4>
      </vt:variant>
      <vt:variant>
        <vt:i4>164</vt:i4>
      </vt:variant>
      <vt:variant>
        <vt:i4>0</vt:i4>
      </vt:variant>
      <vt:variant>
        <vt:i4>5</vt:i4>
      </vt:variant>
      <vt:variant>
        <vt:lpwstr/>
      </vt:variant>
      <vt:variant>
        <vt:lpwstr>_Toc526259093</vt:lpwstr>
      </vt:variant>
      <vt:variant>
        <vt:i4>1507382</vt:i4>
      </vt:variant>
      <vt:variant>
        <vt:i4>158</vt:i4>
      </vt:variant>
      <vt:variant>
        <vt:i4>0</vt:i4>
      </vt:variant>
      <vt:variant>
        <vt:i4>5</vt:i4>
      </vt:variant>
      <vt:variant>
        <vt:lpwstr/>
      </vt:variant>
      <vt:variant>
        <vt:lpwstr>_Toc526259092</vt:lpwstr>
      </vt:variant>
      <vt:variant>
        <vt:i4>1507382</vt:i4>
      </vt:variant>
      <vt:variant>
        <vt:i4>152</vt:i4>
      </vt:variant>
      <vt:variant>
        <vt:i4>0</vt:i4>
      </vt:variant>
      <vt:variant>
        <vt:i4>5</vt:i4>
      </vt:variant>
      <vt:variant>
        <vt:lpwstr/>
      </vt:variant>
      <vt:variant>
        <vt:lpwstr>_Toc526259091</vt:lpwstr>
      </vt:variant>
      <vt:variant>
        <vt:i4>1507382</vt:i4>
      </vt:variant>
      <vt:variant>
        <vt:i4>146</vt:i4>
      </vt:variant>
      <vt:variant>
        <vt:i4>0</vt:i4>
      </vt:variant>
      <vt:variant>
        <vt:i4>5</vt:i4>
      </vt:variant>
      <vt:variant>
        <vt:lpwstr/>
      </vt:variant>
      <vt:variant>
        <vt:lpwstr>_Toc526259090</vt:lpwstr>
      </vt:variant>
      <vt:variant>
        <vt:i4>1441846</vt:i4>
      </vt:variant>
      <vt:variant>
        <vt:i4>140</vt:i4>
      </vt:variant>
      <vt:variant>
        <vt:i4>0</vt:i4>
      </vt:variant>
      <vt:variant>
        <vt:i4>5</vt:i4>
      </vt:variant>
      <vt:variant>
        <vt:lpwstr/>
      </vt:variant>
      <vt:variant>
        <vt:lpwstr>_Toc526259089</vt:lpwstr>
      </vt:variant>
      <vt:variant>
        <vt:i4>1441846</vt:i4>
      </vt:variant>
      <vt:variant>
        <vt:i4>134</vt:i4>
      </vt:variant>
      <vt:variant>
        <vt:i4>0</vt:i4>
      </vt:variant>
      <vt:variant>
        <vt:i4>5</vt:i4>
      </vt:variant>
      <vt:variant>
        <vt:lpwstr/>
      </vt:variant>
      <vt:variant>
        <vt:lpwstr>_Toc526259088</vt:lpwstr>
      </vt:variant>
      <vt:variant>
        <vt:i4>1441846</vt:i4>
      </vt:variant>
      <vt:variant>
        <vt:i4>128</vt:i4>
      </vt:variant>
      <vt:variant>
        <vt:i4>0</vt:i4>
      </vt:variant>
      <vt:variant>
        <vt:i4>5</vt:i4>
      </vt:variant>
      <vt:variant>
        <vt:lpwstr/>
      </vt:variant>
      <vt:variant>
        <vt:lpwstr>_Toc526259087</vt:lpwstr>
      </vt:variant>
      <vt:variant>
        <vt:i4>1441846</vt:i4>
      </vt:variant>
      <vt:variant>
        <vt:i4>122</vt:i4>
      </vt:variant>
      <vt:variant>
        <vt:i4>0</vt:i4>
      </vt:variant>
      <vt:variant>
        <vt:i4>5</vt:i4>
      </vt:variant>
      <vt:variant>
        <vt:lpwstr/>
      </vt:variant>
      <vt:variant>
        <vt:lpwstr>_Toc526259086</vt:lpwstr>
      </vt:variant>
      <vt:variant>
        <vt:i4>1441846</vt:i4>
      </vt:variant>
      <vt:variant>
        <vt:i4>116</vt:i4>
      </vt:variant>
      <vt:variant>
        <vt:i4>0</vt:i4>
      </vt:variant>
      <vt:variant>
        <vt:i4>5</vt:i4>
      </vt:variant>
      <vt:variant>
        <vt:lpwstr/>
      </vt:variant>
      <vt:variant>
        <vt:lpwstr>_Toc526259085</vt:lpwstr>
      </vt:variant>
      <vt:variant>
        <vt:i4>1441846</vt:i4>
      </vt:variant>
      <vt:variant>
        <vt:i4>110</vt:i4>
      </vt:variant>
      <vt:variant>
        <vt:i4>0</vt:i4>
      </vt:variant>
      <vt:variant>
        <vt:i4>5</vt:i4>
      </vt:variant>
      <vt:variant>
        <vt:lpwstr/>
      </vt:variant>
      <vt:variant>
        <vt:lpwstr>_Toc526259084</vt:lpwstr>
      </vt:variant>
      <vt:variant>
        <vt:i4>1441846</vt:i4>
      </vt:variant>
      <vt:variant>
        <vt:i4>104</vt:i4>
      </vt:variant>
      <vt:variant>
        <vt:i4>0</vt:i4>
      </vt:variant>
      <vt:variant>
        <vt:i4>5</vt:i4>
      </vt:variant>
      <vt:variant>
        <vt:lpwstr/>
      </vt:variant>
      <vt:variant>
        <vt:lpwstr>_Toc526259083</vt:lpwstr>
      </vt:variant>
      <vt:variant>
        <vt:i4>1441846</vt:i4>
      </vt:variant>
      <vt:variant>
        <vt:i4>98</vt:i4>
      </vt:variant>
      <vt:variant>
        <vt:i4>0</vt:i4>
      </vt:variant>
      <vt:variant>
        <vt:i4>5</vt:i4>
      </vt:variant>
      <vt:variant>
        <vt:lpwstr/>
      </vt:variant>
      <vt:variant>
        <vt:lpwstr>_Toc526259082</vt:lpwstr>
      </vt:variant>
      <vt:variant>
        <vt:i4>1441846</vt:i4>
      </vt:variant>
      <vt:variant>
        <vt:i4>92</vt:i4>
      </vt:variant>
      <vt:variant>
        <vt:i4>0</vt:i4>
      </vt:variant>
      <vt:variant>
        <vt:i4>5</vt:i4>
      </vt:variant>
      <vt:variant>
        <vt:lpwstr/>
      </vt:variant>
      <vt:variant>
        <vt:lpwstr>_Toc526259081</vt:lpwstr>
      </vt:variant>
      <vt:variant>
        <vt:i4>1441846</vt:i4>
      </vt:variant>
      <vt:variant>
        <vt:i4>86</vt:i4>
      </vt:variant>
      <vt:variant>
        <vt:i4>0</vt:i4>
      </vt:variant>
      <vt:variant>
        <vt:i4>5</vt:i4>
      </vt:variant>
      <vt:variant>
        <vt:lpwstr/>
      </vt:variant>
      <vt:variant>
        <vt:lpwstr>_Toc526259080</vt:lpwstr>
      </vt:variant>
      <vt:variant>
        <vt:i4>1638454</vt:i4>
      </vt:variant>
      <vt:variant>
        <vt:i4>80</vt:i4>
      </vt:variant>
      <vt:variant>
        <vt:i4>0</vt:i4>
      </vt:variant>
      <vt:variant>
        <vt:i4>5</vt:i4>
      </vt:variant>
      <vt:variant>
        <vt:lpwstr/>
      </vt:variant>
      <vt:variant>
        <vt:lpwstr>_Toc526259079</vt:lpwstr>
      </vt:variant>
      <vt:variant>
        <vt:i4>1638454</vt:i4>
      </vt:variant>
      <vt:variant>
        <vt:i4>74</vt:i4>
      </vt:variant>
      <vt:variant>
        <vt:i4>0</vt:i4>
      </vt:variant>
      <vt:variant>
        <vt:i4>5</vt:i4>
      </vt:variant>
      <vt:variant>
        <vt:lpwstr/>
      </vt:variant>
      <vt:variant>
        <vt:lpwstr>_Toc526259078</vt:lpwstr>
      </vt:variant>
      <vt:variant>
        <vt:i4>1638454</vt:i4>
      </vt:variant>
      <vt:variant>
        <vt:i4>68</vt:i4>
      </vt:variant>
      <vt:variant>
        <vt:i4>0</vt:i4>
      </vt:variant>
      <vt:variant>
        <vt:i4>5</vt:i4>
      </vt:variant>
      <vt:variant>
        <vt:lpwstr/>
      </vt:variant>
      <vt:variant>
        <vt:lpwstr>_Toc526259077</vt:lpwstr>
      </vt:variant>
      <vt:variant>
        <vt:i4>1638454</vt:i4>
      </vt:variant>
      <vt:variant>
        <vt:i4>62</vt:i4>
      </vt:variant>
      <vt:variant>
        <vt:i4>0</vt:i4>
      </vt:variant>
      <vt:variant>
        <vt:i4>5</vt:i4>
      </vt:variant>
      <vt:variant>
        <vt:lpwstr/>
      </vt:variant>
      <vt:variant>
        <vt:lpwstr>_Toc526259076</vt:lpwstr>
      </vt:variant>
      <vt:variant>
        <vt:i4>1638454</vt:i4>
      </vt:variant>
      <vt:variant>
        <vt:i4>56</vt:i4>
      </vt:variant>
      <vt:variant>
        <vt:i4>0</vt:i4>
      </vt:variant>
      <vt:variant>
        <vt:i4>5</vt:i4>
      </vt:variant>
      <vt:variant>
        <vt:lpwstr/>
      </vt:variant>
      <vt:variant>
        <vt:lpwstr>_Toc526259075</vt:lpwstr>
      </vt:variant>
      <vt:variant>
        <vt:i4>1638454</vt:i4>
      </vt:variant>
      <vt:variant>
        <vt:i4>50</vt:i4>
      </vt:variant>
      <vt:variant>
        <vt:i4>0</vt:i4>
      </vt:variant>
      <vt:variant>
        <vt:i4>5</vt:i4>
      </vt:variant>
      <vt:variant>
        <vt:lpwstr/>
      </vt:variant>
      <vt:variant>
        <vt:lpwstr>_Toc526259074</vt:lpwstr>
      </vt:variant>
      <vt:variant>
        <vt:i4>1638454</vt:i4>
      </vt:variant>
      <vt:variant>
        <vt:i4>44</vt:i4>
      </vt:variant>
      <vt:variant>
        <vt:i4>0</vt:i4>
      </vt:variant>
      <vt:variant>
        <vt:i4>5</vt:i4>
      </vt:variant>
      <vt:variant>
        <vt:lpwstr/>
      </vt:variant>
      <vt:variant>
        <vt:lpwstr>_Toc526259073</vt:lpwstr>
      </vt:variant>
      <vt:variant>
        <vt:i4>1638454</vt:i4>
      </vt:variant>
      <vt:variant>
        <vt:i4>38</vt:i4>
      </vt:variant>
      <vt:variant>
        <vt:i4>0</vt:i4>
      </vt:variant>
      <vt:variant>
        <vt:i4>5</vt:i4>
      </vt:variant>
      <vt:variant>
        <vt:lpwstr/>
      </vt:variant>
      <vt:variant>
        <vt:lpwstr>_Toc526259072</vt:lpwstr>
      </vt:variant>
      <vt:variant>
        <vt:i4>1638454</vt:i4>
      </vt:variant>
      <vt:variant>
        <vt:i4>32</vt:i4>
      </vt:variant>
      <vt:variant>
        <vt:i4>0</vt:i4>
      </vt:variant>
      <vt:variant>
        <vt:i4>5</vt:i4>
      </vt:variant>
      <vt:variant>
        <vt:lpwstr/>
      </vt:variant>
      <vt:variant>
        <vt:lpwstr>_Toc526259071</vt:lpwstr>
      </vt:variant>
      <vt:variant>
        <vt:i4>1638454</vt:i4>
      </vt:variant>
      <vt:variant>
        <vt:i4>26</vt:i4>
      </vt:variant>
      <vt:variant>
        <vt:i4>0</vt:i4>
      </vt:variant>
      <vt:variant>
        <vt:i4>5</vt:i4>
      </vt:variant>
      <vt:variant>
        <vt:lpwstr/>
      </vt:variant>
      <vt:variant>
        <vt:lpwstr>_Toc526259070</vt:lpwstr>
      </vt:variant>
      <vt:variant>
        <vt:i4>1572918</vt:i4>
      </vt:variant>
      <vt:variant>
        <vt:i4>20</vt:i4>
      </vt:variant>
      <vt:variant>
        <vt:i4>0</vt:i4>
      </vt:variant>
      <vt:variant>
        <vt:i4>5</vt:i4>
      </vt:variant>
      <vt:variant>
        <vt:lpwstr/>
      </vt:variant>
      <vt:variant>
        <vt:lpwstr>_Toc526259069</vt:lpwstr>
      </vt:variant>
      <vt:variant>
        <vt:i4>1572918</vt:i4>
      </vt:variant>
      <vt:variant>
        <vt:i4>14</vt:i4>
      </vt:variant>
      <vt:variant>
        <vt:i4>0</vt:i4>
      </vt:variant>
      <vt:variant>
        <vt:i4>5</vt:i4>
      </vt:variant>
      <vt:variant>
        <vt:lpwstr/>
      </vt:variant>
      <vt:variant>
        <vt:lpwstr>_Toc526259068</vt:lpwstr>
      </vt:variant>
      <vt:variant>
        <vt:i4>1572918</vt:i4>
      </vt:variant>
      <vt:variant>
        <vt:i4>8</vt:i4>
      </vt:variant>
      <vt:variant>
        <vt:i4>0</vt:i4>
      </vt:variant>
      <vt:variant>
        <vt:i4>5</vt:i4>
      </vt:variant>
      <vt:variant>
        <vt:lpwstr/>
      </vt:variant>
      <vt:variant>
        <vt:lpwstr>_Toc526259067</vt:lpwstr>
      </vt:variant>
      <vt:variant>
        <vt:i4>1572918</vt:i4>
      </vt:variant>
      <vt:variant>
        <vt:i4>2</vt:i4>
      </vt:variant>
      <vt:variant>
        <vt:i4>0</vt:i4>
      </vt:variant>
      <vt:variant>
        <vt:i4>5</vt:i4>
      </vt:variant>
      <vt:variant>
        <vt:lpwstr/>
      </vt:variant>
      <vt:variant>
        <vt:lpwstr>_Toc526259066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Reynolds, Samuel</cp:lastModifiedBy>
  <cp:revision>4</cp:revision>
  <cp:lastPrinted>2022-03-21T13:46:00Z</cp:lastPrinted>
  <dcterms:created xsi:type="dcterms:W3CDTF">2022-05-15T23:24:00Z</dcterms:created>
  <dcterms:modified xsi:type="dcterms:W3CDTF">2022-05-15T23:29:00Z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f2acd28b-79a3-4a0f-b0ff-4b75658b1549_Enabled">
    <vt:lpwstr>true</vt:lpwstr>
  </property>
  <property fmtid="{D5CDD505-2E9C-101B-9397-08002B2CF9AE}" pid="4" name="MSIP_Label_f2acd28b-79a3-4a0f-b0ff-4b75658b1549_SetDate">
    <vt:lpwstr>2022-05-15T23:24:32Z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fbb613d2-5801-4792-8dbb-fecccb48444a</vt:lpwstr>
  </property>
  <property fmtid="{D5CDD505-2E9C-101B-9397-08002B2CF9AE}" pid="9" name="MSIP_Label_f2acd28b-79a3-4a0f-b0ff-4b75658b1549_ContentBits">
    <vt:lpwstr>0</vt:lpwstr>
  </property>
</Properties>
</file>