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9055213"/>
        <w:docPartObj>
          <w:docPartGallery w:val="Cover Pages"/>
          <w:docPartUnique/>
        </w:docPartObj>
      </w:sdtPr>
      <w:sdtEndPr>
        <w:rPr>
          <w:rFonts w:asciiTheme="majorHAnsi" w:eastAsiaTheme="majorEastAsia" w:hAnsiTheme="majorHAnsi" w:cstheme="majorBidi"/>
          <w:color w:val="2F5496" w:themeColor="accent1" w:themeShade="BF"/>
          <w:sz w:val="32"/>
          <w:szCs w:val="32"/>
          <w:lang w:val="en-US"/>
        </w:rPr>
      </w:sdtEndPr>
      <w:sdtContent>
        <w:p w14:paraId="37BA24D9" w14:textId="7A2B417C" w:rsidR="00A176EC" w:rsidRDefault="00A176EC">
          <w:r>
            <w:rPr>
              <w:noProof/>
            </w:rPr>
            <mc:AlternateContent>
              <mc:Choice Requires="wpg">
                <w:drawing>
                  <wp:anchor distT="0" distB="0" distL="114300" distR="114300" simplePos="0" relativeHeight="251662336" behindDoc="0" locked="0" layoutInCell="1" allowOverlap="1" wp14:anchorId="7B2465DB" wp14:editId="3E64784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ECCD0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F66D6B2" wp14:editId="1747262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B7BA9E" w14:textId="089CA31C" w:rsidR="00A176EC" w:rsidRDefault="00CE4D39">
                                <w:pPr>
                                  <w:pStyle w:val="NoSpacing"/>
                                  <w:jc w:val="right"/>
                                  <w:rPr>
                                    <w:color w:val="595959" w:themeColor="text1" w:themeTint="A6"/>
                                    <w:sz w:val="18"/>
                                    <w:szCs w:val="18"/>
                                  </w:rPr>
                                </w:pPr>
                                <w:r>
                                  <w:rPr>
                                    <w:color w:val="595959" w:themeColor="text1" w:themeTint="A6"/>
                                    <w:sz w:val="28"/>
                                    <w:szCs w:val="28"/>
                                  </w:rPr>
                                  <w:t>BMPO7001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F66D6B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27B7BA9E" w14:textId="089CA31C" w:rsidR="00A176EC" w:rsidRDefault="00CE4D39">
                          <w:pPr>
                            <w:pStyle w:val="NoSpacing"/>
                            <w:jc w:val="right"/>
                            <w:rPr>
                              <w:color w:val="595959" w:themeColor="text1" w:themeTint="A6"/>
                              <w:sz w:val="18"/>
                              <w:szCs w:val="18"/>
                            </w:rPr>
                          </w:pPr>
                          <w:r>
                            <w:rPr>
                              <w:color w:val="595959" w:themeColor="text1" w:themeTint="A6"/>
                              <w:sz w:val="28"/>
                              <w:szCs w:val="28"/>
                            </w:rPr>
                            <w:t>BMPO7001</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F8FAEEA" wp14:editId="66360D7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5395C7" w14:textId="49DCFDA0" w:rsidR="00A176EC" w:rsidRDefault="00A176EC" w:rsidP="00A716CC">
                                <w:pPr>
                                  <w:jc w:val="center"/>
                                  <w:rPr>
                                    <w:rFonts w:ascii="Arial" w:hAnsi="Arial" w:cs="Arial"/>
                                    <w:sz w:val="52"/>
                                    <w:szCs w:val="52"/>
                                  </w:rPr>
                                </w:pPr>
                                <w:r w:rsidRPr="00E51074">
                                  <w:rPr>
                                    <w:rFonts w:ascii="Arial" w:hAnsi="Arial" w:cs="Arial"/>
                                    <w:sz w:val="52"/>
                                    <w:szCs w:val="52"/>
                                  </w:rPr>
                                  <w:t>Adam Hodgkinson</w:t>
                                </w:r>
                              </w:p>
                              <w:p w14:paraId="1CA5B5FB" w14:textId="77777777" w:rsidR="00A176EC" w:rsidRPr="00E51074" w:rsidRDefault="00A176EC" w:rsidP="00A716CC">
                                <w:pPr>
                                  <w:jc w:val="center"/>
                                  <w:rPr>
                                    <w:rFonts w:ascii="Arial" w:hAnsi="Arial" w:cs="Arial"/>
                                    <w:sz w:val="52"/>
                                    <w:szCs w:val="52"/>
                                  </w:rPr>
                                </w:pPr>
                                <w:r w:rsidRPr="00E51074">
                                  <w:rPr>
                                    <w:rFonts w:ascii="Arial" w:hAnsi="Arial" w:cs="Arial"/>
                                    <w:sz w:val="52"/>
                                    <w:szCs w:val="52"/>
                                  </w:rPr>
                                  <w:t>(Student Number 2111203)</w:t>
                                </w:r>
                              </w:p>
                              <w:p w14:paraId="31F2CD42" w14:textId="251BD1FD" w:rsidR="00A176EC" w:rsidRDefault="00A176EC">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F8FAEE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75395C7" w14:textId="49DCFDA0" w:rsidR="00A176EC" w:rsidRDefault="00A176EC" w:rsidP="00A716CC">
                          <w:pPr>
                            <w:jc w:val="center"/>
                            <w:rPr>
                              <w:rFonts w:ascii="Arial" w:hAnsi="Arial" w:cs="Arial"/>
                              <w:sz w:val="52"/>
                              <w:szCs w:val="52"/>
                            </w:rPr>
                          </w:pPr>
                          <w:r w:rsidRPr="00E51074">
                            <w:rPr>
                              <w:rFonts w:ascii="Arial" w:hAnsi="Arial" w:cs="Arial"/>
                              <w:sz w:val="52"/>
                              <w:szCs w:val="52"/>
                            </w:rPr>
                            <w:t>Adam Hodgkinson</w:t>
                          </w:r>
                        </w:p>
                        <w:p w14:paraId="1CA5B5FB" w14:textId="77777777" w:rsidR="00A176EC" w:rsidRPr="00E51074" w:rsidRDefault="00A176EC" w:rsidP="00A716CC">
                          <w:pPr>
                            <w:jc w:val="center"/>
                            <w:rPr>
                              <w:rFonts w:ascii="Arial" w:hAnsi="Arial" w:cs="Arial"/>
                              <w:sz w:val="52"/>
                              <w:szCs w:val="52"/>
                            </w:rPr>
                          </w:pPr>
                          <w:r w:rsidRPr="00E51074">
                            <w:rPr>
                              <w:rFonts w:ascii="Arial" w:hAnsi="Arial" w:cs="Arial"/>
                              <w:sz w:val="52"/>
                              <w:szCs w:val="52"/>
                            </w:rPr>
                            <w:t>(Student Number 2111203)</w:t>
                          </w:r>
                        </w:p>
                        <w:p w14:paraId="31F2CD42" w14:textId="251BD1FD" w:rsidR="00A176EC" w:rsidRDefault="00A176EC">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2AE7800" wp14:editId="3A3E6A9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3E5D0F" w14:textId="77777777" w:rsidR="00A176EC" w:rsidRDefault="00A176EC" w:rsidP="00A176EC">
                                <w:pPr>
                                  <w:jc w:val="center"/>
                                  <w:rPr>
                                    <w:rFonts w:ascii="Arial" w:hAnsi="Arial" w:cs="Arial"/>
                                    <w:sz w:val="52"/>
                                    <w:szCs w:val="52"/>
                                  </w:rPr>
                                </w:pPr>
                                <w:r w:rsidRPr="00E51074">
                                  <w:rPr>
                                    <w:rFonts w:ascii="Arial" w:hAnsi="Arial" w:cs="Arial"/>
                                    <w:sz w:val="52"/>
                                    <w:szCs w:val="52"/>
                                  </w:rPr>
                                  <w:t>Operational Leadership in Modern Policing</w:t>
                                </w:r>
                              </w:p>
                              <w:p w14:paraId="7C84D21A" w14:textId="77777777" w:rsidR="00A176EC" w:rsidRPr="00E51074" w:rsidRDefault="00A176EC" w:rsidP="00A176EC">
                                <w:pPr>
                                  <w:jc w:val="center"/>
                                  <w:rPr>
                                    <w:rFonts w:ascii="Arial" w:hAnsi="Arial" w:cs="Arial"/>
                                    <w:sz w:val="52"/>
                                    <w:szCs w:val="52"/>
                                  </w:rPr>
                                </w:pPr>
                              </w:p>
                              <w:p w14:paraId="65AF894D" w14:textId="0E7D1E7E" w:rsidR="00A176EC" w:rsidRDefault="00A176EC" w:rsidP="00A176EC">
                                <w:pPr>
                                  <w:jc w:val="right"/>
                                  <w:rPr>
                                    <w:smallCaps/>
                                    <w:color w:val="404040" w:themeColor="text1" w:themeTint="BF"/>
                                    <w:sz w:val="36"/>
                                    <w:szCs w:val="36"/>
                                  </w:rPr>
                                </w:pPr>
                                <w:r w:rsidRPr="00E51074">
                                  <w:rPr>
                                    <w:rFonts w:ascii="Arial" w:hAnsi="Arial" w:cs="Arial"/>
                                    <w:sz w:val="52"/>
                                    <w:szCs w:val="52"/>
                                  </w:rPr>
                                  <w:t>Reflective Journal Assignment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2AE780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D3E5D0F" w14:textId="77777777" w:rsidR="00A176EC" w:rsidRDefault="00A176EC" w:rsidP="00A176EC">
                          <w:pPr>
                            <w:jc w:val="center"/>
                            <w:rPr>
                              <w:rFonts w:ascii="Arial" w:hAnsi="Arial" w:cs="Arial"/>
                              <w:sz w:val="52"/>
                              <w:szCs w:val="52"/>
                            </w:rPr>
                          </w:pPr>
                          <w:r w:rsidRPr="00E51074">
                            <w:rPr>
                              <w:rFonts w:ascii="Arial" w:hAnsi="Arial" w:cs="Arial"/>
                              <w:sz w:val="52"/>
                              <w:szCs w:val="52"/>
                            </w:rPr>
                            <w:t>Operational Leadership in Modern Policing</w:t>
                          </w:r>
                        </w:p>
                        <w:p w14:paraId="7C84D21A" w14:textId="77777777" w:rsidR="00A176EC" w:rsidRPr="00E51074" w:rsidRDefault="00A176EC" w:rsidP="00A176EC">
                          <w:pPr>
                            <w:jc w:val="center"/>
                            <w:rPr>
                              <w:rFonts w:ascii="Arial" w:hAnsi="Arial" w:cs="Arial"/>
                              <w:sz w:val="52"/>
                              <w:szCs w:val="52"/>
                            </w:rPr>
                          </w:pPr>
                        </w:p>
                        <w:p w14:paraId="65AF894D" w14:textId="0E7D1E7E" w:rsidR="00A176EC" w:rsidRDefault="00A176EC" w:rsidP="00A176EC">
                          <w:pPr>
                            <w:jc w:val="right"/>
                            <w:rPr>
                              <w:smallCaps/>
                              <w:color w:val="404040" w:themeColor="text1" w:themeTint="BF"/>
                              <w:sz w:val="36"/>
                              <w:szCs w:val="36"/>
                            </w:rPr>
                          </w:pPr>
                          <w:r w:rsidRPr="00E51074">
                            <w:rPr>
                              <w:rFonts w:ascii="Arial" w:hAnsi="Arial" w:cs="Arial"/>
                              <w:sz w:val="52"/>
                              <w:szCs w:val="52"/>
                            </w:rPr>
                            <w:t>Reflective Journal Assignment</w:t>
                          </w:r>
                        </w:p>
                      </w:txbxContent>
                    </v:textbox>
                    <w10:wrap type="square" anchorx="page" anchory="page"/>
                  </v:shape>
                </w:pict>
              </mc:Fallback>
            </mc:AlternateContent>
          </w:r>
        </w:p>
        <w:p w14:paraId="407DB6A4" w14:textId="188B256F" w:rsidR="00A176EC" w:rsidRDefault="00A176EC">
          <w:pPr>
            <w:rPr>
              <w:rFonts w:asciiTheme="majorHAnsi" w:eastAsiaTheme="majorEastAsia" w:hAnsiTheme="majorHAnsi" w:cstheme="majorBidi"/>
              <w:color w:val="2F5496" w:themeColor="accent1" w:themeShade="BF"/>
              <w:sz w:val="32"/>
              <w:szCs w:val="32"/>
              <w:lang w:val="en-US"/>
            </w:rPr>
          </w:pPr>
          <w:r>
            <w:rPr>
              <w:rFonts w:asciiTheme="majorHAnsi" w:eastAsiaTheme="majorEastAsia" w:hAnsiTheme="majorHAnsi" w:cstheme="majorBidi"/>
              <w:color w:val="2F5496" w:themeColor="accent1" w:themeShade="BF"/>
              <w:sz w:val="32"/>
              <w:szCs w:val="32"/>
              <w:lang w:val="en-US"/>
            </w:rPr>
            <w:br w:type="page"/>
          </w:r>
        </w:p>
      </w:sdtContent>
    </w:sdt>
    <w:sdt>
      <w:sdtPr>
        <w:rPr>
          <w:rFonts w:asciiTheme="minorHAnsi" w:eastAsiaTheme="minorHAnsi" w:hAnsiTheme="minorHAnsi" w:cstheme="minorBidi"/>
          <w:color w:val="auto"/>
          <w:sz w:val="22"/>
          <w:szCs w:val="22"/>
          <w:lang w:val="en-GB"/>
        </w:rPr>
        <w:id w:val="141160276"/>
        <w:docPartObj>
          <w:docPartGallery w:val="Table of Contents"/>
          <w:docPartUnique/>
        </w:docPartObj>
      </w:sdtPr>
      <w:sdtEndPr>
        <w:rPr>
          <w:b/>
          <w:bCs/>
          <w:noProof/>
        </w:rPr>
      </w:sdtEndPr>
      <w:sdtContent>
        <w:p w14:paraId="448B971C" w14:textId="28E58AAE" w:rsidR="007D29FF" w:rsidRDefault="007D29FF">
          <w:pPr>
            <w:pStyle w:val="TOCHeading"/>
          </w:pPr>
          <w:r>
            <w:t>Contents</w:t>
          </w:r>
        </w:p>
        <w:p w14:paraId="7288CCC4" w14:textId="005401FE" w:rsidR="008C1288" w:rsidRDefault="007D29FF">
          <w:pPr>
            <w:pStyle w:val="TOC1"/>
            <w:tabs>
              <w:tab w:val="right" w:leader="dot" w:pos="9016"/>
            </w:tabs>
            <w:rPr>
              <w:noProof/>
            </w:rPr>
          </w:pPr>
          <w:r>
            <w:fldChar w:fldCharType="begin"/>
          </w:r>
          <w:r>
            <w:instrText xml:space="preserve"> TOC \o "1-3" \h \z \u </w:instrText>
          </w:r>
          <w:r>
            <w:fldChar w:fldCharType="separate"/>
          </w:r>
          <w:hyperlink w:anchor="_Toc132623670" w:history="1">
            <w:r w:rsidR="008C1288" w:rsidRPr="00991E60">
              <w:rPr>
                <w:rStyle w:val="Hyperlink"/>
                <w:noProof/>
              </w:rPr>
              <w:t>Introduction</w:t>
            </w:r>
            <w:r w:rsidR="008C1288">
              <w:rPr>
                <w:noProof/>
                <w:webHidden/>
              </w:rPr>
              <w:tab/>
            </w:r>
            <w:r w:rsidR="008C1288">
              <w:rPr>
                <w:noProof/>
                <w:webHidden/>
              </w:rPr>
              <w:fldChar w:fldCharType="begin"/>
            </w:r>
            <w:r w:rsidR="008C1288">
              <w:rPr>
                <w:noProof/>
                <w:webHidden/>
              </w:rPr>
              <w:instrText xml:space="preserve"> PAGEREF _Toc132623670 \h </w:instrText>
            </w:r>
            <w:r w:rsidR="008C1288">
              <w:rPr>
                <w:noProof/>
                <w:webHidden/>
              </w:rPr>
            </w:r>
            <w:r w:rsidR="008C1288">
              <w:rPr>
                <w:noProof/>
                <w:webHidden/>
              </w:rPr>
              <w:fldChar w:fldCharType="separate"/>
            </w:r>
            <w:r w:rsidR="008C1288">
              <w:rPr>
                <w:noProof/>
                <w:webHidden/>
              </w:rPr>
              <w:t>3</w:t>
            </w:r>
            <w:r w:rsidR="008C1288">
              <w:rPr>
                <w:noProof/>
                <w:webHidden/>
              </w:rPr>
              <w:fldChar w:fldCharType="end"/>
            </w:r>
          </w:hyperlink>
        </w:p>
        <w:p w14:paraId="052465AE" w14:textId="126A7924" w:rsidR="008C1288" w:rsidRDefault="00CD098D">
          <w:pPr>
            <w:pStyle w:val="TOC1"/>
            <w:tabs>
              <w:tab w:val="right" w:leader="dot" w:pos="9016"/>
            </w:tabs>
            <w:rPr>
              <w:noProof/>
            </w:rPr>
          </w:pPr>
          <w:hyperlink w:anchor="_Toc132623671" w:history="1">
            <w:r w:rsidR="008C1288" w:rsidRPr="00991E60">
              <w:rPr>
                <w:rStyle w:val="Hyperlink"/>
                <w:noProof/>
              </w:rPr>
              <w:t>Description</w:t>
            </w:r>
            <w:r w:rsidR="008C1288">
              <w:rPr>
                <w:noProof/>
                <w:webHidden/>
              </w:rPr>
              <w:tab/>
            </w:r>
            <w:r w:rsidR="008C1288">
              <w:rPr>
                <w:noProof/>
                <w:webHidden/>
              </w:rPr>
              <w:fldChar w:fldCharType="begin"/>
            </w:r>
            <w:r w:rsidR="008C1288">
              <w:rPr>
                <w:noProof/>
                <w:webHidden/>
              </w:rPr>
              <w:instrText xml:space="preserve"> PAGEREF _Toc132623671 \h </w:instrText>
            </w:r>
            <w:r w:rsidR="008C1288">
              <w:rPr>
                <w:noProof/>
                <w:webHidden/>
              </w:rPr>
            </w:r>
            <w:r w:rsidR="008C1288">
              <w:rPr>
                <w:noProof/>
                <w:webHidden/>
              </w:rPr>
              <w:fldChar w:fldCharType="separate"/>
            </w:r>
            <w:r w:rsidR="008C1288">
              <w:rPr>
                <w:noProof/>
                <w:webHidden/>
              </w:rPr>
              <w:t>5</w:t>
            </w:r>
            <w:r w:rsidR="008C1288">
              <w:rPr>
                <w:noProof/>
                <w:webHidden/>
              </w:rPr>
              <w:fldChar w:fldCharType="end"/>
            </w:r>
          </w:hyperlink>
        </w:p>
        <w:p w14:paraId="605D7C08" w14:textId="4FB49B52" w:rsidR="008C1288" w:rsidRDefault="00CD098D">
          <w:pPr>
            <w:pStyle w:val="TOC1"/>
            <w:tabs>
              <w:tab w:val="right" w:leader="dot" w:pos="9016"/>
            </w:tabs>
            <w:rPr>
              <w:noProof/>
            </w:rPr>
          </w:pPr>
          <w:hyperlink w:anchor="_Toc132623672" w:history="1">
            <w:r w:rsidR="008C1288" w:rsidRPr="00991E60">
              <w:rPr>
                <w:rStyle w:val="Hyperlink"/>
                <w:noProof/>
              </w:rPr>
              <w:t>Feelings</w:t>
            </w:r>
            <w:r w:rsidR="008C1288">
              <w:rPr>
                <w:noProof/>
                <w:webHidden/>
              </w:rPr>
              <w:tab/>
            </w:r>
            <w:r w:rsidR="008C1288">
              <w:rPr>
                <w:noProof/>
                <w:webHidden/>
              </w:rPr>
              <w:fldChar w:fldCharType="begin"/>
            </w:r>
            <w:r w:rsidR="008C1288">
              <w:rPr>
                <w:noProof/>
                <w:webHidden/>
              </w:rPr>
              <w:instrText xml:space="preserve"> PAGEREF _Toc132623672 \h </w:instrText>
            </w:r>
            <w:r w:rsidR="008C1288">
              <w:rPr>
                <w:noProof/>
                <w:webHidden/>
              </w:rPr>
            </w:r>
            <w:r w:rsidR="008C1288">
              <w:rPr>
                <w:noProof/>
                <w:webHidden/>
              </w:rPr>
              <w:fldChar w:fldCharType="separate"/>
            </w:r>
            <w:r w:rsidR="008C1288">
              <w:rPr>
                <w:noProof/>
                <w:webHidden/>
              </w:rPr>
              <w:t>10</w:t>
            </w:r>
            <w:r w:rsidR="008C1288">
              <w:rPr>
                <w:noProof/>
                <w:webHidden/>
              </w:rPr>
              <w:fldChar w:fldCharType="end"/>
            </w:r>
          </w:hyperlink>
        </w:p>
        <w:p w14:paraId="7D6C251B" w14:textId="1057CB0E" w:rsidR="008C1288" w:rsidRDefault="00CD098D">
          <w:pPr>
            <w:pStyle w:val="TOC1"/>
            <w:tabs>
              <w:tab w:val="right" w:leader="dot" w:pos="9016"/>
            </w:tabs>
            <w:rPr>
              <w:noProof/>
            </w:rPr>
          </w:pPr>
          <w:hyperlink w:anchor="_Toc132623673" w:history="1">
            <w:r w:rsidR="008C1288" w:rsidRPr="00991E60">
              <w:rPr>
                <w:rStyle w:val="Hyperlink"/>
                <w:noProof/>
              </w:rPr>
              <w:t>Evaluation</w:t>
            </w:r>
            <w:r w:rsidR="008C1288">
              <w:rPr>
                <w:noProof/>
                <w:webHidden/>
              </w:rPr>
              <w:tab/>
            </w:r>
            <w:r w:rsidR="008C1288">
              <w:rPr>
                <w:noProof/>
                <w:webHidden/>
              </w:rPr>
              <w:fldChar w:fldCharType="begin"/>
            </w:r>
            <w:r w:rsidR="008C1288">
              <w:rPr>
                <w:noProof/>
                <w:webHidden/>
              </w:rPr>
              <w:instrText xml:space="preserve"> PAGEREF _Toc132623673 \h </w:instrText>
            </w:r>
            <w:r w:rsidR="008C1288">
              <w:rPr>
                <w:noProof/>
                <w:webHidden/>
              </w:rPr>
            </w:r>
            <w:r w:rsidR="008C1288">
              <w:rPr>
                <w:noProof/>
                <w:webHidden/>
              </w:rPr>
              <w:fldChar w:fldCharType="separate"/>
            </w:r>
            <w:r w:rsidR="008C1288">
              <w:rPr>
                <w:noProof/>
                <w:webHidden/>
              </w:rPr>
              <w:t>13</w:t>
            </w:r>
            <w:r w:rsidR="008C1288">
              <w:rPr>
                <w:noProof/>
                <w:webHidden/>
              </w:rPr>
              <w:fldChar w:fldCharType="end"/>
            </w:r>
          </w:hyperlink>
        </w:p>
        <w:p w14:paraId="38D873B8" w14:textId="4DEA7D07" w:rsidR="008C1288" w:rsidRDefault="00CD098D">
          <w:pPr>
            <w:pStyle w:val="TOC1"/>
            <w:tabs>
              <w:tab w:val="right" w:leader="dot" w:pos="9016"/>
            </w:tabs>
            <w:rPr>
              <w:noProof/>
            </w:rPr>
          </w:pPr>
          <w:hyperlink w:anchor="_Toc132623674" w:history="1">
            <w:r w:rsidR="008C1288" w:rsidRPr="00991E60">
              <w:rPr>
                <w:rStyle w:val="Hyperlink"/>
                <w:noProof/>
              </w:rPr>
              <w:t>Analysis</w:t>
            </w:r>
            <w:r w:rsidR="008C1288">
              <w:rPr>
                <w:noProof/>
                <w:webHidden/>
              </w:rPr>
              <w:tab/>
            </w:r>
            <w:r w:rsidR="008C1288">
              <w:rPr>
                <w:noProof/>
                <w:webHidden/>
              </w:rPr>
              <w:fldChar w:fldCharType="begin"/>
            </w:r>
            <w:r w:rsidR="008C1288">
              <w:rPr>
                <w:noProof/>
                <w:webHidden/>
              </w:rPr>
              <w:instrText xml:space="preserve"> PAGEREF _Toc132623674 \h </w:instrText>
            </w:r>
            <w:r w:rsidR="008C1288">
              <w:rPr>
                <w:noProof/>
                <w:webHidden/>
              </w:rPr>
            </w:r>
            <w:r w:rsidR="008C1288">
              <w:rPr>
                <w:noProof/>
                <w:webHidden/>
              </w:rPr>
              <w:fldChar w:fldCharType="separate"/>
            </w:r>
            <w:r w:rsidR="008C1288">
              <w:rPr>
                <w:noProof/>
                <w:webHidden/>
              </w:rPr>
              <w:t>16</w:t>
            </w:r>
            <w:r w:rsidR="008C1288">
              <w:rPr>
                <w:noProof/>
                <w:webHidden/>
              </w:rPr>
              <w:fldChar w:fldCharType="end"/>
            </w:r>
          </w:hyperlink>
        </w:p>
        <w:p w14:paraId="62DC3DDF" w14:textId="0D7831FA" w:rsidR="008C1288" w:rsidRDefault="00CD098D">
          <w:pPr>
            <w:pStyle w:val="TOC1"/>
            <w:tabs>
              <w:tab w:val="right" w:leader="dot" w:pos="9016"/>
            </w:tabs>
            <w:rPr>
              <w:noProof/>
            </w:rPr>
          </w:pPr>
          <w:hyperlink w:anchor="_Toc132623675" w:history="1">
            <w:r w:rsidR="008C1288" w:rsidRPr="00991E60">
              <w:rPr>
                <w:rStyle w:val="Hyperlink"/>
                <w:noProof/>
              </w:rPr>
              <w:t>Conclusion</w:t>
            </w:r>
            <w:r w:rsidR="008C1288">
              <w:rPr>
                <w:noProof/>
                <w:webHidden/>
              </w:rPr>
              <w:tab/>
            </w:r>
            <w:r w:rsidR="008C1288">
              <w:rPr>
                <w:noProof/>
                <w:webHidden/>
              </w:rPr>
              <w:fldChar w:fldCharType="begin"/>
            </w:r>
            <w:r w:rsidR="008C1288">
              <w:rPr>
                <w:noProof/>
                <w:webHidden/>
              </w:rPr>
              <w:instrText xml:space="preserve"> PAGEREF _Toc132623675 \h </w:instrText>
            </w:r>
            <w:r w:rsidR="008C1288">
              <w:rPr>
                <w:noProof/>
                <w:webHidden/>
              </w:rPr>
            </w:r>
            <w:r w:rsidR="008C1288">
              <w:rPr>
                <w:noProof/>
                <w:webHidden/>
              </w:rPr>
              <w:fldChar w:fldCharType="separate"/>
            </w:r>
            <w:r w:rsidR="008C1288">
              <w:rPr>
                <w:noProof/>
                <w:webHidden/>
              </w:rPr>
              <w:t>18</w:t>
            </w:r>
            <w:r w:rsidR="008C1288">
              <w:rPr>
                <w:noProof/>
                <w:webHidden/>
              </w:rPr>
              <w:fldChar w:fldCharType="end"/>
            </w:r>
          </w:hyperlink>
        </w:p>
        <w:p w14:paraId="363E80A9" w14:textId="5C6596A4" w:rsidR="008C1288" w:rsidRDefault="00CD098D">
          <w:pPr>
            <w:pStyle w:val="TOC1"/>
            <w:tabs>
              <w:tab w:val="right" w:leader="dot" w:pos="9016"/>
            </w:tabs>
            <w:rPr>
              <w:noProof/>
            </w:rPr>
          </w:pPr>
          <w:hyperlink w:anchor="_Toc132623676" w:history="1">
            <w:r w:rsidR="008C1288" w:rsidRPr="00991E60">
              <w:rPr>
                <w:rStyle w:val="Hyperlink"/>
                <w:noProof/>
              </w:rPr>
              <w:t>Action Plan</w:t>
            </w:r>
            <w:r w:rsidR="008C1288">
              <w:rPr>
                <w:noProof/>
                <w:webHidden/>
              </w:rPr>
              <w:tab/>
            </w:r>
            <w:r w:rsidR="008C1288">
              <w:rPr>
                <w:noProof/>
                <w:webHidden/>
              </w:rPr>
              <w:fldChar w:fldCharType="begin"/>
            </w:r>
            <w:r w:rsidR="008C1288">
              <w:rPr>
                <w:noProof/>
                <w:webHidden/>
              </w:rPr>
              <w:instrText xml:space="preserve"> PAGEREF _Toc132623676 \h </w:instrText>
            </w:r>
            <w:r w:rsidR="008C1288">
              <w:rPr>
                <w:noProof/>
                <w:webHidden/>
              </w:rPr>
            </w:r>
            <w:r w:rsidR="008C1288">
              <w:rPr>
                <w:noProof/>
                <w:webHidden/>
              </w:rPr>
              <w:fldChar w:fldCharType="separate"/>
            </w:r>
            <w:r w:rsidR="008C1288">
              <w:rPr>
                <w:noProof/>
                <w:webHidden/>
              </w:rPr>
              <w:t>21</w:t>
            </w:r>
            <w:r w:rsidR="008C1288">
              <w:rPr>
                <w:noProof/>
                <w:webHidden/>
              </w:rPr>
              <w:fldChar w:fldCharType="end"/>
            </w:r>
          </w:hyperlink>
        </w:p>
        <w:p w14:paraId="16DA9569" w14:textId="3A1D974C" w:rsidR="008C1288" w:rsidRDefault="00CD098D">
          <w:pPr>
            <w:pStyle w:val="TOC1"/>
            <w:tabs>
              <w:tab w:val="right" w:leader="dot" w:pos="9016"/>
            </w:tabs>
            <w:rPr>
              <w:noProof/>
            </w:rPr>
          </w:pPr>
          <w:hyperlink w:anchor="_Toc132623677" w:history="1">
            <w:r w:rsidR="008C1288" w:rsidRPr="00991E60">
              <w:rPr>
                <w:rStyle w:val="Hyperlink"/>
                <w:noProof/>
              </w:rPr>
              <w:t>References</w:t>
            </w:r>
            <w:r w:rsidR="008C1288">
              <w:rPr>
                <w:noProof/>
                <w:webHidden/>
              </w:rPr>
              <w:tab/>
            </w:r>
            <w:r w:rsidR="008C1288">
              <w:rPr>
                <w:noProof/>
                <w:webHidden/>
              </w:rPr>
              <w:fldChar w:fldCharType="begin"/>
            </w:r>
            <w:r w:rsidR="008C1288">
              <w:rPr>
                <w:noProof/>
                <w:webHidden/>
              </w:rPr>
              <w:instrText xml:space="preserve"> PAGEREF _Toc132623677 \h </w:instrText>
            </w:r>
            <w:r w:rsidR="008C1288">
              <w:rPr>
                <w:noProof/>
                <w:webHidden/>
              </w:rPr>
            </w:r>
            <w:r w:rsidR="008C1288">
              <w:rPr>
                <w:noProof/>
                <w:webHidden/>
              </w:rPr>
              <w:fldChar w:fldCharType="separate"/>
            </w:r>
            <w:r w:rsidR="008C1288">
              <w:rPr>
                <w:noProof/>
                <w:webHidden/>
              </w:rPr>
              <w:t>23</w:t>
            </w:r>
            <w:r w:rsidR="008C1288">
              <w:rPr>
                <w:noProof/>
                <w:webHidden/>
              </w:rPr>
              <w:fldChar w:fldCharType="end"/>
            </w:r>
          </w:hyperlink>
        </w:p>
        <w:p w14:paraId="3A30EB22" w14:textId="5AA29198" w:rsidR="007D29FF" w:rsidRDefault="007D29FF">
          <w:r>
            <w:rPr>
              <w:b/>
              <w:bCs/>
              <w:noProof/>
            </w:rPr>
            <w:fldChar w:fldCharType="end"/>
          </w:r>
        </w:p>
      </w:sdtContent>
    </w:sdt>
    <w:p w14:paraId="33DA27BE" w14:textId="6EDD27D2" w:rsidR="000A1D77" w:rsidRDefault="000A1D77">
      <w:pPr>
        <w:rPr>
          <w:rFonts w:ascii="Arial" w:hAnsi="Arial" w:cs="Arial"/>
          <w:sz w:val="24"/>
          <w:szCs w:val="24"/>
        </w:rPr>
      </w:pPr>
    </w:p>
    <w:p w14:paraId="75C7431D" w14:textId="77777777" w:rsidR="000A1D77" w:rsidRDefault="000A1D77">
      <w:pPr>
        <w:rPr>
          <w:rFonts w:ascii="Arial" w:hAnsi="Arial" w:cs="Arial"/>
          <w:sz w:val="24"/>
          <w:szCs w:val="24"/>
        </w:rPr>
      </w:pPr>
      <w:r>
        <w:rPr>
          <w:rFonts w:ascii="Arial" w:hAnsi="Arial" w:cs="Arial"/>
          <w:sz w:val="24"/>
          <w:szCs w:val="24"/>
        </w:rPr>
        <w:br w:type="page"/>
      </w:r>
    </w:p>
    <w:p w14:paraId="32AA1F96" w14:textId="77777777" w:rsidR="000A1D77" w:rsidRPr="000A1D77" w:rsidRDefault="000A1D77" w:rsidP="00975239">
      <w:pPr>
        <w:pStyle w:val="Heading1"/>
      </w:pPr>
      <w:bookmarkStart w:id="0" w:name="_Toc132623670"/>
      <w:r w:rsidRPr="000A1D77">
        <w:lastRenderedPageBreak/>
        <w:t>Introduction</w:t>
      </w:r>
      <w:bookmarkEnd w:id="0"/>
    </w:p>
    <w:p w14:paraId="55F4D022" w14:textId="77777777" w:rsidR="0044730D" w:rsidRDefault="0044730D" w:rsidP="0075269B">
      <w:pPr>
        <w:spacing w:line="480" w:lineRule="auto"/>
        <w:rPr>
          <w:rFonts w:ascii="Arial" w:hAnsi="Arial" w:cs="Arial"/>
          <w:sz w:val="24"/>
          <w:szCs w:val="24"/>
        </w:rPr>
      </w:pPr>
    </w:p>
    <w:p w14:paraId="4CFA1AFA" w14:textId="0C79580F" w:rsidR="00F42E9B" w:rsidRPr="006863F3" w:rsidRDefault="00F42E9B" w:rsidP="0075269B">
      <w:pPr>
        <w:spacing w:line="480" w:lineRule="auto"/>
        <w:jc w:val="both"/>
        <w:rPr>
          <w:rFonts w:ascii="Arial" w:hAnsi="Arial" w:cs="Arial"/>
          <w:sz w:val="24"/>
          <w:szCs w:val="24"/>
        </w:rPr>
      </w:pPr>
      <w:r w:rsidRPr="006863F3">
        <w:rPr>
          <w:rFonts w:ascii="Arial" w:hAnsi="Arial" w:cs="Arial"/>
          <w:sz w:val="24"/>
          <w:szCs w:val="24"/>
        </w:rPr>
        <w:t>According to the English Oxford Dictionary</w:t>
      </w:r>
      <w:r w:rsidR="003F29DB" w:rsidRPr="006863F3">
        <w:rPr>
          <w:rFonts w:ascii="Arial" w:hAnsi="Arial" w:cs="Arial"/>
          <w:sz w:val="24"/>
          <w:szCs w:val="24"/>
        </w:rPr>
        <w:t xml:space="preserve"> (202</w:t>
      </w:r>
      <w:r w:rsidR="00C74CBB" w:rsidRPr="006863F3">
        <w:rPr>
          <w:rFonts w:ascii="Arial" w:hAnsi="Arial" w:cs="Arial"/>
          <w:sz w:val="24"/>
          <w:szCs w:val="24"/>
        </w:rPr>
        <w:t>3</w:t>
      </w:r>
      <w:r w:rsidR="003F29DB" w:rsidRPr="006863F3">
        <w:rPr>
          <w:rFonts w:ascii="Arial" w:hAnsi="Arial" w:cs="Arial"/>
          <w:sz w:val="24"/>
          <w:szCs w:val="24"/>
        </w:rPr>
        <w:t>)</w:t>
      </w:r>
      <w:r w:rsidRPr="006863F3">
        <w:rPr>
          <w:rFonts w:ascii="Arial" w:hAnsi="Arial" w:cs="Arial"/>
          <w:sz w:val="24"/>
          <w:szCs w:val="24"/>
        </w:rPr>
        <w:t xml:space="preserve">, </w:t>
      </w:r>
      <w:r w:rsidR="00880391" w:rsidRPr="006863F3">
        <w:rPr>
          <w:rFonts w:ascii="Arial" w:hAnsi="Arial" w:cs="Arial"/>
          <w:sz w:val="24"/>
          <w:szCs w:val="24"/>
        </w:rPr>
        <w:t xml:space="preserve">a leader can be defined </w:t>
      </w:r>
      <w:r w:rsidR="008E3474" w:rsidRPr="006863F3">
        <w:rPr>
          <w:rFonts w:ascii="Arial" w:hAnsi="Arial" w:cs="Arial"/>
          <w:sz w:val="24"/>
          <w:szCs w:val="24"/>
        </w:rPr>
        <w:t>as</w:t>
      </w:r>
      <w:r w:rsidR="00286DBD" w:rsidRPr="006863F3">
        <w:rPr>
          <w:rFonts w:ascii="Arial" w:hAnsi="Arial" w:cs="Arial"/>
          <w:sz w:val="24"/>
          <w:szCs w:val="24"/>
        </w:rPr>
        <w:t xml:space="preserve"> someone who </w:t>
      </w:r>
      <w:r w:rsidR="00F21E6C" w:rsidRPr="006863F3">
        <w:rPr>
          <w:rFonts w:ascii="Arial" w:hAnsi="Arial" w:cs="Arial"/>
          <w:sz w:val="24"/>
          <w:szCs w:val="24"/>
        </w:rPr>
        <w:t>“rules, guides or inspires other</w:t>
      </w:r>
      <w:r w:rsidR="003E3781" w:rsidRPr="006863F3">
        <w:rPr>
          <w:rFonts w:ascii="Arial" w:hAnsi="Arial" w:cs="Arial"/>
          <w:sz w:val="24"/>
          <w:szCs w:val="24"/>
        </w:rPr>
        <w:t>s</w:t>
      </w:r>
      <w:r w:rsidR="00F21E6C" w:rsidRPr="006863F3">
        <w:rPr>
          <w:rFonts w:ascii="Arial" w:hAnsi="Arial" w:cs="Arial"/>
          <w:sz w:val="24"/>
          <w:szCs w:val="24"/>
        </w:rPr>
        <w:t>”.</w:t>
      </w:r>
      <w:r w:rsidR="00D83919" w:rsidRPr="006863F3">
        <w:rPr>
          <w:rFonts w:ascii="Arial" w:hAnsi="Arial" w:cs="Arial"/>
          <w:sz w:val="24"/>
          <w:szCs w:val="24"/>
        </w:rPr>
        <w:t xml:space="preserve">  However, </w:t>
      </w:r>
      <w:r w:rsidR="00911238" w:rsidRPr="006863F3">
        <w:rPr>
          <w:rFonts w:ascii="Arial" w:hAnsi="Arial" w:cs="Arial"/>
          <w:sz w:val="24"/>
          <w:szCs w:val="24"/>
        </w:rPr>
        <w:t xml:space="preserve">Davis and Silvestri (2020) argue that the actual meaning is less clear and highlight that there </w:t>
      </w:r>
      <w:r w:rsidR="00CD6DD1" w:rsidRPr="006863F3">
        <w:rPr>
          <w:rFonts w:ascii="Arial" w:hAnsi="Arial" w:cs="Arial"/>
          <w:sz w:val="24"/>
          <w:szCs w:val="24"/>
        </w:rPr>
        <w:t>are</w:t>
      </w:r>
      <w:r w:rsidR="00911238" w:rsidRPr="006863F3">
        <w:rPr>
          <w:rFonts w:ascii="Arial" w:hAnsi="Arial" w:cs="Arial"/>
          <w:sz w:val="24"/>
          <w:szCs w:val="24"/>
        </w:rPr>
        <w:t xml:space="preserve"> over </w:t>
      </w:r>
      <w:r w:rsidR="00EC5B54" w:rsidRPr="006863F3">
        <w:rPr>
          <w:rFonts w:ascii="Arial" w:hAnsi="Arial" w:cs="Arial"/>
          <w:sz w:val="24"/>
          <w:szCs w:val="24"/>
        </w:rPr>
        <w:t>forty-seven million articles and books published around the world discussing the topic.</w:t>
      </w:r>
      <w:r w:rsidR="009676E8" w:rsidRPr="006863F3">
        <w:rPr>
          <w:rFonts w:ascii="Arial" w:hAnsi="Arial" w:cs="Arial"/>
          <w:sz w:val="24"/>
          <w:szCs w:val="24"/>
        </w:rPr>
        <w:t xml:space="preserve">  Additionally, the large amount of </w:t>
      </w:r>
      <w:r w:rsidR="00C1344B" w:rsidRPr="006863F3">
        <w:rPr>
          <w:rFonts w:ascii="Arial" w:hAnsi="Arial" w:cs="Arial"/>
          <w:sz w:val="24"/>
          <w:szCs w:val="24"/>
        </w:rPr>
        <w:t xml:space="preserve">academic </w:t>
      </w:r>
      <w:r w:rsidR="00A23199" w:rsidRPr="006863F3">
        <w:rPr>
          <w:rFonts w:ascii="Arial" w:hAnsi="Arial" w:cs="Arial"/>
          <w:sz w:val="24"/>
          <w:szCs w:val="24"/>
        </w:rPr>
        <w:t xml:space="preserve">literature and studies </w:t>
      </w:r>
      <w:r w:rsidR="00406A48" w:rsidRPr="006863F3">
        <w:rPr>
          <w:rFonts w:ascii="Arial" w:hAnsi="Arial" w:cs="Arial"/>
          <w:sz w:val="24"/>
          <w:szCs w:val="24"/>
        </w:rPr>
        <w:t xml:space="preserve">that have been produced in relation to different leadership </w:t>
      </w:r>
      <w:r w:rsidR="009A3D17" w:rsidRPr="006863F3">
        <w:rPr>
          <w:rFonts w:ascii="Arial" w:hAnsi="Arial" w:cs="Arial"/>
          <w:sz w:val="24"/>
          <w:szCs w:val="24"/>
        </w:rPr>
        <w:t xml:space="preserve">models, </w:t>
      </w:r>
      <w:r w:rsidR="0045787F" w:rsidRPr="006863F3">
        <w:rPr>
          <w:rFonts w:ascii="Arial" w:hAnsi="Arial" w:cs="Arial"/>
          <w:sz w:val="24"/>
          <w:szCs w:val="24"/>
        </w:rPr>
        <w:t>theories and styles would further support this</w:t>
      </w:r>
      <w:r w:rsidR="00107AC8" w:rsidRPr="006863F3">
        <w:rPr>
          <w:rFonts w:ascii="Arial" w:hAnsi="Arial" w:cs="Arial"/>
          <w:sz w:val="24"/>
          <w:szCs w:val="24"/>
        </w:rPr>
        <w:t>.</w:t>
      </w:r>
      <w:r w:rsidR="00B90179" w:rsidRPr="006863F3">
        <w:rPr>
          <w:rFonts w:ascii="Arial" w:hAnsi="Arial" w:cs="Arial"/>
          <w:sz w:val="24"/>
          <w:szCs w:val="24"/>
        </w:rPr>
        <w:t xml:space="preserve">  The role </w:t>
      </w:r>
      <w:r w:rsidR="0097693A" w:rsidRPr="006863F3">
        <w:rPr>
          <w:rFonts w:ascii="Arial" w:hAnsi="Arial" w:cs="Arial"/>
          <w:sz w:val="24"/>
          <w:szCs w:val="24"/>
        </w:rPr>
        <w:t>of leaders in the modern operational policing environment</w:t>
      </w:r>
      <w:r w:rsidR="005A5BC3" w:rsidRPr="006863F3">
        <w:rPr>
          <w:rFonts w:ascii="Arial" w:hAnsi="Arial" w:cs="Arial"/>
          <w:sz w:val="24"/>
          <w:szCs w:val="24"/>
        </w:rPr>
        <w:t xml:space="preserve"> is key to the creation of effective organisations (Walsh &amp; Vito, 2019) and</w:t>
      </w:r>
      <w:r w:rsidR="0097693A" w:rsidRPr="006863F3">
        <w:rPr>
          <w:rFonts w:ascii="Arial" w:hAnsi="Arial" w:cs="Arial"/>
          <w:sz w:val="24"/>
          <w:szCs w:val="24"/>
        </w:rPr>
        <w:t xml:space="preserve"> </w:t>
      </w:r>
      <w:r w:rsidR="006758E1" w:rsidRPr="006863F3">
        <w:rPr>
          <w:rFonts w:ascii="Arial" w:hAnsi="Arial" w:cs="Arial"/>
          <w:sz w:val="24"/>
          <w:szCs w:val="24"/>
        </w:rPr>
        <w:t xml:space="preserve">can </w:t>
      </w:r>
      <w:r w:rsidR="00962712" w:rsidRPr="006863F3">
        <w:rPr>
          <w:rFonts w:ascii="Arial" w:hAnsi="Arial" w:cs="Arial"/>
          <w:sz w:val="24"/>
          <w:szCs w:val="24"/>
        </w:rPr>
        <w:t>mean the effective management of</w:t>
      </w:r>
      <w:r w:rsidR="0094425E" w:rsidRPr="006863F3">
        <w:rPr>
          <w:rFonts w:ascii="Arial" w:hAnsi="Arial" w:cs="Arial"/>
          <w:sz w:val="24"/>
          <w:szCs w:val="24"/>
        </w:rPr>
        <w:t xml:space="preserve"> various stakeholders </w:t>
      </w:r>
      <w:r w:rsidR="00100C5A" w:rsidRPr="006863F3">
        <w:rPr>
          <w:rFonts w:ascii="Arial" w:hAnsi="Arial" w:cs="Arial"/>
          <w:sz w:val="24"/>
          <w:szCs w:val="24"/>
        </w:rPr>
        <w:t xml:space="preserve">is required, such as </w:t>
      </w:r>
      <w:r w:rsidR="00E9133B" w:rsidRPr="006863F3">
        <w:rPr>
          <w:rFonts w:ascii="Arial" w:hAnsi="Arial" w:cs="Arial"/>
          <w:sz w:val="24"/>
          <w:szCs w:val="24"/>
        </w:rPr>
        <w:t>members of the public, staff</w:t>
      </w:r>
      <w:r w:rsidR="007E5D36" w:rsidRPr="006863F3">
        <w:rPr>
          <w:rFonts w:ascii="Arial" w:hAnsi="Arial" w:cs="Arial"/>
          <w:sz w:val="24"/>
          <w:szCs w:val="24"/>
        </w:rPr>
        <w:t>,</w:t>
      </w:r>
      <w:r w:rsidR="00E9133B" w:rsidRPr="006863F3">
        <w:rPr>
          <w:rFonts w:ascii="Arial" w:hAnsi="Arial" w:cs="Arial"/>
          <w:sz w:val="24"/>
          <w:szCs w:val="24"/>
        </w:rPr>
        <w:t xml:space="preserve"> and the organisation as a whole.</w:t>
      </w:r>
      <w:r w:rsidR="00D8655B" w:rsidRPr="006863F3">
        <w:rPr>
          <w:rFonts w:ascii="Arial" w:hAnsi="Arial" w:cs="Arial"/>
          <w:sz w:val="24"/>
          <w:szCs w:val="24"/>
        </w:rPr>
        <w:t xml:space="preserve">  </w:t>
      </w:r>
      <w:r w:rsidR="00E37346" w:rsidRPr="006863F3">
        <w:rPr>
          <w:rFonts w:ascii="Arial" w:hAnsi="Arial" w:cs="Arial"/>
          <w:sz w:val="24"/>
          <w:szCs w:val="24"/>
        </w:rPr>
        <w:t>Throughout i</w:t>
      </w:r>
      <w:r w:rsidR="00101D7E" w:rsidRPr="006863F3">
        <w:rPr>
          <w:rFonts w:ascii="Arial" w:hAnsi="Arial" w:cs="Arial"/>
          <w:sz w:val="24"/>
          <w:szCs w:val="24"/>
        </w:rPr>
        <w:t>ts history policing has faced significant challenges and t</w:t>
      </w:r>
      <w:r w:rsidR="009538FB" w:rsidRPr="006863F3">
        <w:rPr>
          <w:rFonts w:ascii="Arial" w:hAnsi="Arial" w:cs="Arial"/>
          <w:sz w:val="24"/>
          <w:szCs w:val="24"/>
        </w:rPr>
        <w:t xml:space="preserve">he nature </w:t>
      </w:r>
      <w:r w:rsidR="00B376EA" w:rsidRPr="006863F3">
        <w:rPr>
          <w:rFonts w:ascii="Arial" w:hAnsi="Arial" w:cs="Arial"/>
          <w:sz w:val="24"/>
          <w:szCs w:val="24"/>
        </w:rPr>
        <w:t xml:space="preserve">and complexity </w:t>
      </w:r>
      <w:r w:rsidR="00AD6701" w:rsidRPr="006863F3">
        <w:rPr>
          <w:rFonts w:ascii="Arial" w:hAnsi="Arial" w:cs="Arial"/>
          <w:sz w:val="24"/>
          <w:szCs w:val="24"/>
        </w:rPr>
        <w:t xml:space="preserve">of the demand faced by </w:t>
      </w:r>
      <w:r w:rsidR="00101D7E" w:rsidRPr="006863F3">
        <w:rPr>
          <w:rFonts w:ascii="Arial" w:hAnsi="Arial" w:cs="Arial"/>
          <w:sz w:val="24"/>
          <w:szCs w:val="24"/>
        </w:rPr>
        <w:t xml:space="preserve">the </w:t>
      </w:r>
      <w:r w:rsidR="00AD6701" w:rsidRPr="006863F3">
        <w:rPr>
          <w:rFonts w:ascii="Arial" w:hAnsi="Arial" w:cs="Arial"/>
          <w:sz w:val="24"/>
          <w:szCs w:val="24"/>
        </w:rPr>
        <w:t xml:space="preserve">police is </w:t>
      </w:r>
      <w:r w:rsidR="00101D7E" w:rsidRPr="006863F3">
        <w:rPr>
          <w:rFonts w:ascii="Arial" w:hAnsi="Arial" w:cs="Arial"/>
          <w:sz w:val="24"/>
          <w:szCs w:val="24"/>
        </w:rPr>
        <w:t>continually</w:t>
      </w:r>
      <w:r w:rsidR="00AD6701" w:rsidRPr="006863F3">
        <w:rPr>
          <w:rFonts w:ascii="Arial" w:hAnsi="Arial" w:cs="Arial"/>
          <w:sz w:val="24"/>
          <w:szCs w:val="24"/>
        </w:rPr>
        <w:t xml:space="preserve"> changing (</w:t>
      </w:r>
      <w:r w:rsidR="00A32261" w:rsidRPr="006863F3">
        <w:rPr>
          <w:rFonts w:ascii="Arial" w:hAnsi="Arial" w:cs="Arial"/>
          <w:sz w:val="24"/>
          <w:szCs w:val="24"/>
        </w:rPr>
        <w:t>Higgins &amp; Hales</w:t>
      </w:r>
      <w:r w:rsidR="00055E3F" w:rsidRPr="006863F3">
        <w:rPr>
          <w:rFonts w:ascii="Arial" w:hAnsi="Arial" w:cs="Arial"/>
          <w:sz w:val="24"/>
          <w:szCs w:val="24"/>
        </w:rPr>
        <w:t>, 2018)</w:t>
      </w:r>
      <w:r w:rsidR="00AD6701" w:rsidRPr="006863F3">
        <w:rPr>
          <w:rFonts w:ascii="Arial" w:hAnsi="Arial" w:cs="Arial"/>
          <w:sz w:val="24"/>
          <w:szCs w:val="24"/>
        </w:rPr>
        <w:t xml:space="preserve"> </w:t>
      </w:r>
      <w:r w:rsidR="00713EBD" w:rsidRPr="006863F3">
        <w:rPr>
          <w:rFonts w:ascii="Arial" w:hAnsi="Arial" w:cs="Arial"/>
          <w:sz w:val="24"/>
          <w:szCs w:val="24"/>
        </w:rPr>
        <w:t>as are</w:t>
      </w:r>
      <w:r w:rsidR="00A755DB" w:rsidRPr="006863F3">
        <w:rPr>
          <w:rFonts w:ascii="Arial" w:hAnsi="Arial" w:cs="Arial"/>
          <w:sz w:val="24"/>
          <w:szCs w:val="24"/>
        </w:rPr>
        <w:t xml:space="preserve"> the</w:t>
      </w:r>
      <w:r w:rsidR="00AD6701" w:rsidRPr="006863F3">
        <w:rPr>
          <w:rFonts w:ascii="Arial" w:hAnsi="Arial" w:cs="Arial"/>
          <w:sz w:val="24"/>
          <w:szCs w:val="24"/>
        </w:rPr>
        <w:t xml:space="preserve"> f</w:t>
      </w:r>
      <w:r w:rsidR="00D8655B" w:rsidRPr="006863F3">
        <w:rPr>
          <w:rFonts w:ascii="Arial" w:hAnsi="Arial" w:cs="Arial"/>
          <w:sz w:val="24"/>
          <w:szCs w:val="24"/>
        </w:rPr>
        <w:t>uture</w:t>
      </w:r>
      <w:r w:rsidR="00E21CCE" w:rsidRPr="006863F3">
        <w:rPr>
          <w:rFonts w:ascii="Arial" w:hAnsi="Arial" w:cs="Arial"/>
          <w:sz w:val="24"/>
          <w:szCs w:val="24"/>
        </w:rPr>
        <w:t xml:space="preserve"> critical incident threats,</w:t>
      </w:r>
      <w:r w:rsidR="00D8655B" w:rsidRPr="006863F3">
        <w:rPr>
          <w:rFonts w:ascii="Arial" w:hAnsi="Arial" w:cs="Arial"/>
          <w:sz w:val="24"/>
          <w:szCs w:val="24"/>
        </w:rPr>
        <w:t xml:space="preserve"> </w:t>
      </w:r>
      <w:r w:rsidR="007A1A6A" w:rsidRPr="006863F3">
        <w:rPr>
          <w:rFonts w:ascii="Arial" w:hAnsi="Arial" w:cs="Arial"/>
          <w:sz w:val="24"/>
          <w:szCs w:val="24"/>
        </w:rPr>
        <w:t xml:space="preserve">police </w:t>
      </w:r>
      <w:r w:rsidR="00546245" w:rsidRPr="006863F3">
        <w:rPr>
          <w:rFonts w:ascii="Arial" w:hAnsi="Arial" w:cs="Arial"/>
          <w:sz w:val="24"/>
          <w:szCs w:val="24"/>
        </w:rPr>
        <w:t>leadership</w:t>
      </w:r>
      <w:r w:rsidR="00C91E09" w:rsidRPr="006863F3">
        <w:rPr>
          <w:rFonts w:ascii="Arial" w:hAnsi="Arial" w:cs="Arial"/>
          <w:sz w:val="24"/>
          <w:szCs w:val="24"/>
        </w:rPr>
        <w:t xml:space="preserve"> and strategic</w:t>
      </w:r>
      <w:r w:rsidR="00546245" w:rsidRPr="006863F3">
        <w:rPr>
          <w:rFonts w:ascii="Arial" w:hAnsi="Arial" w:cs="Arial"/>
          <w:sz w:val="24"/>
          <w:szCs w:val="24"/>
        </w:rPr>
        <w:t xml:space="preserve"> challenges </w:t>
      </w:r>
      <w:r w:rsidR="00E21CCE" w:rsidRPr="006863F3">
        <w:rPr>
          <w:rFonts w:ascii="Arial" w:hAnsi="Arial" w:cs="Arial"/>
          <w:sz w:val="24"/>
          <w:szCs w:val="24"/>
        </w:rPr>
        <w:t>across</w:t>
      </w:r>
      <w:r w:rsidR="006B5829" w:rsidRPr="006863F3">
        <w:rPr>
          <w:rFonts w:ascii="Arial" w:hAnsi="Arial" w:cs="Arial"/>
          <w:sz w:val="24"/>
          <w:szCs w:val="24"/>
        </w:rPr>
        <w:t xml:space="preserve"> </w:t>
      </w:r>
      <w:r w:rsidR="00121D0D" w:rsidRPr="006863F3">
        <w:rPr>
          <w:rFonts w:ascii="Arial" w:hAnsi="Arial" w:cs="Arial"/>
          <w:sz w:val="24"/>
          <w:szCs w:val="24"/>
        </w:rPr>
        <w:t>various</w:t>
      </w:r>
      <w:r w:rsidR="00546245" w:rsidRPr="006863F3">
        <w:rPr>
          <w:rFonts w:ascii="Arial" w:hAnsi="Arial" w:cs="Arial"/>
          <w:sz w:val="24"/>
          <w:szCs w:val="24"/>
        </w:rPr>
        <w:t xml:space="preserve"> areas such as rising inequality, </w:t>
      </w:r>
      <w:r w:rsidR="007A35CD" w:rsidRPr="006863F3">
        <w:rPr>
          <w:rFonts w:ascii="Arial" w:hAnsi="Arial" w:cs="Arial"/>
          <w:sz w:val="24"/>
          <w:szCs w:val="24"/>
        </w:rPr>
        <w:t xml:space="preserve">global warming and </w:t>
      </w:r>
      <w:r w:rsidR="00080119" w:rsidRPr="006863F3">
        <w:rPr>
          <w:rFonts w:ascii="Arial" w:hAnsi="Arial" w:cs="Arial"/>
          <w:sz w:val="24"/>
          <w:szCs w:val="24"/>
        </w:rPr>
        <w:t>technological change</w:t>
      </w:r>
      <w:r w:rsidR="003E2B54" w:rsidRPr="006863F3">
        <w:rPr>
          <w:rFonts w:ascii="Arial" w:hAnsi="Arial" w:cs="Arial"/>
          <w:sz w:val="24"/>
          <w:szCs w:val="24"/>
        </w:rPr>
        <w:t>,</w:t>
      </w:r>
      <w:r w:rsidR="00080119" w:rsidRPr="006863F3">
        <w:rPr>
          <w:rFonts w:ascii="Arial" w:hAnsi="Arial" w:cs="Arial"/>
          <w:sz w:val="24"/>
          <w:szCs w:val="24"/>
        </w:rPr>
        <w:t xml:space="preserve"> </w:t>
      </w:r>
      <w:r w:rsidR="007B2E9A" w:rsidRPr="006863F3">
        <w:rPr>
          <w:rFonts w:ascii="Arial" w:hAnsi="Arial" w:cs="Arial"/>
          <w:sz w:val="24"/>
          <w:szCs w:val="24"/>
        </w:rPr>
        <w:t>requir</w:t>
      </w:r>
      <w:r w:rsidR="00BB6B8B" w:rsidRPr="006863F3">
        <w:rPr>
          <w:rFonts w:ascii="Arial" w:hAnsi="Arial" w:cs="Arial"/>
          <w:sz w:val="24"/>
          <w:szCs w:val="24"/>
        </w:rPr>
        <w:t>ing</w:t>
      </w:r>
      <w:r w:rsidR="007B2E9A" w:rsidRPr="006863F3">
        <w:rPr>
          <w:rFonts w:ascii="Arial" w:hAnsi="Arial" w:cs="Arial"/>
          <w:sz w:val="24"/>
          <w:szCs w:val="24"/>
        </w:rPr>
        <w:t xml:space="preserve"> consideration locally, nationally and internationally</w:t>
      </w:r>
      <w:r w:rsidR="00DE0FF9" w:rsidRPr="006863F3">
        <w:rPr>
          <w:rFonts w:ascii="Arial" w:hAnsi="Arial" w:cs="Arial"/>
          <w:sz w:val="24"/>
          <w:szCs w:val="24"/>
        </w:rPr>
        <w:t xml:space="preserve"> (College of Policing, </w:t>
      </w:r>
      <w:r w:rsidR="005136BD" w:rsidRPr="006863F3">
        <w:rPr>
          <w:rFonts w:ascii="Arial" w:hAnsi="Arial" w:cs="Arial"/>
          <w:sz w:val="24"/>
          <w:szCs w:val="24"/>
        </w:rPr>
        <w:t>2020; Policing Vision, 2025)</w:t>
      </w:r>
      <w:r w:rsidR="007B2E9A" w:rsidRPr="006863F3">
        <w:rPr>
          <w:rFonts w:ascii="Arial" w:hAnsi="Arial" w:cs="Arial"/>
          <w:sz w:val="24"/>
          <w:szCs w:val="24"/>
        </w:rPr>
        <w:t>.</w:t>
      </w:r>
    </w:p>
    <w:p w14:paraId="4C0F84F8" w14:textId="4EB31008" w:rsidR="009258BC" w:rsidRPr="006863F3" w:rsidRDefault="00764ECC" w:rsidP="0075269B">
      <w:pPr>
        <w:spacing w:line="480" w:lineRule="auto"/>
        <w:jc w:val="both"/>
        <w:rPr>
          <w:rFonts w:ascii="Arial" w:hAnsi="Arial" w:cs="Arial"/>
          <w:sz w:val="24"/>
          <w:szCs w:val="24"/>
        </w:rPr>
      </w:pPr>
      <w:r w:rsidRPr="006863F3">
        <w:rPr>
          <w:rFonts w:ascii="Arial" w:hAnsi="Arial" w:cs="Arial"/>
          <w:sz w:val="24"/>
          <w:szCs w:val="24"/>
        </w:rPr>
        <w:t>The</w:t>
      </w:r>
      <w:r w:rsidR="001C6C1B" w:rsidRPr="006863F3">
        <w:rPr>
          <w:rFonts w:ascii="Arial" w:hAnsi="Arial" w:cs="Arial"/>
          <w:sz w:val="24"/>
          <w:szCs w:val="24"/>
        </w:rPr>
        <w:t xml:space="preserve">re are several </w:t>
      </w:r>
      <w:r w:rsidR="00DE02A3" w:rsidRPr="006863F3">
        <w:rPr>
          <w:rFonts w:ascii="Arial" w:hAnsi="Arial" w:cs="Arial"/>
          <w:sz w:val="24"/>
          <w:szCs w:val="24"/>
        </w:rPr>
        <w:t>reflective models available, however the</w:t>
      </w:r>
      <w:r w:rsidRPr="006863F3">
        <w:rPr>
          <w:rFonts w:ascii="Arial" w:hAnsi="Arial" w:cs="Arial"/>
          <w:sz w:val="24"/>
          <w:szCs w:val="24"/>
        </w:rPr>
        <w:t xml:space="preserve"> Gibbs Reflective Cycle (1988) will be used </w:t>
      </w:r>
      <w:r w:rsidR="00763C02" w:rsidRPr="006863F3">
        <w:rPr>
          <w:rFonts w:ascii="Arial" w:hAnsi="Arial" w:cs="Arial"/>
          <w:sz w:val="24"/>
          <w:szCs w:val="24"/>
        </w:rPr>
        <w:t xml:space="preserve">as part of this reflective journal to give structure to an example of </w:t>
      </w:r>
      <w:r w:rsidR="00323451" w:rsidRPr="006863F3">
        <w:rPr>
          <w:rFonts w:ascii="Arial" w:hAnsi="Arial" w:cs="Arial"/>
          <w:sz w:val="24"/>
          <w:szCs w:val="24"/>
        </w:rPr>
        <w:t>my learning experience and describe how</w:t>
      </w:r>
      <w:r w:rsidR="0002367D" w:rsidRPr="006863F3">
        <w:rPr>
          <w:rFonts w:ascii="Arial" w:hAnsi="Arial" w:cs="Arial"/>
          <w:sz w:val="24"/>
          <w:szCs w:val="24"/>
        </w:rPr>
        <w:t xml:space="preserve"> I</w:t>
      </w:r>
      <w:r w:rsidR="006F7E1B" w:rsidRPr="006863F3">
        <w:rPr>
          <w:rFonts w:ascii="Arial" w:hAnsi="Arial" w:cs="Arial"/>
          <w:sz w:val="24"/>
          <w:szCs w:val="24"/>
        </w:rPr>
        <w:t xml:space="preserve"> led a </w:t>
      </w:r>
      <w:r w:rsidR="007E5D36" w:rsidRPr="006863F3">
        <w:rPr>
          <w:rFonts w:ascii="Arial" w:hAnsi="Arial" w:cs="Arial"/>
          <w:sz w:val="24"/>
          <w:szCs w:val="24"/>
        </w:rPr>
        <w:t xml:space="preserve">small team </w:t>
      </w:r>
      <w:r w:rsidR="006F7E1B" w:rsidRPr="006863F3">
        <w:rPr>
          <w:rFonts w:ascii="Arial" w:hAnsi="Arial" w:cs="Arial"/>
          <w:sz w:val="24"/>
          <w:szCs w:val="24"/>
        </w:rPr>
        <w:t xml:space="preserve">of officers during a </w:t>
      </w:r>
      <w:r w:rsidR="00270042" w:rsidRPr="006863F3">
        <w:rPr>
          <w:rFonts w:ascii="Arial" w:hAnsi="Arial" w:cs="Arial"/>
          <w:sz w:val="24"/>
          <w:szCs w:val="24"/>
        </w:rPr>
        <w:t>trial programme</w:t>
      </w:r>
      <w:r w:rsidR="003901E3" w:rsidRPr="006863F3">
        <w:rPr>
          <w:rFonts w:ascii="Arial" w:hAnsi="Arial" w:cs="Arial"/>
          <w:sz w:val="24"/>
          <w:szCs w:val="24"/>
        </w:rPr>
        <w:t xml:space="preserve"> named Operation </w:t>
      </w:r>
      <w:proofErr w:type="spellStart"/>
      <w:r w:rsidR="003901E3" w:rsidRPr="006863F3">
        <w:rPr>
          <w:rFonts w:ascii="Arial" w:hAnsi="Arial" w:cs="Arial"/>
          <w:sz w:val="24"/>
          <w:szCs w:val="24"/>
        </w:rPr>
        <w:t>Madron</w:t>
      </w:r>
      <w:proofErr w:type="spellEnd"/>
      <w:r w:rsidR="003901E3" w:rsidRPr="006863F3">
        <w:rPr>
          <w:rFonts w:ascii="Arial" w:hAnsi="Arial" w:cs="Arial"/>
          <w:sz w:val="24"/>
          <w:szCs w:val="24"/>
        </w:rPr>
        <w:t xml:space="preserve">, this </w:t>
      </w:r>
      <w:r w:rsidR="00B7693C" w:rsidRPr="006863F3">
        <w:rPr>
          <w:rFonts w:ascii="Arial" w:hAnsi="Arial" w:cs="Arial"/>
          <w:sz w:val="24"/>
          <w:szCs w:val="24"/>
        </w:rPr>
        <w:t xml:space="preserve">trial </w:t>
      </w:r>
      <w:r w:rsidR="0065185B" w:rsidRPr="006863F3">
        <w:rPr>
          <w:rFonts w:ascii="Arial" w:hAnsi="Arial" w:cs="Arial"/>
          <w:sz w:val="24"/>
          <w:szCs w:val="24"/>
        </w:rPr>
        <w:t>used new insights around</w:t>
      </w:r>
      <w:r w:rsidR="00270042" w:rsidRPr="006863F3">
        <w:rPr>
          <w:rFonts w:ascii="Arial" w:hAnsi="Arial" w:cs="Arial"/>
          <w:sz w:val="24"/>
          <w:szCs w:val="24"/>
        </w:rPr>
        <w:t xml:space="preserve"> the use of roadside drugs wipe kits</w:t>
      </w:r>
      <w:r w:rsidR="00FF04E3" w:rsidRPr="006863F3">
        <w:rPr>
          <w:rFonts w:ascii="Arial" w:hAnsi="Arial" w:cs="Arial"/>
          <w:sz w:val="24"/>
          <w:szCs w:val="24"/>
        </w:rPr>
        <w:t xml:space="preserve"> to </w:t>
      </w:r>
      <w:r w:rsidR="004903CC" w:rsidRPr="006863F3">
        <w:rPr>
          <w:rFonts w:ascii="Arial" w:hAnsi="Arial" w:cs="Arial"/>
          <w:sz w:val="24"/>
          <w:szCs w:val="24"/>
        </w:rPr>
        <w:t xml:space="preserve">tackle </w:t>
      </w:r>
      <w:r w:rsidR="002E5369" w:rsidRPr="006863F3">
        <w:rPr>
          <w:rFonts w:ascii="Arial" w:hAnsi="Arial" w:cs="Arial"/>
          <w:sz w:val="24"/>
          <w:szCs w:val="24"/>
        </w:rPr>
        <w:t xml:space="preserve">the issue of </w:t>
      </w:r>
      <w:r w:rsidR="004903CC" w:rsidRPr="006863F3">
        <w:rPr>
          <w:rFonts w:ascii="Arial" w:hAnsi="Arial" w:cs="Arial"/>
          <w:sz w:val="24"/>
          <w:szCs w:val="24"/>
        </w:rPr>
        <w:t>drug driv</w:t>
      </w:r>
      <w:r w:rsidR="002E5369" w:rsidRPr="006863F3">
        <w:rPr>
          <w:rFonts w:ascii="Arial" w:hAnsi="Arial" w:cs="Arial"/>
          <w:sz w:val="24"/>
          <w:szCs w:val="24"/>
        </w:rPr>
        <w:t>ing</w:t>
      </w:r>
      <w:r w:rsidR="00270042" w:rsidRPr="006863F3">
        <w:rPr>
          <w:rFonts w:ascii="Arial" w:hAnsi="Arial" w:cs="Arial"/>
          <w:sz w:val="24"/>
          <w:szCs w:val="24"/>
        </w:rPr>
        <w:t>.</w:t>
      </w:r>
      <w:r w:rsidR="00D60456" w:rsidRPr="006863F3">
        <w:rPr>
          <w:rFonts w:ascii="Arial" w:hAnsi="Arial" w:cs="Arial"/>
          <w:sz w:val="24"/>
          <w:szCs w:val="24"/>
        </w:rPr>
        <w:t xml:space="preserve">  </w:t>
      </w:r>
      <w:r w:rsidR="008C6C79" w:rsidRPr="006863F3">
        <w:rPr>
          <w:rFonts w:ascii="Arial" w:hAnsi="Arial" w:cs="Arial"/>
          <w:sz w:val="24"/>
          <w:szCs w:val="24"/>
        </w:rPr>
        <w:t>I have chosen this model because it will assist t</w:t>
      </w:r>
      <w:r w:rsidR="00D60456" w:rsidRPr="006863F3">
        <w:rPr>
          <w:rFonts w:ascii="Arial" w:hAnsi="Arial" w:cs="Arial"/>
          <w:sz w:val="24"/>
          <w:szCs w:val="24"/>
        </w:rPr>
        <w:t xml:space="preserve">he journal </w:t>
      </w:r>
      <w:r w:rsidR="008C6C79" w:rsidRPr="006863F3">
        <w:rPr>
          <w:rFonts w:ascii="Arial" w:hAnsi="Arial" w:cs="Arial"/>
          <w:sz w:val="24"/>
          <w:szCs w:val="24"/>
        </w:rPr>
        <w:t>to</w:t>
      </w:r>
      <w:r w:rsidR="00D60456" w:rsidRPr="006863F3">
        <w:rPr>
          <w:rFonts w:ascii="Arial" w:hAnsi="Arial" w:cs="Arial"/>
          <w:sz w:val="24"/>
          <w:szCs w:val="24"/>
        </w:rPr>
        <w:t xml:space="preserve"> show</w:t>
      </w:r>
      <w:r w:rsidR="00B85ABB" w:rsidRPr="006863F3">
        <w:rPr>
          <w:rFonts w:ascii="Arial" w:hAnsi="Arial" w:cs="Arial"/>
          <w:sz w:val="24"/>
          <w:szCs w:val="24"/>
        </w:rPr>
        <w:t xml:space="preserve"> how I have utilised a number of different </w:t>
      </w:r>
      <w:r w:rsidR="00F27072" w:rsidRPr="006863F3">
        <w:rPr>
          <w:rFonts w:ascii="Arial" w:hAnsi="Arial" w:cs="Arial"/>
          <w:sz w:val="24"/>
          <w:szCs w:val="24"/>
        </w:rPr>
        <w:t xml:space="preserve">leadership theories and styles to </w:t>
      </w:r>
      <w:r w:rsidR="00E62EA1" w:rsidRPr="006863F3">
        <w:rPr>
          <w:rFonts w:ascii="Arial" w:hAnsi="Arial" w:cs="Arial"/>
          <w:sz w:val="24"/>
          <w:szCs w:val="24"/>
        </w:rPr>
        <w:t>help me achieve the personal and operational aims and objectives of the trial</w:t>
      </w:r>
      <w:r w:rsidR="00FC2916" w:rsidRPr="006863F3">
        <w:rPr>
          <w:rFonts w:ascii="Arial" w:hAnsi="Arial" w:cs="Arial"/>
          <w:sz w:val="24"/>
          <w:szCs w:val="24"/>
        </w:rPr>
        <w:t xml:space="preserve">, despite </w:t>
      </w:r>
      <w:r w:rsidR="00D76F66" w:rsidRPr="006863F3">
        <w:rPr>
          <w:rFonts w:ascii="Arial" w:hAnsi="Arial" w:cs="Arial"/>
          <w:sz w:val="24"/>
          <w:szCs w:val="24"/>
        </w:rPr>
        <w:t>a number of challenges</w:t>
      </w:r>
      <w:r w:rsidR="00E62EA1" w:rsidRPr="006863F3">
        <w:rPr>
          <w:rFonts w:ascii="Arial" w:hAnsi="Arial" w:cs="Arial"/>
          <w:sz w:val="24"/>
          <w:szCs w:val="24"/>
        </w:rPr>
        <w:t>.</w:t>
      </w:r>
      <w:r w:rsidR="00CB5ADD" w:rsidRPr="006863F3">
        <w:rPr>
          <w:rFonts w:ascii="Arial" w:hAnsi="Arial" w:cs="Arial"/>
          <w:sz w:val="24"/>
          <w:szCs w:val="24"/>
        </w:rPr>
        <w:t xml:space="preserve">  </w:t>
      </w:r>
      <w:r w:rsidR="00512C42" w:rsidRPr="006863F3">
        <w:rPr>
          <w:rFonts w:ascii="Arial" w:hAnsi="Arial" w:cs="Arial"/>
          <w:sz w:val="24"/>
          <w:szCs w:val="24"/>
        </w:rPr>
        <w:t xml:space="preserve">Furthermore, I have </w:t>
      </w:r>
      <w:r w:rsidR="00512C42" w:rsidRPr="006863F3">
        <w:rPr>
          <w:rFonts w:ascii="Arial" w:hAnsi="Arial" w:cs="Arial"/>
          <w:sz w:val="24"/>
          <w:szCs w:val="24"/>
        </w:rPr>
        <w:lastRenderedPageBreak/>
        <w:t xml:space="preserve">chosen this example because it relates to an emerging criminality </w:t>
      </w:r>
      <w:r w:rsidR="00BC5C36" w:rsidRPr="006863F3">
        <w:rPr>
          <w:rFonts w:ascii="Arial" w:hAnsi="Arial" w:cs="Arial"/>
          <w:sz w:val="24"/>
          <w:szCs w:val="24"/>
        </w:rPr>
        <w:t xml:space="preserve">(Brake, 2023) </w:t>
      </w:r>
      <w:r w:rsidR="00512C42" w:rsidRPr="006863F3">
        <w:rPr>
          <w:rFonts w:ascii="Arial" w:hAnsi="Arial" w:cs="Arial"/>
          <w:sz w:val="24"/>
          <w:szCs w:val="24"/>
        </w:rPr>
        <w:t>that is a challenge for police leaders</w:t>
      </w:r>
      <w:r w:rsidR="00EA56AF" w:rsidRPr="006863F3">
        <w:rPr>
          <w:rFonts w:ascii="Arial" w:hAnsi="Arial" w:cs="Arial"/>
          <w:sz w:val="24"/>
          <w:szCs w:val="24"/>
        </w:rPr>
        <w:t>,</w:t>
      </w:r>
      <w:r w:rsidR="00512C42" w:rsidRPr="006863F3">
        <w:rPr>
          <w:rFonts w:ascii="Arial" w:hAnsi="Arial" w:cs="Arial"/>
          <w:sz w:val="24"/>
          <w:szCs w:val="24"/>
        </w:rPr>
        <w:t xml:space="preserve"> requiring a response to this </w:t>
      </w:r>
      <w:r w:rsidR="00D55C12" w:rsidRPr="006863F3">
        <w:rPr>
          <w:rFonts w:ascii="Arial" w:hAnsi="Arial" w:cs="Arial"/>
          <w:sz w:val="24"/>
          <w:szCs w:val="24"/>
        </w:rPr>
        <w:t>threat</w:t>
      </w:r>
      <w:r w:rsidR="00512C42" w:rsidRPr="006863F3">
        <w:rPr>
          <w:rFonts w:ascii="Arial" w:hAnsi="Arial" w:cs="Arial"/>
          <w:sz w:val="24"/>
          <w:szCs w:val="24"/>
        </w:rPr>
        <w:t xml:space="preserve">.  </w:t>
      </w:r>
      <w:r w:rsidR="00CB5ADD" w:rsidRPr="006863F3">
        <w:rPr>
          <w:rFonts w:ascii="Arial" w:hAnsi="Arial" w:cs="Arial"/>
          <w:sz w:val="24"/>
          <w:szCs w:val="24"/>
        </w:rPr>
        <w:t xml:space="preserve">I </w:t>
      </w:r>
      <w:r w:rsidR="00851D90" w:rsidRPr="006863F3">
        <w:rPr>
          <w:rFonts w:ascii="Arial" w:hAnsi="Arial" w:cs="Arial"/>
          <w:sz w:val="24"/>
          <w:szCs w:val="24"/>
        </w:rPr>
        <w:t>will</w:t>
      </w:r>
      <w:r w:rsidR="00512C42" w:rsidRPr="006863F3">
        <w:rPr>
          <w:rFonts w:ascii="Arial" w:hAnsi="Arial" w:cs="Arial"/>
          <w:sz w:val="24"/>
          <w:szCs w:val="24"/>
        </w:rPr>
        <w:t xml:space="preserve"> also</w:t>
      </w:r>
      <w:r w:rsidR="00851D90" w:rsidRPr="006863F3">
        <w:rPr>
          <w:rFonts w:ascii="Arial" w:hAnsi="Arial" w:cs="Arial"/>
          <w:sz w:val="24"/>
          <w:szCs w:val="24"/>
        </w:rPr>
        <w:t xml:space="preserve"> reference different </w:t>
      </w:r>
      <w:r w:rsidR="00AE7F0C" w:rsidRPr="006863F3">
        <w:rPr>
          <w:rFonts w:ascii="Arial" w:hAnsi="Arial" w:cs="Arial"/>
          <w:sz w:val="24"/>
          <w:szCs w:val="24"/>
        </w:rPr>
        <w:t xml:space="preserve">leadership </w:t>
      </w:r>
      <w:r w:rsidR="00B86922" w:rsidRPr="006863F3">
        <w:rPr>
          <w:rFonts w:ascii="Arial" w:hAnsi="Arial" w:cs="Arial"/>
          <w:sz w:val="24"/>
          <w:szCs w:val="24"/>
        </w:rPr>
        <w:t>behaviours</w:t>
      </w:r>
      <w:r w:rsidR="00667DE8" w:rsidRPr="006863F3">
        <w:rPr>
          <w:rFonts w:ascii="Arial" w:hAnsi="Arial" w:cs="Arial"/>
          <w:sz w:val="24"/>
          <w:szCs w:val="24"/>
        </w:rPr>
        <w:t xml:space="preserve"> and motivational tools</w:t>
      </w:r>
      <w:r w:rsidR="0016183A" w:rsidRPr="006863F3">
        <w:rPr>
          <w:rFonts w:ascii="Arial" w:hAnsi="Arial" w:cs="Arial"/>
          <w:sz w:val="24"/>
          <w:szCs w:val="24"/>
        </w:rPr>
        <w:t xml:space="preserve"> that I have previously been aware of or </w:t>
      </w:r>
      <w:r w:rsidR="007749E1" w:rsidRPr="006863F3">
        <w:rPr>
          <w:rFonts w:ascii="Arial" w:hAnsi="Arial" w:cs="Arial"/>
          <w:sz w:val="24"/>
          <w:szCs w:val="24"/>
        </w:rPr>
        <w:t xml:space="preserve">have </w:t>
      </w:r>
      <w:r w:rsidR="0016183A" w:rsidRPr="006863F3">
        <w:rPr>
          <w:rFonts w:ascii="Arial" w:hAnsi="Arial" w:cs="Arial"/>
          <w:sz w:val="24"/>
          <w:szCs w:val="24"/>
        </w:rPr>
        <w:t xml:space="preserve">learnt during the course of this </w:t>
      </w:r>
      <w:r w:rsidR="007E5D36" w:rsidRPr="006863F3">
        <w:rPr>
          <w:rFonts w:ascii="Arial" w:hAnsi="Arial" w:cs="Arial"/>
          <w:sz w:val="24"/>
          <w:szCs w:val="24"/>
        </w:rPr>
        <w:t>Master’s</w:t>
      </w:r>
      <w:r w:rsidR="0016183A" w:rsidRPr="006863F3">
        <w:rPr>
          <w:rFonts w:ascii="Arial" w:hAnsi="Arial" w:cs="Arial"/>
          <w:sz w:val="24"/>
          <w:szCs w:val="24"/>
        </w:rPr>
        <w:t xml:space="preserve"> Degree programme</w:t>
      </w:r>
      <w:r w:rsidR="00783F1E" w:rsidRPr="006863F3">
        <w:rPr>
          <w:rFonts w:ascii="Arial" w:hAnsi="Arial" w:cs="Arial"/>
          <w:sz w:val="24"/>
          <w:szCs w:val="24"/>
        </w:rPr>
        <w:t xml:space="preserve">.  </w:t>
      </w:r>
    </w:p>
    <w:p w14:paraId="6F5A15C4" w14:textId="26F48C9E" w:rsidR="00E51074" w:rsidRDefault="009258BC" w:rsidP="0075269B">
      <w:pPr>
        <w:spacing w:line="480" w:lineRule="auto"/>
        <w:jc w:val="both"/>
      </w:pPr>
      <w:r w:rsidRPr="006863F3">
        <w:rPr>
          <w:rFonts w:ascii="Arial" w:hAnsi="Arial" w:cs="Arial"/>
          <w:sz w:val="24"/>
          <w:szCs w:val="24"/>
        </w:rPr>
        <w:t xml:space="preserve">I am </w:t>
      </w:r>
      <w:r w:rsidR="00A14173" w:rsidRPr="006863F3">
        <w:rPr>
          <w:rFonts w:ascii="Arial" w:hAnsi="Arial" w:cs="Arial"/>
          <w:sz w:val="24"/>
          <w:szCs w:val="24"/>
        </w:rPr>
        <w:t>committed to developing myself and continuously learning</w:t>
      </w:r>
      <w:r w:rsidR="00CF7354" w:rsidRPr="006863F3">
        <w:rPr>
          <w:rFonts w:ascii="Arial" w:hAnsi="Arial" w:cs="Arial"/>
          <w:sz w:val="24"/>
          <w:szCs w:val="24"/>
        </w:rPr>
        <w:t xml:space="preserve">, this is something that has increased </w:t>
      </w:r>
      <w:r w:rsidR="00A37817" w:rsidRPr="006863F3">
        <w:rPr>
          <w:rFonts w:ascii="Arial" w:hAnsi="Arial" w:cs="Arial"/>
          <w:sz w:val="24"/>
          <w:szCs w:val="24"/>
        </w:rPr>
        <w:t>recently and bec</w:t>
      </w:r>
      <w:r w:rsidR="00735AF9" w:rsidRPr="006863F3">
        <w:rPr>
          <w:rFonts w:ascii="Arial" w:hAnsi="Arial" w:cs="Arial"/>
          <w:sz w:val="24"/>
          <w:szCs w:val="24"/>
        </w:rPr>
        <w:t>a</w:t>
      </w:r>
      <w:r w:rsidR="00A37817" w:rsidRPr="006863F3">
        <w:rPr>
          <w:rFonts w:ascii="Arial" w:hAnsi="Arial" w:cs="Arial"/>
          <w:sz w:val="24"/>
          <w:szCs w:val="24"/>
        </w:rPr>
        <w:t xml:space="preserve">me stronger when I </w:t>
      </w:r>
      <w:r w:rsidR="00D93B44" w:rsidRPr="006863F3">
        <w:rPr>
          <w:rFonts w:ascii="Arial" w:hAnsi="Arial" w:cs="Arial"/>
          <w:sz w:val="24"/>
          <w:szCs w:val="24"/>
        </w:rPr>
        <w:t>commenced my first leadership role</w:t>
      </w:r>
      <w:r w:rsidR="00EE48FC" w:rsidRPr="006863F3">
        <w:rPr>
          <w:rFonts w:ascii="Arial" w:hAnsi="Arial" w:cs="Arial"/>
          <w:sz w:val="24"/>
          <w:szCs w:val="24"/>
        </w:rPr>
        <w:t xml:space="preserve">.  </w:t>
      </w:r>
      <w:r w:rsidR="00B72D70" w:rsidRPr="006863F3">
        <w:rPr>
          <w:rFonts w:ascii="Arial" w:hAnsi="Arial" w:cs="Arial"/>
          <w:sz w:val="24"/>
          <w:szCs w:val="24"/>
        </w:rPr>
        <w:t xml:space="preserve">The Institute of Quality Assurance </w:t>
      </w:r>
      <w:r w:rsidR="002B0979" w:rsidRPr="006863F3">
        <w:rPr>
          <w:rFonts w:ascii="Arial" w:hAnsi="Arial" w:cs="Arial"/>
          <w:sz w:val="24"/>
          <w:szCs w:val="24"/>
        </w:rPr>
        <w:t>(2</w:t>
      </w:r>
      <w:r w:rsidR="00B95F3B" w:rsidRPr="006863F3">
        <w:rPr>
          <w:rFonts w:ascii="Arial" w:hAnsi="Arial" w:cs="Arial"/>
          <w:sz w:val="24"/>
          <w:szCs w:val="24"/>
        </w:rPr>
        <w:t>021</w:t>
      </w:r>
      <w:r w:rsidR="00B72D70" w:rsidRPr="006863F3">
        <w:rPr>
          <w:rFonts w:ascii="Arial" w:hAnsi="Arial" w:cs="Arial"/>
          <w:sz w:val="24"/>
          <w:szCs w:val="24"/>
        </w:rPr>
        <w:t>)</w:t>
      </w:r>
      <w:r w:rsidR="003D7BE8" w:rsidRPr="006863F3">
        <w:rPr>
          <w:rFonts w:ascii="Arial" w:hAnsi="Arial" w:cs="Arial"/>
          <w:sz w:val="24"/>
          <w:szCs w:val="24"/>
        </w:rPr>
        <w:t xml:space="preserve"> </w:t>
      </w:r>
      <w:r w:rsidR="00B72D70" w:rsidRPr="006863F3">
        <w:rPr>
          <w:rFonts w:ascii="Arial" w:hAnsi="Arial" w:cs="Arial"/>
          <w:sz w:val="24"/>
          <w:szCs w:val="24"/>
        </w:rPr>
        <w:t xml:space="preserve">defines </w:t>
      </w:r>
      <w:r w:rsidR="00B43C8B" w:rsidRPr="006863F3">
        <w:rPr>
          <w:rFonts w:ascii="Arial" w:hAnsi="Arial" w:cs="Arial"/>
          <w:sz w:val="24"/>
          <w:szCs w:val="24"/>
        </w:rPr>
        <w:t xml:space="preserve">continual improvement as “a gradual, </w:t>
      </w:r>
      <w:r w:rsidR="00D55C12" w:rsidRPr="006863F3">
        <w:rPr>
          <w:rFonts w:ascii="Arial" w:hAnsi="Arial" w:cs="Arial"/>
          <w:sz w:val="24"/>
          <w:szCs w:val="24"/>
        </w:rPr>
        <w:t>never-ending</w:t>
      </w:r>
      <w:r w:rsidR="00B43C8B" w:rsidRPr="006863F3">
        <w:rPr>
          <w:rFonts w:ascii="Arial" w:hAnsi="Arial" w:cs="Arial"/>
          <w:sz w:val="24"/>
          <w:szCs w:val="24"/>
        </w:rPr>
        <w:t xml:space="preserve"> change </w:t>
      </w:r>
      <w:r w:rsidR="003A4B2A" w:rsidRPr="006863F3">
        <w:rPr>
          <w:rFonts w:ascii="Arial" w:hAnsi="Arial" w:cs="Arial"/>
          <w:sz w:val="24"/>
          <w:szCs w:val="24"/>
        </w:rPr>
        <w:t xml:space="preserve">which is focused on </w:t>
      </w:r>
      <w:r w:rsidR="00B00471" w:rsidRPr="006863F3">
        <w:rPr>
          <w:rFonts w:ascii="Arial" w:hAnsi="Arial" w:cs="Arial"/>
          <w:sz w:val="24"/>
          <w:szCs w:val="24"/>
        </w:rPr>
        <w:t xml:space="preserve">increasing effectiveness and/or efficiency” </w:t>
      </w:r>
      <w:r w:rsidR="003D7BE8" w:rsidRPr="006863F3">
        <w:rPr>
          <w:rFonts w:ascii="Arial" w:hAnsi="Arial" w:cs="Arial"/>
          <w:sz w:val="24"/>
          <w:szCs w:val="24"/>
        </w:rPr>
        <w:t xml:space="preserve">and </w:t>
      </w:r>
      <w:r w:rsidR="00735AF9" w:rsidRPr="006863F3">
        <w:rPr>
          <w:rFonts w:ascii="Arial" w:hAnsi="Arial" w:cs="Arial"/>
          <w:sz w:val="24"/>
          <w:szCs w:val="24"/>
        </w:rPr>
        <w:t>so being able to reflect is a valuable skill to have</w:t>
      </w:r>
      <w:r w:rsidR="00D93B44" w:rsidRPr="006863F3">
        <w:rPr>
          <w:rFonts w:ascii="Arial" w:hAnsi="Arial" w:cs="Arial"/>
          <w:sz w:val="24"/>
          <w:szCs w:val="24"/>
        </w:rPr>
        <w:t>.</w:t>
      </w:r>
      <w:r w:rsidR="00A74207" w:rsidRPr="006863F3">
        <w:rPr>
          <w:rFonts w:ascii="Arial" w:hAnsi="Arial" w:cs="Arial"/>
          <w:sz w:val="24"/>
          <w:szCs w:val="24"/>
        </w:rPr>
        <w:t xml:space="preserve">  </w:t>
      </w:r>
      <w:r w:rsidR="00B46DFD" w:rsidRPr="006863F3">
        <w:rPr>
          <w:rFonts w:ascii="Arial" w:hAnsi="Arial" w:cs="Arial"/>
          <w:sz w:val="24"/>
          <w:szCs w:val="24"/>
        </w:rPr>
        <w:t xml:space="preserve">Driscoll (1994) </w:t>
      </w:r>
      <w:r w:rsidR="00CB2E70" w:rsidRPr="006863F3">
        <w:rPr>
          <w:rFonts w:ascii="Arial" w:hAnsi="Arial" w:cs="Arial"/>
          <w:sz w:val="24"/>
          <w:szCs w:val="24"/>
        </w:rPr>
        <w:t xml:space="preserve">further </w:t>
      </w:r>
      <w:r w:rsidR="00B46DFD" w:rsidRPr="006863F3">
        <w:rPr>
          <w:rFonts w:ascii="Arial" w:hAnsi="Arial" w:cs="Arial"/>
          <w:sz w:val="24"/>
          <w:szCs w:val="24"/>
        </w:rPr>
        <w:t>defines learning as “</w:t>
      </w:r>
      <w:r w:rsidR="00A22D84" w:rsidRPr="006863F3">
        <w:rPr>
          <w:rFonts w:ascii="Arial" w:hAnsi="Arial" w:cs="Arial"/>
          <w:sz w:val="24"/>
          <w:szCs w:val="24"/>
        </w:rPr>
        <w:t xml:space="preserve">a persisting change in human performance or performance potential, brought about </w:t>
      </w:r>
      <w:r w:rsidR="00B701A6" w:rsidRPr="006863F3">
        <w:rPr>
          <w:rFonts w:ascii="Arial" w:hAnsi="Arial" w:cs="Arial"/>
          <w:sz w:val="24"/>
          <w:szCs w:val="24"/>
        </w:rPr>
        <w:t xml:space="preserve">as a result </w:t>
      </w:r>
      <w:r w:rsidR="000D3841" w:rsidRPr="006863F3">
        <w:rPr>
          <w:rFonts w:ascii="Arial" w:hAnsi="Arial" w:cs="Arial"/>
          <w:sz w:val="24"/>
          <w:szCs w:val="24"/>
        </w:rPr>
        <w:t xml:space="preserve">of the </w:t>
      </w:r>
      <w:r w:rsidR="00443352" w:rsidRPr="006863F3">
        <w:rPr>
          <w:rFonts w:ascii="Arial" w:hAnsi="Arial" w:cs="Arial"/>
          <w:sz w:val="24"/>
          <w:szCs w:val="24"/>
        </w:rPr>
        <w:t>learner’s</w:t>
      </w:r>
      <w:r w:rsidR="000D3841" w:rsidRPr="006863F3">
        <w:rPr>
          <w:rFonts w:ascii="Arial" w:hAnsi="Arial" w:cs="Arial"/>
          <w:sz w:val="24"/>
          <w:szCs w:val="24"/>
        </w:rPr>
        <w:t xml:space="preserve"> interaction with the environment”.  </w:t>
      </w:r>
      <w:r w:rsidR="00A74207" w:rsidRPr="006863F3">
        <w:rPr>
          <w:rFonts w:ascii="Arial" w:hAnsi="Arial" w:cs="Arial"/>
          <w:sz w:val="24"/>
          <w:szCs w:val="24"/>
        </w:rPr>
        <w:t xml:space="preserve">I have </w:t>
      </w:r>
      <w:r w:rsidR="005869C4" w:rsidRPr="006863F3">
        <w:rPr>
          <w:rFonts w:ascii="Arial" w:hAnsi="Arial" w:cs="Arial"/>
          <w:sz w:val="24"/>
          <w:szCs w:val="24"/>
        </w:rPr>
        <w:t>also</w:t>
      </w:r>
      <w:r w:rsidR="00A74207" w:rsidRPr="006863F3">
        <w:rPr>
          <w:rFonts w:ascii="Arial" w:hAnsi="Arial" w:cs="Arial"/>
          <w:sz w:val="24"/>
          <w:szCs w:val="24"/>
        </w:rPr>
        <w:t xml:space="preserve"> </w:t>
      </w:r>
      <w:r w:rsidR="00CF349C" w:rsidRPr="006863F3">
        <w:rPr>
          <w:rFonts w:ascii="Arial" w:hAnsi="Arial" w:cs="Arial"/>
          <w:sz w:val="24"/>
          <w:szCs w:val="24"/>
        </w:rPr>
        <w:t>been influenced throughout my career by the different colleagues and supervisors I have had</w:t>
      </w:r>
      <w:r w:rsidR="00044FDF" w:rsidRPr="006863F3">
        <w:rPr>
          <w:rFonts w:ascii="Arial" w:hAnsi="Arial" w:cs="Arial"/>
          <w:sz w:val="24"/>
          <w:szCs w:val="24"/>
        </w:rPr>
        <w:t xml:space="preserve">, I am aware of the influence dedicated, professional and enthusiastic </w:t>
      </w:r>
      <w:r w:rsidR="00BC42DC" w:rsidRPr="006863F3">
        <w:rPr>
          <w:rFonts w:ascii="Arial" w:hAnsi="Arial" w:cs="Arial"/>
          <w:sz w:val="24"/>
          <w:szCs w:val="24"/>
        </w:rPr>
        <w:t>supervisors have had on me</w:t>
      </w:r>
      <w:r w:rsidR="00EC693D" w:rsidRPr="006863F3">
        <w:rPr>
          <w:rFonts w:ascii="Arial" w:hAnsi="Arial" w:cs="Arial"/>
          <w:sz w:val="24"/>
          <w:szCs w:val="24"/>
        </w:rPr>
        <w:t xml:space="preserve">.  </w:t>
      </w:r>
      <w:r w:rsidR="00F8167E" w:rsidRPr="006863F3">
        <w:rPr>
          <w:rFonts w:ascii="Arial" w:hAnsi="Arial" w:cs="Arial"/>
          <w:sz w:val="24"/>
          <w:szCs w:val="24"/>
        </w:rPr>
        <w:t>Equally</w:t>
      </w:r>
      <w:r w:rsidR="00BF781D" w:rsidRPr="006863F3">
        <w:rPr>
          <w:rFonts w:ascii="Arial" w:hAnsi="Arial" w:cs="Arial"/>
          <w:sz w:val="24"/>
          <w:szCs w:val="24"/>
        </w:rPr>
        <w:t>, I have</w:t>
      </w:r>
      <w:r w:rsidR="0091260F" w:rsidRPr="006863F3">
        <w:rPr>
          <w:rFonts w:ascii="Arial" w:hAnsi="Arial" w:cs="Arial"/>
          <w:sz w:val="24"/>
          <w:szCs w:val="24"/>
        </w:rPr>
        <w:t xml:space="preserve"> also</w:t>
      </w:r>
      <w:r w:rsidR="00BF781D" w:rsidRPr="006863F3">
        <w:rPr>
          <w:rFonts w:ascii="Arial" w:hAnsi="Arial" w:cs="Arial"/>
          <w:sz w:val="24"/>
          <w:szCs w:val="24"/>
        </w:rPr>
        <w:t xml:space="preserve"> learnt a lot from the supervisors who were selfish, </w:t>
      </w:r>
      <w:r w:rsidR="005869C4" w:rsidRPr="006863F3">
        <w:rPr>
          <w:rFonts w:ascii="Arial" w:hAnsi="Arial" w:cs="Arial"/>
          <w:sz w:val="24"/>
          <w:szCs w:val="24"/>
        </w:rPr>
        <w:t>unprofessional,</w:t>
      </w:r>
      <w:r w:rsidR="00BF781D" w:rsidRPr="006863F3">
        <w:rPr>
          <w:rFonts w:ascii="Arial" w:hAnsi="Arial" w:cs="Arial"/>
          <w:sz w:val="24"/>
          <w:szCs w:val="24"/>
        </w:rPr>
        <w:t xml:space="preserve"> or rude and identified the negative </w:t>
      </w:r>
      <w:r w:rsidR="00A44963" w:rsidRPr="006863F3">
        <w:rPr>
          <w:rFonts w:ascii="Arial" w:hAnsi="Arial" w:cs="Arial"/>
          <w:sz w:val="24"/>
          <w:szCs w:val="24"/>
        </w:rPr>
        <w:t xml:space="preserve">behaviours I want to avoid </w:t>
      </w:r>
      <w:r w:rsidR="007254C4" w:rsidRPr="006863F3">
        <w:rPr>
          <w:rFonts w:ascii="Arial" w:hAnsi="Arial" w:cs="Arial"/>
          <w:sz w:val="24"/>
          <w:szCs w:val="24"/>
        </w:rPr>
        <w:t>using myself.</w:t>
      </w:r>
      <w:r w:rsidR="00E1607A" w:rsidRPr="006863F3">
        <w:rPr>
          <w:rFonts w:ascii="Arial" w:hAnsi="Arial" w:cs="Arial"/>
          <w:sz w:val="24"/>
          <w:szCs w:val="24"/>
        </w:rPr>
        <w:t xml:space="preserve">  For example, </w:t>
      </w:r>
      <w:r w:rsidR="00C220A1" w:rsidRPr="006863F3">
        <w:rPr>
          <w:rFonts w:ascii="Arial" w:hAnsi="Arial" w:cs="Arial"/>
          <w:sz w:val="24"/>
          <w:szCs w:val="24"/>
        </w:rPr>
        <w:t xml:space="preserve">I previously worked for a Sergeant who was renowned for their directive and authoritarian leadership style.  Although there are aspects of his leadership style that I use myself, and I found his dedication to achieve results inspiring, I had at times considered him too controlling / micromanaging.  </w:t>
      </w:r>
      <w:r w:rsidR="00E51074">
        <w:br w:type="page"/>
      </w:r>
    </w:p>
    <w:p w14:paraId="4290D483" w14:textId="0DB2EE96" w:rsidR="00601BC2" w:rsidRPr="007C38AB" w:rsidRDefault="00601BC2" w:rsidP="00975239">
      <w:pPr>
        <w:pStyle w:val="Heading1"/>
      </w:pPr>
      <w:bookmarkStart w:id="1" w:name="_Toc132623671"/>
      <w:r w:rsidRPr="007C38AB">
        <w:lastRenderedPageBreak/>
        <w:t>Description</w:t>
      </w:r>
      <w:bookmarkEnd w:id="1"/>
    </w:p>
    <w:p w14:paraId="247797D5" w14:textId="1B0887B8" w:rsidR="00601BC2" w:rsidRDefault="00601BC2" w:rsidP="0075269B">
      <w:pPr>
        <w:spacing w:line="480" w:lineRule="auto"/>
        <w:rPr>
          <w:rFonts w:ascii="Arial" w:hAnsi="Arial" w:cs="Arial"/>
          <w:sz w:val="24"/>
          <w:szCs w:val="24"/>
        </w:rPr>
      </w:pPr>
    </w:p>
    <w:p w14:paraId="71C02456" w14:textId="38668DCD" w:rsidR="00003311" w:rsidRPr="006863F3" w:rsidRDefault="00003311" w:rsidP="0075269B">
      <w:pPr>
        <w:spacing w:line="480" w:lineRule="auto"/>
        <w:jc w:val="both"/>
        <w:rPr>
          <w:rFonts w:ascii="Arial" w:hAnsi="Arial" w:cs="Arial"/>
          <w:sz w:val="24"/>
          <w:szCs w:val="24"/>
        </w:rPr>
      </w:pPr>
      <w:r w:rsidRPr="006863F3">
        <w:rPr>
          <w:rFonts w:ascii="Arial" w:hAnsi="Arial" w:cs="Arial"/>
          <w:sz w:val="24"/>
          <w:szCs w:val="24"/>
        </w:rPr>
        <w:t xml:space="preserve">I have been a Sergeant </w:t>
      </w:r>
      <w:r w:rsidR="00F948B7" w:rsidRPr="006863F3">
        <w:rPr>
          <w:rFonts w:ascii="Arial" w:hAnsi="Arial" w:cs="Arial"/>
          <w:sz w:val="24"/>
          <w:szCs w:val="24"/>
        </w:rPr>
        <w:t>since 2019</w:t>
      </w:r>
      <w:r w:rsidR="00570072" w:rsidRPr="006863F3">
        <w:rPr>
          <w:rFonts w:ascii="Arial" w:hAnsi="Arial" w:cs="Arial"/>
          <w:sz w:val="24"/>
          <w:szCs w:val="24"/>
        </w:rPr>
        <w:t xml:space="preserve">, however I have worked in the policing environment </w:t>
      </w:r>
      <w:r w:rsidR="00EB76B7" w:rsidRPr="006863F3">
        <w:rPr>
          <w:rFonts w:ascii="Arial" w:hAnsi="Arial" w:cs="Arial"/>
          <w:sz w:val="24"/>
          <w:szCs w:val="24"/>
        </w:rPr>
        <w:t>for over eighteen years, starting my career as an Administration Assistant when I was</w:t>
      </w:r>
      <w:r w:rsidR="00F948B7" w:rsidRPr="006863F3">
        <w:rPr>
          <w:rFonts w:ascii="Arial" w:hAnsi="Arial" w:cs="Arial"/>
          <w:sz w:val="24"/>
          <w:szCs w:val="24"/>
        </w:rPr>
        <w:t xml:space="preserve"> just</w:t>
      </w:r>
      <w:r w:rsidR="00EB76B7" w:rsidRPr="006863F3">
        <w:rPr>
          <w:rFonts w:ascii="Arial" w:hAnsi="Arial" w:cs="Arial"/>
          <w:sz w:val="24"/>
          <w:szCs w:val="24"/>
        </w:rPr>
        <w:t xml:space="preserve"> seventeen.</w:t>
      </w:r>
      <w:r w:rsidR="005366A0" w:rsidRPr="006863F3">
        <w:rPr>
          <w:rFonts w:ascii="Arial" w:hAnsi="Arial" w:cs="Arial"/>
          <w:sz w:val="24"/>
          <w:szCs w:val="24"/>
        </w:rPr>
        <w:t xml:space="preserve">  I have experienced a wide range of different leadership challenges throughout my career</w:t>
      </w:r>
      <w:r w:rsidR="007D1FDD" w:rsidRPr="006863F3">
        <w:rPr>
          <w:rFonts w:ascii="Arial" w:hAnsi="Arial" w:cs="Arial"/>
          <w:sz w:val="24"/>
          <w:szCs w:val="24"/>
        </w:rPr>
        <w:t>, working</w:t>
      </w:r>
      <w:r w:rsidR="002865BF" w:rsidRPr="006863F3">
        <w:rPr>
          <w:rFonts w:ascii="Arial" w:hAnsi="Arial" w:cs="Arial"/>
          <w:sz w:val="24"/>
          <w:szCs w:val="24"/>
        </w:rPr>
        <w:t xml:space="preserve"> across two different police forces</w:t>
      </w:r>
      <w:r w:rsidR="005366A0" w:rsidRPr="006863F3">
        <w:rPr>
          <w:rFonts w:ascii="Arial" w:hAnsi="Arial" w:cs="Arial"/>
          <w:sz w:val="24"/>
          <w:szCs w:val="24"/>
        </w:rPr>
        <w:t xml:space="preserve"> which ha</w:t>
      </w:r>
      <w:r w:rsidR="007D1FDD" w:rsidRPr="006863F3">
        <w:rPr>
          <w:rFonts w:ascii="Arial" w:hAnsi="Arial" w:cs="Arial"/>
          <w:sz w:val="24"/>
          <w:szCs w:val="24"/>
        </w:rPr>
        <w:t>s</w:t>
      </w:r>
      <w:r w:rsidR="005366A0" w:rsidRPr="006863F3">
        <w:rPr>
          <w:rFonts w:ascii="Arial" w:hAnsi="Arial" w:cs="Arial"/>
          <w:sz w:val="24"/>
          <w:szCs w:val="24"/>
        </w:rPr>
        <w:t xml:space="preserve"> shaped the </w:t>
      </w:r>
      <w:r w:rsidR="00CA3C96" w:rsidRPr="006863F3">
        <w:rPr>
          <w:rFonts w:ascii="Arial" w:hAnsi="Arial" w:cs="Arial"/>
          <w:sz w:val="24"/>
          <w:szCs w:val="24"/>
        </w:rPr>
        <w:t xml:space="preserve">type of </w:t>
      </w:r>
      <w:r w:rsidR="00073318" w:rsidRPr="006863F3">
        <w:rPr>
          <w:rFonts w:ascii="Arial" w:hAnsi="Arial" w:cs="Arial"/>
          <w:sz w:val="24"/>
          <w:szCs w:val="24"/>
        </w:rPr>
        <w:t>leader</w:t>
      </w:r>
      <w:r w:rsidR="00CA3C96" w:rsidRPr="006863F3">
        <w:rPr>
          <w:rFonts w:ascii="Arial" w:hAnsi="Arial" w:cs="Arial"/>
          <w:sz w:val="24"/>
          <w:szCs w:val="24"/>
        </w:rPr>
        <w:t xml:space="preserve"> I am today.</w:t>
      </w:r>
      <w:r w:rsidR="008E0350" w:rsidRPr="006863F3">
        <w:rPr>
          <w:rFonts w:ascii="Arial" w:hAnsi="Arial" w:cs="Arial"/>
          <w:sz w:val="24"/>
          <w:szCs w:val="24"/>
        </w:rPr>
        <w:t xml:space="preserve">  </w:t>
      </w:r>
      <w:r w:rsidR="009F379A" w:rsidRPr="006863F3">
        <w:rPr>
          <w:rFonts w:ascii="Arial" w:hAnsi="Arial" w:cs="Arial"/>
          <w:sz w:val="24"/>
          <w:szCs w:val="24"/>
        </w:rPr>
        <w:t>Sherman (2015) found that the police are generally more open to change when facing external pressures but t</w:t>
      </w:r>
      <w:r w:rsidR="008E0350" w:rsidRPr="006863F3">
        <w:rPr>
          <w:rFonts w:ascii="Arial" w:hAnsi="Arial" w:cs="Arial"/>
          <w:sz w:val="24"/>
          <w:szCs w:val="24"/>
        </w:rPr>
        <w:t xml:space="preserve">hroughout </w:t>
      </w:r>
      <w:r w:rsidR="005D1844" w:rsidRPr="006863F3">
        <w:rPr>
          <w:rFonts w:ascii="Arial" w:hAnsi="Arial" w:cs="Arial"/>
          <w:sz w:val="24"/>
          <w:szCs w:val="24"/>
        </w:rPr>
        <w:t xml:space="preserve">my time </w:t>
      </w:r>
      <w:r w:rsidR="002865BF" w:rsidRPr="006863F3">
        <w:rPr>
          <w:rFonts w:ascii="Arial" w:hAnsi="Arial" w:cs="Arial"/>
          <w:sz w:val="24"/>
          <w:szCs w:val="24"/>
        </w:rPr>
        <w:t>in my current rol</w:t>
      </w:r>
      <w:r w:rsidR="00935390" w:rsidRPr="006863F3">
        <w:rPr>
          <w:rFonts w:ascii="Arial" w:hAnsi="Arial" w:cs="Arial"/>
          <w:sz w:val="24"/>
          <w:szCs w:val="24"/>
        </w:rPr>
        <w:t>e</w:t>
      </w:r>
      <w:r w:rsidR="005D1844" w:rsidRPr="006863F3">
        <w:rPr>
          <w:rFonts w:ascii="Arial" w:hAnsi="Arial" w:cs="Arial"/>
          <w:sz w:val="24"/>
          <w:szCs w:val="24"/>
        </w:rPr>
        <w:t>, I have tried to identify</w:t>
      </w:r>
      <w:r w:rsidR="002B1AD4" w:rsidRPr="006863F3">
        <w:rPr>
          <w:rFonts w:ascii="Arial" w:hAnsi="Arial" w:cs="Arial"/>
          <w:sz w:val="24"/>
          <w:szCs w:val="24"/>
        </w:rPr>
        <w:t xml:space="preserve"> potential challenges and</w:t>
      </w:r>
      <w:r w:rsidR="005D1844" w:rsidRPr="006863F3">
        <w:rPr>
          <w:rFonts w:ascii="Arial" w:hAnsi="Arial" w:cs="Arial"/>
          <w:sz w:val="24"/>
          <w:szCs w:val="24"/>
        </w:rPr>
        <w:t xml:space="preserve"> areas for improvement</w:t>
      </w:r>
      <w:r w:rsidR="000C0F84" w:rsidRPr="006863F3">
        <w:rPr>
          <w:rFonts w:ascii="Arial" w:hAnsi="Arial" w:cs="Arial"/>
          <w:sz w:val="24"/>
          <w:szCs w:val="24"/>
        </w:rPr>
        <w:t xml:space="preserve"> </w:t>
      </w:r>
      <w:r w:rsidR="002B1AD4" w:rsidRPr="006863F3">
        <w:rPr>
          <w:rFonts w:ascii="Arial" w:hAnsi="Arial" w:cs="Arial"/>
          <w:sz w:val="24"/>
          <w:szCs w:val="24"/>
        </w:rPr>
        <w:t>or</w:t>
      </w:r>
      <w:r w:rsidR="000C0F84" w:rsidRPr="006863F3">
        <w:rPr>
          <w:rFonts w:ascii="Arial" w:hAnsi="Arial" w:cs="Arial"/>
          <w:sz w:val="24"/>
          <w:szCs w:val="24"/>
        </w:rPr>
        <w:t xml:space="preserve"> development</w:t>
      </w:r>
      <w:r w:rsidR="005D1844" w:rsidRPr="006863F3">
        <w:rPr>
          <w:rFonts w:ascii="Arial" w:hAnsi="Arial" w:cs="Arial"/>
          <w:sz w:val="24"/>
          <w:szCs w:val="24"/>
        </w:rPr>
        <w:t xml:space="preserve"> within</w:t>
      </w:r>
      <w:r w:rsidR="000C0F84" w:rsidRPr="006863F3">
        <w:rPr>
          <w:rFonts w:ascii="Arial" w:hAnsi="Arial" w:cs="Arial"/>
          <w:sz w:val="24"/>
          <w:szCs w:val="24"/>
        </w:rPr>
        <w:t xml:space="preserve"> myself,</w:t>
      </w:r>
      <w:r w:rsidR="005D1844" w:rsidRPr="006863F3">
        <w:rPr>
          <w:rFonts w:ascii="Arial" w:hAnsi="Arial" w:cs="Arial"/>
          <w:sz w:val="24"/>
          <w:szCs w:val="24"/>
        </w:rPr>
        <w:t xml:space="preserve"> my team and the area I police</w:t>
      </w:r>
      <w:r w:rsidR="009F379A" w:rsidRPr="006863F3">
        <w:rPr>
          <w:rFonts w:ascii="Arial" w:hAnsi="Arial" w:cs="Arial"/>
          <w:sz w:val="24"/>
          <w:szCs w:val="24"/>
        </w:rPr>
        <w:t xml:space="preserve"> before issues arise</w:t>
      </w:r>
      <w:r w:rsidR="000C0F84" w:rsidRPr="006863F3">
        <w:rPr>
          <w:rFonts w:ascii="Arial" w:hAnsi="Arial" w:cs="Arial"/>
          <w:sz w:val="24"/>
          <w:szCs w:val="24"/>
        </w:rPr>
        <w:t>.</w:t>
      </w:r>
      <w:r w:rsidR="00237DFB" w:rsidRPr="006863F3">
        <w:rPr>
          <w:rFonts w:ascii="Arial" w:hAnsi="Arial" w:cs="Arial"/>
          <w:sz w:val="24"/>
          <w:szCs w:val="24"/>
        </w:rPr>
        <w:t xml:space="preserve">  In 202</w:t>
      </w:r>
      <w:r w:rsidR="00073318" w:rsidRPr="006863F3">
        <w:rPr>
          <w:rFonts w:ascii="Arial" w:hAnsi="Arial" w:cs="Arial"/>
          <w:sz w:val="24"/>
          <w:szCs w:val="24"/>
        </w:rPr>
        <w:t>2</w:t>
      </w:r>
      <w:r w:rsidR="00237DFB" w:rsidRPr="006863F3">
        <w:rPr>
          <w:rFonts w:ascii="Arial" w:hAnsi="Arial" w:cs="Arial"/>
          <w:sz w:val="24"/>
          <w:szCs w:val="24"/>
        </w:rPr>
        <w:t xml:space="preserve">, this led to me highlighting the </w:t>
      </w:r>
      <w:r w:rsidR="0083173F" w:rsidRPr="006863F3">
        <w:rPr>
          <w:rFonts w:ascii="Arial" w:hAnsi="Arial" w:cs="Arial"/>
          <w:sz w:val="24"/>
          <w:szCs w:val="24"/>
        </w:rPr>
        <w:t xml:space="preserve">emerging </w:t>
      </w:r>
      <w:r w:rsidR="00F047C6" w:rsidRPr="006863F3">
        <w:rPr>
          <w:rFonts w:ascii="Arial" w:hAnsi="Arial" w:cs="Arial"/>
          <w:sz w:val="24"/>
          <w:szCs w:val="24"/>
        </w:rPr>
        <w:t>challenge</w:t>
      </w:r>
      <w:r w:rsidR="0083173F" w:rsidRPr="006863F3">
        <w:rPr>
          <w:rFonts w:ascii="Arial" w:hAnsi="Arial" w:cs="Arial"/>
          <w:sz w:val="24"/>
          <w:szCs w:val="24"/>
        </w:rPr>
        <w:t xml:space="preserve"> of drug driving in Mid Wales.</w:t>
      </w:r>
    </w:p>
    <w:p w14:paraId="0329DB3F" w14:textId="1774C8FF" w:rsidR="00D5731A" w:rsidRPr="006863F3" w:rsidRDefault="00756CC4" w:rsidP="0075269B">
      <w:pPr>
        <w:spacing w:line="480" w:lineRule="auto"/>
        <w:jc w:val="both"/>
        <w:rPr>
          <w:rFonts w:ascii="Arial" w:hAnsi="Arial" w:cs="Arial"/>
          <w:sz w:val="24"/>
          <w:szCs w:val="24"/>
        </w:rPr>
      </w:pPr>
      <w:r w:rsidRPr="006863F3">
        <w:rPr>
          <w:rFonts w:ascii="Arial" w:hAnsi="Arial" w:cs="Arial"/>
          <w:sz w:val="24"/>
          <w:szCs w:val="24"/>
        </w:rPr>
        <w:t xml:space="preserve">Historically UK roads </w:t>
      </w:r>
      <w:r w:rsidR="007C53D5" w:rsidRPr="006863F3">
        <w:rPr>
          <w:rFonts w:ascii="Arial" w:hAnsi="Arial" w:cs="Arial"/>
          <w:sz w:val="24"/>
          <w:szCs w:val="24"/>
        </w:rPr>
        <w:t xml:space="preserve">have been some of the safest in the </w:t>
      </w:r>
      <w:r w:rsidR="005140DA" w:rsidRPr="006863F3">
        <w:rPr>
          <w:rFonts w:ascii="Arial" w:hAnsi="Arial" w:cs="Arial"/>
          <w:sz w:val="24"/>
          <w:szCs w:val="24"/>
        </w:rPr>
        <w:t>world</w:t>
      </w:r>
      <w:r w:rsidR="008A7A3C" w:rsidRPr="006863F3">
        <w:rPr>
          <w:rFonts w:ascii="Arial" w:hAnsi="Arial" w:cs="Arial"/>
          <w:sz w:val="24"/>
          <w:szCs w:val="24"/>
        </w:rPr>
        <w:t xml:space="preserve">, despite this there are still </w:t>
      </w:r>
      <w:r w:rsidR="00A27DD1" w:rsidRPr="006863F3">
        <w:rPr>
          <w:rFonts w:ascii="Arial" w:hAnsi="Arial" w:cs="Arial"/>
          <w:sz w:val="24"/>
          <w:szCs w:val="24"/>
        </w:rPr>
        <w:t>more than five serious injuries or fatalities everyday (</w:t>
      </w:r>
      <w:r w:rsidR="008E7C68" w:rsidRPr="006863F3">
        <w:rPr>
          <w:rFonts w:ascii="Arial" w:hAnsi="Arial" w:cs="Arial"/>
          <w:sz w:val="24"/>
          <w:szCs w:val="24"/>
        </w:rPr>
        <w:t>NPCC, 2022)</w:t>
      </w:r>
      <w:r w:rsidR="00A27DD1" w:rsidRPr="006863F3">
        <w:rPr>
          <w:rFonts w:ascii="Arial" w:hAnsi="Arial" w:cs="Arial"/>
          <w:sz w:val="24"/>
          <w:szCs w:val="24"/>
        </w:rPr>
        <w:t>.</w:t>
      </w:r>
      <w:r w:rsidR="008E7C68" w:rsidRPr="006863F3">
        <w:rPr>
          <w:rFonts w:ascii="Arial" w:hAnsi="Arial" w:cs="Arial"/>
          <w:sz w:val="24"/>
          <w:szCs w:val="24"/>
        </w:rPr>
        <w:t xml:space="preserve">  </w:t>
      </w:r>
      <w:r w:rsidR="00D5731A" w:rsidRPr="006863F3">
        <w:rPr>
          <w:rFonts w:ascii="Arial" w:hAnsi="Arial" w:cs="Arial"/>
          <w:sz w:val="24"/>
          <w:szCs w:val="24"/>
        </w:rPr>
        <w:t>Drug driving is fast becoming a bigger issue than driving whilst under the influence of alcohol</w:t>
      </w:r>
      <w:r w:rsidR="00214435" w:rsidRPr="006863F3">
        <w:rPr>
          <w:rFonts w:ascii="Arial" w:hAnsi="Arial" w:cs="Arial"/>
          <w:sz w:val="24"/>
          <w:szCs w:val="24"/>
        </w:rPr>
        <w:t xml:space="preserve"> (Camber, 2021)</w:t>
      </w:r>
      <w:r w:rsidR="00D5731A" w:rsidRPr="006863F3">
        <w:rPr>
          <w:rFonts w:ascii="Arial" w:hAnsi="Arial" w:cs="Arial"/>
          <w:sz w:val="24"/>
          <w:szCs w:val="24"/>
        </w:rPr>
        <w:t xml:space="preserve"> and in 2020 and 2021 a total of 1,333 motorists were arrested on suspicion of drug driving whilst under the influence of Cannabis and/or Cocaine in the Dyfed-Powys police area</w:t>
      </w:r>
      <w:r w:rsidR="008079C8" w:rsidRPr="006863F3">
        <w:rPr>
          <w:rFonts w:ascii="Arial" w:hAnsi="Arial" w:cs="Arial"/>
          <w:sz w:val="24"/>
          <w:szCs w:val="24"/>
        </w:rPr>
        <w:t xml:space="preserve"> (Dyfed-Powys police, 2022)</w:t>
      </w:r>
      <w:r w:rsidR="00D5731A" w:rsidRPr="006863F3">
        <w:rPr>
          <w:rFonts w:ascii="Arial" w:hAnsi="Arial" w:cs="Arial"/>
          <w:sz w:val="24"/>
          <w:szCs w:val="24"/>
        </w:rPr>
        <w:t xml:space="preserve">.  In 2019, the force ranked </w:t>
      </w:r>
      <w:r w:rsidR="00F109AE" w:rsidRPr="006863F3">
        <w:rPr>
          <w:rFonts w:ascii="Arial" w:hAnsi="Arial" w:cs="Arial"/>
          <w:sz w:val="24"/>
          <w:szCs w:val="24"/>
        </w:rPr>
        <w:t>thirteenth</w:t>
      </w:r>
      <w:r w:rsidR="00D5731A" w:rsidRPr="006863F3">
        <w:rPr>
          <w:rFonts w:ascii="Arial" w:hAnsi="Arial" w:cs="Arial"/>
          <w:sz w:val="24"/>
          <w:szCs w:val="24"/>
        </w:rPr>
        <w:t xml:space="preserve"> of all the UK police forces in relation to the number of convictions for drug driving per 1,000 population.  Higher than forces such as Thames Valley, West Midlands and The Met</w:t>
      </w:r>
      <w:r w:rsidR="00DF40C3" w:rsidRPr="006863F3">
        <w:rPr>
          <w:rFonts w:ascii="Arial" w:hAnsi="Arial" w:cs="Arial"/>
          <w:sz w:val="24"/>
          <w:szCs w:val="24"/>
        </w:rPr>
        <w:t>ropolitan police service</w:t>
      </w:r>
      <w:r w:rsidR="00D5731A" w:rsidRPr="006863F3">
        <w:rPr>
          <w:rFonts w:ascii="Arial" w:hAnsi="Arial" w:cs="Arial"/>
          <w:sz w:val="24"/>
          <w:szCs w:val="24"/>
        </w:rPr>
        <w:t>.</w:t>
      </w:r>
      <w:r w:rsidR="002718B8" w:rsidRPr="006863F3">
        <w:rPr>
          <w:rFonts w:ascii="Arial" w:hAnsi="Arial" w:cs="Arial"/>
          <w:sz w:val="24"/>
          <w:szCs w:val="24"/>
        </w:rPr>
        <w:t xml:space="preserve">  I decided to </w:t>
      </w:r>
      <w:r w:rsidR="00EF2050" w:rsidRPr="006863F3">
        <w:rPr>
          <w:rFonts w:ascii="Arial" w:hAnsi="Arial" w:cs="Arial"/>
          <w:sz w:val="24"/>
          <w:szCs w:val="24"/>
        </w:rPr>
        <w:t xml:space="preserve">try and get ahead of the issue and </w:t>
      </w:r>
      <w:r w:rsidR="002718B8" w:rsidRPr="006863F3">
        <w:rPr>
          <w:rFonts w:ascii="Arial" w:hAnsi="Arial" w:cs="Arial"/>
          <w:sz w:val="24"/>
          <w:szCs w:val="24"/>
        </w:rPr>
        <w:t>a</w:t>
      </w:r>
      <w:r w:rsidR="00CD514F" w:rsidRPr="006863F3">
        <w:rPr>
          <w:rFonts w:ascii="Arial" w:hAnsi="Arial" w:cs="Arial"/>
          <w:sz w:val="24"/>
          <w:szCs w:val="24"/>
        </w:rPr>
        <w:t>pply</w:t>
      </w:r>
      <w:r w:rsidR="004A6674" w:rsidRPr="006863F3">
        <w:rPr>
          <w:rFonts w:ascii="Arial" w:hAnsi="Arial" w:cs="Arial"/>
          <w:sz w:val="24"/>
          <w:szCs w:val="24"/>
        </w:rPr>
        <w:t xml:space="preserve"> a </w:t>
      </w:r>
      <w:r w:rsidR="0002498A" w:rsidRPr="006863F3">
        <w:rPr>
          <w:rFonts w:ascii="Arial" w:hAnsi="Arial" w:cs="Arial"/>
          <w:sz w:val="24"/>
          <w:szCs w:val="24"/>
        </w:rPr>
        <w:t>p</w:t>
      </w:r>
      <w:r w:rsidR="004A6674" w:rsidRPr="006863F3">
        <w:rPr>
          <w:rFonts w:ascii="Arial" w:hAnsi="Arial" w:cs="Arial"/>
          <w:sz w:val="24"/>
          <w:szCs w:val="24"/>
        </w:rPr>
        <w:t>roblem</w:t>
      </w:r>
      <w:r w:rsidR="00CD514F" w:rsidRPr="006863F3">
        <w:rPr>
          <w:rFonts w:ascii="Arial" w:hAnsi="Arial" w:cs="Arial"/>
          <w:sz w:val="24"/>
          <w:szCs w:val="24"/>
        </w:rPr>
        <w:t xml:space="preserve"> orientated policing</w:t>
      </w:r>
      <w:r w:rsidR="0002498A" w:rsidRPr="006863F3">
        <w:rPr>
          <w:rFonts w:ascii="Arial" w:hAnsi="Arial" w:cs="Arial"/>
          <w:sz w:val="24"/>
          <w:szCs w:val="24"/>
        </w:rPr>
        <w:t xml:space="preserve"> approach,</w:t>
      </w:r>
      <w:r w:rsidR="004A6674" w:rsidRPr="006863F3">
        <w:rPr>
          <w:rFonts w:ascii="Arial" w:hAnsi="Arial" w:cs="Arial"/>
          <w:sz w:val="24"/>
          <w:szCs w:val="24"/>
        </w:rPr>
        <w:t xml:space="preserve"> </w:t>
      </w:r>
      <w:r w:rsidR="00D3137D" w:rsidRPr="006863F3">
        <w:rPr>
          <w:rFonts w:ascii="Arial" w:hAnsi="Arial" w:cs="Arial"/>
          <w:sz w:val="24"/>
          <w:szCs w:val="24"/>
        </w:rPr>
        <w:t>using evidence-based demand analysis (Policing Vision, 2025) to tackle</w:t>
      </w:r>
      <w:r w:rsidR="002718B8" w:rsidRPr="006863F3">
        <w:rPr>
          <w:rFonts w:ascii="Arial" w:hAnsi="Arial" w:cs="Arial"/>
          <w:sz w:val="24"/>
          <w:szCs w:val="24"/>
        </w:rPr>
        <w:t xml:space="preserve"> this emerging </w:t>
      </w:r>
      <w:r w:rsidR="00E90FDE" w:rsidRPr="006863F3">
        <w:rPr>
          <w:rFonts w:ascii="Arial" w:hAnsi="Arial" w:cs="Arial"/>
          <w:sz w:val="24"/>
          <w:szCs w:val="24"/>
        </w:rPr>
        <w:t>challenge</w:t>
      </w:r>
      <w:r w:rsidR="002718B8" w:rsidRPr="006863F3">
        <w:rPr>
          <w:rFonts w:ascii="Arial" w:hAnsi="Arial" w:cs="Arial"/>
          <w:sz w:val="24"/>
          <w:szCs w:val="24"/>
        </w:rPr>
        <w:t xml:space="preserve"> and</w:t>
      </w:r>
      <w:r w:rsidR="0082731F" w:rsidRPr="006863F3">
        <w:rPr>
          <w:rFonts w:ascii="Arial" w:hAnsi="Arial" w:cs="Arial"/>
          <w:sz w:val="24"/>
          <w:szCs w:val="24"/>
        </w:rPr>
        <w:t xml:space="preserve"> if possible</w:t>
      </w:r>
      <w:r w:rsidR="00B322EB" w:rsidRPr="006863F3">
        <w:rPr>
          <w:rFonts w:ascii="Arial" w:hAnsi="Arial" w:cs="Arial"/>
          <w:sz w:val="24"/>
          <w:szCs w:val="24"/>
        </w:rPr>
        <w:t>,</w:t>
      </w:r>
      <w:r w:rsidR="0082731F" w:rsidRPr="006863F3">
        <w:rPr>
          <w:rFonts w:ascii="Arial" w:hAnsi="Arial" w:cs="Arial"/>
          <w:sz w:val="24"/>
          <w:szCs w:val="24"/>
        </w:rPr>
        <w:t xml:space="preserve"> identifying what the root cause</w:t>
      </w:r>
      <w:r w:rsidR="00EC21F8" w:rsidRPr="006863F3">
        <w:rPr>
          <w:rFonts w:ascii="Arial" w:hAnsi="Arial" w:cs="Arial"/>
          <w:sz w:val="24"/>
          <w:szCs w:val="24"/>
        </w:rPr>
        <w:t>s</w:t>
      </w:r>
      <w:r w:rsidR="0082731F" w:rsidRPr="006863F3">
        <w:rPr>
          <w:rFonts w:ascii="Arial" w:hAnsi="Arial" w:cs="Arial"/>
          <w:sz w:val="24"/>
          <w:szCs w:val="24"/>
        </w:rPr>
        <w:t xml:space="preserve"> were</w:t>
      </w:r>
      <w:r w:rsidR="00BB3E9A" w:rsidRPr="006863F3">
        <w:rPr>
          <w:rFonts w:ascii="Arial" w:hAnsi="Arial" w:cs="Arial"/>
          <w:sz w:val="24"/>
          <w:szCs w:val="24"/>
        </w:rPr>
        <w:t xml:space="preserve">, </w:t>
      </w:r>
      <w:r w:rsidR="0082731F" w:rsidRPr="006863F3">
        <w:rPr>
          <w:rFonts w:ascii="Arial" w:hAnsi="Arial" w:cs="Arial"/>
          <w:sz w:val="24"/>
          <w:szCs w:val="24"/>
        </w:rPr>
        <w:t>I therefore</w:t>
      </w:r>
      <w:r w:rsidR="002718B8" w:rsidRPr="006863F3">
        <w:rPr>
          <w:rFonts w:ascii="Arial" w:hAnsi="Arial" w:cs="Arial"/>
          <w:sz w:val="24"/>
          <w:szCs w:val="24"/>
        </w:rPr>
        <w:t xml:space="preserve"> organised Operation </w:t>
      </w:r>
      <w:proofErr w:type="spellStart"/>
      <w:r w:rsidR="002718B8" w:rsidRPr="006863F3">
        <w:rPr>
          <w:rFonts w:ascii="Arial" w:hAnsi="Arial" w:cs="Arial"/>
          <w:sz w:val="24"/>
          <w:szCs w:val="24"/>
        </w:rPr>
        <w:t>Madron</w:t>
      </w:r>
      <w:proofErr w:type="spellEnd"/>
      <w:r w:rsidR="002718B8" w:rsidRPr="006863F3">
        <w:rPr>
          <w:rFonts w:ascii="Arial" w:hAnsi="Arial" w:cs="Arial"/>
          <w:sz w:val="24"/>
          <w:szCs w:val="24"/>
        </w:rPr>
        <w:t>.</w:t>
      </w:r>
      <w:r w:rsidR="00456FB8" w:rsidRPr="006863F3">
        <w:rPr>
          <w:rFonts w:ascii="Arial" w:hAnsi="Arial" w:cs="Arial"/>
          <w:sz w:val="24"/>
          <w:szCs w:val="24"/>
        </w:rPr>
        <w:t xml:space="preserve">  </w:t>
      </w:r>
      <w:proofErr w:type="spellStart"/>
      <w:r w:rsidR="00456FB8" w:rsidRPr="006863F3">
        <w:rPr>
          <w:rFonts w:ascii="Arial" w:hAnsi="Arial" w:cs="Arial"/>
          <w:sz w:val="24"/>
          <w:szCs w:val="24"/>
        </w:rPr>
        <w:t>Blackstones</w:t>
      </w:r>
      <w:proofErr w:type="spellEnd"/>
      <w:r w:rsidR="00456FB8" w:rsidRPr="006863F3">
        <w:rPr>
          <w:rFonts w:ascii="Arial" w:hAnsi="Arial" w:cs="Arial"/>
          <w:sz w:val="24"/>
          <w:szCs w:val="24"/>
        </w:rPr>
        <w:t xml:space="preserve"> (2019) </w:t>
      </w:r>
      <w:r w:rsidR="00B942EE" w:rsidRPr="006863F3">
        <w:rPr>
          <w:rFonts w:ascii="Arial" w:hAnsi="Arial" w:cs="Arial"/>
          <w:sz w:val="24"/>
          <w:szCs w:val="24"/>
        </w:rPr>
        <w:t xml:space="preserve">describe problem orientated policing as </w:t>
      </w:r>
      <w:r w:rsidR="0060099A" w:rsidRPr="006863F3">
        <w:rPr>
          <w:rFonts w:ascii="Arial" w:hAnsi="Arial" w:cs="Arial"/>
          <w:sz w:val="24"/>
          <w:szCs w:val="24"/>
        </w:rPr>
        <w:t xml:space="preserve">something that </w:t>
      </w:r>
      <w:r w:rsidR="00EE776E" w:rsidRPr="006863F3">
        <w:rPr>
          <w:rFonts w:ascii="Arial" w:hAnsi="Arial" w:cs="Arial"/>
          <w:sz w:val="24"/>
          <w:szCs w:val="24"/>
        </w:rPr>
        <w:t>“</w:t>
      </w:r>
      <w:r w:rsidR="008923B2" w:rsidRPr="006863F3">
        <w:rPr>
          <w:rFonts w:ascii="Arial" w:hAnsi="Arial" w:cs="Arial"/>
          <w:sz w:val="24"/>
          <w:szCs w:val="24"/>
        </w:rPr>
        <w:t xml:space="preserve">not only </w:t>
      </w:r>
      <w:r w:rsidR="00FA5580" w:rsidRPr="006863F3">
        <w:rPr>
          <w:rFonts w:ascii="Arial" w:hAnsi="Arial" w:cs="Arial"/>
          <w:sz w:val="24"/>
          <w:szCs w:val="24"/>
        </w:rPr>
        <w:t xml:space="preserve">pushes policing </w:t>
      </w:r>
      <w:r w:rsidR="006B7439" w:rsidRPr="006863F3">
        <w:rPr>
          <w:rFonts w:ascii="Arial" w:hAnsi="Arial" w:cs="Arial"/>
          <w:sz w:val="24"/>
          <w:szCs w:val="24"/>
        </w:rPr>
        <w:t xml:space="preserve">beyond current improvement efforts, it calls for major change </w:t>
      </w:r>
      <w:r w:rsidR="00EE776E" w:rsidRPr="006863F3">
        <w:rPr>
          <w:rFonts w:ascii="Arial" w:hAnsi="Arial" w:cs="Arial"/>
          <w:sz w:val="24"/>
          <w:szCs w:val="24"/>
        </w:rPr>
        <w:lastRenderedPageBreak/>
        <w:t>in the direction of those efforts”.</w:t>
      </w:r>
      <w:r w:rsidR="0023485B" w:rsidRPr="006863F3">
        <w:rPr>
          <w:rFonts w:ascii="Arial" w:hAnsi="Arial" w:cs="Arial"/>
          <w:sz w:val="24"/>
          <w:szCs w:val="24"/>
        </w:rPr>
        <w:t xml:space="preserve">  </w:t>
      </w:r>
      <w:r w:rsidR="007F6B8A" w:rsidRPr="006863F3">
        <w:rPr>
          <w:rFonts w:ascii="Arial" w:hAnsi="Arial" w:cs="Arial"/>
          <w:sz w:val="24"/>
          <w:szCs w:val="24"/>
        </w:rPr>
        <w:t xml:space="preserve">In an evidence based policing approach, police officers and staff create, review and use </w:t>
      </w:r>
      <w:r w:rsidR="002F2DBD" w:rsidRPr="006863F3">
        <w:rPr>
          <w:rFonts w:ascii="Arial" w:hAnsi="Arial" w:cs="Arial"/>
          <w:sz w:val="24"/>
          <w:szCs w:val="24"/>
        </w:rPr>
        <w:t>the best available evidence to inform and challenge policies, practices and decisions.</w:t>
      </w:r>
      <w:r w:rsidR="00441BFC" w:rsidRPr="006863F3">
        <w:rPr>
          <w:rFonts w:ascii="Arial" w:hAnsi="Arial" w:cs="Arial"/>
          <w:sz w:val="24"/>
          <w:szCs w:val="24"/>
        </w:rPr>
        <w:t xml:space="preserve">  The aim is to stop the </w:t>
      </w:r>
      <w:r w:rsidR="00132BE3" w:rsidRPr="006863F3">
        <w:rPr>
          <w:rFonts w:ascii="Arial" w:hAnsi="Arial" w:cs="Arial"/>
          <w:sz w:val="24"/>
          <w:szCs w:val="24"/>
        </w:rPr>
        <w:t>crime</w:t>
      </w:r>
      <w:r w:rsidR="008E7FBE" w:rsidRPr="006863F3">
        <w:rPr>
          <w:rFonts w:ascii="Arial" w:hAnsi="Arial" w:cs="Arial"/>
          <w:sz w:val="24"/>
          <w:szCs w:val="24"/>
        </w:rPr>
        <w:t xml:space="preserve"> by looking at why people might be committing it,</w:t>
      </w:r>
      <w:r w:rsidR="00441BFC" w:rsidRPr="006863F3">
        <w:rPr>
          <w:rFonts w:ascii="Arial" w:hAnsi="Arial" w:cs="Arial"/>
          <w:sz w:val="24"/>
          <w:szCs w:val="24"/>
        </w:rPr>
        <w:t xml:space="preserve"> rather than </w:t>
      </w:r>
      <w:r w:rsidR="00895453" w:rsidRPr="006863F3">
        <w:rPr>
          <w:rFonts w:ascii="Arial" w:hAnsi="Arial" w:cs="Arial"/>
          <w:sz w:val="24"/>
          <w:szCs w:val="24"/>
        </w:rPr>
        <w:t>repeatedly dealing with reports the same way over and over again,</w:t>
      </w:r>
      <w:r w:rsidR="007D1FDD" w:rsidRPr="006863F3">
        <w:rPr>
          <w:rFonts w:ascii="Arial" w:hAnsi="Arial" w:cs="Arial"/>
          <w:sz w:val="24"/>
          <w:szCs w:val="24"/>
        </w:rPr>
        <w:t xml:space="preserve"> caus</w:t>
      </w:r>
      <w:r w:rsidR="009E3608" w:rsidRPr="006863F3">
        <w:rPr>
          <w:rFonts w:ascii="Arial" w:hAnsi="Arial" w:cs="Arial"/>
          <w:sz w:val="24"/>
          <w:szCs w:val="24"/>
        </w:rPr>
        <w:t xml:space="preserve">ing </w:t>
      </w:r>
      <w:r w:rsidR="00AC396D" w:rsidRPr="006863F3">
        <w:rPr>
          <w:rFonts w:ascii="Arial" w:hAnsi="Arial" w:cs="Arial"/>
          <w:sz w:val="24"/>
          <w:szCs w:val="24"/>
        </w:rPr>
        <w:t xml:space="preserve">the </w:t>
      </w:r>
      <w:r w:rsidR="009E3608" w:rsidRPr="006863F3">
        <w:rPr>
          <w:rFonts w:ascii="Arial" w:hAnsi="Arial" w:cs="Arial"/>
          <w:sz w:val="24"/>
          <w:szCs w:val="24"/>
        </w:rPr>
        <w:t>response</w:t>
      </w:r>
      <w:r w:rsidR="009F6DC6" w:rsidRPr="006863F3">
        <w:rPr>
          <w:rFonts w:ascii="Arial" w:hAnsi="Arial" w:cs="Arial"/>
          <w:sz w:val="24"/>
          <w:szCs w:val="24"/>
        </w:rPr>
        <w:t>s</w:t>
      </w:r>
      <w:r w:rsidR="009E3608" w:rsidRPr="006863F3">
        <w:rPr>
          <w:rFonts w:ascii="Arial" w:hAnsi="Arial" w:cs="Arial"/>
          <w:sz w:val="24"/>
          <w:szCs w:val="24"/>
        </w:rPr>
        <w:t xml:space="preserve"> to</w:t>
      </w:r>
      <w:r w:rsidR="00895453" w:rsidRPr="006863F3">
        <w:rPr>
          <w:rFonts w:ascii="Arial" w:hAnsi="Arial" w:cs="Arial"/>
          <w:sz w:val="24"/>
          <w:szCs w:val="24"/>
        </w:rPr>
        <w:t xml:space="preserve"> becom</w:t>
      </w:r>
      <w:r w:rsidR="009E3608" w:rsidRPr="006863F3">
        <w:rPr>
          <w:rFonts w:ascii="Arial" w:hAnsi="Arial" w:cs="Arial"/>
          <w:sz w:val="24"/>
          <w:szCs w:val="24"/>
        </w:rPr>
        <w:t>e</w:t>
      </w:r>
      <w:r w:rsidR="00895453" w:rsidRPr="006863F3">
        <w:rPr>
          <w:rFonts w:ascii="Arial" w:hAnsi="Arial" w:cs="Arial"/>
          <w:sz w:val="24"/>
          <w:szCs w:val="24"/>
        </w:rPr>
        <w:t xml:space="preserve"> routine.</w:t>
      </w:r>
    </w:p>
    <w:p w14:paraId="7E0B2F58" w14:textId="7A7DF718" w:rsidR="00F31F55" w:rsidRPr="006863F3" w:rsidRDefault="00480726" w:rsidP="0075269B">
      <w:pPr>
        <w:spacing w:line="480" w:lineRule="auto"/>
        <w:jc w:val="both"/>
        <w:rPr>
          <w:rFonts w:ascii="Arial" w:hAnsi="Arial" w:cs="Arial"/>
          <w:sz w:val="24"/>
          <w:szCs w:val="24"/>
        </w:rPr>
      </w:pPr>
      <w:r w:rsidRPr="006863F3">
        <w:rPr>
          <w:rFonts w:ascii="Arial" w:hAnsi="Arial" w:cs="Arial"/>
          <w:sz w:val="24"/>
          <w:szCs w:val="24"/>
        </w:rPr>
        <w:t xml:space="preserve">Operation </w:t>
      </w:r>
      <w:proofErr w:type="spellStart"/>
      <w:r w:rsidRPr="006863F3">
        <w:rPr>
          <w:rFonts w:ascii="Arial" w:hAnsi="Arial" w:cs="Arial"/>
          <w:sz w:val="24"/>
          <w:szCs w:val="24"/>
        </w:rPr>
        <w:t>Madron</w:t>
      </w:r>
      <w:proofErr w:type="spellEnd"/>
      <w:r w:rsidRPr="006863F3">
        <w:rPr>
          <w:rFonts w:ascii="Arial" w:hAnsi="Arial" w:cs="Arial"/>
          <w:sz w:val="24"/>
          <w:szCs w:val="24"/>
        </w:rPr>
        <w:t xml:space="preserve"> was an initial trial equipping frontline Response Constables at Aberystwyth</w:t>
      </w:r>
      <w:r w:rsidR="003901E3" w:rsidRPr="006863F3">
        <w:rPr>
          <w:rFonts w:ascii="Arial" w:hAnsi="Arial" w:cs="Arial"/>
          <w:sz w:val="24"/>
          <w:szCs w:val="24"/>
        </w:rPr>
        <w:t xml:space="preserve"> police station</w:t>
      </w:r>
      <w:r w:rsidRPr="006863F3">
        <w:rPr>
          <w:rFonts w:ascii="Arial" w:hAnsi="Arial" w:cs="Arial"/>
          <w:sz w:val="24"/>
          <w:szCs w:val="24"/>
        </w:rPr>
        <w:t xml:space="preserve"> with </w:t>
      </w:r>
      <w:r w:rsidR="00AC396D" w:rsidRPr="006863F3">
        <w:rPr>
          <w:rFonts w:ascii="Arial" w:hAnsi="Arial" w:cs="Arial"/>
          <w:sz w:val="24"/>
          <w:szCs w:val="24"/>
        </w:rPr>
        <w:t>r</w:t>
      </w:r>
      <w:r w:rsidRPr="006863F3">
        <w:rPr>
          <w:rFonts w:ascii="Arial" w:hAnsi="Arial" w:cs="Arial"/>
          <w:sz w:val="24"/>
          <w:szCs w:val="24"/>
        </w:rPr>
        <w:t xml:space="preserve">oadside </w:t>
      </w:r>
      <w:r w:rsidR="00AC396D" w:rsidRPr="006863F3">
        <w:rPr>
          <w:rFonts w:ascii="Arial" w:hAnsi="Arial" w:cs="Arial"/>
          <w:sz w:val="24"/>
          <w:szCs w:val="24"/>
        </w:rPr>
        <w:t>d</w:t>
      </w:r>
      <w:r w:rsidRPr="006863F3">
        <w:rPr>
          <w:rFonts w:ascii="Arial" w:hAnsi="Arial" w:cs="Arial"/>
          <w:sz w:val="24"/>
          <w:szCs w:val="24"/>
        </w:rPr>
        <w:t xml:space="preserve">rugs </w:t>
      </w:r>
      <w:r w:rsidR="00AC396D" w:rsidRPr="006863F3">
        <w:rPr>
          <w:rFonts w:ascii="Arial" w:hAnsi="Arial" w:cs="Arial"/>
          <w:sz w:val="24"/>
          <w:szCs w:val="24"/>
        </w:rPr>
        <w:t>w</w:t>
      </w:r>
      <w:r w:rsidRPr="006863F3">
        <w:rPr>
          <w:rFonts w:ascii="Arial" w:hAnsi="Arial" w:cs="Arial"/>
          <w:sz w:val="24"/>
          <w:szCs w:val="24"/>
        </w:rPr>
        <w:t>ipe kits for use in pro-active vehicle stops and attendance at Road Traffic Collisions with the overall aim of identifying and prosecuting drug drivers.</w:t>
      </w:r>
      <w:r w:rsidR="00564FA5" w:rsidRPr="006863F3">
        <w:rPr>
          <w:rFonts w:ascii="Arial" w:hAnsi="Arial" w:cs="Arial"/>
          <w:sz w:val="24"/>
          <w:szCs w:val="24"/>
        </w:rPr>
        <w:t xml:space="preserve">  At the time</w:t>
      </w:r>
      <w:r w:rsidR="003D60B8" w:rsidRPr="006863F3">
        <w:rPr>
          <w:rFonts w:ascii="Arial" w:hAnsi="Arial" w:cs="Arial"/>
          <w:sz w:val="24"/>
          <w:szCs w:val="24"/>
        </w:rPr>
        <w:t>,</w:t>
      </w:r>
      <w:r w:rsidR="00564FA5" w:rsidRPr="006863F3">
        <w:rPr>
          <w:rFonts w:ascii="Arial" w:hAnsi="Arial" w:cs="Arial"/>
          <w:sz w:val="24"/>
          <w:szCs w:val="24"/>
        </w:rPr>
        <w:t xml:space="preserve"> kits were only issued to Roads Policing Unit (RPU) officers, restrict</w:t>
      </w:r>
      <w:r w:rsidR="0016360A" w:rsidRPr="006863F3">
        <w:rPr>
          <w:rFonts w:ascii="Arial" w:hAnsi="Arial" w:cs="Arial"/>
          <w:sz w:val="24"/>
          <w:szCs w:val="24"/>
        </w:rPr>
        <w:t>ing</w:t>
      </w:r>
      <w:r w:rsidR="00564FA5" w:rsidRPr="006863F3">
        <w:rPr>
          <w:rFonts w:ascii="Arial" w:hAnsi="Arial" w:cs="Arial"/>
          <w:sz w:val="24"/>
          <w:szCs w:val="24"/>
        </w:rPr>
        <w:t xml:space="preserve"> the capability to effectively target and prosecute drivers under the influence of controlled drugs.</w:t>
      </w:r>
      <w:r w:rsidR="00A76BFA" w:rsidRPr="006863F3">
        <w:rPr>
          <w:rFonts w:ascii="Arial" w:hAnsi="Arial" w:cs="Arial"/>
          <w:sz w:val="24"/>
          <w:szCs w:val="24"/>
        </w:rPr>
        <w:t xml:space="preserve">  It was anticipated that the trial would increase the successful targeting and prosecution of offenders, which would in turn increase road safety and enhance the public perception of the police.</w:t>
      </w:r>
      <w:r w:rsidR="006D5073" w:rsidRPr="006863F3">
        <w:rPr>
          <w:rFonts w:ascii="Arial" w:hAnsi="Arial" w:cs="Arial"/>
          <w:sz w:val="24"/>
          <w:szCs w:val="24"/>
        </w:rPr>
        <w:t xml:space="preserve"> </w:t>
      </w:r>
      <w:r w:rsidR="00A76BFA" w:rsidRPr="006863F3">
        <w:rPr>
          <w:rFonts w:ascii="Arial" w:hAnsi="Arial" w:cs="Arial"/>
          <w:sz w:val="24"/>
          <w:szCs w:val="24"/>
        </w:rPr>
        <w:t xml:space="preserve"> The trial w</w:t>
      </w:r>
      <w:r w:rsidR="006D5073" w:rsidRPr="006863F3">
        <w:rPr>
          <w:rFonts w:ascii="Arial" w:hAnsi="Arial" w:cs="Arial"/>
          <w:sz w:val="24"/>
          <w:szCs w:val="24"/>
        </w:rPr>
        <w:t>as</w:t>
      </w:r>
      <w:r w:rsidR="00A76BFA" w:rsidRPr="006863F3">
        <w:rPr>
          <w:rFonts w:ascii="Arial" w:hAnsi="Arial" w:cs="Arial"/>
          <w:sz w:val="24"/>
          <w:szCs w:val="24"/>
        </w:rPr>
        <w:t xml:space="preserve"> linked to the publicised Road Safety</w:t>
      </w:r>
      <w:r w:rsidR="0047021B" w:rsidRPr="006863F3">
        <w:rPr>
          <w:rFonts w:ascii="Arial" w:hAnsi="Arial" w:cs="Arial"/>
          <w:sz w:val="24"/>
          <w:szCs w:val="24"/>
        </w:rPr>
        <w:t xml:space="preserve"> Wales (2023) “Fatal Five”</w:t>
      </w:r>
      <w:r w:rsidR="00A76BFA" w:rsidRPr="006863F3">
        <w:rPr>
          <w:rFonts w:ascii="Arial" w:hAnsi="Arial" w:cs="Arial"/>
          <w:sz w:val="24"/>
          <w:szCs w:val="24"/>
        </w:rPr>
        <w:t xml:space="preserve"> initiatives</w:t>
      </w:r>
      <w:r w:rsidR="006D5073" w:rsidRPr="006863F3">
        <w:rPr>
          <w:rFonts w:ascii="Arial" w:hAnsi="Arial" w:cs="Arial"/>
          <w:sz w:val="24"/>
          <w:szCs w:val="24"/>
        </w:rPr>
        <w:t>.</w:t>
      </w:r>
      <w:r w:rsidR="00AB4338" w:rsidRPr="006863F3">
        <w:rPr>
          <w:rFonts w:ascii="Arial" w:hAnsi="Arial" w:cs="Arial"/>
          <w:sz w:val="24"/>
          <w:szCs w:val="24"/>
        </w:rPr>
        <w:t xml:space="preserve">  By taking responsibility for this trial, I knew I would have to influence </w:t>
      </w:r>
      <w:r w:rsidR="00132BE3" w:rsidRPr="006863F3">
        <w:rPr>
          <w:rFonts w:ascii="Arial" w:hAnsi="Arial" w:cs="Arial"/>
          <w:sz w:val="24"/>
          <w:szCs w:val="24"/>
        </w:rPr>
        <w:t>several</w:t>
      </w:r>
      <w:r w:rsidR="00AB4338" w:rsidRPr="006863F3">
        <w:rPr>
          <w:rFonts w:ascii="Arial" w:hAnsi="Arial" w:cs="Arial"/>
          <w:sz w:val="24"/>
          <w:szCs w:val="24"/>
        </w:rPr>
        <w:t xml:space="preserve"> other supervisors and staff within various departments to get their support.</w:t>
      </w:r>
    </w:p>
    <w:p w14:paraId="19ABDAB5" w14:textId="7BEDDDD5" w:rsidR="00B30B35" w:rsidRPr="006863F3" w:rsidRDefault="00B30B35" w:rsidP="0075269B">
      <w:pPr>
        <w:spacing w:line="480" w:lineRule="auto"/>
        <w:jc w:val="both"/>
        <w:rPr>
          <w:rFonts w:ascii="Arial" w:hAnsi="Arial" w:cs="Arial"/>
          <w:sz w:val="24"/>
          <w:szCs w:val="24"/>
        </w:rPr>
      </w:pPr>
      <w:r w:rsidRPr="006863F3">
        <w:rPr>
          <w:rFonts w:ascii="Arial" w:hAnsi="Arial" w:cs="Arial"/>
          <w:sz w:val="24"/>
          <w:szCs w:val="24"/>
        </w:rPr>
        <w:t>At the time of the operation</w:t>
      </w:r>
      <w:r w:rsidR="007B4A58" w:rsidRPr="006863F3">
        <w:rPr>
          <w:rFonts w:ascii="Arial" w:hAnsi="Arial" w:cs="Arial"/>
          <w:sz w:val="24"/>
          <w:szCs w:val="24"/>
        </w:rPr>
        <w:t>,</w:t>
      </w:r>
      <w:r w:rsidRPr="006863F3">
        <w:rPr>
          <w:rFonts w:ascii="Arial" w:hAnsi="Arial" w:cs="Arial"/>
          <w:sz w:val="24"/>
          <w:szCs w:val="24"/>
        </w:rPr>
        <w:t xml:space="preserve"> I </w:t>
      </w:r>
      <w:r w:rsidR="00E02346" w:rsidRPr="006863F3">
        <w:rPr>
          <w:rFonts w:ascii="Arial" w:hAnsi="Arial" w:cs="Arial"/>
          <w:sz w:val="24"/>
          <w:szCs w:val="24"/>
        </w:rPr>
        <w:t>was one of very few officers outside of RPU that were trained in the use of the kits across the force.</w:t>
      </w:r>
      <w:r w:rsidR="009D48BE" w:rsidRPr="006863F3">
        <w:rPr>
          <w:rFonts w:ascii="Arial" w:hAnsi="Arial" w:cs="Arial"/>
          <w:sz w:val="24"/>
          <w:szCs w:val="24"/>
        </w:rPr>
        <w:t xml:space="preserve">  I </w:t>
      </w:r>
      <w:r w:rsidR="00D34D07" w:rsidRPr="006863F3">
        <w:rPr>
          <w:rFonts w:ascii="Arial" w:hAnsi="Arial" w:cs="Arial"/>
          <w:sz w:val="24"/>
          <w:szCs w:val="24"/>
        </w:rPr>
        <w:t xml:space="preserve">was also the Sergeant overseeing a team of officers which had been recognised by </w:t>
      </w:r>
      <w:r w:rsidR="0043330C" w:rsidRPr="006863F3">
        <w:rPr>
          <w:rFonts w:ascii="Arial" w:hAnsi="Arial" w:cs="Arial"/>
          <w:sz w:val="24"/>
          <w:szCs w:val="24"/>
        </w:rPr>
        <w:t xml:space="preserve">Senior Leaders as a highly proactive team that was consistently achieving </w:t>
      </w:r>
      <w:r w:rsidR="004024E5" w:rsidRPr="006863F3">
        <w:rPr>
          <w:rFonts w:ascii="Arial" w:hAnsi="Arial" w:cs="Arial"/>
          <w:sz w:val="24"/>
          <w:szCs w:val="24"/>
        </w:rPr>
        <w:t>proactive results and high returns.</w:t>
      </w:r>
      <w:r w:rsidR="00B86583" w:rsidRPr="006863F3">
        <w:rPr>
          <w:rFonts w:ascii="Arial" w:hAnsi="Arial" w:cs="Arial"/>
          <w:sz w:val="24"/>
          <w:szCs w:val="24"/>
        </w:rPr>
        <w:t xml:space="preserve">  The overall aims of this operation therefore aligned with my </w:t>
      </w:r>
      <w:r w:rsidR="00E4252F" w:rsidRPr="006863F3">
        <w:rPr>
          <w:rFonts w:ascii="Arial" w:hAnsi="Arial" w:cs="Arial"/>
          <w:sz w:val="24"/>
          <w:szCs w:val="24"/>
        </w:rPr>
        <w:t xml:space="preserve">objectives and the </w:t>
      </w:r>
      <w:r w:rsidR="00926A17" w:rsidRPr="006863F3">
        <w:rPr>
          <w:rFonts w:ascii="Arial" w:hAnsi="Arial" w:cs="Arial"/>
          <w:sz w:val="24"/>
          <w:szCs w:val="24"/>
        </w:rPr>
        <w:t>vision I have for my team</w:t>
      </w:r>
      <w:r w:rsidR="0047021B" w:rsidRPr="006863F3">
        <w:rPr>
          <w:rFonts w:ascii="Arial" w:hAnsi="Arial" w:cs="Arial"/>
          <w:sz w:val="24"/>
          <w:szCs w:val="24"/>
        </w:rPr>
        <w:t xml:space="preserve"> (Handy, 1992)</w:t>
      </w:r>
      <w:r w:rsidR="00926A17" w:rsidRPr="006863F3">
        <w:rPr>
          <w:rFonts w:ascii="Arial" w:hAnsi="Arial" w:cs="Arial"/>
          <w:sz w:val="24"/>
          <w:szCs w:val="24"/>
        </w:rPr>
        <w:t>.</w:t>
      </w:r>
      <w:r w:rsidR="004024E5" w:rsidRPr="006863F3">
        <w:rPr>
          <w:rFonts w:ascii="Arial" w:hAnsi="Arial" w:cs="Arial"/>
          <w:sz w:val="24"/>
          <w:szCs w:val="24"/>
        </w:rPr>
        <w:t xml:space="preserve"> </w:t>
      </w:r>
    </w:p>
    <w:p w14:paraId="3D30893F" w14:textId="26928977" w:rsidR="00DC552E" w:rsidRPr="006863F3" w:rsidRDefault="00DB3379" w:rsidP="0075269B">
      <w:pPr>
        <w:spacing w:line="480" w:lineRule="auto"/>
        <w:jc w:val="both"/>
        <w:rPr>
          <w:rFonts w:ascii="Arial" w:hAnsi="Arial" w:cs="Arial"/>
          <w:sz w:val="24"/>
          <w:szCs w:val="24"/>
        </w:rPr>
      </w:pPr>
      <w:r w:rsidRPr="006863F3">
        <w:rPr>
          <w:rFonts w:ascii="Arial" w:hAnsi="Arial" w:cs="Arial"/>
          <w:sz w:val="24"/>
          <w:szCs w:val="24"/>
        </w:rPr>
        <w:t>It was tightly controlled and scrutinised by me with identified kits being allocated to officers and a focused effort to achieve positive results</w:t>
      </w:r>
      <w:r w:rsidR="00054B77" w:rsidRPr="006863F3">
        <w:rPr>
          <w:rFonts w:ascii="Arial" w:hAnsi="Arial" w:cs="Arial"/>
          <w:sz w:val="24"/>
          <w:szCs w:val="24"/>
        </w:rPr>
        <w:t xml:space="preserve">, however the actual application </w:t>
      </w:r>
      <w:r w:rsidR="00054B77" w:rsidRPr="006863F3">
        <w:rPr>
          <w:rFonts w:ascii="Arial" w:hAnsi="Arial" w:cs="Arial"/>
          <w:sz w:val="24"/>
          <w:szCs w:val="24"/>
        </w:rPr>
        <w:lastRenderedPageBreak/>
        <w:t>and decision making was left to them</w:t>
      </w:r>
      <w:r w:rsidR="0047021B" w:rsidRPr="006863F3">
        <w:rPr>
          <w:rFonts w:ascii="Arial" w:hAnsi="Arial" w:cs="Arial"/>
          <w:sz w:val="24"/>
          <w:szCs w:val="24"/>
        </w:rPr>
        <w:t xml:space="preserve"> (Miller, 1965)</w:t>
      </w:r>
      <w:r w:rsidRPr="006863F3">
        <w:rPr>
          <w:rFonts w:ascii="Arial" w:hAnsi="Arial" w:cs="Arial"/>
          <w:sz w:val="24"/>
          <w:szCs w:val="24"/>
        </w:rPr>
        <w:t>.</w:t>
      </w:r>
      <w:r w:rsidR="00CA7925" w:rsidRPr="006863F3">
        <w:rPr>
          <w:rFonts w:ascii="Arial" w:hAnsi="Arial" w:cs="Arial"/>
          <w:sz w:val="24"/>
          <w:szCs w:val="24"/>
        </w:rPr>
        <w:t xml:space="preserve">  I decided throughout the trial period that the use of the drugs</w:t>
      </w:r>
      <w:r w:rsidR="00F31F55" w:rsidRPr="006863F3">
        <w:rPr>
          <w:rFonts w:ascii="Arial" w:hAnsi="Arial" w:cs="Arial"/>
          <w:sz w:val="24"/>
          <w:szCs w:val="24"/>
        </w:rPr>
        <w:t xml:space="preserve"> </w:t>
      </w:r>
      <w:r w:rsidR="00CA7925" w:rsidRPr="006863F3">
        <w:rPr>
          <w:rFonts w:ascii="Arial" w:hAnsi="Arial" w:cs="Arial"/>
          <w:sz w:val="24"/>
          <w:szCs w:val="24"/>
        </w:rPr>
        <w:t xml:space="preserve">wipes would be analysed and evaluated to ensure a return on investments </w:t>
      </w:r>
      <w:r w:rsidR="004B4C13" w:rsidRPr="006863F3">
        <w:rPr>
          <w:rFonts w:ascii="Arial" w:hAnsi="Arial" w:cs="Arial"/>
          <w:sz w:val="24"/>
          <w:szCs w:val="24"/>
        </w:rPr>
        <w:t>wa</w:t>
      </w:r>
      <w:r w:rsidR="00CA7925" w:rsidRPr="006863F3">
        <w:rPr>
          <w:rFonts w:ascii="Arial" w:hAnsi="Arial" w:cs="Arial"/>
          <w:sz w:val="24"/>
          <w:szCs w:val="24"/>
        </w:rPr>
        <w:t>s achieved.  This w</w:t>
      </w:r>
      <w:r w:rsidR="004B4C13" w:rsidRPr="006863F3">
        <w:rPr>
          <w:rFonts w:ascii="Arial" w:hAnsi="Arial" w:cs="Arial"/>
          <w:sz w:val="24"/>
          <w:szCs w:val="24"/>
        </w:rPr>
        <w:t>ould</w:t>
      </w:r>
      <w:r w:rsidR="00CA7925" w:rsidRPr="006863F3">
        <w:rPr>
          <w:rFonts w:ascii="Arial" w:hAnsi="Arial" w:cs="Arial"/>
          <w:sz w:val="24"/>
          <w:szCs w:val="24"/>
        </w:rPr>
        <w:t xml:space="preserve"> be measured against the successful use of the kits and arrests of drug drivers; however, </w:t>
      </w:r>
      <w:r w:rsidR="004B4C13" w:rsidRPr="006863F3">
        <w:rPr>
          <w:rFonts w:ascii="Arial" w:hAnsi="Arial" w:cs="Arial"/>
          <w:sz w:val="24"/>
          <w:szCs w:val="24"/>
        </w:rPr>
        <w:t>I recognised that it would</w:t>
      </w:r>
      <w:r w:rsidR="00CA7925" w:rsidRPr="006863F3">
        <w:rPr>
          <w:rFonts w:ascii="Arial" w:hAnsi="Arial" w:cs="Arial"/>
          <w:sz w:val="24"/>
          <w:szCs w:val="24"/>
        </w:rPr>
        <w:t xml:space="preserve"> also act as a deterrent through effective public engagement</w:t>
      </w:r>
      <w:r w:rsidR="006C3FE1" w:rsidRPr="006863F3">
        <w:rPr>
          <w:rFonts w:ascii="Arial" w:hAnsi="Arial" w:cs="Arial"/>
          <w:sz w:val="24"/>
          <w:szCs w:val="24"/>
        </w:rPr>
        <w:t>, utilising</w:t>
      </w:r>
      <w:r w:rsidR="00CA7925" w:rsidRPr="006863F3">
        <w:rPr>
          <w:rFonts w:ascii="Arial" w:hAnsi="Arial" w:cs="Arial"/>
          <w:sz w:val="24"/>
          <w:szCs w:val="24"/>
        </w:rPr>
        <w:t xml:space="preserve"> corporate press releases informing the community of the extra use and concentrated efforts to locate and prosecute drivers</w:t>
      </w:r>
      <w:r w:rsidR="00FD368B" w:rsidRPr="006863F3">
        <w:rPr>
          <w:rFonts w:ascii="Arial" w:hAnsi="Arial" w:cs="Arial"/>
          <w:sz w:val="24"/>
          <w:szCs w:val="24"/>
        </w:rPr>
        <w:t>.</w:t>
      </w:r>
      <w:r w:rsidR="00C50707" w:rsidRPr="006863F3">
        <w:rPr>
          <w:rFonts w:ascii="Arial" w:hAnsi="Arial" w:cs="Arial"/>
          <w:sz w:val="24"/>
          <w:szCs w:val="24"/>
        </w:rPr>
        <w:t xml:space="preserve">  </w:t>
      </w:r>
      <w:r w:rsidR="00DC552E" w:rsidRPr="006863F3">
        <w:rPr>
          <w:rFonts w:ascii="Arial" w:hAnsi="Arial" w:cs="Arial"/>
          <w:sz w:val="24"/>
          <w:szCs w:val="24"/>
        </w:rPr>
        <w:t>Intelligence led targeting of known offenders w</w:t>
      </w:r>
      <w:r w:rsidR="00DB4557" w:rsidRPr="006863F3">
        <w:rPr>
          <w:rFonts w:ascii="Arial" w:hAnsi="Arial" w:cs="Arial"/>
          <w:sz w:val="24"/>
          <w:szCs w:val="24"/>
        </w:rPr>
        <w:t>ould</w:t>
      </w:r>
      <w:r w:rsidR="00DC552E" w:rsidRPr="006863F3">
        <w:rPr>
          <w:rFonts w:ascii="Arial" w:hAnsi="Arial" w:cs="Arial"/>
          <w:sz w:val="24"/>
          <w:szCs w:val="24"/>
        </w:rPr>
        <w:t xml:space="preserve"> be directed and allocated by means of a briefing document provided to the selected officers involved. </w:t>
      </w:r>
      <w:r w:rsidR="00DB4557" w:rsidRPr="006863F3">
        <w:rPr>
          <w:rFonts w:ascii="Arial" w:hAnsi="Arial" w:cs="Arial"/>
          <w:sz w:val="24"/>
          <w:szCs w:val="24"/>
        </w:rPr>
        <w:t xml:space="preserve"> </w:t>
      </w:r>
      <w:r w:rsidR="00DC552E" w:rsidRPr="006863F3">
        <w:rPr>
          <w:rFonts w:ascii="Arial" w:hAnsi="Arial" w:cs="Arial"/>
          <w:sz w:val="24"/>
          <w:szCs w:val="24"/>
        </w:rPr>
        <w:t>This document w</w:t>
      </w:r>
      <w:r w:rsidR="00DB4557" w:rsidRPr="006863F3">
        <w:rPr>
          <w:rFonts w:ascii="Arial" w:hAnsi="Arial" w:cs="Arial"/>
          <w:sz w:val="24"/>
          <w:szCs w:val="24"/>
        </w:rPr>
        <w:t>ould</w:t>
      </w:r>
      <w:r w:rsidR="00DC552E" w:rsidRPr="006863F3">
        <w:rPr>
          <w:rFonts w:ascii="Arial" w:hAnsi="Arial" w:cs="Arial"/>
          <w:sz w:val="24"/>
          <w:szCs w:val="24"/>
        </w:rPr>
        <w:t xml:space="preserve"> be regularly updated and scrutinised to ensure accurate information </w:t>
      </w:r>
      <w:r w:rsidR="00E5084D" w:rsidRPr="006863F3">
        <w:rPr>
          <w:rFonts w:ascii="Arial" w:hAnsi="Arial" w:cs="Arial"/>
          <w:sz w:val="24"/>
          <w:szCs w:val="24"/>
        </w:rPr>
        <w:t>was being</w:t>
      </w:r>
      <w:r w:rsidR="00DC552E" w:rsidRPr="006863F3">
        <w:rPr>
          <w:rFonts w:ascii="Arial" w:hAnsi="Arial" w:cs="Arial"/>
          <w:sz w:val="24"/>
          <w:szCs w:val="24"/>
        </w:rPr>
        <w:t xml:space="preserve"> provided.</w:t>
      </w:r>
    </w:p>
    <w:p w14:paraId="7A002326" w14:textId="636D5E10" w:rsidR="0090612D" w:rsidRPr="006863F3" w:rsidRDefault="0047021B" w:rsidP="0075269B">
      <w:pPr>
        <w:spacing w:line="480" w:lineRule="auto"/>
        <w:jc w:val="both"/>
        <w:rPr>
          <w:rFonts w:ascii="Arial" w:hAnsi="Arial" w:cs="Arial"/>
          <w:sz w:val="24"/>
          <w:szCs w:val="24"/>
        </w:rPr>
      </w:pPr>
      <w:r w:rsidRPr="006863F3">
        <w:rPr>
          <w:rFonts w:ascii="Arial" w:hAnsi="Arial" w:cs="Arial"/>
          <w:sz w:val="24"/>
          <w:szCs w:val="24"/>
        </w:rPr>
        <w:t>Due to the cost implication</w:t>
      </w:r>
      <w:r w:rsidR="00C50707" w:rsidRPr="006863F3">
        <w:rPr>
          <w:rFonts w:ascii="Arial" w:hAnsi="Arial" w:cs="Arial"/>
          <w:sz w:val="24"/>
          <w:szCs w:val="24"/>
        </w:rPr>
        <w:t>,</w:t>
      </w:r>
      <w:r w:rsidRPr="006863F3">
        <w:rPr>
          <w:rFonts w:ascii="Arial" w:hAnsi="Arial" w:cs="Arial"/>
          <w:sz w:val="24"/>
          <w:szCs w:val="24"/>
        </w:rPr>
        <w:t xml:space="preserve"> I knew that a positive impact was needed and ideally it had to be evidenced sooner rather than later, a</w:t>
      </w:r>
      <w:r w:rsidR="001D3B7D" w:rsidRPr="006863F3">
        <w:rPr>
          <w:rFonts w:ascii="Arial" w:hAnsi="Arial" w:cs="Arial"/>
          <w:sz w:val="24"/>
          <w:szCs w:val="24"/>
        </w:rPr>
        <w:t xml:space="preserve">usterity continues </w:t>
      </w:r>
      <w:r w:rsidR="009F5215" w:rsidRPr="006863F3">
        <w:rPr>
          <w:rFonts w:ascii="Arial" w:hAnsi="Arial" w:cs="Arial"/>
          <w:sz w:val="24"/>
          <w:szCs w:val="24"/>
        </w:rPr>
        <w:t>to impact on policing</w:t>
      </w:r>
      <w:r w:rsidR="00F228CC" w:rsidRPr="006863F3">
        <w:rPr>
          <w:rFonts w:ascii="Arial" w:hAnsi="Arial" w:cs="Arial"/>
          <w:sz w:val="24"/>
          <w:szCs w:val="24"/>
        </w:rPr>
        <w:t xml:space="preserve"> with a 23% Central Government funding reduction and fewer officers on the street (Barber, 2022)</w:t>
      </w:r>
      <w:r w:rsidR="009F5215" w:rsidRPr="006863F3">
        <w:rPr>
          <w:rFonts w:ascii="Arial" w:hAnsi="Arial" w:cs="Arial"/>
          <w:sz w:val="24"/>
          <w:szCs w:val="24"/>
        </w:rPr>
        <w:t xml:space="preserve"> so </w:t>
      </w:r>
      <w:r w:rsidR="00C34419" w:rsidRPr="006863F3">
        <w:rPr>
          <w:rFonts w:ascii="Arial" w:hAnsi="Arial" w:cs="Arial"/>
          <w:sz w:val="24"/>
          <w:szCs w:val="24"/>
        </w:rPr>
        <w:t>I</w:t>
      </w:r>
      <w:r w:rsidR="0046409A" w:rsidRPr="006863F3">
        <w:rPr>
          <w:rFonts w:ascii="Arial" w:hAnsi="Arial" w:cs="Arial"/>
          <w:sz w:val="24"/>
          <w:szCs w:val="24"/>
        </w:rPr>
        <w:t xml:space="preserve"> was fortunate to have a lot of support from my Superintendent and </w:t>
      </w:r>
      <w:r w:rsidR="00D73F40" w:rsidRPr="006863F3">
        <w:rPr>
          <w:rFonts w:ascii="Arial" w:hAnsi="Arial" w:cs="Arial"/>
          <w:sz w:val="24"/>
          <w:szCs w:val="24"/>
        </w:rPr>
        <w:t>he authorised the i</w:t>
      </w:r>
      <w:r w:rsidR="00C34419" w:rsidRPr="006863F3">
        <w:rPr>
          <w:rFonts w:ascii="Arial" w:hAnsi="Arial" w:cs="Arial"/>
          <w:sz w:val="24"/>
          <w:szCs w:val="24"/>
        </w:rPr>
        <w:t xml:space="preserve">nitial funding for 48 kits for the </w:t>
      </w:r>
      <w:r w:rsidR="00F175DF" w:rsidRPr="006863F3">
        <w:rPr>
          <w:rFonts w:ascii="Arial" w:hAnsi="Arial" w:cs="Arial"/>
          <w:sz w:val="24"/>
          <w:szCs w:val="24"/>
        </w:rPr>
        <w:t>Ceredigion area</w:t>
      </w:r>
      <w:r w:rsidR="00C34419" w:rsidRPr="006863F3">
        <w:rPr>
          <w:rFonts w:ascii="Arial" w:hAnsi="Arial" w:cs="Arial"/>
          <w:sz w:val="24"/>
          <w:szCs w:val="24"/>
        </w:rPr>
        <w:t>.</w:t>
      </w:r>
      <w:r w:rsidR="00BC6787" w:rsidRPr="006863F3">
        <w:rPr>
          <w:rFonts w:ascii="Arial" w:hAnsi="Arial" w:cs="Arial"/>
          <w:sz w:val="24"/>
          <w:szCs w:val="24"/>
        </w:rPr>
        <w:t xml:space="preserve">  </w:t>
      </w:r>
      <w:r w:rsidR="00480726" w:rsidRPr="006863F3">
        <w:rPr>
          <w:rFonts w:ascii="Arial" w:hAnsi="Arial" w:cs="Arial"/>
          <w:sz w:val="24"/>
          <w:szCs w:val="24"/>
        </w:rPr>
        <w:t>The trial commenced on Friday 21</w:t>
      </w:r>
      <w:r w:rsidR="00480726" w:rsidRPr="006863F3">
        <w:rPr>
          <w:rFonts w:ascii="Arial" w:hAnsi="Arial" w:cs="Arial"/>
          <w:sz w:val="24"/>
          <w:szCs w:val="24"/>
          <w:vertAlign w:val="superscript"/>
        </w:rPr>
        <w:t>st</w:t>
      </w:r>
      <w:r w:rsidR="00480726" w:rsidRPr="006863F3">
        <w:rPr>
          <w:rFonts w:ascii="Arial" w:hAnsi="Arial" w:cs="Arial"/>
          <w:sz w:val="24"/>
          <w:szCs w:val="24"/>
        </w:rPr>
        <w:t xml:space="preserve"> October 2022 and concluded on Wednesday 4</w:t>
      </w:r>
      <w:r w:rsidR="00480726" w:rsidRPr="006863F3">
        <w:rPr>
          <w:rFonts w:ascii="Arial" w:hAnsi="Arial" w:cs="Arial"/>
          <w:sz w:val="24"/>
          <w:szCs w:val="24"/>
          <w:vertAlign w:val="superscript"/>
        </w:rPr>
        <w:t>th</w:t>
      </w:r>
      <w:r w:rsidR="00480726" w:rsidRPr="006863F3">
        <w:rPr>
          <w:rFonts w:ascii="Arial" w:hAnsi="Arial" w:cs="Arial"/>
          <w:sz w:val="24"/>
          <w:szCs w:val="24"/>
        </w:rPr>
        <w:t xml:space="preserve"> January 2023.</w:t>
      </w:r>
      <w:r w:rsidR="009B49C8" w:rsidRPr="006863F3">
        <w:rPr>
          <w:rFonts w:ascii="Arial" w:hAnsi="Arial" w:cs="Arial"/>
          <w:sz w:val="24"/>
          <w:szCs w:val="24"/>
        </w:rPr>
        <w:t xml:space="preserve">  </w:t>
      </w:r>
    </w:p>
    <w:p w14:paraId="6E306991" w14:textId="7A1FFEBC" w:rsidR="00507D1D" w:rsidRPr="006863F3" w:rsidRDefault="0090612D" w:rsidP="0075269B">
      <w:pPr>
        <w:spacing w:line="480" w:lineRule="auto"/>
        <w:jc w:val="both"/>
        <w:rPr>
          <w:rFonts w:ascii="Arial" w:hAnsi="Arial" w:cs="Arial"/>
          <w:sz w:val="24"/>
          <w:szCs w:val="24"/>
        </w:rPr>
      </w:pPr>
      <w:r w:rsidRPr="006863F3">
        <w:rPr>
          <w:rFonts w:ascii="Arial" w:hAnsi="Arial" w:cs="Arial"/>
          <w:sz w:val="24"/>
          <w:szCs w:val="24"/>
        </w:rPr>
        <w:t xml:space="preserve">I am recognised by my supervisors as a proactive and efficient leader, I have received praise and positive reviews due to the high work ethic and </w:t>
      </w:r>
      <w:r w:rsidR="00E0474B" w:rsidRPr="006863F3">
        <w:rPr>
          <w:rFonts w:ascii="Arial" w:hAnsi="Arial" w:cs="Arial"/>
          <w:sz w:val="24"/>
          <w:szCs w:val="24"/>
        </w:rPr>
        <w:t xml:space="preserve">enthusiasm I show </w:t>
      </w:r>
      <w:r w:rsidR="00FB7124" w:rsidRPr="006863F3">
        <w:rPr>
          <w:rFonts w:ascii="Arial" w:hAnsi="Arial" w:cs="Arial"/>
          <w:sz w:val="24"/>
          <w:szCs w:val="24"/>
        </w:rPr>
        <w:t>along with</w:t>
      </w:r>
      <w:r w:rsidR="00E0474B" w:rsidRPr="006863F3">
        <w:rPr>
          <w:rFonts w:ascii="Arial" w:hAnsi="Arial" w:cs="Arial"/>
          <w:sz w:val="24"/>
          <w:szCs w:val="24"/>
        </w:rPr>
        <w:t xml:space="preserve"> the results my team achieve.</w:t>
      </w:r>
      <w:r w:rsidR="0047319C" w:rsidRPr="006863F3">
        <w:rPr>
          <w:rFonts w:ascii="Arial" w:hAnsi="Arial" w:cs="Arial"/>
          <w:sz w:val="24"/>
          <w:szCs w:val="24"/>
        </w:rPr>
        <w:t xml:space="preserve">  I feel my ability to invoke team working and a strong </w:t>
      </w:r>
      <w:r w:rsidR="00ED7F62" w:rsidRPr="006863F3">
        <w:rPr>
          <w:rFonts w:ascii="Arial" w:hAnsi="Arial" w:cs="Arial"/>
          <w:sz w:val="24"/>
          <w:szCs w:val="24"/>
        </w:rPr>
        <w:t>work ethic with the people I lead by adapting to different learning and communication skills</w:t>
      </w:r>
      <w:r w:rsidR="00DC371E" w:rsidRPr="006863F3">
        <w:rPr>
          <w:rFonts w:ascii="Arial" w:hAnsi="Arial" w:cs="Arial"/>
          <w:sz w:val="24"/>
          <w:szCs w:val="24"/>
        </w:rPr>
        <w:t xml:space="preserve"> are key to my achievements</w:t>
      </w:r>
      <w:r w:rsidR="00F835B6" w:rsidRPr="006863F3">
        <w:rPr>
          <w:rFonts w:ascii="Arial" w:hAnsi="Arial" w:cs="Arial"/>
          <w:sz w:val="24"/>
          <w:szCs w:val="24"/>
        </w:rPr>
        <w:t>.</w:t>
      </w:r>
      <w:r w:rsidR="007112C9" w:rsidRPr="006863F3">
        <w:rPr>
          <w:rFonts w:ascii="Arial" w:hAnsi="Arial" w:cs="Arial"/>
          <w:sz w:val="24"/>
          <w:szCs w:val="24"/>
        </w:rPr>
        <w:t xml:space="preserve"> </w:t>
      </w:r>
      <w:r w:rsidR="004D5FBE" w:rsidRPr="006863F3">
        <w:rPr>
          <w:rFonts w:ascii="Arial" w:hAnsi="Arial" w:cs="Arial"/>
          <w:sz w:val="24"/>
          <w:szCs w:val="24"/>
        </w:rPr>
        <w:t>It is</w:t>
      </w:r>
      <w:r w:rsidR="00F835B6" w:rsidRPr="006863F3">
        <w:rPr>
          <w:rFonts w:ascii="Arial" w:hAnsi="Arial" w:cs="Arial"/>
          <w:sz w:val="24"/>
          <w:szCs w:val="24"/>
        </w:rPr>
        <w:t xml:space="preserve"> considered by</w:t>
      </w:r>
      <w:r w:rsidR="004D5FBE" w:rsidRPr="006863F3">
        <w:rPr>
          <w:rFonts w:ascii="Arial" w:hAnsi="Arial" w:cs="Arial"/>
          <w:sz w:val="24"/>
          <w:szCs w:val="24"/>
        </w:rPr>
        <w:t xml:space="preserve"> </w:t>
      </w:r>
      <w:r w:rsidR="007112C9" w:rsidRPr="006863F3">
        <w:rPr>
          <w:rFonts w:ascii="Arial" w:eastAsia="Calibri" w:hAnsi="Arial" w:cs="Arial"/>
          <w:color w:val="000000" w:themeColor="text1"/>
          <w:sz w:val="24"/>
          <w:szCs w:val="24"/>
        </w:rPr>
        <w:t xml:space="preserve">Hersey and Blanchard (1988) that </w:t>
      </w:r>
      <w:r w:rsidR="00764DE2" w:rsidRPr="006863F3">
        <w:rPr>
          <w:rFonts w:ascii="Arial" w:eastAsia="Calibri" w:hAnsi="Arial" w:cs="Arial"/>
          <w:color w:val="000000" w:themeColor="text1"/>
          <w:sz w:val="24"/>
          <w:szCs w:val="24"/>
        </w:rPr>
        <w:t>depending on the situation in front of them</w:t>
      </w:r>
      <w:r w:rsidR="0097275E" w:rsidRPr="006863F3">
        <w:rPr>
          <w:rFonts w:ascii="Arial" w:eastAsia="Calibri" w:hAnsi="Arial" w:cs="Arial"/>
          <w:color w:val="000000" w:themeColor="text1"/>
          <w:sz w:val="24"/>
          <w:szCs w:val="24"/>
        </w:rPr>
        <w:t xml:space="preserve">, </w:t>
      </w:r>
      <w:r w:rsidR="007112C9" w:rsidRPr="006863F3">
        <w:rPr>
          <w:rFonts w:ascii="Arial" w:eastAsia="Calibri" w:hAnsi="Arial" w:cs="Arial"/>
          <w:color w:val="000000" w:themeColor="text1"/>
          <w:sz w:val="24"/>
          <w:szCs w:val="24"/>
        </w:rPr>
        <w:t>good leadership must be flexible and adapt.</w:t>
      </w:r>
      <w:r w:rsidR="005644B7" w:rsidRPr="006863F3">
        <w:rPr>
          <w:rFonts w:ascii="Arial" w:eastAsia="Calibri" w:hAnsi="Arial" w:cs="Arial"/>
          <w:color w:val="000000" w:themeColor="text1"/>
          <w:sz w:val="24"/>
          <w:szCs w:val="24"/>
        </w:rPr>
        <w:t xml:space="preserve">  Goleman (1998, 2000, 2004) appears to agree and describes flexibility as a core concept in leadership.</w:t>
      </w:r>
      <w:r w:rsidR="00E329EB" w:rsidRPr="006863F3">
        <w:rPr>
          <w:rFonts w:ascii="Arial" w:eastAsia="Calibri" w:hAnsi="Arial" w:cs="Arial"/>
          <w:color w:val="000000" w:themeColor="text1"/>
          <w:sz w:val="24"/>
          <w:szCs w:val="24"/>
        </w:rPr>
        <w:t xml:space="preserve">  </w:t>
      </w:r>
      <w:r w:rsidR="005644B7" w:rsidRPr="006863F3">
        <w:rPr>
          <w:rFonts w:ascii="Arial" w:eastAsia="Calibri" w:hAnsi="Arial" w:cs="Arial"/>
          <w:color w:val="000000" w:themeColor="text1"/>
          <w:sz w:val="24"/>
          <w:szCs w:val="24"/>
        </w:rPr>
        <w:t>Hersey and Blanchard (1988)</w:t>
      </w:r>
      <w:r w:rsidR="0042135D" w:rsidRPr="006863F3">
        <w:rPr>
          <w:rFonts w:ascii="Arial" w:eastAsia="Calibri" w:hAnsi="Arial" w:cs="Arial"/>
          <w:color w:val="000000" w:themeColor="text1"/>
          <w:sz w:val="24"/>
          <w:szCs w:val="24"/>
        </w:rPr>
        <w:t xml:space="preserve"> go on to</w:t>
      </w:r>
      <w:r w:rsidR="005644B7" w:rsidRPr="006863F3">
        <w:rPr>
          <w:rFonts w:ascii="Arial" w:eastAsia="Calibri" w:hAnsi="Arial" w:cs="Arial"/>
          <w:color w:val="000000" w:themeColor="text1"/>
          <w:sz w:val="24"/>
          <w:szCs w:val="24"/>
        </w:rPr>
        <w:t xml:space="preserve"> </w:t>
      </w:r>
      <w:r w:rsidR="00E329EB" w:rsidRPr="006863F3">
        <w:rPr>
          <w:rFonts w:ascii="Arial" w:eastAsia="Calibri" w:hAnsi="Arial" w:cs="Arial"/>
          <w:color w:val="000000" w:themeColor="text1"/>
          <w:sz w:val="24"/>
          <w:szCs w:val="24"/>
        </w:rPr>
        <w:t>highlight</w:t>
      </w:r>
      <w:r w:rsidR="000E5953" w:rsidRPr="006863F3">
        <w:rPr>
          <w:rFonts w:ascii="Arial" w:eastAsia="Calibri" w:hAnsi="Arial" w:cs="Arial"/>
          <w:color w:val="000000" w:themeColor="text1"/>
          <w:sz w:val="24"/>
          <w:szCs w:val="24"/>
        </w:rPr>
        <w:t xml:space="preserve"> the </w:t>
      </w:r>
      <w:r w:rsidR="000E5953" w:rsidRPr="006863F3">
        <w:rPr>
          <w:rFonts w:ascii="Arial" w:eastAsia="Calibri" w:hAnsi="Arial" w:cs="Arial"/>
          <w:color w:val="000000" w:themeColor="text1"/>
          <w:sz w:val="24"/>
          <w:szCs w:val="24"/>
        </w:rPr>
        <w:lastRenderedPageBreak/>
        <w:t xml:space="preserve">Situational Leadership model </w:t>
      </w:r>
      <w:r w:rsidR="005644B7" w:rsidRPr="006863F3">
        <w:rPr>
          <w:rFonts w:ascii="Arial" w:eastAsia="Calibri" w:hAnsi="Arial" w:cs="Arial"/>
          <w:color w:val="000000" w:themeColor="text1"/>
          <w:sz w:val="24"/>
          <w:szCs w:val="24"/>
        </w:rPr>
        <w:t>a</w:t>
      </w:r>
      <w:r w:rsidR="000E5953" w:rsidRPr="006863F3">
        <w:rPr>
          <w:rFonts w:ascii="Arial" w:eastAsia="Calibri" w:hAnsi="Arial" w:cs="Arial"/>
          <w:color w:val="000000" w:themeColor="text1"/>
          <w:sz w:val="24"/>
          <w:szCs w:val="24"/>
        </w:rPr>
        <w:t>s one which</w:t>
      </w:r>
      <w:r w:rsidR="007827C9" w:rsidRPr="006863F3">
        <w:rPr>
          <w:rFonts w:ascii="Arial" w:eastAsia="Calibri" w:hAnsi="Arial" w:cs="Arial"/>
          <w:color w:val="000000" w:themeColor="text1"/>
          <w:sz w:val="24"/>
          <w:szCs w:val="24"/>
        </w:rPr>
        <w:t xml:space="preserve"> shows it is the responsibility of the </w:t>
      </w:r>
      <w:r w:rsidR="00065CF0" w:rsidRPr="006863F3">
        <w:rPr>
          <w:rFonts w:ascii="Arial" w:eastAsia="Calibri" w:hAnsi="Arial" w:cs="Arial"/>
          <w:color w:val="000000" w:themeColor="text1"/>
          <w:sz w:val="24"/>
          <w:szCs w:val="24"/>
        </w:rPr>
        <w:t xml:space="preserve">leader to vary and develop their style to effectively </w:t>
      </w:r>
      <w:r w:rsidR="009172C9" w:rsidRPr="006863F3">
        <w:rPr>
          <w:rFonts w:ascii="Arial" w:eastAsia="Calibri" w:hAnsi="Arial" w:cs="Arial"/>
          <w:color w:val="000000" w:themeColor="text1"/>
          <w:sz w:val="24"/>
          <w:szCs w:val="24"/>
        </w:rPr>
        <w:t>manage individuals and teams</w:t>
      </w:r>
      <w:r w:rsidR="0042135D" w:rsidRPr="006863F3">
        <w:rPr>
          <w:rFonts w:ascii="Arial" w:eastAsia="Calibri" w:hAnsi="Arial" w:cs="Arial"/>
          <w:color w:val="000000" w:themeColor="text1"/>
          <w:sz w:val="24"/>
          <w:szCs w:val="24"/>
        </w:rPr>
        <w:t>,</w:t>
      </w:r>
      <w:r w:rsidR="00E048FA" w:rsidRPr="006863F3">
        <w:rPr>
          <w:rFonts w:ascii="Arial" w:eastAsia="Calibri" w:hAnsi="Arial" w:cs="Arial"/>
          <w:color w:val="000000" w:themeColor="text1"/>
          <w:sz w:val="24"/>
          <w:szCs w:val="24"/>
        </w:rPr>
        <w:t xml:space="preserve"> </w:t>
      </w:r>
      <w:r w:rsidR="000E5953" w:rsidRPr="006863F3">
        <w:rPr>
          <w:rFonts w:ascii="Arial" w:eastAsia="Calibri" w:hAnsi="Arial" w:cs="Arial"/>
          <w:color w:val="000000" w:themeColor="text1"/>
          <w:sz w:val="24"/>
          <w:szCs w:val="24"/>
        </w:rPr>
        <w:t>utilis</w:t>
      </w:r>
      <w:r w:rsidR="00E048FA" w:rsidRPr="006863F3">
        <w:rPr>
          <w:rFonts w:ascii="Arial" w:eastAsia="Calibri" w:hAnsi="Arial" w:cs="Arial"/>
          <w:color w:val="000000" w:themeColor="text1"/>
          <w:sz w:val="24"/>
          <w:szCs w:val="24"/>
        </w:rPr>
        <w:t>ing</w:t>
      </w:r>
      <w:r w:rsidR="000E5953" w:rsidRPr="006863F3">
        <w:rPr>
          <w:rFonts w:ascii="Arial" w:eastAsia="Calibri" w:hAnsi="Arial" w:cs="Arial"/>
          <w:color w:val="000000" w:themeColor="text1"/>
          <w:sz w:val="24"/>
          <w:szCs w:val="24"/>
        </w:rPr>
        <w:t xml:space="preserve"> four </w:t>
      </w:r>
      <w:r w:rsidR="00E048FA" w:rsidRPr="006863F3">
        <w:rPr>
          <w:rFonts w:ascii="Arial" w:eastAsia="Calibri" w:hAnsi="Arial" w:cs="Arial"/>
          <w:color w:val="000000" w:themeColor="text1"/>
          <w:sz w:val="24"/>
          <w:szCs w:val="24"/>
        </w:rPr>
        <w:t xml:space="preserve">main </w:t>
      </w:r>
      <w:r w:rsidR="000E5953" w:rsidRPr="006863F3">
        <w:rPr>
          <w:rFonts w:ascii="Arial" w:eastAsia="Calibri" w:hAnsi="Arial" w:cs="Arial"/>
          <w:color w:val="000000" w:themeColor="text1"/>
          <w:sz w:val="24"/>
          <w:szCs w:val="24"/>
        </w:rPr>
        <w:t>styles</w:t>
      </w:r>
      <w:r w:rsidR="00BD7B0D" w:rsidRPr="006863F3">
        <w:rPr>
          <w:rFonts w:ascii="Arial" w:eastAsia="Calibri" w:hAnsi="Arial" w:cs="Arial"/>
          <w:color w:val="000000" w:themeColor="text1"/>
          <w:sz w:val="24"/>
          <w:szCs w:val="24"/>
        </w:rPr>
        <w:t>; delegating,</w:t>
      </w:r>
      <w:r w:rsidR="004D6E79" w:rsidRPr="006863F3">
        <w:rPr>
          <w:rFonts w:ascii="Arial" w:eastAsia="Calibri" w:hAnsi="Arial" w:cs="Arial"/>
          <w:color w:val="000000" w:themeColor="text1"/>
          <w:sz w:val="24"/>
          <w:szCs w:val="24"/>
        </w:rPr>
        <w:t xml:space="preserve"> supporting,</w:t>
      </w:r>
      <w:r w:rsidR="00BD7B0D" w:rsidRPr="006863F3">
        <w:rPr>
          <w:rFonts w:ascii="Arial" w:eastAsia="Calibri" w:hAnsi="Arial" w:cs="Arial"/>
          <w:color w:val="000000" w:themeColor="text1"/>
          <w:sz w:val="24"/>
          <w:szCs w:val="24"/>
        </w:rPr>
        <w:t xml:space="preserve"> coaching</w:t>
      </w:r>
      <w:r w:rsidR="004D6E79" w:rsidRPr="006863F3">
        <w:rPr>
          <w:rFonts w:ascii="Arial" w:eastAsia="Calibri" w:hAnsi="Arial" w:cs="Arial"/>
          <w:color w:val="000000" w:themeColor="text1"/>
          <w:sz w:val="24"/>
          <w:szCs w:val="24"/>
        </w:rPr>
        <w:t xml:space="preserve"> and directing.</w:t>
      </w:r>
      <w:r w:rsidR="00E0474B" w:rsidRPr="006863F3">
        <w:rPr>
          <w:rFonts w:ascii="Arial" w:hAnsi="Arial" w:cs="Arial"/>
          <w:color w:val="000000" w:themeColor="text1"/>
          <w:sz w:val="24"/>
          <w:szCs w:val="24"/>
        </w:rPr>
        <w:t xml:space="preserve">  </w:t>
      </w:r>
      <w:r w:rsidR="00D0103F" w:rsidRPr="006863F3">
        <w:rPr>
          <w:rFonts w:ascii="Arial" w:hAnsi="Arial" w:cs="Arial"/>
          <w:color w:val="000000" w:themeColor="text1"/>
          <w:sz w:val="24"/>
          <w:szCs w:val="24"/>
        </w:rPr>
        <w:t xml:space="preserve">At any one time a whole range of </w:t>
      </w:r>
      <w:r w:rsidR="005C3257" w:rsidRPr="006863F3">
        <w:rPr>
          <w:rFonts w:ascii="Arial" w:hAnsi="Arial" w:cs="Arial"/>
          <w:color w:val="000000" w:themeColor="text1"/>
          <w:sz w:val="24"/>
          <w:szCs w:val="24"/>
        </w:rPr>
        <w:t xml:space="preserve">circumstances must be considered to choose a leadership style.  </w:t>
      </w:r>
      <w:r w:rsidR="00AE18D4" w:rsidRPr="006863F3">
        <w:rPr>
          <w:rFonts w:ascii="Arial" w:hAnsi="Arial" w:cs="Arial"/>
          <w:color w:val="000000" w:themeColor="text1"/>
          <w:sz w:val="24"/>
          <w:szCs w:val="24"/>
        </w:rPr>
        <w:t>Due to the nature of my role</w:t>
      </w:r>
      <w:r w:rsidR="00F103CE" w:rsidRPr="006863F3">
        <w:rPr>
          <w:rFonts w:ascii="Arial" w:hAnsi="Arial" w:cs="Arial"/>
          <w:color w:val="000000" w:themeColor="text1"/>
          <w:sz w:val="24"/>
          <w:szCs w:val="24"/>
        </w:rPr>
        <w:t xml:space="preserve"> as a Police Sergeant</w:t>
      </w:r>
      <w:r w:rsidR="00AE18D4" w:rsidRPr="006863F3">
        <w:rPr>
          <w:rFonts w:ascii="Arial" w:hAnsi="Arial" w:cs="Arial"/>
          <w:color w:val="000000" w:themeColor="text1"/>
          <w:sz w:val="24"/>
          <w:szCs w:val="24"/>
        </w:rPr>
        <w:t xml:space="preserve"> I often </w:t>
      </w:r>
      <w:r w:rsidR="009D4C6E" w:rsidRPr="006863F3">
        <w:rPr>
          <w:rFonts w:ascii="Arial" w:hAnsi="Arial" w:cs="Arial"/>
          <w:color w:val="000000" w:themeColor="text1"/>
          <w:sz w:val="24"/>
          <w:szCs w:val="24"/>
        </w:rPr>
        <w:t>must</w:t>
      </w:r>
      <w:r w:rsidR="00AE18D4" w:rsidRPr="006863F3">
        <w:rPr>
          <w:rFonts w:ascii="Arial" w:hAnsi="Arial" w:cs="Arial"/>
          <w:color w:val="000000" w:themeColor="text1"/>
          <w:sz w:val="24"/>
          <w:szCs w:val="24"/>
        </w:rPr>
        <w:t xml:space="preserve"> be supportive and directive</w:t>
      </w:r>
      <w:r w:rsidR="00F103CE" w:rsidRPr="006863F3">
        <w:rPr>
          <w:rFonts w:ascii="Arial" w:hAnsi="Arial" w:cs="Arial"/>
          <w:color w:val="000000" w:themeColor="text1"/>
          <w:sz w:val="24"/>
          <w:szCs w:val="24"/>
        </w:rPr>
        <w:t xml:space="preserve">, working </w:t>
      </w:r>
      <w:r w:rsidR="00886DD0" w:rsidRPr="006863F3">
        <w:rPr>
          <w:rFonts w:ascii="Arial" w:hAnsi="Arial" w:cs="Arial"/>
          <w:color w:val="000000" w:themeColor="text1"/>
          <w:sz w:val="24"/>
          <w:szCs w:val="24"/>
        </w:rPr>
        <w:t>within each of the categories.</w:t>
      </w:r>
      <w:r w:rsidR="00AE18D4" w:rsidRPr="006863F3">
        <w:rPr>
          <w:rFonts w:ascii="Arial" w:hAnsi="Arial" w:cs="Arial"/>
          <w:color w:val="000000" w:themeColor="text1"/>
          <w:sz w:val="24"/>
          <w:szCs w:val="24"/>
        </w:rPr>
        <w:t xml:space="preserve"> </w:t>
      </w:r>
      <w:r w:rsidR="00886DD0" w:rsidRPr="006863F3">
        <w:rPr>
          <w:rFonts w:ascii="Arial" w:hAnsi="Arial" w:cs="Arial"/>
          <w:color w:val="000000" w:themeColor="text1"/>
          <w:sz w:val="24"/>
          <w:szCs w:val="24"/>
        </w:rPr>
        <w:t xml:space="preserve"> </w:t>
      </w:r>
      <w:r w:rsidR="00E0474B" w:rsidRPr="006863F3">
        <w:rPr>
          <w:rFonts w:ascii="Arial" w:hAnsi="Arial" w:cs="Arial"/>
          <w:sz w:val="24"/>
          <w:szCs w:val="24"/>
        </w:rPr>
        <w:t>I was therefore confident that my</w:t>
      </w:r>
      <w:r w:rsidR="00FA0460" w:rsidRPr="006863F3">
        <w:rPr>
          <w:rFonts w:ascii="Arial" w:hAnsi="Arial" w:cs="Arial"/>
          <w:sz w:val="24"/>
          <w:szCs w:val="24"/>
        </w:rPr>
        <w:t xml:space="preserve"> knowledge and enthusiasm, along with my</w:t>
      </w:r>
      <w:r w:rsidR="00E0474B" w:rsidRPr="006863F3">
        <w:rPr>
          <w:rFonts w:ascii="Arial" w:hAnsi="Arial" w:cs="Arial"/>
          <w:sz w:val="24"/>
          <w:szCs w:val="24"/>
        </w:rPr>
        <w:t xml:space="preserve"> management style suited the aims and objectives of this operation </w:t>
      </w:r>
      <w:r w:rsidR="007F08D6" w:rsidRPr="006863F3">
        <w:rPr>
          <w:rFonts w:ascii="Arial" w:hAnsi="Arial" w:cs="Arial"/>
          <w:sz w:val="24"/>
          <w:szCs w:val="24"/>
        </w:rPr>
        <w:t>and would allow me to show my competence in th</w:t>
      </w:r>
      <w:r w:rsidR="00076043" w:rsidRPr="006863F3">
        <w:rPr>
          <w:rFonts w:ascii="Arial" w:hAnsi="Arial" w:cs="Arial"/>
          <w:sz w:val="24"/>
          <w:szCs w:val="24"/>
        </w:rPr>
        <w:t>e proactive</w:t>
      </w:r>
      <w:r w:rsidR="007F08D6" w:rsidRPr="006863F3">
        <w:rPr>
          <w:rFonts w:ascii="Arial" w:hAnsi="Arial" w:cs="Arial"/>
          <w:sz w:val="24"/>
          <w:szCs w:val="24"/>
        </w:rPr>
        <w:t xml:space="preserve"> are</w:t>
      </w:r>
      <w:r w:rsidR="00076043" w:rsidRPr="006863F3">
        <w:rPr>
          <w:rFonts w:ascii="Arial" w:hAnsi="Arial" w:cs="Arial"/>
          <w:sz w:val="24"/>
          <w:szCs w:val="24"/>
        </w:rPr>
        <w:t>n</w:t>
      </w:r>
      <w:r w:rsidR="007F08D6" w:rsidRPr="006863F3">
        <w:rPr>
          <w:rFonts w:ascii="Arial" w:hAnsi="Arial" w:cs="Arial"/>
          <w:sz w:val="24"/>
          <w:szCs w:val="24"/>
        </w:rPr>
        <w:t>a of policing</w:t>
      </w:r>
      <w:r w:rsidR="007F08D6" w:rsidRPr="006863F3">
        <w:rPr>
          <w:rFonts w:ascii="Arial" w:hAnsi="Arial" w:cs="Arial"/>
          <w:color w:val="000000" w:themeColor="text1"/>
          <w:sz w:val="24"/>
          <w:szCs w:val="24"/>
        </w:rPr>
        <w:t xml:space="preserve">.  </w:t>
      </w:r>
      <w:r w:rsidR="00221490" w:rsidRPr="006863F3">
        <w:rPr>
          <w:rFonts w:ascii="Arial" w:hAnsi="Arial" w:cs="Arial"/>
          <w:color w:val="000000" w:themeColor="text1"/>
          <w:sz w:val="24"/>
          <w:szCs w:val="24"/>
        </w:rPr>
        <w:t xml:space="preserve">I </w:t>
      </w:r>
      <w:r w:rsidR="00373BCC" w:rsidRPr="006863F3">
        <w:rPr>
          <w:rFonts w:ascii="Arial" w:hAnsi="Arial" w:cs="Arial"/>
          <w:color w:val="000000" w:themeColor="text1"/>
          <w:sz w:val="24"/>
          <w:szCs w:val="24"/>
        </w:rPr>
        <w:t xml:space="preserve">also </w:t>
      </w:r>
      <w:r w:rsidR="00221490" w:rsidRPr="006863F3">
        <w:rPr>
          <w:rFonts w:ascii="Arial" w:hAnsi="Arial" w:cs="Arial"/>
          <w:color w:val="000000" w:themeColor="text1"/>
          <w:sz w:val="24"/>
          <w:szCs w:val="24"/>
        </w:rPr>
        <w:t>recognise</w:t>
      </w:r>
      <w:r w:rsidR="0097275E" w:rsidRPr="006863F3">
        <w:rPr>
          <w:rFonts w:ascii="Arial" w:hAnsi="Arial" w:cs="Arial"/>
          <w:color w:val="000000" w:themeColor="text1"/>
          <w:sz w:val="24"/>
          <w:szCs w:val="24"/>
        </w:rPr>
        <w:t xml:space="preserve"> </w:t>
      </w:r>
      <w:r w:rsidR="00221490" w:rsidRPr="006863F3">
        <w:rPr>
          <w:rFonts w:ascii="Arial" w:hAnsi="Arial" w:cs="Arial"/>
          <w:color w:val="000000" w:themeColor="text1"/>
          <w:sz w:val="24"/>
          <w:szCs w:val="24"/>
        </w:rPr>
        <w:t xml:space="preserve">within </w:t>
      </w:r>
      <w:r w:rsidR="0009578D" w:rsidRPr="006863F3">
        <w:rPr>
          <w:rFonts w:ascii="Arial" w:hAnsi="Arial" w:cs="Arial"/>
          <w:color w:val="000000" w:themeColor="text1"/>
          <w:sz w:val="24"/>
          <w:szCs w:val="24"/>
        </w:rPr>
        <w:t>the</w:t>
      </w:r>
      <w:r w:rsidR="00221490" w:rsidRPr="006863F3">
        <w:rPr>
          <w:rFonts w:ascii="Arial" w:hAnsi="Arial" w:cs="Arial"/>
          <w:color w:val="000000" w:themeColor="text1"/>
          <w:sz w:val="24"/>
          <w:szCs w:val="24"/>
        </w:rPr>
        <w:t xml:space="preserve"> management of staff</w:t>
      </w:r>
      <w:r w:rsidR="0097275E" w:rsidRPr="006863F3">
        <w:rPr>
          <w:rFonts w:ascii="Arial" w:hAnsi="Arial" w:cs="Arial"/>
          <w:color w:val="000000" w:themeColor="text1"/>
          <w:sz w:val="24"/>
          <w:szCs w:val="24"/>
        </w:rPr>
        <w:t xml:space="preserve"> my use of the Goleman model (1998)</w:t>
      </w:r>
      <w:r w:rsidR="00221490" w:rsidRPr="006863F3">
        <w:rPr>
          <w:rFonts w:ascii="Arial" w:hAnsi="Arial" w:cs="Arial"/>
          <w:color w:val="000000" w:themeColor="text1"/>
          <w:sz w:val="24"/>
          <w:szCs w:val="24"/>
        </w:rPr>
        <w:t xml:space="preserve">.  </w:t>
      </w:r>
      <w:r w:rsidR="009A2290" w:rsidRPr="006863F3">
        <w:rPr>
          <w:rFonts w:ascii="Arial" w:hAnsi="Arial" w:cs="Arial"/>
          <w:sz w:val="24"/>
          <w:szCs w:val="24"/>
        </w:rPr>
        <w:t xml:space="preserve">As a leader, </w:t>
      </w:r>
      <w:r w:rsidR="007F08D6" w:rsidRPr="006863F3">
        <w:rPr>
          <w:rFonts w:ascii="Arial" w:hAnsi="Arial" w:cs="Arial"/>
          <w:sz w:val="24"/>
          <w:szCs w:val="24"/>
        </w:rPr>
        <w:t xml:space="preserve">I pride myself </w:t>
      </w:r>
      <w:r w:rsidR="001510CA" w:rsidRPr="006863F3">
        <w:rPr>
          <w:rFonts w:ascii="Arial" w:hAnsi="Arial" w:cs="Arial"/>
          <w:sz w:val="24"/>
          <w:szCs w:val="24"/>
        </w:rPr>
        <w:t xml:space="preserve">on the performance of my team, </w:t>
      </w:r>
      <w:r w:rsidR="00EB0DCA" w:rsidRPr="006863F3">
        <w:rPr>
          <w:rFonts w:ascii="Arial" w:hAnsi="Arial" w:cs="Arial"/>
          <w:sz w:val="24"/>
          <w:szCs w:val="24"/>
        </w:rPr>
        <w:t xml:space="preserve">according to Mullins (1996) </w:t>
      </w:r>
      <w:r w:rsidR="00DE76E1" w:rsidRPr="006863F3">
        <w:rPr>
          <w:rFonts w:ascii="Arial" w:hAnsi="Arial" w:cs="Arial"/>
          <w:sz w:val="24"/>
          <w:szCs w:val="24"/>
        </w:rPr>
        <w:t>motivation can be</w:t>
      </w:r>
      <w:r w:rsidR="004A6463" w:rsidRPr="006863F3">
        <w:rPr>
          <w:rFonts w:ascii="Arial" w:hAnsi="Arial" w:cs="Arial"/>
          <w:sz w:val="24"/>
          <w:szCs w:val="24"/>
        </w:rPr>
        <w:t xml:space="preserve"> strongly</w:t>
      </w:r>
      <w:r w:rsidR="00DE76E1" w:rsidRPr="006863F3">
        <w:rPr>
          <w:rFonts w:ascii="Arial" w:hAnsi="Arial" w:cs="Arial"/>
          <w:sz w:val="24"/>
          <w:szCs w:val="24"/>
        </w:rPr>
        <w:t xml:space="preserve"> linked to improved performance</w:t>
      </w:r>
      <w:r w:rsidR="004A6463" w:rsidRPr="006863F3">
        <w:rPr>
          <w:rFonts w:ascii="Arial" w:hAnsi="Arial" w:cs="Arial"/>
          <w:sz w:val="24"/>
          <w:szCs w:val="24"/>
        </w:rPr>
        <w:t xml:space="preserve">.  </w:t>
      </w:r>
      <w:r w:rsidR="00B20EDC" w:rsidRPr="006863F3">
        <w:rPr>
          <w:rFonts w:ascii="Arial" w:hAnsi="Arial" w:cs="Arial"/>
          <w:sz w:val="24"/>
          <w:szCs w:val="24"/>
        </w:rPr>
        <w:t>Good leadership should be able to motivate staff</w:t>
      </w:r>
      <w:r w:rsidR="00376D93" w:rsidRPr="006863F3">
        <w:rPr>
          <w:rFonts w:ascii="Arial" w:hAnsi="Arial" w:cs="Arial"/>
          <w:sz w:val="24"/>
          <w:szCs w:val="24"/>
        </w:rPr>
        <w:t xml:space="preserve"> and</w:t>
      </w:r>
      <w:r w:rsidR="00B20EDC" w:rsidRPr="006863F3">
        <w:rPr>
          <w:rFonts w:ascii="Arial" w:hAnsi="Arial" w:cs="Arial"/>
          <w:sz w:val="24"/>
          <w:szCs w:val="24"/>
        </w:rPr>
        <w:t xml:space="preserve"> according to Hertzberg (1987) the prevention of dissatisfaction is equal in importance to encouraging satisfaction.  Motivation is defined by the English Oxford Dictionary (2023) as; “a reason or reasons for acting or behaving in a particular way and a person’s desire or willingness to do something”.</w:t>
      </w:r>
      <w:r w:rsidR="004A6769" w:rsidRPr="006863F3">
        <w:rPr>
          <w:rFonts w:ascii="Arial" w:hAnsi="Arial" w:cs="Arial"/>
          <w:sz w:val="24"/>
          <w:szCs w:val="24"/>
        </w:rPr>
        <w:t xml:space="preserve">  </w:t>
      </w:r>
      <w:r w:rsidR="00E808AE" w:rsidRPr="006863F3">
        <w:rPr>
          <w:rFonts w:ascii="Arial" w:hAnsi="Arial" w:cs="Arial"/>
          <w:sz w:val="24"/>
          <w:szCs w:val="24"/>
        </w:rPr>
        <w:t xml:space="preserve">I </w:t>
      </w:r>
      <w:r w:rsidR="0008012C" w:rsidRPr="006863F3">
        <w:rPr>
          <w:rFonts w:ascii="Arial" w:hAnsi="Arial" w:cs="Arial"/>
          <w:sz w:val="24"/>
          <w:szCs w:val="24"/>
        </w:rPr>
        <w:t xml:space="preserve">still </w:t>
      </w:r>
      <w:r w:rsidR="00E808AE" w:rsidRPr="006863F3">
        <w:rPr>
          <w:rFonts w:ascii="Arial" w:hAnsi="Arial" w:cs="Arial"/>
          <w:sz w:val="24"/>
          <w:szCs w:val="24"/>
        </w:rPr>
        <w:t xml:space="preserve">love my job and </w:t>
      </w:r>
      <w:r w:rsidR="0008012C" w:rsidRPr="006863F3">
        <w:rPr>
          <w:rFonts w:ascii="Arial" w:hAnsi="Arial" w:cs="Arial"/>
          <w:sz w:val="24"/>
          <w:szCs w:val="24"/>
        </w:rPr>
        <w:t xml:space="preserve">I </w:t>
      </w:r>
      <w:r w:rsidR="00E808AE" w:rsidRPr="006863F3">
        <w:rPr>
          <w:rFonts w:ascii="Arial" w:hAnsi="Arial" w:cs="Arial"/>
          <w:sz w:val="24"/>
          <w:szCs w:val="24"/>
        </w:rPr>
        <w:t xml:space="preserve">particularly </w:t>
      </w:r>
      <w:r w:rsidR="0008012C" w:rsidRPr="006863F3">
        <w:rPr>
          <w:rFonts w:ascii="Arial" w:hAnsi="Arial" w:cs="Arial"/>
          <w:sz w:val="24"/>
          <w:szCs w:val="24"/>
        </w:rPr>
        <w:t xml:space="preserve">enjoy </w:t>
      </w:r>
      <w:r w:rsidR="00E808AE" w:rsidRPr="006863F3">
        <w:rPr>
          <w:rFonts w:ascii="Arial" w:hAnsi="Arial" w:cs="Arial"/>
          <w:sz w:val="24"/>
          <w:szCs w:val="24"/>
        </w:rPr>
        <w:t xml:space="preserve">proactive policing, I still get excited by the prospect of </w:t>
      </w:r>
      <w:r w:rsidR="00613660" w:rsidRPr="006863F3">
        <w:rPr>
          <w:rFonts w:ascii="Arial" w:hAnsi="Arial" w:cs="Arial"/>
          <w:sz w:val="24"/>
          <w:szCs w:val="24"/>
        </w:rPr>
        <w:t xml:space="preserve">searching and arresting people and so </w:t>
      </w:r>
      <w:r w:rsidR="001510CA" w:rsidRPr="006863F3">
        <w:rPr>
          <w:rFonts w:ascii="Arial" w:hAnsi="Arial" w:cs="Arial"/>
          <w:sz w:val="24"/>
          <w:szCs w:val="24"/>
        </w:rPr>
        <w:t xml:space="preserve">I reward hard work but I expect and encourage </w:t>
      </w:r>
      <w:r w:rsidR="006E2A41" w:rsidRPr="006863F3">
        <w:rPr>
          <w:rFonts w:ascii="Arial" w:hAnsi="Arial" w:cs="Arial"/>
          <w:sz w:val="24"/>
          <w:szCs w:val="24"/>
        </w:rPr>
        <w:t>high productivity and proactive policing</w:t>
      </w:r>
      <w:r w:rsidR="0008012C" w:rsidRPr="006863F3">
        <w:rPr>
          <w:rFonts w:ascii="Arial" w:hAnsi="Arial" w:cs="Arial"/>
          <w:sz w:val="24"/>
          <w:szCs w:val="24"/>
        </w:rPr>
        <w:t xml:space="preserve"> in return</w:t>
      </w:r>
      <w:r w:rsidR="00373BCC" w:rsidRPr="006863F3">
        <w:rPr>
          <w:rFonts w:ascii="Arial" w:hAnsi="Arial" w:cs="Arial"/>
          <w:sz w:val="24"/>
          <w:szCs w:val="24"/>
        </w:rPr>
        <w:t xml:space="preserve"> from my staff</w:t>
      </w:r>
      <w:r w:rsidR="006E2A41" w:rsidRPr="006863F3">
        <w:rPr>
          <w:rFonts w:ascii="Arial" w:hAnsi="Arial" w:cs="Arial"/>
          <w:sz w:val="24"/>
          <w:szCs w:val="24"/>
        </w:rPr>
        <w:t>.</w:t>
      </w:r>
      <w:r w:rsidR="00A6482E" w:rsidRPr="006863F3">
        <w:rPr>
          <w:rFonts w:ascii="Arial" w:hAnsi="Arial" w:cs="Arial"/>
          <w:sz w:val="24"/>
          <w:szCs w:val="24"/>
        </w:rPr>
        <w:t xml:space="preserve">  According to </w:t>
      </w:r>
      <w:proofErr w:type="spellStart"/>
      <w:r w:rsidR="00A6482E" w:rsidRPr="006863F3">
        <w:rPr>
          <w:rFonts w:ascii="Arial" w:hAnsi="Arial" w:cs="Arial"/>
          <w:sz w:val="24"/>
          <w:szCs w:val="24"/>
        </w:rPr>
        <w:t>Hoggett</w:t>
      </w:r>
      <w:proofErr w:type="spellEnd"/>
      <w:r w:rsidR="00A6482E" w:rsidRPr="006863F3">
        <w:rPr>
          <w:rFonts w:ascii="Arial" w:hAnsi="Arial" w:cs="Arial"/>
          <w:sz w:val="24"/>
          <w:szCs w:val="24"/>
        </w:rPr>
        <w:t xml:space="preserve"> </w:t>
      </w:r>
      <w:r w:rsidR="00261317" w:rsidRPr="006863F3">
        <w:rPr>
          <w:rFonts w:ascii="Arial" w:hAnsi="Arial" w:cs="Arial"/>
          <w:sz w:val="24"/>
          <w:szCs w:val="24"/>
        </w:rPr>
        <w:t>et al. (2019)</w:t>
      </w:r>
      <w:r w:rsidR="00603B0B" w:rsidRPr="006863F3">
        <w:rPr>
          <w:rFonts w:ascii="Arial" w:hAnsi="Arial" w:cs="Arial"/>
          <w:sz w:val="24"/>
          <w:szCs w:val="24"/>
        </w:rPr>
        <w:t xml:space="preserve"> and Walsh and Vito (2019),</w:t>
      </w:r>
      <w:r w:rsidR="00261317" w:rsidRPr="006863F3">
        <w:rPr>
          <w:rFonts w:ascii="Arial" w:hAnsi="Arial" w:cs="Arial"/>
          <w:sz w:val="24"/>
          <w:szCs w:val="24"/>
        </w:rPr>
        <w:t xml:space="preserve"> frontline officers </w:t>
      </w:r>
      <w:r w:rsidR="00380824" w:rsidRPr="006863F3">
        <w:rPr>
          <w:rFonts w:ascii="Arial" w:hAnsi="Arial" w:cs="Arial"/>
          <w:sz w:val="24"/>
          <w:szCs w:val="24"/>
        </w:rPr>
        <w:t xml:space="preserve">want to be led by </w:t>
      </w:r>
      <w:r w:rsidR="00261317" w:rsidRPr="006863F3">
        <w:rPr>
          <w:rFonts w:ascii="Arial" w:hAnsi="Arial" w:cs="Arial"/>
          <w:sz w:val="24"/>
          <w:szCs w:val="24"/>
        </w:rPr>
        <w:t>leaders</w:t>
      </w:r>
      <w:r w:rsidR="00380824" w:rsidRPr="006863F3">
        <w:rPr>
          <w:rFonts w:ascii="Arial" w:hAnsi="Arial" w:cs="Arial"/>
          <w:sz w:val="24"/>
          <w:szCs w:val="24"/>
        </w:rPr>
        <w:t xml:space="preserve"> who know and understand their own views and experiences, placing a lot o</w:t>
      </w:r>
      <w:r w:rsidR="006920C3" w:rsidRPr="006863F3">
        <w:rPr>
          <w:rFonts w:ascii="Arial" w:hAnsi="Arial" w:cs="Arial"/>
          <w:sz w:val="24"/>
          <w:szCs w:val="24"/>
        </w:rPr>
        <w:t>f</w:t>
      </w:r>
      <w:r w:rsidR="00380824" w:rsidRPr="006863F3">
        <w:rPr>
          <w:rFonts w:ascii="Arial" w:hAnsi="Arial" w:cs="Arial"/>
          <w:sz w:val="24"/>
          <w:szCs w:val="24"/>
        </w:rPr>
        <w:t xml:space="preserve"> value on </w:t>
      </w:r>
      <w:r w:rsidR="00C90833" w:rsidRPr="006863F3">
        <w:rPr>
          <w:rFonts w:ascii="Arial" w:hAnsi="Arial" w:cs="Arial"/>
          <w:sz w:val="24"/>
          <w:szCs w:val="24"/>
        </w:rPr>
        <w:t>a leaders</w:t>
      </w:r>
      <w:r w:rsidR="006175CF" w:rsidRPr="006863F3">
        <w:rPr>
          <w:rFonts w:ascii="Arial" w:hAnsi="Arial" w:cs="Arial"/>
          <w:sz w:val="24"/>
          <w:szCs w:val="24"/>
        </w:rPr>
        <w:t xml:space="preserve"> own</w:t>
      </w:r>
      <w:r w:rsidR="00C90833" w:rsidRPr="006863F3">
        <w:rPr>
          <w:rFonts w:ascii="Arial" w:hAnsi="Arial" w:cs="Arial"/>
          <w:sz w:val="24"/>
          <w:szCs w:val="24"/>
        </w:rPr>
        <w:t xml:space="preserve"> experience of street level police work.</w:t>
      </w:r>
      <w:r w:rsidR="00603B0B" w:rsidRPr="006863F3">
        <w:rPr>
          <w:rFonts w:ascii="Arial" w:hAnsi="Arial" w:cs="Arial"/>
          <w:sz w:val="24"/>
          <w:szCs w:val="24"/>
        </w:rPr>
        <w:t xml:space="preserve">  Staff want a leader who makes them feel proud by empowering them through their own relevant skills and knowledge, the effectiveness of a police leader can therefore be linked to their reputation and the satisfaction of their staff (Walsh &amp; Vito, 2019).</w:t>
      </w:r>
    </w:p>
    <w:p w14:paraId="314B604E" w14:textId="0647929F" w:rsidR="00601BC2" w:rsidRDefault="00507D1D" w:rsidP="0075269B">
      <w:pPr>
        <w:spacing w:line="480" w:lineRule="auto"/>
        <w:jc w:val="both"/>
        <w:rPr>
          <w:rFonts w:ascii="Arial" w:hAnsi="Arial" w:cs="Arial"/>
          <w:sz w:val="24"/>
          <w:szCs w:val="24"/>
        </w:rPr>
      </w:pPr>
      <w:r w:rsidRPr="006863F3">
        <w:rPr>
          <w:rFonts w:ascii="Arial" w:hAnsi="Arial" w:cs="Arial"/>
          <w:sz w:val="24"/>
          <w:szCs w:val="24"/>
        </w:rPr>
        <w:lastRenderedPageBreak/>
        <w:t xml:space="preserve">I </w:t>
      </w:r>
      <w:r w:rsidR="001030B0" w:rsidRPr="006863F3">
        <w:rPr>
          <w:rFonts w:ascii="Arial" w:hAnsi="Arial" w:cs="Arial"/>
          <w:sz w:val="24"/>
          <w:szCs w:val="24"/>
        </w:rPr>
        <w:t xml:space="preserve">was </w:t>
      </w:r>
      <w:r w:rsidR="00373BCC" w:rsidRPr="006863F3">
        <w:rPr>
          <w:rFonts w:ascii="Arial" w:hAnsi="Arial" w:cs="Arial"/>
          <w:sz w:val="24"/>
          <w:szCs w:val="24"/>
        </w:rPr>
        <w:t>also</w:t>
      </w:r>
      <w:r w:rsidR="001030B0" w:rsidRPr="006863F3">
        <w:rPr>
          <w:rFonts w:ascii="Arial" w:hAnsi="Arial" w:cs="Arial"/>
          <w:sz w:val="24"/>
          <w:szCs w:val="24"/>
        </w:rPr>
        <w:t xml:space="preserve"> aware </w:t>
      </w:r>
      <w:r w:rsidR="006802C2" w:rsidRPr="006863F3">
        <w:rPr>
          <w:rFonts w:ascii="Arial" w:hAnsi="Arial" w:cs="Arial"/>
          <w:sz w:val="24"/>
          <w:szCs w:val="24"/>
        </w:rPr>
        <w:t>of a personal need to improve my knowledge and skills around partnership working</w:t>
      </w:r>
      <w:r w:rsidR="00F72FB8" w:rsidRPr="006863F3">
        <w:rPr>
          <w:rFonts w:ascii="Arial" w:hAnsi="Arial" w:cs="Arial"/>
          <w:sz w:val="24"/>
          <w:szCs w:val="24"/>
        </w:rPr>
        <w:t xml:space="preserve"> to avoid this </w:t>
      </w:r>
      <w:r w:rsidR="007518C3" w:rsidRPr="006863F3">
        <w:rPr>
          <w:rFonts w:ascii="Arial" w:hAnsi="Arial" w:cs="Arial"/>
          <w:sz w:val="24"/>
          <w:szCs w:val="24"/>
        </w:rPr>
        <w:t>effecting any future career progression</w:t>
      </w:r>
      <w:r w:rsidR="00CF7D49" w:rsidRPr="006863F3">
        <w:rPr>
          <w:rFonts w:ascii="Arial" w:hAnsi="Arial" w:cs="Arial"/>
          <w:sz w:val="24"/>
          <w:szCs w:val="24"/>
        </w:rPr>
        <w:t xml:space="preserve"> and </w:t>
      </w:r>
      <w:r w:rsidR="006615D7" w:rsidRPr="006863F3">
        <w:rPr>
          <w:rFonts w:ascii="Arial" w:hAnsi="Arial" w:cs="Arial"/>
          <w:sz w:val="24"/>
          <w:szCs w:val="24"/>
        </w:rPr>
        <w:t>had recorded this as an area for development within my Development and Assessment Portfolio</w:t>
      </w:r>
      <w:r w:rsidR="004A6769" w:rsidRPr="006863F3">
        <w:rPr>
          <w:rFonts w:ascii="Arial" w:hAnsi="Arial" w:cs="Arial"/>
          <w:sz w:val="24"/>
          <w:szCs w:val="24"/>
        </w:rPr>
        <w:t>,</w:t>
      </w:r>
      <w:r w:rsidR="00CF7D49" w:rsidRPr="006863F3">
        <w:rPr>
          <w:rFonts w:ascii="Arial" w:hAnsi="Arial" w:cs="Arial"/>
          <w:sz w:val="24"/>
          <w:szCs w:val="24"/>
        </w:rPr>
        <w:t xml:space="preserve"> </w:t>
      </w:r>
      <w:r w:rsidR="007518C3" w:rsidRPr="006863F3">
        <w:rPr>
          <w:rFonts w:ascii="Arial" w:hAnsi="Arial" w:cs="Arial"/>
          <w:sz w:val="24"/>
          <w:szCs w:val="24"/>
        </w:rPr>
        <w:t xml:space="preserve">I </w:t>
      </w:r>
      <w:r w:rsidR="006615D7" w:rsidRPr="006863F3">
        <w:rPr>
          <w:rFonts w:ascii="Arial" w:hAnsi="Arial" w:cs="Arial"/>
          <w:sz w:val="24"/>
          <w:szCs w:val="24"/>
        </w:rPr>
        <w:t>recognised</w:t>
      </w:r>
      <w:r w:rsidR="007518C3" w:rsidRPr="006863F3">
        <w:rPr>
          <w:rFonts w:ascii="Arial" w:hAnsi="Arial" w:cs="Arial"/>
          <w:sz w:val="24"/>
          <w:szCs w:val="24"/>
        </w:rPr>
        <w:t xml:space="preserve"> this as an </w:t>
      </w:r>
      <w:r w:rsidR="00CF7D49" w:rsidRPr="006863F3">
        <w:rPr>
          <w:rFonts w:ascii="Arial" w:hAnsi="Arial" w:cs="Arial"/>
          <w:sz w:val="24"/>
          <w:szCs w:val="24"/>
        </w:rPr>
        <w:t xml:space="preserve">opportunity to </w:t>
      </w:r>
      <w:r w:rsidR="00F52C77" w:rsidRPr="006863F3">
        <w:rPr>
          <w:rFonts w:ascii="Arial" w:hAnsi="Arial" w:cs="Arial"/>
          <w:sz w:val="24"/>
          <w:szCs w:val="24"/>
        </w:rPr>
        <w:t>improve my</w:t>
      </w:r>
      <w:r w:rsidR="00C44765" w:rsidRPr="006863F3">
        <w:rPr>
          <w:rFonts w:ascii="Arial" w:hAnsi="Arial" w:cs="Arial"/>
          <w:sz w:val="24"/>
          <w:szCs w:val="24"/>
        </w:rPr>
        <w:t xml:space="preserve"> networking and collaboration skills within a multi-agency working environment</w:t>
      </w:r>
      <w:r w:rsidR="00CF7D49" w:rsidRPr="006863F3">
        <w:rPr>
          <w:rFonts w:ascii="Arial" w:hAnsi="Arial" w:cs="Arial"/>
          <w:sz w:val="24"/>
          <w:szCs w:val="24"/>
        </w:rPr>
        <w:t>.</w:t>
      </w:r>
      <w:r w:rsidR="00DC5CD8" w:rsidRPr="006863F3">
        <w:rPr>
          <w:rFonts w:ascii="Arial" w:hAnsi="Arial" w:cs="Arial"/>
          <w:sz w:val="24"/>
          <w:szCs w:val="24"/>
        </w:rPr>
        <w:t xml:space="preserve">  Collaboration </w:t>
      </w:r>
      <w:r w:rsidR="00845031" w:rsidRPr="006863F3">
        <w:rPr>
          <w:rFonts w:ascii="Arial" w:hAnsi="Arial" w:cs="Arial"/>
          <w:sz w:val="24"/>
          <w:szCs w:val="24"/>
        </w:rPr>
        <w:t>helps to solve problems that cannot be addressed by a single person or organisation (</w:t>
      </w:r>
      <w:proofErr w:type="spellStart"/>
      <w:r w:rsidR="00DB0BF5" w:rsidRPr="006863F3">
        <w:rPr>
          <w:rFonts w:ascii="Arial" w:hAnsi="Arial" w:cs="Arial"/>
          <w:sz w:val="24"/>
          <w:szCs w:val="24"/>
        </w:rPr>
        <w:t>Resetar</w:t>
      </w:r>
      <w:proofErr w:type="spellEnd"/>
      <w:r w:rsidR="00DB0BF5" w:rsidRPr="006863F3">
        <w:rPr>
          <w:rFonts w:ascii="Arial" w:hAnsi="Arial" w:cs="Arial"/>
          <w:sz w:val="24"/>
          <w:szCs w:val="24"/>
        </w:rPr>
        <w:t xml:space="preserve"> et al, 2020)</w:t>
      </w:r>
      <w:r w:rsidR="00654DDD" w:rsidRPr="006863F3">
        <w:rPr>
          <w:rFonts w:ascii="Arial" w:hAnsi="Arial" w:cs="Arial"/>
          <w:sz w:val="24"/>
          <w:szCs w:val="24"/>
        </w:rPr>
        <w:t xml:space="preserve"> through sharing </w:t>
      </w:r>
      <w:r w:rsidR="00B9693C" w:rsidRPr="006863F3">
        <w:rPr>
          <w:rFonts w:ascii="Arial" w:hAnsi="Arial" w:cs="Arial"/>
          <w:sz w:val="24"/>
          <w:szCs w:val="24"/>
        </w:rPr>
        <w:t>knowledge and information, developing a stronger united voice</w:t>
      </w:r>
      <w:r w:rsidR="00DB0BF5" w:rsidRPr="006863F3">
        <w:rPr>
          <w:rFonts w:ascii="Arial" w:hAnsi="Arial" w:cs="Arial"/>
          <w:sz w:val="24"/>
          <w:szCs w:val="24"/>
        </w:rPr>
        <w:t>.</w:t>
      </w:r>
      <w:r w:rsidR="00601BC2">
        <w:rPr>
          <w:rFonts w:ascii="Arial" w:hAnsi="Arial" w:cs="Arial"/>
          <w:sz w:val="24"/>
          <w:szCs w:val="24"/>
        </w:rPr>
        <w:br w:type="page"/>
      </w:r>
    </w:p>
    <w:p w14:paraId="4935898B" w14:textId="776EBB34" w:rsidR="00601BC2" w:rsidRPr="007C38AB" w:rsidRDefault="00601BC2" w:rsidP="00975239">
      <w:pPr>
        <w:pStyle w:val="Heading1"/>
      </w:pPr>
      <w:bookmarkStart w:id="2" w:name="_Toc132623672"/>
      <w:r w:rsidRPr="007C38AB">
        <w:lastRenderedPageBreak/>
        <w:t>Feelings</w:t>
      </w:r>
      <w:bookmarkEnd w:id="2"/>
    </w:p>
    <w:p w14:paraId="27ED32B4" w14:textId="77777777" w:rsidR="003D1A0F" w:rsidRDefault="003D1A0F" w:rsidP="0075269B">
      <w:pPr>
        <w:spacing w:line="480" w:lineRule="auto"/>
        <w:jc w:val="both"/>
        <w:rPr>
          <w:rFonts w:ascii="Arial" w:hAnsi="Arial" w:cs="Arial"/>
          <w:sz w:val="24"/>
          <w:szCs w:val="24"/>
        </w:rPr>
      </w:pPr>
    </w:p>
    <w:p w14:paraId="71EC92FE" w14:textId="386F7BCD" w:rsidR="00AE6C16" w:rsidRPr="006863F3" w:rsidRDefault="00AE6C16" w:rsidP="0075269B">
      <w:pPr>
        <w:spacing w:line="480" w:lineRule="auto"/>
        <w:jc w:val="both"/>
        <w:rPr>
          <w:rFonts w:ascii="Arial" w:hAnsi="Arial" w:cs="Arial"/>
          <w:sz w:val="24"/>
          <w:szCs w:val="24"/>
        </w:rPr>
      </w:pPr>
      <w:r w:rsidRPr="006863F3">
        <w:rPr>
          <w:rFonts w:ascii="Arial" w:hAnsi="Arial" w:cs="Arial"/>
          <w:sz w:val="24"/>
          <w:szCs w:val="24"/>
        </w:rPr>
        <w:t>Throughout this operation I have experienced a wide range of feelings and emotions</w:t>
      </w:r>
      <w:r w:rsidR="00B6763D" w:rsidRPr="006863F3">
        <w:rPr>
          <w:rFonts w:ascii="Arial" w:hAnsi="Arial" w:cs="Arial"/>
          <w:sz w:val="24"/>
          <w:szCs w:val="24"/>
        </w:rPr>
        <w:t xml:space="preserve"> due to the challenges I have faced,</w:t>
      </w:r>
      <w:r w:rsidRPr="006863F3">
        <w:rPr>
          <w:rFonts w:ascii="Arial" w:hAnsi="Arial" w:cs="Arial"/>
          <w:sz w:val="24"/>
          <w:szCs w:val="24"/>
        </w:rPr>
        <w:t xml:space="preserve"> such as worry, excitement, pride and</w:t>
      </w:r>
      <w:r w:rsidR="00B6763D" w:rsidRPr="006863F3">
        <w:rPr>
          <w:rFonts w:ascii="Arial" w:hAnsi="Arial" w:cs="Arial"/>
          <w:sz w:val="24"/>
          <w:szCs w:val="24"/>
        </w:rPr>
        <w:t xml:space="preserve"> on occasions</w:t>
      </w:r>
      <w:r w:rsidRPr="006863F3">
        <w:rPr>
          <w:rFonts w:ascii="Arial" w:hAnsi="Arial" w:cs="Arial"/>
          <w:sz w:val="24"/>
          <w:szCs w:val="24"/>
        </w:rPr>
        <w:t xml:space="preserve"> relief.</w:t>
      </w:r>
    </w:p>
    <w:p w14:paraId="234C07E9" w14:textId="6C3C5FF0" w:rsidR="0064756D" w:rsidRPr="006863F3" w:rsidRDefault="002F0BB6" w:rsidP="0075269B">
      <w:pPr>
        <w:spacing w:line="480" w:lineRule="auto"/>
        <w:jc w:val="both"/>
        <w:rPr>
          <w:rFonts w:ascii="Arial" w:hAnsi="Arial" w:cs="Arial"/>
          <w:sz w:val="24"/>
          <w:szCs w:val="24"/>
        </w:rPr>
      </w:pPr>
      <w:r w:rsidRPr="006863F3">
        <w:rPr>
          <w:rFonts w:ascii="Arial" w:hAnsi="Arial" w:cs="Arial"/>
          <w:sz w:val="24"/>
          <w:szCs w:val="24"/>
        </w:rPr>
        <w:t xml:space="preserve">I was proud to have the opportunity to tackle this issue and to lead a project </w:t>
      </w:r>
      <w:r w:rsidR="0064756D" w:rsidRPr="006863F3">
        <w:rPr>
          <w:rFonts w:ascii="Arial" w:hAnsi="Arial" w:cs="Arial"/>
          <w:sz w:val="24"/>
          <w:szCs w:val="24"/>
        </w:rPr>
        <w:t>that was anticipated to change the way my force was dealing with drug driving</w:t>
      </w:r>
      <w:r w:rsidR="00D3137D" w:rsidRPr="006863F3">
        <w:rPr>
          <w:rFonts w:ascii="Arial" w:hAnsi="Arial" w:cs="Arial"/>
          <w:sz w:val="24"/>
          <w:szCs w:val="24"/>
        </w:rPr>
        <w:t>, adding skills to address the changing nature of crime (Policing Vision, 2025)</w:t>
      </w:r>
      <w:r w:rsidR="0064756D" w:rsidRPr="006863F3">
        <w:rPr>
          <w:rFonts w:ascii="Arial" w:hAnsi="Arial" w:cs="Arial"/>
          <w:sz w:val="24"/>
          <w:szCs w:val="24"/>
        </w:rPr>
        <w:t xml:space="preserve">.  </w:t>
      </w:r>
      <w:r w:rsidR="007C6615" w:rsidRPr="006863F3">
        <w:rPr>
          <w:rFonts w:ascii="Arial" w:hAnsi="Arial" w:cs="Arial"/>
          <w:sz w:val="24"/>
          <w:szCs w:val="24"/>
        </w:rPr>
        <w:t xml:space="preserve">I was very confident that this </w:t>
      </w:r>
      <w:r w:rsidR="0031729F" w:rsidRPr="006863F3">
        <w:rPr>
          <w:rFonts w:ascii="Arial" w:hAnsi="Arial" w:cs="Arial"/>
          <w:sz w:val="24"/>
          <w:szCs w:val="24"/>
        </w:rPr>
        <w:t>would work</w:t>
      </w:r>
      <w:r w:rsidR="00442806" w:rsidRPr="006863F3">
        <w:rPr>
          <w:rFonts w:ascii="Arial" w:hAnsi="Arial" w:cs="Arial"/>
          <w:sz w:val="24"/>
          <w:szCs w:val="24"/>
        </w:rPr>
        <w:t xml:space="preserve"> because I was able to draw on my own knowledge and experiences in this area but also </w:t>
      </w:r>
      <w:r w:rsidR="00FF04C3" w:rsidRPr="006863F3">
        <w:rPr>
          <w:rFonts w:ascii="Arial" w:hAnsi="Arial" w:cs="Arial"/>
          <w:sz w:val="24"/>
          <w:szCs w:val="24"/>
        </w:rPr>
        <w:t xml:space="preserve">my research </w:t>
      </w:r>
      <w:r w:rsidR="005A7965" w:rsidRPr="006863F3">
        <w:rPr>
          <w:rFonts w:ascii="Arial" w:hAnsi="Arial" w:cs="Arial"/>
          <w:sz w:val="24"/>
          <w:szCs w:val="24"/>
        </w:rPr>
        <w:t xml:space="preserve">already </w:t>
      </w:r>
      <w:r w:rsidR="00FF04C3" w:rsidRPr="006863F3">
        <w:rPr>
          <w:rFonts w:ascii="Arial" w:hAnsi="Arial" w:cs="Arial"/>
          <w:sz w:val="24"/>
          <w:szCs w:val="24"/>
        </w:rPr>
        <w:t>supported that there was an issue with drug driving</w:t>
      </w:r>
      <w:r w:rsidR="00456C79" w:rsidRPr="006863F3">
        <w:rPr>
          <w:rFonts w:ascii="Arial" w:hAnsi="Arial" w:cs="Arial"/>
          <w:sz w:val="24"/>
          <w:szCs w:val="24"/>
        </w:rPr>
        <w:t xml:space="preserve"> (NPCC, 2022; Camber, 2021; Dyfed-Powys police</w:t>
      </w:r>
      <w:r w:rsidR="00292118" w:rsidRPr="006863F3">
        <w:rPr>
          <w:rFonts w:ascii="Arial" w:hAnsi="Arial" w:cs="Arial"/>
          <w:sz w:val="24"/>
          <w:szCs w:val="24"/>
        </w:rPr>
        <w:t>, 2022)</w:t>
      </w:r>
      <w:r w:rsidR="008436F2" w:rsidRPr="006863F3">
        <w:rPr>
          <w:rFonts w:ascii="Arial" w:hAnsi="Arial" w:cs="Arial"/>
          <w:sz w:val="24"/>
          <w:szCs w:val="24"/>
        </w:rPr>
        <w:t>,</w:t>
      </w:r>
      <w:r w:rsidR="00B815F1" w:rsidRPr="006863F3">
        <w:rPr>
          <w:rFonts w:ascii="Arial" w:hAnsi="Arial" w:cs="Arial"/>
          <w:sz w:val="24"/>
          <w:szCs w:val="24"/>
        </w:rPr>
        <w:t xml:space="preserve"> I was motivated to succeed because I was genuinely concerned about the dangers drug drivers posed </w:t>
      </w:r>
      <w:r w:rsidR="00AA42BD" w:rsidRPr="006863F3">
        <w:rPr>
          <w:rFonts w:ascii="Arial" w:hAnsi="Arial" w:cs="Arial"/>
          <w:sz w:val="24"/>
          <w:szCs w:val="24"/>
        </w:rPr>
        <w:t>to other road users and pedestrians in the area I live and work.</w:t>
      </w:r>
    </w:p>
    <w:p w14:paraId="313F2B90" w14:textId="11355BBD" w:rsidR="00266655" w:rsidRPr="006863F3" w:rsidRDefault="00CA6853" w:rsidP="0075269B">
      <w:pPr>
        <w:spacing w:line="480" w:lineRule="auto"/>
        <w:jc w:val="both"/>
        <w:rPr>
          <w:rFonts w:ascii="Arial" w:hAnsi="Arial" w:cs="Arial"/>
          <w:sz w:val="24"/>
          <w:szCs w:val="24"/>
        </w:rPr>
      </w:pPr>
      <w:r w:rsidRPr="006863F3">
        <w:rPr>
          <w:rFonts w:ascii="Arial" w:hAnsi="Arial" w:cs="Arial"/>
          <w:sz w:val="24"/>
          <w:szCs w:val="24"/>
        </w:rPr>
        <w:t>However, once the trial began</w:t>
      </w:r>
      <w:r w:rsidR="00F86C32" w:rsidRPr="006863F3">
        <w:rPr>
          <w:rFonts w:ascii="Arial" w:hAnsi="Arial" w:cs="Arial"/>
          <w:sz w:val="24"/>
          <w:szCs w:val="24"/>
        </w:rPr>
        <w:t>,</w:t>
      </w:r>
      <w:r w:rsidRPr="006863F3">
        <w:rPr>
          <w:rFonts w:ascii="Arial" w:hAnsi="Arial" w:cs="Arial"/>
          <w:sz w:val="24"/>
          <w:szCs w:val="24"/>
        </w:rPr>
        <w:t xml:space="preserve"> I </w:t>
      </w:r>
      <w:r w:rsidR="000C471D" w:rsidRPr="006863F3">
        <w:rPr>
          <w:rFonts w:ascii="Arial" w:hAnsi="Arial" w:cs="Arial"/>
          <w:sz w:val="24"/>
          <w:szCs w:val="24"/>
        </w:rPr>
        <w:t>did begin to</w:t>
      </w:r>
      <w:r w:rsidR="00535F95" w:rsidRPr="006863F3">
        <w:rPr>
          <w:rFonts w:ascii="Arial" w:hAnsi="Arial" w:cs="Arial"/>
          <w:sz w:val="24"/>
          <w:szCs w:val="24"/>
        </w:rPr>
        <w:t xml:space="preserve"> have some reservations and </w:t>
      </w:r>
      <w:r w:rsidR="002F167F" w:rsidRPr="006863F3">
        <w:rPr>
          <w:rFonts w:ascii="Arial" w:hAnsi="Arial" w:cs="Arial"/>
          <w:sz w:val="24"/>
          <w:szCs w:val="24"/>
        </w:rPr>
        <w:t>felt</w:t>
      </w:r>
      <w:r w:rsidR="000C471D" w:rsidRPr="006863F3">
        <w:rPr>
          <w:rFonts w:ascii="Arial" w:hAnsi="Arial" w:cs="Arial"/>
          <w:sz w:val="24"/>
          <w:szCs w:val="24"/>
        </w:rPr>
        <w:t xml:space="preserve"> nervous and anxious as I waited to hear </w:t>
      </w:r>
      <w:r w:rsidR="00436A46" w:rsidRPr="006863F3">
        <w:rPr>
          <w:rFonts w:ascii="Arial" w:hAnsi="Arial" w:cs="Arial"/>
          <w:sz w:val="24"/>
          <w:szCs w:val="24"/>
        </w:rPr>
        <w:t>updates from officer</w:t>
      </w:r>
      <w:r w:rsidR="00DA1C0B" w:rsidRPr="006863F3">
        <w:rPr>
          <w:rFonts w:ascii="Arial" w:hAnsi="Arial" w:cs="Arial"/>
          <w:sz w:val="24"/>
          <w:szCs w:val="24"/>
        </w:rPr>
        <w:t>s about the use of the kits and any arrests that were being made</w:t>
      </w:r>
      <w:r w:rsidR="00DA1C0B" w:rsidRPr="006863F3">
        <w:rPr>
          <w:rFonts w:ascii="Arial" w:hAnsi="Arial" w:cs="Arial"/>
          <w:color w:val="000000" w:themeColor="text1"/>
          <w:sz w:val="24"/>
          <w:szCs w:val="24"/>
        </w:rPr>
        <w:t>.</w:t>
      </w:r>
      <w:r w:rsidR="0064756D" w:rsidRPr="006863F3">
        <w:rPr>
          <w:rFonts w:ascii="Arial" w:hAnsi="Arial" w:cs="Arial"/>
          <w:color w:val="000000" w:themeColor="text1"/>
          <w:sz w:val="24"/>
          <w:szCs w:val="24"/>
        </w:rPr>
        <w:t xml:space="preserve">  </w:t>
      </w:r>
      <w:r w:rsidR="00EC66F0" w:rsidRPr="006863F3">
        <w:rPr>
          <w:rFonts w:ascii="Arial" w:hAnsi="Arial" w:cs="Arial"/>
          <w:sz w:val="24"/>
          <w:szCs w:val="24"/>
        </w:rPr>
        <w:t>Management takes place in many ways, it should not be seen as homogenous (Mullins, 2019), and e</w:t>
      </w:r>
      <w:r w:rsidR="005A5BC3" w:rsidRPr="006863F3">
        <w:rPr>
          <w:rFonts w:ascii="Arial" w:hAnsi="Arial" w:cs="Arial"/>
          <w:color w:val="000000" w:themeColor="text1"/>
          <w:sz w:val="24"/>
          <w:szCs w:val="24"/>
        </w:rPr>
        <w:t>ffective leaders motivate staff by guiding and inspiring motivation (Walsh &amp; Vito, 2019)</w:t>
      </w:r>
      <w:r w:rsidR="00A3641A" w:rsidRPr="006863F3">
        <w:rPr>
          <w:rFonts w:ascii="Arial" w:hAnsi="Arial" w:cs="Arial"/>
          <w:color w:val="000000" w:themeColor="text1"/>
          <w:sz w:val="24"/>
          <w:szCs w:val="24"/>
        </w:rPr>
        <w:t>.  A</w:t>
      </w:r>
      <w:r w:rsidR="00897FE1" w:rsidRPr="006863F3">
        <w:rPr>
          <w:rFonts w:ascii="Arial" w:hAnsi="Arial" w:cs="Arial"/>
          <w:color w:val="000000" w:themeColor="text1"/>
          <w:sz w:val="24"/>
          <w:szCs w:val="24"/>
        </w:rPr>
        <w:t>ccording to Adair’s (1973) Functional Leadership, effective leadership relies on three main elements to achieve success</w:t>
      </w:r>
      <w:r w:rsidR="005E128D" w:rsidRPr="006863F3">
        <w:rPr>
          <w:rFonts w:ascii="Arial" w:hAnsi="Arial" w:cs="Arial"/>
          <w:color w:val="000000" w:themeColor="text1"/>
          <w:sz w:val="24"/>
          <w:szCs w:val="24"/>
        </w:rPr>
        <w:t>, t</w:t>
      </w:r>
      <w:r w:rsidR="00897FE1" w:rsidRPr="006863F3">
        <w:rPr>
          <w:rFonts w:ascii="Arial" w:hAnsi="Arial" w:cs="Arial"/>
          <w:color w:val="000000" w:themeColor="text1"/>
          <w:sz w:val="24"/>
          <w:szCs w:val="24"/>
        </w:rPr>
        <w:t xml:space="preserve">hese are the needs of the Task, the </w:t>
      </w:r>
      <w:r w:rsidR="00132BE3" w:rsidRPr="006863F3">
        <w:rPr>
          <w:rFonts w:ascii="Arial" w:hAnsi="Arial" w:cs="Arial"/>
          <w:color w:val="000000" w:themeColor="text1"/>
          <w:sz w:val="24"/>
          <w:szCs w:val="24"/>
        </w:rPr>
        <w:t>Team,</w:t>
      </w:r>
      <w:r w:rsidR="00897FE1" w:rsidRPr="006863F3">
        <w:rPr>
          <w:rFonts w:ascii="Arial" w:hAnsi="Arial" w:cs="Arial"/>
          <w:color w:val="000000" w:themeColor="text1"/>
          <w:sz w:val="24"/>
          <w:szCs w:val="24"/>
        </w:rPr>
        <w:t xml:space="preserve"> and the Individuals.  Importantly, all three needs have to be met to be successful.  Although there would clearly be times when priority would have to be given to different areas to satisfy overall tasks and objectives, finding how </w:t>
      </w:r>
      <w:r w:rsidR="00B61E96" w:rsidRPr="006863F3">
        <w:rPr>
          <w:rFonts w:ascii="Arial" w:hAnsi="Arial" w:cs="Arial"/>
          <w:color w:val="000000" w:themeColor="text1"/>
          <w:sz w:val="24"/>
          <w:szCs w:val="24"/>
        </w:rPr>
        <w:t>these officers</w:t>
      </w:r>
      <w:r w:rsidR="00897FE1" w:rsidRPr="006863F3">
        <w:rPr>
          <w:rFonts w:ascii="Arial" w:hAnsi="Arial" w:cs="Arial"/>
          <w:color w:val="000000" w:themeColor="text1"/>
          <w:sz w:val="24"/>
          <w:szCs w:val="24"/>
        </w:rPr>
        <w:t xml:space="preserve"> would fit into my </w:t>
      </w:r>
      <w:r w:rsidR="00B61E96" w:rsidRPr="006863F3">
        <w:rPr>
          <w:rFonts w:ascii="Arial" w:hAnsi="Arial" w:cs="Arial"/>
          <w:color w:val="000000" w:themeColor="text1"/>
          <w:sz w:val="24"/>
          <w:szCs w:val="24"/>
        </w:rPr>
        <w:t>objectives</w:t>
      </w:r>
      <w:r w:rsidR="00897FE1" w:rsidRPr="006863F3">
        <w:rPr>
          <w:rFonts w:ascii="Arial" w:hAnsi="Arial" w:cs="Arial"/>
          <w:color w:val="000000" w:themeColor="text1"/>
          <w:sz w:val="24"/>
          <w:szCs w:val="24"/>
        </w:rPr>
        <w:t xml:space="preserve"> was of high importance to me.  </w:t>
      </w:r>
      <w:r w:rsidR="00D4755E" w:rsidRPr="006863F3">
        <w:rPr>
          <w:rFonts w:ascii="Arial" w:hAnsi="Arial" w:cs="Arial"/>
          <w:sz w:val="24"/>
          <w:szCs w:val="24"/>
        </w:rPr>
        <w:t xml:space="preserve">I </w:t>
      </w:r>
      <w:r w:rsidR="00A435A8" w:rsidRPr="006863F3">
        <w:rPr>
          <w:rFonts w:ascii="Arial" w:hAnsi="Arial" w:cs="Arial"/>
          <w:sz w:val="24"/>
          <w:szCs w:val="24"/>
        </w:rPr>
        <w:t xml:space="preserve">felt </w:t>
      </w:r>
      <w:r w:rsidR="00D4755E" w:rsidRPr="006863F3">
        <w:rPr>
          <w:rFonts w:ascii="Arial" w:hAnsi="Arial" w:cs="Arial"/>
          <w:sz w:val="24"/>
          <w:szCs w:val="24"/>
        </w:rPr>
        <w:t xml:space="preserve">content that I had selected the right officers for this trial based on their proactivity and work </w:t>
      </w:r>
      <w:r w:rsidR="00EA63F6" w:rsidRPr="006863F3">
        <w:rPr>
          <w:rFonts w:ascii="Arial" w:hAnsi="Arial" w:cs="Arial"/>
          <w:sz w:val="24"/>
          <w:szCs w:val="24"/>
        </w:rPr>
        <w:t>ethic,</w:t>
      </w:r>
      <w:r w:rsidR="00D4755E" w:rsidRPr="006863F3">
        <w:rPr>
          <w:rFonts w:ascii="Arial" w:hAnsi="Arial" w:cs="Arial"/>
          <w:sz w:val="24"/>
          <w:szCs w:val="24"/>
        </w:rPr>
        <w:t xml:space="preserve"> so I didn’t want to </w:t>
      </w:r>
      <w:r w:rsidR="00514A5C" w:rsidRPr="006863F3">
        <w:rPr>
          <w:rFonts w:ascii="Arial" w:hAnsi="Arial" w:cs="Arial"/>
          <w:sz w:val="24"/>
          <w:szCs w:val="24"/>
        </w:rPr>
        <w:t>interfere</w:t>
      </w:r>
      <w:r w:rsidR="00742461" w:rsidRPr="006863F3">
        <w:rPr>
          <w:rFonts w:ascii="Arial" w:hAnsi="Arial" w:cs="Arial"/>
          <w:sz w:val="24"/>
          <w:szCs w:val="24"/>
        </w:rPr>
        <w:t xml:space="preserve"> or supervise them too </w:t>
      </w:r>
      <w:r w:rsidR="00742461" w:rsidRPr="006863F3">
        <w:rPr>
          <w:rFonts w:ascii="Arial" w:hAnsi="Arial" w:cs="Arial"/>
          <w:sz w:val="24"/>
          <w:szCs w:val="24"/>
        </w:rPr>
        <w:lastRenderedPageBreak/>
        <w:t>closely</w:t>
      </w:r>
      <w:r w:rsidR="00DC7A43" w:rsidRPr="006863F3">
        <w:rPr>
          <w:rFonts w:ascii="Arial" w:hAnsi="Arial" w:cs="Arial"/>
          <w:sz w:val="24"/>
          <w:szCs w:val="24"/>
        </w:rPr>
        <w:t xml:space="preserve"> (Rose, 1978)</w:t>
      </w:r>
      <w:r w:rsidR="00514A5C" w:rsidRPr="006863F3">
        <w:rPr>
          <w:rFonts w:ascii="Arial" w:hAnsi="Arial" w:cs="Arial"/>
          <w:sz w:val="24"/>
          <w:szCs w:val="24"/>
        </w:rPr>
        <w:t xml:space="preserve">, I felt it was important to let them do their jobs naturally as this had already </w:t>
      </w:r>
      <w:r w:rsidR="003252BE" w:rsidRPr="006863F3">
        <w:rPr>
          <w:rFonts w:ascii="Arial" w:hAnsi="Arial" w:cs="Arial"/>
          <w:sz w:val="24"/>
          <w:szCs w:val="24"/>
        </w:rPr>
        <w:t xml:space="preserve">been </w:t>
      </w:r>
      <w:r w:rsidR="00514A5C" w:rsidRPr="006863F3">
        <w:rPr>
          <w:rFonts w:ascii="Arial" w:hAnsi="Arial" w:cs="Arial"/>
          <w:sz w:val="24"/>
          <w:szCs w:val="24"/>
        </w:rPr>
        <w:t xml:space="preserve">proven to </w:t>
      </w:r>
      <w:r w:rsidR="003252BE" w:rsidRPr="006863F3">
        <w:rPr>
          <w:rFonts w:ascii="Arial" w:hAnsi="Arial" w:cs="Arial"/>
          <w:sz w:val="24"/>
          <w:szCs w:val="24"/>
        </w:rPr>
        <w:t>achieve results</w:t>
      </w:r>
      <w:r w:rsidR="005A7965" w:rsidRPr="006863F3">
        <w:rPr>
          <w:rFonts w:ascii="Arial" w:hAnsi="Arial" w:cs="Arial"/>
          <w:sz w:val="24"/>
          <w:szCs w:val="24"/>
        </w:rPr>
        <w:t xml:space="preserve">. </w:t>
      </w:r>
      <w:r w:rsidR="003252BE" w:rsidRPr="006863F3">
        <w:rPr>
          <w:rFonts w:ascii="Arial" w:hAnsi="Arial" w:cs="Arial"/>
          <w:sz w:val="24"/>
          <w:szCs w:val="24"/>
        </w:rPr>
        <w:t xml:space="preserve"> </w:t>
      </w:r>
      <w:r w:rsidR="00F070B0" w:rsidRPr="006863F3">
        <w:rPr>
          <w:rFonts w:ascii="Arial" w:hAnsi="Arial" w:cs="Arial"/>
          <w:sz w:val="24"/>
          <w:szCs w:val="24"/>
        </w:rPr>
        <w:t xml:space="preserve">I wanted to empower them to make their own </w:t>
      </w:r>
      <w:r w:rsidR="002C0D46" w:rsidRPr="006863F3">
        <w:rPr>
          <w:rFonts w:ascii="Arial" w:hAnsi="Arial" w:cs="Arial"/>
          <w:sz w:val="24"/>
          <w:szCs w:val="24"/>
        </w:rPr>
        <w:t>choices</w:t>
      </w:r>
      <w:r w:rsidR="000C4418" w:rsidRPr="006863F3">
        <w:rPr>
          <w:rFonts w:ascii="Arial" w:hAnsi="Arial" w:cs="Arial"/>
          <w:sz w:val="24"/>
          <w:szCs w:val="24"/>
        </w:rPr>
        <w:t xml:space="preserve"> because e</w:t>
      </w:r>
      <w:r w:rsidR="00D77FFA" w:rsidRPr="006863F3">
        <w:rPr>
          <w:rFonts w:ascii="Arial" w:hAnsi="Arial" w:cs="Arial"/>
          <w:sz w:val="24"/>
          <w:szCs w:val="24"/>
        </w:rPr>
        <w:t>mpowerment</w:t>
      </w:r>
      <w:r w:rsidR="000C4418" w:rsidRPr="006863F3">
        <w:rPr>
          <w:rFonts w:ascii="Arial" w:hAnsi="Arial" w:cs="Arial"/>
          <w:sz w:val="24"/>
          <w:szCs w:val="24"/>
        </w:rPr>
        <w:t xml:space="preserve"> </w:t>
      </w:r>
      <w:r w:rsidR="008B2B1D" w:rsidRPr="006863F3">
        <w:rPr>
          <w:rFonts w:ascii="Arial" w:hAnsi="Arial" w:cs="Arial"/>
          <w:sz w:val="24"/>
          <w:szCs w:val="24"/>
        </w:rPr>
        <w:t>gives responsibility to staff to make their own decisions without the presence of a manager and can be seen as a form of delegation</w:t>
      </w:r>
      <w:r w:rsidR="00F90B18" w:rsidRPr="006863F3">
        <w:rPr>
          <w:rFonts w:ascii="Arial" w:hAnsi="Arial" w:cs="Arial"/>
          <w:sz w:val="24"/>
          <w:szCs w:val="24"/>
        </w:rPr>
        <w:t xml:space="preserve"> </w:t>
      </w:r>
      <w:r w:rsidR="008B2B1D" w:rsidRPr="006863F3">
        <w:rPr>
          <w:rFonts w:ascii="Arial" w:hAnsi="Arial" w:cs="Arial"/>
          <w:sz w:val="24"/>
          <w:szCs w:val="24"/>
        </w:rPr>
        <w:t>(Mullins, 2019)</w:t>
      </w:r>
      <w:r w:rsidR="00F90B18" w:rsidRPr="006863F3">
        <w:rPr>
          <w:rFonts w:ascii="Arial" w:hAnsi="Arial" w:cs="Arial"/>
          <w:sz w:val="24"/>
          <w:szCs w:val="24"/>
        </w:rPr>
        <w:t xml:space="preserve"> and contribut</w:t>
      </w:r>
      <w:r w:rsidR="00962A0E" w:rsidRPr="006863F3">
        <w:rPr>
          <w:rFonts w:ascii="Arial" w:hAnsi="Arial" w:cs="Arial"/>
          <w:sz w:val="24"/>
          <w:szCs w:val="24"/>
        </w:rPr>
        <w:t>ing</w:t>
      </w:r>
      <w:r w:rsidR="00F90B18" w:rsidRPr="006863F3">
        <w:rPr>
          <w:rFonts w:ascii="Arial" w:hAnsi="Arial" w:cs="Arial"/>
          <w:sz w:val="24"/>
          <w:szCs w:val="24"/>
        </w:rPr>
        <w:t xml:space="preserve"> towards them effectively working towards organisational goals (</w:t>
      </w:r>
      <w:r w:rsidR="005D72ED" w:rsidRPr="006863F3">
        <w:rPr>
          <w:rFonts w:ascii="Arial" w:hAnsi="Arial" w:cs="Arial"/>
          <w:sz w:val="24"/>
          <w:szCs w:val="24"/>
        </w:rPr>
        <w:t>Miller, 1965)</w:t>
      </w:r>
      <w:r w:rsidR="00497F7D" w:rsidRPr="006863F3">
        <w:rPr>
          <w:rFonts w:ascii="Arial" w:hAnsi="Arial" w:cs="Arial"/>
          <w:sz w:val="24"/>
          <w:szCs w:val="24"/>
        </w:rPr>
        <w:t xml:space="preserve">.  </w:t>
      </w:r>
      <w:r w:rsidR="000C1230" w:rsidRPr="006863F3">
        <w:rPr>
          <w:rFonts w:ascii="Arial" w:hAnsi="Arial" w:cs="Arial"/>
          <w:sz w:val="24"/>
          <w:szCs w:val="24"/>
        </w:rPr>
        <w:t xml:space="preserve">I wanted them to </w:t>
      </w:r>
      <w:r w:rsidR="000C1230" w:rsidRPr="006863F3">
        <w:rPr>
          <w:rFonts w:ascii="Arial" w:eastAsiaTheme="majorEastAsia" w:hAnsi="Arial" w:cs="Arial"/>
          <w:sz w:val="24"/>
          <w:szCs w:val="24"/>
          <w:lang w:val="en-US"/>
        </w:rPr>
        <w:t xml:space="preserve">understand in simple terms what we were trying to achieve and </w:t>
      </w:r>
      <w:r w:rsidR="007A1237" w:rsidRPr="006863F3">
        <w:rPr>
          <w:rFonts w:ascii="Arial" w:eastAsiaTheme="majorEastAsia" w:hAnsi="Arial" w:cs="Arial"/>
          <w:sz w:val="24"/>
          <w:szCs w:val="24"/>
          <w:lang w:val="en-US"/>
        </w:rPr>
        <w:t>that they</w:t>
      </w:r>
      <w:r w:rsidR="0009379A" w:rsidRPr="006863F3">
        <w:rPr>
          <w:rFonts w:ascii="Arial" w:eastAsiaTheme="majorEastAsia" w:hAnsi="Arial" w:cs="Arial"/>
          <w:sz w:val="24"/>
          <w:szCs w:val="24"/>
          <w:lang w:val="en-US"/>
        </w:rPr>
        <w:t xml:space="preserve"> now</w:t>
      </w:r>
      <w:r w:rsidR="007A1237" w:rsidRPr="006863F3">
        <w:rPr>
          <w:rFonts w:ascii="Arial" w:eastAsiaTheme="majorEastAsia" w:hAnsi="Arial" w:cs="Arial"/>
          <w:sz w:val="24"/>
          <w:szCs w:val="24"/>
          <w:lang w:val="en-US"/>
        </w:rPr>
        <w:t xml:space="preserve"> </w:t>
      </w:r>
      <w:r w:rsidR="000C1230" w:rsidRPr="006863F3">
        <w:rPr>
          <w:rFonts w:ascii="Arial" w:eastAsiaTheme="majorEastAsia" w:hAnsi="Arial" w:cs="Arial"/>
          <w:sz w:val="24"/>
          <w:szCs w:val="24"/>
          <w:lang w:val="en-US"/>
        </w:rPr>
        <w:t>had the means and capacity to do so</w:t>
      </w:r>
      <w:r w:rsidR="007A1237" w:rsidRPr="006863F3">
        <w:rPr>
          <w:rFonts w:ascii="Arial" w:eastAsiaTheme="majorEastAsia" w:hAnsi="Arial" w:cs="Arial"/>
          <w:sz w:val="24"/>
          <w:szCs w:val="24"/>
          <w:lang w:val="en-US"/>
        </w:rPr>
        <w:t xml:space="preserve"> (</w:t>
      </w:r>
      <w:r w:rsidR="004E3E80" w:rsidRPr="006863F3">
        <w:rPr>
          <w:rFonts w:ascii="Arial" w:eastAsiaTheme="majorEastAsia" w:hAnsi="Arial" w:cs="Arial"/>
          <w:sz w:val="24"/>
          <w:szCs w:val="24"/>
          <w:lang w:val="en-US"/>
        </w:rPr>
        <w:t>Bolden, 2004)</w:t>
      </w:r>
      <w:r w:rsidR="000C1230" w:rsidRPr="006863F3">
        <w:rPr>
          <w:rFonts w:ascii="Arial" w:eastAsiaTheme="majorEastAsia" w:hAnsi="Arial" w:cs="Arial"/>
          <w:sz w:val="24"/>
          <w:szCs w:val="24"/>
          <w:lang w:val="en-US"/>
        </w:rPr>
        <w:t>.</w:t>
      </w:r>
      <w:r w:rsidR="004E3E80" w:rsidRPr="006863F3">
        <w:rPr>
          <w:rFonts w:ascii="Arial" w:eastAsiaTheme="majorEastAsia" w:hAnsi="Arial" w:cs="Arial"/>
          <w:sz w:val="24"/>
          <w:szCs w:val="24"/>
          <w:lang w:val="en-US"/>
        </w:rPr>
        <w:t xml:space="preserve">  </w:t>
      </w:r>
      <w:r w:rsidR="00B96D00" w:rsidRPr="006863F3">
        <w:rPr>
          <w:rFonts w:ascii="Arial" w:hAnsi="Arial" w:cs="Arial"/>
          <w:sz w:val="24"/>
          <w:szCs w:val="24"/>
        </w:rPr>
        <w:t xml:space="preserve">Armstrong (2012) observed that </w:t>
      </w:r>
      <w:r w:rsidR="00A41680" w:rsidRPr="006863F3">
        <w:rPr>
          <w:rFonts w:ascii="Arial" w:hAnsi="Arial" w:cs="Arial"/>
          <w:sz w:val="24"/>
          <w:szCs w:val="24"/>
        </w:rPr>
        <w:t xml:space="preserve">empowerment can </w:t>
      </w:r>
      <w:r w:rsidR="005D0B18" w:rsidRPr="006863F3">
        <w:rPr>
          <w:rFonts w:ascii="Arial" w:hAnsi="Arial" w:cs="Arial"/>
          <w:sz w:val="24"/>
          <w:szCs w:val="24"/>
        </w:rPr>
        <w:t xml:space="preserve">help support openness in the workplace and greater employee engagement.  </w:t>
      </w:r>
      <w:r w:rsidR="00BD032B" w:rsidRPr="006863F3">
        <w:rPr>
          <w:rFonts w:ascii="Arial" w:hAnsi="Arial" w:cs="Arial"/>
          <w:sz w:val="24"/>
          <w:szCs w:val="24"/>
        </w:rPr>
        <w:t>Empowerment can</w:t>
      </w:r>
      <w:r w:rsidR="00962A0E" w:rsidRPr="006863F3">
        <w:rPr>
          <w:rFonts w:ascii="Arial" w:hAnsi="Arial" w:cs="Arial"/>
          <w:sz w:val="24"/>
          <w:szCs w:val="24"/>
        </w:rPr>
        <w:t xml:space="preserve"> also</w:t>
      </w:r>
      <w:r w:rsidR="00BD032B" w:rsidRPr="006863F3">
        <w:rPr>
          <w:rFonts w:ascii="Arial" w:hAnsi="Arial" w:cs="Arial"/>
          <w:sz w:val="24"/>
          <w:szCs w:val="24"/>
        </w:rPr>
        <w:t xml:space="preserve"> be a good motivational tool because it links to the </w:t>
      </w:r>
      <w:r w:rsidR="00E915B5" w:rsidRPr="006863F3">
        <w:rPr>
          <w:rFonts w:ascii="Arial" w:hAnsi="Arial" w:cs="Arial"/>
          <w:sz w:val="24"/>
          <w:szCs w:val="24"/>
        </w:rPr>
        <w:t>belief’s</w:t>
      </w:r>
      <w:r w:rsidR="00BD51FA" w:rsidRPr="006863F3">
        <w:rPr>
          <w:rFonts w:ascii="Arial" w:hAnsi="Arial" w:cs="Arial"/>
          <w:sz w:val="24"/>
          <w:szCs w:val="24"/>
        </w:rPr>
        <w:t xml:space="preserve"> personnel hold about the organisation and their roles within it</w:t>
      </w:r>
      <w:r w:rsidR="004915BB" w:rsidRPr="006863F3">
        <w:rPr>
          <w:rFonts w:ascii="Arial" w:hAnsi="Arial" w:cs="Arial"/>
          <w:sz w:val="24"/>
          <w:szCs w:val="24"/>
        </w:rPr>
        <w:t xml:space="preserve"> but to be effective </w:t>
      </w:r>
      <w:r w:rsidR="00124B02" w:rsidRPr="006863F3">
        <w:rPr>
          <w:rFonts w:ascii="Arial" w:hAnsi="Arial" w:cs="Arial"/>
          <w:sz w:val="24"/>
          <w:szCs w:val="24"/>
        </w:rPr>
        <w:t>i</w:t>
      </w:r>
      <w:r w:rsidR="005E4121" w:rsidRPr="006863F3">
        <w:rPr>
          <w:rFonts w:ascii="Arial" w:hAnsi="Arial" w:cs="Arial"/>
          <w:sz w:val="24"/>
          <w:szCs w:val="24"/>
        </w:rPr>
        <w:t>t</w:t>
      </w:r>
      <w:r w:rsidR="00124B02" w:rsidRPr="006863F3">
        <w:rPr>
          <w:rFonts w:ascii="Arial" w:hAnsi="Arial" w:cs="Arial"/>
          <w:sz w:val="24"/>
          <w:szCs w:val="24"/>
        </w:rPr>
        <w:t xml:space="preserve"> should use sensible</w:t>
      </w:r>
      <w:r w:rsidR="008964F3" w:rsidRPr="006863F3">
        <w:rPr>
          <w:rFonts w:ascii="Arial" w:hAnsi="Arial" w:cs="Arial"/>
          <w:sz w:val="24"/>
          <w:szCs w:val="24"/>
        </w:rPr>
        <w:t>,</w:t>
      </w:r>
      <w:r w:rsidR="00124B02" w:rsidRPr="006863F3">
        <w:rPr>
          <w:rFonts w:ascii="Arial" w:hAnsi="Arial" w:cs="Arial"/>
          <w:sz w:val="24"/>
          <w:szCs w:val="24"/>
        </w:rPr>
        <w:t xml:space="preserve"> appropriate delegation</w:t>
      </w:r>
      <w:r w:rsidR="008964F3" w:rsidRPr="006863F3">
        <w:rPr>
          <w:rFonts w:ascii="Arial" w:hAnsi="Arial" w:cs="Arial"/>
          <w:sz w:val="24"/>
          <w:szCs w:val="24"/>
        </w:rPr>
        <w:t xml:space="preserve"> and development of team members.</w:t>
      </w:r>
      <w:r w:rsidR="00124B02" w:rsidRPr="006863F3">
        <w:rPr>
          <w:rFonts w:ascii="Arial" w:hAnsi="Arial" w:cs="Arial"/>
          <w:sz w:val="24"/>
          <w:szCs w:val="24"/>
        </w:rPr>
        <w:t xml:space="preserve"> </w:t>
      </w:r>
      <w:r w:rsidR="008964F3" w:rsidRPr="006863F3">
        <w:rPr>
          <w:rFonts w:ascii="Arial" w:hAnsi="Arial" w:cs="Arial"/>
          <w:sz w:val="24"/>
          <w:szCs w:val="24"/>
        </w:rPr>
        <w:t xml:space="preserve"> </w:t>
      </w:r>
      <w:r w:rsidR="00726147" w:rsidRPr="006863F3">
        <w:rPr>
          <w:rFonts w:ascii="Arial" w:hAnsi="Arial" w:cs="Arial"/>
          <w:sz w:val="24"/>
          <w:szCs w:val="24"/>
        </w:rPr>
        <w:t>Too much responsibility given to a member of staff could lead to stress</w:t>
      </w:r>
      <w:r w:rsidR="00710E44" w:rsidRPr="006863F3">
        <w:rPr>
          <w:rFonts w:ascii="Arial" w:hAnsi="Arial" w:cs="Arial"/>
          <w:sz w:val="24"/>
          <w:szCs w:val="24"/>
        </w:rPr>
        <w:t xml:space="preserve"> and mistakes being made, whereas it could be insulting or patronising to them if they </w:t>
      </w:r>
      <w:r w:rsidR="00355F4E" w:rsidRPr="006863F3">
        <w:rPr>
          <w:rFonts w:ascii="Arial" w:hAnsi="Arial" w:cs="Arial"/>
          <w:sz w:val="24"/>
          <w:szCs w:val="24"/>
        </w:rPr>
        <w:t xml:space="preserve">are given too little.  </w:t>
      </w:r>
      <w:r w:rsidR="000E439C" w:rsidRPr="006863F3">
        <w:rPr>
          <w:rFonts w:ascii="Arial" w:hAnsi="Arial" w:cs="Arial"/>
          <w:sz w:val="24"/>
          <w:szCs w:val="24"/>
        </w:rPr>
        <w:t xml:space="preserve">Lee et al. (2018) </w:t>
      </w:r>
      <w:r w:rsidR="00B63342" w:rsidRPr="006863F3">
        <w:rPr>
          <w:rFonts w:ascii="Arial" w:hAnsi="Arial" w:cs="Arial"/>
          <w:sz w:val="24"/>
          <w:szCs w:val="24"/>
        </w:rPr>
        <w:t>found that</w:t>
      </w:r>
      <w:r w:rsidR="00E24644" w:rsidRPr="006863F3">
        <w:rPr>
          <w:rFonts w:ascii="Arial" w:hAnsi="Arial" w:cs="Arial"/>
          <w:sz w:val="24"/>
          <w:szCs w:val="24"/>
        </w:rPr>
        <w:t xml:space="preserve"> leaders </w:t>
      </w:r>
      <w:r w:rsidR="003E761C" w:rsidRPr="006863F3">
        <w:rPr>
          <w:rFonts w:ascii="Arial" w:hAnsi="Arial" w:cs="Arial"/>
          <w:sz w:val="24"/>
          <w:szCs w:val="24"/>
        </w:rPr>
        <w:t xml:space="preserve">who </w:t>
      </w:r>
      <w:r w:rsidR="00E24644" w:rsidRPr="006863F3">
        <w:rPr>
          <w:rFonts w:ascii="Arial" w:hAnsi="Arial" w:cs="Arial"/>
          <w:sz w:val="24"/>
          <w:szCs w:val="24"/>
        </w:rPr>
        <w:t xml:space="preserve">empowered were more effective </w:t>
      </w:r>
      <w:r w:rsidR="000E73CD" w:rsidRPr="006863F3">
        <w:rPr>
          <w:rFonts w:ascii="Arial" w:hAnsi="Arial" w:cs="Arial"/>
          <w:sz w:val="24"/>
          <w:szCs w:val="24"/>
        </w:rPr>
        <w:t xml:space="preserve">in relation to behaviour and personnel creativity.  </w:t>
      </w:r>
      <w:r w:rsidR="00CD5E7C" w:rsidRPr="006863F3">
        <w:rPr>
          <w:rFonts w:ascii="Arial" w:hAnsi="Arial" w:cs="Arial"/>
          <w:sz w:val="24"/>
          <w:szCs w:val="24"/>
        </w:rPr>
        <w:t>In practical terms</w:t>
      </w:r>
      <w:r w:rsidR="00045C99" w:rsidRPr="006863F3">
        <w:rPr>
          <w:rFonts w:ascii="Arial" w:hAnsi="Arial" w:cs="Arial"/>
          <w:sz w:val="24"/>
          <w:szCs w:val="24"/>
        </w:rPr>
        <w:t xml:space="preserve">, empowerment should be about telling people </w:t>
      </w:r>
      <w:r w:rsidR="008D29CC" w:rsidRPr="006863F3">
        <w:rPr>
          <w:rFonts w:ascii="Arial" w:hAnsi="Arial" w:cs="Arial"/>
          <w:sz w:val="24"/>
          <w:szCs w:val="24"/>
        </w:rPr>
        <w:t xml:space="preserve">what to achieve </w:t>
      </w:r>
      <w:r w:rsidR="00217A9D" w:rsidRPr="006863F3">
        <w:rPr>
          <w:rFonts w:ascii="Arial" w:hAnsi="Arial" w:cs="Arial"/>
          <w:sz w:val="24"/>
          <w:szCs w:val="24"/>
        </w:rPr>
        <w:t xml:space="preserve">without telling them how to achieve it.  </w:t>
      </w:r>
    </w:p>
    <w:p w14:paraId="7FFCE371" w14:textId="72075165" w:rsidR="00727700" w:rsidRPr="006863F3" w:rsidRDefault="00F60816" w:rsidP="0075269B">
      <w:pPr>
        <w:spacing w:line="480" w:lineRule="auto"/>
        <w:jc w:val="both"/>
        <w:rPr>
          <w:rFonts w:ascii="Arial" w:hAnsi="Arial" w:cs="Arial"/>
          <w:sz w:val="24"/>
          <w:szCs w:val="24"/>
        </w:rPr>
      </w:pPr>
      <w:r w:rsidRPr="006863F3">
        <w:rPr>
          <w:rFonts w:ascii="Arial" w:hAnsi="Arial" w:cs="Arial"/>
          <w:sz w:val="24"/>
          <w:szCs w:val="24"/>
        </w:rPr>
        <w:t xml:space="preserve">However, </w:t>
      </w:r>
      <w:r w:rsidR="00A56C69" w:rsidRPr="006863F3">
        <w:rPr>
          <w:rFonts w:ascii="Arial" w:hAnsi="Arial" w:cs="Arial"/>
          <w:sz w:val="24"/>
          <w:szCs w:val="24"/>
        </w:rPr>
        <w:t xml:space="preserve">according to </w:t>
      </w:r>
      <w:proofErr w:type="spellStart"/>
      <w:r w:rsidR="00A56C69" w:rsidRPr="006863F3">
        <w:rPr>
          <w:rFonts w:ascii="Arial" w:hAnsi="Arial" w:cs="Arial"/>
          <w:sz w:val="24"/>
          <w:szCs w:val="24"/>
        </w:rPr>
        <w:t>Suda</w:t>
      </w:r>
      <w:proofErr w:type="spellEnd"/>
      <w:r w:rsidR="000271D6" w:rsidRPr="006863F3">
        <w:rPr>
          <w:rFonts w:ascii="Arial" w:hAnsi="Arial" w:cs="Arial"/>
          <w:sz w:val="24"/>
          <w:szCs w:val="24"/>
        </w:rPr>
        <w:t>,</w:t>
      </w:r>
      <w:r w:rsidR="00A56C69" w:rsidRPr="006863F3">
        <w:rPr>
          <w:rFonts w:ascii="Arial" w:hAnsi="Arial" w:cs="Arial"/>
          <w:sz w:val="24"/>
          <w:szCs w:val="24"/>
        </w:rPr>
        <w:t xml:space="preserve"> (2014) clear goals and direction need to be communicated t</w:t>
      </w:r>
      <w:r w:rsidR="000271D6" w:rsidRPr="006863F3">
        <w:rPr>
          <w:rFonts w:ascii="Arial" w:hAnsi="Arial" w:cs="Arial"/>
          <w:sz w:val="24"/>
          <w:szCs w:val="24"/>
        </w:rPr>
        <w:t>o</w:t>
      </w:r>
      <w:r w:rsidR="00A56C69" w:rsidRPr="006863F3">
        <w:rPr>
          <w:rFonts w:ascii="Arial" w:hAnsi="Arial" w:cs="Arial"/>
          <w:sz w:val="24"/>
          <w:szCs w:val="24"/>
        </w:rPr>
        <w:t xml:space="preserve"> personnel </w:t>
      </w:r>
      <w:r w:rsidR="00141794" w:rsidRPr="006863F3">
        <w:rPr>
          <w:rFonts w:ascii="Arial" w:hAnsi="Arial" w:cs="Arial"/>
          <w:sz w:val="24"/>
          <w:szCs w:val="24"/>
        </w:rPr>
        <w:t>for them to understand the direction of the team and why</w:t>
      </w:r>
      <w:r w:rsidR="007F07F3" w:rsidRPr="006863F3">
        <w:rPr>
          <w:rFonts w:ascii="Arial" w:hAnsi="Arial" w:cs="Arial"/>
          <w:sz w:val="24"/>
          <w:szCs w:val="24"/>
        </w:rPr>
        <w:t>.</w:t>
      </w:r>
      <w:r w:rsidR="002A4947" w:rsidRPr="006863F3">
        <w:rPr>
          <w:rFonts w:ascii="Arial" w:hAnsi="Arial" w:cs="Arial"/>
          <w:sz w:val="24"/>
          <w:szCs w:val="24"/>
        </w:rPr>
        <w:t xml:space="preserve">  </w:t>
      </w:r>
      <w:r w:rsidR="00E7150A" w:rsidRPr="006863F3">
        <w:rPr>
          <w:rFonts w:ascii="Arial" w:hAnsi="Arial" w:cs="Arial"/>
          <w:sz w:val="24"/>
          <w:szCs w:val="24"/>
        </w:rPr>
        <w:t xml:space="preserve">To give point to their work, a leader should </w:t>
      </w:r>
      <w:r w:rsidR="005F3E31" w:rsidRPr="006863F3">
        <w:rPr>
          <w:rFonts w:ascii="Arial" w:hAnsi="Arial" w:cs="Arial"/>
          <w:sz w:val="24"/>
          <w:szCs w:val="24"/>
        </w:rPr>
        <w:t>shape and share their visions with their staff (Handy, 1992)</w:t>
      </w:r>
      <w:r w:rsidR="007F3C5D" w:rsidRPr="006863F3">
        <w:rPr>
          <w:rFonts w:ascii="Arial" w:hAnsi="Arial" w:cs="Arial"/>
          <w:sz w:val="24"/>
          <w:szCs w:val="24"/>
        </w:rPr>
        <w:t>.</w:t>
      </w:r>
      <w:r w:rsidR="007F07F3" w:rsidRPr="006863F3">
        <w:rPr>
          <w:rFonts w:ascii="Arial" w:hAnsi="Arial" w:cs="Arial"/>
          <w:sz w:val="24"/>
          <w:szCs w:val="24"/>
        </w:rPr>
        <w:t xml:space="preserve">  </w:t>
      </w:r>
      <w:r w:rsidR="00A613B2" w:rsidRPr="006863F3">
        <w:rPr>
          <w:rFonts w:ascii="Arial" w:hAnsi="Arial" w:cs="Arial"/>
          <w:sz w:val="24"/>
          <w:szCs w:val="24"/>
        </w:rPr>
        <w:t xml:space="preserve">Before </w:t>
      </w:r>
      <w:r w:rsidR="00637B92" w:rsidRPr="006863F3">
        <w:rPr>
          <w:rFonts w:ascii="Arial" w:hAnsi="Arial" w:cs="Arial"/>
          <w:sz w:val="24"/>
          <w:szCs w:val="24"/>
        </w:rPr>
        <w:t xml:space="preserve">introducing my own vision for this trial, I knew I needed to make sure I </w:t>
      </w:r>
      <w:r w:rsidR="00EE11B9" w:rsidRPr="006863F3">
        <w:rPr>
          <w:rFonts w:ascii="Arial" w:hAnsi="Arial" w:cs="Arial"/>
          <w:sz w:val="24"/>
          <w:szCs w:val="24"/>
        </w:rPr>
        <w:t xml:space="preserve">considered the different internal politics within the organisation </w:t>
      </w:r>
      <w:r w:rsidR="007503DA" w:rsidRPr="006863F3">
        <w:rPr>
          <w:rFonts w:ascii="Arial" w:hAnsi="Arial" w:cs="Arial"/>
          <w:sz w:val="24"/>
          <w:szCs w:val="24"/>
        </w:rPr>
        <w:t xml:space="preserve">and different departments.  </w:t>
      </w:r>
      <w:r w:rsidR="003252BE" w:rsidRPr="006863F3">
        <w:rPr>
          <w:rFonts w:ascii="Arial" w:hAnsi="Arial" w:cs="Arial"/>
          <w:sz w:val="24"/>
          <w:szCs w:val="24"/>
        </w:rPr>
        <w:t xml:space="preserve">Within the police service the Authoritarian Leadership style can be used quite often </w:t>
      </w:r>
      <w:r w:rsidR="000164DF" w:rsidRPr="006863F3">
        <w:rPr>
          <w:rFonts w:ascii="Arial" w:hAnsi="Arial" w:cs="Arial"/>
          <w:sz w:val="24"/>
          <w:szCs w:val="24"/>
        </w:rPr>
        <w:t>because</w:t>
      </w:r>
      <w:r w:rsidR="003252BE" w:rsidRPr="006863F3">
        <w:rPr>
          <w:rFonts w:ascii="Arial" w:hAnsi="Arial" w:cs="Arial"/>
          <w:sz w:val="24"/>
          <w:szCs w:val="24"/>
        </w:rPr>
        <w:t xml:space="preserve"> it </w:t>
      </w:r>
      <w:r w:rsidR="008B5F8B" w:rsidRPr="006863F3">
        <w:rPr>
          <w:rFonts w:ascii="Arial" w:hAnsi="Arial" w:cs="Arial"/>
          <w:sz w:val="24"/>
          <w:szCs w:val="24"/>
        </w:rPr>
        <w:t>maintains discipline</w:t>
      </w:r>
      <w:r w:rsidR="009642AE" w:rsidRPr="006863F3">
        <w:rPr>
          <w:rFonts w:ascii="Arial" w:hAnsi="Arial" w:cs="Arial"/>
          <w:sz w:val="24"/>
          <w:szCs w:val="24"/>
        </w:rPr>
        <w:t>.  It</w:t>
      </w:r>
      <w:r w:rsidR="008B5F8B" w:rsidRPr="006863F3">
        <w:rPr>
          <w:rFonts w:ascii="Arial" w:hAnsi="Arial" w:cs="Arial"/>
          <w:sz w:val="24"/>
          <w:szCs w:val="24"/>
        </w:rPr>
        <w:t xml:space="preserve"> can bring order to the way tasks and objectives are met in a</w:t>
      </w:r>
      <w:r w:rsidR="000164DF" w:rsidRPr="006863F3">
        <w:rPr>
          <w:rFonts w:ascii="Arial" w:hAnsi="Arial" w:cs="Arial"/>
          <w:sz w:val="24"/>
          <w:szCs w:val="24"/>
        </w:rPr>
        <w:t>n efficient manner with decisions being made quickly.</w:t>
      </w:r>
      <w:r w:rsidR="00827174" w:rsidRPr="006863F3">
        <w:rPr>
          <w:rFonts w:ascii="Arial" w:hAnsi="Arial" w:cs="Arial"/>
          <w:sz w:val="24"/>
          <w:szCs w:val="24"/>
        </w:rPr>
        <w:t xml:space="preserve">  </w:t>
      </w:r>
      <w:r w:rsidR="00827174" w:rsidRPr="006863F3">
        <w:rPr>
          <w:rFonts w:ascii="Arial" w:hAnsi="Arial" w:cs="Arial"/>
          <w:sz w:val="24"/>
          <w:szCs w:val="24"/>
        </w:rPr>
        <w:lastRenderedPageBreak/>
        <w:t xml:space="preserve">According to </w:t>
      </w:r>
      <w:proofErr w:type="spellStart"/>
      <w:r w:rsidR="00827174" w:rsidRPr="006863F3">
        <w:rPr>
          <w:rFonts w:ascii="Arial" w:hAnsi="Arial" w:cs="Arial"/>
          <w:sz w:val="24"/>
          <w:szCs w:val="24"/>
        </w:rPr>
        <w:t>Girodo</w:t>
      </w:r>
      <w:proofErr w:type="spellEnd"/>
      <w:r w:rsidR="00827174" w:rsidRPr="006863F3">
        <w:rPr>
          <w:rFonts w:ascii="Arial" w:hAnsi="Arial" w:cs="Arial"/>
          <w:sz w:val="24"/>
          <w:szCs w:val="24"/>
        </w:rPr>
        <w:t xml:space="preserve"> (1998), the paramilitary structures of the police </w:t>
      </w:r>
      <w:r w:rsidR="00826768" w:rsidRPr="006863F3">
        <w:rPr>
          <w:rFonts w:ascii="Arial" w:hAnsi="Arial" w:cs="Arial"/>
          <w:sz w:val="24"/>
          <w:szCs w:val="24"/>
        </w:rPr>
        <w:t>mean</w:t>
      </w:r>
      <w:r w:rsidR="00C743F2" w:rsidRPr="006863F3">
        <w:rPr>
          <w:rFonts w:ascii="Arial" w:hAnsi="Arial" w:cs="Arial"/>
          <w:sz w:val="24"/>
          <w:szCs w:val="24"/>
        </w:rPr>
        <w:t xml:space="preserve"> Authoritarian Leadership</w:t>
      </w:r>
      <w:r w:rsidR="00826768" w:rsidRPr="006863F3">
        <w:rPr>
          <w:rFonts w:ascii="Arial" w:hAnsi="Arial" w:cs="Arial"/>
          <w:sz w:val="24"/>
          <w:szCs w:val="24"/>
        </w:rPr>
        <w:t xml:space="preserve"> can be used to good effect when dealing with new or inexperienced members of staff</w:t>
      </w:r>
      <w:r w:rsidR="00DE6F8D" w:rsidRPr="006863F3">
        <w:rPr>
          <w:rFonts w:ascii="Arial" w:hAnsi="Arial" w:cs="Arial"/>
          <w:sz w:val="24"/>
          <w:szCs w:val="24"/>
        </w:rPr>
        <w:t xml:space="preserve"> and </w:t>
      </w:r>
      <w:r w:rsidR="00A43664" w:rsidRPr="006863F3">
        <w:rPr>
          <w:rFonts w:ascii="Arial" w:hAnsi="Arial" w:cs="Arial"/>
          <w:sz w:val="24"/>
          <w:szCs w:val="24"/>
        </w:rPr>
        <w:t xml:space="preserve">although not new to the organisation, the staff </w:t>
      </w:r>
      <w:r w:rsidR="00313FE2" w:rsidRPr="006863F3">
        <w:rPr>
          <w:rFonts w:ascii="Arial" w:hAnsi="Arial" w:cs="Arial"/>
          <w:sz w:val="24"/>
          <w:szCs w:val="24"/>
        </w:rPr>
        <w:t xml:space="preserve">that were part </w:t>
      </w:r>
      <w:r w:rsidR="005B4E26" w:rsidRPr="006863F3">
        <w:rPr>
          <w:rFonts w:ascii="Arial" w:hAnsi="Arial" w:cs="Arial"/>
          <w:sz w:val="24"/>
          <w:szCs w:val="24"/>
        </w:rPr>
        <w:t xml:space="preserve">of this trial </w:t>
      </w:r>
      <w:r w:rsidR="00A43664" w:rsidRPr="006863F3">
        <w:rPr>
          <w:rFonts w:ascii="Arial" w:hAnsi="Arial" w:cs="Arial"/>
          <w:sz w:val="24"/>
          <w:szCs w:val="24"/>
        </w:rPr>
        <w:t>were using new equipment and new procedures</w:t>
      </w:r>
      <w:r w:rsidR="00A24782" w:rsidRPr="006863F3">
        <w:rPr>
          <w:rFonts w:ascii="Arial" w:hAnsi="Arial" w:cs="Arial"/>
          <w:sz w:val="24"/>
          <w:szCs w:val="24"/>
        </w:rPr>
        <w:t xml:space="preserve">.  </w:t>
      </w:r>
      <w:r w:rsidR="007C241A" w:rsidRPr="006863F3">
        <w:rPr>
          <w:rFonts w:ascii="Arial" w:hAnsi="Arial" w:cs="Arial"/>
          <w:sz w:val="24"/>
          <w:szCs w:val="24"/>
        </w:rPr>
        <w:t>I am conscious not everyone would necessarily agree</w:t>
      </w:r>
      <w:r w:rsidR="00550930" w:rsidRPr="006863F3">
        <w:rPr>
          <w:rFonts w:ascii="Arial" w:hAnsi="Arial" w:cs="Arial"/>
          <w:sz w:val="24"/>
          <w:szCs w:val="24"/>
        </w:rPr>
        <w:t>, as Mullins (2016) found that although a b</w:t>
      </w:r>
      <w:r w:rsidR="000B4694" w:rsidRPr="006863F3">
        <w:rPr>
          <w:rFonts w:ascii="Arial" w:hAnsi="Arial" w:cs="Arial"/>
          <w:sz w:val="24"/>
          <w:szCs w:val="24"/>
        </w:rPr>
        <w:t>ure</w:t>
      </w:r>
      <w:r w:rsidR="00405D53" w:rsidRPr="006863F3">
        <w:rPr>
          <w:rFonts w:ascii="Arial" w:hAnsi="Arial" w:cs="Arial"/>
          <w:sz w:val="24"/>
          <w:szCs w:val="24"/>
        </w:rPr>
        <w:t>au</w:t>
      </w:r>
      <w:r w:rsidR="000B4694" w:rsidRPr="006863F3">
        <w:rPr>
          <w:rFonts w:ascii="Arial" w:hAnsi="Arial" w:cs="Arial"/>
          <w:sz w:val="24"/>
          <w:szCs w:val="24"/>
        </w:rPr>
        <w:t>crat</w:t>
      </w:r>
      <w:r w:rsidR="00550930" w:rsidRPr="006863F3">
        <w:rPr>
          <w:rFonts w:ascii="Arial" w:hAnsi="Arial" w:cs="Arial"/>
          <w:sz w:val="24"/>
          <w:szCs w:val="24"/>
        </w:rPr>
        <w:t>ic structure can be applied to an organisation through the allocation of tasks</w:t>
      </w:r>
      <w:r w:rsidR="00223479" w:rsidRPr="006863F3">
        <w:rPr>
          <w:rFonts w:ascii="Arial" w:hAnsi="Arial" w:cs="Arial"/>
          <w:sz w:val="24"/>
          <w:szCs w:val="24"/>
        </w:rPr>
        <w:t xml:space="preserve"> in a </w:t>
      </w:r>
      <w:r w:rsidR="00405D53" w:rsidRPr="006863F3">
        <w:rPr>
          <w:rFonts w:ascii="Arial" w:hAnsi="Arial" w:cs="Arial"/>
          <w:sz w:val="24"/>
          <w:szCs w:val="24"/>
        </w:rPr>
        <w:t>hierarchical</w:t>
      </w:r>
      <w:r w:rsidR="00223479" w:rsidRPr="006863F3">
        <w:rPr>
          <w:rFonts w:ascii="Arial" w:hAnsi="Arial" w:cs="Arial"/>
          <w:sz w:val="24"/>
          <w:szCs w:val="24"/>
        </w:rPr>
        <w:t xml:space="preserve"> style, placing too much emphasis on rules and </w:t>
      </w:r>
      <w:r w:rsidR="00405D53" w:rsidRPr="006863F3">
        <w:rPr>
          <w:rFonts w:ascii="Arial" w:hAnsi="Arial" w:cs="Arial"/>
          <w:sz w:val="24"/>
          <w:szCs w:val="24"/>
        </w:rPr>
        <w:t>regulations</w:t>
      </w:r>
      <w:r w:rsidR="00223479" w:rsidRPr="006863F3">
        <w:rPr>
          <w:rFonts w:ascii="Arial" w:hAnsi="Arial" w:cs="Arial"/>
          <w:sz w:val="24"/>
          <w:szCs w:val="24"/>
        </w:rPr>
        <w:t xml:space="preserve"> could lead to </w:t>
      </w:r>
      <w:r w:rsidR="00E42CA0" w:rsidRPr="006863F3">
        <w:rPr>
          <w:rFonts w:ascii="Arial" w:hAnsi="Arial" w:cs="Arial"/>
          <w:sz w:val="24"/>
          <w:szCs w:val="24"/>
        </w:rPr>
        <w:t>a lack of initiative amongst staff</w:t>
      </w:r>
      <w:r w:rsidR="00603B0B" w:rsidRPr="006863F3">
        <w:rPr>
          <w:rFonts w:ascii="Arial" w:hAnsi="Arial" w:cs="Arial"/>
          <w:sz w:val="24"/>
          <w:szCs w:val="24"/>
        </w:rPr>
        <w:t>, an opinion seemingly</w:t>
      </w:r>
      <w:r w:rsidR="005B4E26" w:rsidRPr="006863F3">
        <w:rPr>
          <w:rFonts w:ascii="Arial" w:hAnsi="Arial" w:cs="Arial"/>
          <w:sz w:val="24"/>
          <w:szCs w:val="24"/>
        </w:rPr>
        <w:t xml:space="preserve"> also</w:t>
      </w:r>
      <w:r w:rsidR="00603B0B" w:rsidRPr="006863F3">
        <w:rPr>
          <w:rFonts w:ascii="Arial" w:hAnsi="Arial" w:cs="Arial"/>
          <w:sz w:val="24"/>
          <w:szCs w:val="24"/>
        </w:rPr>
        <w:t xml:space="preserve"> supported by Walsh and Vito (2019)</w:t>
      </w:r>
      <w:r w:rsidR="00E42CA0" w:rsidRPr="006863F3">
        <w:rPr>
          <w:rFonts w:ascii="Arial" w:hAnsi="Arial" w:cs="Arial"/>
          <w:sz w:val="24"/>
          <w:szCs w:val="24"/>
        </w:rPr>
        <w:t xml:space="preserve">. </w:t>
      </w:r>
      <w:r w:rsidR="007C241A" w:rsidRPr="006863F3">
        <w:rPr>
          <w:rFonts w:ascii="Arial" w:hAnsi="Arial" w:cs="Arial"/>
          <w:sz w:val="24"/>
          <w:szCs w:val="24"/>
        </w:rPr>
        <w:t xml:space="preserve"> </w:t>
      </w:r>
    </w:p>
    <w:p w14:paraId="7F9123AF" w14:textId="10F8D3AA" w:rsidR="00436A46" w:rsidRPr="006863F3" w:rsidRDefault="00BE04F0" w:rsidP="0075269B">
      <w:pPr>
        <w:spacing w:line="480" w:lineRule="auto"/>
        <w:jc w:val="both"/>
        <w:rPr>
          <w:rFonts w:ascii="Arial" w:hAnsi="Arial" w:cs="Arial"/>
          <w:sz w:val="24"/>
          <w:szCs w:val="24"/>
        </w:rPr>
      </w:pPr>
      <w:r w:rsidRPr="006863F3">
        <w:rPr>
          <w:rFonts w:ascii="Arial" w:hAnsi="Arial" w:cs="Arial"/>
          <w:sz w:val="24"/>
          <w:szCs w:val="24"/>
        </w:rPr>
        <w:t>Understandably I found the project daunting and a</w:t>
      </w:r>
      <w:r w:rsidR="00436A46" w:rsidRPr="006863F3">
        <w:rPr>
          <w:rFonts w:ascii="Arial" w:hAnsi="Arial" w:cs="Arial"/>
          <w:sz w:val="24"/>
          <w:szCs w:val="24"/>
        </w:rPr>
        <w:t>t times I hav</w:t>
      </w:r>
      <w:r w:rsidR="00BB6276" w:rsidRPr="006863F3">
        <w:rPr>
          <w:rFonts w:ascii="Arial" w:hAnsi="Arial" w:cs="Arial"/>
          <w:sz w:val="24"/>
          <w:szCs w:val="24"/>
        </w:rPr>
        <w:t xml:space="preserve">e worried that I might be out of my depth and </w:t>
      </w:r>
      <w:r w:rsidR="00485270" w:rsidRPr="006863F3">
        <w:rPr>
          <w:rFonts w:ascii="Arial" w:hAnsi="Arial" w:cs="Arial"/>
          <w:sz w:val="24"/>
          <w:szCs w:val="24"/>
        </w:rPr>
        <w:t>maybe becoming involved in a situation beyond my rank, I recognise my feelings</w:t>
      </w:r>
      <w:r w:rsidR="00466540" w:rsidRPr="006863F3">
        <w:rPr>
          <w:rFonts w:ascii="Arial" w:hAnsi="Arial" w:cs="Arial"/>
          <w:sz w:val="24"/>
          <w:szCs w:val="24"/>
        </w:rPr>
        <w:t xml:space="preserve"> fell into those </w:t>
      </w:r>
      <w:r w:rsidR="00F241EB" w:rsidRPr="006863F3">
        <w:rPr>
          <w:rFonts w:ascii="Arial" w:hAnsi="Arial" w:cs="Arial"/>
          <w:sz w:val="24"/>
          <w:szCs w:val="24"/>
        </w:rPr>
        <w:t>described in</w:t>
      </w:r>
      <w:r w:rsidR="00BE1247" w:rsidRPr="006863F3">
        <w:rPr>
          <w:rFonts w:ascii="Arial" w:hAnsi="Arial" w:cs="Arial"/>
          <w:sz w:val="24"/>
          <w:szCs w:val="24"/>
        </w:rPr>
        <w:t xml:space="preserve"> </w:t>
      </w:r>
      <w:r w:rsidR="00365355" w:rsidRPr="006863F3">
        <w:rPr>
          <w:rFonts w:ascii="Arial" w:hAnsi="Arial" w:cs="Arial"/>
          <w:sz w:val="24"/>
          <w:szCs w:val="24"/>
        </w:rPr>
        <w:t>the Chimp Paradox</w:t>
      </w:r>
      <w:r w:rsidR="00573A06" w:rsidRPr="006863F3">
        <w:rPr>
          <w:rFonts w:ascii="Arial" w:hAnsi="Arial" w:cs="Arial"/>
          <w:sz w:val="24"/>
          <w:szCs w:val="24"/>
        </w:rPr>
        <w:t xml:space="preserve"> (2012)</w:t>
      </w:r>
      <w:r w:rsidR="00F241EB" w:rsidRPr="006863F3">
        <w:rPr>
          <w:rFonts w:ascii="Arial" w:hAnsi="Arial" w:cs="Arial"/>
          <w:sz w:val="24"/>
          <w:szCs w:val="24"/>
        </w:rPr>
        <w:t>.</w:t>
      </w:r>
      <w:r w:rsidR="00226869" w:rsidRPr="006863F3">
        <w:rPr>
          <w:rFonts w:ascii="Arial" w:hAnsi="Arial" w:cs="Arial"/>
          <w:sz w:val="24"/>
          <w:szCs w:val="24"/>
        </w:rPr>
        <w:t xml:space="preserve">  I have ambitions to </w:t>
      </w:r>
      <w:r w:rsidR="00293C6B" w:rsidRPr="006863F3">
        <w:rPr>
          <w:rFonts w:ascii="Arial" w:hAnsi="Arial" w:cs="Arial"/>
          <w:sz w:val="24"/>
          <w:szCs w:val="24"/>
        </w:rPr>
        <w:t>gain promotion to the rank of Inspector</w:t>
      </w:r>
      <w:r w:rsidR="00BA7076" w:rsidRPr="006863F3">
        <w:rPr>
          <w:rFonts w:ascii="Arial" w:hAnsi="Arial" w:cs="Arial"/>
          <w:sz w:val="24"/>
          <w:szCs w:val="24"/>
        </w:rPr>
        <w:t xml:space="preserve"> and I have been working towards this</w:t>
      </w:r>
      <w:r w:rsidR="00A91886" w:rsidRPr="006863F3">
        <w:rPr>
          <w:rFonts w:ascii="Arial" w:hAnsi="Arial" w:cs="Arial"/>
          <w:sz w:val="24"/>
          <w:szCs w:val="24"/>
        </w:rPr>
        <w:t xml:space="preserve"> but t</w:t>
      </w:r>
      <w:r w:rsidR="00BA7076" w:rsidRPr="006863F3">
        <w:rPr>
          <w:rFonts w:ascii="Arial" w:hAnsi="Arial" w:cs="Arial"/>
          <w:sz w:val="24"/>
          <w:szCs w:val="24"/>
        </w:rPr>
        <w:t xml:space="preserve">here have been times during the rollout of this </w:t>
      </w:r>
      <w:r w:rsidR="00D50008" w:rsidRPr="006863F3">
        <w:rPr>
          <w:rFonts w:ascii="Arial" w:hAnsi="Arial" w:cs="Arial"/>
          <w:sz w:val="24"/>
          <w:szCs w:val="24"/>
        </w:rPr>
        <w:t xml:space="preserve">operation that I worried what the impact on my </w:t>
      </w:r>
      <w:r w:rsidR="00BC3BA4" w:rsidRPr="006863F3">
        <w:rPr>
          <w:rFonts w:ascii="Arial" w:hAnsi="Arial" w:cs="Arial"/>
          <w:sz w:val="24"/>
          <w:szCs w:val="24"/>
        </w:rPr>
        <w:t xml:space="preserve">reputation and </w:t>
      </w:r>
      <w:r w:rsidR="00D50008" w:rsidRPr="006863F3">
        <w:rPr>
          <w:rFonts w:ascii="Arial" w:hAnsi="Arial" w:cs="Arial"/>
          <w:sz w:val="24"/>
          <w:szCs w:val="24"/>
        </w:rPr>
        <w:t>career aspirations would be</w:t>
      </w:r>
      <w:r w:rsidR="002C2B5A" w:rsidRPr="006863F3">
        <w:rPr>
          <w:rFonts w:ascii="Arial" w:hAnsi="Arial" w:cs="Arial"/>
          <w:sz w:val="24"/>
          <w:szCs w:val="24"/>
        </w:rPr>
        <w:t>.  I was conscious that if it wasn’t a success</w:t>
      </w:r>
      <w:r w:rsidR="00F155CB" w:rsidRPr="006863F3">
        <w:rPr>
          <w:rFonts w:ascii="Arial" w:hAnsi="Arial" w:cs="Arial"/>
          <w:sz w:val="24"/>
          <w:szCs w:val="24"/>
        </w:rPr>
        <w:t xml:space="preserve"> and I got it wrong then</w:t>
      </w:r>
      <w:r w:rsidR="00DE4F2E" w:rsidRPr="006863F3">
        <w:rPr>
          <w:rFonts w:ascii="Arial" w:hAnsi="Arial" w:cs="Arial"/>
          <w:sz w:val="24"/>
          <w:szCs w:val="24"/>
        </w:rPr>
        <w:t xml:space="preserve"> it could stall the progress I had been making and I could </w:t>
      </w:r>
      <w:r w:rsidR="0073584F" w:rsidRPr="006863F3">
        <w:rPr>
          <w:rFonts w:ascii="Arial" w:hAnsi="Arial" w:cs="Arial"/>
          <w:sz w:val="24"/>
          <w:szCs w:val="24"/>
        </w:rPr>
        <w:t xml:space="preserve">even </w:t>
      </w:r>
      <w:r w:rsidR="00DE4F2E" w:rsidRPr="006863F3">
        <w:rPr>
          <w:rFonts w:ascii="Arial" w:hAnsi="Arial" w:cs="Arial"/>
          <w:sz w:val="24"/>
          <w:szCs w:val="24"/>
        </w:rPr>
        <w:t>be viewed negatively as a result</w:t>
      </w:r>
      <w:r w:rsidR="008245EE" w:rsidRPr="006863F3">
        <w:rPr>
          <w:rFonts w:ascii="Arial" w:hAnsi="Arial" w:cs="Arial"/>
          <w:sz w:val="24"/>
          <w:szCs w:val="24"/>
        </w:rPr>
        <w:t>.  As Mul</w:t>
      </w:r>
      <w:r w:rsidR="00722603" w:rsidRPr="006863F3">
        <w:rPr>
          <w:rFonts w:ascii="Arial" w:hAnsi="Arial" w:cs="Arial"/>
          <w:sz w:val="24"/>
          <w:szCs w:val="24"/>
        </w:rPr>
        <w:t>l</w:t>
      </w:r>
      <w:r w:rsidR="008245EE" w:rsidRPr="006863F3">
        <w:rPr>
          <w:rFonts w:ascii="Arial" w:hAnsi="Arial" w:cs="Arial"/>
          <w:sz w:val="24"/>
          <w:szCs w:val="24"/>
        </w:rPr>
        <w:t>ins</w:t>
      </w:r>
      <w:r w:rsidR="00722603" w:rsidRPr="006863F3">
        <w:rPr>
          <w:rFonts w:ascii="Arial" w:hAnsi="Arial" w:cs="Arial"/>
          <w:sz w:val="24"/>
          <w:szCs w:val="24"/>
        </w:rPr>
        <w:t xml:space="preserve"> (2019) highlights, a manager is likely to be judged not just by their own performances but </w:t>
      </w:r>
      <w:r w:rsidR="005B1E43" w:rsidRPr="006863F3">
        <w:rPr>
          <w:rFonts w:ascii="Arial" w:hAnsi="Arial" w:cs="Arial"/>
          <w:sz w:val="24"/>
          <w:szCs w:val="24"/>
        </w:rPr>
        <w:t>also by the results and achievements of their team.</w:t>
      </w:r>
    </w:p>
    <w:p w14:paraId="200C4ADA" w14:textId="1430563D" w:rsidR="00601BC2" w:rsidRDefault="00601BC2" w:rsidP="0075269B">
      <w:pPr>
        <w:spacing w:line="480" w:lineRule="auto"/>
        <w:jc w:val="both"/>
        <w:rPr>
          <w:rFonts w:ascii="Arial" w:hAnsi="Arial" w:cs="Arial"/>
          <w:sz w:val="24"/>
          <w:szCs w:val="24"/>
        </w:rPr>
      </w:pPr>
      <w:r>
        <w:rPr>
          <w:rFonts w:ascii="Arial" w:hAnsi="Arial" w:cs="Arial"/>
          <w:sz w:val="24"/>
          <w:szCs w:val="24"/>
        </w:rPr>
        <w:br w:type="page"/>
      </w:r>
    </w:p>
    <w:p w14:paraId="25EA7F2D" w14:textId="4F5C393A" w:rsidR="00601BC2" w:rsidRPr="007C38AB" w:rsidRDefault="00601BC2" w:rsidP="00975239">
      <w:pPr>
        <w:pStyle w:val="Heading1"/>
      </w:pPr>
      <w:bookmarkStart w:id="3" w:name="_Toc132623673"/>
      <w:r w:rsidRPr="007C38AB">
        <w:lastRenderedPageBreak/>
        <w:t>Evaluation</w:t>
      </w:r>
      <w:bookmarkEnd w:id="3"/>
    </w:p>
    <w:p w14:paraId="2AA123DB" w14:textId="77777777" w:rsidR="00601BC2" w:rsidRDefault="00601BC2" w:rsidP="0075269B">
      <w:pPr>
        <w:spacing w:line="480" w:lineRule="auto"/>
        <w:rPr>
          <w:rFonts w:ascii="Arial" w:hAnsi="Arial" w:cs="Arial"/>
          <w:sz w:val="24"/>
          <w:szCs w:val="24"/>
        </w:rPr>
      </w:pPr>
    </w:p>
    <w:p w14:paraId="49660ECB" w14:textId="426BC32C" w:rsidR="00601BC2" w:rsidRPr="006863F3" w:rsidRDefault="00BD7246" w:rsidP="0075269B">
      <w:pPr>
        <w:spacing w:line="480" w:lineRule="auto"/>
        <w:jc w:val="both"/>
        <w:rPr>
          <w:rFonts w:ascii="Arial" w:hAnsi="Arial" w:cs="Arial"/>
          <w:sz w:val="24"/>
          <w:szCs w:val="24"/>
        </w:rPr>
      </w:pPr>
      <w:r w:rsidRPr="006863F3">
        <w:rPr>
          <w:rFonts w:ascii="Arial" w:hAnsi="Arial" w:cs="Arial"/>
          <w:sz w:val="24"/>
          <w:szCs w:val="24"/>
        </w:rPr>
        <w:t>As a Constable I would always strive to work hard and complete any tasks promptly, ensuring I managed my workload effectively and helped my colleagues. Working as a Sergeant I have learnt how important a group of different Constables with different skill sets can be to achieving results as a team.</w:t>
      </w:r>
      <w:r w:rsidRPr="006863F3">
        <w:rPr>
          <w:rFonts w:cs="Arial"/>
          <w:sz w:val="24"/>
          <w:szCs w:val="24"/>
        </w:rPr>
        <w:t xml:space="preserve">  </w:t>
      </w:r>
      <w:r w:rsidR="009863FC" w:rsidRPr="006863F3">
        <w:rPr>
          <w:rFonts w:ascii="Arial" w:hAnsi="Arial" w:cs="Arial"/>
          <w:sz w:val="24"/>
          <w:szCs w:val="24"/>
        </w:rPr>
        <w:t xml:space="preserve">It is the opinion of </w:t>
      </w:r>
      <w:proofErr w:type="spellStart"/>
      <w:r w:rsidR="009863FC" w:rsidRPr="006863F3">
        <w:rPr>
          <w:rFonts w:ascii="Arial" w:hAnsi="Arial" w:cs="Arial"/>
          <w:sz w:val="24"/>
          <w:szCs w:val="24"/>
        </w:rPr>
        <w:t>Suda</w:t>
      </w:r>
      <w:proofErr w:type="spellEnd"/>
      <w:r w:rsidR="009863FC" w:rsidRPr="006863F3">
        <w:rPr>
          <w:rFonts w:ascii="Arial" w:hAnsi="Arial" w:cs="Arial"/>
          <w:sz w:val="24"/>
          <w:szCs w:val="24"/>
        </w:rPr>
        <w:t xml:space="preserve"> (</w:t>
      </w:r>
      <w:r w:rsidR="00393F61" w:rsidRPr="006863F3">
        <w:rPr>
          <w:rFonts w:ascii="Arial" w:hAnsi="Arial" w:cs="Arial"/>
          <w:sz w:val="24"/>
          <w:szCs w:val="24"/>
        </w:rPr>
        <w:t xml:space="preserve">2014) that a project could succeed or fail based on how well leaders lead but also how well followers follow and </w:t>
      </w:r>
      <w:r w:rsidR="00922257" w:rsidRPr="006863F3">
        <w:rPr>
          <w:rFonts w:ascii="Arial" w:hAnsi="Arial" w:cs="Arial"/>
          <w:sz w:val="24"/>
          <w:szCs w:val="24"/>
        </w:rPr>
        <w:t>Mc</w:t>
      </w:r>
      <w:r w:rsidR="002A46F3" w:rsidRPr="006863F3">
        <w:rPr>
          <w:rFonts w:ascii="Arial" w:hAnsi="Arial" w:cs="Arial"/>
          <w:sz w:val="24"/>
          <w:szCs w:val="24"/>
        </w:rPr>
        <w:t>C</w:t>
      </w:r>
      <w:r w:rsidR="00922257" w:rsidRPr="006863F3">
        <w:rPr>
          <w:rFonts w:ascii="Arial" w:hAnsi="Arial" w:cs="Arial"/>
          <w:sz w:val="24"/>
          <w:szCs w:val="24"/>
        </w:rPr>
        <w:t>lelland (</w:t>
      </w:r>
      <w:r w:rsidR="00AB014C" w:rsidRPr="006863F3">
        <w:rPr>
          <w:rFonts w:ascii="Arial" w:hAnsi="Arial" w:cs="Arial"/>
          <w:sz w:val="24"/>
          <w:szCs w:val="24"/>
        </w:rPr>
        <w:t>1985</w:t>
      </w:r>
      <w:r w:rsidR="00922257" w:rsidRPr="006863F3">
        <w:rPr>
          <w:rFonts w:ascii="Arial" w:hAnsi="Arial" w:cs="Arial"/>
          <w:sz w:val="24"/>
          <w:szCs w:val="24"/>
        </w:rPr>
        <w:t xml:space="preserve">) </w:t>
      </w:r>
      <w:r w:rsidR="009A0731" w:rsidRPr="006863F3">
        <w:rPr>
          <w:rFonts w:ascii="Arial" w:hAnsi="Arial" w:cs="Arial"/>
          <w:sz w:val="24"/>
          <w:szCs w:val="24"/>
        </w:rPr>
        <w:t xml:space="preserve">found that motivation </w:t>
      </w:r>
      <w:r w:rsidR="00524A35" w:rsidRPr="006863F3">
        <w:rPr>
          <w:rFonts w:ascii="Arial" w:hAnsi="Arial" w:cs="Arial"/>
          <w:sz w:val="24"/>
          <w:szCs w:val="24"/>
        </w:rPr>
        <w:t xml:space="preserve">to perform in a work situation </w:t>
      </w:r>
      <w:r w:rsidR="009A0731" w:rsidRPr="006863F3">
        <w:rPr>
          <w:rFonts w:ascii="Arial" w:hAnsi="Arial" w:cs="Arial"/>
          <w:sz w:val="24"/>
          <w:szCs w:val="24"/>
        </w:rPr>
        <w:t xml:space="preserve">can be linked to </w:t>
      </w:r>
      <w:r w:rsidR="00524A35" w:rsidRPr="006863F3">
        <w:rPr>
          <w:rFonts w:ascii="Arial" w:hAnsi="Arial" w:cs="Arial"/>
          <w:sz w:val="24"/>
          <w:szCs w:val="24"/>
        </w:rPr>
        <w:t>a need for achievement</w:t>
      </w:r>
      <w:r w:rsidR="0078593A" w:rsidRPr="006863F3">
        <w:rPr>
          <w:rFonts w:ascii="Arial" w:hAnsi="Arial" w:cs="Arial"/>
          <w:sz w:val="24"/>
          <w:szCs w:val="24"/>
        </w:rPr>
        <w:t>,</w:t>
      </w:r>
      <w:r w:rsidR="00524A35" w:rsidRPr="006863F3">
        <w:rPr>
          <w:rFonts w:ascii="Arial" w:hAnsi="Arial" w:cs="Arial"/>
          <w:sz w:val="24"/>
          <w:szCs w:val="24"/>
        </w:rPr>
        <w:t xml:space="preserve"> </w:t>
      </w:r>
      <w:r w:rsidR="00393F61" w:rsidRPr="006863F3">
        <w:rPr>
          <w:rFonts w:ascii="Arial" w:hAnsi="Arial" w:cs="Arial"/>
          <w:sz w:val="24"/>
          <w:szCs w:val="24"/>
        </w:rPr>
        <w:t>so t</w:t>
      </w:r>
      <w:r w:rsidR="00895B3F" w:rsidRPr="006863F3">
        <w:rPr>
          <w:rFonts w:ascii="Arial" w:hAnsi="Arial" w:cs="Arial"/>
          <w:sz w:val="24"/>
          <w:szCs w:val="24"/>
        </w:rPr>
        <w:t>he trial use</w:t>
      </w:r>
      <w:r w:rsidR="00AF72DB" w:rsidRPr="006863F3">
        <w:rPr>
          <w:rFonts w:ascii="Arial" w:hAnsi="Arial" w:cs="Arial"/>
          <w:sz w:val="24"/>
          <w:szCs w:val="24"/>
        </w:rPr>
        <w:t>d</w:t>
      </w:r>
      <w:r w:rsidR="00895B3F" w:rsidRPr="006863F3">
        <w:rPr>
          <w:rFonts w:ascii="Arial" w:hAnsi="Arial" w:cs="Arial"/>
          <w:sz w:val="24"/>
          <w:szCs w:val="24"/>
        </w:rPr>
        <w:t xml:space="preserve"> carefully chosen officers who ha</w:t>
      </w:r>
      <w:r w:rsidR="00AF72DB" w:rsidRPr="006863F3">
        <w:rPr>
          <w:rFonts w:ascii="Arial" w:hAnsi="Arial" w:cs="Arial"/>
          <w:sz w:val="24"/>
          <w:szCs w:val="24"/>
        </w:rPr>
        <w:t>d</w:t>
      </w:r>
      <w:r w:rsidR="00895B3F" w:rsidRPr="006863F3">
        <w:rPr>
          <w:rFonts w:ascii="Arial" w:hAnsi="Arial" w:cs="Arial"/>
          <w:sz w:val="24"/>
          <w:szCs w:val="24"/>
        </w:rPr>
        <w:t xml:space="preserve"> already shown a keenness for pro-active policing and a propensity to identify drink/drug drivers within their roles on Response.  </w:t>
      </w:r>
      <w:r w:rsidR="00AF72DB" w:rsidRPr="006863F3">
        <w:rPr>
          <w:rFonts w:ascii="Arial" w:hAnsi="Arial" w:cs="Arial"/>
          <w:sz w:val="24"/>
          <w:szCs w:val="24"/>
        </w:rPr>
        <w:t>It gave</w:t>
      </w:r>
      <w:r w:rsidR="00895B3F" w:rsidRPr="006863F3">
        <w:rPr>
          <w:rFonts w:ascii="Arial" w:hAnsi="Arial" w:cs="Arial"/>
          <w:sz w:val="24"/>
          <w:szCs w:val="24"/>
        </w:rPr>
        <w:t xml:space="preserve"> the selected officers the advantage to deal with drivers themselves</w:t>
      </w:r>
      <w:r w:rsidR="00C740C7" w:rsidRPr="006863F3">
        <w:rPr>
          <w:rFonts w:ascii="Arial" w:hAnsi="Arial" w:cs="Arial"/>
          <w:sz w:val="24"/>
          <w:szCs w:val="24"/>
        </w:rPr>
        <w:t>,</w:t>
      </w:r>
      <w:r w:rsidR="00895B3F" w:rsidRPr="006863F3">
        <w:rPr>
          <w:rFonts w:ascii="Arial" w:hAnsi="Arial" w:cs="Arial"/>
          <w:sz w:val="24"/>
          <w:szCs w:val="24"/>
        </w:rPr>
        <w:t xml:space="preserve"> with the tools and training required.  The officers having access to the kits mean</w:t>
      </w:r>
      <w:r w:rsidR="00FD3D81" w:rsidRPr="006863F3">
        <w:rPr>
          <w:rFonts w:ascii="Arial" w:hAnsi="Arial" w:cs="Arial"/>
          <w:sz w:val="24"/>
          <w:szCs w:val="24"/>
        </w:rPr>
        <w:t>t</w:t>
      </w:r>
      <w:r w:rsidR="00895B3F" w:rsidRPr="006863F3">
        <w:rPr>
          <w:rFonts w:ascii="Arial" w:hAnsi="Arial" w:cs="Arial"/>
          <w:sz w:val="24"/>
          <w:szCs w:val="24"/>
        </w:rPr>
        <w:t xml:space="preserve"> they </w:t>
      </w:r>
      <w:r w:rsidR="00FD3D81" w:rsidRPr="006863F3">
        <w:rPr>
          <w:rFonts w:ascii="Arial" w:hAnsi="Arial" w:cs="Arial"/>
          <w:sz w:val="24"/>
          <w:szCs w:val="24"/>
        </w:rPr>
        <w:t>we</w:t>
      </w:r>
      <w:r w:rsidR="00895B3F" w:rsidRPr="006863F3">
        <w:rPr>
          <w:rFonts w:ascii="Arial" w:hAnsi="Arial" w:cs="Arial"/>
          <w:sz w:val="24"/>
          <w:szCs w:val="24"/>
        </w:rPr>
        <w:t>re better equipped and ha</w:t>
      </w:r>
      <w:r w:rsidR="00FD3D81" w:rsidRPr="006863F3">
        <w:rPr>
          <w:rFonts w:ascii="Arial" w:hAnsi="Arial" w:cs="Arial"/>
          <w:sz w:val="24"/>
          <w:szCs w:val="24"/>
        </w:rPr>
        <w:t>d</w:t>
      </w:r>
      <w:r w:rsidR="00895B3F" w:rsidRPr="006863F3">
        <w:rPr>
          <w:rFonts w:ascii="Arial" w:hAnsi="Arial" w:cs="Arial"/>
          <w:sz w:val="24"/>
          <w:szCs w:val="24"/>
        </w:rPr>
        <w:t xml:space="preserve"> more opportunities to tackle </w:t>
      </w:r>
      <w:r w:rsidR="006C7FDE" w:rsidRPr="006863F3">
        <w:rPr>
          <w:rFonts w:ascii="Arial" w:hAnsi="Arial" w:cs="Arial"/>
          <w:sz w:val="24"/>
          <w:szCs w:val="24"/>
        </w:rPr>
        <w:t>substance misuse</w:t>
      </w:r>
      <w:r w:rsidR="00895B3F" w:rsidRPr="006863F3">
        <w:rPr>
          <w:rFonts w:ascii="Arial" w:hAnsi="Arial" w:cs="Arial"/>
          <w:sz w:val="24"/>
          <w:szCs w:val="24"/>
        </w:rPr>
        <w:t xml:space="preserve"> and managing the public expectations in relation to safer roads.  </w:t>
      </w:r>
    </w:p>
    <w:p w14:paraId="34F22D65" w14:textId="5B66DC1B" w:rsidR="008F0C8C" w:rsidRPr="006863F3" w:rsidRDefault="00DE3FD8" w:rsidP="0075269B">
      <w:pPr>
        <w:spacing w:line="480" w:lineRule="auto"/>
        <w:jc w:val="both"/>
        <w:rPr>
          <w:rFonts w:ascii="Arial" w:hAnsi="Arial" w:cs="Arial"/>
          <w:color w:val="000000"/>
          <w:sz w:val="24"/>
          <w:szCs w:val="24"/>
        </w:rPr>
      </w:pPr>
      <w:r w:rsidRPr="006863F3">
        <w:rPr>
          <w:rFonts w:ascii="Arial" w:hAnsi="Arial" w:cs="Arial"/>
          <w:sz w:val="24"/>
          <w:szCs w:val="24"/>
        </w:rPr>
        <w:t xml:space="preserve">I have mainly received positive feedback from </w:t>
      </w:r>
      <w:r w:rsidR="00975F36" w:rsidRPr="006863F3">
        <w:rPr>
          <w:rFonts w:ascii="Arial" w:hAnsi="Arial" w:cs="Arial"/>
          <w:sz w:val="24"/>
          <w:szCs w:val="24"/>
        </w:rPr>
        <w:t>colleagues and other supervisors in relation to how I have managed this trial.  However, t</w:t>
      </w:r>
      <w:r w:rsidR="007C1177" w:rsidRPr="006863F3">
        <w:rPr>
          <w:rFonts w:ascii="Arial" w:hAnsi="Arial" w:cs="Arial"/>
          <w:sz w:val="24"/>
          <w:szCs w:val="24"/>
        </w:rPr>
        <w:t>here were several times that I faced resistance</w:t>
      </w:r>
      <w:r w:rsidR="00C740C7" w:rsidRPr="006863F3">
        <w:rPr>
          <w:rFonts w:ascii="Arial" w:hAnsi="Arial" w:cs="Arial"/>
          <w:sz w:val="24"/>
          <w:szCs w:val="24"/>
        </w:rPr>
        <w:t xml:space="preserve"> and challenge</w:t>
      </w:r>
      <w:r w:rsidR="007C1177" w:rsidRPr="006863F3">
        <w:rPr>
          <w:rFonts w:ascii="Arial" w:hAnsi="Arial" w:cs="Arial"/>
          <w:sz w:val="24"/>
          <w:szCs w:val="24"/>
        </w:rPr>
        <w:t xml:space="preserve"> from staff and supervisors in other departments, on some occasions I was even completely ignored when </w:t>
      </w:r>
      <w:r w:rsidR="00BB6478" w:rsidRPr="006863F3">
        <w:rPr>
          <w:rFonts w:ascii="Arial" w:hAnsi="Arial" w:cs="Arial"/>
          <w:sz w:val="24"/>
          <w:szCs w:val="24"/>
        </w:rPr>
        <w:t>I sought advice or help from staff in RPU</w:t>
      </w:r>
      <w:r w:rsidR="009828C7" w:rsidRPr="006863F3">
        <w:rPr>
          <w:rFonts w:ascii="Arial" w:hAnsi="Arial" w:cs="Arial"/>
          <w:sz w:val="24"/>
          <w:szCs w:val="24"/>
        </w:rPr>
        <w:t xml:space="preserve">, </w:t>
      </w:r>
      <w:r w:rsidR="00433316" w:rsidRPr="006863F3">
        <w:rPr>
          <w:rFonts w:ascii="Arial" w:hAnsi="Arial" w:cs="Arial"/>
          <w:sz w:val="24"/>
          <w:szCs w:val="24"/>
        </w:rPr>
        <w:t>I experienced particular issues with some staff wh</w:t>
      </w:r>
      <w:r w:rsidR="00A56C21" w:rsidRPr="006863F3">
        <w:rPr>
          <w:rFonts w:ascii="Arial" w:hAnsi="Arial" w:cs="Arial"/>
          <w:sz w:val="24"/>
          <w:szCs w:val="24"/>
        </w:rPr>
        <w:t xml:space="preserve">o were deliberately awkward or negative about the trial. </w:t>
      </w:r>
      <w:r w:rsidR="00552973" w:rsidRPr="006863F3">
        <w:rPr>
          <w:rFonts w:ascii="Arial" w:hAnsi="Arial" w:cs="Arial"/>
          <w:sz w:val="24"/>
          <w:szCs w:val="24"/>
        </w:rPr>
        <w:t xml:space="preserve"> </w:t>
      </w:r>
      <w:r w:rsidR="00A56C21" w:rsidRPr="006863F3">
        <w:rPr>
          <w:rFonts w:ascii="Arial" w:hAnsi="Arial" w:cs="Arial"/>
          <w:sz w:val="24"/>
          <w:szCs w:val="24"/>
        </w:rPr>
        <w:t>A</w:t>
      </w:r>
      <w:r w:rsidR="00E458DF" w:rsidRPr="006863F3">
        <w:rPr>
          <w:rFonts w:ascii="Arial" w:eastAsia="Calibri" w:hAnsi="Arial" w:cs="Arial"/>
          <w:color w:val="000000" w:themeColor="text1"/>
          <w:sz w:val="24"/>
          <w:szCs w:val="24"/>
        </w:rPr>
        <w:t xml:space="preserve">ccording to Hersey and Blanchard (1988) </w:t>
      </w:r>
      <w:r w:rsidR="006E49A6" w:rsidRPr="006863F3">
        <w:rPr>
          <w:rFonts w:ascii="Arial" w:eastAsia="Calibri" w:hAnsi="Arial" w:cs="Arial"/>
          <w:color w:val="000000" w:themeColor="text1"/>
          <w:sz w:val="24"/>
          <w:szCs w:val="24"/>
        </w:rPr>
        <w:t>they were clearly</w:t>
      </w:r>
      <w:r w:rsidR="00E458DF" w:rsidRPr="006863F3">
        <w:rPr>
          <w:rFonts w:ascii="Arial" w:eastAsia="Calibri" w:hAnsi="Arial" w:cs="Arial"/>
          <w:color w:val="000000" w:themeColor="text1"/>
          <w:sz w:val="24"/>
          <w:szCs w:val="24"/>
        </w:rPr>
        <w:t xml:space="preserve"> in the telling style, pointing out </w:t>
      </w:r>
      <w:r w:rsidR="00F32F26" w:rsidRPr="006863F3">
        <w:rPr>
          <w:rFonts w:ascii="Arial" w:eastAsia="Calibri" w:hAnsi="Arial" w:cs="Arial"/>
          <w:color w:val="000000" w:themeColor="text1"/>
          <w:sz w:val="24"/>
          <w:szCs w:val="24"/>
        </w:rPr>
        <w:t>all</w:t>
      </w:r>
      <w:r w:rsidR="00E458DF" w:rsidRPr="006863F3">
        <w:rPr>
          <w:rFonts w:ascii="Arial" w:eastAsia="Calibri" w:hAnsi="Arial" w:cs="Arial"/>
          <w:color w:val="000000" w:themeColor="text1"/>
          <w:sz w:val="24"/>
          <w:szCs w:val="24"/>
        </w:rPr>
        <w:t xml:space="preserve"> the </w:t>
      </w:r>
      <w:r w:rsidR="006E49A6" w:rsidRPr="006863F3">
        <w:rPr>
          <w:rFonts w:ascii="Arial" w:eastAsia="Calibri" w:hAnsi="Arial" w:cs="Arial"/>
          <w:color w:val="000000" w:themeColor="text1"/>
          <w:sz w:val="24"/>
          <w:szCs w:val="24"/>
        </w:rPr>
        <w:t xml:space="preserve">negative </w:t>
      </w:r>
      <w:r w:rsidR="00E458DF" w:rsidRPr="006863F3">
        <w:rPr>
          <w:rFonts w:ascii="Arial" w:eastAsia="Calibri" w:hAnsi="Arial" w:cs="Arial"/>
          <w:color w:val="000000" w:themeColor="text1"/>
          <w:sz w:val="24"/>
          <w:szCs w:val="24"/>
        </w:rPr>
        <w:t xml:space="preserve">reasons against </w:t>
      </w:r>
      <w:r w:rsidR="006E49A6" w:rsidRPr="006863F3">
        <w:rPr>
          <w:rFonts w:ascii="Arial" w:eastAsia="Calibri" w:hAnsi="Arial" w:cs="Arial"/>
          <w:color w:val="000000" w:themeColor="text1"/>
          <w:sz w:val="24"/>
          <w:szCs w:val="24"/>
        </w:rPr>
        <w:t>the operation</w:t>
      </w:r>
      <w:r w:rsidR="007A5478" w:rsidRPr="006863F3">
        <w:rPr>
          <w:rFonts w:ascii="Arial" w:eastAsia="Calibri" w:hAnsi="Arial" w:cs="Arial"/>
          <w:color w:val="000000" w:themeColor="text1"/>
          <w:sz w:val="24"/>
          <w:szCs w:val="24"/>
        </w:rPr>
        <w:t>, they were becoming blockers to the strategy</w:t>
      </w:r>
      <w:r w:rsidR="006E49A6" w:rsidRPr="006863F3">
        <w:rPr>
          <w:rFonts w:ascii="Arial" w:eastAsia="Calibri" w:hAnsi="Arial" w:cs="Arial"/>
          <w:color w:val="000000" w:themeColor="text1"/>
          <w:sz w:val="24"/>
          <w:szCs w:val="24"/>
        </w:rPr>
        <w:t xml:space="preserve"> </w:t>
      </w:r>
      <w:r w:rsidR="00E458DF" w:rsidRPr="006863F3">
        <w:rPr>
          <w:rFonts w:ascii="Arial" w:eastAsia="Calibri" w:hAnsi="Arial" w:cs="Arial"/>
          <w:color w:val="000000" w:themeColor="text1"/>
          <w:sz w:val="24"/>
          <w:szCs w:val="24"/>
        </w:rPr>
        <w:t>and failing to acknowledge any benefits</w:t>
      </w:r>
      <w:r w:rsidR="006E49A6" w:rsidRPr="006863F3">
        <w:rPr>
          <w:rFonts w:ascii="Arial" w:eastAsia="Calibri" w:hAnsi="Arial" w:cs="Arial"/>
          <w:color w:val="000000" w:themeColor="text1"/>
          <w:sz w:val="24"/>
          <w:szCs w:val="24"/>
        </w:rPr>
        <w:t xml:space="preserve"> for the organisation and road safety in general</w:t>
      </w:r>
      <w:r w:rsidR="00517101" w:rsidRPr="006863F3">
        <w:rPr>
          <w:rFonts w:ascii="Arial" w:eastAsia="Calibri" w:hAnsi="Arial" w:cs="Arial"/>
          <w:color w:val="000000" w:themeColor="text1"/>
          <w:sz w:val="24"/>
          <w:szCs w:val="24"/>
        </w:rPr>
        <w:t xml:space="preserve">, there was a sense from some that </w:t>
      </w:r>
      <w:r w:rsidR="00186C5A" w:rsidRPr="006863F3">
        <w:rPr>
          <w:rFonts w:ascii="Arial" w:eastAsia="Calibri" w:hAnsi="Arial" w:cs="Arial"/>
          <w:color w:val="000000" w:themeColor="text1"/>
          <w:sz w:val="24"/>
          <w:szCs w:val="24"/>
        </w:rPr>
        <w:t>this would increase their workload when in fact it was likely to have the opposite effect</w:t>
      </w:r>
      <w:r w:rsidR="00E458DF" w:rsidRPr="006863F3">
        <w:rPr>
          <w:rFonts w:ascii="Arial" w:eastAsia="Calibri" w:hAnsi="Arial" w:cs="Arial"/>
          <w:color w:val="000000" w:themeColor="text1"/>
          <w:sz w:val="24"/>
          <w:szCs w:val="24"/>
        </w:rPr>
        <w:t>.</w:t>
      </w:r>
      <w:r w:rsidR="00030C60" w:rsidRPr="006863F3">
        <w:rPr>
          <w:rFonts w:ascii="Arial" w:eastAsia="Calibri" w:hAnsi="Arial" w:cs="Arial"/>
          <w:color w:val="000000" w:themeColor="text1"/>
          <w:sz w:val="24"/>
          <w:szCs w:val="24"/>
        </w:rPr>
        <w:t xml:space="preserve">  </w:t>
      </w:r>
      <w:r w:rsidR="001850D0" w:rsidRPr="006863F3">
        <w:rPr>
          <w:rFonts w:ascii="Arial" w:eastAsia="Calibri" w:hAnsi="Arial" w:cs="Arial"/>
          <w:color w:val="000000" w:themeColor="text1"/>
          <w:sz w:val="24"/>
          <w:szCs w:val="24"/>
        </w:rPr>
        <w:lastRenderedPageBreak/>
        <w:t xml:space="preserve">According to </w:t>
      </w:r>
      <w:proofErr w:type="spellStart"/>
      <w:r w:rsidR="00105248" w:rsidRPr="006863F3">
        <w:rPr>
          <w:rFonts w:ascii="Arial" w:eastAsia="Calibri" w:hAnsi="Arial" w:cs="Arial"/>
          <w:color w:val="000000" w:themeColor="text1"/>
          <w:sz w:val="24"/>
          <w:szCs w:val="24"/>
        </w:rPr>
        <w:t>Sklansky</w:t>
      </w:r>
      <w:proofErr w:type="spellEnd"/>
      <w:r w:rsidR="00105248" w:rsidRPr="006863F3">
        <w:rPr>
          <w:rFonts w:ascii="Arial" w:eastAsia="Calibri" w:hAnsi="Arial" w:cs="Arial"/>
          <w:color w:val="000000" w:themeColor="text1"/>
          <w:sz w:val="24"/>
          <w:szCs w:val="24"/>
        </w:rPr>
        <w:t xml:space="preserve"> (2007), police officers can be paranoid and oppose change which stems </w:t>
      </w:r>
      <w:r w:rsidR="0007075B" w:rsidRPr="006863F3">
        <w:rPr>
          <w:rFonts w:ascii="Arial" w:eastAsia="Calibri" w:hAnsi="Arial" w:cs="Arial"/>
          <w:color w:val="000000" w:themeColor="text1"/>
          <w:sz w:val="24"/>
          <w:szCs w:val="24"/>
        </w:rPr>
        <w:t xml:space="preserve">from a fear of the unknown.  </w:t>
      </w:r>
      <w:r w:rsidR="00C628DE" w:rsidRPr="006863F3">
        <w:rPr>
          <w:rFonts w:ascii="Arial" w:eastAsia="Calibri" w:hAnsi="Arial" w:cs="Arial"/>
          <w:color w:val="000000" w:themeColor="text1"/>
          <w:sz w:val="24"/>
          <w:szCs w:val="24"/>
        </w:rPr>
        <w:t xml:space="preserve">It is the opinion of </w:t>
      </w:r>
      <w:proofErr w:type="spellStart"/>
      <w:r w:rsidR="00B00A94" w:rsidRPr="006863F3">
        <w:rPr>
          <w:rFonts w:ascii="Arial" w:hAnsi="Arial" w:cs="Arial"/>
          <w:color w:val="000000" w:themeColor="text1"/>
          <w:sz w:val="24"/>
          <w:szCs w:val="24"/>
        </w:rPr>
        <w:t>Tannerbaum</w:t>
      </w:r>
      <w:proofErr w:type="spellEnd"/>
      <w:r w:rsidR="00B00A94" w:rsidRPr="006863F3">
        <w:rPr>
          <w:rFonts w:ascii="Arial" w:hAnsi="Arial" w:cs="Arial"/>
          <w:color w:val="000000" w:themeColor="text1"/>
          <w:sz w:val="24"/>
          <w:szCs w:val="24"/>
        </w:rPr>
        <w:t xml:space="preserve"> and Schmidt (1960) that </w:t>
      </w:r>
      <w:r w:rsidR="00D80817" w:rsidRPr="006863F3">
        <w:rPr>
          <w:rFonts w:ascii="Arial" w:hAnsi="Arial" w:cs="Arial"/>
          <w:color w:val="000000" w:themeColor="text1"/>
          <w:sz w:val="24"/>
          <w:szCs w:val="24"/>
        </w:rPr>
        <w:t>to</w:t>
      </w:r>
      <w:r w:rsidR="00B00A94" w:rsidRPr="006863F3">
        <w:rPr>
          <w:rFonts w:ascii="Arial" w:hAnsi="Arial" w:cs="Arial"/>
          <w:color w:val="000000" w:themeColor="text1"/>
          <w:sz w:val="24"/>
          <w:szCs w:val="24"/>
          <w:shd w:val="clear" w:color="auto" w:fill="FFFFFF"/>
        </w:rPr>
        <w:t xml:space="preserve"> handle disagreements, managers must </w:t>
      </w:r>
      <w:r w:rsidR="00C628DE" w:rsidRPr="006863F3">
        <w:rPr>
          <w:rFonts w:ascii="Arial" w:hAnsi="Arial" w:cs="Arial"/>
          <w:color w:val="000000" w:themeColor="text1"/>
          <w:sz w:val="24"/>
          <w:szCs w:val="24"/>
          <w:shd w:val="clear" w:color="auto" w:fill="FFFFFF"/>
        </w:rPr>
        <w:t xml:space="preserve">first </w:t>
      </w:r>
      <w:r w:rsidR="00B00A94" w:rsidRPr="006863F3">
        <w:rPr>
          <w:rFonts w:ascii="Arial" w:hAnsi="Arial" w:cs="Arial"/>
          <w:color w:val="000000" w:themeColor="text1"/>
          <w:sz w:val="24"/>
          <w:szCs w:val="24"/>
          <w:shd w:val="clear" w:color="auto" w:fill="FFFFFF"/>
        </w:rPr>
        <w:t>determine whether the issue involves goals, methods, or values; whether informational, perceptual, or role factors are underlying; and then whether or not the stage of the disagreement has evolved to where it is one of unexpressed differences, open discussions, or even open conflict.  The manager must then identify an appropriate approach to deal with the disagreement, such as avoidance or problem solving.  In all cases a manager's ability to control their own feelings is essential.</w:t>
      </w:r>
      <w:r w:rsidR="00CB5124" w:rsidRPr="006863F3">
        <w:rPr>
          <w:rFonts w:ascii="Arial" w:hAnsi="Arial" w:cs="Arial"/>
          <w:color w:val="000000" w:themeColor="text1"/>
          <w:sz w:val="24"/>
          <w:szCs w:val="24"/>
          <w:shd w:val="clear" w:color="auto" w:fill="FFFFFF"/>
        </w:rPr>
        <w:t xml:space="preserve">  There were a number of times when as a result of the opposition I began to think that this added workload, over and above my day job was not worth the hassle but I kept drawing on my</w:t>
      </w:r>
      <w:r w:rsidR="005644B7" w:rsidRPr="006863F3">
        <w:rPr>
          <w:rFonts w:ascii="Arial" w:hAnsi="Arial" w:cs="Arial"/>
          <w:color w:val="000000" w:themeColor="text1"/>
          <w:sz w:val="24"/>
          <w:szCs w:val="24"/>
          <w:shd w:val="clear" w:color="auto" w:fill="FFFFFF"/>
        </w:rPr>
        <w:t xml:space="preserve"> motivations to make the roads a safer place</w:t>
      </w:r>
      <w:r w:rsidR="00AE2BEF" w:rsidRPr="006863F3">
        <w:rPr>
          <w:rFonts w:ascii="Arial" w:hAnsi="Arial" w:cs="Arial"/>
          <w:color w:val="000000" w:themeColor="text1"/>
          <w:sz w:val="24"/>
          <w:szCs w:val="24"/>
          <w:shd w:val="clear" w:color="auto" w:fill="FFFFFF"/>
        </w:rPr>
        <w:t xml:space="preserve"> and somewhat selfishly</w:t>
      </w:r>
      <w:r w:rsidR="001D2B44" w:rsidRPr="006863F3">
        <w:rPr>
          <w:rFonts w:ascii="Arial" w:hAnsi="Arial" w:cs="Arial"/>
          <w:color w:val="000000" w:themeColor="text1"/>
          <w:sz w:val="24"/>
          <w:szCs w:val="24"/>
          <w:shd w:val="clear" w:color="auto" w:fill="FFFFFF"/>
        </w:rPr>
        <w:t xml:space="preserve">, my </w:t>
      </w:r>
      <w:r w:rsidR="00C45158" w:rsidRPr="006863F3">
        <w:rPr>
          <w:rFonts w:ascii="Arial" w:hAnsi="Arial" w:cs="Arial"/>
          <w:color w:val="000000" w:themeColor="text1"/>
          <w:sz w:val="24"/>
          <w:szCs w:val="24"/>
          <w:shd w:val="clear" w:color="auto" w:fill="FFFFFF"/>
        </w:rPr>
        <w:t>ambition</w:t>
      </w:r>
      <w:r w:rsidR="00AE2BEF" w:rsidRPr="006863F3">
        <w:rPr>
          <w:rFonts w:ascii="Arial" w:hAnsi="Arial" w:cs="Arial"/>
          <w:color w:val="000000" w:themeColor="text1"/>
          <w:sz w:val="24"/>
          <w:szCs w:val="24"/>
          <w:shd w:val="clear" w:color="auto" w:fill="FFFFFF"/>
        </w:rPr>
        <w:t xml:space="preserve"> to enhance </w:t>
      </w:r>
      <w:r w:rsidR="006972D7" w:rsidRPr="006863F3">
        <w:rPr>
          <w:rFonts w:ascii="Arial" w:hAnsi="Arial" w:cs="Arial"/>
          <w:color w:val="000000" w:themeColor="text1"/>
          <w:sz w:val="24"/>
          <w:szCs w:val="24"/>
          <w:shd w:val="clear" w:color="auto" w:fill="FFFFFF"/>
        </w:rPr>
        <w:t>my own reputation along the way</w:t>
      </w:r>
      <w:r w:rsidR="00CB5124" w:rsidRPr="006863F3">
        <w:rPr>
          <w:rFonts w:ascii="Arial" w:hAnsi="Arial" w:cs="Arial"/>
          <w:color w:val="000000" w:themeColor="text1"/>
          <w:sz w:val="24"/>
          <w:szCs w:val="24"/>
          <w:shd w:val="clear" w:color="auto" w:fill="FFFFFF"/>
        </w:rPr>
        <w:t>.</w:t>
      </w:r>
    </w:p>
    <w:p w14:paraId="2281E57B" w14:textId="3EC8D057" w:rsidR="00A6306A" w:rsidRPr="006863F3" w:rsidRDefault="003B5210" w:rsidP="0075269B">
      <w:pPr>
        <w:spacing w:line="480" w:lineRule="auto"/>
        <w:jc w:val="both"/>
        <w:rPr>
          <w:rFonts w:ascii="Arial" w:hAnsi="Arial" w:cs="Arial"/>
          <w:sz w:val="24"/>
          <w:szCs w:val="24"/>
        </w:rPr>
      </w:pPr>
      <w:r w:rsidRPr="006863F3">
        <w:rPr>
          <w:rFonts w:ascii="Arial" w:hAnsi="Arial" w:cs="Arial"/>
          <w:sz w:val="24"/>
          <w:szCs w:val="24"/>
        </w:rPr>
        <w:t>I needed to understand more about the issue</w:t>
      </w:r>
      <w:r w:rsidR="00961824" w:rsidRPr="006863F3">
        <w:rPr>
          <w:rFonts w:ascii="Arial" w:hAnsi="Arial" w:cs="Arial"/>
          <w:sz w:val="24"/>
          <w:szCs w:val="24"/>
        </w:rPr>
        <w:t xml:space="preserve"> but felt t</w:t>
      </w:r>
      <w:r w:rsidR="00E23682" w:rsidRPr="006863F3">
        <w:rPr>
          <w:rFonts w:ascii="Arial" w:hAnsi="Arial" w:cs="Arial"/>
          <w:sz w:val="24"/>
          <w:szCs w:val="24"/>
        </w:rPr>
        <w:t xml:space="preserve">his </w:t>
      </w:r>
      <w:r w:rsidR="008F0C8C" w:rsidRPr="006863F3">
        <w:rPr>
          <w:rFonts w:ascii="Arial" w:hAnsi="Arial" w:cs="Arial"/>
          <w:sz w:val="24"/>
          <w:szCs w:val="24"/>
        </w:rPr>
        <w:t>appeared to be a</w:t>
      </w:r>
      <w:r w:rsidR="00057344" w:rsidRPr="006863F3">
        <w:rPr>
          <w:rFonts w:ascii="Arial" w:hAnsi="Arial" w:cs="Arial"/>
          <w:sz w:val="24"/>
          <w:szCs w:val="24"/>
        </w:rPr>
        <w:t xml:space="preserve"> problem</w:t>
      </w:r>
      <w:r w:rsidR="008F0C8C" w:rsidRPr="006863F3">
        <w:rPr>
          <w:rFonts w:ascii="Arial" w:hAnsi="Arial" w:cs="Arial"/>
          <w:sz w:val="24"/>
          <w:szCs w:val="24"/>
        </w:rPr>
        <w:t xml:space="preserve"> with the culture </w:t>
      </w:r>
      <w:r w:rsidR="0052186E" w:rsidRPr="006863F3">
        <w:rPr>
          <w:rFonts w:ascii="Arial" w:hAnsi="Arial" w:cs="Arial"/>
          <w:sz w:val="24"/>
          <w:szCs w:val="24"/>
        </w:rPr>
        <w:t>within that department</w:t>
      </w:r>
      <w:r w:rsidR="005B0181" w:rsidRPr="006863F3">
        <w:rPr>
          <w:rFonts w:ascii="Arial" w:hAnsi="Arial" w:cs="Arial"/>
          <w:sz w:val="24"/>
          <w:szCs w:val="24"/>
        </w:rPr>
        <w:t xml:space="preserve"> and a sense of </w:t>
      </w:r>
      <w:r w:rsidR="00C45158" w:rsidRPr="006863F3">
        <w:rPr>
          <w:rFonts w:ascii="Arial" w:hAnsi="Arial" w:cs="Arial"/>
          <w:sz w:val="24"/>
          <w:szCs w:val="24"/>
        </w:rPr>
        <w:t>“</w:t>
      </w:r>
      <w:r w:rsidR="005B0181" w:rsidRPr="006863F3">
        <w:rPr>
          <w:rFonts w:ascii="Arial" w:hAnsi="Arial" w:cs="Arial"/>
          <w:sz w:val="24"/>
          <w:szCs w:val="24"/>
        </w:rPr>
        <w:t>elitism</w:t>
      </w:r>
      <w:r w:rsidR="00C45158" w:rsidRPr="006863F3">
        <w:rPr>
          <w:rFonts w:ascii="Arial" w:hAnsi="Arial" w:cs="Arial"/>
          <w:sz w:val="24"/>
          <w:szCs w:val="24"/>
        </w:rPr>
        <w:t>”</w:t>
      </w:r>
      <w:r w:rsidR="0052186E" w:rsidRPr="006863F3">
        <w:rPr>
          <w:rFonts w:ascii="Arial" w:hAnsi="Arial" w:cs="Arial"/>
          <w:sz w:val="24"/>
          <w:szCs w:val="24"/>
        </w:rPr>
        <w:t xml:space="preserve">.  </w:t>
      </w:r>
      <w:r w:rsidR="00AF1F0D" w:rsidRPr="006863F3">
        <w:rPr>
          <w:rFonts w:ascii="Arial" w:hAnsi="Arial" w:cs="Arial"/>
          <w:sz w:val="24"/>
          <w:szCs w:val="24"/>
        </w:rPr>
        <w:t xml:space="preserve">Although there doesn’t </w:t>
      </w:r>
      <w:r w:rsidR="009A20DE" w:rsidRPr="006863F3">
        <w:rPr>
          <w:rFonts w:ascii="Arial" w:hAnsi="Arial" w:cs="Arial"/>
          <w:sz w:val="24"/>
          <w:szCs w:val="24"/>
        </w:rPr>
        <w:t>appear</w:t>
      </w:r>
      <w:r w:rsidR="00AF1F0D" w:rsidRPr="006863F3">
        <w:rPr>
          <w:rFonts w:ascii="Arial" w:hAnsi="Arial" w:cs="Arial"/>
          <w:sz w:val="24"/>
          <w:szCs w:val="24"/>
        </w:rPr>
        <w:t xml:space="preserve"> to be a </w:t>
      </w:r>
      <w:r w:rsidR="00484B99" w:rsidRPr="006863F3">
        <w:rPr>
          <w:rFonts w:ascii="Arial" w:hAnsi="Arial" w:cs="Arial"/>
          <w:sz w:val="24"/>
          <w:szCs w:val="24"/>
        </w:rPr>
        <w:t xml:space="preserve">standard definition of what culture is, </w:t>
      </w:r>
      <w:r w:rsidR="00B52A32" w:rsidRPr="006863F3">
        <w:rPr>
          <w:rFonts w:ascii="Arial" w:hAnsi="Arial" w:cs="Arial"/>
          <w:sz w:val="24"/>
          <w:szCs w:val="24"/>
        </w:rPr>
        <w:t xml:space="preserve">Cole (2019) defines </w:t>
      </w:r>
      <w:r w:rsidR="00484B99" w:rsidRPr="006863F3">
        <w:rPr>
          <w:rFonts w:ascii="Arial" w:hAnsi="Arial" w:cs="Arial"/>
          <w:sz w:val="24"/>
          <w:szCs w:val="24"/>
        </w:rPr>
        <w:t>it</w:t>
      </w:r>
      <w:r w:rsidR="00B52A32" w:rsidRPr="006863F3">
        <w:rPr>
          <w:rFonts w:ascii="Arial" w:hAnsi="Arial" w:cs="Arial"/>
          <w:sz w:val="24"/>
          <w:szCs w:val="24"/>
        </w:rPr>
        <w:t xml:space="preserve"> as “</w:t>
      </w:r>
      <w:r w:rsidR="00C879DA" w:rsidRPr="006863F3">
        <w:rPr>
          <w:rFonts w:ascii="Arial" w:hAnsi="Arial" w:cs="Arial"/>
          <w:sz w:val="24"/>
          <w:szCs w:val="24"/>
        </w:rPr>
        <w:t xml:space="preserve">a large and diverse set of mostly intangible aspects of social life – values, beliefs, language, communication etc that people share and </w:t>
      </w:r>
      <w:r w:rsidR="00AD4C3E" w:rsidRPr="006863F3">
        <w:rPr>
          <w:rFonts w:ascii="Arial" w:hAnsi="Arial" w:cs="Arial"/>
          <w:sz w:val="24"/>
          <w:szCs w:val="24"/>
        </w:rPr>
        <w:t>defines them collectively”.</w:t>
      </w:r>
      <w:r w:rsidR="00D525CA" w:rsidRPr="006863F3">
        <w:rPr>
          <w:rFonts w:ascii="Arial" w:hAnsi="Arial" w:cs="Arial"/>
          <w:sz w:val="24"/>
          <w:szCs w:val="24"/>
        </w:rPr>
        <w:t xml:space="preserve">  </w:t>
      </w:r>
      <w:proofErr w:type="spellStart"/>
      <w:r w:rsidR="00D525CA" w:rsidRPr="006863F3">
        <w:rPr>
          <w:rFonts w:ascii="Arial" w:hAnsi="Arial" w:cs="Arial"/>
          <w:sz w:val="24"/>
          <w:szCs w:val="24"/>
        </w:rPr>
        <w:t>Hesketh</w:t>
      </w:r>
      <w:proofErr w:type="spellEnd"/>
      <w:r w:rsidR="00D525CA" w:rsidRPr="006863F3">
        <w:rPr>
          <w:rFonts w:ascii="Arial" w:hAnsi="Arial" w:cs="Arial"/>
          <w:sz w:val="24"/>
          <w:szCs w:val="24"/>
        </w:rPr>
        <w:t xml:space="preserve"> (2011) would </w:t>
      </w:r>
      <w:r w:rsidR="00A70ADF" w:rsidRPr="006863F3">
        <w:rPr>
          <w:rFonts w:ascii="Arial" w:hAnsi="Arial" w:cs="Arial"/>
          <w:sz w:val="24"/>
          <w:szCs w:val="24"/>
        </w:rPr>
        <w:t xml:space="preserve">seem to </w:t>
      </w:r>
      <w:r w:rsidR="00634746" w:rsidRPr="006863F3">
        <w:rPr>
          <w:rFonts w:ascii="Arial" w:hAnsi="Arial" w:cs="Arial"/>
          <w:sz w:val="24"/>
          <w:szCs w:val="24"/>
        </w:rPr>
        <w:t xml:space="preserve">support this as he </w:t>
      </w:r>
      <w:r w:rsidR="0097681F" w:rsidRPr="006863F3">
        <w:rPr>
          <w:rFonts w:ascii="Arial" w:hAnsi="Arial" w:cs="Arial"/>
          <w:sz w:val="24"/>
          <w:szCs w:val="24"/>
        </w:rPr>
        <w:t>suggests the essence of leadership to be culture creation and management.</w:t>
      </w:r>
      <w:r w:rsidR="002C2BDA" w:rsidRPr="006863F3">
        <w:rPr>
          <w:rFonts w:ascii="Arial" w:hAnsi="Arial" w:cs="Arial"/>
          <w:sz w:val="24"/>
          <w:szCs w:val="24"/>
        </w:rPr>
        <w:t xml:space="preserve">  </w:t>
      </w:r>
      <w:r w:rsidR="003379EF" w:rsidRPr="006863F3">
        <w:rPr>
          <w:rFonts w:ascii="Arial" w:hAnsi="Arial" w:cs="Arial"/>
          <w:sz w:val="24"/>
          <w:szCs w:val="24"/>
        </w:rPr>
        <w:t xml:space="preserve">Leaders clearly have a major role </w:t>
      </w:r>
      <w:r w:rsidR="00B32326" w:rsidRPr="006863F3">
        <w:rPr>
          <w:rFonts w:ascii="Arial" w:hAnsi="Arial" w:cs="Arial"/>
          <w:sz w:val="24"/>
          <w:szCs w:val="24"/>
        </w:rPr>
        <w:t>to play if a change to culture is going to be successful and s</w:t>
      </w:r>
      <w:r w:rsidR="00C51F26" w:rsidRPr="006863F3">
        <w:rPr>
          <w:rFonts w:ascii="Arial" w:hAnsi="Arial" w:cs="Arial"/>
          <w:sz w:val="24"/>
          <w:szCs w:val="24"/>
        </w:rPr>
        <w:t>trategies can either be promoted or inhibited by organisational culture</w:t>
      </w:r>
      <w:r w:rsidR="00D35CF9" w:rsidRPr="006863F3">
        <w:rPr>
          <w:rFonts w:ascii="Arial" w:hAnsi="Arial" w:cs="Arial"/>
          <w:sz w:val="24"/>
          <w:szCs w:val="24"/>
        </w:rPr>
        <w:t xml:space="preserve">, </w:t>
      </w:r>
      <w:r w:rsidR="001B4FE0" w:rsidRPr="006863F3">
        <w:rPr>
          <w:rFonts w:ascii="Arial" w:hAnsi="Arial" w:cs="Arial"/>
          <w:sz w:val="24"/>
          <w:szCs w:val="24"/>
        </w:rPr>
        <w:t xml:space="preserve">it </w:t>
      </w:r>
      <w:r w:rsidR="005956D7" w:rsidRPr="006863F3">
        <w:rPr>
          <w:rFonts w:ascii="Arial" w:hAnsi="Arial" w:cs="Arial"/>
          <w:sz w:val="24"/>
          <w:szCs w:val="24"/>
        </w:rPr>
        <w:t xml:space="preserve">has strong impacts on groups and individual </w:t>
      </w:r>
      <w:r w:rsidR="00107966" w:rsidRPr="006863F3">
        <w:rPr>
          <w:rFonts w:ascii="Arial" w:hAnsi="Arial" w:cs="Arial"/>
          <w:sz w:val="24"/>
          <w:szCs w:val="24"/>
        </w:rPr>
        <w:t>behaviours</w:t>
      </w:r>
      <w:r w:rsidR="0047021B" w:rsidRPr="006863F3">
        <w:rPr>
          <w:rFonts w:ascii="Arial" w:hAnsi="Arial" w:cs="Arial"/>
          <w:sz w:val="24"/>
          <w:szCs w:val="24"/>
        </w:rPr>
        <w:t xml:space="preserve"> (Huczynski &amp; </w:t>
      </w:r>
      <w:proofErr w:type="spellStart"/>
      <w:r w:rsidR="0047021B" w:rsidRPr="006863F3">
        <w:rPr>
          <w:rFonts w:ascii="Arial" w:hAnsi="Arial" w:cs="Arial"/>
          <w:sz w:val="24"/>
          <w:szCs w:val="24"/>
        </w:rPr>
        <w:t>Buchannon</w:t>
      </w:r>
      <w:proofErr w:type="spellEnd"/>
      <w:r w:rsidR="0047021B" w:rsidRPr="006863F3">
        <w:rPr>
          <w:rFonts w:ascii="Arial" w:hAnsi="Arial" w:cs="Arial"/>
          <w:sz w:val="24"/>
          <w:szCs w:val="24"/>
        </w:rPr>
        <w:t>, 2007)</w:t>
      </w:r>
      <w:r w:rsidR="00E76339" w:rsidRPr="006863F3">
        <w:rPr>
          <w:rFonts w:ascii="Arial" w:hAnsi="Arial" w:cs="Arial"/>
          <w:sz w:val="24"/>
          <w:szCs w:val="24"/>
        </w:rPr>
        <w:t xml:space="preserve">.  </w:t>
      </w:r>
      <w:r w:rsidR="001B67E7" w:rsidRPr="006863F3">
        <w:rPr>
          <w:rFonts w:ascii="Arial" w:hAnsi="Arial" w:cs="Arial"/>
          <w:sz w:val="24"/>
          <w:szCs w:val="24"/>
        </w:rPr>
        <w:t xml:space="preserve">Shared by </w:t>
      </w:r>
      <w:r w:rsidR="00B710AE" w:rsidRPr="006863F3">
        <w:rPr>
          <w:rFonts w:ascii="Arial" w:hAnsi="Arial" w:cs="Arial"/>
          <w:sz w:val="24"/>
          <w:szCs w:val="24"/>
        </w:rPr>
        <w:t xml:space="preserve">staff, the culture can be learned by new officers and transferred from one generation of </w:t>
      </w:r>
      <w:r w:rsidR="002D3EB1" w:rsidRPr="006863F3">
        <w:rPr>
          <w:rFonts w:ascii="Arial" w:hAnsi="Arial" w:cs="Arial"/>
          <w:sz w:val="24"/>
          <w:szCs w:val="24"/>
        </w:rPr>
        <w:t xml:space="preserve">staff to the next (Huczynski &amp; </w:t>
      </w:r>
      <w:proofErr w:type="spellStart"/>
      <w:r w:rsidR="002D3EB1" w:rsidRPr="006863F3">
        <w:rPr>
          <w:rFonts w:ascii="Arial" w:hAnsi="Arial" w:cs="Arial"/>
          <w:sz w:val="24"/>
          <w:szCs w:val="24"/>
        </w:rPr>
        <w:t>Buchannon</w:t>
      </w:r>
      <w:proofErr w:type="spellEnd"/>
      <w:r w:rsidR="002D3EB1" w:rsidRPr="006863F3">
        <w:rPr>
          <w:rFonts w:ascii="Arial" w:hAnsi="Arial" w:cs="Arial"/>
          <w:sz w:val="24"/>
          <w:szCs w:val="24"/>
        </w:rPr>
        <w:t>, 2007)</w:t>
      </w:r>
      <w:r w:rsidR="008E1106" w:rsidRPr="006863F3">
        <w:rPr>
          <w:rFonts w:ascii="Arial" w:hAnsi="Arial" w:cs="Arial"/>
          <w:sz w:val="24"/>
          <w:szCs w:val="24"/>
        </w:rPr>
        <w:t xml:space="preserve">, </w:t>
      </w:r>
      <w:r w:rsidR="00DD7680" w:rsidRPr="006863F3">
        <w:rPr>
          <w:rFonts w:ascii="Arial" w:hAnsi="Arial" w:cs="Arial"/>
          <w:sz w:val="24"/>
          <w:szCs w:val="24"/>
        </w:rPr>
        <w:t xml:space="preserve">it could be argued </w:t>
      </w:r>
      <w:r w:rsidR="008E1106" w:rsidRPr="006863F3">
        <w:rPr>
          <w:rFonts w:ascii="Arial" w:hAnsi="Arial" w:cs="Arial"/>
          <w:sz w:val="24"/>
          <w:szCs w:val="24"/>
        </w:rPr>
        <w:t xml:space="preserve">the risk </w:t>
      </w:r>
      <w:r w:rsidR="00041C49" w:rsidRPr="006863F3">
        <w:rPr>
          <w:rFonts w:ascii="Arial" w:hAnsi="Arial" w:cs="Arial"/>
          <w:sz w:val="24"/>
          <w:szCs w:val="24"/>
        </w:rPr>
        <w:t xml:space="preserve">with this </w:t>
      </w:r>
      <w:r w:rsidR="008E1106" w:rsidRPr="006863F3">
        <w:rPr>
          <w:rFonts w:ascii="Arial" w:hAnsi="Arial" w:cs="Arial"/>
          <w:sz w:val="24"/>
          <w:szCs w:val="24"/>
        </w:rPr>
        <w:t xml:space="preserve">would be </w:t>
      </w:r>
      <w:r w:rsidR="00041C49" w:rsidRPr="006863F3">
        <w:rPr>
          <w:rFonts w:ascii="Arial" w:hAnsi="Arial" w:cs="Arial"/>
          <w:sz w:val="24"/>
          <w:szCs w:val="24"/>
        </w:rPr>
        <w:t xml:space="preserve">if the culture </w:t>
      </w:r>
      <w:r w:rsidR="006972D7" w:rsidRPr="006863F3">
        <w:rPr>
          <w:rFonts w:ascii="Arial" w:hAnsi="Arial" w:cs="Arial"/>
          <w:sz w:val="24"/>
          <w:szCs w:val="24"/>
        </w:rPr>
        <w:t>was</w:t>
      </w:r>
      <w:r w:rsidR="00041C49" w:rsidRPr="006863F3">
        <w:rPr>
          <w:rFonts w:ascii="Arial" w:hAnsi="Arial" w:cs="Arial"/>
          <w:sz w:val="24"/>
          <w:szCs w:val="24"/>
        </w:rPr>
        <w:t xml:space="preserve"> “</w:t>
      </w:r>
      <w:r w:rsidR="0061527C" w:rsidRPr="006863F3">
        <w:rPr>
          <w:rFonts w:ascii="Arial" w:hAnsi="Arial" w:cs="Arial"/>
          <w:sz w:val="24"/>
          <w:szCs w:val="24"/>
        </w:rPr>
        <w:t xml:space="preserve">the </w:t>
      </w:r>
      <w:r w:rsidR="0061527C" w:rsidRPr="006863F3">
        <w:rPr>
          <w:rFonts w:ascii="Arial" w:hAnsi="Arial" w:cs="Arial"/>
          <w:sz w:val="24"/>
          <w:szCs w:val="24"/>
        </w:rPr>
        <w:lastRenderedPageBreak/>
        <w:t>way we do things around here”, w</w:t>
      </w:r>
      <w:r w:rsidR="00EE7CF2" w:rsidRPr="006863F3">
        <w:rPr>
          <w:rFonts w:ascii="Arial" w:hAnsi="Arial" w:cs="Arial"/>
          <w:sz w:val="24"/>
          <w:szCs w:val="24"/>
        </w:rPr>
        <w:t>h</w:t>
      </w:r>
      <w:r w:rsidR="0061527C" w:rsidRPr="006863F3">
        <w:rPr>
          <w:rFonts w:ascii="Arial" w:hAnsi="Arial" w:cs="Arial"/>
          <w:sz w:val="24"/>
          <w:szCs w:val="24"/>
        </w:rPr>
        <w:t>ich encapsulates the paradigm within the police (</w:t>
      </w:r>
      <w:proofErr w:type="spellStart"/>
      <w:r w:rsidR="0061527C" w:rsidRPr="006863F3">
        <w:rPr>
          <w:rFonts w:ascii="Arial" w:hAnsi="Arial" w:cs="Arial"/>
          <w:sz w:val="24"/>
          <w:szCs w:val="24"/>
        </w:rPr>
        <w:t>Hesketh</w:t>
      </w:r>
      <w:proofErr w:type="spellEnd"/>
      <w:r w:rsidR="0061527C" w:rsidRPr="006863F3">
        <w:rPr>
          <w:rFonts w:ascii="Arial" w:hAnsi="Arial" w:cs="Arial"/>
          <w:sz w:val="24"/>
          <w:szCs w:val="24"/>
        </w:rPr>
        <w:t>, 2011)</w:t>
      </w:r>
      <w:r w:rsidR="002D3EB1" w:rsidRPr="006863F3">
        <w:rPr>
          <w:rFonts w:ascii="Arial" w:hAnsi="Arial" w:cs="Arial"/>
          <w:sz w:val="24"/>
          <w:szCs w:val="24"/>
        </w:rPr>
        <w:t xml:space="preserve">.  </w:t>
      </w:r>
      <w:r w:rsidR="002C2BDA" w:rsidRPr="006863F3">
        <w:rPr>
          <w:rFonts w:ascii="Arial" w:hAnsi="Arial" w:cs="Arial"/>
          <w:sz w:val="24"/>
          <w:szCs w:val="24"/>
        </w:rPr>
        <w:t xml:space="preserve">I </w:t>
      </w:r>
      <w:r w:rsidR="00247259" w:rsidRPr="006863F3">
        <w:rPr>
          <w:rFonts w:ascii="Arial" w:hAnsi="Arial" w:cs="Arial"/>
          <w:sz w:val="24"/>
          <w:szCs w:val="24"/>
        </w:rPr>
        <w:t>ident</w:t>
      </w:r>
      <w:r w:rsidR="00DD697C" w:rsidRPr="006863F3">
        <w:rPr>
          <w:rFonts w:ascii="Arial" w:hAnsi="Arial" w:cs="Arial"/>
          <w:sz w:val="24"/>
          <w:szCs w:val="24"/>
        </w:rPr>
        <w:t>if</w:t>
      </w:r>
      <w:r w:rsidR="00247259" w:rsidRPr="006863F3">
        <w:rPr>
          <w:rFonts w:ascii="Arial" w:hAnsi="Arial" w:cs="Arial"/>
          <w:sz w:val="24"/>
          <w:szCs w:val="24"/>
        </w:rPr>
        <w:t>i</w:t>
      </w:r>
      <w:r w:rsidR="00E76339" w:rsidRPr="006863F3">
        <w:rPr>
          <w:rFonts w:ascii="Arial" w:hAnsi="Arial" w:cs="Arial"/>
          <w:sz w:val="24"/>
          <w:szCs w:val="24"/>
        </w:rPr>
        <w:t>ed</w:t>
      </w:r>
      <w:r w:rsidR="00247259" w:rsidRPr="006863F3">
        <w:rPr>
          <w:rFonts w:ascii="Arial" w:hAnsi="Arial" w:cs="Arial"/>
          <w:sz w:val="24"/>
          <w:szCs w:val="24"/>
        </w:rPr>
        <w:t xml:space="preserve"> </w:t>
      </w:r>
      <w:r w:rsidR="00BD1B8E" w:rsidRPr="006863F3">
        <w:rPr>
          <w:rFonts w:ascii="Arial" w:hAnsi="Arial" w:cs="Arial"/>
          <w:sz w:val="24"/>
          <w:szCs w:val="24"/>
        </w:rPr>
        <w:t xml:space="preserve">an approach that would </w:t>
      </w:r>
      <w:r w:rsidR="00E3722C" w:rsidRPr="006863F3">
        <w:rPr>
          <w:rFonts w:ascii="Arial" w:hAnsi="Arial" w:cs="Arial"/>
          <w:sz w:val="24"/>
          <w:szCs w:val="24"/>
        </w:rPr>
        <w:t xml:space="preserve">still </w:t>
      </w:r>
      <w:r w:rsidR="00BD1B8E" w:rsidRPr="006863F3">
        <w:rPr>
          <w:rFonts w:ascii="Arial" w:hAnsi="Arial" w:cs="Arial"/>
          <w:sz w:val="24"/>
          <w:szCs w:val="24"/>
        </w:rPr>
        <w:t xml:space="preserve">compliment </w:t>
      </w:r>
      <w:r w:rsidR="00C41694" w:rsidRPr="006863F3">
        <w:rPr>
          <w:rFonts w:ascii="Arial" w:hAnsi="Arial" w:cs="Arial"/>
          <w:sz w:val="24"/>
          <w:szCs w:val="24"/>
        </w:rPr>
        <w:t>the current structure in the hope it was more likely to be accepted</w:t>
      </w:r>
      <w:r w:rsidR="00B24AF2" w:rsidRPr="006863F3">
        <w:rPr>
          <w:rFonts w:ascii="Arial" w:hAnsi="Arial" w:cs="Arial"/>
          <w:sz w:val="24"/>
          <w:szCs w:val="24"/>
        </w:rPr>
        <w:t xml:space="preserve">, according to </w:t>
      </w:r>
      <w:proofErr w:type="spellStart"/>
      <w:r w:rsidR="00B24AF2" w:rsidRPr="006863F3">
        <w:rPr>
          <w:rFonts w:ascii="Arial" w:hAnsi="Arial" w:cs="Arial"/>
          <w:sz w:val="24"/>
          <w:szCs w:val="24"/>
        </w:rPr>
        <w:t>Hesketh</w:t>
      </w:r>
      <w:proofErr w:type="spellEnd"/>
      <w:r w:rsidR="00B24AF2" w:rsidRPr="006863F3">
        <w:rPr>
          <w:rFonts w:ascii="Arial" w:hAnsi="Arial" w:cs="Arial"/>
          <w:sz w:val="24"/>
          <w:szCs w:val="24"/>
        </w:rPr>
        <w:t xml:space="preserve"> (2011), </w:t>
      </w:r>
      <w:r w:rsidR="00791C72" w:rsidRPr="006863F3">
        <w:rPr>
          <w:rFonts w:ascii="Arial" w:hAnsi="Arial" w:cs="Arial"/>
          <w:sz w:val="24"/>
          <w:szCs w:val="24"/>
        </w:rPr>
        <w:t>senior leaders within an organisation are responsible for carrying the culture and incorporate it into procedures and practices</w:t>
      </w:r>
      <w:r w:rsidR="009271BA" w:rsidRPr="006863F3">
        <w:rPr>
          <w:rFonts w:ascii="Arial" w:hAnsi="Arial" w:cs="Arial"/>
          <w:sz w:val="24"/>
          <w:szCs w:val="24"/>
        </w:rPr>
        <w:t>,</w:t>
      </w:r>
      <w:r w:rsidR="00603B0B" w:rsidRPr="006863F3">
        <w:rPr>
          <w:rFonts w:ascii="Arial" w:hAnsi="Arial" w:cs="Arial"/>
          <w:sz w:val="24"/>
          <w:szCs w:val="24"/>
        </w:rPr>
        <w:t xml:space="preserve"> they should share and develop their vision (Walsh &amp; Vito, 2019) and</w:t>
      </w:r>
      <w:r w:rsidR="009271BA" w:rsidRPr="006863F3">
        <w:rPr>
          <w:rFonts w:ascii="Arial" w:hAnsi="Arial" w:cs="Arial"/>
          <w:sz w:val="24"/>
          <w:szCs w:val="24"/>
        </w:rPr>
        <w:t xml:space="preserve"> </w:t>
      </w:r>
      <w:r w:rsidR="00603B0B" w:rsidRPr="006863F3">
        <w:rPr>
          <w:rFonts w:ascii="Arial" w:hAnsi="Arial" w:cs="Arial"/>
          <w:sz w:val="24"/>
          <w:szCs w:val="24"/>
        </w:rPr>
        <w:t xml:space="preserve">we </w:t>
      </w:r>
      <w:r w:rsidR="009271BA" w:rsidRPr="006863F3">
        <w:rPr>
          <w:rFonts w:ascii="Arial" w:hAnsi="Arial" w:cs="Arial"/>
          <w:sz w:val="24"/>
          <w:szCs w:val="24"/>
        </w:rPr>
        <w:t xml:space="preserve">are </w:t>
      </w:r>
      <w:r w:rsidR="00A57298" w:rsidRPr="006863F3">
        <w:rPr>
          <w:rFonts w:ascii="Arial" w:hAnsi="Arial" w:cs="Arial"/>
          <w:sz w:val="24"/>
          <w:szCs w:val="24"/>
        </w:rPr>
        <w:t>accountable</w:t>
      </w:r>
      <w:r w:rsidR="009271BA" w:rsidRPr="006863F3">
        <w:rPr>
          <w:rFonts w:ascii="Arial" w:hAnsi="Arial" w:cs="Arial"/>
          <w:sz w:val="24"/>
          <w:szCs w:val="24"/>
        </w:rPr>
        <w:t xml:space="preserve"> as an organisation for the actions and decisions we make</w:t>
      </w:r>
      <w:r w:rsidR="00A57298" w:rsidRPr="006863F3">
        <w:rPr>
          <w:rFonts w:ascii="Arial" w:hAnsi="Arial" w:cs="Arial"/>
          <w:sz w:val="24"/>
          <w:szCs w:val="24"/>
        </w:rPr>
        <w:t xml:space="preserve"> and the consequences</w:t>
      </w:r>
      <w:r w:rsidR="00F90CCD" w:rsidRPr="006863F3">
        <w:rPr>
          <w:rFonts w:ascii="Arial" w:hAnsi="Arial" w:cs="Arial"/>
          <w:sz w:val="24"/>
          <w:szCs w:val="24"/>
        </w:rPr>
        <w:t xml:space="preserve"> (</w:t>
      </w:r>
      <w:r w:rsidR="00191069" w:rsidRPr="006863F3">
        <w:rPr>
          <w:rFonts w:ascii="Arial" w:hAnsi="Arial" w:cs="Arial"/>
          <w:sz w:val="24"/>
          <w:szCs w:val="24"/>
        </w:rPr>
        <w:t xml:space="preserve">Cooke, </w:t>
      </w:r>
      <w:r w:rsidR="00191069" w:rsidRPr="006863F3">
        <w:rPr>
          <w:rFonts w:ascii="Arial" w:hAnsi="Arial" w:cs="Arial"/>
          <w:color w:val="000000" w:themeColor="text1"/>
          <w:sz w:val="24"/>
          <w:szCs w:val="24"/>
        </w:rPr>
        <w:t>2023b</w:t>
      </w:r>
      <w:r w:rsidR="00F90CCD" w:rsidRPr="006863F3">
        <w:rPr>
          <w:rFonts w:ascii="Arial" w:hAnsi="Arial" w:cs="Arial"/>
          <w:sz w:val="24"/>
          <w:szCs w:val="24"/>
        </w:rPr>
        <w:t>)</w:t>
      </w:r>
      <w:r w:rsidR="00C41694" w:rsidRPr="006863F3">
        <w:rPr>
          <w:rFonts w:ascii="Arial" w:hAnsi="Arial" w:cs="Arial"/>
          <w:sz w:val="24"/>
          <w:szCs w:val="24"/>
        </w:rPr>
        <w:t>.</w:t>
      </w:r>
      <w:r w:rsidR="00B933B2" w:rsidRPr="006863F3">
        <w:rPr>
          <w:rFonts w:ascii="Arial" w:hAnsi="Arial" w:cs="Arial"/>
          <w:sz w:val="24"/>
          <w:szCs w:val="24"/>
        </w:rPr>
        <w:t xml:space="preserve">  Through </w:t>
      </w:r>
      <w:r w:rsidR="00A95670" w:rsidRPr="006863F3">
        <w:rPr>
          <w:rFonts w:ascii="Arial" w:hAnsi="Arial" w:cs="Arial"/>
          <w:sz w:val="24"/>
          <w:szCs w:val="24"/>
        </w:rPr>
        <w:t xml:space="preserve">my own values and behaviours I aimed to </w:t>
      </w:r>
      <w:r w:rsidR="0080135D" w:rsidRPr="006863F3">
        <w:rPr>
          <w:rFonts w:ascii="Arial" w:hAnsi="Arial" w:cs="Arial"/>
          <w:sz w:val="24"/>
          <w:szCs w:val="24"/>
        </w:rPr>
        <w:t xml:space="preserve">lead the change and </w:t>
      </w:r>
      <w:r w:rsidR="00A95670" w:rsidRPr="006863F3">
        <w:rPr>
          <w:rFonts w:ascii="Arial" w:hAnsi="Arial" w:cs="Arial"/>
          <w:sz w:val="24"/>
          <w:szCs w:val="24"/>
        </w:rPr>
        <w:t xml:space="preserve">portray </w:t>
      </w:r>
      <w:r w:rsidR="0080135D" w:rsidRPr="006863F3">
        <w:rPr>
          <w:rFonts w:ascii="Arial" w:hAnsi="Arial" w:cs="Arial"/>
          <w:sz w:val="24"/>
          <w:szCs w:val="24"/>
        </w:rPr>
        <w:t>it</w:t>
      </w:r>
      <w:r w:rsidR="00A95670" w:rsidRPr="006863F3">
        <w:rPr>
          <w:rFonts w:ascii="Arial" w:hAnsi="Arial" w:cs="Arial"/>
          <w:sz w:val="24"/>
          <w:szCs w:val="24"/>
        </w:rPr>
        <w:t xml:space="preserve"> positively, providing information and shaping understanding.</w:t>
      </w:r>
      <w:r w:rsidR="00020A65" w:rsidRPr="006863F3">
        <w:rPr>
          <w:rFonts w:ascii="Arial" w:hAnsi="Arial" w:cs="Arial"/>
          <w:sz w:val="24"/>
          <w:szCs w:val="24"/>
        </w:rPr>
        <w:t xml:space="preserve">  </w:t>
      </w:r>
      <w:r w:rsidR="007B2695" w:rsidRPr="006863F3">
        <w:rPr>
          <w:rFonts w:ascii="Arial" w:hAnsi="Arial" w:cs="Arial"/>
          <w:sz w:val="24"/>
          <w:szCs w:val="24"/>
        </w:rPr>
        <w:t>I e</w:t>
      </w:r>
      <w:r w:rsidR="00565064" w:rsidRPr="006863F3">
        <w:rPr>
          <w:rFonts w:ascii="Arial" w:hAnsi="Arial" w:cs="Arial"/>
          <w:sz w:val="24"/>
          <w:szCs w:val="24"/>
        </w:rPr>
        <w:t xml:space="preserve">ncouraged them to look at how we were currently </w:t>
      </w:r>
      <w:r w:rsidR="00400757" w:rsidRPr="006863F3">
        <w:rPr>
          <w:rFonts w:ascii="Arial" w:hAnsi="Arial" w:cs="Arial"/>
          <w:sz w:val="24"/>
          <w:szCs w:val="24"/>
        </w:rPr>
        <w:t xml:space="preserve">tackling drug driving as an issue and to see the benefits of this new way of working.  </w:t>
      </w:r>
      <w:proofErr w:type="spellStart"/>
      <w:r w:rsidR="00BE04F0" w:rsidRPr="006863F3">
        <w:rPr>
          <w:rFonts w:ascii="Arial" w:hAnsi="Arial" w:cs="Arial"/>
          <w:sz w:val="24"/>
          <w:szCs w:val="24"/>
        </w:rPr>
        <w:t>Coulthart</w:t>
      </w:r>
      <w:proofErr w:type="spellEnd"/>
      <w:r w:rsidR="00BE04F0" w:rsidRPr="006863F3">
        <w:rPr>
          <w:rFonts w:ascii="Arial" w:hAnsi="Arial" w:cs="Arial"/>
          <w:sz w:val="24"/>
          <w:szCs w:val="24"/>
        </w:rPr>
        <w:t xml:space="preserve"> (2017) states “if you do what you’ve always done, you’ll get what you’ve always got” and so </w:t>
      </w:r>
      <w:r w:rsidR="00544268" w:rsidRPr="006863F3">
        <w:rPr>
          <w:rFonts w:ascii="Arial" w:hAnsi="Arial" w:cs="Arial"/>
          <w:sz w:val="24"/>
          <w:szCs w:val="24"/>
        </w:rPr>
        <w:t xml:space="preserve">I recognised that I needed to find a way to change the </w:t>
      </w:r>
      <w:r w:rsidR="00AD5CCB" w:rsidRPr="006863F3">
        <w:rPr>
          <w:rFonts w:ascii="Arial" w:hAnsi="Arial" w:cs="Arial"/>
          <w:sz w:val="24"/>
          <w:szCs w:val="24"/>
        </w:rPr>
        <w:t>collective thought processes of the staff within RPU from thinking they were separate to other members of staff</w:t>
      </w:r>
      <w:r w:rsidR="00CF172F" w:rsidRPr="006863F3">
        <w:rPr>
          <w:rFonts w:ascii="Arial" w:hAnsi="Arial" w:cs="Arial"/>
          <w:sz w:val="24"/>
          <w:szCs w:val="24"/>
        </w:rPr>
        <w:t>,</w:t>
      </w:r>
      <w:r w:rsidR="00AD5CCB" w:rsidRPr="006863F3">
        <w:rPr>
          <w:rFonts w:ascii="Arial" w:hAnsi="Arial" w:cs="Arial"/>
          <w:sz w:val="24"/>
          <w:szCs w:val="24"/>
        </w:rPr>
        <w:t xml:space="preserve"> as </w:t>
      </w:r>
      <w:r w:rsidR="00CF172F" w:rsidRPr="006863F3">
        <w:rPr>
          <w:rFonts w:ascii="Arial" w:hAnsi="Arial" w:cs="Arial"/>
          <w:sz w:val="24"/>
          <w:szCs w:val="24"/>
        </w:rPr>
        <w:t xml:space="preserve">ultimately </w:t>
      </w:r>
      <w:r w:rsidR="00AD5CCB" w:rsidRPr="006863F3">
        <w:rPr>
          <w:rFonts w:ascii="Arial" w:hAnsi="Arial" w:cs="Arial"/>
          <w:sz w:val="24"/>
          <w:szCs w:val="24"/>
        </w:rPr>
        <w:t>our aims and objectives were the same.</w:t>
      </w:r>
    </w:p>
    <w:p w14:paraId="52D5438D" w14:textId="0474DEEF" w:rsidR="00601BC2" w:rsidRDefault="00851858" w:rsidP="0075269B">
      <w:pPr>
        <w:spacing w:line="480" w:lineRule="auto"/>
        <w:jc w:val="both"/>
        <w:rPr>
          <w:rFonts w:ascii="Arial" w:hAnsi="Arial" w:cs="Arial"/>
          <w:sz w:val="24"/>
          <w:szCs w:val="24"/>
        </w:rPr>
      </w:pPr>
      <w:r w:rsidRPr="006863F3">
        <w:rPr>
          <w:rFonts w:ascii="Arial" w:hAnsi="Arial" w:cs="Arial"/>
          <w:bCs/>
          <w:sz w:val="24"/>
          <w:szCs w:val="24"/>
        </w:rPr>
        <w:t>In many ways, modern policing is under more scrutiny now than ever, with the public and media becoming more informed and critical (</w:t>
      </w:r>
      <w:proofErr w:type="spellStart"/>
      <w:r w:rsidRPr="006863F3">
        <w:rPr>
          <w:rFonts w:ascii="Arial" w:hAnsi="Arial" w:cs="Arial"/>
          <w:bCs/>
          <w:sz w:val="24"/>
          <w:szCs w:val="24"/>
        </w:rPr>
        <w:t>Delsol</w:t>
      </w:r>
      <w:proofErr w:type="spellEnd"/>
      <w:r w:rsidRPr="006863F3">
        <w:rPr>
          <w:rFonts w:ascii="Arial" w:hAnsi="Arial" w:cs="Arial"/>
          <w:bCs/>
          <w:sz w:val="24"/>
          <w:szCs w:val="24"/>
        </w:rPr>
        <w:t xml:space="preserve"> &amp; Shiner, 2006).  </w:t>
      </w:r>
      <w:r w:rsidR="000B1776" w:rsidRPr="006863F3">
        <w:rPr>
          <w:rFonts w:ascii="Arial" w:hAnsi="Arial" w:cs="Arial"/>
          <w:bCs/>
          <w:sz w:val="24"/>
          <w:szCs w:val="24"/>
        </w:rPr>
        <w:t>A stated lifeblood in British policing is public confidence (</w:t>
      </w:r>
      <w:r w:rsidR="00137463" w:rsidRPr="006863F3">
        <w:rPr>
          <w:rFonts w:ascii="Arial" w:hAnsi="Arial" w:cs="Arial"/>
          <w:bCs/>
          <w:sz w:val="24"/>
          <w:szCs w:val="24"/>
        </w:rPr>
        <w:t>Dodd, 2021) and</w:t>
      </w:r>
      <w:r w:rsidR="00D3137D" w:rsidRPr="006863F3">
        <w:rPr>
          <w:rFonts w:ascii="Arial" w:hAnsi="Arial" w:cs="Arial"/>
          <w:bCs/>
          <w:sz w:val="24"/>
          <w:szCs w:val="24"/>
        </w:rPr>
        <w:t xml:space="preserve"> critical to public value is seeing their priorities addressed (Policing Vision, 2025)</w:t>
      </w:r>
      <w:r w:rsidR="00137463" w:rsidRPr="006863F3">
        <w:rPr>
          <w:rFonts w:ascii="Arial" w:hAnsi="Arial" w:cs="Arial"/>
          <w:bCs/>
          <w:sz w:val="24"/>
          <w:szCs w:val="24"/>
        </w:rPr>
        <w:t xml:space="preserve"> so </w:t>
      </w:r>
      <w:r w:rsidR="002741A6" w:rsidRPr="006863F3">
        <w:rPr>
          <w:rFonts w:ascii="Arial" w:hAnsi="Arial" w:cs="Arial"/>
          <w:sz w:val="24"/>
          <w:szCs w:val="24"/>
        </w:rPr>
        <w:t>I</w:t>
      </w:r>
      <w:r w:rsidR="00FD37BD" w:rsidRPr="006863F3">
        <w:rPr>
          <w:rFonts w:ascii="Arial" w:hAnsi="Arial" w:cs="Arial"/>
          <w:sz w:val="24"/>
          <w:szCs w:val="24"/>
        </w:rPr>
        <w:t xml:space="preserve"> wanted to share the successes of the operation</w:t>
      </w:r>
      <w:r w:rsidR="00CF172F" w:rsidRPr="006863F3">
        <w:rPr>
          <w:rFonts w:ascii="Arial" w:hAnsi="Arial" w:cs="Arial"/>
          <w:sz w:val="24"/>
          <w:szCs w:val="24"/>
        </w:rPr>
        <w:t>.  I</w:t>
      </w:r>
      <w:r w:rsidR="002741A6" w:rsidRPr="006863F3">
        <w:rPr>
          <w:rFonts w:ascii="Arial" w:hAnsi="Arial" w:cs="Arial"/>
          <w:sz w:val="24"/>
          <w:szCs w:val="24"/>
        </w:rPr>
        <w:t xml:space="preserve"> </w:t>
      </w:r>
      <w:r w:rsidR="00C45158" w:rsidRPr="006863F3">
        <w:rPr>
          <w:rFonts w:ascii="Arial" w:hAnsi="Arial" w:cs="Arial"/>
          <w:sz w:val="24"/>
          <w:szCs w:val="24"/>
        </w:rPr>
        <w:t xml:space="preserve">also </w:t>
      </w:r>
      <w:r w:rsidR="002741A6" w:rsidRPr="006863F3">
        <w:rPr>
          <w:rFonts w:ascii="Arial" w:hAnsi="Arial" w:cs="Arial"/>
          <w:sz w:val="24"/>
          <w:szCs w:val="24"/>
        </w:rPr>
        <w:t>utilised online surveys</w:t>
      </w:r>
      <w:r w:rsidR="006F2ACA" w:rsidRPr="006863F3">
        <w:rPr>
          <w:rFonts w:ascii="Arial" w:hAnsi="Arial" w:cs="Arial"/>
          <w:sz w:val="24"/>
          <w:szCs w:val="24"/>
        </w:rPr>
        <w:t xml:space="preserve"> and social media platforms</w:t>
      </w:r>
      <w:r w:rsidR="002741A6" w:rsidRPr="006863F3">
        <w:rPr>
          <w:rFonts w:ascii="Arial" w:hAnsi="Arial" w:cs="Arial"/>
          <w:sz w:val="24"/>
          <w:szCs w:val="24"/>
        </w:rPr>
        <w:t xml:space="preserve"> </w:t>
      </w:r>
      <w:r w:rsidR="00A30BCA" w:rsidRPr="006863F3">
        <w:rPr>
          <w:rFonts w:ascii="Arial" w:hAnsi="Arial" w:cs="Arial"/>
          <w:sz w:val="24"/>
          <w:szCs w:val="24"/>
        </w:rPr>
        <w:t>to gather feedback from staff, members of the public and partner agencies</w:t>
      </w:r>
      <w:r w:rsidR="005D129F" w:rsidRPr="006863F3">
        <w:rPr>
          <w:rFonts w:ascii="Arial" w:hAnsi="Arial" w:cs="Arial"/>
          <w:sz w:val="24"/>
          <w:szCs w:val="24"/>
        </w:rPr>
        <w:t xml:space="preserve">, aiming to drive efficiency through </w:t>
      </w:r>
      <w:r w:rsidR="00806136" w:rsidRPr="006863F3">
        <w:rPr>
          <w:rFonts w:ascii="Arial" w:hAnsi="Arial" w:cs="Arial"/>
          <w:sz w:val="24"/>
          <w:szCs w:val="24"/>
        </w:rPr>
        <w:t>collaboration and learning</w:t>
      </w:r>
      <w:r w:rsidR="00FD37BD" w:rsidRPr="006863F3">
        <w:rPr>
          <w:rFonts w:ascii="Arial" w:hAnsi="Arial" w:cs="Arial"/>
          <w:sz w:val="24"/>
          <w:szCs w:val="24"/>
        </w:rPr>
        <w:t>.</w:t>
      </w:r>
      <w:r w:rsidR="00B5595A" w:rsidRPr="006863F3">
        <w:rPr>
          <w:rFonts w:ascii="Arial" w:hAnsi="Arial" w:cs="Arial"/>
          <w:sz w:val="24"/>
          <w:szCs w:val="24"/>
        </w:rPr>
        <w:t xml:space="preserve"> I made the decision to keep these anonymous </w:t>
      </w:r>
      <w:r w:rsidR="00485696" w:rsidRPr="006863F3">
        <w:rPr>
          <w:rFonts w:ascii="Arial" w:hAnsi="Arial" w:cs="Arial"/>
          <w:sz w:val="24"/>
          <w:szCs w:val="24"/>
        </w:rPr>
        <w:t xml:space="preserve">to </w:t>
      </w:r>
      <w:r w:rsidR="003F03CA" w:rsidRPr="006863F3">
        <w:rPr>
          <w:rFonts w:ascii="Arial" w:hAnsi="Arial" w:cs="Arial"/>
          <w:sz w:val="24"/>
          <w:szCs w:val="24"/>
        </w:rPr>
        <w:t xml:space="preserve">increase the </w:t>
      </w:r>
      <w:r w:rsidR="000547B0" w:rsidRPr="006863F3">
        <w:rPr>
          <w:rFonts w:ascii="Arial" w:hAnsi="Arial" w:cs="Arial"/>
          <w:sz w:val="24"/>
          <w:szCs w:val="24"/>
        </w:rPr>
        <w:t>chances of honest, critical feedback</w:t>
      </w:r>
      <w:r w:rsidR="00CC3A57" w:rsidRPr="006863F3">
        <w:rPr>
          <w:rFonts w:ascii="Arial" w:hAnsi="Arial" w:cs="Arial"/>
          <w:sz w:val="24"/>
          <w:szCs w:val="24"/>
        </w:rPr>
        <w:t xml:space="preserve"> being </w:t>
      </w:r>
      <w:r w:rsidR="00E041E1" w:rsidRPr="006863F3">
        <w:rPr>
          <w:rFonts w:ascii="Arial" w:hAnsi="Arial" w:cs="Arial"/>
          <w:sz w:val="24"/>
          <w:szCs w:val="24"/>
        </w:rPr>
        <w:t>received</w:t>
      </w:r>
      <w:r w:rsidR="004F148F" w:rsidRPr="006863F3">
        <w:rPr>
          <w:rFonts w:ascii="Arial" w:hAnsi="Arial" w:cs="Arial"/>
          <w:sz w:val="24"/>
          <w:szCs w:val="24"/>
        </w:rPr>
        <w:t xml:space="preserve"> as this is the best way to help the organisation learn and improve</w:t>
      </w:r>
      <w:r w:rsidR="00E041E1" w:rsidRPr="006863F3">
        <w:rPr>
          <w:rFonts w:ascii="Arial" w:hAnsi="Arial" w:cs="Arial"/>
          <w:sz w:val="24"/>
          <w:szCs w:val="24"/>
        </w:rPr>
        <w:t xml:space="preserve">.  I also </w:t>
      </w:r>
      <w:r w:rsidR="00F97E79" w:rsidRPr="006863F3">
        <w:rPr>
          <w:rFonts w:ascii="Arial" w:hAnsi="Arial" w:cs="Arial"/>
          <w:sz w:val="24"/>
          <w:szCs w:val="24"/>
        </w:rPr>
        <w:t xml:space="preserve">maintained </w:t>
      </w:r>
      <w:r w:rsidR="00C45051" w:rsidRPr="006863F3">
        <w:rPr>
          <w:rFonts w:ascii="Arial" w:hAnsi="Arial" w:cs="Arial"/>
          <w:sz w:val="24"/>
          <w:szCs w:val="24"/>
        </w:rPr>
        <w:t xml:space="preserve">regular informal meetings with </w:t>
      </w:r>
      <w:r w:rsidR="00493EE3" w:rsidRPr="006863F3">
        <w:rPr>
          <w:rFonts w:ascii="Arial" w:hAnsi="Arial" w:cs="Arial"/>
          <w:sz w:val="24"/>
          <w:szCs w:val="24"/>
        </w:rPr>
        <w:t xml:space="preserve">each of </w:t>
      </w:r>
      <w:r w:rsidR="00C45051" w:rsidRPr="006863F3">
        <w:rPr>
          <w:rFonts w:ascii="Arial" w:hAnsi="Arial" w:cs="Arial"/>
          <w:sz w:val="24"/>
          <w:szCs w:val="24"/>
        </w:rPr>
        <w:t xml:space="preserve">the officers involved in the trail to </w:t>
      </w:r>
      <w:r w:rsidR="00551427" w:rsidRPr="006863F3">
        <w:rPr>
          <w:rFonts w:ascii="Arial" w:hAnsi="Arial" w:cs="Arial"/>
          <w:sz w:val="24"/>
          <w:szCs w:val="24"/>
        </w:rPr>
        <w:t xml:space="preserve">ensure </w:t>
      </w:r>
      <w:r w:rsidR="00A94E00" w:rsidRPr="006863F3">
        <w:rPr>
          <w:rFonts w:ascii="Arial" w:hAnsi="Arial" w:cs="Arial"/>
          <w:sz w:val="24"/>
          <w:szCs w:val="24"/>
        </w:rPr>
        <w:t xml:space="preserve">that </w:t>
      </w:r>
      <w:r w:rsidR="00551427" w:rsidRPr="006863F3">
        <w:rPr>
          <w:rFonts w:ascii="Arial" w:hAnsi="Arial" w:cs="Arial"/>
          <w:sz w:val="24"/>
          <w:szCs w:val="24"/>
        </w:rPr>
        <w:t>they had the opportunity to provide updates and feedback too</w:t>
      </w:r>
      <w:r w:rsidR="00461DBE" w:rsidRPr="006863F3">
        <w:rPr>
          <w:rFonts w:ascii="Arial" w:hAnsi="Arial" w:cs="Arial"/>
          <w:sz w:val="24"/>
          <w:szCs w:val="24"/>
        </w:rPr>
        <w:t>.</w:t>
      </w:r>
      <w:r w:rsidR="00601BC2">
        <w:rPr>
          <w:rFonts w:ascii="Arial" w:hAnsi="Arial" w:cs="Arial"/>
          <w:sz w:val="24"/>
          <w:szCs w:val="24"/>
        </w:rPr>
        <w:br w:type="page"/>
      </w:r>
    </w:p>
    <w:p w14:paraId="301DA77B" w14:textId="6B52640D" w:rsidR="00601BC2" w:rsidRPr="007C38AB" w:rsidRDefault="00601BC2" w:rsidP="008C1288">
      <w:pPr>
        <w:pStyle w:val="Heading1"/>
      </w:pPr>
      <w:bookmarkStart w:id="4" w:name="_Toc132623674"/>
      <w:r w:rsidRPr="007C38AB">
        <w:lastRenderedPageBreak/>
        <w:t>Analysis</w:t>
      </w:r>
      <w:bookmarkEnd w:id="4"/>
    </w:p>
    <w:p w14:paraId="7E1E589D" w14:textId="77777777" w:rsidR="00601BC2" w:rsidRDefault="00601BC2" w:rsidP="0075269B">
      <w:pPr>
        <w:spacing w:line="480" w:lineRule="auto"/>
        <w:rPr>
          <w:rFonts w:ascii="Arial" w:hAnsi="Arial" w:cs="Arial"/>
          <w:sz w:val="24"/>
          <w:szCs w:val="24"/>
        </w:rPr>
      </w:pPr>
    </w:p>
    <w:p w14:paraId="42607662" w14:textId="761B3449" w:rsidR="00EF2028" w:rsidRPr="005A1C24" w:rsidRDefault="008874AF" w:rsidP="0075269B">
      <w:pPr>
        <w:spacing w:line="480" w:lineRule="auto"/>
        <w:jc w:val="both"/>
        <w:rPr>
          <w:rFonts w:ascii="Arial" w:hAnsi="Arial" w:cs="Arial"/>
          <w:sz w:val="24"/>
          <w:szCs w:val="24"/>
        </w:rPr>
      </w:pPr>
      <w:r w:rsidRPr="005A1C24">
        <w:rPr>
          <w:rFonts w:ascii="Arial" w:hAnsi="Arial" w:cs="Arial"/>
          <w:sz w:val="24"/>
          <w:szCs w:val="24"/>
        </w:rPr>
        <w:t>As a Sergeant I have drawn on my past experiences and taken what I have learnt with me to develop how I lead my team as a group and individuals</w:t>
      </w:r>
      <w:r w:rsidR="003D7D70" w:rsidRPr="005A1C24">
        <w:rPr>
          <w:rFonts w:ascii="Arial" w:hAnsi="Arial" w:cs="Arial"/>
          <w:sz w:val="24"/>
          <w:szCs w:val="24"/>
        </w:rPr>
        <w:t xml:space="preserve"> (Armstrong, 2012)</w:t>
      </w:r>
      <w:r w:rsidRPr="005A1C24">
        <w:rPr>
          <w:rFonts w:ascii="Arial" w:hAnsi="Arial" w:cs="Arial"/>
          <w:sz w:val="24"/>
          <w:szCs w:val="24"/>
        </w:rPr>
        <w:t>, when I first started</w:t>
      </w:r>
      <w:r w:rsidR="00537450" w:rsidRPr="005A1C24">
        <w:rPr>
          <w:rFonts w:ascii="Arial" w:hAnsi="Arial" w:cs="Arial"/>
          <w:sz w:val="24"/>
          <w:szCs w:val="24"/>
        </w:rPr>
        <w:t>,</w:t>
      </w:r>
      <w:r w:rsidRPr="005A1C24">
        <w:rPr>
          <w:rFonts w:ascii="Arial" w:hAnsi="Arial" w:cs="Arial"/>
          <w:sz w:val="24"/>
          <w:szCs w:val="24"/>
        </w:rPr>
        <w:t xml:space="preserve"> I had a plan in mind, however when I tried to implement it I realised it wasn't necessarily working with everyone and was not achieving the best results.</w:t>
      </w:r>
      <w:r w:rsidR="002F7AEB" w:rsidRPr="005A1C24">
        <w:rPr>
          <w:rFonts w:ascii="Arial" w:hAnsi="Arial" w:cs="Arial"/>
          <w:sz w:val="24"/>
          <w:szCs w:val="24"/>
        </w:rPr>
        <w:t xml:space="preserve">  Some staff needed to be handed </w:t>
      </w:r>
      <w:r w:rsidR="00F80E4F" w:rsidRPr="005A1C24">
        <w:rPr>
          <w:rFonts w:ascii="Arial" w:hAnsi="Arial" w:cs="Arial"/>
          <w:sz w:val="24"/>
          <w:szCs w:val="24"/>
        </w:rPr>
        <w:t xml:space="preserve">specific intelligence and information </w:t>
      </w:r>
      <w:r w:rsidR="00721ED0" w:rsidRPr="005A1C24">
        <w:rPr>
          <w:rFonts w:ascii="Arial" w:hAnsi="Arial" w:cs="Arial"/>
          <w:sz w:val="24"/>
          <w:szCs w:val="24"/>
        </w:rPr>
        <w:t>or</w:t>
      </w:r>
      <w:r w:rsidR="00F80E4F" w:rsidRPr="005A1C24">
        <w:rPr>
          <w:rFonts w:ascii="Arial" w:hAnsi="Arial" w:cs="Arial"/>
          <w:sz w:val="24"/>
          <w:szCs w:val="24"/>
        </w:rPr>
        <w:t xml:space="preserve"> directed to achieve results, whereas </w:t>
      </w:r>
      <w:r w:rsidR="009D0BFE" w:rsidRPr="005A1C24">
        <w:rPr>
          <w:rFonts w:ascii="Arial" w:hAnsi="Arial" w:cs="Arial"/>
          <w:sz w:val="24"/>
          <w:szCs w:val="24"/>
        </w:rPr>
        <w:t>for others it seemed to come naturally.</w:t>
      </w:r>
      <w:r w:rsidRPr="005A1C24">
        <w:rPr>
          <w:rFonts w:ascii="Arial" w:hAnsi="Arial" w:cs="Arial"/>
          <w:sz w:val="24"/>
          <w:szCs w:val="24"/>
        </w:rPr>
        <w:t xml:space="preserve"> </w:t>
      </w:r>
      <w:r w:rsidR="009D0BFE" w:rsidRPr="005A1C24">
        <w:rPr>
          <w:rFonts w:ascii="Arial" w:hAnsi="Arial" w:cs="Arial"/>
          <w:sz w:val="24"/>
          <w:szCs w:val="24"/>
        </w:rPr>
        <w:t xml:space="preserve"> </w:t>
      </w:r>
      <w:r w:rsidRPr="005A1C24">
        <w:rPr>
          <w:rFonts w:ascii="Arial" w:hAnsi="Arial" w:cs="Arial"/>
          <w:sz w:val="24"/>
          <w:szCs w:val="24"/>
        </w:rPr>
        <w:t>I have recognised that different techniques work better with different people and although I treat my staff equally I now task them all differently to suit their communication and learning abilities</w:t>
      </w:r>
      <w:r w:rsidR="001D3C68" w:rsidRPr="005A1C24">
        <w:rPr>
          <w:rFonts w:ascii="Arial" w:hAnsi="Arial" w:cs="Arial"/>
          <w:sz w:val="24"/>
          <w:szCs w:val="24"/>
        </w:rPr>
        <w:t xml:space="preserve"> whilst maintaining fairness</w:t>
      </w:r>
      <w:r w:rsidRPr="005A1C24">
        <w:rPr>
          <w:rFonts w:ascii="Arial" w:hAnsi="Arial" w:cs="Arial"/>
          <w:sz w:val="24"/>
          <w:szCs w:val="24"/>
        </w:rPr>
        <w:t>. By drawing on my own experiences with different supervisors I now achieve better results than I did at the start.</w:t>
      </w:r>
      <w:r w:rsidR="00B843D0" w:rsidRPr="005A1C24">
        <w:rPr>
          <w:rFonts w:ascii="Arial" w:hAnsi="Arial" w:cs="Arial"/>
          <w:sz w:val="24"/>
          <w:szCs w:val="24"/>
        </w:rPr>
        <w:t xml:space="preserve">  Where appropriate I have amended and adapted how I have dealt with the officers involved in the trial</w:t>
      </w:r>
      <w:r w:rsidR="00D32384" w:rsidRPr="005A1C24">
        <w:rPr>
          <w:rFonts w:ascii="Arial" w:hAnsi="Arial" w:cs="Arial"/>
          <w:sz w:val="24"/>
          <w:szCs w:val="24"/>
        </w:rPr>
        <w:t xml:space="preserve"> and</w:t>
      </w:r>
      <w:r w:rsidR="001B1DA9" w:rsidRPr="005A1C24">
        <w:rPr>
          <w:rFonts w:ascii="Arial" w:hAnsi="Arial" w:cs="Arial"/>
          <w:sz w:val="24"/>
          <w:szCs w:val="24"/>
        </w:rPr>
        <w:t xml:space="preserve"> feel I have done this well because I have maintained a patient and consistent approach</w:t>
      </w:r>
      <w:r w:rsidR="00A8603F" w:rsidRPr="005A1C24">
        <w:rPr>
          <w:rFonts w:ascii="Arial" w:hAnsi="Arial" w:cs="Arial"/>
          <w:sz w:val="24"/>
          <w:szCs w:val="24"/>
        </w:rPr>
        <w:t xml:space="preserve">, treating them as individuals and avoided measuring them against the progress of each other or </w:t>
      </w:r>
      <w:r w:rsidR="00FC3217" w:rsidRPr="005A1C24">
        <w:rPr>
          <w:rFonts w:ascii="Arial" w:hAnsi="Arial" w:cs="Arial"/>
          <w:sz w:val="24"/>
          <w:szCs w:val="24"/>
        </w:rPr>
        <w:t xml:space="preserve">the </w:t>
      </w:r>
      <w:r w:rsidR="00A8603F" w:rsidRPr="005A1C24">
        <w:rPr>
          <w:rFonts w:ascii="Arial" w:hAnsi="Arial" w:cs="Arial"/>
          <w:sz w:val="24"/>
          <w:szCs w:val="24"/>
        </w:rPr>
        <w:t>staff within RPU.</w:t>
      </w:r>
    </w:p>
    <w:p w14:paraId="174640DD" w14:textId="371DDA66" w:rsidR="005F74FA" w:rsidRPr="005A1C24" w:rsidRDefault="005D7FF4" w:rsidP="0075269B">
      <w:pPr>
        <w:spacing w:line="480" w:lineRule="auto"/>
        <w:jc w:val="both"/>
        <w:rPr>
          <w:rFonts w:ascii="Arial" w:hAnsi="Arial" w:cs="Arial"/>
          <w:sz w:val="24"/>
          <w:szCs w:val="24"/>
        </w:rPr>
      </w:pPr>
      <w:r w:rsidRPr="005A1C24">
        <w:rPr>
          <w:rFonts w:ascii="Arial" w:hAnsi="Arial" w:cs="Arial"/>
          <w:sz w:val="24"/>
          <w:szCs w:val="24"/>
        </w:rPr>
        <w:t>Due to this being</w:t>
      </w:r>
      <w:r w:rsidR="00B910DA" w:rsidRPr="005A1C24">
        <w:rPr>
          <w:rFonts w:ascii="Arial" w:hAnsi="Arial" w:cs="Arial"/>
          <w:sz w:val="24"/>
          <w:szCs w:val="24"/>
        </w:rPr>
        <w:t xml:space="preserve"> a trial t</w:t>
      </w:r>
      <w:r w:rsidR="005F74FA" w:rsidRPr="005A1C24">
        <w:rPr>
          <w:rFonts w:ascii="Arial" w:hAnsi="Arial" w:cs="Arial"/>
          <w:sz w:val="24"/>
          <w:szCs w:val="24"/>
        </w:rPr>
        <w:t xml:space="preserve">he Transformational Leadership style suited this situation quite well as </w:t>
      </w:r>
      <w:r w:rsidR="000F4994" w:rsidRPr="005A1C24">
        <w:rPr>
          <w:rFonts w:ascii="Arial" w:hAnsi="Arial" w:cs="Arial"/>
          <w:sz w:val="24"/>
          <w:szCs w:val="24"/>
        </w:rPr>
        <w:t xml:space="preserve">it </w:t>
      </w:r>
      <w:r w:rsidRPr="005A1C24">
        <w:rPr>
          <w:rFonts w:ascii="Arial" w:hAnsi="Arial" w:cs="Arial"/>
          <w:sz w:val="24"/>
          <w:szCs w:val="24"/>
        </w:rPr>
        <w:t>seeks to allow staff to identify opportunities to develop and improve</w:t>
      </w:r>
      <w:r w:rsidR="00A0100C" w:rsidRPr="005A1C24">
        <w:rPr>
          <w:rFonts w:ascii="Arial" w:hAnsi="Arial" w:cs="Arial"/>
          <w:sz w:val="24"/>
          <w:szCs w:val="24"/>
        </w:rPr>
        <w:t xml:space="preserve"> (University of San Diego</w:t>
      </w:r>
      <w:r w:rsidR="004D28E3" w:rsidRPr="005A1C24">
        <w:rPr>
          <w:rFonts w:ascii="Arial" w:hAnsi="Arial" w:cs="Arial"/>
          <w:sz w:val="24"/>
          <w:szCs w:val="24"/>
        </w:rPr>
        <w:t>, 2023</w:t>
      </w:r>
      <w:r w:rsidR="00A0100C" w:rsidRPr="005A1C24">
        <w:rPr>
          <w:rFonts w:ascii="Arial" w:hAnsi="Arial" w:cs="Arial"/>
          <w:sz w:val="24"/>
          <w:szCs w:val="24"/>
        </w:rPr>
        <w:t>)</w:t>
      </w:r>
      <w:r w:rsidR="00E772AD" w:rsidRPr="005A1C24">
        <w:rPr>
          <w:rFonts w:ascii="Arial" w:hAnsi="Arial" w:cs="Arial"/>
          <w:sz w:val="24"/>
          <w:szCs w:val="24"/>
        </w:rPr>
        <w:t>, forming change and getting the commitment of staff for a new vision (Walsh &amp; Vito, 2019)</w:t>
      </w:r>
      <w:r w:rsidR="00A0100C" w:rsidRPr="005A1C24">
        <w:rPr>
          <w:rFonts w:ascii="Arial" w:hAnsi="Arial" w:cs="Arial"/>
          <w:sz w:val="24"/>
          <w:szCs w:val="24"/>
        </w:rPr>
        <w:t xml:space="preserve">.  </w:t>
      </w:r>
      <w:r w:rsidR="008924E8" w:rsidRPr="005A1C24">
        <w:rPr>
          <w:rFonts w:ascii="Arial" w:hAnsi="Arial" w:cs="Arial"/>
          <w:sz w:val="24"/>
          <w:szCs w:val="24"/>
        </w:rPr>
        <w:t xml:space="preserve">Following a </w:t>
      </w:r>
      <w:r w:rsidR="00BF6F88" w:rsidRPr="005A1C24">
        <w:rPr>
          <w:rFonts w:ascii="Arial" w:hAnsi="Arial" w:cs="Arial"/>
          <w:sz w:val="24"/>
          <w:szCs w:val="24"/>
        </w:rPr>
        <w:t xml:space="preserve">Transformational Leadership course provided by the Dyfed-Powys police, my awareness of this </w:t>
      </w:r>
      <w:r w:rsidR="0028745C" w:rsidRPr="005A1C24">
        <w:rPr>
          <w:rFonts w:ascii="Arial" w:hAnsi="Arial" w:cs="Arial"/>
          <w:sz w:val="24"/>
          <w:szCs w:val="24"/>
        </w:rPr>
        <w:t xml:space="preserve">leadership style increased significantly.  The theory behind the course was </w:t>
      </w:r>
      <w:r w:rsidR="00177CC6" w:rsidRPr="005A1C24">
        <w:rPr>
          <w:rFonts w:ascii="Arial" w:hAnsi="Arial" w:cs="Arial"/>
          <w:sz w:val="24"/>
          <w:szCs w:val="24"/>
        </w:rPr>
        <w:t xml:space="preserve">to show police supervisors how different styles of leadership can be used and </w:t>
      </w:r>
      <w:r w:rsidR="00283E73" w:rsidRPr="005A1C24">
        <w:rPr>
          <w:rFonts w:ascii="Arial" w:hAnsi="Arial" w:cs="Arial"/>
          <w:sz w:val="24"/>
          <w:szCs w:val="24"/>
        </w:rPr>
        <w:t>the impact they can have, both positively and negatively when trying to achieve the best results.</w:t>
      </w:r>
      <w:r w:rsidR="005C3C68" w:rsidRPr="005A1C24">
        <w:rPr>
          <w:rFonts w:ascii="Arial" w:hAnsi="Arial" w:cs="Arial"/>
          <w:sz w:val="24"/>
          <w:szCs w:val="24"/>
        </w:rPr>
        <w:t xml:space="preserve">  </w:t>
      </w:r>
      <w:r w:rsidR="001A686D" w:rsidRPr="005A1C24">
        <w:rPr>
          <w:rFonts w:ascii="Arial" w:hAnsi="Arial" w:cs="Arial"/>
          <w:sz w:val="24"/>
          <w:szCs w:val="24"/>
        </w:rPr>
        <w:t>However, as highlighted by Walsh and Vito (2019, p. 68</w:t>
      </w:r>
      <w:r w:rsidR="00FB20EA" w:rsidRPr="005A1C24">
        <w:rPr>
          <w:rFonts w:ascii="Arial" w:hAnsi="Arial" w:cs="Arial"/>
          <w:sz w:val="24"/>
          <w:szCs w:val="24"/>
        </w:rPr>
        <w:t>, cited Cockcroft</w:t>
      </w:r>
      <w:r w:rsidR="001A686D" w:rsidRPr="005A1C24">
        <w:rPr>
          <w:rFonts w:ascii="Arial" w:hAnsi="Arial" w:cs="Arial"/>
          <w:sz w:val="24"/>
          <w:szCs w:val="24"/>
        </w:rPr>
        <w:t>)</w:t>
      </w:r>
      <w:r w:rsidR="00B43FB9" w:rsidRPr="005A1C24">
        <w:rPr>
          <w:rFonts w:ascii="Arial" w:hAnsi="Arial" w:cs="Arial"/>
          <w:sz w:val="24"/>
          <w:szCs w:val="24"/>
        </w:rPr>
        <w:t xml:space="preserve">, studies have </w:t>
      </w:r>
      <w:r w:rsidR="001D3C68" w:rsidRPr="005A1C24">
        <w:rPr>
          <w:rFonts w:ascii="Arial" w:hAnsi="Arial" w:cs="Arial"/>
          <w:sz w:val="24"/>
          <w:szCs w:val="24"/>
        </w:rPr>
        <w:t>shown</w:t>
      </w:r>
      <w:r w:rsidR="00B43FB9" w:rsidRPr="005A1C24">
        <w:rPr>
          <w:rFonts w:ascii="Arial" w:hAnsi="Arial" w:cs="Arial"/>
          <w:sz w:val="24"/>
          <w:szCs w:val="24"/>
        </w:rPr>
        <w:t xml:space="preserve"> the </w:t>
      </w:r>
      <w:r w:rsidR="00B43FB9" w:rsidRPr="005A1C24">
        <w:rPr>
          <w:rFonts w:ascii="Arial" w:hAnsi="Arial" w:cs="Arial"/>
          <w:sz w:val="24"/>
          <w:szCs w:val="24"/>
        </w:rPr>
        <w:lastRenderedPageBreak/>
        <w:t xml:space="preserve">limitations of </w:t>
      </w:r>
      <w:r w:rsidR="009804A6" w:rsidRPr="005A1C24">
        <w:rPr>
          <w:rFonts w:ascii="Arial" w:hAnsi="Arial" w:cs="Arial"/>
          <w:sz w:val="24"/>
          <w:szCs w:val="24"/>
        </w:rPr>
        <w:t>Transformational Leadership which may actually be incongruent with the culture of policing.</w:t>
      </w:r>
      <w:r w:rsidR="00E772AD" w:rsidRPr="005A1C24">
        <w:rPr>
          <w:rFonts w:ascii="Arial" w:hAnsi="Arial" w:cs="Arial"/>
          <w:sz w:val="24"/>
          <w:szCs w:val="24"/>
        </w:rPr>
        <w:t xml:space="preserve">  Walsh and Vito (2019) go on however to suggest that it can be used alongside Transactional Leadership, often by the same leader.</w:t>
      </w:r>
      <w:r w:rsidR="005C3C68" w:rsidRPr="005A1C24">
        <w:rPr>
          <w:rFonts w:ascii="Arial" w:hAnsi="Arial" w:cs="Arial"/>
          <w:sz w:val="24"/>
          <w:szCs w:val="24"/>
        </w:rPr>
        <w:t xml:space="preserve">  Transactional leaders</w:t>
      </w:r>
      <w:r w:rsidR="0047021B" w:rsidRPr="005A1C24">
        <w:rPr>
          <w:rFonts w:ascii="Arial" w:hAnsi="Arial" w:cs="Arial"/>
          <w:sz w:val="24"/>
          <w:szCs w:val="24"/>
        </w:rPr>
        <w:t xml:space="preserve"> look to change the status quo of an organisation and</w:t>
      </w:r>
      <w:r w:rsidR="005C3C68" w:rsidRPr="005A1C24">
        <w:rPr>
          <w:rFonts w:ascii="Arial" w:hAnsi="Arial" w:cs="Arial"/>
          <w:sz w:val="24"/>
          <w:szCs w:val="24"/>
        </w:rPr>
        <w:t xml:space="preserve"> utilise contingent rewards to achieve goals (Walsh &amp; Vito, 2019) and it has been noted that this trial led to an increase in other areas of proactive policing as officers not immediately part of the trial began to express an interest in being considered for further training and the wider rollout.</w:t>
      </w:r>
    </w:p>
    <w:p w14:paraId="1DD88E17" w14:textId="2440B1F6" w:rsidR="00601BC2" w:rsidRPr="00E71ED9" w:rsidRDefault="00B72DF4" w:rsidP="0075269B">
      <w:pPr>
        <w:spacing w:line="480" w:lineRule="auto"/>
        <w:jc w:val="both"/>
        <w:rPr>
          <w:rFonts w:ascii="Arial" w:hAnsi="Arial" w:cs="Arial"/>
          <w:color w:val="FF0000"/>
          <w:sz w:val="24"/>
          <w:szCs w:val="24"/>
        </w:rPr>
      </w:pPr>
      <w:r w:rsidRPr="005A1C24">
        <w:rPr>
          <w:rFonts w:ascii="Arial" w:hAnsi="Arial" w:cs="Arial"/>
          <w:color w:val="000000" w:themeColor="text1"/>
          <w:sz w:val="24"/>
          <w:szCs w:val="24"/>
        </w:rPr>
        <w:t xml:space="preserve">As </w:t>
      </w:r>
      <w:r w:rsidR="00006347" w:rsidRPr="005A1C24">
        <w:rPr>
          <w:rFonts w:ascii="Arial" w:hAnsi="Arial" w:cs="Arial"/>
          <w:color w:val="000000" w:themeColor="text1"/>
          <w:sz w:val="24"/>
          <w:szCs w:val="24"/>
        </w:rPr>
        <w:t>t</w:t>
      </w:r>
      <w:r w:rsidRPr="005A1C24">
        <w:rPr>
          <w:rFonts w:ascii="Arial" w:hAnsi="Arial" w:cs="Arial"/>
          <w:color w:val="000000" w:themeColor="text1"/>
          <w:sz w:val="24"/>
          <w:szCs w:val="24"/>
        </w:rPr>
        <w:t xml:space="preserve">he </w:t>
      </w:r>
      <w:r w:rsidR="00006347" w:rsidRPr="005A1C24">
        <w:rPr>
          <w:rFonts w:ascii="Arial" w:hAnsi="Arial" w:cs="Arial"/>
          <w:color w:val="000000" w:themeColor="text1"/>
          <w:sz w:val="24"/>
          <w:szCs w:val="24"/>
        </w:rPr>
        <w:t>results of the trial</w:t>
      </w:r>
      <w:r w:rsidRPr="005A1C24">
        <w:rPr>
          <w:rFonts w:ascii="Arial" w:hAnsi="Arial" w:cs="Arial"/>
          <w:color w:val="000000" w:themeColor="text1"/>
          <w:sz w:val="24"/>
          <w:szCs w:val="24"/>
        </w:rPr>
        <w:t xml:space="preserve"> improved and </w:t>
      </w:r>
      <w:r w:rsidR="00006347" w:rsidRPr="005A1C24">
        <w:rPr>
          <w:rFonts w:ascii="Arial" w:hAnsi="Arial" w:cs="Arial"/>
          <w:color w:val="000000" w:themeColor="text1"/>
          <w:sz w:val="24"/>
          <w:szCs w:val="24"/>
        </w:rPr>
        <w:t xml:space="preserve">the officers </w:t>
      </w:r>
      <w:r w:rsidR="00AC1BAE" w:rsidRPr="005A1C24">
        <w:rPr>
          <w:rFonts w:ascii="Arial" w:hAnsi="Arial" w:cs="Arial"/>
          <w:color w:val="000000" w:themeColor="text1"/>
          <w:sz w:val="24"/>
          <w:szCs w:val="24"/>
        </w:rPr>
        <w:t xml:space="preserve">themselves </w:t>
      </w:r>
      <w:r w:rsidRPr="005A1C24">
        <w:rPr>
          <w:rFonts w:ascii="Arial" w:hAnsi="Arial" w:cs="Arial"/>
          <w:color w:val="000000" w:themeColor="text1"/>
          <w:sz w:val="24"/>
          <w:szCs w:val="24"/>
        </w:rPr>
        <w:t>developed, I have found a Laissez-Faire</w:t>
      </w:r>
      <w:r w:rsidR="001C0081" w:rsidRPr="005A1C24">
        <w:rPr>
          <w:rFonts w:ascii="Arial" w:hAnsi="Arial" w:cs="Arial"/>
          <w:color w:val="000000" w:themeColor="text1"/>
          <w:sz w:val="24"/>
          <w:szCs w:val="24"/>
        </w:rPr>
        <w:t xml:space="preserve"> style of leadership more appropriate</w:t>
      </w:r>
      <w:r w:rsidRPr="005A1C24">
        <w:rPr>
          <w:rFonts w:ascii="Arial" w:hAnsi="Arial" w:cs="Arial"/>
          <w:color w:val="000000" w:themeColor="text1"/>
          <w:sz w:val="24"/>
          <w:szCs w:val="24"/>
        </w:rPr>
        <w:t xml:space="preserve"> (Chaudhry &amp; </w:t>
      </w:r>
      <w:proofErr w:type="spellStart"/>
      <w:r w:rsidRPr="005A1C24">
        <w:rPr>
          <w:rFonts w:ascii="Arial" w:hAnsi="Arial" w:cs="Arial"/>
          <w:color w:val="000000" w:themeColor="text1"/>
          <w:sz w:val="24"/>
          <w:szCs w:val="24"/>
        </w:rPr>
        <w:t>Javed</w:t>
      </w:r>
      <w:proofErr w:type="spellEnd"/>
      <w:r w:rsidRPr="005A1C24">
        <w:rPr>
          <w:rFonts w:ascii="Arial" w:hAnsi="Arial" w:cs="Arial"/>
          <w:color w:val="000000" w:themeColor="text1"/>
          <w:sz w:val="24"/>
          <w:szCs w:val="24"/>
        </w:rPr>
        <w:t xml:space="preserve">, 2012; </w:t>
      </w:r>
      <w:proofErr w:type="spellStart"/>
      <w:r w:rsidRPr="005A1C24">
        <w:rPr>
          <w:rFonts w:ascii="Arial" w:hAnsi="Arial" w:cs="Arial"/>
          <w:color w:val="000000" w:themeColor="text1"/>
          <w:sz w:val="24"/>
          <w:szCs w:val="24"/>
        </w:rPr>
        <w:t>Skogstad</w:t>
      </w:r>
      <w:proofErr w:type="spellEnd"/>
      <w:r w:rsidRPr="005A1C24">
        <w:rPr>
          <w:rFonts w:ascii="Arial" w:hAnsi="Arial" w:cs="Arial"/>
          <w:color w:val="000000" w:themeColor="text1"/>
          <w:sz w:val="24"/>
          <w:szCs w:val="24"/>
        </w:rPr>
        <w:t xml:space="preserve"> et al., 2007)</w:t>
      </w:r>
      <w:r w:rsidR="00C6642F" w:rsidRPr="005A1C24">
        <w:rPr>
          <w:rFonts w:ascii="Arial" w:hAnsi="Arial" w:cs="Arial"/>
          <w:color w:val="000000" w:themeColor="text1"/>
          <w:sz w:val="24"/>
          <w:szCs w:val="24"/>
        </w:rPr>
        <w:t>.</w:t>
      </w:r>
      <w:r w:rsidR="0047021B" w:rsidRPr="005A1C24">
        <w:rPr>
          <w:rFonts w:ascii="Arial" w:hAnsi="Arial" w:cs="Arial"/>
          <w:color w:val="000000" w:themeColor="text1"/>
          <w:sz w:val="24"/>
          <w:szCs w:val="24"/>
        </w:rPr>
        <w:t xml:space="preserve">  </w:t>
      </w:r>
      <w:r w:rsidR="00B57DD6" w:rsidRPr="005A1C24">
        <w:rPr>
          <w:rFonts w:ascii="Arial" w:hAnsi="Arial" w:cs="Arial"/>
          <w:sz w:val="24"/>
          <w:szCs w:val="24"/>
        </w:rPr>
        <w:t>T</w:t>
      </w:r>
      <w:r w:rsidRPr="005A1C24">
        <w:rPr>
          <w:rFonts w:ascii="Arial" w:hAnsi="Arial" w:cs="Arial"/>
          <w:sz w:val="24"/>
          <w:szCs w:val="24"/>
        </w:rPr>
        <w:t xml:space="preserve">he Laissez-faire </w:t>
      </w:r>
      <w:r w:rsidR="00894A66" w:rsidRPr="005A1C24">
        <w:rPr>
          <w:rFonts w:ascii="Arial" w:hAnsi="Arial" w:cs="Arial"/>
          <w:sz w:val="24"/>
          <w:szCs w:val="24"/>
        </w:rPr>
        <w:t xml:space="preserve">style </w:t>
      </w:r>
      <w:r w:rsidRPr="005A1C24">
        <w:rPr>
          <w:rFonts w:ascii="Arial" w:hAnsi="Arial" w:cs="Arial"/>
          <w:sz w:val="24"/>
          <w:szCs w:val="24"/>
        </w:rPr>
        <w:t xml:space="preserve">is </w:t>
      </w:r>
      <w:r w:rsidR="00B57DD6" w:rsidRPr="005A1C24">
        <w:rPr>
          <w:rFonts w:ascii="Arial" w:hAnsi="Arial" w:cs="Arial"/>
          <w:sz w:val="24"/>
          <w:szCs w:val="24"/>
        </w:rPr>
        <w:t>considered most effective</w:t>
      </w:r>
      <w:r w:rsidRPr="005A1C24">
        <w:rPr>
          <w:rFonts w:ascii="Arial" w:hAnsi="Arial" w:cs="Arial"/>
          <w:sz w:val="24"/>
          <w:szCs w:val="24"/>
        </w:rPr>
        <w:t xml:space="preserve"> </w:t>
      </w:r>
      <w:r w:rsidR="00894A66" w:rsidRPr="005A1C24">
        <w:rPr>
          <w:rFonts w:ascii="Arial" w:hAnsi="Arial" w:cs="Arial"/>
          <w:sz w:val="24"/>
          <w:szCs w:val="24"/>
        </w:rPr>
        <w:t xml:space="preserve">when </w:t>
      </w:r>
      <w:r w:rsidR="00B57DD6" w:rsidRPr="005A1C24">
        <w:rPr>
          <w:rFonts w:ascii="Arial" w:hAnsi="Arial" w:cs="Arial"/>
          <w:sz w:val="24"/>
          <w:szCs w:val="24"/>
        </w:rPr>
        <w:t>operating</w:t>
      </w:r>
      <w:r w:rsidR="00894A66" w:rsidRPr="005A1C24">
        <w:rPr>
          <w:rFonts w:ascii="Arial" w:hAnsi="Arial" w:cs="Arial"/>
          <w:sz w:val="24"/>
          <w:szCs w:val="24"/>
        </w:rPr>
        <w:t xml:space="preserve"> with</w:t>
      </w:r>
      <w:r w:rsidR="00B57DD6" w:rsidRPr="005A1C24">
        <w:rPr>
          <w:rFonts w:ascii="Arial" w:hAnsi="Arial" w:cs="Arial"/>
          <w:sz w:val="24"/>
          <w:szCs w:val="24"/>
        </w:rPr>
        <w:t xml:space="preserve"> a team of</w:t>
      </w:r>
      <w:r w:rsidRPr="005A1C24">
        <w:rPr>
          <w:rFonts w:ascii="Arial" w:hAnsi="Arial" w:cs="Arial"/>
          <w:sz w:val="24"/>
          <w:szCs w:val="24"/>
        </w:rPr>
        <w:t xml:space="preserve"> staff who are </w:t>
      </w:r>
      <w:r w:rsidR="00894A66" w:rsidRPr="005A1C24">
        <w:rPr>
          <w:rFonts w:ascii="Arial" w:hAnsi="Arial" w:cs="Arial"/>
          <w:sz w:val="24"/>
          <w:szCs w:val="24"/>
        </w:rPr>
        <w:t xml:space="preserve">competent </w:t>
      </w:r>
      <w:r w:rsidRPr="005A1C24">
        <w:rPr>
          <w:rFonts w:ascii="Arial" w:hAnsi="Arial" w:cs="Arial"/>
          <w:sz w:val="24"/>
          <w:szCs w:val="24"/>
        </w:rPr>
        <w:t>in their roles</w:t>
      </w:r>
      <w:r w:rsidR="0075382C" w:rsidRPr="005A1C24">
        <w:rPr>
          <w:rFonts w:ascii="Arial" w:hAnsi="Arial" w:cs="Arial"/>
          <w:sz w:val="24"/>
          <w:szCs w:val="24"/>
        </w:rPr>
        <w:t xml:space="preserve">, </w:t>
      </w:r>
      <w:r w:rsidR="00B57DD6" w:rsidRPr="005A1C24">
        <w:rPr>
          <w:rFonts w:ascii="Arial" w:hAnsi="Arial" w:cs="Arial"/>
          <w:sz w:val="24"/>
          <w:szCs w:val="24"/>
        </w:rPr>
        <w:t xml:space="preserve">operating with </w:t>
      </w:r>
      <w:r w:rsidR="0075382C" w:rsidRPr="005A1C24">
        <w:rPr>
          <w:rFonts w:ascii="Arial" w:hAnsi="Arial" w:cs="Arial"/>
          <w:sz w:val="24"/>
          <w:szCs w:val="24"/>
        </w:rPr>
        <w:t>a</w:t>
      </w:r>
      <w:r w:rsidRPr="005A1C24">
        <w:rPr>
          <w:rFonts w:ascii="Arial" w:hAnsi="Arial" w:cs="Arial"/>
          <w:sz w:val="24"/>
          <w:szCs w:val="24"/>
        </w:rPr>
        <w:t xml:space="preserve"> </w:t>
      </w:r>
      <w:r w:rsidR="0075382C" w:rsidRPr="005A1C24">
        <w:rPr>
          <w:rFonts w:ascii="Arial" w:hAnsi="Arial" w:cs="Arial"/>
          <w:sz w:val="24"/>
          <w:szCs w:val="24"/>
        </w:rPr>
        <w:t xml:space="preserve">more hands-off </w:t>
      </w:r>
      <w:r w:rsidR="00B57DD6" w:rsidRPr="005A1C24">
        <w:rPr>
          <w:rFonts w:ascii="Arial" w:hAnsi="Arial" w:cs="Arial"/>
          <w:sz w:val="24"/>
          <w:szCs w:val="24"/>
        </w:rPr>
        <w:t>style</w:t>
      </w:r>
      <w:r w:rsidR="00D17CCB" w:rsidRPr="005A1C24">
        <w:rPr>
          <w:rFonts w:ascii="Arial" w:hAnsi="Arial" w:cs="Arial"/>
          <w:sz w:val="24"/>
          <w:szCs w:val="24"/>
        </w:rPr>
        <w:t xml:space="preserve">.  </w:t>
      </w:r>
      <w:r w:rsidRPr="005A1C24">
        <w:rPr>
          <w:rFonts w:ascii="Arial" w:hAnsi="Arial" w:cs="Arial"/>
          <w:color w:val="000000" w:themeColor="text1"/>
          <w:sz w:val="24"/>
          <w:szCs w:val="24"/>
        </w:rPr>
        <w:t>The theory of</w:t>
      </w:r>
      <w:r w:rsidR="00253D51" w:rsidRPr="005A1C24">
        <w:rPr>
          <w:rFonts w:ascii="Arial" w:hAnsi="Arial" w:cs="Arial"/>
          <w:color w:val="000000" w:themeColor="text1"/>
          <w:sz w:val="24"/>
          <w:szCs w:val="24"/>
        </w:rPr>
        <w:t xml:space="preserve"> </w:t>
      </w:r>
      <w:r w:rsidRPr="005A1C24">
        <w:rPr>
          <w:rFonts w:ascii="Arial" w:hAnsi="Arial" w:cs="Arial"/>
          <w:color w:val="000000" w:themeColor="text1"/>
          <w:sz w:val="24"/>
          <w:szCs w:val="24"/>
        </w:rPr>
        <w:t xml:space="preserve">Laissez-Faire leadership </w:t>
      </w:r>
      <w:r w:rsidR="00253D51" w:rsidRPr="005A1C24">
        <w:rPr>
          <w:rFonts w:ascii="Arial" w:hAnsi="Arial" w:cs="Arial"/>
          <w:color w:val="000000" w:themeColor="text1"/>
          <w:sz w:val="24"/>
          <w:szCs w:val="24"/>
        </w:rPr>
        <w:t>i</w:t>
      </w:r>
      <w:r w:rsidRPr="005A1C24">
        <w:rPr>
          <w:rFonts w:ascii="Arial" w:hAnsi="Arial" w:cs="Arial"/>
          <w:color w:val="000000" w:themeColor="text1"/>
          <w:sz w:val="24"/>
          <w:szCs w:val="24"/>
        </w:rPr>
        <w:t xml:space="preserve">s </w:t>
      </w:r>
      <w:r w:rsidR="00B57DD6" w:rsidRPr="005A1C24">
        <w:rPr>
          <w:rFonts w:ascii="Arial" w:hAnsi="Arial" w:cs="Arial"/>
          <w:color w:val="000000" w:themeColor="text1"/>
          <w:sz w:val="24"/>
          <w:szCs w:val="24"/>
        </w:rPr>
        <w:t>to</w:t>
      </w:r>
      <w:r w:rsidRPr="005A1C24">
        <w:rPr>
          <w:rFonts w:ascii="Arial" w:hAnsi="Arial" w:cs="Arial"/>
          <w:color w:val="000000" w:themeColor="text1"/>
          <w:sz w:val="24"/>
          <w:szCs w:val="24"/>
        </w:rPr>
        <w:t xml:space="preserve"> provide options </w:t>
      </w:r>
      <w:r w:rsidR="009F0D14" w:rsidRPr="005A1C24">
        <w:rPr>
          <w:rFonts w:ascii="Arial" w:hAnsi="Arial" w:cs="Arial"/>
          <w:color w:val="000000" w:themeColor="text1"/>
          <w:sz w:val="24"/>
          <w:szCs w:val="24"/>
        </w:rPr>
        <w:t>whilst</w:t>
      </w:r>
      <w:r w:rsidRPr="005A1C24">
        <w:rPr>
          <w:rFonts w:ascii="Arial" w:hAnsi="Arial" w:cs="Arial"/>
          <w:color w:val="000000" w:themeColor="text1"/>
          <w:sz w:val="24"/>
          <w:szCs w:val="24"/>
        </w:rPr>
        <w:t xml:space="preserve"> giv</w:t>
      </w:r>
      <w:r w:rsidR="009F0D14" w:rsidRPr="005A1C24">
        <w:rPr>
          <w:rFonts w:ascii="Arial" w:hAnsi="Arial" w:cs="Arial"/>
          <w:color w:val="000000" w:themeColor="text1"/>
          <w:sz w:val="24"/>
          <w:szCs w:val="24"/>
        </w:rPr>
        <w:t>ing</w:t>
      </w:r>
      <w:r w:rsidRPr="005A1C24">
        <w:rPr>
          <w:rFonts w:ascii="Arial" w:hAnsi="Arial" w:cs="Arial"/>
          <w:color w:val="000000" w:themeColor="text1"/>
          <w:sz w:val="24"/>
          <w:szCs w:val="24"/>
        </w:rPr>
        <w:t xml:space="preserve"> </w:t>
      </w:r>
      <w:r w:rsidR="009F0D14" w:rsidRPr="005A1C24">
        <w:rPr>
          <w:rFonts w:ascii="Arial" w:hAnsi="Arial" w:cs="Arial"/>
          <w:color w:val="000000" w:themeColor="text1"/>
          <w:sz w:val="24"/>
          <w:szCs w:val="24"/>
        </w:rPr>
        <w:t>a</w:t>
      </w:r>
      <w:r w:rsidRPr="005A1C24">
        <w:rPr>
          <w:rFonts w:ascii="Arial" w:hAnsi="Arial" w:cs="Arial"/>
          <w:color w:val="000000" w:themeColor="text1"/>
          <w:sz w:val="24"/>
          <w:szCs w:val="24"/>
        </w:rPr>
        <w:t xml:space="preserve"> freedom to </w:t>
      </w:r>
      <w:r w:rsidR="00B57DD6" w:rsidRPr="005A1C24">
        <w:rPr>
          <w:rFonts w:ascii="Arial" w:hAnsi="Arial" w:cs="Arial"/>
          <w:color w:val="000000" w:themeColor="text1"/>
          <w:sz w:val="24"/>
          <w:szCs w:val="24"/>
        </w:rPr>
        <w:t>staff to allow them to do</w:t>
      </w:r>
      <w:r w:rsidRPr="005A1C24">
        <w:rPr>
          <w:rFonts w:ascii="Arial" w:hAnsi="Arial" w:cs="Arial"/>
          <w:color w:val="000000" w:themeColor="text1"/>
          <w:sz w:val="24"/>
          <w:szCs w:val="24"/>
        </w:rPr>
        <w:t xml:space="preserve"> their</w:t>
      </w:r>
      <w:r w:rsidR="00B57DD6" w:rsidRPr="005A1C24">
        <w:rPr>
          <w:rFonts w:ascii="Arial" w:hAnsi="Arial" w:cs="Arial"/>
          <w:color w:val="000000" w:themeColor="text1"/>
          <w:sz w:val="24"/>
          <w:szCs w:val="24"/>
        </w:rPr>
        <w:t xml:space="preserve"> own</w:t>
      </w:r>
      <w:r w:rsidRPr="005A1C24">
        <w:rPr>
          <w:rFonts w:ascii="Arial" w:hAnsi="Arial" w:cs="Arial"/>
          <w:color w:val="000000" w:themeColor="text1"/>
          <w:sz w:val="24"/>
          <w:szCs w:val="24"/>
        </w:rPr>
        <w:t xml:space="preserve"> role their way</w:t>
      </w:r>
      <w:r w:rsidR="00051821" w:rsidRPr="005A1C24">
        <w:rPr>
          <w:rFonts w:ascii="Arial" w:hAnsi="Arial" w:cs="Arial"/>
          <w:color w:val="000000" w:themeColor="text1"/>
          <w:sz w:val="24"/>
          <w:szCs w:val="24"/>
        </w:rPr>
        <w:t xml:space="preserve">, </w:t>
      </w:r>
      <w:r w:rsidR="00B57DD6" w:rsidRPr="005A1C24">
        <w:rPr>
          <w:rFonts w:ascii="Arial" w:hAnsi="Arial" w:cs="Arial"/>
          <w:color w:val="000000" w:themeColor="text1"/>
          <w:sz w:val="24"/>
          <w:szCs w:val="24"/>
        </w:rPr>
        <w:t>this allows</w:t>
      </w:r>
      <w:r w:rsidRPr="005A1C24">
        <w:rPr>
          <w:rFonts w:ascii="Arial" w:hAnsi="Arial" w:cs="Arial"/>
          <w:color w:val="000000" w:themeColor="text1"/>
          <w:sz w:val="24"/>
          <w:szCs w:val="24"/>
        </w:rPr>
        <w:t xml:space="preserve"> them to</w:t>
      </w:r>
      <w:r w:rsidR="00B57DD6" w:rsidRPr="005A1C24">
        <w:rPr>
          <w:rFonts w:ascii="Arial" w:hAnsi="Arial" w:cs="Arial"/>
          <w:color w:val="000000" w:themeColor="text1"/>
          <w:sz w:val="24"/>
          <w:szCs w:val="24"/>
        </w:rPr>
        <w:t xml:space="preserve"> then</w:t>
      </w:r>
      <w:r w:rsidRPr="005A1C24">
        <w:rPr>
          <w:rFonts w:ascii="Arial" w:hAnsi="Arial" w:cs="Arial"/>
          <w:color w:val="000000" w:themeColor="text1"/>
          <w:sz w:val="24"/>
          <w:szCs w:val="24"/>
        </w:rPr>
        <w:t xml:space="preserve"> make </w:t>
      </w:r>
      <w:r w:rsidR="005523EB" w:rsidRPr="005A1C24">
        <w:rPr>
          <w:rFonts w:ascii="Arial" w:hAnsi="Arial" w:cs="Arial"/>
          <w:color w:val="000000" w:themeColor="text1"/>
          <w:sz w:val="24"/>
          <w:szCs w:val="24"/>
        </w:rPr>
        <w:t xml:space="preserve">their own </w:t>
      </w:r>
      <w:r w:rsidRPr="005A1C24">
        <w:rPr>
          <w:rFonts w:ascii="Arial" w:hAnsi="Arial" w:cs="Arial"/>
          <w:color w:val="000000" w:themeColor="text1"/>
          <w:sz w:val="24"/>
          <w:szCs w:val="24"/>
        </w:rPr>
        <w:t>decision</w:t>
      </w:r>
      <w:r w:rsidR="005523EB" w:rsidRPr="005A1C24">
        <w:rPr>
          <w:rFonts w:ascii="Arial" w:hAnsi="Arial" w:cs="Arial"/>
          <w:color w:val="000000" w:themeColor="text1"/>
          <w:sz w:val="24"/>
          <w:szCs w:val="24"/>
        </w:rPr>
        <w:t>s</w:t>
      </w:r>
      <w:r w:rsidRPr="005A1C24">
        <w:rPr>
          <w:rFonts w:ascii="Arial" w:hAnsi="Arial" w:cs="Arial"/>
          <w:color w:val="000000" w:themeColor="text1"/>
          <w:sz w:val="24"/>
          <w:szCs w:val="24"/>
        </w:rPr>
        <w:t xml:space="preserve"> (Chaudhry &amp; </w:t>
      </w:r>
      <w:proofErr w:type="spellStart"/>
      <w:r w:rsidRPr="005A1C24">
        <w:rPr>
          <w:rFonts w:ascii="Arial" w:hAnsi="Arial" w:cs="Arial"/>
          <w:color w:val="000000" w:themeColor="text1"/>
          <w:sz w:val="24"/>
          <w:szCs w:val="24"/>
        </w:rPr>
        <w:t>Javed</w:t>
      </w:r>
      <w:proofErr w:type="spellEnd"/>
      <w:r w:rsidRPr="005A1C24">
        <w:rPr>
          <w:rFonts w:ascii="Arial" w:hAnsi="Arial" w:cs="Arial"/>
          <w:color w:val="000000" w:themeColor="text1"/>
          <w:sz w:val="24"/>
          <w:szCs w:val="24"/>
        </w:rPr>
        <w:t xml:space="preserve">, 2012).  </w:t>
      </w:r>
      <w:r w:rsidR="00B57DD6" w:rsidRPr="005A1C24">
        <w:rPr>
          <w:rFonts w:ascii="Arial" w:hAnsi="Arial" w:cs="Arial"/>
          <w:color w:val="000000" w:themeColor="text1"/>
          <w:sz w:val="24"/>
          <w:szCs w:val="24"/>
        </w:rPr>
        <w:t>I</w:t>
      </w:r>
      <w:r w:rsidR="00304DE8" w:rsidRPr="005A1C24">
        <w:rPr>
          <w:rFonts w:ascii="Arial" w:hAnsi="Arial" w:cs="Arial"/>
          <w:color w:val="000000" w:themeColor="text1"/>
          <w:sz w:val="24"/>
          <w:szCs w:val="24"/>
        </w:rPr>
        <w:t>t puts trust in the staff</w:t>
      </w:r>
      <w:r w:rsidR="00B57DD6" w:rsidRPr="005A1C24">
        <w:rPr>
          <w:rFonts w:ascii="Arial" w:hAnsi="Arial" w:cs="Arial"/>
          <w:color w:val="000000" w:themeColor="text1"/>
          <w:sz w:val="24"/>
          <w:szCs w:val="24"/>
        </w:rPr>
        <w:t xml:space="preserve"> through delegation</w:t>
      </w:r>
      <w:r w:rsidRPr="005A1C24">
        <w:rPr>
          <w:rFonts w:ascii="Arial" w:hAnsi="Arial" w:cs="Arial"/>
          <w:color w:val="000000" w:themeColor="text1"/>
          <w:sz w:val="24"/>
          <w:szCs w:val="24"/>
        </w:rPr>
        <w:t>,</w:t>
      </w:r>
      <w:r w:rsidRPr="005A1C24">
        <w:rPr>
          <w:rFonts w:ascii="Arial" w:hAnsi="Arial" w:cs="Arial"/>
          <w:color w:val="FF0000"/>
          <w:sz w:val="24"/>
          <w:szCs w:val="24"/>
        </w:rPr>
        <w:t xml:space="preserve"> </w:t>
      </w:r>
      <w:r w:rsidR="009A4557" w:rsidRPr="005A1C24">
        <w:rPr>
          <w:rFonts w:ascii="Arial" w:hAnsi="Arial" w:cs="Arial"/>
          <w:color w:val="000000" w:themeColor="text1"/>
          <w:sz w:val="24"/>
          <w:szCs w:val="24"/>
        </w:rPr>
        <w:t xml:space="preserve">however </w:t>
      </w:r>
      <w:r w:rsidR="00B57DD6" w:rsidRPr="005A1C24">
        <w:rPr>
          <w:rFonts w:ascii="Arial" w:hAnsi="Arial" w:cs="Arial"/>
          <w:color w:val="000000" w:themeColor="text1"/>
          <w:sz w:val="24"/>
          <w:szCs w:val="24"/>
        </w:rPr>
        <w:t xml:space="preserve">it can be </w:t>
      </w:r>
      <w:r w:rsidR="009A4557" w:rsidRPr="005A1C24">
        <w:rPr>
          <w:rFonts w:ascii="Arial" w:hAnsi="Arial" w:cs="Arial"/>
          <w:color w:val="000000" w:themeColor="text1"/>
          <w:sz w:val="24"/>
          <w:szCs w:val="24"/>
        </w:rPr>
        <w:t xml:space="preserve">considered by some </w:t>
      </w:r>
      <w:r w:rsidRPr="005A1C24">
        <w:rPr>
          <w:rFonts w:ascii="Arial" w:hAnsi="Arial" w:cs="Arial"/>
          <w:color w:val="000000" w:themeColor="text1"/>
          <w:sz w:val="24"/>
          <w:szCs w:val="24"/>
        </w:rPr>
        <w:t>to</w:t>
      </w:r>
      <w:r w:rsidR="00B57DD6" w:rsidRPr="005A1C24">
        <w:rPr>
          <w:rFonts w:ascii="Arial" w:hAnsi="Arial" w:cs="Arial"/>
          <w:color w:val="000000" w:themeColor="text1"/>
          <w:sz w:val="24"/>
          <w:szCs w:val="24"/>
        </w:rPr>
        <w:t xml:space="preserve"> actually</w:t>
      </w:r>
      <w:r w:rsidRPr="005A1C24">
        <w:rPr>
          <w:rFonts w:ascii="Arial" w:hAnsi="Arial" w:cs="Arial"/>
          <w:color w:val="000000" w:themeColor="text1"/>
          <w:sz w:val="24"/>
          <w:szCs w:val="24"/>
        </w:rPr>
        <w:t xml:space="preserve"> be </w:t>
      </w:r>
      <w:r w:rsidR="009A4557" w:rsidRPr="005A1C24">
        <w:rPr>
          <w:rFonts w:ascii="Arial" w:hAnsi="Arial" w:cs="Arial"/>
          <w:color w:val="000000" w:themeColor="text1"/>
          <w:sz w:val="24"/>
          <w:szCs w:val="24"/>
        </w:rPr>
        <w:t xml:space="preserve">an abandonment of </w:t>
      </w:r>
      <w:r w:rsidR="00110E46" w:rsidRPr="005A1C24">
        <w:rPr>
          <w:rFonts w:ascii="Arial" w:hAnsi="Arial" w:cs="Arial"/>
          <w:color w:val="000000" w:themeColor="text1"/>
          <w:sz w:val="24"/>
          <w:szCs w:val="24"/>
        </w:rPr>
        <w:t>leadership</w:t>
      </w:r>
      <w:r w:rsidR="00B57DD6" w:rsidRPr="005A1C24">
        <w:rPr>
          <w:rFonts w:ascii="Arial" w:hAnsi="Arial" w:cs="Arial"/>
          <w:color w:val="000000" w:themeColor="text1"/>
          <w:sz w:val="24"/>
          <w:szCs w:val="24"/>
        </w:rPr>
        <w:t xml:space="preserve"> and a poor form of </w:t>
      </w:r>
      <w:r w:rsidR="00110E46" w:rsidRPr="005A1C24">
        <w:rPr>
          <w:rFonts w:ascii="Arial" w:hAnsi="Arial" w:cs="Arial"/>
          <w:color w:val="000000" w:themeColor="text1"/>
          <w:sz w:val="24"/>
          <w:szCs w:val="24"/>
        </w:rPr>
        <w:t>managing staff</w:t>
      </w:r>
      <w:r w:rsidRPr="005A1C24">
        <w:rPr>
          <w:rFonts w:ascii="Arial" w:hAnsi="Arial" w:cs="Arial"/>
          <w:color w:val="000000" w:themeColor="text1"/>
          <w:sz w:val="24"/>
          <w:szCs w:val="24"/>
        </w:rPr>
        <w:t xml:space="preserve"> (</w:t>
      </w:r>
      <w:proofErr w:type="spellStart"/>
      <w:r w:rsidRPr="005A1C24">
        <w:rPr>
          <w:rFonts w:ascii="Arial" w:hAnsi="Arial" w:cs="Arial"/>
          <w:color w:val="000000" w:themeColor="text1"/>
          <w:sz w:val="24"/>
          <w:szCs w:val="24"/>
        </w:rPr>
        <w:t>Skogstad</w:t>
      </w:r>
      <w:proofErr w:type="spellEnd"/>
      <w:r w:rsidRPr="005A1C24">
        <w:rPr>
          <w:rFonts w:ascii="Arial" w:hAnsi="Arial" w:cs="Arial"/>
          <w:color w:val="000000" w:themeColor="text1"/>
          <w:sz w:val="24"/>
          <w:szCs w:val="24"/>
        </w:rPr>
        <w:t xml:space="preserve"> et al., 2007).  I</w:t>
      </w:r>
      <w:r w:rsidR="00EB6283" w:rsidRPr="005A1C24">
        <w:rPr>
          <w:rFonts w:ascii="Arial" w:hAnsi="Arial" w:cs="Arial"/>
          <w:color w:val="000000" w:themeColor="text1"/>
          <w:sz w:val="24"/>
          <w:szCs w:val="24"/>
        </w:rPr>
        <w:t xml:space="preserve">t </w:t>
      </w:r>
      <w:r w:rsidR="00B57DD6" w:rsidRPr="005A1C24">
        <w:rPr>
          <w:rFonts w:ascii="Arial" w:hAnsi="Arial" w:cs="Arial"/>
          <w:color w:val="000000" w:themeColor="text1"/>
          <w:sz w:val="24"/>
          <w:szCs w:val="24"/>
        </w:rPr>
        <w:t>is</w:t>
      </w:r>
      <w:r w:rsidRPr="005A1C24">
        <w:rPr>
          <w:rFonts w:ascii="Arial" w:hAnsi="Arial" w:cs="Arial"/>
          <w:color w:val="000000" w:themeColor="text1"/>
          <w:sz w:val="24"/>
          <w:szCs w:val="24"/>
        </w:rPr>
        <w:t xml:space="preserve"> my opinion, </w:t>
      </w:r>
      <w:r w:rsidR="00EB6283" w:rsidRPr="005A1C24">
        <w:rPr>
          <w:rFonts w:ascii="Arial" w:hAnsi="Arial" w:cs="Arial"/>
          <w:color w:val="000000" w:themeColor="text1"/>
          <w:sz w:val="24"/>
          <w:szCs w:val="24"/>
        </w:rPr>
        <w:t xml:space="preserve">that </w:t>
      </w:r>
      <w:r w:rsidRPr="005A1C24">
        <w:rPr>
          <w:rFonts w:ascii="Arial" w:hAnsi="Arial" w:cs="Arial"/>
          <w:color w:val="000000" w:themeColor="text1"/>
          <w:sz w:val="24"/>
          <w:szCs w:val="24"/>
        </w:rPr>
        <w:t xml:space="preserve">if </w:t>
      </w:r>
      <w:r w:rsidR="00B57DD6" w:rsidRPr="005A1C24">
        <w:rPr>
          <w:rFonts w:ascii="Arial" w:hAnsi="Arial" w:cs="Arial"/>
          <w:color w:val="000000" w:themeColor="text1"/>
          <w:sz w:val="24"/>
          <w:szCs w:val="24"/>
        </w:rPr>
        <w:t>the Laissez-Faire approach</w:t>
      </w:r>
      <w:r w:rsidR="00EB6283" w:rsidRPr="005A1C24">
        <w:rPr>
          <w:rFonts w:ascii="Arial" w:hAnsi="Arial" w:cs="Arial"/>
          <w:color w:val="000000" w:themeColor="text1"/>
          <w:sz w:val="24"/>
          <w:szCs w:val="24"/>
        </w:rPr>
        <w:t xml:space="preserve"> is </w:t>
      </w:r>
      <w:r w:rsidR="00B57DD6" w:rsidRPr="005A1C24">
        <w:rPr>
          <w:rFonts w:ascii="Arial" w:hAnsi="Arial" w:cs="Arial"/>
          <w:color w:val="000000" w:themeColor="text1"/>
          <w:sz w:val="24"/>
          <w:szCs w:val="24"/>
        </w:rPr>
        <w:t>managed effectively</w:t>
      </w:r>
      <w:r w:rsidRPr="005A1C24">
        <w:rPr>
          <w:rFonts w:ascii="Arial" w:hAnsi="Arial" w:cs="Arial"/>
          <w:color w:val="000000" w:themeColor="text1"/>
          <w:sz w:val="24"/>
          <w:szCs w:val="24"/>
        </w:rPr>
        <w:t xml:space="preserve"> </w:t>
      </w:r>
      <w:r w:rsidR="00EB6283" w:rsidRPr="005A1C24">
        <w:rPr>
          <w:rFonts w:ascii="Arial" w:hAnsi="Arial" w:cs="Arial"/>
          <w:color w:val="000000" w:themeColor="text1"/>
          <w:sz w:val="24"/>
          <w:szCs w:val="24"/>
        </w:rPr>
        <w:t>and responsibly then</w:t>
      </w:r>
      <w:r w:rsidRPr="005A1C24">
        <w:rPr>
          <w:rFonts w:ascii="Arial" w:hAnsi="Arial" w:cs="Arial"/>
          <w:color w:val="000000" w:themeColor="text1"/>
          <w:sz w:val="24"/>
          <w:szCs w:val="24"/>
        </w:rPr>
        <w:t xml:space="preserve"> </w:t>
      </w:r>
      <w:r w:rsidR="00B57DD6" w:rsidRPr="005A1C24">
        <w:rPr>
          <w:rFonts w:ascii="Arial" w:hAnsi="Arial" w:cs="Arial"/>
          <w:color w:val="000000" w:themeColor="text1"/>
          <w:sz w:val="24"/>
          <w:szCs w:val="24"/>
        </w:rPr>
        <w:t>it</w:t>
      </w:r>
      <w:r w:rsidRPr="005A1C24">
        <w:rPr>
          <w:rFonts w:ascii="Arial" w:hAnsi="Arial" w:cs="Arial"/>
          <w:color w:val="000000" w:themeColor="text1"/>
          <w:sz w:val="24"/>
          <w:szCs w:val="24"/>
        </w:rPr>
        <w:t xml:space="preserve"> can be</w:t>
      </w:r>
      <w:r w:rsidR="00B57DD6" w:rsidRPr="005A1C24">
        <w:rPr>
          <w:rFonts w:ascii="Arial" w:hAnsi="Arial" w:cs="Arial"/>
          <w:color w:val="000000" w:themeColor="text1"/>
          <w:sz w:val="24"/>
          <w:szCs w:val="24"/>
        </w:rPr>
        <w:t xml:space="preserve"> very</w:t>
      </w:r>
      <w:r w:rsidRPr="005A1C24">
        <w:rPr>
          <w:rFonts w:ascii="Arial" w:hAnsi="Arial" w:cs="Arial"/>
          <w:color w:val="000000" w:themeColor="text1"/>
          <w:sz w:val="24"/>
          <w:szCs w:val="24"/>
        </w:rPr>
        <w:t xml:space="preserve"> empowering</w:t>
      </w:r>
      <w:r w:rsidR="00B57DD6" w:rsidRPr="005A1C24">
        <w:rPr>
          <w:rFonts w:ascii="Arial" w:hAnsi="Arial" w:cs="Arial"/>
          <w:color w:val="000000" w:themeColor="text1"/>
          <w:sz w:val="24"/>
          <w:szCs w:val="24"/>
        </w:rPr>
        <w:t xml:space="preserve"> and productive</w:t>
      </w:r>
      <w:r w:rsidRPr="005A1C24">
        <w:rPr>
          <w:rFonts w:ascii="Arial" w:hAnsi="Arial" w:cs="Arial"/>
          <w:color w:val="000000" w:themeColor="text1"/>
          <w:sz w:val="24"/>
          <w:szCs w:val="24"/>
        </w:rPr>
        <w:t>.</w:t>
      </w:r>
      <w:r w:rsidR="00601BC2">
        <w:rPr>
          <w:rFonts w:ascii="Arial" w:hAnsi="Arial" w:cs="Arial"/>
          <w:sz w:val="24"/>
          <w:szCs w:val="24"/>
        </w:rPr>
        <w:br w:type="page"/>
      </w:r>
    </w:p>
    <w:p w14:paraId="7CAEF41E" w14:textId="6245764F" w:rsidR="00601BC2" w:rsidRPr="007C38AB" w:rsidRDefault="00601BC2" w:rsidP="008C1288">
      <w:pPr>
        <w:pStyle w:val="Heading1"/>
      </w:pPr>
      <w:bookmarkStart w:id="5" w:name="_Toc132623675"/>
      <w:r w:rsidRPr="007C38AB">
        <w:lastRenderedPageBreak/>
        <w:t>Conclusion</w:t>
      </w:r>
      <w:bookmarkEnd w:id="5"/>
    </w:p>
    <w:p w14:paraId="1B67DDE2" w14:textId="77777777" w:rsidR="00601BC2" w:rsidRDefault="00601BC2" w:rsidP="0075269B">
      <w:pPr>
        <w:spacing w:line="480" w:lineRule="auto"/>
        <w:rPr>
          <w:rFonts w:ascii="Arial" w:hAnsi="Arial" w:cs="Arial"/>
          <w:sz w:val="24"/>
          <w:szCs w:val="24"/>
        </w:rPr>
      </w:pPr>
    </w:p>
    <w:p w14:paraId="52C1576D" w14:textId="0270D896" w:rsidR="002A1F6A" w:rsidRPr="005A1C24" w:rsidRDefault="002A1F6A" w:rsidP="0075269B">
      <w:pPr>
        <w:spacing w:line="480" w:lineRule="auto"/>
        <w:jc w:val="both"/>
        <w:rPr>
          <w:rFonts w:ascii="Arial" w:hAnsi="Arial" w:cs="Arial"/>
          <w:sz w:val="24"/>
          <w:szCs w:val="24"/>
        </w:rPr>
      </w:pPr>
      <w:r w:rsidRPr="005A1C24">
        <w:rPr>
          <w:rFonts w:ascii="Arial" w:hAnsi="Arial" w:cs="Arial"/>
          <w:sz w:val="24"/>
          <w:szCs w:val="24"/>
        </w:rPr>
        <w:t>During the trial there were;</w:t>
      </w:r>
    </w:p>
    <w:p w14:paraId="5E43C305" w14:textId="77777777" w:rsidR="002A1F6A" w:rsidRPr="005A1C24" w:rsidRDefault="002A1F6A" w:rsidP="0075269B">
      <w:pPr>
        <w:pStyle w:val="ListParagraph"/>
        <w:numPr>
          <w:ilvl w:val="0"/>
          <w:numId w:val="1"/>
        </w:numPr>
        <w:spacing w:line="480" w:lineRule="auto"/>
        <w:jc w:val="both"/>
        <w:rPr>
          <w:rFonts w:ascii="Arial" w:hAnsi="Arial" w:cs="Arial"/>
          <w:sz w:val="24"/>
          <w:szCs w:val="24"/>
        </w:rPr>
      </w:pPr>
      <w:r w:rsidRPr="005A1C24">
        <w:rPr>
          <w:rFonts w:ascii="Arial" w:hAnsi="Arial" w:cs="Arial"/>
          <w:sz w:val="24"/>
          <w:szCs w:val="24"/>
        </w:rPr>
        <w:t>61 roadside drug wipes administered resulting in 37 arrests (24 x Cannabis, 12 x Cocaine, 1 x both).  A success rate of 60.65%.</w:t>
      </w:r>
    </w:p>
    <w:p w14:paraId="689D802A" w14:textId="77777777" w:rsidR="002A1F6A" w:rsidRPr="005A1C24" w:rsidRDefault="002A1F6A" w:rsidP="0075269B">
      <w:pPr>
        <w:pStyle w:val="ListParagraph"/>
        <w:numPr>
          <w:ilvl w:val="0"/>
          <w:numId w:val="1"/>
        </w:numPr>
        <w:spacing w:line="480" w:lineRule="auto"/>
        <w:jc w:val="both"/>
        <w:rPr>
          <w:rFonts w:ascii="Arial" w:hAnsi="Arial" w:cs="Arial"/>
          <w:sz w:val="24"/>
          <w:szCs w:val="24"/>
        </w:rPr>
      </w:pPr>
      <w:r w:rsidRPr="005A1C24">
        <w:rPr>
          <w:rFonts w:ascii="Arial" w:hAnsi="Arial" w:cs="Arial"/>
          <w:sz w:val="24"/>
          <w:szCs w:val="24"/>
        </w:rPr>
        <w:t>Vehicles stopped as part of the operation have also resulted in 7 arrests for drink drive offences.</w:t>
      </w:r>
    </w:p>
    <w:p w14:paraId="7D4AB3EE" w14:textId="78F05DC1" w:rsidR="002A1F6A" w:rsidRPr="005A1C24" w:rsidRDefault="002A1F6A" w:rsidP="0075269B">
      <w:pPr>
        <w:pStyle w:val="ListParagraph"/>
        <w:numPr>
          <w:ilvl w:val="0"/>
          <w:numId w:val="1"/>
        </w:numPr>
        <w:spacing w:line="480" w:lineRule="auto"/>
        <w:jc w:val="both"/>
        <w:rPr>
          <w:rFonts w:ascii="Arial" w:hAnsi="Arial" w:cs="Arial"/>
          <w:sz w:val="24"/>
          <w:szCs w:val="24"/>
        </w:rPr>
      </w:pPr>
      <w:r w:rsidRPr="005A1C24">
        <w:rPr>
          <w:rFonts w:ascii="Arial" w:hAnsi="Arial" w:cs="Arial"/>
          <w:sz w:val="24"/>
          <w:szCs w:val="24"/>
        </w:rPr>
        <w:t xml:space="preserve">Officers recovered a stolen motorbike and a stolen trailer, each resulting in arrests.  A male was arrested on suspicion of possession with intent to supply Class A drugs and a second male linked to a London Organised Crime Gang was arrested due to being wanted in London for an outstanding court warrant.  In total there has been 45 arrests linked to Op </w:t>
      </w:r>
      <w:proofErr w:type="spellStart"/>
      <w:r w:rsidRPr="005A1C24">
        <w:rPr>
          <w:rFonts w:ascii="Arial" w:hAnsi="Arial" w:cs="Arial"/>
          <w:sz w:val="24"/>
          <w:szCs w:val="24"/>
        </w:rPr>
        <w:t>Madron</w:t>
      </w:r>
      <w:proofErr w:type="spellEnd"/>
      <w:r w:rsidRPr="005A1C24">
        <w:rPr>
          <w:rFonts w:ascii="Arial" w:hAnsi="Arial" w:cs="Arial"/>
          <w:sz w:val="24"/>
          <w:szCs w:val="24"/>
        </w:rPr>
        <w:t>.</w:t>
      </w:r>
    </w:p>
    <w:p w14:paraId="724B1644" w14:textId="615DD8D0" w:rsidR="002A1F6A" w:rsidRPr="005A1C24" w:rsidRDefault="002A1F6A" w:rsidP="0075269B">
      <w:pPr>
        <w:pStyle w:val="ListParagraph"/>
        <w:numPr>
          <w:ilvl w:val="0"/>
          <w:numId w:val="1"/>
        </w:numPr>
        <w:spacing w:line="480" w:lineRule="auto"/>
        <w:jc w:val="both"/>
        <w:rPr>
          <w:rFonts w:ascii="Arial" w:hAnsi="Arial" w:cs="Arial"/>
          <w:sz w:val="24"/>
          <w:szCs w:val="24"/>
        </w:rPr>
      </w:pPr>
      <w:r w:rsidRPr="005A1C24">
        <w:rPr>
          <w:rFonts w:ascii="Arial" w:hAnsi="Arial" w:cs="Arial"/>
          <w:sz w:val="24"/>
          <w:szCs w:val="24"/>
        </w:rPr>
        <w:t xml:space="preserve">There </w:t>
      </w:r>
      <w:r w:rsidR="00EF5003" w:rsidRPr="005A1C24">
        <w:rPr>
          <w:rFonts w:ascii="Arial" w:hAnsi="Arial" w:cs="Arial"/>
          <w:sz w:val="24"/>
          <w:szCs w:val="24"/>
        </w:rPr>
        <w:t>were</w:t>
      </w:r>
      <w:r w:rsidRPr="005A1C24">
        <w:rPr>
          <w:rFonts w:ascii="Arial" w:hAnsi="Arial" w:cs="Arial"/>
          <w:sz w:val="24"/>
          <w:szCs w:val="24"/>
        </w:rPr>
        <w:t xml:space="preserve"> referrals made to the Diversionary Scheme following positive searches and referrals to</w:t>
      </w:r>
      <w:r w:rsidR="00EF5003" w:rsidRPr="005A1C24">
        <w:rPr>
          <w:rFonts w:ascii="Arial" w:hAnsi="Arial" w:cs="Arial"/>
          <w:sz w:val="24"/>
          <w:szCs w:val="24"/>
        </w:rPr>
        <w:t xml:space="preserve"> the</w:t>
      </w:r>
      <w:r w:rsidRPr="005A1C24">
        <w:rPr>
          <w:rFonts w:ascii="Arial" w:hAnsi="Arial" w:cs="Arial"/>
          <w:sz w:val="24"/>
          <w:szCs w:val="24"/>
        </w:rPr>
        <w:t xml:space="preserve"> D</w:t>
      </w:r>
      <w:r w:rsidR="00EF5003" w:rsidRPr="005A1C24">
        <w:rPr>
          <w:rFonts w:ascii="Arial" w:hAnsi="Arial" w:cs="Arial"/>
          <w:sz w:val="24"/>
          <w:szCs w:val="24"/>
        </w:rPr>
        <w:t xml:space="preserve">yfed </w:t>
      </w:r>
      <w:r w:rsidRPr="005A1C24">
        <w:rPr>
          <w:rFonts w:ascii="Arial" w:hAnsi="Arial" w:cs="Arial"/>
          <w:sz w:val="24"/>
          <w:szCs w:val="24"/>
        </w:rPr>
        <w:t>D</w:t>
      </w:r>
      <w:r w:rsidR="00EF5003" w:rsidRPr="005A1C24">
        <w:rPr>
          <w:rFonts w:ascii="Arial" w:hAnsi="Arial" w:cs="Arial"/>
          <w:sz w:val="24"/>
          <w:szCs w:val="24"/>
        </w:rPr>
        <w:t xml:space="preserve">rug &amp; </w:t>
      </w:r>
      <w:r w:rsidRPr="005A1C24">
        <w:rPr>
          <w:rFonts w:ascii="Arial" w:hAnsi="Arial" w:cs="Arial"/>
          <w:sz w:val="24"/>
          <w:szCs w:val="24"/>
        </w:rPr>
        <w:t>A</w:t>
      </w:r>
      <w:r w:rsidR="00EF5003" w:rsidRPr="005A1C24">
        <w:rPr>
          <w:rFonts w:ascii="Arial" w:hAnsi="Arial" w:cs="Arial"/>
          <w:sz w:val="24"/>
          <w:szCs w:val="24"/>
        </w:rPr>
        <w:t xml:space="preserve">lcohol </w:t>
      </w:r>
      <w:r w:rsidRPr="005A1C24">
        <w:rPr>
          <w:rFonts w:ascii="Arial" w:hAnsi="Arial" w:cs="Arial"/>
          <w:sz w:val="24"/>
          <w:szCs w:val="24"/>
        </w:rPr>
        <w:t>S</w:t>
      </w:r>
      <w:r w:rsidR="00EF5003" w:rsidRPr="005A1C24">
        <w:rPr>
          <w:rFonts w:ascii="Arial" w:hAnsi="Arial" w:cs="Arial"/>
          <w:sz w:val="24"/>
          <w:szCs w:val="24"/>
        </w:rPr>
        <w:t>ervice</w:t>
      </w:r>
      <w:r w:rsidRPr="005A1C24">
        <w:rPr>
          <w:rFonts w:ascii="Arial" w:hAnsi="Arial" w:cs="Arial"/>
          <w:sz w:val="24"/>
          <w:szCs w:val="24"/>
        </w:rPr>
        <w:t xml:space="preserve"> following positive drug tests on arrest, ensuring that those suspects receive the targeted intervention required</w:t>
      </w:r>
      <w:r w:rsidR="00F12E81" w:rsidRPr="005A1C24">
        <w:rPr>
          <w:rFonts w:ascii="Arial" w:hAnsi="Arial" w:cs="Arial"/>
          <w:sz w:val="24"/>
          <w:szCs w:val="24"/>
        </w:rPr>
        <w:t xml:space="preserve">.  </w:t>
      </w:r>
    </w:p>
    <w:p w14:paraId="460D7B29" w14:textId="60F7E303" w:rsidR="00244B0A" w:rsidRPr="005A1C24" w:rsidRDefault="007E5D36" w:rsidP="0075269B">
      <w:pPr>
        <w:spacing w:line="480" w:lineRule="auto"/>
        <w:jc w:val="both"/>
        <w:rPr>
          <w:rFonts w:ascii="Arial" w:hAnsi="Arial" w:cs="Arial"/>
          <w:sz w:val="24"/>
          <w:szCs w:val="24"/>
        </w:rPr>
      </w:pPr>
      <w:r w:rsidRPr="005A1C24">
        <w:rPr>
          <w:rFonts w:ascii="Arial" w:eastAsiaTheme="majorEastAsia" w:hAnsi="Arial" w:cs="Arial"/>
          <w:sz w:val="24"/>
          <w:szCs w:val="24"/>
          <w:lang w:val="en-US"/>
        </w:rPr>
        <w:t>Higgs (2003) found that on average 70% of change initiatives failed to meet their aims, however it</w:t>
      </w:r>
      <w:r w:rsidRPr="005A1C24">
        <w:rPr>
          <w:rFonts w:ascii="Arial" w:hAnsi="Arial" w:cs="Arial"/>
          <w:sz w:val="24"/>
          <w:szCs w:val="24"/>
        </w:rPr>
        <w:t xml:space="preserve"> is my opinion that this operation was an enormous success.  </w:t>
      </w:r>
      <w:r w:rsidR="002A1F6A" w:rsidRPr="005A1C24">
        <w:rPr>
          <w:rFonts w:ascii="Arial" w:hAnsi="Arial" w:cs="Arial"/>
          <w:sz w:val="24"/>
          <w:szCs w:val="24"/>
        </w:rPr>
        <w:t>To put the arrests achieved into some context</w:t>
      </w:r>
      <w:r w:rsidR="00DD6E06" w:rsidRPr="005A1C24">
        <w:rPr>
          <w:rFonts w:ascii="Arial" w:hAnsi="Arial" w:cs="Arial"/>
          <w:sz w:val="24"/>
          <w:szCs w:val="24"/>
        </w:rPr>
        <w:t>, b</w:t>
      </w:r>
      <w:r w:rsidR="002A1F6A" w:rsidRPr="005A1C24">
        <w:rPr>
          <w:rFonts w:ascii="Arial" w:hAnsi="Arial" w:cs="Arial"/>
          <w:sz w:val="24"/>
          <w:szCs w:val="24"/>
        </w:rPr>
        <w:t>etween 2017 and 2021 there were 250 drug drive arrests in the whole Ceredigion area by the Roads Policing Unit, this highlights that having more officers trained has a significantly positive impact on the number of drug drivers arrested.</w:t>
      </w:r>
      <w:r w:rsidR="00A80251" w:rsidRPr="005A1C24">
        <w:rPr>
          <w:rFonts w:ascii="Arial" w:hAnsi="Arial" w:cs="Arial"/>
          <w:sz w:val="24"/>
          <w:szCs w:val="24"/>
        </w:rPr>
        <w:t xml:space="preserve">  </w:t>
      </w:r>
      <w:r w:rsidR="0070112B" w:rsidRPr="005A1C24">
        <w:rPr>
          <w:rFonts w:ascii="Arial" w:hAnsi="Arial" w:cs="Arial"/>
          <w:sz w:val="24"/>
          <w:szCs w:val="24"/>
        </w:rPr>
        <w:t>The trial increased the successful targeting and prosecution of offenders, which in turn increase</w:t>
      </w:r>
      <w:r w:rsidR="00B2665E" w:rsidRPr="005A1C24">
        <w:rPr>
          <w:rFonts w:ascii="Arial" w:hAnsi="Arial" w:cs="Arial"/>
          <w:sz w:val="24"/>
          <w:szCs w:val="24"/>
        </w:rPr>
        <w:t>d</w:t>
      </w:r>
      <w:r w:rsidR="0070112B" w:rsidRPr="005A1C24">
        <w:rPr>
          <w:rFonts w:ascii="Arial" w:hAnsi="Arial" w:cs="Arial"/>
          <w:sz w:val="24"/>
          <w:szCs w:val="24"/>
        </w:rPr>
        <w:t xml:space="preserve"> road safety.</w:t>
      </w:r>
      <w:r w:rsidR="00B2665E" w:rsidRPr="005A1C24">
        <w:rPr>
          <w:rFonts w:ascii="Arial" w:hAnsi="Arial" w:cs="Arial"/>
          <w:sz w:val="24"/>
          <w:szCs w:val="24"/>
        </w:rPr>
        <w:t xml:space="preserve"> </w:t>
      </w:r>
    </w:p>
    <w:p w14:paraId="7DD9E370" w14:textId="483438A0" w:rsidR="00244B0A" w:rsidRPr="005A1C24" w:rsidRDefault="008F292E" w:rsidP="0075269B">
      <w:pPr>
        <w:spacing w:line="480" w:lineRule="auto"/>
        <w:jc w:val="both"/>
        <w:rPr>
          <w:rFonts w:ascii="Arial" w:hAnsi="Arial" w:cs="Arial"/>
          <w:sz w:val="24"/>
          <w:szCs w:val="24"/>
        </w:rPr>
      </w:pPr>
      <w:r w:rsidRPr="005A1C24">
        <w:rPr>
          <w:rFonts w:ascii="Arial" w:hAnsi="Arial" w:cs="Arial"/>
          <w:sz w:val="24"/>
          <w:szCs w:val="24"/>
        </w:rPr>
        <w:lastRenderedPageBreak/>
        <w:t xml:space="preserve">Dealing with vulnerability is not something new in policing, </w:t>
      </w:r>
      <w:r w:rsidR="00870ACD" w:rsidRPr="005A1C24">
        <w:rPr>
          <w:rFonts w:ascii="Arial" w:hAnsi="Arial" w:cs="Arial"/>
          <w:sz w:val="24"/>
          <w:szCs w:val="24"/>
        </w:rPr>
        <w:t>particularly in relation to mental ill health</w:t>
      </w:r>
      <w:r w:rsidR="00916F54" w:rsidRPr="005A1C24">
        <w:rPr>
          <w:rFonts w:ascii="Arial" w:hAnsi="Arial" w:cs="Arial"/>
          <w:sz w:val="24"/>
          <w:szCs w:val="24"/>
        </w:rPr>
        <w:t xml:space="preserve"> and</w:t>
      </w:r>
      <w:r w:rsidR="00F228CC" w:rsidRPr="005A1C24">
        <w:rPr>
          <w:rFonts w:ascii="Arial" w:hAnsi="Arial" w:cs="Arial"/>
          <w:sz w:val="24"/>
          <w:szCs w:val="24"/>
        </w:rPr>
        <w:t xml:space="preserve"> vulnerability</w:t>
      </w:r>
      <w:r w:rsidR="00916F54" w:rsidRPr="005A1C24">
        <w:rPr>
          <w:rFonts w:ascii="Arial" w:hAnsi="Arial" w:cs="Arial"/>
          <w:sz w:val="24"/>
          <w:szCs w:val="24"/>
        </w:rPr>
        <w:t xml:space="preserve"> </w:t>
      </w:r>
      <w:r w:rsidR="007D12BF" w:rsidRPr="005A1C24">
        <w:rPr>
          <w:rFonts w:ascii="Arial" w:hAnsi="Arial" w:cs="Arial"/>
          <w:sz w:val="24"/>
          <w:szCs w:val="24"/>
        </w:rPr>
        <w:t xml:space="preserve">which </w:t>
      </w:r>
      <w:r w:rsidR="00916F54" w:rsidRPr="005A1C24">
        <w:rPr>
          <w:rFonts w:ascii="Arial" w:hAnsi="Arial" w:cs="Arial"/>
          <w:sz w:val="24"/>
          <w:szCs w:val="24"/>
        </w:rPr>
        <w:t>ha</w:t>
      </w:r>
      <w:r w:rsidR="00F228CC" w:rsidRPr="005A1C24">
        <w:rPr>
          <w:rFonts w:ascii="Arial" w:hAnsi="Arial" w:cs="Arial"/>
          <w:sz w:val="24"/>
          <w:szCs w:val="24"/>
        </w:rPr>
        <w:t>ve</w:t>
      </w:r>
      <w:r w:rsidR="00916F54" w:rsidRPr="005A1C24">
        <w:rPr>
          <w:rFonts w:ascii="Arial" w:hAnsi="Arial" w:cs="Arial"/>
          <w:sz w:val="24"/>
          <w:szCs w:val="24"/>
        </w:rPr>
        <w:t xml:space="preserve"> emerged </w:t>
      </w:r>
      <w:r w:rsidR="001B75B4" w:rsidRPr="005A1C24">
        <w:rPr>
          <w:rFonts w:ascii="Arial" w:hAnsi="Arial" w:cs="Arial"/>
          <w:sz w:val="24"/>
          <w:szCs w:val="24"/>
        </w:rPr>
        <w:t xml:space="preserve">as significant </w:t>
      </w:r>
      <w:r w:rsidR="00916F54" w:rsidRPr="005A1C24">
        <w:rPr>
          <w:rFonts w:ascii="Arial" w:hAnsi="Arial" w:cs="Arial"/>
          <w:sz w:val="24"/>
          <w:szCs w:val="24"/>
        </w:rPr>
        <w:t>demand</w:t>
      </w:r>
      <w:r w:rsidR="00F228CC" w:rsidRPr="005A1C24">
        <w:rPr>
          <w:rFonts w:ascii="Arial" w:hAnsi="Arial" w:cs="Arial"/>
          <w:sz w:val="24"/>
          <w:szCs w:val="24"/>
        </w:rPr>
        <w:t>s</w:t>
      </w:r>
      <w:r w:rsidR="00916F54" w:rsidRPr="005A1C24">
        <w:rPr>
          <w:rFonts w:ascii="Arial" w:hAnsi="Arial" w:cs="Arial"/>
          <w:sz w:val="24"/>
          <w:szCs w:val="24"/>
        </w:rPr>
        <w:t xml:space="preserve"> on polic</w:t>
      </w:r>
      <w:r w:rsidR="00BC2258" w:rsidRPr="005A1C24">
        <w:rPr>
          <w:rFonts w:ascii="Arial" w:hAnsi="Arial" w:cs="Arial"/>
          <w:sz w:val="24"/>
          <w:szCs w:val="24"/>
        </w:rPr>
        <w:t>e forces</w:t>
      </w:r>
      <w:r w:rsidR="000D6F61" w:rsidRPr="005A1C24">
        <w:rPr>
          <w:rFonts w:ascii="Arial" w:hAnsi="Arial" w:cs="Arial"/>
          <w:sz w:val="24"/>
          <w:szCs w:val="24"/>
        </w:rPr>
        <w:t xml:space="preserve">, there are also significant links between </w:t>
      </w:r>
      <w:r w:rsidR="005242EF" w:rsidRPr="005A1C24">
        <w:rPr>
          <w:rFonts w:ascii="Arial" w:hAnsi="Arial" w:cs="Arial"/>
          <w:sz w:val="24"/>
          <w:szCs w:val="24"/>
        </w:rPr>
        <w:t>crime and health</w:t>
      </w:r>
      <w:r w:rsidR="00916F54" w:rsidRPr="005A1C24">
        <w:rPr>
          <w:rFonts w:ascii="Arial" w:hAnsi="Arial" w:cs="Arial"/>
          <w:sz w:val="24"/>
          <w:szCs w:val="24"/>
        </w:rPr>
        <w:t xml:space="preserve"> (</w:t>
      </w:r>
      <w:proofErr w:type="spellStart"/>
      <w:r w:rsidR="00140CEF" w:rsidRPr="005A1C24">
        <w:rPr>
          <w:rFonts w:ascii="Arial" w:hAnsi="Arial" w:cs="Arial"/>
          <w:sz w:val="24"/>
          <w:szCs w:val="24"/>
        </w:rPr>
        <w:t>Keay</w:t>
      </w:r>
      <w:proofErr w:type="spellEnd"/>
      <w:r w:rsidR="00140CEF" w:rsidRPr="005A1C24">
        <w:rPr>
          <w:rFonts w:ascii="Arial" w:hAnsi="Arial" w:cs="Arial"/>
          <w:sz w:val="24"/>
          <w:szCs w:val="24"/>
        </w:rPr>
        <w:t xml:space="preserve"> &amp; Kirby, </w:t>
      </w:r>
      <w:r w:rsidR="009B2960" w:rsidRPr="005A1C24">
        <w:rPr>
          <w:rFonts w:ascii="Arial" w:hAnsi="Arial" w:cs="Arial"/>
          <w:sz w:val="24"/>
          <w:szCs w:val="24"/>
        </w:rPr>
        <w:t>2018</w:t>
      </w:r>
      <w:r w:rsidR="001A78BB" w:rsidRPr="005A1C24">
        <w:rPr>
          <w:rFonts w:ascii="Arial" w:hAnsi="Arial" w:cs="Arial"/>
          <w:sz w:val="24"/>
          <w:szCs w:val="24"/>
        </w:rPr>
        <w:t xml:space="preserve">; </w:t>
      </w:r>
      <w:proofErr w:type="spellStart"/>
      <w:r w:rsidR="001A78BB" w:rsidRPr="005A1C24">
        <w:rPr>
          <w:rFonts w:ascii="Arial" w:hAnsi="Arial" w:cs="Arial"/>
          <w:sz w:val="24"/>
          <w:szCs w:val="24"/>
        </w:rPr>
        <w:t>Bartkowiak</w:t>
      </w:r>
      <w:proofErr w:type="spellEnd"/>
      <w:r w:rsidR="001A78BB" w:rsidRPr="005A1C24">
        <w:rPr>
          <w:rFonts w:ascii="Arial" w:hAnsi="Arial" w:cs="Arial"/>
          <w:sz w:val="24"/>
          <w:szCs w:val="24"/>
        </w:rPr>
        <w:t>-Theron &amp; Asquith, 2017</w:t>
      </w:r>
      <w:r w:rsidR="00F228CC" w:rsidRPr="005A1C24">
        <w:rPr>
          <w:rFonts w:ascii="Arial" w:hAnsi="Arial" w:cs="Arial"/>
          <w:sz w:val="24"/>
          <w:szCs w:val="24"/>
        </w:rPr>
        <w:t>; Barber, 2022</w:t>
      </w:r>
      <w:r w:rsidR="009B2960" w:rsidRPr="005A1C24">
        <w:rPr>
          <w:rFonts w:ascii="Arial" w:hAnsi="Arial" w:cs="Arial"/>
          <w:sz w:val="24"/>
          <w:szCs w:val="24"/>
        </w:rPr>
        <w:t>)</w:t>
      </w:r>
      <w:r w:rsidR="00870ACD" w:rsidRPr="005A1C24">
        <w:rPr>
          <w:rFonts w:ascii="Arial" w:hAnsi="Arial" w:cs="Arial"/>
          <w:sz w:val="24"/>
          <w:szCs w:val="24"/>
        </w:rPr>
        <w:t xml:space="preserve">.  </w:t>
      </w:r>
      <w:r w:rsidR="007E383D" w:rsidRPr="005A1C24">
        <w:rPr>
          <w:rFonts w:ascii="Arial" w:hAnsi="Arial" w:cs="Arial"/>
          <w:sz w:val="24"/>
          <w:szCs w:val="24"/>
        </w:rPr>
        <w:t>H</w:t>
      </w:r>
      <w:r w:rsidR="00247F95" w:rsidRPr="005A1C24">
        <w:rPr>
          <w:rFonts w:ascii="Arial" w:hAnsi="Arial" w:cs="Arial"/>
          <w:sz w:val="24"/>
          <w:szCs w:val="24"/>
        </w:rPr>
        <w:t>owever</w:t>
      </w:r>
      <w:r w:rsidR="00870ACD" w:rsidRPr="005A1C24">
        <w:rPr>
          <w:rFonts w:ascii="Arial" w:hAnsi="Arial" w:cs="Arial"/>
          <w:sz w:val="24"/>
          <w:szCs w:val="24"/>
        </w:rPr>
        <w:t>,</w:t>
      </w:r>
      <w:r w:rsidR="00247F95" w:rsidRPr="005A1C24">
        <w:rPr>
          <w:rFonts w:ascii="Arial" w:hAnsi="Arial" w:cs="Arial"/>
          <w:sz w:val="24"/>
          <w:szCs w:val="24"/>
        </w:rPr>
        <w:t xml:space="preserve"> </w:t>
      </w:r>
      <w:r w:rsidR="00AD386E" w:rsidRPr="005A1C24">
        <w:rPr>
          <w:rFonts w:ascii="Arial" w:hAnsi="Arial" w:cs="Arial"/>
          <w:sz w:val="24"/>
          <w:szCs w:val="24"/>
        </w:rPr>
        <w:t>the concept of vulnerability</w:t>
      </w:r>
      <w:r w:rsidR="00D17A08" w:rsidRPr="005A1C24">
        <w:rPr>
          <w:rFonts w:ascii="Arial" w:hAnsi="Arial" w:cs="Arial"/>
          <w:sz w:val="24"/>
          <w:szCs w:val="24"/>
        </w:rPr>
        <w:t xml:space="preserve"> and what it</w:t>
      </w:r>
      <w:r w:rsidR="00AD386E" w:rsidRPr="005A1C24">
        <w:rPr>
          <w:rFonts w:ascii="Arial" w:hAnsi="Arial" w:cs="Arial"/>
          <w:sz w:val="24"/>
          <w:szCs w:val="24"/>
        </w:rPr>
        <w:t xml:space="preserve"> is </w:t>
      </w:r>
      <w:r w:rsidR="00D17A08" w:rsidRPr="005A1C24">
        <w:rPr>
          <w:rFonts w:ascii="Arial" w:hAnsi="Arial" w:cs="Arial"/>
          <w:sz w:val="24"/>
          <w:szCs w:val="24"/>
        </w:rPr>
        <w:t xml:space="preserve">has started to feature more prominently in </w:t>
      </w:r>
      <w:r w:rsidR="00FB5601" w:rsidRPr="005A1C24">
        <w:rPr>
          <w:rFonts w:ascii="Arial" w:hAnsi="Arial" w:cs="Arial"/>
          <w:sz w:val="24"/>
          <w:szCs w:val="24"/>
        </w:rPr>
        <w:t>policies (</w:t>
      </w:r>
      <w:r w:rsidR="00191069" w:rsidRPr="005A1C24">
        <w:rPr>
          <w:rFonts w:ascii="Arial" w:hAnsi="Arial" w:cs="Arial"/>
          <w:sz w:val="24"/>
          <w:szCs w:val="24"/>
        </w:rPr>
        <w:t xml:space="preserve">Cooke, </w:t>
      </w:r>
      <w:r w:rsidR="00191069" w:rsidRPr="005A1C24">
        <w:rPr>
          <w:rFonts w:ascii="Arial" w:hAnsi="Arial" w:cs="Arial"/>
          <w:color w:val="000000" w:themeColor="text1"/>
          <w:sz w:val="24"/>
          <w:szCs w:val="24"/>
        </w:rPr>
        <w:t>2023a</w:t>
      </w:r>
      <w:r w:rsidR="00FB5601" w:rsidRPr="005A1C24">
        <w:rPr>
          <w:rFonts w:ascii="Arial" w:hAnsi="Arial" w:cs="Arial"/>
          <w:sz w:val="24"/>
          <w:szCs w:val="24"/>
        </w:rPr>
        <w:t>)</w:t>
      </w:r>
      <w:r w:rsidR="00020CA5" w:rsidRPr="005A1C24">
        <w:rPr>
          <w:rFonts w:ascii="Arial" w:hAnsi="Arial" w:cs="Arial"/>
          <w:sz w:val="24"/>
          <w:szCs w:val="24"/>
        </w:rPr>
        <w:t xml:space="preserve"> and research has shown that </w:t>
      </w:r>
      <w:r w:rsidR="00CE250A" w:rsidRPr="005A1C24">
        <w:rPr>
          <w:rFonts w:ascii="Arial" w:hAnsi="Arial" w:cs="Arial"/>
          <w:sz w:val="24"/>
          <w:szCs w:val="24"/>
        </w:rPr>
        <w:t xml:space="preserve">as much as 75% of police work can be linked to </w:t>
      </w:r>
      <w:r w:rsidR="0072134C" w:rsidRPr="005A1C24">
        <w:rPr>
          <w:rFonts w:ascii="Arial" w:hAnsi="Arial" w:cs="Arial"/>
          <w:sz w:val="24"/>
          <w:szCs w:val="24"/>
        </w:rPr>
        <w:t>it</w:t>
      </w:r>
      <w:r w:rsidR="00CE250A" w:rsidRPr="005A1C24">
        <w:rPr>
          <w:rFonts w:ascii="Arial" w:hAnsi="Arial" w:cs="Arial"/>
          <w:sz w:val="24"/>
          <w:szCs w:val="24"/>
        </w:rPr>
        <w:t xml:space="preserve"> (</w:t>
      </w:r>
      <w:proofErr w:type="spellStart"/>
      <w:r w:rsidR="00543C62" w:rsidRPr="005A1C24">
        <w:rPr>
          <w:rFonts w:ascii="Arial" w:hAnsi="Arial" w:cs="Arial"/>
          <w:sz w:val="24"/>
          <w:szCs w:val="24"/>
        </w:rPr>
        <w:t>Bartkowiak</w:t>
      </w:r>
      <w:proofErr w:type="spellEnd"/>
      <w:r w:rsidR="00543C62" w:rsidRPr="005A1C24">
        <w:rPr>
          <w:rFonts w:ascii="Arial" w:hAnsi="Arial" w:cs="Arial"/>
          <w:sz w:val="24"/>
          <w:szCs w:val="24"/>
        </w:rPr>
        <w:t>-Theron &amp; As</w:t>
      </w:r>
      <w:r w:rsidR="00AB6C93" w:rsidRPr="005A1C24">
        <w:rPr>
          <w:rFonts w:ascii="Arial" w:hAnsi="Arial" w:cs="Arial"/>
          <w:sz w:val="24"/>
          <w:szCs w:val="24"/>
        </w:rPr>
        <w:t>qu</w:t>
      </w:r>
      <w:r w:rsidR="00543C62" w:rsidRPr="005A1C24">
        <w:rPr>
          <w:rFonts w:ascii="Arial" w:hAnsi="Arial" w:cs="Arial"/>
          <w:sz w:val="24"/>
          <w:szCs w:val="24"/>
        </w:rPr>
        <w:t>ith, 2019)</w:t>
      </w:r>
      <w:r w:rsidR="00FB5601" w:rsidRPr="005A1C24">
        <w:rPr>
          <w:rFonts w:ascii="Arial" w:hAnsi="Arial" w:cs="Arial"/>
          <w:sz w:val="24"/>
          <w:szCs w:val="24"/>
        </w:rPr>
        <w:t>.</w:t>
      </w:r>
      <w:r w:rsidR="001A4EFE" w:rsidRPr="005A1C24">
        <w:rPr>
          <w:rFonts w:ascii="Arial" w:hAnsi="Arial" w:cs="Arial"/>
          <w:sz w:val="24"/>
          <w:szCs w:val="24"/>
        </w:rPr>
        <w:t xml:space="preserve"> </w:t>
      </w:r>
      <w:r w:rsidRPr="005A1C24">
        <w:rPr>
          <w:rFonts w:ascii="Arial" w:hAnsi="Arial" w:cs="Arial"/>
          <w:sz w:val="24"/>
          <w:szCs w:val="24"/>
        </w:rPr>
        <w:t xml:space="preserve"> </w:t>
      </w:r>
      <w:r w:rsidR="00135B7C" w:rsidRPr="005A1C24">
        <w:rPr>
          <w:rFonts w:ascii="Arial" w:hAnsi="Arial" w:cs="Arial"/>
          <w:sz w:val="24"/>
          <w:szCs w:val="24"/>
        </w:rPr>
        <w:t>“</w:t>
      </w:r>
      <w:r w:rsidR="00D85CE1" w:rsidRPr="005A1C24">
        <w:rPr>
          <w:rFonts w:ascii="Arial" w:hAnsi="Arial" w:cs="Arial"/>
          <w:sz w:val="24"/>
          <w:szCs w:val="24"/>
        </w:rPr>
        <w:t>The</w:t>
      </w:r>
      <w:r w:rsidR="006E7ADC" w:rsidRPr="005A1C24">
        <w:rPr>
          <w:rFonts w:ascii="Arial" w:hAnsi="Arial" w:cs="Arial"/>
          <w:sz w:val="24"/>
          <w:szCs w:val="24"/>
        </w:rPr>
        <w:t xml:space="preserve"> extent to which a police force is </w:t>
      </w:r>
      <w:r w:rsidR="00D84390" w:rsidRPr="005A1C24">
        <w:rPr>
          <w:rFonts w:ascii="Arial" w:hAnsi="Arial" w:cs="Arial"/>
          <w:sz w:val="24"/>
          <w:szCs w:val="24"/>
        </w:rPr>
        <w:t>successful at identifying, protecting and supporting those who are vulnerable is a core indicator of its overall effectiveness”</w:t>
      </w:r>
      <w:r w:rsidR="00D85CE1" w:rsidRPr="005A1C24">
        <w:rPr>
          <w:rFonts w:ascii="Arial" w:hAnsi="Arial" w:cs="Arial"/>
          <w:sz w:val="24"/>
          <w:szCs w:val="24"/>
        </w:rPr>
        <w:t xml:space="preserve"> </w:t>
      </w:r>
      <w:r w:rsidR="00D84390" w:rsidRPr="005A1C24">
        <w:rPr>
          <w:rFonts w:ascii="Arial" w:hAnsi="Arial" w:cs="Arial"/>
          <w:sz w:val="24"/>
          <w:szCs w:val="24"/>
        </w:rPr>
        <w:t xml:space="preserve">(HMIC, 2015) </w:t>
      </w:r>
      <w:r w:rsidR="006E41CE" w:rsidRPr="005A1C24">
        <w:rPr>
          <w:rFonts w:ascii="Arial" w:hAnsi="Arial" w:cs="Arial"/>
          <w:sz w:val="24"/>
          <w:szCs w:val="24"/>
        </w:rPr>
        <w:t xml:space="preserve">and so the </w:t>
      </w:r>
      <w:r w:rsidR="00D85CE1" w:rsidRPr="005A1C24">
        <w:rPr>
          <w:rFonts w:ascii="Arial" w:hAnsi="Arial" w:cs="Arial"/>
          <w:sz w:val="24"/>
          <w:szCs w:val="24"/>
        </w:rPr>
        <w:t xml:space="preserve">trial also recognised the vulnerabilities of some of the motorists </w:t>
      </w:r>
      <w:r w:rsidR="009546E5" w:rsidRPr="005A1C24">
        <w:rPr>
          <w:rFonts w:ascii="Arial" w:hAnsi="Arial" w:cs="Arial"/>
          <w:sz w:val="24"/>
          <w:szCs w:val="24"/>
        </w:rPr>
        <w:t xml:space="preserve">that were arrested.  </w:t>
      </w:r>
      <w:r w:rsidR="00616E65" w:rsidRPr="005A1C24">
        <w:rPr>
          <w:rFonts w:ascii="Arial" w:hAnsi="Arial" w:cs="Arial"/>
          <w:sz w:val="24"/>
          <w:szCs w:val="24"/>
        </w:rPr>
        <w:t>A key theme in contem</w:t>
      </w:r>
      <w:r w:rsidR="00F501D9" w:rsidRPr="005A1C24">
        <w:rPr>
          <w:rFonts w:ascii="Arial" w:hAnsi="Arial" w:cs="Arial"/>
          <w:sz w:val="24"/>
          <w:szCs w:val="24"/>
        </w:rPr>
        <w:t>porary policing is</w:t>
      </w:r>
      <w:r w:rsidR="00DD6E06" w:rsidRPr="005A1C24">
        <w:rPr>
          <w:rFonts w:ascii="Arial" w:hAnsi="Arial" w:cs="Arial"/>
          <w:sz w:val="24"/>
          <w:szCs w:val="24"/>
        </w:rPr>
        <w:t xml:space="preserve"> the</w:t>
      </w:r>
      <w:r w:rsidR="00F501D9" w:rsidRPr="005A1C24">
        <w:rPr>
          <w:rFonts w:ascii="Arial" w:hAnsi="Arial" w:cs="Arial"/>
          <w:sz w:val="24"/>
          <w:szCs w:val="24"/>
        </w:rPr>
        <w:t xml:space="preserve"> early tackling </w:t>
      </w:r>
      <w:r w:rsidR="00DD6E06" w:rsidRPr="005A1C24">
        <w:rPr>
          <w:rFonts w:ascii="Arial" w:hAnsi="Arial" w:cs="Arial"/>
          <w:sz w:val="24"/>
          <w:szCs w:val="24"/>
        </w:rPr>
        <w:t xml:space="preserve">of </w:t>
      </w:r>
      <w:r w:rsidR="00F501D9" w:rsidRPr="005A1C24">
        <w:rPr>
          <w:rFonts w:ascii="Arial" w:hAnsi="Arial" w:cs="Arial"/>
          <w:sz w:val="24"/>
          <w:szCs w:val="24"/>
        </w:rPr>
        <w:t xml:space="preserve">vulnerability through early intervention </w:t>
      </w:r>
      <w:r w:rsidR="00EA002A" w:rsidRPr="005A1C24">
        <w:rPr>
          <w:rFonts w:ascii="Arial" w:hAnsi="Arial" w:cs="Arial"/>
          <w:sz w:val="24"/>
          <w:szCs w:val="24"/>
        </w:rPr>
        <w:t>(</w:t>
      </w:r>
      <w:proofErr w:type="spellStart"/>
      <w:r w:rsidR="00EA002A" w:rsidRPr="005A1C24">
        <w:rPr>
          <w:rFonts w:ascii="Arial" w:hAnsi="Arial" w:cs="Arial"/>
          <w:sz w:val="24"/>
          <w:szCs w:val="24"/>
        </w:rPr>
        <w:t>Bartkowiak</w:t>
      </w:r>
      <w:proofErr w:type="spellEnd"/>
      <w:r w:rsidR="00EA002A" w:rsidRPr="005A1C24">
        <w:rPr>
          <w:rFonts w:ascii="Arial" w:hAnsi="Arial" w:cs="Arial"/>
          <w:sz w:val="24"/>
          <w:szCs w:val="24"/>
        </w:rPr>
        <w:t xml:space="preserve">-Theron &amp; </w:t>
      </w:r>
      <w:proofErr w:type="spellStart"/>
      <w:r w:rsidR="00EA002A" w:rsidRPr="005A1C24">
        <w:rPr>
          <w:rFonts w:ascii="Arial" w:hAnsi="Arial" w:cs="Arial"/>
          <w:sz w:val="24"/>
          <w:szCs w:val="24"/>
        </w:rPr>
        <w:t>Askquith</w:t>
      </w:r>
      <w:proofErr w:type="spellEnd"/>
      <w:r w:rsidR="00EA002A" w:rsidRPr="005A1C24">
        <w:rPr>
          <w:rFonts w:ascii="Arial" w:hAnsi="Arial" w:cs="Arial"/>
          <w:sz w:val="24"/>
          <w:szCs w:val="24"/>
        </w:rPr>
        <w:t>, 2012)</w:t>
      </w:r>
      <w:r w:rsidR="007E383D" w:rsidRPr="005A1C24">
        <w:rPr>
          <w:rFonts w:ascii="Arial" w:hAnsi="Arial" w:cs="Arial"/>
          <w:sz w:val="24"/>
          <w:szCs w:val="24"/>
        </w:rPr>
        <w:t xml:space="preserve">, Paterson and Best (2015) consider vulnerability </w:t>
      </w:r>
      <w:r w:rsidR="00DE22E2" w:rsidRPr="005A1C24">
        <w:rPr>
          <w:rFonts w:ascii="Arial" w:hAnsi="Arial" w:cs="Arial"/>
          <w:sz w:val="24"/>
          <w:szCs w:val="24"/>
        </w:rPr>
        <w:t>to be</w:t>
      </w:r>
      <w:r w:rsidR="007E383D" w:rsidRPr="005A1C24">
        <w:rPr>
          <w:rFonts w:ascii="Arial" w:hAnsi="Arial" w:cs="Arial"/>
          <w:sz w:val="24"/>
          <w:szCs w:val="24"/>
        </w:rPr>
        <w:t xml:space="preserve"> defined as “someone requiring immediate intervention</w:t>
      </w:r>
      <w:r w:rsidR="00DE22E2" w:rsidRPr="005A1C24">
        <w:rPr>
          <w:rFonts w:ascii="Arial" w:hAnsi="Arial" w:cs="Arial"/>
          <w:sz w:val="24"/>
          <w:szCs w:val="24"/>
        </w:rPr>
        <w:t>”</w:t>
      </w:r>
      <w:r w:rsidR="00DB355C" w:rsidRPr="005A1C24">
        <w:rPr>
          <w:rFonts w:ascii="Arial" w:hAnsi="Arial" w:cs="Arial"/>
          <w:sz w:val="24"/>
          <w:szCs w:val="24"/>
        </w:rPr>
        <w:t xml:space="preserve">, </w:t>
      </w:r>
      <w:r w:rsidR="00523FB4" w:rsidRPr="005A1C24">
        <w:rPr>
          <w:rFonts w:ascii="Arial" w:hAnsi="Arial" w:cs="Arial"/>
          <w:sz w:val="24"/>
          <w:szCs w:val="24"/>
        </w:rPr>
        <w:t>preventing harm is also a priority for policing in Wales with a driver of harm identified as substance misuse</w:t>
      </w:r>
      <w:r w:rsidR="00BE23E7" w:rsidRPr="005A1C24">
        <w:rPr>
          <w:rFonts w:ascii="Arial" w:hAnsi="Arial" w:cs="Arial"/>
          <w:sz w:val="24"/>
          <w:szCs w:val="24"/>
        </w:rPr>
        <w:t xml:space="preserve"> (Dyfed-Powys</w:t>
      </w:r>
      <w:r w:rsidR="008237BA" w:rsidRPr="005A1C24">
        <w:rPr>
          <w:rFonts w:ascii="Arial" w:hAnsi="Arial" w:cs="Arial"/>
          <w:sz w:val="24"/>
          <w:szCs w:val="24"/>
        </w:rPr>
        <w:t xml:space="preserve"> Police &amp; Crime Plan, 2021)</w:t>
      </w:r>
      <w:r w:rsidR="00BE23E7" w:rsidRPr="005A1C24">
        <w:rPr>
          <w:rFonts w:ascii="Arial" w:hAnsi="Arial" w:cs="Arial"/>
          <w:sz w:val="24"/>
          <w:szCs w:val="24"/>
        </w:rPr>
        <w:t xml:space="preserve"> </w:t>
      </w:r>
      <w:r w:rsidR="00523FB4" w:rsidRPr="005A1C24">
        <w:rPr>
          <w:rFonts w:ascii="Arial" w:hAnsi="Arial" w:cs="Arial"/>
          <w:sz w:val="24"/>
          <w:szCs w:val="24"/>
        </w:rPr>
        <w:t xml:space="preserve"> </w:t>
      </w:r>
      <w:r w:rsidR="00DE22E2" w:rsidRPr="005A1C24">
        <w:rPr>
          <w:rFonts w:ascii="Arial" w:hAnsi="Arial" w:cs="Arial"/>
          <w:sz w:val="24"/>
          <w:szCs w:val="24"/>
        </w:rPr>
        <w:t>and so</w:t>
      </w:r>
      <w:r w:rsidR="00AB6C93" w:rsidRPr="005A1C24">
        <w:rPr>
          <w:rFonts w:ascii="Arial" w:hAnsi="Arial" w:cs="Arial"/>
          <w:sz w:val="24"/>
          <w:szCs w:val="24"/>
        </w:rPr>
        <w:t xml:space="preserve"> </w:t>
      </w:r>
      <w:r w:rsidR="009546E5" w:rsidRPr="005A1C24">
        <w:rPr>
          <w:rFonts w:ascii="Arial" w:hAnsi="Arial" w:cs="Arial"/>
          <w:sz w:val="24"/>
          <w:szCs w:val="24"/>
        </w:rPr>
        <w:t xml:space="preserve">I </w:t>
      </w:r>
      <w:r w:rsidR="00D3137D" w:rsidRPr="005A1C24">
        <w:rPr>
          <w:rFonts w:ascii="Arial" w:hAnsi="Arial" w:cs="Arial"/>
          <w:sz w:val="24"/>
          <w:szCs w:val="24"/>
        </w:rPr>
        <w:t xml:space="preserve">explored the wider partnership working opportunities (Policing Vision, 2025) and </w:t>
      </w:r>
      <w:r w:rsidR="009546E5" w:rsidRPr="005A1C24">
        <w:rPr>
          <w:rFonts w:ascii="Arial" w:hAnsi="Arial" w:cs="Arial"/>
          <w:sz w:val="24"/>
          <w:szCs w:val="24"/>
        </w:rPr>
        <w:t xml:space="preserve">encouraged </w:t>
      </w:r>
      <w:r w:rsidR="00E630A5" w:rsidRPr="005A1C24">
        <w:rPr>
          <w:rFonts w:ascii="Arial" w:hAnsi="Arial" w:cs="Arial"/>
          <w:sz w:val="24"/>
          <w:szCs w:val="24"/>
        </w:rPr>
        <w:t xml:space="preserve">the submission of </w:t>
      </w:r>
      <w:r w:rsidR="001D03DD" w:rsidRPr="005A1C24">
        <w:rPr>
          <w:rFonts w:ascii="Arial" w:hAnsi="Arial" w:cs="Arial"/>
          <w:sz w:val="24"/>
          <w:szCs w:val="24"/>
        </w:rPr>
        <w:t xml:space="preserve">diversionary </w:t>
      </w:r>
      <w:r w:rsidR="00F12E81" w:rsidRPr="005A1C24">
        <w:rPr>
          <w:rFonts w:ascii="Arial" w:hAnsi="Arial" w:cs="Arial"/>
          <w:sz w:val="24"/>
          <w:szCs w:val="24"/>
        </w:rPr>
        <w:t xml:space="preserve">referrals for motorists who tested positive </w:t>
      </w:r>
      <w:r w:rsidR="00824584" w:rsidRPr="005A1C24">
        <w:rPr>
          <w:rFonts w:ascii="Arial" w:hAnsi="Arial" w:cs="Arial"/>
          <w:sz w:val="24"/>
          <w:szCs w:val="24"/>
        </w:rPr>
        <w:t>or were found in possession of</w:t>
      </w:r>
      <w:r w:rsidR="00F12E81" w:rsidRPr="005A1C24">
        <w:rPr>
          <w:rFonts w:ascii="Arial" w:hAnsi="Arial" w:cs="Arial"/>
          <w:sz w:val="24"/>
          <w:szCs w:val="24"/>
        </w:rPr>
        <w:t xml:space="preserve"> controlled substances in an effort to </w:t>
      </w:r>
      <w:r w:rsidR="00887E21" w:rsidRPr="005A1C24">
        <w:rPr>
          <w:rFonts w:ascii="Arial" w:hAnsi="Arial" w:cs="Arial"/>
          <w:sz w:val="24"/>
          <w:szCs w:val="24"/>
        </w:rPr>
        <w:t>break the potential cycle of re-offending</w:t>
      </w:r>
      <w:r w:rsidR="00FA3629">
        <w:rPr>
          <w:rFonts w:ascii="Arial" w:hAnsi="Arial" w:cs="Arial"/>
          <w:sz w:val="24"/>
          <w:szCs w:val="24"/>
        </w:rPr>
        <w:t xml:space="preserve">. </w:t>
      </w:r>
      <w:r w:rsidR="00135B7C" w:rsidRPr="005A1C24">
        <w:rPr>
          <w:rFonts w:ascii="Arial" w:hAnsi="Arial" w:cs="Arial"/>
          <w:sz w:val="24"/>
          <w:szCs w:val="24"/>
        </w:rPr>
        <w:t xml:space="preserve"> </w:t>
      </w:r>
      <w:r w:rsidR="0072134C" w:rsidRPr="005A1C24">
        <w:rPr>
          <w:rFonts w:ascii="Arial" w:hAnsi="Arial" w:cs="Arial"/>
          <w:sz w:val="24"/>
          <w:szCs w:val="24"/>
        </w:rPr>
        <w:t>I also</w:t>
      </w:r>
      <w:r w:rsidR="00135B7C" w:rsidRPr="005A1C24">
        <w:rPr>
          <w:rFonts w:ascii="Arial" w:hAnsi="Arial" w:cs="Arial"/>
          <w:sz w:val="24"/>
          <w:szCs w:val="24"/>
        </w:rPr>
        <w:t xml:space="preserve"> asked that officers </w:t>
      </w:r>
      <w:r w:rsidR="004E4067" w:rsidRPr="005A1C24">
        <w:rPr>
          <w:rFonts w:ascii="Arial" w:hAnsi="Arial" w:cs="Arial"/>
          <w:sz w:val="24"/>
          <w:szCs w:val="24"/>
        </w:rPr>
        <w:t>consider the personal factors and lifestyles of the suspects they engaged with</w:t>
      </w:r>
      <w:r w:rsidR="00E77677" w:rsidRPr="005A1C24">
        <w:rPr>
          <w:rFonts w:ascii="Arial" w:hAnsi="Arial" w:cs="Arial"/>
          <w:sz w:val="24"/>
          <w:szCs w:val="24"/>
        </w:rPr>
        <w:t xml:space="preserve"> to ensure those referrals were </w:t>
      </w:r>
      <w:r w:rsidR="000B7A1D" w:rsidRPr="005A1C24">
        <w:rPr>
          <w:rFonts w:ascii="Arial" w:hAnsi="Arial" w:cs="Arial"/>
          <w:sz w:val="24"/>
          <w:szCs w:val="24"/>
        </w:rPr>
        <w:t>sustainable and meaningful</w:t>
      </w:r>
      <w:r w:rsidR="00887E21" w:rsidRPr="005A1C24">
        <w:rPr>
          <w:rFonts w:ascii="Arial" w:hAnsi="Arial" w:cs="Arial"/>
          <w:sz w:val="24"/>
          <w:szCs w:val="24"/>
        </w:rPr>
        <w:t>.</w:t>
      </w:r>
      <w:r w:rsidR="00522D84" w:rsidRPr="005A1C24">
        <w:rPr>
          <w:rFonts w:ascii="Arial" w:hAnsi="Arial" w:cs="Arial"/>
          <w:sz w:val="24"/>
          <w:szCs w:val="24"/>
        </w:rPr>
        <w:t xml:space="preserve">  According to </w:t>
      </w:r>
      <w:proofErr w:type="spellStart"/>
      <w:r w:rsidR="00052E34" w:rsidRPr="005A1C24">
        <w:rPr>
          <w:rFonts w:ascii="Arial" w:hAnsi="Arial" w:cs="Arial"/>
          <w:sz w:val="24"/>
          <w:szCs w:val="24"/>
        </w:rPr>
        <w:t>Keay</w:t>
      </w:r>
      <w:proofErr w:type="spellEnd"/>
      <w:r w:rsidR="00052E34" w:rsidRPr="005A1C24">
        <w:rPr>
          <w:rFonts w:ascii="Arial" w:hAnsi="Arial" w:cs="Arial"/>
          <w:sz w:val="24"/>
          <w:szCs w:val="24"/>
        </w:rPr>
        <w:t xml:space="preserve"> and Kirby (2018) police must assist with tackling the underlying issues if they are to </w:t>
      </w:r>
      <w:r w:rsidR="00877D8F" w:rsidRPr="005A1C24">
        <w:rPr>
          <w:rFonts w:ascii="Arial" w:hAnsi="Arial" w:cs="Arial"/>
          <w:sz w:val="24"/>
          <w:szCs w:val="24"/>
        </w:rPr>
        <w:t>successfully reduce harm and demand.</w:t>
      </w:r>
    </w:p>
    <w:p w14:paraId="7DF52725" w14:textId="07D2218E" w:rsidR="00601BC2" w:rsidRPr="005A1C24" w:rsidRDefault="00E92127" w:rsidP="0075269B">
      <w:pPr>
        <w:spacing w:line="480" w:lineRule="auto"/>
        <w:jc w:val="both"/>
        <w:rPr>
          <w:rFonts w:ascii="Arial" w:hAnsi="Arial" w:cs="Arial"/>
          <w:sz w:val="24"/>
          <w:szCs w:val="24"/>
        </w:rPr>
      </w:pPr>
      <w:r w:rsidRPr="005A1C24">
        <w:rPr>
          <w:rFonts w:ascii="Arial" w:hAnsi="Arial" w:cs="Arial"/>
          <w:sz w:val="24"/>
          <w:szCs w:val="24"/>
        </w:rPr>
        <w:t xml:space="preserve">This </w:t>
      </w:r>
      <w:r w:rsidR="0072134C" w:rsidRPr="005A1C24">
        <w:rPr>
          <w:rFonts w:ascii="Arial" w:hAnsi="Arial" w:cs="Arial"/>
          <w:sz w:val="24"/>
          <w:szCs w:val="24"/>
        </w:rPr>
        <w:t>trial showed</w:t>
      </w:r>
      <w:r w:rsidRPr="005A1C24">
        <w:rPr>
          <w:rFonts w:ascii="Arial" w:hAnsi="Arial" w:cs="Arial"/>
          <w:sz w:val="24"/>
          <w:szCs w:val="24"/>
        </w:rPr>
        <w:t xml:space="preserve"> what can be achieved </w:t>
      </w:r>
      <w:r w:rsidR="0047305A" w:rsidRPr="005A1C24">
        <w:rPr>
          <w:rFonts w:ascii="Arial" w:hAnsi="Arial" w:cs="Arial"/>
          <w:sz w:val="24"/>
          <w:szCs w:val="24"/>
        </w:rPr>
        <w:t>when the correct levels of commitment and motivation are applied.</w:t>
      </w:r>
      <w:r w:rsidR="0070112B" w:rsidRPr="005A1C24">
        <w:rPr>
          <w:rFonts w:ascii="Arial" w:hAnsi="Arial" w:cs="Arial"/>
          <w:sz w:val="24"/>
          <w:szCs w:val="24"/>
        </w:rPr>
        <w:t xml:space="preserve"> </w:t>
      </w:r>
      <w:r w:rsidR="00734010" w:rsidRPr="005A1C24">
        <w:rPr>
          <w:rFonts w:ascii="Arial" w:hAnsi="Arial" w:cs="Arial"/>
          <w:sz w:val="24"/>
          <w:szCs w:val="24"/>
        </w:rPr>
        <w:t xml:space="preserve"> </w:t>
      </w:r>
      <w:r w:rsidR="00E358D9" w:rsidRPr="005A1C24">
        <w:rPr>
          <w:rFonts w:ascii="Arial" w:hAnsi="Arial" w:cs="Arial"/>
          <w:sz w:val="24"/>
          <w:szCs w:val="24"/>
        </w:rPr>
        <w:t>I have no doubt that if the officers involved in the trial had</w:t>
      </w:r>
      <w:r w:rsidR="00B322DB" w:rsidRPr="005A1C24">
        <w:rPr>
          <w:rFonts w:ascii="Arial" w:hAnsi="Arial" w:cs="Arial"/>
          <w:sz w:val="24"/>
          <w:szCs w:val="24"/>
        </w:rPr>
        <w:t xml:space="preserve"> not </w:t>
      </w:r>
      <w:r w:rsidR="00B322DB" w:rsidRPr="005A1C24">
        <w:rPr>
          <w:rFonts w:ascii="Arial" w:hAnsi="Arial" w:cs="Arial"/>
          <w:sz w:val="24"/>
          <w:szCs w:val="24"/>
        </w:rPr>
        <w:lastRenderedPageBreak/>
        <w:t xml:space="preserve">embraced </w:t>
      </w:r>
      <w:r w:rsidR="001731C0" w:rsidRPr="005A1C24">
        <w:rPr>
          <w:rFonts w:ascii="Arial" w:hAnsi="Arial" w:cs="Arial"/>
          <w:sz w:val="24"/>
          <w:szCs w:val="24"/>
        </w:rPr>
        <w:t>the leadership and motivation styles I used and instead had</w:t>
      </w:r>
      <w:r w:rsidR="00E358D9" w:rsidRPr="005A1C24">
        <w:rPr>
          <w:rFonts w:ascii="Arial" w:hAnsi="Arial" w:cs="Arial"/>
          <w:sz w:val="24"/>
          <w:szCs w:val="24"/>
        </w:rPr>
        <w:t xml:space="preserve"> become obstructive or uncooperative then</w:t>
      </w:r>
      <w:r w:rsidR="00B322DB" w:rsidRPr="005A1C24">
        <w:rPr>
          <w:rFonts w:ascii="Arial" w:hAnsi="Arial" w:cs="Arial"/>
          <w:sz w:val="24"/>
          <w:szCs w:val="24"/>
        </w:rPr>
        <w:t xml:space="preserve"> the success achieved would have been impossible.</w:t>
      </w:r>
    </w:p>
    <w:p w14:paraId="2A70EC63" w14:textId="57ED73DD" w:rsidR="00586A0E" w:rsidRPr="005A1C24" w:rsidRDefault="00490F31" w:rsidP="0075269B">
      <w:pPr>
        <w:spacing w:line="480" w:lineRule="auto"/>
        <w:jc w:val="both"/>
        <w:rPr>
          <w:rFonts w:ascii="Arial" w:hAnsi="Arial" w:cs="Arial"/>
          <w:sz w:val="24"/>
          <w:szCs w:val="24"/>
        </w:rPr>
      </w:pPr>
      <w:r w:rsidRPr="005A1C24">
        <w:rPr>
          <w:rFonts w:ascii="Arial" w:hAnsi="Arial" w:cs="Arial"/>
          <w:sz w:val="24"/>
          <w:szCs w:val="24"/>
        </w:rPr>
        <w:t xml:space="preserve">I feel that the work I did during the course of this trial has </w:t>
      </w:r>
      <w:r w:rsidR="004B1FD3" w:rsidRPr="005A1C24">
        <w:rPr>
          <w:rFonts w:ascii="Arial" w:hAnsi="Arial" w:cs="Arial"/>
          <w:sz w:val="24"/>
          <w:szCs w:val="24"/>
        </w:rPr>
        <w:t xml:space="preserve">contributed towards me becoming a better leader.  I have continually </w:t>
      </w:r>
      <w:r w:rsidR="00071AD7" w:rsidRPr="005A1C24">
        <w:rPr>
          <w:rFonts w:ascii="Arial" w:hAnsi="Arial" w:cs="Arial"/>
          <w:sz w:val="24"/>
          <w:szCs w:val="24"/>
        </w:rPr>
        <w:t xml:space="preserve">considered the </w:t>
      </w:r>
      <w:r w:rsidR="00BC1B4B" w:rsidRPr="005A1C24">
        <w:rPr>
          <w:rFonts w:ascii="Arial" w:hAnsi="Arial" w:cs="Arial"/>
          <w:sz w:val="24"/>
          <w:szCs w:val="24"/>
        </w:rPr>
        <w:t xml:space="preserve">style of leadership I was using </w:t>
      </w:r>
      <w:r w:rsidR="004165BA" w:rsidRPr="005A1C24">
        <w:rPr>
          <w:rFonts w:ascii="Arial" w:hAnsi="Arial" w:cs="Arial"/>
          <w:sz w:val="24"/>
          <w:szCs w:val="24"/>
        </w:rPr>
        <w:t xml:space="preserve">whilst trying to encourage proactivity and productivity, leading from the front </w:t>
      </w:r>
      <w:r w:rsidR="00412596" w:rsidRPr="005A1C24">
        <w:rPr>
          <w:rFonts w:ascii="Arial" w:hAnsi="Arial" w:cs="Arial"/>
          <w:sz w:val="24"/>
          <w:szCs w:val="24"/>
        </w:rPr>
        <w:t>as a positive and passionate role model.</w:t>
      </w:r>
    </w:p>
    <w:p w14:paraId="4D5FA0B5" w14:textId="4BF6B377" w:rsidR="003A7651" w:rsidRPr="005A1C24" w:rsidRDefault="00FC3217" w:rsidP="0075269B">
      <w:pPr>
        <w:spacing w:line="480" w:lineRule="auto"/>
        <w:jc w:val="both"/>
        <w:rPr>
          <w:rFonts w:ascii="Arial" w:hAnsi="Arial" w:cs="Arial"/>
          <w:sz w:val="24"/>
          <w:szCs w:val="24"/>
        </w:rPr>
      </w:pPr>
      <w:r w:rsidRPr="005A1C24">
        <w:rPr>
          <w:rFonts w:ascii="Arial" w:hAnsi="Arial" w:cs="Arial"/>
          <w:sz w:val="24"/>
          <w:szCs w:val="24"/>
        </w:rPr>
        <w:t>The operation has now been given authorisation for a wider roll out</w:t>
      </w:r>
      <w:r w:rsidR="007F0D31" w:rsidRPr="005A1C24">
        <w:rPr>
          <w:rFonts w:ascii="Arial" w:hAnsi="Arial" w:cs="Arial"/>
          <w:sz w:val="24"/>
          <w:szCs w:val="24"/>
        </w:rPr>
        <w:t xml:space="preserve">.  This will initially be for the whole Ceredigion area and then force wide later in the year in time for the </w:t>
      </w:r>
      <w:r w:rsidR="00CB7C89" w:rsidRPr="005A1C24">
        <w:rPr>
          <w:rFonts w:ascii="Arial" w:hAnsi="Arial" w:cs="Arial"/>
          <w:sz w:val="24"/>
          <w:szCs w:val="24"/>
        </w:rPr>
        <w:t>annual Christmas Road Safety Campaign.</w:t>
      </w:r>
      <w:r w:rsidR="003A7651" w:rsidRPr="005A1C24">
        <w:rPr>
          <w:rFonts w:ascii="Arial" w:hAnsi="Arial" w:cs="Arial"/>
          <w:sz w:val="24"/>
          <w:szCs w:val="24"/>
        </w:rPr>
        <w:t xml:space="preserve"> </w:t>
      </w:r>
      <w:r w:rsidR="001E3FCC" w:rsidRPr="005A1C24">
        <w:rPr>
          <w:rFonts w:ascii="Arial" w:hAnsi="Arial" w:cs="Arial"/>
          <w:sz w:val="24"/>
          <w:szCs w:val="24"/>
        </w:rPr>
        <w:t xml:space="preserve"> Due to the operation meeting </w:t>
      </w:r>
      <w:r w:rsidR="00D16A7A" w:rsidRPr="005A1C24">
        <w:rPr>
          <w:rFonts w:ascii="Arial" w:hAnsi="Arial" w:cs="Arial"/>
          <w:sz w:val="24"/>
          <w:szCs w:val="24"/>
        </w:rPr>
        <w:t xml:space="preserve">priorities within the Dyfed-Powys Police and Crime Plan (2021), particularly working with offenders </w:t>
      </w:r>
      <w:r w:rsidR="003679F4" w:rsidRPr="005A1C24">
        <w:rPr>
          <w:rFonts w:ascii="Arial" w:hAnsi="Arial" w:cs="Arial"/>
          <w:sz w:val="24"/>
          <w:szCs w:val="24"/>
        </w:rPr>
        <w:t>to divert them from criminal behaviour and prevent harm,</w:t>
      </w:r>
      <w:r w:rsidR="001E3FCC" w:rsidRPr="005A1C24">
        <w:rPr>
          <w:rFonts w:ascii="Arial" w:hAnsi="Arial" w:cs="Arial"/>
          <w:sz w:val="24"/>
          <w:szCs w:val="24"/>
        </w:rPr>
        <w:t xml:space="preserve"> </w:t>
      </w:r>
      <w:r w:rsidR="003679F4" w:rsidRPr="005A1C24">
        <w:rPr>
          <w:rFonts w:ascii="Arial" w:hAnsi="Arial" w:cs="Arial"/>
          <w:sz w:val="24"/>
          <w:szCs w:val="24"/>
        </w:rPr>
        <w:t>i</w:t>
      </w:r>
      <w:r w:rsidR="003A7651" w:rsidRPr="005A1C24">
        <w:rPr>
          <w:rFonts w:ascii="Arial" w:hAnsi="Arial" w:cs="Arial"/>
          <w:sz w:val="24"/>
          <w:szCs w:val="24"/>
        </w:rPr>
        <w:t xml:space="preserve">t has </w:t>
      </w:r>
      <w:r w:rsidR="004D5B79" w:rsidRPr="005A1C24">
        <w:rPr>
          <w:rFonts w:ascii="Arial" w:hAnsi="Arial" w:cs="Arial"/>
          <w:sz w:val="24"/>
          <w:szCs w:val="24"/>
        </w:rPr>
        <w:t xml:space="preserve">garnered support from the Police and Crime Commissioner </w:t>
      </w:r>
      <w:r w:rsidR="0060529D" w:rsidRPr="005A1C24">
        <w:rPr>
          <w:rFonts w:ascii="Arial" w:hAnsi="Arial" w:cs="Arial"/>
          <w:sz w:val="24"/>
          <w:szCs w:val="24"/>
        </w:rPr>
        <w:t>which is a significant achievement as</w:t>
      </w:r>
      <w:r w:rsidR="00346DCF" w:rsidRPr="005A1C24">
        <w:rPr>
          <w:rFonts w:ascii="Arial" w:hAnsi="Arial" w:cs="Arial"/>
          <w:sz w:val="24"/>
          <w:szCs w:val="24"/>
        </w:rPr>
        <w:t xml:space="preserve"> the force is accountable to him, and</w:t>
      </w:r>
      <w:r w:rsidR="0060529D" w:rsidRPr="005A1C24">
        <w:rPr>
          <w:rFonts w:ascii="Arial" w:hAnsi="Arial" w:cs="Arial"/>
          <w:sz w:val="24"/>
          <w:szCs w:val="24"/>
        </w:rPr>
        <w:t xml:space="preserve"> it is he </w:t>
      </w:r>
      <w:r w:rsidR="004D5B79" w:rsidRPr="005A1C24">
        <w:rPr>
          <w:rFonts w:ascii="Arial" w:hAnsi="Arial" w:cs="Arial"/>
          <w:sz w:val="24"/>
          <w:szCs w:val="24"/>
        </w:rPr>
        <w:t xml:space="preserve">who </w:t>
      </w:r>
      <w:r w:rsidR="00144DCF" w:rsidRPr="005A1C24">
        <w:rPr>
          <w:rFonts w:ascii="Arial" w:hAnsi="Arial" w:cs="Arial"/>
          <w:sz w:val="24"/>
          <w:szCs w:val="24"/>
        </w:rPr>
        <w:t>decides the budget and allocation of funds for the Chief Constable</w:t>
      </w:r>
      <w:r w:rsidR="000C45EC" w:rsidRPr="005A1C24">
        <w:rPr>
          <w:rFonts w:ascii="Arial" w:hAnsi="Arial" w:cs="Arial"/>
          <w:sz w:val="24"/>
          <w:szCs w:val="24"/>
        </w:rPr>
        <w:t xml:space="preserve"> and the force.</w:t>
      </w:r>
    </w:p>
    <w:p w14:paraId="4B82CD23" w14:textId="510524BF" w:rsidR="00FC3217" w:rsidRPr="005A1C24" w:rsidRDefault="00D45363" w:rsidP="0075269B">
      <w:pPr>
        <w:spacing w:line="480" w:lineRule="auto"/>
        <w:jc w:val="both"/>
        <w:rPr>
          <w:rFonts w:ascii="Arial" w:hAnsi="Arial" w:cs="Arial"/>
          <w:sz w:val="24"/>
          <w:szCs w:val="24"/>
        </w:rPr>
      </w:pPr>
      <w:r w:rsidRPr="005A1C24">
        <w:rPr>
          <w:rFonts w:ascii="Arial" w:hAnsi="Arial" w:cs="Arial"/>
          <w:sz w:val="24"/>
          <w:szCs w:val="24"/>
        </w:rPr>
        <w:t xml:space="preserve">There are aspects of the </w:t>
      </w:r>
      <w:r w:rsidR="000252B4" w:rsidRPr="005A1C24">
        <w:rPr>
          <w:rFonts w:ascii="Arial" w:hAnsi="Arial" w:cs="Arial"/>
          <w:sz w:val="24"/>
          <w:szCs w:val="24"/>
        </w:rPr>
        <w:t xml:space="preserve">operation that I feel are being taken out of my control and I am being circumvented with some </w:t>
      </w:r>
      <w:r w:rsidR="00412E3A" w:rsidRPr="005A1C24">
        <w:rPr>
          <w:rFonts w:ascii="Arial" w:hAnsi="Arial" w:cs="Arial"/>
          <w:sz w:val="24"/>
          <w:szCs w:val="24"/>
        </w:rPr>
        <w:t>decisions and enquiries being made by supervisors above my rank which I will need to address</w:t>
      </w:r>
      <w:r w:rsidR="00704E31" w:rsidRPr="005A1C24">
        <w:rPr>
          <w:rFonts w:ascii="Arial" w:hAnsi="Arial" w:cs="Arial"/>
          <w:sz w:val="24"/>
          <w:szCs w:val="24"/>
        </w:rPr>
        <w:t xml:space="preserve"> in due course to prevent issues arising.</w:t>
      </w:r>
    </w:p>
    <w:p w14:paraId="2D0172BE" w14:textId="77777777" w:rsidR="00601BC2" w:rsidRDefault="00601BC2" w:rsidP="0075269B">
      <w:pPr>
        <w:spacing w:line="480" w:lineRule="auto"/>
        <w:rPr>
          <w:rFonts w:ascii="Arial" w:hAnsi="Arial" w:cs="Arial"/>
          <w:sz w:val="24"/>
          <w:szCs w:val="24"/>
        </w:rPr>
      </w:pPr>
      <w:r>
        <w:rPr>
          <w:rFonts w:ascii="Arial" w:hAnsi="Arial" w:cs="Arial"/>
          <w:sz w:val="24"/>
          <w:szCs w:val="24"/>
        </w:rPr>
        <w:br w:type="page"/>
      </w:r>
    </w:p>
    <w:p w14:paraId="5ED82C51" w14:textId="40EBB166" w:rsidR="00601BC2" w:rsidRPr="007C38AB" w:rsidRDefault="00601BC2" w:rsidP="008C1288">
      <w:pPr>
        <w:pStyle w:val="Heading1"/>
      </w:pPr>
      <w:bookmarkStart w:id="6" w:name="_Toc132623676"/>
      <w:r w:rsidRPr="007C38AB">
        <w:lastRenderedPageBreak/>
        <w:t>Action Plan</w:t>
      </w:r>
      <w:bookmarkEnd w:id="6"/>
    </w:p>
    <w:p w14:paraId="5585C3AD" w14:textId="77777777" w:rsidR="00601BC2" w:rsidRDefault="00601BC2" w:rsidP="0075269B">
      <w:pPr>
        <w:spacing w:line="480" w:lineRule="auto"/>
        <w:rPr>
          <w:rFonts w:ascii="Arial" w:hAnsi="Arial" w:cs="Arial"/>
          <w:sz w:val="24"/>
          <w:szCs w:val="24"/>
        </w:rPr>
      </w:pPr>
    </w:p>
    <w:p w14:paraId="1AA54452" w14:textId="5394A21C" w:rsidR="006B7482" w:rsidRPr="00C05AA0" w:rsidRDefault="00412208" w:rsidP="0075269B">
      <w:pPr>
        <w:spacing w:line="480" w:lineRule="auto"/>
        <w:jc w:val="both"/>
        <w:rPr>
          <w:rFonts w:ascii="Arial" w:hAnsi="Arial" w:cs="Arial"/>
          <w:sz w:val="24"/>
          <w:szCs w:val="24"/>
        </w:rPr>
      </w:pPr>
      <w:r>
        <w:rPr>
          <w:rFonts w:ascii="Arial" w:hAnsi="Arial" w:cs="Arial"/>
          <w:sz w:val="24"/>
          <w:szCs w:val="24"/>
        </w:rPr>
        <w:t>There is always the opportunity to learn and w</w:t>
      </w:r>
      <w:r w:rsidR="00D65895">
        <w:rPr>
          <w:rFonts w:ascii="Arial" w:hAnsi="Arial" w:cs="Arial"/>
          <w:sz w:val="24"/>
          <w:szCs w:val="24"/>
        </w:rPr>
        <w:t xml:space="preserve">ith the benefit of </w:t>
      </w:r>
      <w:r w:rsidR="00EC66D9">
        <w:rPr>
          <w:rFonts w:ascii="Arial" w:hAnsi="Arial" w:cs="Arial"/>
          <w:sz w:val="24"/>
          <w:szCs w:val="24"/>
        </w:rPr>
        <w:t>hindsight,</w:t>
      </w:r>
      <w:r w:rsidR="00D65895">
        <w:rPr>
          <w:rFonts w:ascii="Arial" w:hAnsi="Arial" w:cs="Arial"/>
          <w:sz w:val="24"/>
          <w:szCs w:val="24"/>
        </w:rPr>
        <w:t xml:space="preserve"> I am able to acknowledge that there are aspects of this</w:t>
      </w:r>
      <w:r w:rsidR="003556AB">
        <w:rPr>
          <w:rFonts w:ascii="Arial" w:hAnsi="Arial" w:cs="Arial"/>
          <w:sz w:val="24"/>
          <w:szCs w:val="24"/>
        </w:rPr>
        <w:t xml:space="preserve"> operation that I would</w:t>
      </w:r>
      <w:r w:rsidR="00F27242">
        <w:rPr>
          <w:rFonts w:ascii="Arial" w:hAnsi="Arial" w:cs="Arial"/>
          <w:sz w:val="24"/>
          <w:szCs w:val="24"/>
        </w:rPr>
        <w:t xml:space="preserve"> do differently in the future</w:t>
      </w:r>
      <w:r w:rsidR="003D753B">
        <w:rPr>
          <w:rFonts w:ascii="Arial" w:hAnsi="Arial" w:cs="Arial"/>
          <w:sz w:val="24"/>
          <w:szCs w:val="24"/>
        </w:rPr>
        <w:t>, for example I would take more time planning</w:t>
      </w:r>
      <w:r w:rsidR="00DB6E6A">
        <w:rPr>
          <w:rFonts w:ascii="Arial" w:hAnsi="Arial" w:cs="Arial"/>
          <w:sz w:val="24"/>
          <w:szCs w:val="24"/>
        </w:rPr>
        <w:t xml:space="preserve"> how </w:t>
      </w:r>
      <w:r w:rsidR="00BF122E">
        <w:rPr>
          <w:rFonts w:ascii="Arial" w:hAnsi="Arial" w:cs="Arial"/>
          <w:sz w:val="24"/>
          <w:szCs w:val="24"/>
        </w:rPr>
        <w:t xml:space="preserve">to capture and record the </w:t>
      </w:r>
      <w:r w:rsidR="00BC3615">
        <w:rPr>
          <w:rFonts w:ascii="Arial" w:hAnsi="Arial" w:cs="Arial"/>
          <w:sz w:val="24"/>
          <w:szCs w:val="24"/>
        </w:rPr>
        <w:t>productivity of the officers involved</w:t>
      </w:r>
      <w:r w:rsidR="002419A9">
        <w:rPr>
          <w:rFonts w:ascii="Arial" w:hAnsi="Arial" w:cs="Arial"/>
          <w:sz w:val="24"/>
          <w:szCs w:val="24"/>
        </w:rPr>
        <w:t xml:space="preserve">.  I would </w:t>
      </w:r>
      <w:r w:rsidR="00294F76">
        <w:rPr>
          <w:rFonts w:ascii="Arial" w:hAnsi="Arial" w:cs="Arial"/>
          <w:sz w:val="24"/>
          <w:szCs w:val="24"/>
        </w:rPr>
        <w:t xml:space="preserve">also </w:t>
      </w:r>
      <w:r w:rsidR="002419A9">
        <w:rPr>
          <w:rFonts w:ascii="Arial" w:hAnsi="Arial" w:cs="Arial"/>
          <w:sz w:val="24"/>
          <w:szCs w:val="24"/>
        </w:rPr>
        <w:t xml:space="preserve">obtain more in depth and detailed statistical information about the </w:t>
      </w:r>
      <w:r w:rsidR="007E5D36">
        <w:rPr>
          <w:rFonts w:ascii="Arial" w:hAnsi="Arial" w:cs="Arial"/>
          <w:sz w:val="24"/>
          <w:szCs w:val="24"/>
        </w:rPr>
        <w:t>force’s</w:t>
      </w:r>
      <w:r w:rsidR="002419A9">
        <w:rPr>
          <w:rFonts w:ascii="Arial" w:hAnsi="Arial" w:cs="Arial"/>
          <w:sz w:val="24"/>
          <w:szCs w:val="24"/>
        </w:rPr>
        <w:t xml:space="preserve"> performance in this </w:t>
      </w:r>
      <w:r w:rsidR="00F26131">
        <w:rPr>
          <w:rFonts w:ascii="Arial" w:hAnsi="Arial" w:cs="Arial"/>
          <w:sz w:val="24"/>
          <w:szCs w:val="24"/>
        </w:rPr>
        <w:t xml:space="preserve">area </w:t>
      </w:r>
      <w:r w:rsidR="00294F76">
        <w:rPr>
          <w:rFonts w:ascii="Arial" w:hAnsi="Arial" w:cs="Arial"/>
          <w:sz w:val="24"/>
          <w:szCs w:val="24"/>
        </w:rPr>
        <w:t xml:space="preserve">prior to the operation </w:t>
      </w:r>
      <w:r w:rsidR="00AB6DAE">
        <w:rPr>
          <w:rFonts w:ascii="Arial" w:hAnsi="Arial" w:cs="Arial"/>
          <w:sz w:val="24"/>
          <w:szCs w:val="24"/>
        </w:rPr>
        <w:t>to assist</w:t>
      </w:r>
      <w:r w:rsidR="00273472">
        <w:rPr>
          <w:rFonts w:ascii="Arial" w:hAnsi="Arial" w:cs="Arial"/>
          <w:sz w:val="24"/>
          <w:szCs w:val="24"/>
        </w:rPr>
        <w:t xml:space="preserve"> with easier comparisons.</w:t>
      </w:r>
    </w:p>
    <w:p w14:paraId="5469ABB1" w14:textId="5F59740A" w:rsidR="00A700FC" w:rsidRDefault="0084078C" w:rsidP="0075269B">
      <w:pPr>
        <w:spacing w:line="480" w:lineRule="auto"/>
        <w:jc w:val="both"/>
        <w:rPr>
          <w:rFonts w:ascii="Arial" w:hAnsi="Arial" w:cs="Arial"/>
          <w:sz w:val="24"/>
          <w:szCs w:val="24"/>
        </w:rPr>
      </w:pPr>
      <w:r>
        <w:rPr>
          <w:rFonts w:ascii="Arial" w:hAnsi="Arial" w:cs="Arial"/>
          <w:sz w:val="24"/>
          <w:szCs w:val="24"/>
        </w:rPr>
        <w:t xml:space="preserve">Given the early stages of this trial, I am satisfied that </w:t>
      </w:r>
      <w:r w:rsidR="007478B6">
        <w:rPr>
          <w:rFonts w:ascii="Arial" w:hAnsi="Arial" w:cs="Arial"/>
          <w:sz w:val="24"/>
          <w:szCs w:val="24"/>
        </w:rPr>
        <w:t xml:space="preserve">the leadership styles I chose were suitable, however as the trial develops and </w:t>
      </w:r>
      <w:r w:rsidR="005976AF">
        <w:rPr>
          <w:rFonts w:ascii="Arial" w:hAnsi="Arial" w:cs="Arial"/>
          <w:sz w:val="24"/>
          <w:szCs w:val="24"/>
        </w:rPr>
        <w:t xml:space="preserve">is rolled out across the </w:t>
      </w:r>
      <w:r w:rsidR="007E5D36">
        <w:rPr>
          <w:rFonts w:ascii="Arial" w:hAnsi="Arial" w:cs="Arial"/>
          <w:sz w:val="24"/>
          <w:szCs w:val="24"/>
        </w:rPr>
        <w:t>force,</w:t>
      </w:r>
      <w:r w:rsidR="005976AF">
        <w:rPr>
          <w:rFonts w:ascii="Arial" w:hAnsi="Arial" w:cs="Arial"/>
          <w:sz w:val="24"/>
          <w:szCs w:val="24"/>
        </w:rPr>
        <w:t xml:space="preserve"> I will look towards </w:t>
      </w:r>
      <w:r w:rsidR="00BE12F7">
        <w:rPr>
          <w:rFonts w:ascii="Arial" w:hAnsi="Arial" w:cs="Arial"/>
          <w:sz w:val="24"/>
          <w:szCs w:val="24"/>
        </w:rPr>
        <w:t xml:space="preserve">other models of leadership </w:t>
      </w:r>
      <w:r w:rsidR="008E7897">
        <w:rPr>
          <w:rFonts w:ascii="Arial" w:hAnsi="Arial" w:cs="Arial"/>
          <w:sz w:val="24"/>
          <w:szCs w:val="24"/>
        </w:rPr>
        <w:t xml:space="preserve">due to the large number of officers and </w:t>
      </w:r>
      <w:r w:rsidR="008266CC">
        <w:rPr>
          <w:rFonts w:ascii="Arial" w:hAnsi="Arial" w:cs="Arial"/>
          <w:sz w:val="24"/>
          <w:szCs w:val="24"/>
        </w:rPr>
        <w:t>geographical area the force covers.</w:t>
      </w:r>
      <w:r w:rsidR="005B2C06">
        <w:rPr>
          <w:rFonts w:ascii="Arial" w:hAnsi="Arial" w:cs="Arial"/>
          <w:sz w:val="24"/>
          <w:szCs w:val="24"/>
        </w:rPr>
        <w:t xml:space="preserve">  </w:t>
      </w:r>
      <w:r w:rsidR="003D72A4">
        <w:rPr>
          <w:rFonts w:ascii="Arial" w:hAnsi="Arial" w:cs="Arial"/>
          <w:sz w:val="24"/>
          <w:szCs w:val="24"/>
        </w:rPr>
        <w:t>One</w:t>
      </w:r>
      <w:r w:rsidR="005B2C06">
        <w:rPr>
          <w:rFonts w:ascii="Arial" w:hAnsi="Arial" w:cs="Arial"/>
          <w:sz w:val="24"/>
          <w:szCs w:val="24"/>
        </w:rPr>
        <w:t xml:space="preserve"> option is </w:t>
      </w:r>
      <w:r w:rsidR="00BF7CAF">
        <w:rPr>
          <w:rFonts w:ascii="Arial" w:hAnsi="Arial" w:cs="Arial"/>
          <w:sz w:val="24"/>
          <w:szCs w:val="24"/>
        </w:rPr>
        <w:t>distributed leadership (</w:t>
      </w:r>
      <w:proofErr w:type="spellStart"/>
      <w:r w:rsidR="00BF7CAF">
        <w:rPr>
          <w:rFonts w:ascii="Arial" w:hAnsi="Arial" w:cs="Arial"/>
          <w:sz w:val="24"/>
          <w:szCs w:val="24"/>
        </w:rPr>
        <w:t>Gronn</w:t>
      </w:r>
      <w:proofErr w:type="spellEnd"/>
      <w:r w:rsidR="00BF7CAF">
        <w:rPr>
          <w:rFonts w:ascii="Arial" w:hAnsi="Arial" w:cs="Arial"/>
          <w:sz w:val="24"/>
          <w:szCs w:val="24"/>
        </w:rPr>
        <w:t>, 2009)</w:t>
      </w:r>
      <w:r w:rsidR="00BA59CA">
        <w:rPr>
          <w:rFonts w:ascii="Arial" w:hAnsi="Arial" w:cs="Arial"/>
          <w:sz w:val="24"/>
          <w:szCs w:val="24"/>
        </w:rPr>
        <w:t>,</w:t>
      </w:r>
      <w:r w:rsidR="00BF7CAF">
        <w:rPr>
          <w:rFonts w:ascii="Arial" w:hAnsi="Arial" w:cs="Arial"/>
          <w:sz w:val="24"/>
          <w:szCs w:val="24"/>
        </w:rPr>
        <w:t xml:space="preserve"> whereby the role of a leader within this project is shared amongst others across the force</w:t>
      </w:r>
      <w:r w:rsidR="00551998">
        <w:rPr>
          <w:rFonts w:ascii="Arial" w:hAnsi="Arial" w:cs="Arial"/>
          <w:sz w:val="24"/>
          <w:szCs w:val="24"/>
        </w:rPr>
        <w:t>, moving away from a traditional leadership structure.</w:t>
      </w:r>
    </w:p>
    <w:p w14:paraId="1EE3998A" w14:textId="4C91E5CC" w:rsidR="00A21658" w:rsidRDefault="00A21658" w:rsidP="0075269B">
      <w:pPr>
        <w:spacing w:line="480" w:lineRule="auto"/>
        <w:jc w:val="both"/>
        <w:rPr>
          <w:rFonts w:ascii="Arial" w:hAnsi="Arial" w:cs="Arial"/>
          <w:sz w:val="24"/>
          <w:szCs w:val="24"/>
        </w:rPr>
      </w:pPr>
      <w:r w:rsidRPr="006B7482">
        <w:rPr>
          <w:rFonts w:ascii="Arial" w:hAnsi="Arial" w:cs="Arial"/>
          <w:sz w:val="24"/>
          <w:szCs w:val="24"/>
        </w:rPr>
        <w:t xml:space="preserve">It is evident from the returns during this trial that there is a clear drug driving issue within the force and therefore a need for more officers to be equipped with the </w:t>
      </w:r>
      <w:r w:rsidR="008266CC">
        <w:rPr>
          <w:rFonts w:ascii="Arial" w:hAnsi="Arial" w:cs="Arial"/>
          <w:sz w:val="24"/>
          <w:szCs w:val="24"/>
        </w:rPr>
        <w:t>d</w:t>
      </w:r>
      <w:r w:rsidRPr="006B7482">
        <w:rPr>
          <w:rFonts w:ascii="Arial" w:hAnsi="Arial" w:cs="Arial"/>
          <w:sz w:val="24"/>
          <w:szCs w:val="24"/>
        </w:rPr>
        <w:t xml:space="preserve">rug </w:t>
      </w:r>
      <w:r w:rsidR="008266CC">
        <w:rPr>
          <w:rFonts w:ascii="Arial" w:hAnsi="Arial" w:cs="Arial"/>
          <w:sz w:val="24"/>
          <w:szCs w:val="24"/>
        </w:rPr>
        <w:t>w</w:t>
      </w:r>
      <w:r w:rsidRPr="006B7482">
        <w:rPr>
          <w:rFonts w:ascii="Arial" w:hAnsi="Arial" w:cs="Arial"/>
          <w:sz w:val="24"/>
          <w:szCs w:val="24"/>
        </w:rPr>
        <w:t>ipe kits and training to effectively identify, target and prosecute drug drivers</w:t>
      </w:r>
      <w:r w:rsidR="00BA59CA">
        <w:rPr>
          <w:rFonts w:ascii="Arial" w:hAnsi="Arial" w:cs="Arial"/>
          <w:sz w:val="24"/>
          <w:szCs w:val="24"/>
        </w:rPr>
        <w:t>,</w:t>
      </w:r>
      <w:r w:rsidR="00F228CC">
        <w:rPr>
          <w:rFonts w:ascii="Arial" w:hAnsi="Arial" w:cs="Arial"/>
          <w:sz w:val="24"/>
          <w:szCs w:val="24"/>
        </w:rPr>
        <w:t xml:space="preserve"> which is also an objective set </w:t>
      </w:r>
      <w:r w:rsidR="00D3137D">
        <w:rPr>
          <w:rFonts w:ascii="Arial" w:hAnsi="Arial" w:cs="Arial"/>
          <w:sz w:val="24"/>
          <w:szCs w:val="24"/>
        </w:rPr>
        <w:t>within</w:t>
      </w:r>
      <w:r w:rsidR="00F228CC">
        <w:rPr>
          <w:rFonts w:ascii="Arial" w:hAnsi="Arial" w:cs="Arial"/>
          <w:sz w:val="24"/>
          <w:szCs w:val="24"/>
        </w:rPr>
        <w:t xml:space="preserve"> the</w:t>
      </w:r>
      <w:r w:rsidR="00D3137D">
        <w:rPr>
          <w:rFonts w:ascii="Arial" w:hAnsi="Arial" w:cs="Arial"/>
          <w:sz w:val="24"/>
          <w:szCs w:val="24"/>
        </w:rPr>
        <w:t xml:space="preserve"> Policing Vision (2025) and</w:t>
      </w:r>
      <w:r w:rsidR="00F228CC">
        <w:rPr>
          <w:rFonts w:ascii="Arial" w:hAnsi="Arial" w:cs="Arial"/>
          <w:sz w:val="24"/>
          <w:szCs w:val="24"/>
        </w:rPr>
        <w:t xml:space="preserve"> Barber Report (2022), contributing towards my force being proactive and not reactive in this area</w:t>
      </w:r>
      <w:r w:rsidRPr="006B7482">
        <w:rPr>
          <w:rFonts w:ascii="Arial" w:hAnsi="Arial" w:cs="Arial"/>
          <w:sz w:val="24"/>
          <w:szCs w:val="24"/>
        </w:rPr>
        <w:t>.</w:t>
      </w:r>
    </w:p>
    <w:p w14:paraId="31C277C3" w14:textId="1DAEE2DD" w:rsidR="00601BC2" w:rsidRDefault="0024571C" w:rsidP="00986DFF">
      <w:pPr>
        <w:spacing w:line="480" w:lineRule="auto"/>
        <w:jc w:val="both"/>
        <w:rPr>
          <w:rFonts w:ascii="Arial" w:hAnsi="Arial" w:cs="Arial"/>
          <w:sz w:val="24"/>
          <w:szCs w:val="24"/>
        </w:rPr>
      </w:pPr>
      <w:r>
        <w:rPr>
          <w:rFonts w:ascii="Arial" w:hAnsi="Arial" w:cs="Arial"/>
          <w:sz w:val="24"/>
          <w:szCs w:val="24"/>
        </w:rPr>
        <w:t>Upon r</w:t>
      </w:r>
      <w:r w:rsidR="00586799">
        <w:rPr>
          <w:rFonts w:ascii="Arial" w:hAnsi="Arial" w:cs="Arial"/>
          <w:sz w:val="24"/>
          <w:szCs w:val="24"/>
        </w:rPr>
        <w:t xml:space="preserve">eflecting on the trial and the way I led it during the initial phase </w:t>
      </w:r>
      <w:r w:rsidR="00CA7ED3">
        <w:rPr>
          <w:rFonts w:ascii="Arial" w:hAnsi="Arial" w:cs="Arial"/>
          <w:sz w:val="24"/>
          <w:szCs w:val="24"/>
        </w:rPr>
        <w:t>has allowed me to assess what has gone well and what could be done better</w:t>
      </w:r>
      <w:r w:rsidR="006117A1">
        <w:rPr>
          <w:rFonts w:ascii="Arial" w:hAnsi="Arial" w:cs="Arial"/>
          <w:sz w:val="24"/>
          <w:szCs w:val="24"/>
        </w:rPr>
        <w:t xml:space="preserve"> which contributes towards my own continuous professional development.  </w:t>
      </w:r>
      <w:r w:rsidR="00CA7ED3">
        <w:rPr>
          <w:rFonts w:ascii="Arial" w:hAnsi="Arial" w:cs="Arial"/>
          <w:sz w:val="24"/>
          <w:szCs w:val="24"/>
        </w:rPr>
        <w:t xml:space="preserve">I </w:t>
      </w:r>
      <w:r>
        <w:rPr>
          <w:rFonts w:ascii="Arial" w:hAnsi="Arial" w:cs="Arial"/>
          <w:sz w:val="24"/>
          <w:szCs w:val="24"/>
        </w:rPr>
        <w:t>have been</w:t>
      </w:r>
      <w:r w:rsidR="00D93A1D">
        <w:rPr>
          <w:rFonts w:ascii="Arial" w:hAnsi="Arial" w:cs="Arial"/>
          <w:sz w:val="24"/>
          <w:szCs w:val="24"/>
        </w:rPr>
        <w:t xml:space="preserve"> able to </w:t>
      </w:r>
      <w:r>
        <w:rPr>
          <w:rFonts w:ascii="Arial" w:hAnsi="Arial" w:cs="Arial"/>
          <w:sz w:val="24"/>
          <w:szCs w:val="24"/>
        </w:rPr>
        <w:t>identify</w:t>
      </w:r>
      <w:r w:rsidR="00D93A1D">
        <w:rPr>
          <w:rFonts w:ascii="Arial" w:hAnsi="Arial" w:cs="Arial"/>
          <w:sz w:val="24"/>
          <w:szCs w:val="24"/>
        </w:rPr>
        <w:t xml:space="preserve"> alternative motivation and leadership</w:t>
      </w:r>
      <w:r w:rsidR="00DE6A36">
        <w:rPr>
          <w:rFonts w:ascii="Arial" w:hAnsi="Arial" w:cs="Arial"/>
          <w:sz w:val="24"/>
          <w:szCs w:val="24"/>
        </w:rPr>
        <w:t xml:space="preserve"> styles that can be used in the next phase</w:t>
      </w:r>
      <w:r w:rsidR="002F48BF">
        <w:rPr>
          <w:rFonts w:ascii="Arial" w:hAnsi="Arial" w:cs="Arial"/>
          <w:sz w:val="24"/>
          <w:szCs w:val="24"/>
        </w:rPr>
        <w:t xml:space="preserve">, a plan for the </w:t>
      </w:r>
      <w:r w:rsidR="002F48BF">
        <w:rPr>
          <w:rFonts w:ascii="Arial" w:hAnsi="Arial" w:cs="Arial"/>
          <w:sz w:val="24"/>
          <w:szCs w:val="24"/>
        </w:rPr>
        <w:lastRenderedPageBreak/>
        <w:t xml:space="preserve">future of Op </w:t>
      </w:r>
      <w:proofErr w:type="spellStart"/>
      <w:r w:rsidR="002F48BF">
        <w:rPr>
          <w:rFonts w:ascii="Arial" w:hAnsi="Arial" w:cs="Arial"/>
          <w:sz w:val="24"/>
          <w:szCs w:val="24"/>
        </w:rPr>
        <w:t>Madron</w:t>
      </w:r>
      <w:proofErr w:type="spellEnd"/>
      <w:r w:rsidR="002F48BF">
        <w:rPr>
          <w:rFonts w:ascii="Arial" w:hAnsi="Arial" w:cs="Arial"/>
          <w:sz w:val="24"/>
          <w:szCs w:val="24"/>
        </w:rPr>
        <w:t xml:space="preserve"> and my role in it would need to start now in order</w:t>
      </w:r>
      <w:r w:rsidR="0094026A">
        <w:rPr>
          <w:rFonts w:ascii="Arial" w:hAnsi="Arial" w:cs="Arial"/>
          <w:sz w:val="24"/>
          <w:szCs w:val="24"/>
        </w:rPr>
        <w:t xml:space="preserve"> to achieve the best results</w:t>
      </w:r>
      <w:r w:rsidR="004450C2">
        <w:rPr>
          <w:rFonts w:ascii="Arial" w:hAnsi="Arial" w:cs="Arial"/>
          <w:sz w:val="24"/>
          <w:szCs w:val="24"/>
        </w:rPr>
        <w:t xml:space="preserve"> and maintain the </w:t>
      </w:r>
      <w:r w:rsidR="00641B1E">
        <w:rPr>
          <w:rFonts w:ascii="Arial" w:hAnsi="Arial" w:cs="Arial"/>
          <w:sz w:val="24"/>
          <w:szCs w:val="24"/>
        </w:rPr>
        <w:t>level of interest from key stakeholders</w:t>
      </w:r>
      <w:r w:rsidR="0094026A">
        <w:rPr>
          <w:rFonts w:ascii="Arial" w:hAnsi="Arial" w:cs="Arial"/>
          <w:sz w:val="24"/>
          <w:szCs w:val="24"/>
        </w:rPr>
        <w:t>.</w:t>
      </w:r>
      <w:r w:rsidR="00601BC2">
        <w:rPr>
          <w:rFonts w:ascii="Arial" w:hAnsi="Arial" w:cs="Arial"/>
          <w:sz w:val="24"/>
          <w:szCs w:val="24"/>
        </w:rPr>
        <w:br w:type="page"/>
      </w:r>
    </w:p>
    <w:p w14:paraId="6BF92562" w14:textId="31494B74" w:rsidR="00E51074" w:rsidRPr="003D6AD0" w:rsidRDefault="00E51074" w:rsidP="008C1288">
      <w:pPr>
        <w:pStyle w:val="Heading1"/>
      </w:pPr>
      <w:bookmarkStart w:id="7" w:name="_Toc132623677"/>
      <w:r w:rsidRPr="007C38AB">
        <w:lastRenderedPageBreak/>
        <w:t>References</w:t>
      </w:r>
      <w:bookmarkEnd w:id="7"/>
    </w:p>
    <w:p w14:paraId="6FDBB261" w14:textId="4A93D29B" w:rsidR="00E51074" w:rsidRDefault="00E51074" w:rsidP="00E51074">
      <w:pPr>
        <w:rPr>
          <w:rFonts w:ascii="Arial" w:hAnsi="Arial" w:cs="Arial"/>
          <w:sz w:val="20"/>
          <w:szCs w:val="20"/>
        </w:rPr>
      </w:pPr>
    </w:p>
    <w:p w14:paraId="60B1B9E9" w14:textId="63CA92DB" w:rsidR="00121248" w:rsidRPr="008E418F" w:rsidRDefault="00121248" w:rsidP="008E418F">
      <w:pPr>
        <w:rPr>
          <w:rFonts w:ascii="Arial" w:hAnsi="Arial" w:cs="Arial"/>
          <w:shd w:val="clear" w:color="auto" w:fill="FFFFFF"/>
        </w:rPr>
      </w:pPr>
      <w:r w:rsidRPr="008E418F">
        <w:rPr>
          <w:rFonts w:ascii="Arial" w:hAnsi="Arial" w:cs="Arial"/>
          <w:shd w:val="clear" w:color="auto" w:fill="FFFFFF"/>
        </w:rPr>
        <w:t xml:space="preserve">Adair, J.E., </w:t>
      </w:r>
      <w:r w:rsidR="008E418F" w:rsidRPr="008E418F">
        <w:rPr>
          <w:rFonts w:ascii="Arial" w:hAnsi="Arial" w:cs="Arial"/>
          <w:shd w:val="clear" w:color="auto" w:fill="FFFFFF"/>
        </w:rPr>
        <w:t>(</w:t>
      </w:r>
      <w:r w:rsidRPr="008E418F">
        <w:rPr>
          <w:rFonts w:ascii="Arial" w:hAnsi="Arial" w:cs="Arial"/>
          <w:shd w:val="clear" w:color="auto" w:fill="FFFFFF"/>
        </w:rPr>
        <w:t>1973</w:t>
      </w:r>
      <w:r w:rsidR="008E418F" w:rsidRPr="008E418F">
        <w:rPr>
          <w:rFonts w:ascii="Arial" w:hAnsi="Arial" w:cs="Arial"/>
          <w:shd w:val="clear" w:color="auto" w:fill="FFFFFF"/>
        </w:rPr>
        <w:t>)</w:t>
      </w:r>
      <w:r w:rsidRPr="008E418F">
        <w:rPr>
          <w:rFonts w:ascii="Arial" w:hAnsi="Arial" w:cs="Arial"/>
          <w:shd w:val="clear" w:color="auto" w:fill="FFFFFF"/>
        </w:rPr>
        <w:t>. </w:t>
      </w:r>
      <w:r w:rsidRPr="008E418F">
        <w:rPr>
          <w:rFonts w:ascii="Arial" w:hAnsi="Arial" w:cs="Arial"/>
          <w:i/>
          <w:iCs/>
          <w:shd w:val="clear" w:color="auto" w:fill="FFFFFF"/>
        </w:rPr>
        <w:t>Action-centred leadership</w:t>
      </w:r>
      <w:r w:rsidRPr="008E418F">
        <w:rPr>
          <w:rFonts w:ascii="Arial" w:hAnsi="Arial" w:cs="Arial"/>
          <w:shd w:val="clear" w:color="auto" w:fill="FFFFFF"/>
        </w:rPr>
        <w:t> (pp. 07-084428). New York: McGraw-Hill.</w:t>
      </w:r>
    </w:p>
    <w:p w14:paraId="0085EB7E" w14:textId="1B8F31D4" w:rsidR="00F228CC" w:rsidRPr="008E418F" w:rsidRDefault="00FA1C8A" w:rsidP="008E418F">
      <w:pPr>
        <w:rPr>
          <w:rFonts w:ascii="Arial" w:hAnsi="Arial" w:cs="Arial"/>
          <w:shd w:val="clear" w:color="auto" w:fill="FFFFFF"/>
        </w:rPr>
      </w:pPr>
      <w:r w:rsidRPr="008E418F">
        <w:rPr>
          <w:rFonts w:ascii="Arial" w:hAnsi="Arial" w:cs="Arial"/>
          <w:shd w:val="clear" w:color="auto" w:fill="FFFFFF"/>
        </w:rPr>
        <w:t xml:space="preserve">Armstrong, M., </w:t>
      </w:r>
      <w:r w:rsidR="008E418F" w:rsidRPr="008E418F">
        <w:rPr>
          <w:rFonts w:ascii="Arial" w:hAnsi="Arial" w:cs="Arial"/>
          <w:shd w:val="clear" w:color="auto" w:fill="FFFFFF"/>
        </w:rPr>
        <w:t>(</w:t>
      </w:r>
      <w:r w:rsidRPr="008E418F">
        <w:rPr>
          <w:rFonts w:ascii="Arial" w:hAnsi="Arial" w:cs="Arial"/>
          <w:shd w:val="clear" w:color="auto" w:fill="FFFFFF"/>
        </w:rPr>
        <w:t>2012</w:t>
      </w:r>
      <w:r w:rsidR="008E418F" w:rsidRPr="008E418F">
        <w:rPr>
          <w:rFonts w:ascii="Arial" w:hAnsi="Arial" w:cs="Arial"/>
          <w:shd w:val="clear" w:color="auto" w:fill="FFFFFF"/>
        </w:rPr>
        <w:t>)</w:t>
      </w:r>
      <w:r w:rsidRPr="008E418F">
        <w:rPr>
          <w:rFonts w:ascii="Arial" w:hAnsi="Arial" w:cs="Arial"/>
          <w:shd w:val="clear" w:color="auto" w:fill="FFFFFF"/>
        </w:rPr>
        <w:t>. </w:t>
      </w:r>
      <w:r w:rsidRPr="008E418F">
        <w:rPr>
          <w:rFonts w:ascii="Arial" w:hAnsi="Arial" w:cs="Arial"/>
          <w:i/>
          <w:iCs/>
          <w:shd w:val="clear" w:color="auto" w:fill="FFFFFF"/>
        </w:rPr>
        <w:t>Armstrong's handbook of management and leadership: developing effective people skills for better leadership and management</w:t>
      </w:r>
      <w:r w:rsidRPr="008E418F">
        <w:rPr>
          <w:rFonts w:ascii="Arial" w:hAnsi="Arial" w:cs="Arial"/>
          <w:shd w:val="clear" w:color="auto" w:fill="FFFFFF"/>
        </w:rPr>
        <w:t>. Kogan Page Publishers.</w:t>
      </w:r>
    </w:p>
    <w:p w14:paraId="2CA7EAE2" w14:textId="0CB82A45" w:rsidR="00F228CC" w:rsidRPr="00582D04" w:rsidRDefault="00F228CC" w:rsidP="008E418F">
      <w:pPr>
        <w:rPr>
          <w:rFonts w:ascii="Arial" w:hAnsi="Arial" w:cs="Arial"/>
          <w:lang w:val="en-US"/>
        </w:rPr>
      </w:pPr>
      <w:r w:rsidRPr="008E418F">
        <w:rPr>
          <w:rFonts w:ascii="Arial" w:hAnsi="Arial" w:cs="Arial"/>
          <w:lang w:val="en-US"/>
        </w:rPr>
        <w:t>Barber, M. (2022)</w:t>
      </w:r>
      <w:r w:rsidR="008E418F">
        <w:rPr>
          <w:rFonts w:ascii="Arial" w:hAnsi="Arial" w:cs="Arial"/>
          <w:lang w:val="en-US"/>
        </w:rPr>
        <w:t xml:space="preserve">. </w:t>
      </w:r>
      <w:r w:rsidRPr="008E418F">
        <w:rPr>
          <w:rFonts w:ascii="Arial" w:hAnsi="Arial" w:cs="Arial"/>
          <w:lang w:val="en-US"/>
        </w:rPr>
        <w:t xml:space="preserve"> </w:t>
      </w:r>
      <w:r w:rsidRPr="008E418F">
        <w:rPr>
          <w:rFonts w:ascii="Arial" w:hAnsi="Arial" w:cs="Arial"/>
          <w:i/>
          <w:iCs/>
          <w:lang w:val="en-US"/>
        </w:rPr>
        <w:t>A new mode of protection: Redesigning Policing and Public Safety for the 21</w:t>
      </w:r>
      <w:r w:rsidRPr="008E418F">
        <w:rPr>
          <w:rFonts w:ascii="Arial" w:hAnsi="Arial" w:cs="Arial"/>
          <w:i/>
          <w:iCs/>
          <w:vertAlign w:val="superscript"/>
          <w:lang w:val="en-US"/>
        </w:rPr>
        <w:t>st</w:t>
      </w:r>
      <w:r w:rsidRPr="008E418F">
        <w:rPr>
          <w:rFonts w:ascii="Arial" w:hAnsi="Arial" w:cs="Arial"/>
          <w:i/>
          <w:iCs/>
          <w:lang w:val="en-US"/>
        </w:rPr>
        <w:t xml:space="preserve"> Century.</w:t>
      </w:r>
      <w:r w:rsidRPr="008E418F">
        <w:rPr>
          <w:rFonts w:ascii="Arial" w:hAnsi="Arial" w:cs="Arial"/>
          <w:lang w:val="en-US"/>
        </w:rPr>
        <w:t xml:space="preserve">  Final report of the Police Foundation, March 2022.</w:t>
      </w:r>
      <w:r w:rsidR="00582D04">
        <w:rPr>
          <w:rFonts w:ascii="Arial" w:hAnsi="Arial" w:cs="Arial"/>
          <w:lang w:val="en-US"/>
        </w:rPr>
        <w:t xml:space="preserve">  </w:t>
      </w:r>
      <w:hyperlink r:id="rId10" w:history="1">
        <w:r w:rsidR="00582D04">
          <w:rPr>
            <w:rStyle w:val="Hyperlink"/>
          </w:rPr>
          <w:t>Strategic Review of Policing (policingreview.org.uk)</w:t>
        </w:r>
      </w:hyperlink>
      <w:r w:rsidR="00582D04">
        <w:t xml:space="preserve"> </w:t>
      </w:r>
      <w:r w:rsidR="00582D04">
        <w:rPr>
          <w:rFonts w:ascii="Arial" w:hAnsi="Arial" w:cs="Arial"/>
        </w:rPr>
        <w:t xml:space="preserve">(Accessed </w:t>
      </w:r>
      <w:r w:rsidR="00652BBC">
        <w:rPr>
          <w:rFonts w:ascii="Arial" w:hAnsi="Arial" w:cs="Arial"/>
        </w:rPr>
        <w:t>29/01/2023)</w:t>
      </w:r>
    </w:p>
    <w:p w14:paraId="039BEF46" w14:textId="352C786B" w:rsidR="009E6717" w:rsidRPr="008E418F" w:rsidRDefault="009E6717" w:rsidP="008E418F">
      <w:pPr>
        <w:rPr>
          <w:rFonts w:ascii="Arial" w:hAnsi="Arial" w:cs="Arial"/>
        </w:rPr>
      </w:pPr>
      <w:proofErr w:type="spellStart"/>
      <w:r w:rsidRPr="008E418F">
        <w:rPr>
          <w:rFonts w:ascii="Arial" w:hAnsi="Arial" w:cs="Arial"/>
        </w:rPr>
        <w:t>Bartkowiak-Théron</w:t>
      </w:r>
      <w:proofErr w:type="spellEnd"/>
      <w:r w:rsidRPr="008E418F">
        <w:rPr>
          <w:rFonts w:ascii="Arial" w:hAnsi="Arial" w:cs="Arial"/>
        </w:rPr>
        <w:t>, I.</w:t>
      </w:r>
      <w:r w:rsidR="00652BBC">
        <w:rPr>
          <w:rFonts w:ascii="Arial" w:hAnsi="Arial" w:cs="Arial"/>
        </w:rPr>
        <w:t xml:space="preserve">, </w:t>
      </w:r>
      <w:r w:rsidRPr="008E418F">
        <w:rPr>
          <w:rFonts w:ascii="Arial" w:hAnsi="Arial" w:cs="Arial"/>
        </w:rPr>
        <w:t xml:space="preserve">Asquith, N. (2012). </w:t>
      </w:r>
      <w:r w:rsidRPr="008E418F">
        <w:rPr>
          <w:rFonts w:ascii="Arial" w:hAnsi="Arial" w:cs="Arial"/>
          <w:i/>
          <w:iCs/>
        </w:rPr>
        <w:t>‘The Extraordinary Intricacies of Policing Vulnerability.’</w:t>
      </w:r>
      <w:r w:rsidRPr="008E418F">
        <w:rPr>
          <w:rFonts w:ascii="Arial" w:hAnsi="Arial" w:cs="Arial"/>
        </w:rPr>
        <w:t xml:space="preserve"> In Australasian Policing: A Journal of Professional Practice and Research, 4(2): pp. 43-49.</w:t>
      </w:r>
    </w:p>
    <w:p w14:paraId="0A4FD228" w14:textId="242B07CF" w:rsidR="00EA72F2" w:rsidRDefault="00EA72F2" w:rsidP="008E418F">
      <w:pPr>
        <w:rPr>
          <w:rFonts w:ascii="Arial" w:hAnsi="Arial" w:cs="Arial"/>
        </w:rPr>
      </w:pPr>
      <w:proofErr w:type="spellStart"/>
      <w:r w:rsidRPr="008E418F">
        <w:rPr>
          <w:rFonts w:ascii="Arial" w:hAnsi="Arial" w:cs="Arial"/>
        </w:rPr>
        <w:t>Bartkowiak-Théron</w:t>
      </w:r>
      <w:proofErr w:type="spellEnd"/>
      <w:r w:rsidRPr="008E418F">
        <w:rPr>
          <w:rFonts w:ascii="Arial" w:hAnsi="Arial" w:cs="Arial"/>
        </w:rPr>
        <w:t>, I.</w:t>
      </w:r>
      <w:r w:rsidR="00652BBC">
        <w:rPr>
          <w:rFonts w:ascii="Arial" w:hAnsi="Arial" w:cs="Arial"/>
        </w:rPr>
        <w:t>,</w:t>
      </w:r>
      <w:r w:rsidRPr="008E418F">
        <w:rPr>
          <w:rFonts w:ascii="Arial" w:hAnsi="Arial" w:cs="Arial"/>
        </w:rPr>
        <w:t xml:space="preserve"> Asquith, N. (2017). ‘</w:t>
      </w:r>
      <w:r w:rsidRPr="00652BBC">
        <w:rPr>
          <w:rFonts w:ascii="Arial" w:hAnsi="Arial" w:cs="Arial"/>
          <w:i/>
          <w:iCs/>
        </w:rPr>
        <w:t>Conceptual Divides and Practice Synergies in Law Enforcement and Public Health: Some Lessons from Policing Vulnerability in Australia</w:t>
      </w:r>
      <w:r w:rsidRPr="008E418F">
        <w:rPr>
          <w:rFonts w:ascii="Arial" w:hAnsi="Arial" w:cs="Arial"/>
        </w:rPr>
        <w:t>.’ In Policing and Society: An International Journal of Research and Policy, 27(3): pp. 276-288.</w:t>
      </w:r>
    </w:p>
    <w:p w14:paraId="43A37C8D" w14:textId="512A248E" w:rsidR="000A6085" w:rsidRPr="008E418F" w:rsidRDefault="000A6085" w:rsidP="008E418F">
      <w:pPr>
        <w:rPr>
          <w:rFonts w:ascii="Arial" w:hAnsi="Arial" w:cs="Arial"/>
          <w:shd w:val="clear" w:color="auto" w:fill="FFFFFF"/>
        </w:rPr>
      </w:pPr>
      <w:proofErr w:type="spellStart"/>
      <w:r w:rsidRPr="000A6085">
        <w:rPr>
          <w:rFonts w:ascii="Arial" w:hAnsi="Arial" w:cs="Arial"/>
          <w:shd w:val="clear" w:color="auto" w:fill="FFFFFF"/>
        </w:rPr>
        <w:t>Bartkowiak-Théron</w:t>
      </w:r>
      <w:proofErr w:type="spellEnd"/>
      <w:r w:rsidRPr="000A6085">
        <w:rPr>
          <w:rFonts w:ascii="Arial" w:hAnsi="Arial" w:cs="Arial"/>
          <w:shd w:val="clear" w:color="auto" w:fill="FFFFFF"/>
        </w:rPr>
        <w:t>, I</w:t>
      </w:r>
      <w:r w:rsidR="0063241C">
        <w:rPr>
          <w:rFonts w:ascii="Arial" w:hAnsi="Arial" w:cs="Arial"/>
          <w:shd w:val="clear" w:color="auto" w:fill="FFFFFF"/>
        </w:rPr>
        <w:t>.,</w:t>
      </w:r>
      <w:r w:rsidR="00BB6F8E">
        <w:rPr>
          <w:rFonts w:ascii="Arial" w:hAnsi="Arial" w:cs="Arial"/>
          <w:shd w:val="clear" w:color="auto" w:fill="FFFFFF"/>
        </w:rPr>
        <w:t xml:space="preserve">  </w:t>
      </w:r>
      <w:r w:rsidRPr="000A6085">
        <w:rPr>
          <w:rFonts w:ascii="Arial" w:hAnsi="Arial" w:cs="Arial"/>
          <w:shd w:val="clear" w:color="auto" w:fill="FFFFFF"/>
        </w:rPr>
        <w:t>Asquith, N.</w:t>
      </w:r>
      <w:r w:rsidR="00BB6F8E">
        <w:rPr>
          <w:rFonts w:ascii="Arial" w:hAnsi="Arial" w:cs="Arial"/>
          <w:shd w:val="clear" w:color="auto" w:fill="FFFFFF"/>
        </w:rPr>
        <w:t>,</w:t>
      </w:r>
      <w:r w:rsidRPr="000A6085">
        <w:rPr>
          <w:rFonts w:ascii="Arial" w:hAnsi="Arial" w:cs="Arial"/>
          <w:shd w:val="clear" w:color="auto" w:fill="FFFFFF"/>
        </w:rPr>
        <w:t xml:space="preserve"> (2020). </w:t>
      </w:r>
      <w:r w:rsidRPr="000A6085">
        <w:rPr>
          <w:rFonts w:ascii="Arial" w:hAnsi="Arial" w:cs="Arial"/>
          <w:i/>
          <w:iCs/>
          <w:shd w:val="clear" w:color="auto" w:fill="FFFFFF"/>
        </w:rPr>
        <w:t>Policing Vulnerable People</w:t>
      </w:r>
      <w:r w:rsidRPr="000A6085">
        <w:rPr>
          <w:rFonts w:ascii="Arial" w:hAnsi="Arial" w:cs="Arial"/>
          <w:shd w:val="clear" w:color="auto" w:fill="FFFFFF"/>
        </w:rPr>
        <w:t>.</w:t>
      </w:r>
      <w:r w:rsidR="00B64C2A">
        <w:rPr>
          <w:rFonts w:ascii="Arial" w:hAnsi="Arial" w:cs="Arial"/>
          <w:shd w:val="clear" w:color="auto" w:fill="FFFFFF"/>
        </w:rPr>
        <w:t xml:space="preserve">  </w:t>
      </w:r>
      <w:r w:rsidR="0056046F">
        <w:rPr>
          <w:rFonts w:ascii="Arial" w:hAnsi="Arial" w:cs="Arial"/>
          <w:shd w:val="clear" w:color="auto" w:fill="FFFFFF"/>
        </w:rPr>
        <w:t>University of Tasmania briefing paper, No. 14, July 2019.</w:t>
      </w:r>
    </w:p>
    <w:p w14:paraId="75FB6206" w14:textId="581CC9A9" w:rsidR="006128BA" w:rsidRPr="008E418F" w:rsidRDefault="006128BA" w:rsidP="008E418F">
      <w:pPr>
        <w:rPr>
          <w:rFonts w:ascii="Arial" w:hAnsi="Arial" w:cs="Arial"/>
          <w:shd w:val="clear" w:color="auto" w:fill="FFFFFF"/>
        </w:rPr>
      </w:pPr>
      <w:proofErr w:type="spellStart"/>
      <w:r w:rsidRPr="008E418F">
        <w:rPr>
          <w:rFonts w:ascii="Arial" w:hAnsi="Arial" w:cs="Arial"/>
          <w:shd w:val="clear" w:color="auto" w:fill="FFFFFF"/>
        </w:rPr>
        <w:t>Blackstones</w:t>
      </w:r>
      <w:proofErr w:type="spellEnd"/>
      <w:r w:rsidR="00124471" w:rsidRPr="008E418F">
        <w:rPr>
          <w:rFonts w:ascii="Arial" w:hAnsi="Arial" w:cs="Arial"/>
          <w:shd w:val="clear" w:color="auto" w:fill="FFFFFF"/>
        </w:rPr>
        <w:t xml:space="preserve"> Handbook for Policing Students</w:t>
      </w:r>
      <w:r w:rsidRPr="008E418F">
        <w:rPr>
          <w:rFonts w:ascii="Arial" w:hAnsi="Arial" w:cs="Arial"/>
          <w:shd w:val="clear" w:color="auto" w:fill="FFFFFF"/>
        </w:rPr>
        <w:t xml:space="preserve"> (2019)</w:t>
      </w:r>
      <w:r w:rsidR="00124471" w:rsidRPr="008E418F">
        <w:rPr>
          <w:rFonts w:ascii="Arial" w:hAnsi="Arial" w:cs="Arial"/>
          <w:shd w:val="clear" w:color="auto" w:fill="FFFFFF"/>
        </w:rPr>
        <w:t xml:space="preserve"> Oxford University Press.</w:t>
      </w:r>
    </w:p>
    <w:p w14:paraId="1AA1C1A3" w14:textId="19718C2E" w:rsidR="002B45EF" w:rsidRPr="008E418F" w:rsidRDefault="002B45EF" w:rsidP="008E418F">
      <w:pPr>
        <w:pStyle w:val="Bibliography"/>
        <w:ind w:left="720" w:hanging="720"/>
        <w:rPr>
          <w:rFonts w:ascii="Arial" w:hAnsi="Arial" w:cs="Arial"/>
          <w:noProof/>
        </w:rPr>
      </w:pPr>
      <w:r w:rsidRPr="008E418F">
        <w:rPr>
          <w:rFonts w:ascii="Arial" w:hAnsi="Arial" w:cs="Arial"/>
          <w:noProof/>
        </w:rPr>
        <w:t xml:space="preserve">Bolden, R. (2004). </w:t>
      </w:r>
      <w:r w:rsidRPr="008E418F">
        <w:rPr>
          <w:rFonts w:ascii="Arial" w:hAnsi="Arial" w:cs="Arial"/>
          <w:i/>
          <w:iCs/>
          <w:noProof/>
        </w:rPr>
        <w:t>What is Leadership?</w:t>
      </w:r>
      <w:r w:rsidRPr="008E418F">
        <w:rPr>
          <w:rFonts w:ascii="Arial" w:hAnsi="Arial" w:cs="Arial"/>
          <w:noProof/>
        </w:rPr>
        <w:t xml:space="preserve"> Exeter: University of Exeter.</w:t>
      </w:r>
    </w:p>
    <w:p w14:paraId="1716FF35" w14:textId="087BE18F" w:rsidR="00BC5C36" w:rsidRPr="008E418F" w:rsidRDefault="00BC5C36" w:rsidP="008E418F">
      <w:pPr>
        <w:rPr>
          <w:rFonts w:ascii="Arial" w:hAnsi="Arial" w:cs="Arial"/>
        </w:rPr>
      </w:pPr>
      <w:r w:rsidRPr="008E418F">
        <w:rPr>
          <w:rFonts w:ascii="Arial" w:hAnsi="Arial" w:cs="Arial"/>
        </w:rPr>
        <w:t>Brake Road Safety Charity (2023)</w:t>
      </w:r>
      <w:r w:rsidR="0039709A">
        <w:rPr>
          <w:rFonts w:ascii="Arial" w:hAnsi="Arial" w:cs="Arial"/>
        </w:rPr>
        <w:t>.</w:t>
      </w:r>
      <w:r w:rsidR="00AE4810">
        <w:rPr>
          <w:rFonts w:ascii="Arial" w:hAnsi="Arial" w:cs="Arial"/>
        </w:rPr>
        <w:t xml:space="preserve"> </w:t>
      </w:r>
      <w:r w:rsidR="0039709A">
        <w:rPr>
          <w:rFonts w:ascii="Arial" w:hAnsi="Arial" w:cs="Arial"/>
        </w:rPr>
        <w:t xml:space="preserve"> </w:t>
      </w:r>
      <w:r w:rsidR="00AE4810">
        <w:rPr>
          <w:rFonts w:ascii="Arial" w:hAnsi="Arial" w:cs="Arial"/>
          <w:i/>
          <w:iCs/>
        </w:rPr>
        <w:t>UK collision and casualty statistics</w:t>
      </w:r>
      <w:r w:rsidR="0039709A">
        <w:rPr>
          <w:rFonts w:ascii="Arial" w:hAnsi="Arial" w:cs="Arial"/>
        </w:rPr>
        <w:t xml:space="preserve">.  Available at: </w:t>
      </w:r>
      <w:r w:rsidRPr="008E418F">
        <w:rPr>
          <w:rFonts w:ascii="Arial" w:hAnsi="Arial" w:cs="Arial"/>
        </w:rPr>
        <w:t xml:space="preserve"> </w:t>
      </w:r>
      <w:hyperlink r:id="rId11" w:history="1">
        <w:r w:rsidRPr="008E418F">
          <w:rPr>
            <w:rStyle w:val="Hyperlink"/>
            <w:rFonts w:ascii="Arial" w:hAnsi="Arial" w:cs="Arial"/>
          </w:rPr>
          <w:t>UK collision and casualty statistics | Brake</w:t>
        </w:r>
      </w:hyperlink>
      <w:r w:rsidR="002919A6" w:rsidRPr="008E418F">
        <w:rPr>
          <w:rFonts w:ascii="Arial" w:hAnsi="Arial" w:cs="Arial"/>
        </w:rPr>
        <w:t xml:space="preserve"> (Accessed 14/02/2023)</w:t>
      </w:r>
    </w:p>
    <w:p w14:paraId="11846686" w14:textId="69FE31FF" w:rsidR="00046B58" w:rsidRPr="008E418F" w:rsidRDefault="00046B58" w:rsidP="008E418F">
      <w:pPr>
        <w:rPr>
          <w:rFonts w:ascii="Arial" w:hAnsi="Arial" w:cs="Arial"/>
        </w:rPr>
      </w:pPr>
      <w:r w:rsidRPr="008E418F">
        <w:rPr>
          <w:rFonts w:ascii="Arial" w:hAnsi="Arial" w:cs="Arial"/>
        </w:rPr>
        <w:t>Camber, R.</w:t>
      </w:r>
      <w:r w:rsidR="003F2F75" w:rsidRPr="008E418F">
        <w:rPr>
          <w:rFonts w:ascii="Arial" w:hAnsi="Arial" w:cs="Arial"/>
        </w:rPr>
        <w:t xml:space="preserve"> (2021) </w:t>
      </w:r>
      <w:r w:rsidR="003F2F75" w:rsidRPr="008E418F">
        <w:rPr>
          <w:rFonts w:ascii="Arial" w:hAnsi="Arial" w:cs="Arial"/>
          <w:i/>
          <w:iCs/>
        </w:rPr>
        <w:t xml:space="preserve">Drug driving is now </w:t>
      </w:r>
      <w:r w:rsidR="007152CA" w:rsidRPr="008E418F">
        <w:rPr>
          <w:rFonts w:ascii="Arial" w:hAnsi="Arial" w:cs="Arial"/>
          <w:i/>
          <w:iCs/>
        </w:rPr>
        <w:t>a bigger problem in some areas than drunk people at the wheel, shock new figures show.</w:t>
      </w:r>
      <w:r w:rsidR="007152CA" w:rsidRPr="008E418F">
        <w:rPr>
          <w:rFonts w:ascii="Arial" w:hAnsi="Arial" w:cs="Arial"/>
        </w:rPr>
        <w:t xml:space="preserve">  </w:t>
      </w:r>
      <w:r w:rsidR="00C1115F" w:rsidRPr="008E418F">
        <w:rPr>
          <w:rFonts w:ascii="Arial" w:hAnsi="Arial" w:cs="Arial"/>
        </w:rPr>
        <w:t xml:space="preserve">The </w:t>
      </w:r>
      <w:r w:rsidR="00214435" w:rsidRPr="008E418F">
        <w:rPr>
          <w:rFonts w:ascii="Arial" w:hAnsi="Arial" w:cs="Arial"/>
        </w:rPr>
        <w:t xml:space="preserve">Daily Mail. </w:t>
      </w:r>
      <w:r w:rsidR="0039709A">
        <w:rPr>
          <w:rFonts w:ascii="Arial" w:hAnsi="Arial" w:cs="Arial"/>
        </w:rPr>
        <w:t xml:space="preserve"> Available at:</w:t>
      </w:r>
      <w:r w:rsidR="00214435" w:rsidRPr="008E418F">
        <w:rPr>
          <w:rFonts w:ascii="Arial" w:hAnsi="Arial" w:cs="Arial"/>
        </w:rPr>
        <w:t xml:space="preserve"> </w:t>
      </w:r>
      <w:hyperlink r:id="rId12" w:history="1">
        <w:r w:rsidR="003F2F75" w:rsidRPr="008E418F">
          <w:rPr>
            <w:rStyle w:val="Hyperlink"/>
            <w:rFonts w:ascii="Arial" w:hAnsi="Arial" w:cs="Arial"/>
          </w:rPr>
          <w:t>Drug driving is now a bigger problem in some areas than drunk people at the wheel | Daily Mail Online</w:t>
        </w:r>
      </w:hyperlink>
      <w:r w:rsidR="00F9216A" w:rsidRPr="008E418F">
        <w:rPr>
          <w:rFonts w:ascii="Arial" w:hAnsi="Arial" w:cs="Arial"/>
        </w:rPr>
        <w:t xml:space="preserve"> (Accessed 26/01/2023)</w:t>
      </w:r>
    </w:p>
    <w:p w14:paraId="1FEC850E" w14:textId="14107393" w:rsidR="00531D2C" w:rsidRDefault="00531D2C" w:rsidP="008E418F">
      <w:pPr>
        <w:rPr>
          <w:rFonts w:ascii="Arial" w:hAnsi="Arial" w:cs="Arial"/>
          <w:color w:val="000000" w:themeColor="text1"/>
        </w:rPr>
      </w:pPr>
      <w:r w:rsidRPr="008E418F">
        <w:rPr>
          <w:rFonts w:ascii="Arial" w:hAnsi="Arial" w:cs="Arial"/>
          <w:color w:val="000000" w:themeColor="text1"/>
          <w:shd w:val="clear" w:color="auto" w:fill="FFFFFF"/>
        </w:rPr>
        <w:t>Chaudhry, A.Q.</w:t>
      </w:r>
      <w:r w:rsidR="00E52B13">
        <w:rPr>
          <w:rFonts w:ascii="Arial" w:hAnsi="Arial" w:cs="Arial"/>
          <w:color w:val="000000" w:themeColor="text1"/>
          <w:shd w:val="clear" w:color="auto" w:fill="FFFFFF"/>
        </w:rPr>
        <w:t>,</w:t>
      </w:r>
      <w:r w:rsidRPr="008E418F">
        <w:rPr>
          <w:rFonts w:ascii="Arial" w:hAnsi="Arial" w:cs="Arial"/>
          <w:color w:val="000000" w:themeColor="text1"/>
          <w:shd w:val="clear" w:color="auto" w:fill="FFFFFF"/>
        </w:rPr>
        <w:t xml:space="preserve"> </w:t>
      </w:r>
      <w:proofErr w:type="spellStart"/>
      <w:r w:rsidRPr="008E418F">
        <w:rPr>
          <w:rFonts w:ascii="Arial" w:hAnsi="Arial" w:cs="Arial"/>
          <w:color w:val="000000" w:themeColor="text1"/>
          <w:shd w:val="clear" w:color="auto" w:fill="FFFFFF"/>
        </w:rPr>
        <w:t>Javed</w:t>
      </w:r>
      <w:proofErr w:type="spellEnd"/>
      <w:r w:rsidRPr="008E418F">
        <w:rPr>
          <w:rFonts w:ascii="Arial" w:hAnsi="Arial" w:cs="Arial"/>
          <w:color w:val="000000" w:themeColor="text1"/>
          <w:shd w:val="clear" w:color="auto" w:fill="FFFFFF"/>
        </w:rPr>
        <w:t xml:space="preserve">, H., </w:t>
      </w:r>
      <w:r w:rsidR="00E52B13">
        <w:rPr>
          <w:rFonts w:ascii="Arial" w:hAnsi="Arial" w:cs="Arial"/>
          <w:color w:val="000000" w:themeColor="text1"/>
          <w:shd w:val="clear" w:color="auto" w:fill="FFFFFF"/>
        </w:rPr>
        <w:t>(</w:t>
      </w:r>
      <w:r w:rsidRPr="008E418F">
        <w:rPr>
          <w:rFonts w:ascii="Arial" w:hAnsi="Arial" w:cs="Arial"/>
          <w:color w:val="000000" w:themeColor="text1"/>
          <w:shd w:val="clear" w:color="auto" w:fill="FFFFFF"/>
        </w:rPr>
        <w:t>2012</w:t>
      </w:r>
      <w:r w:rsidR="00E52B13">
        <w:rPr>
          <w:rFonts w:ascii="Arial" w:hAnsi="Arial" w:cs="Arial"/>
          <w:color w:val="000000" w:themeColor="text1"/>
          <w:shd w:val="clear" w:color="auto" w:fill="FFFFFF"/>
        </w:rPr>
        <w:t>)</w:t>
      </w:r>
      <w:r w:rsidRPr="008E418F">
        <w:rPr>
          <w:rFonts w:ascii="Arial" w:hAnsi="Arial" w:cs="Arial"/>
          <w:color w:val="000000" w:themeColor="text1"/>
          <w:shd w:val="clear" w:color="auto" w:fill="FFFFFF"/>
        </w:rPr>
        <w:t xml:space="preserve">. </w:t>
      </w:r>
      <w:r w:rsidRPr="00E52B13">
        <w:rPr>
          <w:rFonts w:ascii="Arial" w:hAnsi="Arial" w:cs="Arial"/>
          <w:i/>
          <w:iCs/>
          <w:color w:val="000000" w:themeColor="text1"/>
          <w:shd w:val="clear" w:color="auto" w:fill="FFFFFF"/>
        </w:rPr>
        <w:t>Impact of transactional and laissez faire leadership style on motivation.</w:t>
      </w:r>
      <w:r w:rsidRPr="008E418F">
        <w:rPr>
          <w:rFonts w:ascii="Arial" w:hAnsi="Arial" w:cs="Arial"/>
          <w:color w:val="000000" w:themeColor="text1"/>
          <w:shd w:val="clear" w:color="auto" w:fill="FFFFFF"/>
        </w:rPr>
        <w:t> </w:t>
      </w:r>
      <w:r w:rsidRPr="00E52B13">
        <w:rPr>
          <w:rFonts w:ascii="Arial" w:hAnsi="Arial" w:cs="Arial"/>
          <w:color w:val="000000" w:themeColor="text1"/>
        </w:rPr>
        <w:t>International Journal of Business and Social Science</w:t>
      </w:r>
      <w:r w:rsidRPr="008E418F">
        <w:rPr>
          <w:rFonts w:ascii="Arial" w:hAnsi="Arial" w:cs="Arial"/>
          <w:color w:val="000000" w:themeColor="text1"/>
        </w:rPr>
        <w:t>, </w:t>
      </w:r>
      <w:r w:rsidRPr="008E418F">
        <w:rPr>
          <w:rFonts w:ascii="Arial" w:hAnsi="Arial" w:cs="Arial"/>
          <w:i/>
          <w:iCs/>
          <w:color w:val="000000" w:themeColor="text1"/>
        </w:rPr>
        <w:t>3</w:t>
      </w:r>
      <w:r w:rsidRPr="008E418F">
        <w:rPr>
          <w:rFonts w:ascii="Arial" w:hAnsi="Arial" w:cs="Arial"/>
          <w:color w:val="000000" w:themeColor="text1"/>
        </w:rPr>
        <w:t>(7).</w:t>
      </w:r>
    </w:p>
    <w:p w14:paraId="00C379BC" w14:textId="3AF93903" w:rsidR="00BE28BB" w:rsidRPr="0066037E" w:rsidRDefault="00BE28BB" w:rsidP="008E418F">
      <w:pPr>
        <w:rPr>
          <w:rFonts w:ascii="Arial" w:hAnsi="Arial" w:cs="Arial"/>
          <w:color w:val="000000" w:themeColor="text1"/>
        </w:rPr>
      </w:pPr>
      <w:r w:rsidRPr="0066037E">
        <w:rPr>
          <w:rFonts w:ascii="Arial" w:hAnsi="Arial" w:cs="Arial"/>
        </w:rPr>
        <w:t xml:space="preserve">Cole, N., (2019). </w:t>
      </w:r>
      <w:r w:rsidRPr="0066037E">
        <w:rPr>
          <w:rFonts w:ascii="Arial" w:hAnsi="Arial" w:cs="Arial"/>
          <w:i/>
          <w:iCs/>
        </w:rPr>
        <w:t>So What Is Culture, Exactly?</w:t>
      </w:r>
      <w:r w:rsidRPr="0066037E">
        <w:rPr>
          <w:rFonts w:ascii="Arial" w:hAnsi="Arial" w:cs="Arial"/>
        </w:rPr>
        <w:t xml:space="preserve"> Available at: </w:t>
      </w:r>
      <w:hyperlink r:id="rId13" w:history="1">
        <w:r w:rsidRPr="0066037E">
          <w:rPr>
            <w:rStyle w:val="Hyperlink"/>
            <w:rFonts w:ascii="Arial" w:hAnsi="Arial" w:cs="Arial"/>
          </w:rPr>
          <w:t>https://www.thoughtco.com/culture-definition-4135409</w:t>
        </w:r>
      </w:hyperlink>
      <w:r w:rsidRPr="0066037E">
        <w:rPr>
          <w:rFonts w:ascii="Arial" w:hAnsi="Arial" w:cs="Arial"/>
        </w:rPr>
        <w:t xml:space="preserve"> (Accessed 13/02/2023)</w:t>
      </w:r>
    </w:p>
    <w:p w14:paraId="2F5C853D" w14:textId="52EE52C0" w:rsidR="00C769B7" w:rsidRDefault="00C769B7" w:rsidP="008E418F">
      <w:pPr>
        <w:rPr>
          <w:rFonts w:ascii="Arial" w:hAnsi="Arial" w:cs="Arial"/>
        </w:rPr>
      </w:pPr>
      <w:r w:rsidRPr="008E418F">
        <w:rPr>
          <w:rFonts w:ascii="Arial" w:hAnsi="Arial" w:cs="Arial"/>
        </w:rPr>
        <w:t>College of Policing (2020)</w:t>
      </w:r>
      <w:r w:rsidR="00E52B13">
        <w:rPr>
          <w:rFonts w:ascii="Arial" w:hAnsi="Arial" w:cs="Arial"/>
        </w:rPr>
        <w:t>.</w:t>
      </w:r>
      <w:r w:rsidRPr="008E418F">
        <w:rPr>
          <w:rFonts w:ascii="Arial" w:hAnsi="Arial" w:cs="Arial"/>
        </w:rPr>
        <w:t xml:space="preserve"> </w:t>
      </w:r>
      <w:r w:rsidR="00E52B13">
        <w:rPr>
          <w:rFonts w:ascii="Arial" w:hAnsi="Arial" w:cs="Arial"/>
        </w:rPr>
        <w:t xml:space="preserve"> </w:t>
      </w:r>
      <w:r w:rsidRPr="008E418F">
        <w:rPr>
          <w:rFonts w:ascii="Arial" w:hAnsi="Arial" w:cs="Arial"/>
          <w:i/>
        </w:rPr>
        <w:t>Preparing policing for future challenges and demands</w:t>
      </w:r>
      <w:r w:rsidRPr="008E418F">
        <w:rPr>
          <w:rFonts w:ascii="Arial" w:hAnsi="Arial" w:cs="Arial"/>
        </w:rPr>
        <w:t xml:space="preserve">.  Available at </w:t>
      </w:r>
      <w:hyperlink r:id="rId14" w:history="1">
        <w:r w:rsidRPr="008E418F">
          <w:rPr>
            <w:rStyle w:val="Hyperlink"/>
            <w:rFonts w:ascii="Arial" w:hAnsi="Arial" w:cs="Arial"/>
          </w:rPr>
          <w:t>https://www.college.police.uk/article/preparing-policing-future-challenges-and-demands</w:t>
        </w:r>
      </w:hyperlink>
      <w:r w:rsidRPr="008E418F">
        <w:rPr>
          <w:rFonts w:ascii="Arial" w:hAnsi="Arial" w:cs="Arial"/>
        </w:rPr>
        <w:t xml:space="preserve"> (Accessed </w:t>
      </w:r>
      <w:r w:rsidR="00A975F3" w:rsidRPr="008E418F">
        <w:rPr>
          <w:rFonts w:ascii="Arial" w:hAnsi="Arial" w:cs="Arial"/>
        </w:rPr>
        <w:t>26</w:t>
      </w:r>
      <w:r w:rsidRPr="008E418F">
        <w:rPr>
          <w:rFonts w:ascii="Arial" w:hAnsi="Arial" w:cs="Arial"/>
        </w:rPr>
        <w:t>/0</w:t>
      </w:r>
      <w:r w:rsidR="00A975F3" w:rsidRPr="008E418F">
        <w:rPr>
          <w:rFonts w:ascii="Arial" w:hAnsi="Arial" w:cs="Arial"/>
        </w:rPr>
        <w:t>1</w:t>
      </w:r>
      <w:r w:rsidRPr="008E418F">
        <w:rPr>
          <w:rFonts w:ascii="Arial" w:hAnsi="Arial" w:cs="Arial"/>
        </w:rPr>
        <w:t>/202</w:t>
      </w:r>
      <w:r w:rsidR="00A975F3" w:rsidRPr="008E418F">
        <w:rPr>
          <w:rFonts w:ascii="Arial" w:hAnsi="Arial" w:cs="Arial"/>
        </w:rPr>
        <w:t>3</w:t>
      </w:r>
      <w:r w:rsidRPr="008E418F">
        <w:rPr>
          <w:rFonts w:ascii="Arial" w:hAnsi="Arial" w:cs="Arial"/>
        </w:rPr>
        <w:t>)</w:t>
      </w:r>
    </w:p>
    <w:p w14:paraId="697B28DC" w14:textId="0C8BF834" w:rsidR="00392988" w:rsidRDefault="00392988" w:rsidP="008E418F">
      <w:pPr>
        <w:rPr>
          <w:rFonts w:ascii="Arial" w:eastAsia="Times New Roman" w:hAnsi="Arial" w:cs="Arial"/>
          <w:lang w:eastAsia="en-GB"/>
        </w:rPr>
      </w:pPr>
      <w:r w:rsidRPr="004E64E0">
        <w:rPr>
          <w:rFonts w:ascii="Arial" w:hAnsi="Arial" w:cs="Arial"/>
        </w:rPr>
        <w:t>Cooke, A., (2023</w:t>
      </w:r>
      <w:r w:rsidR="001E1A82">
        <w:rPr>
          <w:rFonts w:ascii="Arial" w:hAnsi="Arial" w:cs="Arial"/>
        </w:rPr>
        <w:t>a</w:t>
      </w:r>
      <w:r w:rsidRPr="004E64E0">
        <w:rPr>
          <w:rFonts w:ascii="Arial" w:hAnsi="Arial" w:cs="Arial"/>
        </w:rPr>
        <w:t xml:space="preserve">) </w:t>
      </w:r>
      <w:r w:rsidRPr="004E64E0">
        <w:rPr>
          <w:rFonts w:ascii="Arial" w:hAnsi="Arial" w:cs="Arial"/>
          <w:i/>
          <w:iCs/>
        </w:rPr>
        <w:t xml:space="preserve">Operational Policing - </w:t>
      </w:r>
      <w:r w:rsidR="004E64E0" w:rsidRPr="004E64E0">
        <w:rPr>
          <w:rFonts w:ascii="Arial" w:hAnsi="Arial" w:cs="Arial"/>
          <w:i/>
          <w:iCs/>
        </w:rPr>
        <w:t>Policing vulnerability and its increasing complexity</w:t>
      </w:r>
      <w:r w:rsidR="004E64E0" w:rsidRPr="004E64E0">
        <w:rPr>
          <w:rFonts w:ascii="Arial" w:hAnsi="Arial" w:cs="Arial"/>
        </w:rPr>
        <w:t xml:space="preserve"> </w:t>
      </w:r>
      <w:r w:rsidR="00744470" w:rsidRPr="004E64E0">
        <w:rPr>
          <w:rFonts w:ascii="Arial" w:eastAsia="Times New Roman" w:hAnsi="Arial" w:cs="Arial"/>
          <w:lang w:eastAsia="en-GB"/>
        </w:rPr>
        <w:t xml:space="preserve">an MS Teams Seminar at UWTSD, </w:t>
      </w:r>
      <w:r w:rsidR="001E1A82">
        <w:rPr>
          <w:rFonts w:ascii="Arial" w:eastAsia="Times New Roman" w:hAnsi="Arial" w:cs="Arial"/>
          <w:lang w:eastAsia="en-GB"/>
        </w:rPr>
        <w:t>28</w:t>
      </w:r>
      <w:r w:rsidR="001E1A82" w:rsidRPr="001E1A82">
        <w:rPr>
          <w:rFonts w:ascii="Arial" w:eastAsia="Times New Roman" w:hAnsi="Arial" w:cs="Arial"/>
          <w:vertAlign w:val="superscript"/>
          <w:lang w:eastAsia="en-GB"/>
        </w:rPr>
        <w:t>th</w:t>
      </w:r>
      <w:r w:rsidR="001E1A82">
        <w:rPr>
          <w:rFonts w:ascii="Arial" w:eastAsia="Times New Roman" w:hAnsi="Arial" w:cs="Arial"/>
          <w:lang w:eastAsia="en-GB"/>
        </w:rPr>
        <w:t xml:space="preserve"> February 2023</w:t>
      </w:r>
      <w:r w:rsidR="00744470" w:rsidRPr="004E64E0">
        <w:rPr>
          <w:rFonts w:ascii="Arial" w:eastAsia="Times New Roman" w:hAnsi="Arial" w:cs="Arial"/>
          <w:lang w:eastAsia="en-GB"/>
        </w:rPr>
        <w:t xml:space="preserve"> BMPO700</w:t>
      </w:r>
      <w:r w:rsidR="001E1A82">
        <w:rPr>
          <w:rFonts w:ascii="Arial" w:eastAsia="Times New Roman" w:hAnsi="Arial" w:cs="Arial"/>
          <w:lang w:eastAsia="en-GB"/>
        </w:rPr>
        <w:t>1</w:t>
      </w:r>
      <w:r w:rsidR="00744470" w:rsidRPr="004E64E0">
        <w:rPr>
          <w:rFonts w:ascii="Arial" w:eastAsia="Times New Roman" w:hAnsi="Arial" w:cs="Arial"/>
          <w:lang w:eastAsia="en-GB"/>
        </w:rPr>
        <w:t xml:space="preserve"> </w:t>
      </w:r>
      <w:r w:rsidR="001E1A82">
        <w:rPr>
          <w:rFonts w:ascii="Arial" w:eastAsia="Times New Roman" w:hAnsi="Arial" w:cs="Arial"/>
          <w:lang w:eastAsia="en-GB"/>
        </w:rPr>
        <w:t>Operational Leadership.</w:t>
      </w:r>
    </w:p>
    <w:p w14:paraId="44CF8074" w14:textId="414AE74C" w:rsidR="001E1A82" w:rsidRPr="004E64E0" w:rsidRDefault="001E1A82" w:rsidP="008E418F">
      <w:pPr>
        <w:rPr>
          <w:rFonts w:ascii="Arial" w:hAnsi="Arial" w:cs="Arial"/>
          <w:i/>
          <w:iCs/>
        </w:rPr>
      </w:pPr>
      <w:r w:rsidRPr="004E64E0">
        <w:rPr>
          <w:rFonts w:ascii="Arial" w:hAnsi="Arial" w:cs="Arial"/>
        </w:rPr>
        <w:t>Cooke, A., (2023</w:t>
      </w:r>
      <w:r>
        <w:rPr>
          <w:rFonts w:ascii="Arial" w:hAnsi="Arial" w:cs="Arial"/>
        </w:rPr>
        <w:t>b</w:t>
      </w:r>
      <w:r w:rsidRPr="004E64E0">
        <w:rPr>
          <w:rFonts w:ascii="Arial" w:hAnsi="Arial" w:cs="Arial"/>
        </w:rPr>
        <w:t xml:space="preserve">) </w:t>
      </w:r>
      <w:r w:rsidRPr="004E64E0">
        <w:rPr>
          <w:rFonts w:ascii="Arial" w:hAnsi="Arial" w:cs="Arial"/>
          <w:i/>
          <w:iCs/>
        </w:rPr>
        <w:t xml:space="preserve">Operational Policing - </w:t>
      </w:r>
      <w:r w:rsidR="00B903AC" w:rsidRPr="00B903AC">
        <w:rPr>
          <w:rFonts w:ascii="Arial" w:hAnsi="Arial" w:cs="Arial"/>
          <w:i/>
          <w:iCs/>
        </w:rPr>
        <w:t>Understanding Organisational Culture</w:t>
      </w:r>
      <w:r w:rsidR="00B903AC">
        <w:t xml:space="preserve"> </w:t>
      </w:r>
      <w:r w:rsidRPr="004E64E0">
        <w:rPr>
          <w:rFonts w:ascii="Arial" w:eastAsia="Times New Roman" w:hAnsi="Arial" w:cs="Arial"/>
          <w:lang w:eastAsia="en-GB"/>
        </w:rPr>
        <w:t xml:space="preserve">an MS Teams Seminar at UWTSD, </w:t>
      </w:r>
      <w:r w:rsidR="00674776">
        <w:rPr>
          <w:rFonts w:ascii="Arial" w:eastAsia="Times New Roman" w:hAnsi="Arial" w:cs="Arial"/>
          <w:lang w:eastAsia="en-GB"/>
        </w:rPr>
        <w:t>24</w:t>
      </w:r>
      <w:r w:rsidR="00674776" w:rsidRPr="00674776">
        <w:rPr>
          <w:rFonts w:ascii="Arial" w:eastAsia="Times New Roman" w:hAnsi="Arial" w:cs="Arial"/>
          <w:vertAlign w:val="superscript"/>
          <w:lang w:eastAsia="en-GB"/>
        </w:rPr>
        <w:t>th</w:t>
      </w:r>
      <w:r w:rsidR="00674776">
        <w:rPr>
          <w:rFonts w:ascii="Arial" w:eastAsia="Times New Roman" w:hAnsi="Arial" w:cs="Arial"/>
          <w:lang w:eastAsia="en-GB"/>
        </w:rPr>
        <w:t xml:space="preserve"> January</w:t>
      </w:r>
      <w:r>
        <w:rPr>
          <w:rFonts w:ascii="Arial" w:eastAsia="Times New Roman" w:hAnsi="Arial" w:cs="Arial"/>
          <w:lang w:eastAsia="en-GB"/>
        </w:rPr>
        <w:t xml:space="preserve"> 2023</w:t>
      </w:r>
      <w:r w:rsidRPr="004E64E0">
        <w:rPr>
          <w:rFonts w:ascii="Arial" w:eastAsia="Times New Roman" w:hAnsi="Arial" w:cs="Arial"/>
          <w:lang w:eastAsia="en-GB"/>
        </w:rPr>
        <w:t xml:space="preserve"> BMPO700</w:t>
      </w:r>
      <w:r>
        <w:rPr>
          <w:rFonts w:ascii="Arial" w:eastAsia="Times New Roman" w:hAnsi="Arial" w:cs="Arial"/>
          <w:lang w:eastAsia="en-GB"/>
        </w:rPr>
        <w:t>1</w:t>
      </w:r>
      <w:r w:rsidRPr="004E64E0">
        <w:rPr>
          <w:rFonts w:ascii="Arial" w:eastAsia="Times New Roman" w:hAnsi="Arial" w:cs="Arial"/>
          <w:lang w:eastAsia="en-GB"/>
        </w:rPr>
        <w:t xml:space="preserve"> </w:t>
      </w:r>
      <w:r>
        <w:rPr>
          <w:rFonts w:ascii="Arial" w:eastAsia="Times New Roman" w:hAnsi="Arial" w:cs="Arial"/>
          <w:lang w:eastAsia="en-GB"/>
        </w:rPr>
        <w:t>Operational Leadership.</w:t>
      </w:r>
    </w:p>
    <w:p w14:paraId="7184632B" w14:textId="66ADBE79" w:rsidR="005644B7" w:rsidRPr="008E418F" w:rsidRDefault="005644B7" w:rsidP="008E418F">
      <w:pPr>
        <w:pStyle w:val="Bibliography"/>
        <w:rPr>
          <w:rFonts w:ascii="Arial" w:hAnsi="Arial" w:cs="Arial"/>
          <w:noProof/>
          <w:lang w:val="en-US"/>
        </w:rPr>
      </w:pPr>
      <w:r w:rsidRPr="008E418F">
        <w:rPr>
          <w:rFonts w:ascii="Arial" w:hAnsi="Arial" w:cs="Arial"/>
          <w:noProof/>
          <w:lang w:val="en-US"/>
        </w:rPr>
        <w:t xml:space="preserve">Coulthart, S. J. </w:t>
      </w:r>
      <w:r w:rsidR="00E52B13">
        <w:rPr>
          <w:rFonts w:ascii="Arial" w:hAnsi="Arial" w:cs="Arial"/>
          <w:noProof/>
          <w:lang w:val="en-US"/>
        </w:rPr>
        <w:t>(</w:t>
      </w:r>
      <w:r w:rsidRPr="008E418F">
        <w:rPr>
          <w:rFonts w:ascii="Arial" w:hAnsi="Arial" w:cs="Arial"/>
          <w:noProof/>
          <w:lang w:val="en-US"/>
        </w:rPr>
        <w:t>2017</w:t>
      </w:r>
      <w:r w:rsidR="00E52B13">
        <w:rPr>
          <w:rFonts w:ascii="Arial" w:hAnsi="Arial" w:cs="Arial"/>
          <w:noProof/>
          <w:lang w:val="en-US"/>
        </w:rPr>
        <w:t>)</w:t>
      </w:r>
      <w:r w:rsidRPr="008E418F">
        <w:rPr>
          <w:rFonts w:ascii="Arial" w:hAnsi="Arial" w:cs="Arial"/>
          <w:noProof/>
          <w:lang w:val="en-US"/>
        </w:rPr>
        <w:t xml:space="preserve">. </w:t>
      </w:r>
      <w:r w:rsidRPr="00E52B13">
        <w:rPr>
          <w:rFonts w:ascii="Arial" w:hAnsi="Arial" w:cs="Arial"/>
          <w:i/>
          <w:iCs/>
          <w:noProof/>
          <w:lang w:val="en-US"/>
        </w:rPr>
        <w:t>An Evidence-Based Evaluation of 12 Core Structured Analytic Techniques</w:t>
      </w:r>
      <w:r w:rsidRPr="008E418F">
        <w:rPr>
          <w:rFonts w:ascii="Arial" w:hAnsi="Arial" w:cs="Arial"/>
          <w:noProof/>
          <w:lang w:val="en-US"/>
        </w:rPr>
        <w:t>. 30(2).</w:t>
      </w:r>
    </w:p>
    <w:p w14:paraId="1B27DC66" w14:textId="3DD54FF8" w:rsidR="00D6054C" w:rsidRPr="008E418F" w:rsidRDefault="00036900" w:rsidP="008E418F">
      <w:pPr>
        <w:rPr>
          <w:rFonts w:ascii="Arial" w:hAnsi="Arial" w:cs="Arial"/>
        </w:rPr>
      </w:pPr>
      <w:r w:rsidRPr="008E418F">
        <w:rPr>
          <w:rFonts w:ascii="Arial" w:hAnsi="Arial" w:cs="Arial"/>
        </w:rPr>
        <w:t xml:space="preserve">Davis, C., </w:t>
      </w:r>
      <w:r w:rsidR="006161EF" w:rsidRPr="008E418F">
        <w:rPr>
          <w:rFonts w:ascii="Arial" w:hAnsi="Arial" w:cs="Arial"/>
        </w:rPr>
        <w:t xml:space="preserve">Silvestri, M. (2020).  </w:t>
      </w:r>
      <w:r w:rsidR="0048015F" w:rsidRPr="008E418F">
        <w:rPr>
          <w:rFonts w:ascii="Arial" w:hAnsi="Arial" w:cs="Arial"/>
          <w:i/>
          <w:iCs/>
        </w:rPr>
        <w:t xml:space="preserve">Critical perspectives on </w:t>
      </w:r>
      <w:r w:rsidR="00DA1180" w:rsidRPr="008E418F">
        <w:rPr>
          <w:rFonts w:ascii="Arial" w:hAnsi="Arial" w:cs="Arial"/>
          <w:i/>
          <w:iCs/>
        </w:rPr>
        <w:t>Police Leadership.</w:t>
      </w:r>
      <w:r w:rsidR="00DA1180" w:rsidRPr="008E418F">
        <w:rPr>
          <w:rFonts w:ascii="Arial" w:hAnsi="Arial" w:cs="Arial"/>
        </w:rPr>
        <w:t xml:space="preserve">  Bristol: Policy Press.</w:t>
      </w:r>
    </w:p>
    <w:p w14:paraId="3E2E3007" w14:textId="621AE9A9" w:rsidR="00DD7573" w:rsidRPr="008E418F" w:rsidRDefault="00DD7573" w:rsidP="008E418F">
      <w:pPr>
        <w:rPr>
          <w:rFonts w:ascii="Arial" w:hAnsi="Arial" w:cs="Arial"/>
        </w:rPr>
      </w:pPr>
      <w:proofErr w:type="spellStart"/>
      <w:r w:rsidRPr="008E418F">
        <w:rPr>
          <w:rFonts w:ascii="Arial" w:hAnsi="Arial" w:cs="Arial"/>
        </w:rPr>
        <w:lastRenderedPageBreak/>
        <w:t>Delsol</w:t>
      </w:r>
      <w:proofErr w:type="spellEnd"/>
      <w:r w:rsidRPr="008E418F">
        <w:rPr>
          <w:rFonts w:ascii="Arial" w:hAnsi="Arial" w:cs="Arial"/>
        </w:rPr>
        <w:t xml:space="preserve">, R., Shiner, M., (2015). </w:t>
      </w:r>
      <w:r w:rsidRPr="008E418F">
        <w:rPr>
          <w:rFonts w:ascii="Arial" w:hAnsi="Arial" w:cs="Arial"/>
          <w:i/>
          <w:iCs/>
        </w:rPr>
        <w:t>Stop and Search: An anatomy of a police power</w:t>
      </w:r>
      <w:r w:rsidRPr="008E418F">
        <w:rPr>
          <w:rFonts w:ascii="Arial" w:hAnsi="Arial" w:cs="Arial"/>
        </w:rPr>
        <w:t>. New York: Palgrave Macmillan.</w:t>
      </w:r>
    </w:p>
    <w:p w14:paraId="73B9DCEC" w14:textId="3A9E8ADC" w:rsidR="00075CE3" w:rsidRDefault="00075CE3" w:rsidP="008E418F">
      <w:pPr>
        <w:rPr>
          <w:rFonts w:ascii="Arial" w:hAnsi="Arial" w:cs="Arial"/>
          <w:color w:val="121212"/>
        </w:rPr>
      </w:pPr>
      <w:r w:rsidRPr="008E418F">
        <w:rPr>
          <w:rFonts w:ascii="Arial" w:hAnsi="Arial" w:cs="Arial"/>
          <w:color w:val="121212"/>
        </w:rPr>
        <w:t>Dodd, V. (2021)</w:t>
      </w:r>
      <w:r w:rsidR="00B36025">
        <w:rPr>
          <w:rFonts w:ascii="Arial" w:hAnsi="Arial" w:cs="Arial"/>
          <w:color w:val="121212"/>
        </w:rPr>
        <w:t xml:space="preserve">. </w:t>
      </w:r>
      <w:r w:rsidRPr="008E418F">
        <w:rPr>
          <w:rFonts w:ascii="Arial" w:hAnsi="Arial" w:cs="Arial"/>
          <w:color w:val="121212"/>
        </w:rPr>
        <w:t xml:space="preserve"> </w:t>
      </w:r>
      <w:r w:rsidRPr="008E418F">
        <w:rPr>
          <w:rFonts w:ascii="Arial" w:hAnsi="Arial" w:cs="Arial"/>
          <w:i/>
          <w:iCs/>
          <w:color w:val="121212"/>
        </w:rPr>
        <w:t>Met’s failings have ripple effect across UK on confidence in policing.</w:t>
      </w:r>
      <w:r w:rsidRPr="008E418F">
        <w:rPr>
          <w:rFonts w:ascii="Arial" w:hAnsi="Arial" w:cs="Arial"/>
          <w:color w:val="121212"/>
        </w:rPr>
        <w:t xml:space="preserve">  The Guardian, 26</w:t>
      </w:r>
      <w:r w:rsidRPr="008E418F">
        <w:rPr>
          <w:rFonts w:ascii="Arial" w:hAnsi="Arial" w:cs="Arial"/>
          <w:color w:val="121212"/>
          <w:vertAlign w:val="superscript"/>
        </w:rPr>
        <w:t>th</w:t>
      </w:r>
      <w:r w:rsidRPr="008E418F">
        <w:rPr>
          <w:rFonts w:ascii="Arial" w:hAnsi="Arial" w:cs="Arial"/>
          <w:color w:val="121212"/>
        </w:rPr>
        <w:t xml:space="preserve"> October 2021.  Available at </w:t>
      </w:r>
      <w:hyperlink r:id="rId15" w:history="1">
        <w:r w:rsidRPr="008E418F">
          <w:rPr>
            <w:rStyle w:val="Hyperlink"/>
            <w:rFonts w:ascii="Arial" w:hAnsi="Arial" w:cs="Arial"/>
          </w:rPr>
          <w:t>https://www.theguardian.com/uk-news/2021/oct/26/mets-failings-have-ripple-effect-across-uk-on-confidence-in-policing</w:t>
        </w:r>
      </w:hyperlink>
      <w:r w:rsidRPr="008E418F">
        <w:rPr>
          <w:rFonts w:ascii="Arial" w:hAnsi="Arial" w:cs="Arial"/>
          <w:color w:val="121212"/>
        </w:rPr>
        <w:t xml:space="preserve"> (Accessed 26/03/202</w:t>
      </w:r>
      <w:r w:rsidR="00F14B96" w:rsidRPr="008E418F">
        <w:rPr>
          <w:rFonts w:ascii="Arial" w:hAnsi="Arial" w:cs="Arial"/>
          <w:color w:val="121212"/>
        </w:rPr>
        <w:t>3</w:t>
      </w:r>
      <w:r w:rsidRPr="008E418F">
        <w:rPr>
          <w:rFonts w:ascii="Arial" w:hAnsi="Arial" w:cs="Arial"/>
          <w:color w:val="121212"/>
        </w:rPr>
        <w:t>)</w:t>
      </w:r>
    </w:p>
    <w:p w14:paraId="708D7A7E" w14:textId="42C4A731" w:rsidR="00DD5AB2" w:rsidRPr="00DD5AB2" w:rsidRDefault="00DD5AB2" w:rsidP="008E418F">
      <w:pPr>
        <w:rPr>
          <w:rFonts w:ascii="Arial" w:hAnsi="Arial" w:cs="Arial"/>
        </w:rPr>
      </w:pPr>
      <w:r w:rsidRPr="00DD5AB2">
        <w:rPr>
          <w:rFonts w:ascii="Arial" w:hAnsi="Arial" w:cs="Arial"/>
          <w:shd w:val="clear" w:color="auto" w:fill="FCFCFC"/>
        </w:rPr>
        <w:t>Driscoll, J. (1994) Reflective practice in practise. </w:t>
      </w:r>
      <w:r w:rsidRPr="00DD5AB2">
        <w:rPr>
          <w:rFonts w:ascii="Arial" w:hAnsi="Arial" w:cs="Arial"/>
          <w:i/>
          <w:iCs/>
          <w:shd w:val="clear" w:color="auto" w:fill="FCFCFC"/>
        </w:rPr>
        <w:t>Senior Nurse</w:t>
      </w:r>
      <w:r w:rsidRPr="00DD5AB2">
        <w:rPr>
          <w:rFonts w:ascii="Arial" w:hAnsi="Arial" w:cs="Arial"/>
          <w:shd w:val="clear" w:color="auto" w:fill="FCFCFC"/>
        </w:rPr>
        <w:t> 13 (7): 47–50.</w:t>
      </w:r>
    </w:p>
    <w:p w14:paraId="3B69A6D3" w14:textId="18859952" w:rsidR="00264E76" w:rsidRPr="008E418F" w:rsidRDefault="00264E76" w:rsidP="008E418F">
      <w:pPr>
        <w:rPr>
          <w:rFonts w:ascii="Arial" w:hAnsi="Arial" w:cs="Arial"/>
        </w:rPr>
      </w:pPr>
      <w:r w:rsidRPr="008E418F">
        <w:rPr>
          <w:rFonts w:ascii="Arial" w:hAnsi="Arial" w:cs="Arial"/>
        </w:rPr>
        <w:t>Dyfed-Powys Police</w:t>
      </w:r>
      <w:r w:rsidR="007906B3" w:rsidRPr="008E418F">
        <w:rPr>
          <w:rFonts w:ascii="Arial" w:hAnsi="Arial" w:cs="Arial"/>
        </w:rPr>
        <w:t xml:space="preserve"> (2022). </w:t>
      </w:r>
      <w:r w:rsidRPr="008E418F">
        <w:rPr>
          <w:rFonts w:ascii="Arial" w:hAnsi="Arial" w:cs="Arial"/>
        </w:rPr>
        <w:t xml:space="preserve"> </w:t>
      </w:r>
      <w:r w:rsidRPr="008E418F">
        <w:rPr>
          <w:rFonts w:ascii="Arial" w:hAnsi="Arial" w:cs="Arial"/>
          <w:i/>
          <w:iCs/>
        </w:rPr>
        <w:t xml:space="preserve">RTC and Cas analysis including </w:t>
      </w:r>
      <w:proofErr w:type="spellStart"/>
      <w:r w:rsidRPr="008E418F">
        <w:rPr>
          <w:rFonts w:ascii="Arial" w:hAnsi="Arial" w:cs="Arial"/>
          <w:i/>
          <w:iCs/>
        </w:rPr>
        <w:t>drink_drug</w:t>
      </w:r>
      <w:proofErr w:type="spellEnd"/>
      <w:r w:rsidRPr="008E418F">
        <w:rPr>
          <w:rFonts w:ascii="Arial" w:hAnsi="Arial" w:cs="Arial"/>
          <w:i/>
          <w:iCs/>
        </w:rPr>
        <w:t xml:space="preserve"> driving and other offences 2016-2022</w:t>
      </w:r>
      <w:r w:rsidR="007906B3" w:rsidRPr="008E418F">
        <w:rPr>
          <w:rFonts w:ascii="Arial" w:hAnsi="Arial" w:cs="Arial"/>
          <w:i/>
          <w:iCs/>
        </w:rPr>
        <w:t>.</w:t>
      </w:r>
    </w:p>
    <w:p w14:paraId="10FCFA71" w14:textId="0FDCF8AC" w:rsidR="00323FFD" w:rsidRPr="008E418F" w:rsidRDefault="00FF55D2" w:rsidP="008E418F">
      <w:pPr>
        <w:rPr>
          <w:rFonts w:ascii="Arial" w:hAnsi="Arial" w:cs="Arial"/>
        </w:rPr>
      </w:pPr>
      <w:r w:rsidRPr="008E418F">
        <w:rPr>
          <w:rFonts w:ascii="Arial" w:hAnsi="Arial" w:cs="Arial"/>
        </w:rPr>
        <w:t>Dyfed-Powys Police and Crime Plan (2021)</w:t>
      </w:r>
      <w:r w:rsidR="00E52B13">
        <w:rPr>
          <w:rFonts w:ascii="Arial" w:hAnsi="Arial" w:cs="Arial"/>
        </w:rPr>
        <w:t>.  Available at:</w:t>
      </w:r>
      <w:r w:rsidRPr="008E418F">
        <w:rPr>
          <w:rFonts w:ascii="Arial" w:hAnsi="Arial" w:cs="Arial"/>
        </w:rPr>
        <w:t xml:space="preserve"> </w:t>
      </w:r>
      <w:hyperlink r:id="rId16" w:history="1">
        <w:r w:rsidR="009C6BB9" w:rsidRPr="008E418F">
          <w:rPr>
            <w:rStyle w:val="Hyperlink"/>
            <w:rFonts w:ascii="Arial" w:hAnsi="Arial" w:cs="Arial"/>
          </w:rPr>
          <w:t>The Police and Crime Plan (dyfedpowys-pcc.org.uk)</w:t>
        </w:r>
      </w:hyperlink>
      <w:r w:rsidR="00323FFD" w:rsidRPr="008E418F">
        <w:rPr>
          <w:rFonts w:ascii="Arial" w:hAnsi="Arial" w:cs="Arial"/>
        </w:rPr>
        <w:t xml:space="preserve">  (Accessed 22/03/2023)</w:t>
      </w:r>
    </w:p>
    <w:p w14:paraId="240351B6" w14:textId="6291DDF5" w:rsidR="00665CD9" w:rsidRPr="008E418F" w:rsidRDefault="00665CD9" w:rsidP="008E418F">
      <w:pPr>
        <w:rPr>
          <w:rFonts w:ascii="Arial" w:hAnsi="Arial" w:cs="Arial"/>
        </w:rPr>
      </w:pPr>
      <w:r w:rsidRPr="008E418F">
        <w:rPr>
          <w:rFonts w:ascii="Arial" w:hAnsi="Arial" w:cs="Arial"/>
        </w:rPr>
        <w:t>G</w:t>
      </w:r>
      <w:r w:rsidR="00445738" w:rsidRPr="008E418F">
        <w:rPr>
          <w:rFonts w:ascii="Arial" w:hAnsi="Arial" w:cs="Arial"/>
        </w:rPr>
        <w:t>ibbs</w:t>
      </w:r>
      <w:r w:rsidR="00D43384" w:rsidRPr="008E418F">
        <w:rPr>
          <w:rFonts w:ascii="Arial" w:hAnsi="Arial" w:cs="Arial"/>
        </w:rPr>
        <w:t xml:space="preserve">, G., (1998).  </w:t>
      </w:r>
      <w:r w:rsidR="00C4459A" w:rsidRPr="008E418F">
        <w:rPr>
          <w:rFonts w:ascii="Arial" w:hAnsi="Arial" w:cs="Arial"/>
          <w:i/>
          <w:iCs/>
        </w:rPr>
        <w:t>Learning by doing: A guide to teaching and learning methods.</w:t>
      </w:r>
      <w:r w:rsidR="00C4459A" w:rsidRPr="008E418F">
        <w:rPr>
          <w:rFonts w:ascii="Arial" w:hAnsi="Arial" w:cs="Arial"/>
        </w:rPr>
        <w:t xml:space="preserve">  London: Further Education Unit.</w:t>
      </w:r>
    </w:p>
    <w:p w14:paraId="25BFE70C" w14:textId="13014384" w:rsidR="007754B4" w:rsidRPr="008E418F" w:rsidRDefault="007754B4" w:rsidP="008E418F">
      <w:pPr>
        <w:rPr>
          <w:rStyle w:val="Hyperlink"/>
          <w:rFonts w:ascii="Arial" w:hAnsi="Arial" w:cs="Arial"/>
          <w:color w:val="006ACC"/>
          <w:shd w:val="clear" w:color="auto" w:fill="FFFFFF"/>
        </w:rPr>
      </w:pPr>
      <w:proofErr w:type="spellStart"/>
      <w:r w:rsidRPr="008E418F">
        <w:rPr>
          <w:rFonts w:ascii="Arial" w:hAnsi="Arial" w:cs="Arial"/>
          <w:shd w:val="clear" w:color="auto" w:fill="FFFFFF"/>
        </w:rPr>
        <w:t>Girodo</w:t>
      </w:r>
      <w:proofErr w:type="spellEnd"/>
      <w:r w:rsidRPr="008E418F">
        <w:rPr>
          <w:rFonts w:ascii="Arial" w:hAnsi="Arial" w:cs="Arial"/>
          <w:shd w:val="clear" w:color="auto" w:fill="FFFFFF"/>
        </w:rPr>
        <w:t xml:space="preserve"> M.</w:t>
      </w:r>
      <w:r w:rsidR="007C2DF6">
        <w:rPr>
          <w:rFonts w:ascii="Arial" w:hAnsi="Arial" w:cs="Arial"/>
          <w:shd w:val="clear" w:color="auto" w:fill="FFFFFF"/>
        </w:rPr>
        <w:t xml:space="preserve">, (1998). </w:t>
      </w:r>
      <w:r w:rsidRPr="008E418F">
        <w:rPr>
          <w:rFonts w:ascii="Arial" w:hAnsi="Arial" w:cs="Arial"/>
          <w:shd w:val="clear" w:color="auto" w:fill="FFFFFF"/>
        </w:rPr>
        <w:t xml:space="preserve"> </w:t>
      </w:r>
      <w:r w:rsidRPr="008E418F">
        <w:rPr>
          <w:rFonts w:ascii="Arial" w:hAnsi="Arial" w:cs="Arial"/>
          <w:i/>
          <w:iCs/>
          <w:shd w:val="clear" w:color="auto" w:fill="FFFFFF"/>
        </w:rPr>
        <w:t>Machiavellian, Bureaucratic, and Transformational Leadership Styles in Police Managers: Preliminary Findings of Interpersonal Ethics.</w:t>
      </w:r>
      <w:r w:rsidRPr="008E418F">
        <w:rPr>
          <w:rFonts w:ascii="Arial" w:hAnsi="Arial" w:cs="Arial"/>
          <w:shd w:val="clear" w:color="auto" w:fill="FFFFFF"/>
        </w:rPr>
        <w:t> </w:t>
      </w:r>
      <w:r w:rsidRPr="008E418F">
        <w:rPr>
          <w:rFonts w:ascii="Arial" w:hAnsi="Arial" w:cs="Arial"/>
          <w:i/>
          <w:iCs/>
          <w:shd w:val="clear" w:color="auto" w:fill="FFFFFF"/>
        </w:rPr>
        <w:t>Perceptual and Motor Skills</w:t>
      </w:r>
      <w:r w:rsidRPr="008E418F">
        <w:rPr>
          <w:rFonts w:ascii="Arial" w:hAnsi="Arial" w:cs="Arial"/>
          <w:shd w:val="clear" w:color="auto" w:fill="FFFFFF"/>
        </w:rPr>
        <w:t>. 1998;86(2):419-427. doi:</w:t>
      </w:r>
      <w:hyperlink r:id="rId17" w:history="1">
        <w:r w:rsidRPr="008E418F">
          <w:rPr>
            <w:rStyle w:val="Hyperlink"/>
            <w:rFonts w:ascii="Arial" w:hAnsi="Arial" w:cs="Arial"/>
            <w:color w:val="006ACC"/>
            <w:shd w:val="clear" w:color="auto" w:fill="FFFFFF"/>
          </w:rPr>
          <w:t>10.2466/pms.1998.86.2.419</w:t>
        </w:r>
      </w:hyperlink>
    </w:p>
    <w:p w14:paraId="56BD6583" w14:textId="7F065046" w:rsidR="00BE717A" w:rsidRPr="008E418F" w:rsidRDefault="00BE717A" w:rsidP="008E418F">
      <w:pPr>
        <w:rPr>
          <w:rFonts w:ascii="Arial" w:hAnsi="Arial" w:cs="Arial"/>
          <w:shd w:val="clear" w:color="auto" w:fill="FFFFFF"/>
        </w:rPr>
      </w:pPr>
      <w:r w:rsidRPr="008E418F">
        <w:rPr>
          <w:rFonts w:ascii="Arial" w:hAnsi="Arial" w:cs="Arial"/>
          <w:shd w:val="clear" w:color="auto" w:fill="FFFFFF"/>
        </w:rPr>
        <w:t xml:space="preserve">Goleman, D., (1998).  </w:t>
      </w:r>
      <w:r w:rsidRPr="008E418F">
        <w:rPr>
          <w:rFonts w:ascii="Arial" w:hAnsi="Arial" w:cs="Arial"/>
          <w:i/>
          <w:iCs/>
          <w:shd w:val="clear" w:color="auto" w:fill="FFFFFF"/>
        </w:rPr>
        <w:t>Working with Emotional Intelligence</w:t>
      </w:r>
      <w:r w:rsidRPr="008E418F">
        <w:rPr>
          <w:rFonts w:ascii="Arial" w:hAnsi="Arial" w:cs="Arial"/>
          <w:shd w:val="clear" w:color="auto" w:fill="FFFFFF"/>
        </w:rPr>
        <w:t>.  Bantam.</w:t>
      </w:r>
    </w:p>
    <w:p w14:paraId="4E73A13C" w14:textId="09ADA114" w:rsidR="005644B7" w:rsidRPr="008E418F" w:rsidRDefault="005644B7" w:rsidP="008E418F">
      <w:pPr>
        <w:pStyle w:val="Bibliography"/>
        <w:rPr>
          <w:rFonts w:ascii="Arial" w:hAnsi="Arial" w:cs="Arial"/>
          <w:noProof/>
          <w:lang w:val="en-US"/>
        </w:rPr>
      </w:pPr>
      <w:r w:rsidRPr="008E418F">
        <w:rPr>
          <w:rFonts w:ascii="Arial" w:hAnsi="Arial" w:cs="Arial"/>
          <w:noProof/>
          <w:lang w:val="en-US"/>
        </w:rPr>
        <w:t xml:space="preserve">Goleman, D., (2000). </w:t>
      </w:r>
      <w:r w:rsidRPr="007C2DF6">
        <w:rPr>
          <w:rFonts w:ascii="Arial" w:hAnsi="Arial" w:cs="Arial"/>
          <w:i/>
          <w:iCs/>
          <w:noProof/>
          <w:lang w:val="en-US"/>
        </w:rPr>
        <w:t>Leadership that gets results</w:t>
      </w:r>
      <w:r w:rsidRPr="008E418F">
        <w:rPr>
          <w:rFonts w:ascii="Arial" w:hAnsi="Arial" w:cs="Arial"/>
          <w:noProof/>
          <w:lang w:val="en-US"/>
        </w:rPr>
        <w:t xml:space="preserve">. </w:t>
      </w:r>
      <w:r w:rsidRPr="007C2DF6">
        <w:rPr>
          <w:rFonts w:ascii="Arial" w:hAnsi="Arial" w:cs="Arial"/>
          <w:noProof/>
          <w:lang w:val="en-US"/>
        </w:rPr>
        <w:t>Harvard Business Review</w:t>
      </w:r>
      <w:r w:rsidRPr="008E418F">
        <w:rPr>
          <w:rFonts w:ascii="Arial" w:hAnsi="Arial" w:cs="Arial"/>
          <w:i/>
          <w:iCs/>
          <w:noProof/>
          <w:lang w:val="en-US"/>
        </w:rPr>
        <w:t xml:space="preserve">, </w:t>
      </w:r>
      <w:r w:rsidRPr="008E418F">
        <w:rPr>
          <w:rFonts w:ascii="Arial" w:hAnsi="Arial" w:cs="Arial"/>
          <w:noProof/>
          <w:lang w:val="en-US"/>
        </w:rPr>
        <w:t>78(2), pp. 78-90.</w:t>
      </w:r>
    </w:p>
    <w:p w14:paraId="30429414" w14:textId="2DBE2F15" w:rsidR="005644B7" w:rsidRPr="008E418F" w:rsidRDefault="005644B7" w:rsidP="008E418F">
      <w:pPr>
        <w:rPr>
          <w:rFonts w:ascii="Arial" w:hAnsi="Arial" w:cs="Arial"/>
          <w:i/>
          <w:iCs/>
          <w:noProof/>
          <w:lang w:val="en-US"/>
        </w:rPr>
      </w:pPr>
      <w:r w:rsidRPr="008E418F">
        <w:rPr>
          <w:rFonts w:ascii="Arial" w:hAnsi="Arial" w:cs="Arial"/>
          <w:noProof/>
          <w:lang w:val="en-US"/>
        </w:rPr>
        <w:t xml:space="preserve">Goleman, D., (2004). </w:t>
      </w:r>
      <w:r w:rsidRPr="007C2DF6">
        <w:rPr>
          <w:rFonts w:ascii="Arial" w:hAnsi="Arial" w:cs="Arial"/>
          <w:i/>
          <w:iCs/>
          <w:noProof/>
          <w:lang w:val="en-US"/>
        </w:rPr>
        <w:t>What makes a leader?.</w:t>
      </w:r>
      <w:r w:rsidRPr="008E418F">
        <w:rPr>
          <w:rFonts w:ascii="Arial" w:hAnsi="Arial" w:cs="Arial"/>
          <w:noProof/>
          <w:lang w:val="en-US"/>
        </w:rPr>
        <w:t xml:space="preserve"> </w:t>
      </w:r>
      <w:r w:rsidRPr="007C2DF6">
        <w:rPr>
          <w:rFonts w:ascii="Arial" w:hAnsi="Arial" w:cs="Arial"/>
          <w:noProof/>
          <w:lang w:val="en-US"/>
        </w:rPr>
        <w:t>Harvard Business Review</w:t>
      </w:r>
      <w:r w:rsidRPr="008E418F">
        <w:rPr>
          <w:rFonts w:ascii="Arial" w:hAnsi="Arial" w:cs="Arial"/>
          <w:i/>
          <w:iCs/>
          <w:noProof/>
          <w:lang w:val="en-US"/>
        </w:rPr>
        <w:t>.</w:t>
      </w:r>
    </w:p>
    <w:p w14:paraId="3BF8D1B6" w14:textId="1EC061B9" w:rsidR="00551998" w:rsidRPr="008E418F" w:rsidRDefault="00551998" w:rsidP="008E418F">
      <w:pPr>
        <w:pStyle w:val="Bibliography"/>
        <w:rPr>
          <w:rStyle w:val="Hyperlink"/>
          <w:rFonts w:ascii="Arial" w:hAnsi="Arial" w:cs="Arial"/>
          <w:noProof/>
          <w:color w:val="auto"/>
          <w:u w:val="none"/>
          <w:lang w:val="en-US"/>
        </w:rPr>
      </w:pPr>
      <w:r w:rsidRPr="008E418F">
        <w:rPr>
          <w:rFonts w:ascii="Arial" w:hAnsi="Arial" w:cs="Arial"/>
          <w:noProof/>
          <w:lang w:val="en-US"/>
        </w:rPr>
        <w:t xml:space="preserve">Gronn, P., </w:t>
      </w:r>
      <w:r w:rsidR="007C2DF6">
        <w:rPr>
          <w:rFonts w:ascii="Arial" w:hAnsi="Arial" w:cs="Arial"/>
          <w:noProof/>
          <w:lang w:val="en-US"/>
        </w:rPr>
        <w:t>(</w:t>
      </w:r>
      <w:r w:rsidRPr="008E418F">
        <w:rPr>
          <w:rFonts w:ascii="Arial" w:hAnsi="Arial" w:cs="Arial"/>
          <w:noProof/>
          <w:lang w:val="en-US"/>
        </w:rPr>
        <w:t>2009</w:t>
      </w:r>
      <w:r w:rsidR="007C2DF6">
        <w:rPr>
          <w:rFonts w:ascii="Arial" w:hAnsi="Arial" w:cs="Arial"/>
          <w:noProof/>
          <w:lang w:val="en-US"/>
        </w:rPr>
        <w:t>)</w:t>
      </w:r>
      <w:r w:rsidRPr="008E418F">
        <w:rPr>
          <w:rFonts w:ascii="Arial" w:hAnsi="Arial" w:cs="Arial"/>
          <w:noProof/>
          <w:lang w:val="en-US"/>
        </w:rPr>
        <w:t xml:space="preserve">. </w:t>
      </w:r>
      <w:r w:rsidRPr="007C2DF6">
        <w:rPr>
          <w:rFonts w:ascii="Arial" w:hAnsi="Arial" w:cs="Arial"/>
          <w:i/>
          <w:iCs/>
          <w:noProof/>
          <w:lang w:val="en-US"/>
        </w:rPr>
        <w:t>Leadership Configurations</w:t>
      </w:r>
      <w:r w:rsidRPr="008E418F">
        <w:rPr>
          <w:rFonts w:ascii="Arial" w:hAnsi="Arial" w:cs="Arial"/>
          <w:noProof/>
          <w:lang w:val="en-US"/>
        </w:rPr>
        <w:t xml:space="preserve">. </w:t>
      </w:r>
      <w:r w:rsidRPr="007C2DF6">
        <w:rPr>
          <w:rFonts w:ascii="Arial" w:hAnsi="Arial" w:cs="Arial"/>
          <w:noProof/>
          <w:lang w:val="en-US"/>
        </w:rPr>
        <w:t>Leadership</w:t>
      </w:r>
      <w:r w:rsidRPr="008E418F">
        <w:rPr>
          <w:rFonts w:ascii="Arial" w:hAnsi="Arial" w:cs="Arial"/>
          <w:i/>
          <w:iCs/>
          <w:noProof/>
          <w:lang w:val="en-US"/>
        </w:rPr>
        <w:t xml:space="preserve">, </w:t>
      </w:r>
      <w:r w:rsidRPr="008E418F">
        <w:rPr>
          <w:rFonts w:ascii="Arial" w:hAnsi="Arial" w:cs="Arial"/>
          <w:noProof/>
          <w:lang w:val="en-US"/>
        </w:rPr>
        <w:t>5(3), pp. 381-394.</w:t>
      </w:r>
    </w:p>
    <w:p w14:paraId="547D7BB9" w14:textId="06A3D7F0" w:rsidR="00043C67" w:rsidRPr="008E418F" w:rsidRDefault="00043C67" w:rsidP="008E418F">
      <w:pPr>
        <w:rPr>
          <w:rFonts w:ascii="Arial" w:hAnsi="Arial" w:cs="Arial"/>
          <w:shd w:val="clear" w:color="auto" w:fill="FFFFFF"/>
        </w:rPr>
      </w:pPr>
      <w:r w:rsidRPr="008E418F">
        <w:rPr>
          <w:rFonts w:ascii="Arial" w:hAnsi="Arial" w:cs="Arial"/>
          <w:shd w:val="clear" w:color="auto" w:fill="FFFFFF"/>
        </w:rPr>
        <w:t xml:space="preserve">Handy, C., </w:t>
      </w:r>
      <w:r w:rsidR="007C2DF6">
        <w:rPr>
          <w:rFonts w:ascii="Arial" w:hAnsi="Arial" w:cs="Arial"/>
          <w:shd w:val="clear" w:color="auto" w:fill="FFFFFF"/>
        </w:rPr>
        <w:t>(</w:t>
      </w:r>
      <w:r w:rsidRPr="008E418F">
        <w:rPr>
          <w:rFonts w:ascii="Arial" w:hAnsi="Arial" w:cs="Arial"/>
          <w:shd w:val="clear" w:color="auto" w:fill="FFFFFF"/>
        </w:rPr>
        <w:t>1992</w:t>
      </w:r>
      <w:r w:rsidR="007C2DF6">
        <w:rPr>
          <w:rFonts w:ascii="Arial" w:hAnsi="Arial" w:cs="Arial"/>
          <w:shd w:val="clear" w:color="auto" w:fill="FFFFFF"/>
        </w:rPr>
        <w:t>)</w:t>
      </w:r>
      <w:r w:rsidRPr="008E418F">
        <w:rPr>
          <w:rFonts w:ascii="Arial" w:hAnsi="Arial" w:cs="Arial"/>
          <w:shd w:val="clear" w:color="auto" w:fill="FFFFFF"/>
        </w:rPr>
        <w:t xml:space="preserve">. </w:t>
      </w:r>
      <w:r w:rsidRPr="008E418F">
        <w:rPr>
          <w:rFonts w:ascii="Arial" w:hAnsi="Arial" w:cs="Arial"/>
          <w:i/>
          <w:iCs/>
          <w:shd w:val="clear" w:color="auto" w:fill="FFFFFF"/>
        </w:rPr>
        <w:t>The language of leadership</w:t>
      </w:r>
      <w:r w:rsidRPr="008E418F">
        <w:rPr>
          <w:rFonts w:ascii="Arial" w:hAnsi="Arial" w:cs="Arial"/>
          <w:shd w:val="clear" w:color="auto" w:fill="FFFFFF"/>
        </w:rPr>
        <w:t>. Frontiers of leadership, pp.7-12</w:t>
      </w:r>
    </w:p>
    <w:p w14:paraId="5ECA4286" w14:textId="70E368F0" w:rsidR="001B7C6D" w:rsidRPr="008E418F" w:rsidRDefault="001B7C6D" w:rsidP="008E418F">
      <w:pPr>
        <w:pStyle w:val="Bibliography"/>
        <w:rPr>
          <w:rFonts w:ascii="Arial" w:hAnsi="Arial" w:cs="Arial"/>
          <w:noProof/>
          <w:lang w:val="en-US"/>
        </w:rPr>
      </w:pPr>
      <w:r w:rsidRPr="008E418F">
        <w:rPr>
          <w:rFonts w:ascii="Arial" w:hAnsi="Arial" w:cs="Arial"/>
          <w:noProof/>
          <w:lang w:val="en-US"/>
        </w:rPr>
        <w:t xml:space="preserve">Hersey, P. &amp; Blanchard, K. H., </w:t>
      </w:r>
      <w:r w:rsidR="007C2DF6">
        <w:rPr>
          <w:rFonts w:ascii="Arial" w:hAnsi="Arial" w:cs="Arial"/>
          <w:noProof/>
          <w:lang w:val="en-US"/>
        </w:rPr>
        <w:t>(</w:t>
      </w:r>
      <w:r w:rsidRPr="008E418F">
        <w:rPr>
          <w:rFonts w:ascii="Arial" w:hAnsi="Arial" w:cs="Arial"/>
          <w:noProof/>
          <w:lang w:val="en-US"/>
        </w:rPr>
        <w:t>1988</w:t>
      </w:r>
      <w:r w:rsidR="007C2DF6">
        <w:rPr>
          <w:rFonts w:ascii="Arial" w:hAnsi="Arial" w:cs="Arial"/>
          <w:noProof/>
          <w:lang w:val="en-US"/>
        </w:rPr>
        <w:t>)</w:t>
      </w:r>
      <w:r w:rsidRPr="008E418F">
        <w:rPr>
          <w:rFonts w:ascii="Arial" w:hAnsi="Arial" w:cs="Arial"/>
          <w:noProof/>
          <w:lang w:val="en-US"/>
        </w:rPr>
        <w:t xml:space="preserve">. </w:t>
      </w:r>
      <w:r w:rsidRPr="008E418F">
        <w:rPr>
          <w:rFonts w:ascii="Arial" w:hAnsi="Arial" w:cs="Arial"/>
          <w:i/>
          <w:iCs/>
          <w:noProof/>
          <w:lang w:val="en-US"/>
        </w:rPr>
        <w:t xml:space="preserve">Management of Organizational Behavior: Utilizing Human Resources. </w:t>
      </w:r>
      <w:r w:rsidRPr="008E418F">
        <w:rPr>
          <w:rFonts w:ascii="Arial" w:hAnsi="Arial" w:cs="Arial"/>
          <w:noProof/>
          <w:lang w:val="en-US"/>
        </w:rPr>
        <w:t>Englewood Cliffs: Prentice-Hall.</w:t>
      </w:r>
    </w:p>
    <w:p w14:paraId="74A8E3D7" w14:textId="569FBDB8" w:rsidR="00C1350A" w:rsidRPr="008E418F" w:rsidRDefault="00C1350A" w:rsidP="008E418F">
      <w:pPr>
        <w:rPr>
          <w:rFonts w:ascii="Arial" w:hAnsi="Arial" w:cs="Arial"/>
          <w:lang w:val="en-US"/>
        </w:rPr>
      </w:pPr>
      <w:proofErr w:type="spellStart"/>
      <w:r w:rsidRPr="008E418F">
        <w:rPr>
          <w:rFonts w:ascii="Arial" w:hAnsi="Arial" w:cs="Arial"/>
          <w:lang w:val="en-US"/>
        </w:rPr>
        <w:t>Hesketh</w:t>
      </w:r>
      <w:proofErr w:type="spellEnd"/>
      <w:r w:rsidR="0057204E" w:rsidRPr="008E418F">
        <w:rPr>
          <w:rFonts w:ascii="Arial" w:hAnsi="Arial" w:cs="Arial"/>
          <w:lang w:val="en-US"/>
        </w:rPr>
        <w:t>, I.</w:t>
      </w:r>
      <w:r w:rsidR="007C2DF6">
        <w:rPr>
          <w:rFonts w:ascii="Arial" w:hAnsi="Arial" w:cs="Arial"/>
          <w:lang w:val="en-US"/>
        </w:rPr>
        <w:t>,</w:t>
      </w:r>
      <w:r w:rsidR="0057204E" w:rsidRPr="008E418F">
        <w:rPr>
          <w:rFonts w:ascii="Arial" w:hAnsi="Arial" w:cs="Arial"/>
          <w:lang w:val="en-US"/>
        </w:rPr>
        <w:t xml:space="preserve"> (2011) </w:t>
      </w:r>
      <w:proofErr w:type="spellStart"/>
      <w:r w:rsidR="0057204E" w:rsidRPr="008E418F">
        <w:rPr>
          <w:rFonts w:ascii="Arial" w:hAnsi="Arial" w:cs="Arial"/>
          <w:i/>
          <w:iCs/>
          <w:lang w:val="en-US"/>
        </w:rPr>
        <w:t>Organisational</w:t>
      </w:r>
      <w:proofErr w:type="spellEnd"/>
      <w:r w:rsidR="0057204E" w:rsidRPr="008E418F">
        <w:rPr>
          <w:rFonts w:ascii="Arial" w:hAnsi="Arial" w:cs="Arial"/>
          <w:i/>
          <w:iCs/>
          <w:lang w:val="en-US"/>
        </w:rPr>
        <w:t xml:space="preserve"> Culture and the Police</w:t>
      </w:r>
      <w:r w:rsidR="002450CB" w:rsidRPr="008E418F">
        <w:rPr>
          <w:rFonts w:ascii="Arial" w:hAnsi="Arial" w:cs="Arial"/>
          <w:i/>
          <w:iCs/>
          <w:lang w:val="en-US"/>
        </w:rPr>
        <w:t xml:space="preserve"> Keeping your head above the water.  </w:t>
      </w:r>
      <w:r w:rsidR="002450CB" w:rsidRPr="008E418F">
        <w:rPr>
          <w:rFonts w:ascii="Arial" w:hAnsi="Arial" w:cs="Arial"/>
          <w:lang w:val="en-US"/>
        </w:rPr>
        <w:t xml:space="preserve">Chartered Management Institute.  </w:t>
      </w:r>
    </w:p>
    <w:p w14:paraId="08BF253D" w14:textId="212EB1C8" w:rsidR="006F2BE8" w:rsidRPr="008E418F" w:rsidRDefault="006F2BE8" w:rsidP="008E418F">
      <w:pPr>
        <w:rPr>
          <w:rFonts w:ascii="Arial" w:hAnsi="Arial" w:cs="Arial"/>
          <w:color w:val="000000" w:themeColor="text1"/>
          <w:shd w:val="clear" w:color="auto" w:fill="FFFFFF"/>
        </w:rPr>
      </w:pPr>
      <w:r w:rsidRPr="008E418F">
        <w:rPr>
          <w:rFonts w:ascii="Arial" w:hAnsi="Arial" w:cs="Arial"/>
          <w:color w:val="000000" w:themeColor="text1"/>
          <w:shd w:val="clear" w:color="auto" w:fill="FFFFFF"/>
        </w:rPr>
        <w:t xml:space="preserve">Herzberg F.I., </w:t>
      </w:r>
      <w:r w:rsidR="007C2DF6">
        <w:rPr>
          <w:rFonts w:ascii="Arial" w:hAnsi="Arial" w:cs="Arial"/>
          <w:color w:val="000000" w:themeColor="text1"/>
          <w:shd w:val="clear" w:color="auto" w:fill="FFFFFF"/>
        </w:rPr>
        <w:t xml:space="preserve">(1987).  </w:t>
      </w:r>
      <w:r w:rsidRPr="008E418F">
        <w:rPr>
          <w:rFonts w:ascii="Arial" w:hAnsi="Arial" w:cs="Arial"/>
          <w:i/>
          <w:iCs/>
          <w:color w:val="000000" w:themeColor="text1"/>
          <w:shd w:val="clear" w:color="auto" w:fill="FFFFFF"/>
        </w:rPr>
        <w:t>One more time: how do you motivate employees?</w:t>
      </w:r>
      <w:r w:rsidRPr="008E418F">
        <w:rPr>
          <w:rFonts w:ascii="Arial" w:hAnsi="Arial" w:cs="Arial"/>
          <w:color w:val="000000" w:themeColor="text1"/>
          <w:shd w:val="clear" w:color="auto" w:fill="FFFFFF"/>
        </w:rPr>
        <w:t> </w:t>
      </w:r>
      <w:r w:rsidRPr="007C2DF6">
        <w:rPr>
          <w:rStyle w:val="Emphasis"/>
          <w:rFonts w:ascii="Arial" w:hAnsi="Arial" w:cs="Arial"/>
          <w:i w:val="0"/>
          <w:iCs w:val="0"/>
          <w:color w:val="000000" w:themeColor="text1"/>
          <w:shd w:val="clear" w:color="auto" w:fill="FFFFFF"/>
        </w:rPr>
        <w:t>Harvard Business Review</w:t>
      </w:r>
      <w:r w:rsidRPr="007C2DF6">
        <w:rPr>
          <w:rStyle w:val="ref-journal"/>
          <w:rFonts w:ascii="Arial" w:hAnsi="Arial" w:cs="Arial"/>
          <w:i/>
          <w:iCs/>
          <w:color w:val="000000" w:themeColor="text1"/>
          <w:shd w:val="clear" w:color="auto" w:fill="FFFFFF"/>
        </w:rPr>
        <w:t>.</w:t>
      </w:r>
      <w:r w:rsidRPr="008E418F">
        <w:rPr>
          <w:rStyle w:val="ref-journal"/>
          <w:rFonts w:ascii="Arial" w:hAnsi="Arial" w:cs="Arial"/>
          <w:i/>
          <w:iCs/>
          <w:color w:val="000000" w:themeColor="text1"/>
          <w:shd w:val="clear" w:color="auto" w:fill="FFFFFF"/>
        </w:rPr>
        <w:t> </w:t>
      </w:r>
      <w:r w:rsidRPr="008E418F">
        <w:rPr>
          <w:rFonts w:ascii="Arial" w:hAnsi="Arial" w:cs="Arial"/>
          <w:color w:val="000000" w:themeColor="text1"/>
          <w:shd w:val="clear" w:color="auto" w:fill="FFFFFF"/>
        </w:rPr>
        <w:t>1987;</w:t>
      </w:r>
      <w:r w:rsidRPr="008E418F">
        <w:rPr>
          <w:rStyle w:val="ref-vol"/>
          <w:rFonts w:ascii="Arial" w:hAnsi="Arial" w:cs="Arial"/>
          <w:color w:val="000000" w:themeColor="text1"/>
          <w:shd w:val="clear" w:color="auto" w:fill="FFFFFF"/>
        </w:rPr>
        <w:t>65</w:t>
      </w:r>
      <w:r w:rsidRPr="008E418F">
        <w:rPr>
          <w:rFonts w:ascii="Arial" w:hAnsi="Arial" w:cs="Arial"/>
          <w:color w:val="000000" w:themeColor="text1"/>
          <w:shd w:val="clear" w:color="auto" w:fill="FFFFFF"/>
        </w:rPr>
        <w:t>(5):109–120</w:t>
      </w:r>
    </w:p>
    <w:p w14:paraId="61623DF4" w14:textId="7793AF3C" w:rsidR="00695613" w:rsidRPr="008E418F" w:rsidRDefault="00695613" w:rsidP="008E418F">
      <w:pPr>
        <w:rPr>
          <w:rFonts w:ascii="Arial" w:hAnsi="Arial" w:cs="Arial"/>
          <w:color w:val="000000" w:themeColor="text1"/>
          <w:shd w:val="clear" w:color="auto" w:fill="FFFFFF"/>
        </w:rPr>
      </w:pPr>
      <w:r w:rsidRPr="008E418F">
        <w:rPr>
          <w:rFonts w:ascii="Arial" w:hAnsi="Arial" w:cs="Arial"/>
          <w:color w:val="000000" w:themeColor="text1"/>
          <w:shd w:val="clear" w:color="auto" w:fill="FFFFFF"/>
        </w:rPr>
        <w:t>Higgins</w:t>
      </w:r>
      <w:r w:rsidR="00D3360F" w:rsidRPr="008E418F">
        <w:rPr>
          <w:rFonts w:ascii="Arial" w:hAnsi="Arial" w:cs="Arial"/>
          <w:color w:val="000000" w:themeColor="text1"/>
          <w:shd w:val="clear" w:color="auto" w:fill="FFFFFF"/>
        </w:rPr>
        <w:t>, A &amp; Hales, G., (2016)</w:t>
      </w:r>
      <w:r w:rsidR="00562A87" w:rsidRPr="008E418F">
        <w:rPr>
          <w:rFonts w:ascii="Arial" w:hAnsi="Arial" w:cs="Arial"/>
          <w:color w:val="000000" w:themeColor="text1"/>
          <w:shd w:val="clear" w:color="auto" w:fill="FFFFFF"/>
        </w:rPr>
        <w:t xml:space="preserve">.  </w:t>
      </w:r>
      <w:r w:rsidR="00562A87" w:rsidRPr="008E418F">
        <w:rPr>
          <w:rFonts w:ascii="Arial" w:hAnsi="Arial" w:cs="Arial"/>
          <w:i/>
          <w:iCs/>
          <w:color w:val="000000" w:themeColor="text1"/>
          <w:shd w:val="clear" w:color="auto" w:fill="FFFFFF"/>
        </w:rPr>
        <w:t>Police Effectiveness in a Changing World.  Paper 1.</w:t>
      </w:r>
      <w:r w:rsidR="00562A87" w:rsidRPr="008E418F">
        <w:rPr>
          <w:rFonts w:ascii="Arial" w:hAnsi="Arial" w:cs="Arial"/>
          <w:color w:val="000000" w:themeColor="text1"/>
          <w:shd w:val="clear" w:color="auto" w:fill="FFFFFF"/>
        </w:rPr>
        <w:t xml:space="preserve">  The Police Foundation</w:t>
      </w:r>
      <w:r w:rsidR="00067E5B" w:rsidRPr="008E418F">
        <w:rPr>
          <w:rFonts w:ascii="Arial" w:hAnsi="Arial" w:cs="Arial"/>
          <w:color w:val="000000" w:themeColor="text1"/>
          <w:shd w:val="clear" w:color="auto" w:fill="FFFFFF"/>
        </w:rPr>
        <w:t xml:space="preserve">. </w:t>
      </w:r>
      <w:r w:rsidR="007C2DF6">
        <w:rPr>
          <w:rFonts w:ascii="Arial" w:hAnsi="Arial" w:cs="Arial"/>
          <w:color w:val="000000" w:themeColor="text1"/>
          <w:shd w:val="clear" w:color="auto" w:fill="FFFFFF"/>
        </w:rPr>
        <w:t>Available at</w:t>
      </w:r>
      <w:r w:rsidR="00067E5B" w:rsidRPr="008E418F">
        <w:rPr>
          <w:rFonts w:ascii="Arial" w:hAnsi="Arial" w:cs="Arial"/>
          <w:color w:val="000000" w:themeColor="text1"/>
          <w:shd w:val="clear" w:color="auto" w:fill="FFFFFF"/>
        </w:rPr>
        <w:t xml:space="preserve">: </w:t>
      </w:r>
      <w:hyperlink r:id="rId18" w:history="1">
        <w:r w:rsidR="00A10A38" w:rsidRPr="008E418F">
          <w:rPr>
            <w:rStyle w:val="Hyperlink"/>
            <w:rFonts w:ascii="Arial" w:hAnsi="Arial" w:cs="Arial"/>
            <w:shd w:val="clear" w:color="auto" w:fill="FFFFFF"/>
          </w:rPr>
          <w:t>http://www.police-foundation.org.uk/uploads/holding/projects/changing_world_paper_1</w:t>
        </w:r>
      </w:hyperlink>
      <w:r w:rsidR="000B190D" w:rsidRPr="008E418F">
        <w:rPr>
          <w:rFonts w:ascii="Arial" w:hAnsi="Arial" w:cs="Arial"/>
          <w:color w:val="000000" w:themeColor="text1"/>
          <w:shd w:val="clear" w:color="auto" w:fill="FFFFFF"/>
        </w:rPr>
        <w:t>]</w:t>
      </w:r>
      <w:r w:rsidR="00A10A38" w:rsidRPr="008E418F">
        <w:rPr>
          <w:rFonts w:ascii="Arial" w:hAnsi="Arial" w:cs="Arial"/>
          <w:color w:val="000000" w:themeColor="text1"/>
          <w:shd w:val="clear" w:color="auto" w:fill="FFFFFF"/>
        </w:rPr>
        <w:t xml:space="preserve">.  </w:t>
      </w:r>
      <w:r w:rsidR="007C2DF6">
        <w:rPr>
          <w:rFonts w:ascii="Arial" w:hAnsi="Arial" w:cs="Arial"/>
          <w:color w:val="000000" w:themeColor="text1"/>
          <w:shd w:val="clear" w:color="auto" w:fill="FFFFFF"/>
        </w:rPr>
        <w:t>(</w:t>
      </w:r>
      <w:r w:rsidR="00A10A38" w:rsidRPr="008E418F">
        <w:rPr>
          <w:rFonts w:ascii="Arial" w:hAnsi="Arial" w:cs="Arial"/>
          <w:color w:val="000000" w:themeColor="text1"/>
          <w:shd w:val="clear" w:color="auto" w:fill="FFFFFF"/>
        </w:rPr>
        <w:t>Accessed 20/03/2023</w:t>
      </w:r>
      <w:r w:rsidR="007C2DF6">
        <w:rPr>
          <w:rFonts w:ascii="Arial" w:hAnsi="Arial" w:cs="Arial"/>
          <w:color w:val="000000" w:themeColor="text1"/>
          <w:shd w:val="clear" w:color="auto" w:fill="FFFFFF"/>
        </w:rPr>
        <w:t>)</w:t>
      </w:r>
    </w:p>
    <w:p w14:paraId="7C1AB099" w14:textId="43ACA953" w:rsidR="0070081B" w:rsidRPr="008E418F" w:rsidRDefault="0070081B" w:rsidP="008E418F">
      <w:pPr>
        <w:pStyle w:val="Bibliography"/>
        <w:spacing w:after="0"/>
        <w:ind w:left="720" w:hanging="720"/>
        <w:rPr>
          <w:rFonts w:ascii="Arial" w:eastAsia="Times New Roman" w:hAnsi="Arial" w:cs="Arial"/>
          <w:lang w:eastAsia="en-GB"/>
        </w:rPr>
      </w:pPr>
      <w:r w:rsidRPr="008E418F">
        <w:rPr>
          <w:rFonts w:ascii="Arial" w:eastAsia="Times New Roman" w:hAnsi="Arial" w:cs="Arial"/>
          <w:lang w:eastAsia="en-GB"/>
        </w:rPr>
        <w:t>Higgs, M.</w:t>
      </w:r>
      <w:r w:rsidR="00D66875">
        <w:rPr>
          <w:rFonts w:ascii="Arial" w:eastAsia="Times New Roman" w:hAnsi="Arial" w:cs="Arial"/>
          <w:lang w:eastAsia="en-GB"/>
        </w:rPr>
        <w:t>,</w:t>
      </w:r>
      <w:r w:rsidRPr="008E418F">
        <w:rPr>
          <w:rFonts w:ascii="Arial" w:eastAsia="Times New Roman" w:hAnsi="Arial" w:cs="Arial"/>
          <w:lang w:eastAsia="en-GB"/>
        </w:rPr>
        <w:t xml:space="preserve"> (2003)</w:t>
      </w:r>
      <w:r w:rsidR="00D66875">
        <w:rPr>
          <w:rFonts w:ascii="Arial" w:eastAsia="Times New Roman" w:hAnsi="Arial" w:cs="Arial"/>
          <w:lang w:eastAsia="en-GB"/>
        </w:rPr>
        <w:t xml:space="preserve">. </w:t>
      </w:r>
      <w:r w:rsidRPr="008E418F">
        <w:rPr>
          <w:rFonts w:ascii="Arial" w:eastAsia="Times New Roman" w:hAnsi="Arial" w:cs="Arial"/>
          <w:lang w:eastAsia="en-GB"/>
        </w:rPr>
        <w:t> </w:t>
      </w:r>
      <w:r w:rsidRPr="008E418F">
        <w:rPr>
          <w:rFonts w:ascii="Arial" w:eastAsia="Times New Roman" w:hAnsi="Arial" w:cs="Arial"/>
          <w:i/>
          <w:iCs/>
          <w:lang w:eastAsia="en-GB"/>
        </w:rPr>
        <w:t>How Can We Make Sense of Leadership in the 21</w:t>
      </w:r>
      <w:r w:rsidRPr="008E418F">
        <w:rPr>
          <w:rFonts w:ascii="Arial" w:eastAsia="Times New Roman" w:hAnsi="Arial" w:cs="Arial"/>
          <w:i/>
          <w:iCs/>
          <w:vertAlign w:val="superscript"/>
          <w:lang w:eastAsia="en-GB"/>
        </w:rPr>
        <w:t>st</w:t>
      </w:r>
      <w:r w:rsidRPr="008E418F">
        <w:rPr>
          <w:rFonts w:ascii="Arial" w:eastAsia="Times New Roman" w:hAnsi="Arial" w:cs="Arial"/>
          <w:i/>
          <w:iCs/>
          <w:lang w:eastAsia="en-GB"/>
        </w:rPr>
        <w:t> Century?</w:t>
      </w:r>
      <w:r w:rsidRPr="008E418F">
        <w:rPr>
          <w:rFonts w:ascii="Arial" w:eastAsia="Times New Roman" w:hAnsi="Arial" w:cs="Arial"/>
          <w:lang w:eastAsia="en-GB"/>
        </w:rPr>
        <w:t> Leadership</w:t>
      </w:r>
    </w:p>
    <w:p w14:paraId="2E4866F2" w14:textId="1E7CC649" w:rsidR="00001194" w:rsidRDefault="0070081B" w:rsidP="008E418F">
      <w:pPr>
        <w:pStyle w:val="Bibliography"/>
        <w:spacing w:after="0"/>
        <w:ind w:left="720" w:hanging="720"/>
        <w:rPr>
          <w:rFonts w:ascii="Arial" w:eastAsia="Times New Roman" w:hAnsi="Arial" w:cs="Arial"/>
          <w:lang w:eastAsia="en-GB"/>
        </w:rPr>
      </w:pPr>
      <w:r w:rsidRPr="008E418F">
        <w:rPr>
          <w:rFonts w:ascii="Arial" w:eastAsia="Times New Roman" w:hAnsi="Arial" w:cs="Arial"/>
          <w:lang w:eastAsia="en-GB"/>
        </w:rPr>
        <w:t>and Organisation Development Journal, Vol. 24, No. 5, pp. 273 – 284</w:t>
      </w:r>
    </w:p>
    <w:p w14:paraId="1BCFC093" w14:textId="77777777" w:rsidR="005E1797" w:rsidRDefault="005E1797" w:rsidP="008E418F">
      <w:pPr>
        <w:spacing w:after="0"/>
        <w:rPr>
          <w:lang w:eastAsia="en-GB"/>
        </w:rPr>
      </w:pPr>
    </w:p>
    <w:p w14:paraId="4F7BA096" w14:textId="494DF624" w:rsidR="00C26E7B" w:rsidRPr="007B0FA1" w:rsidRDefault="00C26E7B" w:rsidP="008E418F">
      <w:pPr>
        <w:spacing w:after="0"/>
        <w:rPr>
          <w:rFonts w:ascii="Arial" w:hAnsi="Arial" w:cs="Arial"/>
          <w:lang w:eastAsia="en-GB"/>
        </w:rPr>
      </w:pPr>
      <w:r w:rsidRPr="007B0FA1">
        <w:rPr>
          <w:rFonts w:ascii="Arial" w:hAnsi="Arial" w:cs="Arial"/>
          <w:lang w:eastAsia="en-GB"/>
        </w:rPr>
        <w:t xml:space="preserve">HMIC (2015). </w:t>
      </w:r>
      <w:r w:rsidR="007B0FA1" w:rsidRPr="00130772">
        <w:rPr>
          <w:rFonts w:ascii="Arial" w:hAnsi="Arial" w:cs="Arial"/>
          <w:i/>
          <w:iCs/>
          <w:lang w:eastAsia="en-GB"/>
        </w:rPr>
        <w:t>PEEL: Police Effectiveness (Vulnerability)</w:t>
      </w:r>
      <w:r w:rsidR="007B0FA1" w:rsidRPr="007B0FA1">
        <w:rPr>
          <w:rFonts w:ascii="Arial" w:hAnsi="Arial" w:cs="Arial"/>
          <w:lang w:eastAsia="en-GB"/>
        </w:rPr>
        <w:t xml:space="preserve">.  Available at: </w:t>
      </w:r>
      <w:hyperlink r:id="rId19" w:anchor=":~:text=For%20example%2C%20in%20the%2012%20months%20to%2031,therefore%20a%20core%20indicator%20of%20its%20overall%20effectiveness." w:history="1">
        <w:r w:rsidR="007B0FA1" w:rsidRPr="007B0FA1">
          <w:rPr>
            <w:rStyle w:val="Hyperlink"/>
            <w:rFonts w:ascii="Arial" w:hAnsi="Arial" w:cs="Arial"/>
          </w:rPr>
          <w:t>police-effectiveness-vulnerability-2015.pdf (justiceinspectorates.gov.uk)</w:t>
        </w:r>
      </w:hyperlink>
      <w:r w:rsidR="007B0FA1" w:rsidRPr="007B0FA1">
        <w:rPr>
          <w:rFonts w:ascii="Arial" w:hAnsi="Arial" w:cs="Arial"/>
        </w:rPr>
        <w:t xml:space="preserve"> (Accessed 01/02/2023)</w:t>
      </w:r>
    </w:p>
    <w:p w14:paraId="44ED97A7" w14:textId="77777777" w:rsidR="00C26E7B" w:rsidRPr="008E418F" w:rsidRDefault="00C26E7B" w:rsidP="008E418F">
      <w:pPr>
        <w:spacing w:after="0"/>
        <w:rPr>
          <w:rFonts w:ascii="Arial" w:hAnsi="Arial" w:cs="Arial"/>
        </w:rPr>
      </w:pPr>
    </w:p>
    <w:p w14:paraId="54C42F92" w14:textId="747D579B" w:rsidR="00FA0738" w:rsidRPr="008E418F" w:rsidRDefault="00FA0738" w:rsidP="008E418F">
      <w:pPr>
        <w:rPr>
          <w:rStyle w:val="Hyperlink"/>
          <w:rFonts w:ascii="Arial" w:hAnsi="Arial" w:cs="Arial"/>
        </w:rPr>
      </w:pPr>
      <w:proofErr w:type="spellStart"/>
      <w:r w:rsidRPr="008E418F">
        <w:rPr>
          <w:rFonts w:ascii="Arial" w:hAnsi="Arial" w:cs="Arial"/>
        </w:rPr>
        <w:t>Hoggett</w:t>
      </w:r>
      <w:proofErr w:type="spellEnd"/>
      <w:r w:rsidRPr="008E418F">
        <w:rPr>
          <w:rFonts w:ascii="Arial" w:hAnsi="Arial" w:cs="Arial"/>
        </w:rPr>
        <w:t xml:space="preserve">, J., Redford, P., </w:t>
      </w:r>
      <w:proofErr w:type="spellStart"/>
      <w:r w:rsidRPr="008E418F">
        <w:rPr>
          <w:rFonts w:ascii="Arial" w:hAnsi="Arial" w:cs="Arial"/>
        </w:rPr>
        <w:t>Toher</w:t>
      </w:r>
      <w:proofErr w:type="spellEnd"/>
      <w:r w:rsidRPr="008E418F">
        <w:rPr>
          <w:rFonts w:ascii="Arial" w:hAnsi="Arial" w:cs="Arial"/>
        </w:rPr>
        <w:t xml:space="preserve">, D., White, P., (2019).  Journal of Police and Criminal Psychology 34:145–155 </w:t>
      </w:r>
      <w:hyperlink r:id="rId20" w:history="1">
        <w:r w:rsidRPr="008E418F">
          <w:rPr>
            <w:rStyle w:val="Hyperlink"/>
            <w:rFonts w:ascii="Arial" w:hAnsi="Arial" w:cs="Arial"/>
          </w:rPr>
          <w:t>https://doi.org/10.1007/s11896-018-9264-2</w:t>
        </w:r>
      </w:hyperlink>
    </w:p>
    <w:p w14:paraId="514E8375" w14:textId="319D5C6C" w:rsidR="009E5F06" w:rsidRPr="008E418F" w:rsidRDefault="007E338E" w:rsidP="008E418F">
      <w:pPr>
        <w:rPr>
          <w:rFonts w:ascii="Arial" w:hAnsi="Arial" w:cs="Arial"/>
        </w:rPr>
      </w:pPr>
      <w:r w:rsidRPr="008E418F">
        <w:rPr>
          <w:rFonts w:ascii="Arial" w:hAnsi="Arial" w:cs="Arial"/>
        </w:rPr>
        <w:t xml:space="preserve">Huczynski, A., &amp; </w:t>
      </w:r>
      <w:proofErr w:type="spellStart"/>
      <w:r w:rsidRPr="008E418F">
        <w:rPr>
          <w:rFonts w:ascii="Arial" w:hAnsi="Arial" w:cs="Arial"/>
        </w:rPr>
        <w:t>Buchannon</w:t>
      </w:r>
      <w:proofErr w:type="spellEnd"/>
      <w:r w:rsidRPr="008E418F">
        <w:rPr>
          <w:rFonts w:ascii="Arial" w:hAnsi="Arial" w:cs="Arial"/>
        </w:rPr>
        <w:t>, D.</w:t>
      </w:r>
      <w:r w:rsidR="00D66875">
        <w:rPr>
          <w:rFonts w:ascii="Arial" w:hAnsi="Arial" w:cs="Arial"/>
        </w:rPr>
        <w:t>,</w:t>
      </w:r>
      <w:r w:rsidRPr="008E418F">
        <w:rPr>
          <w:rFonts w:ascii="Arial" w:hAnsi="Arial" w:cs="Arial"/>
        </w:rPr>
        <w:t xml:space="preserve"> (2007)</w:t>
      </w:r>
      <w:r w:rsidR="00D66875">
        <w:rPr>
          <w:rFonts w:ascii="Arial" w:hAnsi="Arial" w:cs="Arial"/>
        </w:rPr>
        <w:t xml:space="preserve">. </w:t>
      </w:r>
      <w:r w:rsidRPr="008E418F">
        <w:rPr>
          <w:rFonts w:ascii="Arial" w:hAnsi="Arial" w:cs="Arial"/>
        </w:rPr>
        <w:t xml:space="preserve"> </w:t>
      </w:r>
      <w:r w:rsidRPr="008E418F">
        <w:rPr>
          <w:rFonts w:ascii="Arial" w:hAnsi="Arial" w:cs="Arial"/>
          <w:i/>
          <w:iCs/>
        </w:rPr>
        <w:t>Organizational Behaviour</w:t>
      </w:r>
      <w:r w:rsidR="00F81249" w:rsidRPr="008E418F">
        <w:rPr>
          <w:rFonts w:ascii="Arial" w:hAnsi="Arial" w:cs="Arial"/>
          <w:i/>
          <w:iCs/>
        </w:rPr>
        <w:t>.</w:t>
      </w:r>
      <w:r w:rsidR="00F81249" w:rsidRPr="008E418F">
        <w:rPr>
          <w:rFonts w:ascii="Arial" w:hAnsi="Arial" w:cs="Arial"/>
        </w:rPr>
        <w:t xml:space="preserve">  Harlow: Pearson Ed.</w:t>
      </w:r>
    </w:p>
    <w:p w14:paraId="6E5602CA" w14:textId="13CD3895" w:rsidR="009B2960" w:rsidRPr="008E418F" w:rsidRDefault="000F4DE5" w:rsidP="008E418F">
      <w:pPr>
        <w:rPr>
          <w:rStyle w:val="Hyperlink"/>
          <w:rFonts w:ascii="Arial" w:hAnsi="Arial" w:cs="Arial"/>
        </w:rPr>
      </w:pPr>
      <w:r w:rsidRPr="008E418F">
        <w:rPr>
          <w:rFonts w:ascii="Arial" w:hAnsi="Arial" w:cs="Arial"/>
        </w:rPr>
        <w:lastRenderedPageBreak/>
        <w:t>Institute for Quality Assurance (2021).</w:t>
      </w:r>
      <w:r w:rsidR="00D66875">
        <w:rPr>
          <w:rFonts w:ascii="Arial" w:hAnsi="Arial" w:cs="Arial"/>
        </w:rPr>
        <w:t xml:space="preserve"> Available at:</w:t>
      </w:r>
      <w:r w:rsidRPr="008E418F">
        <w:rPr>
          <w:rFonts w:ascii="Arial" w:hAnsi="Arial" w:cs="Arial"/>
        </w:rPr>
        <w:t xml:space="preserve"> </w:t>
      </w:r>
      <w:hyperlink r:id="rId21" w:history="1">
        <w:r w:rsidRPr="008E418F">
          <w:rPr>
            <w:rStyle w:val="Hyperlink"/>
            <w:rFonts w:ascii="Arial" w:hAnsi="Arial" w:cs="Arial"/>
          </w:rPr>
          <w:t>https://www.quality.org</w:t>
        </w:r>
      </w:hyperlink>
    </w:p>
    <w:p w14:paraId="146CBDA8" w14:textId="7F131DFB" w:rsidR="002A0197" w:rsidRDefault="003C2D6C" w:rsidP="008E418F">
      <w:pPr>
        <w:pStyle w:val="Bibliography"/>
        <w:rPr>
          <w:rFonts w:ascii="Arial" w:hAnsi="Arial" w:cs="Arial"/>
        </w:rPr>
      </w:pPr>
      <w:r w:rsidRPr="008E418F">
        <w:rPr>
          <w:rFonts w:ascii="Arial" w:hAnsi="Arial" w:cs="Arial"/>
          <w:noProof/>
          <w:lang w:val="en-US"/>
        </w:rPr>
        <w:t>Keay, S &amp; Kirby</w:t>
      </w:r>
      <w:r w:rsidR="0017682F" w:rsidRPr="008E418F">
        <w:rPr>
          <w:rFonts w:ascii="Arial" w:hAnsi="Arial" w:cs="Arial"/>
          <w:noProof/>
          <w:lang w:val="en-US"/>
        </w:rPr>
        <w:t>, S., (2018)</w:t>
      </w:r>
      <w:r w:rsidR="00D66875">
        <w:rPr>
          <w:rFonts w:ascii="Arial" w:hAnsi="Arial" w:cs="Arial"/>
          <w:noProof/>
          <w:lang w:val="en-US"/>
        </w:rPr>
        <w:t xml:space="preserve">. </w:t>
      </w:r>
      <w:r w:rsidR="0017682F" w:rsidRPr="008E418F">
        <w:rPr>
          <w:rFonts w:ascii="Arial" w:hAnsi="Arial" w:cs="Arial"/>
          <w:noProof/>
          <w:lang w:val="en-US"/>
        </w:rPr>
        <w:t xml:space="preserve"> </w:t>
      </w:r>
      <w:r w:rsidR="00AD0CD2" w:rsidRPr="008E418F">
        <w:rPr>
          <w:rFonts w:ascii="Arial" w:hAnsi="Arial" w:cs="Arial"/>
          <w:i/>
          <w:iCs/>
          <w:noProof/>
          <w:lang w:val="en-US"/>
        </w:rPr>
        <w:t>Defining Vulnerability: From the Conceptual to the Operational.</w:t>
      </w:r>
      <w:r w:rsidR="00582A0B" w:rsidRPr="008E418F">
        <w:rPr>
          <w:rFonts w:ascii="Arial" w:hAnsi="Arial" w:cs="Arial"/>
          <w:i/>
          <w:iCs/>
          <w:noProof/>
          <w:lang w:val="en-US"/>
        </w:rPr>
        <w:t xml:space="preserve">  </w:t>
      </w:r>
      <w:r w:rsidR="00582A0B" w:rsidRPr="008E418F">
        <w:rPr>
          <w:rFonts w:ascii="Arial" w:hAnsi="Arial" w:cs="Arial"/>
          <w:noProof/>
          <w:lang w:val="en-US"/>
        </w:rPr>
        <w:t xml:space="preserve">Available at: </w:t>
      </w:r>
      <w:hyperlink r:id="rId22" w:history="1">
        <w:r w:rsidR="00AD0C10" w:rsidRPr="008E418F">
          <w:rPr>
            <w:rStyle w:val="Hyperlink"/>
            <w:rFonts w:ascii="Arial" w:hAnsi="Arial" w:cs="Arial"/>
          </w:rPr>
          <w:t>http://clok.uclan.ac.uk/19620/</w:t>
        </w:r>
      </w:hyperlink>
      <w:r w:rsidR="00AD0C10" w:rsidRPr="008E418F">
        <w:rPr>
          <w:rFonts w:ascii="Arial" w:hAnsi="Arial" w:cs="Arial"/>
        </w:rPr>
        <w:t xml:space="preserve"> </w:t>
      </w:r>
      <w:proofErr w:type="spellStart"/>
      <w:r w:rsidR="002A0197" w:rsidRPr="008E418F">
        <w:rPr>
          <w:rFonts w:ascii="Arial" w:hAnsi="Arial" w:cs="Arial"/>
        </w:rPr>
        <w:t>Keay</w:t>
      </w:r>
      <w:proofErr w:type="spellEnd"/>
      <w:r w:rsidR="002A0197" w:rsidRPr="008E418F">
        <w:rPr>
          <w:rFonts w:ascii="Arial" w:hAnsi="Arial" w:cs="Arial"/>
        </w:rPr>
        <w:t>, Scott ORCID: 0000-0001-6489-3010 and Kirby, Stuart ORCID: 0000- 0002-3049-1248 (2018) Defining Vulnerability: From the Conceptual to the Operational. Policing, 12 (4). pp. 428-438. ISSN 1752-4512 (Accessed 20/03/2023)</w:t>
      </w:r>
    </w:p>
    <w:p w14:paraId="6B580777" w14:textId="77777777" w:rsidR="003D1A0F" w:rsidRDefault="00AB014C" w:rsidP="003D1A0F">
      <w:pPr>
        <w:shd w:val="clear" w:color="auto" w:fill="FFFFFF"/>
        <w:spacing w:after="0" w:line="240" w:lineRule="auto"/>
        <w:textAlignment w:val="baseline"/>
        <w:rPr>
          <w:rFonts w:ascii="Arial" w:eastAsia="Times New Roman" w:hAnsi="Arial" w:cs="Arial"/>
          <w:lang w:eastAsia="en-GB"/>
        </w:rPr>
      </w:pPr>
      <w:proofErr w:type="spellStart"/>
      <w:r w:rsidRPr="003D1A0F">
        <w:rPr>
          <w:rFonts w:ascii="Arial" w:eastAsia="Times New Roman" w:hAnsi="Arial" w:cs="Arial"/>
          <w:lang w:eastAsia="en-GB"/>
        </w:rPr>
        <w:t>Mc</w:t>
      </w:r>
      <w:r w:rsidR="003D1A0F" w:rsidRPr="003D1A0F">
        <w:rPr>
          <w:rFonts w:ascii="Arial" w:eastAsia="Times New Roman" w:hAnsi="Arial" w:cs="Arial"/>
          <w:lang w:eastAsia="en-GB"/>
        </w:rPr>
        <w:t>c</w:t>
      </w:r>
      <w:r w:rsidRPr="003D1A0F">
        <w:rPr>
          <w:rFonts w:ascii="Arial" w:eastAsia="Times New Roman" w:hAnsi="Arial" w:cs="Arial"/>
          <w:lang w:eastAsia="en-GB"/>
        </w:rPr>
        <w:t>lelland</w:t>
      </w:r>
      <w:proofErr w:type="spellEnd"/>
      <w:r w:rsidR="003D1A0F" w:rsidRPr="003D1A0F">
        <w:rPr>
          <w:rFonts w:ascii="Arial" w:eastAsia="Times New Roman" w:hAnsi="Arial" w:cs="Arial"/>
          <w:lang w:eastAsia="en-GB"/>
        </w:rPr>
        <w:t>, D.,</w:t>
      </w:r>
      <w:r w:rsidRPr="003D1A0F">
        <w:rPr>
          <w:rFonts w:ascii="Arial" w:eastAsia="Times New Roman" w:hAnsi="Arial" w:cs="Arial"/>
          <w:lang w:eastAsia="en-GB"/>
        </w:rPr>
        <w:t xml:space="preserve"> </w:t>
      </w:r>
      <w:r w:rsidR="003D1A0F" w:rsidRPr="003D1A0F">
        <w:rPr>
          <w:rFonts w:ascii="Arial" w:eastAsia="Times New Roman" w:hAnsi="Arial" w:cs="Arial"/>
          <w:lang w:eastAsia="en-GB"/>
        </w:rPr>
        <w:t>(</w:t>
      </w:r>
      <w:r w:rsidRPr="00AB014C">
        <w:rPr>
          <w:rFonts w:ascii="Arial" w:eastAsia="Times New Roman" w:hAnsi="Arial" w:cs="Arial"/>
          <w:lang w:eastAsia="en-GB"/>
        </w:rPr>
        <w:t>1985</w:t>
      </w:r>
      <w:r w:rsidR="003D1A0F" w:rsidRPr="003D1A0F">
        <w:rPr>
          <w:rFonts w:ascii="Arial" w:eastAsia="Times New Roman" w:hAnsi="Arial" w:cs="Arial"/>
          <w:lang w:eastAsia="en-GB"/>
        </w:rPr>
        <w:t>)</w:t>
      </w:r>
      <w:r w:rsidRPr="00AB014C">
        <w:rPr>
          <w:rFonts w:ascii="Arial" w:eastAsia="Times New Roman" w:hAnsi="Arial" w:cs="Arial"/>
          <w:lang w:eastAsia="en-GB"/>
        </w:rPr>
        <w:t>. </w:t>
      </w:r>
      <w:r w:rsidRPr="00AB014C">
        <w:rPr>
          <w:rFonts w:ascii="Arial" w:eastAsia="Times New Roman" w:hAnsi="Arial" w:cs="Arial"/>
          <w:i/>
          <w:iCs/>
          <w:bdr w:val="none" w:sz="0" w:space="0" w:color="auto" w:frame="1"/>
          <w:lang w:eastAsia="en-GB"/>
        </w:rPr>
        <w:t>How motives, skills, and values determine what people do</w:t>
      </w:r>
      <w:r w:rsidRPr="00AB014C">
        <w:rPr>
          <w:rFonts w:ascii="Arial" w:eastAsia="Times New Roman" w:hAnsi="Arial" w:cs="Arial"/>
          <w:lang w:eastAsia="en-GB"/>
        </w:rPr>
        <w:t>. American psychologist, 40(7), 812.</w:t>
      </w:r>
    </w:p>
    <w:p w14:paraId="05CA446D" w14:textId="77777777" w:rsidR="003D1A0F" w:rsidRDefault="003D1A0F" w:rsidP="003D1A0F">
      <w:pPr>
        <w:shd w:val="clear" w:color="auto" w:fill="FFFFFF"/>
        <w:spacing w:after="0" w:line="240" w:lineRule="auto"/>
        <w:textAlignment w:val="baseline"/>
        <w:rPr>
          <w:rFonts w:ascii="Arial" w:eastAsia="Times New Roman" w:hAnsi="Arial" w:cs="Arial"/>
          <w:lang w:eastAsia="en-GB"/>
        </w:rPr>
      </w:pPr>
    </w:p>
    <w:p w14:paraId="6F8186F1" w14:textId="2B2356EB" w:rsidR="00222757" w:rsidRPr="003D1A0F" w:rsidRDefault="00222757" w:rsidP="003D1A0F">
      <w:pPr>
        <w:shd w:val="clear" w:color="auto" w:fill="FFFFFF"/>
        <w:spacing w:after="0" w:line="240" w:lineRule="auto"/>
        <w:textAlignment w:val="baseline"/>
        <w:rPr>
          <w:rFonts w:ascii="Arial" w:eastAsia="Times New Roman" w:hAnsi="Arial" w:cs="Arial"/>
          <w:lang w:eastAsia="en-GB"/>
        </w:rPr>
      </w:pPr>
      <w:r w:rsidRPr="008E418F">
        <w:rPr>
          <w:rFonts w:ascii="Arial" w:hAnsi="Arial" w:cs="Arial"/>
          <w:noProof/>
          <w:lang w:val="en-US"/>
        </w:rPr>
        <w:t xml:space="preserve">Miller, D., </w:t>
      </w:r>
      <w:r w:rsidR="00D66875">
        <w:rPr>
          <w:rFonts w:ascii="Arial" w:hAnsi="Arial" w:cs="Arial"/>
          <w:noProof/>
          <w:lang w:val="en-US"/>
        </w:rPr>
        <w:t>(</w:t>
      </w:r>
      <w:r w:rsidRPr="008E418F">
        <w:rPr>
          <w:rFonts w:ascii="Arial" w:hAnsi="Arial" w:cs="Arial"/>
          <w:noProof/>
          <w:lang w:val="en-US"/>
        </w:rPr>
        <w:t>1965</w:t>
      </w:r>
      <w:r w:rsidR="00D66875">
        <w:rPr>
          <w:rFonts w:ascii="Arial" w:hAnsi="Arial" w:cs="Arial"/>
          <w:noProof/>
          <w:lang w:val="en-US"/>
        </w:rPr>
        <w:t>)</w:t>
      </w:r>
      <w:r w:rsidRPr="008E418F">
        <w:rPr>
          <w:rFonts w:ascii="Arial" w:hAnsi="Arial" w:cs="Arial"/>
          <w:noProof/>
          <w:lang w:val="en-US"/>
        </w:rPr>
        <w:t xml:space="preserve">. Review: </w:t>
      </w:r>
      <w:r w:rsidRPr="00D66875">
        <w:rPr>
          <w:rFonts w:ascii="Arial" w:hAnsi="Arial" w:cs="Arial"/>
          <w:i/>
          <w:iCs/>
          <w:noProof/>
          <w:lang w:val="en-US"/>
        </w:rPr>
        <w:t>Integrating the Individual and the Organization by Chris Argyris</w:t>
      </w:r>
      <w:r w:rsidRPr="008E418F">
        <w:rPr>
          <w:rFonts w:ascii="Arial" w:hAnsi="Arial" w:cs="Arial"/>
          <w:noProof/>
          <w:lang w:val="en-US"/>
        </w:rPr>
        <w:t xml:space="preserve">. </w:t>
      </w:r>
      <w:r w:rsidRPr="00D66875">
        <w:rPr>
          <w:rFonts w:ascii="Arial" w:hAnsi="Arial" w:cs="Arial"/>
          <w:noProof/>
          <w:lang w:val="en-US"/>
        </w:rPr>
        <w:t>American Journal of Sociology</w:t>
      </w:r>
      <w:r w:rsidRPr="008E418F">
        <w:rPr>
          <w:rFonts w:ascii="Arial" w:hAnsi="Arial" w:cs="Arial"/>
          <w:i/>
          <w:iCs/>
          <w:noProof/>
          <w:lang w:val="en-US"/>
        </w:rPr>
        <w:t xml:space="preserve">, </w:t>
      </w:r>
      <w:r w:rsidRPr="008E418F">
        <w:rPr>
          <w:rFonts w:ascii="Arial" w:hAnsi="Arial" w:cs="Arial"/>
          <w:noProof/>
          <w:lang w:val="en-US"/>
        </w:rPr>
        <w:t>71(1), pp. 108-109.</w:t>
      </w:r>
    </w:p>
    <w:p w14:paraId="543DF5B8" w14:textId="1DF1CEB6" w:rsidR="00A84948" w:rsidRPr="008E418F" w:rsidRDefault="00A84948" w:rsidP="008E418F">
      <w:pPr>
        <w:pStyle w:val="Bibliography"/>
        <w:rPr>
          <w:rFonts w:ascii="Arial" w:hAnsi="Arial" w:cs="Arial"/>
          <w:noProof/>
          <w:lang w:val="en-US"/>
        </w:rPr>
      </w:pPr>
      <w:r w:rsidRPr="008E418F">
        <w:rPr>
          <w:rFonts w:ascii="Arial" w:hAnsi="Arial" w:cs="Arial"/>
          <w:noProof/>
          <w:lang w:val="en-US"/>
        </w:rPr>
        <w:t xml:space="preserve">Mullins, L. J., </w:t>
      </w:r>
      <w:r w:rsidR="00D66875">
        <w:rPr>
          <w:rFonts w:ascii="Arial" w:hAnsi="Arial" w:cs="Arial"/>
          <w:noProof/>
          <w:lang w:val="en-US"/>
        </w:rPr>
        <w:t>(</w:t>
      </w:r>
      <w:r w:rsidRPr="008E418F">
        <w:rPr>
          <w:rFonts w:ascii="Arial" w:hAnsi="Arial" w:cs="Arial"/>
          <w:noProof/>
          <w:lang w:val="en-US"/>
        </w:rPr>
        <w:t>1996</w:t>
      </w:r>
      <w:r w:rsidR="00D66875">
        <w:rPr>
          <w:rFonts w:ascii="Arial" w:hAnsi="Arial" w:cs="Arial"/>
          <w:noProof/>
          <w:lang w:val="en-US"/>
        </w:rPr>
        <w:t>)</w:t>
      </w:r>
      <w:r w:rsidRPr="008E418F">
        <w:rPr>
          <w:rFonts w:ascii="Arial" w:hAnsi="Arial" w:cs="Arial"/>
          <w:noProof/>
          <w:lang w:val="en-US"/>
        </w:rPr>
        <w:t xml:space="preserve">. </w:t>
      </w:r>
      <w:r w:rsidRPr="008E418F">
        <w:rPr>
          <w:rFonts w:ascii="Arial" w:hAnsi="Arial" w:cs="Arial"/>
          <w:i/>
          <w:iCs/>
          <w:noProof/>
          <w:lang w:val="en-US"/>
        </w:rPr>
        <w:t xml:space="preserve">Management and Organisational Behaviour. </w:t>
      </w:r>
      <w:r w:rsidRPr="008E418F">
        <w:rPr>
          <w:rFonts w:ascii="Arial" w:hAnsi="Arial" w:cs="Arial"/>
          <w:noProof/>
          <w:lang w:val="en-US"/>
        </w:rPr>
        <w:t>s.l.:Pitman.</w:t>
      </w:r>
    </w:p>
    <w:p w14:paraId="6F93E53C" w14:textId="3ED5EB68" w:rsidR="00913C1F" w:rsidRPr="008E418F" w:rsidRDefault="00913C1F" w:rsidP="008E418F">
      <w:pPr>
        <w:rPr>
          <w:rFonts w:ascii="Arial" w:hAnsi="Arial" w:cs="Arial"/>
          <w:lang w:val="en-US"/>
        </w:rPr>
      </w:pPr>
      <w:r w:rsidRPr="008E418F">
        <w:rPr>
          <w:rFonts w:ascii="Arial" w:hAnsi="Arial" w:cs="Arial"/>
          <w:lang w:val="en-US"/>
        </w:rPr>
        <w:t xml:space="preserve">Mullins, L. J., (2016) </w:t>
      </w:r>
      <w:r w:rsidRPr="008E418F">
        <w:rPr>
          <w:rFonts w:ascii="Arial" w:hAnsi="Arial" w:cs="Arial"/>
          <w:bCs/>
          <w:i/>
          <w:iCs/>
        </w:rPr>
        <w:t xml:space="preserve">Management and Organisational Behaviour. 11th Ed. </w:t>
      </w:r>
      <w:r w:rsidRPr="00D66875">
        <w:rPr>
          <w:rFonts w:ascii="Arial" w:hAnsi="Arial" w:cs="Arial"/>
          <w:bCs/>
        </w:rPr>
        <w:t>Harlow: Pearson</w:t>
      </w:r>
      <w:r w:rsidRPr="008E418F">
        <w:rPr>
          <w:rFonts w:ascii="Arial" w:hAnsi="Arial" w:cs="Arial"/>
          <w:bCs/>
          <w:i/>
          <w:iCs/>
        </w:rPr>
        <w:t>.</w:t>
      </w:r>
    </w:p>
    <w:p w14:paraId="217EF165" w14:textId="77777777" w:rsidR="00E30016" w:rsidRPr="00D66875" w:rsidRDefault="00E30016" w:rsidP="008E418F">
      <w:pPr>
        <w:rPr>
          <w:rFonts w:ascii="Arial" w:hAnsi="Arial" w:cs="Arial"/>
          <w:color w:val="FF0000"/>
        </w:rPr>
      </w:pPr>
      <w:r w:rsidRPr="008E418F">
        <w:rPr>
          <w:rFonts w:ascii="Arial" w:hAnsi="Arial" w:cs="Arial"/>
          <w:bCs/>
        </w:rPr>
        <w:t xml:space="preserve">Mullins, L. J. (2019). </w:t>
      </w:r>
      <w:r w:rsidRPr="008E418F">
        <w:rPr>
          <w:rFonts w:ascii="Arial" w:hAnsi="Arial" w:cs="Arial"/>
          <w:bCs/>
          <w:i/>
          <w:iCs/>
        </w:rPr>
        <w:t xml:space="preserve">Management and Organisational Behaviour. 12th Ed. </w:t>
      </w:r>
      <w:r w:rsidRPr="00D66875">
        <w:rPr>
          <w:rFonts w:ascii="Arial" w:hAnsi="Arial" w:cs="Arial"/>
          <w:bCs/>
        </w:rPr>
        <w:t>Harlow: Pearson Education Limited.</w:t>
      </w:r>
    </w:p>
    <w:p w14:paraId="62FA1B4D" w14:textId="3B22A3DD" w:rsidR="00175100" w:rsidRPr="008E418F" w:rsidRDefault="00175100" w:rsidP="008E418F">
      <w:pPr>
        <w:rPr>
          <w:rFonts w:ascii="Arial" w:hAnsi="Arial" w:cs="Arial"/>
          <w:lang w:val="en-US"/>
        </w:rPr>
      </w:pPr>
      <w:r w:rsidRPr="008E418F">
        <w:rPr>
          <w:rFonts w:ascii="Arial" w:hAnsi="Arial" w:cs="Arial"/>
          <w:lang w:val="en-US"/>
        </w:rPr>
        <w:t>National Police Chiefs Council</w:t>
      </w:r>
      <w:r w:rsidR="003F4206">
        <w:rPr>
          <w:rFonts w:ascii="Arial" w:hAnsi="Arial" w:cs="Arial"/>
          <w:lang w:val="en-US"/>
        </w:rPr>
        <w:t xml:space="preserve"> (2023)</w:t>
      </w:r>
      <w:r w:rsidRPr="008E418F">
        <w:rPr>
          <w:rFonts w:ascii="Arial" w:hAnsi="Arial" w:cs="Arial"/>
          <w:lang w:val="en-US"/>
        </w:rPr>
        <w:t xml:space="preserve">.  </w:t>
      </w:r>
      <w:r w:rsidRPr="008E418F">
        <w:rPr>
          <w:rFonts w:ascii="Arial" w:hAnsi="Arial" w:cs="Arial"/>
          <w:i/>
          <w:lang w:val="en-US"/>
        </w:rPr>
        <w:t>Policing Vision 2025.</w:t>
      </w:r>
      <w:r w:rsidRPr="008E418F">
        <w:rPr>
          <w:rFonts w:ascii="Arial" w:hAnsi="Arial" w:cs="Arial"/>
          <w:lang w:val="en-US"/>
        </w:rPr>
        <w:t xml:space="preserve">  Available at: </w:t>
      </w:r>
      <w:hyperlink r:id="rId23" w:history="1">
        <w:r w:rsidRPr="008E418F">
          <w:rPr>
            <w:rStyle w:val="Hyperlink"/>
            <w:rFonts w:ascii="Arial" w:hAnsi="Arial" w:cs="Arial"/>
            <w:lang w:val="en-US"/>
          </w:rPr>
          <w:t>https://www.npcc.police.uk/documents/Policing%20Vision.pdf</w:t>
        </w:r>
      </w:hyperlink>
      <w:r w:rsidRPr="008E418F">
        <w:rPr>
          <w:rFonts w:ascii="Arial" w:hAnsi="Arial" w:cs="Arial"/>
          <w:lang w:val="en-US"/>
        </w:rPr>
        <w:t xml:space="preserve"> (Accessed </w:t>
      </w:r>
      <w:r w:rsidR="00A975F3" w:rsidRPr="008E418F">
        <w:rPr>
          <w:rFonts w:ascii="Arial" w:hAnsi="Arial" w:cs="Arial"/>
          <w:lang w:val="en-US"/>
        </w:rPr>
        <w:t>26</w:t>
      </w:r>
      <w:r w:rsidRPr="008E418F">
        <w:rPr>
          <w:rFonts w:ascii="Arial" w:hAnsi="Arial" w:cs="Arial"/>
          <w:lang w:val="en-US"/>
        </w:rPr>
        <w:t>/0</w:t>
      </w:r>
      <w:r w:rsidR="00B10B45" w:rsidRPr="008E418F">
        <w:rPr>
          <w:rFonts w:ascii="Arial" w:hAnsi="Arial" w:cs="Arial"/>
          <w:lang w:val="en-US"/>
        </w:rPr>
        <w:t>1</w:t>
      </w:r>
      <w:r w:rsidRPr="008E418F">
        <w:rPr>
          <w:rFonts w:ascii="Arial" w:hAnsi="Arial" w:cs="Arial"/>
          <w:lang w:val="en-US"/>
        </w:rPr>
        <w:t>/202</w:t>
      </w:r>
      <w:r w:rsidR="00B10B45" w:rsidRPr="008E418F">
        <w:rPr>
          <w:rFonts w:ascii="Arial" w:hAnsi="Arial" w:cs="Arial"/>
          <w:lang w:val="en-US"/>
        </w:rPr>
        <w:t>3</w:t>
      </w:r>
      <w:r w:rsidRPr="008E418F">
        <w:rPr>
          <w:rFonts w:ascii="Arial" w:hAnsi="Arial" w:cs="Arial"/>
          <w:lang w:val="en-US"/>
        </w:rPr>
        <w:t>)</w:t>
      </w:r>
    </w:p>
    <w:p w14:paraId="40EB0851" w14:textId="13B9B2D4" w:rsidR="008E7C68" w:rsidRPr="008E418F" w:rsidRDefault="008E7C68" w:rsidP="008E418F">
      <w:pPr>
        <w:rPr>
          <w:rFonts w:ascii="Arial" w:hAnsi="Arial" w:cs="Arial"/>
          <w:color w:val="FF0000"/>
        </w:rPr>
      </w:pPr>
      <w:r w:rsidRPr="008E418F">
        <w:rPr>
          <w:rFonts w:ascii="Arial" w:hAnsi="Arial" w:cs="Arial"/>
          <w:lang w:val="en-US"/>
        </w:rPr>
        <w:t>NPCC, National Roads Policing Strategy 2022-2025</w:t>
      </w:r>
      <w:r w:rsidR="0051515C" w:rsidRPr="008E418F">
        <w:rPr>
          <w:rFonts w:ascii="Arial" w:hAnsi="Arial" w:cs="Arial"/>
          <w:lang w:val="en-US"/>
        </w:rPr>
        <w:t>.  NPCC Roads Policing Portfolio.</w:t>
      </w:r>
      <w:r w:rsidR="003F4206">
        <w:rPr>
          <w:rFonts w:ascii="Arial" w:hAnsi="Arial" w:cs="Arial"/>
          <w:lang w:val="en-US"/>
        </w:rPr>
        <w:t xml:space="preserve"> (Accessed 26/01/2023)</w:t>
      </w:r>
    </w:p>
    <w:p w14:paraId="64382CE3" w14:textId="0E961D82" w:rsidR="00A41810" w:rsidRPr="008E418F" w:rsidRDefault="00A41810" w:rsidP="008E418F">
      <w:pPr>
        <w:rPr>
          <w:rFonts w:ascii="Arial" w:hAnsi="Arial" w:cs="Arial"/>
        </w:rPr>
      </w:pPr>
      <w:r w:rsidRPr="008E418F">
        <w:rPr>
          <w:rFonts w:ascii="Arial" w:hAnsi="Arial" w:cs="Arial"/>
        </w:rPr>
        <w:t>Oxford English Dictionary (202</w:t>
      </w:r>
      <w:r w:rsidR="00C74CBB" w:rsidRPr="008E418F">
        <w:rPr>
          <w:rFonts w:ascii="Arial" w:hAnsi="Arial" w:cs="Arial"/>
        </w:rPr>
        <w:t>3</w:t>
      </w:r>
      <w:r w:rsidRPr="008E418F">
        <w:rPr>
          <w:rFonts w:ascii="Arial" w:hAnsi="Arial" w:cs="Arial"/>
        </w:rPr>
        <w:t xml:space="preserve">).  </w:t>
      </w:r>
      <w:r w:rsidR="008E64D1" w:rsidRPr="008E418F">
        <w:rPr>
          <w:rFonts w:ascii="Arial" w:hAnsi="Arial" w:cs="Arial"/>
        </w:rPr>
        <w:t>Online, Oxford: Oxford University.</w:t>
      </w:r>
      <w:r w:rsidR="003F4206">
        <w:rPr>
          <w:rFonts w:ascii="Arial" w:hAnsi="Arial" w:cs="Arial"/>
        </w:rPr>
        <w:t xml:space="preserve"> (Accessed 27/01/2023)</w:t>
      </w:r>
    </w:p>
    <w:p w14:paraId="1ABF5A27" w14:textId="356B07F6" w:rsidR="003F670A" w:rsidRDefault="003F670A" w:rsidP="008E418F">
      <w:pPr>
        <w:rPr>
          <w:rFonts w:ascii="Arial" w:hAnsi="Arial" w:cs="Arial"/>
        </w:rPr>
      </w:pPr>
      <w:r w:rsidRPr="008E418F">
        <w:rPr>
          <w:rFonts w:ascii="Arial" w:hAnsi="Arial" w:cs="Arial"/>
        </w:rPr>
        <w:t xml:space="preserve">Paterson, C. </w:t>
      </w:r>
      <w:r w:rsidR="003F4206">
        <w:rPr>
          <w:rFonts w:ascii="Arial" w:hAnsi="Arial" w:cs="Arial"/>
        </w:rPr>
        <w:t xml:space="preserve">&amp; </w:t>
      </w:r>
      <w:r w:rsidRPr="008E418F">
        <w:rPr>
          <w:rFonts w:ascii="Arial" w:hAnsi="Arial" w:cs="Arial"/>
        </w:rPr>
        <w:t>Best, D.</w:t>
      </w:r>
      <w:r w:rsidR="003F4206">
        <w:rPr>
          <w:rFonts w:ascii="Arial" w:hAnsi="Arial" w:cs="Arial"/>
        </w:rPr>
        <w:t>,</w:t>
      </w:r>
      <w:r w:rsidRPr="008E418F">
        <w:rPr>
          <w:rFonts w:ascii="Arial" w:hAnsi="Arial" w:cs="Arial"/>
        </w:rPr>
        <w:t xml:space="preserve"> (2015). ‘</w:t>
      </w:r>
      <w:r w:rsidRPr="003F4206">
        <w:rPr>
          <w:rFonts w:ascii="Arial" w:hAnsi="Arial" w:cs="Arial"/>
          <w:i/>
          <w:iCs/>
        </w:rPr>
        <w:t>Policing Vulnerability through Building Community Connectors.</w:t>
      </w:r>
      <w:r w:rsidRPr="008E418F">
        <w:rPr>
          <w:rFonts w:ascii="Arial" w:hAnsi="Arial" w:cs="Arial"/>
        </w:rPr>
        <w:t>’ In Policing 10(2): pp. 150-157.</w:t>
      </w:r>
    </w:p>
    <w:p w14:paraId="51573F04" w14:textId="065B2AC1" w:rsidR="00124D77" w:rsidRPr="00887B10" w:rsidRDefault="00124D77" w:rsidP="00124D77">
      <w:pPr>
        <w:rPr>
          <w:rFonts w:ascii="Arial" w:hAnsi="Arial" w:cs="Arial"/>
        </w:rPr>
      </w:pPr>
      <w:proofErr w:type="spellStart"/>
      <w:r w:rsidRPr="00124D77">
        <w:rPr>
          <w:rFonts w:ascii="Arial" w:hAnsi="Arial" w:cs="Arial"/>
        </w:rPr>
        <w:t>Resetar</w:t>
      </w:r>
      <w:proofErr w:type="spellEnd"/>
      <w:r w:rsidRPr="00124D77">
        <w:rPr>
          <w:rFonts w:ascii="Arial" w:hAnsi="Arial" w:cs="Arial"/>
        </w:rPr>
        <w:t>,</w:t>
      </w:r>
      <w:r w:rsidR="00773EA0">
        <w:rPr>
          <w:rFonts w:ascii="Arial" w:hAnsi="Arial" w:cs="Arial"/>
        </w:rPr>
        <w:t xml:space="preserve"> S.,</w:t>
      </w:r>
      <w:r w:rsidR="003C0683" w:rsidRPr="003C0683">
        <w:rPr>
          <w:rFonts w:ascii="Arial" w:hAnsi="Arial" w:cs="Arial"/>
        </w:rPr>
        <w:t xml:space="preserve"> </w:t>
      </w:r>
      <w:r w:rsidR="003C0683" w:rsidRPr="00124D77">
        <w:rPr>
          <w:rFonts w:ascii="Arial" w:hAnsi="Arial" w:cs="Arial"/>
        </w:rPr>
        <w:t>Marlier,</w:t>
      </w:r>
      <w:r w:rsidR="003C0683">
        <w:rPr>
          <w:rFonts w:ascii="Arial" w:hAnsi="Arial" w:cs="Arial"/>
        </w:rPr>
        <w:t xml:space="preserve"> M., </w:t>
      </w:r>
      <w:r w:rsidRPr="00124D77">
        <w:rPr>
          <w:rFonts w:ascii="Arial" w:hAnsi="Arial" w:cs="Arial"/>
        </w:rPr>
        <w:t>Lachman,</w:t>
      </w:r>
      <w:r w:rsidR="00773EA0">
        <w:rPr>
          <w:rFonts w:ascii="Arial" w:hAnsi="Arial" w:cs="Arial"/>
        </w:rPr>
        <w:t xml:space="preserve"> B.,</w:t>
      </w:r>
      <w:r w:rsidRPr="00124D77">
        <w:rPr>
          <w:rFonts w:ascii="Arial" w:hAnsi="Arial" w:cs="Arial"/>
        </w:rPr>
        <w:t xml:space="preserve"> </w:t>
      </w:r>
      <w:proofErr w:type="spellStart"/>
      <w:r w:rsidRPr="00124D77">
        <w:rPr>
          <w:rFonts w:ascii="Arial" w:hAnsi="Arial" w:cs="Arial"/>
        </w:rPr>
        <w:t>Anania</w:t>
      </w:r>
      <w:proofErr w:type="spellEnd"/>
      <w:r w:rsidRPr="00124D77">
        <w:rPr>
          <w:rFonts w:ascii="Arial" w:hAnsi="Arial" w:cs="Arial"/>
        </w:rPr>
        <w:t>,</w:t>
      </w:r>
      <w:r w:rsidR="00773EA0">
        <w:rPr>
          <w:rFonts w:ascii="Arial" w:hAnsi="Arial" w:cs="Arial"/>
        </w:rPr>
        <w:t xml:space="preserve"> K.,</w:t>
      </w:r>
      <w:r w:rsidRPr="00124D77">
        <w:rPr>
          <w:rFonts w:ascii="Arial" w:hAnsi="Arial" w:cs="Arial"/>
        </w:rPr>
        <w:t xml:space="preserve"> Adams,</w:t>
      </w:r>
      <w:r w:rsidR="00773EA0">
        <w:rPr>
          <w:rFonts w:ascii="Arial" w:hAnsi="Arial" w:cs="Arial"/>
        </w:rPr>
        <w:t xml:space="preserve"> K., (202</w:t>
      </w:r>
      <w:r w:rsidR="003C0683">
        <w:rPr>
          <w:rFonts w:ascii="Arial" w:hAnsi="Arial" w:cs="Arial"/>
        </w:rPr>
        <w:t>0</w:t>
      </w:r>
      <w:r w:rsidR="00773EA0">
        <w:rPr>
          <w:rFonts w:ascii="Arial" w:hAnsi="Arial" w:cs="Arial"/>
        </w:rPr>
        <w:t>)</w:t>
      </w:r>
      <w:r w:rsidR="00275EE6">
        <w:rPr>
          <w:rFonts w:ascii="Arial" w:hAnsi="Arial" w:cs="Arial"/>
        </w:rPr>
        <w:t xml:space="preserve"> </w:t>
      </w:r>
      <w:r w:rsidR="00275EE6">
        <w:rPr>
          <w:rFonts w:ascii="Arial" w:hAnsi="Arial" w:cs="Arial"/>
          <w:i/>
          <w:iCs/>
        </w:rPr>
        <w:t xml:space="preserve">Remote sensing for </w:t>
      </w:r>
      <w:r w:rsidR="00887B10">
        <w:rPr>
          <w:rFonts w:ascii="Arial" w:hAnsi="Arial" w:cs="Arial"/>
          <w:i/>
          <w:iCs/>
        </w:rPr>
        <w:t>natural disaster recovery.</w:t>
      </w:r>
      <w:r w:rsidR="00887B10">
        <w:rPr>
          <w:rFonts w:ascii="Arial" w:hAnsi="Arial" w:cs="Arial"/>
        </w:rPr>
        <w:t xml:space="preserve">  </w:t>
      </w:r>
      <w:r w:rsidR="009371B7">
        <w:rPr>
          <w:rFonts w:ascii="Arial" w:hAnsi="Arial" w:cs="Arial"/>
        </w:rPr>
        <w:t xml:space="preserve">Environmental Science and Policy.  Volume 132, June 2022, </w:t>
      </w:r>
      <w:r w:rsidR="003C0683">
        <w:rPr>
          <w:rFonts w:ascii="Arial" w:hAnsi="Arial" w:cs="Arial"/>
        </w:rPr>
        <w:t>pages 153-159.</w:t>
      </w:r>
    </w:p>
    <w:p w14:paraId="5FB7A648" w14:textId="6D12F307" w:rsidR="0047021B" w:rsidRPr="008E418F" w:rsidRDefault="0047021B" w:rsidP="008E418F">
      <w:pPr>
        <w:rPr>
          <w:rFonts w:ascii="Arial" w:hAnsi="Arial" w:cs="Arial"/>
        </w:rPr>
      </w:pPr>
      <w:r w:rsidRPr="008E418F">
        <w:rPr>
          <w:rFonts w:ascii="Arial" w:hAnsi="Arial" w:cs="Arial"/>
        </w:rPr>
        <w:t>Road Safety Wales (2023)</w:t>
      </w:r>
      <w:r w:rsidR="006466D2">
        <w:rPr>
          <w:rFonts w:ascii="Arial" w:hAnsi="Arial" w:cs="Arial"/>
        </w:rPr>
        <w:t xml:space="preserve">. </w:t>
      </w:r>
      <w:r w:rsidRPr="008E418F">
        <w:rPr>
          <w:rFonts w:ascii="Arial" w:hAnsi="Arial" w:cs="Arial"/>
        </w:rPr>
        <w:t xml:space="preserve"> </w:t>
      </w:r>
      <w:r w:rsidRPr="006466D2">
        <w:rPr>
          <w:rFonts w:ascii="Arial" w:hAnsi="Arial" w:cs="Arial"/>
          <w:i/>
          <w:iCs/>
        </w:rPr>
        <w:t>Fatal Five Road Safety Initiative</w:t>
      </w:r>
      <w:r w:rsidR="006466D2">
        <w:rPr>
          <w:rFonts w:ascii="Arial" w:hAnsi="Arial" w:cs="Arial"/>
        </w:rPr>
        <w:t>.  Available at:</w:t>
      </w:r>
      <w:r w:rsidRPr="008E418F">
        <w:rPr>
          <w:rFonts w:ascii="Arial" w:hAnsi="Arial" w:cs="Arial"/>
        </w:rPr>
        <w:t xml:space="preserve"> </w:t>
      </w:r>
      <w:hyperlink r:id="rId24" w:history="1">
        <w:r w:rsidRPr="008E418F">
          <w:rPr>
            <w:rStyle w:val="Hyperlink"/>
            <w:rFonts w:ascii="Arial" w:hAnsi="Arial" w:cs="Arial"/>
          </w:rPr>
          <w:t>Stay Alive, Get To Know The Fatal 5 | Road Safety Wales</w:t>
        </w:r>
      </w:hyperlink>
      <w:r w:rsidRPr="008E418F">
        <w:rPr>
          <w:rFonts w:ascii="Arial" w:hAnsi="Arial" w:cs="Arial"/>
        </w:rPr>
        <w:t xml:space="preserve"> </w:t>
      </w:r>
      <w:r w:rsidR="006466D2">
        <w:rPr>
          <w:rFonts w:ascii="Arial" w:hAnsi="Arial" w:cs="Arial"/>
        </w:rPr>
        <w:t>(</w:t>
      </w:r>
      <w:r w:rsidRPr="008E418F">
        <w:rPr>
          <w:rFonts w:ascii="Arial" w:hAnsi="Arial" w:cs="Arial"/>
        </w:rPr>
        <w:t>Accessed 11/04/2023</w:t>
      </w:r>
      <w:r w:rsidR="006466D2">
        <w:rPr>
          <w:rFonts w:ascii="Arial" w:hAnsi="Arial" w:cs="Arial"/>
        </w:rPr>
        <w:t>).</w:t>
      </w:r>
    </w:p>
    <w:p w14:paraId="0AE52B8B" w14:textId="70039E35" w:rsidR="007B3E0D" w:rsidRPr="008E418F" w:rsidRDefault="007B3E0D" w:rsidP="008E418F">
      <w:pPr>
        <w:pStyle w:val="Bibliography"/>
        <w:rPr>
          <w:rFonts w:ascii="Arial" w:hAnsi="Arial" w:cs="Arial"/>
          <w:noProof/>
          <w:lang w:val="en-US"/>
        </w:rPr>
      </w:pPr>
      <w:r w:rsidRPr="008E418F">
        <w:rPr>
          <w:rFonts w:ascii="Arial" w:hAnsi="Arial" w:cs="Arial"/>
          <w:noProof/>
          <w:lang w:val="en-US"/>
        </w:rPr>
        <w:t xml:space="preserve">Rose, M., </w:t>
      </w:r>
      <w:r w:rsidR="006466D2">
        <w:rPr>
          <w:rFonts w:ascii="Arial" w:hAnsi="Arial" w:cs="Arial"/>
          <w:noProof/>
          <w:lang w:val="en-US"/>
        </w:rPr>
        <w:t>(</w:t>
      </w:r>
      <w:r w:rsidRPr="008E418F">
        <w:rPr>
          <w:rFonts w:ascii="Arial" w:hAnsi="Arial" w:cs="Arial"/>
          <w:noProof/>
          <w:lang w:val="en-US"/>
        </w:rPr>
        <w:t>1978</w:t>
      </w:r>
      <w:r w:rsidR="006466D2">
        <w:rPr>
          <w:rFonts w:ascii="Arial" w:hAnsi="Arial" w:cs="Arial"/>
          <w:noProof/>
          <w:lang w:val="en-US"/>
        </w:rPr>
        <w:t>)</w:t>
      </w:r>
      <w:r w:rsidRPr="008E418F">
        <w:rPr>
          <w:rFonts w:ascii="Arial" w:hAnsi="Arial" w:cs="Arial"/>
          <w:noProof/>
          <w:lang w:val="en-US"/>
        </w:rPr>
        <w:t xml:space="preserve">. </w:t>
      </w:r>
      <w:r w:rsidRPr="008E418F">
        <w:rPr>
          <w:rFonts w:ascii="Arial" w:hAnsi="Arial" w:cs="Arial"/>
          <w:i/>
          <w:iCs/>
          <w:noProof/>
          <w:lang w:val="en-US"/>
        </w:rPr>
        <w:t xml:space="preserve">Industrial Behaviour. </w:t>
      </w:r>
      <w:r w:rsidRPr="008E418F">
        <w:rPr>
          <w:rFonts w:ascii="Arial" w:hAnsi="Arial" w:cs="Arial"/>
          <w:noProof/>
          <w:lang w:val="en-US"/>
        </w:rPr>
        <w:t>Hammondsworth: Penguin.</w:t>
      </w:r>
    </w:p>
    <w:p w14:paraId="5B6AC688" w14:textId="55D94B18" w:rsidR="00466288" w:rsidRPr="008E418F" w:rsidRDefault="00466288" w:rsidP="008E418F">
      <w:pPr>
        <w:pStyle w:val="NormalWeb"/>
        <w:shd w:val="clear" w:color="auto" w:fill="FFFFFF"/>
        <w:rPr>
          <w:rFonts w:ascii="Arial" w:hAnsi="Arial" w:cs="Arial"/>
          <w:color w:val="000000" w:themeColor="text1"/>
          <w:sz w:val="22"/>
          <w:szCs w:val="22"/>
        </w:rPr>
      </w:pPr>
      <w:r w:rsidRPr="008E418F">
        <w:rPr>
          <w:rFonts w:ascii="Arial" w:hAnsi="Arial" w:cs="Arial"/>
          <w:color w:val="000000" w:themeColor="text1"/>
          <w:sz w:val="22"/>
          <w:szCs w:val="22"/>
          <w:shd w:val="clear" w:color="auto" w:fill="FFFFFF"/>
        </w:rPr>
        <w:t>Schmidt, W. H., &amp; Tannenbaum, R.</w:t>
      </w:r>
      <w:r w:rsidR="006466D2">
        <w:rPr>
          <w:rFonts w:ascii="Arial" w:hAnsi="Arial" w:cs="Arial"/>
          <w:color w:val="000000" w:themeColor="text1"/>
          <w:sz w:val="22"/>
          <w:szCs w:val="22"/>
          <w:shd w:val="clear" w:color="auto" w:fill="FFFFFF"/>
        </w:rPr>
        <w:t>,</w:t>
      </w:r>
      <w:r w:rsidRPr="008E418F">
        <w:rPr>
          <w:rFonts w:ascii="Arial" w:hAnsi="Arial" w:cs="Arial"/>
          <w:color w:val="000000" w:themeColor="text1"/>
          <w:sz w:val="22"/>
          <w:szCs w:val="22"/>
          <w:shd w:val="clear" w:color="auto" w:fill="FFFFFF"/>
        </w:rPr>
        <w:t xml:space="preserve"> (1960). </w:t>
      </w:r>
      <w:r w:rsidRPr="006466D2">
        <w:rPr>
          <w:rFonts w:ascii="Arial" w:hAnsi="Arial" w:cs="Arial"/>
          <w:i/>
          <w:iCs/>
          <w:color w:val="000000" w:themeColor="text1"/>
          <w:sz w:val="22"/>
          <w:szCs w:val="22"/>
          <w:shd w:val="clear" w:color="auto" w:fill="FFFFFF"/>
        </w:rPr>
        <w:t>Management of differences</w:t>
      </w:r>
      <w:r w:rsidRPr="008E418F">
        <w:rPr>
          <w:rFonts w:ascii="Arial" w:hAnsi="Arial" w:cs="Arial"/>
          <w:color w:val="000000" w:themeColor="text1"/>
          <w:sz w:val="22"/>
          <w:szCs w:val="22"/>
          <w:shd w:val="clear" w:color="auto" w:fill="FFFFFF"/>
        </w:rPr>
        <w:t>. </w:t>
      </w:r>
      <w:r w:rsidRPr="006466D2">
        <w:rPr>
          <w:rStyle w:val="Emphasis"/>
          <w:rFonts w:ascii="Arial" w:hAnsi="Arial" w:cs="Arial"/>
          <w:i w:val="0"/>
          <w:iCs w:val="0"/>
          <w:color w:val="000000" w:themeColor="text1"/>
          <w:sz w:val="22"/>
          <w:szCs w:val="22"/>
        </w:rPr>
        <w:t>Harvard Business Review, 38</w:t>
      </w:r>
      <w:r w:rsidRPr="006466D2">
        <w:rPr>
          <w:rFonts w:ascii="Arial" w:hAnsi="Arial" w:cs="Arial"/>
          <w:color w:val="000000" w:themeColor="text1"/>
          <w:sz w:val="22"/>
          <w:szCs w:val="22"/>
        </w:rPr>
        <w:t>(6)</w:t>
      </w:r>
      <w:r w:rsidRPr="008E418F">
        <w:rPr>
          <w:rFonts w:ascii="Arial" w:hAnsi="Arial" w:cs="Arial"/>
          <w:color w:val="000000" w:themeColor="text1"/>
          <w:sz w:val="22"/>
          <w:szCs w:val="22"/>
        </w:rPr>
        <w:t>, 107–115.</w:t>
      </w:r>
    </w:p>
    <w:p w14:paraId="7D11D8C9" w14:textId="24ED3FE6" w:rsidR="001823F7" w:rsidRPr="008E418F" w:rsidRDefault="00CD098D" w:rsidP="008E418F">
      <w:pPr>
        <w:pStyle w:val="NormalWeb"/>
        <w:shd w:val="clear" w:color="auto" w:fill="FFFFFF"/>
        <w:rPr>
          <w:rFonts w:ascii="Arial" w:hAnsi="Arial" w:cs="Arial"/>
          <w:sz w:val="22"/>
          <w:szCs w:val="22"/>
        </w:rPr>
      </w:pPr>
      <w:hyperlink r:id="rId25" w:tooltip="David Alan Sklansky" w:history="1">
        <w:proofErr w:type="spellStart"/>
        <w:r w:rsidR="001823F7" w:rsidRPr="008E418F">
          <w:rPr>
            <w:rStyle w:val="Hyperlink"/>
            <w:rFonts w:ascii="Arial" w:hAnsi="Arial" w:cs="Arial"/>
            <w:color w:val="auto"/>
            <w:sz w:val="22"/>
            <w:szCs w:val="22"/>
            <w:u w:val="none"/>
            <w:shd w:val="clear" w:color="auto" w:fill="FFFFFF"/>
          </w:rPr>
          <w:t>Sklansky</w:t>
        </w:r>
        <w:proofErr w:type="spellEnd"/>
        <w:r w:rsidR="001823F7" w:rsidRPr="008E418F">
          <w:rPr>
            <w:rStyle w:val="Hyperlink"/>
            <w:rFonts w:ascii="Arial" w:hAnsi="Arial" w:cs="Arial"/>
            <w:color w:val="auto"/>
            <w:sz w:val="22"/>
            <w:szCs w:val="22"/>
            <w:u w:val="none"/>
            <w:shd w:val="clear" w:color="auto" w:fill="FFFFFF"/>
          </w:rPr>
          <w:t>, D.</w:t>
        </w:r>
        <w:r w:rsidR="006466D2">
          <w:rPr>
            <w:rStyle w:val="Hyperlink"/>
            <w:rFonts w:ascii="Arial" w:hAnsi="Arial" w:cs="Arial"/>
            <w:color w:val="auto"/>
            <w:sz w:val="22"/>
            <w:szCs w:val="22"/>
            <w:u w:val="none"/>
            <w:shd w:val="clear" w:color="auto" w:fill="FFFFFF"/>
          </w:rPr>
          <w:t xml:space="preserve"> </w:t>
        </w:r>
        <w:r w:rsidR="001823F7" w:rsidRPr="008E418F">
          <w:rPr>
            <w:rStyle w:val="Hyperlink"/>
            <w:rFonts w:ascii="Arial" w:hAnsi="Arial" w:cs="Arial"/>
            <w:color w:val="auto"/>
            <w:sz w:val="22"/>
            <w:szCs w:val="22"/>
            <w:u w:val="none"/>
            <w:shd w:val="clear" w:color="auto" w:fill="FFFFFF"/>
          </w:rPr>
          <w:t>A.</w:t>
        </w:r>
      </w:hyperlink>
      <w:r w:rsidR="006466D2">
        <w:rPr>
          <w:rStyle w:val="Hyperlink"/>
          <w:rFonts w:ascii="Arial" w:hAnsi="Arial" w:cs="Arial"/>
          <w:color w:val="auto"/>
          <w:sz w:val="22"/>
          <w:szCs w:val="22"/>
          <w:u w:val="none"/>
          <w:shd w:val="clear" w:color="auto" w:fill="FFFFFF"/>
        </w:rPr>
        <w:t>,</w:t>
      </w:r>
      <w:r w:rsidR="001823F7" w:rsidRPr="008E418F">
        <w:rPr>
          <w:rFonts w:ascii="Arial" w:hAnsi="Arial" w:cs="Arial"/>
          <w:sz w:val="22"/>
          <w:szCs w:val="22"/>
          <w:shd w:val="clear" w:color="auto" w:fill="FFFFFF"/>
        </w:rPr>
        <w:t> (2007)</w:t>
      </w:r>
      <w:r w:rsidR="006466D2">
        <w:rPr>
          <w:rFonts w:ascii="Arial" w:hAnsi="Arial" w:cs="Arial"/>
          <w:sz w:val="22"/>
          <w:szCs w:val="22"/>
          <w:shd w:val="clear" w:color="auto" w:fill="FFFFFF"/>
        </w:rPr>
        <w:t>.</w:t>
      </w:r>
      <w:r w:rsidR="001823F7" w:rsidRPr="008E418F">
        <w:rPr>
          <w:rFonts w:ascii="Arial" w:hAnsi="Arial" w:cs="Arial"/>
          <w:sz w:val="22"/>
          <w:szCs w:val="22"/>
          <w:shd w:val="clear" w:color="auto" w:fill="FFFFFF"/>
        </w:rPr>
        <w:t xml:space="preserve"> </w:t>
      </w:r>
      <w:r w:rsidR="006466D2">
        <w:rPr>
          <w:rFonts w:ascii="Arial" w:hAnsi="Arial" w:cs="Arial"/>
          <w:sz w:val="22"/>
          <w:szCs w:val="22"/>
          <w:shd w:val="clear" w:color="auto" w:fill="FFFFFF"/>
        </w:rPr>
        <w:t xml:space="preserve"> </w:t>
      </w:r>
      <w:r w:rsidR="001823F7" w:rsidRPr="008E418F">
        <w:rPr>
          <w:rFonts w:ascii="Arial" w:hAnsi="Arial" w:cs="Arial"/>
          <w:sz w:val="22"/>
          <w:szCs w:val="22"/>
          <w:shd w:val="clear" w:color="auto" w:fill="FFFFFF"/>
        </w:rPr>
        <w:t>"</w:t>
      </w:r>
      <w:r w:rsidR="006466D2">
        <w:rPr>
          <w:rFonts w:ascii="Arial" w:hAnsi="Arial" w:cs="Arial"/>
          <w:sz w:val="22"/>
          <w:szCs w:val="22"/>
          <w:shd w:val="clear" w:color="auto" w:fill="FFFFFF"/>
        </w:rPr>
        <w:t>Seeing blue</w:t>
      </w:r>
      <w:r w:rsidR="001823F7" w:rsidRPr="008E418F">
        <w:rPr>
          <w:rFonts w:ascii="Arial" w:hAnsi="Arial" w:cs="Arial"/>
          <w:sz w:val="22"/>
          <w:szCs w:val="22"/>
          <w:shd w:val="clear" w:color="auto" w:fill="FFFFFF"/>
        </w:rPr>
        <w:t xml:space="preserve">: </w:t>
      </w:r>
      <w:r w:rsidR="006466D2">
        <w:rPr>
          <w:rFonts w:ascii="Arial" w:hAnsi="Arial" w:cs="Arial"/>
          <w:sz w:val="22"/>
          <w:szCs w:val="22"/>
          <w:shd w:val="clear" w:color="auto" w:fill="FFFFFF"/>
        </w:rPr>
        <w:t>Police reform</w:t>
      </w:r>
      <w:r w:rsidR="001823F7" w:rsidRPr="008E418F">
        <w:rPr>
          <w:rFonts w:ascii="Arial" w:hAnsi="Arial" w:cs="Arial"/>
          <w:sz w:val="22"/>
          <w:szCs w:val="22"/>
          <w:shd w:val="clear" w:color="auto" w:fill="FFFFFF"/>
        </w:rPr>
        <w:t xml:space="preserve">, </w:t>
      </w:r>
      <w:r w:rsidR="006466D2">
        <w:rPr>
          <w:rFonts w:ascii="Arial" w:hAnsi="Arial" w:cs="Arial"/>
          <w:sz w:val="22"/>
          <w:szCs w:val="22"/>
          <w:shd w:val="clear" w:color="auto" w:fill="FFFFFF"/>
        </w:rPr>
        <w:t>occupational culture, and cognitive burn-in</w:t>
      </w:r>
      <w:r w:rsidR="001823F7" w:rsidRPr="008E418F">
        <w:rPr>
          <w:rFonts w:ascii="Arial" w:hAnsi="Arial" w:cs="Arial"/>
          <w:sz w:val="22"/>
          <w:szCs w:val="22"/>
          <w:shd w:val="clear" w:color="auto" w:fill="FFFFFF"/>
        </w:rPr>
        <w:t>", </w:t>
      </w:r>
      <w:hyperlink r:id="rId26" w:tooltip="Megan O'Neill" w:history="1">
        <w:r w:rsidR="001823F7" w:rsidRPr="008E418F">
          <w:rPr>
            <w:rStyle w:val="Hyperlink"/>
            <w:rFonts w:ascii="Arial" w:hAnsi="Arial" w:cs="Arial"/>
            <w:color w:val="auto"/>
            <w:sz w:val="22"/>
            <w:szCs w:val="22"/>
            <w:u w:val="none"/>
            <w:shd w:val="clear" w:color="auto" w:fill="FFFFFF"/>
          </w:rPr>
          <w:t>O'Neill, M.</w:t>
        </w:r>
      </w:hyperlink>
      <w:r w:rsidR="001823F7" w:rsidRPr="008E418F">
        <w:rPr>
          <w:rFonts w:ascii="Arial" w:hAnsi="Arial" w:cs="Arial"/>
          <w:sz w:val="22"/>
          <w:szCs w:val="22"/>
          <w:shd w:val="clear" w:color="auto" w:fill="FFFFFF"/>
        </w:rPr>
        <w:t>, </w:t>
      </w:r>
      <w:hyperlink r:id="rId27" w:tooltip="Monique Marks" w:history="1">
        <w:r w:rsidR="001823F7" w:rsidRPr="008E418F">
          <w:rPr>
            <w:rStyle w:val="Hyperlink"/>
            <w:rFonts w:ascii="Arial" w:hAnsi="Arial" w:cs="Arial"/>
            <w:color w:val="auto"/>
            <w:sz w:val="22"/>
            <w:szCs w:val="22"/>
            <w:u w:val="none"/>
            <w:shd w:val="clear" w:color="auto" w:fill="FFFFFF"/>
          </w:rPr>
          <w:t>Marks, M.</w:t>
        </w:r>
      </w:hyperlink>
      <w:r w:rsidR="001823F7" w:rsidRPr="008E418F">
        <w:rPr>
          <w:rFonts w:ascii="Arial" w:hAnsi="Arial" w:cs="Arial"/>
          <w:sz w:val="22"/>
          <w:szCs w:val="22"/>
          <w:shd w:val="clear" w:color="auto" w:fill="FFFFFF"/>
        </w:rPr>
        <w:t> and </w:t>
      </w:r>
      <w:hyperlink r:id="rId28" w:tooltip="Anne-Marie Singh" w:history="1">
        <w:r w:rsidR="001823F7" w:rsidRPr="008E418F">
          <w:rPr>
            <w:rStyle w:val="Hyperlink"/>
            <w:rFonts w:ascii="Arial" w:hAnsi="Arial" w:cs="Arial"/>
            <w:color w:val="auto"/>
            <w:sz w:val="22"/>
            <w:szCs w:val="22"/>
            <w:u w:val="none"/>
            <w:shd w:val="clear" w:color="auto" w:fill="FFFFFF"/>
          </w:rPr>
          <w:t>Singh, A.-M.</w:t>
        </w:r>
      </w:hyperlink>
      <w:r w:rsidR="001823F7" w:rsidRPr="008E418F">
        <w:rPr>
          <w:rFonts w:ascii="Arial" w:hAnsi="Arial" w:cs="Arial"/>
          <w:sz w:val="22"/>
          <w:szCs w:val="22"/>
          <w:shd w:val="clear" w:color="auto" w:fill="FFFFFF"/>
        </w:rPr>
        <w:t> (Ed.) </w:t>
      </w:r>
      <w:r w:rsidR="001823F7" w:rsidRPr="008E418F">
        <w:rPr>
          <w:rFonts w:ascii="Arial" w:hAnsi="Arial" w:cs="Arial"/>
          <w:i/>
          <w:iCs/>
          <w:sz w:val="22"/>
          <w:szCs w:val="22"/>
          <w:shd w:val="clear" w:color="auto" w:fill="FFFFFF"/>
        </w:rPr>
        <w:t>Police Occupational Culture</w:t>
      </w:r>
      <w:r w:rsidR="001823F7" w:rsidRPr="008E418F">
        <w:rPr>
          <w:rFonts w:ascii="Arial" w:hAnsi="Arial" w:cs="Arial"/>
          <w:sz w:val="22"/>
          <w:szCs w:val="22"/>
          <w:shd w:val="clear" w:color="auto" w:fill="FFFFFF"/>
        </w:rPr>
        <w:t> (</w:t>
      </w:r>
      <w:r w:rsidR="001823F7" w:rsidRPr="008E418F">
        <w:rPr>
          <w:rFonts w:ascii="Arial" w:hAnsi="Arial" w:cs="Arial"/>
          <w:i/>
          <w:iCs/>
          <w:sz w:val="22"/>
          <w:szCs w:val="22"/>
          <w:shd w:val="clear" w:color="auto" w:fill="FFFFFF"/>
        </w:rPr>
        <w:t>Sociology of Crime, Law and Deviance, Vol. 8</w:t>
      </w:r>
      <w:r w:rsidR="001823F7" w:rsidRPr="008E418F">
        <w:rPr>
          <w:rFonts w:ascii="Arial" w:hAnsi="Arial" w:cs="Arial"/>
          <w:sz w:val="22"/>
          <w:szCs w:val="22"/>
          <w:shd w:val="clear" w:color="auto" w:fill="FFFFFF"/>
        </w:rPr>
        <w:t>), Emerald Group Publishing Limited, Bingley, pp. 19-45.</w:t>
      </w:r>
    </w:p>
    <w:p w14:paraId="3101F0BF" w14:textId="0F34F127" w:rsidR="005A35F2" w:rsidRPr="008E418F" w:rsidRDefault="005A35F2" w:rsidP="008E418F">
      <w:pPr>
        <w:pStyle w:val="NormalWeb"/>
        <w:shd w:val="clear" w:color="auto" w:fill="FFFFFF"/>
        <w:rPr>
          <w:rFonts w:ascii="Arial" w:hAnsi="Arial" w:cs="Arial"/>
          <w:color w:val="000000" w:themeColor="text1"/>
          <w:sz w:val="22"/>
          <w:szCs w:val="22"/>
          <w:shd w:val="clear" w:color="auto" w:fill="FFFFFF"/>
        </w:rPr>
      </w:pPr>
      <w:proofErr w:type="spellStart"/>
      <w:r w:rsidRPr="008E418F">
        <w:rPr>
          <w:rFonts w:ascii="Arial" w:hAnsi="Arial" w:cs="Arial"/>
          <w:color w:val="000000" w:themeColor="text1"/>
          <w:sz w:val="22"/>
          <w:szCs w:val="22"/>
          <w:shd w:val="clear" w:color="auto" w:fill="FFFFFF"/>
        </w:rPr>
        <w:t>Skogstad</w:t>
      </w:r>
      <w:proofErr w:type="spellEnd"/>
      <w:r w:rsidRPr="008E418F">
        <w:rPr>
          <w:rFonts w:ascii="Arial" w:hAnsi="Arial" w:cs="Arial"/>
          <w:color w:val="000000" w:themeColor="text1"/>
          <w:sz w:val="22"/>
          <w:szCs w:val="22"/>
          <w:shd w:val="clear" w:color="auto" w:fill="FFFFFF"/>
        </w:rPr>
        <w:t xml:space="preserve">, A., </w:t>
      </w:r>
      <w:proofErr w:type="spellStart"/>
      <w:r w:rsidRPr="008E418F">
        <w:rPr>
          <w:rFonts w:ascii="Arial" w:hAnsi="Arial" w:cs="Arial"/>
          <w:color w:val="000000" w:themeColor="text1"/>
          <w:sz w:val="22"/>
          <w:szCs w:val="22"/>
          <w:shd w:val="clear" w:color="auto" w:fill="FFFFFF"/>
        </w:rPr>
        <w:t>Einarson</w:t>
      </w:r>
      <w:proofErr w:type="spellEnd"/>
      <w:r w:rsidRPr="008E418F">
        <w:rPr>
          <w:rFonts w:ascii="Arial" w:hAnsi="Arial" w:cs="Arial"/>
          <w:color w:val="000000" w:themeColor="text1"/>
          <w:sz w:val="22"/>
          <w:szCs w:val="22"/>
          <w:shd w:val="clear" w:color="auto" w:fill="FFFFFF"/>
        </w:rPr>
        <w:t xml:space="preserve">, S., </w:t>
      </w:r>
      <w:proofErr w:type="spellStart"/>
      <w:r w:rsidRPr="008E418F">
        <w:rPr>
          <w:rFonts w:ascii="Arial" w:hAnsi="Arial" w:cs="Arial"/>
          <w:color w:val="000000" w:themeColor="text1"/>
          <w:sz w:val="22"/>
          <w:szCs w:val="22"/>
          <w:shd w:val="clear" w:color="auto" w:fill="FFFFFF"/>
        </w:rPr>
        <w:t>Torsheim</w:t>
      </w:r>
      <w:proofErr w:type="spellEnd"/>
      <w:r w:rsidRPr="008E418F">
        <w:rPr>
          <w:rFonts w:ascii="Arial" w:hAnsi="Arial" w:cs="Arial"/>
          <w:color w:val="000000" w:themeColor="text1"/>
          <w:sz w:val="22"/>
          <w:szCs w:val="22"/>
          <w:shd w:val="clear" w:color="auto" w:fill="FFFFFF"/>
        </w:rPr>
        <w:t xml:space="preserve">, T., </w:t>
      </w:r>
      <w:proofErr w:type="spellStart"/>
      <w:r w:rsidRPr="008E418F">
        <w:rPr>
          <w:rFonts w:ascii="Arial" w:hAnsi="Arial" w:cs="Arial"/>
          <w:color w:val="000000" w:themeColor="text1"/>
          <w:sz w:val="22"/>
          <w:szCs w:val="22"/>
          <w:shd w:val="clear" w:color="auto" w:fill="FFFFFF"/>
        </w:rPr>
        <w:t>Aasland</w:t>
      </w:r>
      <w:proofErr w:type="spellEnd"/>
      <w:r w:rsidRPr="008E418F">
        <w:rPr>
          <w:rFonts w:ascii="Arial" w:hAnsi="Arial" w:cs="Arial"/>
          <w:color w:val="000000" w:themeColor="text1"/>
          <w:sz w:val="22"/>
          <w:szCs w:val="22"/>
          <w:shd w:val="clear" w:color="auto" w:fill="FFFFFF"/>
        </w:rPr>
        <w:t xml:space="preserve">, M. S., </w:t>
      </w:r>
      <w:proofErr w:type="spellStart"/>
      <w:r w:rsidRPr="008E418F">
        <w:rPr>
          <w:rFonts w:ascii="Arial" w:hAnsi="Arial" w:cs="Arial"/>
          <w:color w:val="000000" w:themeColor="text1"/>
          <w:sz w:val="22"/>
          <w:szCs w:val="22"/>
          <w:shd w:val="clear" w:color="auto" w:fill="FFFFFF"/>
        </w:rPr>
        <w:t>Hetland</w:t>
      </w:r>
      <w:proofErr w:type="spellEnd"/>
      <w:r w:rsidRPr="008E418F">
        <w:rPr>
          <w:rFonts w:ascii="Arial" w:hAnsi="Arial" w:cs="Arial"/>
          <w:color w:val="000000" w:themeColor="text1"/>
          <w:sz w:val="22"/>
          <w:szCs w:val="22"/>
          <w:shd w:val="clear" w:color="auto" w:fill="FFFFFF"/>
        </w:rPr>
        <w:t xml:space="preserve">, H., </w:t>
      </w:r>
      <w:r w:rsidR="0019031B">
        <w:rPr>
          <w:rFonts w:ascii="Arial" w:hAnsi="Arial" w:cs="Arial"/>
          <w:color w:val="000000" w:themeColor="text1"/>
          <w:sz w:val="22"/>
          <w:szCs w:val="22"/>
          <w:shd w:val="clear" w:color="auto" w:fill="FFFFFF"/>
        </w:rPr>
        <w:t>(</w:t>
      </w:r>
      <w:r w:rsidRPr="008E418F">
        <w:rPr>
          <w:rFonts w:ascii="Arial" w:hAnsi="Arial" w:cs="Arial"/>
          <w:color w:val="000000" w:themeColor="text1"/>
          <w:sz w:val="22"/>
          <w:szCs w:val="22"/>
          <w:shd w:val="clear" w:color="auto" w:fill="FFFFFF"/>
        </w:rPr>
        <w:t>2007</w:t>
      </w:r>
      <w:r w:rsidR="0019031B">
        <w:rPr>
          <w:rFonts w:ascii="Arial" w:hAnsi="Arial" w:cs="Arial"/>
          <w:color w:val="000000" w:themeColor="text1"/>
          <w:sz w:val="22"/>
          <w:szCs w:val="22"/>
          <w:shd w:val="clear" w:color="auto" w:fill="FFFFFF"/>
        </w:rPr>
        <w:t>)</w:t>
      </w:r>
      <w:r w:rsidRPr="008E418F">
        <w:rPr>
          <w:rFonts w:ascii="Arial" w:hAnsi="Arial" w:cs="Arial"/>
          <w:color w:val="000000" w:themeColor="text1"/>
          <w:sz w:val="22"/>
          <w:szCs w:val="22"/>
          <w:shd w:val="clear" w:color="auto" w:fill="FFFFFF"/>
        </w:rPr>
        <w:t xml:space="preserve">.  </w:t>
      </w:r>
      <w:r w:rsidRPr="008E418F">
        <w:rPr>
          <w:rFonts w:ascii="Arial" w:hAnsi="Arial" w:cs="Arial"/>
          <w:i/>
          <w:iCs/>
          <w:color w:val="000000" w:themeColor="text1"/>
          <w:sz w:val="22"/>
          <w:szCs w:val="22"/>
          <w:shd w:val="clear" w:color="auto" w:fill="FFFFFF"/>
        </w:rPr>
        <w:t xml:space="preserve">The destructiveness of Laissez-Faire Leadership </w:t>
      </w:r>
      <w:proofErr w:type="spellStart"/>
      <w:r w:rsidRPr="008E418F">
        <w:rPr>
          <w:rFonts w:ascii="Arial" w:hAnsi="Arial" w:cs="Arial"/>
          <w:i/>
          <w:iCs/>
          <w:color w:val="000000" w:themeColor="text1"/>
          <w:sz w:val="22"/>
          <w:szCs w:val="22"/>
          <w:shd w:val="clear" w:color="auto" w:fill="FFFFFF"/>
        </w:rPr>
        <w:t>Behavior</w:t>
      </w:r>
      <w:proofErr w:type="spellEnd"/>
      <w:r w:rsidRPr="008E418F">
        <w:rPr>
          <w:rFonts w:ascii="Arial" w:hAnsi="Arial" w:cs="Arial"/>
          <w:i/>
          <w:iCs/>
          <w:color w:val="000000" w:themeColor="text1"/>
          <w:sz w:val="22"/>
          <w:szCs w:val="22"/>
          <w:shd w:val="clear" w:color="auto" w:fill="FFFFFF"/>
        </w:rPr>
        <w:t>.</w:t>
      </w:r>
      <w:r w:rsidRPr="008E418F">
        <w:rPr>
          <w:rFonts w:ascii="Arial" w:hAnsi="Arial" w:cs="Arial"/>
          <w:color w:val="000000" w:themeColor="text1"/>
          <w:sz w:val="22"/>
          <w:szCs w:val="22"/>
          <w:shd w:val="clear" w:color="auto" w:fill="FFFFFF"/>
        </w:rPr>
        <w:t xml:space="preserve">  Journal of Occupational Health Psychology.  Vol 12, No. 1, 80-92.</w:t>
      </w:r>
    </w:p>
    <w:p w14:paraId="504E40E7" w14:textId="3F469918" w:rsidR="008A7E16" w:rsidRPr="008E418F" w:rsidRDefault="008A7E16" w:rsidP="008E418F">
      <w:pPr>
        <w:pStyle w:val="NormalWeb"/>
        <w:shd w:val="clear" w:color="auto" w:fill="FFFFFF"/>
        <w:rPr>
          <w:rFonts w:ascii="Arial" w:hAnsi="Arial" w:cs="Arial"/>
          <w:color w:val="000000" w:themeColor="text1"/>
          <w:sz w:val="22"/>
          <w:szCs w:val="22"/>
        </w:rPr>
      </w:pPr>
      <w:r w:rsidRPr="008E418F">
        <w:rPr>
          <w:rFonts w:ascii="Arial" w:hAnsi="Arial" w:cs="Arial"/>
          <w:color w:val="000000" w:themeColor="text1"/>
          <w:sz w:val="22"/>
          <w:szCs w:val="22"/>
          <w:shd w:val="clear" w:color="auto" w:fill="FFFFFF"/>
        </w:rPr>
        <w:t>Sherman, L.</w:t>
      </w:r>
      <w:r w:rsidR="0019031B">
        <w:rPr>
          <w:rFonts w:ascii="Arial" w:hAnsi="Arial" w:cs="Arial"/>
          <w:color w:val="000000" w:themeColor="text1"/>
          <w:sz w:val="22"/>
          <w:szCs w:val="22"/>
          <w:shd w:val="clear" w:color="auto" w:fill="FFFFFF"/>
        </w:rPr>
        <w:t>,</w:t>
      </w:r>
      <w:r w:rsidRPr="008E418F">
        <w:rPr>
          <w:rFonts w:ascii="Arial" w:hAnsi="Arial" w:cs="Arial"/>
          <w:color w:val="000000" w:themeColor="text1"/>
          <w:sz w:val="22"/>
          <w:szCs w:val="22"/>
          <w:shd w:val="clear" w:color="auto" w:fill="FFFFFF"/>
        </w:rPr>
        <w:t xml:space="preserve"> (</w:t>
      </w:r>
      <w:r w:rsidR="00F504F3" w:rsidRPr="008E418F">
        <w:rPr>
          <w:rFonts w:ascii="Arial" w:hAnsi="Arial" w:cs="Arial"/>
          <w:color w:val="000000" w:themeColor="text1"/>
          <w:sz w:val="22"/>
          <w:szCs w:val="22"/>
          <w:shd w:val="clear" w:color="auto" w:fill="FFFFFF"/>
        </w:rPr>
        <w:t>2015)</w:t>
      </w:r>
      <w:r w:rsidR="0019031B">
        <w:rPr>
          <w:rFonts w:ascii="Arial" w:hAnsi="Arial" w:cs="Arial"/>
          <w:color w:val="000000" w:themeColor="text1"/>
          <w:sz w:val="22"/>
          <w:szCs w:val="22"/>
          <w:shd w:val="clear" w:color="auto" w:fill="FFFFFF"/>
        </w:rPr>
        <w:t xml:space="preserve">. </w:t>
      </w:r>
      <w:r w:rsidR="00F504F3" w:rsidRPr="008E418F">
        <w:rPr>
          <w:rFonts w:ascii="Arial" w:hAnsi="Arial" w:cs="Arial"/>
          <w:color w:val="000000" w:themeColor="text1"/>
          <w:sz w:val="22"/>
          <w:szCs w:val="22"/>
          <w:shd w:val="clear" w:color="auto" w:fill="FFFFFF"/>
        </w:rPr>
        <w:t xml:space="preserve"> </w:t>
      </w:r>
      <w:r w:rsidR="00F504F3" w:rsidRPr="008E418F">
        <w:rPr>
          <w:rFonts w:ascii="Arial" w:hAnsi="Arial" w:cs="Arial"/>
          <w:i/>
          <w:iCs/>
          <w:color w:val="000000" w:themeColor="text1"/>
          <w:sz w:val="22"/>
          <w:szCs w:val="22"/>
          <w:shd w:val="clear" w:color="auto" w:fill="FFFFFF"/>
        </w:rPr>
        <w:t>A tipping point for “Totally evidenced policing”</w:t>
      </w:r>
      <w:r w:rsidR="005701AA" w:rsidRPr="008E418F">
        <w:rPr>
          <w:rFonts w:ascii="Arial" w:hAnsi="Arial" w:cs="Arial"/>
          <w:i/>
          <w:iCs/>
          <w:color w:val="000000" w:themeColor="text1"/>
          <w:sz w:val="22"/>
          <w:szCs w:val="22"/>
          <w:shd w:val="clear" w:color="auto" w:fill="FFFFFF"/>
        </w:rPr>
        <w:t>: Ten ideas for building an evidence based police agency.</w:t>
      </w:r>
      <w:r w:rsidR="005701AA" w:rsidRPr="008E418F">
        <w:rPr>
          <w:rFonts w:ascii="Arial" w:hAnsi="Arial" w:cs="Arial"/>
          <w:color w:val="000000" w:themeColor="text1"/>
          <w:sz w:val="22"/>
          <w:szCs w:val="22"/>
          <w:shd w:val="clear" w:color="auto" w:fill="FFFFFF"/>
        </w:rPr>
        <w:t xml:space="preserve">  International Criminal Justice Review</w:t>
      </w:r>
      <w:r w:rsidR="004D67AB" w:rsidRPr="008E418F">
        <w:rPr>
          <w:rFonts w:ascii="Arial" w:hAnsi="Arial" w:cs="Arial"/>
          <w:color w:val="000000" w:themeColor="text1"/>
          <w:sz w:val="22"/>
          <w:szCs w:val="22"/>
          <w:shd w:val="clear" w:color="auto" w:fill="FFFFFF"/>
        </w:rPr>
        <w:t xml:space="preserve"> 2015, Vol. 25(1) 11-29</w:t>
      </w:r>
      <w:r w:rsidR="006B7B78" w:rsidRPr="008E418F">
        <w:rPr>
          <w:rFonts w:ascii="Arial" w:hAnsi="Arial" w:cs="Arial"/>
          <w:color w:val="000000" w:themeColor="text1"/>
          <w:sz w:val="22"/>
          <w:szCs w:val="22"/>
          <w:shd w:val="clear" w:color="auto" w:fill="FFFFFF"/>
        </w:rPr>
        <w:t>.  DOI</w:t>
      </w:r>
      <w:r w:rsidR="003D1306" w:rsidRPr="008E418F">
        <w:rPr>
          <w:rFonts w:ascii="Arial" w:hAnsi="Arial" w:cs="Arial"/>
          <w:color w:val="000000" w:themeColor="text1"/>
          <w:sz w:val="22"/>
          <w:szCs w:val="22"/>
          <w:shd w:val="clear" w:color="auto" w:fill="FFFFFF"/>
        </w:rPr>
        <w:t>: 10.1177/1057567715574372 (Accessed 19/03/2023)</w:t>
      </w:r>
    </w:p>
    <w:p w14:paraId="21A8716A" w14:textId="126BFE7F" w:rsidR="00BC6C35" w:rsidRPr="008E418F" w:rsidRDefault="00BC6C35" w:rsidP="008E418F">
      <w:pPr>
        <w:rPr>
          <w:rFonts w:ascii="Arial" w:hAnsi="Arial" w:cs="Arial"/>
        </w:rPr>
      </w:pPr>
      <w:proofErr w:type="spellStart"/>
      <w:r w:rsidRPr="008E418F">
        <w:rPr>
          <w:rFonts w:ascii="Arial" w:hAnsi="Arial" w:cs="Arial"/>
        </w:rPr>
        <w:lastRenderedPageBreak/>
        <w:t>Suda</w:t>
      </w:r>
      <w:proofErr w:type="spellEnd"/>
      <w:r w:rsidRPr="008E418F">
        <w:rPr>
          <w:rFonts w:ascii="Arial" w:hAnsi="Arial" w:cs="Arial"/>
        </w:rPr>
        <w:t>, L.</w:t>
      </w:r>
      <w:r w:rsidR="0019031B">
        <w:rPr>
          <w:rFonts w:ascii="Arial" w:hAnsi="Arial" w:cs="Arial"/>
        </w:rPr>
        <w:t>,</w:t>
      </w:r>
      <w:r w:rsidRPr="008E418F">
        <w:rPr>
          <w:rFonts w:ascii="Arial" w:hAnsi="Arial" w:cs="Arial"/>
        </w:rPr>
        <w:t xml:space="preserve"> (2014).  ‘</w:t>
      </w:r>
      <w:r w:rsidRPr="008E418F">
        <w:rPr>
          <w:rFonts w:ascii="Arial" w:hAnsi="Arial" w:cs="Arial"/>
          <w:i/>
          <w:iCs/>
        </w:rPr>
        <w:t xml:space="preserve">In praise of followers’, </w:t>
      </w:r>
      <w:r w:rsidRPr="008E418F">
        <w:rPr>
          <w:rFonts w:ascii="Arial" w:hAnsi="Arial" w:cs="Arial"/>
        </w:rPr>
        <w:t>PM World Journal, 3(2), pp 1-11.</w:t>
      </w:r>
    </w:p>
    <w:p w14:paraId="4B623142" w14:textId="529A22C6" w:rsidR="00DD3294" w:rsidRPr="008E418F" w:rsidRDefault="00DD3294" w:rsidP="008E418F">
      <w:pPr>
        <w:rPr>
          <w:rFonts w:ascii="Arial" w:hAnsi="Arial" w:cs="Arial"/>
        </w:rPr>
      </w:pPr>
      <w:r w:rsidRPr="008E418F">
        <w:rPr>
          <w:rFonts w:ascii="Arial" w:hAnsi="Arial" w:cs="Arial"/>
        </w:rPr>
        <w:t>University of San Diego</w:t>
      </w:r>
      <w:r w:rsidR="004D28E3" w:rsidRPr="008E418F">
        <w:rPr>
          <w:rFonts w:ascii="Arial" w:hAnsi="Arial" w:cs="Arial"/>
        </w:rPr>
        <w:t xml:space="preserve"> (2023)</w:t>
      </w:r>
      <w:r w:rsidRPr="008E418F">
        <w:rPr>
          <w:rFonts w:ascii="Arial" w:hAnsi="Arial" w:cs="Arial"/>
        </w:rPr>
        <w:t xml:space="preserve">.  </w:t>
      </w:r>
      <w:r w:rsidRPr="008E418F">
        <w:rPr>
          <w:rFonts w:ascii="Arial" w:hAnsi="Arial" w:cs="Arial"/>
          <w:i/>
        </w:rPr>
        <w:t xml:space="preserve">What style of police leadership is most effective?  </w:t>
      </w:r>
      <w:r w:rsidRPr="008E418F">
        <w:rPr>
          <w:rFonts w:ascii="Arial" w:hAnsi="Arial" w:cs="Arial"/>
        </w:rPr>
        <w:t xml:space="preserve">Available at - </w:t>
      </w:r>
      <w:hyperlink r:id="rId29" w:anchor=":~:text=Transformational%20Police%20Leadership%20Transformational%20leadership%20focuses%20on%20a,innovation%20and%20creativity%20in%20pursuit%20of%20those%20goals" w:history="1">
        <w:r w:rsidR="0097329F" w:rsidRPr="008E418F">
          <w:rPr>
            <w:rStyle w:val="Hyperlink"/>
            <w:rFonts w:ascii="Arial" w:hAnsi="Arial" w:cs="Arial"/>
          </w:rPr>
          <w:t>what-style-police-leadership-most-effective</w:t>
        </w:r>
      </w:hyperlink>
      <w:r w:rsidRPr="008E418F">
        <w:rPr>
          <w:rFonts w:ascii="Arial" w:hAnsi="Arial" w:cs="Arial"/>
        </w:rPr>
        <w:t xml:space="preserve"> (Accessed 11/02/2023)</w:t>
      </w:r>
    </w:p>
    <w:p w14:paraId="7E34E6CF" w14:textId="31B65637" w:rsidR="005A5BC3" w:rsidRPr="008E418F" w:rsidRDefault="005A5BC3" w:rsidP="008E418F">
      <w:pPr>
        <w:rPr>
          <w:rFonts w:ascii="Arial" w:hAnsi="Arial" w:cs="Arial"/>
        </w:rPr>
      </w:pPr>
      <w:r w:rsidRPr="008E418F">
        <w:rPr>
          <w:rFonts w:ascii="Arial" w:hAnsi="Arial" w:cs="Arial"/>
        </w:rPr>
        <w:t xml:space="preserve">Walsh, W. F. &amp; Vito, G. F., (2019).  </w:t>
      </w:r>
      <w:r w:rsidRPr="008E418F">
        <w:rPr>
          <w:rFonts w:ascii="Arial" w:hAnsi="Arial" w:cs="Arial"/>
          <w:i/>
        </w:rPr>
        <w:t>Police Leadership and Administration: a 21</w:t>
      </w:r>
      <w:r w:rsidRPr="008E418F">
        <w:rPr>
          <w:rFonts w:ascii="Arial" w:hAnsi="Arial" w:cs="Arial"/>
          <w:i/>
          <w:vertAlign w:val="superscript"/>
        </w:rPr>
        <w:t>st</w:t>
      </w:r>
      <w:r w:rsidRPr="008E418F">
        <w:rPr>
          <w:rFonts w:ascii="Arial" w:hAnsi="Arial" w:cs="Arial"/>
          <w:i/>
        </w:rPr>
        <w:t xml:space="preserve"> Century strategic approach</w:t>
      </w:r>
      <w:r w:rsidRPr="008E418F">
        <w:rPr>
          <w:rFonts w:ascii="Arial" w:hAnsi="Arial" w:cs="Arial"/>
        </w:rPr>
        <w:t>. New York, Routledge.</w:t>
      </w:r>
    </w:p>
    <w:p w14:paraId="53BB16B0" w14:textId="77777777" w:rsidR="00DD3294" w:rsidRPr="008E418F" w:rsidRDefault="00DD3294" w:rsidP="008E418F">
      <w:pPr>
        <w:rPr>
          <w:rFonts w:ascii="Arial" w:hAnsi="Arial" w:cs="Arial"/>
        </w:rPr>
      </w:pPr>
    </w:p>
    <w:p w14:paraId="6B33148E" w14:textId="77777777" w:rsidR="00BC6C35" w:rsidRPr="008E418F" w:rsidRDefault="00BC6C35" w:rsidP="008E418F">
      <w:pPr>
        <w:rPr>
          <w:rFonts w:ascii="Arial" w:hAnsi="Arial" w:cs="Arial"/>
        </w:rPr>
      </w:pPr>
    </w:p>
    <w:sectPr w:rsidR="00BC6C35" w:rsidRPr="008E418F" w:rsidSect="00A176E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1465F" w14:textId="77777777" w:rsidR="00CD098D" w:rsidRDefault="00CD098D" w:rsidP="00E51074">
      <w:pPr>
        <w:spacing w:after="0" w:line="240" w:lineRule="auto"/>
      </w:pPr>
      <w:r>
        <w:separator/>
      </w:r>
    </w:p>
  </w:endnote>
  <w:endnote w:type="continuationSeparator" w:id="0">
    <w:p w14:paraId="0B9C89DF" w14:textId="77777777" w:rsidR="00CD098D" w:rsidRDefault="00CD098D" w:rsidP="00E51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47CC3" w14:textId="77777777" w:rsidR="00CD098D" w:rsidRDefault="00CD098D" w:rsidP="00E51074">
      <w:pPr>
        <w:spacing w:after="0" w:line="240" w:lineRule="auto"/>
      </w:pPr>
      <w:r>
        <w:separator/>
      </w:r>
    </w:p>
  </w:footnote>
  <w:footnote w:type="continuationSeparator" w:id="0">
    <w:p w14:paraId="41AEA798" w14:textId="77777777" w:rsidR="00CD098D" w:rsidRDefault="00CD098D" w:rsidP="00E510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06414C"/>
    <w:multiLevelType w:val="multilevel"/>
    <w:tmpl w:val="5FAA6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C82BE2"/>
    <w:multiLevelType w:val="multilevel"/>
    <w:tmpl w:val="926E2204"/>
    <w:lvl w:ilvl="0">
      <w:numFmt w:val="bullet"/>
      <w:lvlText w:val=""/>
      <w:lvlJc w:val="left"/>
      <w:pPr>
        <w:ind w:left="770" w:hanging="360"/>
      </w:pPr>
      <w:rPr>
        <w:rFonts w:ascii="Symbol" w:hAnsi="Symbol"/>
      </w:rPr>
    </w:lvl>
    <w:lvl w:ilvl="1">
      <w:numFmt w:val="bullet"/>
      <w:lvlText w:val="o"/>
      <w:lvlJc w:val="left"/>
      <w:pPr>
        <w:ind w:left="1490" w:hanging="360"/>
      </w:pPr>
      <w:rPr>
        <w:rFonts w:ascii="Courier New" w:hAnsi="Courier New" w:cs="Courier New"/>
      </w:rPr>
    </w:lvl>
    <w:lvl w:ilvl="2">
      <w:numFmt w:val="bullet"/>
      <w:lvlText w:val=""/>
      <w:lvlJc w:val="left"/>
      <w:pPr>
        <w:ind w:left="2210" w:hanging="360"/>
      </w:pPr>
      <w:rPr>
        <w:rFonts w:ascii="Wingdings" w:hAnsi="Wingdings"/>
      </w:rPr>
    </w:lvl>
    <w:lvl w:ilvl="3">
      <w:numFmt w:val="bullet"/>
      <w:lvlText w:val=""/>
      <w:lvlJc w:val="left"/>
      <w:pPr>
        <w:ind w:left="2930" w:hanging="360"/>
      </w:pPr>
      <w:rPr>
        <w:rFonts w:ascii="Symbol" w:hAnsi="Symbol"/>
      </w:rPr>
    </w:lvl>
    <w:lvl w:ilvl="4">
      <w:numFmt w:val="bullet"/>
      <w:lvlText w:val="o"/>
      <w:lvlJc w:val="left"/>
      <w:pPr>
        <w:ind w:left="3650" w:hanging="360"/>
      </w:pPr>
      <w:rPr>
        <w:rFonts w:ascii="Courier New" w:hAnsi="Courier New" w:cs="Courier New"/>
      </w:rPr>
    </w:lvl>
    <w:lvl w:ilvl="5">
      <w:numFmt w:val="bullet"/>
      <w:lvlText w:val=""/>
      <w:lvlJc w:val="left"/>
      <w:pPr>
        <w:ind w:left="4370" w:hanging="360"/>
      </w:pPr>
      <w:rPr>
        <w:rFonts w:ascii="Wingdings" w:hAnsi="Wingdings"/>
      </w:rPr>
    </w:lvl>
    <w:lvl w:ilvl="6">
      <w:numFmt w:val="bullet"/>
      <w:lvlText w:val=""/>
      <w:lvlJc w:val="left"/>
      <w:pPr>
        <w:ind w:left="5090" w:hanging="360"/>
      </w:pPr>
      <w:rPr>
        <w:rFonts w:ascii="Symbol" w:hAnsi="Symbol"/>
      </w:rPr>
    </w:lvl>
    <w:lvl w:ilvl="7">
      <w:numFmt w:val="bullet"/>
      <w:lvlText w:val="o"/>
      <w:lvlJc w:val="left"/>
      <w:pPr>
        <w:ind w:left="5810" w:hanging="360"/>
      </w:pPr>
      <w:rPr>
        <w:rFonts w:ascii="Courier New" w:hAnsi="Courier New" w:cs="Courier New"/>
      </w:rPr>
    </w:lvl>
    <w:lvl w:ilvl="8">
      <w:numFmt w:val="bullet"/>
      <w:lvlText w:val=""/>
      <w:lvlJc w:val="left"/>
      <w:pPr>
        <w:ind w:left="6530" w:hanging="360"/>
      </w:pPr>
      <w:rPr>
        <w:rFonts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074"/>
    <w:rsid w:val="00001194"/>
    <w:rsid w:val="00003311"/>
    <w:rsid w:val="00005246"/>
    <w:rsid w:val="00006347"/>
    <w:rsid w:val="00010898"/>
    <w:rsid w:val="000164DF"/>
    <w:rsid w:val="00020A65"/>
    <w:rsid w:val="00020CA5"/>
    <w:rsid w:val="0002367D"/>
    <w:rsid w:val="00023CEF"/>
    <w:rsid w:val="0002498A"/>
    <w:rsid w:val="000252B4"/>
    <w:rsid w:val="000271D6"/>
    <w:rsid w:val="00030C60"/>
    <w:rsid w:val="000349F9"/>
    <w:rsid w:val="00036900"/>
    <w:rsid w:val="00036F5C"/>
    <w:rsid w:val="00041C49"/>
    <w:rsid w:val="00043C67"/>
    <w:rsid w:val="00044FDF"/>
    <w:rsid w:val="00045C99"/>
    <w:rsid w:val="00046B58"/>
    <w:rsid w:val="00051821"/>
    <w:rsid w:val="00052E34"/>
    <w:rsid w:val="000547B0"/>
    <w:rsid w:val="00054B77"/>
    <w:rsid w:val="00055E3F"/>
    <w:rsid w:val="00057344"/>
    <w:rsid w:val="00060002"/>
    <w:rsid w:val="00060FF0"/>
    <w:rsid w:val="00061CD9"/>
    <w:rsid w:val="0006489A"/>
    <w:rsid w:val="00065CF0"/>
    <w:rsid w:val="00067E5B"/>
    <w:rsid w:val="0007075B"/>
    <w:rsid w:val="00071AD7"/>
    <w:rsid w:val="00073318"/>
    <w:rsid w:val="00075CE3"/>
    <w:rsid w:val="00076043"/>
    <w:rsid w:val="00080119"/>
    <w:rsid w:val="0008012C"/>
    <w:rsid w:val="0008548F"/>
    <w:rsid w:val="0008697C"/>
    <w:rsid w:val="0009379A"/>
    <w:rsid w:val="00095064"/>
    <w:rsid w:val="0009578D"/>
    <w:rsid w:val="000A1D77"/>
    <w:rsid w:val="000A6085"/>
    <w:rsid w:val="000B1776"/>
    <w:rsid w:val="000B190D"/>
    <w:rsid w:val="000B4694"/>
    <w:rsid w:val="000B7A1D"/>
    <w:rsid w:val="000C0F84"/>
    <w:rsid w:val="000C1230"/>
    <w:rsid w:val="000C207C"/>
    <w:rsid w:val="000C4418"/>
    <w:rsid w:val="000C45EC"/>
    <w:rsid w:val="000C471D"/>
    <w:rsid w:val="000C5A34"/>
    <w:rsid w:val="000C7E4C"/>
    <w:rsid w:val="000D3841"/>
    <w:rsid w:val="000D6F61"/>
    <w:rsid w:val="000E439C"/>
    <w:rsid w:val="000E5953"/>
    <w:rsid w:val="000E73CD"/>
    <w:rsid w:val="000E7EA6"/>
    <w:rsid w:val="000F2236"/>
    <w:rsid w:val="000F4994"/>
    <w:rsid w:val="000F4DE5"/>
    <w:rsid w:val="00100C5A"/>
    <w:rsid w:val="00101D7E"/>
    <w:rsid w:val="00102B36"/>
    <w:rsid w:val="001030B0"/>
    <w:rsid w:val="00105248"/>
    <w:rsid w:val="00107966"/>
    <w:rsid w:val="00107AC8"/>
    <w:rsid w:val="00110E46"/>
    <w:rsid w:val="00111E0B"/>
    <w:rsid w:val="00121248"/>
    <w:rsid w:val="00121D0D"/>
    <w:rsid w:val="0012219F"/>
    <w:rsid w:val="00124471"/>
    <w:rsid w:val="00124B02"/>
    <w:rsid w:val="00124D77"/>
    <w:rsid w:val="00130772"/>
    <w:rsid w:val="00132BE3"/>
    <w:rsid w:val="00135B7C"/>
    <w:rsid w:val="00137463"/>
    <w:rsid w:val="00140CEF"/>
    <w:rsid w:val="00141794"/>
    <w:rsid w:val="001429E5"/>
    <w:rsid w:val="00144DCF"/>
    <w:rsid w:val="0015013C"/>
    <w:rsid w:val="001510CA"/>
    <w:rsid w:val="00160CFF"/>
    <w:rsid w:val="001611DF"/>
    <w:rsid w:val="0016183A"/>
    <w:rsid w:val="00161C01"/>
    <w:rsid w:val="0016360A"/>
    <w:rsid w:val="001731C0"/>
    <w:rsid w:val="00175100"/>
    <w:rsid w:val="0017682F"/>
    <w:rsid w:val="00177CC6"/>
    <w:rsid w:val="001823F7"/>
    <w:rsid w:val="001846C0"/>
    <w:rsid w:val="001850D0"/>
    <w:rsid w:val="00186C5A"/>
    <w:rsid w:val="0019031B"/>
    <w:rsid w:val="00191069"/>
    <w:rsid w:val="001A4EFE"/>
    <w:rsid w:val="001A686D"/>
    <w:rsid w:val="001A78BB"/>
    <w:rsid w:val="001A7B32"/>
    <w:rsid w:val="001B1DA9"/>
    <w:rsid w:val="001B1E2E"/>
    <w:rsid w:val="001B4FE0"/>
    <w:rsid w:val="001B59B3"/>
    <w:rsid w:val="001B67E7"/>
    <w:rsid w:val="001B75B4"/>
    <w:rsid w:val="001B7C6D"/>
    <w:rsid w:val="001C0081"/>
    <w:rsid w:val="001C231B"/>
    <w:rsid w:val="001C6C1B"/>
    <w:rsid w:val="001C75AB"/>
    <w:rsid w:val="001D03DD"/>
    <w:rsid w:val="001D2B44"/>
    <w:rsid w:val="001D3B7D"/>
    <w:rsid w:val="001D3C68"/>
    <w:rsid w:val="001E1A82"/>
    <w:rsid w:val="001E3FCC"/>
    <w:rsid w:val="001F4C14"/>
    <w:rsid w:val="00212667"/>
    <w:rsid w:val="00214435"/>
    <w:rsid w:val="00217A9D"/>
    <w:rsid w:val="00221490"/>
    <w:rsid w:val="00222757"/>
    <w:rsid w:val="00223479"/>
    <w:rsid w:val="0022418C"/>
    <w:rsid w:val="002250F2"/>
    <w:rsid w:val="00226869"/>
    <w:rsid w:val="00232B71"/>
    <w:rsid w:val="00234072"/>
    <w:rsid w:val="0023485B"/>
    <w:rsid w:val="00237DFB"/>
    <w:rsid w:val="002419A9"/>
    <w:rsid w:val="00242373"/>
    <w:rsid w:val="00244B0A"/>
    <w:rsid w:val="002450CB"/>
    <w:rsid w:val="0024571C"/>
    <w:rsid w:val="00247259"/>
    <w:rsid w:val="00247F95"/>
    <w:rsid w:val="00253D51"/>
    <w:rsid w:val="00253DED"/>
    <w:rsid w:val="00261317"/>
    <w:rsid w:val="00264E76"/>
    <w:rsid w:val="00266655"/>
    <w:rsid w:val="00270042"/>
    <w:rsid w:val="002718B8"/>
    <w:rsid w:val="00273472"/>
    <w:rsid w:val="002741A6"/>
    <w:rsid w:val="00275EE6"/>
    <w:rsid w:val="00283E73"/>
    <w:rsid w:val="002865BF"/>
    <w:rsid w:val="00286A0D"/>
    <w:rsid w:val="00286DBD"/>
    <w:rsid w:val="0028745C"/>
    <w:rsid w:val="0029155B"/>
    <w:rsid w:val="002919A6"/>
    <w:rsid w:val="00292118"/>
    <w:rsid w:val="00293C6B"/>
    <w:rsid w:val="00294F76"/>
    <w:rsid w:val="002A0197"/>
    <w:rsid w:val="002A1F6A"/>
    <w:rsid w:val="002A46F3"/>
    <w:rsid w:val="002A4947"/>
    <w:rsid w:val="002B0979"/>
    <w:rsid w:val="002B0AE1"/>
    <w:rsid w:val="002B1AD4"/>
    <w:rsid w:val="002B2A8C"/>
    <w:rsid w:val="002B45EF"/>
    <w:rsid w:val="002C0D46"/>
    <w:rsid w:val="002C2B5A"/>
    <w:rsid w:val="002C2BDA"/>
    <w:rsid w:val="002D1DF2"/>
    <w:rsid w:val="002D256F"/>
    <w:rsid w:val="002D3EB1"/>
    <w:rsid w:val="002E03EA"/>
    <w:rsid w:val="002E5369"/>
    <w:rsid w:val="002F0BB6"/>
    <w:rsid w:val="002F167F"/>
    <w:rsid w:val="002F2DBD"/>
    <w:rsid w:val="002F48BF"/>
    <w:rsid w:val="002F7AEB"/>
    <w:rsid w:val="00304DE8"/>
    <w:rsid w:val="00313FE2"/>
    <w:rsid w:val="0031729F"/>
    <w:rsid w:val="003226AB"/>
    <w:rsid w:val="00323451"/>
    <w:rsid w:val="00323FFD"/>
    <w:rsid w:val="003252BE"/>
    <w:rsid w:val="00336622"/>
    <w:rsid w:val="003379EF"/>
    <w:rsid w:val="00346DCF"/>
    <w:rsid w:val="003526FA"/>
    <w:rsid w:val="003547A6"/>
    <w:rsid w:val="003556AB"/>
    <w:rsid w:val="00355F4E"/>
    <w:rsid w:val="00362066"/>
    <w:rsid w:val="00362C78"/>
    <w:rsid w:val="0036416E"/>
    <w:rsid w:val="00365355"/>
    <w:rsid w:val="003679F4"/>
    <w:rsid w:val="00373BCC"/>
    <w:rsid w:val="00376BC7"/>
    <w:rsid w:val="00376D93"/>
    <w:rsid w:val="00380824"/>
    <w:rsid w:val="003901E3"/>
    <w:rsid w:val="00392988"/>
    <w:rsid w:val="00393F61"/>
    <w:rsid w:val="0039709A"/>
    <w:rsid w:val="003A2B4E"/>
    <w:rsid w:val="003A4B2A"/>
    <w:rsid w:val="003A7651"/>
    <w:rsid w:val="003B5210"/>
    <w:rsid w:val="003B534C"/>
    <w:rsid w:val="003C0683"/>
    <w:rsid w:val="003C0F1E"/>
    <w:rsid w:val="003C2D6C"/>
    <w:rsid w:val="003D1306"/>
    <w:rsid w:val="003D1A0F"/>
    <w:rsid w:val="003D60B8"/>
    <w:rsid w:val="003D6AD0"/>
    <w:rsid w:val="003D72A4"/>
    <w:rsid w:val="003D753B"/>
    <w:rsid w:val="003D7BE8"/>
    <w:rsid w:val="003D7D70"/>
    <w:rsid w:val="003E2B54"/>
    <w:rsid w:val="003E3781"/>
    <w:rsid w:val="003E761C"/>
    <w:rsid w:val="003F03CA"/>
    <w:rsid w:val="003F29DB"/>
    <w:rsid w:val="003F2F75"/>
    <w:rsid w:val="003F4206"/>
    <w:rsid w:val="003F670A"/>
    <w:rsid w:val="00400757"/>
    <w:rsid w:val="004024E5"/>
    <w:rsid w:val="004051FE"/>
    <w:rsid w:val="00405D53"/>
    <w:rsid w:val="00406412"/>
    <w:rsid w:val="00406A48"/>
    <w:rsid w:val="00412208"/>
    <w:rsid w:val="00412596"/>
    <w:rsid w:val="00412E3A"/>
    <w:rsid w:val="004165BA"/>
    <w:rsid w:val="0042135D"/>
    <w:rsid w:val="0042396F"/>
    <w:rsid w:val="00432933"/>
    <w:rsid w:val="0043330C"/>
    <w:rsid w:val="00433316"/>
    <w:rsid w:val="00436A46"/>
    <w:rsid w:val="00441BFC"/>
    <w:rsid w:val="00442806"/>
    <w:rsid w:val="00443352"/>
    <w:rsid w:val="004450C2"/>
    <w:rsid w:val="00445738"/>
    <w:rsid w:val="0044730D"/>
    <w:rsid w:val="00456C79"/>
    <w:rsid w:val="00456FB8"/>
    <w:rsid w:val="0045787F"/>
    <w:rsid w:val="00461DBE"/>
    <w:rsid w:val="0046409A"/>
    <w:rsid w:val="004650CA"/>
    <w:rsid w:val="00465BA8"/>
    <w:rsid w:val="00466288"/>
    <w:rsid w:val="00466540"/>
    <w:rsid w:val="0047021B"/>
    <w:rsid w:val="0047305A"/>
    <w:rsid w:val="0047319C"/>
    <w:rsid w:val="0048015F"/>
    <w:rsid w:val="00480726"/>
    <w:rsid w:val="00484B99"/>
    <w:rsid w:val="00485270"/>
    <w:rsid w:val="00485696"/>
    <w:rsid w:val="004903CC"/>
    <w:rsid w:val="00490989"/>
    <w:rsid w:val="00490F31"/>
    <w:rsid w:val="004915BB"/>
    <w:rsid w:val="00493EE3"/>
    <w:rsid w:val="0049625F"/>
    <w:rsid w:val="00497F7D"/>
    <w:rsid w:val="004A30FD"/>
    <w:rsid w:val="004A6463"/>
    <w:rsid w:val="004A6674"/>
    <w:rsid w:val="004A6769"/>
    <w:rsid w:val="004B1FD3"/>
    <w:rsid w:val="004B4C13"/>
    <w:rsid w:val="004C43C1"/>
    <w:rsid w:val="004C4D6B"/>
    <w:rsid w:val="004C6418"/>
    <w:rsid w:val="004C6825"/>
    <w:rsid w:val="004C6CEC"/>
    <w:rsid w:val="004C7077"/>
    <w:rsid w:val="004D28E3"/>
    <w:rsid w:val="004D5B79"/>
    <w:rsid w:val="004D5FBE"/>
    <w:rsid w:val="004D67AB"/>
    <w:rsid w:val="004D6E79"/>
    <w:rsid w:val="004D7431"/>
    <w:rsid w:val="004E3E80"/>
    <w:rsid w:val="004E4067"/>
    <w:rsid w:val="004E64E0"/>
    <w:rsid w:val="004F148F"/>
    <w:rsid w:val="004F16BF"/>
    <w:rsid w:val="00507D1D"/>
    <w:rsid w:val="00511D8B"/>
    <w:rsid w:val="00512C42"/>
    <w:rsid w:val="005136BD"/>
    <w:rsid w:val="005140DA"/>
    <w:rsid w:val="00514297"/>
    <w:rsid w:val="00514A5C"/>
    <w:rsid w:val="0051515C"/>
    <w:rsid w:val="00517101"/>
    <w:rsid w:val="0052186E"/>
    <w:rsid w:val="00522D84"/>
    <w:rsid w:val="00523FB4"/>
    <w:rsid w:val="005242EF"/>
    <w:rsid w:val="00524A35"/>
    <w:rsid w:val="00531D2C"/>
    <w:rsid w:val="00535F95"/>
    <w:rsid w:val="005366A0"/>
    <w:rsid w:val="00537450"/>
    <w:rsid w:val="00543C62"/>
    <w:rsid w:val="00544268"/>
    <w:rsid w:val="00546245"/>
    <w:rsid w:val="00550930"/>
    <w:rsid w:val="00551427"/>
    <w:rsid w:val="00551998"/>
    <w:rsid w:val="005523EB"/>
    <w:rsid w:val="00552973"/>
    <w:rsid w:val="0056046F"/>
    <w:rsid w:val="00562A87"/>
    <w:rsid w:val="005644B7"/>
    <w:rsid w:val="00564FA5"/>
    <w:rsid w:val="00565064"/>
    <w:rsid w:val="00570072"/>
    <w:rsid w:val="005701AA"/>
    <w:rsid w:val="0057204E"/>
    <w:rsid w:val="00573A06"/>
    <w:rsid w:val="00576E37"/>
    <w:rsid w:val="00582A0B"/>
    <w:rsid w:val="00582D04"/>
    <w:rsid w:val="0058667D"/>
    <w:rsid w:val="00586799"/>
    <w:rsid w:val="005869C4"/>
    <w:rsid w:val="00586A0E"/>
    <w:rsid w:val="005956D7"/>
    <w:rsid w:val="005976AF"/>
    <w:rsid w:val="005A1C24"/>
    <w:rsid w:val="005A35F2"/>
    <w:rsid w:val="005A560D"/>
    <w:rsid w:val="005A5BC3"/>
    <w:rsid w:val="005A7965"/>
    <w:rsid w:val="005B0181"/>
    <w:rsid w:val="005B1E43"/>
    <w:rsid w:val="005B2C06"/>
    <w:rsid w:val="005B4E26"/>
    <w:rsid w:val="005B6C46"/>
    <w:rsid w:val="005C0EDE"/>
    <w:rsid w:val="005C3257"/>
    <w:rsid w:val="005C3C68"/>
    <w:rsid w:val="005C7A89"/>
    <w:rsid w:val="005D0B18"/>
    <w:rsid w:val="005D129F"/>
    <w:rsid w:val="005D1844"/>
    <w:rsid w:val="005D4E33"/>
    <w:rsid w:val="005D6E9C"/>
    <w:rsid w:val="005D72ED"/>
    <w:rsid w:val="005D7DE2"/>
    <w:rsid w:val="005D7FF4"/>
    <w:rsid w:val="005E128D"/>
    <w:rsid w:val="005E1797"/>
    <w:rsid w:val="005E4121"/>
    <w:rsid w:val="005F3E31"/>
    <w:rsid w:val="005F59D2"/>
    <w:rsid w:val="005F74FA"/>
    <w:rsid w:val="0060099A"/>
    <w:rsid w:val="00601BC2"/>
    <w:rsid w:val="00603B0B"/>
    <w:rsid w:val="0060529D"/>
    <w:rsid w:val="006117A1"/>
    <w:rsid w:val="006128BA"/>
    <w:rsid w:val="00613660"/>
    <w:rsid w:val="0061527C"/>
    <w:rsid w:val="006161EF"/>
    <w:rsid w:val="00616E65"/>
    <w:rsid w:val="006175CF"/>
    <w:rsid w:val="0063241C"/>
    <w:rsid w:val="00633DC1"/>
    <w:rsid w:val="00634746"/>
    <w:rsid w:val="00637B92"/>
    <w:rsid w:val="00641B1E"/>
    <w:rsid w:val="006466D2"/>
    <w:rsid w:val="0064756D"/>
    <w:rsid w:val="0065185B"/>
    <w:rsid w:val="00652BBC"/>
    <w:rsid w:val="00654DDD"/>
    <w:rsid w:val="0066037E"/>
    <w:rsid w:val="006615D7"/>
    <w:rsid w:val="00665CD9"/>
    <w:rsid w:val="00667DE8"/>
    <w:rsid w:val="006726EE"/>
    <w:rsid w:val="00674776"/>
    <w:rsid w:val="006758E1"/>
    <w:rsid w:val="006802C2"/>
    <w:rsid w:val="006863F3"/>
    <w:rsid w:val="006920C3"/>
    <w:rsid w:val="00692246"/>
    <w:rsid w:val="00695613"/>
    <w:rsid w:val="006972D7"/>
    <w:rsid w:val="006B5829"/>
    <w:rsid w:val="006B7439"/>
    <w:rsid w:val="006B7482"/>
    <w:rsid w:val="006B76F1"/>
    <w:rsid w:val="006B7B78"/>
    <w:rsid w:val="006C3FE1"/>
    <w:rsid w:val="006C7FDE"/>
    <w:rsid w:val="006D18C6"/>
    <w:rsid w:val="006D5073"/>
    <w:rsid w:val="006E2A41"/>
    <w:rsid w:val="006E41CE"/>
    <w:rsid w:val="006E49A6"/>
    <w:rsid w:val="006E7ADC"/>
    <w:rsid w:val="006F010E"/>
    <w:rsid w:val="006F2ACA"/>
    <w:rsid w:val="006F2BE8"/>
    <w:rsid w:val="006F7E1B"/>
    <w:rsid w:val="0070081B"/>
    <w:rsid w:val="0070112B"/>
    <w:rsid w:val="00703DB2"/>
    <w:rsid w:val="00704E31"/>
    <w:rsid w:val="00710E44"/>
    <w:rsid w:val="007112C9"/>
    <w:rsid w:val="00713EBD"/>
    <w:rsid w:val="007152CA"/>
    <w:rsid w:val="0072134C"/>
    <w:rsid w:val="00721ED0"/>
    <w:rsid w:val="00722603"/>
    <w:rsid w:val="007254C4"/>
    <w:rsid w:val="00726147"/>
    <w:rsid w:val="00727700"/>
    <w:rsid w:val="00734010"/>
    <w:rsid w:val="0073584F"/>
    <w:rsid w:val="00735AF9"/>
    <w:rsid w:val="00742461"/>
    <w:rsid w:val="00744470"/>
    <w:rsid w:val="007478B6"/>
    <w:rsid w:val="007503DA"/>
    <w:rsid w:val="007518C3"/>
    <w:rsid w:val="0075269B"/>
    <w:rsid w:val="0075382C"/>
    <w:rsid w:val="00756CC4"/>
    <w:rsid w:val="00763C02"/>
    <w:rsid w:val="00764DE2"/>
    <w:rsid w:val="00764ECC"/>
    <w:rsid w:val="00767A4C"/>
    <w:rsid w:val="00773EA0"/>
    <w:rsid w:val="007749E1"/>
    <w:rsid w:val="007754B4"/>
    <w:rsid w:val="007809A9"/>
    <w:rsid w:val="007827C9"/>
    <w:rsid w:val="00783F1E"/>
    <w:rsid w:val="0078593A"/>
    <w:rsid w:val="007906B3"/>
    <w:rsid w:val="00791C72"/>
    <w:rsid w:val="007A1237"/>
    <w:rsid w:val="007A1A6A"/>
    <w:rsid w:val="007A35CD"/>
    <w:rsid w:val="007A5478"/>
    <w:rsid w:val="007B0FA1"/>
    <w:rsid w:val="007B2695"/>
    <w:rsid w:val="007B2E9A"/>
    <w:rsid w:val="007B3E0D"/>
    <w:rsid w:val="007B45E5"/>
    <w:rsid w:val="007B4A58"/>
    <w:rsid w:val="007C1177"/>
    <w:rsid w:val="007C241A"/>
    <w:rsid w:val="007C2DF6"/>
    <w:rsid w:val="007C38AB"/>
    <w:rsid w:val="007C53D5"/>
    <w:rsid w:val="007C6615"/>
    <w:rsid w:val="007D0FD0"/>
    <w:rsid w:val="007D12BF"/>
    <w:rsid w:val="007D1FDD"/>
    <w:rsid w:val="007D29FF"/>
    <w:rsid w:val="007D53D7"/>
    <w:rsid w:val="007D5A11"/>
    <w:rsid w:val="007E338E"/>
    <w:rsid w:val="007E383D"/>
    <w:rsid w:val="007E4608"/>
    <w:rsid w:val="007E5D36"/>
    <w:rsid w:val="007E6BBD"/>
    <w:rsid w:val="007F07F3"/>
    <w:rsid w:val="007F08D6"/>
    <w:rsid w:val="007F0D31"/>
    <w:rsid w:val="007F1F49"/>
    <w:rsid w:val="007F3C5D"/>
    <w:rsid w:val="007F6B8A"/>
    <w:rsid w:val="0080135D"/>
    <w:rsid w:val="00806136"/>
    <w:rsid w:val="00806536"/>
    <w:rsid w:val="00807562"/>
    <w:rsid w:val="008079C8"/>
    <w:rsid w:val="00812470"/>
    <w:rsid w:val="008237BA"/>
    <w:rsid w:val="00824584"/>
    <w:rsid w:val="008245EE"/>
    <w:rsid w:val="008266CC"/>
    <w:rsid w:val="00826768"/>
    <w:rsid w:val="00827174"/>
    <w:rsid w:val="0082731F"/>
    <w:rsid w:val="0083173F"/>
    <w:rsid w:val="0084078C"/>
    <w:rsid w:val="008436F2"/>
    <w:rsid w:val="00845031"/>
    <w:rsid w:val="00851858"/>
    <w:rsid w:val="00851D90"/>
    <w:rsid w:val="00860335"/>
    <w:rsid w:val="0086282C"/>
    <w:rsid w:val="00870ACD"/>
    <w:rsid w:val="00877D8F"/>
    <w:rsid w:val="00880391"/>
    <w:rsid w:val="00886DD0"/>
    <w:rsid w:val="008874AF"/>
    <w:rsid w:val="00887B10"/>
    <w:rsid w:val="00887E21"/>
    <w:rsid w:val="008923B2"/>
    <w:rsid w:val="008924E8"/>
    <w:rsid w:val="00894A66"/>
    <w:rsid w:val="00895453"/>
    <w:rsid w:val="00895B3F"/>
    <w:rsid w:val="008964F3"/>
    <w:rsid w:val="00897FE1"/>
    <w:rsid w:val="008A1F5A"/>
    <w:rsid w:val="008A1FE9"/>
    <w:rsid w:val="008A7A3C"/>
    <w:rsid w:val="008A7E16"/>
    <w:rsid w:val="008B2B1D"/>
    <w:rsid w:val="008B5F8B"/>
    <w:rsid w:val="008C1288"/>
    <w:rsid w:val="008C6C79"/>
    <w:rsid w:val="008D29CC"/>
    <w:rsid w:val="008E0350"/>
    <w:rsid w:val="008E1106"/>
    <w:rsid w:val="008E3474"/>
    <w:rsid w:val="008E418F"/>
    <w:rsid w:val="008E64D1"/>
    <w:rsid w:val="008E7897"/>
    <w:rsid w:val="008E7C68"/>
    <w:rsid w:val="008E7FBE"/>
    <w:rsid w:val="008F0C8C"/>
    <w:rsid w:val="008F292E"/>
    <w:rsid w:val="00905EED"/>
    <w:rsid w:val="0090612D"/>
    <w:rsid w:val="009064CF"/>
    <w:rsid w:val="00911238"/>
    <w:rsid w:val="0091260F"/>
    <w:rsid w:val="00913C1F"/>
    <w:rsid w:val="00916F54"/>
    <w:rsid w:val="009172C9"/>
    <w:rsid w:val="00922257"/>
    <w:rsid w:val="009258BC"/>
    <w:rsid w:val="00926A17"/>
    <w:rsid w:val="009271BA"/>
    <w:rsid w:val="00930562"/>
    <w:rsid w:val="00935390"/>
    <w:rsid w:val="009371B7"/>
    <w:rsid w:val="0094026A"/>
    <w:rsid w:val="0094425E"/>
    <w:rsid w:val="00945F59"/>
    <w:rsid w:val="009538FB"/>
    <w:rsid w:val="00953D17"/>
    <w:rsid w:val="009546E5"/>
    <w:rsid w:val="00960AB9"/>
    <w:rsid w:val="00961824"/>
    <w:rsid w:val="00962712"/>
    <w:rsid w:val="00962A0E"/>
    <w:rsid w:val="009642AE"/>
    <w:rsid w:val="009676E8"/>
    <w:rsid w:val="00971CD1"/>
    <w:rsid w:val="0097275E"/>
    <w:rsid w:val="0097329F"/>
    <w:rsid w:val="00975239"/>
    <w:rsid w:val="009755C2"/>
    <w:rsid w:val="00975F36"/>
    <w:rsid w:val="0097681F"/>
    <w:rsid w:val="0097693A"/>
    <w:rsid w:val="009804A6"/>
    <w:rsid w:val="009828C7"/>
    <w:rsid w:val="009863FC"/>
    <w:rsid w:val="00986DFF"/>
    <w:rsid w:val="009A0731"/>
    <w:rsid w:val="009A20DE"/>
    <w:rsid w:val="009A2290"/>
    <w:rsid w:val="009A3D17"/>
    <w:rsid w:val="009A4557"/>
    <w:rsid w:val="009B172E"/>
    <w:rsid w:val="009B178F"/>
    <w:rsid w:val="009B2960"/>
    <w:rsid w:val="009B49C8"/>
    <w:rsid w:val="009C6BB9"/>
    <w:rsid w:val="009D0BFE"/>
    <w:rsid w:val="009D48BE"/>
    <w:rsid w:val="009D4C6E"/>
    <w:rsid w:val="009E33F0"/>
    <w:rsid w:val="009E3608"/>
    <w:rsid w:val="009E5324"/>
    <w:rsid w:val="009E5F06"/>
    <w:rsid w:val="009E6717"/>
    <w:rsid w:val="009E6E7C"/>
    <w:rsid w:val="009E7708"/>
    <w:rsid w:val="009F0D14"/>
    <w:rsid w:val="009F379A"/>
    <w:rsid w:val="009F3829"/>
    <w:rsid w:val="009F5215"/>
    <w:rsid w:val="009F6DC6"/>
    <w:rsid w:val="00A0041C"/>
    <w:rsid w:val="00A0100C"/>
    <w:rsid w:val="00A10A38"/>
    <w:rsid w:val="00A14173"/>
    <w:rsid w:val="00A176EC"/>
    <w:rsid w:val="00A21658"/>
    <w:rsid w:val="00A22D84"/>
    <w:rsid w:val="00A23199"/>
    <w:rsid w:val="00A24782"/>
    <w:rsid w:val="00A27DD1"/>
    <w:rsid w:val="00A30BCA"/>
    <w:rsid w:val="00A32261"/>
    <w:rsid w:val="00A3641A"/>
    <w:rsid w:val="00A37817"/>
    <w:rsid w:val="00A41680"/>
    <w:rsid w:val="00A41810"/>
    <w:rsid w:val="00A435A8"/>
    <w:rsid w:val="00A43664"/>
    <w:rsid w:val="00A43751"/>
    <w:rsid w:val="00A44963"/>
    <w:rsid w:val="00A521B3"/>
    <w:rsid w:val="00A54117"/>
    <w:rsid w:val="00A56C21"/>
    <w:rsid w:val="00A56C69"/>
    <w:rsid w:val="00A57298"/>
    <w:rsid w:val="00A613B2"/>
    <w:rsid w:val="00A6306A"/>
    <w:rsid w:val="00A6482E"/>
    <w:rsid w:val="00A6601A"/>
    <w:rsid w:val="00A700FC"/>
    <w:rsid w:val="00A70ADF"/>
    <w:rsid w:val="00A716CC"/>
    <w:rsid w:val="00A74207"/>
    <w:rsid w:val="00A755DB"/>
    <w:rsid w:val="00A7581B"/>
    <w:rsid w:val="00A76BFA"/>
    <w:rsid w:val="00A80251"/>
    <w:rsid w:val="00A84510"/>
    <w:rsid w:val="00A84948"/>
    <w:rsid w:val="00A8603F"/>
    <w:rsid w:val="00A91886"/>
    <w:rsid w:val="00A94E00"/>
    <w:rsid w:val="00A95670"/>
    <w:rsid w:val="00A975F3"/>
    <w:rsid w:val="00AA42BD"/>
    <w:rsid w:val="00AB014C"/>
    <w:rsid w:val="00AB4338"/>
    <w:rsid w:val="00AB4632"/>
    <w:rsid w:val="00AB6C93"/>
    <w:rsid w:val="00AB6DAE"/>
    <w:rsid w:val="00AC1BAE"/>
    <w:rsid w:val="00AC396D"/>
    <w:rsid w:val="00AD0C10"/>
    <w:rsid w:val="00AD0CD2"/>
    <w:rsid w:val="00AD3630"/>
    <w:rsid w:val="00AD386E"/>
    <w:rsid w:val="00AD3C80"/>
    <w:rsid w:val="00AD4C3E"/>
    <w:rsid w:val="00AD5C8F"/>
    <w:rsid w:val="00AD5CCB"/>
    <w:rsid w:val="00AD6701"/>
    <w:rsid w:val="00AE18D4"/>
    <w:rsid w:val="00AE2BEF"/>
    <w:rsid w:val="00AE4810"/>
    <w:rsid w:val="00AE6C16"/>
    <w:rsid w:val="00AE7F0C"/>
    <w:rsid w:val="00AF0620"/>
    <w:rsid w:val="00AF1F0D"/>
    <w:rsid w:val="00AF2C57"/>
    <w:rsid w:val="00AF58E9"/>
    <w:rsid w:val="00AF72DB"/>
    <w:rsid w:val="00AF7DAB"/>
    <w:rsid w:val="00B00471"/>
    <w:rsid w:val="00B00A94"/>
    <w:rsid w:val="00B10B45"/>
    <w:rsid w:val="00B20EDC"/>
    <w:rsid w:val="00B24AF2"/>
    <w:rsid w:val="00B2665E"/>
    <w:rsid w:val="00B30B35"/>
    <w:rsid w:val="00B322DB"/>
    <w:rsid w:val="00B322EB"/>
    <w:rsid w:val="00B32326"/>
    <w:rsid w:val="00B36025"/>
    <w:rsid w:val="00B376EA"/>
    <w:rsid w:val="00B427A3"/>
    <w:rsid w:val="00B43C8B"/>
    <w:rsid w:val="00B43FB9"/>
    <w:rsid w:val="00B46DFD"/>
    <w:rsid w:val="00B52A32"/>
    <w:rsid w:val="00B5595A"/>
    <w:rsid w:val="00B577FD"/>
    <w:rsid w:val="00B57DD6"/>
    <w:rsid w:val="00B61E96"/>
    <w:rsid w:val="00B626E7"/>
    <w:rsid w:val="00B63342"/>
    <w:rsid w:val="00B64C2A"/>
    <w:rsid w:val="00B6763D"/>
    <w:rsid w:val="00B701A6"/>
    <w:rsid w:val="00B710AE"/>
    <w:rsid w:val="00B72472"/>
    <w:rsid w:val="00B72D70"/>
    <w:rsid w:val="00B72DF4"/>
    <w:rsid w:val="00B75F7B"/>
    <w:rsid w:val="00B7693C"/>
    <w:rsid w:val="00B77D00"/>
    <w:rsid w:val="00B815F1"/>
    <w:rsid w:val="00B843D0"/>
    <w:rsid w:val="00B85ABB"/>
    <w:rsid w:val="00B86583"/>
    <w:rsid w:val="00B86922"/>
    <w:rsid w:val="00B90179"/>
    <w:rsid w:val="00B903AC"/>
    <w:rsid w:val="00B910DA"/>
    <w:rsid w:val="00B933B2"/>
    <w:rsid w:val="00B942EE"/>
    <w:rsid w:val="00B95F3B"/>
    <w:rsid w:val="00B9693C"/>
    <w:rsid w:val="00B96D00"/>
    <w:rsid w:val="00B976BB"/>
    <w:rsid w:val="00BA0E47"/>
    <w:rsid w:val="00BA2639"/>
    <w:rsid w:val="00BA59CA"/>
    <w:rsid w:val="00BA7076"/>
    <w:rsid w:val="00BB3E9A"/>
    <w:rsid w:val="00BB5899"/>
    <w:rsid w:val="00BB6276"/>
    <w:rsid w:val="00BB6478"/>
    <w:rsid w:val="00BB6B8B"/>
    <w:rsid w:val="00BB6F8E"/>
    <w:rsid w:val="00BC1B4B"/>
    <w:rsid w:val="00BC2258"/>
    <w:rsid w:val="00BC3615"/>
    <w:rsid w:val="00BC3BA4"/>
    <w:rsid w:val="00BC42DC"/>
    <w:rsid w:val="00BC4877"/>
    <w:rsid w:val="00BC5BBE"/>
    <w:rsid w:val="00BC5C36"/>
    <w:rsid w:val="00BC6787"/>
    <w:rsid w:val="00BC6C35"/>
    <w:rsid w:val="00BD032B"/>
    <w:rsid w:val="00BD1B8E"/>
    <w:rsid w:val="00BD1DDB"/>
    <w:rsid w:val="00BD51FA"/>
    <w:rsid w:val="00BD7246"/>
    <w:rsid w:val="00BD7B0D"/>
    <w:rsid w:val="00BE04F0"/>
    <w:rsid w:val="00BE1247"/>
    <w:rsid w:val="00BE12F7"/>
    <w:rsid w:val="00BE23E7"/>
    <w:rsid w:val="00BE28BB"/>
    <w:rsid w:val="00BE40F6"/>
    <w:rsid w:val="00BE717A"/>
    <w:rsid w:val="00BE717F"/>
    <w:rsid w:val="00BF122E"/>
    <w:rsid w:val="00BF29C4"/>
    <w:rsid w:val="00BF6F88"/>
    <w:rsid w:val="00BF781D"/>
    <w:rsid w:val="00BF7CAF"/>
    <w:rsid w:val="00C05AA0"/>
    <w:rsid w:val="00C1115F"/>
    <w:rsid w:val="00C1344B"/>
    <w:rsid w:val="00C1350A"/>
    <w:rsid w:val="00C20B3C"/>
    <w:rsid w:val="00C220A1"/>
    <w:rsid w:val="00C26E7B"/>
    <w:rsid w:val="00C34419"/>
    <w:rsid w:val="00C41694"/>
    <w:rsid w:val="00C42B8F"/>
    <w:rsid w:val="00C44350"/>
    <w:rsid w:val="00C4459A"/>
    <w:rsid w:val="00C44765"/>
    <w:rsid w:val="00C45051"/>
    <w:rsid w:val="00C45158"/>
    <w:rsid w:val="00C4716A"/>
    <w:rsid w:val="00C50707"/>
    <w:rsid w:val="00C51650"/>
    <w:rsid w:val="00C51F26"/>
    <w:rsid w:val="00C53A1B"/>
    <w:rsid w:val="00C628DE"/>
    <w:rsid w:val="00C6584C"/>
    <w:rsid w:val="00C6642F"/>
    <w:rsid w:val="00C740C7"/>
    <w:rsid w:val="00C743F2"/>
    <w:rsid w:val="00C74CBB"/>
    <w:rsid w:val="00C769B7"/>
    <w:rsid w:val="00C86AFB"/>
    <w:rsid w:val="00C879DA"/>
    <w:rsid w:val="00C90833"/>
    <w:rsid w:val="00C91E09"/>
    <w:rsid w:val="00C93F6F"/>
    <w:rsid w:val="00CA0CCA"/>
    <w:rsid w:val="00CA3C96"/>
    <w:rsid w:val="00CA5323"/>
    <w:rsid w:val="00CA6853"/>
    <w:rsid w:val="00CA7925"/>
    <w:rsid w:val="00CA7ED3"/>
    <w:rsid w:val="00CB2E70"/>
    <w:rsid w:val="00CB3A7E"/>
    <w:rsid w:val="00CB5124"/>
    <w:rsid w:val="00CB5ADD"/>
    <w:rsid w:val="00CB7C89"/>
    <w:rsid w:val="00CC3A57"/>
    <w:rsid w:val="00CD098D"/>
    <w:rsid w:val="00CD514F"/>
    <w:rsid w:val="00CD5E7C"/>
    <w:rsid w:val="00CD6DD1"/>
    <w:rsid w:val="00CD6E43"/>
    <w:rsid w:val="00CD746F"/>
    <w:rsid w:val="00CE250A"/>
    <w:rsid w:val="00CE4D39"/>
    <w:rsid w:val="00CF172F"/>
    <w:rsid w:val="00CF349C"/>
    <w:rsid w:val="00CF7354"/>
    <w:rsid w:val="00CF7D49"/>
    <w:rsid w:val="00D0103F"/>
    <w:rsid w:val="00D0117F"/>
    <w:rsid w:val="00D01A88"/>
    <w:rsid w:val="00D02AF7"/>
    <w:rsid w:val="00D07A1F"/>
    <w:rsid w:val="00D14F63"/>
    <w:rsid w:val="00D16A7A"/>
    <w:rsid w:val="00D17A08"/>
    <w:rsid w:val="00D17CCB"/>
    <w:rsid w:val="00D17CE4"/>
    <w:rsid w:val="00D27A36"/>
    <w:rsid w:val="00D3137D"/>
    <w:rsid w:val="00D32384"/>
    <w:rsid w:val="00D3360F"/>
    <w:rsid w:val="00D34D07"/>
    <w:rsid w:val="00D35CF9"/>
    <w:rsid w:val="00D43384"/>
    <w:rsid w:val="00D45363"/>
    <w:rsid w:val="00D4755E"/>
    <w:rsid w:val="00D50008"/>
    <w:rsid w:val="00D525CA"/>
    <w:rsid w:val="00D55C12"/>
    <w:rsid w:val="00D5731A"/>
    <w:rsid w:val="00D60456"/>
    <w:rsid w:val="00D6054C"/>
    <w:rsid w:val="00D6524C"/>
    <w:rsid w:val="00D65895"/>
    <w:rsid w:val="00D663B7"/>
    <w:rsid w:val="00D66875"/>
    <w:rsid w:val="00D67F88"/>
    <w:rsid w:val="00D73F40"/>
    <w:rsid w:val="00D76597"/>
    <w:rsid w:val="00D76F66"/>
    <w:rsid w:val="00D77FFA"/>
    <w:rsid w:val="00D80817"/>
    <w:rsid w:val="00D83919"/>
    <w:rsid w:val="00D84390"/>
    <w:rsid w:val="00D85CE1"/>
    <w:rsid w:val="00D8655B"/>
    <w:rsid w:val="00D93A1D"/>
    <w:rsid w:val="00D93B44"/>
    <w:rsid w:val="00DA1180"/>
    <w:rsid w:val="00DA1C0B"/>
    <w:rsid w:val="00DB0BF5"/>
    <w:rsid w:val="00DB2658"/>
    <w:rsid w:val="00DB3379"/>
    <w:rsid w:val="00DB355C"/>
    <w:rsid w:val="00DB4557"/>
    <w:rsid w:val="00DB6E6A"/>
    <w:rsid w:val="00DC371E"/>
    <w:rsid w:val="00DC552E"/>
    <w:rsid w:val="00DC5CD8"/>
    <w:rsid w:val="00DC659F"/>
    <w:rsid w:val="00DC7A43"/>
    <w:rsid w:val="00DD3294"/>
    <w:rsid w:val="00DD5AB2"/>
    <w:rsid w:val="00DD697C"/>
    <w:rsid w:val="00DD6E06"/>
    <w:rsid w:val="00DD74E4"/>
    <w:rsid w:val="00DD7573"/>
    <w:rsid w:val="00DD7680"/>
    <w:rsid w:val="00DE02A3"/>
    <w:rsid w:val="00DE0FF9"/>
    <w:rsid w:val="00DE22E2"/>
    <w:rsid w:val="00DE3FD8"/>
    <w:rsid w:val="00DE4F2E"/>
    <w:rsid w:val="00DE6A36"/>
    <w:rsid w:val="00DE6F8D"/>
    <w:rsid w:val="00DE76E1"/>
    <w:rsid w:val="00DF40C3"/>
    <w:rsid w:val="00E007F6"/>
    <w:rsid w:val="00E02346"/>
    <w:rsid w:val="00E041E1"/>
    <w:rsid w:val="00E0474B"/>
    <w:rsid w:val="00E048FA"/>
    <w:rsid w:val="00E12E7D"/>
    <w:rsid w:val="00E1607A"/>
    <w:rsid w:val="00E21CCE"/>
    <w:rsid w:val="00E22AC0"/>
    <w:rsid w:val="00E23682"/>
    <w:rsid w:val="00E24644"/>
    <w:rsid w:val="00E30016"/>
    <w:rsid w:val="00E329EB"/>
    <w:rsid w:val="00E358D9"/>
    <w:rsid w:val="00E3722C"/>
    <w:rsid w:val="00E37346"/>
    <w:rsid w:val="00E4252F"/>
    <w:rsid w:val="00E42CA0"/>
    <w:rsid w:val="00E458DF"/>
    <w:rsid w:val="00E5084D"/>
    <w:rsid w:val="00E50C0A"/>
    <w:rsid w:val="00E51074"/>
    <w:rsid w:val="00E5120A"/>
    <w:rsid w:val="00E52B13"/>
    <w:rsid w:val="00E62EA1"/>
    <w:rsid w:val="00E630A5"/>
    <w:rsid w:val="00E660B0"/>
    <w:rsid w:val="00E7150A"/>
    <w:rsid w:val="00E71ED9"/>
    <w:rsid w:val="00E7241F"/>
    <w:rsid w:val="00E76339"/>
    <w:rsid w:val="00E772AD"/>
    <w:rsid w:val="00E77677"/>
    <w:rsid w:val="00E808AE"/>
    <w:rsid w:val="00E8497A"/>
    <w:rsid w:val="00E87EA3"/>
    <w:rsid w:val="00E90FDE"/>
    <w:rsid w:val="00E9133B"/>
    <w:rsid w:val="00E915B5"/>
    <w:rsid w:val="00E92127"/>
    <w:rsid w:val="00EA002A"/>
    <w:rsid w:val="00EA56AF"/>
    <w:rsid w:val="00EA59A3"/>
    <w:rsid w:val="00EA63F6"/>
    <w:rsid w:val="00EA72F2"/>
    <w:rsid w:val="00EB0DCA"/>
    <w:rsid w:val="00EB6283"/>
    <w:rsid w:val="00EB76B7"/>
    <w:rsid w:val="00EC21F8"/>
    <w:rsid w:val="00EC5B54"/>
    <w:rsid w:val="00EC66D9"/>
    <w:rsid w:val="00EC66F0"/>
    <w:rsid w:val="00EC693D"/>
    <w:rsid w:val="00ED1B1A"/>
    <w:rsid w:val="00ED223C"/>
    <w:rsid w:val="00ED2FD7"/>
    <w:rsid w:val="00ED7F62"/>
    <w:rsid w:val="00EE11B9"/>
    <w:rsid w:val="00EE48FC"/>
    <w:rsid w:val="00EE776E"/>
    <w:rsid w:val="00EE7CF2"/>
    <w:rsid w:val="00EF2028"/>
    <w:rsid w:val="00EF2050"/>
    <w:rsid w:val="00EF3BFC"/>
    <w:rsid w:val="00EF5003"/>
    <w:rsid w:val="00EF5F08"/>
    <w:rsid w:val="00F00937"/>
    <w:rsid w:val="00F047C6"/>
    <w:rsid w:val="00F06AC3"/>
    <w:rsid w:val="00F070B0"/>
    <w:rsid w:val="00F074E9"/>
    <w:rsid w:val="00F103CE"/>
    <w:rsid w:val="00F109AE"/>
    <w:rsid w:val="00F12E81"/>
    <w:rsid w:val="00F14B96"/>
    <w:rsid w:val="00F155CB"/>
    <w:rsid w:val="00F175DF"/>
    <w:rsid w:val="00F21E6C"/>
    <w:rsid w:val="00F228CC"/>
    <w:rsid w:val="00F241EB"/>
    <w:rsid w:val="00F26131"/>
    <w:rsid w:val="00F266DE"/>
    <w:rsid w:val="00F27072"/>
    <w:rsid w:val="00F27242"/>
    <w:rsid w:val="00F31F55"/>
    <w:rsid w:val="00F32F26"/>
    <w:rsid w:val="00F33E92"/>
    <w:rsid w:val="00F4007A"/>
    <w:rsid w:val="00F41A5E"/>
    <w:rsid w:val="00F42E9B"/>
    <w:rsid w:val="00F43ED1"/>
    <w:rsid w:val="00F501D9"/>
    <w:rsid w:val="00F504F3"/>
    <w:rsid w:val="00F52C77"/>
    <w:rsid w:val="00F5405F"/>
    <w:rsid w:val="00F60816"/>
    <w:rsid w:val="00F72FB8"/>
    <w:rsid w:val="00F80E4F"/>
    <w:rsid w:val="00F81249"/>
    <w:rsid w:val="00F8167E"/>
    <w:rsid w:val="00F835B6"/>
    <w:rsid w:val="00F86C32"/>
    <w:rsid w:val="00F87FCF"/>
    <w:rsid w:val="00F90B18"/>
    <w:rsid w:val="00F90CCD"/>
    <w:rsid w:val="00F9216A"/>
    <w:rsid w:val="00F948B7"/>
    <w:rsid w:val="00F96E01"/>
    <w:rsid w:val="00F975A9"/>
    <w:rsid w:val="00F97E79"/>
    <w:rsid w:val="00FA0460"/>
    <w:rsid w:val="00FA0738"/>
    <w:rsid w:val="00FA1C8A"/>
    <w:rsid w:val="00FA3629"/>
    <w:rsid w:val="00FA5580"/>
    <w:rsid w:val="00FB20EA"/>
    <w:rsid w:val="00FB2345"/>
    <w:rsid w:val="00FB5601"/>
    <w:rsid w:val="00FB6E42"/>
    <w:rsid w:val="00FB7124"/>
    <w:rsid w:val="00FC241B"/>
    <w:rsid w:val="00FC2916"/>
    <w:rsid w:val="00FC3217"/>
    <w:rsid w:val="00FC6D45"/>
    <w:rsid w:val="00FD368B"/>
    <w:rsid w:val="00FD37BD"/>
    <w:rsid w:val="00FD3D81"/>
    <w:rsid w:val="00FE3946"/>
    <w:rsid w:val="00FE4B27"/>
    <w:rsid w:val="00FF04C3"/>
    <w:rsid w:val="00FF04E3"/>
    <w:rsid w:val="00FF5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232BF7"/>
  <w15:chartTrackingRefBased/>
  <w15:docId w15:val="{C4CA4C74-8289-4F51-844A-EC8887898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9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2A1F6A"/>
    <w:pPr>
      <w:suppressAutoHyphens/>
      <w:autoSpaceDN w:val="0"/>
      <w:spacing w:line="240" w:lineRule="auto"/>
      <w:ind w:left="720"/>
      <w:contextualSpacing/>
    </w:pPr>
    <w:rPr>
      <w:rFonts w:ascii="Calibri" w:eastAsia="Calibri" w:hAnsi="Calibri" w:cs="Times New Roman"/>
    </w:rPr>
  </w:style>
  <w:style w:type="character" w:styleId="Hyperlink">
    <w:name w:val="Hyperlink"/>
    <w:basedOn w:val="DefaultParagraphFont"/>
    <w:uiPriority w:val="99"/>
    <w:unhideWhenUsed/>
    <w:rsid w:val="00C769B7"/>
    <w:rPr>
      <w:color w:val="0563C1" w:themeColor="hyperlink"/>
      <w:u w:val="single"/>
    </w:rPr>
  </w:style>
  <w:style w:type="character" w:customStyle="1" w:styleId="ref-journal">
    <w:name w:val="ref-journal"/>
    <w:basedOn w:val="DefaultParagraphFont"/>
    <w:rsid w:val="006F2BE8"/>
  </w:style>
  <w:style w:type="character" w:customStyle="1" w:styleId="ref-vol">
    <w:name w:val="ref-vol"/>
    <w:basedOn w:val="DefaultParagraphFont"/>
    <w:rsid w:val="006F2BE8"/>
  </w:style>
  <w:style w:type="character" w:styleId="Emphasis">
    <w:name w:val="Emphasis"/>
    <w:basedOn w:val="DefaultParagraphFont"/>
    <w:uiPriority w:val="20"/>
    <w:qFormat/>
    <w:rsid w:val="006F2BE8"/>
    <w:rPr>
      <w:i/>
      <w:iCs/>
    </w:rPr>
  </w:style>
  <w:style w:type="paragraph" w:styleId="NormalWeb">
    <w:name w:val="Normal (Web)"/>
    <w:basedOn w:val="Normal"/>
    <w:unhideWhenUsed/>
    <w:rsid w:val="0046628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B7C6D"/>
  </w:style>
  <w:style w:type="character" w:styleId="FollowedHyperlink">
    <w:name w:val="FollowedHyperlink"/>
    <w:basedOn w:val="DefaultParagraphFont"/>
    <w:uiPriority w:val="99"/>
    <w:semiHidden/>
    <w:unhideWhenUsed/>
    <w:rsid w:val="0097329F"/>
    <w:rPr>
      <w:color w:val="954F72" w:themeColor="followedHyperlink"/>
      <w:u w:val="single"/>
    </w:rPr>
  </w:style>
  <w:style w:type="character" w:styleId="CommentReference">
    <w:name w:val="annotation reference"/>
    <w:basedOn w:val="DefaultParagraphFont"/>
    <w:uiPriority w:val="99"/>
    <w:semiHidden/>
    <w:unhideWhenUsed/>
    <w:rsid w:val="009E7708"/>
    <w:rPr>
      <w:sz w:val="16"/>
      <w:szCs w:val="16"/>
    </w:rPr>
  </w:style>
  <w:style w:type="paragraph" w:styleId="CommentText">
    <w:name w:val="annotation text"/>
    <w:basedOn w:val="Normal"/>
    <w:link w:val="CommentTextChar"/>
    <w:uiPriority w:val="99"/>
    <w:semiHidden/>
    <w:unhideWhenUsed/>
    <w:rsid w:val="009E7708"/>
    <w:pPr>
      <w:spacing w:line="240" w:lineRule="auto"/>
    </w:pPr>
    <w:rPr>
      <w:sz w:val="20"/>
      <w:szCs w:val="20"/>
    </w:rPr>
  </w:style>
  <w:style w:type="character" w:customStyle="1" w:styleId="CommentTextChar">
    <w:name w:val="Comment Text Char"/>
    <w:basedOn w:val="DefaultParagraphFont"/>
    <w:link w:val="CommentText"/>
    <w:uiPriority w:val="99"/>
    <w:semiHidden/>
    <w:rsid w:val="009E7708"/>
    <w:rPr>
      <w:sz w:val="20"/>
      <w:szCs w:val="20"/>
    </w:rPr>
  </w:style>
  <w:style w:type="paragraph" w:styleId="CommentSubject">
    <w:name w:val="annotation subject"/>
    <w:basedOn w:val="CommentText"/>
    <w:next w:val="CommentText"/>
    <w:link w:val="CommentSubjectChar"/>
    <w:uiPriority w:val="99"/>
    <w:semiHidden/>
    <w:unhideWhenUsed/>
    <w:rsid w:val="009E7708"/>
    <w:rPr>
      <w:b/>
      <w:bCs/>
    </w:rPr>
  </w:style>
  <w:style w:type="character" w:customStyle="1" w:styleId="CommentSubjectChar">
    <w:name w:val="Comment Subject Char"/>
    <w:basedOn w:val="CommentTextChar"/>
    <w:link w:val="CommentSubject"/>
    <w:uiPriority w:val="99"/>
    <w:semiHidden/>
    <w:rsid w:val="009E7708"/>
    <w:rPr>
      <w:b/>
      <w:bCs/>
      <w:sz w:val="20"/>
      <w:szCs w:val="20"/>
    </w:rPr>
  </w:style>
  <w:style w:type="paragraph" w:customStyle="1" w:styleId="commentcontentpara">
    <w:name w:val="commentcontentpara"/>
    <w:basedOn w:val="Normal"/>
    <w:rsid w:val="007809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10A38"/>
    <w:rPr>
      <w:color w:val="605E5C"/>
      <w:shd w:val="clear" w:color="auto" w:fill="E1DFDD"/>
    </w:rPr>
  </w:style>
  <w:style w:type="character" w:customStyle="1" w:styleId="Heading1Char">
    <w:name w:val="Heading 1 Char"/>
    <w:basedOn w:val="DefaultParagraphFont"/>
    <w:link w:val="Heading1"/>
    <w:uiPriority w:val="9"/>
    <w:rsid w:val="007D29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D29FF"/>
    <w:pPr>
      <w:outlineLvl w:val="9"/>
    </w:pPr>
    <w:rPr>
      <w:lang w:val="en-US"/>
    </w:rPr>
  </w:style>
  <w:style w:type="paragraph" w:styleId="TOC1">
    <w:name w:val="toc 1"/>
    <w:basedOn w:val="Normal"/>
    <w:next w:val="Normal"/>
    <w:autoRedefine/>
    <w:uiPriority w:val="39"/>
    <w:unhideWhenUsed/>
    <w:rsid w:val="008C1288"/>
    <w:pPr>
      <w:spacing w:after="100"/>
    </w:pPr>
  </w:style>
  <w:style w:type="paragraph" w:styleId="NoSpacing">
    <w:name w:val="No Spacing"/>
    <w:link w:val="NoSpacingChar"/>
    <w:uiPriority w:val="1"/>
    <w:qFormat/>
    <w:rsid w:val="00A176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76E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513593">
      <w:bodyDiv w:val="1"/>
      <w:marLeft w:val="0"/>
      <w:marRight w:val="0"/>
      <w:marTop w:val="0"/>
      <w:marBottom w:val="0"/>
      <w:divBdr>
        <w:top w:val="none" w:sz="0" w:space="0" w:color="auto"/>
        <w:left w:val="none" w:sz="0" w:space="0" w:color="auto"/>
        <w:bottom w:val="none" w:sz="0" w:space="0" w:color="auto"/>
        <w:right w:val="none" w:sz="0" w:space="0" w:color="auto"/>
      </w:divBdr>
      <w:divsChild>
        <w:div w:id="1416126838">
          <w:marLeft w:val="0"/>
          <w:marRight w:val="0"/>
          <w:marTop w:val="0"/>
          <w:marBottom w:val="0"/>
          <w:divBdr>
            <w:top w:val="none" w:sz="0" w:space="0" w:color="auto"/>
            <w:left w:val="none" w:sz="0" w:space="0" w:color="auto"/>
            <w:bottom w:val="none" w:sz="0" w:space="0" w:color="auto"/>
            <w:right w:val="none" w:sz="0" w:space="0" w:color="auto"/>
          </w:divBdr>
        </w:div>
      </w:divsChild>
    </w:div>
    <w:div w:id="613367867">
      <w:bodyDiv w:val="1"/>
      <w:marLeft w:val="0"/>
      <w:marRight w:val="0"/>
      <w:marTop w:val="0"/>
      <w:marBottom w:val="0"/>
      <w:divBdr>
        <w:top w:val="none" w:sz="0" w:space="0" w:color="auto"/>
        <w:left w:val="none" w:sz="0" w:space="0" w:color="auto"/>
        <w:bottom w:val="none" w:sz="0" w:space="0" w:color="auto"/>
        <w:right w:val="none" w:sz="0" w:space="0" w:color="auto"/>
      </w:divBdr>
    </w:div>
    <w:div w:id="613902598">
      <w:bodyDiv w:val="1"/>
      <w:marLeft w:val="0"/>
      <w:marRight w:val="0"/>
      <w:marTop w:val="0"/>
      <w:marBottom w:val="0"/>
      <w:divBdr>
        <w:top w:val="none" w:sz="0" w:space="0" w:color="auto"/>
        <w:left w:val="none" w:sz="0" w:space="0" w:color="auto"/>
        <w:bottom w:val="none" w:sz="0" w:space="0" w:color="auto"/>
        <w:right w:val="none" w:sz="0" w:space="0" w:color="auto"/>
      </w:divBdr>
      <w:divsChild>
        <w:div w:id="1017654870">
          <w:marLeft w:val="0"/>
          <w:marRight w:val="0"/>
          <w:marTop w:val="0"/>
          <w:marBottom w:val="0"/>
          <w:divBdr>
            <w:top w:val="none" w:sz="0" w:space="0" w:color="auto"/>
            <w:left w:val="none" w:sz="0" w:space="0" w:color="auto"/>
            <w:bottom w:val="none" w:sz="0" w:space="0" w:color="auto"/>
            <w:right w:val="none" w:sz="0" w:space="0" w:color="auto"/>
          </w:divBdr>
        </w:div>
      </w:divsChild>
    </w:div>
    <w:div w:id="838621184">
      <w:bodyDiv w:val="1"/>
      <w:marLeft w:val="0"/>
      <w:marRight w:val="0"/>
      <w:marTop w:val="0"/>
      <w:marBottom w:val="0"/>
      <w:divBdr>
        <w:top w:val="none" w:sz="0" w:space="0" w:color="auto"/>
        <w:left w:val="none" w:sz="0" w:space="0" w:color="auto"/>
        <w:bottom w:val="none" w:sz="0" w:space="0" w:color="auto"/>
        <w:right w:val="none" w:sz="0" w:space="0" w:color="auto"/>
      </w:divBdr>
    </w:div>
    <w:div w:id="983508483">
      <w:bodyDiv w:val="1"/>
      <w:marLeft w:val="0"/>
      <w:marRight w:val="0"/>
      <w:marTop w:val="0"/>
      <w:marBottom w:val="0"/>
      <w:divBdr>
        <w:top w:val="none" w:sz="0" w:space="0" w:color="auto"/>
        <w:left w:val="none" w:sz="0" w:space="0" w:color="auto"/>
        <w:bottom w:val="none" w:sz="0" w:space="0" w:color="auto"/>
        <w:right w:val="none" w:sz="0" w:space="0" w:color="auto"/>
      </w:divBdr>
    </w:div>
    <w:div w:id="1076702649">
      <w:bodyDiv w:val="1"/>
      <w:marLeft w:val="0"/>
      <w:marRight w:val="0"/>
      <w:marTop w:val="0"/>
      <w:marBottom w:val="0"/>
      <w:divBdr>
        <w:top w:val="none" w:sz="0" w:space="0" w:color="auto"/>
        <w:left w:val="none" w:sz="0" w:space="0" w:color="auto"/>
        <w:bottom w:val="none" w:sz="0" w:space="0" w:color="auto"/>
        <w:right w:val="none" w:sz="0" w:space="0" w:color="auto"/>
      </w:divBdr>
      <w:divsChild>
        <w:div w:id="1702824829">
          <w:marLeft w:val="0"/>
          <w:marRight w:val="0"/>
          <w:marTop w:val="0"/>
          <w:marBottom w:val="0"/>
          <w:divBdr>
            <w:top w:val="none" w:sz="0" w:space="0" w:color="auto"/>
            <w:left w:val="none" w:sz="0" w:space="0" w:color="auto"/>
            <w:bottom w:val="none" w:sz="0" w:space="0" w:color="auto"/>
            <w:right w:val="none" w:sz="0" w:space="0" w:color="auto"/>
          </w:divBdr>
        </w:div>
      </w:divsChild>
    </w:div>
    <w:div w:id="1154641609">
      <w:bodyDiv w:val="1"/>
      <w:marLeft w:val="0"/>
      <w:marRight w:val="0"/>
      <w:marTop w:val="0"/>
      <w:marBottom w:val="0"/>
      <w:divBdr>
        <w:top w:val="none" w:sz="0" w:space="0" w:color="auto"/>
        <w:left w:val="none" w:sz="0" w:space="0" w:color="auto"/>
        <w:bottom w:val="none" w:sz="0" w:space="0" w:color="auto"/>
        <w:right w:val="none" w:sz="0" w:space="0" w:color="auto"/>
      </w:divBdr>
    </w:div>
    <w:div w:id="1178303738">
      <w:bodyDiv w:val="1"/>
      <w:marLeft w:val="0"/>
      <w:marRight w:val="0"/>
      <w:marTop w:val="0"/>
      <w:marBottom w:val="0"/>
      <w:divBdr>
        <w:top w:val="none" w:sz="0" w:space="0" w:color="auto"/>
        <w:left w:val="none" w:sz="0" w:space="0" w:color="auto"/>
        <w:bottom w:val="none" w:sz="0" w:space="0" w:color="auto"/>
        <w:right w:val="none" w:sz="0" w:space="0" w:color="auto"/>
      </w:divBdr>
    </w:div>
    <w:div w:id="1455709265">
      <w:bodyDiv w:val="1"/>
      <w:marLeft w:val="0"/>
      <w:marRight w:val="0"/>
      <w:marTop w:val="0"/>
      <w:marBottom w:val="0"/>
      <w:divBdr>
        <w:top w:val="none" w:sz="0" w:space="0" w:color="auto"/>
        <w:left w:val="none" w:sz="0" w:space="0" w:color="auto"/>
        <w:bottom w:val="none" w:sz="0" w:space="0" w:color="auto"/>
        <w:right w:val="none" w:sz="0" w:space="0" w:color="auto"/>
      </w:divBdr>
      <w:divsChild>
        <w:div w:id="914781952">
          <w:marLeft w:val="0"/>
          <w:marRight w:val="0"/>
          <w:marTop w:val="0"/>
          <w:marBottom w:val="0"/>
          <w:divBdr>
            <w:top w:val="none" w:sz="0" w:space="0" w:color="auto"/>
            <w:left w:val="none" w:sz="0" w:space="0" w:color="auto"/>
            <w:bottom w:val="none" w:sz="0" w:space="0" w:color="auto"/>
            <w:right w:val="none" w:sz="0" w:space="0" w:color="auto"/>
          </w:divBdr>
        </w:div>
      </w:divsChild>
    </w:div>
    <w:div w:id="1503930817">
      <w:bodyDiv w:val="1"/>
      <w:marLeft w:val="0"/>
      <w:marRight w:val="0"/>
      <w:marTop w:val="0"/>
      <w:marBottom w:val="0"/>
      <w:divBdr>
        <w:top w:val="none" w:sz="0" w:space="0" w:color="auto"/>
        <w:left w:val="none" w:sz="0" w:space="0" w:color="auto"/>
        <w:bottom w:val="none" w:sz="0" w:space="0" w:color="auto"/>
        <w:right w:val="none" w:sz="0" w:space="0" w:color="auto"/>
      </w:divBdr>
      <w:divsChild>
        <w:div w:id="1555582887">
          <w:marLeft w:val="0"/>
          <w:marRight w:val="0"/>
          <w:marTop w:val="0"/>
          <w:marBottom w:val="0"/>
          <w:divBdr>
            <w:top w:val="none" w:sz="0" w:space="0" w:color="auto"/>
            <w:left w:val="none" w:sz="0" w:space="0" w:color="auto"/>
            <w:bottom w:val="none" w:sz="0" w:space="0" w:color="auto"/>
            <w:right w:val="none" w:sz="0" w:space="0" w:color="auto"/>
          </w:divBdr>
        </w:div>
      </w:divsChild>
    </w:div>
    <w:div w:id="1731033520">
      <w:bodyDiv w:val="1"/>
      <w:marLeft w:val="0"/>
      <w:marRight w:val="0"/>
      <w:marTop w:val="0"/>
      <w:marBottom w:val="0"/>
      <w:divBdr>
        <w:top w:val="none" w:sz="0" w:space="0" w:color="auto"/>
        <w:left w:val="none" w:sz="0" w:space="0" w:color="auto"/>
        <w:bottom w:val="none" w:sz="0" w:space="0" w:color="auto"/>
        <w:right w:val="none" w:sz="0" w:space="0" w:color="auto"/>
      </w:divBdr>
    </w:div>
    <w:div w:id="1732078376">
      <w:bodyDiv w:val="1"/>
      <w:marLeft w:val="0"/>
      <w:marRight w:val="0"/>
      <w:marTop w:val="0"/>
      <w:marBottom w:val="0"/>
      <w:divBdr>
        <w:top w:val="none" w:sz="0" w:space="0" w:color="auto"/>
        <w:left w:val="none" w:sz="0" w:space="0" w:color="auto"/>
        <w:bottom w:val="none" w:sz="0" w:space="0" w:color="auto"/>
        <w:right w:val="none" w:sz="0" w:space="0" w:color="auto"/>
      </w:divBdr>
      <w:divsChild>
        <w:div w:id="1617055545">
          <w:marLeft w:val="0"/>
          <w:marRight w:val="0"/>
          <w:marTop w:val="0"/>
          <w:marBottom w:val="0"/>
          <w:divBdr>
            <w:top w:val="none" w:sz="0" w:space="0" w:color="auto"/>
            <w:left w:val="none" w:sz="0" w:space="0" w:color="auto"/>
            <w:bottom w:val="none" w:sz="0" w:space="0" w:color="auto"/>
            <w:right w:val="none" w:sz="0" w:space="0" w:color="auto"/>
          </w:divBdr>
        </w:div>
      </w:divsChild>
    </w:div>
    <w:div w:id="1734740467">
      <w:bodyDiv w:val="1"/>
      <w:marLeft w:val="0"/>
      <w:marRight w:val="0"/>
      <w:marTop w:val="0"/>
      <w:marBottom w:val="0"/>
      <w:divBdr>
        <w:top w:val="none" w:sz="0" w:space="0" w:color="auto"/>
        <w:left w:val="none" w:sz="0" w:space="0" w:color="auto"/>
        <w:bottom w:val="none" w:sz="0" w:space="0" w:color="auto"/>
        <w:right w:val="none" w:sz="0" w:space="0" w:color="auto"/>
      </w:divBdr>
      <w:divsChild>
        <w:div w:id="1679503026">
          <w:marLeft w:val="0"/>
          <w:marRight w:val="0"/>
          <w:marTop w:val="0"/>
          <w:marBottom w:val="0"/>
          <w:divBdr>
            <w:top w:val="none" w:sz="0" w:space="0" w:color="auto"/>
            <w:left w:val="none" w:sz="0" w:space="0" w:color="auto"/>
            <w:bottom w:val="none" w:sz="0" w:space="0" w:color="auto"/>
            <w:right w:val="none" w:sz="0" w:space="0" w:color="auto"/>
          </w:divBdr>
        </w:div>
      </w:divsChild>
    </w:div>
    <w:div w:id="1805730422">
      <w:bodyDiv w:val="1"/>
      <w:marLeft w:val="0"/>
      <w:marRight w:val="0"/>
      <w:marTop w:val="0"/>
      <w:marBottom w:val="0"/>
      <w:divBdr>
        <w:top w:val="none" w:sz="0" w:space="0" w:color="auto"/>
        <w:left w:val="none" w:sz="0" w:space="0" w:color="auto"/>
        <w:bottom w:val="none" w:sz="0" w:space="0" w:color="auto"/>
        <w:right w:val="none" w:sz="0" w:space="0" w:color="auto"/>
      </w:divBdr>
    </w:div>
    <w:div w:id="2053452954">
      <w:bodyDiv w:val="1"/>
      <w:marLeft w:val="0"/>
      <w:marRight w:val="0"/>
      <w:marTop w:val="0"/>
      <w:marBottom w:val="0"/>
      <w:divBdr>
        <w:top w:val="none" w:sz="0" w:space="0" w:color="auto"/>
        <w:left w:val="none" w:sz="0" w:space="0" w:color="auto"/>
        <w:bottom w:val="none" w:sz="0" w:space="0" w:color="auto"/>
        <w:right w:val="none" w:sz="0" w:space="0" w:color="auto"/>
      </w:divBdr>
    </w:div>
    <w:div w:id="2063362600">
      <w:bodyDiv w:val="1"/>
      <w:marLeft w:val="0"/>
      <w:marRight w:val="0"/>
      <w:marTop w:val="0"/>
      <w:marBottom w:val="0"/>
      <w:divBdr>
        <w:top w:val="none" w:sz="0" w:space="0" w:color="auto"/>
        <w:left w:val="none" w:sz="0" w:space="0" w:color="auto"/>
        <w:bottom w:val="none" w:sz="0" w:space="0" w:color="auto"/>
        <w:right w:val="none" w:sz="0" w:space="0" w:color="auto"/>
      </w:divBdr>
      <w:divsChild>
        <w:div w:id="575286245">
          <w:marLeft w:val="0"/>
          <w:marRight w:val="0"/>
          <w:marTop w:val="0"/>
          <w:marBottom w:val="0"/>
          <w:divBdr>
            <w:top w:val="none" w:sz="0" w:space="0" w:color="auto"/>
            <w:left w:val="none" w:sz="0" w:space="0" w:color="auto"/>
            <w:bottom w:val="none" w:sz="0" w:space="0" w:color="auto"/>
            <w:right w:val="none" w:sz="0" w:space="0" w:color="auto"/>
          </w:divBdr>
        </w:div>
      </w:divsChild>
    </w:div>
    <w:div w:id="2081243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oughtco.com/culture-definition-4135409" TargetMode="External"/><Relationship Id="rId18" Type="http://schemas.openxmlformats.org/officeDocument/2006/relationships/hyperlink" Target="http://www.police-foundation.org.uk/uploads/holding/projects/changing_world_paper_1" TargetMode="External"/><Relationship Id="rId26" Type="http://schemas.openxmlformats.org/officeDocument/2006/relationships/hyperlink" Target="https://www.emerald.com/insight/search?q=Megan%20O%27Neill" TargetMode="External"/><Relationship Id="rId3" Type="http://schemas.openxmlformats.org/officeDocument/2006/relationships/styles" Target="styles.xml"/><Relationship Id="rId21" Type="http://schemas.openxmlformats.org/officeDocument/2006/relationships/hyperlink" Target="https://www.quality.org" TargetMode="External"/><Relationship Id="rId7" Type="http://schemas.openxmlformats.org/officeDocument/2006/relationships/endnotes" Target="endnotes.xml"/><Relationship Id="rId12" Type="http://schemas.openxmlformats.org/officeDocument/2006/relationships/hyperlink" Target="https://www.dailymail.co.uk/news/article-10252747/Drug-driving-bigger-problem-areas-drunk-people-wheel.html" TargetMode="External"/><Relationship Id="rId17" Type="http://schemas.openxmlformats.org/officeDocument/2006/relationships/hyperlink" Target="https://doi.org/10.2466/pms.1998.86.2.419" TargetMode="External"/><Relationship Id="rId25" Type="http://schemas.openxmlformats.org/officeDocument/2006/relationships/hyperlink" Target="https://www.emerald.com/insight/search?q=David%20Alan%20Sklansky" TargetMode="External"/><Relationship Id="rId2" Type="http://schemas.openxmlformats.org/officeDocument/2006/relationships/numbering" Target="numbering.xml"/><Relationship Id="rId16" Type="http://schemas.openxmlformats.org/officeDocument/2006/relationships/hyperlink" Target="https://www.dyfedpowys-pcc.org.uk/en/the-commissioner/the-police-and-crime-plan/" TargetMode="External"/><Relationship Id="rId20" Type="http://schemas.openxmlformats.org/officeDocument/2006/relationships/hyperlink" Target="https://doi.org/10.1007/s11896-018-9264-2" TargetMode="External"/><Relationship Id="rId29" Type="http://schemas.openxmlformats.org/officeDocument/2006/relationships/hyperlink" Target="https://onlinedegrees.sandiego.edu/what-style-police-leadership-most-effecti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ake.org.uk/get-involved/take-action/mybrake/knowledge-centre/uk-road-safety" TargetMode="External"/><Relationship Id="rId24" Type="http://schemas.openxmlformats.org/officeDocument/2006/relationships/hyperlink" Target="https://www.roadsafetywales.org.uk/news/posts/2018/august/stay-alive-get-to-know-the-fatal-5/?Language=undefined" TargetMode="External"/><Relationship Id="rId5" Type="http://schemas.openxmlformats.org/officeDocument/2006/relationships/webSettings" Target="webSettings.xml"/><Relationship Id="rId15" Type="http://schemas.openxmlformats.org/officeDocument/2006/relationships/hyperlink" Target="https://www.theguardian.com/uk-news/2021/oct/26/mets-failings-have-ripple-effect-across-uk-on-confidence-in-policing" TargetMode="External"/><Relationship Id="rId23" Type="http://schemas.openxmlformats.org/officeDocument/2006/relationships/hyperlink" Target="https://www.npcc.police.uk/documents/Policing%20Vision.pdf" TargetMode="External"/><Relationship Id="rId28" Type="http://schemas.openxmlformats.org/officeDocument/2006/relationships/hyperlink" Target="https://www.emerald.com/insight/search?q=Anne-Marie%20Singh" TargetMode="External"/><Relationship Id="rId10" Type="http://schemas.openxmlformats.org/officeDocument/2006/relationships/hyperlink" Target="https://www.policingreview.org.uk/" TargetMode="External"/><Relationship Id="rId19" Type="http://schemas.openxmlformats.org/officeDocument/2006/relationships/hyperlink" Target="https://www.justiceinspectorates.gov.uk/hmicfrs/wp-content/uploads/police-effectiveness-vulnerability-2015.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llege.police.uk/article/preparing-policing-future-challenges-and-demands" TargetMode="External"/><Relationship Id="rId22" Type="http://schemas.openxmlformats.org/officeDocument/2006/relationships/hyperlink" Target="http://clok.uclan.ac.uk/19620/" TargetMode="External"/><Relationship Id="rId27" Type="http://schemas.openxmlformats.org/officeDocument/2006/relationships/hyperlink" Target="https://www.emerald.com/insight/search?q=Monique%20Mark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6CDDF9-4089-4A2B-A545-AEDF4E054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2526</TotalTime>
  <Pages>26</Pages>
  <Words>6691</Words>
  <Characters>38139</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Hodgkinson Adam PS 997</dc:creator>
  <cp:keywords/>
  <dc:description/>
  <cp:lastModifiedBy>Hodgkinson Adam PS 997</cp:lastModifiedBy>
  <cp:revision>1024</cp:revision>
  <cp:lastPrinted>2023-02-23T06:01:00Z</cp:lastPrinted>
  <dcterms:created xsi:type="dcterms:W3CDTF">2023-01-15T05:00:00Z</dcterms:created>
  <dcterms:modified xsi:type="dcterms:W3CDTF">2023-04-19T08:19:00Z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2023-01-15T05:06:35Z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aabdeb9e-6b5d-4578-9f5a-a7e6ff6a2395</vt:lpwstr>
  </property>
  <property fmtid="{D5CDD505-2E9C-101B-9397-08002B2CF9AE}" pid="8" name="MSIP_Label_7beefdff-6834-454f-be00-a68b5bc5f471_ContentBits">
    <vt:lpwstr>0</vt:lpwstr>
  </property>
</Properties>
</file>