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A5521" w14:textId="77777777" w:rsidR="00DE3A8B" w:rsidRDefault="00DE3A8B" w:rsidP="00DE3A8B">
      <w:pPr>
        <w:spacing w:after="165" w:line="360" w:lineRule="auto"/>
        <w:rPr>
          <w:rFonts w:ascii="Tahoma" w:eastAsia="Tahoma" w:hAnsi="Tahoma" w:cs="Tahoma"/>
          <w:color w:val="000000"/>
          <w:sz w:val="40"/>
          <w:szCs w:val="40"/>
        </w:rPr>
      </w:pPr>
      <w:r>
        <w:rPr>
          <w:b/>
          <w:noProof/>
        </w:rPr>
        <w:drawing>
          <wp:inline distT="0" distB="0" distL="0" distR="0" wp14:anchorId="25182E43" wp14:editId="2BB38DD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7D30AA80" w14:textId="77777777" w:rsidR="00DE3A8B" w:rsidRDefault="00DE3A8B" w:rsidP="00DE3A8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DE3A8B" w14:paraId="4BA76553" w14:textId="77777777" w:rsidTr="00240ABD">
        <w:tc>
          <w:tcPr>
            <w:tcW w:w="3438" w:type="dxa"/>
            <w:shd w:val="clear" w:color="auto" w:fill="D9D9D9"/>
          </w:tcPr>
          <w:p w14:paraId="4F09F6B2"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C49F0CA"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Kiera Jones</w:t>
            </w:r>
          </w:p>
        </w:tc>
      </w:tr>
      <w:tr w:rsidR="00DE3A8B" w14:paraId="4B41BB87" w14:textId="77777777" w:rsidTr="00240ABD">
        <w:tc>
          <w:tcPr>
            <w:tcW w:w="3438" w:type="dxa"/>
            <w:shd w:val="clear" w:color="auto" w:fill="D9D9D9"/>
          </w:tcPr>
          <w:p w14:paraId="6FE7093A"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D59DB60"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2507742</w:t>
            </w:r>
          </w:p>
        </w:tc>
      </w:tr>
      <w:tr w:rsidR="00DE3A8B" w14:paraId="690E8260" w14:textId="77777777" w:rsidTr="00240ABD">
        <w:tc>
          <w:tcPr>
            <w:tcW w:w="3438" w:type="dxa"/>
            <w:shd w:val="clear" w:color="auto" w:fill="D9D9D9"/>
          </w:tcPr>
          <w:p w14:paraId="33C41916"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503422E" w14:textId="77777777" w:rsidR="00DE3A8B" w:rsidRDefault="00DE3A8B" w:rsidP="00240AB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BMSK4011</w:t>
            </w:r>
          </w:p>
        </w:tc>
      </w:tr>
      <w:tr w:rsidR="00DE3A8B" w14:paraId="4B557BE7" w14:textId="77777777" w:rsidTr="00240ABD">
        <w:trPr>
          <w:trHeight w:val="413"/>
        </w:trPr>
        <w:tc>
          <w:tcPr>
            <w:tcW w:w="3438" w:type="dxa"/>
            <w:shd w:val="clear" w:color="auto" w:fill="D9D9D9"/>
          </w:tcPr>
          <w:p w14:paraId="6CAC8865" w14:textId="77777777" w:rsidR="00DE3A8B" w:rsidRDefault="00DE3A8B" w:rsidP="00240AB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1F97DA2" w14:textId="132EA5BC" w:rsidR="00DE3A8B" w:rsidRDefault="00155141" w:rsidP="00240AB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DE3A8B">
              <w:rPr>
                <w:rFonts w:ascii="Tahoma" w:eastAsia="Tahoma" w:hAnsi="Tahoma" w:cs="Tahoma"/>
                <w:color w:val="FF0000"/>
                <w:sz w:val="32"/>
                <w:szCs w:val="32"/>
              </w:rPr>
              <w:t xml:space="preserve"> Professional Development</w:t>
            </w:r>
          </w:p>
        </w:tc>
      </w:tr>
    </w:tbl>
    <w:p w14:paraId="297F34C5" w14:textId="77777777" w:rsidR="00DE3A8B" w:rsidRDefault="00DE3A8B" w:rsidP="00DE3A8B">
      <w:pPr>
        <w:spacing w:before="120" w:after="120" w:line="360" w:lineRule="auto"/>
        <w:rPr>
          <w:color w:val="FF0000"/>
          <w:sz w:val="24"/>
          <w:szCs w:val="24"/>
        </w:rPr>
      </w:pPr>
    </w:p>
    <w:p w14:paraId="101839F8" w14:textId="77777777" w:rsidR="00DE3A8B" w:rsidRDefault="00DE3A8B" w:rsidP="00DE3A8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0C748EC0" w14:textId="77777777" w:rsidR="00DE3A8B" w:rsidRPr="00F867C0" w:rsidRDefault="00DE3A8B" w:rsidP="00DE3A8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E95234E" w14:textId="77777777" w:rsidR="00DE3A8B" w:rsidRPr="00F867C0" w:rsidRDefault="00DE3A8B" w:rsidP="00DE3A8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A785315" w14:textId="77777777" w:rsidR="00DE3A8B" w:rsidRDefault="00DE3A8B" w:rsidP="00DE3A8B">
      <w:pPr>
        <w:rPr>
          <w:rFonts w:ascii="Tahoma" w:eastAsia="Tahoma" w:hAnsi="Tahoma" w:cs="Tahoma"/>
          <w:color w:val="000000"/>
          <w:sz w:val="24"/>
          <w:szCs w:val="24"/>
        </w:rPr>
      </w:pPr>
      <w:r>
        <w:br w:type="page"/>
      </w:r>
    </w:p>
    <w:sdt>
      <w:sdtPr>
        <w:rPr>
          <w:rFonts w:ascii="Calibri" w:eastAsia="Calibri" w:hAnsi="Calibri" w:cs="Calibri"/>
          <w:color w:val="auto"/>
          <w:sz w:val="22"/>
          <w:szCs w:val="22"/>
          <w:lang w:val="en-GB" w:eastAsia="zh-CN"/>
        </w:rPr>
        <w:id w:val="-391270761"/>
        <w:docPartObj>
          <w:docPartGallery w:val="Table of Contents"/>
          <w:docPartUnique/>
        </w:docPartObj>
      </w:sdtPr>
      <w:sdtEndPr>
        <w:rPr>
          <w:b/>
          <w:bCs/>
          <w:noProof/>
        </w:rPr>
      </w:sdtEndPr>
      <w:sdtContent>
        <w:p w14:paraId="3B05AAD4" w14:textId="39C5CD07" w:rsidR="00F040AF" w:rsidRDefault="00F040AF">
          <w:pPr>
            <w:pStyle w:val="TOCHeading"/>
          </w:pPr>
          <w:r>
            <w:t>Contents</w:t>
          </w:r>
        </w:p>
        <w:p w14:paraId="2333E040" w14:textId="01DE0D37" w:rsidR="007C0178" w:rsidRDefault="00F040A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3419935" w:history="1">
            <w:r w:rsidR="007C0178" w:rsidRPr="00265E15">
              <w:rPr>
                <w:rStyle w:val="Hyperlink"/>
                <w:noProof/>
              </w:rPr>
              <w:t>Heading 1: Introduction</w:t>
            </w:r>
            <w:r w:rsidR="007C0178">
              <w:rPr>
                <w:noProof/>
                <w:webHidden/>
              </w:rPr>
              <w:tab/>
            </w:r>
            <w:r w:rsidR="007C0178">
              <w:rPr>
                <w:noProof/>
                <w:webHidden/>
              </w:rPr>
              <w:fldChar w:fldCharType="begin"/>
            </w:r>
            <w:r w:rsidR="007C0178">
              <w:rPr>
                <w:noProof/>
                <w:webHidden/>
              </w:rPr>
              <w:instrText xml:space="preserve"> PAGEREF _Toc213419935 \h </w:instrText>
            </w:r>
            <w:r w:rsidR="007C0178">
              <w:rPr>
                <w:noProof/>
                <w:webHidden/>
              </w:rPr>
            </w:r>
            <w:r w:rsidR="007C0178">
              <w:rPr>
                <w:noProof/>
                <w:webHidden/>
              </w:rPr>
              <w:fldChar w:fldCharType="separate"/>
            </w:r>
            <w:r w:rsidR="007C0178">
              <w:rPr>
                <w:noProof/>
                <w:webHidden/>
              </w:rPr>
              <w:t>3</w:t>
            </w:r>
            <w:r w:rsidR="007C0178">
              <w:rPr>
                <w:noProof/>
                <w:webHidden/>
              </w:rPr>
              <w:fldChar w:fldCharType="end"/>
            </w:r>
          </w:hyperlink>
        </w:p>
        <w:p w14:paraId="182ECF71" w14:textId="28515218"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36" w:history="1">
            <w:r w:rsidRPr="00265E15">
              <w:rPr>
                <w:rStyle w:val="Hyperlink"/>
                <w:b/>
                <w:bCs/>
                <w:noProof/>
              </w:rPr>
              <w:t>Section 1: Know how to identify development needs</w:t>
            </w:r>
            <w:r>
              <w:rPr>
                <w:noProof/>
                <w:webHidden/>
              </w:rPr>
              <w:tab/>
            </w:r>
            <w:r>
              <w:rPr>
                <w:noProof/>
                <w:webHidden/>
              </w:rPr>
              <w:fldChar w:fldCharType="begin"/>
            </w:r>
            <w:r>
              <w:rPr>
                <w:noProof/>
                <w:webHidden/>
              </w:rPr>
              <w:instrText xml:space="preserve"> PAGEREF _Toc213419936 \h </w:instrText>
            </w:r>
            <w:r>
              <w:rPr>
                <w:noProof/>
                <w:webHidden/>
              </w:rPr>
            </w:r>
            <w:r>
              <w:rPr>
                <w:noProof/>
                <w:webHidden/>
              </w:rPr>
              <w:fldChar w:fldCharType="separate"/>
            </w:r>
            <w:r>
              <w:rPr>
                <w:noProof/>
                <w:webHidden/>
              </w:rPr>
              <w:t>3</w:t>
            </w:r>
            <w:r>
              <w:rPr>
                <w:noProof/>
                <w:webHidden/>
              </w:rPr>
              <w:fldChar w:fldCharType="end"/>
            </w:r>
          </w:hyperlink>
        </w:p>
        <w:p w14:paraId="56D8F3DF" w14:textId="3BDEE000"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37" w:history="1">
            <w:r w:rsidRPr="00265E15">
              <w:rPr>
                <w:rStyle w:val="Hyperlink"/>
                <w:rFonts w:ascii="Arial" w:eastAsia="Arial" w:hAnsi="Arial" w:cs="Arial"/>
                <w:b/>
                <w:bCs/>
                <w:noProof/>
              </w:rPr>
              <w:t>1.1: Identifying learning styles for self and another</w:t>
            </w:r>
            <w:r>
              <w:rPr>
                <w:noProof/>
                <w:webHidden/>
              </w:rPr>
              <w:tab/>
            </w:r>
            <w:r>
              <w:rPr>
                <w:noProof/>
                <w:webHidden/>
              </w:rPr>
              <w:fldChar w:fldCharType="begin"/>
            </w:r>
            <w:r>
              <w:rPr>
                <w:noProof/>
                <w:webHidden/>
              </w:rPr>
              <w:instrText xml:space="preserve"> PAGEREF _Toc213419937 \h </w:instrText>
            </w:r>
            <w:r>
              <w:rPr>
                <w:noProof/>
                <w:webHidden/>
              </w:rPr>
            </w:r>
            <w:r>
              <w:rPr>
                <w:noProof/>
                <w:webHidden/>
              </w:rPr>
              <w:fldChar w:fldCharType="separate"/>
            </w:r>
            <w:r>
              <w:rPr>
                <w:noProof/>
                <w:webHidden/>
              </w:rPr>
              <w:t>4</w:t>
            </w:r>
            <w:r>
              <w:rPr>
                <w:noProof/>
                <w:webHidden/>
              </w:rPr>
              <w:fldChar w:fldCharType="end"/>
            </w:r>
          </w:hyperlink>
        </w:p>
        <w:p w14:paraId="5C109956" w14:textId="01834047"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38" w:history="1">
            <w:r w:rsidRPr="00265E15">
              <w:rPr>
                <w:rStyle w:val="Hyperlink"/>
                <w:b/>
                <w:bCs/>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_Toc213419938 \h </w:instrText>
            </w:r>
            <w:r>
              <w:rPr>
                <w:noProof/>
                <w:webHidden/>
              </w:rPr>
            </w:r>
            <w:r>
              <w:rPr>
                <w:noProof/>
                <w:webHidden/>
              </w:rPr>
              <w:fldChar w:fldCharType="separate"/>
            </w:r>
            <w:r>
              <w:rPr>
                <w:noProof/>
                <w:webHidden/>
              </w:rPr>
              <w:t>5</w:t>
            </w:r>
            <w:r>
              <w:rPr>
                <w:noProof/>
                <w:webHidden/>
              </w:rPr>
              <w:fldChar w:fldCharType="end"/>
            </w:r>
          </w:hyperlink>
        </w:p>
        <w:p w14:paraId="03D76498" w14:textId="3EB51028"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39" w:history="1">
            <w:r w:rsidRPr="00265E15">
              <w:rPr>
                <w:rStyle w:val="Hyperlink"/>
                <w:b/>
                <w:bCs/>
                <w:noProof/>
              </w:rPr>
              <w:t>Gap Analysis 1: For me</w:t>
            </w:r>
            <w:r>
              <w:rPr>
                <w:noProof/>
                <w:webHidden/>
              </w:rPr>
              <w:tab/>
            </w:r>
            <w:r>
              <w:rPr>
                <w:noProof/>
                <w:webHidden/>
              </w:rPr>
              <w:fldChar w:fldCharType="begin"/>
            </w:r>
            <w:r>
              <w:rPr>
                <w:noProof/>
                <w:webHidden/>
              </w:rPr>
              <w:instrText xml:space="preserve"> PAGEREF _Toc213419939 \h </w:instrText>
            </w:r>
            <w:r>
              <w:rPr>
                <w:noProof/>
                <w:webHidden/>
              </w:rPr>
            </w:r>
            <w:r>
              <w:rPr>
                <w:noProof/>
                <w:webHidden/>
              </w:rPr>
              <w:fldChar w:fldCharType="separate"/>
            </w:r>
            <w:r>
              <w:rPr>
                <w:noProof/>
                <w:webHidden/>
              </w:rPr>
              <w:t>6</w:t>
            </w:r>
            <w:r>
              <w:rPr>
                <w:noProof/>
                <w:webHidden/>
              </w:rPr>
              <w:fldChar w:fldCharType="end"/>
            </w:r>
          </w:hyperlink>
        </w:p>
        <w:p w14:paraId="793AC15B" w14:textId="13B140AC"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0" w:history="1">
            <w:r w:rsidRPr="00265E15">
              <w:rPr>
                <w:rStyle w:val="Hyperlink"/>
                <w:b/>
                <w:bCs/>
                <w:noProof/>
              </w:rPr>
              <w:t>Gap Analysis 2: For Colleague</w:t>
            </w:r>
            <w:r>
              <w:rPr>
                <w:noProof/>
                <w:webHidden/>
              </w:rPr>
              <w:tab/>
            </w:r>
            <w:r>
              <w:rPr>
                <w:noProof/>
                <w:webHidden/>
              </w:rPr>
              <w:fldChar w:fldCharType="begin"/>
            </w:r>
            <w:r>
              <w:rPr>
                <w:noProof/>
                <w:webHidden/>
              </w:rPr>
              <w:instrText xml:space="preserve"> PAGEREF _Toc213419940 \h </w:instrText>
            </w:r>
            <w:r>
              <w:rPr>
                <w:noProof/>
                <w:webHidden/>
              </w:rPr>
            </w:r>
            <w:r>
              <w:rPr>
                <w:noProof/>
                <w:webHidden/>
              </w:rPr>
              <w:fldChar w:fldCharType="separate"/>
            </w:r>
            <w:r>
              <w:rPr>
                <w:noProof/>
                <w:webHidden/>
              </w:rPr>
              <w:t>7</w:t>
            </w:r>
            <w:r>
              <w:rPr>
                <w:noProof/>
                <w:webHidden/>
              </w:rPr>
              <w:fldChar w:fldCharType="end"/>
            </w:r>
          </w:hyperlink>
        </w:p>
        <w:p w14:paraId="5E18AB5B" w14:textId="40D1E0EF"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1" w:history="1">
            <w:r w:rsidRPr="00265E15">
              <w:rPr>
                <w:rStyle w:val="Hyperlink"/>
                <w:b/>
                <w:bCs/>
                <w:noProof/>
              </w:rPr>
              <w:t>1.3 Identify potential barriers to learning for self and another</w:t>
            </w:r>
            <w:r>
              <w:rPr>
                <w:noProof/>
                <w:webHidden/>
              </w:rPr>
              <w:tab/>
            </w:r>
            <w:r>
              <w:rPr>
                <w:noProof/>
                <w:webHidden/>
              </w:rPr>
              <w:fldChar w:fldCharType="begin"/>
            </w:r>
            <w:r>
              <w:rPr>
                <w:noProof/>
                <w:webHidden/>
              </w:rPr>
              <w:instrText xml:space="preserve"> PAGEREF _Toc213419941 \h </w:instrText>
            </w:r>
            <w:r>
              <w:rPr>
                <w:noProof/>
                <w:webHidden/>
              </w:rPr>
            </w:r>
            <w:r>
              <w:rPr>
                <w:noProof/>
                <w:webHidden/>
              </w:rPr>
              <w:fldChar w:fldCharType="separate"/>
            </w:r>
            <w:r>
              <w:rPr>
                <w:noProof/>
                <w:webHidden/>
              </w:rPr>
              <w:t>8</w:t>
            </w:r>
            <w:r>
              <w:rPr>
                <w:noProof/>
                <w:webHidden/>
              </w:rPr>
              <w:fldChar w:fldCharType="end"/>
            </w:r>
          </w:hyperlink>
        </w:p>
        <w:p w14:paraId="7372A017" w14:textId="2E949246"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2" w:history="1">
            <w:r w:rsidRPr="00265E15">
              <w:rPr>
                <w:rStyle w:val="Hyperlink"/>
                <w:b/>
                <w:bCs/>
                <w:noProof/>
              </w:rPr>
              <w:t>1.4 Explain how these barriers to learning can be overcome</w:t>
            </w:r>
            <w:r>
              <w:rPr>
                <w:noProof/>
                <w:webHidden/>
              </w:rPr>
              <w:tab/>
            </w:r>
            <w:r>
              <w:rPr>
                <w:noProof/>
                <w:webHidden/>
              </w:rPr>
              <w:fldChar w:fldCharType="begin"/>
            </w:r>
            <w:r>
              <w:rPr>
                <w:noProof/>
                <w:webHidden/>
              </w:rPr>
              <w:instrText xml:space="preserve"> PAGEREF _Toc213419942 \h </w:instrText>
            </w:r>
            <w:r>
              <w:rPr>
                <w:noProof/>
                <w:webHidden/>
              </w:rPr>
            </w:r>
            <w:r>
              <w:rPr>
                <w:noProof/>
                <w:webHidden/>
              </w:rPr>
              <w:fldChar w:fldCharType="separate"/>
            </w:r>
            <w:r>
              <w:rPr>
                <w:noProof/>
                <w:webHidden/>
              </w:rPr>
              <w:t>8</w:t>
            </w:r>
            <w:r>
              <w:rPr>
                <w:noProof/>
                <w:webHidden/>
              </w:rPr>
              <w:fldChar w:fldCharType="end"/>
            </w:r>
          </w:hyperlink>
        </w:p>
        <w:p w14:paraId="0F7490FD" w14:textId="16A50B81"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3" w:history="1">
            <w:r w:rsidRPr="00265E15">
              <w:rPr>
                <w:rStyle w:val="Hyperlink"/>
                <w:rFonts w:eastAsia="Arial"/>
                <w:b/>
                <w:bCs/>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_Toc213419943 \h </w:instrText>
            </w:r>
            <w:r>
              <w:rPr>
                <w:noProof/>
                <w:webHidden/>
              </w:rPr>
            </w:r>
            <w:r>
              <w:rPr>
                <w:noProof/>
                <w:webHidden/>
              </w:rPr>
              <w:fldChar w:fldCharType="separate"/>
            </w:r>
            <w:r>
              <w:rPr>
                <w:noProof/>
                <w:webHidden/>
              </w:rPr>
              <w:t>9</w:t>
            </w:r>
            <w:r>
              <w:rPr>
                <w:noProof/>
                <w:webHidden/>
              </w:rPr>
              <w:fldChar w:fldCharType="end"/>
            </w:r>
          </w:hyperlink>
        </w:p>
        <w:p w14:paraId="05EAEC7E" w14:textId="0EAC8EBE"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4" w:history="1">
            <w:r w:rsidRPr="00265E15">
              <w:rPr>
                <w:rStyle w:val="Hyperlink"/>
                <w:rFonts w:eastAsia="Arial"/>
                <w:b/>
                <w:bCs/>
                <w:noProof/>
              </w:rPr>
              <w:t>2.1 Analyse learning/development options to meet needs of self &amp; another</w:t>
            </w:r>
            <w:r>
              <w:rPr>
                <w:noProof/>
                <w:webHidden/>
              </w:rPr>
              <w:tab/>
            </w:r>
            <w:r>
              <w:rPr>
                <w:noProof/>
                <w:webHidden/>
              </w:rPr>
              <w:fldChar w:fldCharType="begin"/>
            </w:r>
            <w:r>
              <w:rPr>
                <w:noProof/>
                <w:webHidden/>
              </w:rPr>
              <w:instrText xml:space="preserve"> PAGEREF _Toc213419944 \h </w:instrText>
            </w:r>
            <w:r>
              <w:rPr>
                <w:noProof/>
                <w:webHidden/>
              </w:rPr>
            </w:r>
            <w:r>
              <w:rPr>
                <w:noProof/>
                <w:webHidden/>
              </w:rPr>
              <w:fldChar w:fldCharType="separate"/>
            </w:r>
            <w:r>
              <w:rPr>
                <w:noProof/>
                <w:webHidden/>
              </w:rPr>
              <w:t>9</w:t>
            </w:r>
            <w:r>
              <w:rPr>
                <w:noProof/>
                <w:webHidden/>
              </w:rPr>
              <w:fldChar w:fldCharType="end"/>
            </w:r>
          </w:hyperlink>
        </w:p>
        <w:p w14:paraId="207F4231" w14:textId="74725D33"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5" w:history="1">
            <w:r w:rsidRPr="00265E15">
              <w:rPr>
                <w:rStyle w:val="Hyperlink"/>
                <w:rFonts w:eastAsia="Arial"/>
                <w:b/>
                <w:bCs/>
                <w:noProof/>
              </w:rPr>
              <w:t>2.2 Identify support mechanisms for the development of self &amp; another</w:t>
            </w:r>
            <w:r>
              <w:rPr>
                <w:noProof/>
                <w:webHidden/>
              </w:rPr>
              <w:tab/>
            </w:r>
            <w:r>
              <w:rPr>
                <w:noProof/>
                <w:webHidden/>
              </w:rPr>
              <w:fldChar w:fldCharType="begin"/>
            </w:r>
            <w:r>
              <w:rPr>
                <w:noProof/>
                <w:webHidden/>
              </w:rPr>
              <w:instrText xml:space="preserve"> PAGEREF _Toc213419945 \h </w:instrText>
            </w:r>
            <w:r>
              <w:rPr>
                <w:noProof/>
                <w:webHidden/>
              </w:rPr>
            </w:r>
            <w:r>
              <w:rPr>
                <w:noProof/>
                <w:webHidden/>
              </w:rPr>
              <w:fldChar w:fldCharType="separate"/>
            </w:r>
            <w:r>
              <w:rPr>
                <w:noProof/>
                <w:webHidden/>
              </w:rPr>
              <w:t>9</w:t>
            </w:r>
            <w:r>
              <w:rPr>
                <w:noProof/>
                <w:webHidden/>
              </w:rPr>
              <w:fldChar w:fldCharType="end"/>
            </w:r>
          </w:hyperlink>
        </w:p>
        <w:p w14:paraId="4D1B0FEA" w14:textId="41073598"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6" w:history="1">
            <w:r w:rsidRPr="00265E15">
              <w:rPr>
                <w:rStyle w:val="Hyperlink"/>
                <w:rFonts w:eastAsia="Arial"/>
                <w:b/>
                <w:bCs/>
                <w:noProof/>
              </w:rPr>
              <w:t>2.4 Method used to monitor the development of self &amp; another</w:t>
            </w:r>
            <w:r>
              <w:rPr>
                <w:noProof/>
                <w:webHidden/>
              </w:rPr>
              <w:tab/>
            </w:r>
            <w:r>
              <w:rPr>
                <w:noProof/>
                <w:webHidden/>
              </w:rPr>
              <w:fldChar w:fldCharType="begin"/>
            </w:r>
            <w:r>
              <w:rPr>
                <w:noProof/>
                <w:webHidden/>
              </w:rPr>
              <w:instrText xml:space="preserve"> PAGEREF _Toc213419946 \h </w:instrText>
            </w:r>
            <w:r>
              <w:rPr>
                <w:noProof/>
                <w:webHidden/>
              </w:rPr>
            </w:r>
            <w:r>
              <w:rPr>
                <w:noProof/>
                <w:webHidden/>
              </w:rPr>
              <w:fldChar w:fldCharType="separate"/>
            </w:r>
            <w:r>
              <w:rPr>
                <w:noProof/>
                <w:webHidden/>
              </w:rPr>
              <w:t>10</w:t>
            </w:r>
            <w:r>
              <w:rPr>
                <w:noProof/>
                <w:webHidden/>
              </w:rPr>
              <w:fldChar w:fldCharType="end"/>
            </w:r>
          </w:hyperlink>
        </w:p>
        <w:p w14:paraId="223E741A" w14:textId="2E22FA70"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7" w:history="1">
            <w:r w:rsidRPr="00265E15">
              <w:rPr>
                <w:rStyle w:val="Hyperlink"/>
                <w:b/>
                <w:bCs/>
                <w:noProof/>
              </w:rPr>
              <w:t>Conclusion</w:t>
            </w:r>
            <w:r>
              <w:rPr>
                <w:noProof/>
                <w:webHidden/>
              </w:rPr>
              <w:tab/>
            </w:r>
            <w:r>
              <w:rPr>
                <w:noProof/>
                <w:webHidden/>
              </w:rPr>
              <w:fldChar w:fldCharType="begin"/>
            </w:r>
            <w:r>
              <w:rPr>
                <w:noProof/>
                <w:webHidden/>
              </w:rPr>
              <w:instrText xml:space="preserve"> PAGEREF _Toc213419947 \h </w:instrText>
            </w:r>
            <w:r>
              <w:rPr>
                <w:noProof/>
                <w:webHidden/>
              </w:rPr>
            </w:r>
            <w:r>
              <w:rPr>
                <w:noProof/>
                <w:webHidden/>
              </w:rPr>
              <w:fldChar w:fldCharType="separate"/>
            </w:r>
            <w:r>
              <w:rPr>
                <w:noProof/>
                <w:webHidden/>
              </w:rPr>
              <w:t>10</w:t>
            </w:r>
            <w:r>
              <w:rPr>
                <w:noProof/>
                <w:webHidden/>
              </w:rPr>
              <w:fldChar w:fldCharType="end"/>
            </w:r>
          </w:hyperlink>
        </w:p>
        <w:p w14:paraId="50F8D918" w14:textId="6DB9C80C"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8" w:history="1">
            <w:r w:rsidRPr="00265E15">
              <w:rPr>
                <w:rStyle w:val="Hyperlink"/>
                <w:b/>
                <w:bCs/>
                <w:noProof/>
              </w:rPr>
              <w:t>Reflection of the recruitment process</w:t>
            </w:r>
            <w:r>
              <w:rPr>
                <w:noProof/>
                <w:webHidden/>
              </w:rPr>
              <w:tab/>
            </w:r>
            <w:r>
              <w:rPr>
                <w:noProof/>
                <w:webHidden/>
              </w:rPr>
              <w:fldChar w:fldCharType="begin"/>
            </w:r>
            <w:r>
              <w:rPr>
                <w:noProof/>
                <w:webHidden/>
              </w:rPr>
              <w:instrText xml:space="preserve"> PAGEREF _Toc213419948 \h </w:instrText>
            </w:r>
            <w:r>
              <w:rPr>
                <w:noProof/>
                <w:webHidden/>
              </w:rPr>
            </w:r>
            <w:r>
              <w:rPr>
                <w:noProof/>
                <w:webHidden/>
              </w:rPr>
              <w:fldChar w:fldCharType="separate"/>
            </w:r>
            <w:r>
              <w:rPr>
                <w:noProof/>
                <w:webHidden/>
              </w:rPr>
              <w:t>11</w:t>
            </w:r>
            <w:r>
              <w:rPr>
                <w:noProof/>
                <w:webHidden/>
              </w:rPr>
              <w:fldChar w:fldCharType="end"/>
            </w:r>
          </w:hyperlink>
        </w:p>
        <w:p w14:paraId="75AD4AC7" w14:textId="281CF7D3"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49" w:history="1">
            <w:r w:rsidRPr="00265E15">
              <w:rPr>
                <w:rStyle w:val="Hyperlink"/>
                <w:noProof/>
              </w:rPr>
              <w:t>Description</w:t>
            </w:r>
            <w:r>
              <w:rPr>
                <w:noProof/>
                <w:webHidden/>
              </w:rPr>
              <w:tab/>
            </w:r>
            <w:r>
              <w:rPr>
                <w:noProof/>
                <w:webHidden/>
              </w:rPr>
              <w:fldChar w:fldCharType="begin"/>
            </w:r>
            <w:r>
              <w:rPr>
                <w:noProof/>
                <w:webHidden/>
              </w:rPr>
              <w:instrText xml:space="preserve"> PAGEREF _Toc213419949 \h </w:instrText>
            </w:r>
            <w:r>
              <w:rPr>
                <w:noProof/>
                <w:webHidden/>
              </w:rPr>
            </w:r>
            <w:r>
              <w:rPr>
                <w:noProof/>
                <w:webHidden/>
              </w:rPr>
              <w:fldChar w:fldCharType="separate"/>
            </w:r>
            <w:r>
              <w:rPr>
                <w:noProof/>
                <w:webHidden/>
              </w:rPr>
              <w:t>11</w:t>
            </w:r>
            <w:r>
              <w:rPr>
                <w:noProof/>
                <w:webHidden/>
              </w:rPr>
              <w:fldChar w:fldCharType="end"/>
            </w:r>
          </w:hyperlink>
        </w:p>
        <w:p w14:paraId="141AA510" w14:textId="3B367CB8"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0" w:history="1">
            <w:r w:rsidRPr="00265E15">
              <w:rPr>
                <w:rStyle w:val="Hyperlink"/>
                <w:noProof/>
              </w:rPr>
              <w:t>Feelings</w:t>
            </w:r>
            <w:r>
              <w:rPr>
                <w:noProof/>
                <w:webHidden/>
              </w:rPr>
              <w:tab/>
            </w:r>
            <w:r>
              <w:rPr>
                <w:noProof/>
                <w:webHidden/>
              </w:rPr>
              <w:fldChar w:fldCharType="begin"/>
            </w:r>
            <w:r>
              <w:rPr>
                <w:noProof/>
                <w:webHidden/>
              </w:rPr>
              <w:instrText xml:space="preserve"> PAGEREF _Toc213419950 \h </w:instrText>
            </w:r>
            <w:r>
              <w:rPr>
                <w:noProof/>
                <w:webHidden/>
              </w:rPr>
            </w:r>
            <w:r>
              <w:rPr>
                <w:noProof/>
                <w:webHidden/>
              </w:rPr>
              <w:fldChar w:fldCharType="separate"/>
            </w:r>
            <w:r>
              <w:rPr>
                <w:noProof/>
                <w:webHidden/>
              </w:rPr>
              <w:t>11</w:t>
            </w:r>
            <w:r>
              <w:rPr>
                <w:noProof/>
                <w:webHidden/>
              </w:rPr>
              <w:fldChar w:fldCharType="end"/>
            </w:r>
          </w:hyperlink>
        </w:p>
        <w:p w14:paraId="5D3B1886" w14:textId="31128733"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1" w:history="1">
            <w:r w:rsidRPr="00265E15">
              <w:rPr>
                <w:rStyle w:val="Hyperlink"/>
                <w:noProof/>
              </w:rPr>
              <w:t>Evaluation</w:t>
            </w:r>
            <w:r>
              <w:rPr>
                <w:noProof/>
                <w:webHidden/>
              </w:rPr>
              <w:tab/>
            </w:r>
            <w:r>
              <w:rPr>
                <w:noProof/>
                <w:webHidden/>
              </w:rPr>
              <w:fldChar w:fldCharType="begin"/>
            </w:r>
            <w:r>
              <w:rPr>
                <w:noProof/>
                <w:webHidden/>
              </w:rPr>
              <w:instrText xml:space="preserve"> PAGEREF _Toc213419951 \h </w:instrText>
            </w:r>
            <w:r>
              <w:rPr>
                <w:noProof/>
                <w:webHidden/>
              </w:rPr>
            </w:r>
            <w:r>
              <w:rPr>
                <w:noProof/>
                <w:webHidden/>
              </w:rPr>
              <w:fldChar w:fldCharType="separate"/>
            </w:r>
            <w:r>
              <w:rPr>
                <w:noProof/>
                <w:webHidden/>
              </w:rPr>
              <w:t>11</w:t>
            </w:r>
            <w:r>
              <w:rPr>
                <w:noProof/>
                <w:webHidden/>
              </w:rPr>
              <w:fldChar w:fldCharType="end"/>
            </w:r>
          </w:hyperlink>
        </w:p>
        <w:p w14:paraId="3F28B1FC" w14:textId="699D36A6"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2" w:history="1">
            <w:r w:rsidRPr="00265E15">
              <w:rPr>
                <w:rStyle w:val="Hyperlink"/>
                <w:noProof/>
              </w:rPr>
              <w:t>Analysis</w:t>
            </w:r>
            <w:r>
              <w:rPr>
                <w:noProof/>
                <w:webHidden/>
              </w:rPr>
              <w:tab/>
            </w:r>
            <w:r>
              <w:rPr>
                <w:noProof/>
                <w:webHidden/>
              </w:rPr>
              <w:fldChar w:fldCharType="begin"/>
            </w:r>
            <w:r>
              <w:rPr>
                <w:noProof/>
                <w:webHidden/>
              </w:rPr>
              <w:instrText xml:space="preserve"> PAGEREF _Toc213419952 \h </w:instrText>
            </w:r>
            <w:r>
              <w:rPr>
                <w:noProof/>
                <w:webHidden/>
              </w:rPr>
            </w:r>
            <w:r>
              <w:rPr>
                <w:noProof/>
                <w:webHidden/>
              </w:rPr>
              <w:fldChar w:fldCharType="separate"/>
            </w:r>
            <w:r>
              <w:rPr>
                <w:noProof/>
                <w:webHidden/>
              </w:rPr>
              <w:t>11</w:t>
            </w:r>
            <w:r>
              <w:rPr>
                <w:noProof/>
                <w:webHidden/>
              </w:rPr>
              <w:fldChar w:fldCharType="end"/>
            </w:r>
          </w:hyperlink>
        </w:p>
        <w:p w14:paraId="1740DA34" w14:textId="59908B06"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3" w:history="1">
            <w:r w:rsidRPr="00265E15">
              <w:rPr>
                <w:rStyle w:val="Hyperlink"/>
                <w:noProof/>
              </w:rPr>
              <w:t>Conclusion</w:t>
            </w:r>
            <w:r>
              <w:rPr>
                <w:noProof/>
                <w:webHidden/>
              </w:rPr>
              <w:tab/>
            </w:r>
            <w:r>
              <w:rPr>
                <w:noProof/>
                <w:webHidden/>
              </w:rPr>
              <w:fldChar w:fldCharType="begin"/>
            </w:r>
            <w:r>
              <w:rPr>
                <w:noProof/>
                <w:webHidden/>
              </w:rPr>
              <w:instrText xml:space="preserve"> PAGEREF _Toc213419953 \h </w:instrText>
            </w:r>
            <w:r>
              <w:rPr>
                <w:noProof/>
                <w:webHidden/>
              </w:rPr>
            </w:r>
            <w:r>
              <w:rPr>
                <w:noProof/>
                <w:webHidden/>
              </w:rPr>
              <w:fldChar w:fldCharType="separate"/>
            </w:r>
            <w:r>
              <w:rPr>
                <w:noProof/>
                <w:webHidden/>
              </w:rPr>
              <w:t>12</w:t>
            </w:r>
            <w:r>
              <w:rPr>
                <w:noProof/>
                <w:webHidden/>
              </w:rPr>
              <w:fldChar w:fldCharType="end"/>
            </w:r>
          </w:hyperlink>
        </w:p>
        <w:p w14:paraId="2DFFC593" w14:textId="3B294C24"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4" w:history="1">
            <w:r w:rsidRPr="00265E15">
              <w:rPr>
                <w:rStyle w:val="Hyperlink"/>
                <w:noProof/>
              </w:rPr>
              <w:t>Action plan</w:t>
            </w:r>
            <w:r>
              <w:rPr>
                <w:noProof/>
                <w:webHidden/>
              </w:rPr>
              <w:tab/>
            </w:r>
            <w:r>
              <w:rPr>
                <w:noProof/>
                <w:webHidden/>
              </w:rPr>
              <w:fldChar w:fldCharType="begin"/>
            </w:r>
            <w:r>
              <w:rPr>
                <w:noProof/>
                <w:webHidden/>
              </w:rPr>
              <w:instrText xml:space="preserve"> PAGEREF _Toc213419954 \h </w:instrText>
            </w:r>
            <w:r>
              <w:rPr>
                <w:noProof/>
                <w:webHidden/>
              </w:rPr>
            </w:r>
            <w:r>
              <w:rPr>
                <w:noProof/>
                <w:webHidden/>
              </w:rPr>
              <w:fldChar w:fldCharType="separate"/>
            </w:r>
            <w:r>
              <w:rPr>
                <w:noProof/>
                <w:webHidden/>
              </w:rPr>
              <w:t>12</w:t>
            </w:r>
            <w:r>
              <w:rPr>
                <w:noProof/>
                <w:webHidden/>
              </w:rPr>
              <w:fldChar w:fldCharType="end"/>
            </w:r>
          </w:hyperlink>
        </w:p>
        <w:p w14:paraId="484B5339" w14:textId="47851DF6"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5" w:history="1">
            <w:r w:rsidRPr="00265E15">
              <w:rPr>
                <w:rStyle w:val="Hyperlink"/>
                <w:b/>
                <w:bCs/>
                <w:noProof/>
              </w:rPr>
              <w:t>References</w:t>
            </w:r>
            <w:r>
              <w:rPr>
                <w:noProof/>
                <w:webHidden/>
              </w:rPr>
              <w:tab/>
            </w:r>
            <w:r>
              <w:rPr>
                <w:noProof/>
                <w:webHidden/>
              </w:rPr>
              <w:fldChar w:fldCharType="begin"/>
            </w:r>
            <w:r>
              <w:rPr>
                <w:noProof/>
                <w:webHidden/>
              </w:rPr>
              <w:instrText xml:space="preserve"> PAGEREF _Toc213419955 \h </w:instrText>
            </w:r>
            <w:r>
              <w:rPr>
                <w:noProof/>
                <w:webHidden/>
              </w:rPr>
            </w:r>
            <w:r>
              <w:rPr>
                <w:noProof/>
                <w:webHidden/>
              </w:rPr>
              <w:fldChar w:fldCharType="separate"/>
            </w:r>
            <w:r>
              <w:rPr>
                <w:noProof/>
                <w:webHidden/>
              </w:rPr>
              <w:t>12</w:t>
            </w:r>
            <w:r>
              <w:rPr>
                <w:noProof/>
                <w:webHidden/>
              </w:rPr>
              <w:fldChar w:fldCharType="end"/>
            </w:r>
          </w:hyperlink>
        </w:p>
        <w:p w14:paraId="0CC47BBD" w14:textId="6E2F8371"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6" w:history="1">
            <w:r w:rsidRPr="00265E15">
              <w:rPr>
                <w:rStyle w:val="Hyperlink"/>
                <w:noProof/>
              </w:rPr>
              <w:t>Appendix A Curriculum Vitae</w:t>
            </w:r>
            <w:r>
              <w:rPr>
                <w:noProof/>
                <w:webHidden/>
              </w:rPr>
              <w:tab/>
            </w:r>
            <w:r>
              <w:rPr>
                <w:noProof/>
                <w:webHidden/>
              </w:rPr>
              <w:fldChar w:fldCharType="begin"/>
            </w:r>
            <w:r>
              <w:rPr>
                <w:noProof/>
                <w:webHidden/>
              </w:rPr>
              <w:instrText xml:space="preserve"> PAGEREF _Toc213419956 \h </w:instrText>
            </w:r>
            <w:r>
              <w:rPr>
                <w:noProof/>
                <w:webHidden/>
              </w:rPr>
            </w:r>
            <w:r>
              <w:rPr>
                <w:noProof/>
                <w:webHidden/>
              </w:rPr>
              <w:fldChar w:fldCharType="separate"/>
            </w:r>
            <w:r>
              <w:rPr>
                <w:noProof/>
                <w:webHidden/>
              </w:rPr>
              <w:t>13</w:t>
            </w:r>
            <w:r>
              <w:rPr>
                <w:noProof/>
                <w:webHidden/>
              </w:rPr>
              <w:fldChar w:fldCharType="end"/>
            </w:r>
          </w:hyperlink>
        </w:p>
        <w:p w14:paraId="68CBC6D1" w14:textId="371CA3E6" w:rsidR="007C0178" w:rsidRDefault="007C0178">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3419957" w:history="1">
            <w:r w:rsidRPr="00265E15">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_Toc213419957 \h </w:instrText>
            </w:r>
            <w:r>
              <w:rPr>
                <w:noProof/>
                <w:webHidden/>
              </w:rPr>
            </w:r>
            <w:r>
              <w:rPr>
                <w:noProof/>
                <w:webHidden/>
              </w:rPr>
              <w:fldChar w:fldCharType="separate"/>
            </w:r>
            <w:r>
              <w:rPr>
                <w:noProof/>
                <w:webHidden/>
              </w:rPr>
              <w:t>15</w:t>
            </w:r>
            <w:r>
              <w:rPr>
                <w:noProof/>
                <w:webHidden/>
              </w:rPr>
              <w:fldChar w:fldCharType="end"/>
            </w:r>
          </w:hyperlink>
        </w:p>
        <w:p w14:paraId="63776739" w14:textId="6C9732DD" w:rsidR="00F040AF" w:rsidRDefault="00F040AF">
          <w:r>
            <w:rPr>
              <w:b/>
              <w:bCs/>
              <w:noProof/>
            </w:rPr>
            <w:fldChar w:fldCharType="end"/>
          </w:r>
        </w:p>
      </w:sdtContent>
    </w:sdt>
    <w:p w14:paraId="2AAE95A5" w14:textId="77777777" w:rsidR="00DE3A8B" w:rsidRDefault="00DE3A8B"/>
    <w:p w14:paraId="4B289D54" w14:textId="77777777" w:rsidR="00DE3A8B" w:rsidRDefault="00DE3A8B"/>
    <w:p w14:paraId="5A79D89A" w14:textId="77777777" w:rsidR="00DE3A8B" w:rsidRDefault="00DE3A8B"/>
    <w:p w14:paraId="74828AED" w14:textId="77777777" w:rsidR="00DE3A8B" w:rsidRDefault="00DE3A8B"/>
    <w:p w14:paraId="0029644B" w14:textId="77777777" w:rsidR="00DE3A8B" w:rsidRDefault="00DE3A8B"/>
    <w:p w14:paraId="49D73583" w14:textId="7325B294" w:rsidR="00DE3A8B" w:rsidRDefault="00DE3A8B" w:rsidP="001F338A">
      <w:pPr>
        <w:pStyle w:val="TOCHeading"/>
      </w:pPr>
    </w:p>
    <w:p w14:paraId="30342EE6" w14:textId="77777777" w:rsidR="00DE3A8B" w:rsidRDefault="00DE3A8B"/>
    <w:p w14:paraId="32AADA94" w14:textId="77777777" w:rsidR="00DE3A8B" w:rsidRDefault="00DE3A8B"/>
    <w:p w14:paraId="3B12E013" w14:textId="77777777" w:rsidR="00DE3A8B" w:rsidRDefault="00DE3A8B"/>
    <w:p w14:paraId="36D6A50C" w14:textId="77777777" w:rsidR="00DE3A8B" w:rsidRDefault="00DE3A8B"/>
    <w:p w14:paraId="3D54F1D9" w14:textId="77777777" w:rsidR="00DE3A8B" w:rsidRDefault="00DE3A8B"/>
    <w:p w14:paraId="60797695" w14:textId="77777777" w:rsidR="00DE3A8B" w:rsidRDefault="00DE3A8B"/>
    <w:p w14:paraId="25ACF48F" w14:textId="77777777" w:rsidR="00DE3A8B" w:rsidRDefault="00DE3A8B"/>
    <w:p w14:paraId="5D21412D" w14:textId="77777777" w:rsidR="00DE3A8B" w:rsidRDefault="00DE3A8B"/>
    <w:p w14:paraId="0628B51D" w14:textId="77777777" w:rsidR="00DE3A8B" w:rsidRDefault="00DE3A8B"/>
    <w:p w14:paraId="63E61D0F" w14:textId="77777777" w:rsidR="00DE3A8B" w:rsidRDefault="00DE3A8B"/>
    <w:p w14:paraId="2348C397" w14:textId="77777777" w:rsidR="00DE3A8B" w:rsidRDefault="00DE3A8B"/>
    <w:p w14:paraId="235EB56D" w14:textId="77777777" w:rsidR="00DE3A8B" w:rsidRDefault="00DE3A8B"/>
    <w:p w14:paraId="020B7444" w14:textId="2AF49EAE" w:rsidR="00DE3A8B" w:rsidRDefault="00C93903" w:rsidP="005471BF">
      <w:pPr>
        <w:pStyle w:val="Heading1"/>
        <w:rPr>
          <w:sz w:val="24"/>
          <w:szCs w:val="24"/>
        </w:rPr>
      </w:pPr>
      <w:bookmarkStart w:id="0" w:name="_Toc213419935"/>
      <w:r>
        <w:rPr>
          <w:sz w:val="24"/>
          <w:szCs w:val="24"/>
        </w:rPr>
        <w:t xml:space="preserve">Heading 1: </w:t>
      </w:r>
      <w:r w:rsidR="00B557B6" w:rsidRPr="00B557B6">
        <w:rPr>
          <w:sz w:val="24"/>
          <w:szCs w:val="24"/>
        </w:rPr>
        <w:t>Introduction</w:t>
      </w:r>
      <w:bookmarkEnd w:id="0"/>
    </w:p>
    <w:p w14:paraId="72ADEC17" w14:textId="650A3F7A" w:rsidR="00DE3A8B" w:rsidRDefault="00B557B6">
      <w:r>
        <w:t xml:space="preserve">Continuous Professional Development is important process that enables employee’s </w:t>
      </w:r>
      <w:r w:rsidR="00032C9A">
        <w:t xml:space="preserve">enhance knowledge and competencies through their career, </w:t>
      </w:r>
      <w:r w:rsidR="005761E3">
        <w:t xml:space="preserve">it ensures that </w:t>
      </w:r>
      <w:r w:rsidR="002703A8">
        <w:t>professionals</w:t>
      </w:r>
      <w:r w:rsidR="005761E3">
        <w:t xml:space="preserve"> stay up to date with the </w:t>
      </w:r>
      <w:r w:rsidR="002703A8">
        <w:t>current practices within their chosen career.</w:t>
      </w:r>
      <w:r w:rsidR="003B0980">
        <w:t xml:space="preserve"> This assignment outlines my recent CPD activities. It has </w:t>
      </w:r>
      <w:r w:rsidR="00131D71">
        <w:t xml:space="preserve">my learning style </w:t>
      </w:r>
      <w:r w:rsidR="00EA76B5">
        <w:t>questionnaires</w:t>
      </w:r>
      <w:r w:rsidR="00131D71">
        <w:t xml:space="preserve"> for myself and a colleague and explains what I have learnt from finding out how I learn best. </w:t>
      </w:r>
      <w:r w:rsidR="007D5D94">
        <w:t xml:space="preserve">This assignment also </w:t>
      </w:r>
      <w:r w:rsidR="00153369">
        <w:t>demonstrates</w:t>
      </w:r>
      <w:r w:rsidR="007D5D94">
        <w:t xml:space="preserve"> my commitment to making sure I professionally progress</w:t>
      </w:r>
      <w:r w:rsidR="00EA76B5">
        <w:t>.</w:t>
      </w:r>
    </w:p>
    <w:p w14:paraId="66AC3B70" w14:textId="77777777" w:rsidR="00DE3A8B" w:rsidRDefault="00DE3A8B"/>
    <w:p w14:paraId="28B6ABCE" w14:textId="77777777" w:rsidR="00DE3A8B" w:rsidRDefault="00DE3A8B"/>
    <w:p w14:paraId="5F2F2317" w14:textId="77777777" w:rsidR="00DE3A8B" w:rsidRDefault="00DE3A8B"/>
    <w:p w14:paraId="00C581FB" w14:textId="77777777" w:rsidR="00DE3A8B" w:rsidRDefault="00DE3A8B"/>
    <w:p w14:paraId="1FB35186" w14:textId="77777777" w:rsidR="00DE3A8B" w:rsidRDefault="00DE3A8B"/>
    <w:p w14:paraId="0E40C7B9" w14:textId="77777777" w:rsidR="00DE3A8B" w:rsidRDefault="00DE3A8B"/>
    <w:p w14:paraId="74273772" w14:textId="77777777" w:rsidR="00DE3A8B" w:rsidRDefault="00DE3A8B"/>
    <w:p w14:paraId="176ADF0E" w14:textId="77777777" w:rsidR="00DE3A8B" w:rsidRDefault="00DE3A8B"/>
    <w:p w14:paraId="4B6DC376" w14:textId="77777777" w:rsidR="00DE3A8B" w:rsidRDefault="00DE3A8B"/>
    <w:p w14:paraId="3ACE48DC" w14:textId="77777777" w:rsidR="00DE3A8B" w:rsidRDefault="00DE3A8B"/>
    <w:p w14:paraId="76BA0218" w14:textId="77777777" w:rsidR="00DE3A8B" w:rsidRDefault="00DE3A8B"/>
    <w:p w14:paraId="7116306D" w14:textId="757003D1" w:rsidR="00DE3A8B" w:rsidRDefault="00DE3A8B" w:rsidP="001F338A">
      <w:pPr>
        <w:pStyle w:val="Heading1"/>
        <w:rPr>
          <w:b/>
          <w:bCs/>
          <w:sz w:val="24"/>
          <w:szCs w:val="24"/>
        </w:rPr>
      </w:pPr>
      <w:bookmarkStart w:id="1" w:name="_Toc213419936"/>
      <w:r w:rsidRPr="00DE3A8B">
        <w:rPr>
          <w:b/>
          <w:bCs/>
          <w:sz w:val="24"/>
          <w:szCs w:val="24"/>
        </w:rPr>
        <w:t xml:space="preserve">Section 1: Know how to </w:t>
      </w:r>
      <w:r>
        <w:rPr>
          <w:b/>
          <w:bCs/>
          <w:sz w:val="24"/>
          <w:szCs w:val="24"/>
        </w:rPr>
        <w:t>identify development</w:t>
      </w:r>
      <w:r w:rsidRPr="00DE3A8B">
        <w:rPr>
          <w:b/>
          <w:bCs/>
          <w:sz w:val="24"/>
          <w:szCs w:val="24"/>
        </w:rPr>
        <w:t xml:space="preserve"> needs</w:t>
      </w:r>
      <w:bookmarkEnd w:id="1"/>
    </w:p>
    <w:p w14:paraId="09BC437C" w14:textId="625744FD" w:rsidR="00DE3A8B" w:rsidRDefault="00DE3A8B" w:rsidP="00DE3A8B">
      <w:r>
        <w:t>Using profiling tools to identify self-awareness is key to identifying development needs, the profiling tools will make you aware of how you feel and knowing yourself on a deeper level to be able to identify which learning style is best for you. There are several ways that you can increase self-awareness these include, writing down plans and priorities, undertaking psychometric testing, asking a friend and getting feedback at work.</w:t>
      </w:r>
    </w:p>
    <w:p w14:paraId="1675AE36" w14:textId="77777777" w:rsidR="00DE3A8B" w:rsidRDefault="00DE3A8B" w:rsidP="00DE3A8B">
      <w:pPr>
        <w:spacing w:line="360" w:lineRule="auto"/>
        <w:rPr>
          <w:rFonts w:ascii="Arial" w:eastAsia="Arial" w:hAnsi="Arial" w:cs="Arial"/>
          <w:sz w:val="20"/>
          <w:szCs w:val="20"/>
        </w:rPr>
      </w:pPr>
      <w:r w:rsidRPr="0089301E">
        <w:rPr>
          <w:rFonts w:ascii="Arial" w:eastAsia="Arial" w:hAnsi="Arial" w:cs="Arial"/>
          <w:sz w:val="20"/>
          <w:szCs w:val="20"/>
        </w:rPr>
        <w:lastRenderedPageBreak/>
        <w:t>There are several ways to identify development needs these include, completing several learning style assessmen</w:t>
      </w:r>
      <w:r>
        <w:rPr>
          <w:rFonts w:ascii="Arial" w:eastAsia="Arial" w:hAnsi="Arial" w:cs="Arial"/>
          <w:sz w:val="20"/>
          <w:szCs w:val="20"/>
        </w:rPr>
        <w:t>ts,</w:t>
      </w:r>
      <w:r w:rsidRPr="0089301E">
        <w:rPr>
          <w:rFonts w:ascii="Arial" w:eastAsia="Arial" w:hAnsi="Arial" w:cs="Arial"/>
          <w:sz w:val="20"/>
          <w:szCs w:val="20"/>
        </w:rPr>
        <w:t xml:space="preserve"> undertaking Analytical tools to explore your internal and external factors of your strengths, weaknesses, opportunities and threats, this is also important for identifying </w:t>
      </w:r>
      <w:r>
        <w:rPr>
          <w:rFonts w:ascii="Arial" w:eastAsia="Arial" w:hAnsi="Arial" w:cs="Arial"/>
          <w:sz w:val="20"/>
          <w:szCs w:val="20"/>
        </w:rPr>
        <w:t>which way a person learns a new skill best.</w:t>
      </w:r>
    </w:p>
    <w:p w14:paraId="69E7FD02" w14:textId="6B0479E1" w:rsidR="00DE3A8B" w:rsidRDefault="00DE3A8B" w:rsidP="001F338A">
      <w:pPr>
        <w:pStyle w:val="Heading1"/>
        <w:rPr>
          <w:rFonts w:ascii="Arial" w:eastAsia="Arial" w:hAnsi="Arial" w:cs="Arial"/>
          <w:b/>
          <w:bCs/>
          <w:sz w:val="20"/>
          <w:szCs w:val="20"/>
        </w:rPr>
      </w:pPr>
      <w:bookmarkStart w:id="2" w:name="_Toc213419937"/>
      <w:r w:rsidRPr="00DE3A8B">
        <w:rPr>
          <w:rFonts w:ascii="Arial" w:eastAsia="Arial" w:hAnsi="Arial" w:cs="Arial"/>
          <w:b/>
          <w:bCs/>
          <w:sz w:val="20"/>
          <w:szCs w:val="20"/>
        </w:rPr>
        <w:t>1.1: Identifying learning styles for self and another</w:t>
      </w:r>
      <w:bookmarkEnd w:id="2"/>
    </w:p>
    <w:p w14:paraId="1AB3A2D4" w14:textId="77777777" w:rsidR="00584327" w:rsidRPr="00BB5507" w:rsidRDefault="00584327" w:rsidP="00584327">
      <w:pPr>
        <w:rPr>
          <w:b/>
          <w:bCs/>
        </w:rPr>
      </w:pPr>
      <w:r w:rsidRPr="00BB5507">
        <w:rPr>
          <w:b/>
          <w:bCs/>
        </w:rPr>
        <w:t>Learning styles Questionnaire -</w:t>
      </w:r>
    </w:p>
    <w:p w14:paraId="75699CB1" w14:textId="77777777" w:rsidR="00D376A4" w:rsidRDefault="00D376A4" w:rsidP="00584327">
      <w:pPr>
        <w:rPr>
          <w:b/>
          <w:bCs/>
        </w:rPr>
      </w:pPr>
    </w:p>
    <w:p w14:paraId="787A5316" w14:textId="09637A8A" w:rsidR="00584327" w:rsidRPr="00956538" w:rsidRDefault="00584327" w:rsidP="00956538">
      <w:r w:rsidRPr="00BB5507">
        <w:rPr>
          <w:b/>
          <w:bCs/>
        </w:rPr>
        <w:t>V – Visual Learning style</w:t>
      </w:r>
      <w:r w:rsidR="00956538">
        <w:rPr>
          <w:b/>
          <w:bCs/>
        </w:rPr>
        <w:t xml:space="preserve">                                             Citation- </w:t>
      </w:r>
      <w:r w:rsidR="00956538">
        <w:t>Fleming, N</w:t>
      </w:r>
      <w:r w:rsidR="0087306A">
        <w:t>. D. (1987).</w:t>
      </w:r>
    </w:p>
    <w:p w14:paraId="07D27C6A" w14:textId="77777777" w:rsidR="00584327" w:rsidRPr="00BB5507" w:rsidRDefault="00584327" w:rsidP="00584327">
      <w:pPr>
        <w:rPr>
          <w:b/>
          <w:bCs/>
        </w:rPr>
      </w:pPr>
      <w:r w:rsidRPr="00BB5507">
        <w:rPr>
          <w:b/>
          <w:bCs/>
        </w:rPr>
        <w:t>A – Auditory Learning style</w:t>
      </w:r>
    </w:p>
    <w:p w14:paraId="30FBA714" w14:textId="77777777" w:rsidR="00584327" w:rsidRPr="00BB5507" w:rsidRDefault="00584327" w:rsidP="00584327">
      <w:pPr>
        <w:rPr>
          <w:b/>
          <w:bCs/>
        </w:rPr>
      </w:pPr>
      <w:r w:rsidRPr="00BB5507">
        <w:rPr>
          <w:b/>
          <w:bCs/>
        </w:rPr>
        <w:t>R – Read and write learning style</w:t>
      </w:r>
    </w:p>
    <w:p w14:paraId="4145896D" w14:textId="77777777" w:rsidR="00584327" w:rsidRPr="00BB5507" w:rsidRDefault="00584327" w:rsidP="00584327">
      <w:pPr>
        <w:rPr>
          <w:b/>
          <w:bCs/>
        </w:rPr>
      </w:pPr>
      <w:r w:rsidRPr="00BB5507">
        <w:rPr>
          <w:b/>
          <w:bCs/>
        </w:rPr>
        <w:t xml:space="preserve">K – kinaesthetic learning style </w:t>
      </w:r>
    </w:p>
    <w:p w14:paraId="23B5E84D" w14:textId="3B18560D" w:rsidR="00584327" w:rsidRDefault="00584327" w:rsidP="00584327"/>
    <w:p w14:paraId="149D9350" w14:textId="77777777" w:rsidR="00584327" w:rsidRDefault="00584327" w:rsidP="00584327"/>
    <w:p w14:paraId="7C292685" w14:textId="5AC5F6DA" w:rsidR="00584327" w:rsidRDefault="00584327" w:rsidP="00584327">
      <w:r>
        <w:t>After completing the assessment I have found that my best learning style is Kinaesthetic, this means that I learn best by having a practical experience to learn new skills, I preform best at trying things out over someone explaining it to me, this learning style identifies that ill tend to use my hands when talking and that ill use phrases like ‘ let me try’, ‘how do you feel’. It also identified that this learning style I will tend to not look at instructions first. when I concentrate, I will tend to fiddle around with thing and move a lot.</w:t>
      </w:r>
    </w:p>
    <w:p w14:paraId="51B7C0F0" w14:textId="77777777" w:rsidR="00584327" w:rsidRDefault="00584327" w:rsidP="00584327"/>
    <w:p w14:paraId="1171A483" w14:textId="70A4658E" w:rsidR="00584327" w:rsidRDefault="00584327" w:rsidP="00584327">
      <w:r>
        <w:t>On testing another person using the same VARK learning style questionnaire, I identified that this person has a visual learning style, this means that they learn a new skill best by observing, this will include handouts, demonstrations, pictures and diagrams. This learning st</w:t>
      </w:r>
      <w:r w:rsidR="000230D4">
        <w:t>yle</w:t>
      </w:r>
      <w:r>
        <w:t xml:space="preserve"> has identified that </w:t>
      </w:r>
      <w:r w:rsidR="00EA371A">
        <w:t xml:space="preserve">this </w:t>
      </w:r>
      <w:r w:rsidR="00C44DE9">
        <w:t>employee</w:t>
      </w:r>
      <w:r w:rsidR="000230D4">
        <w:t xml:space="preserve"> prefers </w:t>
      </w:r>
      <w:r w:rsidR="00F022FC">
        <w:t>to be</w:t>
      </w:r>
      <w:r w:rsidR="000230D4">
        <w:t xml:space="preserve"> shown how to learn a new skill</w:t>
      </w:r>
      <w:r>
        <w:t xml:space="preserve">. They also </w:t>
      </w:r>
      <w:r w:rsidR="00F022FC">
        <w:t>perform</w:t>
      </w:r>
      <w:r>
        <w:t xml:space="preserve"> a new task best after reading the instructions.</w:t>
      </w:r>
      <w:r w:rsidR="00F022FC">
        <w:t xml:space="preserve"> As a manager th</w:t>
      </w:r>
      <w:r w:rsidR="00E22639">
        <w:t xml:space="preserve">ese questionnaires are useful for </w:t>
      </w:r>
      <w:r w:rsidR="00602B09">
        <w:t>putting tasks in place in a way that the employee learns best.</w:t>
      </w:r>
    </w:p>
    <w:p w14:paraId="36CE21F1" w14:textId="40C9B6A7" w:rsidR="00584327" w:rsidRPr="0087306A" w:rsidRDefault="00584327" w:rsidP="00584327">
      <w:r w:rsidRPr="00BB5507">
        <w:rPr>
          <w:b/>
          <w:bCs/>
        </w:rPr>
        <w:t xml:space="preserve">Honey and Mumford </w:t>
      </w:r>
      <w:r w:rsidR="00BB5507">
        <w:rPr>
          <w:b/>
          <w:bCs/>
        </w:rPr>
        <w:t xml:space="preserve">– learning </w:t>
      </w:r>
      <w:r w:rsidR="00870394">
        <w:rPr>
          <w:b/>
          <w:bCs/>
        </w:rPr>
        <w:t>style’s</w:t>
      </w:r>
      <w:r w:rsidR="00BB5507">
        <w:rPr>
          <w:b/>
          <w:bCs/>
        </w:rPr>
        <w:t xml:space="preserve"> questionnaire </w:t>
      </w:r>
      <w:r w:rsidR="0087306A">
        <w:rPr>
          <w:b/>
          <w:bCs/>
        </w:rPr>
        <w:t xml:space="preserve">            Citation- </w:t>
      </w:r>
      <w:r w:rsidR="00A77CC0">
        <w:t>Honey, P., &amp; Mumford, A. (1986)</w:t>
      </w:r>
    </w:p>
    <w:p w14:paraId="1CF8FD75" w14:textId="3B068E4B" w:rsidR="00584327" w:rsidRDefault="00584327" w:rsidP="00584327">
      <w:r>
        <w:t>On completing the learning styles questionnaire my results came in as a blended learning style, the pragmatists and reflector.</w:t>
      </w:r>
    </w:p>
    <w:p w14:paraId="1720425B" w14:textId="3E2FD14E" w:rsidR="00584327" w:rsidRDefault="00584327" w:rsidP="00584327">
      <w:r>
        <w:t xml:space="preserve">The pragmatists style made me identify that my strengths in this style were that I’m good at making decisions, very organised and that I like to get things done. my preferences in this learning style made me identify that like previous questionnaire, I prefer hands on experience and that I’m interested in the structural aspect of situations over people. I have learnt that I am concerned about the practical application of what I learn and that I like to try and test things out the get it correct. </w:t>
      </w:r>
    </w:p>
    <w:p w14:paraId="4B9E5029" w14:textId="385BE45F" w:rsidR="00584327" w:rsidRDefault="00584327" w:rsidP="00584327">
      <w:r>
        <w:t xml:space="preserve">With the Reflector, I have learnt that my strengths are, I like to collect a variety of information from a variety of sources before completing a task, and that </w:t>
      </w:r>
      <w:r w:rsidR="0029406A">
        <w:t>I</w:t>
      </w:r>
      <w:r>
        <w:t xml:space="preserve"> prefer looking at situations from several perspectives before I grasp the bigger picture. I have preferred way of getting involved first and then </w:t>
      </w:r>
      <w:r>
        <w:lastRenderedPageBreak/>
        <w:t>reflecting on the experience that I had after. I can sometimes get concerned about personal meaning, the feelings of others and maintain interest.</w:t>
      </w:r>
    </w:p>
    <w:p w14:paraId="13760A17" w14:textId="2E289AFD" w:rsidR="00584327" w:rsidRDefault="00584327" w:rsidP="00584327">
      <w:r>
        <w:t xml:space="preserve">On completing this questionnaire for another person, I have found that again they have a different preference in learning style. This </w:t>
      </w:r>
      <w:r w:rsidR="00D84FAB">
        <w:t>employee</w:t>
      </w:r>
      <w:r>
        <w:t xml:space="preserve"> had a high score for the reflector only</w:t>
      </w:r>
      <w:r w:rsidR="00E71894">
        <w:t>,</w:t>
      </w:r>
      <w:r>
        <w:t xml:space="preserve"> which means that they also have strengths </w:t>
      </w:r>
      <w:r w:rsidR="000732A8">
        <w:t>of</w:t>
      </w:r>
      <w:r>
        <w:t xml:space="preserve"> collect</w:t>
      </w:r>
      <w:r w:rsidR="000732A8">
        <w:t xml:space="preserve">ing </w:t>
      </w:r>
      <w:r>
        <w:t xml:space="preserve">information from several sources before completing a new task. This person </w:t>
      </w:r>
      <w:r w:rsidR="000732A8">
        <w:t>prefers</w:t>
      </w:r>
      <w:r>
        <w:t xml:space="preserve"> getting involved trying and testing things out then reflecting on the experience after practical or verbal exploration. They also have concerns for other people’s feelings, personal meaning and harmony. </w:t>
      </w:r>
      <w:r w:rsidR="00D84FAB">
        <w:t xml:space="preserve">The things I could put in place as a manager for the employee </w:t>
      </w:r>
      <w:r w:rsidR="00CA5806">
        <w:t xml:space="preserve">to continuously develop would be, </w:t>
      </w:r>
      <w:r w:rsidR="00170B69">
        <w:t xml:space="preserve">providing the employee with handouts from different sources for them to collect information, </w:t>
      </w:r>
      <w:r w:rsidR="004D5F60">
        <w:t xml:space="preserve">holding a training day where they could physically engage to </w:t>
      </w:r>
      <w:r w:rsidR="00E45472">
        <w:t xml:space="preserve">gain the development objectives as well as </w:t>
      </w:r>
      <w:r w:rsidR="008D70B5">
        <w:t>inviting them to a seminar where they would get verbally taught the new skill.</w:t>
      </w:r>
    </w:p>
    <w:p w14:paraId="09B05287" w14:textId="556BE5F8" w:rsidR="00221CD4" w:rsidRPr="00A77CC0" w:rsidRDefault="009156FF" w:rsidP="00584327">
      <w:pPr>
        <w:rPr>
          <w:sz w:val="24"/>
          <w:szCs w:val="24"/>
        </w:rPr>
      </w:pPr>
      <w:proofErr w:type="spellStart"/>
      <w:r w:rsidRPr="009156FF">
        <w:rPr>
          <w:b/>
          <w:bCs/>
          <w:sz w:val="24"/>
          <w:szCs w:val="24"/>
        </w:rPr>
        <w:t>Dantec</w:t>
      </w:r>
      <w:proofErr w:type="spellEnd"/>
      <w:r w:rsidRPr="009156FF">
        <w:rPr>
          <w:b/>
          <w:bCs/>
          <w:sz w:val="24"/>
          <w:szCs w:val="24"/>
        </w:rPr>
        <w:t xml:space="preserve"> learning styles questionnaire </w:t>
      </w:r>
      <w:r w:rsidR="00A77CC0">
        <w:rPr>
          <w:b/>
          <w:bCs/>
          <w:sz w:val="24"/>
          <w:szCs w:val="24"/>
        </w:rPr>
        <w:t xml:space="preserve">                   Citation- </w:t>
      </w:r>
      <w:proofErr w:type="spellStart"/>
      <w:r w:rsidR="009248CD">
        <w:rPr>
          <w:sz w:val="24"/>
          <w:szCs w:val="24"/>
        </w:rPr>
        <w:t>Dantec</w:t>
      </w:r>
      <w:proofErr w:type="spellEnd"/>
      <w:r w:rsidR="009248CD">
        <w:rPr>
          <w:sz w:val="24"/>
          <w:szCs w:val="24"/>
        </w:rPr>
        <w:t xml:space="preserve">, C., &amp; </w:t>
      </w:r>
      <w:proofErr w:type="spellStart"/>
      <w:r w:rsidR="009248CD">
        <w:rPr>
          <w:sz w:val="24"/>
          <w:szCs w:val="24"/>
        </w:rPr>
        <w:t>Mozzon</w:t>
      </w:r>
      <w:proofErr w:type="spellEnd"/>
      <w:r w:rsidR="009248CD">
        <w:rPr>
          <w:sz w:val="24"/>
          <w:szCs w:val="24"/>
        </w:rPr>
        <w:t xml:space="preserve"> </w:t>
      </w:r>
      <w:r w:rsidR="00BA3470">
        <w:rPr>
          <w:sz w:val="24"/>
          <w:szCs w:val="24"/>
        </w:rPr>
        <w:t>–</w:t>
      </w:r>
      <w:r w:rsidR="009248CD">
        <w:rPr>
          <w:sz w:val="24"/>
          <w:szCs w:val="24"/>
        </w:rPr>
        <w:t xml:space="preserve"> Mcpherson</w:t>
      </w:r>
      <w:r w:rsidR="00BA3470">
        <w:rPr>
          <w:sz w:val="24"/>
          <w:szCs w:val="24"/>
        </w:rPr>
        <w:t>, M. (2006)</w:t>
      </w:r>
    </w:p>
    <w:p w14:paraId="7C653612" w14:textId="2C46F4AF" w:rsidR="00870394" w:rsidRPr="00870394" w:rsidRDefault="00870394" w:rsidP="00584327">
      <w:pPr>
        <w:rPr>
          <w:sz w:val="24"/>
          <w:szCs w:val="24"/>
        </w:rPr>
      </w:pPr>
      <w:r>
        <w:rPr>
          <w:sz w:val="24"/>
          <w:szCs w:val="24"/>
        </w:rPr>
        <w:t xml:space="preserve">Completing this questionnaire for myself I had the highest score for </w:t>
      </w:r>
      <w:r w:rsidR="00B33986">
        <w:rPr>
          <w:sz w:val="24"/>
          <w:szCs w:val="24"/>
        </w:rPr>
        <w:t>Active Exper</w:t>
      </w:r>
      <w:r w:rsidR="006D44E3">
        <w:rPr>
          <w:sz w:val="24"/>
          <w:szCs w:val="24"/>
        </w:rPr>
        <w:t>imentation, this has identified that I learn a new skill best by trying and testing things out,</w:t>
      </w:r>
      <w:r w:rsidR="00FB1AB3">
        <w:rPr>
          <w:sz w:val="24"/>
          <w:szCs w:val="24"/>
        </w:rPr>
        <w:t xml:space="preserve"> </w:t>
      </w:r>
      <w:r w:rsidR="002968FB">
        <w:rPr>
          <w:sz w:val="24"/>
          <w:szCs w:val="24"/>
        </w:rPr>
        <w:t xml:space="preserve">I also had a high score for the combined AC+CE this is a ‘common sense learner’ </w:t>
      </w:r>
      <w:r w:rsidR="007859F9">
        <w:rPr>
          <w:sz w:val="24"/>
          <w:szCs w:val="24"/>
        </w:rPr>
        <w:t xml:space="preserve">and the description is that I learn best through practical application and problem solving. </w:t>
      </w:r>
      <w:r w:rsidR="007F4702">
        <w:rPr>
          <w:sz w:val="24"/>
          <w:szCs w:val="24"/>
        </w:rPr>
        <w:t xml:space="preserve">For this type of learner </w:t>
      </w:r>
      <w:r w:rsidR="006D06E5">
        <w:rPr>
          <w:sz w:val="24"/>
          <w:szCs w:val="24"/>
        </w:rPr>
        <w:t xml:space="preserve">there are several ways that I learn best these could be, </w:t>
      </w:r>
      <w:r w:rsidR="00EE2ECF">
        <w:rPr>
          <w:sz w:val="24"/>
          <w:szCs w:val="24"/>
        </w:rPr>
        <w:t>having practical educational projects, working as a group</w:t>
      </w:r>
      <w:r w:rsidR="00DC16A6">
        <w:rPr>
          <w:sz w:val="24"/>
          <w:szCs w:val="24"/>
        </w:rPr>
        <w:t xml:space="preserve"> and being hands on when working.</w:t>
      </w:r>
    </w:p>
    <w:p w14:paraId="563D7F5E" w14:textId="67C7BEC3" w:rsidR="00DE3A8B" w:rsidRDefault="0045031E" w:rsidP="001F338A">
      <w:pPr>
        <w:pStyle w:val="Heading1"/>
        <w:rPr>
          <w:b/>
          <w:bCs/>
          <w:sz w:val="24"/>
          <w:szCs w:val="24"/>
        </w:rPr>
      </w:pPr>
      <w:bookmarkStart w:id="3" w:name="_Toc213419938"/>
      <w:r>
        <w:rPr>
          <w:b/>
          <w:bCs/>
          <w:sz w:val="24"/>
          <w:szCs w:val="24"/>
        </w:rPr>
        <w:t xml:space="preserve">1.2 Use a simple technique </w:t>
      </w:r>
      <w:r w:rsidR="00A7067C">
        <w:rPr>
          <w:b/>
          <w:bCs/>
          <w:sz w:val="24"/>
          <w:szCs w:val="24"/>
        </w:rPr>
        <w:t xml:space="preserve">for identifying development needs for self </w:t>
      </w:r>
      <w:r w:rsidR="00424A3A">
        <w:rPr>
          <w:b/>
          <w:bCs/>
          <w:sz w:val="24"/>
          <w:szCs w:val="24"/>
        </w:rPr>
        <w:t>&amp; another</w:t>
      </w:r>
      <w:bookmarkEnd w:id="3"/>
    </w:p>
    <w:tbl>
      <w:tblPr>
        <w:tblStyle w:val="TableGrid"/>
        <w:tblW w:w="0" w:type="auto"/>
        <w:tblLook w:val="0680" w:firstRow="0" w:lastRow="0" w:firstColumn="1" w:lastColumn="0" w:noHBand="1" w:noVBand="1"/>
      </w:tblPr>
      <w:tblGrid>
        <w:gridCol w:w="279"/>
        <w:gridCol w:w="4229"/>
        <w:gridCol w:w="4266"/>
        <w:gridCol w:w="242"/>
      </w:tblGrid>
      <w:tr w:rsidR="00007FC3" w14:paraId="2682B9BD" w14:textId="77777777" w:rsidTr="00E600B1">
        <w:trPr>
          <w:trHeight w:val="772"/>
        </w:trPr>
        <w:tc>
          <w:tcPr>
            <w:tcW w:w="279" w:type="dxa"/>
          </w:tcPr>
          <w:p w14:paraId="5AE2971F" w14:textId="77777777" w:rsidR="00007FC3" w:rsidRDefault="00007FC3">
            <w:pPr>
              <w:rPr>
                <w:sz w:val="24"/>
                <w:szCs w:val="24"/>
              </w:rPr>
            </w:pPr>
          </w:p>
        </w:tc>
        <w:tc>
          <w:tcPr>
            <w:tcW w:w="8495" w:type="dxa"/>
            <w:gridSpan w:val="2"/>
          </w:tcPr>
          <w:p w14:paraId="41CC6CFC" w14:textId="61E50C6B" w:rsidR="00007FC3" w:rsidRPr="00FD55FF" w:rsidRDefault="00B82E06" w:rsidP="00B82E06">
            <w:pPr>
              <w:jc w:val="center"/>
              <w:rPr>
                <w:b/>
                <w:bCs/>
                <w:sz w:val="36"/>
                <w:szCs w:val="36"/>
                <w:u w:val="single"/>
              </w:rPr>
            </w:pPr>
            <w:r w:rsidRPr="00FD55FF">
              <w:rPr>
                <w:b/>
                <w:bCs/>
                <w:sz w:val="36"/>
                <w:szCs w:val="36"/>
                <w:u w:val="single"/>
              </w:rPr>
              <w:t>SWOT ANALYSIS</w:t>
            </w:r>
            <w:r w:rsidR="00FD55FF" w:rsidRPr="00FD55FF">
              <w:rPr>
                <w:b/>
                <w:bCs/>
                <w:sz w:val="36"/>
                <w:szCs w:val="36"/>
                <w:u w:val="single"/>
              </w:rPr>
              <w:t>- For me</w:t>
            </w:r>
          </w:p>
        </w:tc>
        <w:tc>
          <w:tcPr>
            <w:tcW w:w="242" w:type="dxa"/>
          </w:tcPr>
          <w:p w14:paraId="5A7DC887" w14:textId="77777777" w:rsidR="00007FC3" w:rsidRDefault="00007FC3">
            <w:pPr>
              <w:rPr>
                <w:sz w:val="24"/>
                <w:szCs w:val="24"/>
              </w:rPr>
            </w:pPr>
          </w:p>
        </w:tc>
      </w:tr>
      <w:tr w:rsidR="00E600B1" w14:paraId="60417A96" w14:textId="77777777" w:rsidTr="00E600B1">
        <w:tblPrEx>
          <w:tblLook w:val="04A0" w:firstRow="1" w:lastRow="0" w:firstColumn="1" w:lastColumn="0" w:noHBand="0" w:noVBand="1"/>
        </w:tblPrEx>
        <w:trPr>
          <w:trHeight w:val="2257"/>
        </w:trPr>
        <w:tc>
          <w:tcPr>
            <w:tcW w:w="4508" w:type="dxa"/>
            <w:gridSpan w:val="2"/>
          </w:tcPr>
          <w:p w14:paraId="1654C12F" w14:textId="77777777" w:rsidR="00E600B1" w:rsidRDefault="00E600B1" w:rsidP="00C44E9D">
            <w:pPr>
              <w:jc w:val="center"/>
              <w:rPr>
                <w:b/>
                <w:bCs/>
                <w:sz w:val="32"/>
                <w:szCs w:val="32"/>
                <w:u w:val="single"/>
              </w:rPr>
            </w:pPr>
            <w:r w:rsidRPr="00C44E9D">
              <w:rPr>
                <w:b/>
                <w:bCs/>
                <w:sz w:val="32"/>
                <w:szCs w:val="32"/>
                <w:u w:val="single"/>
              </w:rPr>
              <w:t>STRENGTH</w:t>
            </w:r>
          </w:p>
          <w:p w14:paraId="2D77C683" w14:textId="77777777" w:rsidR="00C44E9D" w:rsidRDefault="002C3B3F" w:rsidP="00C44E9D">
            <w:r>
              <w:t>Organised</w:t>
            </w:r>
          </w:p>
          <w:p w14:paraId="643DFC79" w14:textId="77777777" w:rsidR="002C3B3F" w:rsidRDefault="002C3B3F" w:rsidP="00C44E9D">
            <w:r>
              <w:t>Practical</w:t>
            </w:r>
          </w:p>
          <w:p w14:paraId="5568D497" w14:textId="5BD97A3F" w:rsidR="002C3B3F" w:rsidRDefault="002C3B3F" w:rsidP="00C44E9D">
            <w:r>
              <w:t>Punctual</w:t>
            </w:r>
          </w:p>
          <w:p w14:paraId="26368176" w14:textId="77777777" w:rsidR="002C3B3F" w:rsidRDefault="002C3B3F" w:rsidP="00C44E9D">
            <w:r>
              <w:t>Authenti</w:t>
            </w:r>
            <w:r w:rsidR="00486F8A">
              <w:t>c</w:t>
            </w:r>
          </w:p>
          <w:p w14:paraId="7B9BB436" w14:textId="34AF39AC" w:rsidR="00486F8A" w:rsidRPr="002C3B3F" w:rsidRDefault="00250C35" w:rsidP="00C44E9D">
            <w:r>
              <w:t>R</w:t>
            </w:r>
            <w:r w:rsidR="00486F8A">
              <w:t>esilient</w:t>
            </w:r>
          </w:p>
        </w:tc>
        <w:tc>
          <w:tcPr>
            <w:tcW w:w="4508" w:type="dxa"/>
            <w:gridSpan w:val="2"/>
          </w:tcPr>
          <w:p w14:paraId="05467FE2" w14:textId="77777777" w:rsidR="00E600B1" w:rsidRDefault="00C44E9D" w:rsidP="00C44E9D">
            <w:pPr>
              <w:jc w:val="center"/>
              <w:rPr>
                <w:b/>
                <w:bCs/>
                <w:sz w:val="32"/>
                <w:szCs w:val="32"/>
                <w:u w:val="single"/>
              </w:rPr>
            </w:pPr>
            <w:r w:rsidRPr="00C44E9D">
              <w:rPr>
                <w:b/>
                <w:bCs/>
                <w:sz w:val="32"/>
                <w:szCs w:val="32"/>
                <w:u w:val="single"/>
              </w:rPr>
              <w:t>WEAKNESSES</w:t>
            </w:r>
          </w:p>
          <w:p w14:paraId="6C11D7E3" w14:textId="77777777" w:rsidR="00515C79" w:rsidRDefault="001C55F3" w:rsidP="00515C79">
            <w:r>
              <w:t>Public speaking</w:t>
            </w:r>
          </w:p>
          <w:p w14:paraId="73FEED58" w14:textId="6E799587" w:rsidR="001C55F3" w:rsidRDefault="001C55F3" w:rsidP="00515C79">
            <w:r>
              <w:t>Confidence</w:t>
            </w:r>
          </w:p>
          <w:p w14:paraId="4E6CFA68" w14:textId="77777777" w:rsidR="001C55F3" w:rsidRDefault="001C55F3" w:rsidP="00515C79">
            <w:r>
              <w:t>Letting other people’s opinions influence my decisions</w:t>
            </w:r>
          </w:p>
          <w:p w14:paraId="63CA1AD4" w14:textId="77777777" w:rsidR="0037640C" w:rsidRDefault="0037640C" w:rsidP="00515C79">
            <w:r>
              <w:t xml:space="preserve">Over thinking </w:t>
            </w:r>
          </w:p>
          <w:p w14:paraId="1A26ACF6" w14:textId="5AC25B98" w:rsidR="007C4EC1" w:rsidRDefault="007C4EC1" w:rsidP="00515C79">
            <w:r>
              <w:t>Self-criticism</w:t>
            </w:r>
          </w:p>
          <w:p w14:paraId="1F5D7AEC" w14:textId="067702E6" w:rsidR="007C4EC1" w:rsidRPr="001C55F3" w:rsidRDefault="007C4EC1" w:rsidP="00515C79">
            <w:r>
              <w:t>Abandoning new projects</w:t>
            </w:r>
          </w:p>
        </w:tc>
      </w:tr>
      <w:tr w:rsidR="00E600B1" w14:paraId="1F7A1AEC" w14:textId="77777777" w:rsidTr="00E600B1">
        <w:tblPrEx>
          <w:tblLook w:val="04A0" w:firstRow="1" w:lastRow="0" w:firstColumn="1" w:lastColumn="0" w:noHBand="0" w:noVBand="1"/>
        </w:tblPrEx>
        <w:trPr>
          <w:trHeight w:val="2631"/>
        </w:trPr>
        <w:tc>
          <w:tcPr>
            <w:tcW w:w="4508" w:type="dxa"/>
            <w:gridSpan w:val="2"/>
          </w:tcPr>
          <w:p w14:paraId="05CB4CF4" w14:textId="77777777" w:rsidR="00E600B1" w:rsidRDefault="00C44E9D" w:rsidP="00C44E9D">
            <w:pPr>
              <w:jc w:val="center"/>
              <w:rPr>
                <w:b/>
                <w:bCs/>
                <w:sz w:val="32"/>
                <w:szCs w:val="32"/>
                <w:u w:val="single"/>
              </w:rPr>
            </w:pPr>
            <w:r w:rsidRPr="00C44E9D">
              <w:rPr>
                <w:b/>
                <w:bCs/>
                <w:sz w:val="32"/>
                <w:szCs w:val="32"/>
                <w:u w:val="single"/>
              </w:rPr>
              <w:t>OPPORTUNITY</w:t>
            </w:r>
          </w:p>
          <w:p w14:paraId="31197441" w14:textId="77777777" w:rsidR="00515ED8" w:rsidRDefault="00515ED8" w:rsidP="00515ED8">
            <w:r>
              <w:t>This course</w:t>
            </w:r>
          </w:p>
          <w:p w14:paraId="4B08B7F0" w14:textId="7A4B276D" w:rsidR="00515ED8" w:rsidRPr="00515ED8" w:rsidRDefault="008463D3" w:rsidP="00515ED8">
            <w:proofErr w:type="gramStart"/>
            <w:r>
              <w:t>Indeed</w:t>
            </w:r>
            <w:proofErr w:type="gramEnd"/>
            <w:r>
              <w:t xml:space="preserve"> </w:t>
            </w:r>
            <w:r w:rsidR="00515ED8">
              <w:t>job search</w:t>
            </w:r>
          </w:p>
        </w:tc>
        <w:tc>
          <w:tcPr>
            <w:tcW w:w="4508" w:type="dxa"/>
            <w:gridSpan w:val="2"/>
          </w:tcPr>
          <w:p w14:paraId="2F8CE78A" w14:textId="77777777" w:rsidR="00E600B1" w:rsidRDefault="00C44E9D" w:rsidP="00C44E9D">
            <w:pPr>
              <w:jc w:val="center"/>
              <w:rPr>
                <w:b/>
                <w:bCs/>
                <w:sz w:val="32"/>
                <w:szCs w:val="32"/>
                <w:u w:val="single"/>
              </w:rPr>
            </w:pPr>
            <w:r w:rsidRPr="00C44E9D">
              <w:rPr>
                <w:b/>
                <w:bCs/>
                <w:sz w:val="32"/>
                <w:szCs w:val="32"/>
                <w:u w:val="single"/>
              </w:rPr>
              <w:t>THREATS</w:t>
            </w:r>
          </w:p>
          <w:p w14:paraId="39A5C48D" w14:textId="77777777" w:rsidR="00515ED8" w:rsidRDefault="008463D3" w:rsidP="00515ED8">
            <w:r>
              <w:t xml:space="preserve">Health </w:t>
            </w:r>
          </w:p>
          <w:p w14:paraId="63A76D79" w14:textId="77777777" w:rsidR="008463D3" w:rsidRDefault="008463D3" w:rsidP="00515ED8">
            <w:r>
              <w:t>Family</w:t>
            </w:r>
          </w:p>
          <w:p w14:paraId="28855E29" w14:textId="2644007A" w:rsidR="008463D3" w:rsidRPr="00515ED8" w:rsidRDefault="008463D3" w:rsidP="00515ED8">
            <w:r>
              <w:t>Confidence</w:t>
            </w:r>
          </w:p>
        </w:tc>
      </w:tr>
    </w:tbl>
    <w:p w14:paraId="71770BDE" w14:textId="77777777" w:rsidR="00424A3A" w:rsidRDefault="00424A3A">
      <w:pPr>
        <w:rPr>
          <w:sz w:val="24"/>
          <w:szCs w:val="24"/>
        </w:rPr>
      </w:pPr>
    </w:p>
    <w:p w14:paraId="34FCCF7F" w14:textId="209A05D9" w:rsidR="00476C26" w:rsidRDefault="00476C26">
      <w:pPr>
        <w:rPr>
          <w:sz w:val="24"/>
          <w:szCs w:val="24"/>
        </w:rPr>
      </w:pPr>
      <w:r>
        <w:rPr>
          <w:sz w:val="24"/>
          <w:szCs w:val="24"/>
        </w:rPr>
        <w:lastRenderedPageBreak/>
        <w:t>The positive advantages in my SWOT Analysis</w:t>
      </w:r>
      <w:r w:rsidR="00E31816">
        <w:rPr>
          <w:sz w:val="24"/>
          <w:szCs w:val="24"/>
        </w:rPr>
        <w:t xml:space="preserve"> are, being organised</w:t>
      </w:r>
      <w:r w:rsidR="00CB17B8">
        <w:rPr>
          <w:sz w:val="24"/>
          <w:szCs w:val="24"/>
        </w:rPr>
        <w:t>, practical</w:t>
      </w:r>
      <w:r w:rsidR="00202BF5">
        <w:rPr>
          <w:sz w:val="24"/>
          <w:szCs w:val="24"/>
        </w:rPr>
        <w:t>,</w:t>
      </w:r>
      <w:r w:rsidR="00CB17B8">
        <w:rPr>
          <w:sz w:val="24"/>
          <w:szCs w:val="24"/>
        </w:rPr>
        <w:t xml:space="preserve"> punctual</w:t>
      </w:r>
      <w:r w:rsidR="00202BF5">
        <w:rPr>
          <w:sz w:val="24"/>
          <w:szCs w:val="24"/>
        </w:rPr>
        <w:t xml:space="preserve">, authentic and resilient having these positive traits will give me advantage when competing against other applicants in a job interviewing process or competing for the higher position in employment. The weaknesses that hold me back that I need to work on are </w:t>
      </w:r>
      <w:r w:rsidR="00345706">
        <w:rPr>
          <w:sz w:val="24"/>
          <w:szCs w:val="24"/>
        </w:rPr>
        <w:t xml:space="preserve">commonly weaknesses that other people struggle with, following a personal development plan will help me develop and overcome these weaknesses. </w:t>
      </w:r>
      <w:r w:rsidR="00CD390B">
        <w:rPr>
          <w:sz w:val="24"/>
          <w:szCs w:val="24"/>
        </w:rPr>
        <w:t xml:space="preserve">Opportunities in my life right now are this course that </w:t>
      </w:r>
      <w:r w:rsidR="0009113D">
        <w:rPr>
          <w:sz w:val="24"/>
          <w:szCs w:val="24"/>
        </w:rPr>
        <w:t>I’m</w:t>
      </w:r>
      <w:r w:rsidR="00CD390B">
        <w:rPr>
          <w:sz w:val="24"/>
          <w:szCs w:val="24"/>
        </w:rPr>
        <w:t xml:space="preserve"> currently completing, this will equip me with skills I need to excel in my chosen career. Helpful apps like indeed, will also give me </w:t>
      </w:r>
      <w:r w:rsidR="00762145">
        <w:rPr>
          <w:sz w:val="24"/>
          <w:szCs w:val="24"/>
        </w:rPr>
        <w:t xml:space="preserve">a wide range of jobs currently available. Threats that I currently face are, declining health, this could mean mentally or physically which will </w:t>
      </w:r>
      <w:r w:rsidR="00632246">
        <w:rPr>
          <w:sz w:val="24"/>
          <w:szCs w:val="24"/>
        </w:rPr>
        <w:t xml:space="preserve">affect my ability to achieve and develop. Not building on my confidence will also </w:t>
      </w:r>
      <w:r w:rsidR="0009113D">
        <w:rPr>
          <w:sz w:val="24"/>
          <w:szCs w:val="24"/>
        </w:rPr>
        <w:t xml:space="preserve">affect my ability to develop. </w:t>
      </w:r>
    </w:p>
    <w:p w14:paraId="6A8B61E8" w14:textId="7CC2D973" w:rsidR="00262FC6" w:rsidRDefault="001C65E9" w:rsidP="001F338A">
      <w:pPr>
        <w:pStyle w:val="Heading1"/>
        <w:rPr>
          <w:b/>
          <w:bCs/>
          <w:sz w:val="24"/>
          <w:szCs w:val="24"/>
        </w:rPr>
      </w:pPr>
      <w:bookmarkStart w:id="4" w:name="_Toc213419939"/>
      <w:r>
        <w:rPr>
          <w:b/>
          <w:bCs/>
          <w:sz w:val="24"/>
          <w:szCs w:val="24"/>
        </w:rPr>
        <w:t>Gap Analysis 1:</w:t>
      </w:r>
      <w:r w:rsidR="00FD55FF">
        <w:rPr>
          <w:b/>
          <w:bCs/>
          <w:sz w:val="24"/>
          <w:szCs w:val="24"/>
        </w:rPr>
        <w:t xml:space="preserve"> For me</w:t>
      </w:r>
      <w:bookmarkEnd w:id="4"/>
    </w:p>
    <w:p w14:paraId="00AECBC5" w14:textId="1E4BF00C" w:rsidR="001C65E9" w:rsidRDefault="001C65E9">
      <w:pPr>
        <w:rPr>
          <w:sz w:val="24"/>
          <w:szCs w:val="24"/>
        </w:rPr>
      </w:pPr>
      <w:r>
        <w:rPr>
          <w:sz w:val="24"/>
          <w:szCs w:val="24"/>
        </w:rPr>
        <w:t xml:space="preserve">Below I’ve completed a table </w:t>
      </w:r>
      <w:r w:rsidR="00AB14AE">
        <w:rPr>
          <w:sz w:val="24"/>
          <w:szCs w:val="24"/>
        </w:rPr>
        <w:t xml:space="preserve">for </w:t>
      </w:r>
      <w:r>
        <w:rPr>
          <w:sz w:val="24"/>
          <w:szCs w:val="24"/>
        </w:rPr>
        <w:t xml:space="preserve">the gap analysis, the score system is: </w:t>
      </w:r>
    </w:p>
    <w:p w14:paraId="61B281BE" w14:textId="783EDCBF" w:rsidR="001C65E9" w:rsidRPr="0052476D" w:rsidRDefault="001C65E9">
      <w:pPr>
        <w:rPr>
          <w:b/>
          <w:bCs/>
          <w:sz w:val="24"/>
          <w:szCs w:val="24"/>
        </w:rPr>
      </w:pPr>
      <w:r w:rsidRPr="0052476D">
        <w:rPr>
          <w:b/>
          <w:bCs/>
          <w:sz w:val="24"/>
          <w:szCs w:val="24"/>
        </w:rPr>
        <w:t>1: Poor</w:t>
      </w:r>
      <w:r w:rsidR="00AB14AE" w:rsidRPr="0052476D">
        <w:rPr>
          <w:b/>
          <w:bCs/>
          <w:sz w:val="24"/>
          <w:szCs w:val="24"/>
        </w:rPr>
        <w:t xml:space="preserve">     -     </w:t>
      </w:r>
      <w:r w:rsidR="00B60F58" w:rsidRPr="0052476D">
        <w:rPr>
          <w:b/>
          <w:bCs/>
          <w:sz w:val="24"/>
          <w:szCs w:val="24"/>
        </w:rPr>
        <w:t>5: Excellent</w:t>
      </w:r>
    </w:p>
    <w:tbl>
      <w:tblPr>
        <w:tblStyle w:val="TableGrid"/>
        <w:tblW w:w="0" w:type="auto"/>
        <w:tblLook w:val="04A0" w:firstRow="1" w:lastRow="0" w:firstColumn="1" w:lastColumn="0" w:noHBand="0" w:noVBand="1"/>
      </w:tblPr>
      <w:tblGrid>
        <w:gridCol w:w="2862"/>
        <w:gridCol w:w="7"/>
        <w:gridCol w:w="2873"/>
        <w:gridCol w:w="3254"/>
        <w:gridCol w:w="20"/>
      </w:tblGrid>
      <w:tr w:rsidR="001C65E9" w14:paraId="4477C7A4" w14:textId="77777777" w:rsidTr="00240ABD">
        <w:trPr>
          <w:gridAfter w:val="1"/>
          <w:wAfter w:w="21" w:type="dxa"/>
          <w:trHeight w:val="519"/>
        </w:trPr>
        <w:tc>
          <w:tcPr>
            <w:tcW w:w="2965" w:type="dxa"/>
          </w:tcPr>
          <w:p w14:paraId="7763AA1C" w14:textId="77777777" w:rsidR="001C65E9" w:rsidRPr="00AD1D13" w:rsidRDefault="001C65E9" w:rsidP="00240ABD">
            <w:pPr>
              <w:spacing w:line="360" w:lineRule="auto"/>
              <w:rPr>
                <w:rFonts w:ascii="Arial" w:eastAsia="Arial" w:hAnsi="Arial" w:cs="Arial"/>
                <w:b/>
                <w:bCs/>
                <w:sz w:val="24"/>
                <w:szCs w:val="24"/>
                <w:u w:val="single"/>
              </w:rPr>
            </w:pPr>
            <w:r w:rsidRPr="00AD1D13">
              <w:rPr>
                <w:rFonts w:ascii="Arial" w:eastAsia="Arial" w:hAnsi="Arial" w:cs="Arial"/>
                <w:b/>
                <w:bCs/>
                <w:sz w:val="24"/>
                <w:szCs w:val="24"/>
                <w:u w:val="single"/>
              </w:rPr>
              <w:t>Current state</w:t>
            </w:r>
          </w:p>
        </w:tc>
        <w:tc>
          <w:tcPr>
            <w:tcW w:w="2984" w:type="dxa"/>
            <w:gridSpan w:val="2"/>
          </w:tcPr>
          <w:p w14:paraId="4581DB59" w14:textId="77777777" w:rsidR="001C65E9" w:rsidRPr="00AD1D13" w:rsidRDefault="001C65E9" w:rsidP="00240ABD">
            <w:pPr>
              <w:spacing w:line="360" w:lineRule="auto"/>
              <w:rPr>
                <w:rFonts w:ascii="Arial" w:eastAsia="Arial" w:hAnsi="Arial" w:cs="Arial"/>
                <w:b/>
                <w:bCs/>
                <w:sz w:val="24"/>
                <w:szCs w:val="24"/>
                <w:u w:val="single"/>
              </w:rPr>
            </w:pPr>
            <w:r w:rsidRPr="00AD1D13">
              <w:rPr>
                <w:rFonts w:ascii="Arial" w:eastAsia="Arial" w:hAnsi="Arial" w:cs="Arial"/>
                <w:b/>
                <w:bCs/>
                <w:sz w:val="24"/>
                <w:szCs w:val="24"/>
                <w:u w:val="single"/>
              </w:rPr>
              <w:t>Analysis</w:t>
            </w:r>
          </w:p>
          <w:p w14:paraId="21C8C3D2" w14:textId="77777777" w:rsidR="001C65E9" w:rsidRPr="00E804A3" w:rsidRDefault="001C65E9" w:rsidP="00240ABD">
            <w:pPr>
              <w:spacing w:line="360" w:lineRule="auto"/>
              <w:rPr>
                <w:rFonts w:ascii="Arial" w:eastAsia="Arial" w:hAnsi="Arial" w:cs="Arial"/>
                <w:sz w:val="20"/>
                <w:szCs w:val="20"/>
              </w:rPr>
            </w:pPr>
            <w:r>
              <w:rPr>
                <w:rFonts w:ascii="Arial" w:eastAsia="Arial" w:hAnsi="Arial" w:cs="Arial"/>
                <w:sz w:val="20"/>
                <w:szCs w:val="20"/>
              </w:rPr>
              <w:t>What I need to do and why it will work</w:t>
            </w:r>
          </w:p>
        </w:tc>
        <w:tc>
          <w:tcPr>
            <w:tcW w:w="3380" w:type="dxa"/>
          </w:tcPr>
          <w:p w14:paraId="2E0D04A4" w14:textId="6401DF53" w:rsidR="001C65E9" w:rsidRPr="00AD1D13" w:rsidRDefault="001C65E9" w:rsidP="00240ABD">
            <w:pPr>
              <w:spacing w:line="360" w:lineRule="auto"/>
              <w:rPr>
                <w:rFonts w:ascii="Arial" w:eastAsia="Arial" w:hAnsi="Arial" w:cs="Arial"/>
                <w:b/>
                <w:bCs/>
                <w:sz w:val="24"/>
                <w:szCs w:val="24"/>
                <w:u w:val="single"/>
              </w:rPr>
            </w:pPr>
            <w:r w:rsidRPr="00AD1D13">
              <w:rPr>
                <w:rFonts w:ascii="Arial" w:eastAsia="Arial" w:hAnsi="Arial" w:cs="Arial"/>
                <w:b/>
                <w:bCs/>
                <w:sz w:val="24"/>
                <w:szCs w:val="24"/>
                <w:u w:val="single"/>
              </w:rPr>
              <w:t>Desired (Future) state</w:t>
            </w:r>
          </w:p>
        </w:tc>
      </w:tr>
      <w:tr w:rsidR="001C65E9" w:rsidRPr="00E804A3" w14:paraId="3F63C690" w14:textId="77777777" w:rsidTr="00240ABD">
        <w:trPr>
          <w:gridAfter w:val="1"/>
          <w:wAfter w:w="21" w:type="dxa"/>
          <w:trHeight w:val="1632"/>
        </w:trPr>
        <w:tc>
          <w:tcPr>
            <w:tcW w:w="2965" w:type="dxa"/>
          </w:tcPr>
          <w:p w14:paraId="10FE3DBB" w14:textId="77777777" w:rsidR="00AD1D13" w:rsidRDefault="001C65E9" w:rsidP="00240ABD">
            <w:pPr>
              <w:spacing w:line="360" w:lineRule="auto"/>
              <w:rPr>
                <w:rFonts w:ascii="Arial" w:eastAsia="Arial" w:hAnsi="Arial" w:cs="Arial"/>
                <w:sz w:val="20"/>
                <w:szCs w:val="20"/>
              </w:rPr>
            </w:pPr>
            <w:r w:rsidRPr="00AD1D13">
              <w:rPr>
                <w:rFonts w:ascii="Arial" w:eastAsia="Arial" w:hAnsi="Arial" w:cs="Arial"/>
                <w:b/>
                <w:bCs/>
                <w:sz w:val="20"/>
                <w:szCs w:val="20"/>
                <w:u w:val="single"/>
              </w:rPr>
              <w:t>Confidence</w:t>
            </w:r>
            <w:r w:rsidRPr="00E17C30">
              <w:rPr>
                <w:rFonts w:ascii="Arial" w:eastAsia="Arial" w:hAnsi="Arial" w:cs="Arial"/>
                <w:sz w:val="20"/>
                <w:szCs w:val="20"/>
              </w:rPr>
              <w:t xml:space="preserve"> </w:t>
            </w:r>
          </w:p>
          <w:p w14:paraId="4232C408" w14:textId="148016FA" w:rsidR="001C65E9" w:rsidRPr="00E17C30" w:rsidRDefault="001C65E9" w:rsidP="00240ABD">
            <w:pPr>
              <w:spacing w:line="360" w:lineRule="auto"/>
              <w:rPr>
                <w:rFonts w:ascii="Arial" w:eastAsia="Arial" w:hAnsi="Arial" w:cs="Arial"/>
                <w:sz w:val="20"/>
                <w:szCs w:val="20"/>
              </w:rPr>
            </w:pPr>
            <w:r w:rsidRPr="00AD1D13">
              <w:rPr>
                <w:rFonts w:ascii="Arial" w:eastAsia="Arial" w:hAnsi="Arial" w:cs="Arial"/>
                <w:b/>
                <w:bCs/>
                <w:sz w:val="20"/>
                <w:szCs w:val="20"/>
              </w:rPr>
              <w:t>score</w:t>
            </w:r>
            <w:r w:rsidR="00AD1D13">
              <w:rPr>
                <w:rFonts w:ascii="Arial" w:eastAsia="Arial" w:hAnsi="Arial" w:cs="Arial"/>
                <w:sz w:val="20"/>
                <w:szCs w:val="20"/>
              </w:rPr>
              <w:t>:</w:t>
            </w:r>
            <w:r w:rsidRPr="00E17C30">
              <w:rPr>
                <w:rFonts w:ascii="Arial" w:eastAsia="Arial" w:hAnsi="Arial" w:cs="Arial"/>
                <w:sz w:val="20"/>
                <w:szCs w:val="20"/>
              </w:rPr>
              <w:t xml:space="preserve"> 3</w:t>
            </w:r>
          </w:p>
        </w:tc>
        <w:tc>
          <w:tcPr>
            <w:tcW w:w="2984" w:type="dxa"/>
            <w:gridSpan w:val="2"/>
          </w:tcPr>
          <w:p w14:paraId="30973E80" w14:textId="77777777" w:rsidR="001C65E9" w:rsidRPr="00E17C30" w:rsidRDefault="001C65E9" w:rsidP="00240ABD">
            <w:pPr>
              <w:spacing w:line="360" w:lineRule="auto"/>
              <w:rPr>
                <w:rFonts w:ascii="Arial" w:eastAsia="Arial" w:hAnsi="Arial" w:cs="Arial"/>
                <w:sz w:val="20"/>
                <w:szCs w:val="20"/>
              </w:rPr>
            </w:pPr>
            <w:r w:rsidRPr="00E17C30">
              <w:rPr>
                <w:rFonts w:ascii="Arial" w:eastAsia="Arial" w:hAnsi="Arial" w:cs="Arial"/>
                <w:sz w:val="20"/>
                <w:szCs w:val="20"/>
              </w:rPr>
              <w:t>Celebrate small wins to reinforce self-belief</w:t>
            </w:r>
          </w:p>
          <w:p w14:paraId="354574F0" w14:textId="77777777" w:rsidR="001C65E9" w:rsidRPr="00E17C30" w:rsidRDefault="001C65E9" w:rsidP="00240ABD">
            <w:pPr>
              <w:spacing w:line="360" w:lineRule="auto"/>
              <w:rPr>
                <w:rFonts w:ascii="Arial" w:eastAsia="Arial" w:hAnsi="Arial" w:cs="Arial"/>
                <w:sz w:val="20"/>
                <w:szCs w:val="20"/>
              </w:rPr>
            </w:pPr>
            <w:r w:rsidRPr="00E17C30">
              <w:rPr>
                <w:rFonts w:ascii="Arial" w:eastAsia="Arial" w:hAnsi="Arial" w:cs="Arial"/>
                <w:sz w:val="20"/>
                <w:szCs w:val="20"/>
              </w:rPr>
              <w:t>Set myself achievable goals</w:t>
            </w:r>
          </w:p>
          <w:p w14:paraId="44A3FD1E" w14:textId="77777777" w:rsidR="001C65E9" w:rsidRPr="00E17C30" w:rsidRDefault="001C65E9" w:rsidP="00240ABD">
            <w:pPr>
              <w:spacing w:line="360" w:lineRule="auto"/>
              <w:rPr>
                <w:rFonts w:ascii="Arial" w:eastAsia="Arial" w:hAnsi="Arial" w:cs="Arial"/>
                <w:sz w:val="20"/>
                <w:szCs w:val="20"/>
              </w:rPr>
            </w:pPr>
            <w:r w:rsidRPr="00E17C30">
              <w:rPr>
                <w:rFonts w:ascii="Arial" w:eastAsia="Arial" w:hAnsi="Arial" w:cs="Arial"/>
                <w:sz w:val="20"/>
                <w:szCs w:val="20"/>
              </w:rPr>
              <w:t>Practice positive talking to myself</w:t>
            </w:r>
          </w:p>
        </w:tc>
        <w:tc>
          <w:tcPr>
            <w:tcW w:w="3380" w:type="dxa"/>
          </w:tcPr>
          <w:p w14:paraId="6232513F" w14:textId="77777777" w:rsidR="001C65E9" w:rsidRPr="00E804A3" w:rsidRDefault="001C65E9" w:rsidP="00240ABD">
            <w:pPr>
              <w:spacing w:line="360" w:lineRule="auto"/>
              <w:rPr>
                <w:rFonts w:ascii="Arial" w:eastAsia="Arial" w:hAnsi="Arial" w:cs="Arial"/>
                <w:sz w:val="20"/>
                <w:szCs w:val="20"/>
              </w:rPr>
            </w:pPr>
            <w:r>
              <w:rPr>
                <w:rFonts w:ascii="Arial" w:eastAsia="Arial" w:hAnsi="Arial" w:cs="Arial"/>
                <w:sz w:val="20"/>
                <w:szCs w:val="20"/>
              </w:rPr>
              <w:t>Be proud of my achievements in the moment over thinking the end goal is the only achievement.</w:t>
            </w:r>
          </w:p>
        </w:tc>
      </w:tr>
      <w:tr w:rsidR="001C65E9" w:rsidRPr="00E804A3" w14:paraId="6452967B" w14:textId="77777777" w:rsidTr="00240ABD">
        <w:trPr>
          <w:gridAfter w:val="1"/>
          <w:wAfter w:w="21" w:type="dxa"/>
          <w:trHeight w:val="1230"/>
        </w:trPr>
        <w:tc>
          <w:tcPr>
            <w:tcW w:w="2965" w:type="dxa"/>
          </w:tcPr>
          <w:p w14:paraId="10809947" w14:textId="77777777" w:rsidR="00AD1D13" w:rsidRDefault="001C65E9" w:rsidP="00240ABD">
            <w:pPr>
              <w:spacing w:line="360" w:lineRule="auto"/>
              <w:rPr>
                <w:rFonts w:ascii="Arial" w:eastAsia="Arial" w:hAnsi="Arial" w:cs="Arial"/>
                <w:sz w:val="20"/>
                <w:szCs w:val="20"/>
              </w:rPr>
            </w:pPr>
            <w:r w:rsidRPr="00AD1D13">
              <w:rPr>
                <w:rFonts w:ascii="Arial" w:eastAsia="Arial" w:hAnsi="Arial" w:cs="Arial"/>
                <w:b/>
                <w:bCs/>
                <w:sz w:val="20"/>
                <w:szCs w:val="20"/>
                <w:u w:val="single"/>
              </w:rPr>
              <w:t>Over Thinking</w:t>
            </w:r>
            <w:r w:rsidRPr="00E17C30">
              <w:rPr>
                <w:rFonts w:ascii="Arial" w:eastAsia="Arial" w:hAnsi="Arial" w:cs="Arial"/>
                <w:sz w:val="20"/>
                <w:szCs w:val="20"/>
              </w:rPr>
              <w:t xml:space="preserve"> </w:t>
            </w:r>
          </w:p>
          <w:p w14:paraId="71C552A2" w14:textId="5025D29B" w:rsidR="001C65E9" w:rsidRPr="00E17C30" w:rsidRDefault="00AD1D13" w:rsidP="00240ABD">
            <w:pPr>
              <w:spacing w:line="360" w:lineRule="auto"/>
              <w:rPr>
                <w:rFonts w:ascii="Arial" w:eastAsia="Arial" w:hAnsi="Arial" w:cs="Arial"/>
                <w:sz w:val="20"/>
                <w:szCs w:val="20"/>
              </w:rPr>
            </w:pPr>
            <w:r w:rsidRPr="00AD1D13">
              <w:rPr>
                <w:rFonts w:ascii="Arial" w:eastAsia="Arial" w:hAnsi="Arial" w:cs="Arial"/>
                <w:b/>
                <w:bCs/>
                <w:sz w:val="20"/>
                <w:szCs w:val="20"/>
              </w:rPr>
              <w:t>S</w:t>
            </w:r>
            <w:r w:rsidR="001C65E9" w:rsidRPr="00AD1D13">
              <w:rPr>
                <w:rFonts w:ascii="Arial" w:eastAsia="Arial" w:hAnsi="Arial" w:cs="Arial"/>
                <w:b/>
                <w:bCs/>
                <w:sz w:val="20"/>
                <w:szCs w:val="20"/>
              </w:rPr>
              <w:t>core</w:t>
            </w:r>
            <w:r>
              <w:rPr>
                <w:rFonts w:ascii="Arial" w:eastAsia="Arial" w:hAnsi="Arial" w:cs="Arial"/>
                <w:b/>
                <w:bCs/>
                <w:sz w:val="20"/>
                <w:szCs w:val="20"/>
              </w:rPr>
              <w:t>:</w:t>
            </w:r>
            <w:r w:rsidR="001C65E9" w:rsidRPr="00E17C30">
              <w:rPr>
                <w:rFonts w:ascii="Arial" w:eastAsia="Arial" w:hAnsi="Arial" w:cs="Arial"/>
                <w:sz w:val="20"/>
                <w:szCs w:val="20"/>
              </w:rPr>
              <w:t xml:space="preserve"> 3</w:t>
            </w:r>
          </w:p>
        </w:tc>
        <w:tc>
          <w:tcPr>
            <w:tcW w:w="2984" w:type="dxa"/>
            <w:gridSpan w:val="2"/>
          </w:tcPr>
          <w:p w14:paraId="3A000644" w14:textId="77777777" w:rsidR="001C65E9" w:rsidRPr="00E17C30" w:rsidRDefault="001C65E9" w:rsidP="00240ABD">
            <w:pPr>
              <w:spacing w:line="360" w:lineRule="auto"/>
              <w:rPr>
                <w:rFonts w:ascii="Arial" w:eastAsia="Arial" w:hAnsi="Arial" w:cs="Arial"/>
                <w:sz w:val="20"/>
                <w:szCs w:val="20"/>
              </w:rPr>
            </w:pPr>
            <w:r w:rsidRPr="00E17C30">
              <w:rPr>
                <w:rFonts w:ascii="Arial" w:eastAsia="Arial" w:hAnsi="Arial" w:cs="Arial"/>
                <w:sz w:val="20"/>
                <w:szCs w:val="20"/>
              </w:rPr>
              <w:t>Engage in activities that distract myself from overthinking.</w:t>
            </w:r>
          </w:p>
        </w:tc>
        <w:tc>
          <w:tcPr>
            <w:tcW w:w="3380" w:type="dxa"/>
          </w:tcPr>
          <w:p w14:paraId="2DFD2A75" w14:textId="77777777" w:rsidR="001C65E9" w:rsidRPr="00E804A3" w:rsidRDefault="001C65E9" w:rsidP="00240ABD">
            <w:pPr>
              <w:spacing w:line="360" w:lineRule="auto"/>
              <w:rPr>
                <w:rFonts w:ascii="Arial" w:eastAsia="Arial" w:hAnsi="Arial" w:cs="Arial"/>
                <w:sz w:val="20"/>
                <w:szCs w:val="20"/>
              </w:rPr>
            </w:pPr>
            <w:r>
              <w:rPr>
                <w:rFonts w:ascii="Arial" w:eastAsia="Arial" w:hAnsi="Arial" w:cs="Arial"/>
                <w:sz w:val="20"/>
                <w:szCs w:val="20"/>
              </w:rPr>
              <w:t xml:space="preserve">Only allow me to think of problems for a small amount of time.  </w:t>
            </w:r>
          </w:p>
        </w:tc>
      </w:tr>
      <w:tr w:rsidR="001C65E9" w:rsidRPr="00E17C30" w14:paraId="2D25B857" w14:textId="77777777" w:rsidTr="00240ABD">
        <w:trPr>
          <w:gridAfter w:val="1"/>
          <w:wAfter w:w="21" w:type="dxa"/>
          <w:trHeight w:val="1218"/>
        </w:trPr>
        <w:tc>
          <w:tcPr>
            <w:tcW w:w="2965" w:type="dxa"/>
          </w:tcPr>
          <w:p w14:paraId="5ABC1FA5" w14:textId="77777777" w:rsidR="00AD1D13" w:rsidRDefault="001C65E9" w:rsidP="00240ABD">
            <w:pPr>
              <w:spacing w:line="360" w:lineRule="auto"/>
              <w:rPr>
                <w:rFonts w:ascii="Arial" w:eastAsia="Arial" w:hAnsi="Arial" w:cs="Arial"/>
                <w:sz w:val="20"/>
                <w:szCs w:val="20"/>
              </w:rPr>
            </w:pPr>
            <w:proofErr w:type="spellStart"/>
            <w:r w:rsidRPr="00AD1D13">
              <w:rPr>
                <w:rFonts w:ascii="Arial" w:eastAsia="Arial" w:hAnsi="Arial" w:cs="Arial"/>
                <w:b/>
                <w:bCs/>
                <w:sz w:val="20"/>
                <w:szCs w:val="20"/>
                <w:u w:val="single"/>
              </w:rPr>
              <w:t>Self criticism</w:t>
            </w:r>
            <w:proofErr w:type="spellEnd"/>
            <w:r w:rsidRPr="00E17C30">
              <w:rPr>
                <w:rFonts w:ascii="Arial" w:eastAsia="Arial" w:hAnsi="Arial" w:cs="Arial"/>
                <w:sz w:val="20"/>
                <w:szCs w:val="20"/>
              </w:rPr>
              <w:t xml:space="preserve"> </w:t>
            </w:r>
          </w:p>
          <w:p w14:paraId="4F63CD91" w14:textId="219F65C4" w:rsidR="001C65E9" w:rsidRPr="00E17C30" w:rsidRDefault="00AD1D13" w:rsidP="00240ABD">
            <w:pPr>
              <w:spacing w:line="360" w:lineRule="auto"/>
              <w:rPr>
                <w:rFonts w:ascii="Arial" w:eastAsia="Arial" w:hAnsi="Arial" w:cs="Arial"/>
                <w:sz w:val="20"/>
                <w:szCs w:val="20"/>
              </w:rPr>
            </w:pPr>
            <w:r w:rsidRPr="00AD1D13">
              <w:rPr>
                <w:rFonts w:ascii="Arial" w:eastAsia="Arial" w:hAnsi="Arial" w:cs="Arial"/>
                <w:b/>
                <w:bCs/>
                <w:sz w:val="20"/>
                <w:szCs w:val="20"/>
              </w:rPr>
              <w:t>S</w:t>
            </w:r>
            <w:r w:rsidR="001C65E9" w:rsidRPr="00AD1D13">
              <w:rPr>
                <w:rFonts w:ascii="Arial" w:eastAsia="Arial" w:hAnsi="Arial" w:cs="Arial"/>
                <w:b/>
                <w:bCs/>
                <w:sz w:val="20"/>
                <w:szCs w:val="20"/>
              </w:rPr>
              <w:t>core</w:t>
            </w:r>
            <w:r>
              <w:rPr>
                <w:rFonts w:ascii="Arial" w:eastAsia="Arial" w:hAnsi="Arial" w:cs="Arial"/>
                <w:b/>
                <w:bCs/>
                <w:sz w:val="20"/>
                <w:szCs w:val="20"/>
              </w:rPr>
              <w:t>:</w:t>
            </w:r>
            <w:r w:rsidR="001C65E9">
              <w:rPr>
                <w:rFonts w:ascii="Arial" w:eastAsia="Arial" w:hAnsi="Arial" w:cs="Arial"/>
                <w:sz w:val="20"/>
                <w:szCs w:val="20"/>
              </w:rPr>
              <w:t xml:space="preserve"> 4 </w:t>
            </w:r>
          </w:p>
        </w:tc>
        <w:tc>
          <w:tcPr>
            <w:tcW w:w="2984" w:type="dxa"/>
            <w:gridSpan w:val="2"/>
          </w:tcPr>
          <w:p w14:paraId="42D20832" w14:textId="77777777" w:rsidR="001C65E9" w:rsidRDefault="001C65E9" w:rsidP="00240ABD">
            <w:pPr>
              <w:spacing w:line="360" w:lineRule="auto"/>
              <w:rPr>
                <w:rFonts w:ascii="Arial" w:eastAsia="Arial" w:hAnsi="Arial" w:cs="Arial"/>
                <w:sz w:val="20"/>
                <w:szCs w:val="20"/>
              </w:rPr>
            </w:pPr>
            <w:r>
              <w:rPr>
                <w:rFonts w:ascii="Arial" w:eastAsia="Arial" w:hAnsi="Arial" w:cs="Arial"/>
                <w:sz w:val="20"/>
                <w:szCs w:val="20"/>
              </w:rPr>
              <w:t>Focus on my strengths.</w:t>
            </w:r>
          </w:p>
          <w:p w14:paraId="0E913BCF" w14:textId="77777777" w:rsidR="001C65E9" w:rsidRDefault="001C65E9" w:rsidP="00240ABD">
            <w:pPr>
              <w:spacing w:line="360" w:lineRule="auto"/>
              <w:rPr>
                <w:rFonts w:ascii="Arial" w:eastAsia="Arial" w:hAnsi="Arial" w:cs="Arial"/>
                <w:sz w:val="20"/>
                <w:szCs w:val="20"/>
              </w:rPr>
            </w:pPr>
            <w:r>
              <w:rPr>
                <w:rFonts w:ascii="Arial" w:eastAsia="Arial" w:hAnsi="Arial" w:cs="Arial"/>
                <w:sz w:val="20"/>
                <w:szCs w:val="20"/>
              </w:rPr>
              <w:t>Set realistic expectations.</w:t>
            </w:r>
          </w:p>
          <w:p w14:paraId="74B03F46" w14:textId="77777777" w:rsidR="001C65E9" w:rsidRPr="00E17C30" w:rsidRDefault="001C65E9" w:rsidP="00240ABD">
            <w:pPr>
              <w:spacing w:line="360" w:lineRule="auto"/>
              <w:rPr>
                <w:rFonts w:ascii="Arial" w:eastAsia="Arial" w:hAnsi="Arial" w:cs="Arial"/>
                <w:sz w:val="20"/>
                <w:szCs w:val="20"/>
              </w:rPr>
            </w:pPr>
            <w:r>
              <w:rPr>
                <w:rFonts w:ascii="Arial" w:eastAsia="Arial" w:hAnsi="Arial" w:cs="Arial"/>
                <w:sz w:val="20"/>
                <w:szCs w:val="20"/>
              </w:rPr>
              <w:t>Reflect on where I want to be.</w:t>
            </w:r>
          </w:p>
        </w:tc>
        <w:tc>
          <w:tcPr>
            <w:tcW w:w="3380" w:type="dxa"/>
          </w:tcPr>
          <w:p w14:paraId="287860C9" w14:textId="77777777" w:rsidR="001C65E9" w:rsidRPr="00E17C30" w:rsidRDefault="001C65E9" w:rsidP="00240ABD">
            <w:pPr>
              <w:spacing w:line="360" w:lineRule="auto"/>
              <w:rPr>
                <w:rFonts w:ascii="Arial" w:eastAsia="Arial" w:hAnsi="Arial" w:cs="Arial"/>
                <w:sz w:val="20"/>
                <w:szCs w:val="20"/>
              </w:rPr>
            </w:pPr>
            <w:r>
              <w:rPr>
                <w:rFonts w:ascii="Arial" w:eastAsia="Arial" w:hAnsi="Arial" w:cs="Arial"/>
                <w:sz w:val="20"/>
                <w:szCs w:val="20"/>
              </w:rPr>
              <w:t>Be confident in my achievements and focus on what I have achieved not on what I should.</w:t>
            </w:r>
          </w:p>
        </w:tc>
      </w:tr>
      <w:tr w:rsidR="001C65E9" w:rsidRPr="00E17C30" w14:paraId="78D1DB47" w14:textId="77777777" w:rsidTr="00240ABD">
        <w:trPr>
          <w:trHeight w:val="1393"/>
        </w:trPr>
        <w:tc>
          <w:tcPr>
            <w:tcW w:w="2972" w:type="dxa"/>
            <w:gridSpan w:val="2"/>
          </w:tcPr>
          <w:p w14:paraId="1B1DB9B9" w14:textId="7B0FE312" w:rsidR="001C65E9" w:rsidRPr="00E17C30" w:rsidRDefault="001C65E9" w:rsidP="00240ABD">
            <w:pPr>
              <w:spacing w:line="360" w:lineRule="auto"/>
              <w:rPr>
                <w:rFonts w:ascii="Arial" w:eastAsia="Arial" w:hAnsi="Arial" w:cs="Arial"/>
                <w:sz w:val="20"/>
                <w:szCs w:val="20"/>
              </w:rPr>
            </w:pPr>
            <w:r w:rsidRPr="00AD1D13">
              <w:rPr>
                <w:rFonts w:ascii="Arial" w:eastAsia="Arial" w:hAnsi="Arial" w:cs="Arial"/>
                <w:b/>
                <w:bCs/>
                <w:sz w:val="20"/>
                <w:szCs w:val="20"/>
                <w:u w:val="single"/>
              </w:rPr>
              <w:t>Abandoning new projects</w:t>
            </w:r>
            <w:r>
              <w:rPr>
                <w:rFonts w:ascii="Arial" w:eastAsia="Arial" w:hAnsi="Arial" w:cs="Arial"/>
                <w:sz w:val="20"/>
                <w:szCs w:val="20"/>
              </w:rPr>
              <w:t xml:space="preserve"> </w:t>
            </w:r>
            <w:r w:rsidRPr="00AD1D13">
              <w:rPr>
                <w:rFonts w:ascii="Arial" w:eastAsia="Arial" w:hAnsi="Arial" w:cs="Arial"/>
                <w:b/>
                <w:bCs/>
                <w:sz w:val="20"/>
                <w:szCs w:val="20"/>
              </w:rPr>
              <w:t xml:space="preserve">score </w:t>
            </w:r>
            <w:r w:rsidR="00AD1D13">
              <w:rPr>
                <w:rFonts w:ascii="Arial" w:eastAsia="Arial" w:hAnsi="Arial" w:cs="Arial"/>
                <w:b/>
                <w:bCs/>
                <w:sz w:val="20"/>
                <w:szCs w:val="20"/>
              </w:rPr>
              <w:t>:</w:t>
            </w:r>
            <w:r>
              <w:rPr>
                <w:rFonts w:ascii="Arial" w:eastAsia="Arial" w:hAnsi="Arial" w:cs="Arial"/>
                <w:sz w:val="20"/>
                <w:szCs w:val="20"/>
              </w:rPr>
              <w:t>2</w:t>
            </w:r>
          </w:p>
        </w:tc>
        <w:tc>
          <w:tcPr>
            <w:tcW w:w="2977" w:type="dxa"/>
          </w:tcPr>
          <w:p w14:paraId="5E6AB90F" w14:textId="77777777" w:rsidR="001C65E9" w:rsidRDefault="001C65E9" w:rsidP="00240ABD">
            <w:pPr>
              <w:spacing w:line="360" w:lineRule="auto"/>
              <w:rPr>
                <w:rFonts w:ascii="Arial" w:eastAsia="Arial" w:hAnsi="Arial" w:cs="Arial"/>
                <w:sz w:val="20"/>
                <w:szCs w:val="20"/>
              </w:rPr>
            </w:pPr>
            <w:r>
              <w:rPr>
                <w:rFonts w:ascii="Arial" w:eastAsia="Arial" w:hAnsi="Arial" w:cs="Arial"/>
                <w:sz w:val="20"/>
                <w:szCs w:val="20"/>
              </w:rPr>
              <w:t>Be realistic.</w:t>
            </w:r>
          </w:p>
          <w:p w14:paraId="3F4A5FE6" w14:textId="77777777" w:rsidR="001C65E9" w:rsidRPr="00E17C30" w:rsidRDefault="001C65E9" w:rsidP="00240ABD">
            <w:pPr>
              <w:spacing w:line="360" w:lineRule="auto"/>
              <w:rPr>
                <w:rFonts w:ascii="Arial" w:eastAsia="Arial" w:hAnsi="Arial" w:cs="Arial"/>
                <w:sz w:val="20"/>
                <w:szCs w:val="20"/>
              </w:rPr>
            </w:pPr>
            <w:r>
              <w:rPr>
                <w:rFonts w:ascii="Arial" w:eastAsia="Arial" w:hAnsi="Arial" w:cs="Arial"/>
                <w:sz w:val="20"/>
                <w:szCs w:val="20"/>
              </w:rPr>
              <w:t>Consider the benefits of continuing the project</w:t>
            </w:r>
          </w:p>
        </w:tc>
        <w:tc>
          <w:tcPr>
            <w:tcW w:w="3401" w:type="dxa"/>
            <w:gridSpan w:val="2"/>
          </w:tcPr>
          <w:p w14:paraId="234DC02A" w14:textId="77777777" w:rsidR="001C65E9" w:rsidRPr="00E17C30" w:rsidRDefault="001C65E9" w:rsidP="00240ABD">
            <w:pPr>
              <w:spacing w:line="360" w:lineRule="auto"/>
              <w:rPr>
                <w:rFonts w:ascii="Arial" w:eastAsia="Arial" w:hAnsi="Arial" w:cs="Arial"/>
                <w:sz w:val="20"/>
                <w:szCs w:val="20"/>
              </w:rPr>
            </w:pPr>
            <w:r>
              <w:rPr>
                <w:rFonts w:ascii="Arial" w:eastAsia="Arial" w:hAnsi="Arial" w:cs="Arial"/>
                <w:sz w:val="20"/>
                <w:szCs w:val="20"/>
              </w:rPr>
              <w:t>Be confident and able to continue with new projects.</w:t>
            </w:r>
          </w:p>
        </w:tc>
      </w:tr>
    </w:tbl>
    <w:p w14:paraId="288AFEF4" w14:textId="77777777" w:rsidR="001C65E9" w:rsidRDefault="001C65E9">
      <w:pPr>
        <w:rPr>
          <w:b/>
          <w:bCs/>
          <w:sz w:val="24"/>
          <w:szCs w:val="24"/>
        </w:rPr>
      </w:pPr>
    </w:p>
    <w:tbl>
      <w:tblPr>
        <w:tblStyle w:val="TableGrid"/>
        <w:tblW w:w="0" w:type="auto"/>
        <w:tblLook w:val="0680" w:firstRow="0" w:lastRow="0" w:firstColumn="1" w:lastColumn="0" w:noHBand="1" w:noVBand="1"/>
      </w:tblPr>
      <w:tblGrid>
        <w:gridCol w:w="279"/>
        <w:gridCol w:w="4229"/>
        <w:gridCol w:w="3851"/>
        <w:gridCol w:w="657"/>
      </w:tblGrid>
      <w:tr w:rsidR="00485DD1" w14:paraId="32F1A9B5" w14:textId="77777777" w:rsidTr="00FD55FF">
        <w:trPr>
          <w:trHeight w:val="716"/>
        </w:trPr>
        <w:tc>
          <w:tcPr>
            <w:tcW w:w="279" w:type="dxa"/>
          </w:tcPr>
          <w:p w14:paraId="60CD3332" w14:textId="77777777" w:rsidR="00485DD1" w:rsidRDefault="00485DD1">
            <w:pPr>
              <w:rPr>
                <w:b/>
                <w:bCs/>
                <w:sz w:val="24"/>
                <w:szCs w:val="24"/>
              </w:rPr>
            </w:pPr>
          </w:p>
        </w:tc>
        <w:tc>
          <w:tcPr>
            <w:tcW w:w="8080" w:type="dxa"/>
            <w:gridSpan w:val="2"/>
          </w:tcPr>
          <w:p w14:paraId="3B31FD20" w14:textId="68F3C2FF" w:rsidR="00485DD1" w:rsidRPr="00FD55FF" w:rsidRDefault="00FD55FF" w:rsidP="00FD55FF">
            <w:pPr>
              <w:jc w:val="center"/>
              <w:rPr>
                <w:b/>
                <w:bCs/>
                <w:sz w:val="36"/>
                <w:szCs w:val="36"/>
                <w:u w:val="single"/>
              </w:rPr>
            </w:pPr>
            <w:r>
              <w:rPr>
                <w:b/>
                <w:bCs/>
                <w:sz w:val="36"/>
                <w:szCs w:val="36"/>
                <w:u w:val="single"/>
              </w:rPr>
              <w:t>SWOT ANALYSIS- F</w:t>
            </w:r>
            <w:r w:rsidR="00EE6AC2">
              <w:rPr>
                <w:b/>
                <w:bCs/>
                <w:sz w:val="36"/>
                <w:szCs w:val="36"/>
                <w:u w:val="single"/>
              </w:rPr>
              <w:t>or Colleague</w:t>
            </w:r>
          </w:p>
        </w:tc>
        <w:tc>
          <w:tcPr>
            <w:tcW w:w="657" w:type="dxa"/>
          </w:tcPr>
          <w:p w14:paraId="07C8870D" w14:textId="77777777" w:rsidR="00485DD1" w:rsidRDefault="00485DD1">
            <w:pPr>
              <w:rPr>
                <w:b/>
                <w:bCs/>
                <w:sz w:val="24"/>
                <w:szCs w:val="24"/>
              </w:rPr>
            </w:pPr>
          </w:p>
        </w:tc>
      </w:tr>
      <w:tr w:rsidR="00FD55FF" w14:paraId="565B9127" w14:textId="77777777" w:rsidTr="00FD55FF">
        <w:tblPrEx>
          <w:tblLook w:val="04A0" w:firstRow="1" w:lastRow="0" w:firstColumn="1" w:lastColumn="0" w:noHBand="0" w:noVBand="1"/>
        </w:tblPrEx>
        <w:trPr>
          <w:trHeight w:val="2683"/>
        </w:trPr>
        <w:tc>
          <w:tcPr>
            <w:tcW w:w="4508" w:type="dxa"/>
            <w:gridSpan w:val="2"/>
          </w:tcPr>
          <w:p w14:paraId="0ACFC09B" w14:textId="77777777" w:rsidR="00FD55FF" w:rsidRDefault="00CF0E91" w:rsidP="00FD55FF">
            <w:pPr>
              <w:jc w:val="center"/>
              <w:rPr>
                <w:b/>
                <w:bCs/>
                <w:sz w:val="32"/>
                <w:szCs w:val="32"/>
                <w:u w:val="single"/>
              </w:rPr>
            </w:pPr>
            <w:r>
              <w:rPr>
                <w:b/>
                <w:bCs/>
                <w:sz w:val="32"/>
                <w:szCs w:val="32"/>
                <w:u w:val="single"/>
              </w:rPr>
              <w:lastRenderedPageBreak/>
              <w:t>STRENGTH</w:t>
            </w:r>
          </w:p>
          <w:p w14:paraId="1B08EE8B" w14:textId="77777777" w:rsidR="00CF0E91" w:rsidRDefault="00765389" w:rsidP="00CF0E91">
            <w:r>
              <w:t>Punctual</w:t>
            </w:r>
          </w:p>
          <w:p w14:paraId="343A37F4" w14:textId="68FCA621" w:rsidR="00765389" w:rsidRPr="00765389" w:rsidRDefault="00765389" w:rsidP="00CF0E91">
            <w:r>
              <w:t>Hard working</w:t>
            </w:r>
          </w:p>
        </w:tc>
        <w:tc>
          <w:tcPr>
            <w:tcW w:w="4508" w:type="dxa"/>
            <w:gridSpan w:val="2"/>
          </w:tcPr>
          <w:p w14:paraId="6A92B4F0" w14:textId="77777777" w:rsidR="00765389" w:rsidRDefault="00CF0E91" w:rsidP="003A76F5">
            <w:pPr>
              <w:jc w:val="center"/>
              <w:rPr>
                <w:b/>
                <w:bCs/>
                <w:sz w:val="32"/>
                <w:szCs w:val="32"/>
                <w:u w:val="single"/>
              </w:rPr>
            </w:pPr>
            <w:r>
              <w:rPr>
                <w:b/>
                <w:bCs/>
                <w:sz w:val="32"/>
                <w:szCs w:val="32"/>
                <w:u w:val="single"/>
              </w:rPr>
              <w:t>WEAKNESSES</w:t>
            </w:r>
          </w:p>
          <w:p w14:paraId="48630738" w14:textId="77777777" w:rsidR="003A76F5" w:rsidRDefault="003A76F5" w:rsidP="003A76F5">
            <w:r>
              <w:t>Public speaking</w:t>
            </w:r>
          </w:p>
          <w:p w14:paraId="38816063" w14:textId="1EAB98AF" w:rsidR="003A76F5" w:rsidRPr="003A76F5" w:rsidRDefault="003A76F5" w:rsidP="003A76F5">
            <w:r>
              <w:t>Sensitive</w:t>
            </w:r>
          </w:p>
        </w:tc>
      </w:tr>
      <w:tr w:rsidR="00FD55FF" w14:paraId="78779E45" w14:textId="77777777" w:rsidTr="00FD55FF">
        <w:tblPrEx>
          <w:tblLook w:val="04A0" w:firstRow="1" w:lastRow="0" w:firstColumn="1" w:lastColumn="0" w:noHBand="0" w:noVBand="1"/>
        </w:tblPrEx>
        <w:trPr>
          <w:trHeight w:val="2504"/>
        </w:trPr>
        <w:tc>
          <w:tcPr>
            <w:tcW w:w="4508" w:type="dxa"/>
            <w:gridSpan w:val="2"/>
          </w:tcPr>
          <w:p w14:paraId="6FEDC05E" w14:textId="77777777" w:rsidR="00FD55FF" w:rsidRDefault="00CF0E91" w:rsidP="00CF0E91">
            <w:pPr>
              <w:jc w:val="center"/>
              <w:rPr>
                <w:b/>
                <w:bCs/>
                <w:sz w:val="32"/>
                <w:szCs w:val="32"/>
                <w:u w:val="single"/>
              </w:rPr>
            </w:pPr>
            <w:r>
              <w:rPr>
                <w:b/>
                <w:bCs/>
                <w:sz w:val="32"/>
                <w:szCs w:val="32"/>
                <w:u w:val="single"/>
              </w:rPr>
              <w:t>OPPORTUNITY</w:t>
            </w:r>
          </w:p>
          <w:p w14:paraId="2B3630E0" w14:textId="77777777" w:rsidR="003A76F5" w:rsidRDefault="004509F2" w:rsidP="003A76F5">
            <w:r>
              <w:t>This course</w:t>
            </w:r>
          </w:p>
          <w:p w14:paraId="57768908" w14:textId="77777777" w:rsidR="004509F2" w:rsidRDefault="004509F2" w:rsidP="003A76F5">
            <w:r>
              <w:t>Growing business</w:t>
            </w:r>
          </w:p>
          <w:p w14:paraId="11DC612F" w14:textId="73B2A982" w:rsidR="004509F2" w:rsidRPr="003A76F5" w:rsidRDefault="004509F2" w:rsidP="003A76F5">
            <w:r>
              <w:t>Ability to offer training</w:t>
            </w:r>
          </w:p>
        </w:tc>
        <w:tc>
          <w:tcPr>
            <w:tcW w:w="4508" w:type="dxa"/>
            <w:gridSpan w:val="2"/>
          </w:tcPr>
          <w:p w14:paraId="1A8B8C7D" w14:textId="77777777" w:rsidR="00FD55FF" w:rsidRDefault="00CF0E91" w:rsidP="00CF0E91">
            <w:pPr>
              <w:jc w:val="center"/>
              <w:rPr>
                <w:b/>
                <w:bCs/>
                <w:sz w:val="32"/>
                <w:szCs w:val="32"/>
                <w:u w:val="single"/>
              </w:rPr>
            </w:pPr>
            <w:r>
              <w:rPr>
                <w:b/>
                <w:bCs/>
                <w:sz w:val="32"/>
                <w:szCs w:val="32"/>
                <w:u w:val="single"/>
              </w:rPr>
              <w:t>THREATS</w:t>
            </w:r>
          </w:p>
          <w:p w14:paraId="4729FD22" w14:textId="77777777" w:rsidR="004509F2" w:rsidRDefault="000E083C" w:rsidP="004509F2">
            <w:r>
              <w:t>Other businesses stealing ideas</w:t>
            </w:r>
          </w:p>
          <w:p w14:paraId="1AB4FE3D" w14:textId="77777777" w:rsidR="000E083C" w:rsidRDefault="006F269A" w:rsidP="004509F2">
            <w:r>
              <w:t>Illness</w:t>
            </w:r>
          </w:p>
          <w:p w14:paraId="4E88FDA6" w14:textId="2860355D" w:rsidR="006F269A" w:rsidRPr="004509F2" w:rsidRDefault="006F269A" w:rsidP="004509F2">
            <w:r>
              <w:t xml:space="preserve">Strong </w:t>
            </w:r>
            <w:proofErr w:type="spellStart"/>
            <w:r>
              <w:t>Competiton</w:t>
            </w:r>
            <w:proofErr w:type="spellEnd"/>
          </w:p>
        </w:tc>
      </w:tr>
    </w:tbl>
    <w:p w14:paraId="755D2839" w14:textId="2473C852" w:rsidR="00485DD1" w:rsidRDefault="00485DD1">
      <w:pPr>
        <w:rPr>
          <w:b/>
          <w:bCs/>
          <w:sz w:val="24"/>
          <w:szCs w:val="24"/>
        </w:rPr>
      </w:pPr>
    </w:p>
    <w:p w14:paraId="48506E64" w14:textId="42E0E63C" w:rsidR="00951D5A" w:rsidRPr="00951D5A" w:rsidRDefault="00951D5A">
      <w:pPr>
        <w:rPr>
          <w:sz w:val="24"/>
          <w:szCs w:val="24"/>
        </w:rPr>
      </w:pPr>
      <w:r>
        <w:rPr>
          <w:sz w:val="24"/>
          <w:szCs w:val="24"/>
        </w:rPr>
        <w:t xml:space="preserve">The positive </w:t>
      </w:r>
      <w:r w:rsidR="006E01AF">
        <w:rPr>
          <w:sz w:val="24"/>
          <w:szCs w:val="24"/>
        </w:rPr>
        <w:t xml:space="preserve">strengths I evaluated on my colleague are, Punctual and hard working this gives an advantage over other applicants. Company’s will find being punctual and </w:t>
      </w:r>
      <w:r w:rsidR="0095790E">
        <w:rPr>
          <w:sz w:val="24"/>
          <w:szCs w:val="24"/>
        </w:rPr>
        <w:t>hard-working</w:t>
      </w:r>
      <w:r w:rsidR="006E01AF">
        <w:rPr>
          <w:sz w:val="24"/>
          <w:szCs w:val="24"/>
        </w:rPr>
        <w:t xml:space="preserve"> appealing and especially for the development of the company. </w:t>
      </w:r>
      <w:r w:rsidR="0095790E">
        <w:rPr>
          <w:sz w:val="24"/>
          <w:szCs w:val="24"/>
        </w:rPr>
        <w:t xml:space="preserve">The weaknesses that the colleague faced that have been identified above are, </w:t>
      </w:r>
      <w:r w:rsidR="00776039">
        <w:rPr>
          <w:sz w:val="24"/>
          <w:szCs w:val="24"/>
        </w:rPr>
        <w:t>public</w:t>
      </w:r>
      <w:r w:rsidR="0095790E">
        <w:rPr>
          <w:sz w:val="24"/>
          <w:szCs w:val="24"/>
        </w:rPr>
        <w:t xml:space="preserve"> speaking and being sensitive not working on these to build confidence on the weaknesses will give a disadvantage when professionally developing. </w:t>
      </w:r>
      <w:r w:rsidR="00776039">
        <w:rPr>
          <w:sz w:val="24"/>
          <w:szCs w:val="24"/>
        </w:rPr>
        <w:t>Opportunities</w:t>
      </w:r>
      <w:r w:rsidR="0095790E">
        <w:rPr>
          <w:sz w:val="24"/>
          <w:szCs w:val="24"/>
        </w:rPr>
        <w:t xml:space="preserve"> for my colleague that I’ve identified are, </w:t>
      </w:r>
      <w:r w:rsidR="005D5D48">
        <w:rPr>
          <w:sz w:val="24"/>
          <w:szCs w:val="24"/>
        </w:rPr>
        <w:t xml:space="preserve">this course to advance I chosen career, ability to grow business from education learnt from this course and the ability to become am trainer for chosen profession. The weaknesses my colleague faces are </w:t>
      </w:r>
      <w:r w:rsidR="00CF4F04">
        <w:rPr>
          <w:sz w:val="24"/>
          <w:szCs w:val="24"/>
        </w:rPr>
        <w:t xml:space="preserve">other business stealing the ideas that are posted on social media platforms that promote business, ill health will have an impact on professional development and the demand for the same services provided. </w:t>
      </w:r>
    </w:p>
    <w:p w14:paraId="2FDC7723" w14:textId="4D4C5282" w:rsidR="00EE6AC2" w:rsidRDefault="00EE6AC2" w:rsidP="001F338A">
      <w:pPr>
        <w:pStyle w:val="Heading1"/>
        <w:rPr>
          <w:b/>
          <w:bCs/>
          <w:sz w:val="24"/>
          <w:szCs w:val="24"/>
          <w:u w:val="single"/>
        </w:rPr>
      </w:pPr>
      <w:bookmarkStart w:id="5" w:name="_Toc213419940"/>
      <w:r>
        <w:rPr>
          <w:b/>
          <w:bCs/>
          <w:sz w:val="24"/>
          <w:szCs w:val="24"/>
          <w:u w:val="single"/>
        </w:rPr>
        <w:t>Gap Analysis 2: For Coll</w:t>
      </w:r>
      <w:r w:rsidR="008B0EAD">
        <w:rPr>
          <w:b/>
          <w:bCs/>
          <w:sz w:val="24"/>
          <w:szCs w:val="24"/>
          <w:u w:val="single"/>
        </w:rPr>
        <w:t>eague</w:t>
      </w:r>
      <w:bookmarkEnd w:id="5"/>
    </w:p>
    <w:tbl>
      <w:tblPr>
        <w:tblStyle w:val="TableGrid"/>
        <w:tblW w:w="0" w:type="auto"/>
        <w:tblLook w:val="04A0" w:firstRow="1" w:lastRow="0" w:firstColumn="1" w:lastColumn="0" w:noHBand="0" w:noVBand="1"/>
      </w:tblPr>
      <w:tblGrid>
        <w:gridCol w:w="3005"/>
        <w:gridCol w:w="3005"/>
        <w:gridCol w:w="3006"/>
      </w:tblGrid>
      <w:tr w:rsidR="007B7C78" w14:paraId="1D6C9652" w14:textId="77777777" w:rsidTr="00B61D83">
        <w:trPr>
          <w:trHeight w:val="578"/>
        </w:trPr>
        <w:tc>
          <w:tcPr>
            <w:tcW w:w="3005" w:type="dxa"/>
          </w:tcPr>
          <w:p w14:paraId="7DFFDE2B" w14:textId="182ED696" w:rsidR="007B7C78" w:rsidRDefault="007B7C78" w:rsidP="007B7C78">
            <w:pPr>
              <w:rPr>
                <w:b/>
                <w:bCs/>
                <w:sz w:val="24"/>
                <w:szCs w:val="24"/>
                <w:u w:val="single"/>
              </w:rPr>
            </w:pPr>
            <w:r w:rsidRPr="00B61D83">
              <w:rPr>
                <w:b/>
                <w:bCs/>
                <w:sz w:val="24"/>
                <w:szCs w:val="24"/>
                <w:u w:val="single"/>
              </w:rPr>
              <w:t>Current state</w:t>
            </w:r>
          </w:p>
        </w:tc>
        <w:tc>
          <w:tcPr>
            <w:tcW w:w="3005" w:type="dxa"/>
          </w:tcPr>
          <w:p w14:paraId="16573D60" w14:textId="77777777" w:rsidR="007B7C78" w:rsidRPr="00AD1D13" w:rsidRDefault="007B7C78" w:rsidP="007B7C78">
            <w:pPr>
              <w:spacing w:line="360" w:lineRule="auto"/>
              <w:rPr>
                <w:rFonts w:ascii="Arial" w:eastAsia="Arial" w:hAnsi="Arial" w:cs="Arial"/>
                <w:b/>
                <w:bCs/>
                <w:sz w:val="24"/>
                <w:szCs w:val="24"/>
                <w:u w:val="single"/>
              </w:rPr>
            </w:pPr>
            <w:r w:rsidRPr="00AD1D13">
              <w:rPr>
                <w:rFonts w:ascii="Arial" w:eastAsia="Arial" w:hAnsi="Arial" w:cs="Arial"/>
                <w:b/>
                <w:bCs/>
                <w:sz w:val="24"/>
                <w:szCs w:val="24"/>
                <w:u w:val="single"/>
              </w:rPr>
              <w:t>Analysis</w:t>
            </w:r>
          </w:p>
          <w:p w14:paraId="5BFB01DE" w14:textId="2BDA4951" w:rsidR="007B7C78" w:rsidRDefault="007B7C78" w:rsidP="007B7C78">
            <w:pPr>
              <w:rPr>
                <w:b/>
                <w:bCs/>
                <w:sz w:val="24"/>
                <w:szCs w:val="24"/>
                <w:u w:val="single"/>
              </w:rPr>
            </w:pPr>
            <w:r>
              <w:rPr>
                <w:rFonts w:ascii="Arial" w:eastAsia="Arial" w:hAnsi="Arial" w:cs="Arial"/>
                <w:sz w:val="20"/>
                <w:szCs w:val="20"/>
              </w:rPr>
              <w:t>What I need to do and why it will work</w:t>
            </w:r>
          </w:p>
        </w:tc>
        <w:tc>
          <w:tcPr>
            <w:tcW w:w="3006" w:type="dxa"/>
          </w:tcPr>
          <w:p w14:paraId="4783915E" w14:textId="169C3955" w:rsidR="007B7C78" w:rsidRDefault="007B7C78" w:rsidP="007B7C78">
            <w:pPr>
              <w:rPr>
                <w:b/>
                <w:bCs/>
                <w:sz w:val="24"/>
                <w:szCs w:val="24"/>
                <w:u w:val="single"/>
              </w:rPr>
            </w:pPr>
            <w:r w:rsidRPr="007B7C78">
              <w:rPr>
                <w:b/>
                <w:bCs/>
                <w:sz w:val="24"/>
                <w:szCs w:val="24"/>
                <w:u w:val="single"/>
              </w:rPr>
              <w:t>Desired (Future) state</w:t>
            </w:r>
          </w:p>
        </w:tc>
      </w:tr>
      <w:tr w:rsidR="007B7C78" w14:paraId="615F6468" w14:textId="77777777" w:rsidTr="00787FB7">
        <w:trPr>
          <w:trHeight w:val="932"/>
        </w:trPr>
        <w:tc>
          <w:tcPr>
            <w:tcW w:w="3005" w:type="dxa"/>
          </w:tcPr>
          <w:p w14:paraId="4C6B1761" w14:textId="77777777" w:rsidR="007B7C78" w:rsidRDefault="006E763F" w:rsidP="007B7C78">
            <w:pPr>
              <w:rPr>
                <w:b/>
                <w:bCs/>
                <w:sz w:val="24"/>
                <w:szCs w:val="24"/>
              </w:rPr>
            </w:pPr>
            <w:r>
              <w:rPr>
                <w:b/>
                <w:bCs/>
                <w:sz w:val="24"/>
                <w:szCs w:val="24"/>
              </w:rPr>
              <w:t>Lack of confidence</w:t>
            </w:r>
          </w:p>
          <w:p w14:paraId="69CF9317" w14:textId="6BF2226A" w:rsidR="006E763F" w:rsidRPr="006E763F" w:rsidRDefault="006E763F" w:rsidP="007B7C78">
            <w:pPr>
              <w:rPr>
                <w:b/>
                <w:bCs/>
                <w:sz w:val="24"/>
                <w:szCs w:val="24"/>
              </w:rPr>
            </w:pPr>
            <w:r>
              <w:rPr>
                <w:b/>
                <w:bCs/>
                <w:sz w:val="24"/>
                <w:szCs w:val="24"/>
              </w:rPr>
              <w:t xml:space="preserve">Score: 1 </w:t>
            </w:r>
          </w:p>
        </w:tc>
        <w:tc>
          <w:tcPr>
            <w:tcW w:w="3005" w:type="dxa"/>
          </w:tcPr>
          <w:p w14:paraId="5B4AC83F" w14:textId="6885038D" w:rsidR="007B7C78" w:rsidRPr="001A2C14" w:rsidRDefault="0054088C" w:rsidP="007B7C78">
            <w:pPr>
              <w:rPr>
                <w:sz w:val="24"/>
                <w:szCs w:val="24"/>
              </w:rPr>
            </w:pPr>
            <w:r w:rsidRPr="001A2C14">
              <w:rPr>
                <w:sz w:val="24"/>
                <w:szCs w:val="24"/>
              </w:rPr>
              <w:t xml:space="preserve">Encourage </w:t>
            </w:r>
            <w:r w:rsidR="001A2C14">
              <w:rPr>
                <w:sz w:val="24"/>
                <w:szCs w:val="24"/>
              </w:rPr>
              <w:t>myself more and believe in myself</w:t>
            </w:r>
          </w:p>
        </w:tc>
        <w:tc>
          <w:tcPr>
            <w:tcW w:w="3006" w:type="dxa"/>
          </w:tcPr>
          <w:p w14:paraId="5EF1127E" w14:textId="1EBF86DB" w:rsidR="007B7C78" w:rsidRPr="0044640E" w:rsidRDefault="0044640E" w:rsidP="007B7C78">
            <w:pPr>
              <w:rPr>
                <w:sz w:val="24"/>
                <w:szCs w:val="24"/>
              </w:rPr>
            </w:pPr>
            <w:r>
              <w:rPr>
                <w:sz w:val="24"/>
                <w:szCs w:val="24"/>
              </w:rPr>
              <w:t>Accomplish my goals and be proud of myself</w:t>
            </w:r>
          </w:p>
        </w:tc>
      </w:tr>
      <w:tr w:rsidR="007B7C78" w14:paraId="52781388" w14:textId="77777777" w:rsidTr="00787FB7">
        <w:trPr>
          <w:trHeight w:val="846"/>
        </w:trPr>
        <w:tc>
          <w:tcPr>
            <w:tcW w:w="3005" w:type="dxa"/>
          </w:tcPr>
          <w:p w14:paraId="5F7BC888" w14:textId="77777777" w:rsidR="007B7C78" w:rsidRDefault="003508CC" w:rsidP="007B7C78">
            <w:pPr>
              <w:rPr>
                <w:b/>
                <w:bCs/>
                <w:sz w:val="24"/>
                <w:szCs w:val="24"/>
              </w:rPr>
            </w:pPr>
            <w:r>
              <w:rPr>
                <w:b/>
                <w:bCs/>
                <w:sz w:val="24"/>
                <w:szCs w:val="24"/>
              </w:rPr>
              <w:t xml:space="preserve">Sensitive </w:t>
            </w:r>
          </w:p>
          <w:p w14:paraId="239BD48E" w14:textId="14D1B340" w:rsidR="003508CC" w:rsidRPr="003508CC" w:rsidRDefault="003508CC" w:rsidP="007B7C78">
            <w:pPr>
              <w:rPr>
                <w:b/>
                <w:bCs/>
                <w:sz w:val="24"/>
                <w:szCs w:val="24"/>
              </w:rPr>
            </w:pPr>
            <w:r>
              <w:rPr>
                <w:b/>
                <w:bCs/>
                <w:sz w:val="24"/>
                <w:szCs w:val="24"/>
              </w:rPr>
              <w:t xml:space="preserve">Score:1 </w:t>
            </w:r>
          </w:p>
        </w:tc>
        <w:tc>
          <w:tcPr>
            <w:tcW w:w="3005" w:type="dxa"/>
          </w:tcPr>
          <w:p w14:paraId="2C361F35" w14:textId="6DDD76B6" w:rsidR="007B7C78" w:rsidRPr="00875CD5" w:rsidRDefault="00875CD5" w:rsidP="007B7C78">
            <w:pPr>
              <w:rPr>
                <w:sz w:val="24"/>
                <w:szCs w:val="24"/>
              </w:rPr>
            </w:pPr>
            <w:r>
              <w:rPr>
                <w:sz w:val="24"/>
                <w:szCs w:val="24"/>
              </w:rPr>
              <w:t>W</w:t>
            </w:r>
            <w:r w:rsidR="00444C68">
              <w:rPr>
                <w:sz w:val="24"/>
                <w:szCs w:val="24"/>
              </w:rPr>
              <w:t xml:space="preserve">ould like to become </w:t>
            </w:r>
            <w:r w:rsidR="00680A2D">
              <w:rPr>
                <w:sz w:val="24"/>
                <w:szCs w:val="24"/>
              </w:rPr>
              <w:t xml:space="preserve">a stronger </w:t>
            </w:r>
            <w:r w:rsidR="000B314B">
              <w:rPr>
                <w:sz w:val="24"/>
                <w:szCs w:val="24"/>
              </w:rPr>
              <w:t>person</w:t>
            </w:r>
          </w:p>
        </w:tc>
        <w:tc>
          <w:tcPr>
            <w:tcW w:w="3006" w:type="dxa"/>
          </w:tcPr>
          <w:p w14:paraId="33580301" w14:textId="15EE8E4D" w:rsidR="007B7C78" w:rsidRPr="0041585F" w:rsidRDefault="0041585F" w:rsidP="007B7C78">
            <w:pPr>
              <w:rPr>
                <w:sz w:val="24"/>
                <w:szCs w:val="24"/>
              </w:rPr>
            </w:pPr>
            <w:r>
              <w:rPr>
                <w:sz w:val="24"/>
                <w:szCs w:val="24"/>
              </w:rPr>
              <w:t>Not to overthink and reassure myself its going to be okay.</w:t>
            </w:r>
          </w:p>
        </w:tc>
      </w:tr>
      <w:tr w:rsidR="007B7C78" w14:paraId="616BF325" w14:textId="77777777" w:rsidTr="00B61D83">
        <w:trPr>
          <w:trHeight w:val="690"/>
        </w:trPr>
        <w:tc>
          <w:tcPr>
            <w:tcW w:w="3005" w:type="dxa"/>
          </w:tcPr>
          <w:p w14:paraId="06975F4C" w14:textId="77777777" w:rsidR="007B7C78" w:rsidRDefault="00822C6A" w:rsidP="007B7C78">
            <w:pPr>
              <w:rPr>
                <w:b/>
                <w:bCs/>
                <w:sz w:val="24"/>
                <w:szCs w:val="24"/>
              </w:rPr>
            </w:pPr>
            <w:r w:rsidRPr="00122CEE">
              <w:rPr>
                <w:b/>
                <w:bCs/>
                <w:sz w:val="24"/>
                <w:szCs w:val="24"/>
              </w:rPr>
              <w:t>Public Speaking</w:t>
            </w:r>
          </w:p>
          <w:p w14:paraId="63921DE6" w14:textId="51E02133" w:rsidR="00803497" w:rsidRPr="00122CEE" w:rsidRDefault="00803497" w:rsidP="007B7C78">
            <w:pPr>
              <w:rPr>
                <w:b/>
                <w:bCs/>
                <w:sz w:val="24"/>
                <w:szCs w:val="24"/>
              </w:rPr>
            </w:pPr>
            <w:r>
              <w:rPr>
                <w:b/>
                <w:bCs/>
                <w:sz w:val="24"/>
                <w:szCs w:val="24"/>
              </w:rPr>
              <w:t>Score: 1</w:t>
            </w:r>
          </w:p>
        </w:tc>
        <w:tc>
          <w:tcPr>
            <w:tcW w:w="3005" w:type="dxa"/>
          </w:tcPr>
          <w:p w14:paraId="7791E40E" w14:textId="42E1624A" w:rsidR="007B7C78" w:rsidRPr="0071349D" w:rsidRDefault="0071349D" w:rsidP="007B7C78">
            <w:pPr>
              <w:rPr>
                <w:sz w:val="24"/>
                <w:szCs w:val="24"/>
              </w:rPr>
            </w:pPr>
            <w:r>
              <w:rPr>
                <w:sz w:val="24"/>
                <w:szCs w:val="24"/>
              </w:rPr>
              <w:t>Push myself out of comfort zone and start speaking in little groups.</w:t>
            </w:r>
          </w:p>
        </w:tc>
        <w:tc>
          <w:tcPr>
            <w:tcW w:w="3006" w:type="dxa"/>
          </w:tcPr>
          <w:p w14:paraId="32E6F5AE" w14:textId="652B4211" w:rsidR="007B7C78" w:rsidRPr="00C66919" w:rsidRDefault="00C66919" w:rsidP="007B7C78">
            <w:pPr>
              <w:rPr>
                <w:sz w:val="24"/>
                <w:szCs w:val="24"/>
              </w:rPr>
            </w:pPr>
            <w:r>
              <w:rPr>
                <w:sz w:val="24"/>
                <w:szCs w:val="24"/>
              </w:rPr>
              <w:t xml:space="preserve">Be able to speak in larger groups </w:t>
            </w:r>
          </w:p>
        </w:tc>
      </w:tr>
      <w:tr w:rsidR="007B7C78" w14:paraId="59121767" w14:textId="77777777" w:rsidTr="00B61D83">
        <w:trPr>
          <w:trHeight w:val="842"/>
        </w:trPr>
        <w:tc>
          <w:tcPr>
            <w:tcW w:w="3005" w:type="dxa"/>
          </w:tcPr>
          <w:p w14:paraId="055BB19B" w14:textId="39DE10C3" w:rsidR="007B7C78" w:rsidRPr="00E702E2" w:rsidRDefault="00E702E2" w:rsidP="007B7C78">
            <w:pPr>
              <w:rPr>
                <w:b/>
                <w:bCs/>
                <w:sz w:val="24"/>
                <w:szCs w:val="24"/>
              </w:rPr>
            </w:pPr>
            <w:r>
              <w:rPr>
                <w:b/>
                <w:bCs/>
                <w:sz w:val="24"/>
                <w:szCs w:val="24"/>
              </w:rPr>
              <w:lastRenderedPageBreak/>
              <w:t xml:space="preserve">Limited technical skills </w:t>
            </w:r>
          </w:p>
        </w:tc>
        <w:tc>
          <w:tcPr>
            <w:tcW w:w="3005" w:type="dxa"/>
          </w:tcPr>
          <w:p w14:paraId="29B92EA6" w14:textId="3BCF318B" w:rsidR="007B7C78" w:rsidRPr="0033073B" w:rsidRDefault="0033073B" w:rsidP="007B7C78">
            <w:pPr>
              <w:rPr>
                <w:sz w:val="24"/>
                <w:szCs w:val="24"/>
              </w:rPr>
            </w:pPr>
            <w:r>
              <w:rPr>
                <w:sz w:val="24"/>
                <w:szCs w:val="24"/>
              </w:rPr>
              <w:t>Enrol in an online course to e</w:t>
            </w:r>
            <w:r w:rsidR="003A256C">
              <w:rPr>
                <w:sz w:val="24"/>
                <w:szCs w:val="24"/>
              </w:rPr>
              <w:t>nhance on skill</w:t>
            </w:r>
          </w:p>
        </w:tc>
        <w:tc>
          <w:tcPr>
            <w:tcW w:w="3006" w:type="dxa"/>
          </w:tcPr>
          <w:p w14:paraId="403F57A4" w14:textId="4C1E6A0A" w:rsidR="007B7C78" w:rsidRPr="003A6F9F" w:rsidRDefault="003A6F9F" w:rsidP="007B7C78">
            <w:pPr>
              <w:rPr>
                <w:sz w:val="24"/>
                <w:szCs w:val="24"/>
              </w:rPr>
            </w:pPr>
            <w:r>
              <w:rPr>
                <w:sz w:val="24"/>
                <w:szCs w:val="24"/>
              </w:rPr>
              <w:t>Qualify in an online course and be confident in the skill.</w:t>
            </w:r>
          </w:p>
        </w:tc>
      </w:tr>
    </w:tbl>
    <w:p w14:paraId="7A3E9CB5" w14:textId="77777777" w:rsidR="008B0EAD" w:rsidRDefault="008B0EAD">
      <w:pPr>
        <w:rPr>
          <w:b/>
          <w:bCs/>
          <w:sz w:val="24"/>
          <w:szCs w:val="24"/>
          <w:u w:val="single"/>
        </w:rPr>
      </w:pPr>
    </w:p>
    <w:p w14:paraId="031E2580" w14:textId="7DB3C717" w:rsidR="008B0EAD" w:rsidRDefault="008B0EAD" w:rsidP="001F338A">
      <w:pPr>
        <w:pStyle w:val="Heading1"/>
        <w:rPr>
          <w:b/>
          <w:bCs/>
          <w:sz w:val="24"/>
          <w:szCs w:val="24"/>
        </w:rPr>
      </w:pPr>
      <w:bookmarkStart w:id="6" w:name="_Toc213419941"/>
      <w:r w:rsidRPr="004522B4">
        <w:rPr>
          <w:b/>
          <w:bCs/>
          <w:sz w:val="24"/>
          <w:szCs w:val="24"/>
        </w:rPr>
        <w:t>1.</w:t>
      </w:r>
      <w:r w:rsidR="0027644F">
        <w:rPr>
          <w:b/>
          <w:bCs/>
          <w:sz w:val="24"/>
          <w:szCs w:val="24"/>
        </w:rPr>
        <w:t>3 Identify potential barriers to learning for self and another</w:t>
      </w:r>
      <w:bookmarkEnd w:id="6"/>
    </w:p>
    <w:p w14:paraId="4619E8B2" w14:textId="6C1799E0" w:rsidR="0027644F" w:rsidRDefault="002B3D7F">
      <w:r>
        <w:t>There are internal and external barriers to learning</w:t>
      </w:r>
      <w:r w:rsidR="006343E9">
        <w:t xml:space="preserve">, </w:t>
      </w:r>
      <w:r>
        <w:t xml:space="preserve">for myself I have identified </w:t>
      </w:r>
      <w:r w:rsidR="007403FB">
        <w:t>that the internal barriers are,</w:t>
      </w:r>
      <w:r w:rsidR="003A4A29">
        <w:t xml:space="preserve"> the fear of failing when learn</w:t>
      </w:r>
      <w:r w:rsidR="00DB07AC">
        <w:t>ing a new task</w:t>
      </w:r>
      <w:r w:rsidR="003A4A29">
        <w:t>, having the</w:t>
      </w:r>
      <w:r w:rsidR="00A952DD">
        <w:t xml:space="preserve"> ability to focus to be able to take </w:t>
      </w:r>
      <w:r w:rsidR="00C50CB6">
        <w:t>in</w:t>
      </w:r>
      <w:r w:rsidR="00A952DD">
        <w:t xml:space="preserve"> information on what </w:t>
      </w:r>
      <w:r w:rsidR="00C50CB6">
        <w:t>I’m</w:t>
      </w:r>
      <w:r w:rsidR="00A952DD">
        <w:t xml:space="preserve"> trying to learn</w:t>
      </w:r>
      <w:r w:rsidR="006343E9">
        <w:t xml:space="preserve"> and </w:t>
      </w:r>
      <w:r w:rsidR="00E06C85">
        <w:t>having confidence in my educational abilities.</w:t>
      </w:r>
    </w:p>
    <w:p w14:paraId="2A87D856" w14:textId="6D696556" w:rsidR="00935469" w:rsidRDefault="00F515A0">
      <w:r>
        <w:t>The external barriers that I face to learning are</w:t>
      </w:r>
      <w:r w:rsidR="00B9332E">
        <w:t>,</w:t>
      </w:r>
      <w:r w:rsidR="00EE64BD">
        <w:t xml:space="preserve"> </w:t>
      </w:r>
      <w:r w:rsidR="00B9332E">
        <w:t xml:space="preserve">lack of previous education, </w:t>
      </w:r>
      <w:r w:rsidR="002027A1">
        <w:t xml:space="preserve">sometimes noisy or </w:t>
      </w:r>
      <w:r w:rsidR="000533A3">
        <w:t>distracting learning environments.</w:t>
      </w:r>
    </w:p>
    <w:p w14:paraId="1E4AFABF" w14:textId="3F8DAA14" w:rsidR="00441446" w:rsidRDefault="00441446">
      <w:r>
        <w:t xml:space="preserve">On </w:t>
      </w:r>
      <w:r w:rsidR="00935469">
        <w:t>completing a</w:t>
      </w:r>
      <w:r w:rsidR="000533A3">
        <w:t>n</w:t>
      </w:r>
      <w:r w:rsidR="00935469">
        <w:t xml:space="preserve"> analysis on</w:t>
      </w:r>
      <w:r w:rsidR="00183807">
        <w:t xml:space="preserve"> an</w:t>
      </w:r>
      <w:r w:rsidR="00935469">
        <w:t xml:space="preserve"> employee, we have identified that they have internal </w:t>
      </w:r>
      <w:r w:rsidR="000533A3">
        <w:t xml:space="preserve">learning barriers such as, </w:t>
      </w:r>
      <w:r w:rsidR="00F82C80">
        <w:t>anxiety, low confidence and poor learning habits.</w:t>
      </w:r>
    </w:p>
    <w:p w14:paraId="69030FB4" w14:textId="2621CD1A" w:rsidR="00F82C80" w:rsidRDefault="00F82C80">
      <w:r>
        <w:t>The external barriers that they face are, childcare, work commitments and fear of failure.</w:t>
      </w:r>
    </w:p>
    <w:p w14:paraId="3F59B485" w14:textId="56ED7D49" w:rsidR="00F82C80" w:rsidRDefault="0042561E" w:rsidP="001F338A">
      <w:pPr>
        <w:pStyle w:val="Heading1"/>
        <w:rPr>
          <w:b/>
          <w:bCs/>
          <w:sz w:val="24"/>
          <w:szCs w:val="24"/>
        </w:rPr>
      </w:pPr>
      <w:bookmarkStart w:id="7" w:name="_Toc213419942"/>
      <w:r>
        <w:rPr>
          <w:b/>
          <w:bCs/>
          <w:sz w:val="24"/>
          <w:szCs w:val="24"/>
        </w:rPr>
        <w:t xml:space="preserve">1.4 Explain how these barriers to learning </w:t>
      </w:r>
      <w:r w:rsidR="00F07A81">
        <w:rPr>
          <w:b/>
          <w:bCs/>
          <w:sz w:val="24"/>
          <w:szCs w:val="24"/>
        </w:rPr>
        <w:t>can be overcome</w:t>
      </w:r>
      <w:bookmarkEnd w:id="7"/>
    </w:p>
    <w:p w14:paraId="2764D534" w14:textId="084A8950" w:rsidR="00DC663B" w:rsidRDefault="00DC663B" w:rsidP="00DC663B">
      <w:r>
        <w:t xml:space="preserve">Below is a graph for </w:t>
      </w:r>
      <w:proofErr w:type="gramStart"/>
      <w:r>
        <w:t>myself</w:t>
      </w:r>
      <w:proofErr w:type="gramEnd"/>
      <w:r w:rsidR="006C5335">
        <w:t xml:space="preserve"> on how to overcome barriers to learning.</w:t>
      </w:r>
    </w:p>
    <w:tbl>
      <w:tblPr>
        <w:tblStyle w:val="TableGrid"/>
        <w:tblW w:w="0" w:type="auto"/>
        <w:tblLook w:val="04A0" w:firstRow="1" w:lastRow="0" w:firstColumn="1" w:lastColumn="0" w:noHBand="0" w:noVBand="1"/>
      </w:tblPr>
      <w:tblGrid>
        <w:gridCol w:w="1980"/>
        <w:gridCol w:w="3550"/>
        <w:gridCol w:w="3486"/>
      </w:tblGrid>
      <w:tr w:rsidR="0093337E" w14:paraId="69AA23D7" w14:textId="65DA5EB7" w:rsidTr="0093337E">
        <w:trPr>
          <w:gridAfter w:val="1"/>
          <w:wAfter w:w="3486" w:type="dxa"/>
        </w:trPr>
        <w:tc>
          <w:tcPr>
            <w:tcW w:w="1980" w:type="dxa"/>
          </w:tcPr>
          <w:p w14:paraId="5C6E18D6" w14:textId="1740712E" w:rsidR="006C5335" w:rsidRPr="00E741EC" w:rsidRDefault="006C5335" w:rsidP="00DC663B">
            <w:pPr>
              <w:rPr>
                <w:b/>
                <w:bCs/>
              </w:rPr>
            </w:pPr>
            <w:r>
              <w:rPr>
                <w:b/>
                <w:bCs/>
              </w:rPr>
              <w:t>External/internal barrier to learning.</w:t>
            </w:r>
          </w:p>
        </w:tc>
        <w:tc>
          <w:tcPr>
            <w:tcW w:w="3550" w:type="dxa"/>
          </w:tcPr>
          <w:p w14:paraId="05706CA0" w14:textId="423B5BF4" w:rsidR="0093337E" w:rsidRPr="0093337E" w:rsidRDefault="0093337E">
            <w:pPr>
              <w:spacing w:line="278" w:lineRule="auto"/>
              <w:rPr>
                <w:b/>
                <w:bCs/>
              </w:rPr>
            </w:pPr>
            <w:r>
              <w:rPr>
                <w:b/>
                <w:bCs/>
              </w:rPr>
              <w:t>How to overcome Learning barriers.</w:t>
            </w:r>
          </w:p>
        </w:tc>
      </w:tr>
      <w:tr w:rsidR="00E741EC" w14:paraId="52B82C8F" w14:textId="77777777" w:rsidTr="006C5335">
        <w:tc>
          <w:tcPr>
            <w:tcW w:w="1980" w:type="dxa"/>
          </w:tcPr>
          <w:p w14:paraId="3F2DD2C3" w14:textId="737CA46D" w:rsidR="00E741EC" w:rsidRDefault="006C5335" w:rsidP="00DC663B">
            <w:r>
              <w:t>Fear of failure</w:t>
            </w:r>
          </w:p>
        </w:tc>
        <w:tc>
          <w:tcPr>
            <w:tcW w:w="7036" w:type="dxa"/>
            <w:gridSpan w:val="2"/>
          </w:tcPr>
          <w:p w14:paraId="5BFB4CA5" w14:textId="098A892D" w:rsidR="00E741EC" w:rsidRDefault="006C5335" w:rsidP="00DC663B">
            <w:r>
              <w:t xml:space="preserve">Adopting a positive attitude and view </w:t>
            </w:r>
            <w:r w:rsidR="00B10118">
              <w:t xml:space="preserve">failure as a learning experience. </w:t>
            </w:r>
          </w:p>
        </w:tc>
      </w:tr>
      <w:tr w:rsidR="00E741EC" w14:paraId="0D20F1F1" w14:textId="77777777" w:rsidTr="006C5335">
        <w:tc>
          <w:tcPr>
            <w:tcW w:w="1980" w:type="dxa"/>
          </w:tcPr>
          <w:p w14:paraId="7E9242E3" w14:textId="75294689" w:rsidR="00E741EC" w:rsidRDefault="00B10118" w:rsidP="00DC663B">
            <w:r>
              <w:t>Ability to Focus</w:t>
            </w:r>
          </w:p>
        </w:tc>
        <w:tc>
          <w:tcPr>
            <w:tcW w:w="7036" w:type="dxa"/>
            <w:gridSpan w:val="2"/>
          </w:tcPr>
          <w:p w14:paraId="4C1CEF9B" w14:textId="4234FB6C" w:rsidR="00E741EC" w:rsidRDefault="00B10118" w:rsidP="00DC663B">
            <w:r>
              <w:t xml:space="preserve">Working in a quiet environment </w:t>
            </w:r>
            <w:r w:rsidR="0093337E">
              <w:t>and remove distracting factors.</w:t>
            </w:r>
            <w:r w:rsidR="00D27405">
              <w:t xml:space="preserve"> Find a learning style that helps you learn a new task and take in information best.</w:t>
            </w:r>
          </w:p>
        </w:tc>
      </w:tr>
      <w:tr w:rsidR="00E741EC" w14:paraId="73A68C8A" w14:textId="77777777" w:rsidTr="006C5335">
        <w:tc>
          <w:tcPr>
            <w:tcW w:w="1980" w:type="dxa"/>
          </w:tcPr>
          <w:p w14:paraId="43EE5BDB" w14:textId="2B28B3FD" w:rsidR="00E741EC" w:rsidRDefault="0093337E" w:rsidP="00DC663B">
            <w:r>
              <w:t>Lack of previous education.</w:t>
            </w:r>
          </w:p>
        </w:tc>
        <w:tc>
          <w:tcPr>
            <w:tcW w:w="7036" w:type="dxa"/>
            <w:gridSpan w:val="2"/>
          </w:tcPr>
          <w:p w14:paraId="2A46A7F8" w14:textId="70C8E3DC" w:rsidR="00E741EC" w:rsidRDefault="0093337E" w:rsidP="00DC663B">
            <w:r>
              <w:t xml:space="preserve">Completing online workbooks to work on issues that I struggle with academically </w:t>
            </w:r>
          </w:p>
        </w:tc>
      </w:tr>
    </w:tbl>
    <w:p w14:paraId="3085C8CE" w14:textId="77777777" w:rsidR="00DC663B" w:rsidRDefault="00DC663B" w:rsidP="00DC663B"/>
    <w:p w14:paraId="56E2AF98" w14:textId="61FE4786" w:rsidR="002D2D19" w:rsidRDefault="002D2D19" w:rsidP="00DC663B">
      <w:r>
        <w:t xml:space="preserve">Below is a chart highlighting a </w:t>
      </w:r>
      <w:r w:rsidR="00954233">
        <w:t>colleague’s</w:t>
      </w:r>
      <w:r>
        <w:t xml:space="preserve"> identified barriers to learning and how to overcome them</w:t>
      </w:r>
      <w:r w:rsidR="00D55C1C">
        <w:t xml:space="preserve"> as a manager.</w:t>
      </w:r>
    </w:p>
    <w:tbl>
      <w:tblPr>
        <w:tblStyle w:val="TableGrid"/>
        <w:tblW w:w="8784" w:type="dxa"/>
        <w:tblLook w:val="04A0" w:firstRow="1" w:lastRow="0" w:firstColumn="1" w:lastColumn="0" w:noHBand="0" w:noVBand="1"/>
      </w:tblPr>
      <w:tblGrid>
        <w:gridCol w:w="3005"/>
        <w:gridCol w:w="5779"/>
      </w:tblGrid>
      <w:tr w:rsidR="00595854" w14:paraId="5F93AC9E" w14:textId="77777777" w:rsidTr="006D0CD5">
        <w:tc>
          <w:tcPr>
            <w:tcW w:w="3005" w:type="dxa"/>
          </w:tcPr>
          <w:p w14:paraId="42286A3A" w14:textId="757488D4" w:rsidR="00595854" w:rsidRPr="00BB2CA0" w:rsidRDefault="00BB2CA0" w:rsidP="00DC663B">
            <w:pPr>
              <w:rPr>
                <w:b/>
                <w:bCs/>
              </w:rPr>
            </w:pPr>
            <w:r>
              <w:rPr>
                <w:b/>
                <w:bCs/>
              </w:rPr>
              <w:t>Externa</w:t>
            </w:r>
            <w:r w:rsidR="0058689D">
              <w:rPr>
                <w:b/>
                <w:bCs/>
              </w:rPr>
              <w:t>/Interna</w:t>
            </w:r>
            <w:r>
              <w:rPr>
                <w:b/>
                <w:bCs/>
              </w:rPr>
              <w:t>l barriers to learning.</w:t>
            </w:r>
          </w:p>
        </w:tc>
        <w:tc>
          <w:tcPr>
            <w:tcW w:w="5779" w:type="dxa"/>
          </w:tcPr>
          <w:p w14:paraId="23801C1F" w14:textId="6FBA29C7" w:rsidR="00595854" w:rsidRPr="0058689D" w:rsidRDefault="0058689D" w:rsidP="00DC663B">
            <w:pPr>
              <w:rPr>
                <w:b/>
                <w:bCs/>
              </w:rPr>
            </w:pPr>
            <w:r>
              <w:rPr>
                <w:b/>
                <w:bCs/>
              </w:rPr>
              <w:t>How to overcome learning barriers.</w:t>
            </w:r>
          </w:p>
        </w:tc>
      </w:tr>
      <w:tr w:rsidR="006D0CD5" w14:paraId="2852FA5B" w14:textId="77777777" w:rsidTr="006D0CD5">
        <w:tc>
          <w:tcPr>
            <w:tcW w:w="3005" w:type="dxa"/>
          </w:tcPr>
          <w:p w14:paraId="3F521D50" w14:textId="1B74A5FE" w:rsidR="006D0CD5" w:rsidRDefault="006D0CD5" w:rsidP="00DC663B">
            <w:r>
              <w:t>Anxiety</w:t>
            </w:r>
          </w:p>
        </w:tc>
        <w:tc>
          <w:tcPr>
            <w:tcW w:w="5779" w:type="dxa"/>
          </w:tcPr>
          <w:p w14:paraId="4C3B5FD4" w14:textId="688D5AD6" w:rsidR="006D0CD5" w:rsidRDefault="006D0CD5" w:rsidP="00DC663B">
            <w:r>
              <w:t xml:space="preserve">Encouraging open communication </w:t>
            </w:r>
            <w:r w:rsidR="00C64CBD">
              <w:t>and establishing</w:t>
            </w:r>
            <w:r>
              <w:t xml:space="preserve"> a safe environment where the colleague feels safe and supported.</w:t>
            </w:r>
          </w:p>
        </w:tc>
      </w:tr>
      <w:tr w:rsidR="006D0CD5" w14:paraId="477955A6" w14:textId="77777777" w:rsidTr="006D0CD5">
        <w:tc>
          <w:tcPr>
            <w:tcW w:w="3005" w:type="dxa"/>
          </w:tcPr>
          <w:p w14:paraId="125B42EA" w14:textId="0A044B48" w:rsidR="006D0CD5" w:rsidRDefault="006D0CD5" w:rsidP="00DC663B">
            <w:r>
              <w:t>Low confidence</w:t>
            </w:r>
            <w:r w:rsidR="00C64CBD">
              <w:t>/fear of failure.</w:t>
            </w:r>
          </w:p>
        </w:tc>
        <w:tc>
          <w:tcPr>
            <w:tcW w:w="5779" w:type="dxa"/>
          </w:tcPr>
          <w:p w14:paraId="5222B3EB" w14:textId="19603D57" w:rsidR="006D0CD5" w:rsidRDefault="006D0CD5" w:rsidP="00DC663B">
            <w:r>
              <w:t xml:space="preserve">Setting small but rewardable tasks to boost the </w:t>
            </w:r>
            <w:r w:rsidR="00C64CBD">
              <w:t>colleague’s</w:t>
            </w:r>
            <w:r>
              <w:t xml:space="preserve"> confidence. Training courses and handouts can also be helpful boost </w:t>
            </w:r>
            <w:r w:rsidR="00FC66C6">
              <w:t>low confidence</w:t>
            </w:r>
            <w:r w:rsidR="00C64CBD">
              <w:t>/fear of failure</w:t>
            </w:r>
            <w:r w:rsidR="00FC66C6">
              <w:t xml:space="preserve"> as knowing how to do something correctly gives confidence.</w:t>
            </w:r>
          </w:p>
        </w:tc>
      </w:tr>
      <w:tr w:rsidR="006D0CD5" w14:paraId="67FA8C93" w14:textId="77777777" w:rsidTr="006D0CD5">
        <w:tc>
          <w:tcPr>
            <w:tcW w:w="3005" w:type="dxa"/>
          </w:tcPr>
          <w:p w14:paraId="14D7A76F" w14:textId="29C69940" w:rsidR="006D0CD5" w:rsidRDefault="00FC66C6" w:rsidP="00DC663B">
            <w:r>
              <w:t>Poor learning habits</w:t>
            </w:r>
          </w:p>
        </w:tc>
        <w:tc>
          <w:tcPr>
            <w:tcW w:w="5779" w:type="dxa"/>
          </w:tcPr>
          <w:p w14:paraId="303F16E8" w14:textId="61C773CE" w:rsidR="006D0CD5" w:rsidRDefault="004476E8" w:rsidP="00DC663B">
            <w:r>
              <w:t>Find a way the colleague learns best and providing training in preferred way of learning.</w:t>
            </w:r>
          </w:p>
        </w:tc>
      </w:tr>
    </w:tbl>
    <w:p w14:paraId="4E1F9426" w14:textId="3BB29242" w:rsidR="00595854" w:rsidRDefault="00595854" w:rsidP="00DC663B"/>
    <w:tbl>
      <w:tblPr>
        <w:tblStyle w:val="TableGrid"/>
        <w:tblW w:w="0" w:type="auto"/>
        <w:tblLook w:val="04A0" w:firstRow="1" w:lastRow="0" w:firstColumn="1" w:lastColumn="0" w:noHBand="0" w:noVBand="1"/>
      </w:tblPr>
      <w:tblGrid>
        <w:gridCol w:w="2972"/>
        <w:gridCol w:w="6044"/>
      </w:tblGrid>
      <w:tr w:rsidR="004476E8" w14:paraId="7AAFEE43" w14:textId="77777777" w:rsidTr="004476E8">
        <w:tc>
          <w:tcPr>
            <w:tcW w:w="2972" w:type="dxa"/>
          </w:tcPr>
          <w:p w14:paraId="79137D98" w14:textId="0F8DCE90" w:rsidR="004476E8" w:rsidRDefault="00F43E6B" w:rsidP="00DC663B">
            <w:r>
              <w:t>Childcare</w:t>
            </w:r>
          </w:p>
        </w:tc>
        <w:tc>
          <w:tcPr>
            <w:tcW w:w="6044" w:type="dxa"/>
          </w:tcPr>
          <w:p w14:paraId="7BC61F69" w14:textId="2F6F8EB4" w:rsidR="004476E8" w:rsidRDefault="00F43E6B" w:rsidP="00DC663B">
            <w:r>
              <w:t>Offering flexible working hours to meet the duties of children and work.</w:t>
            </w:r>
          </w:p>
        </w:tc>
      </w:tr>
      <w:tr w:rsidR="004476E8" w14:paraId="5BC79BDE" w14:textId="77777777" w:rsidTr="004476E8">
        <w:tc>
          <w:tcPr>
            <w:tcW w:w="2972" w:type="dxa"/>
          </w:tcPr>
          <w:p w14:paraId="4A546891" w14:textId="06A2A49F" w:rsidR="004476E8" w:rsidRDefault="00954233" w:rsidP="00DC663B">
            <w:r>
              <w:t>Other work commitments</w:t>
            </w:r>
          </w:p>
        </w:tc>
        <w:tc>
          <w:tcPr>
            <w:tcW w:w="6044" w:type="dxa"/>
          </w:tcPr>
          <w:p w14:paraId="233C4FA1" w14:textId="78389276" w:rsidR="004476E8" w:rsidRDefault="00954233" w:rsidP="00DC663B">
            <w:r>
              <w:t>Again, offering flexible working hours to meet other duties.</w:t>
            </w:r>
          </w:p>
        </w:tc>
      </w:tr>
    </w:tbl>
    <w:p w14:paraId="29A56C09" w14:textId="77777777" w:rsidR="004476E8" w:rsidRPr="00DC663B" w:rsidRDefault="004476E8" w:rsidP="00DC663B"/>
    <w:p w14:paraId="0A09E3FD" w14:textId="3EF8D1F9" w:rsidR="00261821" w:rsidRDefault="00261821" w:rsidP="001F338A">
      <w:pPr>
        <w:pStyle w:val="Heading1"/>
        <w:rPr>
          <w:rFonts w:eastAsia="Arial"/>
          <w:b/>
          <w:bCs/>
          <w:sz w:val="24"/>
          <w:szCs w:val="24"/>
        </w:rPr>
      </w:pPr>
      <w:bookmarkStart w:id="8" w:name="_Toc213419943"/>
      <w:r>
        <w:rPr>
          <w:rFonts w:eastAsia="Arial"/>
          <w:b/>
          <w:bCs/>
          <w:sz w:val="24"/>
          <w:szCs w:val="24"/>
        </w:rPr>
        <w:lastRenderedPageBreak/>
        <w:t xml:space="preserve">Section 2: Know how to develop self </w:t>
      </w:r>
      <w:r w:rsidR="007956DB">
        <w:rPr>
          <w:rFonts w:eastAsia="Arial"/>
          <w:b/>
          <w:bCs/>
          <w:sz w:val="24"/>
          <w:szCs w:val="24"/>
        </w:rPr>
        <w:t>&amp; others to achieve organisational objectives</w:t>
      </w:r>
      <w:bookmarkEnd w:id="8"/>
    </w:p>
    <w:p w14:paraId="66EB84EF" w14:textId="5917611C" w:rsidR="00561F96" w:rsidRDefault="00561F96" w:rsidP="00561F96">
      <w:pPr>
        <w:spacing w:line="360" w:lineRule="auto"/>
        <w:rPr>
          <w:rFonts w:eastAsia="Arial"/>
        </w:rPr>
      </w:pPr>
      <w:r w:rsidRPr="00561F96">
        <w:rPr>
          <w:rFonts w:eastAsia="Arial"/>
        </w:rPr>
        <w:t xml:space="preserve">The way to develop this is by implementing formal learning methods such as, workshops, on the job learning as well as online. Engaging with support network such as tutors, </w:t>
      </w:r>
      <w:r w:rsidR="002524E2">
        <w:rPr>
          <w:rFonts w:eastAsia="Arial"/>
        </w:rPr>
        <w:t>peers and family</w:t>
      </w:r>
      <w:r w:rsidRPr="00561F96">
        <w:rPr>
          <w:rFonts w:eastAsia="Arial"/>
        </w:rPr>
        <w:t xml:space="preserve">. Having flexible working hours and allowing yourself time, these are </w:t>
      </w:r>
      <w:r w:rsidR="00943AED">
        <w:rPr>
          <w:rFonts w:eastAsia="Arial"/>
        </w:rPr>
        <w:t>important</w:t>
      </w:r>
      <w:r w:rsidRPr="00561F96">
        <w:rPr>
          <w:rFonts w:eastAsia="Arial"/>
        </w:rPr>
        <w:t xml:space="preserve"> for success in achieving organisational objectives.</w:t>
      </w:r>
    </w:p>
    <w:p w14:paraId="55AC8A8E" w14:textId="6680DE9D" w:rsidR="000F6F73" w:rsidRDefault="009D08EC" w:rsidP="00561F96">
      <w:pPr>
        <w:spacing w:line="360" w:lineRule="auto"/>
        <w:rPr>
          <w:rFonts w:eastAsia="Arial"/>
        </w:rPr>
      </w:pPr>
      <w:r>
        <w:rPr>
          <w:rFonts w:eastAsia="Arial"/>
        </w:rPr>
        <w:t xml:space="preserve">Clearly defining what you Want to achieve is important in achieving objectives, </w:t>
      </w:r>
      <w:r w:rsidR="002B44C9">
        <w:rPr>
          <w:rFonts w:eastAsia="Arial"/>
        </w:rPr>
        <w:t>setting yourself realistic goals</w:t>
      </w:r>
      <w:r w:rsidR="000E4545">
        <w:rPr>
          <w:rFonts w:eastAsia="Arial"/>
        </w:rPr>
        <w:t xml:space="preserve"> </w:t>
      </w:r>
      <w:r w:rsidR="00D3358C">
        <w:rPr>
          <w:rFonts w:eastAsia="Arial"/>
        </w:rPr>
        <w:t>all</w:t>
      </w:r>
      <w:r w:rsidR="000E4545">
        <w:rPr>
          <w:rFonts w:eastAsia="Arial"/>
        </w:rPr>
        <w:t xml:space="preserve"> contribute to development and an achievable outcome.</w:t>
      </w:r>
      <w:r w:rsidR="00F40DE1">
        <w:rPr>
          <w:rFonts w:eastAsia="Arial"/>
        </w:rPr>
        <w:t xml:space="preserve"> </w:t>
      </w:r>
      <w:r w:rsidR="003F58C7">
        <w:rPr>
          <w:rFonts w:eastAsia="Arial"/>
        </w:rPr>
        <w:t>Regularly reviewing your SMART Objectives</w:t>
      </w:r>
      <w:r w:rsidR="00513851">
        <w:rPr>
          <w:rFonts w:eastAsia="Arial"/>
        </w:rPr>
        <w:t xml:space="preserve"> is key to making sure that you stay on track </w:t>
      </w:r>
      <w:r w:rsidR="00D3358C">
        <w:rPr>
          <w:rFonts w:eastAsia="Arial"/>
        </w:rPr>
        <w:t>when developing towards your goals.</w:t>
      </w:r>
    </w:p>
    <w:p w14:paraId="5AA706FA" w14:textId="163B9AEE" w:rsidR="008B459F" w:rsidRPr="008B459F" w:rsidRDefault="008B459F" w:rsidP="00561F96">
      <w:pPr>
        <w:spacing w:line="360" w:lineRule="auto"/>
        <w:rPr>
          <w:rFonts w:eastAsia="Arial"/>
        </w:rPr>
      </w:pPr>
      <w:r w:rsidRPr="008B459F">
        <w:rPr>
          <w:rFonts w:eastAsia="Arial"/>
          <w:b/>
          <w:bCs/>
        </w:rPr>
        <w:t>Citation</w:t>
      </w:r>
      <w:r>
        <w:rPr>
          <w:rFonts w:eastAsia="Arial"/>
          <w:b/>
          <w:bCs/>
        </w:rPr>
        <w:t xml:space="preserve"> </w:t>
      </w:r>
      <w:r w:rsidR="002C67D8">
        <w:rPr>
          <w:rFonts w:eastAsia="Arial"/>
          <w:b/>
          <w:bCs/>
        </w:rPr>
        <w:t>–</w:t>
      </w:r>
      <w:r>
        <w:rPr>
          <w:rFonts w:eastAsia="Arial"/>
          <w:b/>
          <w:bCs/>
        </w:rPr>
        <w:t xml:space="preserve"> </w:t>
      </w:r>
      <w:r w:rsidR="002C67D8">
        <w:rPr>
          <w:rFonts w:eastAsia="Arial"/>
        </w:rPr>
        <w:t>George T. Doran (1981)</w:t>
      </w:r>
    </w:p>
    <w:p w14:paraId="45130CB2" w14:textId="38875746" w:rsidR="00943AED" w:rsidRDefault="005D19D1" w:rsidP="001F338A">
      <w:pPr>
        <w:pStyle w:val="Heading1"/>
        <w:rPr>
          <w:rFonts w:eastAsia="Arial"/>
          <w:b/>
          <w:bCs/>
          <w:sz w:val="24"/>
          <w:szCs w:val="24"/>
        </w:rPr>
      </w:pPr>
      <w:bookmarkStart w:id="9" w:name="_Toc213419944"/>
      <w:r>
        <w:rPr>
          <w:rFonts w:eastAsia="Arial"/>
          <w:b/>
          <w:bCs/>
          <w:sz w:val="24"/>
          <w:szCs w:val="24"/>
        </w:rPr>
        <w:t xml:space="preserve">2.1 Analyse learning/development options to meet needs of self </w:t>
      </w:r>
      <w:r w:rsidR="007E666B">
        <w:rPr>
          <w:rFonts w:eastAsia="Arial"/>
          <w:b/>
          <w:bCs/>
          <w:sz w:val="24"/>
          <w:szCs w:val="24"/>
        </w:rPr>
        <w:t>&amp; another</w:t>
      </w:r>
      <w:bookmarkEnd w:id="9"/>
    </w:p>
    <w:p w14:paraId="033BD278" w14:textId="3188CF9E" w:rsidR="00D67FC3" w:rsidRDefault="009A018D" w:rsidP="00561F96">
      <w:pPr>
        <w:spacing w:line="360" w:lineRule="auto"/>
        <w:rPr>
          <w:rFonts w:eastAsia="Arial"/>
        </w:rPr>
      </w:pPr>
      <w:r>
        <w:rPr>
          <w:rFonts w:eastAsia="Arial"/>
        </w:rPr>
        <w:t xml:space="preserve">Analysing development options for myself would be, </w:t>
      </w:r>
      <w:r w:rsidR="004A4AFC">
        <w:rPr>
          <w:rFonts w:eastAsia="Arial"/>
        </w:rPr>
        <w:t>using the learning styles and finding out on a</w:t>
      </w:r>
      <w:r w:rsidR="000D36D1">
        <w:rPr>
          <w:rFonts w:eastAsia="Arial"/>
        </w:rPr>
        <w:t xml:space="preserve"> </w:t>
      </w:r>
      <w:r w:rsidR="004A4AFC">
        <w:rPr>
          <w:rFonts w:eastAsia="Arial"/>
        </w:rPr>
        <w:t>deeper understanding which way I learn best</w:t>
      </w:r>
      <w:r w:rsidR="000912F7">
        <w:rPr>
          <w:rFonts w:eastAsia="Arial"/>
        </w:rPr>
        <w:t xml:space="preserve">. </w:t>
      </w:r>
    </w:p>
    <w:p w14:paraId="22FC8416" w14:textId="4207F7B0" w:rsidR="00B57F36" w:rsidRDefault="00A250E1" w:rsidP="00561F96">
      <w:pPr>
        <w:spacing w:line="360" w:lineRule="auto"/>
        <w:rPr>
          <w:rFonts w:eastAsia="Arial"/>
        </w:rPr>
      </w:pPr>
      <w:r>
        <w:rPr>
          <w:rFonts w:eastAsia="Arial"/>
        </w:rPr>
        <w:t xml:space="preserve">For myself, the best learning options would be </w:t>
      </w:r>
      <w:r w:rsidR="00574BC7">
        <w:rPr>
          <w:rFonts w:eastAsia="Arial"/>
        </w:rPr>
        <w:t xml:space="preserve">engaging in </w:t>
      </w:r>
      <w:r w:rsidR="00081582">
        <w:rPr>
          <w:rFonts w:eastAsia="Arial"/>
        </w:rPr>
        <w:t>practical</w:t>
      </w:r>
      <w:r w:rsidR="00574BC7">
        <w:rPr>
          <w:rFonts w:eastAsia="Arial"/>
        </w:rPr>
        <w:t xml:space="preserve"> </w:t>
      </w:r>
      <w:r w:rsidR="00B57F36">
        <w:rPr>
          <w:rFonts w:eastAsia="Arial"/>
        </w:rPr>
        <w:t>skill-based</w:t>
      </w:r>
      <w:r w:rsidR="00081582">
        <w:rPr>
          <w:rFonts w:eastAsia="Arial"/>
        </w:rPr>
        <w:t xml:space="preserve"> activities, </w:t>
      </w:r>
      <w:r w:rsidR="00F827D5">
        <w:rPr>
          <w:rFonts w:eastAsia="Arial"/>
        </w:rPr>
        <w:t>completing interactive online courses,</w:t>
      </w:r>
      <w:r w:rsidR="001F43FE">
        <w:rPr>
          <w:rFonts w:eastAsia="Arial"/>
        </w:rPr>
        <w:t xml:space="preserve"> and </w:t>
      </w:r>
      <w:r w:rsidR="002C0052">
        <w:rPr>
          <w:rFonts w:eastAsia="Arial"/>
        </w:rPr>
        <w:t>engaging in practical activ</w:t>
      </w:r>
      <w:r w:rsidR="00B57F36">
        <w:rPr>
          <w:rFonts w:eastAsia="Arial"/>
        </w:rPr>
        <w:t>ities as a group.</w:t>
      </w:r>
      <w:r w:rsidR="001E3227">
        <w:rPr>
          <w:rFonts w:eastAsia="Arial"/>
        </w:rPr>
        <w:t xml:space="preserve"> </w:t>
      </w:r>
    </w:p>
    <w:p w14:paraId="514364A3" w14:textId="546252DF" w:rsidR="00D85D09" w:rsidRDefault="003668D5" w:rsidP="00561F96">
      <w:pPr>
        <w:spacing w:line="360" w:lineRule="auto"/>
        <w:rPr>
          <w:rFonts w:eastAsia="Arial"/>
        </w:rPr>
      </w:pPr>
      <w:r>
        <w:rPr>
          <w:rFonts w:eastAsia="Arial"/>
        </w:rPr>
        <w:t xml:space="preserve">As a </w:t>
      </w:r>
      <w:r w:rsidR="00FD2565">
        <w:rPr>
          <w:rFonts w:eastAsia="Arial"/>
        </w:rPr>
        <w:t xml:space="preserve">manager, </w:t>
      </w:r>
      <w:r w:rsidR="009A605E">
        <w:rPr>
          <w:rFonts w:eastAsia="Arial"/>
        </w:rPr>
        <w:t>I identified that the way this colleague learns best is by reflecti</w:t>
      </w:r>
      <w:r w:rsidR="00554F7F">
        <w:rPr>
          <w:rFonts w:eastAsia="Arial"/>
        </w:rPr>
        <w:t>ng.</w:t>
      </w:r>
      <w:r w:rsidR="009A605E">
        <w:rPr>
          <w:rFonts w:eastAsia="Arial"/>
        </w:rPr>
        <w:t xml:space="preserve"> </w:t>
      </w:r>
      <w:r w:rsidR="00554F7F">
        <w:rPr>
          <w:rFonts w:eastAsia="Arial"/>
        </w:rPr>
        <w:t>T</w:t>
      </w:r>
      <w:r w:rsidR="009A605E">
        <w:rPr>
          <w:rFonts w:eastAsia="Arial"/>
        </w:rPr>
        <w:t xml:space="preserve">he disadvantages of this are that they can </w:t>
      </w:r>
      <w:r w:rsidR="00894FAD">
        <w:rPr>
          <w:rFonts w:eastAsia="Arial"/>
        </w:rPr>
        <w:t>waste too much time before getting started</w:t>
      </w:r>
      <w:r w:rsidR="00FF64CD">
        <w:rPr>
          <w:rFonts w:eastAsia="Arial"/>
        </w:rPr>
        <w:t>,</w:t>
      </w:r>
      <w:r w:rsidR="00894FAD">
        <w:rPr>
          <w:rFonts w:eastAsia="Arial"/>
        </w:rPr>
        <w:t xml:space="preserve"> they tend to </w:t>
      </w:r>
      <w:r w:rsidR="009A605E">
        <w:rPr>
          <w:rFonts w:eastAsia="Arial"/>
        </w:rPr>
        <w:t xml:space="preserve">become easily distracted </w:t>
      </w:r>
      <w:r w:rsidR="002A4A0C">
        <w:rPr>
          <w:rFonts w:eastAsia="Arial"/>
        </w:rPr>
        <w:t xml:space="preserve">and forget the important details, being able meet the needs of the colleague would </w:t>
      </w:r>
      <w:r w:rsidR="00F83079">
        <w:rPr>
          <w:rFonts w:eastAsia="Arial"/>
        </w:rPr>
        <w:t xml:space="preserve">be, setting them tasks to </w:t>
      </w:r>
      <w:r w:rsidR="00554F7F">
        <w:rPr>
          <w:rFonts w:eastAsia="Arial"/>
        </w:rPr>
        <w:t xml:space="preserve">research and review a </w:t>
      </w:r>
      <w:r w:rsidR="00F83079">
        <w:rPr>
          <w:rFonts w:eastAsia="Arial"/>
        </w:rPr>
        <w:t xml:space="preserve">variety of different information and sources to </w:t>
      </w:r>
      <w:r w:rsidR="00AF16B1">
        <w:rPr>
          <w:rFonts w:eastAsia="Arial"/>
        </w:rPr>
        <w:t xml:space="preserve">progress with development. </w:t>
      </w:r>
      <w:r w:rsidR="00AE5832">
        <w:rPr>
          <w:rFonts w:eastAsia="Arial"/>
        </w:rPr>
        <w:t xml:space="preserve">Making sure that they get directly involved and then </w:t>
      </w:r>
      <w:r w:rsidR="00DC4F66">
        <w:rPr>
          <w:rFonts w:eastAsia="Arial"/>
        </w:rPr>
        <w:t>letting them reflect on the experienc</w:t>
      </w:r>
      <w:r w:rsidR="000C24FA">
        <w:rPr>
          <w:rFonts w:eastAsia="Arial"/>
        </w:rPr>
        <w:t>e these options meet their needs and will contribute to their development best.</w:t>
      </w:r>
    </w:p>
    <w:p w14:paraId="16F4B514" w14:textId="77777777" w:rsidR="00A6175E" w:rsidRDefault="00A6175E" w:rsidP="00561F96">
      <w:pPr>
        <w:spacing w:line="360" w:lineRule="auto"/>
        <w:rPr>
          <w:rFonts w:eastAsia="Arial"/>
        </w:rPr>
      </w:pPr>
    </w:p>
    <w:p w14:paraId="00071ECC" w14:textId="1C50145E" w:rsidR="00E637F4" w:rsidRPr="001F338A" w:rsidRDefault="00E637F4" w:rsidP="001F338A">
      <w:pPr>
        <w:pStyle w:val="Heading1"/>
        <w:rPr>
          <w:rFonts w:eastAsia="Arial"/>
          <w:b/>
          <w:bCs/>
          <w:sz w:val="24"/>
          <w:szCs w:val="24"/>
        </w:rPr>
      </w:pPr>
      <w:bookmarkStart w:id="10" w:name="_Toc213419945"/>
      <w:r w:rsidRPr="001F338A">
        <w:rPr>
          <w:rFonts w:eastAsia="Arial"/>
          <w:b/>
          <w:bCs/>
          <w:sz w:val="24"/>
          <w:szCs w:val="24"/>
        </w:rPr>
        <w:t xml:space="preserve">2.2 </w:t>
      </w:r>
      <w:r w:rsidR="00B34F83" w:rsidRPr="001F338A">
        <w:rPr>
          <w:rFonts w:eastAsia="Arial"/>
          <w:b/>
          <w:bCs/>
          <w:sz w:val="24"/>
          <w:szCs w:val="24"/>
        </w:rPr>
        <w:t xml:space="preserve">Identify support mechanisms for the development of self </w:t>
      </w:r>
      <w:r w:rsidR="007A6788" w:rsidRPr="001F338A">
        <w:rPr>
          <w:rFonts w:eastAsia="Arial"/>
          <w:b/>
          <w:bCs/>
          <w:sz w:val="24"/>
          <w:szCs w:val="24"/>
        </w:rPr>
        <w:t>&amp; another</w:t>
      </w:r>
      <w:bookmarkEnd w:id="10"/>
    </w:p>
    <w:p w14:paraId="35450EAF" w14:textId="4D23D3EF" w:rsidR="007A6788" w:rsidRDefault="00A9476F" w:rsidP="00561F96">
      <w:pPr>
        <w:spacing w:line="360" w:lineRule="auto"/>
        <w:rPr>
          <w:rFonts w:eastAsia="Arial"/>
        </w:rPr>
      </w:pPr>
      <w:r>
        <w:rPr>
          <w:rFonts w:eastAsia="Arial"/>
        </w:rPr>
        <w:t xml:space="preserve">Support mechanisms that would </w:t>
      </w:r>
      <w:r w:rsidR="00B32A55">
        <w:rPr>
          <w:rFonts w:eastAsia="Arial"/>
        </w:rPr>
        <w:t>I</w:t>
      </w:r>
      <w:r>
        <w:rPr>
          <w:rFonts w:eastAsia="Arial"/>
        </w:rPr>
        <w:t>mprove my development would be, engaging with tutor to get feedback</w:t>
      </w:r>
      <w:r w:rsidR="00E62B1A">
        <w:rPr>
          <w:rFonts w:eastAsia="Arial"/>
        </w:rPr>
        <w:t>,</w:t>
      </w:r>
      <w:r w:rsidR="00C82A46">
        <w:rPr>
          <w:rFonts w:eastAsia="Arial"/>
        </w:rPr>
        <w:t xml:space="preserve"> support from peers so that we can discuss the topic and share ideas, friends who have knowledge of the subject I’m trying to learn in</w:t>
      </w:r>
      <w:r w:rsidR="00E962BB">
        <w:rPr>
          <w:rFonts w:eastAsia="Arial"/>
        </w:rPr>
        <w:t>, as well as</w:t>
      </w:r>
      <w:r w:rsidR="000A5B7E">
        <w:rPr>
          <w:rFonts w:eastAsia="Arial"/>
        </w:rPr>
        <w:t xml:space="preserve"> setting smart goals.</w:t>
      </w:r>
    </w:p>
    <w:p w14:paraId="2575DF1C" w14:textId="13B8D3BA" w:rsidR="000A5B7E" w:rsidRDefault="000A5B7E" w:rsidP="00561F96">
      <w:pPr>
        <w:spacing w:line="360" w:lineRule="auto"/>
        <w:rPr>
          <w:rFonts w:eastAsia="Arial"/>
        </w:rPr>
      </w:pPr>
      <w:r>
        <w:rPr>
          <w:rFonts w:eastAsia="Arial"/>
        </w:rPr>
        <w:t xml:space="preserve">As a manager, identifying </w:t>
      </w:r>
      <w:r w:rsidRPr="00D33F07">
        <w:rPr>
          <w:rFonts w:eastAsia="Arial"/>
        </w:rPr>
        <w:t>the</w:t>
      </w:r>
      <w:r>
        <w:rPr>
          <w:rFonts w:eastAsia="Arial"/>
        </w:rPr>
        <w:t xml:space="preserve"> support mechanisms for the employee is, offering on the job learning for example, shadowing </w:t>
      </w:r>
      <w:r w:rsidRPr="003249FD">
        <w:rPr>
          <w:rFonts w:eastAsia="Arial"/>
        </w:rPr>
        <w:t xml:space="preserve">more experienced staff, providing </w:t>
      </w:r>
      <w:r>
        <w:rPr>
          <w:rFonts w:eastAsia="Arial"/>
        </w:rPr>
        <w:t xml:space="preserve">handouts, holding training days and </w:t>
      </w:r>
      <w:r w:rsidR="00830290">
        <w:rPr>
          <w:rFonts w:eastAsia="Arial"/>
        </w:rPr>
        <w:t xml:space="preserve">encouraging smart and </w:t>
      </w:r>
      <w:r w:rsidR="00E962BB">
        <w:rPr>
          <w:rFonts w:eastAsia="Arial"/>
        </w:rPr>
        <w:t xml:space="preserve">CPD </w:t>
      </w:r>
      <w:r w:rsidR="00830290">
        <w:rPr>
          <w:rFonts w:eastAsia="Arial"/>
        </w:rPr>
        <w:t>plans.</w:t>
      </w:r>
      <w:r w:rsidR="003249FD">
        <w:rPr>
          <w:rFonts w:eastAsia="Arial"/>
        </w:rPr>
        <w:t xml:space="preserve"> </w:t>
      </w:r>
    </w:p>
    <w:p w14:paraId="50145E54" w14:textId="773820C9" w:rsidR="003249FD" w:rsidRDefault="00136F03" w:rsidP="001F338A">
      <w:pPr>
        <w:pStyle w:val="Heading1"/>
        <w:rPr>
          <w:rFonts w:eastAsia="Arial"/>
          <w:b/>
          <w:bCs/>
          <w:sz w:val="24"/>
          <w:szCs w:val="24"/>
        </w:rPr>
      </w:pPr>
      <w:bookmarkStart w:id="11" w:name="_Toc213419946"/>
      <w:r>
        <w:rPr>
          <w:rFonts w:eastAsia="Arial"/>
          <w:b/>
          <w:bCs/>
          <w:sz w:val="24"/>
          <w:szCs w:val="24"/>
        </w:rPr>
        <w:lastRenderedPageBreak/>
        <w:t xml:space="preserve">2.4 Method used to monitor the development of self </w:t>
      </w:r>
      <w:r w:rsidR="00D33F07">
        <w:rPr>
          <w:rFonts w:eastAsia="Arial"/>
          <w:b/>
          <w:bCs/>
          <w:sz w:val="24"/>
          <w:szCs w:val="24"/>
        </w:rPr>
        <w:t>&amp; another</w:t>
      </w:r>
      <w:bookmarkEnd w:id="11"/>
    </w:p>
    <w:p w14:paraId="68BF6B39" w14:textId="341CB1A9" w:rsidR="00D33F07" w:rsidRDefault="00C04BDB" w:rsidP="00561F96">
      <w:pPr>
        <w:spacing w:line="360" w:lineRule="auto"/>
        <w:rPr>
          <w:rFonts w:eastAsia="Arial"/>
        </w:rPr>
      </w:pPr>
      <w:r>
        <w:rPr>
          <w:rFonts w:eastAsia="Arial"/>
        </w:rPr>
        <w:t>Below is my Personal development plan.</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C04BDB" w14:paraId="2A40C98F" w14:textId="77777777" w:rsidTr="00D06119">
        <w:trPr>
          <w:trHeight w:val="615"/>
        </w:trPr>
        <w:tc>
          <w:tcPr>
            <w:tcW w:w="2139" w:type="dxa"/>
            <w:shd w:val="clear" w:color="auto" w:fill="D9D9D9"/>
          </w:tcPr>
          <w:p w14:paraId="491AB16B" w14:textId="77777777" w:rsidR="00C04BDB" w:rsidRDefault="00C04BDB" w:rsidP="00D06119">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201530FC" w14:textId="77777777" w:rsidR="00C04BDB" w:rsidRDefault="00C04BDB" w:rsidP="00D06119">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68050897" w14:textId="77777777" w:rsidR="00C04BDB" w:rsidRDefault="00C04BDB" w:rsidP="00D06119">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242768EA" w14:textId="77777777" w:rsidR="00C04BDB" w:rsidRDefault="00C04BDB" w:rsidP="00D06119">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16F0AD9B" w14:textId="77777777" w:rsidR="00C04BDB" w:rsidRDefault="00C04BDB" w:rsidP="00D06119">
            <w:pPr>
              <w:rPr>
                <w:rFonts w:ascii="Arial Rounded" w:eastAsia="Arial Rounded" w:hAnsi="Arial Rounded" w:cs="Arial Rounded"/>
                <w:b/>
              </w:rPr>
            </w:pPr>
            <w:r>
              <w:rPr>
                <w:rFonts w:ascii="Arial Rounded" w:eastAsia="Arial Rounded" w:hAnsi="Arial Rounded" w:cs="Arial Rounded"/>
                <w:b/>
              </w:rPr>
              <w:t>Target Date for Review</w:t>
            </w:r>
          </w:p>
        </w:tc>
      </w:tr>
      <w:tr w:rsidR="00C04BDB" w14:paraId="79BE0F6D" w14:textId="77777777" w:rsidTr="00D06119">
        <w:trPr>
          <w:trHeight w:val="316"/>
        </w:trPr>
        <w:tc>
          <w:tcPr>
            <w:tcW w:w="2139" w:type="dxa"/>
          </w:tcPr>
          <w:p w14:paraId="128139E9" w14:textId="77777777" w:rsidR="00C04BDB" w:rsidRDefault="00C04BDB" w:rsidP="00D06119">
            <w:r>
              <w:t>I want to learn to pass this module</w:t>
            </w:r>
          </w:p>
          <w:p w14:paraId="029753A6" w14:textId="77777777" w:rsidR="00C04BDB" w:rsidRDefault="00C04BDB" w:rsidP="00D06119"/>
          <w:p w14:paraId="0270BD08" w14:textId="77777777" w:rsidR="00C04BDB" w:rsidRDefault="00C04BDB" w:rsidP="00D06119"/>
          <w:p w14:paraId="3A109874" w14:textId="77777777" w:rsidR="00C04BDB" w:rsidRDefault="00C04BDB" w:rsidP="00D06119"/>
        </w:tc>
        <w:tc>
          <w:tcPr>
            <w:tcW w:w="1948" w:type="dxa"/>
          </w:tcPr>
          <w:p w14:paraId="29B55BA0" w14:textId="77777777" w:rsidR="00C04BDB" w:rsidRDefault="00C04BDB" w:rsidP="00D06119">
            <w:r>
              <w:t>Complete handbook</w:t>
            </w:r>
          </w:p>
          <w:p w14:paraId="2D88D1E2" w14:textId="77777777" w:rsidR="00C04BDB" w:rsidRDefault="00C04BDB" w:rsidP="00D06119">
            <w:r>
              <w:t>Submit assignment on time to a pass standard</w:t>
            </w:r>
          </w:p>
        </w:tc>
        <w:tc>
          <w:tcPr>
            <w:tcW w:w="2045" w:type="dxa"/>
          </w:tcPr>
          <w:p w14:paraId="74E88CE3" w14:textId="77777777" w:rsidR="00C04BDB" w:rsidRDefault="00C04BDB" w:rsidP="00D06119">
            <w:r>
              <w:t>Attend all classes</w:t>
            </w:r>
          </w:p>
          <w:p w14:paraId="1871CCBD" w14:textId="77777777" w:rsidR="00C04BDB" w:rsidRDefault="00C04BDB" w:rsidP="00D06119">
            <w:r>
              <w:t>Give myself to gather information from, books, worksheets</w:t>
            </w:r>
          </w:p>
          <w:p w14:paraId="60C83444" w14:textId="77777777" w:rsidR="00C04BDB" w:rsidRDefault="00C04BDB" w:rsidP="00D06119">
            <w:r>
              <w:t>Engage with my class</w:t>
            </w:r>
          </w:p>
        </w:tc>
        <w:tc>
          <w:tcPr>
            <w:tcW w:w="2045" w:type="dxa"/>
          </w:tcPr>
          <w:p w14:paraId="7B8A0B16" w14:textId="77777777" w:rsidR="00C04BDB" w:rsidRDefault="00C04BDB" w:rsidP="00D06119">
            <w:r>
              <w:t xml:space="preserve">Achieve a pass </w:t>
            </w:r>
          </w:p>
        </w:tc>
        <w:tc>
          <w:tcPr>
            <w:tcW w:w="1340" w:type="dxa"/>
          </w:tcPr>
          <w:p w14:paraId="79D84AE4" w14:textId="77777777" w:rsidR="00C04BDB" w:rsidRDefault="00C04BDB" w:rsidP="00D06119">
            <w:r>
              <w:t>23</w:t>
            </w:r>
            <w:r w:rsidRPr="000C7EAF">
              <w:rPr>
                <w:vertAlign w:val="superscript"/>
              </w:rPr>
              <w:t>rd</w:t>
            </w:r>
            <w:r>
              <w:t xml:space="preserve"> November 2025</w:t>
            </w:r>
          </w:p>
        </w:tc>
      </w:tr>
      <w:tr w:rsidR="00C04BDB" w14:paraId="40DDA71B" w14:textId="77777777" w:rsidTr="00D06119">
        <w:trPr>
          <w:trHeight w:val="329"/>
        </w:trPr>
        <w:tc>
          <w:tcPr>
            <w:tcW w:w="2139" w:type="dxa"/>
          </w:tcPr>
          <w:p w14:paraId="0B62B985" w14:textId="77777777" w:rsidR="00C04BDB" w:rsidRDefault="00C04BDB" w:rsidP="00D06119"/>
          <w:p w14:paraId="6573CC9A" w14:textId="77777777" w:rsidR="00C04BDB" w:rsidRDefault="00C04BDB" w:rsidP="00D06119">
            <w:r>
              <w:t>I want to get back into employment</w:t>
            </w:r>
          </w:p>
          <w:p w14:paraId="267D0D02" w14:textId="77777777" w:rsidR="00C04BDB" w:rsidRDefault="00C04BDB" w:rsidP="00D06119"/>
          <w:p w14:paraId="2668D022" w14:textId="77777777" w:rsidR="00C04BDB" w:rsidRDefault="00C04BDB" w:rsidP="00D06119"/>
        </w:tc>
        <w:tc>
          <w:tcPr>
            <w:tcW w:w="1948" w:type="dxa"/>
          </w:tcPr>
          <w:p w14:paraId="1E0569FE" w14:textId="77777777" w:rsidR="00C04BDB" w:rsidRDefault="00C04BDB" w:rsidP="00D06119">
            <w:r>
              <w:t>Complete this course so that I’m more employable</w:t>
            </w:r>
          </w:p>
          <w:p w14:paraId="50BFED3F" w14:textId="77777777" w:rsidR="00C04BDB" w:rsidRDefault="00C04BDB" w:rsidP="00D06119">
            <w:r>
              <w:t>Make sure that I have a job focused cv</w:t>
            </w:r>
          </w:p>
          <w:p w14:paraId="6DFD57A9" w14:textId="77777777" w:rsidR="00C04BDB" w:rsidRDefault="00C04BDB" w:rsidP="00D06119">
            <w:r>
              <w:t xml:space="preserve">Apply for jobs </w:t>
            </w:r>
          </w:p>
        </w:tc>
        <w:tc>
          <w:tcPr>
            <w:tcW w:w="2045" w:type="dxa"/>
          </w:tcPr>
          <w:p w14:paraId="2B18DD11" w14:textId="77777777" w:rsidR="00C04BDB" w:rsidRDefault="00C04BDB" w:rsidP="00D06119">
            <w:r>
              <w:t>Tutor and other people on the course</w:t>
            </w:r>
          </w:p>
          <w:p w14:paraId="73E59397" w14:textId="77777777" w:rsidR="00C04BDB" w:rsidRDefault="00C04BDB" w:rsidP="00D06119">
            <w:r>
              <w:t>Job sites</w:t>
            </w:r>
          </w:p>
          <w:p w14:paraId="495BED75" w14:textId="77777777" w:rsidR="00C04BDB" w:rsidRDefault="00C04BDB" w:rsidP="00D06119">
            <w:r>
              <w:t>Employability organisations</w:t>
            </w:r>
          </w:p>
        </w:tc>
        <w:tc>
          <w:tcPr>
            <w:tcW w:w="2045" w:type="dxa"/>
          </w:tcPr>
          <w:p w14:paraId="66B18708" w14:textId="77777777" w:rsidR="00C04BDB" w:rsidRDefault="00C04BDB" w:rsidP="00D06119">
            <w:r>
              <w:t>Set smart goals</w:t>
            </w:r>
          </w:p>
          <w:p w14:paraId="43961C77" w14:textId="77777777" w:rsidR="00C04BDB" w:rsidRDefault="00C04BDB" w:rsidP="00D06119">
            <w:r>
              <w:t>Get interviews</w:t>
            </w:r>
          </w:p>
          <w:p w14:paraId="70CEE3E9" w14:textId="77777777" w:rsidR="00C04BDB" w:rsidRDefault="00C04BDB" w:rsidP="00D06119"/>
        </w:tc>
        <w:tc>
          <w:tcPr>
            <w:tcW w:w="1340" w:type="dxa"/>
          </w:tcPr>
          <w:p w14:paraId="4C0A43F3" w14:textId="77777777" w:rsidR="00C04BDB" w:rsidRDefault="00C04BDB" w:rsidP="00D06119">
            <w:r>
              <w:t>January 2026</w:t>
            </w:r>
          </w:p>
        </w:tc>
      </w:tr>
    </w:tbl>
    <w:tbl>
      <w:tblPr>
        <w:tblStyle w:val="TableGrid"/>
        <w:tblW w:w="9493" w:type="dxa"/>
        <w:tblLook w:val="04A0" w:firstRow="1" w:lastRow="0" w:firstColumn="1" w:lastColumn="0" w:noHBand="0" w:noVBand="1"/>
      </w:tblPr>
      <w:tblGrid>
        <w:gridCol w:w="2122"/>
        <w:gridCol w:w="1984"/>
        <w:gridCol w:w="1985"/>
        <w:gridCol w:w="2126"/>
        <w:gridCol w:w="1276"/>
      </w:tblGrid>
      <w:tr w:rsidR="0077590E" w14:paraId="6D5330DC" w14:textId="77777777" w:rsidTr="0077590E">
        <w:trPr>
          <w:trHeight w:val="2032"/>
        </w:trPr>
        <w:tc>
          <w:tcPr>
            <w:tcW w:w="2122" w:type="dxa"/>
          </w:tcPr>
          <w:p w14:paraId="46E55F07" w14:textId="57B552F6" w:rsidR="0077590E" w:rsidRDefault="00406877" w:rsidP="00561F96">
            <w:pPr>
              <w:spacing w:line="360" w:lineRule="auto"/>
              <w:rPr>
                <w:rFonts w:eastAsia="Arial"/>
              </w:rPr>
            </w:pPr>
            <w:r>
              <w:rPr>
                <w:rFonts w:eastAsia="Arial"/>
              </w:rPr>
              <w:t>I want to overcome my fear of failing</w:t>
            </w:r>
          </w:p>
        </w:tc>
        <w:tc>
          <w:tcPr>
            <w:tcW w:w="1984" w:type="dxa"/>
          </w:tcPr>
          <w:p w14:paraId="687B697E" w14:textId="2656E55C" w:rsidR="0077590E" w:rsidRDefault="00406877" w:rsidP="00561F96">
            <w:pPr>
              <w:spacing w:line="360" w:lineRule="auto"/>
              <w:rPr>
                <w:rFonts w:eastAsia="Arial"/>
              </w:rPr>
            </w:pPr>
            <w:r>
              <w:rPr>
                <w:rFonts w:eastAsia="Arial"/>
              </w:rPr>
              <w:t xml:space="preserve">Completing this course and making sure I put effort into completing assignments to </w:t>
            </w:r>
            <w:r w:rsidR="00BC54A3">
              <w:rPr>
                <w:rFonts w:eastAsia="Arial"/>
              </w:rPr>
              <w:t>passible standards</w:t>
            </w:r>
          </w:p>
        </w:tc>
        <w:tc>
          <w:tcPr>
            <w:tcW w:w="1985" w:type="dxa"/>
          </w:tcPr>
          <w:p w14:paraId="6CB7E073" w14:textId="77777777" w:rsidR="0077590E" w:rsidRDefault="00BC54A3" w:rsidP="00561F96">
            <w:pPr>
              <w:spacing w:line="360" w:lineRule="auto"/>
              <w:rPr>
                <w:rFonts w:eastAsia="Arial"/>
              </w:rPr>
            </w:pPr>
            <w:r>
              <w:rPr>
                <w:rFonts w:eastAsia="Arial"/>
              </w:rPr>
              <w:t xml:space="preserve">Information on assignments. </w:t>
            </w:r>
          </w:p>
          <w:p w14:paraId="618AF61D" w14:textId="58C2FF02" w:rsidR="00BC54A3" w:rsidRDefault="00BC54A3" w:rsidP="00561F96">
            <w:pPr>
              <w:spacing w:line="360" w:lineRule="auto"/>
              <w:rPr>
                <w:rFonts w:eastAsia="Arial"/>
              </w:rPr>
            </w:pPr>
            <w:r>
              <w:rPr>
                <w:rFonts w:eastAsia="Arial"/>
              </w:rPr>
              <w:t>Breaking down tasks into little tasks to achieve better</w:t>
            </w:r>
          </w:p>
        </w:tc>
        <w:tc>
          <w:tcPr>
            <w:tcW w:w="2126" w:type="dxa"/>
          </w:tcPr>
          <w:p w14:paraId="3A562BBE" w14:textId="77777777" w:rsidR="0077590E" w:rsidRDefault="00BC54A3" w:rsidP="00561F96">
            <w:pPr>
              <w:spacing w:line="360" w:lineRule="auto"/>
              <w:rPr>
                <w:rFonts w:eastAsia="Arial"/>
              </w:rPr>
            </w:pPr>
            <w:r>
              <w:rPr>
                <w:rFonts w:eastAsia="Arial"/>
              </w:rPr>
              <w:t>Set smart goals</w:t>
            </w:r>
          </w:p>
          <w:p w14:paraId="0572C4E1" w14:textId="77777777" w:rsidR="00BC54A3" w:rsidRDefault="00BC54A3" w:rsidP="00561F96">
            <w:pPr>
              <w:spacing w:line="360" w:lineRule="auto"/>
              <w:rPr>
                <w:rFonts w:eastAsia="Arial"/>
              </w:rPr>
            </w:pPr>
            <w:r>
              <w:rPr>
                <w:rFonts w:eastAsia="Arial"/>
              </w:rPr>
              <w:t>Follow a CPD</w:t>
            </w:r>
            <w:r w:rsidR="008F51EF">
              <w:rPr>
                <w:rFonts w:eastAsia="Arial"/>
              </w:rPr>
              <w:t xml:space="preserve"> plan</w:t>
            </w:r>
          </w:p>
          <w:p w14:paraId="2B10B398" w14:textId="7E93A154" w:rsidR="008F51EF" w:rsidRDefault="008F51EF" w:rsidP="00561F96">
            <w:pPr>
              <w:spacing w:line="360" w:lineRule="auto"/>
              <w:rPr>
                <w:rFonts w:eastAsia="Arial"/>
              </w:rPr>
            </w:pPr>
            <w:r>
              <w:rPr>
                <w:rFonts w:eastAsia="Arial"/>
              </w:rPr>
              <w:t>Create deadlines</w:t>
            </w:r>
          </w:p>
        </w:tc>
        <w:tc>
          <w:tcPr>
            <w:tcW w:w="1276" w:type="dxa"/>
          </w:tcPr>
          <w:p w14:paraId="3AC687C4" w14:textId="05EA3DE1" w:rsidR="0077590E" w:rsidRDefault="008F51EF" w:rsidP="00561F96">
            <w:pPr>
              <w:spacing w:line="360" w:lineRule="auto"/>
              <w:rPr>
                <w:rFonts w:eastAsia="Arial"/>
              </w:rPr>
            </w:pPr>
            <w:r>
              <w:rPr>
                <w:rFonts w:eastAsia="Arial"/>
              </w:rPr>
              <w:t>January 2026</w:t>
            </w:r>
          </w:p>
        </w:tc>
      </w:tr>
      <w:tr w:rsidR="0077590E" w14:paraId="16762485" w14:textId="77777777" w:rsidTr="0077590E">
        <w:tc>
          <w:tcPr>
            <w:tcW w:w="2122" w:type="dxa"/>
          </w:tcPr>
          <w:p w14:paraId="2B864CC7" w14:textId="6B4EB034" w:rsidR="0077590E" w:rsidRDefault="003857FF" w:rsidP="00561F96">
            <w:pPr>
              <w:spacing w:line="360" w:lineRule="auto"/>
              <w:rPr>
                <w:rFonts w:eastAsia="Arial"/>
              </w:rPr>
            </w:pPr>
            <w:r>
              <w:rPr>
                <w:rFonts w:eastAsia="Arial"/>
              </w:rPr>
              <w:t>I want to become more confident</w:t>
            </w:r>
          </w:p>
        </w:tc>
        <w:tc>
          <w:tcPr>
            <w:tcW w:w="1984" w:type="dxa"/>
          </w:tcPr>
          <w:p w14:paraId="5A3C34A6" w14:textId="55ECAA1B" w:rsidR="0077590E" w:rsidRDefault="003857FF" w:rsidP="00561F96">
            <w:pPr>
              <w:spacing w:line="360" w:lineRule="auto"/>
              <w:rPr>
                <w:rFonts w:eastAsia="Arial"/>
              </w:rPr>
            </w:pPr>
            <w:r>
              <w:rPr>
                <w:rFonts w:eastAsia="Arial"/>
              </w:rPr>
              <w:t xml:space="preserve">Set myself small achievable goals to reinstate </w:t>
            </w:r>
            <w:r w:rsidR="00E63B1C">
              <w:rPr>
                <w:rFonts w:eastAsia="Arial"/>
              </w:rPr>
              <w:t>self-belief</w:t>
            </w:r>
          </w:p>
        </w:tc>
        <w:tc>
          <w:tcPr>
            <w:tcW w:w="1985" w:type="dxa"/>
          </w:tcPr>
          <w:p w14:paraId="52BCB3A6" w14:textId="21A5C897" w:rsidR="0077590E" w:rsidRDefault="00E63B1C" w:rsidP="00561F96">
            <w:pPr>
              <w:spacing w:line="360" w:lineRule="auto"/>
              <w:rPr>
                <w:rFonts w:eastAsia="Arial"/>
              </w:rPr>
            </w:pPr>
            <w:r>
              <w:rPr>
                <w:rFonts w:eastAsia="Arial"/>
              </w:rPr>
              <w:t>Accessing online information on boosting confidence</w:t>
            </w:r>
          </w:p>
        </w:tc>
        <w:tc>
          <w:tcPr>
            <w:tcW w:w="2126" w:type="dxa"/>
          </w:tcPr>
          <w:p w14:paraId="2C44BE00" w14:textId="6B9AE26F" w:rsidR="0077590E" w:rsidRDefault="0005389B" w:rsidP="00561F96">
            <w:pPr>
              <w:spacing w:line="360" w:lineRule="auto"/>
              <w:rPr>
                <w:rFonts w:eastAsia="Arial"/>
              </w:rPr>
            </w:pPr>
            <w:r>
              <w:rPr>
                <w:rFonts w:eastAsia="Arial"/>
              </w:rPr>
              <w:t xml:space="preserve">Achieve the goals I set myself and set more goals </w:t>
            </w:r>
          </w:p>
        </w:tc>
        <w:tc>
          <w:tcPr>
            <w:tcW w:w="1276" w:type="dxa"/>
          </w:tcPr>
          <w:p w14:paraId="6439BF8B" w14:textId="5A6CB7B9" w:rsidR="0077590E" w:rsidRDefault="0005389B" w:rsidP="00561F96">
            <w:pPr>
              <w:spacing w:line="360" w:lineRule="auto"/>
              <w:rPr>
                <w:rFonts w:eastAsia="Arial"/>
              </w:rPr>
            </w:pPr>
            <w:r>
              <w:rPr>
                <w:rFonts w:eastAsia="Arial"/>
              </w:rPr>
              <w:t>March 2026</w:t>
            </w:r>
          </w:p>
        </w:tc>
      </w:tr>
    </w:tbl>
    <w:p w14:paraId="4A12AA43" w14:textId="77777777" w:rsidR="00C04BDB" w:rsidRPr="00D33F07" w:rsidRDefault="00C04BDB" w:rsidP="00561F96">
      <w:pPr>
        <w:spacing w:line="360" w:lineRule="auto"/>
        <w:rPr>
          <w:rFonts w:eastAsia="Arial"/>
        </w:rPr>
      </w:pPr>
    </w:p>
    <w:p w14:paraId="2F4FF8C5" w14:textId="7B5A3B01" w:rsidR="00B57F36" w:rsidRPr="007E666B" w:rsidRDefault="00B57F36" w:rsidP="00561F96">
      <w:pPr>
        <w:spacing w:line="360" w:lineRule="auto"/>
        <w:rPr>
          <w:rFonts w:eastAsia="Arial"/>
        </w:rPr>
      </w:pPr>
    </w:p>
    <w:p w14:paraId="1DC6C67E" w14:textId="6F3462F9" w:rsidR="004522B4" w:rsidRDefault="003F3993" w:rsidP="00F040AF">
      <w:pPr>
        <w:pStyle w:val="Heading1"/>
        <w:rPr>
          <w:b/>
          <w:bCs/>
          <w:sz w:val="24"/>
          <w:szCs w:val="24"/>
        </w:rPr>
      </w:pPr>
      <w:bookmarkStart w:id="12" w:name="_Toc213419947"/>
      <w:r>
        <w:rPr>
          <w:b/>
          <w:bCs/>
          <w:sz w:val="24"/>
          <w:szCs w:val="24"/>
        </w:rPr>
        <w:t>Conclusion</w:t>
      </w:r>
      <w:bookmarkEnd w:id="12"/>
    </w:p>
    <w:p w14:paraId="0EAB6870" w14:textId="045BBC72" w:rsidR="003F3993" w:rsidRDefault="00493121">
      <w:r>
        <w:t xml:space="preserve">On completing this </w:t>
      </w:r>
      <w:r w:rsidR="004267BD">
        <w:t>module,</w:t>
      </w:r>
      <w:r>
        <w:t xml:space="preserve"> I have </w:t>
      </w:r>
      <w:r w:rsidR="007C192A">
        <w:t xml:space="preserve">been made aware that there are tools out there that help you </w:t>
      </w:r>
      <w:r w:rsidR="001D78B6">
        <w:t>identify</w:t>
      </w:r>
      <w:r w:rsidR="007C192A">
        <w:t xml:space="preserve"> which way you learn best</w:t>
      </w:r>
      <w:r w:rsidR="00C23F20">
        <w:t xml:space="preserve">. </w:t>
      </w:r>
      <w:r w:rsidR="00B9039A">
        <w:t>It has also given me knowledge on techniques for identifying development needs and possible barriers to</w:t>
      </w:r>
      <w:r w:rsidR="0008400E">
        <w:t xml:space="preserve"> learning</w:t>
      </w:r>
      <w:r w:rsidR="00EC0CAB">
        <w:t xml:space="preserve"> and how to break them barriers down</w:t>
      </w:r>
      <w:r w:rsidR="0008400E">
        <w:t>. I have undertaken several learning style questionnaires as well as completing analytical tools</w:t>
      </w:r>
      <w:r w:rsidR="00134307">
        <w:t xml:space="preserve"> for myself and </w:t>
      </w:r>
      <w:r w:rsidR="00134307">
        <w:lastRenderedPageBreak/>
        <w:t>a colleague</w:t>
      </w:r>
      <w:r w:rsidR="0008400E">
        <w:t xml:space="preserve"> and I have identified several things about myself which I wasn’t aware of before completing</w:t>
      </w:r>
      <w:r w:rsidR="006F52D2">
        <w:t xml:space="preserve"> them. I have been able to </w:t>
      </w:r>
      <w:r w:rsidR="00B92C5B">
        <w:t xml:space="preserve">identify </w:t>
      </w:r>
      <w:r w:rsidR="00E1069E">
        <w:t>and break down goals to focus on what is important right now that I need to improve so that I can achieve my goals.</w:t>
      </w:r>
      <w:r w:rsidR="00D76671">
        <w:t xml:space="preserve"> It has also helped me identify the correct support system I need </w:t>
      </w:r>
      <w:r w:rsidR="00A04569">
        <w:t>to</w:t>
      </w:r>
      <w:r w:rsidR="00D76671">
        <w:t xml:space="preserve"> develop new skills</w:t>
      </w:r>
      <w:r w:rsidR="00B85BE0">
        <w:t xml:space="preserve"> and how to monitor my progress along the way. It has helped me write a cv to a standard that will </w:t>
      </w:r>
      <w:r w:rsidR="006D5EC2">
        <w:t xml:space="preserve">be </w:t>
      </w:r>
      <w:r w:rsidR="008D206C">
        <w:t xml:space="preserve">appealing to employers during the recruitment process. I have been able to gain knowledge on how to </w:t>
      </w:r>
      <w:r w:rsidR="00DE4075">
        <w:t xml:space="preserve">support a colleague when they’re </w:t>
      </w:r>
      <w:r w:rsidR="00054C75">
        <w:t>learning new</w:t>
      </w:r>
      <w:r w:rsidR="00DE4075">
        <w:t xml:space="preserve"> skill</w:t>
      </w:r>
      <w:r w:rsidR="00054C75">
        <w:t>s,</w:t>
      </w:r>
      <w:r w:rsidR="00DE4075">
        <w:t xml:space="preserve"> encouraging smart objectives as well as personal development plans and analytical tools and learning style </w:t>
      </w:r>
      <w:r w:rsidR="00054C75">
        <w:t>questionnaires will</w:t>
      </w:r>
      <w:r w:rsidR="00DE4075">
        <w:t xml:space="preserve"> help them continuously develop.</w:t>
      </w:r>
      <w:r w:rsidR="00856676">
        <w:t xml:space="preserve"> Completing this module has helped my confidence, I feel I now have new skills that I can apply to the workplace.</w:t>
      </w:r>
    </w:p>
    <w:p w14:paraId="650886E7" w14:textId="32F11B70" w:rsidR="001042B0" w:rsidRDefault="001B11EE" w:rsidP="00F040AF">
      <w:pPr>
        <w:pStyle w:val="Heading1"/>
        <w:rPr>
          <w:b/>
          <w:bCs/>
          <w:sz w:val="24"/>
          <w:szCs w:val="24"/>
        </w:rPr>
      </w:pPr>
      <w:bookmarkStart w:id="13" w:name="_Toc213419948"/>
      <w:r>
        <w:rPr>
          <w:b/>
          <w:bCs/>
          <w:sz w:val="24"/>
          <w:szCs w:val="24"/>
        </w:rPr>
        <w:t>Reflection of the recruitment process</w:t>
      </w:r>
      <w:bookmarkEnd w:id="13"/>
    </w:p>
    <w:p w14:paraId="7BBEACCC" w14:textId="3A603EB9" w:rsidR="001B11EE" w:rsidRDefault="006D62E5">
      <w:r>
        <w:t>Reflecting on a recruitment process I h</w:t>
      </w:r>
      <w:r w:rsidR="007A4BF9">
        <w:t xml:space="preserve">ave made a model of reflection from the ‘Graham Gibbs’ Model of Reflection (1988) </w:t>
      </w:r>
    </w:p>
    <w:p w14:paraId="4E87A289" w14:textId="7EFDCD15" w:rsidR="00737AC0" w:rsidRDefault="00FB30D1" w:rsidP="00C02356">
      <w:pPr>
        <w:pStyle w:val="Heading1"/>
      </w:pPr>
      <w:bookmarkStart w:id="14" w:name="_Toc213419949"/>
      <w:r>
        <w:t>Description</w:t>
      </w:r>
      <w:bookmarkEnd w:id="14"/>
    </w:p>
    <w:p w14:paraId="5E6EFFD1" w14:textId="22E867CC" w:rsidR="00FB30D1" w:rsidRDefault="00FB30D1" w:rsidP="00FB30D1">
      <w:r>
        <w:t>What happened?</w:t>
      </w:r>
    </w:p>
    <w:p w14:paraId="3F93EE83" w14:textId="34575856" w:rsidR="00FB30D1" w:rsidRDefault="00D83CB0" w:rsidP="00FB30D1">
      <w:r>
        <w:t>I got my first interview</w:t>
      </w:r>
      <w:r w:rsidR="004F551E">
        <w:t xml:space="preserve"> after being out of work and education for 6 years due to ill health.</w:t>
      </w:r>
    </w:p>
    <w:p w14:paraId="0034ED20" w14:textId="79BBD15F" w:rsidR="004F551E" w:rsidRDefault="004F551E" w:rsidP="004F551E">
      <w:pPr>
        <w:pStyle w:val="Heading1"/>
      </w:pPr>
      <w:bookmarkStart w:id="15" w:name="_Toc213419950"/>
      <w:r>
        <w:t>Feelings</w:t>
      </w:r>
      <w:bookmarkEnd w:id="15"/>
    </w:p>
    <w:p w14:paraId="2C265E50" w14:textId="1F72ADC4" w:rsidR="004F551E" w:rsidRDefault="004F551E" w:rsidP="004F551E">
      <w:r>
        <w:t>What were you thinking and feeling?</w:t>
      </w:r>
    </w:p>
    <w:p w14:paraId="26BE79CC" w14:textId="5DAABE17" w:rsidR="004F551E" w:rsidRDefault="004F551E" w:rsidP="004F551E">
      <w:r>
        <w:t xml:space="preserve">Before the interview I was building myself up and over thinking the process, </w:t>
      </w:r>
      <w:r w:rsidR="00B70545">
        <w:t xml:space="preserve">during the interview I became </w:t>
      </w:r>
      <w:r w:rsidR="00E301B8">
        <w:t>quite anxious because I really wanted to get in.</w:t>
      </w:r>
    </w:p>
    <w:p w14:paraId="386334CE" w14:textId="77E81479" w:rsidR="003E0EDA" w:rsidRDefault="003E0EDA" w:rsidP="003E0EDA">
      <w:pPr>
        <w:pStyle w:val="Heading1"/>
      </w:pPr>
      <w:bookmarkStart w:id="16" w:name="_Toc213419951"/>
      <w:r>
        <w:t>Evaluation</w:t>
      </w:r>
      <w:bookmarkEnd w:id="16"/>
    </w:p>
    <w:p w14:paraId="7CB1E154" w14:textId="290564DB" w:rsidR="003E0EDA" w:rsidRDefault="003E0EDA" w:rsidP="003E0EDA">
      <w:r>
        <w:t xml:space="preserve">What was good and </w:t>
      </w:r>
      <w:r w:rsidR="00E803CA">
        <w:t>bad about you’re the experience?</w:t>
      </w:r>
    </w:p>
    <w:p w14:paraId="0AC0A4C9" w14:textId="15C899B6" w:rsidR="00E803CA" w:rsidRDefault="00E803CA" w:rsidP="003E0EDA">
      <w:r>
        <w:t xml:space="preserve">The good things about the experience were, the experience to getting interviewed after so long, getting myself back out into the professional environment after being out of work and education for so long. Knowing that even though I was anxious that I can handle it to a degree as that was always something that held me back from going back into work and education. </w:t>
      </w:r>
    </w:p>
    <w:p w14:paraId="0C56AA14" w14:textId="0D4EECFE" w:rsidR="00846DFB" w:rsidRPr="003E0EDA" w:rsidRDefault="00BD515C" w:rsidP="003E0EDA">
      <w:r>
        <w:t xml:space="preserve">The bad things were, I still </w:t>
      </w:r>
      <w:proofErr w:type="gramStart"/>
      <w:r>
        <w:t>have to</w:t>
      </w:r>
      <w:proofErr w:type="gramEnd"/>
      <w:r>
        <w:t xml:space="preserve"> work on my anxiety to overcome them challenges I faced, I need to allow myself time to prepare before entering the same environment.</w:t>
      </w:r>
    </w:p>
    <w:p w14:paraId="39BC35E2" w14:textId="5E093341" w:rsidR="00E301B8" w:rsidRDefault="00E301B8" w:rsidP="00E301B8">
      <w:pPr>
        <w:pStyle w:val="Heading1"/>
      </w:pPr>
      <w:bookmarkStart w:id="17" w:name="_Toc213419952"/>
      <w:r>
        <w:t>Analysis</w:t>
      </w:r>
      <w:bookmarkEnd w:id="17"/>
    </w:p>
    <w:p w14:paraId="79B418C6" w14:textId="7F71F61A" w:rsidR="00E301B8" w:rsidRDefault="00E301B8" w:rsidP="00E301B8">
      <w:r>
        <w:t>What sense can you make of the situation</w:t>
      </w:r>
      <w:r w:rsidR="0059589E">
        <w:t>?</w:t>
      </w:r>
    </w:p>
    <w:p w14:paraId="2C11EF13" w14:textId="0AA05AAE" w:rsidR="0059589E" w:rsidRDefault="00D177CB" w:rsidP="00E301B8">
      <w:r>
        <w:t>On Analysis, I o</w:t>
      </w:r>
      <w:r w:rsidR="002C2940">
        <w:t xml:space="preserve">bserved that I overspoke because of my anxiety and the fact I wanted to get in so much, it wasn’t as big of a deal </w:t>
      </w:r>
      <w:r w:rsidR="008A42C2">
        <w:t>as</w:t>
      </w:r>
      <w:r w:rsidR="002C2940">
        <w:t xml:space="preserve"> I expressed.</w:t>
      </w:r>
    </w:p>
    <w:p w14:paraId="6907685D" w14:textId="139C497F" w:rsidR="002C2940" w:rsidRDefault="002C2940" w:rsidP="002C2940">
      <w:pPr>
        <w:pStyle w:val="Heading1"/>
      </w:pPr>
      <w:bookmarkStart w:id="18" w:name="_Toc213419953"/>
      <w:r>
        <w:lastRenderedPageBreak/>
        <w:t>Conclusion</w:t>
      </w:r>
      <w:bookmarkEnd w:id="18"/>
    </w:p>
    <w:p w14:paraId="6D99AF94" w14:textId="17F0C00C" w:rsidR="002C2940" w:rsidRDefault="00534105" w:rsidP="002C2940">
      <w:r>
        <w:t xml:space="preserve">What else could you have done? </w:t>
      </w:r>
    </w:p>
    <w:p w14:paraId="6F0F1A62" w14:textId="7466D915" w:rsidR="009404B6" w:rsidRDefault="009404B6" w:rsidP="002C2940">
      <w:r>
        <w:t>I could have prepared myself more, wrote down important things to discuss to avoid talking about things that weren’t relevant.</w:t>
      </w:r>
    </w:p>
    <w:p w14:paraId="0F1613C9" w14:textId="7AA3880A" w:rsidR="009404B6" w:rsidRDefault="009404B6" w:rsidP="009404B6">
      <w:pPr>
        <w:pStyle w:val="Heading1"/>
      </w:pPr>
      <w:bookmarkStart w:id="19" w:name="_Toc213419954"/>
      <w:r>
        <w:t>Action plan</w:t>
      </w:r>
      <w:bookmarkEnd w:id="19"/>
    </w:p>
    <w:p w14:paraId="143B4CF1" w14:textId="518C30D3" w:rsidR="009404B6" w:rsidRDefault="00835DB0" w:rsidP="009404B6">
      <w:r>
        <w:t>If it arouses again, what would you do?</w:t>
      </w:r>
    </w:p>
    <w:p w14:paraId="6E255293" w14:textId="13B75DEB" w:rsidR="00835DB0" w:rsidRDefault="007F36BE" w:rsidP="009404B6">
      <w:r>
        <w:t>Make sure that I stay focused on relevant information, prepare myself more in advance.</w:t>
      </w:r>
    </w:p>
    <w:p w14:paraId="52B1040C" w14:textId="77777777" w:rsidR="00846DFB" w:rsidRDefault="00846DFB" w:rsidP="009404B6"/>
    <w:p w14:paraId="374DED6E" w14:textId="7EABCF51" w:rsidR="00846DFB" w:rsidRDefault="00846DFB" w:rsidP="009404B6">
      <w:r>
        <w:t xml:space="preserve">As a manager reflecting on the experience, I would </w:t>
      </w:r>
      <w:r w:rsidR="00C538EA">
        <w:t>have</w:t>
      </w:r>
      <w:r>
        <w:t xml:space="preserve"> made sure that I asked relaxing information first, reassured the recruiter of similar experiences with former recruits, found a subject that I found they spoke more confidentl</w:t>
      </w:r>
      <w:r w:rsidR="002A2721">
        <w:t xml:space="preserve">y on. Making the recruiter fill in a questionnaire on relevant information about the </w:t>
      </w:r>
      <w:r w:rsidR="00C538EA">
        <w:t>interview</w:t>
      </w:r>
      <w:r w:rsidR="00D83F48">
        <w:t xml:space="preserve"> before</w:t>
      </w:r>
      <w:r w:rsidR="00C538EA">
        <w:t xml:space="preserve"> so that I could adapt the interview to what they found the most comfortable.</w:t>
      </w:r>
    </w:p>
    <w:p w14:paraId="6EF61532" w14:textId="77777777" w:rsidR="00835DB0" w:rsidRDefault="00835DB0" w:rsidP="009404B6"/>
    <w:p w14:paraId="09C85625" w14:textId="77777777" w:rsidR="00835DB0" w:rsidRPr="009404B6" w:rsidRDefault="00835DB0" w:rsidP="009404B6"/>
    <w:p w14:paraId="396799B5" w14:textId="77777777" w:rsidR="002C2940" w:rsidRPr="002C2940" w:rsidRDefault="002C2940" w:rsidP="002C2940"/>
    <w:p w14:paraId="43FDFDBF" w14:textId="1C0B3D2E" w:rsidR="00B26C3B" w:rsidRDefault="00B26C3B" w:rsidP="006C410B">
      <w:pPr>
        <w:pStyle w:val="Heading1"/>
        <w:rPr>
          <w:b/>
          <w:bCs/>
          <w:sz w:val="24"/>
          <w:szCs w:val="24"/>
        </w:rPr>
      </w:pPr>
      <w:bookmarkStart w:id="20" w:name="_Toc213419955"/>
      <w:r>
        <w:rPr>
          <w:b/>
          <w:bCs/>
          <w:sz w:val="24"/>
          <w:szCs w:val="24"/>
        </w:rPr>
        <w:t>Refer</w:t>
      </w:r>
      <w:r w:rsidR="006C410B">
        <w:rPr>
          <w:b/>
          <w:bCs/>
          <w:sz w:val="24"/>
          <w:szCs w:val="24"/>
        </w:rPr>
        <w:t>ences</w:t>
      </w:r>
      <w:bookmarkEnd w:id="20"/>
      <w:r w:rsidR="006C410B">
        <w:rPr>
          <w:b/>
          <w:bCs/>
          <w:sz w:val="24"/>
          <w:szCs w:val="24"/>
        </w:rPr>
        <w:t xml:space="preserve"> </w:t>
      </w:r>
    </w:p>
    <w:p w14:paraId="30FC7950" w14:textId="3BDFDBF2" w:rsidR="006C410B" w:rsidRDefault="001D4733" w:rsidP="006C410B">
      <w:r>
        <w:t>Doran</w:t>
      </w:r>
      <w:r w:rsidR="009209D8">
        <w:t>, G. T. (1981) There’s a S.M.A.R.T way to write management</w:t>
      </w:r>
      <w:r w:rsidR="00E72AD4">
        <w:t>’s goals and objectives. Management review. AMA FORUM, 70(30)</w:t>
      </w:r>
    </w:p>
    <w:p w14:paraId="4C5741B4" w14:textId="18A8BF2B" w:rsidR="0080323B" w:rsidRDefault="0080323B" w:rsidP="006C410B">
      <w:r>
        <w:t xml:space="preserve">Kolb, D. A., </w:t>
      </w:r>
      <w:r w:rsidR="007A0771">
        <w:t xml:space="preserve">&amp; Fry, R. (1975). Toward an applied </w:t>
      </w:r>
      <w:r w:rsidR="008363E2">
        <w:t>theory</w:t>
      </w:r>
      <w:r w:rsidR="007A0771">
        <w:t xml:space="preserve"> of experimental learning</w:t>
      </w:r>
      <w:r w:rsidR="005273FF">
        <w:t xml:space="preserve">. In Theories </w:t>
      </w:r>
      <w:r w:rsidR="00115B78">
        <w:t>of group process. John Wiley.</w:t>
      </w:r>
    </w:p>
    <w:p w14:paraId="54C49774" w14:textId="0D93A01D" w:rsidR="0027049F" w:rsidRDefault="0027049F" w:rsidP="006C410B">
      <w:r>
        <w:t>Luft, J</w:t>
      </w:r>
      <w:r w:rsidR="00AA5779">
        <w:t>.</w:t>
      </w:r>
      <w:r w:rsidR="002161CD">
        <w:t xml:space="preserve">; </w:t>
      </w:r>
      <w:r w:rsidR="00DB3B89">
        <w:t>Ingham, H</w:t>
      </w:r>
      <w:r w:rsidR="008C074D">
        <w:t>. (1995). ‘’</w:t>
      </w:r>
      <w:r w:rsidR="00825CA0">
        <w:t xml:space="preserve">The Johari Window, a graphic model of the interpersonal </w:t>
      </w:r>
      <w:r w:rsidR="00AA5779">
        <w:t>awareness</w:t>
      </w:r>
      <w:r w:rsidR="00825CA0">
        <w:t>’’</w:t>
      </w:r>
      <w:r w:rsidR="00AA5779">
        <w:t>. Proceedings of the western training laboratory in group development.</w:t>
      </w:r>
    </w:p>
    <w:p w14:paraId="7CE72E14" w14:textId="60A0781B" w:rsidR="00AA5779" w:rsidRDefault="00AA5779" w:rsidP="006C410B">
      <w:r>
        <w:t>Maund</w:t>
      </w:r>
      <w:r w:rsidR="00015FFE">
        <w:t xml:space="preserve">, A, Shriek, M., &amp; Tinkler, P. </w:t>
      </w:r>
      <w:r w:rsidR="002A6A36">
        <w:t xml:space="preserve">(2017). Certificate in higher </w:t>
      </w:r>
      <w:r w:rsidR="00D91067">
        <w:t>education:</w:t>
      </w:r>
      <w:r w:rsidR="002A6A36">
        <w:t xml:space="preserve"> skills</w:t>
      </w:r>
      <w:r w:rsidR="00D91067">
        <w:t xml:space="preserve"> for the workplace student yearbook. Sage publications</w:t>
      </w:r>
    </w:p>
    <w:p w14:paraId="024F0AD3" w14:textId="06C5B3F3" w:rsidR="00D91067" w:rsidRDefault="00D91067" w:rsidP="006C410B">
      <w:r>
        <w:t xml:space="preserve">Morgan, P. (2017). Business </w:t>
      </w:r>
      <w:r w:rsidR="00EE2A0A">
        <w:t xml:space="preserve">Student’s Guide </w:t>
      </w:r>
      <w:proofErr w:type="gramStart"/>
      <w:r w:rsidR="00EE2A0A">
        <w:t>To</w:t>
      </w:r>
      <w:proofErr w:type="gramEnd"/>
      <w:r w:rsidR="00EE2A0A">
        <w:t xml:space="preserve"> Study </w:t>
      </w:r>
      <w:proofErr w:type="gramStart"/>
      <w:r w:rsidR="00EE2A0A">
        <w:t>And</w:t>
      </w:r>
      <w:proofErr w:type="gramEnd"/>
      <w:r w:rsidR="00EE2A0A">
        <w:t xml:space="preserve"> Employability. Sage Publications.</w:t>
      </w:r>
    </w:p>
    <w:p w14:paraId="1CA3CFC6" w14:textId="2587B6EC" w:rsidR="00EE2A0A" w:rsidRDefault="00EE2A0A" w:rsidP="006C410B">
      <w:r>
        <w:t>Scott, M</w:t>
      </w:r>
      <w:r w:rsidR="00907F55">
        <w:t>. J. (1980). GAP, Gap Analysis Project</w:t>
      </w:r>
      <w:r w:rsidR="00135407">
        <w:t xml:space="preserve">. University of Idaho </w:t>
      </w:r>
    </w:p>
    <w:p w14:paraId="2F4FB417" w14:textId="0DCB1D7D" w:rsidR="005928FF" w:rsidRDefault="005928FF" w:rsidP="006C410B">
      <w:r>
        <w:t>Cotterell</w:t>
      </w:r>
      <w:r w:rsidR="00593385">
        <w:t>, S. (1999). The Study Skills Handbook</w:t>
      </w:r>
      <w:r w:rsidR="003D54E5">
        <w:t>. London: Macmillan Press Ltd.</w:t>
      </w:r>
    </w:p>
    <w:p w14:paraId="0C9CA7F5" w14:textId="45AB55C9" w:rsidR="003D54E5" w:rsidRDefault="003D54E5" w:rsidP="006C410B">
      <w:r>
        <w:t>Kolb, D</w:t>
      </w:r>
      <w:r w:rsidR="000B0E33">
        <w:t>.A. (1976) Learning styles Inventory: Technical Manual. Boston</w:t>
      </w:r>
      <w:r w:rsidR="00195A09">
        <w:t xml:space="preserve">, Ma: </w:t>
      </w:r>
      <w:proofErr w:type="spellStart"/>
      <w:r w:rsidR="00195A09">
        <w:t>McBer</w:t>
      </w:r>
      <w:proofErr w:type="spellEnd"/>
      <w:r w:rsidR="00195A09">
        <w:t xml:space="preserve"> &amp; Co.</w:t>
      </w:r>
      <w:r w:rsidR="00732244">
        <w:t xml:space="preserve"> </w:t>
      </w:r>
    </w:p>
    <w:p w14:paraId="31283BEC" w14:textId="1105AB6F" w:rsidR="00C93903" w:rsidRDefault="00C93903" w:rsidP="006C410B">
      <w:r>
        <w:t xml:space="preserve">Honey, </w:t>
      </w:r>
      <w:proofErr w:type="gramStart"/>
      <w:r>
        <w:t>P .</w:t>
      </w:r>
      <w:proofErr w:type="gramEnd"/>
      <w:r>
        <w:t>, &amp; Mumford, A. (1986). The manual of learning styles. Peter Honey Publications</w:t>
      </w:r>
    </w:p>
    <w:p w14:paraId="73F24DCF" w14:textId="461F6F39" w:rsidR="00C93903" w:rsidRDefault="00C93903" w:rsidP="006C410B">
      <w:proofErr w:type="spellStart"/>
      <w:r>
        <w:t>Dantec</w:t>
      </w:r>
      <w:proofErr w:type="spellEnd"/>
      <w:r>
        <w:t xml:space="preserve">, C., &amp; </w:t>
      </w:r>
      <w:proofErr w:type="spellStart"/>
      <w:r>
        <w:t>Mozzon</w:t>
      </w:r>
      <w:proofErr w:type="spellEnd"/>
      <w:r>
        <w:t xml:space="preserve"> – McPherson, M. (2006). Supporting independent </w:t>
      </w:r>
      <w:proofErr w:type="spellStart"/>
      <w:r>
        <w:t>leanrning</w:t>
      </w:r>
      <w:proofErr w:type="spellEnd"/>
      <w:r>
        <w:t xml:space="preserve"> through explicit strategy </w:t>
      </w:r>
      <w:proofErr w:type="gramStart"/>
      <w:r>
        <w:t>-  Based</w:t>
      </w:r>
      <w:proofErr w:type="gramEnd"/>
      <w:r>
        <w:t xml:space="preserve"> training. In supporting independent language Learning: issues and interventions. Peter Lang.</w:t>
      </w:r>
    </w:p>
    <w:p w14:paraId="3260730B" w14:textId="5F77CC17" w:rsidR="00C93903" w:rsidRDefault="00C93903" w:rsidP="006C410B">
      <w:r>
        <w:lastRenderedPageBreak/>
        <w:t>Gibbs, G (1988</w:t>
      </w:r>
      <w:r w:rsidR="00AE574E">
        <w:t xml:space="preserve">). Learning </w:t>
      </w:r>
      <w:r w:rsidR="00833999">
        <w:t xml:space="preserve">by doing: A guide </w:t>
      </w:r>
      <w:r w:rsidR="00C33ADF">
        <w:t>to teaching and learning methods</w:t>
      </w:r>
      <w:r w:rsidR="00CA42C0">
        <w:t>. Further education unit.</w:t>
      </w:r>
    </w:p>
    <w:p w14:paraId="146C94B8" w14:textId="3BCE9697" w:rsidR="00135407" w:rsidRDefault="00977D0D" w:rsidP="006C410B">
      <w:hyperlink r:id="rId6" w:history="1">
        <w:r w:rsidRPr="000B3C5B">
          <w:rPr>
            <w:rStyle w:val="Hyperlink"/>
          </w:rPr>
          <w:t>Https://www.elucibat.com/blog/microlearning-examples/</w:t>
        </w:r>
      </w:hyperlink>
    </w:p>
    <w:p w14:paraId="75A2AF70" w14:textId="6BF4579D" w:rsidR="00977D0D" w:rsidRDefault="008F6399" w:rsidP="006C410B">
      <w:hyperlink r:id="rId7" w:history="1">
        <w:r w:rsidRPr="000B3C5B">
          <w:rPr>
            <w:rStyle w:val="Hyperlink"/>
          </w:rPr>
          <w:t>Https://www.theknowledgeacademy.com/blog/why-is-personal-development-important//</w:t>
        </w:r>
      </w:hyperlink>
    </w:p>
    <w:p w14:paraId="127E2FA3" w14:textId="77777777" w:rsidR="00E246AC" w:rsidRDefault="00E246AC" w:rsidP="006C410B"/>
    <w:p w14:paraId="4A8B5166" w14:textId="77777777" w:rsidR="002F1229" w:rsidRDefault="002F1229" w:rsidP="006C410B"/>
    <w:p w14:paraId="73862BA5" w14:textId="77777777" w:rsidR="002F1229" w:rsidRDefault="002F1229" w:rsidP="006C410B"/>
    <w:p w14:paraId="0A6BEBF6" w14:textId="77777777" w:rsidR="002F1229" w:rsidRDefault="002F1229" w:rsidP="006C410B"/>
    <w:p w14:paraId="58487F7A" w14:textId="77777777" w:rsidR="002F1229" w:rsidRDefault="002F1229" w:rsidP="006C410B"/>
    <w:p w14:paraId="27BE71D2" w14:textId="77777777" w:rsidR="002F1229" w:rsidRDefault="002F1229" w:rsidP="006C410B"/>
    <w:p w14:paraId="35A8EEE5" w14:textId="77777777" w:rsidR="002F1229" w:rsidRDefault="002F1229" w:rsidP="006C410B"/>
    <w:p w14:paraId="032BE365" w14:textId="08981499" w:rsidR="00977D0D" w:rsidRDefault="001B2B58" w:rsidP="001B2B58">
      <w:pPr>
        <w:pStyle w:val="Heading1"/>
        <w:rPr>
          <w:sz w:val="24"/>
          <w:szCs w:val="24"/>
        </w:rPr>
      </w:pPr>
      <w:bookmarkStart w:id="21" w:name="_Toc213419956"/>
      <w:r>
        <w:rPr>
          <w:sz w:val="24"/>
          <w:szCs w:val="24"/>
        </w:rPr>
        <w:t>Appendix A Curriculum Vitae</w:t>
      </w:r>
      <w:bookmarkEnd w:id="21"/>
    </w:p>
    <w:p w14:paraId="0CA7A656" w14:textId="77777777" w:rsidR="00C8177A" w:rsidRDefault="00C8177A" w:rsidP="00C8177A">
      <w:pPr>
        <w:jc w:val="center"/>
        <w:rPr>
          <w:b/>
          <w:bCs/>
          <w:sz w:val="40"/>
          <w:szCs w:val="40"/>
        </w:rPr>
      </w:pPr>
      <w:bookmarkStart w:id="22" w:name="_Hlk212222779"/>
      <w:r w:rsidRPr="00C3723D">
        <w:rPr>
          <w:b/>
          <w:bCs/>
          <w:sz w:val="40"/>
          <w:szCs w:val="40"/>
        </w:rPr>
        <w:t>Kiera Samantha Jo</w:t>
      </w:r>
      <w:r>
        <w:rPr>
          <w:b/>
          <w:bCs/>
          <w:sz w:val="40"/>
          <w:szCs w:val="40"/>
        </w:rPr>
        <w:t>nes</w:t>
      </w:r>
    </w:p>
    <w:p w14:paraId="16A4D789" w14:textId="77777777" w:rsidR="00C8177A" w:rsidRPr="009F3C1D" w:rsidRDefault="00C8177A" w:rsidP="00C8177A">
      <w:pPr>
        <w:rPr>
          <w:b/>
          <w:bCs/>
          <w:sz w:val="40"/>
          <w:szCs w:val="40"/>
        </w:rPr>
      </w:pPr>
      <w:r w:rsidRPr="00C3723D">
        <w:rPr>
          <w:sz w:val="28"/>
          <w:szCs w:val="28"/>
        </w:rPr>
        <w:t>Contact number-</w:t>
      </w:r>
      <w:r>
        <w:rPr>
          <w:sz w:val="28"/>
          <w:szCs w:val="28"/>
        </w:rPr>
        <w:t xml:space="preserve"> 07472154786.                        Email- </w:t>
      </w:r>
      <w:hyperlink r:id="rId8" w:history="1">
        <w:r w:rsidRPr="00420FAB">
          <w:rPr>
            <w:rStyle w:val="Hyperlink"/>
            <w:sz w:val="28"/>
            <w:szCs w:val="28"/>
          </w:rPr>
          <w:t>kierajones123@icloud.com</w:t>
        </w:r>
      </w:hyperlink>
    </w:p>
    <w:p w14:paraId="4CED4F47" w14:textId="77777777" w:rsidR="00C8177A" w:rsidRDefault="00C8177A" w:rsidP="00C8177A">
      <w:pPr>
        <w:jc w:val="center"/>
        <w:rPr>
          <w:sz w:val="28"/>
          <w:szCs w:val="28"/>
        </w:rPr>
      </w:pPr>
      <w:r>
        <w:rPr>
          <w:sz w:val="28"/>
          <w:szCs w:val="28"/>
        </w:rPr>
        <w:t>Location- Bridgend.</w:t>
      </w:r>
    </w:p>
    <w:p w14:paraId="47072C96" w14:textId="77777777" w:rsidR="00C8177A" w:rsidRPr="005D7118" w:rsidRDefault="00C8177A" w:rsidP="00C8177A">
      <w:pPr>
        <w:rPr>
          <w:b/>
          <w:bCs/>
          <w:sz w:val="24"/>
          <w:szCs w:val="24"/>
        </w:rPr>
      </w:pPr>
      <w:r w:rsidRPr="005D7118">
        <w:rPr>
          <w:b/>
          <w:bCs/>
          <w:sz w:val="24"/>
          <w:szCs w:val="24"/>
        </w:rPr>
        <w:t>About me -</w:t>
      </w:r>
    </w:p>
    <w:p w14:paraId="79464F81" w14:textId="77777777" w:rsidR="00C8177A" w:rsidRDefault="00C8177A" w:rsidP="00C8177A">
      <w:pPr>
        <w:rPr>
          <w:sz w:val="24"/>
          <w:szCs w:val="24"/>
        </w:rPr>
      </w:pPr>
      <w:r>
        <w:rPr>
          <w:sz w:val="24"/>
          <w:szCs w:val="24"/>
        </w:rPr>
        <w:t>Over several years I have held several positions in the Healthcare sector (Domiciliary care worker, Team Leader, Social Care Worker) I developed several educational skills during my career which have been beneficial to my progression. I have decided to go back into education to give me new career opportunities, as well as giving me the most up to date workplace skills so that I am favourable to employers and improve efficiency when joining a team. I’m enjoy working alone or as part of a team. I’m h</w:t>
      </w:r>
      <w:r w:rsidRPr="00D55204">
        <w:rPr>
          <w:sz w:val="24"/>
          <w:szCs w:val="24"/>
        </w:rPr>
        <w:t>ighly adaptable in work environments, able to shift seamlessly between independent tasks and collaborative team projects to meet evolving priorities</w:t>
      </w:r>
      <w:r>
        <w:rPr>
          <w:sz w:val="24"/>
          <w:szCs w:val="24"/>
        </w:rPr>
        <w:t>.</w:t>
      </w:r>
    </w:p>
    <w:p w14:paraId="1964FFFA" w14:textId="77777777" w:rsidR="00C8177A" w:rsidRDefault="00C8177A" w:rsidP="00C8177A">
      <w:pPr>
        <w:rPr>
          <w:sz w:val="24"/>
          <w:szCs w:val="24"/>
        </w:rPr>
      </w:pPr>
      <w:r>
        <w:rPr>
          <w:sz w:val="24"/>
          <w:szCs w:val="24"/>
        </w:rPr>
        <w:t>Full UK Driving License.</w:t>
      </w:r>
    </w:p>
    <w:p w14:paraId="52BCD3E4" w14:textId="77777777" w:rsidR="00C8177A" w:rsidRPr="005D7118" w:rsidRDefault="00C8177A" w:rsidP="00C8177A">
      <w:pPr>
        <w:rPr>
          <w:b/>
          <w:bCs/>
          <w:sz w:val="24"/>
          <w:szCs w:val="24"/>
        </w:rPr>
      </w:pPr>
      <w:r w:rsidRPr="005D7118">
        <w:rPr>
          <w:b/>
          <w:bCs/>
          <w:sz w:val="24"/>
          <w:szCs w:val="24"/>
        </w:rPr>
        <w:t>Skills –</w:t>
      </w:r>
    </w:p>
    <w:p w14:paraId="3119A2E7" w14:textId="77777777" w:rsidR="00C8177A" w:rsidRDefault="00C8177A" w:rsidP="00C8177A">
      <w:pPr>
        <w:rPr>
          <w:b/>
          <w:bCs/>
          <w:sz w:val="24"/>
          <w:szCs w:val="24"/>
        </w:rPr>
      </w:pPr>
      <w:r w:rsidRPr="00774B7F">
        <w:rPr>
          <w:b/>
          <w:bCs/>
          <w:sz w:val="24"/>
          <w:szCs w:val="24"/>
        </w:rPr>
        <w:t>Time Management</w:t>
      </w:r>
      <w:r>
        <w:rPr>
          <w:b/>
          <w:bCs/>
          <w:sz w:val="24"/>
          <w:szCs w:val="24"/>
        </w:rPr>
        <w:t xml:space="preserve">     </w:t>
      </w:r>
      <w:r w:rsidRPr="00774B7F">
        <w:rPr>
          <w:b/>
          <w:bCs/>
          <w:sz w:val="24"/>
          <w:szCs w:val="24"/>
        </w:rPr>
        <w:t>Communication/ Team Leadership</w:t>
      </w:r>
      <w:r>
        <w:rPr>
          <w:b/>
          <w:bCs/>
          <w:sz w:val="24"/>
          <w:szCs w:val="24"/>
        </w:rPr>
        <w:t xml:space="preserve">     </w:t>
      </w:r>
      <w:r w:rsidRPr="00774B7F">
        <w:rPr>
          <w:b/>
          <w:bCs/>
          <w:sz w:val="24"/>
          <w:szCs w:val="24"/>
        </w:rPr>
        <w:t>Adaptable</w:t>
      </w:r>
      <w:r>
        <w:rPr>
          <w:b/>
          <w:bCs/>
          <w:sz w:val="24"/>
          <w:szCs w:val="24"/>
        </w:rPr>
        <w:t xml:space="preserve">     </w:t>
      </w:r>
      <w:r w:rsidRPr="00774B7F">
        <w:rPr>
          <w:b/>
          <w:bCs/>
          <w:sz w:val="24"/>
          <w:szCs w:val="24"/>
        </w:rPr>
        <w:t xml:space="preserve">Problem </w:t>
      </w:r>
      <w:r>
        <w:rPr>
          <w:b/>
          <w:bCs/>
          <w:sz w:val="24"/>
          <w:szCs w:val="24"/>
        </w:rPr>
        <w:t>-</w:t>
      </w:r>
      <w:r w:rsidRPr="00774B7F">
        <w:rPr>
          <w:b/>
          <w:bCs/>
          <w:sz w:val="24"/>
          <w:szCs w:val="24"/>
        </w:rPr>
        <w:t xml:space="preserve">solving            </w:t>
      </w:r>
      <w:proofErr w:type="gramStart"/>
      <w:r w:rsidRPr="00774B7F">
        <w:rPr>
          <w:b/>
          <w:bCs/>
          <w:sz w:val="24"/>
          <w:szCs w:val="24"/>
        </w:rPr>
        <w:t>Soft</w:t>
      </w:r>
      <w:proofErr w:type="gramEnd"/>
      <w:r w:rsidRPr="00774B7F">
        <w:rPr>
          <w:b/>
          <w:bCs/>
          <w:sz w:val="24"/>
          <w:szCs w:val="24"/>
        </w:rPr>
        <w:t xml:space="preserve"> skills</w:t>
      </w:r>
      <w:r>
        <w:rPr>
          <w:b/>
          <w:bCs/>
          <w:sz w:val="24"/>
          <w:szCs w:val="24"/>
        </w:rPr>
        <w:t xml:space="preserve">     </w:t>
      </w:r>
      <w:r w:rsidRPr="00774B7F">
        <w:rPr>
          <w:b/>
          <w:bCs/>
          <w:sz w:val="24"/>
          <w:szCs w:val="24"/>
        </w:rPr>
        <w:t>Technical skills</w:t>
      </w:r>
      <w:r>
        <w:rPr>
          <w:b/>
          <w:bCs/>
          <w:sz w:val="24"/>
          <w:szCs w:val="24"/>
        </w:rPr>
        <w:t xml:space="preserve">    Highly Motivated</w:t>
      </w:r>
    </w:p>
    <w:p w14:paraId="3F8B3FED" w14:textId="77777777" w:rsidR="00C8177A" w:rsidRDefault="00C8177A" w:rsidP="00C8177A">
      <w:pPr>
        <w:rPr>
          <w:b/>
          <w:bCs/>
          <w:sz w:val="24"/>
          <w:szCs w:val="24"/>
        </w:rPr>
      </w:pPr>
      <w:r>
        <w:rPr>
          <w:b/>
          <w:bCs/>
          <w:sz w:val="24"/>
          <w:szCs w:val="24"/>
        </w:rPr>
        <w:t>Certification and courses –</w:t>
      </w:r>
    </w:p>
    <w:p w14:paraId="5C202FED" w14:textId="77777777" w:rsidR="00C8177A" w:rsidRPr="00044679" w:rsidRDefault="00C8177A" w:rsidP="00C8177A">
      <w:pPr>
        <w:rPr>
          <w:b/>
          <w:bCs/>
          <w:sz w:val="24"/>
          <w:szCs w:val="24"/>
        </w:rPr>
      </w:pPr>
      <w:r w:rsidRPr="00044679">
        <w:rPr>
          <w:b/>
          <w:bCs/>
          <w:sz w:val="24"/>
          <w:szCs w:val="24"/>
        </w:rPr>
        <w:t xml:space="preserve">Safeguarding </w:t>
      </w:r>
      <w:r>
        <w:rPr>
          <w:b/>
          <w:bCs/>
          <w:sz w:val="24"/>
          <w:szCs w:val="24"/>
        </w:rPr>
        <w:t>o</w:t>
      </w:r>
      <w:r w:rsidRPr="00044679">
        <w:rPr>
          <w:b/>
          <w:bCs/>
          <w:sz w:val="24"/>
          <w:szCs w:val="24"/>
        </w:rPr>
        <w:t>f Vulnerable Adults</w:t>
      </w:r>
      <w:r>
        <w:rPr>
          <w:b/>
          <w:bCs/>
          <w:sz w:val="24"/>
          <w:szCs w:val="24"/>
        </w:rPr>
        <w:t xml:space="preserve">     </w:t>
      </w:r>
      <w:r w:rsidRPr="00044679">
        <w:rPr>
          <w:b/>
          <w:bCs/>
          <w:sz w:val="24"/>
          <w:szCs w:val="24"/>
        </w:rPr>
        <w:t>Stoma Care</w:t>
      </w:r>
      <w:r>
        <w:rPr>
          <w:b/>
          <w:bCs/>
          <w:sz w:val="24"/>
          <w:szCs w:val="24"/>
        </w:rPr>
        <w:t xml:space="preserve">     medication training     Dementia     Catheter Care     Fire Safety     Basic Life Support     Food Safety     Pressure Sores     Legislation     Ergonomics     Load Handling     Risk Assessment     Principles of safer handling       </w:t>
      </w:r>
    </w:p>
    <w:p w14:paraId="59DB8637" w14:textId="77777777" w:rsidR="00C8177A" w:rsidRPr="00BD7B8B" w:rsidRDefault="00C8177A" w:rsidP="00C8177A">
      <w:pPr>
        <w:rPr>
          <w:b/>
          <w:bCs/>
          <w:sz w:val="28"/>
          <w:szCs w:val="28"/>
        </w:rPr>
      </w:pPr>
    </w:p>
    <w:p w14:paraId="55B8D421" w14:textId="77777777" w:rsidR="00C8177A" w:rsidRDefault="00C8177A" w:rsidP="00C8177A">
      <w:pPr>
        <w:rPr>
          <w:b/>
          <w:bCs/>
          <w:sz w:val="28"/>
          <w:szCs w:val="28"/>
        </w:rPr>
      </w:pPr>
      <w:r w:rsidRPr="00BD7B8B">
        <w:rPr>
          <w:b/>
          <w:bCs/>
          <w:sz w:val="28"/>
          <w:szCs w:val="28"/>
        </w:rPr>
        <w:t xml:space="preserve">Professional Experience </w:t>
      </w:r>
      <w:r>
        <w:rPr>
          <w:b/>
          <w:bCs/>
          <w:sz w:val="28"/>
          <w:szCs w:val="28"/>
        </w:rPr>
        <w:t>–</w:t>
      </w:r>
    </w:p>
    <w:p w14:paraId="2EAEE243" w14:textId="77777777" w:rsidR="00C8177A" w:rsidRPr="005D7118" w:rsidRDefault="00C8177A" w:rsidP="00C8177A">
      <w:pPr>
        <w:rPr>
          <w:b/>
          <w:bCs/>
          <w:sz w:val="24"/>
          <w:szCs w:val="24"/>
        </w:rPr>
      </w:pPr>
      <w:r w:rsidRPr="005D7118">
        <w:rPr>
          <w:b/>
          <w:bCs/>
          <w:sz w:val="24"/>
          <w:szCs w:val="24"/>
        </w:rPr>
        <w:t>Social Care Worker - 2018-2023.</w:t>
      </w:r>
    </w:p>
    <w:p w14:paraId="062AE9E1" w14:textId="77777777" w:rsidR="00C8177A" w:rsidRPr="009F3C1D" w:rsidRDefault="00C8177A" w:rsidP="00C8177A">
      <w:pPr>
        <w:rPr>
          <w:b/>
          <w:bCs/>
          <w:sz w:val="24"/>
          <w:szCs w:val="24"/>
        </w:rPr>
      </w:pPr>
      <w:r w:rsidRPr="009F3C1D">
        <w:rPr>
          <w:b/>
          <w:bCs/>
          <w:sz w:val="24"/>
          <w:szCs w:val="24"/>
        </w:rPr>
        <w:t>Bridgend</w:t>
      </w:r>
    </w:p>
    <w:p w14:paraId="375AFF6E" w14:textId="77777777" w:rsidR="00C8177A" w:rsidRDefault="00C8177A" w:rsidP="00C8177A">
      <w:pPr>
        <w:rPr>
          <w:sz w:val="24"/>
          <w:szCs w:val="24"/>
        </w:rPr>
      </w:pPr>
      <w:r>
        <w:rPr>
          <w:sz w:val="24"/>
          <w:szCs w:val="24"/>
        </w:rPr>
        <w:t xml:space="preserve">Working as part of a Care team my main duties included, </w:t>
      </w:r>
      <w:proofErr w:type="gramStart"/>
      <w:r>
        <w:rPr>
          <w:sz w:val="24"/>
          <w:szCs w:val="24"/>
        </w:rPr>
        <w:t>Supporting</w:t>
      </w:r>
      <w:proofErr w:type="gramEnd"/>
      <w:r>
        <w:rPr>
          <w:sz w:val="24"/>
          <w:szCs w:val="24"/>
        </w:rPr>
        <w:t xml:space="preserve"> vulnerable adults in their own homes to lead and independent life to the best of their ability, </w:t>
      </w:r>
      <w:proofErr w:type="gramStart"/>
      <w:r>
        <w:rPr>
          <w:sz w:val="24"/>
          <w:szCs w:val="24"/>
        </w:rPr>
        <w:t>providing assistance</w:t>
      </w:r>
      <w:proofErr w:type="gramEnd"/>
      <w:r>
        <w:rPr>
          <w:sz w:val="24"/>
          <w:szCs w:val="24"/>
        </w:rPr>
        <w:t xml:space="preserve"> with personal care, medication, maintaining a nutritional diet as well as offering support within the community to ensure the individual stays socially active. Delivering end of life care alongside palliative nurses when allocated.</w:t>
      </w:r>
    </w:p>
    <w:p w14:paraId="3905FC9F" w14:textId="77777777" w:rsidR="00C8177A" w:rsidRPr="005D7118" w:rsidRDefault="00C8177A" w:rsidP="00C8177A">
      <w:pPr>
        <w:rPr>
          <w:b/>
          <w:bCs/>
          <w:sz w:val="24"/>
          <w:szCs w:val="24"/>
        </w:rPr>
      </w:pPr>
      <w:r w:rsidRPr="005D7118">
        <w:rPr>
          <w:b/>
          <w:bCs/>
          <w:sz w:val="24"/>
          <w:szCs w:val="24"/>
        </w:rPr>
        <w:t>Care Assistant - 2017-2018.</w:t>
      </w:r>
    </w:p>
    <w:p w14:paraId="35B93B8D" w14:textId="77777777" w:rsidR="00C8177A" w:rsidRDefault="00C8177A" w:rsidP="00C8177A">
      <w:pPr>
        <w:rPr>
          <w:b/>
          <w:bCs/>
          <w:sz w:val="24"/>
          <w:szCs w:val="24"/>
        </w:rPr>
      </w:pPr>
      <w:r w:rsidRPr="009F3C1D">
        <w:rPr>
          <w:b/>
          <w:bCs/>
          <w:sz w:val="24"/>
          <w:szCs w:val="24"/>
        </w:rPr>
        <w:t xml:space="preserve">Vale </w:t>
      </w:r>
      <w:r>
        <w:rPr>
          <w:b/>
          <w:bCs/>
          <w:sz w:val="24"/>
          <w:szCs w:val="24"/>
        </w:rPr>
        <w:t>o</w:t>
      </w:r>
      <w:r w:rsidRPr="009F3C1D">
        <w:rPr>
          <w:b/>
          <w:bCs/>
          <w:sz w:val="24"/>
          <w:szCs w:val="24"/>
        </w:rPr>
        <w:t>f Glamorgan</w:t>
      </w:r>
    </w:p>
    <w:p w14:paraId="1E2E5742" w14:textId="77777777" w:rsidR="00C8177A" w:rsidRDefault="00C8177A" w:rsidP="00C8177A">
      <w:pPr>
        <w:rPr>
          <w:sz w:val="24"/>
          <w:szCs w:val="24"/>
        </w:rPr>
      </w:pPr>
      <w:r>
        <w:rPr>
          <w:sz w:val="24"/>
          <w:szCs w:val="24"/>
        </w:rPr>
        <w:t xml:space="preserve">Working as part of a Care team my main duties included, supporting vulnerable adults in their own homes to lead an independent life to the best of their ability, </w:t>
      </w:r>
      <w:proofErr w:type="gramStart"/>
      <w:r>
        <w:rPr>
          <w:sz w:val="24"/>
          <w:szCs w:val="24"/>
        </w:rPr>
        <w:t>providing assistance</w:t>
      </w:r>
      <w:proofErr w:type="gramEnd"/>
      <w:r>
        <w:rPr>
          <w:sz w:val="24"/>
          <w:szCs w:val="24"/>
        </w:rPr>
        <w:t xml:space="preserve"> with personal care, medication, maintaining a nutritional diet as well as offering support within the community to stay socially active.</w:t>
      </w:r>
    </w:p>
    <w:p w14:paraId="72D639F1" w14:textId="77777777" w:rsidR="00C8177A" w:rsidRDefault="00C8177A" w:rsidP="00C8177A">
      <w:pPr>
        <w:rPr>
          <w:sz w:val="24"/>
          <w:szCs w:val="24"/>
        </w:rPr>
      </w:pPr>
    </w:p>
    <w:p w14:paraId="1F79D0E2" w14:textId="77777777" w:rsidR="00C8177A" w:rsidRDefault="00C8177A" w:rsidP="00C8177A">
      <w:pPr>
        <w:rPr>
          <w:b/>
          <w:bCs/>
          <w:sz w:val="24"/>
          <w:szCs w:val="24"/>
        </w:rPr>
      </w:pPr>
      <w:r>
        <w:rPr>
          <w:b/>
          <w:bCs/>
          <w:sz w:val="24"/>
          <w:szCs w:val="24"/>
        </w:rPr>
        <w:t>Senior Care Assistant – 2016-2017</w:t>
      </w:r>
    </w:p>
    <w:p w14:paraId="1F4F2B2C" w14:textId="77777777" w:rsidR="00C8177A" w:rsidRDefault="00C8177A" w:rsidP="00C8177A">
      <w:pPr>
        <w:rPr>
          <w:sz w:val="24"/>
          <w:szCs w:val="24"/>
        </w:rPr>
      </w:pPr>
      <w:r>
        <w:rPr>
          <w:sz w:val="24"/>
          <w:szCs w:val="24"/>
        </w:rPr>
        <w:t xml:space="preserve">Joining as a Care assistant, I was promoted to Team Leader and directed a small team of care assistants, supporting vulnerable adults in the community. My main duties </w:t>
      </w:r>
      <w:proofErr w:type="gramStart"/>
      <w:r>
        <w:rPr>
          <w:sz w:val="24"/>
          <w:szCs w:val="24"/>
        </w:rPr>
        <w:t>included,</w:t>
      </w:r>
      <w:proofErr w:type="gramEnd"/>
      <w:r>
        <w:rPr>
          <w:sz w:val="24"/>
          <w:szCs w:val="24"/>
        </w:rPr>
        <w:t xml:space="preserve"> meeting with individuals, family, social workers, setting up care support plans to be delivered by the team, completing risk assessments, spot checks, creating staff rotas, conducting interviews, conducting team meetings, monthly auditing and covering an on-call system. Dealing with recruitment, enrolling suitable candidates onto the inhouse training courses. Delivering care to the individuals when necessary. </w:t>
      </w:r>
    </w:p>
    <w:p w14:paraId="3B37EBE2" w14:textId="77777777" w:rsidR="00C8177A" w:rsidRDefault="00C8177A" w:rsidP="00C8177A">
      <w:pPr>
        <w:rPr>
          <w:sz w:val="24"/>
          <w:szCs w:val="24"/>
        </w:rPr>
      </w:pPr>
    </w:p>
    <w:p w14:paraId="6B612014" w14:textId="77777777" w:rsidR="00C8177A" w:rsidRPr="001F1A49" w:rsidRDefault="00C8177A" w:rsidP="00C8177A">
      <w:pPr>
        <w:rPr>
          <w:b/>
          <w:bCs/>
          <w:sz w:val="24"/>
          <w:szCs w:val="24"/>
        </w:rPr>
      </w:pPr>
      <w:r w:rsidRPr="001F1A49">
        <w:rPr>
          <w:b/>
          <w:bCs/>
          <w:sz w:val="24"/>
          <w:szCs w:val="24"/>
        </w:rPr>
        <w:t>Mrs Buckets Cleaning Services - 2016-2016</w:t>
      </w:r>
    </w:p>
    <w:p w14:paraId="08189D73" w14:textId="77777777" w:rsidR="00C8177A" w:rsidRDefault="00C8177A" w:rsidP="00C8177A">
      <w:pPr>
        <w:rPr>
          <w:b/>
          <w:bCs/>
          <w:sz w:val="24"/>
          <w:szCs w:val="24"/>
        </w:rPr>
      </w:pPr>
      <w:r w:rsidRPr="001F1A49">
        <w:rPr>
          <w:b/>
          <w:bCs/>
          <w:sz w:val="24"/>
          <w:szCs w:val="24"/>
        </w:rPr>
        <w:t xml:space="preserve">Vale </w:t>
      </w:r>
      <w:r>
        <w:rPr>
          <w:b/>
          <w:bCs/>
          <w:sz w:val="24"/>
          <w:szCs w:val="24"/>
        </w:rPr>
        <w:t xml:space="preserve">of </w:t>
      </w:r>
      <w:r w:rsidRPr="001F1A49">
        <w:rPr>
          <w:b/>
          <w:bCs/>
          <w:sz w:val="24"/>
          <w:szCs w:val="24"/>
        </w:rPr>
        <w:t>Glamorgan</w:t>
      </w:r>
    </w:p>
    <w:p w14:paraId="335CF3C2" w14:textId="77777777" w:rsidR="00C8177A" w:rsidRDefault="00C8177A" w:rsidP="00C8177A">
      <w:pPr>
        <w:rPr>
          <w:sz w:val="24"/>
          <w:szCs w:val="24"/>
        </w:rPr>
      </w:pPr>
      <w:r>
        <w:rPr>
          <w:sz w:val="24"/>
          <w:szCs w:val="24"/>
        </w:rPr>
        <w:t>For a short time, I primarily held a position in a primary school, where my duties included cleaning classrooms. I also took on additional contracts where the agency required it.</w:t>
      </w:r>
    </w:p>
    <w:p w14:paraId="10002F0C" w14:textId="77777777" w:rsidR="00C8177A" w:rsidRDefault="00C8177A" w:rsidP="00C8177A">
      <w:pPr>
        <w:rPr>
          <w:sz w:val="24"/>
          <w:szCs w:val="24"/>
        </w:rPr>
      </w:pPr>
    </w:p>
    <w:p w14:paraId="7219A377" w14:textId="77777777" w:rsidR="00C8177A" w:rsidRPr="005D7118" w:rsidRDefault="00C8177A" w:rsidP="00C8177A">
      <w:pPr>
        <w:rPr>
          <w:b/>
          <w:bCs/>
          <w:sz w:val="24"/>
          <w:szCs w:val="24"/>
        </w:rPr>
      </w:pPr>
      <w:r w:rsidRPr="005D7118">
        <w:rPr>
          <w:b/>
          <w:bCs/>
          <w:sz w:val="24"/>
          <w:szCs w:val="24"/>
        </w:rPr>
        <w:t>Education</w:t>
      </w:r>
      <w:r>
        <w:rPr>
          <w:b/>
          <w:bCs/>
          <w:sz w:val="24"/>
          <w:szCs w:val="24"/>
        </w:rPr>
        <w:t xml:space="preserve"> </w:t>
      </w:r>
      <w:r w:rsidRPr="005D7118">
        <w:rPr>
          <w:b/>
          <w:bCs/>
          <w:sz w:val="24"/>
          <w:szCs w:val="24"/>
        </w:rPr>
        <w:t>2025 - Current</w:t>
      </w:r>
    </w:p>
    <w:p w14:paraId="5CA110B4" w14:textId="2988316A" w:rsidR="00C8177A" w:rsidRDefault="00C8177A" w:rsidP="00C8177A">
      <w:pPr>
        <w:rPr>
          <w:b/>
          <w:bCs/>
          <w:sz w:val="24"/>
          <w:szCs w:val="24"/>
        </w:rPr>
      </w:pPr>
      <w:r w:rsidRPr="00C709FA">
        <w:rPr>
          <w:b/>
          <w:bCs/>
          <w:sz w:val="24"/>
          <w:szCs w:val="24"/>
        </w:rPr>
        <w:t xml:space="preserve">University of </w:t>
      </w:r>
      <w:r w:rsidR="00460D8E" w:rsidRPr="00C709FA">
        <w:rPr>
          <w:b/>
          <w:bCs/>
          <w:sz w:val="24"/>
          <w:szCs w:val="24"/>
        </w:rPr>
        <w:t>Wales</w:t>
      </w:r>
      <w:r w:rsidRPr="00C709FA">
        <w:rPr>
          <w:b/>
          <w:bCs/>
          <w:sz w:val="24"/>
          <w:szCs w:val="24"/>
        </w:rPr>
        <w:t xml:space="preserve"> Trinity St David- Carmarthen.</w:t>
      </w:r>
    </w:p>
    <w:p w14:paraId="5F70629F" w14:textId="118C1BE6" w:rsidR="00166398" w:rsidRPr="00C709FA" w:rsidRDefault="00166398" w:rsidP="00C8177A">
      <w:pPr>
        <w:rPr>
          <w:b/>
          <w:bCs/>
          <w:sz w:val="24"/>
          <w:szCs w:val="24"/>
        </w:rPr>
      </w:pPr>
      <w:proofErr w:type="spellStart"/>
      <w:r w:rsidRPr="00166398">
        <w:rPr>
          <w:b/>
          <w:bCs/>
          <w:sz w:val="24"/>
          <w:szCs w:val="24"/>
        </w:rPr>
        <w:t>CertHE</w:t>
      </w:r>
      <w:proofErr w:type="spellEnd"/>
      <w:r w:rsidRPr="00166398">
        <w:rPr>
          <w:b/>
          <w:bCs/>
          <w:sz w:val="24"/>
          <w:szCs w:val="24"/>
        </w:rPr>
        <w:t xml:space="preserve"> Applied Leadership and Management in the workplace</w:t>
      </w:r>
    </w:p>
    <w:p w14:paraId="2A0AA8A0" w14:textId="77777777" w:rsidR="00C8177A" w:rsidRDefault="00C8177A" w:rsidP="00C8177A">
      <w:pPr>
        <w:rPr>
          <w:sz w:val="24"/>
          <w:szCs w:val="24"/>
        </w:rPr>
      </w:pPr>
      <w:r>
        <w:rPr>
          <w:sz w:val="24"/>
          <w:szCs w:val="24"/>
        </w:rPr>
        <w:lastRenderedPageBreak/>
        <w:t xml:space="preserve">Currently studying Applied Leadership and Management in The Workplace, </w:t>
      </w:r>
      <w:proofErr w:type="gramStart"/>
      <w:r>
        <w:rPr>
          <w:sz w:val="24"/>
          <w:szCs w:val="24"/>
        </w:rPr>
        <w:t>This</w:t>
      </w:r>
      <w:proofErr w:type="gramEnd"/>
      <w:r>
        <w:rPr>
          <w:sz w:val="24"/>
          <w:szCs w:val="24"/>
        </w:rPr>
        <w:t xml:space="preserve"> is an </w:t>
      </w:r>
      <w:proofErr w:type="gramStart"/>
      <w:r>
        <w:rPr>
          <w:sz w:val="24"/>
          <w:szCs w:val="24"/>
        </w:rPr>
        <w:t>assignment based</w:t>
      </w:r>
      <w:proofErr w:type="gramEnd"/>
      <w:r>
        <w:rPr>
          <w:sz w:val="24"/>
          <w:szCs w:val="24"/>
        </w:rPr>
        <w:t xml:space="preserve"> course where I will be completing several assignments these are, Continuous Professional Development, Enterprise and </w:t>
      </w:r>
      <w:proofErr w:type="spellStart"/>
      <w:r>
        <w:rPr>
          <w:sz w:val="24"/>
          <w:szCs w:val="24"/>
        </w:rPr>
        <w:t>Intraprenurship</w:t>
      </w:r>
      <w:proofErr w:type="spellEnd"/>
      <w:r>
        <w:rPr>
          <w:sz w:val="24"/>
          <w:szCs w:val="24"/>
        </w:rPr>
        <w:t xml:space="preserve">, Management Communication, Problem Solving </w:t>
      </w:r>
      <w:proofErr w:type="gramStart"/>
      <w:r>
        <w:rPr>
          <w:sz w:val="24"/>
          <w:szCs w:val="24"/>
        </w:rPr>
        <w:t>And</w:t>
      </w:r>
      <w:proofErr w:type="gramEnd"/>
      <w:r>
        <w:rPr>
          <w:sz w:val="24"/>
          <w:szCs w:val="24"/>
        </w:rPr>
        <w:t xml:space="preserve"> Decision Making, Academic </w:t>
      </w:r>
      <w:proofErr w:type="gramStart"/>
      <w:r>
        <w:rPr>
          <w:sz w:val="24"/>
          <w:szCs w:val="24"/>
        </w:rPr>
        <w:t>And</w:t>
      </w:r>
      <w:proofErr w:type="gramEnd"/>
      <w:r>
        <w:rPr>
          <w:sz w:val="24"/>
          <w:szCs w:val="24"/>
        </w:rPr>
        <w:t xml:space="preserve"> Research Skills Practice, Developing Professional Practice. </w:t>
      </w:r>
    </w:p>
    <w:p w14:paraId="75F3D6CA" w14:textId="77777777" w:rsidR="00C8177A" w:rsidRDefault="00C8177A" w:rsidP="00C8177A">
      <w:pPr>
        <w:rPr>
          <w:b/>
          <w:bCs/>
          <w:sz w:val="24"/>
          <w:szCs w:val="24"/>
        </w:rPr>
      </w:pPr>
      <w:r>
        <w:rPr>
          <w:b/>
          <w:bCs/>
          <w:sz w:val="24"/>
          <w:szCs w:val="24"/>
        </w:rPr>
        <w:t>Bridgend college- 2015-2016</w:t>
      </w:r>
    </w:p>
    <w:p w14:paraId="26840D54" w14:textId="77777777" w:rsidR="00C8177A" w:rsidRDefault="00C8177A" w:rsidP="00C8177A">
      <w:pPr>
        <w:rPr>
          <w:sz w:val="24"/>
          <w:szCs w:val="24"/>
        </w:rPr>
      </w:pPr>
      <w:r>
        <w:rPr>
          <w:sz w:val="24"/>
          <w:szCs w:val="24"/>
        </w:rPr>
        <w:t>On a young person’s programme, I completed a catering course, as well as level 1 hairdressing.</w:t>
      </w:r>
    </w:p>
    <w:p w14:paraId="3300126D" w14:textId="77777777" w:rsidR="00C8177A" w:rsidRDefault="00C8177A" w:rsidP="00C8177A">
      <w:pPr>
        <w:rPr>
          <w:b/>
          <w:bCs/>
          <w:sz w:val="24"/>
          <w:szCs w:val="24"/>
        </w:rPr>
      </w:pPr>
      <w:proofErr w:type="spellStart"/>
      <w:r>
        <w:rPr>
          <w:b/>
          <w:bCs/>
          <w:sz w:val="24"/>
          <w:szCs w:val="24"/>
        </w:rPr>
        <w:t>Bryntirion</w:t>
      </w:r>
      <w:proofErr w:type="spellEnd"/>
      <w:r>
        <w:rPr>
          <w:b/>
          <w:bCs/>
          <w:sz w:val="24"/>
          <w:szCs w:val="24"/>
        </w:rPr>
        <w:t xml:space="preserve"> Comprehensive School- 2009-2014. </w:t>
      </w:r>
    </w:p>
    <w:bookmarkEnd w:id="22"/>
    <w:p w14:paraId="5137A1C8" w14:textId="098FF164" w:rsidR="00C8177A" w:rsidRPr="00EE6CB2" w:rsidRDefault="00C8177A" w:rsidP="00C8177A"/>
    <w:p w14:paraId="5E464454" w14:textId="77777777" w:rsidR="00C8177A" w:rsidRPr="00C709FA" w:rsidRDefault="00C8177A" w:rsidP="00C8177A">
      <w:pPr>
        <w:rPr>
          <w:sz w:val="24"/>
          <w:szCs w:val="24"/>
        </w:rPr>
      </w:pPr>
      <w:r>
        <w:rPr>
          <w:sz w:val="24"/>
          <w:szCs w:val="24"/>
        </w:rPr>
        <w:t>References available on request.</w:t>
      </w:r>
    </w:p>
    <w:p w14:paraId="185F1960" w14:textId="77777777" w:rsidR="00D67F9E" w:rsidRDefault="00D67F9E" w:rsidP="00D67F9E"/>
    <w:p w14:paraId="7C5CDEF0" w14:textId="77777777" w:rsidR="00D67F9E" w:rsidRDefault="00D67F9E" w:rsidP="00D67F9E"/>
    <w:p w14:paraId="140FDD27" w14:textId="77777777" w:rsidR="00D67F9E" w:rsidRDefault="00D67F9E" w:rsidP="00D67F9E"/>
    <w:p w14:paraId="0F0702BE" w14:textId="20441AC3" w:rsidR="00D67F9E" w:rsidRDefault="00D67F9E" w:rsidP="00D67F9E">
      <w:pPr>
        <w:pStyle w:val="Heading1"/>
        <w:rPr>
          <w:sz w:val="24"/>
          <w:szCs w:val="24"/>
        </w:rPr>
      </w:pPr>
      <w:bookmarkStart w:id="23" w:name="_Toc213419957"/>
      <w:r>
        <w:rPr>
          <w:sz w:val="24"/>
          <w:szCs w:val="24"/>
        </w:rPr>
        <w:t>Appendix B Continuous Professional Development Record</w:t>
      </w:r>
      <w:bookmarkEnd w:id="23"/>
      <w:r w:rsidR="003D7AE0">
        <w:rPr>
          <w:sz w:val="24"/>
          <w:szCs w:val="24"/>
        </w:rPr>
        <w:t xml:space="preserve"> </w:t>
      </w:r>
    </w:p>
    <w:p w14:paraId="018537ED" w14:textId="4905C146" w:rsidR="00C90F1C" w:rsidRPr="00C90F1C" w:rsidRDefault="00C90F1C" w:rsidP="00C90F1C">
      <w:pPr>
        <w:rPr>
          <w:b/>
          <w:bCs/>
          <w:sz w:val="24"/>
          <w:szCs w:val="24"/>
        </w:rPr>
      </w:pPr>
    </w:p>
    <w:tbl>
      <w:tblPr>
        <w:tblStyle w:val="TableGrid"/>
        <w:tblW w:w="0" w:type="auto"/>
        <w:tblLook w:val="04A0" w:firstRow="1" w:lastRow="0" w:firstColumn="1" w:lastColumn="0" w:noHBand="0" w:noVBand="1"/>
      </w:tblPr>
      <w:tblGrid>
        <w:gridCol w:w="1569"/>
        <w:gridCol w:w="1261"/>
        <w:gridCol w:w="1722"/>
        <w:gridCol w:w="1488"/>
        <w:gridCol w:w="1488"/>
        <w:gridCol w:w="1488"/>
      </w:tblGrid>
      <w:tr w:rsidR="006B6F4B" w14:paraId="1A5675C7" w14:textId="77777777" w:rsidTr="006B6F4B">
        <w:trPr>
          <w:gridAfter w:val="4"/>
          <w:wAfter w:w="6186" w:type="dxa"/>
          <w:trHeight w:val="1033"/>
        </w:trPr>
        <w:tc>
          <w:tcPr>
            <w:tcW w:w="1569" w:type="dxa"/>
          </w:tcPr>
          <w:p w14:paraId="3ACBD952" w14:textId="1F085D9C" w:rsidR="006B6F4B" w:rsidRPr="009F5F4C" w:rsidRDefault="006B6F4B" w:rsidP="00F93A29">
            <w:pPr>
              <w:rPr>
                <w:b/>
                <w:bCs/>
                <w:sz w:val="24"/>
                <w:szCs w:val="24"/>
              </w:rPr>
            </w:pPr>
            <w:r>
              <w:rPr>
                <w:b/>
                <w:bCs/>
                <w:sz w:val="24"/>
                <w:szCs w:val="24"/>
              </w:rPr>
              <w:t>Continuous Professional Development</w:t>
            </w:r>
          </w:p>
        </w:tc>
        <w:tc>
          <w:tcPr>
            <w:tcW w:w="1261" w:type="dxa"/>
          </w:tcPr>
          <w:p w14:paraId="13E2ACC6" w14:textId="77777777" w:rsidR="006B6F4B" w:rsidRDefault="006B6F4B" w:rsidP="00F93A29">
            <w:pPr>
              <w:rPr>
                <w:b/>
                <w:bCs/>
              </w:rPr>
            </w:pPr>
            <w:r>
              <w:rPr>
                <w:b/>
                <w:bCs/>
              </w:rPr>
              <w:t>Name:</w:t>
            </w:r>
          </w:p>
          <w:p w14:paraId="395CEC0A" w14:textId="44D75A53" w:rsidR="006B6F4B" w:rsidRPr="00E7324D" w:rsidRDefault="006B6F4B" w:rsidP="00F93A29">
            <w:pPr>
              <w:rPr>
                <w:b/>
                <w:bCs/>
              </w:rPr>
            </w:pPr>
            <w:r>
              <w:rPr>
                <w:b/>
                <w:bCs/>
              </w:rPr>
              <w:t>Kiera Jones</w:t>
            </w:r>
          </w:p>
        </w:tc>
      </w:tr>
      <w:tr w:rsidR="006B6F4B" w14:paraId="6E1785EA" w14:textId="77777777" w:rsidTr="006B6F4B">
        <w:trPr>
          <w:trHeight w:val="425"/>
        </w:trPr>
        <w:tc>
          <w:tcPr>
            <w:tcW w:w="1569" w:type="dxa"/>
          </w:tcPr>
          <w:p w14:paraId="01F10606" w14:textId="613FB607" w:rsidR="009F5F4C" w:rsidRPr="006B6F4B" w:rsidRDefault="006B6F4B" w:rsidP="00F93A29">
            <w:pPr>
              <w:rPr>
                <w:b/>
                <w:bCs/>
              </w:rPr>
            </w:pPr>
            <w:r>
              <w:rPr>
                <w:b/>
                <w:bCs/>
              </w:rPr>
              <w:t>Formal</w:t>
            </w:r>
          </w:p>
        </w:tc>
        <w:tc>
          <w:tcPr>
            <w:tcW w:w="1261" w:type="dxa"/>
          </w:tcPr>
          <w:p w14:paraId="1680D4E7" w14:textId="4FF88026" w:rsidR="009F5F4C" w:rsidRPr="006B6F4B" w:rsidRDefault="006B6F4B" w:rsidP="00F93A29">
            <w:pPr>
              <w:rPr>
                <w:b/>
                <w:bCs/>
              </w:rPr>
            </w:pPr>
            <w:r>
              <w:rPr>
                <w:b/>
                <w:bCs/>
              </w:rPr>
              <w:t>Informal</w:t>
            </w:r>
          </w:p>
        </w:tc>
        <w:tc>
          <w:tcPr>
            <w:tcW w:w="1722" w:type="dxa"/>
          </w:tcPr>
          <w:p w14:paraId="67745AD8" w14:textId="1D6190FB" w:rsidR="009F5F4C" w:rsidRPr="006B6F4B" w:rsidRDefault="006B6F4B" w:rsidP="00F93A29">
            <w:pPr>
              <w:rPr>
                <w:b/>
                <w:bCs/>
              </w:rPr>
            </w:pPr>
            <w:r>
              <w:rPr>
                <w:b/>
                <w:bCs/>
              </w:rPr>
              <w:t>Date</w:t>
            </w:r>
          </w:p>
        </w:tc>
        <w:tc>
          <w:tcPr>
            <w:tcW w:w="1488" w:type="dxa"/>
          </w:tcPr>
          <w:p w14:paraId="75CE0AF4" w14:textId="597860B3" w:rsidR="009F5F4C" w:rsidRPr="006B6F4B" w:rsidRDefault="006B6F4B" w:rsidP="00F93A29">
            <w:pPr>
              <w:rPr>
                <w:b/>
                <w:bCs/>
              </w:rPr>
            </w:pPr>
            <w:r>
              <w:rPr>
                <w:b/>
                <w:bCs/>
              </w:rPr>
              <w:t>Duration</w:t>
            </w:r>
          </w:p>
        </w:tc>
        <w:tc>
          <w:tcPr>
            <w:tcW w:w="1488" w:type="dxa"/>
          </w:tcPr>
          <w:p w14:paraId="7C873A08" w14:textId="0B6D8EEF" w:rsidR="009F5F4C" w:rsidRPr="00747BB6" w:rsidRDefault="00747BB6" w:rsidP="00F93A29">
            <w:pPr>
              <w:rPr>
                <w:b/>
                <w:bCs/>
              </w:rPr>
            </w:pPr>
            <w:r>
              <w:rPr>
                <w:b/>
                <w:bCs/>
              </w:rPr>
              <w:t>Status</w:t>
            </w:r>
          </w:p>
        </w:tc>
        <w:tc>
          <w:tcPr>
            <w:tcW w:w="1488" w:type="dxa"/>
          </w:tcPr>
          <w:p w14:paraId="6ACA4DCC" w14:textId="5094D77E" w:rsidR="009F5F4C" w:rsidRPr="00747BB6" w:rsidRDefault="00375F85" w:rsidP="00F93A29">
            <w:pPr>
              <w:rPr>
                <w:b/>
                <w:bCs/>
              </w:rPr>
            </w:pPr>
            <w:r>
              <w:rPr>
                <w:b/>
                <w:bCs/>
              </w:rPr>
              <w:t>Details</w:t>
            </w:r>
          </w:p>
        </w:tc>
      </w:tr>
      <w:tr w:rsidR="006B6F4B" w14:paraId="33351575" w14:textId="77777777" w:rsidTr="006B6F4B">
        <w:tc>
          <w:tcPr>
            <w:tcW w:w="1569" w:type="dxa"/>
          </w:tcPr>
          <w:p w14:paraId="17795720" w14:textId="329A3D7F" w:rsidR="009F5F4C" w:rsidRDefault="00747BB6" w:rsidP="00F93A29">
            <w:r>
              <w:t xml:space="preserve">ILM Level 4 </w:t>
            </w:r>
            <w:r w:rsidR="00DC2737">
              <w:t xml:space="preserve">Diploma in Leadership and </w:t>
            </w:r>
            <w:r w:rsidR="001D1B70">
              <w:t>Management</w:t>
            </w:r>
          </w:p>
        </w:tc>
        <w:tc>
          <w:tcPr>
            <w:tcW w:w="1261" w:type="dxa"/>
          </w:tcPr>
          <w:p w14:paraId="25101682" w14:textId="77777777" w:rsidR="009F5F4C" w:rsidRDefault="009F5F4C" w:rsidP="00F93A29"/>
        </w:tc>
        <w:tc>
          <w:tcPr>
            <w:tcW w:w="1722" w:type="dxa"/>
          </w:tcPr>
          <w:p w14:paraId="753C2F52" w14:textId="5DB744A8" w:rsidR="009F5F4C" w:rsidRDefault="00DC2737" w:rsidP="00F93A29">
            <w:r>
              <w:t>2025</w:t>
            </w:r>
          </w:p>
        </w:tc>
        <w:tc>
          <w:tcPr>
            <w:tcW w:w="1488" w:type="dxa"/>
          </w:tcPr>
          <w:p w14:paraId="20F0628A" w14:textId="44E0FC21" w:rsidR="009F5F4C" w:rsidRDefault="00DC2737" w:rsidP="00F93A29">
            <w:r>
              <w:t>1 Year</w:t>
            </w:r>
          </w:p>
        </w:tc>
        <w:tc>
          <w:tcPr>
            <w:tcW w:w="1488" w:type="dxa"/>
          </w:tcPr>
          <w:p w14:paraId="41010473" w14:textId="50808277" w:rsidR="009F5F4C" w:rsidRDefault="00DC2737" w:rsidP="00F93A29">
            <w:r w:rsidRPr="003A7568">
              <w:rPr>
                <w:highlight w:val="yellow"/>
              </w:rPr>
              <w:t>In Progress</w:t>
            </w:r>
          </w:p>
        </w:tc>
        <w:tc>
          <w:tcPr>
            <w:tcW w:w="1488" w:type="dxa"/>
          </w:tcPr>
          <w:p w14:paraId="5F149215" w14:textId="2C3F4D8A" w:rsidR="009F5F4C" w:rsidRDefault="00DC2737" w:rsidP="00F93A29">
            <w:r>
              <w:t>University Of Wales</w:t>
            </w:r>
            <w:r w:rsidR="0046702B">
              <w:t xml:space="preserve">- </w:t>
            </w:r>
            <w:r w:rsidR="008E4C85">
              <w:t>Carmarthen</w:t>
            </w:r>
          </w:p>
        </w:tc>
      </w:tr>
      <w:tr w:rsidR="006B6F4B" w14:paraId="49020FF2" w14:textId="77777777" w:rsidTr="008E4C85">
        <w:trPr>
          <w:trHeight w:val="1642"/>
        </w:trPr>
        <w:tc>
          <w:tcPr>
            <w:tcW w:w="1569" w:type="dxa"/>
          </w:tcPr>
          <w:p w14:paraId="1684FD94" w14:textId="6FDA18A9" w:rsidR="009F5F4C" w:rsidRDefault="00DC2737" w:rsidP="00F93A29">
            <w:r>
              <w:t>L4 Certificate of HE Applied Leadership and Management</w:t>
            </w:r>
          </w:p>
        </w:tc>
        <w:tc>
          <w:tcPr>
            <w:tcW w:w="1261" w:type="dxa"/>
          </w:tcPr>
          <w:p w14:paraId="0700C29A" w14:textId="77777777" w:rsidR="009F5F4C" w:rsidRDefault="009F5F4C" w:rsidP="00F93A29"/>
        </w:tc>
        <w:tc>
          <w:tcPr>
            <w:tcW w:w="1722" w:type="dxa"/>
          </w:tcPr>
          <w:p w14:paraId="43364B63" w14:textId="483155AC" w:rsidR="009F5F4C" w:rsidRDefault="00DC2737" w:rsidP="00F93A29">
            <w:r>
              <w:t>2025</w:t>
            </w:r>
          </w:p>
        </w:tc>
        <w:tc>
          <w:tcPr>
            <w:tcW w:w="1488" w:type="dxa"/>
          </w:tcPr>
          <w:p w14:paraId="14F6ECB5" w14:textId="3B3C6A8E" w:rsidR="009F5F4C" w:rsidRDefault="0046702B" w:rsidP="00F93A29">
            <w:r>
              <w:t>1 Year</w:t>
            </w:r>
          </w:p>
        </w:tc>
        <w:tc>
          <w:tcPr>
            <w:tcW w:w="1488" w:type="dxa"/>
          </w:tcPr>
          <w:p w14:paraId="5FE3AA21" w14:textId="03E62CDC" w:rsidR="009F5F4C" w:rsidRDefault="0046702B" w:rsidP="00F93A29">
            <w:r w:rsidRPr="003A7568">
              <w:rPr>
                <w:highlight w:val="yellow"/>
              </w:rPr>
              <w:t>In Progress</w:t>
            </w:r>
          </w:p>
        </w:tc>
        <w:tc>
          <w:tcPr>
            <w:tcW w:w="1488" w:type="dxa"/>
          </w:tcPr>
          <w:p w14:paraId="3C028DAE" w14:textId="484491B1" w:rsidR="009F5F4C" w:rsidRDefault="0046702B" w:rsidP="00F93A29">
            <w:r>
              <w:t xml:space="preserve">University Of Wales- </w:t>
            </w:r>
            <w:r w:rsidR="008E4C85">
              <w:t>Carmarthen</w:t>
            </w:r>
          </w:p>
        </w:tc>
      </w:tr>
      <w:tr w:rsidR="006B6F4B" w14:paraId="2A8F99C4" w14:textId="77777777" w:rsidTr="006B6F4B">
        <w:tc>
          <w:tcPr>
            <w:tcW w:w="1569" w:type="dxa"/>
          </w:tcPr>
          <w:p w14:paraId="6F2A988B" w14:textId="024B7747" w:rsidR="009F5F4C" w:rsidRDefault="008E4C85" w:rsidP="00F93A29">
            <w:r>
              <w:t xml:space="preserve">Enhance </w:t>
            </w:r>
            <w:r w:rsidR="00817609">
              <w:t>Technical skills</w:t>
            </w:r>
          </w:p>
        </w:tc>
        <w:tc>
          <w:tcPr>
            <w:tcW w:w="1261" w:type="dxa"/>
          </w:tcPr>
          <w:p w14:paraId="502B0056" w14:textId="77777777" w:rsidR="009F5F4C" w:rsidRDefault="009F5F4C" w:rsidP="00F93A29"/>
        </w:tc>
        <w:tc>
          <w:tcPr>
            <w:tcW w:w="1722" w:type="dxa"/>
          </w:tcPr>
          <w:p w14:paraId="1CB8B631" w14:textId="7949002F" w:rsidR="009F5F4C" w:rsidRDefault="00817609" w:rsidP="00F93A29">
            <w:r>
              <w:t>2025</w:t>
            </w:r>
          </w:p>
        </w:tc>
        <w:tc>
          <w:tcPr>
            <w:tcW w:w="1488" w:type="dxa"/>
          </w:tcPr>
          <w:p w14:paraId="75322C32" w14:textId="61DD2039" w:rsidR="009F5F4C" w:rsidRDefault="00817609" w:rsidP="00F93A29">
            <w:r>
              <w:t>6 Months</w:t>
            </w:r>
          </w:p>
        </w:tc>
        <w:tc>
          <w:tcPr>
            <w:tcW w:w="1488" w:type="dxa"/>
          </w:tcPr>
          <w:p w14:paraId="20D6756C" w14:textId="4EFBB6DA" w:rsidR="009F5F4C" w:rsidRPr="003A7568" w:rsidRDefault="00817609" w:rsidP="00F93A29">
            <w:pPr>
              <w:rPr>
                <w:highlight w:val="yellow"/>
              </w:rPr>
            </w:pPr>
            <w:r w:rsidRPr="003A7568">
              <w:rPr>
                <w:highlight w:val="yellow"/>
              </w:rPr>
              <w:t>In progress</w:t>
            </w:r>
          </w:p>
        </w:tc>
        <w:tc>
          <w:tcPr>
            <w:tcW w:w="1488" w:type="dxa"/>
          </w:tcPr>
          <w:p w14:paraId="5E63826E" w14:textId="40DD73D0" w:rsidR="009F5F4C" w:rsidRDefault="00817609" w:rsidP="00F93A29">
            <w:r>
              <w:t>Online</w:t>
            </w:r>
          </w:p>
        </w:tc>
      </w:tr>
      <w:tr w:rsidR="006B6F4B" w14:paraId="5FBC12FE" w14:textId="77777777" w:rsidTr="006B6F4B">
        <w:tc>
          <w:tcPr>
            <w:tcW w:w="1569" w:type="dxa"/>
          </w:tcPr>
          <w:p w14:paraId="620ACBF1" w14:textId="566EA25C" w:rsidR="009F5F4C" w:rsidRDefault="00817609" w:rsidP="00F93A29">
            <w:r>
              <w:t xml:space="preserve">Hairdressing level 1 </w:t>
            </w:r>
          </w:p>
        </w:tc>
        <w:tc>
          <w:tcPr>
            <w:tcW w:w="1261" w:type="dxa"/>
          </w:tcPr>
          <w:p w14:paraId="533ED14A" w14:textId="77777777" w:rsidR="009F5F4C" w:rsidRDefault="009F5F4C" w:rsidP="00F93A29"/>
        </w:tc>
        <w:tc>
          <w:tcPr>
            <w:tcW w:w="1722" w:type="dxa"/>
          </w:tcPr>
          <w:p w14:paraId="2BEFDD93" w14:textId="56EDA7D8" w:rsidR="009F5F4C" w:rsidRDefault="008F3708" w:rsidP="00F93A29">
            <w:r>
              <w:t>2015</w:t>
            </w:r>
          </w:p>
        </w:tc>
        <w:tc>
          <w:tcPr>
            <w:tcW w:w="1488" w:type="dxa"/>
          </w:tcPr>
          <w:p w14:paraId="2C141424" w14:textId="57A7F63A" w:rsidR="009F5F4C" w:rsidRDefault="008F3708" w:rsidP="00F93A29">
            <w:r>
              <w:t>6 mo</w:t>
            </w:r>
            <w:r w:rsidR="00774363">
              <w:t>nths</w:t>
            </w:r>
          </w:p>
        </w:tc>
        <w:tc>
          <w:tcPr>
            <w:tcW w:w="1488" w:type="dxa"/>
          </w:tcPr>
          <w:p w14:paraId="19556459" w14:textId="265B293B" w:rsidR="009F5F4C" w:rsidRDefault="008F3708" w:rsidP="00F93A29">
            <w:r w:rsidRPr="003A7568">
              <w:rPr>
                <w:highlight w:val="green"/>
              </w:rPr>
              <w:t>Completed</w:t>
            </w:r>
          </w:p>
        </w:tc>
        <w:tc>
          <w:tcPr>
            <w:tcW w:w="1488" w:type="dxa"/>
          </w:tcPr>
          <w:p w14:paraId="7BF777CE" w14:textId="554E78FB" w:rsidR="009F5F4C" w:rsidRDefault="00163BEC" w:rsidP="00F93A29">
            <w:r>
              <w:t xml:space="preserve">Pencoed College </w:t>
            </w:r>
          </w:p>
        </w:tc>
      </w:tr>
      <w:tr w:rsidR="00774363" w14:paraId="6D3CB21C" w14:textId="77777777" w:rsidTr="00774363">
        <w:tc>
          <w:tcPr>
            <w:tcW w:w="1569" w:type="dxa"/>
          </w:tcPr>
          <w:p w14:paraId="1167228B" w14:textId="34189C09" w:rsidR="00774363" w:rsidRDefault="00774363" w:rsidP="007138A3">
            <w:r>
              <w:t xml:space="preserve">Catering </w:t>
            </w:r>
          </w:p>
        </w:tc>
        <w:tc>
          <w:tcPr>
            <w:tcW w:w="1261" w:type="dxa"/>
          </w:tcPr>
          <w:p w14:paraId="3CA4F96D" w14:textId="77777777" w:rsidR="00774363" w:rsidRDefault="00774363" w:rsidP="007138A3"/>
        </w:tc>
        <w:tc>
          <w:tcPr>
            <w:tcW w:w="1722" w:type="dxa"/>
          </w:tcPr>
          <w:p w14:paraId="200196A7" w14:textId="70EEB791" w:rsidR="00774363" w:rsidRDefault="00774363" w:rsidP="007138A3">
            <w:r>
              <w:t>2015</w:t>
            </w:r>
          </w:p>
        </w:tc>
        <w:tc>
          <w:tcPr>
            <w:tcW w:w="1488" w:type="dxa"/>
          </w:tcPr>
          <w:p w14:paraId="77FD4627" w14:textId="2511838D" w:rsidR="00774363" w:rsidRDefault="00774363" w:rsidP="007138A3">
            <w:r>
              <w:t>6 Months</w:t>
            </w:r>
          </w:p>
        </w:tc>
        <w:tc>
          <w:tcPr>
            <w:tcW w:w="1488" w:type="dxa"/>
          </w:tcPr>
          <w:p w14:paraId="4A793CEE" w14:textId="6D3C2798" w:rsidR="00774363" w:rsidRDefault="00774363" w:rsidP="007138A3">
            <w:r w:rsidRPr="003A7568">
              <w:rPr>
                <w:highlight w:val="green"/>
              </w:rPr>
              <w:t>Completed</w:t>
            </w:r>
          </w:p>
        </w:tc>
        <w:tc>
          <w:tcPr>
            <w:tcW w:w="1488" w:type="dxa"/>
          </w:tcPr>
          <w:p w14:paraId="28234C8E" w14:textId="304F41D0" w:rsidR="00774363" w:rsidRDefault="00774363" w:rsidP="007138A3">
            <w:r>
              <w:t xml:space="preserve">Pencoed College </w:t>
            </w:r>
          </w:p>
        </w:tc>
      </w:tr>
    </w:tbl>
    <w:p w14:paraId="7AE92B36" w14:textId="77777777" w:rsidR="00774363" w:rsidRPr="00F93A29" w:rsidRDefault="00580B62" w:rsidP="00F93A29">
      <w:r>
        <w:t xml:space="preserve"> </w:t>
      </w:r>
    </w:p>
    <w:p w14:paraId="4F160945" w14:textId="1168C20D" w:rsidR="00580B62" w:rsidRPr="00F93A29" w:rsidRDefault="00580B62" w:rsidP="00F93A29"/>
    <w:sectPr w:rsidR="00580B62" w:rsidRPr="00F93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8B"/>
    <w:rsid w:val="000032B3"/>
    <w:rsid w:val="00007FC3"/>
    <w:rsid w:val="00015FFE"/>
    <w:rsid w:val="000230D4"/>
    <w:rsid w:val="00032C9A"/>
    <w:rsid w:val="000533A3"/>
    <w:rsid w:val="0005389B"/>
    <w:rsid w:val="00054C75"/>
    <w:rsid w:val="00061634"/>
    <w:rsid w:val="000732A8"/>
    <w:rsid w:val="00073E9E"/>
    <w:rsid w:val="00081582"/>
    <w:rsid w:val="0008400E"/>
    <w:rsid w:val="0009113D"/>
    <w:rsid w:val="000912F7"/>
    <w:rsid w:val="000A4098"/>
    <w:rsid w:val="000A5B7E"/>
    <w:rsid w:val="000B0E33"/>
    <w:rsid w:val="000B314B"/>
    <w:rsid w:val="000B74CC"/>
    <w:rsid w:val="000B7EA7"/>
    <w:rsid w:val="000C24FA"/>
    <w:rsid w:val="000D36D1"/>
    <w:rsid w:val="000E083C"/>
    <w:rsid w:val="000E4545"/>
    <w:rsid w:val="000F3E03"/>
    <w:rsid w:val="000F6F73"/>
    <w:rsid w:val="001042B0"/>
    <w:rsid w:val="00114FC2"/>
    <w:rsid w:val="00115B78"/>
    <w:rsid w:val="00122CEE"/>
    <w:rsid w:val="00131039"/>
    <w:rsid w:val="00131D71"/>
    <w:rsid w:val="00134307"/>
    <w:rsid w:val="00135407"/>
    <w:rsid w:val="00136F03"/>
    <w:rsid w:val="00153369"/>
    <w:rsid w:val="00155141"/>
    <w:rsid w:val="001566C7"/>
    <w:rsid w:val="00163BEC"/>
    <w:rsid w:val="00166398"/>
    <w:rsid w:val="001672A4"/>
    <w:rsid w:val="00170B69"/>
    <w:rsid w:val="00183807"/>
    <w:rsid w:val="001845F3"/>
    <w:rsid w:val="00190566"/>
    <w:rsid w:val="00190DAF"/>
    <w:rsid w:val="00195A09"/>
    <w:rsid w:val="001A12E5"/>
    <w:rsid w:val="001A2C14"/>
    <w:rsid w:val="001A4A26"/>
    <w:rsid w:val="001B11EE"/>
    <w:rsid w:val="001B1355"/>
    <w:rsid w:val="001B2B58"/>
    <w:rsid w:val="001C55F3"/>
    <w:rsid w:val="001C65E9"/>
    <w:rsid w:val="001D1B70"/>
    <w:rsid w:val="001D4733"/>
    <w:rsid w:val="001D78B6"/>
    <w:rsid w:val="001E29A2"/>
    <w:rsid w:val="001E3227"/>
    <w:rsid w:val="001F338A"/>
    <w:rsid w:val="001F43FE"/>
    <w:rsid w:val="001F52D5"/>
    <w:rsid w:val="002027A1"/>
    <w:rsid w:val="00202BF5"/>
    <w:rsid w:val="002161CD"/>
    <w:rsid w:val="00221CD4"/>
    <w:rsid w:val="00250C35"/>
    <w:rsid w:val="002524E2"/>
    <w:rsid w:val="00261821"/>
    <w:rsid w:val="00262FC6"/>
    <w:rsid w:val="002703A8"/>
    <w:rsid w:val="0027049F"/>
    <w:rsid w:val="0027644F"/>
    <w:rsid w:val="00281E71"/>
    <w:rsid w:val="0029397C"/>
    <w:rsid w:val="0029406A"/>
    <w:rsid w:val="002967B1"/>
    <w:rsid w:val="002968FB"/>
    <w:rsid w:val="002A2721"/>
    <w:rsid w:val="002A4A0C"/>
    <w:rsid w:val="002A6A36"/>
    <w:rsid w:val="002B3D7F"/>
    <w:rsid w:val="002B44C9"/>
    <w:rsid w:val="002B482F"/>
    <w:rsid w:val="002C0052"/>
    <w:rsid w:val="002C2940"/>
    <w:rsid w:val="002C3B3F"/>
    <w:rsid w:val="002C67D8"/>
    <w:rsid w:val="002C6CC4"/>
    <w:rsid w:val="002C7DC2"/>
    <w:rsid w:val="002D2D19"/>
    <w:rsid w:val="002E0C7D"/>
    <w:rsid w:val="002E3E83"/>
    <w:rsid w:val="002F0825"/>
    <w:rsid w:val="002F1229"/>
    <w:rsid w:val="00304F43"/>
    <w:rsid w:val="00314567"/>
    <w:rsid w:val="003249FD"/>
    <w:rsid w:val="00326285"/>
    <w:rsid w:val="0033073B"/>
    <w:rsid w:val="00345706"/>
    <w:rsid w:val="003508CC"/>
    <w:rsid w:val="003668D5"/>
    <w:rsid w:val="00375F85"/>
    <w:rsid w:val="0037640C"/>
    <w:rsid w:val="003857FF"/>
    <w:rsid w:val="003A256C"/>
    <w:rsid w:val="003A4A29"/>
    <w:rsid w:val="003A6F9F"/>
    <w:rsid w:val="003A7568"/>
    <w:rsid w:val="003A76F5"/>
    <w:rsid w:val="003B0980"/>
    <w:rsid w:val="003B688C"/>
    <w:rsid w:val="003C50AE"/>
    <w:rsid w:val="003D54E5"/>
    <w:rsid w:val="003D7AE0"/>
    <w:rsid w:val="003E0EDA"/>
    <w:rsid w:val="003F3993"/>
    <w:rsid w:val="003F58C7"/>
    <w:rsid w:val="00406877"/>
    <w:rsid w:val="00413AEC"/>
    <w:rsid w:val="0041585F"/>
    <w:rsid w:val="004218BF"/>
    <w:rsid w:val="00424A3A"/>
    <w:rsid w:val="0042561E"/>
    <w:rsid w:val="004267BD"/>
    <w:rsid w:val="00441368"/>
    <w:rsid w:val="00441446"/>
    <w:rsid w:val="00444C68"/>
    <w:rsid w:val="0044640E"/>
    <w:rsid w:val="004476E8"/>
    <w:rsid w:val="0045031E"/>
    <w:rsid w:val="004509F2"/>
    <w:rsid w:val="00451A40"/>
    <w:rsid w:val="004522B4"/>
    <w:rsid w:val="004566DD"/>
    <w:rsid w:val="00460D8E"/>
    <w:rsid w:val="00462F32"/>
    <w:rsid w:val="0046702B"/>
    <w:rsid w:val="00471BE6"/>
    <w:rsid w:val="00473D46"/>
    <w:rsid w:val="00476C26"/>
    <w:rsid w:val="00481665"/>
    <w:rsid w:val="00483381"/>
    <w:rsid w:val="00485DD1"/>
    <w:rsid w:val="00486F8A"/>
    <w:rsid w:val="00493121"/>
    <w:rsid w:val="004A3786"/>
    <w:rsid w:val="004A4AFC"/>
    <w:rsid w:val="004D5F60"/>
    <w:rsid w:val="004E302C"/>
    <w:rsid w:val="004E5912"/>
    <w:rsid w:val="004F551E"/>
    <w:rsid w:val="00513851"/>
    <w:rsid w:val="00515C79"/>
    <w:rsid w:val="00515ED8"/>
    <w:rsid w:val="0052476D"/>
    <w:rsid w:val="005273FF"/>
    <w:rsid w:val="00534105"/>
    <w:rsid w:val="0054088C"/>
    <w:rsid w:val="005457B4"/>
    <w:rsid w:val="005471BF"/>
    <w:rsid w:val="00554F7F"/>
    <w:rsid w:val="00560DC1"/>
    <w:rsid w:val="00561F96"/>
    <w:rsid w:val="00574BC7"/>
    <w:rsid w:val="005761E3"/>
    <w:rsid w:val="00580B62"/>
    <w:rsid w:val="00584327"/>
    <w:rsid w:val="0058689D"/>
    <w:rsid w:val="00590058"/>
    <w:rsid w:val="005928FF"/>
    <w:rsid w:val="00593385"/>
    <w:rsid w:val="00595854"/>
    <w:rsid w:val="0059589E"/>
    <w:rsid w:val="005A25AC"/>
    <w:rsid w:val="005B08C1"/>
    <w:rsid w:val="005B2B16"/>
    <w:rsid w:val="005C29A8"/>
    <w:rsid w:val="005C3FC0"/>
    <w:rsid w:val="005D19D1"/>
    <w:rsid w:val="005D5D48"/>
    <w:rsid w:val="005F0C6D"/>
    <w:rsid w:val="005F0C70"/>
    <w:rsid w:val="005F74DC"/>
    <w:rsid w:val="00602B09"/>
    <w:rsid w:val="00631787"/>
    <w:rsid w:val="00632246"/>
    <w:rsid w:val="006343E9"/>
    <w:rsid w:val="006614E0"/>
    <w:rsid w:val="0067676E"/>
    <w:rsid w:val="00680A2D"/>
    <w:rsid w:val="006815BD"/>
    <w:rsid w:val="006A79D2"/>
    <w:rsid w:val="006B21E7"/>
    <w:rsid w:val="006B3A65"/>
    <w:rsid w:val="006B6F4B"/>
    <w:rsid w:val="006C1753"/>
    <w:rsid w:val="006C410B"/>
    <w:rsid w:val="006C5335"/>
    <w:rsid w:val="006D06E5"/>
    <w:rsid w:val="006D0CD5"/>
    <w:rsid w:val="006D44E3"/>
    <w:rsid w:val="006D5EC2"/>
    <w:rsid w:val="006D62E5"/>
    <w:rsid w:val="006E01AF"/>
    <w:rsid w:val="006E763F"/>
    <w:rsid w:val="006F2028"/>
    <w:rsid w:val="006F269A"/>
    <w:rsid w:val="006F52D2"/>
    <w:rsid w:val="0071349D"/>
    <w:rsid w:val="00716451"/>
    <w:rsid w:val="00732244"/>
    <w:rsid w:val="007376DD"/>
    <w:rsid w:val="00737AC0"/>
    <w:rsid w:val="007403FB"/>
    <w:rsid w:val="00746E00"/>
    <w:rsid w:val="00747BB6"/>
    <w:rsid w:val="007534C6"/>
    <w:rsid w:val="00755CFE"/>
    <w:rsid w:val="00762145"/>
    <w:rsid w:val="00765389"/>
    <w:rsid w:val="007674C7"/>
    <w:rsid w:val="00774363"/>
    <w:rsid w:val="0077590E"/>
    <w:rsid w:val="00776039"/>
    <w:rsid w:val="00776301"/>
    <w:rsid w:val="00777143"/>
    <w:rsid w:val="007859F9"/>
    <w:rsid w:val="00787FB7"/>
    <w:rsid w:val="007956DB"/>
    <w:rsid w:val="007A0771"/>
    <w:rsid w:val="007A1628"/>
    <w:rsid w:val="007A4BF9"/>
    <w:rsid w:val="007A6788"/>
    <w:rsid w:val="007A6A6E"/>
    <w:rsid w:val="007B3DDC"/>
    <w:rsid w:val="007B7C78"/>
    <w:rsid w:val="007C0178"/>
    <w:rsid w:val="007C192A"/>
    <w:rsid w:val="007C4EC1"/>
    <w:rsid w:val="007C6E92"/>
    <w:rsid w:val="007D5D94"/>
    <w:rsid w:val="007E2FC9"/>
    <w:rsid w:val="007E666B"/>
    <w:rsid w:val="007F0F12"/>
    <w:rsid w:val="007F36BE"/>
    <w:rsid w:val="007F4702"/>
    <w:rsid w:val="0080323B"/>
    <w:rsid w:val="00803497"/>
    <w:rsid w:val="008065B2"/>
    <w:rsid w:val="00817609"/>
    <w:rsid w:val="00822C6A"/>
    <w:rsid w:val="00825CA0"/>
    <w:rsid w:val="00830290"/>
    <w:rsid w:val="00833999"/>
    <w:rsid w:val="00835DB0"/>
    <w:rsid w:val="008363E2"/>
    <w:rsid w:val="008463D3"/>
    <w:rsid w:val="00846DFB"/>
    <w:rsid w:val="00856676"/>
    <w:rsid w:val="00864555"/>
    <w:rsid w:val="00870394"/>
    <w:rsid w:val="0087306A"/>
    <w:rsid w:val="00875CD5"/>
    <w:rsid w:val="00885F6B"/>
    <w:rsid w:val="00894FAD"/>
    <w:rsid w:val="008A42C2"/>
    <w:rsid w:val="008A5BB2"/>
    <w:rsid w:val="008B0EAD"/>
    <w:rsid w:val="008B459F"/>
    <w:rsid w:val="008C074D"/>
    <w:rsid w:val="008D206C"/>
    <w:rsid w:val="008D70B5"/>
    <w:rsid w:val="008E4C85"/>
    <w:rsid w:val="008F3708"/>
    <w:rsid w:val="008F51EF"/>
    <w:rsid w:val="008F6399"/>
    <w:rsid w:val="00907F55"/>
    <w:rsid w:val="00914DE8"/>
    <w:rsid w:val="009156FF"/>
    <w:rsid w:val="009209D8"/>
    <w:rsid w:val="00923B50"/>
    <w:rsid w:val="009248CD"/>
    <w:rsid w:val="0093337E"/>
    <w:rsid w:val="009343C9"/>
    <w:rsid w:val="00935469"/>
    <w:rsid w:val="009404B6"/>
    <w:rsid w:val="00943AED"/>
    <w:rsid w:val="00951D5A"/>
    <w:rsid w:val="00954233"/>
    <w:rsid w:val="00956538"/>
    <w:rsid w:val="0095790E"/>
    <w:rsid w:val="00977D0D"/>
    <w:rsid w:val="009843F1"/>
    <w:rsid w:val="009A018D"/>
    <w:rsid w:val="009A605E"/>
    <w:rsid w:val="009B09AC"/>
    <w:rsid w:val="009C6BE6"/>
    <w:rsid w:val="009D08EC"/>
    <w:rsid w:val="009D35C5"/>
    <w:rsid w:val="009F5F4C"/>
    <w:rsid w:val="00A04569"/>
    <w:rsid w:val="00A250E1"/>
    <w:rsid w:val="00A456D2"/>
    <w:rsid w:val="00A6175E"/>
    <w:rsid w:val="00A7067C"/>
    <w:rsid w:val="00A77CC0"/>
    <w:rsid w:val="00A86108"/>
    <w:rsid w:val="00A9476F"/>
    <w:rsid w:val="00A948AE"/>
    <w:rsid w:val="00A952DD"/>
    <w:rsid w:val="00A97B73"/>
    <w:rsid w:val="00AA5779"/>
    <w:rsid w:val="00AB14AE"/>
    <w:rsid w:val="00AB55C8"/>
    <w:rsid w:val="00AC0ED8"/>
    <w:rsid w:val="00AD1D13"/>
    <w:rsid w:val="00AE574E"/>
    <w:rsid w:val="00AE5832"/>
    <w:rsid w:val="00AE6D23"/>
    <w:rsid w:val="00AF16B1"/>
    <w:rsid w:val="00B10118"/>
    <w:rsid w:val="00B26C3B"/>
    <w:rsid w:val="00B32A55"/>
    <w:rsid w:val="00B33986"/>
    <w:rsid w:val="00B34F83"/>
    <w:rsid w:val="00B35C24"/>
    <w:rsid w:val="00B46ECA"/>
    <w:rsid w:val="00B557B6"/>
    <w:rsid w:val="00B57F36"/>
    <w:rsid w:val="00B60F58"/>
    <w:rsid w:val="00B61D83"/>
    <w:rsid w:val="00B70545"/>
    <w:rsid w:val="00B82E06"/>
    <w:rsid w:val="00B85BE0"/>
    <w:rsid w:val="00B9039A"/>
    <w:rsid w:val="00B92C5B"/>
    <w:rsid w:val="00B9332E"/>
    <w:rsid w:val="00B93503"/>
    <w:rsid w:val="00B93569"/>
    <w:rsid w:val="00BA3470"/>
    <w:rsid w:val="00BB2CA0"/>
    <w:rsid w:val="00BB5507"/>
    <w:rsid w:val="00BB7058"/>
    <w:rsid w:val="00BC19F3"/>
    <w:rsid w:val="00BC54A3"/>
    <w:rsid w:val="00BD515C"/>
    <w:rsid w:val="00BE1052"/>
    <w:rsid w:val="00BE17E1"/>
    <w:rsid w:val="00BF5304"/>
    <w:rsid w:val="00C02356"/>
    <w:rsid w:val="00C04BDB"/>
    <w:rsid w:val="00C23F20"/>
    <w:rsid w:val="00C33ADF"/>
    <w:rsid w:val="00C36606"/>
    <w:rsid w:val="00C3699B"/>
    <w:rsid w:val="00C44DE9"/>
    <w:rsid w:val="00C44E9D"/>
    <w:rsid w:val="00C50CB6"/>
    <w:rsid w:val="00C538EA"/>
    <w:rsid w:val="00C64CBD"/>
    <w:rsid w:val="00C66919"/>
    <w:rsid w:val="00C8177A"/>
    <w:rsid w:val="00C82A46"/>
    <w:rsid w:val="00C90F1C"/>
    <w:rsid w:val="00C93903"/>
    <w:rsid w:val="00CA42C0"/>
    <w:rsid w:val="00CA5806"/>
    <w:rsid w:val="00CB17B8"/>
    <w:rsid w:val="00CD390B"/>
    <w:rsid w:val="00CD3934"/>
    <w:rsid w:val="00CF0E91"/>
    <w:rsid w:val="00CF4F04"/>
    <w:rsid w:val="00D177CB"/>
    <w:rsid w:val="00D249CA"/>
    <w:rsid w:val="00D27405"/>
    <w:rsid w:val="00D3358C"/>
    <w:rsid w:val="00D33F07"/>
    <w:rsid w:val="00D376A4"/>
    <w:rsid w:val="00D42E04"/>
    <w:rsid w:val="00D55C1C"/>
    <w:rsid w:val="00D67F9E"/>
    <w:rsid w:val="00D67FC3"/>
    <w:rsid w:val="00D76671"/>
    <w:rsid w:val="00D83CB0"/>
    <w:rsid w:val="00D83F48"/>
    <w:rsid w:val="00D84FAB"/>
    <w:rsid w:val="00D85D09"/>
    <w:rsid w:val="00D91067"/>
    <w:rsid w:val="00DB07AC"/>
    <w:rsid w:val="00DB3B89"/>
    <w:rsid w:val="00DC16A6"/>
    <w:rsid w:val="00DC2737"/>
    <w:rsid w:val="00DC330C"/>
    <w:rsid w:val="00DC4F66"/>
    <w:rsid w:val="00DC663B"/>
    <w:rsid w:val="00DD5FC1"/>
    <w:rsid w:val="00DE3A8B"/>
    <w:rsid w:val="00DE4075"/>
    <w:rsid w:val="00E06C85"/>
    <w:rsid w:val="00E10535"/>
    <w:rsid w:val="00E1069E"/>
    <w:rsid w:val="00E22639"/>
    <w:rsid w:val="00E22FCF"/>
    <w:rsid w:val="00E246AC"/>
    <w:rsid w:val="00E26C6D"/>
    <w:rsid w:val="00E301B8"/>
    <w:rsid w:val="00E31816"/>
    <w:rsid w:val="00E45472"/>
    <w:rsid w:val="00E600B1"/>
    <w:rsid w:val="00E62B1A"/>
    <w:rsid w:val="00E637F4"/>
    <w:rsid w:val="00E63B1C"/>
    <w:rsid w:val="00E702E2"/>
    <w:rsid w:val="00E71894"/>
    <w:rsid w:val="00E72AD4"/>
    <w:rsid w:val="00E7324D"/>
    <w:rsid w:val="00E741EC"/>
    <w:rsid w:val="00E75056"/>
    <w:rsid w:val="00E776D0"/>
    <w:rsid w:val="00E803CA"/>
    <w:rsid w:val="00E82D68"/>
    <w:rsid w:val="00E962BB"/>
    <w:rsid w:val="00E9726B"/>
    <w:rsid w:val="00EA371A"/>
    <w:rsid w:val="00EA76B5"/>
    <w:rsid w:val="00EC0CAB"/>
    <w:rsid w:val="00EC4FA1"/>
    <w:rsid w:val="00EE2A0A"/>
    <w:rsid w:val="00EE2ECF"/>
    <w:rsid w:val="00EE2FE6"/>
    <w:rsid w:val="00EE64BD"/>
    <w:rsid w:val="00EE6AC2"/>
    <w:rsid w:val="00EF3038"/>
    <w:rsid w:val="00F022FC"/>
    <w:rsid w:val="00F040AF"/>
    <w:rsid w:val="00F07A81"/>
    <w:rsid w:val="00F23CBF"/>
    <w:rsid w:val="00F26C53"/>
    <w:rsid w:val="00F40DE1"/>
    <w:rsid w:val="00F43E6B"/>
    <w:rsid w:val="00F515A0"/>
    <w:rsid w:val="00F827D5"/>
    <w:rsid w:val="00F82C80"/>
    <w:rsid w:val="00F83079"/>
    <w:rsid w:val="00F848CA"/>
    <w:rsid w:val="00F93A29"/>
    <w:rsid w:val="00FB1AB3"/>
    <w:rsid w:val="00FB30D1"/>
    <w:rsid w:val="00FC541F"/>
    <w:rsid w:val="00FC66C6"/>
    <w:rsid w:val="00FD2565"/>
    <w:rsid w:val="00FD55FF"/>
    <w:rsid w:val="00FF0DE0"/>
    <w:rsid w:val="00FF15C2"/>
    <w:rsid w:val="00FF3D95"/>
    <w:rsid w:val="00FF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F687"/>
  <w15:chartTrackingRefBased/>
  <w15:docId w15:val="{EFCE8F13-44EB-4523-B994-A5D85C2A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8B"/>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DE3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A8B"/>
    <w:rPr>
      <w:rFonts w:eastAsiaTheme="majorEastAsia" w:cstheme="majorBidi"/>
      <w:color w:val="272727" w:themeColor="text1" w:themeTint="D8"/>
    </w:rPr>
  </w:style>
  <w:style w:type="paragraph" w:styleId="Title">
    <w:name w:val="Title"/>
    <w:basedOn w:val="Normal"/>
    <w:next w:val="Normal"/>
    <w:link w:val="TitleChar"/>
    <w:uiPriority w:val="10"/>
    <w:qFormat/>
    <w:rsid w:val="00DE3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A8B"/>
    <w:pPr>
      <w:spacing w:before="160"/>
      <w:jc w:val="center"/>
    </w:pPr>
    <w:rPr>
      <w:i/>
      <w:iCs/>
      <w:color w:val="404040" w:themeColor="text1" w:themeTint="BF"/>
    </w:rPr>
  </w:style>
  <w:style w:type="character" w:customStyle="1" w:styleId="QuoteChar">
    <w:name w:val="Quote Char"/>
    <w:basedOn w:val="DefaultParagraphFont"/>
    <w:link w:val="Quote"/>
    <w:uiPriority w:val="29"/>
    <w:rsid w:val="00DE3A8B"/>
    <w:rPr>
      <w:i/>
      <w:iCs/>
      <w:color w:val="404040" w:themeColor="text1" w:themeTint="BF"/>
    </w:rPr>
  </w:style>
  <w:style w:type="paragraph" w:styleId="ListParagraph">
    <w:name w:val="List Paragraph"/>
    <w:basedOn w:val="Normal"/>
    <w:uiPriority w:val="34"/>
    <w:qFormat/>
    <w:rsid w:val="00DE3A8B"/>
    <w:pPr>
      <w:ind w:left="720"/>
      <w:contextualSpacing/>
    </w:pPr>
  </w:style>
  <w:style w:type="character" w:styleId="IntenseEmphasis">
    <w:name w:val="Intense Emphasis"/>
    <w:basedOn w:val="DefaultParagraphFont"/>
    <w:uiPriority w:val="21"/>
    <w:qFormat/>
    <w:rsid w:val="00DE3A8B"/>
    <w:rPr>
      <w:i/>
      <w:iCs/>
      <w:color w:val="0F4761" w:themeColor="accent1" w:themeShade="BF"/>
    </w:rPr>
  </w:style>
  <w:style w:type="paragraph" w:styleId="IntenseQuote">
    <w:name w:val="Intense Quote"/>
    <w:basedOn w:val="Normal"/>
    <w:next w:val="Normal"/>
    <w:link w:val="IntenseQuoteChar"/>
    <w:uiPriority w:val="30"/>
    <w:qFormat/>
    <w:rsid w:val="00DE3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A8B"/>
    <w:rPr>
      <w:i/>
      <w:iCs/>
      <w:color w:val="0F4761" w:themeColor="accent1" w:themeShade="BF"/>
    </w:rPr>
  </w:style>
  <w:style w:type="character" w:styleId="IntenseReference">
    <w:name w:val="Intense Reference"/>
    <w:basedOn w:val="DefaultParagraphFont"/>
    <w:uiPriority w:val="32"/>
    <w:qFormat/>
    <w:rsid w:val="00DE3A8B"/>
    <w:rPr>
      <w:b/>
      <w:bCs/>
      <w:smallCaps/>
      <w:color w:val="0F4761" w:themeColor="accent1" w:themeShade="BF"/>
      <w:spacing w:val="5"/>
    </w:rPr>
  </w:style>
  <w:style w:type="table" w:styleId="TableGrid">
    <w:name w:val="Table Grid"/>
    <w:basedOn w:val="TableNormal"/>
    <w:uiPriority w:val="39"/>
    <w:rsid w:val="0000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F338A"/>
    <w:pPr>
      <w:spacing w:before="240" w:after="0"/>
      <w:outlineLvl w:val="9"/>
    </w:pPr>
    <w:rPr>
      <w:sz w:val="32"/>
      <w:szCs w:val="32"/>
      <w:lang w:val="en-US" w:eastAsia="en-US"/>
    </w:rPr>
  </w:style>
  <w:style w:type="paragraph" w:styleId="TOC1">
    <w:name w:val="toc 1"/>
    <w:basedOn w:val="Normal"/>
    <w:next w:val="Normal"/>
    <w:autoRedefine/>
    <w:uiPriority w:val="39"/>
    <w:unhideWhenUsed/>
    <w:rsid w:val="00F040AF"/>
    <w:pPr>
      <w:spacing w:after="100"/>
    </w:pPr>
  </w:style>
  <w:style w:type="character" w:styleId="Hyperlink">
    <w:name w:val="Hyperlink"/>
    <w:basedOn w:val="DefaultParagraphFont"/>
    <w:uiPriority w:val="99"/>
    <w:unhideWhenUsed/>
    <w:rsid w:val="00F040AF"/>
    <w:rPr>
      <w:color w:val="467886" w:themeColor="hyperlink"/>
      <w:u w:val="single"/>
    </w:rPr>
  </w:style>
  <w:style w:type="character" w:styleId="UnresolvedMention">
    <w:name w:val="Unresolved Mention"/>
    <w:basedOn w:val="DefaultParagraphFont"/>
    <w:uiPriority w:val="99"/>
    <w:semiHidden/>
    <w:unhideWhenUsed/>
    <w:rsid w:val="00977D0D"/>
    <w:rPr>
      <w:color w:val="605E5C"/>
      <w:shd w:val="clear" w:color="auto" w:fill="E1DFDD"/>
    </w:rPr>
  </w:style>
  <w:style w:type="character" w:styleId="FollowedHyperlink">
    <w:name w:val="FollowedHyperlink"/>
    <w:basedOn w:val="DefaultParagraphFont"/>
    <w:uiPriority w:val="99"/>
    <w:semiHidden/>
    <w:unhideWhenUsed/>
    <w:rsid w:val="00E246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erajones123@icloud.com" TargetMode="External"/><Relationship Id="rId3" Type="http://schemas.openxmlformats.org/officeDocument/2006/relationships/settings" Target="settings.xml"/><Relationship Id="rId7" Type="http://schemas.openxmlformats.org/officeDocument/2006/relationships/hyperlink" Target="Https://www.theknowledgeacademy.com/blog/why-is-personal-development-importa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lucibat.com/blog/microlearning-example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06AAD-F3C5-46A5-BB45-FD0C84EE2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4134</Words>
  <Characters>23567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jones</dc:creator>
  <cp:keywords/>
  <dc:description/>
  <cp:lastModifiedBy>kiera jones</cp:lastModifiedBy>
  <cp:revision>2</cp:revision>
  <dcterms:created xsi:type="dcterms:W3CDTF">2025-11-07T14:59:00Z</dcterms:created>
  <dcterms:modified xsi:type="dcterms:W3CDTF">2025-11-07T14:59:00Z</dcterms:modified>
</cp:coreProperties>
</file>